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485DEA" w14:textId="1D5F5A77" w:rsidR="00222EEE" w:rsidRPr="00A04019" w:rsidRDefault="001C43F7" w:rsidP="001C43F7">
      <w:pPr>
        <w:rPr>
          <w:rFonts w:ascii="Arial" w:hAnsi="Arial" w:cs="Arial"/>
          <w:b/>
          <w:color w:val="000000" w:themeColor="text1"/>
        </w:rPr>
      </w:pPr>
      <w:r w:rsidRPr="00A04019">
        <w:rPr>
          <w:rFonts w:ascii="Arial" w:hAnsi="Arial" w:cs="Arial"/>
          <w:b/>
          <w:noProof/>
          <w:sz w:val="28"/>
          <w:szCs w:val="28"/>
          <w:lang w:eastAsia="en-GB"/>
        </w:rPr>
        <w:drawing>
          <wp:inline distT="0" distB="0" distL="0" distR="0" wp14:anchorId="6E1E571A" wp14:editId="1D00726A">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28485DEB" w14:textId="77777777" w:rsidR="00222EEE" w:rsidRPr="00A04019" w:rsidRDefault="00222EEE" w:rsidP="00222EEE">
      <w:pPr>
        <w:jc w:val="center"/>
        <w:rPr>
          <w:rFonts w:ascii="Arial" w:hAnsi="Arial" w:cs="Arial"/>
          <w:b/>
          <w:color w:val="000000" w:themeColor="text1"/>
        </w:rPr>
      </w:pPr>
    </w:p>
    <w:p w14:paraId="28485DEC" w14:textId="77777777" w:rsidR="00222EEE" w:rsidRPr="00A04019" w:rsidRDefault="00222EEE" w:rsidP="00222EEE">
      <w:pPr>
        <w:jc w:val="center"/>
        <w:rPr>
          <w:rFonts w:ascii="Arial" w:hAnsi="Arial" w:cs="Arial"/>
          <w:b/>
          <w:color w:val="000000" w:themeColor="text1"/>
        </w:rPr>
      </w:pPr>
    </w:p>
    <w:p w14:paraId="28485DED" w14:textId="77777777" w:rsidR="00222EEE" w:rsidRPr="00A04019" w:rsidRDefault="00222EEE" w:rsidP="00222EEE">
      <w:pPr>
        <w:jc w:val="center"/>
        <w:rPr>
          <w:rFonts w:ascii="Arial" w:hAnsi="Arial" w:cs="Arial"/>
          <w:b/>
          <w:color w:val="000000" w:themeColor="text1"/>
        </w:rPr>
      </w:pPr>
    </w:p>
    <w:p w14:paraId="3A07F0AC" w14:textId="46378AE6" w:rsidR="00794792" w:rsidRPr="00A04019" w:rsidRDefault="00C66DAD" w:rsidP="00794792">
      <w:pPr>
        <w:rPr>
          <w:rFonts w:ascii="Arial" w:hAnsi="Arial" w:cs="Arial"/>
          <w:b/>
          <w:noProof/>
          <w:sz w:val="36"/>
          <w:szCs w:val="36"/>
          <w:lang w:eastAsia="en-GB"/>
        </w:rPr>
      </w:pPr>
      <w:bookmarkStart w:id="0" w:name="_Toc377476042"/>
      <w:bookmarkStart w:id="1" w:name="_Toc377553925"/>
      <w:bookmarkStart w:id="2" w:name="_Toc377640014"/>
      <w:bookmarkStart w:id="3" w:name="_Toc377979222"/>
      <w:r w:rsidRPr="00A04019">
        <w:rPr>
          <w:rFonts w:ascii="Arial" w:hAnsi="Arial" w:cs="Arial"/>
          <w:b/>
          <w:noProof/>
          <w:sz w:val="36"/>
          <w:szCs w:val="36"/>
          <w:lang w:eastAsia="en-GB"/>
        </w:rPr>
        <w:t xml:space="preserve">PROGRAMME  DOCUMENT: </w:t>
      </w:r>
      <w:r w:rsidR="00794792" w:rsidRPr="00A04019">
        <w:rPr>
          <w:rFonts w:ascii="Arial" w:hAnsi="Arial" w:cs="Arial"/>
          <w:b/>
          <w:noProof/>
          <w:sz w:val="36"/>
          <w:szCs w:val="36"/>
          <w:lang w:eastAsia="en-GB"/>
        </w:rPr>
        <w:t>Volume 2</w:t>
      </w:r>
      <w:r w:rsidRPr="00A04019">
        <w:rPr>
          <w:rFonts w:ascii="Arial" w:hAnsi="Arial" w:cs="Arial"/>
          <w:b/>
          <w:noProof/>
          <w:sz w:val="36"/>
          <w:szCs w:val="36"/>
          <w:lang w:eastAsia="en-GB"/>
        </w:rPr>
        <w:t xml:space="preserve"> -</w:t>
      </w:r>
      <w:r w:rsidR="00C06DB7" w:rsidRPr="00A04019">
        <w:rPr>
          <w:rFonts w:ascii="Arial" w:hAnsi="Arial" w:cs="Arial"/>
          <w:b/>
          <w:noProof/>
          <w:sz w:val="36"/>
          <w:szCs w:val="36"/>
          <w:lang w:eastAsia="en-GB"/>
        </w:rPr>
        <w:t xml:space="preserve"> </w:t>
      </w:r>
      <w:r w:rsidR="00A54A24" w:rsidRPr="00A04019">
        <w:rPr>
          <w:rFonts w:ascii="Arial" w:hAnsi="Arial" w:cs="Arial"/>
          <w:b/>
          <w:noProof/>
          <w:sz w:val="36"/>
          <w:szCs w:val="36"/>
          <w:lang w:eastAsia="en-GB"/>
        </w:rPr>
        <w:t>MODULES</w:t>
      </w:r>
    </w:p>
    <w:p w14:paraId="5DA8D305" w14:textId="77777777" w:rsidR="00794792" w:rsidRPr="00A04019" w:rsidRDefault="00794792" w:rsidP="00794792">
      <w:pPr>
        <w:rPr>
          <w:rFonts w:ascii="Arial" w:hAnsi="Arial" w:cs="Arial"/>
          <w:noProof/>
          <w:lang w:eastAsia="en-GB"/>
        </w:rPr>
      </w:pPr>
    </w:p>
    <w:p w14:paraId="62464BD8" w14:textId="19C929E9" w:rsidR="001C43F7" w:rsidRPr="00A04019" w:rsidRDefault="00794792" w:rsidP="001C43F7">
      <w:pPr>
        <w:rPr>
          <w:rFonts w:ascii="Arial" w:hAnsi="Arial" w:cs="Arial"/>
          <w:noProof/>
          <w:lang w:eastAsia="en-GB"/>
        </w:rPr>
      </w:pPr>
      <w:r w:rsidRPr="00A04019">
        <w:rPr>
          <w:rFonts w:ascii="Arial" w:hAnsi="Arial" w:cs="Arial"/>
          <w:b/>
          <w:noProof/>
          <w:sz w:val="36"/>
          <w:szCs w:val="36"/>
          <w:lang w:eastAsia="en-GB"/>
        </w:rPr>
        <w:t xml:space="preserve"> </w:t>
      </w:r>
    </w:p>
    <w:p w14:paraId="2D35E242" w14:textId="46C0906D" w:rsidR="00794792" w:rsidRPr="00A04019" w:rsidRDefault="00794792" w:rsidP="001C43F7">
      <w:pPr>
        <w:rPr>
          <w:rFonts w:ascii="Arial" w:hAnsi="Arial" w:cs="Arial"/>
          <w:noProof/>
          <w:lang w:eastAsia="en-GB"/>
        </w:rPr>
      </w:pPr>
    </w:p>
    <w:p w14:paraId="3648CDA5" w14:textId="095D7738" w:rsidR="001C43F7" w:rsidRPr="00A04019" w:rsidRDefault="001C43F7" w:rsidP="00794792">
      <w:pPr>
        <w:spacing w:after="200" w:line="276" w:lineRule="auto"/>
        <w:rPr>
          <w:rFonts w:ascii="Arial" w:eastAsia="Calibri" w:hAnsi="Arial" w:cs="Arial"/>
          <w:b/>
          <w:sz w:val="40"/>
          <w:szCs w:val="40"/>
        </w:rPr>
      </w:pPr>
      <w:r w:rsidRPr="00A04019">
        <w:rPr>
          <w:rFonts w:ascii="Arial" w:eastAsia="Calibri" w:hAnsi="Arial" w:cs="Arial"/>
          <w:b/>
          <w:sz w:val="40"/>
          <w:szCs w:val="40"/>
        </w:rPr>
        <w:t>PROGRAMME TITLE(S)</w:t>
      </w:r>
    </w:p>
    <w:p w14:paraId="0801C534" w14:textId="0A63BBAE" w:rsidR="006015E6" w:rsidRPr="00A04019" w:rsidRDefault="0058602A" w:rsidP="006015E6">
      <w:pPr>
        <w:rPr>
          <w:rFonts w:ascii="Arial" w:eastAsia="Calibri" w:hAnsi="Arial" w:cs="Arial"/>
          <w:b/>
          <w:sz w:val="22"/>
          <w:szCs w:val="22"/>
          <w:lang w:val="en-US"/>
        </w:rPr>
      </w:pPr>
      <w:r w:rsidRPr="00A04019">
        <w:rPr>
          <w:rFonts w:ascii="Arial" w:eastAsia="Calibri" w:hAnsi="Arial" w:cs="Arial"/>
          <w:b/>
          <w:sz w:val="22"/>
          <w:szCs w:val="22"/>
          <w:lang w:val="en-US"/>
        </w:rPr>
        <w:t>MComp/</w:t>
      </w:r>
      <w:r w:rsidR="006015E6" w:rsidRPr="00A04019">
        <w:rPr>
          <w:rFonts w:ascii="Arial" w:eastAsia="Calibri" w:hAnsi="Arial" w:cs="Arial"/>
          <w:b/>
          <w:sz w:val="22"/>
          <w:szCs w:val="22"/>
          <w:lang w:val="en-US"/>
        </w:rPr>
        <w:t>BSc/HND/HNC Computing</w:t>
      </w:r>
    </w:p>
    <w:p w14:paraId="46F7069A" w14:textId="66586A25" w:rsidR="006015E6" w:rsidRPr="00A04019" w:rsidRDefault="0058602A" w:rsidP="006015E6">
      <w:pPr>
        <w:rPr>
          <w:rFonts w:ascii="Arial" w:eastAsia="Calibri" w:hAnsi="Arial" w:cs="Arial"/>
          <w:b/>
          <w:sz w:val="22"/>
          <w:szCs w:val="22"/>
          <w:lang w:val="en-US"/>
        </w:rPr>
      </w:pPr>
      <w:r w:rsidRPr="00A04019">
        <w:rPr>
          <w:rFonts w:ascii="Arial" w:eastAsia="Calibri" w:hAnsi="Arial" w:cs="Arial"/>
          <w:b/>
          <w:sz w:val="22"/>
          <w:szCs w:val="22"/>
          <w:lang w:val="en-US"/>
        </w:rPr>
        <w:t>MComp/</w:t>
      </w:r>
      <w:r w:rsidR="006015E6" w:rsidRPr="00A04019">
        <w:rPr>
          <w:rFonts w:ascii="Arial" w:eastAsia="Calibri" w:hAnsi="Arial" w:cs="Arial"/>
          <w:b/>
          <w:sz w:val="22"/>
          <w:szCs w:val="22"/>
          <w:lang w:val="en-US"/>
        </w:rPr>
        <w:t xml:space="preserve">BSc/HND/HNC Computing (Data &amp; Information Systems) </w:t>
      </w:r>
    </w:p>
    <w:p w14:paraId="0DC509F4" w14:textId="0E2985DD" w:rsidR="006015E6" w:rsidRPr="00A04019" w:rsidRDefault="00972021" w:rsidP="006015E6">
      <w:pPr>
        <w:rPr>
          <w:rFonts w:ascii="Arial" w:eastAsia="Calibri" w:hAnsi="Arial" w:cs="Arial"/>
          <w:b/>
          <w:sz w:val="22"/>
          <w:szCs w:val="22"/>
          <w:lang w:val="en-US"/>
        </w:rPr>
      </w:pPr>
      <w:r w:rsidRPr="00A04019">
        <w:rPr>
          <w:rFonts w:ascii="Arial" w:eastAsia="Calibri" w:hAnsi="Arial" w:cs="Arial"/>
          <w:b/>
          <w:sz w:val="22"/>
          <w:szCs w:val="22"/>
          <w:lang w:val="en-US"/>
        </w:rPr>
        <w:t>MComp/</w:t>
      </w:r>
      <w:r w:rsidR="006015E6" w:rsidRPr="00A04019">
        <w:rPr>
          <w:rFonts w:ascii="Arial" w:eastAsia="Calibri" w:hAnsi="Arial" w:cs="Arial"/>
          <w:b/>
          <w:sz w:val="22"/>
          <w:szCs w:val="22"/>
          <w:lang w:val="en-US"/>
        </w:rPr>
        <w:t xml:space="preserve">BSc/HND/HNC Computing (Business Information Systems) </w:t>
      </w:r>
    </w:p>
    <w:p w14:paraId="5B1B9E78" w14:textId="6EA749DF" w:rsidR="006015E6" w:rsidRPr="00A04019" w:rsidRDefault="00972021" w:rsidP="006015E6">
      <w:pPr>
        <w:rPr>
          <w:rFonts w:ascii="Arial" w:eastAsia="Calibri" w:hAnsi="Arial" w:cs="Arial"/>
          <w:b/>
          <w:sz w:val="22"/>
          <w:szCs w:val="22"/>
          <w:lang w:val="en-US"/>
        </w:rPr>
      </w:pPr>
      <w:r w:rsidRPr="00A04019">
        <w:rPr>
          <w:rFonts w:ascii="Arial" w:eastAsia="Calibri" w:hAnsi="Arial" w:cs="Arial"/>
          <w:b/>
          <w:sz w:val="22"/>
          <w:szCs w:val="22"/>
          <w:lang w:val="en-US"/>
        </w:rPr>
        <w:t>MComp/</w:t>
      </w:r>
      <w:r w:rsidR="006015E6" w:rsidRPr="00A04019">
        <w:rPr>
          <w:rFonts w:ascii="Arial" w:eastAsia="Calibri" w:hAnsi="Arial" w:cs="Arial"/>
          <w:b/>
          <w:sz w:val="22"/>
          <w:szCs w:val="22"/>
          <w:lang w:val="en-US"/>
        </w:rPr>
        <w:t>BSc/HND/HNC Comput</w:t>
      </w:r>
      <w:r w:rsidR="0058602A" w:rsidRPr="00A04019">
        <w:rPr>
          <w:rFonts w:ascii="Arial" w:eastAsia="Calibri" w:hAnsi="Arial" w:cs="Arial"/>
          <w:b/>
          <w:sz w:val="22"/>
          <w:szCs w:val="22"/>
          <w:lang w:val="en-US"/>
        </w:rPr>
        <w:t xml:space="preserve">ing (Computer Networks &amp; </w:t>
      </w:r>
      <w:r w:rsidR="001008B9">
        <w:rPr>
          <w:rFonts w:ascii="Arial" w:eastAsia="Calibri" w:hAnsi="Arial" w:cs="Arial"/>
          <w:b/>
          <w:sz w:val="22"/>
          <w:szCs w:val="22"/>
          <w:lang w:val="en-US"/>
        </w:rPr>
        <w:t>Cyber Security</w:t>
      </w:r>
      <w:r w:rsidR="006015E6" w:rsidRPr="00A04019">
        <w:rPr>
          <w:rFonts w:ascii="Arial" w:eastAsia="Calibri" w:hAnsi="Arial" w:cs="Arial"/>
          <w:b/>
          <w:sz w:val="22"/>
          <w:szCs w:val="22"/>
          <w:lang w:val="en-US"/>
        </w:rPr>
        <w:t xml:space="preserve">) </w:t>
      </w:r>
    </w:p>
    <w:p w14:paraId="4D9B50B6" w14:textId="2DAB59A0" w:rsidR="006015E6" w:rsidRPr="00A04019" w:rsidRDefault="00972021" w:rsidP="006015E6">
      <w:pPr>
        <w:rPr>
          <w:rFonts w:ascii="Arial" w:eastAsia="Calibri" w:hAnsi="Arial" w:cs="Arial"/>
          <w:b/>
          <w:sz w:val="22"/>
          <w:szCs w:val="22"/>
          <w:lang w:val="en-US"/>
        </w:rPr>
      </w:pPr>
      <w:r w:rsidRPr="00A04019">
        <w:rPr>
          <w:rFonts w:ascii="Arial" w:eastAsia="Calibri" w:hAnsi="Arial" w:cs="Arial"/>
          <w:b/>
          <w:sz w:val="22"/>
          <w:szCs w:val="22"/>
          <w:lang w:val="en-US"/>
        </w:rPr>
        <w:t>MComp/</w:t>
      </w:r>
      <w:r w:rsidR="006015E6" w:rsidRPr="00A04019">
        <w:rPr>
          <w:rFonts w:ascii="Arial" w:eastAsia="Calibri" w:hAnsi="Arial" w:cs="Arial"/>
          <w:b/>
          <w:sz w:val="22"/>
          <w:szCs w:val="22"/>
          <w:lang w:val="en-US"/>
        </w:rPr>
        <w:t xml:space="preserve">BSc/HND/HNC Computing (Software Engineering) </w:t>
      </w:r>
    </w:p>
    <w:p w14:paraId="5A743E44" w14:textId="4C44B62E" w:rsidR="006015E6" w:rsidRPr="00A04019" w:rsidRDefault="00972021" w:rsidP="006015E6">
      <w:pPr>
        <w:rPr>
          <w:rFonts w:ascii="Arial" w:eastAsia="Calibri" w:hAnsi="Arial" w:cs="Arial"/>
          <w:b/>
          <w:sz w:val="22"/>
          <w:szCs w:val="22"/>
          <w:lang w:val="en-US"/>
        </w:rPr>
      </w:pPr>
      <w:r w:rsidRPr="00A04019">
        <w:rPr>
          <w:rFonts w:ascii="Arial" w:eastAsia="Calibri" w:hAnsi="Arial" w:cs="Arial"/>
          <w:b/>
          <w:sz w:val="22"/>
          <w:szCs w:val="22"/>
          <w:lang w:val="en-US"/>
        </w:rPr>
        <w:t>MComp/</w:t>
      </w:r>
      <w:r w:rsidR="006015E6" w:rsidRPr="00A04019">
        <w:rPr>
          <w:rFonts w:ascii="Arial" w:eastAsia="Calibri" w:hAnsi="Arial" w:cs="Arial"/>
          <w:b/>
          <w:sz w:val="22"/>
          <w:szCs w:val="22"/>
          <w:lang w:val="en-US"/>
        </w:rPr>
        <w:t xml:space="preserve">BSc/HND/HNC Computing (Games Development) </w:t>
      </w:r>
    </w:p>
    <w:p w14:paraId="4A4CD2F8" w14:textId="09C94D5D" w:rsidR="001C43F7" w:rsidRDefault="00972021" w:rsidP="006015E6">
      <w:pPr>
        <w:rPr>
          <w:rFonts w:ascii="Arial" w:eastAsia="Calibri" w:hAnsi="Arial" w:cs="Arial"/>
          <w:b/>
          <w:sz w:val="22"/>
          <w:szCs w:val="22"/>
          <w:lang w:val="en-US"/>
        </w:rPr>
      </w:pPr>
      <w:r w:rsidRPr="00A04019">
        <w:rPr>
          <w:rFonts w:ascii="Arial" w:eastAsia="Calibri" w:hAnsi="Arial" w:cs="Arial"/>
          <w:b/>
          <w:sz w:val="22"/>
          <w:szCs w:val="22"/>
          <w:lang w:val="en-US"/>
        </w:rPr>
        <w:t>MComp/</w:t>
      </w:r>
      <w:r w:rsidR="006015E6" w:rsidRPr="00A04019">
        <w:rPr>
          <w:rFonts w:ascii="Arial" w:eastAsia="Calibri" w:hAnsi="Arial" w:cs="Arial"/>
          <w:b/>
          <w:sz w:val="22"/>
          <w:szCs w:val="22"/>
          <w:lang w:val="en-US"/>
        </w:rPr>
        <w:t>BSc/HND/HNC Computing (Web Development)</w:t>
      </w:r>
    </w:p>
    <w:p w14:paraId="261C1C30" w14:textId="77777777" w:rsidR="00555C45" w:rsidRPr="00285C05" w:rsidRDefault="00555C45" w:rsidP="00555C45">
      <w:pPr>
        <w:rPr>
          <w:rFonts w:ascii="Arial" w:eastAsia="Calibri" w:hAnsi="Arial" w:cs="Arial"/>
          <w:b/>
          <w:sz w:val="22"/>
          <w:szCs w:val="22"/>
          <w:lang w:val="en-US"/>
        </w:rPr>
      </w:pPr>
      <w:r w:rsidRPr="00285C05">
        <w:rPr>
          <w:rFonts w:ascii="Arial" w:eastAsia="Calibri" w:hAnsi="Arial" w:cs="Arial"/>
          <w:b/>
          <w:sz w:val="22"/>
          <w:szCs w:val="22"/>
          <w:lang w:val="en-US"/>
        </w:rPr>
        <w:t>BSc/HND/HNC Applied Computing</w:t>
      </w:r>
    </w:p>
    <w:p w14:paraId="66C7406B" w14:textId="77777777" w:rsidR="006D5BA5" w:rsidRPr="00A04019" w:rsidRDefault="006D5BA5" w:rsidP="006015E6">
      <w:pPr>
        <w:rPr>
          <w:rFonts w:ascii="Arial" w:eastAsia="Calibri" w:hAnsi="Arial" w:cs="Arial"/>
          <w:b/>
          <w:sz w:val="22"/>
          <w:szCs w:val="22"/>
          <w:lang w:val="en-US"/>
        </w:rPr>
      </w:pPr>
    </w:p>
    <w:p w14:paraId="4A16C890" w14:textId="77777777" w:rsidR="006015E6" w:rsidRPr="00A04019" w:rsidRDefault="006015E6" w:rsidP="006015E6">
      <w:pPr>
        <w:rPr>
          <w:rFonts w:ascii="Arial" w:hAnsi="Arial" w:cs="Arial"/>
        </w:rPr>
      </w:pPr>
    </w:p>
    <w:p w14:paraId="00464326" w14:textId="77777777" w:rsidR="001C43F7" w:rsidRPr="00A04019" w:rsidRDefault="001C43F7" w:rsidP="001C43F7">
      <w:pPr>
        <w:rPr>
          <w:rFonts w:ascii="Arial" w:hAnsi="Arial" w:cs="Arial"/>
          <w:b/>
          <w:sz w:val="32"/>
          <w:szCs w:val="32"/>
        </w:rPr>
      </w:pPr>
      <w:r w:rsidRPr="00A04019">
        <w:rPr>
          <w:rFonts w:ascii="Arial" w:hAnsi="Arial" w:cs="Arial"/>
          <w:b/>
          <w:sz w:val="32"/>
          <w:szCs w:val="32"/>
        </w:rPr>
        <w:t>School of Applied Computing</w:t>
      </w:r>
    </w:p>
    <w:p w14:paraId="228AAE1F" w14:textId="247E3D41" w:rsidR="001C43F7" w:rsidRPr="00A04019" w:rsidRDefault="001C43F7" w:rsidP="001C43F7">
      <w:pPr>
        <w:rPr>
          <w:rFonts w:ascii="Arial" w:hAnsi="Arial" w:cs="Arial"/>
          <w:b/>
          <w:sz w:val="32"/>
          <w:szCs w:val="32"/>
        </w:rPr>
      </w:pPr>
    </w:p>
    <w:p w14:paraId="1A00A09C" w14:textId="77777777" w:rsidR="00794792" w:rsidRPr="00A04019" w:rsidRDefault="00794792" w:rsidP="001C43F7">
      <w:pPr>
        <w:rPr>
          <w:rFonts w:ascii="Arial" w:hAnsi="Arial" w:cs="Arial"/>
          <w:b/>
          <w:sz w:val="32"/>
          <w:szCs w:val="32"/>
        </w:rPr>
      </w:pPr>
    </w:p>
    <w:p w14:paraId="3D46A046" w14:textId="77777777" w:rsidR="001C43F7" w:rsidRPr="00A04019" w:rsidRDefault="001C43F7" w:rsidP="001C43F7">
      <w:pPr>
        <w:rPr>
          <w:rFonts w:ascii="Arial" w:hAnsi="Arial" w:cs="Arial"/>
          <w:b/>
          <w:sz w:val="32"/>
          <w:szCs w:val="32"/>
        </w:rPr>
      </w:pPr>
      <w:r w:rsidRPr="00A04019">
        <w:rPr>
          <w:rFonts w:ascii="Arial" w:hAnsi="Arial" w:cs="Arial"/>
          <w:b/>
          <w:sz w:val="32"/>
          <w:szCs w:val="32"/>
        </w:rPr>
        <w:t>Faculty of Architecture, Computing and Engineering</w:t>
      </w:r>
    </w:p>
    <w:p w14:paraId="597F6A74" w14:textId="77777777" w:rsidR="001C43F7" w:rsidRPr="00A04019" w:rsidRDefault="001C43F7" w:rsidP="001C43F7">
      <w:pPr>
        <w:rPr>
          <w:rFonts w:ascii="Arial" w:hAnsi="Arial" w:cs="Arial"/>
        </w:rPr>
      </w:pPr>
    </w:p>
    <w:p w14:paraId="0823D9DB" w14:textId="77777777" w:rsidR="001C43F7" w:rsidRPr="00A04019" w:rsidRDefault="001C43F7" w:rsidP="001C43F7">
      <w:pPr>
        <w:rPr>
          <w:rFonts w:ascii="Arial" w:hAnsi="Arial" w:cs="Arial"/>
        </w:rPr>
      </w:pPr>
    </w:p>
    <w:p w14:paraId="626967BF" w14:textId="77777777" w:rsidR="001C43F7" w:rsidRPr="00A04019" w:rsidRDefault="001C43F7" w:rsidP="001C43F7">
      <w:pPr>
        <w:rPr>
          <w:rFonts w:ascii="Arial" w:hAnsi="Arial" w:cs="Arial"/>
        </w:rPr>
      </w:pPr>
    </w:p>
    <w:p w14:paraId="05728417" w14:textId="260DBAFE" w:rsidR="00794792" w:rsidRPr="00A04019" w:rsidRDefault="00794792" w:rsidP="001C43F7">
      <w:pPr>
        <w:rPr>
          <w:rFonts w:ascii="Arial" w:hAnsi="Arial" w:cs="Arial"/>
        </w:rPr>
      </w:pPr>
    </w:p>
    <w:p w14:paraId="77CB64CF" w14:textId="44C97EAE" w:rsidR="00794792" w:rsidRPr="00A04019" w:rsidRDefault="00794792" w:rsidP="001C43F7">
      <w:pPr>
        <w:rPr>
          <w:rFonts w:ascii="Arial" w:hAnsi="Arial" w:cs="Arial"/>
        </w:rPr>
      </w:pPr>
    </w:p>
    <w:p w14:paraId="010DBF91" w14:textId="76ACF0C9" w:rsidR="00794792" w:rsidRPr="00A04019" w:rsidRDefault="00794792" w:rsidP="001C43F7">
      <w:pPr>
        <w:rPr>
          <w:rFonts w:ascii="Arial" w:hAnsi="Arial" w:cs="Arial"/>
        </w:rPr>
      </w:pPr>
    </w:p>
    <w:p w14:paraId="639E481A" w14:textId="430E1863" w:rsidR="00794792" w:rsidRPr="00A04019" w:rsidRDefault="00794792" w:rsidP="001C43F7">
      <w:pPr>
        <w:rPr>
          <w:rFonts w:ascii="Arial" w:hAnsi="Arial" w:cs="Arial"/>
        </w:rPr>
      </w:pPr>
    </w:p>
    <w:p w14:paraId="0ECA688E" w14:textId="62FBF3C7" w:rsidR="00794792" w:rsidRPr="00A04019" w:rsidRDefault="00794792" w:rsidP="001C43F7">
      <w:pPr>
        <w:rPr>
          <w:rFonts w:ascii="Arial" w:hAnsi="Arial" w:cs="Arial"/>
        </w:rPr>
      </w:pPr>
    </w:p>
    <w:p w14:paraId="76C40CE8" w14:textId="36DC9534" w:rsidR="00794792" w:rsidRPr="00A04019" w:rsidRDefault="00794792" w:rsidP="001C43F7">
      <w:pPr>
        <w:rPr>
          <w:rFonts w:ascii="Arial" w:hAnsi="Arial" w:cs="Arial"/>
        </w:rPr>
      </w:pPr>
    </w:p>
    <w:p w14:paraId="4754BB8A" w14:textId="3B5BA718" w:rsidR="00794792" w:rsidRPr="00A04019" w:rsidRDefault="00794792" w:rsidP="001C43F7">
      <w:pPr>
        <w:rPr>
          <w:rFonts w:ascii="Arial" w:hAnsi="Arial" w:cs="Arial"/>
        </w:rPr>
      </w:pPr>
    </w:p>
    <w:p w14:paraId="462622BA" w14:textId="361C5EF0" w:rsidR="00794792" w:rsidRPr="00A04019" w:rsidRDefault="00794792" w:rsidP="001C43F7">
      <w:pPr>
        <w:rPr>
          <w:rFonts w:ascii="Arial" w:hAnsi="Arial" w:cs="Arial"/>
        </w:rPr>
      </w:pPr>
    </w:p>
    <w:p w14:paraId="101194EF" w14:textId="77777777" w:rsidR="001C43F7" w:rsidRPr="00A04019" w:rsidRDefault="001C43F7" w:rsidP="001C43F7">
      <w:pPr>
        <w:rPr>
          <w:rFonts w:ascii="Arial" w:hAnsi="Arial" w:cs="Arial"/>
        </w:rPr>
      </w:pPr>
    </w:p>
    <w:p w14:paraId="0F109115" w14:textId="77777777" w:rsidR="00D426B6" w:rsidRDefault="00D426B6" w:rsidP="001C43F7">
      <w:pPr>
        <w:rPr>
          <w:rFonts w:ascii="Arial" w:hAnsi="Arial" w:cs="Arial"/>
          <w:b/>
        </w:rPr>
      </w:pPr>
      <w:r>
        <w:rPr>
          <w:rFonts w:ascii="Arial" w:hAnsi="Arial" w:cs="Arial"/>
          <w:b/>
        </w:rPr>
        <w:t xml:space="preserve">Validated </w:t>
      </w:r>
    </w:p>
    <w:p w14:paraId="617D46EB" w14:textId="77777777" w:rsidR="00D426B6" w:rsidRDefault="00D426B6" w:rsidP="001C43F7">
      <w:pPr>
        <w:rPr>
          <w:rFonts w:ascii="Arial" w:hAnsi="Arial" w:cs="Arial"/>
          <w:b/>
        </w:rPr>
      </w:pPr>
    </w:p>
    <w:p w14:paraId="0D8B5AE3" w14:textId="6D2F7573" w:rsidR="001C43F7" w:rsidRPr="00A04019" w:rsidRDefault="00D426B6" w:rsidP="001C43F7">
      <w:pPr>
        <w:rPr>
          <w:rFonts w:ascii="Arial" w:hAnsi="Arial" w:cs="Arial"/>
          <w:b/>
        </w:rPr>
      </w:pPr>
      <w:r>
        <w:rPr>
          <w:rFonts w:ascii="Arial" w:hAnsi="Arial" w:cs="Arial"/>
          <w:b/>
        </w:rPr>
        <w:t>August 2018</w:t>
      </w:r>
      <w:r w:rsidR="001C43F7" w:rsidRPr="00A04019">
        <w:rPr>
          <w:rFonts w:ascii="Arial" w:hAnsi="Arial" w:cs="Arial"/>
          <w:b/>
        </w:rPr>
        <w:t xml:space="preserve"> </w:t>
      </w:r>
    </w:p>
    <w:p w14:paraId="362A6F13" w14:textId="3FA845C7" w:rsidR="001C43F7" w:rsidRPr="00A04019" w:rsidRDefault="001C43F7" w:rsidP="001C43F7">
      <w:pPr>
        <w:rPr>
          <w:rFonts w:ascii="Arial" w:hAnsi="Arial" w:cs="Arial"/>
          <w:b/>
        </w:rPr>
      </w:pPr>
    </w:p>
    <w:sdt>
      <w:sdtPr>
        <w:rPr>
          <w:rFonts w:ascii="Arial" w:eastAsia="Times New Roman" w:hAnsi="Arial" w:cs="Arial"/>
          <w:b w:val="0"/>
          <w:bCs w:val="0"/>
          <w:color w:val="auto"/>
          <w:sz w:val="24"/>
          <w:szCs w:val="24"/>
          <w:lang w:val="en-GB"/>
        </w:rPr>
        <w:id w:val="3872243"/>
        <w:docPartObj>
          <w:docPartGallery w:val="Table of Contents"/>
          <w:docPartUnique/>
        </w:docPartObj>
      </w:sdtPr>
      <w:sdtEndPr/>
      <w:sdtContent>
        <w:p w14:paraId="28485E0F" w14:textId="77777777" w:rsidR="00222EEE" w:rsidRPr="00A04019" w:rsidRDefault="00222EEE" w:rsidP="00222EEE">
          <w:pPr>
            <w:pStyle w:val="TOCHeading"/>
            <w:rPr>
              <w:rFonts w:ascii="Arial" w:hAnsi="Arial" w:cs="Arial"/>
            </w:rPr>
          </w:pPr>
          <w:r w:rsidRPr="00A04019">
            <w:rPr>
              <w:rFonts w:ascii="Arial" w:hAnsi="Arial" w:cs="Arial"/>
            </w:rPr>
            <w:t>Contents</w:t>
          </w:r>
        </w:p>
        <w:p w14:paraId="4C6C41FD" w14:textId="51010A19" w:rsidR="003006F9" w:rsidRDefault="00616AA4">
          <w:pPr>
            <w:pStyle w:val="TOC2"/>
            <w:rPr>
              <w:rFonts w:asciiTheme="minorHAnsi" w:eastAsiaTheme="minorEastAsia" w:hAnsiTheme="minorHAnsi" w:cstheme="minorBidi"/>
              <w:smallCaps w:val="0"/>
              <w:noProof/>
              <w:sz w:val="22"/>
              <w:szCs w:val="22"/>
              <w:lang w:eastAsia="en-GB"/>
            </w:rPr>
          </w:pPr>
          <w:r w:rsidRPr="00A04019">
            <w:rPr>
              <w:rFonts w:ascii="Arial" w:hAnsi="Arial" w:cs="Arial"/>
              <w:color w:val="000000" w:themeColor="text1"/>
            </w:rPr>
            <w:fldChar w:fldCharType="begin"/>
          </w:r>
          <w:r w:rsidR="00222EEE" w:rsidRPr="00A04019">
            <w:rPr>
              <w:rFonts w:ascii="Arial" w:hAnsi="Arial" w:cs="Arial"/>
              <w:color w:val="000000" w:themeColor="text1"/>
            </w:rPr>
            <w:instrText xml:space="preserve"> TOC \o "1-3" \h \z \u </w:instrText>
          </w:r>
          <w:r w:rsidRPr="00A04019">
            <w:rPr>
              <w:rFonts w:ascii="Arial" w:hAnsi="Arial" w:cs="Arial"/>
              <w:color w:val="000000" w:themeColor="text1"/>
            </w:rPr>
            <w:fldChar w:fldCharType="separate"/>
          </w:r>
          <w:hyperlink w:anchor="_Toc518846337" w:history="1">
            <w:r w:rsidR="003006F9" w:rsidRPr="00B438F2">
              <w:rPr>
                <w:rStyle w:val="Hyperlink"/>
                <w:rFonts w:ascii="Arial" w:hAnsi="Arial" w:cs="Arial"/>
                <w:noProof/>
              </w:rPr>
              <w:t>9.</w:t>
            </w:r>
            <w:r w:rsidR="003006F9">
              <w:rPr>
                <w:rFonts w:asciiTheme="minorHAnsi" w:eastAsiaTheme="minorEastAsia" w:hAnsiTheme="minorHAnsi" w:cstheme="minorBidi"/>
                <w:smallCaps w:val="0"/>
                <w:noProof/>
                <w:sz w:val="22"/>
                <w:szCs w:val="22"/>
                <w:lang w:eastAsia="en-GB"/>
              </w:rPr>
              <w:tab/>
            </w:r>
            <w:r w:rsidR="003006F9" w:rsidRPr="00B438F2">
              <w:rPr>
                <w:rStyle w:val="Hyperlink"/>
                <w:rFonts w:ascii="Arial" w:hAnsi="Arial" w:cs="Arial"/>
                <w:noProof/>
              </w:rPr>
              <w:t>MODULES</w:t>
            </w:r>
            <w:r w:rsidR="003006F9">
              <w:rPr>
                <w:noProof/>
                <w:webHidden/>
              </w:rPr>
              <w:tab/>
            </w:r>
            <w:r w:rsidR="003006F9">
              <w:rPr>
                <w:noProof/>
                <w:webHidden/>
              </w:rPr>
              <w:fldChar w:fldCharType="begin"/>
            </w:r>
            <w:r w:rsidR="003006F9">
              <w:rPr>
                <w:noProof/>
                <w:webHidden/>
              </w:rPr>
              <w:instrText xml:space="preserve"> PAGEREF _Toc518846337 \h </w:instrText>
            </w:r>
            <w:r w:rsidR="003006F9">
              <w:rPr>
                <w:noProof/>
                <w:webHidden/>
              </w:rPr>
            </w:r>
            <w:r w:rsidR="003006F9">
              <w:rPr>
                <w:noProof/>
                <w:webHidden/>
              </w:rPr>
              <w:fldChar w:fldCharType="separate"/>
            </w:r>
            <w:r w:rsidR="005E74C2">
              <w:rPr>
                <w:noProof/>
                <w:webHidden/>
              </w:rPr>
              <w:t>4</w:t>
            </w:r>
            <w:r w:rsidR="003006F9">
              <w:rPr>
                <w:noProof/>
                <w:webHidden/>
              </w:rPr>
              <w:fldChar w:fldCharType="end"/>
            </w:r>
          </w:hyperlink>
        </w:p>
        <w:p w14:paraId="702C56C8" w14:textId="688D7AB0" w:rsidR="003006F9" w:rsidRDefault="001008B9">
          <w:pPr>
            <w:pStyle w:val="TOC2"/>
            <w:rPr>
              <w:rFonts w:asciiTheme="minorHAnsi" w:eastAsiaTheme="minorEastAsia" w:hAnsiTheme="minorHAnsi" w:cstheme="minorBidi"/>
              <w:smallCaps w:val="0"/>
              <w:noProof/>
              <w:sz w:val="22"/>
              <w:szCs w:val="22"/>
              <w:lang w:eastAsia="en-GB"/>
            </w:rPr>
          </w:pPr>
          <w:hyperlink w:anchor="_Toc518846338" w:history="1">
            <w:r w:rsidR="003006F9" w:rsidRPr="00B438F2">
              <w:rPr>
                <w:rStyle w:val="Hyperlink"/>
                <w:rFonts w:ascii="Arial" w:hAnsi="Arial" w:cs="Arial"/>
                <w:noProof/>
              </w:rPr>
              <w:t>Level 4 Modules</w:t>
            </w:r>
            <w:r w:rsidR="003006F9">
              <w:rPr>
                <w:noProof/>
                <w:webHidden/>
              </w:rPr>
              <w:tab/>
            </w:r>
            <w:r w:rsidR="003006F9">
              <w:rPr>
                <w:noProof/>
                <w:webHidden/>
              </w:rPr>
              <w:fldChar w:fldCharType="begin"/>
            </w:r>
            <w:r w:rsidR="003006F9">
              <w:rPr>
                <w:noProof/>
                <w:webHidden/>
              </w:rPr>
              <w:instrText xml:space="preserve"> PAGEREF _Toc518846338 \h </w:instrText>
            </w:r>
            <w:r w:rsidR="003006F9">
              <w:rPr>
                <w:noProof/>
                <w:webHidden/>
              </w:rPr>
            </w:r>
            <w:r w:rsidR="003006F9">
              <w:rPr>
                <w:noProof/>
                <w:webHidden/>
              </w:rPr>
              <w:fldChar w:fldCharType="separate"/>
            </w:r>
            <w:r w:rsidR="005E74C2">
              <w:rPr>
                <w:noProof/>
                <w:webHidden/>
              </w:rPr>
              <w:t>7</w:t>
            </w:r>
            <w:r w:rsidR="003006F9">
              <w:rPr>
                <w:noProof/>
                <w:webHidden/>
              </w:rPr>
              <w:fldChar w:fldCharType="end"/>
            </w:r>
          </w:hyperlink>
        </w:p>
        <w:p w14:paraId="700A289F" w14:textId="1D9A42AB" w:rsidR="003006F9" w:rsidRDefault="001008B9">
          <w:pPr>
            <w:pStyle w:val="TOC3"/>
            <w:rPr>
              <w:rFonts w:asciiTheme="minorHAnsi" w:eastAsiaTheme="minorEastAsia" w:hAnsiTheme="minorHAnsi" w:cstheme="minorBidi"/>
              <w:i w:val="0"/>
              <w:iCs w:val="0"/>
              <w:noProof/>
              <w:sz w:val="22"/>
              <w:szCs w:val="22"/>
              <w:lang w:eastAsia="en-GB"/>
            </w:rPr>
          </w:pPr>
          <w:hyperlink w:anchor="_Toc518846339" w:history="1">
            <w:r w:rsidR="003006F9" w:rsidRPr="00B438F2">
              <w:rPr>
                <w:rStyle w:val="Hyperlink"/>
                <w:rFonts w:ascii="Arial" w:hAnsi="Arial" w:cs="Arial"/>
                <w:noProof/>
              </w:rPr>
              <w:t>Academic and Employability Skills</w:t>
            </w:r>
            <w:r w:rsidR="003006F9">
              <w:rPr>
                <w:noProof/>
                <w:webHidden/>
              </w:rPr>
              <w:tab/>
            </w:r>
            <w:r w:rsidR="003006F9">
              <w:rPr>
                <w:noProof/>
                <w:webHidden/>
              </w:rPr>
              <w:fldChar w:fldCharType="begin"/>
            </w:r>
            <w:r w:rsidR="003006F9">
              <w:rPr>
                <w:noProof/>
                <w:webHidden/>
              </w:rPr>
              <w:instrText xml:space="preserve"> PAGEREF _Toc518846339 \h </w:instrText>
            </w:r>
            <w:r w:rsidR="003006F9">
              <w:rPr>
                <w:noProof/>
                <w:webHidden/>
              </w:rPr>
            </w:r>
            <w:r w:rsidR="003006F9">
              <w:rPr>
                <w:noProof/>
                <w:webHidden/>
              </w:rPr>
              <w:fldChar w:fldCharType="separate"/>
            </w:r>
            <w:r w:rsidR="005E74C2">
              <w:rPr>
                <w:noProof/>
                <w:webHidden/>
              </w:rPr>
              <w:t>8</w:t>
            </w:r>
            <w:r w:rsidR="003006F9">
              <w:rPr>
                <w:noProof/>
                <w:webHidden/>
              </w:rPr>
              <w:fldChar w:fldCharType="end"/>
            </w:r>
          </w:hyperlink>
        </w:p>
        <w:p w14:paraId="50C5403D" w14:textId="4A1A339E" w:rsidR="003006F9" w:rsidRDefault="001008B9">
          <w:pPr>
            <w:pStyle w:val="TOC3"/>
            <w:rPr>
              <w:rFonts w:asciiTheme="minorHAnsi" w:eastAsiaTheme="minorEastAsia" w:hAnsiTheme="minorHAnsi" w:cstheme="minorBidi"/>
              <w:i w:val="0"/>
              <w:iCs w:val="0"/>
              <w:noProof/>
              <w:sz w:val="22"/>
              <w:szCs w:val="22"/>
              <w:lang w:eastAsia="en-GB"/>
            </w:rPr>
          </w:pPr>
          <w:hyperlink w:anchor="_Toc518846340" w:history="1">
            <w:r w:rsidR="003006F9" w:rsidRPr="00B438F2">
              <w:rPr>
                <w:rStyle w:val="Hyperlink"/>
                <w:rFonts w:ascii="Arial" w:hAnsi="Arial" w:cs="Arial"/>
                <w:noProof/>
                <w:lang w:val="en-US"/>
              </w:rPr>
              <w:t>Computer Architecture and Networks</w:t>
            </w:r>
            <w:r w:rsidR="003006F9">
              <w:rPr>
                <w:noProof/>
                <w:webHidden/>
              </w:rPr>
              <w:tab/>
            </w:r>
            <w:r w:rsidR="003006F9">
              <w:rPr>
                <w:noProof/>
                <w:webHidden/>
              </w:rPr>
              <w:fldChar w:fldCharType="begin"/>
            </w:r>
            <w:r w:rsidR="003006F9">
              <w:rPr>
                <w:noProof/>
                <w:webHidden/>
              </w:rPr>
              <w:instrText xml:space="preserve"> PAGEREF _Toc518846340 \h </w:instrText>
            </w:r>
            <w:r w:rsidR="003006F9">
              <w:rPr>
                <w:noProof/>
                <w:webHidden/>
              </w:rPr>
            </w:r>
            <w:r w:rsidR="003006F9">
              <w:rPr>
                <w:noProof/>
                <w:webHidden/>
              </w:rPr>
              <w:fldChar w:fldCharType="separate"/>
            </w:r>
            <w:r w:rsidR="005E74C2">
              <w:rPr>
                <w:noProof/>
                <w:webHidden/>
              </w:rPr>
              <w:t>11</w:t>
            </w:r>
            <w:r w:rsidR="003006F9">
              <w:rPr>
                <w:noProof/>
                <w:webHidden/>
              </w:rPr>
              <w:fldChar w:fldCharType="end"/>
            </w:r>
          </w:hyperlink>
        </w:p>
        <w:p w14:paraId="3A3E5454" w14:textId="4B6DB5C6" w:rsidR="003006F9" w:rsidRDefault="001008B9">
          <w:pPr>
            <w:pStyle w:val="TOC3"/>
            <w:rPr>
              <w:rFonts w:asciiTheme="minorHAnsi" w:eastAsiaTheme="minorEastAsia" w:hAnsiTheme="minorHAnsi" w:cstheme="minorBidi"/>
              <w:i w:val="0"/>
              <w:iCs w:val="0"/>
              <w:noProof/>
              <w:sz w:val="22"/>
              <w:szCs w:val="22"/>
              <w:lang w:eastAsia="en-GB"/>
            </w:rPr>
          </w:pPr>
          <w:hyperlink w:anchor="_Toc518846341" w:history="1">
            <w:r w:rsidR="003006F9" w:rsidRPr="00B438F2">
              <w:rPr>
                <w:rStyle w:val="Hyperlink"/>
                <w:rFonts w:ascii="Arial" w:hAnsi="Arial" w:cs="Arial"/>
                <w:noProof/>
              </w:rPr>
              <w:t>Data Analysis &amp; Visualisation</w:t>
            </w:r>
            <w:r w:rsidR="003006F9">
              <w:rPr>
                <w:noProof/>
                <w:webHidden/>
              </w:rPr>
              <w:tab/>
            </w:r>
            <w:r w:rsidR="003006F9">
              <w:rPr>
                <w:noProof/>
                <w:webHidden/>
              </w:rPr>
              <w:fldChar w:fldCharType="begin"/>
            </w:r>
            <w:r w:rsidR="003006F9">
              <w:rPr>
                <w:noProof/>
                <w:webHidden/>
              </w:rPr>
              <w:instrText xml:space="preserve"> PAGEREF _Toc518846341 \h </w:instrText>
            </w:r>
            <w:r w:rsidR="003006F9">
              <w:rPr>
                <w:noProof/>
                <w:webHidden/>
              </w:rPr>
            </w:r>
            <w:r w:rsidR="003006F9">
              <w:rPr>
                <w:noProof/>
                <w:webHidden/>
              </w:rPr>
              <w:fldChar w:fldCharType="separate"/>
            </w:r>
            <w:r w:rsidR="005E74C2">
              <w:rPr>
                <w:noProof/>
                <w:webHidden/>
              </w:rPr>
              <w:t>13</w:t>
            </w:r>
            <w:r w:rsidR="003006F9">
              <w:rPr>
                <w:noProof/>
                <w:webHidden/>
              </w:rPr>
              <w:fldChar w:fldCharType="end"/>
            </w:r>
          </w:hyperlink>
        </w:p>
        <w:p w14:paraId="0435F123" w14:textId="605ACD64" w:rsidR="003006F9" w:rsidRDefault="001008B9">
          <w:pPr>
            <w:pStyle w:val="TOC3"/>
            <w:rPr>
              <w:rFonts w:asciiTheme="minorHAnsi" w:eastAsiaTheme="minorEastAsia" w:hAnsiTheme="minorHAnsi" w:cstheme="minorBidi"/>
              <w:i w:val="0"/>
              <w:iCs w:val="0"/>
              <w:noProof/>
              <w:sz w:val="22"/>
              <w:szCs w:val="22"/>
              <w:lang w:eastAsia="en-GB"/>
            </w:rPr>
          </w:pPr>
          <w:hyperlink w:anchor="_Toc518846342" w:history="1">
            <w:r w:rsidR="003006F9" w:rsidRPr="00B438F2">
              <w:rPr>
                <w:rStyle w:val="Hyperlink"/>
                <w:rFonts w:ascii="Arial" w:hAnsi="Arial" w:cs="Arial"/>
                <w:noProof/>
                <w:lang w:val="en-US"/>
              </w:rPr>
              <w:t>Information Engineering</w:t>
            </w:r>
            <w:r w:rsidR="003006F9">
              <w:rPr>
                <w:noProof/>
                <w:webHidden/>
              </w:rPr>
              <w:tab/>
            </w:r>
            <w:r w:rsidR="003006F9">
              <w:rPr>
                <w:noProof/>
                <w:webHidden/>
              </w:rPr>
              <w:fldChar w:fldCharType="begin"/>
            </w:r>
            <w:r w:rsidR="003006F9">
              <w:rPr>
                <w:noProof/>
                <w:webHidden/>
              </w:rPr>
              <w:instrText xml:space="preserve"> PAGEREF _Toc518846342 \h </w:instrText>
            </w:r>
            <w:r w:rsidR="003006F9">
              <w:rPr>
                <w:noProof/>
                <w:webHidden/>
              </w:rPr>
            </w:r>
            <w:r w:rsidR="003006F9">
              <w:rPr>
                <w:noProof/>
                <w:webHidden/>
              </w:rPr>
              <w:fldChar w:fldCharType="separate"/>
            </w:r>
            <w:r w:rsidR="005E74C2">
              <w:rPr>
                <w:noProof/>
                <w:webHidden/>
              </w:rPr>
              <w:t>16</w:t>
            </w:r>
            <w:r w:rsidR="003006F9">
              <w:rPr>
                <w:noProof/>
                <w:webHidden/>
              </w:rPr>
              <w:fldChar w:fldCharType="end"/>
            </w:r>
          </w:hyperlink>
        </w:p>
        <w:p w14:paraId="24707E4B" w14:textId="5E4059D1" w:rsidR="003006F9" w:rsidRDefault="001008B9">
          <w:pPr>
            <w:pStyle w:val="TOC3"/>
            <w:rPr>
              <w:rFonts w:asciiTheme="minorHAnsi" w:eastAsiaTheme="minorEastAsia" w:hAnsiTheme="minorHAnsi" w:cstheme="minorBidi"/>
              <w:i w:val="0"/>
              <w:iCs w:val="0"/>
              <w:noProof/>
              <w:sz w:val="22"/>
              <w:szCs w:val="22"/>
              <w:lang w:eastAsia="en-GB"/>
            </w:rPr>
          </w:pPr>
          <w:hyperlink w:anchor="_Toc518846343" w:history="1">
            <w:r w:rsidR="003006F9" w:rsidRPr="00B438F2">
              <w:rPr>
                <w:rStyle w:val="Hyperlink"/>
                <w:rFonts w:ascii="Arial" w:hAnsi="Arial" w:cs="Arial"/>
                <w:noProof/>
                <w:lang w:val="en-US"/>
              </w:rPr>
              <w:t>Internet Technology &amp; Security</w:t>
            </w:r>
            <w:r w:rsidR="003006F9">
              <w:rPr>
                <w:noProof/>
                <w:webHidden/>
              </w:rPr>
              <w:tab/>
            </w:r>
            <w:r w:rsidR="003006F9">
              <w:rPr>
                <w:noProof/>
                <w:webHidden/>
              </w:rPr>
              <w:fldChar w:fldCharType="begin"/>
            </w:r>
            <w:r w:rsidR="003006F9">
              <w:rPr>
                <w:noProof/>
                <w:webHidden/>
              </w:rPr>
              <w:instrText xml:space="preserve"> PAGEREF _Toc518846343 \h </w:instrText>
            </w:r>
            <w:r w:rsidR="003006F9">
              <w:rPr>
                <w:noProof/>
                <w:webHidden/>
              </w:rPr>
            </w:r>
            <w:r w:rsidR="003006F9">
              <w:rPr>
                <w:noProof/>
                <w:webHidden/>
              </w:rPr>
              <w:fldChar w:fldCharType="separate"/>
            </w:r>
            <w:r w:rsidR="005E74C2">
              <w:rPr>
                <w:noProof/>
                <w:webHidden/>
              </w:rPr>
              <w:t>19</w:t>
            </w:r>
            <w:r w:rsidR="003006F9">
              <w:rPr>
                <w:noProof/>
                <w:webHidden/>
              </w:rPr>
              <w:fldChar w:fldCharType="end"/>
            </w:r>
          </w:hyperlink>
        </w:p>
        <w:p w14:paraId="0AA9CE07" w14:textId="46BE2793" w:rsidR="003006F9" w:rsidRDefault="001008B9">
          <w:pPr>
            <w:pStyle w:val="TOC3"/>
            <w:rPr>
              <w:rFonts w:asciiTheme="minorHAnsi" w:eastAsiaTheme="minorEastAsia" w:hAnsiTheme="minorHAnsi" w:cstheme="minorBidi"/>
              <w:i w:val="0"/>
              <w:iCs w:val="0"/>
              <w:noProof/>
              <w:sz w:val="22"/>
              <w:szCs w:val="22"/>
              <w:lang w:eastAsia="en-GB"/>
            </w:rPr>
          </w:pPr>
          <w:hyperlink w:anchor="_Toc518846344" w:history="1">
            <w:r w:rsidR="003006F9" w:rsidRPr="00B438F2">
              <w:rPr>
                <w:rStyle w:val="Hyperlink"/>
                <w:rFonts w:ascii="Arial" w:hAnsi="Arial" w:cs="Arial"/>
                <w:noProof/>
              </w:rPr>
              <w:t>Mathematics</w:t>
            </w:r>
            <w:r w:rsidR="003006F9">
              <w:rPr>
                <w:noProof/>
                <w:webHidden/>
              </w:rPr>
              <w:tab/>
            </w:r>
            <w:r w:rsidR="003006F9">
              <w:rPr>
                <w:noProof/>
                <w:webHidden/>
              </w:rPr>
              <w:fldChar w:fldCharType="begin"/>
            </w:r>
            <w:r w:rsidR="003006F9">
              <w:rPr>
                <w:noProof/>
                <w:webHidden/>
              </w:rPr>
              <w:instrText xml:space="preserve"> PAGEREF _Toc518846344 \h </w:instrText>
            </w:r>
            <w:r w:rsidR="003006F9">
              <w:rPr>
                <w:noProof/>
                <w:webHidden/>
              </w:rPr>
            </w:r>
            <w:r w:rsidR="003006F9">
              <w:rPr>
                <w:noProof/>
                <w:webHidden/>
              </w:rPr>
              <w:fldChar w:fldCharType="separate"/>
            </w:r>
            <w:r w:rsidR="005E74C2">
              <w:rPr>
                <w:noProof/>
                <w:webHidden/>
              </w:rPr>
              <w:t>22</w:t>
            </w:r>
            <w:r w:rsidR="003006F9">
              <w:rPr>
                <w:noProof/>
                <w:webHidden/>
              </w:rPr>
              <w:fldChar w:fldCharType="end"/>
            </w:r>
          </w:hyperlink>
        </w:p>
        <w:p w14:paraId="2F51A0A9" w14:textId="2EE80477" w:rsidR="003006F9" w:rsidRDefault="001008B9">
          <w:pPr>
            <w:pStyle w:val="TOC3"/>
            <w:rPr>
              <w:rFonts w:asciiTheme="minorHAnsi" w:eastAsiaTheme="minorEastAsia" w:hAnsiTheme="minorHAnsi" w:cstheme="minorBidi"/>
              <w:i w:val="0"/>
              <w:iCs w:val="0"/>
              <w:noProof/>
              <w:sz w:val="22"/>
              <w:szCs w:val="22"/>
              <w:lang w:eastAsia="en-GB"/>
            </w:rPr>
          </w:pPr>
          <w:hyperlink w:anchor="_Toc518846345" w:history="1">
            <w:r w:rsidR="003006F9" w:rsidRPr="00B438F2">
              <w:rPr>
                <w:rStyle w:val="Hyperlink"/>
                <w:rFonts w:ascii="Arial" w:hAnsi="Arial" w:cs="Arial"/>
                <w:noProof/>
              </w:rPr>
              <w:t>Software Development</w:t>
            </w:r>
            <w:r w:rsidR="003006F9">
              <w:rPr>
                <w:noProof/>
                <w:webHidden/>
              </w:rPr>
              <w:tab/>
            </w:r>
            <w:r w:rsidR="003006F9">
              <w:rPr>
                <w:noProof/>
                <w:webHidden/>
              </w:rPr>
              <w:fldChar w:fldCharType="begin"/>
            </w:r>
            <w:r w:rsidR="003006F9">
              <w:rPr>
                <w:noProof/>
                <w:webHidden/>
              </w:rPr>
              <w:instrText xml:space="preserve"> PAGEREF _Toc518846345 \h </w:instrText>
            </w:r>
            <w:r w:rsidR="003006F9">
              <w:rPr>
                <w:noProof/>
                <w:webHidden/>
              </w:rPr>
            </w:r>
            <w:r w:rsidR="003006F9">
              <w:rPr>
                <w:noProof/>
                <w:webHidden/>
              </w:rPr>
              <w:fldChar w:fldCharType="separate"/>
            </w:r>
            <w:r w:rsidR="005E74C2">
              <w:rPr>
                <w:noProof/>
                <w:webHidden/>
              </w:rPr>
              <w:t>24</w:t>
            </w:r>
            <w:r w:rsidR="003006F9">
              <w:rPr>
                <w:noProof/>
                <w:webHidden/>
              </w:rPr>
              <w:fldChar w:fldCharType="end"/>
            </w:r>
          </w:hyperlink>
        </w:p>
        <w:p w14:paraId="698D3D1F" w14:textId="2295E37E" w:rsidR="003006F9" w:rsidRDefault="001008B9">
          <w:pPr>
            <w:pStyle w:val="TOC2"/>
            <w:rPr>
              <w:rFonts w:asciiTheme="minorHAnsi" w:eastAsiaTheme="minorEastAsia" w:hAnsiTheme="minorHAnsi" w:cstheme="minorBidi"/>
              <w:smallCaps w:val="0"/>
              <w:noProof/>
              <w:sz w:val="22"/>
              <w:szCs w:val="22"/>
              <w:lang w:eastAsia="en-GB"/>
            </w:rPr>
          </w:pPr>
          <w:hyperlink w:anchor="_Toc518846346" w:history="1">
            <w:r w:rsidR="003006F9" w:rsidRPr="00B438F2">
              <w:rPr>
                <w:rStyle w:val="Hyperlink"/>
                <w:rFonts w:ascii="Arial" w:hAnsi="Arial" w:cs="Arial"/>
                <w:noProof/>
              </w:rPr>
              <w:t>Level 5 Modules</w:t>
            </w:r>
            <w:r w:rsidR="003006F9">
              <w:rPr>
                <w:noProof/>
                <w:webHidden/>
              </w:rPr>
              <w:tab/>
            </w:r>
            <w:r w:rsidR="003006F9">
              <w:rPr>
                <w:noProof/>
                <w:webHidden/>
              </w:rPr>
              <w:fldChar w:fldCharType="begin"/>
            </w:r>
            <w:r w:rsidR="003006F9">
              <w:rPr>
                <w:noProof/>
                <w:webHidden/>
              </w:rPr>
              <w:instrText xml:space="preserve"> PAGEREF _Toc518846346 \h </w:instrText>
            </w:r>
            <w:r w:rsidR="003006F9">
              <w:rPr>
                <w:noProof/>
                <w:webHidden/>
              </w:rPr>
            </w:r>
            <w:r w:rsidR="003006F9">
              <w:rPr>
                <w:noProof/>
                <w:webHidden/>
              </w:rPr>
              <w:fldChar w:fldCharType="separate"/>
            </w:r>
            <w:r w:rsidR="005E74C2">
              <w:rPr>
                <w:noProof/>
                <w:webHidden/>
              </w:rPr>
              <w:t>26</w:t>
            </w:r>
            <w:r w:rsidR="003006F9">
              <w:rPr>
                <w:noProof/>
                <w:webHidden/>
              </w:rPr>
              <w:fldChar w:fldCharType="end"/>
            </w:r>
          </w:hyperlink>
        </w:p>
        <w:p w14:paraId="6A6EC446" w14:textId="3EA9A7AB" w:rsidR="003006F9" w:rsidRDefault="001008B9">
          <w:pPr>
            <w:pStyle w:val="TOC3"/>
            <w:rPr>
              <w:rFonts w:asciiTheme="minorHAnsi" w:eastAsiaTheme="minorEastAsia" w:hAnsiTheme="minorHAnsi" w:cstheme="minorBidi"/>
              <w:i w:val="0"/>
              <w:iCs w:val="0"/>
              <w:noProof/>
              <w:sz w:val="22"/>
              <w:szCs w:val="22"/>
              <w:lang w:eastAsia="en-GB"/>
            </w:rPr>
          </w:pPr>
          <w:hyperlink w:anchor="_Toc518846347" w:history="1">
            <w:r w:rsidR="003006F9" w:rsidRPr="00B438F2">
              <w:rPr>
                <w:rStyle w:val="Hyperlink"/>
                <w:rFonts w:ascii="Arial" w:hAnsi="Arial" w:cs="Arial"/>
                <w:noProof/>
              </w:rPr>
              <w:t>Advanced Software Development</w:t>
            </w:r>
            <w:r w:rsidR="003006F9">
              <w:rPr>
                <w:noProof/>
                <w:webHidden/>
              </w:rPr>
              <w:tab/>
            </w:r>
            <w:r w:rsidR="003006F9">
              <w:rPr>
                <w:noProof/>
                <w:webHidden/>
              </w:rPr>
              <w:fldChar w:fldCharType="begin"/>
            </w:r>
            <w:r w:rsidR="003006F9">
              <w:rPr>
                <w:noProof/>
                <w:webHidden/>
              </w:rPr>
              <w:instrText xml:space="preserve"> PAGEREF _Toc518846347 \h </w:instrText>
            </w:r>
            <w:r w:rsidR="003006F9">
              <w:rPr>
                <w:noProof/>
                <w:webHidden/>
              </w:rPr>
            </w:r>
            <w:r w:rsidR="003006F9">
              <w:rPr>
                <w:noProof/>
                <w:webHidden/>
              </w:rPr>
              <w:fldChar w:fldCharType="separate"/>
            </w:r>
            <w:r w:rsidR="005E74C2">
              <w:rPr>
                <w:noProof/>
                <w:webHidden/>
              </w:rPr>
              <w:t>27</w:t>
            </w:r>
            <w:r w:rsidR="003006F9">
              <w:rPr>
                <w:noProof/>
                <w:webHidden/>
              </w:rPr>
              <w:fldChar w:fldCharType="end"/>
            </w:r>
          </w:hyperlink>
        </w:p>
        <w:p w14:paraId="366C8E7E" w14:textId="77EB487F" w:rsidR="003006F9" w:rsidRDefault="001008B9">
          <w:pPr>
            <w:pStyle w:val="TOC3"/>
            <w:rPr>
              <w:rFonts w:asciiTheme="minorHAnsi" w:eastAsiaTheme="minorEastAsia" w:hAnsiTheme="minorHAnsi" w:cstheme="minorBidi"/>
              <w:i w:val="0"/>
              <w:iCs w:val="0"/>
              <w:noProof/>
              <w:sz w:val="22"/>
              <w:szCs w:val="22"/>
              <w:lang w:eastAsia="en-GB"/>
            </w:rPr>
          </w:pPr>
          <w:hyperlink w:anchor="_Toc518846348" w:history="1">
            <w:r w:rsidR="003006F9" w:rsidRPr="00B438F2">
              <w:rPr>
                <w:rStyle w:val="Hyperlink"/>
                <w:rFonts w:ascii="Arial" w:hAnsi="Arial" w:cs="Arial"/>
                <w:noProof/>
              </w:rPr>
              <w:t>Application Development</w:t>
            </w:r>
            <w:r w:rsidR="003006F9">
              <w:rPr>
                <w:noProof/>
                <w:webHidden/>
              </w:rPr>
              <w:tab/>
            </w:r>
            <w:r w:rsidR="003006F9">
              <w:rPr>
                <w:noProof/>
                <w:webHidden/>
              </w:rPr>
              <w:fldChar w:fldCharType="begin"/>
            </w:r>
            <w:r w:rsidR="003006F9">
              <w:rPr>
                <w:noProof/>
                <w:webHidden/>
              </w:rPr>
              <w:instrText xml:space="preserve"> PAGEREF _Toc518846348 \h </w:instrText>
            </w:r>
            <w:r w:rsidR="003006F9">
              <w:rPr>
                <w:noProof/>
                <w:webHidden/>
              </w:rPr>
            </w:r>
            <w:r w:rsidR="003006F9">
              <w:rPr>
                <w:noProof/>
                <w:webHidden/>
              </w:rPr>
              <w:fldChar w:fldCharType="separate"/>
            </w:r>
            <w:r w:rsidR="005E74C2">
              <w:rPr>
                <w:noProof/>
                <w:webHidden/>
              </w:rPr>
              <w:t>29</w:t>
            </w:r>
            <w:r w:rsidR="003006F9">
              <w:rPr>
                <w:noProof/>
                <w:webHidden/>
              </w:rPr>
              <w:fldChar w:fldCharType="end"/>
            </w:r>
          </w:hyperlink>
        </w:p>
        <w:p w14:paraId="7DA3422C" w14:textId="0A81896F" w:rsidR="003006F9" w:rsidRDefault="001008B9">
          <w:pPr>
            <w:pStyle w:val="TOC3"/>
            <w:rPr>
              <w:rFonts w:asciiTheme="minorHAnsi" w:eastAsiaTheme="minorEastAsia" w:hAnsiTheme="minorHAnsi" w:cstheme="minorBidi"/>
              <w:i w:val="0"/>
              <w:iCs w:val="0"/>
              <w:noProof/>
              <w:sz w:val="22"/>
              <w:szCs w:val="22"/>
              <w:lang w:eastAsia="en-GB"/>
            </w:rPr>
          </w:pPr>
          <w:hyperlink w:anchor="_Toc518846349" w:history="1">
            <w:r w:rsidR="003006F9" w:rsidRPr="00B438F2">
              <w:rPr>
                <w:rStyle w:val="Hyperlink"/>
                <w:rFonts w:ascii="Arial" w:hAnsi="Arial" w:cs="Arial"/>
                <w:noProof/>
                <w:lang w:val="en-US"/>
              </w:rPr>
              <w:t>Business &amp; Web Management</w:t>
            </w:r>
            <w:r w:rsidR="003006F9">
              <w:rPr>
                <w:noProof/>
                <w:webHidden/>
              </w:rPr>
              <w:tab/>
            </w:r>
            <w:r w:rsidR="003006F9">
              <w:rPr>
                <w:noProof/>
                <w:webHidden/>
              </w:rPr>
              <w:fldChar w:fldCharType="begin"/>
            </w:r>
            <w:r w:rsidR="003006F9">
              <w:rPr>
                <w:noProof/>
                <w:webHidden/>
              </w:rPr>
              <w:instrText xml:space="preserve"> PAGEREF _Toc518846349 \h </w:instrText>
            </w:r>
            <w:r w:rsidR="003006F9">
              <w:rPr>
                <w:noProof/>
                <w:webHidden/>
              </w:rPr>
            </w:r>
            <w:r w:rsidR="003006F9">
              <w:rPr>
                <w:noProof/>
                <w:webHidden/>
              </w:rPr>
              <w:fldChar w:fldCharType="separate"/>
            </w:r>
            <w:r w:rsidR="005E74C2">
              <w:rPr>
                <w:noProof/>
                <w:webHidden/>
              </w:rPr>
              <w:t>32</w:t>
            </w:r>
            <w:r w:rsidR="003006F9">
              <w:rPr>
                <w:noProof/>
                <w:webHidden/>
              </w:rPr>
              <w:fldChar w:fldCharType="end"/>
            </w:r>
          </w:hyperlink>
        </w:p>
        <w:p w14:paraId="7B2EA058" w14:textId="5AF6B6AB" w:rsidR="003006F9" w:rsidRDefault="001008B9">
          <w:pPr>
            <w:pStyle w:val="TOC3"/>
            <w:rPr>
              <w:rFonts w:asciiTheme="minorHAnsi" w:eastAsiaTheme="minorEastAsia" w:hAnsiTheme="minorHAnsi" w:cstheme="minorBidi"/>
              <w:i w:val="0"/>
              <w:iCs w:val="0"/>
              <w:noProof/>
              <w:sz w:val="22"/>
              <w:szCs w:val="22"/>
              <w:lang w:eastAsia="en-GB"/>
            </w:rPr>
          </w:pPr>
          <w:hyperlink w:anchor="_Toc518846350" w:history="1">
            <w:r w:rsidR="003006F9" w:rsidRPr="00B438F2">
              <w:rPr>
                <w:rStyle w:val="Hyperlink"/>
                <w:rFonts w:ascii="Arial" w:hAnsi="Arial" w:cs="Arial"/>
                <w:noProof/>
              </w:rPr>
              <w:t>Computer Forensics</w:t>
            </w:r>
            <w:r w:rsidR="003006F9">
              <w:rPr>
                <w:noProof/>
                <w:webHidden/>
              </w:rPr>
              <w:tab/>
            </w:r>
            <w:r w:rsidR="003006F9">
              <w:rPr>
                <w:noProof/>
                <w:webHidden/>
              </w:rPr>
              <w:fldChar w:fldCharType="begin"/>
            </w:r>
            <w:r w:rsidR="003006F9">
              <w:rPr>
                <w:noProof/>
                <w:webHidden/>
              </w:rPr>
              <w:instrText xml:space="preserve"> PAGEREF _Toc518846350 \h </w:instrText>
            </w:r>
            <w:r w:rsidR="003006F9">
              <w:rPr>
                <w:noProof/>
                <w:webHidden/>
              </w:rPr>
            </w:r>
            <w:r w:rsidR="003006F9">
              <w:rPr>
                <w:noProof/>
                <w:webHidden/>
              </w:rPr>
              <w:fldChar w:fldCharType="separate"/>
            </w:r>
            <w:r w:rsidR="005E74C2">
              <w:rPr>
                <w:noProof/>
                <w:webHidden/>
              </w:rPr>
              <w:t>35</w:t>
            </w:r>
            <w:r w:rsidR="003006F9">
              <w:rPr>
                <w:noProof/>
                <w:webHidden/>
              </w:rPr>
              <w:fldChar w:fldCharType="end"/>
            </w:r>
          </w:hyperlink>
        </w:p>
        <w:p w14:paraId="46CA54AB" w14:textId="5FDFCB35" w:rsidR="003006F9" w:rsidRDefault="001008B9">
          <w:pPr>
            <w:pStyle w:val="TOC3"/>
            <w:rPr>
              <w:rFonts w:asciiTheme="minorHAnsi" w:eastAsiaTheme="minorEastAsia" w:hAnsiTheme="minorHAnsi" w:cstheme="minorBidi"/>
              <w:i w:val="0"/>
              <w:iCs w:val="0"/>
              <w:noProof/>
              <w:sz w:val="22"/>
              <w:szCs w:val="22"/>
              <w:lang w:eastAsia="en-GB"/>
            </w:rPr>
          </w:pPr>
          <w:hyperlink w:anchor="_Toc518846351" w:history="1">
            <w:r w:rsidR="003006F9" w:rsidRPr="00B438F2">
              <w:rPr>
                <w:rStyle w:val="Hyperlink"/>
                <w:rFonts w:ascii="Arial" w:hAnsi="Arial" w:cs="Arial"/>
                <w:noProof/>
              </w:rPr>
              <w:t>Database Management Systems</w:t>
            </w:r>
            <w:r w:rsidR="003006F9">
              <w:rPr>
                <w:noProof/>
                <w:webHidden/>
              </w:rPr>
              <w:tab/>
            </w:r>
            <w:r w:rsidR="003006F9">
              <w:rPr>
                <w:noProof/>
                <w:webHidden/>
              </w:rPr>
              <w:fldChar w:fldCharType="begin"/>
            </w:r>
            <w:r w:rsidR="003006F9">
              <w:rPr>
                <w:noProof/>
                <w:webHidden/>
              </w:rPr>
              <w:instrText xml:space="preserve"> PAGEREF _Toc518846351 \h </w:instrText>
            </w:r>
            <w:r w:rsidR="003006F9">
              <w:rPr>
                <w:noProof/>
                <w:webHidden/>
              </w:rPr>
            </w:r>
            <w:r w:rsidR="003006F9">
              <w:rPr>
                <w:noProof/>
                <w:webHidden/>
              </w:rPr>
              <w:fldChar w:fldCharType="separate"/>
            </w:r>
            <w:r w:rsidR="005E74C2">
              <w:rPr>
                <w:noProof/>
                <w:webHidden/>
              </w:rPr>
              <w:t>38</w:t>
            </w:r>
            <w:r w:rsidR="003006F9">
              <w:rPr>
                <w:noProof/>
                <w:webHidden/>
              </w:rPr>
              <w:fldChar w:fldCharType="end"/>
            </w:r>
          </w:hyperlink>
        </w:p>
        <w:p w14:paraId="5B1EF1F8" w14:textId="0016CD8D" w:rsidR="003006F9" w:rsidRDefault="001008B9">
          <w:pPr>
            <w:pStyle w:val="TOC3"/>
            <w:rPr>
              <w:rFonts w:asciiTheme="minorHAnsi" w:eastAsiaTheme="minorEastAsia" w:hAnsiTheme="minorHAnsi" w:cstheme="minorBidi"/>
              <w:i w:val="0"/>
              <w:iCs w:val="0"/>
              <w:noProof/>
              <w:sz w:val="22"/>
              <w:szCs w:val="22"/>
              <w:lang w:eastAsia="en-GB"/>
            </w:rPr>
          </w:pPr>
          <w:hyperlink w:anchor="_Toc518846352" w:history="1">
            <w:r w:rsidR="003006F9" w:rsidRPr="00B438F2">
              <w:rPr>
                <w:rStyle w:val="Hyperlink"/>
                <w:rFonts w:ascii="Arial" w:hAnsi="Arial" w:cs="Arial"/>
                <w:noProof/>
              </w:rPr>
              <w:t>Enterprise &amp; Innovation Group Project</w:t>
            </w:r>
            <w:r w:rsidR="003006F9">
              <w:rPr>
                <w:noProof/>
                <w:webHidden/>
              </w:rPr>
              <w:tab/>
            </w:r>
            <w:r w:rsidR="003006F9">
              <w:rPr>
                <w:noProof/>
                <w:webHidden/>
              </w:rPr>
              <w:fldChar w:fldCharType="begin"/>
            </w:r>
            <w:r w:rsidR="003006F9">
              <w:rPr>
                <w:noProof/>
                <w:webHidden/>
              </w:rPr>
              <w:instrText xml:space="preserve"> PAGEREF _Toc518846352 \h </w:instrText>
            </w:r>
            <w:r w:rsidR="003006F9">
              <w:rPr>
                <w:noProof/>
                <w:webHidden/>
              </w:rPr>
            </w:r>
            <w:r w:rsidR="003006F9">
              <w:rPr>
                <w:noProof/>
                <w:webHidden/>
              </w:rPr>
              <w:fldChar w:fldCharType="separate"/>
            </w:r>
            <w:r w:rsidR="005E74C2">
              <w:rPr>
                <w:noProof/>
                <w:webHidden/>
              </w:rPr>
              <w:t>41</w:t>
            </w:r>
            <w:r w:rsidR="003006F9">
              <w:rPr>
                <w:noProof/>
                <w:webHidden/>
              </w:rPr>
              <w:fldChar w:fldCharType="end"/>
            </w:r>
          </w:hyperlink>
        </w:p>
        <w:p w14:paraId="4D35ACBB" w14:textId="42F72ABC" w:rsidR="003006F9" w:rsidRDefault="001008B9">
          <w:pPr>
            <w:pStyle w:val="TOC3"/>
            <w:rPr>
              <w:rFonts w:asciiTheme="minorHAnsi" w:eastAsiaTheme="minorEastAsia" w:hAnsiTheme="minorHAnsi" w:cstheme="minorBidi"/>
              <w:i w:val="0"/>
              <w:iCs w:val="0"/>
              <w:noProof/>
              <w:sz w:val="22"/>
              <w:szCs w:val="22"/>
              <w:lang w:eastAsia="en-GB"/>
            </w:rPr>
          </w:pPr>
          <w:hyperlink w:anchor="_Toc518846353" w:history="1">
            <w:r w:rsidR="003006F9" w:rsidRPr="00B438F2">
              <w:rPr>
                <w:rStyle w:val="Hyperlink"/>
                <w:rFonts w:ascii="Arial" w:eastAsia="Calibri" w:hAnsi="Arial" w:cs="Arial"/>
                <w:noProof/>
                <w:spacing w:val="-4"/>
              </w:rPr>
              <w:t>Governance, Legislation and Ethics Work Based Project</w:t>
            </w:r>
            <w:r w:rsidR="003006F9">
              <w:rPr>
                <w:noProof/>
                <w:webHidden/>
              </w:rPr>
              <w:tab/>
            </w:r>
            <w:r w:rsidR="003006F9">
              <w:rPr>
                <w:noProof/>
                <w:webHidden/>
              </w:rPr>
              <w:fldChar w:fldCharType="begin"/>
            </w:r>
            <w:r w:rsidR="003006F9">
              <w:rPr>
                <w:noProof/>
                <w:webHidden/>
              </w:rPr>
              <w:instrText xml:space="preserve"> PAGEREF _Toc518846353 \h </w:instrText>
            </w:r>
            <w:r w:rsidR="003006F9">
              <w:rPr>
                <w:noProof/>
                <w:webHidden/>
              </w:rPr>
            </w:r>
            <w:r w:rsidR="003006F9">
              <w:rPr>
                <w:noProof/>
                <w:webHidden/>
              </w:rPr>
              <w:fldChar w:fldCharType="separate"/>
            </w:r>
            <w:r w:rsidR="005E74C2">
              <w:rPr>
                <w:noProof/>
                <w:webHidden/>
              </w:rPr>
              <w:t>45</w:t>
            </w:r>
            <w:r w:rsidR="003006F9">
              <w:rPr>
                <w:noProof/>
                <w:webHidden/>
              </w:rPr>
              <w:fldChar w:fldCharType="end"/>
            </w:r>
          </w:hyperlink>
        </w:p>
        <w:p w14:paraId="1F306285" w14:textId="432CD1D3" w:rsidR="003006F9" w:rsidRDefault="001008B9">
          <w:pPr>
            <w:pStyle w:val="TOC3"/>
            <w:rPr>
              <w:rFonts w:asciiTheme="minorHAnsi" w:eastAsiaTheme="minorEastAsia" w:hAnsiTheme="minorHAnsi" w:cstheme="minorBidi"/>
              <w:i w:val="0"/>
              <w:iCs w:val="0"/>
              <w:noProof/>
              <w:sz w:val="22"/>
              <w:szCs w:val="22"/>
              <w:lang w:eastAsia="en-GB"/>
            </w:rPr>
          </w:pPr>
          <w:hyperlink w:anchor="_Toc518846354" w:history="1">
            <w:r w:rsidR="003006F9" w:rsidRPr="00B438F2">
              <w:rPr>
                <w:rStyle w:val="Hyperlink"/>
                <w:rFonts w:ascii="Arial" w:hAnsi="Arial" w:cs="Arial"/>
                <w:noProof/>
              </w:rPr>
              <w:t>Games Architecture and Mechanics</w:t>
            </w:r>
            <w:r w:rsidR="003006F9">
              <w:rPr>
                <w:noProof/>
                <w:webHidden/>
              </w:rPr>
              <w:tab/>
            </w:r>
            <w:r w:rsidR="003006F9">
              <w:rPr>
                <w:noProof/>
                <w:webHidden/>
              </w:rPr>
              <w:fldChar w:fldCharType="begin"/>
            </w:r>
            <w:r w:rsidR="003006F9">
              <w:rPr>
                <w:noProof/>
                <w:webHidden/>
              </w:rPr>
              <w:instrText xml:space="preserve"> PAGEREF _Toc518846354 \h </w:instrText>
            </w:r>
            <w:r w:rsidR="003006F9">
              <w:rPr>
                <w:noProof/>
                <w:webHidden/>
              </w:rPr>
            </w:r>
            <w:r w:rsidR="003006F9">
              <w:rPr>
                <w:noProof/>
                <w:webHidden/>
              </w:rPr>
              <w:fldChar w:fldCharType="separate"/>
            </w:r>
            <w:r w:rsidR="005E74C2">
              <w:rPr>
                <w:noProof/>
                <w:webHidden/>
              </w:rPr>
              <w:t>48</w:t>
            </w:r>
            <w:r w:rsidR="003006F9">
              <w:rPr>
                <w:noProof/>
                <w:webHidden/>
              </w:rPr>
              <w:fldChar w:fldCharType="end"/>
            </w:r>
          </w:hyperlink>
        </w:p>
        <w:p w14:paraId="1E4040F7" w14:textId="43C383FD" w:rsidR="003006F9" w:rsidRDefault="001008B9">
          <w:pPr>
            <w:pStyle w:val="TOC3"/>
            <w:rPr>
              <w:rFonts w:asciiTheme="minorHAnsi" w:eastAsiaTheme="minorEastAsia" w:hAnsiTheme="minorHAnsi" w:cstheme="minorBidi"/>
              <w:i w:val="0"/>
              <w:iCs w:val="0"/>
              <w:noProof/>
              <w:sz w:val="22"/>
              <w:szCs w:val="22"/>
              <w:lang w:eastAsia="en-GB"/>
            </w:rPr>
          </w:pPr>
          <w:hyperlink w:anchor="_Toc518846355" w:history="1">
            <w:r w:rsidR="003006F9" w:rsidRPr="00B438F2">
              <w:rPr>
                <w:rStyle w:val="Hyperlink"/>
                <w:rFonts w:ascii="Arial" w:hAnsi="Arial" w:cs="Arial"/>
                <w:noProof/>
              </w:rPr>
              <w:t>Graphics &amp; Games Programming</w:t>
            </w:r>
            <w:r w:rsidR="003006F9">
              <w:rPr>
                <w:noProof/>
                <w:webHidden/>
              </w:rPr>
              <w:tab/>
            </w:r>
            <w:r w:rsidR="003006F9">
              <w:rPr>
                <w:noProof/>
                <w:webHidden/>
              </w:rPr>
              <w:fldChar w:fldCharType="begin"/>
            </w:r>
            <w:r w:rsidR="003006F9">
              <w:rPr>
                <w:noProof/>
                <w:webHidden/>
              </w:rPr>
              <w:instrText xml:space="preserve"> PAGEREF _Toc518846355 \h </w:instrText>
            </w:r>
            <w:r w:rsidR="003006F9">
              <w:rPr>
                <w:noProof/>
                <w:webHidden/>
              </w:rPr>
            </w:r>
            <w:r w:rsidR="003006F9">
              <w:rPr>
                <w:noProof/>
                <w:webHidden/>
              </w:rPr>
              <w:fldChar w:fldCharType="separate"/>
            </w:r>
            <w:r w:rsidR="005E74C2">
              <w:rPr>
                <w:noProof/>
                <w:webHidden/>
              </w:rPr>
              <w:t>50</w:t>
            </w:r>
            <w:r w:rsidR="003006F9">
              <w:rPr>
                <w:noProof/>
                <w:webHidden/>
              </w:rPr>
              <w:fldChar w:fldCharType="end"/>
            </w:r>
          </w:hyperlink>
        </w:p>
        <w:p w14:paraId="2209037F" w14:textId="5E4A7E83" w:rsidR="003006F9" w:rsidRDefault="001008B9">
          <w:pPr>
            <w:pStyle w:val="TOC3"/>
            <w:rPr>
              <w:rFonts w:asciiTheme="minorHAnsi" w:eastAsiaTheme="minorEastAsia" w:hAnsiTheme="minorHAnsi" w:cstheme="minorBidi"/>
              <w:i w:val="0"/>
              <w:iCs w:val="0"/>
              <w:noProof/>
              <w:sz w:val="22"/>
              <w:szCs w:val="22"/>
              <w:lang w:eastAsia="en-GB"/>
            </w:rPr>
          </w:pPr>
          <w:hyperlink w:anchor="_Toc518846356" w:history="1">
            <w:r w:rsidR="003006F9" w:rsidRPr="00B438F2">
              <w:rPr>
                <w:rStyle w:val="Hyperlink"/>
                <w:rFonts w:ascii="Arial" w:hAnsi="Arial" w:cs="Arial"/>
                <w:noProof/>
              </w:rPr>
              <w:t>Project Management and Research Methods</w:t>
            </w:r>
            <w:r w:rsidR="003006F9">
              <w:rPr>
                <w:noProof/>
                <w:webHidden/>
              </w:rPr>
              <w:tab/>
            </w:r>
            <w:r w:rsidR="003006F9">
              <w:rPr>
                <w:noProof/>
                <w:webHidden/>
              </w:rPr>
              <w:fldChar w:fldCharType="begin"/>
            </w:r>
            <w:r w:rsidR="003006F9">
              <w:rPr>
                <w:noProof/>
                <w:webHidden/>
              </w:rPr>
              <w:instrText xml:space="preserve"> PAGEREF _Toc518846356 \h </w:instrText>
            </w:r>
            <w:r w:rsidR="003006F9">
              <w:rPr>
                <w:noProof/>
                <w:webHidden/>
              </w:rPr>
            </w:r>
            <w:r w:rsidR="003006F9">
              <w:rPr>
                <w:noProof/>
                <w:webHidden/>
              </w:rPr>
              <w:fldChar w:fldCharType="separate"/>
            </w:r>
            <w:r w:rsidR="005E74C2">
              <w:rPr>
                <w:noProof/>
                <w:webHidden/>
              </w:rPr>
              <w:t>52</w:t>
            </w:r>
            <w:r w:rsidR="003006F9">
              <w:rPr>
                <w:noProof/>
                <w:webHidden/>
              </w:rPr>
              <w:fldChar w:fldCharType="end"/>
            </w:r>
          </w:hyperlink>
        </w:p>
        <w:p w14:paraId="4ED7E8B7" w14:textId="55F981A6" w:rsidR="003006F9" w:rsidRDefault="001008B9">
          <w:pPr>
            <w:pStyle w:val="TOC3"/>
            <w:rPr>
              <w:rFonts w:asciiTheme="minorHAnsi" w:eastAsiaTheme="minorEastAsia" w:hAnsiTheme="minorHAnsi" w:cstheme="minorBidi"/>
              <w:i w:val="0"/>
              <w:iCs w:val="0"/>
              <w:noProof/>
              <w:sz w:val="22"/>
              <w:szCs w:val="22"/>
              <w:lang w:eastAsia="en-GB"/>
            </w:rPr>
          </w:pPr>
          <w:hyperlink w:anchor="_Toc518846357" w:history="1">
            <w:r w:rsidR="003006F9" w:rsidRPr="00B438F2">
              <w:rPr>
                <w:rStyle w:val="Hyperlink"/>
                <w:rFonts w:ascii="Arial" w:hAnsi="Arial" w:cs="Arial"/>
                <w:noProof/>
              </w:rPr>
              <w:t>Routing and Switching Concepts</w:t>
            </w:r>
            <w:r w:rsidR="003006F9">
              <w:rPr>
                <w:noProof/>
                <w:webHidden/>
              </w:rPr>
              <w:tab/>
            </w:r>
            <w:r w:rsidR="003006F9">
              <w:rPr>
                <w:noProof/>
                <w:webHidden/>
              </w:rPr>
              <w:fldChar w:fldCharType="begin"/>
            </w:r>
            <w:r w:rsidR="003006F9">
              <w:rPr>
                <w:noProof/>
                <w:webHidden/>
              </w:rPr>
              <w:instrText xml:space="preserve"> PAGEREF _Toc518846357 \h </w:instrText>
            </w:r>
            <w:r w:rsidR="003006F9">
              <w:rPr>
                <w:noProof/>
                <w:webHidden/>
              </w:rPr>
            </w:r>
            <w:r w:rsidR="003006F9">
              <w:rPr>
                <w:noProof/>
                <w:webHidden/>
              </w:rPr>
              <w:fldChar w:fldCharType="separate"/>
            </w:r>
            <w:r w:rsidR="005E74C2">
              <w:rPr>
                <w:noProof/>
                <w:webHidden/>
              </w:rPr>
              <w:t>55</w:t>
            </w:r>
            <w:r w:rsidR="003006F9">
              <w:rPr>
                <w:noProof/>
                <w:webHidden/>
              </w:rPr>
              <w:fldChar w:fldCharType="end"/>
            </w:r>
          </w:hyperlink>
        </w:p>
        <w:p w14:paraId="4C079C8E" w14:textId="3A4449E9" w:rsidR="003006F9" w:rsidRDefault="001008B9">
          <w:pPr>
            <w:pStyle w:val="TOC3"/>
            <w:rPr>
              <w:rFonts w:asciiTheme="minorHAnsi" w:eastAsiaTheme="minorEastAsia" w:hAnsiTheme="minorHAnsi" w:cstheme="minorBidi"/>
              <w:i w:val="0"/>
              <w:iCs w:val="0"/>
              <w:noProof/>
              <w:sz w:val="22"/>
              <w:szCs w:val="22"/>
              <w:lang w:eastAsia="en-GB"/>
            </w:rPr>
          </w:pPr>
          <w:hyperlink w:anchor="_Toc518846358" w:history="1">
            <w:r w:rsidR="003006F9" w:rsidRPr="00B438F2">
              <w:rPr>
                <w:rStyle w:val="Hyperlink"/>
                <w:rFonts w:ascii="Arial" w:hAnsi="Arial" w:cs="Arial"/>
                <w:noProof/>
              </w:rPr>
              <w:t>Smart and Connected Devices I</w:t>
            </w:r>
            <w:r w:rsidR="003006F9">
              <w:rPr>
                <w:noProof/>
                <w:webHidden/>
              </w:rPr>
              <w:tab/>
            </w:r>
            <w:r w:rsidR="003006F9">
              <w:rPr>
                <w:noProof/>
                <w:webHidden/>
              </w:rPr>
              <w:fldChar w:fldCharType="begin"/>
            </w:r>
            <w:r w:rsidR="003006F9">
              <w:rPr>
                <w:noProof/>
                <w:webHidden/>
              </w:rPr>
              <w:instrText xml:space="preserve"> PAGEREF _Toc518846358 \h </w:instrText>
            </w:r>
            <w:r w:rsidR="003006F9">
              <w:rPr>
                <w:noProof/>
                <w:webHidden/>
              </w:rPr>
            </w:r>
            <w:r w:rsidR="003006F9">
              <w:rPr>
                <w:noProof/>
                <w:webHidden/>
              </w:rPr>
              <w:fldChar w:fldCharType="separate"/>
            </w:r>
            <w:r w:rsidR="005E74C2">
              <w:rPr>
                <w:noProof/>
                <w:webHidden/>
              </w:rPr>
              <w:t>57</w:t>
            </w:r>
            <w:r w:rsidR="003006F9">
              <w:rPr>
                <w:noProof/>
                <w:webHidden/>
              </w:rPr>
              <w:fldChar w:fldCharType="end"/>
            </w:r>
          </w:hyperlink>
        </w:p>
        <w:p w14:paraId="5B0DD8E3" w14:textId="4F486E1D" w:rsidR="003006F9" w:rsidRDefault="001008B9">
          <w:pPr>
            <w:pStyle w:val="TOC3"/>
            <w:rPr>
              <w:rFonts w:asciiTheme="minorHAnsi" w:eastAsiaTheme="minorEastAsia" w:hAnsiTheme="minorHAnsi" w:cstheme="minorBidi"/>
              <w:i w:val="0"/>
              <w:iCs w:val="0"/>
              <w:noProof/>
              <w:sz w:val="22"/>
              <w:szCs w:val="22"/>
              <w:lang w:eastAsia="en-GB"/>
            </w:rPr>
          </w:pPr>
          <w:hyperlink w:anchor="_Toc518846359" w:history="1">
            <w:r w:rsidR="003006F9" w:rsidRPr="00B438F2">
              <w:rPr>
                <w:rStyle w:val="Hyperlink"/>
                <w:rFonts w:ascii="Arial" w:hAnsi="Arial" w:cs="Arial"/>
                <w:noProof/>
              </w:rPr>
              <w:t>Statistical Programming</w:t>
            </w:r>
            <w:r w:rsidR="003006F9">
              <w:rPr>
                <w:noProof/>
                <w:webHidden/>
              </w:rPr>
              <w:tab/>
            </w:r>
            <w:r w:rsidR="003006F9">
              <w:rPr>
                <w:noProof/>
                <w:webHidden/>
              </w:rPr>
              <w:fldChar w:fldCharType="begin"/>
            </w:r>
            <w:r w:rsidR="003006F9">
              <w:rPr>
                <w:noProof/>
                <w:webHidden/>
              </w:rPr>
              <w:instrText xml:space="preserve"> PAGEREF _Toc518846359 \h </w:instrText>
            </w:r>
            <w:r w:rsidR="003006F9">
              <w:rPr>
                <w:noProof/>
                <w:webHidden/>
              </w:rPr>
            </w:r>
            <w:r w:rsidR="003006F9">
              <w:rPr>
                <w:noProof/>
                <w:webHidden/>
              </w:rPr>
              <w:fldChar w:fldCharType="separate"/>
            </w:r>
            <w:r w:rsidR="005E74C2">
              <w:rPr>
                <w:noProof/>
                <w:webHidden/>
              </w:rPr>
              <w:t>59</w:t>
            </w:r>
            <w:r w:rsidR="003006F9">
              <w:rPr>
                <w:noProof/>
                <w:webHidden/>
              </w:rPr>
              <w:fldChar w:fldCharType="end"/>
            </w:r>
          </w:hyperlink>
        </w:p>
        <w:p w14:paraId="3D466C7C" w14:textId="2E126993" w:rsidR="003006F9" w:rsidRDefault="001008B9">
          <w:pPr>
            <w:pStyle w:val="TOC3"/>
            <w:rPr>
              <w:rFonts w:asciiTheme="minorHAnsi" w:eastAsiaTheme="minorEastAsia" w:hAnsiTheme="minorHAnsi" w:cstheme="minorBidi"/>
              <w:i w:val="0"/>
              <w:iCs w:val="0"/>
              <w:noProof/>
              <w:sz w:val="22"/>
              <w:szCs w:val="22"/>
              <w:lang w:eastAsia="en-GB"/>
            </w:rPr>
          </w:pPr>
          <w:hyperlink w:anchor="_Toc518846360" w:history="1">
            <w:r w:rsidR="003006F9" w:rsidRPr="00B438F2">
              <w:rPr>
                <w:rStyle w:val="Hyperlink"/>
                <w:rFonts w:ascii="Arial" w:hAnsi="Arial" w:cs="Arial"/>
                <w:noProof/>
              </w:rPr>
              <w:t>Web Technologies</w:t>
            </w:r>
            <w:r w:rsidR="003006F9">
              <w:rPr>
                <w:noProof/>
                <w:webHidden/>
              </w:rPr>
              <w:tab/>
            </w:r>
            <w:r w:rsidR="003006F9">
              <w:rPr>
                <w:noProof/>
                <w:webHidden/>
              </w:rPr>
              <w:fldChar w:fldCharType="begin"/>
            </w:r>
            <w:r w:rsidR="003006F9">
              <w:rPr>
                <w:noProof/>
                <w:webHidden/>
              </w:rPr>
              <w:instrText xml:space="preserve"> PAGEREF _Toc518846360 \h </w:instrText>
            </w:r>
            <w:r w:rsidR="003006F9">
              <w:rPr>
                <w:noProof/>
                <w:webHidden/>
              </w:rPr>
            </w:r>
            <w:r w:rsidR="003006F9">
              <w:rPr>
                <w:noProof/>
                <w:webHidden/>
              </w:rPr>
              <w:fldChar w:fldCharType="separate"/>
            </w:r>
            <w:r w:rsidR="005E74C2">
              <w:rPr>
                <w:noProof/>
                <w:webHidden/>
              </w:rPr>
              <w:t>61</w:t>
            </w:r>
            <w:r w:rsidR="003006F9">
              <w:rPr>
                <w:noProof/>
                <w:webHidden/>
              </w:rPr>
              <w:fldChar w:fldCharType="end"/>
            </w:r>
          </w:hyperlink>
        </w:p>
        <w:p w14:paraId="51BC99BA" w14:textId="75355325" w:rsidR="003006F9" w:rsidRDefault="001008B9">
          <w:pPr>
            <w:pStyle w:val="TOC3"/>
            <w:rPr>
              <w:rFonts w:asciiTheme="minorHAnsi" w:eastAsiaTheme="minorEastAsia" w:hAnsiTheme="minorHAnsi" w:cstheme="minorBidi"/>
              <w:i w:val="0"/>
              <w:iCs w:val="0"/>
              <w:noProof/>
              <w:sz w:val="22"/>
              <w:szCs w:val="22"/>
              <w:lang w:eastAsia="en-GB"/>
            </w:rPr>
          </w:pPr>
          <w:hyperlink w:anchor="_Toc518846361" w:history="1">
            <w:r w:rsidR="003006F9" w:rsidRPr="00B438F2">
              <w:rPr>
                <w:rStyle w:val="Hyperlink"/>
                <w:rFonts w:ascii="Arial" w:hAnsi="Arial" w:cs="Arial"/>
                <w:noProof/>
              </w:rPr>
              <w:t>Wireless Networks &amp; Simulation</w:t>
            </w:r>
            <w:r w:rsidR="003006F9">
              <w:rPr>
                <w:noProof/>
                <w:webHidden/>
              </w:rPr>
              <w:tab/>
            </w:r>
            <w:r w:rsidR="003006F9">
              <w:rPr>
                <w:noProof/>
                <w:webHidden/>
              </w:rPr>
              <w:fldChar w:fldCharType="begin"/>
            </w:r>
            <w:r w:rsidR="003006F9">
              <w:rPr>
                <w:noProof/>
                <w:webHidden/>
              </w:rPr>
              <w:instrText xml:space="preserve"> PAGEREF _Toc518846361 \h </w:instrText>
            </w:r>
            <w:r w:rsidR="003006F9">
              <w:rPr>
                <w:noProof/>
                <w:webHidden/>
              </w:rPr>
            </w:r>
            <w:r w:rsidR="003006F9">
              <w:rPr>
                <w:noProof/>
                <w:webHidden/>
              </w:rPr>
              <w:fldChar w:fldCharType="separate"/>
            </w:r>
            <w:r w:rsidR="005E74C2">
              <w:rPr>
                <w:noProof/>
                <w:webHidden/>
              </w:rPr>
              <w:t>63</w:t>
            </w:r>
            <w:r w:rsidR="003006F9">
              <w:rPr>
                <w:noProof/>
                <w:webHidden/>
              </w:rPr>
              <w:fldChar w:fldCharType="end"/>
            </w:r>
          </w:hyperlink>
        </w:p>
        <w:p w14:paraId="4B6255C0" w14:textId="2B1FC416" w:rsidR="003006F9" w:rsidRDefault="001008B9">
          <w:pPr>
            <w:pStyle w:val="TOC2"/>
            <w:rPr>
              <w:rFonts w:asciiTheme="minorHAnsi" w:eastAsiaTheme="minorEastAsia" w:hAnsiTheme="minorHAnsi" w:cstheme="minorBidi"/>
              <w:smallCaps w:val="0"/>
              <w:noProof/>
              <w:sz w:val="22"/>
              <w:szCs w:val="22"/>
              <w:lang w:eastAsia="en-GB"/>
            </w:rPr>
          </w:pPr>
          <w:hyperlink w:anchor="_Toc518846362" w:history="1">
            <w:r w:rsidR="003006F9" w:rsidRPr="00B438F2">
              <w:rPr>
                <w:rStyle w:val="Hyperlink"/>
                <w:rFonts w:ascii="Arial" w:hAnsi="Arial" w:cs="Arial"/>
                <w:noProof/>
              </w:rPr>
              <w:t>Level 6 Modules</w:t>
            </w:r>
            <w:r w:rsidR="003006F9">
              <w:rPr>
                <w:noProof/>
                <w:webHidden/>
              </w:rPr>
              <w:tab/>
            </w:r>
            <w:r w:rsidR="003006F9">
              <w:rPr>
                <w:noProof/>
                <w:webHidden/>
              </w:rPr>
              <w:fldChar w:fldCharType="begin"/>
            </w:r>
            <w:r w:rsidR="003006F9">
              <w:rPr>
                <w:noProof/>
                <w:webHidden/>
              </w:rPr>
              <w:instrText xml:space="preserve"> PAGEREF _Toc518846362 \h </w:instrText>
            </w:r>
            <w:r w:rsidR="003006F9">
              <w:rPr>
                <w:noProof/>
                <w:webHidden/>
              </w:rPr>
            </w:r>
            <w:r w:rsidR="003006F9">
              <w:rPr>
                <w:noProof/>
                <w:webHidden/>
              </w:rPr>
              <w:fldChar w:fldCharType="separate"/>
            </w:r>
            <w:r w:rsidR="005E74C2">
              <w:rPr>
                <w:noProof/>
                <w:webHidden/>
              </w:rPr>
              <w:t>66</w:t>
            </w:r>
            <w:r w:rsidR="003006F9">
              <w:rPr>
                <w:noProof/>
                <w:webHidden/>
              </w:rPr>
              <w:fldChar w:fldCharType="end"/>
            </w:r>
          </w:hyperlink>
        </w:p>
        <w:p w14:paraId="16809725" w14:textId="34DB24B7" w:rsidR="003006F9" w:rsidRDefault="001008B9">
          <w:pPr>
            <w:pStyle w:val="TOC3"/>
            <w:rPr>
              <w:rFonts w:asciiTheme="minorHAnsi" w:eastAsiaTheme="minorEastAsia" w:hAnsiTheme="minorHAnsi" w:cstheme="minorBidi"/>
              <w:i w:val="0"/>
              <w:iCs w:val="0"/>
              <w:noProof/>
              <w:sz w:val="22"/>
              <w:szCs w:val="22"/>
              <w:lang w:eastAsia="en-GB"/>
            </w:rPr>
          </w:pPr>
          <w:hyperlink w:anchor="_Toc518846363" w:history="1">
            <w:r w:rsidR="003006F9" w:rsidRPr="00B438F2">
              <w:rPr>
                <w:rStyle w:val="Hyperlink"/>
                <w:rFonts w:ascii="Arial" w:hAnsi="Arial" w:cs="Arial"/>
                <w:noProof/>
              </w:rPr>
              <w:t xml:space="preserve">Advanced </w:t>
            </w:r>
            <w:r>
              <w:rPr>
                <w:rStyle w:val="Hyperlink"/>
                <w:rFonts w:ascii="Arial" w:hAnsi="Arial" w:cs="Arial"/>
                <w:noProof/>
              </w:rPr>
              <w:t>Cyber Security</w:t>
            </w:r>
            <w:r w:rsidR="003006F9">
              <w:rPr>
                <w:noProof/>
                <w:webHidden/>
              </w:rPr>
              <w:tab/>
            </w:r>
            <w:r w:rsidR="003006F9">
              <w:rPr>
                <w:noProof/>
                <w:webHidden/>
              </w:rPr>
              <w:fldChar w:fldCharType="begin"/>
            </w:r>
            <w:r w:rsidR="003006F9">
              <w:rPr>
                <w:noProof/>
                <w:webHidden/>
              </w:rPr>
              <w:instrText xml:space="preserve"> PAGEREF _Toc518846363 \h </w:instrText>
            </w:r>
            <w:r w:rsidR="003006F9">
              <w:rPr>
                <w:noProof/>
                <w:webHidden/>
              </w:rPr>
            </w:r>
            <w:r w:rsidR="003006F9">
              <w:rPr>
                <w:noProof/>
                <w:webHidden/>
              </w:rPr>
              <w:fldChar w:fldCharType="separate"/>
            </w:r>
            <w:r w:rsidR="005E74C2">
              <w:rPr>
                <w:noProof/>
                <w:webHidden/>
              </w:rPr>
              <w:t>67</w:t>
            </w:r>
            <w:r w:rsidR="003006F9">
              <w:rPr>
                <w:noProof/>
                <w:webHidden/>
              </w:rPr>
              <w:fldChar w:fldCharType="end"/>
            </w:r>
          </w:hyperlink>
        </w:p>
        <w:p w14:paraId="5E332B99" w14:textId="1B2FE1A0" w:rsidR="003006F9" w:rsidRDefault="001008B9">
          <w:pPr>
            <w:pStyle w:val="TOC3"/>
            <w:rPr>
              <w:rFonts w:asciiTheme="minorHAnsi" w:eastAsiaTheme="minorEastAsia" w:hAnsiTheme="minorHAnsi" w:cstheme="minorBidi"/>
              <w:i w:val="0"/>
              <w:iCs w:val="0"/>
              <w:noProof/>
              <w:sz w:val="22"/>
              <w:szCs w:val="22"/>
              <w:lang w:eastAsia="en-GB"/>
            </w:rPr>
          </w:pPr>
          <w:hyperlink w:anchor="_Toc518846364" w:history="1">
            <w:r w:rsidR="003006F9" w:rsidRPr="00B438F2">
              <w:rPr>
                <w:rStyle w:val="Hyperlink"/>
                <w:rFonts w:ascii="Arial" w:hAnsi="Arial" w:cs="Arial"/>
                <w:noProof/>
              </w:rPr>
              <w:t>Advanced Graphics &amp; Games Programming</w:t>
            </w:r>
            <w:r w:rsidR="003006F9">
              <w:rPr>
                <w:noProof/>
                <w:webHidden/>
              </w:rPr>
              <w:tab/>
            </w:r>
            <w:r w:rsidR="003006F9">
              <w:rPr>
                <w:noProof/>
                <w:webHidden/>
              </w:rPr>
              <w:fldChar w:fldCharType="begin"/>
            </w:r>
            <w:r w:rsidR="003006F9">
              <w:rPr>
                <w:noProof/>
                <w:webHidden/>
              </w:rPr>
              <w:instrText xml:space="preserve"> PAGEREF _Toc518846364 \h </w:instrText>
            </w:r>
            <w:r w:rsidR="003006F9">
              <w:rPr>
                <w:noProof/>
                <w:webHidden/>
              </w:rPr>
            </w:r>
            <w:r w:rsidR="003006F9">
              <w:rPr>
                <w:noProof/>
                <w:webHidden/>
              </w:rPr>
              <w:fldChar w:fldCharType="separate"/>
            </w:r>
            <w:r w:rsidR="005E74C2">
              <w:rPr>
                <w:noProof/>
                <w:webHidden/>
              </w:rPr>
              <w:t>70</w:t>
            </w:r>
            <w:r w:rsidR="003006F9">
              <w:rPr>
                <w:noProof/>
                <w:webHidden/>
              </w:rPr>
              <w:fldChar w:fldCharType="end"/>
            </w:r>
          </w:hyperlink>
        </w:p>
        <w:p w14:paraId="6C1C7F85" w14:textId="72EADA7A" w:rsidR="003006F9" w:rsidRDefault="001008B9">
          <w:pPr>
            <w:pStyle w:val="TOC3"/>
            <w:rPr>
              <w:rFonts w:asciiTheme="minorHAnsi" w:eastAsiaTheme="minorEastAsia" w:hAnsiTheme="minorHAnsi" w:cstheme="minorBidi"/>
              <w:i w:val="0"/>
              <w:iCs w:val="0"/>
              <w:noProof/>
              <w:sz w:val="22"/>
              <w:szCs w:val="22"/>
              <w:lang w:eastAsia="en-GB"/>
            </w:rPr>
          </w:pPr>
          <w:hyperlink w:anchor="_Toc518846365" w:history="1">
            <w:r w:rsidR="003006F9" w:rsidRPr="00B438F2">
              <w:rPr>
                <w:rStyle w:val="Hyperlink"/>
                <w:rFonts w:ascii="Arial" w:hAnsi="Arial" w:cs="Arial"/>
                <w:noProof/>
              </w:rPr>
              <w:t>Advanced Routing and Switching</w:t>
            </w:r>
            <w:r w:rsidR="003006F9">
              <w:rPr>
                <w:noProof/>
                <w:webHidden/>
              </w:rPr>
              <w:tab/>
            </w:r>
            <w:r w:rsidR="003006F9">
              <w:rPr>
                <w:noProof/>
                <w:webHidden/>
              </w:rPr>
              <w:fldChar w:fldCharType="begin"/>
            </w:r>
            <w:r w:rsidR="003006F9">
              <w:rPr>
                <w:noProof/>
                <w:webHidden/>
              </w:rPr>
              <w:instrText xml:space="preserve"> PAGEREF _Toc518846365 \h </w:instrText>
            </w:r>
            <w:r w:rsidR="003006F9">
              <w:rPr>
                <w:noProof/>
                <w:webHidden/>
              </w:rPr>
            </w:r>
            <w:r w:rsidR="003006F9">
              <w:rPr>
                <w:noProof/>
                <w:webHidden/>
              </w:rPr>
              <w:fldChar w:fldCharType="separate"/>
            </w:r>
            <w:r w:rsidR="005E74C2">
              <w:rPr>
                <w:noProof/>
                <w:webHidden/>
              </w:rPr>
              <w:t>73</w:t>
            </w:r>
            <w:r w:rsidR="003006F9">
              <w:rPr>
                <w:noProof/>
                <w:webHidden/>
              </w:rPr>
              <w:fldChar w:fldCharType="end"/>
            </w:r>
          </w:hyperlink>
        </w:p>
        <w:p w14:paraId="1C550396" w14:textId="002C9E3E" w:rsidR="003006F9" w:rsidRDefault="001008B9">
          <w:pPr>
            <w:pStyle w:val="TOC3"/>
            <w:rPr>
              <w:rFonts w:asciiTheme="minorHAnsi" w:eastAsiaTheme="minorEastAsia" w:hAnsiTheme="minorHAnsi" w:cstheme="minorBidi"/>
              <w:i w:val="0"/>
              <w:iCs w:val="0"/>
              <w:noProof/>
              <w:sz w:val="22"/>
              <w:szCs w:val="22"/>
              <w:lang w:eastAsia="en-GB"/>
            </w:rPr>
          </w:pPr>
          <w:hyperlink w:anchor="_Toc518846366" w:history="1">
            <w:r w:rsidR="003006F9" w:rsidRPr="00B438F2">
              <w:rPr>
                <w:rStyle w:val="Hyperlink"/>
                <w:rFonts w:ascii="Arial" w:hAnsi="Arial" w:cs="Arial"/>
                <w:noProof/>
              </w:rPr>
              <w:t>Advanced Web Development</w:t>
            </w:r>
            <w:r w:rsidR="003006F9">
              <w:rPr>
                <w:noProof/>
                <w:webHidden/>
              </w:rPr>
              <w:tab/>
            </w:r>
            <w:r w:rsidR="003006F9">
              <w:rPr>
                <w:noProof/>
                <w:webHidden/>
              </w:rPr>
              <w:fldChar w:fldCharType="begin"/>
            </w:r>
            <w:r w:rsidR="003006F9">
              <w:rPr>
                <w:noProof/>
                <w:webHidden/>
              </w:rPr>
              <w:instrText xml:space="preserve"> PAGEREF _Toc518846366 \h </w:instrText>
            </w:r>
            <w:r w:rsidR="003006F9">
              <w:rPr>
                <w:noProof/>
                <w:webHidden/>
              </w:rPr>
            </w:r>
            <w:r w:rsidR="003006F9">
              <w:rPr>
                <w:noProof/>
                <w:webHidden/>
              </w:rPr>
              <w:fldChar w:fldCharType="separate"/>
            </w:r>
            <w:r w:rsidR="005E74C2">
              <w:rPr>
                <w:noProof/>
                <w:webHidden/>
              </w:rPr>
              <w:t>75</w:t>
            </w:r>
            <w:r w:rsidR="003006F9">
              <w:rPr>
                <w:noProof/>
                <w:webHidden/>
              </w:rPr>
              <w:fldChar w:fldCharType="end"/>
            </w:r>
          </w:hyperlink>
        </w:p>
        <w:p w14:paraId="0477451F" w14:textId="33ED93A2" w:rsidR="003006F9" w:rsidRDefault="001008B9">
          <w:pPr>
            <w:pStyle w:val="TOC3"/>
            <w:rPr>
              <w:rFonts w:asciiTheme="minorHAnsi" w:eastAsiaTheme="minorEastAsia" w:hAnsiTheme="minorHAnsi" w:cstheme="minorBidi"/>
              <w:i w:val="0"/>
              <w:iCs w:val="0"/>
              <w:noProof/>
              <w:sz w:val="22"/>
              <w:szCs w:val="22"/>
              <w:lang w:eastAsia="en-GB"/>
            </w:rPr>
          </w:pPr>
          <w:hyperlink w:anchor="_Toc518846367" w:history="1">
            <w:r w:rsidR="003006F9" w:rsidRPr="00B438F2">
              <w:rPr>
                <w:rStyle w:val="Hyperlink"/>
                <w:rFonts w:ascii="Arial" w:hAnsi="Arial" w:cs="Arial"/>
                <w:noProof/>
              </w:rPr>
              <w:t>Artificial Intelligence &amp; Machine Learning</w:t>
            </w:r>
            <w:r w:rsidR="003006F9">
              <w:rPr>
                <w:noProof/>
                <w:webHidden/>
              </w:rPr>
              <w:tab/>
            </w:r>
            <w:r w:rsidR="003006F9">
              <w:rPr>
                <w:noProof/>
                <w:webHidden/>
              </w:rPr>
              <w:fldChar w:fldCharType="begin"/>
            </w:r>
            <w:r w:rsidR="003006F9">
              <w:rPr>
                <w:noProof/>
                <w:webHidden/>
              </w:rPr>
              <w:instrText xml:space="preserve"> PAGEREF _Toc518846367 \h </w:instrText>
            </w:r>
            <w:r w:rsidR="003006F9">
              <w:rPr>
                <w:noProof/>
                <w:webHidden/>
              </w:rPr>
            </w:r>
            <w:r w:rsidR="003006F9">
              <w:rPr>
                <w:noProof/>
                <w:webHidden/>
              </w:rPr>
              <w:fldChar w:fldCharType="separate"/>
            </w:r>
            <w:r w:rsidR="005E74C2">
              <w:rPr>
                <w:noProof/>
                <w:webHidden/>
              </w:rPr>
              <w:t>78</w:t>
            </w:r>
            <w:r w:rsidR="003006F9">
              <w:rPr>
                <w:noProof/>
                <w:webHidden/>
              </w:rPr>
              <w:fldChar w:fldCharType="end"/>
            </w:r>
          </w:hyperlink>
        </w:p>
        <w:p w14:paraId="6EA36F81" w14:textId="3F3D3BAE" w:rsidR="003006F9" w:rsidRDefault="001008B9">
          <w:pPr>
            <w:pStyle w:val="TOC3"/>
            <w:rPr>
              <w:rFonts w:asciiTheme="minorHAnsi" w:eastAsiaTheme="minorEastAsia" w:hAnsiTheme="minorHAnsi" w:cstheme="minorBidi"/>
              <w:i w:val="0"/>
              <w:iCs w:val="0"/>
              <w:noProof/>
              <w:sz w:val="22"/>
              <w:szCs w:val="22"/>
              <w:lang w:eastAsia="en-GB"/>
            </w:rPr>
          </w:pPr>
          <w:hyperlink w:anchor="_Toc518846368" w:history="1">
            <w:r w:rsidR="003006F9" w:rsidRPr="00B438F2">
              <w:rPr>
                <w:rStyle w:val="Hyperlink"/>
                <w:rFonts w:ascii="Arial" w:hAnsi="Arial" w:cs="Arial"/>
                <w:noProof/>
              </w:rPr>
              <w:t>Big Data</w:t>
            </w:r>
            <w:r w:rsidR="003006F9">
              <w:rPr>
                <w:noProof/>
                <w:webHidden/>
              </w:rPr>
              <w:tab/>
            </w:r>
            <w:r w:rsidR="003006F9">
              <w:rPr>
                <w:noProof/>
                <w:webHidden/>
              </w:rPr>
              <w:fldChar w:fldCharType="begin"/>
            </w:r>
            <w:r w:rsidR="003006F9">
              <w:rPr>
                <w:noProof/>
                <w:webHidden/>
              </w:rPr>
              <w:instrText xml:space="preserve"> PAGEREF _Toc518846368 \h </w:instrText>
            </w:r>
            <w:r w:rsidR="003006F9">
              <w:rPr>
                <w:noProof/>
                <w:webHidden/>
              </w:rPr>
            </w:r>
            <w:r w:rsidR="003006F9">
              <w:rPr>
                <w:noProof/>
                <w:webHidden/>
              </w:rPr>
              <w:fldChar w:fldCharType="separate"/>
            </w:r>
            <w:r w:rsidR="005E74C2">
              <w:rPr>
                <w:noProof/>
                <w:webHidden/>
              </w:rPr>
              <w:t>81</w:t>
            </w:r>
            <w:r w:rsidR="003006F9">
              <w:rPr>
                <w:noProof/>
                <w:webHidden/>
              </w:rPr>
              <w:fldChar w:fldCharType="end"/>
            </w:r>
          </w:hyperlink>
        </w:p>
        <w:p w14:paraId="0EF99F61" w14:textId="31D4DE2B" w:rsidR="003006F9" w:rsidRDefault="001008B9">
          <w:pPr>
            <w:pStyle w:val="TOC3"/>
            <w:rPr>
              <w:rFonts w:asciiTheme="minorHAnsi" w:eastAsiaTheme="minorEastAsia" w:hAnsiTheme="minorHAnsi" w:cstheme="minorBidi"/>
              <w:i w:val="0"/>
              <w:iCs w:val="0"/>
              <w:noProof/>
              <w:sz w:val="22"/>
              <w:szCs w:val="22"/>
              <w:lang w:eastAsia="en-GB"/>
            </w:rPr>
          </w:pPr>
          <w:hyperlink w:anchor="_Toc518846369" w:history="1">
            <w:r w:rsidR="003006F9" w:rsidRPr="00B438F2">
              <w:rPr>
                <w:rStyle w:val="Hyperlink"/>
                <w:rFonts w:ascii="Arial" w:hAnsi="Arial" w:cs="Arial"/>
                <w:noProof/>
              </w:rPr>
              <w:t>Geographical Information Systems</w:t>
            </w:r>
            <w:r w:rsidR="003006F9">
              <w:rPr>
                <w:noProof/>
                <w:webHidden/>
              </w:rPr>
              <w:tab/>
            </w:r>
            <w:r w:rsidR="003006F9">
              <w:rPr>
                <w:noProof/>
                <w:webHidden/>
              </w:rPr>
              <w:fldChar w:fldCharType="begin"/>
            </w:r>
            <w:r w:rsidR="003006F9">
              <w:rPr>
                <w:noProof/>
                <w:webHidden/>
              </w:rPr>
              <w:instrText xml:space="preserve"> PAGEREF _Toc518846369 \h </w:instrText>
            </w:r>
            <w:r w:rsidR="003006F9">
              <w:rPr>
                <w:noProof/>
                <w:webHidden/>
              </w:rPr>
            </w:r>
            <w:r w:rsidR="003006F9">
              <w:rPr>
                <w:noProof/>
                <w:webHidden/>
              </w:rPr>
              <w:fldChar w:fldCharType="separate"/>
            </w:r>
            <w:r w:rsidR="005E74C2">
              <w:rPr>
                <w:noProof/>
                <w:webHidden/>
              </w:rPr>
              <w:t>84</w:t>
            </w:r>
            <w:r w:rsidR="003006F9">
              <w:rPr>
                <w:noProof/>
                <w:webHidden/>
              </w:rPr>
              <w:fldChar w:fldCharType="end"/>
            </w:r>
          </w:hyperlink>
        </w:p>
        <w:p w14:paraId="1963F4ED" w14:textId="758AEDF0" w:rsidR="003006F9" w:rsidRDefault="001008B9">
          <w:pPr>
            <w:pStyle w:val="TOC3"/>
            <w:rPr>
              <w:rFonts w:asciiTheme="minorHAnsi" w:eastAsiaTheme="minorEastAsia" w:hAnsiTheme="minorHAnsi" w:cstheme="minorBidi"/>
              <w:i w:val="0"/>
              <w:iCs w:val="0"/>
              <w:noProof/>
              <w:sz w:val="22"/>
              <w:szCs w:val="22"/>
              <w:lang w:eastAsia="en-GB"/>
            </w:rPr>
          </w:pPr>
          <w:hyperlink w:anchor="_Toc518846370" w:history="1">
            <w:r w:rsidR="003006F9" w:rsidRPr="00B438F2">
              <w:rPr>
                <w:rStyle w:val="Hyperlink"/>
                <w:rFonts w:ascii="Arial" w:hAnsi="Arial" w:cs="Arial"/>
                <w:noProof/>
              </w:rPr>
              <w:t>GPU Programming</w:t>
            </w:r>
            <w:r w:rsidR="003006F9">
              <w:rPr>
                <w:noProof/>
                <w:webHidden/>
              </w:rPr>
              <w:tab/>
            </w:r>
            <w:r w:rsidR="003006F9">
              <w:rPr>
                <w:noProof/>
                <w:webHidden/>
              </w:rPr>
              <w:fldChar w:fldCharType="begin"/>
            </w:r>
            <w:r w:rsidR="003006F9">
              <w:rPr>
                <w:noProof/>
                <w:webHidden/>
              </w:rPr>
              <w:instrText xml:space="preserve"> PAGEREF _Toc518846370 \h </w:instrText>
            </w:r>
            <w:r w:rsidR="003006F9">
              <w:rPr>
                <w:noProof/>
                <w:webHidden/>
              </w:rPr>
            </w:r>
            <w:r w:rsidR="003006F9">
              <w:rPr>
                <w:noProof/>
                <w:webHidden/>
              </w:rPr>
              <w:fldChar w:fldCharType="separate"/>
            </w:r>
            <w:r w:rsidR="005E74C2">
              <w:rPr>
                <w:noProof/>
                <w:webHidden/>
              </w:rPr>
              <w:t>87</w:t>
            </w:r>
            <w:r w:rsidR="003006F9">
              <w:rPr>
                <w:noProof/>
                <w:webHidden/>
              </w:rPr>
              <w:fldChar w:fldCharType="end"/>
            </w:r>
          </w:hyperlink>
        </w:p>
        <w:p w14:paraId="2AB7F3C7" w14:textId="21B12D63" w:rsidR="003006F9" w:rsidRDefault="001008B9">
          <w:pPr>
            <w:pStyle w:val="TOC3"/>
            <w:rPr>
              <w:rFonts w:asciiTheme="minorHAnsi" w:eastAsiaTheme="minorEastAsia" w:hAnsiTheme="minorHAnsi" w:cstheme="minorBidi"/>
              <w:i w:val="0"/>
              <w:iCs w:val="0"/>
              <w:noProof/>
              <w:sz w:val="22"/>
              <w:szCs w:val="22"/>
              <w:lang w:eastAsia="en-GB"/>
            </w:rPr>
          </w:pPr>
          <w:hyperlink w:anchor="_Toc518846371" w:history="1">
            <w:r w:rsidR="003006F9" w:rsidRPr="00B438F2">
              <w:rPr>
                <w:rStyle w:val="Hyperlink"/>
                <w:rFonts w:ascii="Arial" w:hAnsi="Arial" w:cs="Arial"/>
                <w:noProof/>
              </w:rPr>
              <w:t>Major Project</w:t>
            </w:r>
            <w:r w:rsidR="003006F9">
              <w:rPr>
                <w:noProof/>
                <w:webHidden/>
              </w:rPr>
              <w:tab/>
            </w:r>
            <w:r w:rsidR="003006F9">
              <w:rPr>
                <w:noProof/>
                <w:webHidden/>
              </w:rPr>
              <w:fldChar w:fldCharType="begin"/>
            </w:r>
            <w:r w:rsidR="003006F9">
              <w:rPr>
                <w:noProof/>
                <w:webHidden/>
              </w:rPr>
              <w:instrText xml:space="preserve"> PAGEREF _Toc518846371 \h </w:instrText>
            </w:r>
            <w:r w:rsidR="003006F9">
              <w:rPr>
                <w:noProof/>
                <w:webHidden/>
              </w:rPr>
            </w:r>
            <w:r w:rsidR="003006F9">
              <w:rPr>
                <w:noProof/>
                <w:webHidden/>
              </w:rPr>
              <w:fldChar w:fldCharType="separate"/>
            </w:r>
            <w:r w:rsidR="005E74C2">
              <w:rPr>
                <w:noProof/>
                <w:webHidden/>
              </w:rPr>
              <w:t>90</w:t>
            </w:r>
            <w:r w:rsidR="003006F9">
              <w:rPr>
                <w:noProof/>
                <w:webHidden/>
              </w:rPr>
              <w:fldChar w:fldCharType="end"/>
            </w:r>
          </w:hyperlink>
        </w:p>
        <w:p w14:paraId="6E0FDE4D" w14:textId="2461C5B7" w:rsidR="003006F9" w:rsidRDefault="001008B9">
          <w:pPr>
            <w:pStyle w:val="TOC3"/>
            <w:rPr>
              <w:rFonts w:asciiTheme="minorHAnsi" w:eastAsiaTheme="minorEastAsia" w:hAnsiTheme="minorHAnsi" w:cstheme="minorBidi"/>
              <w:i w:val="0"/>
              <w:iCs w:val="0"/>
              <w:noProof/>
              <w:sz w:val="22"/>
              <w:szCs w:val="22"/>
              <w:lang w:eastAsia="en-GB"/>
            </w:rPr>
          </w:pPr>
          <w:hyperlink w:anchor="_Toc518846372" w:history="1">
            <w:r w:rsidR="003006F9" w:rsidRPr="00B438F2">
              <w:rPr>
                <w:rStyle w:val="Hyperlink"/>
                <w:rFonts w:ascii="Arial" w:hAnsi="Arial" w:cs="Arial"/>
                <w:noProof/>
              </w:rPr>
              <w:t>Networked Applications</w:t>
            </w:r>
            <w:r w:rsidR="003006F9">
              <w:rPr>
                <w:noProof/>
                <w:webHidden/>
              </w:rPr>
              <w:tab/>
            </w:r>
            <w:r w:rsidR="003006F9">
              <w:rPr>
                <w:noProof/>
                <w:webHidden/>
              </w:rPr>
              <w:fldChar w:fldCharType="begin"/>
            </w:r>
            <w:r w:rsidR="003006F9">
              <w:rPr>
                <w:noProof/>
                <w:webHidden/>
              </w:rPr>
              <w:instrText xml:space="preserve"> PAGEREF _Toc518846372 \h </w:instrText>
            </w:r>
            <w:r w:rsidR="003006F9">
              <w:rPr>
                <w:noProof/>
                <w:webHidden/>
              </w:rPr>
            </w:r>
            <w:r w:rsidR="003006F9">
              <w:rPr>
                <w:noProof/>
                <w:webHidden/>
              </w:rPr>
              <w:fldChar w:fldCharType="separate"/>
            </w:r>
            <w:r w:rsidR="005E74C2">
              <w:rPr>
                <w:noProof/>
                <w:webHidden/>
              </w:rPr>
              <w:t>94</w:t>
            </w:r>
            <w:r w:rsidR="003006F9">
              <w:rPr>
                <w:noProof/>
                <w:webHidden/>
              </w:rPr>
              <w:fldChar w:fldCharType="end"/>
            </w:r>
          </w:hyperlink>
        </w:p>
        <w:p w14:paraId="71D014F9" w14:textId="6EC07EBF" w:rsidR="003006F9" w:rsidRDefault="001008B9">
          <w:pPr>
            <w:pStyle w:val="TOC3"/>
            <w:rPr>
              <w:rFonts w:asciiTheme="minorHAnsi" w:eastAsiaTheme="minorEastAsia" w:hAnsiTheme="minorHAnsi" w:cstheme="minorBidi"/>
              <w:i w:val="0"/>
              <w:iCs w:val="0"/>
              <w:noProof/>
              <w:sz w:val="22"/>
              <w:szCs w:val="22"/>
              <w:lang w:eastAsia="en-GB"/>
            </w:rPr>
          </w:pPr>
          <w:hyperlink w:anchor="_Toc518846373" w:history="1">
            <w:r w:rsidR="003006F9" w:rsidRPr="00B438F2">
              <w:rPr>
                <w:rStyle w:val="Hyperlink"/>
                <w:rFonts w:ascii="Arial" w:hAnsi="Arial" w:cs="Arial"/>
                <w:noProof/>
              </w:rPr>
              <w:t>Smart and Connected Devices II</w:t>
            </w:r>
            <w:r w:rsidR="003006F9">
              <w:rPr>
                <w:noProof/>
                <w:webHidden/>
              </w:rPr>
              <w:tab/>
            </w:r>
            <w:r w:rsidR="003006F9">
              <w:rPr>
                <w:noProof/>
                <w:webHidden/>
              </w:rPr>
              <w:fldChar w:fldCharType="begin"/>
            </w:r>
            <w:r w:rsidR="003006F9">
              <w:rPr>
                <w:noProof/>
                <w:webHidden/>
              </w:rPr>
              <w:instrText xml:space="preserve"> PAGEREF _Toc518846373 \h </w:instrText>
            </w:r>
            <w:r w:rsidR="003006F9">
              <w:rPr>
                <w:noProof/>
                <w:webHidden/>
              </w:rPr>
            </w:r>
            <w:r w:rsidR="003006F9">
              <w:rPr>
                <w:noProof/>
                <w:webHidden/>
              </w:rPr>
              <w:fldChar w:fldCharType="separate"/>
            </w:r>
            <w:r w:rsidR="005E74C2">
              <w:rPr>
                <w:noProof/>
                <w:webHidden/>
              </w:rPr>
              <w:t>97</w:t>
            </w:r>
            <w:r w:rsidR="003006F9">
              <w:rPr>
                <w:noProof/>
                <w:webHidden/>
              </w:rPr>
              <w:fldChar w:fldCharType="end"/>
            </w:r>
          </w:hyperlink>
        </w:p>
        <w:p w14:paraId="56C18EF7" w14:textId="3026F8E1" w:rsidR="003006F9" w:rsidRDefault="001008B9">
          <w:pPr>
            <w:pStyle w:val="TOC3"/>
            <w:rPr>
              <w:rFonts w:asciiTheme="minorHAnsi" w:eastAsiaTheme="minorEastAsia" w:hAnsiTheme="minorHAnsi" w:cstheme="minorBidi"/>
              <w:i w:val="0"/>
              <w:iCs w:val="0"/>
              <w:noProof/>
              <w:sz w:val="22"/>
              <w:szCs w:val="22"/>
              <w:lang w:eastAsia="en-GB"/>
            </w:rPr>
          </w:pPr>
          <w:hyperlink w:anchor="_Toc518846374" w:history="1">
            <w:r w:rsidR="003006F9" w:rsidRPr="00B438F2">
              <w:rPr>
                <w:rStyle w:val="Hyperlink"/>
                <w:rFonts w:ascii="Arial" w:hAnsi="Arial" w:cs="Arial"/>
                <w:noProof/>
              </w:rPr>
              <w:t>Usability Engineering</w:t>
            </w:r>
            <w:r w:rsidR="003006F9">
              <w:rPr>
                <w:noProof/>
                <w:webHidden/>
              </w:rPr>
              <w:tab/>
            </w:r>
            <w:r w:rsidR="003006F9">
              <w:rPr>
                <w:noProof/>
                <w:webHidden/>
              </w:rPr>
              <w:fldChar w:fldCharType="begin"/>
            </w:r>
            <w:r w:rsidR="003006F9">
              <w:rPr>
                <w:noProof/>
                <w:webHidden/>
              </w:rPr>
              <w:instrText xml:space="preserve"> PAGEREF _Toc518846374 \h </w:instrText>
            </w:r>
            <w:r w:rsidR="003006F9">
              <w:rPr>
                <w:noProof/>
                <w:webHidden/>
              </w:rPr>
            </w:r>
            <w:r w:rsidR="003006F9">
              <w:rPr>
                <w:noProof/>
                <w:webHidden/>
              </w:rPr>
              <w:fldChar w:fldCharType="separate"/>
            </w:r>
            <w:r w:rsidR="005E74C2">
              <w:rPr>
                <w:noProof/>
                <w:webHidden/>
              </w:rPr>
              <w:t>100</w:t>
            </w:r>
            <w:r w:rsidR="003006F9">
              <w:rPr>
                <w:noProof/>
                <w:webHidden/>
              </w:rPr>
              <w:fldChar w:fldCharType="end"/>
            </w:r>
          </w:hyperlink>
        </w:p>
        <w:p w14:paraId="5A9672F8" w14:textId="14A24C49" w:rsidR="003006F9" w:rsidRDefault="001008B9">
          <w:pPr>
            <w:pStyle w:val="TOC3"/>
            <w:rPr>
              <w:rFonts w:asciiTheme="minorHAnsi" w:eastAsiaTheme="minorEastAsia" w:hAnsiTheme="minorHAnsi" w:cstheme="minorBidi"/>
              <w:i w:val="0"/>
              <w:iCs w:val="0"/>
              <w:noProof/>
              <w:sz w:val="22"/>
              <w:szCs w:val="22"/>
              <w:lang w:eastAsia="en-GB"/>
            </w:rPr>
          </w:pPr>
          <w:hyperlink w:anchor="_Toc518846375" w:history="1">
            <w:r w:rsidR="003006F9" w:rsidRPr="00B438F2">
              <w:rPr>
                <w:rStyle w:val="Hyperlink"/>
                <w:rFonts w:ascii="Arial" w:hAnsi="Arial" w:cs="Arial"/>
                <w:noProof/>
              </w:rPr>
              <w:t>Wide Area Networks</w:t>
            </w:r>
            <w:r w:rsidR="003006F9">
              <w:rPr>
                <w:noProof/>
                <w:webHidden/>
              </w:rPr>
              <w:tab/>
            </w:r>
            <w:r w:rsidR="003006F9">
              <w:rPr>
                <w:noProof/>
                <w:webHidden/>
              </w:rPr>
              <w:fldChar w:fldCharType="begin"/>
            </w:r>
            <w:r w:rsidR="003006F9">
              <w:rPr>
                <w:noProof/>
                <w:webHidden/>
              </w:rPr>
              <w:instrText xml:space="preserve"> PAGEREF _Toc518846375 \h </w:instrText>
            </w:r>
            <w:r w:rsidR="003006F9">
              <w:rPr>
                <w:noProof/>
                <w:webHidden/>
              </w:rPr>
            </w:r>
            <w:r w:rsidR="003006F9">
              <w:rPr>
                <w:noProof/>
                <w:webHidden/>
              </w:rPr>
              <w:fldChar w:fldCharType="separate"/>
            </w:r>
            <w:r w:rsidR="005E74C2">
              <w:rPr>
                <w:noProof/>
                <w:webHidden/>
              </w:rPr>
              <w:t>103</w:t>
            </w:r>
            <w:r w:rsidR="003006F9">
              <w:rPr>
                <w:noProof/>
                <w:webHidden/>
              </w:rPr>
              <w:fldChar w:fldCharType="end"/>
            </w:r>
          </w:hyperlink>
        </w:p>
        <w:p w14:paraId="58C57ABF" w14:textId="3A5D2B07" w:rsidR="003006F9" w:rsidRDefault="001008B9">
          <w:pPr>
            <w:pStyle w:val="TOC2"/>
            <w:rPr>
              <w:rFonts w:asciiTheme="minorHAnsi" w:eastAsiaTheme="minorEastAsia" w:hAnsiTheme="minorHAnsi" w:cstheme="minorBidi"/>
              <w:smallCaps w:val="0"/>
              <w:noProof/>
              <w:sz w:val="22"/>
              <w:szCs w:val="22"/>
              <w:lang w:eastAsia="en-GB"/>
            </w:rPr>
          </w:pPr>
          <w:hyperlink w:anchor="_Toc518846376" w:history="1">
            <w:r w:rsidR="003006F9" w:rsidRPr="00B438F2">
              <w:rPr>
                <w:rStyle w:val="Hyperlink"/>
                <w:rFonts w:ascii="Arial" w:hAnsi="Arial" w:cs="Arial"/>
                <w:noProof/>
              </w:rPr>
              <w:t>Level 7 Modules</w:t>
            </w:r>
            <w:r w:rsidR="003006F9">
              <w:rPr>
                <w:noProof/>
                <w:webHidden/>
              </w:rPr>
              <w:tab/>
            </w:r>
            <w:r w:rsidR="003006F9">
              <w:rPr>
                <w:noProof/>
                <w:webHidden/>
              </w:rPr>
              <w:fldChar w:fldCharType="begin"/>
            </w:r>
            <w:r w:rsidR="003006F9">
              <w:rPr>
                <w:noProof/>
                <w:webHidden/>
              </w:rPr>
              <w:instrText xml:space="preserve"> PAGEREF _Toc518846376 \h </w:instrText>
            </w:r>
            <w:r w:rsidR="003006F9">
              <w:rPr>
                <w:noProof/>
                <w:webHidden/>
              </w:rPr>
            </w:r>
            <w:r w:rsidR="003006F9">
              <w:rPr>
                <w:noProof/>
                <w:webHidden/>
              </w:rPr>
              <w:fldChar w:fldCharType="separate"/>
            </w:r>
            <w:r w:rsidR="005E74C2">
              <w:rPr>
                <w:noProof/>
                <w:webHidden/>
              </w:rPr>
              <w:t>105</w:t>
            </w:r>
            <w:r w:rsidR="003006F9">
              <w:rPr>
                <w:noProof/>
                <w:webHidden/>
              </w:rPr>
              <w:fldChar w:fldCharType="end"/>
            </w:r>
          </w:hyperlink>
        </w:p>
        <w:p w14:paraId="2B02C562" w14:textId="34380F73" w:rsidR="003006F9" w:rsidRDefault="001008B9">
          <w:pPr>
            <w:pStyle w:val="TOC3"/>
            <w:rPr>
              <w:rFonts w:asciiTheme="minorHAnsi" w:eastAsiaTheme="minorEastAsia" w:hAnsiTheme="minorHAnsi" w:cstheme="minorBidi"/>
              <w:i w:val="0"/>
              <w:iCs w:val="0"/>
              <w:noProof/>
              <w:sz w:val="22"/>
              <w:szCs w:val="22"/>
              <w:lang w:eastAsia="en-GB"/>
            </w:rPr>
          </w:pPr>
          <w:hyperlink w:anchor="_Toc518846377" w:history="1">
            <w:r w:rsidR="003006F9" w:rsidRPr="00B438F2">
              <w:rPr>
                <w:rStyle w:val="Hyperlink"/>
                <w:rFonts w:ascii="Arial" w:hAnsi="Arial" w:cs="Arial"/>
                <w:noProof/>
                <w:lang w:val="en-US"/>
              </w:rPr>
              <w:t>Agile Software Development</w:t>
            </w:r>
            <w:r w:rsidR="003006F9">
              <w:rPr>
                <w:noProof/>
                <w:webHidden/>
              </w:rPr>
              <w:tab/>
            </w:r>
            <w:r w:rsidR="003006F9">
              <w:rPr>
                <w:noProof/>
                <w:webHidden/>
              </w:rPr>
              <w:fldChar w:fldCharType="begin"/>
            </w:r>
            <w:r w:rsidR="003006F9">
              <w:rPr>
                <w:noProof/>
                <w:webHidden/>
              </w:rPr>
              <w:instrText xml:space="preserve"> PAGEREF _Toc518846377 \h </w:instrText>
            </w:r>
            <w:r w:rsidR="003006F9">
              <w:rPr>
                <w:noProof/>
                <w:webHidden/>
              </w:rPr>
            </w:r>
            <w:r w:rsidR="003006F9">
              <w:rPr>
                <w:noProof/>
                <w:webHidden/>
              </w:rPr>
              <w:fldChar w:fldCharType="separate"/>
            </w:r>
            <w:r w:rsidR="005E74C2">
              <w:rPr>
                <w:noProof/>
                <w:webHidden/>
              </w:rPr>
              <w:t>106</w:t>
            </w:r>
            <w:r w:rsidR="003006F9">
              <w:rPr>
                <w:noProof/>
                <w:webHidden/>
              </w:rPr>
              <w:fldChar w:fldCharType="end"/>
            </w:r>
          </w:hyperlink>
        </w:p>
        <w:p w14:paraId="245B0BD5" w14:textId="163DDB14" w:rsidR="003006F9" w:rsidRDefault="001008B9">
          <w:pPr>
            <w:pStyle w:val="TOC3"/>
            <w:rPr>
              <w:rFonts w:asciiTheme="minorHAnsi" w:eastAsiaTheme="minorEastAsia" w:hAnsiTheme="minorHAnsi" w:cstheme="minorBidi"/>
              <w:i w:val="0"/>
              <w:iCs w:val="0"/>
              <w:noProof/>
              <w:sz w:val="22"/>
              <w:szCs w:val="22"/>
              <w:lang w:eastAsia="en-GB"/>
            </w:rPr>
          </w:pPr>
          <w:hyperlink w:anchor="_Toc518846378" w:history="1">
            <w:r w:rsidR="003006F9" w:rsidRPr="00B438F2">
              <w:rPr>
                <w:rStyle w:val="Hyperlink"/>
                <w:rFonts w:ascii="Arial" w:hAnsi="Arial" w:cs="Arial"/>
                <w:noProof/>
              </w:rPr>
              <w:t>Advanced Artificial Intelligence &amp; Machine Learning</w:t>
            </w:r>
            <w:r w:rsidR="003006F9">
              <w:rPr>
                <w:noProof/>
                <w:webHidden/>
              </w:rPr>
              <w:tab/>
            </w:r>
            <w:r w:rsidR="003006F9">
              <w:rPr>
                <w:noProof/>
                <w:webHidden/>
              </w:rPr>
              <w:fldChar w:fldCharType="begin"/>
            </w:r>
            <w:r w:rsidR="003006F9">
              <w:rPr>
                <w:noProof/>
                <w:webHidden/>
              </w:rPr>
              <w:instrText xml:space="preserve"> PAGEREF _Toc518846378 \h </w:instrText>
            </w:r>
            <w:r w:rsidR="003006F9">
              <w:rPr>
                <w:noProof/>
                <w:webHidden/>
              </w:rPr>
            </w:r>
            <w:r w:rsidR="003006F9">
              <w:rPr>
                <w:noProof/>
                <w:webHidden/>
              </w:rPr>
              <w:fldChar w:fldCharType="separate"/>
            </w:r>
            <w:r w:rsidR="005E74C2">
              <w:rPr>
                <w:noProof/>
                <w:webHidden/>
              </w:rPr>
              <w:t>109</w:t>
            </w:r>
            <w:r w:rsidR="003006F9">
              <w:rPr>
                <w:noProof/>
                <w:webHidden/>
              </w:rPr>
              <w:fldChar w:fldCharType="end"/>
            </w:r>
          </w:hyperlink>
        </w:p>
        <w:p w14:paraId="53E1ABF1" w14:textId="18F90AAE" w:rsidR="003006F9" w:rsidRDefault="001008B9">
          <w:pPr>
            <w:pStyle w:val="TOC3"/>
            <w:rPr>
              <w:rFonts w:asciiTheme="minorHAnsi" w:eastAsiaTheme="minorEastAsia" w:hAnsiTheme="minorHAnsi" w:cstheme="minorBidi"/>
              <w:i w:val="0"/>
              <w:iCs w:val="0"/>
              <w:noProof/>
              <w:sz w:val="22"/>
              <w:szCs w:val="22"/>
              <w:lang w:eastAsia="en-GB"/>
            </w:rPr>
          </w:pPr>
          <w:hyperlink w:anchor="_Toc518846379" w:history="1">
            <w:r w:rsidR="003006F9" w:rsidRPr="00B438F2">
              <w:rPr>
                <w:rStyle w:val="Hyperlink"/>
                <w:rFonts w:ascii="Arial" w:hAnsi="Arial" w:cs="Arial"/>
                <w:noProof/>
              </w:rPr>
              <w:t>Data Security</w:t>
            </w:r>
            <w:r w:rsidR="003006F9">
              <w:rPr>
                <w:noProof/>
                <w:webHidden/>
              </w:rPr>
              <w:tab/>
            </w:r>
            <w:r w:rsidR="003006F9">
              <w:rPr>
                <w:noProof/>
                <w:webHidden/>
              </w:rPr>
              <w:fldChar w:fldCharType="begin"/>
            </w:r>
            <w:r w:rsidR="003006F9">
              <w:rPr>
                <w:noProof/>
                <w:webHidden/>
              </w:rPr>
              <w:instrText xml:space="preserve"> PAGEREF _Toc518846379 \h </w:instrText>
            </w:r>
            <w:r w:rsidR="003006F9">
              <w:rPr>
                <w:noProof/>
                <w:webHidden/>
              </w:rPr>
            </w:r>
            <w:r w:rsidR="003006F9">
              <w:rPr>
                <w:noProof/>
                <w:webHidden/>
              </w:rPr>
              <w:fldChar w:fldCharType="separate"/>
            </w:r>
            <w:r w:rsidR="005E74C2">
              <w:rPr>
                <w:noProof/>
                <w:webHidden/>
              </w:rPr>
              <w:t>112</w:t>
            </w:r>
            <w:r w:rsidR="003006F9">
              <w:rPr>
                <w:noProof/>
                <w:webHidden/>
              </w:rPr>
              <w:fldChar w:fldCharType="end"/>
            </w:r>
          </w:hyperlink>
        </w:p>
        <w:p w14:paraId="138E13EC" w14:textId="7F1F5A22" w:rsidR="003006F9" w:rsidRDefault="001008B9">
          <w:pPr>
            <w:pStyle w:val="TOC3"/>
            <w:rPr>
              <w:rFonts w:asciiTheme="minorHAnsi" w:eastAsiaTheme="minorEastAsia" w:hAnsiTheme="minorHAnsi" w:cstheme="minorBidi"/>
              <w:i w:val="0"/>
              <w:iCs w:val="0"/>
              <w:noProof/>
              <w:sz w:val="22"/>
              <w:szCs w:val="22"/>
              <w:lang w:eastAsia="en-GB"/>
            </w:rPr>
          </w:pPr>
          <w:hyperlink w:anchor="_Toc518846380" w:history="1">
            <w:r w:rsidR="003006F9" w:rsidRPr="00B438F2">
              <w:rPr>
                <w:rStyle w:val="Hyperlink"/>
                <w:rFonts w:ascii="Arial" w:hAnsi="Arial" w:cs="Arial"/>
                <w:noProof/>
              </w:rPr>
              <w:t>Emerging Network Technologies</w:t>
            </w:r>
            <w:r w:rsidR="003006F9">
              <w:rPr>
                <w:noProof/>
                <w:webHidden/>
              </w:rPr>
              <w:tab/>
            </w:r>
            <w:r w:rsidR="003006F9">
              <w:rPr>
                <w:noProof/>
                <w:webHidden/>
              </w:rPr>
              <w:fldChar w:fldCharType="begin"/>
            </w:r>
            <w:r w:rsidR="003006F9">
              <w:rPr>
                <w:noProof/>
                <w:webHidden/>
              </w:rPr>
              <w:instrText xml:space="preserve"> PAGEREF _Toc518846380 \h </w:instrText>
            </w:r>
            <w:r w:rsidR="003006F9">
              <w:rPr>
                <w:noProof/>
                <w:webHidden/>
              </w:rPr>
            </w:r>
            <w:r w:rsidR="003006F9">
              <w:rPr>
                <w:noProof/>
                <w:webHidden/>
              </w:rPr>
              <w:fldChar w:fldCharType="separate"/>
            </w:r>
            <w:r w:rsidR="005E74C2">
              <w:rPr>
                <w:noProof/>
                <w:webHidden/>
              </w:rPr>
              <w:t>115</w:t>
            </w:r>
            <w:r w:rsidR="003006F9">
              <w:rPr>
                <w:noProof/>
                <w:webHidden/>
              </w:rPr>
              <w:fldChar w:fldCharType="end"/>
            </w:r>
          </w:hyperlink>
        </w:p>
        <w:p w14:paraId="4C9EF044" w14:textId="37184EA7" w:rsidR="003006F9" w:rsidRDefault="001008B9">
          <w:pPr>
            <w:pStyle w:val="TOC3"/>
            <w:rPr>
              <w:rFonts w:asciiTheme="minorHAnsi" w:eastAsiaTheme="minorEastAsia" w:hAnsiTheme="minorHAnsi" w:cstheme="minorBidi"/>
              <w:i w:val="0"/>
              <w:iCs w:val="0"/>
              <w:noProof/>
              <w:sz w:val="22"/>
              <w:szCs w:val="22"/>
              <w:lang w:eastAsia="en-GB"/>
            </w:rPr>
          </w:pPr>
          <w:hyperlink w:anchor="_Toc518846381" w:history="1">
            <w:r w:rsidR="003006F9" w:rsidRPr="00B438F2">
              <w:rPr>
                <w:rStyle w:val="Hyperlink"/>
                <w:rFonts w:ascii="Arial" w:hAnsi="Arial" w:cs="Arial"/>
                <w:noProof/>
                <w:lang w:val="en-US"/>
              </w:rPr>
              <w:t>Group Project</w:t>
            </w:r>
            <w:r w:rsidR="003006F9">
              <w:rPr>
                <w:noProof/>
                <w:webHidden/>
              </w:rPr>
              <w:tab/>
            </w:r>
            <w:r w:rsidR="003006F9">
              <w:rPr>
                <w:noProof/>
                <w:webHidden/>
              </w:rPr>
              <w:fldChar w:fldCharType="begin"/>
            </w:r>
            <w:r w:rsidR="003006F9">
              <w:rPr>
                <w:noProof/>
                <w:webHidden/>
              </w:rPr>
              <w:instrText xml:space="preserve"> PAGEREF _Toc518846381 \h </w:instrText>
            </w:r>
            <w:r w:rsidR="003006F9">
              <w:rPr>
                <w:noProof/>
                <w:webHidden/>
              </w:rPr>
            </w:r>
            <w:r w:rsidR="003006F9">
              <w:rPr>
                <w:noProof/>
                <w:webHidden/>
              </w:rPr>
              <w:fldChar w:fldCharType="separate"/>
            </w:r>
            <w:r w:rsidR="005E74C2">
              <w:rPr>
                <w:noProof/>
                <w:webHidden/>
              </w:rPr>
              <w:t>118</w:t>
            </w:r>
            <w:r w:rsidR="003006F9">
              <w:rPr>
                <w:noProof/>
                <w:webHidden/>
              </w:rPr>
              <w:fldChar w:fldCharType="end"/>
            </w:r>
          </w:hyperlink>
        </w:p>
        <w:p w14:paraId="08744F00" w14:textId="3D9AC177" w:rsidR="003006F9" w:rsidRDefault="001008B9">
          <w:pPr>
            <w:pStyle w:val="TOC3"/>
            <w:rPr>
              <w:rFonts w:asciiTheme="minorHAnsi" w:eastAsiaTheme="minorEastAsia" w:hAnsiTheme="minorHAnsi" w:cstheme="minorBidi"/>
              <w:i w:val="0"/>
              <w:iCs w:val="0"/>
              <w:noProof/>
              <w:sz w:val="22"/>
              <w:szCs w:val="22"/>
              <w:lang w:eastAsia="en-GB"/>
            </w:rPr>
          </w:pPr>
          <w:hyperlink w:anchor="_Toc518846382" w:history="1">
            <w:r w:rsidR="003006F9" w:rsidRPr="00B438F2">
              <w:rPr>
                <w:rStyle w:val="Hyperlink"/>
                <w:rFonts w:ascii="Arial" w:hAnsi="Arial" w:cs="Arial"/>
                <w:noProof/>
                <w:lang w:val="en-US"/>
              </w:rPr>
              <w:t>Leadership and Management</w:t>
            </w:r>
            <w:r w:rsidR="003006F9">
              <w:rPr>
                <w:noProof/>
                <w:webHidden/>
              </w:rPr>
              <w:tab/>
            </w:r>
            <w:r w:rsidR="003006F9">
              <w:rPr>
                <w:noProof/>
                <w:webHidden/>
              </w:rPr>
              <w:fldChar w:fldCharType="begin"/>
            </w:r>
            <w:r w:rsidR="003006F9">
              <w:rPr>
                <w:noProof/>
                <w:webHidden/>
              </w:rPr>
              <w:instrText xml:space="preserve"> PAGEREF _Toc518846382 \h </w:instrText>
            </w:r>
            <w:r w:rsidR="003006F9">
              <w:rPr>
                <w:noProof/>
                <w:webHidden/>
              </w:rPr>
            </w:r>
            <w:r w:rsidR="003006F9">
              <w:rPr>
                <w:noProof/>
                <w:webHidden/>
              </w:rPr>
              <w:fldChar w:fldCharType="separate"/>
            </w:r>
            <w:r w:rsidR="005E74C2">
              <w:rPr>
                <w:noProof/>
                <w:webHidden/>
              </w:rPr>
              <w:t>125</w:t>
            </w:r>
            <w:r w:rsidR="003006F9">
              <w:rPr>
                <w:noProof/>
                <w:webHidden/>
              </w:rPr>
              <w:fldChar w:fldCharType="end"/>
            </w:r>
          </w:hyperlink>
        </w:p>
        <w:p w14:paraId="710774DC" w14:textId="1FE62877" w:rsidR="003006F9" w:rsidRDefault="001008B9">
          <w:pPr>
            <w:pStyle w:val="TOC3"/>
            <w:rPr>
              <w:rFonts w:asciiTheme="minorHAnsi" w:eastAsiaTheme="minorEastAsia" w:hAnsiTheme="minorHAnsi" w:cstheme="minorBidi"/>
              <w:i w:val="0"/>
              <w:iCs w:val="0"/>
              <w:noProof/>
              <w:sz w:val="22"/>
              <w:szCs w:val="22"/>
              <w:lang w:eastAsia="en-GB"/>
            </w:rPr>
          </w:pPr>
          <w:hyperlink w:anchor="_Toc518846383" w:history="1">
            <w:r w:rsidR="003006F9" w:rsidRPr="00B438F2">
              <w:rPr>
                <w:rStyle w:val="Hyperlink"/>
                <w:rFonts w:ascii="Arial" w:hAnsi="Arial" w:cs="Arial"/>
                <w:noProof/>
                <w:lang w:val="en-US"/>
              </w:rPr>
              <w:t>Marketing and Web Analytics</w:t>
            </w:r>
            <w:r w:rsidR="003006F9">
              <w:rPr>
                <w:noProof/>
                <w:webHidden/>
              </w:rPr>
              <w:tab/>
            </w:r>
            <w:r w:rsidR="003006F9">
              <w:rPr>
                <w:noProof/>
                <w:webHidden/>
              </w:rPr>
              <w:fldChar w:fldCharType="begin"/>
            </w:r>
            <w:r w:rsidR="003006F9">
              <w:rPr>
                <w:noProof/>
                <w:webHidden/>
              </w:rPr>
              <w:instrText xml:space="preserve"> PAGEREF _Toc518846383 \h </w:instrText>
            </w:r>
            <w:r w:rsidR="003006F9">
              <w:rPr>
                <w:noProof/>
                <w:webHidden/>
              </w:rPr>
            </w:r>
            <w:r w:rsidR="003006F9">
              <w:rPr>
                <w:noProof/>
                <w:webHidden/>
              </w:rPr>
              <w:fldChar w:fldCharType="separate"/>
            </w:r>
            <w:r w:rsidR="005E74C2">
              <w:rPr>
                <w:noProof/>
                <w:webHidden/>
              </w:rPr>
              <w:t>128</w:t>
            </w:r>
            <w:r w:rsidR="003006F9">
              <w:rPr>
                <w:noProof/>
                <w:webHidden/>
              </w:rPr>
              <w:fldChar w:fldCharType="end"/>
            </w:r>
          </w:hyperlink>
        </w:p>
        <w:p w14:paraId="28485E36" w14:textId="517FE682" w:rsidR="00222EEE" w:rsidRPr="00A04019" w:rsidRDefault="00616AA4" w:rsidP="00222EEE">
          <w:pPr>
            <w:rPr>
              <w:rFonts w:ascii="Arial" w:hAnsi="Arial" w:cs="Arial"/>
              <w:color w:val="000000" w:themeColor="text1"/>
            </w:rPr>
          </w:pPr>
          <w:r w:rsidRPr="00A04019">
            <w:rPr>
              <w:rFonts w:ascii="Arial" w:hAnsi="Arial" w:cs="Arial"/>
              <w:color w:val="000000" w:themeColor="text1"/>
            </w:rPr>
            <w:fldChar w:fldCharType="end"/>
          </w:r>
        </w:p>
      </w:sdtContent>
    </w:sdt>
    <w:p w14:paraId="28485E37" w14:textId="77777777" w:rsidR="00222EEE" w:rsidRPr="00A04019" w:rsidRDefault="00222EEE" w:rsidP="00222EEE">
      <w:pPr>
        <w:rPr>
          <w:rFonts w:ascii="Arial" w:hAnsi="Arial" w:cs="Arial"/>
          <w:b/>
          <w:color w:val="000000" w:themeColor="text1"/>
          <w:kern w:val="28"/>
        </w:rPr>
      </w:pPr>
    </w:p>
    <w:p w14:paraId="28485E39" w14:textId="016599BD" w:rsidR="00222EEE" w:rsidRPr="00A04019" w:rsidRDefault="00590191" w:rsidP="00C06DB7">
      <w:pPr>
        <w:rPr>
          <w:rFonts w:ascii="Arial" w:hAnsi="Arial" w:cs="Arial"/>
        </w:rPr>
      </w:pPr>
      <w:r w:rsidRPr="00A04019">
        <w:rPr>
          <w:rFonts w:ascii="Arial" w:hAnsi="Arial" w:cs="Arial"/>
          <w:color w:val="000000" w:themeColor="text1"/>
        </w:rPr>
        <w:br w:type="page"/>
      </w:r>
      <w:r w:rsidR="00222EEE" w:rsidRPr="00A04019">
        <w:rPr>
          <w:rFonts w:ascii="Arial" w:hAnsi="Arial" w:cs="Arial"/>
        </w:rPr>
        <w:lastRenderedPageBreak/>
        <w:t xml:space="preserve">SECTION </w:t>
      </w:r>
      <w:bookmarkEnd w:id="0"/>
      <w:bookmarkEnd w:id="1"/>
      <w:bookmarkEnd w:id="2"/>
      <w:bookmarkEnd w:id="3"/>
      <w:r w:rsidR="0030075C" w:rsidRPr="00A04019">
        <w:rPr>
          <w:rFonts w:ascii="Arial" w:hAnsi="Arial" w:cs="Arial"/>
        </w:rPr>
        <w:t>C</w:t>
      </w:r>
    </w:p>
    <w:p w14:paraId="4D8FCE2F" w14:textId="37474D4A" w:rsidR="0030075C" w:rsidRPr="00A04019" w:rsidRDefault="0030075C" w:rsidP="00091C88">
      <w:pPr>
        <w:pStyle w:val="Heading2"/>
        <w:numPr>
          <w:ilvl w:val="0"/>
          <w:numId w:val="7"/>
        </w:numPr>
        <w:rPr>
          <w:rFonts w:ascii="Arial" w:hAnsi="Arial" w:cs="Arial"/>
          <w:b w:val="0"/>
          <w:sz w:val="24"/>
          <w:szCs w:val="24"/>
        </w:rPr>
      </w:pPr>
      <w:bookmarkStart w:id="4" w:name="_Toc376791760"/>
      <w:bookmarkStart w:id="5" w:name="_Toc377476044"/>
      <w:bookmarkStart w:id="6" w:name="_Toc377553927"/>
      <w:bookmarkStart w:id="7" w:name="_Toc377640016"/>
      <w:bookmarkStart w:id="8" w:name="_Toc377979224"/>
      <w:bookmarkStart w:id="9" w:name="_Toc518846337"/>
      <w:r w:rsidRPr="00A04019">
        <w:rPr>
          <w:rFonts w:ascii="Arial" w:hAnsi="Arial" w:cs="Arial"/>
          <w:sz w:val="24"/>
          <w:szCs w:val="24"/>
        </w:rPr>
        <w:t>MODULES</w:t>
      </w:r>
      <w:bookmarkEnd w:id="4"/>
      <w:bookmarkEnd w:id="5"/>
      <w:bookmarkEnd w:id="6"/>
      <w:bookmarkEnd w:id="7"/>
      <w:bookmarkEnd w:id="8"/>
      <w:bookmarkEnd w:id="9"/>
    </w:p>
    <w:p w14:paraId="28485E3C" w14:textId="2BE2ED38" w:rsidR="003F3EF5" w:rsidRPr="00A04019" w:rsidRDefault="003F3EF5" w:rsidP="00222EEE">
      <w:pPr>
        <w:rPr>
          <w:rFonts w:ascii="Arial" w:hAnsi="Arial" w:cs="Arial"/>
          <w:b/>
          <w:color w:val="000000" w:themeColor="text1"/>
        </w:rPr>
      </w:pPr>
    </w:p>
    <w:p w14:paraId="3BB3426E" w14:textId="79927FB9" w:rsidR="00DE46CE" w:rsidRDefault="00DE46CE" w:rsidP="00DE46CE">
      <w:pPr>
        <w:ind w:left="720"/>
        <w:rPr>
          <w:rFonts w:ascii="Arial" w:hAnsi="Arial" w:cs="Arial"/>
          <w:color w:val="000000" w:themeColor="text1"/>
          <w:sz w:val="22"/>
          <w:szCs w:val="22"/>
        </w:rPr>
      </w:pPr>
      <w:r w:rsidRPr="00A04019">
        <w:rPr>
          <w:rFonts w:ascii="Arial" w:hAnsi="Arial" w:cs="Arial"/>
          <w:color w:val="000000" w:themeColor="text1"/>
          <w:sz w:val="22"/>
          <w:szCs w:val="22"/>
        </w:rPr>
        <w:t>This section details all the modules on the programme the following table lists them</w:t>
      </w:r>
      <w:r w:rsidR="00CF4A0D">
        <w:rPr>
          <w:rFonts w:ascii="Arial" w:hAnsi="Arial" w:cs="Arial"/>
          <w:color w:val="000000" w:themeColor="text1"/>
          <w:sz w:val="22"/>
          <w:szCs w:val="22"/>
        </w:rPr>
        <w:t>.</w:t>
      </w:r>
      <w:r w:rsidRPr="00A04019">
        <w:rPr>
          <w:rFonts w:ascii="Arial" w:hAnsi="Arial" w:cs="Arial"/>
          <w:color w:val="000000" w:themeColor="text1"/>
          <w:sz w:val="22"/>
          <w:szCs w:val="22"/>
        </w:rPr>
        <w:t xml:space="preserve"> </w:t>
      </w:r>
    </w:p>
    <w:p w14:paraId="6EFC12C0" w14:textId="77777777" w:rsidR="00901EB5" w:rsidRDefault="00901EB5" w:rsidP="00DE46CE">
      <w:pPr>
        <w:ind w:left="720"/>
        <w:rPr>
          <w:rFonts w:ascii="Arial" w:hAnsi="Arial" w:cs="Arial"/>
          <w:color w:val="000000" w:themeColor="text1"/>
          <w:sz w:val="22"/>
          <w:szCs w:val="22"/>
        </w:rPr>
      </w:pPr>
    </w:p>
    <w:p w14:paraId="043AE687" w14:textId="235670B4" w:rsidR="00E03BA4" w:rsidRDefault="00E03BA4" w:rsidP="00DE46CE">
      <w:pPr>
        <w:ind w:left="720"/>
        <w:rPr>
          <w:rFonts w:ascii="Arial" w:hAnsi="Arial" w:cs="Arial"/>
          <w:color w:val="000000" w:themeColor="text1"/>
          <w:sz w:val="22"/>
          <w:szCs w:val="22"/>
        </w:rPr>
      </w:pPr>
    </w:p>
    <w:tbl>
      <w:tblPr>
        <w:tblW w:w="7716" w:type="dxa"/>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7"/>
        <w:gridCol w:w="4396"/>
        <w:gridCol w:w="668"/>
        <w:gridCol w:w="1395"/>
      </w:tblGrid>
      <w:tr w:rsidR="00E03BA4" w:rsidRPr="00B954C8" w14:paraId="4A09943D" w14:textId="77777777" w:rsidTr="00901EB5">
        <w:trPr>
          <w:cantSplit/>
          <w:trHeight w:val="2001"/>
          <w:tblHeader/>
        </w:trPr>
        <w:tc>
          <w:tcPr>
            <w:tcW w:w="1257" w:type="dxa"/>
            <w:textDirection w:val="btLr"/>
          </w:tcPr>
          <w:p w14:paraId="46657B82" w14:textId="77777777" w:rsidR="00E03BA4" w:rsidRPr="00B954C8" w:rsidRDefault="00E03BA4" w:rsidP="00E03BA4">
            <w:pPr>
              <w:suppressAutoHyphens/>
              <w:ind w:left="113" w:right="113"/>
              <w:contextualSpacing/>
              <w:rPr>
                <w:rFonts w:ascii="Arial" w:hAnsi="Arial" w:cs="Arial"/>
                <w:b/>
                <w:sz w:val="20"/>
                <w:szCs w:val="20"/>
              </w:rPr>
            </w:pPr>
            <w:r w:rsidRPr="00B954C8">
              <w:rPr>
                <w:rFonts w:ascii="Arial" w:hAnsi="Arial" w:cs="Arial"/>
                <w:b/>
                <w:sz w:val="20"/>
                <w:szCs w:val="20"/>
              </w:rPr>
              <w:t>Module Code</w:t>
            </w:r>
          </w:p>
        </w:tc>
        <w:tc>
          <w:tcPr>
            <w:tcW w:w="4396" w:type="dxa"/>
            <w:textDirection w:val="btLr"/>
          </w:tcPr>
          <w:p w14:paraId="3E400843" w14:textId="77777777" w:rsidR="00E03BA4" w:rsidRPr="00B954C8" w:rsidRDefault="00E03BA4" w:rsidP="00E03BA4">
            <w:pPr>
              <w:suppressAutoHyphens/>
              <w:ind w:left="113" w:right="113"/>
              <w:contextualSpacing/>
              <w:rPr>
                <w:rFonts w:ascii="Arial" w:hAnsi="Arial" w:cs="Arial"/>
                <w:b/>
                <w:sz w:val="20"/>
                <w:szCs w:val="20"/>
              </w:rPr>
            </w:pPr>
            <w:r w:rsidRPr="00B954C8">
              <w:rPr>
                <w:rFonts w:ascii="Arial" w:hAnsi="Arial" w:cs="Arial"/>
                <w:b/>
                <w:sz w:val="20"/>
                <w:szCs w:val="20"/>
              </w:rPr>
              <w:t>Module title</w:t>
            </w:r>
          </w:p>
        </w:tc>
        <w:tc>
          <w:tcPr>
            <w:tcW w:w="668" w:type="dxa"/>
            <w:textDirection w:val="btLr"/>
            <w:vAlign w:val="center"/>
          </w:tcPr>
          <w:p w14:paraId="3989CA9B" w14:textId="77777777" w:rsidR="00E03BA4" w:rsidRPr="00B954C8" w:rsidRDefault="00E03BA4" w:rsidP="00E03BA4">
            <w:pPr>
              <w:suppressAutoHyphens/>
              <w:ind w:left="113" w:right="113"/>
              <w:contextualSpacing/>
              <w:rPr>
                <w:rFonts w:ascii="Arial" w:hAnsi="Arial" w:cs="Arial"/>
                <w:b/>
                <w:sz w:val="20"/>
                <w:szCs w:val="20"/>
              </w:rPr>
            </w:pPr>
            <w:r w:rsidRPr="00B954C8">
              <w:rPr>
                <w:rFonts w:ascii="Arial" w:hAnsi="Arial" w:cs="Arial"/>
                <w:b/>
                <w:sz w:val="20"/>
                <w:szCs w:val="20"/>
              </w:rPr>
              <w:t>Credit value</w:t>
            </w:r>
          </w:p>
        </w:tc>
        <w:tc>
          <w:tcPr>
            <w:tcW w:w="1395" w:type="dxa"/>
            <w:textDirection w:val="btLr"/>
            <w:vAlign w:val="center"/>
          </w:tcPr>
          <w:p w14:paraId="6F4F2349" w14:textId="77777777" w:rsidR="00E03BA4" w:rsidRPr="00B954C8" w:rsidRDefault="00E03BA4" w:rsidP="00E03BA4">
            <w:pPr>
              <w:suppressAutoHyphens/>
              <w:ind w:left="113" w:right="113"/>
              <w:contextualSpacing/>
              <w:rPr>
                <w:rFonts w:ascii="Arial" w:hAnsi="Arial" w:cs="Arial"/>
                <w:b/>
                <w:sz w:val="20"/>
                <w:szCs w:val="20"/>
              </w:rPr>
            </w:pPr>
            <w:r w:rsidRPr="00B954C8">
              <w:rPr>
                <w:rFonts w:ascii="Arial" w:hAnsi="Arial" w:cs="Arial"/>
                <w:b/>
                <w:sz w:val="20"/>
                <w:szCs w:val="20"/>
              </w:rPr>
              <w:t>Semester 1 , 2 or Both</w:t>
            </w:r>
          </w:p>
        </w:tc>
      </w:tr>
      <w:tr w:rsidR="00E03BA4" w:rsidRPr="00B954C8" w14:paraId="1C137478" w14:textId="77777777" w:rsidTr="00901EB5">
        <w:tc>
          <w:tcPr>
            <w:tcW w:w="1257" w:type="dxa"/>
            <w:vAlign w:val="center"/>
          </w:tcPr>
          <w:p w14:paraId="6C88D793" w14:textId="77777777" w:rsidR="00E03BA4" w:rsidRPr="00934A61" w:rsidRDefault="00E03BA4" w:rsidP="00E03BA4">
            <w:pPr>
              <w:suppressAutoHyphens/>
              <w:contextualSpacing/>
              <w:rPr>
                <w:rFonts w:ascii="Arial" w:hAnsi="Arial" w:cs="Arial"/>
                <w:b/>
                <w:sz w:val="20"/>
                <w:szCs w:val="20"/>
              </w:rPr>
            </w:pPr>
            <w:r w:rsidRPr="00934A61">
              <w:rPr>
                <w:rFonts w:ascii="Arial" w:hAnsi="Arial" w:cs="Arial"/>
                <w:b/>
                <w:sz w:val="20"/>
                <w:szCs w:val="20"/>
              </w:rPr>
              <w:t>Level 4</w:t>
            </w:r>
          </w:p>
        </w:tc>
        <w:tc>
          <w:tcPr>
            <w:tcW w:w="4396" w:type="dxa"/>
            <w:vAlign w:val="center"/>
          </w:tcPr>
          <w:p w14:paraId="58C3266D" w14:textId="77777777" w:rsidR="00E03BA4" w:rsidRPr="00B954C8" w:rsidRDefault="00E03BA4" w:rsidP="00E03BA4">
            <w:pPr>
              <w:suppressAutoHyphens/>
              <w:contextualSpacing/>
              <w:rPr>
                <w:rFonts w:ascii="Arial" w:hAnsi="Arial" w:cs="Arial"/>
                <w:sz w:val="20"/>
                <w:szCs w:val="20"/>
              </w:rPr>
            </w:pPr>
          </w:p>
        </w:tc>
        <w:tc>
          <w:tcPr>
            <w:tcW w:w="668" w:type="dxa"/>
            <w:vAlign w:val="center"/>
          </w:tcPr>
          <w:p w14:paraId="51A5FF89" w14:textId="77777777" w:rsidR="00E03BA4" w:rsidRPr="00B954C8" w:rsidRDefault="00E03BA4" w:rsidP="00E03BA4">
            <w:pPr>
              <w:suppressAutoHyphens/>
              <w:contextualSpacing/>
              <w:jc w:val="center"/>
              <w:rPr>
                <w:rFonts w:ascii="Arial" w:hAnsi="Arial" w:cs="Arial"/>
                <w:sz w:val="20"/>
                <w:szCs w:val="20"/>
              </w:rPr>
            </w:pPr>
          </w:p>
        </w:tc>
        <w:tc>
          <w:tcPr>
            <w:tcW w:w="1395" w:type="dxa"/>
            <w:vAlign w:val="center"/>
          </w:tcPr>
          <w:p w14:paraId="5387CEC0" w14:textId="77777777" w:rsidR="00E03BA4" w:rsidRPr="00B954C8" w:rsidRDefault="00E03BA4" w:rsidP="00E03BA4">
            <w:pPr>
              <w:suppressAutoHyphens/>
              <w:contextualSpacing/>
              <w:jc w:val="center"/>
              <w:rPr>
                <w:rFonts w:ascii="Arial" w:hAnsi="Arial" w:cs="Arial"/>
                <w:sz w:val="20"/>
                <w:szCs w:val="20"/>
              </w:rPr>
            </w:pPr>
          </w:p>
        </w:tc>
      </w:tr>
      <w:tr w:rsidR="00E03BA4" w:rsidRPr="00B954C8" w14:paraId="5CC65B90" w14:textId="77777777" w:rsidTr="00901EB5">
        <w:tc>
          <w:tcPr>
            <w:tcW w:w="1257" w:type="dxa"/>
            <w:vAlign w:val="center"/>
          </w:tcPr>
          <w:p w14:paraId="3167D578" w14:textId="54C41457" w:rsidR="00E03BA4" w:rsidRPr="00B954C8" w:rsidRDefault="00B35886" w:rsidP="00E03BA4">
            <w:pPr>
              <w:suppressAutoHyphens/>
              <w:contextualSpacing/>
              <w:rPr>
                <w:rFonts w:ascii="Arial" w:hAnsi="Arial" w:cs="Arial"/>
                <w:color w:val="000000"/>
                <w:sz w:val="20"/>
                <w:szCs w:val="20"/>
              </w:rPr>
            </w:pPr>
            <w:r>
              <w:rPr>
                <w:rFonts w:ascii="Arial" w:hAnsi="Arial" w:cs="Arial"/>
                <w:color w:val="000000"/>
                <w:sz w:val="20"/>
                <w:szCs w:val="20"/>
              </w:rPr>
              <w:t>ACCA4016</w:t>
            </w:r>
          </w:p>
        </w:tc>
        <w:tc>
          <w:tcPr>
            <w:tcW w:w="4396" w:type="dxa"/>
            <w:vAlign w:val="center"/>
          </w:tcPr>
          <w:p w14:paraId="77752712"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Academic and Employability Skills</w:t>
            </w:r>
          </w:p>
        </w:tc>
        <w:tc>
          <w:tcPr>
            <w:tcW w:w="668" w:type="dxa"/>
          </w:tcPr>
          <w:p w14:paraId="6468CC82"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2B61AA13"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w:t>
            </w:r>
          </w:p>
        </w:tc>
      </w:tr>
      <w:tr w:rsidR="00E03BA4" w:rsidRPr="00B954C8" w14:paraId="7D8B7AC5" w14:textId="77777777" w:rsidTr="00901EB5">
        <w:tc>
          <w:tcPr>
            <w:tcW w:w="1257" w:type="dxa"/>
            <w:vAlign w:val="center"/>
          </w:tcPr>
          <w:p w14:paraId="40B39A26" w14:textId="014D3FA7" w:rsidR="00E03BA4" w:rsidRPr="00934A61" w:rsidRDefault="00B35886" w:rsidP="00E03BA4">
            <w:pPr>
              <w:suppressAutoHyphens/>
              <w:contextualSpacing/>
              <w:rPr>
                <w:rFonts w:ascii="Arial" w:hAnsi="Arial" w:cs="Arial"/>
                <w:color w:val="000000"/>
                <w:sz w:val="20"/>
                <w:szCs w:val="20"/>
              </w:rPr>
            </w:pPr>
            <w:r>
              <w:rPr>
                <w:rFonts w:ascii="Arial" w:hAnsi="Arial" w:cs="Arial"/>
                <w:color w:val="000000"/>
                <w:sz w:val="20"/>
                <w:szCs w:val="20"/>
              </w:rPr>
              <w:t>ACCB4001</w:t>
            </w:r>
          </w:p>
        </w:tc>
        <w:tc>
          <w:tcPr>
            <w:tcW w:w="4396" w:type="dxa"/>
            <w:vAlign w:val="center"/>
          </w:tcPr>
          <w:p w14:paraId="452D80CA"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Computer Architecture and Networks</w:t>
            </w:r>
          </w:p>
        </w:tc>
        <w:tc>
          <w:tcPr>
            <w:tcW w:w="668" w:type="dxa"/>
          </w:tcPr>
          <w:p w14:paraId="7DB2AF2E"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0FBDC06B"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3AF0E144" w14:textId="77777777" w:rsidTr="00901EB5">
        <w:tc>
          <w:tcPr>
            <w:tcW w:w="1257" w:type="dxa"/>
            <w:vAlign w:val="center"/>
          </w:tcPr>
          <w:p w14:paraId="6AF1D6B8" w14:textId="0B8F8851" w:rsidR="00E03BA4" w:rsidRPr="00934A61" w:rsidRDefault="00B35886" w:rsidP="00E03BA4">
            <w:pPr>
              <w:suppressAutoHyphens/>
              <w:contextualSpacing/>
              <w:rPr>
                <w:rFonts w:ascii="Arial" w:hAnsi="Arial" w:cs="Arial"/>
                <w:color w:val="000000"/>
                <w:sz w:val="20"/>
                <w:szCs w:val="20"/>
              </w:rPr>
            </w:pPr>
            <w:r>
              <w:rPr>
                <w:rFonts w:ascii="Arial" w:hAnsi="Arial" w:cs="Arial"/>
                <w:color w:val="000000"/>
                <w:sz w:val="20"/>
                <w:szCs w:val="20"/>
              </w:rPr>
              <w:t>ACCB4002</w:t>
            </w:r>
          </w:p>
        </w:tc>
        <w:tc>
          <w:tcPr>
            <w:tcW w:w="4396" w:type="dxa"/>
            <w:vAlign w:val="center"/>
          </w:tcPr>
          <w:p w14:paraId="5AC7341F" w14:textId="77777777" w:rsidR="00E03BA4" w:rsidRPr="00B954C8" w:rsidDel="0029242B"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Data Analysis &amp; Visualisation</w:t>
            </w:r>
          </w:p>
        </w:tc>
        <w:tc>
          <w:tcPr>
            <w:tcW w:w="668" w:type="dxa"/>
          </w:tcPr>
          <w:p w14:paraId="27277D07"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257CAC76"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05E184DE" w14:textId="77777777" w:rsidTr="00901EB5">
        <w:tc>
          <w:tcPr>
            <w:tcW w:w="1257" w:type="dxa"/>
            <w:vAlign w:val="center"/>
          </w:tcPr>
          <w:p w14:paraId="45FEC299" w14:textId="1C6D4A12" w:rsidR="00E03BA4" w:rsidRPr="00934A61" w:rsidRDefault="00B35886" w:rsidP="00E03BA4">
            <w:pPr>
              <w:suppressAutoHyphens/>
              <w:contextualSpacing/>
              <w:rPr>
                <w:rFonts w:ascii="Arial" w:hAnsi="Arial" w:cs="Arial"/>
                <w:color w:val="000000"/>
                <w:sz w:val="20"/>
                <w:szCs w:val="20"/>
              </w:rPr>
            </w:pPr>
            <w:r>
              <w:rPr>
                <w:rFonts w:ascii="Arial" w:hAnsi="Arial" w:cs="Arial"/>
                <w:color w:val="000000"/>
                <w:sz w:val="20"/>
                <w:szCs w:val="20"/>
              </w:rPr>
              <w:t>ACCB4013</w:t>
            </w:r>
          </w:p>
        </w:tc>
        <w:tc>
          <w:tcPr>
            <w:tcW w:w="4396" w:type="dxa"/>
            <w:vAlign w:val="center"/>
          </w:tcPr>
          <w:p w14:paraId="597C39B4"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 xml:space="preserve">Information Engineering </w:t>
            </w:r>
          </w:p>
        </w:tc>
        <w:tc>
          <w:tcPr>
            <w:tcW w:w="668" w:type="dxa"/>
          </w:tcPr>
          <w:p w14:paraId="0DBE8B3B"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51069DD3"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492AD480" w14:textId="77777777" w:rsidTr="00901EB5">
        <w:tc>
          <w:tcPr>
            <w:tcW w:w="1257" w:type="dxa"/>
            <w:vAlign w:val="center"/>
          </w:tcPr>
          <w:p w14:paraId="37B2EAA0" w14:textId="27BF4DD3" w:rsidR="00E03BA4" w:rsidRPr="00934A61" w:rsidRDefault="00B35886" w:rsidP="00E03BA4">
            <w:pPr>
              <w:suppressAutoHyphens/>
              <w:contextualSpacing/>
              <w:rPr>
                <w:rFonts w:ascii="Arial" w:hAnsi="Arial" w:cs="Arial"/>
                <w:color w:val="000000"/>
                <w:sz w:val="20"/>
                <w:szCs w:val="20"/>
              </w:rPr>
            </w:pPr>
            <w:r>
              <w:rPr>
                <w:rFonts w:ascii="Arial" w:hAnsi="Arial" w:cs="Arial"/>
                <w:color w:val="000000"/>
                <w:sz w:val="20"/>
                <w:szCs w:val="20"/>
              </w:rPr>
              <w:t>ACCA4018</w:t>
            </w:r>
          </w:p>
        </w:tc>
        <w:tc>
          <w:tcPr>
            <w:tcW w:w="4396" w:type="dxa"/>
            <w:vAlign w:val="center"/>
          </w:tcPr>
          <w:p w14:paraId="65DFDBE2"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Internet Technology and Security</w:t>
            </w:r>
          </w:p>
        </w:tc>
        <w:tc>
          <w:tcPr>
            <w:tcW w:w="668" w:type="dxa"/>
          </w:tcPr>
          <w:p w14:paraId="58034C2F"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25D72172"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w:t>
            </w:r>
          </w:p>
        </w:tc>
      </w:tr>
      <w:tr w:rsidR="00E03BA4" w:rsidRPr="00B954C8" w14:paraId="40554364" w14:textId="77777777" w:rsidTr="00901EB5">
        <w:tc>
          <w:tcPr>
            <w:tcW w:w="1257" w:type="dxa"/>
            <w:vAlign w:val="center"/>
          </w:tcPr>
          <w:p w14:paraId="0B271449" w14:textId="71195919" w:rsidR="00E03BA4" w:rsidRPr="00934A61" w:rsidRDefault="00B35886" w:rsidP="00E03BA4">
            <w:pPr>
              <w:suppressAutoHyphens/>
              <w:contextualSpacing/>
              <w:rPr>
                <w:rFonts w:ascii="Arial" w:hAnsi="Arial" w:cs="Arial"/>
                <w:color w:val="000000"/>
                <w:sz w:val="20"/>
                <w:szCs w:val="20"/>
              </w:rPr>
            </w:pPr>
            <w:r>
              <w:rPr>
                <w:rFonts w:ascii="Arial" w:hAnsi="Arial" w:cs="Arial"/>
                <w:color w:val="000000"/>
                <w:sz w:val="20"/>
                <w:szCs w:val="20"/>
              </w:rPr>
              <w:t>ACDA4003</w:t>
            </w:r>
          </w:p>
        </w:tc>
        <w:tc>
          <w:tcPr>
            <w:tcW w:w="4396" w:type="dxa"/>
            <w:vAlign w:val="center"/>
          </w:tcPr>
          <w:p w14:paraId="7541E991"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Mathematics</w:t>
            </w:r>
          </w:p>
        </w:tc>
        <w:tc>
          <w:tcPr>
            <w:tcW w:w="668" w:type="dxa"/>
          </w:tcPr>
          <w:p w14:paraId="7CAA5097"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0E286FCA"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26ED5F47" w14:textId="77777777" w:rsidTr="00901EB5">
        <w:tc>
          <w:tcPr>
            <w:tcW w:w="1257" w:type="dxa"/>
            <w:vAlign w:val="center"/>
          </w:tcPr>
          <w:p w14:paraId="22073736" w14:textId="747C1A8A" w:rsidR="00E03BA4" w:rsidRPr="00934A61" w:rsidRDefault="00B35886" w:rsidP="00E03BA4">
            <w:pPr>
              <w:suppressAutoHyphens/>
              <w:contextualSpacing/>
              <w:rPr>
                <w:rFonts w:ascii="Arial" w:hAnsi="Arial" w:cs="Arial"/>
                <w:color w:val="000000"/>
                <w:sz w:val="20"/>
                <w:szCs w:val="20"/>
              </w:rPr>
            </w:pPr>
            <w:r>
              <w:rPr>
                <w:rFonts w:ascii="Arial" w:hAnsi="Arial" w:cs="Arial"/>
                <w:color w:val="000000"/>
                <w:sz w:val="20"/>
                <w:szCs w:val="20"/>
              </w:rPr>
              <w:t>ACCA4017</w:t>
            </w:r>
          </w:p>
        </w:tc>
        <w:tc>
          <w:tcPr>
            <w:tcW w:w="4396" w:type="dxa"/>
            <w:vAlign w:val="center"/>
          </w:tcPr>
          <w:p w14:paraId="09DDCAF8"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Software Development</w:t>
            </w:r>
          </w:p>
        </w:tc>
        <w:tc>
          <w:tcPr>
            <w:tcW w:w="668" w:type="dxa"/>
          </w:tcPr>
          <w:p w14:paraId="1CC02FFD"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066D3741"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2C848C7D" w14:textId="77777777" w:rsidTr="00901EB5">
        <w:tc>
          <w:tcPr>
            <w:tcW w:w="1257" w:type="dxa"/>
            <w:vAlign w:val="center"/>
          </w:tcPr>
          <w:p w14:paraId="7B6CF624" w14:textId="77777777" w:rsidR="00E03BA4" w:rsidRPr="00934A61" w:rsidRDefault="00E03BA4" w:rsidP="00E03BA4">
            <w:pPr>
              <w:suppressAutoHyphens/>
              <w:contextualSpacing/>
              <w:rPr>
                <w:rFonts w:ascii="Arial" w:hAnsi="Arial" w:cs="Arial"/>
                <w:b/>
                <w:color w:val="000000"/>
                <w:sz w:val="20"/>
                <w:szCs w:val="20"/>
              </w:rPr>
            </w:pPr>
            <w:r w:rsidRPr="00934A61">
              <w:rPr>
                <w:rFonts w:ascii="Arial" w:hAnsi="Arial" w:cs="Arial"/>
                <w:b/>
                <w:color w:val="000000"/>
                <w:sz w:val="20"/>
                <w:szCs w:val="20"/>
              </w:rPr>
              <w:t>Level 5</w:t>
            </w:r>
          </w:p>
        </w:tc>
        <w:tc>
          <w:tcPr>
            <w:tcW w:w="4396" w:type="dxa"/>
            <w:vAlign w:val="center"/>
          </w:tcPr>
          <w:p w14:paraId="1E2BAAA2" w14:textId="77777777" w:rsidR="00E03BA4" w:rsidRPr="00B954C8" w:rsidRDefault="00E03BA4" w:rsidP="00E03BA4">
            <w:pPr>
              <w:suppressAutoHyphens/>
              <w:contextualSpacing/>
              <w:rPr>
                <w:rFonts w:ascii="Arial" w:hAnsi="Arial" w:cs="Arial"/>
                <w:color w:val="000000"/>
                <w:sz w:val="20"/>
                <w:szCs w:val="20"/>
              </w:rPr>
            </w:pPr>
          </w:p>
        </w:tc>
        <w:tc>
          <w:tcPr>
            <w:tcW w:w="668" w:type="dxa"/>
            <w:vAlign w:val="center"/>
          </w:tcPr>
          <w:p w14:paraId="0C3DBD88" w14:textId="77777777" w:rsidR="00E03BA4" w:rsidRPr="00B954C8" w:rsidRDefault="00E03BA4" w:rsidP="00E03BA4">
            <w:pPr>
              <w:suppressAutoHyphens/>
              <w:contextualSpacing/>
              <w:jc w:val="center"/>
              <w:rPr>
                <w:rFonts w:ascii="Arial" w:hAnsi="Arial" w:cs="Arial"/>
                <w:color w:val="000000"/>
                <w:sz w:val="20"/>
                <w:szCs w:val="20"/>
              </w:rPr>
            </w:pPr>
          </w:p>
        </w:tc>
        <w:tc>
          <w:tcPr>
            <w:tcW w:w="1395" w:type="dxa"/>
            <w:vAlign w:val="center"/>
          </w:tcPr>
          <w:p w14:paraId="116A0D15" w14:textId="77777777" w:rsidR="00E03BA4" w:rsidRPr="00B954C8" w:rsidRDefault="00E03BA4" w:rsidP="00E03BA4">
            <w:pPr>
              <w:suppressAutoHyphens/>
              <w:contextualSpacing/>
              <w:jc w:val="center"/>
              <w:rPr>
                <w:rFonts w:ascii="Arial" w:hAnsi="Arial" w:cs="Arial"/>
                <w:color w:val="000000"/>
                <w:sz w:val="20"/>
                <w:szCs w:val="20"/>
              </w:rPr>
            </w:pPr>
          </w:p>
        </w:tc>
      </w:tr>
      <w:tr w:rsidR="00E03BA4" w:rsidRPr="00B954C8" w14:paraId="1F0C5172" w14:textId="77777777" w:rsidTr="00901EB5">
        <w:tc>
          <w:tcPr>
            <w:tcW w:w="1257" w:type="dxa"/>
            <w:vAlign w:val="center"/>
          </w:tcPr>
          <w:p w14:paraId="740E512D" w14:textId="58130B81" w:rsidR="00E03BA4" w:rsidRPr="00934A61" w:rsidRDefault="00B35886" w:rsidP="00E03BA4">
            <w:pPr>
              <w:suppressAutoHyphens/>
              <w:contextualSpacing/>
              <w:rPr>
                <w:rFonts w:ascii="Arial" w:hAnsi="Arial" w:cs="Arial"/>
                <w:color w:val="000000"/>
                <w:sz w:val="20"/>
                <w:szCs w:val="20"/>
              </w:rPr>
            </w:pPr>
            <w:r>
              <w:rPr>
                <w:rFonts w:ascii="Arial" w:hAnsi="Arial" w:cs="Arial"/>
                <w:color w:val="000000"/>
                <w:sz w:val="20"/>
                <w:szCs w:val="20"/>
              </w:rPr>
              <w:t>ACCA5011</w:t>
            </w:r>
          </w:p>
        </w:tc>
        <w:tc>
          <w:tcPr>
            <w:tcW w:w="4396" w:type="dxa"/>
            <w:vAlign w:val="center"/>
          </w:tcPr>
          <w:p w14:paraId="644D2D45"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Advanced Software Development</w:t>
            </w:r>
          </w:p>
        </w:tc>
        <w:tc>
          <w:tcPr>
            <w:tcW w:w="668" w:type="dxa"/>
          </w:tcPr>
          <w:p w14:paraId="7FCEAF11"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3F5445F3"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4ACD079C" w14:textId="77777777" w:rsidTr="00901EB5">
        <w:tc>
          <w:tcPr>
            <w:tcW w:w="1257" w:type="dxa"/>
            <w:vAlign w:val="center"/>
          </w:tcPr>
          <w:p w14:paraId="369D57E8" w14:textId="6DAD38F0"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ACCA5012</w:t>
            </w:r>
          </w:p>
        </w:tc>
        <w:tc>
          <w:tcPr>
            <w:tcW w:w="4396" w:type="dxa"/>
            <w:vAlign w:val="center"/>
          </w:tcPr>
          <w:p w14:paraId="4D4242C9"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Application Development</w:t>
            </w:r>
          </w:p>
        </w:tc>
        <w:tc>
          <w:tcPr>
            <w:tcW w:w="668" w:type="dxa"/>
          </w:tcPr>
          <w:p w14:paraId="0208FB41"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4719FB5D"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57324EA2" w14:textId="77777777" w:rsidTr="00901EB5">
        <w:tc>
          <w:tcPr>
            <w:tcW w:w="1257" w:type="dxa"/>
            <w:vAlign w:val="center"/>
          </w:tcPr>
          <w:p w14:paraId="36A9C9EF" w14:textId="296E50AA"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ACCA5013</w:t>
            </w:r>
          </w:p>
        </w:tc>
        <w:tc>
          <w:tcPr>
            <w:tcW w:w="4396" w:type="dxa"/>
            <w:vAlign w:val="center"/>
          </w:tcPr>
          <w:p w14:paraId="2AB49CA2"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Business &amp; Web Management</w:t>
            </w:r>
          </w:p>
        </w:tc>
        <w:tc>
          <w:tcPr>
            <w:tcW w:w="668" w:type="dxa"/>
          </w:tcPr>
          <w:p w14:paraId="6DE9BF47"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tcPr>
          <w:p w14:paraId="5057E67E"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C8B12EE" w14:textId="77777777" w:rsidTr="00901EB5">
        <w:tc>
          <w:tcPr>
            <w:tcW w:w="1257" w:type="dxa"/>
            <w:vAlign w:val="center"/>
          </w:tcPr>
          <w:p w14:paraId="3FFF750B" w14:textId="08195ECE"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ACCB5000</w:t>
            </w:r>
          </w:p>
        </w:tc>
        <w:tc>
          <w:tcPr>
            <w:tcW w:w="4396" w:type="dxa"/>
            <w:vAlign w:val="center"/>
          </w:tcPr>
          <w:p w14:paraId="4639F8D1"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Computer Forensics</w:t>
            </w:r>
          </w:p>
        </w:tc>
        <w:tc>
          <w:tcPr>
            <w:tcW w:w="668" w:type="dxa"/>
          </w:tcPr>
          <w:p w14:paraId="390B5141"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tcPr>
          <w:p w14:paraId="5D72EA15"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2274CD3C" w14:textId="77777777" w:rsidTr="00901EB5">
        <w:tc>
          <w:tcPr>
            <w:tcW w:w="1257" w:type="dxa"/>
            <w:vAlign w:val="center"/>
          </w:tcPr>
          <w:p w14:paraId="1E620323" w14:textId="5056BE88"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ACCA5014</w:t>
            </w:r>
          </w:p>
        </w:tc>
        <w:tc>
          <w:tcPr>
            <w:tcW w:w="4396" w:type="dxa"/>
            <w:vAlign w:val="center"/>
          </w:tcPr>
          <w:p w14:paraId="311F24EA"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Database Management Systems</w:t>
            </w:r>
          </w:p>
        </w:tc>
        <w:tc>
          <w:tcPr>
            <w:tcW w:w="668" w:type="dxa"/>
          </w:tcPr>
          <w:p w14:paraId="12D7FEA0"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Pr>
          <w:p w14:paraId="2EA59C95"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75A113E3" w14:textId="77777777" w:rsidTr="00901EB5">
        <w:tc>
          <w:tcPr>
            <w:tcW w:w="1257" w:type="dxa"/>
            <w:vAlign w:val="center"/>
          </w:tcPr>
          <w:p w14:paraId="75F23DC0" w14:textId="2AD83C00" w:rsidR="00E03BA4" w:rsidRPr="00934A61" w:rsidRDefault="00D10159" w:rsidP="00E03BA4">
            <w:pPr>
              <w:suppressAutoHyphens/>
              <w:contextualSpacing/>
              <w:rPr>
                <w:rFonts w:ascii="Arial" w:hAnsi="Arial" w:cs="Arial"/>
                <w:color w:val="000000"/>
                <w:sz w:val="20"/>
                <w:szCs w:val="20"/>
              </w:rPr>
            </w:pPr>
            <w:bookmarkStart w:id="10" w:name="_Hlk518815554"/>
            <w:r>
              <w:rPr>
                <w:rFonts w:ascii="Arial" w:hAnsi="Arial" w:cs="Arial"/>
                <w:color w:val="000000"/>
                <w:sz w:val="20"/>
                <w:szCs w:val="20"/>
              </w:rPr>
              <w:t>ACDA5003</w:t>
            </w:r>
          </w:p>
        </w:tc>
        <w:tc>
          <w:tcPr>
            <w:tcW w:w="4396" w:type="dxa"/>
            <w:vAlign w:val="center"/>
          </w:tcPr>
          <w:p w14:paraId="6937EF7A"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Enterprise &amp; Innovation Group Project</w:t>
            </w:r>
          </w:p>
        </w:tc>
        <w:tc>
          <w:tcPr>
            <w:tcW w:w="668" w:type="dxa"/>
          </w:tcPr>
          <w:p w14:paraId="21EAF78F"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tcPr>
          <w:p w14:paraId="6DB28B90"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4A05C847" w14:textId="77777777" w:rsidTr="00901EB5">
        <w:tc>
          <w:tcPr>
            <w:tcW w:w="1257" w:type="dxa"/>
            <w:vAlign w:val="center"/>
          </w:tcPr>
          <w:p w14:paraId="3F84DFFB" w14:textId="638B55FE" w:rsidR="00E03BA4" w:rsidRPr="00B954C8"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ACCA5016</w:t>
            </w:r>
          </w:p>
        </w:tc>
        <w:tc>
          <w:tcPr>
            <w:tcW w:w="4396" w:type="dxa"/>
            <w:vAlign w:val="center"/>
          </w:tcPr>
          <w:p w14:paraId="6791650A"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Governance, Legislation and Ethics Work Based Project</w:t>
            </w:r>
          </w:p>
        </w:tc>
        <w:tc>
          <w:tcPr>
            <w:tcW w:w="668" w:type="dxa"/>
          </w:tcPr>
          <w:p w14:paraId="4FDE2E10"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Pr>
          <w:p w14:paraId="42D394F1"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bookmarkEnd w:id="10"/>
      <w:tr w:rsidR="00E03BA4" w:rsidRPr="00B954C8" w14:paraId="4B88AF94" w14:textId="77777777" w:rsidTr="00901EB5">
        <w:tc>
          <w:tcPr>
            <w:tcW w:w="1257" w:type="dxa"/>
            <w:vAlign w:val="center"/>
          </w:tcPr>
          <w:p w14:paraId="5AE126C1" w14:textId="0205EC89"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ACCA5017</w:t>
            </w:r>
          </w:p>
        </w:tc>
        <w:tc>
          <w:tcPr>
            <w:tcW w:w="4396" w:type="dxa"/>
            <w:vAlign w:val="center"/>
          </w:tcPr>
          <w:p w14:paraId="0A98A796"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Games Architecture and Mechanics</w:t>
            </w:r>
          </w:p>
        </w:tc>
        <w:tc>
          <w:tcPr>
            <w:tcW w:w="668" w:type="dxa"/>
          </w:tcPr>
          <w:p w14:paraId="1D61E76E"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Pr>
          <w:p w14:paraId="00F4D47F"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517CCEDF" w14:textId="77777777" w:rsidTr="00901EB5">
        <w:tc>
          <w:tcPr>
            <w:tcW w:w="1257" w:type="dxa"/>
            <w:vAlign w:val="center"/>
          </w:tcPr>
          <w:p w14:paraId="55C49762" w14:textId="384FF9B8"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ACCA5018</w:t>
            </w:r>
          </w:p>
        </w:tc>
        <w:tc>
          <w:tcPr>
            <w:tcW w:w="4396" w:type="dxa"/>
            <w:vAlign w:val="center"/>
          </w:tcPr>
          <w:p w14:paraId="71F06F01"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Graphics &amp; Games Programming</w:t>
            </w:r>
          </w:p>
        </w:tc>
        <w:tc>
          <w:tcPr>
            <w:tcW w:w="668" w:type="dxa"/>
          </w:tcPr>
          <w:p w14:paraId="2FDF627D"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Pr>
          <w:p w14:paraId="44858645"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6150ABD9" w14:textId="77777777" w:rsidTr="00901EB5">
        <w:tc>
          <w:tcPr>
            <w:tcW w:w="1257" w:type="dxa"/>
            <w:vAlign w:val="center"/>
          </w:tcPr>
          <w:p w14:paraId="3C1917A1" w14:textId="6F2BD94A"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ACDA5004</w:t>
            </w:r>
          </w:p>
        </w:tc>
        <w:tc>
          <w:tcPr>
            <w:tcW w:w="4396" w:type="dxa"/>
            <w:vAlign w:val="center"/>
          </w:tcPr>
          <w:p w14:paraId="29AC546E"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Project Management &amp; Research Methods</w:t>
            </w:r>
          </w:p>
        </w:tc>
        <w:tc>
          <w:tcPr>
            <w:tcW w:w="668" w:type="dxa"/>
          </w:tcPr>
          <w:p w14:paraId="532FCABD"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tcPr>
          <w:p w14:paraId="65DCC3CE"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6C152A6B" w14:textId="77777777" w:rsidTr="00901EB5">
        <w:tc>
          <w:tcPr>
            <w:tcW w:w="1257" w:type="dxa"/>
            <w:vAlign w:val="center"/>
          </w:tcPr>
          <w:p w14:paraId="6EDD80E4" w14:textId="003BEDBD"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ACCB5002</w:t>
            </w:r>
          </w:p>
        </w:tc>
        <w:tc>
          <w:tcPr>
            <w:tcW w:w="4396" w:type="dxa"/>
            <w:vAlign w:val="center"/>
          </w:tcPr>
          <w:p w14:paraId="42A69B98"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Routing and Switching Concepts</w:t>
            </w:r>
          </w:p>
        </w:tc>
        <w:tc>
          <w:tcPr>
            <w:tcW w:w="668" w:type="dxa"/>
          </w:tcPr>
          <w:p w14:paraId="0CABFE4C"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tcPr>
          <w:p w14:paraId="7782B2E0"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A808FF2" w14:textId="77777777" w:rsidTr="00901EB5">
        <w:tc>
          <w:tcPr>
            <w:tcW w:w="1257" w:type="dxa"/>
            <w:vAlign w:val="center"/>
          </w:tcPr>
          <w:p w14:paraId="03092C35" w14:textId="161C16E6"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ACDA5005</w:t>
            </w:r>
          </w:p>
        </w:tc>
        <w:tc>
          <w:tcPr>
            <w:tcW w:w="4396" w:type="dxa"/>
            <w:vAlign w:val="center"/>
          </w:tcPr>
          <w:p w14:paraId="11F19EEF"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Smart and Connected Devices 1</w:t>
            </w:r>
          </w:p>
        </w:tc>
        <w:tc>
          <w:tcPr>
            <w:tcW w:w="668" w:type="dxa"/>
          </w:tcPr>
          <w:p w14:paraId="7D6AFAB5"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tcPr>
          <w:p w14:paraId="67E36AAE"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3AF4B423" w14:textId="77777777" w:rsidTr="00901EB5">
        <w:tc>
          <w:tcPr>
            <w:tcW w:w="1257" w:type="dxa"/>
            <w:vAlign w:val="center"/>
          </w:tcPr>
          <w:p w14:paraId="511EFE9F" w14:textId="4EA7219D" w:rsidR="00E03BA4" w:rsidRPr="00934A61" w:rsidRDefault="002F60D9" w:rsidP="00E03BA4">
            <w:pPr>
              <w:suppressAutoHyphens/>
              <w:contextualSpacing/>
              <w:rPr>
                <w:rFonts w:ascii="Arial" w:hAnsi="Arial" w:cs="Arial"/>
                <w:color w:val="000000"/>
                <w:sz w:val="20"/>
                <w:szCs w:val="20"/>
              </w:rPr>
            </w:pPr>
            <w:r>
              <w:rPr>
                <w:rFonts w:ascii="Arial" w:hAnsi="Arial" w:cs="Arial"/>
                <w:color w:val="000000"/>
                <w:sz w:val="20"/>
                <w:szCs w:val="20"/>
              </w:rPr>
              <w:t>ACCA5021</w:t>
            </w:r>
          </w:p>
        </w:tc>
        <w:tc>
          <w:tcPr>
            <w:tcW w:w="4396" w:type="dxa"/>
            <w:vAlign w:val="center"/>
          </w:tcPr>
          <w:p w14:paraId="2D1AED15"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Statistical Programming</w:t>
            </w:r>
          </w:p>
        </w:tc>
        <w:tc>
          <w:tcPr>
            <w:tcW w:w="668" w:type="dxa"/>
          </w:tcPr>
          <w:p w14:paraId="7D0617DD"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27030C1E"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6A1D3D77" w14:textId="77777777" w:rsidTr="00901EB5">
        <w:tc>
          <w:tcPr>
            <w:tcW w:w="1257" w:type="dxa"/>
            <w:vAlign w:val="center"/>
          </w:tcPr>
          <w:p w14:paraId="58AF895E" w14:textId="7CC164BF" w:rsidR="00E03BA4" w:rsidRPr="00934A61" w:rsidRDefault="00D10159" w:rsidP="00E03BA4">
            <w:pPr>
              <w:suppressAutoHyphens/>
              <w:contextualSpacing/>
              <w:rPr>
                <w:rFonts w:ascii="Arial" w:hAnsi="Arial" w:cs="Arial"/>
                <w:color w:val="000000"/>
                <w:sz w:val="20"/>
                <w:szCs w:val="20"/>
              </w:rPr>
            </w:pPr>
            <w:r>
              <w:rPr>
                <w:rFonts w:ascii="Arial" w:hAnsi="Arial" w:cs="Arial"/>
                <w:color w:val="000000"/>
                <w:sz w:val="20"/>
                <w:szCs w:val="20"/>
              </w:rPr>
              <w:t>ACCA5022</w:t>
            </w:r>
          </w:p>
        </w:tc>
        <w:tc>
          <w:tcPr>
            <w:tcW w:w="4396" w:type="dxa"/>
            <w:vAlign w:val="center"/>
          </w:tcPr>
          <w:p w14:paraId="6135AF24" w14:textId="77777777" w:rsidR="00E03BA4" w:rsidRPr="00B954C8" w:rsidDel="00113454"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Web Technologies</w:t>
            </w:r>
          </w:p>
        </w:tc>
        <w:tc>
          <w:tcPr>
            <w:tcW w:w="668" w:type="dxa"/>
          </w:tcPr>
          <w:p w14:paraId="638CE9AB"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38E5FCBA" w14:textId="77777777" w:rsidR="00E03BA4" w:rsidRPr="00B954C8" w:rsidDel="00240157"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079C4939" w14:textId="77777777" w:rsidTr="00901EB5">
        <w:tc>
          <w:tcPr>
            <w:tcW w:w="1257" w:type="dxa"/>
            <w:vAlign w:val="center"/>
          </w:tcPr>
          <w:p w14:paraId="7ECBEC85" w14:textId="2242E834" w:rsidR="00E03BA4" w:rsidRPr="00934A61" w:rsidRDefault="002F60D9" w:rsidP="00E03BA4">
            <w:pPr>
              <w:suppressAutoHyphens/>
              <w:contextualSpacing/>
              <w:rPr>
                <w:rFonts w:ascii="Arial" w:hAnsi="Arial" w:cs="Arial"/>
                <w:color w:val="000000"/>
                <w:sz w:val="20"/>
                <w:szCs w:val="20"/>
              </w:rPr>
            </w:pPr>
            <w:r>
              <w:rPr>
                <w:rFonts w:ascii="Arial" w:hAnsi="Arial" w:cs="Arial"/>
                <w:color w:val="000000"/>
                <w:sz w:val="20"/>
                <w:szCs w:val="20"/>
              </w:rPr>
              <w:t>ACCB5004</w:t>
            </w:r>
          </w:p>
        </w:tc>
        <w:tc>
          <w:tcPr>
            <w:tcW w:w="4396" w:type="dxa"/>
            <w:vAlign w:val="center"/>
          </w:tcPr>
          <w:p w14:paraId="703DB8E7"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Wireless Networks &amp; Simulation</w:t>
            </w:r>
          </w:p>
        </w:tc>
        <w:tc>
          <w:tcPr>
            <w:tcW w:w="668" w:type="dxa"/>
          </w:tcPr>
          <w:p w14:paraId="0AEB693C"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tcPr>
          <w:p w14:paraId="63BDE8E3"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400AC1C5" w14:textId="77777777" w:rsidTr="00901EB5">
        <w:tc>
          <w:tcPr>
            <w:tcW w:w="1257" w:type="dxa"/>
            <w:vAlign w:val="center"/>
          </w:tcPr>
          <w:p w14:paraId="11B1D3BF" w14:textId="77777777" w:rsidR="00E03BA4" w:rsidRPr="00934A61" w:rsidRDefault="00E03BA4" w:rsidP="00E03BA4">
            <w:pPr>
              <w:suppressAutoHyphens/>
              <w:contextualSpacing/>
              <w:rPr>
                <w:rFonts w:ascii="Arial" w:hAnsi="Arial" w:cs="Arial"/>
                <w:b/>
                <w:color w:val="000000"/>
                <w:sz w:val="20"/>
                <w:szCs w:val="20"/>
              </w:rPr>
            </w:pPr>
            <w:r w:rsidRPr="00934A61">
              <w:rPr>
                <w:rFonts w:ascii="Arial" w:hAnsi="Arial" w:cs="Arial"/>
                <w:b/>
                <w:color w:val="000000"/>
                <w:sz w:val="20"/>
                <w:szCs w:val="20"/>
              </w:rPr>
              <w:t>Level 6</w:t>
            </w:r>
          </w:p>
        </w:tc>
        <w:tc>
          <w:tcPr>
            <w:tcW w:w="4396" w:type="dxa"/>
            <w:vAlign w:val="center"/>
          </w:tcPr>
          <w:p w14:paraId="6E14F72A" w14:textId="77777777" w:rsidR="00E03BA4" w:rsidRPr="00B954C8" w:rsidRDefault="00E03BA4" w:rsidP="00E03BA4">
            <w:pPr>
              <w:suppressAutoHyphens/>
              <w:contextualSpacing/>
              <w:rPr>
                <w:rFonts w:ascii="Arial" w:hAnsi="Arial" w:cs="Arial"/>
                <w:color w:val="000000"/>
                <w:sz w:val="20"/>
                <w:szCs w:val="20"/>
              </w:rPr>
            </w:pPr>
          </w:p>
        </w:tc>
        <w:tc>
          <w:tcPr>
            <w:tcW w:w="668" w:type="dxa"/>
            <w:vAlign w:val="center"/>
          </w:tcPr>
          <w:p w14:paraId="355AE99D" w14:textId="77777777" w:rsidR="00E03BA4" w:rsidRPr="00B954C8" w:rsidRDefault="00E03BA4" w:rsidP="00E03BA4">
            <w:pPr>
              <w:suppressAutoHyphens/>
              <w:contextualSpacing/>
              <w:jc w:val="center"/>
              <w:rPr>
                <w:rFonts w:ascii="Arial" w:hAnsi="Arial" w:cs="Arial"/>
                <w:color w:val="000000"/>
                <w:sz w:val="20"/>
                <w:szCs w:val="20"/>
              </w:rPr>
            </w:pPr>
          </w:p>
        </w:tc>
        <w:tc>
          <w:tcPr>
            <w:tcW w:w="1395" w:type="dxa"/>
            <w:vAlign w:val="center"/>
          </w:tcPr>
          <w:p w14:paraId="363C3D5C" w14:textId="77777777" w:rsidR="00E03BA4" w:rsidRPr="00B954C8" w:rsidRDefault="00E03BA4" w:rsidP="00E03BA4">
            <w:pPr>
              <w:suppressAutoHyphens/>
              <w:contextualSpacing/>
              <w:jc w:val="center"/>
              <w:rPr>
                <w:rFonts w:ascii="Arial" w:hAnsi="Arial" w:cs="Arial"/>
                <w:color w:val="000000"/>
                <w:sz w:val="20"/>
                <w:szCs w:val="20"/>
              </w:rPr>
            </w:pPr>
          </w:p>
        </w:tc>
      </w:tr>
      <w:tr w:rsidR="00E03BA4" w:rsidRPr="00B954C8" w14:paraId="57E00F42" w14:textId="77777777" w:rsidTr="00901EB5">
        <w:tc>
          <w:tcPr>
            <w:tcW w:w="1257" w:type="dxa"/>
            <w:vAlign w:val="center"/>
          </w:tcPr>
          <w:p w14:paraId="77B88A1D" w14:textId="7BD2CD42" w:rsidR="00E03BA4" w:rsidRPr="00934A61" w:rsidRDefault="002F60D9" w:rsidP="00E03BA4">
            <w:pPr>
              <w:suppressAutoHyphens/>
              <w:contextualSpacing/>
              <w:rPr>
                <w:rFonts w:ascii="Arial" w:hAnsi="Arial" w:cs="Arial"/>
                <w:color w:val="000000"/>
                <w:sz w:val="20"/>
                <w:szCs w:val="20"/>
              </w:rPr>
            </w:pPr>
            <w:r>
              <w:rPr>
                <w:rFonts w:ascii="Arial" w:hAnsi="Arial" w:cs="Arial"/>
                <w:color w:val="000000"/>
                <w:sz w:val="20"/>
                <w:szCs w:val="20"/>
              </w:rPr>
              <w:t>ACCB6000</w:t>
            </w:r>
          </w:p>
        </w:tc>
        <w:tc>
          <w:tcPr>
            <w:tcW w:w="4396" w:type="dxa"/>
            <w:vAlign w:val="center"/>
          </w:tcPr>
          <w:p w14:paraId="7D977BC8" w14:textId="0FB36B11" w:rsidR="00E03BA4" w:rsidRPr="00B954C8" w:rsidRDefault="00E03BA4" w:rsidP="0072400D">
            <w:pPr>
              <w:suppressAutoHyphens/>
              <w:contextualSpacing/>
              <w:rPr>
                <w:rFonts w:ascii="Arial" w:hAnsi="Arial" w:cs="Arial"/>
                <w:color w:val="000000"/>
                <w:sz w:val="20"/>
                <w:szCs w:val="20"/>
              </w:rPr>
            </w:pPr>
            <w:r w:rsidRPr="00B954C8">
              <w:rPr>
                <w:rFonts w:ascii="Arial" w:hAnsi="Arial" w:cs="Arial"/>
                <w:color w:val="000000"/>
                <w:sz w:val="20"/>
                <w:szCs w:val="20"/>
              </w:rPr>
              <w:t xml:space="preserve">Advanced </w:t>
            </w:r>
            <w:r w:rsidR="001008B9">
              <w:rPr>
                <w:rFonts w:ascii="Arial" w:hAnsi="Arial" w:cs="Arial"/>
                <w:color w:val="000000"/>
                <w:sz w:val="20"/>
                <w:szCs w:val="20"/>
              </w:rPr>
              <w:t>Cyber Security</w:t>
            </w:r>
          </w:p>
        </w:tc>
        <w:tc>
          <w:tcPr>
            <w:tcW w:w="668" w:type="dxa"/>
            <w:vAlign w:val="center"/>
          </w:tcPr>
          <w:p w14:paraId="3774B499"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4442F5E4"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058599B8" w14:textId="77777777" w:rsidTr="00901EB5">
        <w:tc>
          <w:tcPr>
            <w:tcW w:w="1257" w:type="dxa"/>
            <w:vAlign w:val="center"/>
          </w:tcPr>
          <w:p w14:paraId="49B6323D" w14:textId="2235C0C6" w:rsidR="00E03BA4" w:rsidRPr="00934A61" w:rsidRDefault="002F60D9" w:rsidP="00E03BA4">
            <w:pPr>
              <w:suppressAutoHyphens/>
              <w:contextualSpacing/>
              <w:rPr>
                <w:rFonts w:ascii="Arial" w:hAnsi="Arial" w:cs="Arial"/>
                <w:color w:val="000000"/>
                <w:sz w:val="20"/>
                <w:szCs w:val="20"/>
              </w:rPr>
            </w:pPr>
            <w:r>
              <w:rPr>
                <w:rFonts w:ascii="Arial" w:hAnsi="Arial" w:cs="Arial"/>
                <w:color w:val="000000"/>
                <w:sz w:val="20"/>
                <w:szCs w:val="20"/>
              </w:rPr>
              <w:t>ACCA6009</w:t>
            </w:r>
          </w:p>
        </w:tc>
        <w:tc>
          <w:tcPr>
            <w:tcW w:w="4396" w:type="dxa"/>
            <w:vAlign w:val="center"/>
          </w:tcPr>
          <w:p w14:paraId="6DB23123"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 xml:space="preserve">Advanced Graphics &amp; Games Programming </w:t>
            </w:r>
          </w:p>
        </w:tc>
        <w:tc>
          <w:tcPr>
            <w:tcW w:w="668" w:type="dxa"/>
            <w:vAlign w:val="center"/>
          </w:tcPr>
          <w:p w14:paraId="681409E4"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34463C57"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68726DC9" w14:textId="77777777" w:rsidTr="00901EB5">
        <w:tc>
          <w:tcPr>
            <w:tcW w:w="1257" w:type="dxa"/>
            <w:vAlign w:val="center"/>
          </w:tcPr>
          <w:p w14:paraId="7166DF96" w14:textId="03311DD6" w:rsidR="00E03BA4" w:rsidRPr="00934A61" w:rsidRDefault="002F60D9" w:rsidP="00E03BA4">
            <w:pPr>
              <w:suppressAutoHyphens/>
              <w:contextualSpacing/>
              <w:rPr>
                <w:rFonts w:ascii="Arial" w:hAnsi="Arial" w:cs="Arial"/>
                <w:color w:val="000000"/>
                <w:sz w:val="20"/>
                <w:szCs w:val="20"/>
              </w:rPr>
            </w:pPr>
            <w:r>
              <w:rPr>
                <w:rFonts w:ascii="Arial" w:hAnsi="Arial" w:cs="Arial"/>
                <w:color w:val="000000"/>
                <w:sz w:val="20"/>
                <w:szCs w:val="20"/>
              </w:rPr>
              <w:t>ACCA6010</w:t>
            </w:r>
          </w:p>
        </w:tc>
        <w:tc>
          <w:tcPr>
            <w:tcW w:w="4396" w:type="dxa"/>
            <w:vAlign w:val="center"/>
          </w:tcPr>
          <w:p w14:paraId="129C8318"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Advanced Routing &amp; Switching</w:t>
            </w:r>
          </w:p>
        </w:tc>
        <w:tc>
          <w:tcPr>
            <w:tcW w:w="668" w:type="dxa"/>
            <w:vAlign w:val="center"/>
          </w:tcPr>
          <w:p w14:paraId="195DDE1A"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42E1B891"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41FA3C4" w14:textId="77777777" w:rsidTr="00901EB5">
        <w:tc>
          <w:tcPr>
            <w:tcW w:w="1257" w:type="dxa"/>
            <w:vAlign w:val="center"/>
          </w:tcPr>
          <w:p w14:paraId="08EAB36E" w14:textId="0E524D2C" w:rsidR="00E03BA4" w:rsidRPr="00934A61" w:rsidRDefault="002F60D9" w:rsidP="00E03BA4">
            <w:pPr>
              <w:suppressAutoHyphens/>
              <w:contextualSpacing/>
              <w:rPr>
                <w:rFonts w:ascii="Arial" w:hAnsi="Arial" w:cs="Arial"/>
                <w:color w:val="000000"/>
                <w:sz w:val="20"/>
                <w:szCs w:val="20"/>
              </w:rPr>
            </w:pPr>
            <w:r>
              <w:rPr>
                <w:rFonts w:ascii="Arial" w:hAnsi="Arial" w:cs="Arial"/>
                <w:color w:val="000000"/>
                <w:sz w:val="20"/>
                <w:szCs w:val="20"/>
              </w:rPr>
              <w:t>ACCB6006</w:t>
            </w:r>
          </w:p>
        </w:tc>
        <w:tc>
          <w:tcPr>
            <w:tcW w:w="4396" w:type="dxa"/>
            <w:vAlign w:val="center"/>
          </w:tcPr>
          <w:p w14:paraId="2EF23CA8"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Advanced Web Development</w:t>
            </w:r>
          </w:p>
        </w:tc>
        <w:tc>
          <w:tcPr>
            <w:tcW w:w="668" w:type="dxa"/>
            <w:vAlign w:val="center"/>
          </w:tcPr>
          <w:p w14:paraId="1E0DCDA1"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2B7DCC9E"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0E17140C" w14:textId="77777777" w:rsidTr="00901EB5">
        <w:tc>
          <w:tcPr>
            <w:tcW w:w="1257" w:type="dxa"/>
            <w:vAlign w:val="center"/>
          </w:tcPr>
          <w:p w14:paraId="1CDA4BEE" w14:textId="06674DD5" w:rsidR="00E03BA4" w:rsidRPr="00934A61" w:rsidRDefault="002F60D9" w:rsidP="00E03BA4">
            <w:pPr>
              <w:suppressAutoHyphens/>
              <w:contextualSpacing/>
              <w:rPr>
                <w:rFonts w:ascii="Arial" w:hAnsi="Arial" w:cs="Arial"/>
                <w:color w:val="000000"/>
                <w:sz w:val="20"/>
                <w:szCs w:val="20"/>
              </w:rPr>
            </w:pPr>
            <w:r>
              <w:rPr>
                <w:rFonts w:ascii="Arial" w:hAnsi="Arial" w:cs="Arial"/>
                <w:color w:val="000000"/>
                <w:sz w:val="20"/>
                <w:szCs w:val="20"/>
              </w:rPr>
              <w:t>ACCA6011</w:t>
            </w:r>
          </w:p>
        </w:tc>
        <w:tc>
          <w:tcPr>
            <w:tcW w:w="4396" w:type="dxa"/>
            <w:vAlign w:val="center"/>
          </w:tcPr>
          <w:p w14:paraId="7D9FA600"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Artificial Intelligence &amp; Machine Learning</w:t>
            </w:r>
          </w:p>
        </w:tc>
        <w:tc>
          <w:tcPr>
            <w:tcW w:w="668" w:type="dxa"/>
            <w:vAlign w:val="center"/>
          </w:tcPr>
          <w:p w14:paraId="70B04535"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25CB94C5"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0E441DBE" w14:textId="77777777" w:rsidTr="00901EB5">
        <w:tc>
          <w:tcPr>
            <w:tcW w:w="1257" w:type="dxa"/>
            <w:vAlign w:val="center"/>
          </w:tcPr>
          <w:p w14:paraId="2668D8F7" w14:textId="44219B60" w:rsidR="00E03BA4" w:rsidRPr="00934A61" w:rsidRDefault="002F60D9" w:rsidP="00E03BA4">
            <w:pPr>
              <w:suppressAutoHyphens/>
              <w:contextualSpacing/>
              <w:rPr>
                <w:rFonts w:ascii="Arial" w:hAnsi="Arial" w:cs="Arial"/>
                <w:color w:val="000000"/>
                <w:sz w:val="20"/>
                <w:szCs w:val="20"/>
              </w:rPr>
            </w:pPr>
            <w:r>
              <w:rPr>
                <w:rFonts w:ascii="Arial" w:hAnsi="Arial" w:cs="Arial"/>
                <w:color w:val="000000"/>
                <w:sz w:val="20"/>
                <w:szCs w:val="20"/>
              </w:rPr>
              <w:t>ACCA6012</w:t>
            </w:r>
          </w:p>
        </w:tc>
        <w:tc>
          <w:tcPr>
            <w:tcW w:w="4396" w:type="dxa"/>
            <w:vAlign w:val="center"/>
          </w:tcPr>
          <w:p w14:paraId="1F5855F2"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Big Data</w:t>
            </w:r>
          </w:p>
        </w:tc>
        <w:tc>
          <w:tcPr>
            <w:tcW w:w="668" w:type="dxa"/>
            <w:vAlign w:val="center"/>
          </w:tcPr>
          <w:p w14:paraId="1AE5F311"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65948877"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546AF307" w14:textId="77777777" w:rsidTr="00901EB5">
        <w:tc>
          <w:tcPr>
            <w:tcW w:w="1257" w:type="dxa"/>
            <w:vAlign w:val="center"/>
          </w:tcPr>
          <w:p w14:paraId="6635CAB4" w14:textId="58529827" w:rsidR="00E03BA4" w:rsidRPr="00934A61" w:rsidRDefault="00E72065" w:rsidP="00E03BA4">
            <w:pPr>
              <w:suppressAutoHyphens/>
              <w:contextualSpacing/>
              <w:rPr>
                <w:rFonts w:ascii="Arial" w:hAnsi="Arial" w:cs="Arial"/>
                <w:color w:val="000000"/>
                <w:sz w:val="20"/>
                <w:szCs w:val="20"/>
              </w:rPr>
            </w:pPr>
            <w:r>
              <w:rPr>
                <w:rFonts w:ascii="Arial" w:hAnsi="Arial" w:cs="Arial"/>
                <w:color w:val="000000"/>
                <w:sz w:val="20"/>
                <w:szCs w:val="20"/>
              </w:rPr>
              <w:t>ACCA6013</w:t>
            </w:r>
          </w:p>
        </w:tc>
        <w:tc>
          <w:tcPr>
            <w:tcW w:w="4396" w:type="dxa"/>
            <w:vAlign w:val="center"/>
          </w:tcPr>
          <w:p w14:paraId="38AE3C93"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Geographical Information Systems</w:t>
            </w:r>
          </w:p>
        </w:tc>
        <w:tc>
          <w:tcPr>
            <w:tcW w:w="668" w:type="dxa"/>
            <w:vAlign w:val="center"/>
          </w:tcPr>
          <w:p w14:paraId="0F569D6F"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7202119F"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0ABA364A" w14:textId="77777777" w:rsidTr="00901EB5">
        <w:tc>
          <w:tcPr>
            <w:tcW w:w="1257" w:type="dxa"/>
            <w:vAlign w:val="center"/>
          </w:tcPr>
          <w:p w14:paraId="25FA2D89" w14:textId="73A3E7AE" w:rsidR="00E03BA4" w:rsidRPr="00934A61" w:rsidRDefault="00E72065" w:rsidP="00E03BA4">
            <w:pPr>
              <w:suppressAutoHyphens/>
              <w:contextualSpacing/>
              <w:rPr>
                <w:rFonts w:ascii="Arial" w:hAnsi="Arial" w:cs="Arial"/>
                <w:color w:val="000000"/>
                <w:sz w:val="20"/>
                <w:szCs w:val="20"/>
              </w:rPr>
            </w:pPr>
            <w:r>
              <w:rPr>
                <w:rFonts w:ascii="Arial" w:hAnsi="Arial" w:cs="Arial"/>
                <w:color w:val="000000"/>
                <w:sz w:val="20"/>
                <w:szCs w:val="20"/>
              </w:rPr>
              <w:t>ACCA6014</w:t>
            </w:r>
          </w:p>
        </w:tc>
        <w:tc>
          <w:tcPr>
            <w:tcW w:w="4396" w:type="dxa"/>
            <w:vAlign w:val="center"/>
          </w:tcPr>
          <w:p w14:paraId="09B19A05"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GPU Programming</w:t>
            </w:r>
          </w:p>
        </w:tc>
        <w:tc>
          <w:tcPr>
            <w:tcW w:w="668" w:type="dxa"/>
            <w:vAlign w:val="center"/>
          </w:tcPr>
          <w:p w14:paraId="7D6E5C99"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64577897"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552A0512" w14:textId="77777777" w:rsidTr="00901EB5">
        <w:tc>
          <w:tcPr>
            <w:tcW w:w="1257" w:type="dxa"/>
            <w:vAlign w:val="center"/>
          </w:tcPr>
          <w:p w14:paraId="24C16AE8" w14:textId="71FC0468" w:rsidR="00E03BA4" w:rsidRPr="00934A61" w:rsidRDefault="00E72065" w:rsidP="009848E2">
            <w:pPr>
              <w:suppressAutoHyphens/>
              <w:contextualSpacing/>
              <w:rPr>
                <w:rFonts w:ascii="Arial" w:hAnsi="Arial" w:cs="Arial"/>
                <w:color w:val="000000"/>
                <w:sz w:val="20"/>
                <w:szCs w:val="20"/>
              </w:rPr>
            </w:pPr>
            <w:r>
              <w:rPr>
                <w:rFonts w:ascii="Arial" w:hAnsi="Arial" w:cs="Arial"/>
                <w:color w:val="000000"/>
                <w:sz w:val="20"/>
                <w:szCs w:val="20"/>
              </w:rPr>
              <w:t>AC</w:t>
            </w:r>
            <w:r w:rsidR="009848E2">
              <w:rPr>
                <w:rFonts w:ascii="Arial" w:hAnsi="Arial" w:cs="Arial"/>
                <w:color w:val="000000"/>
                <w:sz w:val="20"/>
                <w:szCs w:val="20"/>
              </w:rPr>
              <w:t>DA6003</w:t>
            </w:r>
          </w:p>
        </w:tc>
        <w:tc>
          <w:tcPr>
            <w:tcW w:w="4396" w:type="dxa"/>
            <w:vAlign w:val="center"/>
          </w:tcPr>
          <w:p w14:paraId="2B2F1EB3"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Major Project</w:t>
            </w:r>
          </w:p>
        </w:tc>
        <w:tc>
          <w:tcPr>
            <w:tcW w:w="668" w:type="dxa"/>
            <w:vAlign w:val="center"/>
          </w:tcPr>
          <w:p w14:paraId="49B97964"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40</w:t>
            </w:r>
          </w:p>
        </w:tc>
        <w:tc>
          <w:tcPr>
            <w:tcW w:w="1395" w:type="dxa"/>
            <w:vAlign w:val="center"/>
          </w:tcPr>
          <w:p w14:paraId="2E14205B"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C220997" w14:textId="77777777" w:rsidTr="00901EB5">
        <w:tc>
          <w:tcPr>
            <w:tcW w:w="1257" w:type="dxa"/>
            <w:vAlign w:val="center"/>
          </w:tcPr>
          <w:p w14:paraId="48115E5A" w14:textId="6C41EFE8" w:rsidR="00E03BA4" w:rsidRPr="00934A61" w:rsidRDefault="009848E2" w:rsidP="00E03BA4">
            <w:pPr>
              <w:suppressAutoHyphens/>
              <w:contextualSpacing/>
              <w:rPr>
                <w:rFonts w:ascii="Arial" w:hAnsi="Arial" w:cs="Arial"/>
                <w:color w:val="000000"/>
                <w:sz w:val="20"/>
                <w:szCs w:val="20"/>
              </w:rPr>
            </w:pPr>
            <w:r>
              <w:rPr>
                <w:rFonts w:ascii="Arial" w:hAnsi="Arial" w:cs="Arial"/>
                <w:color w:val="000000"/>
                <w:sz w:val="20"/>
                <w:szCs w:val="20"/>
              </w:rPr>
              <w:t>ACCA6015</w:t>
            </w:r>
          </w:p>
        </w:tc>
        <w:tc>
          <w:tcPr>
            <w:tcW w:w="4396" w:type="dxa"/>
            <w:vAlign w:val="center"/>
          </w:tcPr>
          <w:p w14:paraId="5D5D823A"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Networked Applications</w:t>
            </w:r>
          </w:p>
        </w:tc>
        <w:tc>
          <w:tcPr>
            <w:tcW w:w="668" w:type="dxa"/>
            <w:vAlign w:val="center"/>
          </w:tcPr>
          <w:p w14:paraId="6759DB9C"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3DDE81B0"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68C7D67E" w14:textId="77777777" w:rsidTr="00901EB5">
        <w:tc>
          <w:tcPr>
            <w:tcW w:w="1257" w:type="dxa"/>
            <w:vAlign w:val="center"/>
          </w:tcPr>
          <w:p w14:paraId="60D6B8B9" w14:textId="389D874D" w:rsidR="00E03BA4" w:rsidRPr="00934A61" w:rsidRDefault="00E72065" w:rsidP="00591CF2">
            <w:pPr>
              <w:suppressAutoHyphens/>
              <w:contextualSpacing/>
              <w:rPr>
                <w:rFonts w:ascii="Arial" w:hAnsi="Arial" w:cs="Arial"/>
                <w:color w:val="000000"/>
                <w:sz w:val="20"/>
                <w:szCs w:val="20"/>
              </w:rPr>
            </w:pPr>
            <w:r>
              <w:rPr>
                <w:rFonts w:ascii="Arial" w:hAnsi="Arial" w:cs="Arial"/>
                <w:color w:val="000000"/>
                <w:sz w:val="20"/>
                <w:szCs w:val="20"/>
              </w:rPr>
              <w:t>AC</w:t>
            </w:r>
            <w:r w:rsidR="00591CF2">
              <w:rPr>
                <w:rFonts w:ascii="Arial" w:hAnsi="Arial" w:cs="Arial"/>
                <w:color w:val="000000"/>
                <w:sz w:val="20"/>
                <w:szCs w:val="20"/>
              </w:rPr>
              <w:t>D</w:t>
            </w:r>
            <w:r>
              <w:rPr>
                <w:rFonts w:ascii="Arial" w:hAnsi="Arial" w:cs="Arial"/>
                <w:color w:val="000000"/>
                <w:sz w:val="20"/>
                <w:szCs w:val="20"/>
              </w:rPr>
              <w:t>A6005</w:t>
            </w:r>
          </w:p>
        </w:tc>
        <w:tc>
          <w:tcPr>
            <w:tcW w:w="4396" w:type="dxa"/>
            <w:vAlign w:val="center"/>
          </w:tcPr>
          <w:p w14:paraId="28798D5D"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Smart and Connected Devices II</w:t>
            </w:r>
          </w:p>
        </w:tc>
        <w:tc>
          <w:tcPr>
            <w:tcW w:w="668" w:type="dxa"/>
            <w:vAlign w:val="center"/>
          </w:tcPr>
          <w:p w14:paraId="5A3101CC"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2D992FB4"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7C09D391" w14:textId="77777777" w:rsidTr="00901EB5">
        <w:tc>
          <w:tcPr>
            <w:tcW w:w="1257" w:type="dxa"/>
            <w:vAlign w:val="center"/>
          </w:tcPr>
          <w:p w14:paraId="557C9243" w14:textId="0E5C5DBB" w:rsidR="00E03BA4" w:rsidRPr="00934A61" w:rsidRDefault="00E72065" w:rsidP="00E03BA4">
            <w:pPr>
              <w:suppressAutoHyphens/>
              <w:contextualSpacing/>
              <w:rPr>
                <w:rFonts w:ascii="Arial" w:hAnsi="Arial" w:cs="Arial"/>
                <w:color w:val="000000"/>
                <w:sz w:val="20"/>
                <w:szCs w:val="20"/>
              </w:rPr>
            </w:pPr>
            <w:r>
              <w:rPr>
                <w:rFonts w:ascii="Arial" w:hAnsi="Arial" w:cs="Arial"/>
                <w:color w:val="000000"/>
                <w:sz w:val="20"/>
                <w:szCs w:val="20"/>
              </w:rPr>
              <w:t>ACCA6017</w:t>
            </w:r>
          </w:p>
        </w:tc>
        <w:tc>
          <w:tcPr>
            <w:tcW w:w="4396" w:type="dxa"/>
            <w:vAlign w:val="center"/>
          </w:tcPr>
          <w:p w14:paraId="27040329"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 xml:space="preserve">Usability Engineering </w:t>
            </w:r>
          </w:p>
        </w:tc>
        <w:tc>
          <w:tcPr>
            <w:tcW w:w="668" w:type="dxa"/>
            <w:vAlign w:val="center"/>
          </w:tcPr>
          <w:p w14:paraId="5FFA082B"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vAlign w:val="center"/>
          </w:tcPr>
          <w:p w14:paraId="3EB68B46"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5310AE29" w14:textId="77777777" w:rsidTr="00901EB5">
        <w:tc>
          <w:tcPr>
            <w:tcW w:w="1257" w:type="dxa"/>
            <w:vAlign w:val="center"/>
          </w:tcPr>
          <w:p w14:paraId="20066B65" w14:textId="088490B9" w:rsidR="00E03BA4" w:rsidRPr="00934A61" w:rsidRDefault="00E72065" w:rsidP="00E03BA4">
            <w:pPr>
              <w:suppressAutoHyphens/>
              <w:contextualSpacing/>
              <w:rPr>
                <w:rFonts w:ascii="Arial" w:hAnsi="Arial" w:cs="Arial"/>
                <w:color w:val="000000"/>
                <w:sz w:val="20"/>
                <w:szCs w:val="20"/>
              </w:rPr>
            </w:pPr>
            <w:r>
              <w:rPr>
                <w:rFonts w:ascii="Arial" w:hAnsi="Arial" w:cs="Arial"/>
                <w:color w:val="000000"/>
                <w:sz w:val="20"/>
                <w:szCs w:val="20"/>
              </w:rPr>
              <w:t>ACCA6018</w:t>
            </w:r>
          </w:p>
        </w:tc>
        <w:tc>
          <w:tcPr>
            <w:tcW w:w="4396" w:type="dxa"/>
            <w:vAlign w:val="center"/>
          </w:tcPr>
          <w:p w14:paraId="3152D623"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color w:val="000000"/>
                <w:sz w:val="20"/>
                <w:szCs w:val="20"/>
              </w:rPr>
              <w:t>Wide Area Networks</w:t>
            </w:r>
          </w:p>
        </w:tc>
        <w:tc>
          <w:tcPr>
            <w:tcW w:w="668" w:type="dxa"/>
            <w:vAlign w:val="center"/>
          </w:tcPr>
          <w:p w14:paraId="51EDCB64" w14:textId="77777777" w:rsidR="00E03BA4" w:rsidRPr="00B954C8" w:rsidRDefault="00E03BA4" w:rsidP="00E03BA4">
            <w:pPr>
              <w:suppressAutoHyphens/>
              <w:contextualSpacing/>
              <w:jc w:val="center"/>
              <w:rPr>
                <w:rFonts w:ascii="Arial" w:hAnsi="Arial" w:cs="Arial"/>
                <w:sz w:val="20"/>
                <w:szCs w:val="20"/>
              </w:rPr>
            </w:pPr>
            <w:r w:rsidRPr="00B954C8">
              <w:rPr>
                <w:rFonts w:ascii="Arial" w:hAnsi="Arial" w:cs="Arial"/>
                <w:color w:val="000000"/>
                <w:sz w:val="20"/>
                <w:szCs w:val="20"/>
              </w:rPr>
              <w:t>20</w:t>
            </w:r>
          </w:p>
        </w:tc>
        <w:tc>
          <w:tcPr>
            <w:tcW w:w="1395" w:type="dxa"/>
            <w:vAlign w:val="center"/>
          </w:tcPr>
          <w:p w14:paraId="6BEF36A8"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0B6A816" w14:textId="77777777" w:rsidTr="00901EB5">
        <w:tc>
          <w:tcPr>
            <w:tcW w:w="1257" w:type="dxa"/>
            <w:tcBorders>
              <w:top w:val="single" w:sz="4" w:space="0" w:color="auto"/>
              <w:left w:val="single" w:sz="4" w:space="0" w:color="auto"/>
              <w:bottom w:val="single" w:sz="4" w:space="0" w:color="auto"/>
              <w:right w:val="single" w:sz="4" w:space="0" w:color="auto"/>
            </w:tcBorders>
            <w:vAlign w:val="center"/>
          </w:tcPr>
          <w:p w14:paraId="41F640B9" w14:textId="77777777" w:rsidR="00E03BA4" w:rsidRPr="00934A61" w:rsidRDefault="00E03BA4" w:rsidP="00E03BA4">
            <w:pPr>
              <w:suppressAutoHyphens/>
              <w:contextualSpacing/>
              <w:rPr>
                <w:rFonts w:ascii="Arial" w:hAnsi="Arial" w:cs="Arial"/>
                <w:b/>
                <w:color w:val="000000"/>
                <w:sz w:val="20"/>
                <w:szCs w:val="20"/>
              </w:rPr>
            </w:pPr>
            <w:r w:rsidRPr="00934A61">
              <w:rPr>
                <w:rFonts w:ascii="Arial" w:hAnsi="Arial" w:cs="Arial"/>
                <w:b/>
                <w:color w:val="000000"/>
                <w:sz w:val="20"/>
                <w:szCs w:val="20"/>
              </w:rPr>
              <w:lastRenderedPageBreak/>
              <w:t>Level 7</w:t>
            </w:r>
          </w:p>
        </w:tc>
        <w:tc>
          <w:tcPr>
            <w:tcW w:w="4396" w:type="dxa"/>
            <w:tcBorders>
              <w:top w:val="single" w:sz="4" w:space="0" w:color="auto"/>
              <w:left w:val="single" w:sz="4" w:space="0" w:color="auto"/>
              <w:bottom w:val="single" w:sz="4" w:space="0" w:color="auto"/>
              <w:right w:val="single" w:sz="4" w:space="0" w:color="auto"/>
            </w:tcBorders>
            <w:vAlign w:val="center"/>
          </w:tcPr>
          <w:p w14:paraId="1F1DCD47" w14:textId="77777777" w:rsidR="00E03BA4" w:rsidRPr="00B954C8" w:rsidRDefault="00E03BA4" w:rsidP="00E03BA4">
            <w:pPr>
              <w:suppressAutoHyphens/>
              <w:contextualSpacing/>
              <w:rPr>
                <w:rFonts w:ascii="Arial" w:hAnsi="Arial" w:cs="Arial"/>
                <w:color w:val="000000"/>
                <w:sz w:val="20"/>
                <w:szCs w:val="20"/>
              </w:rPr>
            </w:pPr>
          </w:p>
        </w:tc>
        <w:tc>
          <w:tcPr>
            <w:tcW w:w="668" w:type="dxa"/>
            <w:tcBorders>
              <w:top w:val="single" w:sz="4" w:space="0" w:color="auto"/>
              <w:left w:val="single" w:sz="4" w:space="0" w:color="auto"/>
              <w:bottom w:val="single" w:sz="4" w:space="0" w:color="auto"/>
              <w:right w:val="single" w:sz="4" w:space="0" w:color="auto"/>
            </w:tcBorders>
            <w:vAlign w:val="center"/>
          </w:tcPr>
          <w:p w14:paraId="5558EEFD" w14:textId="77777777" w:rsidR="00E03BA4" w:rsidRPr="00B954C8" w:rsidRDefault="00E03BA4" w:rsidP="00E03BA4">
            <w:pPr>
              <w:suppressAutoHyphens/>
              <w:contextualSpacing/>
              <w:jc w:val="center"/>
              <w:rPr>
                <w:rFonts w:ascii="Arial" w:hAnsi="Arial" w:cs="Arial"/>
                <w:color w:val="000000"/>
                <w:sz w:val="20"/>
                <w:szCs w:val="20"/>
              </w:rPr>
            </w:pPr>
          </w:p>
        </w:tc>
        <w:tc>
          <w:tcPr>
            <w:tcW w:w="1395" w:type="dxa"/>
            <w:tcBorders>
              <w:top w:val="single" w:sz="4" w:space="0" w:color="auto"/>
              <w:left w:val="single" w:sz="4" w:space="0" w:color="auto"/>
              <w:bottom w:val="single" w:sz="4" w:space="0" w:color="auto"/>
              <w:right w:val="single" w:sz="4" w:space="0" w:color="auto"/>
            </w:tcBorders>
            <w:vAlign w:val="center"/>
          </w:tcPr>
          <w:p w14:paraId="43939B39" w14:textId="77777777" w:rsidR="00E03BA4" w:rsidRPr="00B954C8" w:rsidRDefault="00E03BA4" w:rsidP="00E03BA4">
            <w:pPr>
              <w:suppressAutoHyphens/>
              <w:contextualSpacing/>
              <w:jc w:val="center"/>
              <w:rPr>
                <w:rFonts w:ascii="Arial" w:hAnsi="Arial" w:cs="Arial"/>
                <w:color w:val="000000"/>
                <w:sz w:val="20"/>
                <w:szCs w:val="20"/>
              </w:rPr>
            </w:pPr>
          </w:p>
        </w:tc>
      </w:tr>
      <w:tr w:rsidR="00E03BA4" w:rsidRPr="00B954C8" w14:paraId="07E73908" w14:textId="77777777" w:rsidTr="00901EB5">
        <w:tc>
          <w:tcPr>
            <w:tcW w:w="1257" w:type="dxa"/>
            <w:tcBorders>
              <w:top w:val="single" w:sz="4" w:space="0" w:color="auto"/>
              <w:left w:val="single" w:sz="4" w:space="0" w:color="auto"/>
              <w:bottom w:val="single" w:sz="4" w:space="0" w:color="auto"/>
              <w:right w:val="single" w:sz="4" w:space="0" w:color="auto"/>
            </w:tcBorders>
            <w:vAlign w:val="center"/>
          </w:tcPr>
          <w:p w14:paraId="4A5B0751" w14:textId="60B0CF1D" w:rsidR="00E03BA4" w:rsidRPr="00934A61" w:rsidRDefault="00735606" w:rsidP="00735606">
            <w:pPr>
              <w:suppressAutoHyphens/>
              <w:contextualSpacing/>
              <w:rPr>
                <w:rFonts w:ascii="Arial" w:hAnsi="Arial" w:cs="Arial"/>
                <w:color w:val="000000"/>
                <w:sz w:val="20"/>
                <w:szCs w:val="20"/>
              </w:rPr>
            </w:pPr>
            <w:r>
              <w:rPr>
                <w:rFonts w:ascii="Arial" w:hAnsi="Arial" w:cs="Arial"/>
                <w:color w:val="000000"/>
                <w:sz w:val="20"/>
                <w:szCs w:val="20"/>
              </w:rPr>
              <w:t>ACCA7007</w:t>
            </w:r>
          </w:p>
        </w:tc>
        <w:tc>
          <w:tcPr>
            <w:tcW w:w="4396" w:type="dxa"/>
            <w:tcBorders>
              <w:top w:val="single" w:sz="4" w:space="0" w:color="auto"/>
              <w:left w:val="single" w:sz="4" w:space="0" w:color="auto"/>
              <w:bottom w:val="single" w:sz="4" w:space="0" w:color="auto"/>
              <w:right w:val="single" w:sz="4" w:space="0" w:color="auto"/>
            </w:tcBorders>
          </w:tcPr>
          <w:p w14:paraId="21349887"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sz w:val="20"/>
                <w:szCs w:val="20"/>
              </w:rPr>
              <w:t>Agile Software Development</w:t>
            </w:r>
          </w:p>
        </w:tc>
        <w:tc>
          <w:tcPr>
            <w:tcW w:w="668" w:type="dxa"/>
            <w:tcBorders>
              <w:top w:val="single" w:sz="4" w:space="0" w:color="auto"/>
              <w:left w:val="single" w:sz="4" w:space="0" w:color="auto"/>
              <w:bottom w:val="single" w:sz="4" w:space="0" w:color="auto"/>
              <w:right w:val="single" w:sz="4" w:space="0" w:color="auto"/>
            </w:tcBorders>
            <w:vAlign w:val="center"/>
          </w:tcPr>
          <w:p w14:paraId="79CC2E4F"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Borders>
              <w:top w:val="single" w:sz="4" w:space="0" w:color="auto"/>
              <w:left w:val="single" w:sz="4" w:space="0" w:color="auto"/>
              <w:bottom w:val="single" w:sz="4" w:space="0" w:color="auto"/>
              <w:right w:val="single" w:sz="4" w:space="0" w:color="auto"/>
            </w:tcBorders>
            <w:vAlign w:val="center"/>
          </w:tcPr>
          <w:p w14:paraId="52650114"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BD6D0BF" w14:textId="77777777" w:rsidTr="00901EB5">
        <w:tc>
          <w:tcPr>
            <w:tcW w:w="1257" w:type="dxa"/>
            <w:tcBorders>
              <w:top w:val="single" w:sz="4" w:space="0" w:color="auto"/>
              <w:left w:val="single" w:sz="4" w:space="0" w:color="auto"/>
              <w:bottom w:val="single" w:sz="4" w:space="0" w:color="auto"/>
              <w:right w:val="single" w:sz="4" w:space="0" w:color="auto"/>
            </w:tcBorders>
            <w:vAlign w:val="center"/>
          </w:tcPr>
          <w:p w14:paraId="4C839670" w14:textId="7A06776E" w:rsidR="00E03BA4" w:rsidRPr="00934A61" w:rsidRDefault="00735606" w:rsidP="00E03BA4">
            <w:pPr>
              <w:suppressAutoHyphens/>
              <w:contextualSpacing/>
              <w:rPr>
                <w:rFonts w:ascii="Arial" w:hAnsi="Arial" w:cs="Arial"/>
                <w:color w:val="000000"/>
                <w:sz w:val="20"/>
                <w:szCs w:val="20"/>
              </w:rPr>
            </w:pPr>
            <w:r>
              <w:rPr>
                <w:rFonts w:ascii="Arial" w:hAnsi="Arial" w:cs="Arial"/>
                <w:color w:val="000000"/>
                <w:sz w:val="20"/>
                <w:szCs w:val="20"/>
              </w:rPr>
              <w:t>ACCA7008</w:t>
            </w:r>
          </w:p>
        </w:tc>
        <w:tc>
          <w:tcPr>
            <w:tcW w:w="4396" w:type="dxa"/>
            <w:tcBorders>
              <w:top w:val="single" w:sz="4" w:space="0" w:color="auto"/>
              <w:left w:val="single" w:sz="4" w:space="0" w:color="auto"/>
              <w:bottom w:val="single" w:sz="4" w:space="0" w:color="auto"/>
              <w:right w:val="single" w:sz="4" w:space="0" w:color="auto"/>
            </w:tcBorders>
          </w:tcPr>
          <w:p w14:paraId="6F2F18CE"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sz w:val="20"/>
                <w:szCs w:val="20"/>
              </w:rPr>
              <w:t>Advanced Artificial Intelligence &amp; Machine Learning</w:t>
            </w:r>
          </w:p>
        </w:tc>
        <w:tc>
          <w:tcPr>
            <w:tcW w:w="668" w:type="dxa"/>
            <w:tcBorders>
              <w:top w:val="single" w:sz="4" w:space="0" w:color="auto"/>
              <w:left w:val="single" w:sz="4" w:space="0" w:color="auto"/>
              <w:bottom w:val="single" w:sz="4" w:space="0" w:color="auto"/>
              <w:right w:val="single" w:sz="4" w:space="0" w:color="auto"/>
            </w:tcBorders>
            <w:vAlign w:val="center"/>
          </w:tcPr>
          <w:p w14:paraId="7CD79A08"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Borders>
              <w:top w:val="single" w:sz="4" w:space="0" w:color="auto"/>
              <w:left w:val="single" w:sz="4" w:space="0" w:color="auto"/>
              <w:bottom w:val="single" w:sz="4" w:space="0" w:color="auto"/>
              <w:right w:val="single" w:sz="4" w:space="0" w:color="auto"/>
            </w:tcBorders>
            <w:vAlign w:val="center"/>
          </w:tcPr>
          <w:p w14:paraId="2315F14D"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CD84A74" w14:textId="77777777" w:rsidTr="00901EB5">
        <w:tc>
          <w:tcPr>
            <w:tcW w:w="1257" w:type="dxa"/>
            <w:tcBorders>
              <w:top w:val="single" w:sz="4" w:space="0" w:color="auto"/>
              <w:left w:val="single" w:sz="4" w:space="0" w:color="auto"/>
              <w:bottom w:val="single" w:sz="4" w:space="0" w:color="auto"/>
              <w:right w:val="single" w:sz="4" w:space="0" w:color="auto"/>
            </w:tcBorders>
            <w:vAlign w:val="center"/>
          </w:tcPr>
          <w:p w14:paraId="1B12E497" w14:textId="6520A661" w:rsidR="00E03BA4" w:rsidRPr="00934A61" w:rsidRDefault="00735606" w:rsidP="00E03BA4">
            <w:pPr>
              <w:suppressAutoHyphens/>
              <w:contextualSpacing/>
              <w:rPr>
                <w:rFonts w:ascii="Arial" w:hAnsi="Arial" w:cs="Arial"/>
                <w:color w:val="000000"/>
                <w:sz w:val="20"/>
                <w:szCs w:val="20"/>
              </w:rPr>
            </w:pPr>
            <w:r>
              <w:rPr>
                <w:rFonts w:ascii="Arial" w:hAnsi="Arial" w:cs="Arial"/>
                <w:color w:val="000000"/>
                <w:sz w:val="20"/>
                <w:szCs w:val="20"/>
              </w:rPr>
              <w:t>ACCA7009</w:t>
            </w:r>
          </w:p>
        </w:tc>
        <w:tc>
          <w:tcPr>
            <w:tcW w:w="4396" w:type="dxa"/>
            <w:tcBorders>
              <w:top w:val="single" w:sz="4" w:space="0" w:color="auto"/>
              <w:left w:val="single" w:sz="4" w:space="0" w:color="auto"/>
              <w:bottom w:val="single" w:sz="4" w:space="0" w:color="auto"/>
              <w:right w:val="single" w:sz="4" w:space="0" w:color="auto"/>
            </w:tcBorders>
          </w:tcPr>
          <w:p w14:paraId="3ED826FC" w14:textId="77777777" w:rsidR="00E03BA4" w:rsidRPr="00B954C8" w:rsidRDefault="00E03BA4" w:rsidP="00E03BA4">
            <w:pPr>
              <w:suppressAutoHyphens/>
              <w:contextualSpacing/>
              <w:rPr>
                <w:rFonts w:ascii="Arial" w:hAnsi="Arial" w:cs="Arial"/>
                <w:sz w:val="20"/>
                <w:szCs w:val="20"/>
              </w:rPr>
            </w:pPr>
            <w:r w:rsidRPr="00B954C8">
              <w:rPr>
                <w:rFonts w:ascii="Arial" w:hAnsi="Arial" w:cs="Arial"/>
                <w:sz w:val="20"/>
                <w:szCs w:val="20"/>
              </w:rPr>
              <w:t>Data Security</w:t>
            </w:r>
          </w:p>
        </w:tc>
        <w:tc>
          <w:tcPr>
            <w:tcW w:w="668" w:type="dxa"/>
            <w:tcBorders>
              <w:top w:val="single" w:sz="4" w:space="0" w:color="auto"/>
              <w:left w:val="single" w:sz="4" w:space="0" w:color="auto"/>
              <w:bottom w:val="single" w:sz="4" w:space="0" w:color="auto"/>
              <w:right w:val="single" w:sz="4" w:space="0" w:color="auto"/>
            </w:tcBorders>
            <w:vAlign w:val="center"/>
          </w:tcPr>
          <w:p w14:paraId="055C58E2"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Borders>
              <w:top w:val="single" w:sz="4" w:space="0" w:color="auto"/>
              <w:left w:val="single" w:sz="4" w:space="0" w:color="auto"/>
              <w:bottom w:val="single" w:sz="4" w:space="0" w:color="auto"/>
              <w:right w:val="single" w:sz="4" w:space="0" w:color="auto"/>
            </w:tcBorders>
            <w:vAlign w:val="center"/>
          </w:tcPr>
          <w:p w14:paraId="6E99C99C"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7C1CEF88" w14:textId="77777777" w:rsidTr="00901EB5">
        <w:tc>
          <w:tcPr>
            <w:tcW w:w="1257" w:type="dxa"/>
            <w:tcBorders>
              <w:top w:val="single" w:sz="4" w:space="0" w:color="auto"/>
              <w:left w:val="single" w:sz="4" w:space="0" w:color="auto"/>
              <w:bottom w:val="single" w:sz="4" w:space="0" w:color="auto"/>
              <w:right w:val="single" w:sz="4" w:space="0" w:color="auto"/>
            </w:tcBorders>
            <w:vAlign w:val="center"/>
          </w:tcPr>
          <w:p w14:paraId="30AD0375" w14:textId="309BB4FA" w:rsidR="00E03BA4" w:rsidRPr="00934A61" w:rsidRDefault="00735606" w:rsidP="00E03BA4">
            <w:pPr>
              <w:suppressAutoHyphens/>
              <w:contextualSpacing/>
              <w:rPr>
                <w:rFonts w:ascii="Arial" w:hAnsi="Arial" w:cs="Arial"/>
                <w:color w:val="000000"/>
                <w:sz w:val="20"/>
                <w:szCs w:val="20"/>
              </w:rPr>
            </w:pPr>
            <w:r>
              <w:rPr>
                <w:rFonts w:ascii="Arial" w:hAnsi="Arial" w:cs="Arial"/>
                <w:color w:val="000000"/>
                <w:sz w:val="20"/>
                <w:szCs w:val="20"/>
              </w:rPr>
              <w:t>ACCA7010</w:t>
            </w:r>
          </w:p>
        </w:tc>
        <w:tc>
          <w:tcPr>
            <w:tcW w:w="4396" w:type="dxa"/>
            <w:tcBorders>
              <w:top w:val="single" w:sz="4" w:space="0" w:color="auto"/>
              <w:left w:val="single" w:sz="4" w:space="0" w:color="auto"/>
              <w:bottom w:val="single" w:sz="4" w:space="0" w:color="auto"/>
              <w:right w:val="single" w:sz="4" w:space="0" w:color="auto"/>
            </w:tcBorders>
          </w:tcPr>
          <w:p w14:paraId="786A65A2" w14:textId="77777777" w:rsidR="00E03BA4" w:rsidRPr="00B954C8" w:rsidRDefault="00E03BA4" w:rsidP="00E03BA4">
            <w:pPr>
              <w:suppressAutoHyphens/>
              <w:contextualSpacing/>
              <w:rPr>
                <w:rFonts w:ascii="Arial" w:hAnsi="Arial" w:cs="Arial"/>
                <w:sz w:val="20"/>
                <w:szCs w:val="20"/>
              </w:rPr>
            </w:pPr>
            <w:r w:rsidRPr="00B954C8">
              <w:rPr>
                <w:rFonts w:ascii="Arial" w:hAnsi="Arial" w:cs="Arial"/>
                <w:sz w:val="20"/>
                <w:szCs w:val="20"/>
              </w:rPr>
              <w:t>Emerging Network Technologies</w:t>
            </w:r>
          </w:p>
        </w:tc>
        <w:tc>
          <w:tcPr>
            <w:tcW w:w="668" w:type="dxa"/>
            <w:tcBorders>
              <w:top w:val="single" w:sz="4" w:space="0" w:color="auto"/>
              <w:left w:val="single" w:sz="4" w:space="0" w:color="auto"/>
              <w:bottom w:val="single" w:sz="4" w:space="0" w:color="auto"/>
              <w:right w:val="single" w:sz="4" w:space="0" w:color="auto"/>
            </w:tcBorders>
            <w:vAlign w:val="center"/>
          </w:tcPr>
          <w:p w14:paraId="24C9F8A8"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Borders>
              <w:top w:val="single" w:sz="4" w:space="0" w:color="auto"/>
              <w:left w:val="single" w:sz="4" w:space="0" w:color="auto"/>
              <w:bottom w:val="single" w:sz="4" w:space="0" w:color="auto"/>
              <w:right w:val="single" w:sz="4" w:space="0" w:color="auto"/>
            </w:tcBorders>
            <w:vAlign w:val="center"/>
          </w:tcPr>
          <w:p w14:paraId="1F32D4DD"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F118C5D" w14:textId="77777777" w:rsidTr="00901EB5">
        <w:tc>
          <w:tcPr>
            <w:tcW w:w="1257" w:type="dxa"/>
            <w:tcBorders>
              <w:top w:val="single" w:sz="4" w:space="0" w:color="auto"/>
              <w:left w:val="single" w:sz="4" w:space="0" w:color="auto"/>
              <w:bottom w:val="single" w:sz="4" w:space="0" w:color="auto"/>
              <w:right w:val="single" w:sz="4" w:space="0" w:color="auto"/>
            </w:tcBorders>
          </w:tcPr>
          <w:p w14:paraId="7D1E3F05" w14:textId="607A9736" w:rsidR="00E03BA4" w:rsidRPr="00934A61" w:rsidRDefault="00735606" w:rsidP="00E03BA4">
            <w:pPr>
              <w:suppressAutoHyphens/>
              <w:contextualSpacing/>
              <w:rPr>
                <w:rFonts w:ascii="Arial" w:hAnsi="Arial" w:cs="Arial"/>
                <w:color w:val="000000"/>
                <w:sz w:val="20"/>
                <w:szCs w:val="20"/>
              </w:rPr>
            </w:pPr>
            <w:r>
              <w:rPr>
                <w:rFonts w:ascii="Arial" w:hAnsi="Arial" w:cs="Arial"/>
                <w:color w:val="000000"/>
                <w:sz w:val="20"/>
                <w:szCs w:val="20"/>
              </w:rPr>
              <w:t>ACCA7011</w:t>
            </w:r>
          </w:p>
        </w:tc>
        <w:tc>
          <w:tcPr>
            <w:tcW w:w="4396" w:type="dxa"/>
            <w:tcBorders>
              <w:top w:val="single" w:sz="4" w:space="0" w:color="auto"/>
              <w:left w:val="single" w:sz="4" w:space="0" w:color="auto"/>
              <w:bottom w:val="single" w:sz="4" w:space="0" w:color="auto"/>
              <w:right w:val="single" w:sz="4" w:space="0" w:color="auto"/>
            </w:tcBorders>
          </w:tcPr>
          <w:p w14:paraId="0C64A485"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sz w:val="20"/>
                <w:szCs w:val="20"/>
              </w:rPr>
              <w:t>Group Project</w:t>
            </w:r>
          </w:p>
        </w:tc>
        <w:tc>
          <w:tcPr>
            <w:tcW w:w="668" w:type="dxa"/>
            <w:tcBorders>
              <w:top w:val="single" w:sz="4" w:space="0" w:color="auto"/>
              <w:left w:val="single" w:sz="4" w:space="0" w:color="auto"/>
              <w:bottom w:val="single" w:sz="4" w:space="0" w:color="auto"/>
              <w:right w:val="single" w:sz="4" w:space="0" w:color="auto"/>
            </w:tcBorders>
            <w:vAlign w:val="center"/>
          </w:tcPr>
          <w:p w14:paraId="0C0845FB"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60</w:t>
            </w:r>
          </w:p>
        </w:tc>
        <w:tc>
          <w:tcPr>
            <w:tcW w:w="1395" w:type="dxa"/>
            <w:tcBorders>
              <w:top w:val="single" w:sz="4" w:space="0" w:color="auto"/>
              <w:left w:val="single" w:sz="4" w:space="0" w:color="auto"/>
              <w:bottom w:val="single" w:sz="4" w:space="0" w:color="auto"/>
              <w:right w:val="single" w:sz="4" w:space="0" w:color="auto"/>
            </w:tcBorders>
            <w:vAlign w:val="center"/>
          </w:tcPr>
          <w:p w14:paraId="7CDC00A4"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11747E5" w14:textId="77777777" w:rsidTr="00901EB5">
        <w:tc>
          <w:tcPr>
            <w:tcW w:w="1257" w:type="dxa"/>
            <w:tcBorders>
              <w:top w:val="single" w:sz="4" w:space="0" w:color="auto"/>
              <w:left w:val="single" w:sz="4" w:space="0" w:color="auto"/>
              <w:bottom w:val="single" w:sz="4" w:space="0" w:color="auto"/>
              <w:right w:val="single" w:sz="4" w:space="0" w:color="auto"/>
            </w:tcBorders>
          </w:tcPr>
          <w:p w14:paraId="7F429E21" w14:textId="5A07DBE4" w:rsidR="00E03BA4" w:rsidRPr="00934A61" w:rsidRDefault="00735606" w:rsidP="00E03BA4">
            <w:pPr>
              <w:suppressAutoHyphens/>
              <w:contextualSpacing/>
              <w:rPr>
                <w:rFonts w:ascii="Arial" w:hAnsi="Arial" w:cs="Arial"/>
                <w:color w:val="000000"/>
                <w:sz w:val="20"/>
                <w:szCs w:val="20"/>
              </w:rPr>
            </w:pPr>
            <w:r>
              <w:rPr>
                <w:rFonts w:ascii="Arial" w:hAnsi="Arial" w:cs="Arial"/>
                <w:color w:val="000000"/>
                <w:sz w:val="20"/>
                <w:szCs w:val="20"/>
              </w:rPr>
              <w:t>ACCA7012</w:t>
            </w:r>
          </w:p>
        </w:tc>
        <w:tc>
          <w:tcPr>
            <w:tcW w:w="4396" w:type="dxa"/>
            <w:tcBorders>
              <w:top w:val="single" w:sz="4" w:space="0" w:color="auto"/>
              <w:left w:val="single" w:sz="4" w:space="0" w:color="auto"/>
              <w:bottom w:val="single" w:sz="4" w:space="0" w:color="auto"/>
              <w:right w:val="single" w:sz="4" w:space="0" w:color="auto"/>
            </w:tcBorders>
          </w:tcPr>
          <w:p w14:paraId="39B949BB"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sz w:val="20"/>
                <w:szCs w:val="20"/>
              </w:rPr>
              <w:t>Leadership and Management</w:t>
            </w:r>
          </w:p>
        </w:tc>
        <w:tc>
          <w:tcPr>
            <w:tcW w:w="668" w:type="dxa"/>
            <w:tcBorders>
              <w:top w:val="single" w:sz="4" w:space="0" w:color="auto"/>
              <w:left w:val="single" w:sz="4" w:space="0" w:color="auto"/>
              <w:bottom w:val="single" w:sz="4" w:space="0" w:color="auto"/>
              <w:right w:val="single" w:sz="4" w:space="0" w:color="auto"/>
            </w:tcBorders>
            <w:vAlign w:val="center"/>
          </w:tcPr>
          <w:p w14:paraId="144E5A96"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Borders>
              <w:top w:val="single" w:sz="4" w:space="0" w:color="auto"/>
              <w:left w:val="single" w:sz="4" w:space="0" w:color="auto"/>
              <w:bottom w:val="single" w:sz="4" w:space="0" w:color="auto"/>
              <w:right w:val="single" w:sz="4" w:space="0" w:color="auto"/>
            </w:tcBorders>
            <w:vAlign w:val="center"/>
          </w:tcPr>
          <w:p w14:paraId="20199935"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r w:rsidR="00E03BA4" w:rsidRPr="00B954C8" w14:paraId="167878C7" w14:textId="77777777" w:rsidTr="00901EB5">
        <w:tc>
          <w:tcPr>
            <w:tcW w:w="1257" w:type="dxa"/>
            <w:tcBorders>
              <w:top w:val="single" w:sz="4" w:space="0" w:color="auto"/>
              <w:left w:val="single" w:sz="4" w:space="0" w:color="auto"/>
              <w:bottom w:val="single" w:sz="4" w:space="0" w:color="auto"/>
              <w:right w:val="single" w:sz="4" w:space="0" w:color="auto"/>
            </w:tcBorders>
          </w:tcPr>
          <w:p w14:paraId="452DD42A" w14:textId="7A8B9B88" w:rsidR="00E03BA4" w:rsidRPr="00934A61" w:rsidRDefault="00735606" w:rsidP="00E03BA4">
            <w:pPr>
              <w:suppressAutoHyphens/>
              <w:contextualSpacing/>
              <w:rPr>
                <w:rFonts w:ascii="Arial" w:hAnsi="Arial" w:cs="Arial"/>
                <w:color w:val="000000"/>
                <w:sz w:val="20"/>
                <w:szCs w:val="20"/>
              </w:rPr>
            </w:pPr>
            <w:r>
              <w:rPr>
                <w:rFonts w:ascii="Arial" w:hAnsi="Arial" w:cs="Arial"/>
                <w:color w:val="000000"/>
                <w:sz w:val="20"/>
                <w:szCs w:val="20"/>
              </w:rPr>
              <w:t>ACCA7013</w:t>
            </w:r>
          </w:p>
        </w:tc>
        <w:tc>
          <w:tcPr>
            <w:tcW w:w="4396" w:type="dxa"/>
            <w:tcBorders>
              <w:top w:val="single" w:sz="4" w:space="0" w:color="auto"/>
              <w:left w:val="single" w:sz="4" w:space="0" w:color="auto"/>
              <w:bottom w:val="single" w:sz="4" w:space="0" w:color="auto"/>
              <w:right w:val="single" w:sz="4" w:space="0" w:color="auto"/>
            </w:tcBorders>
          </w:tcPr>
          <w:p w14:paraId="0A311D09" w14:textId="77777777" w:rsidR="00E03BA4" w:rsidRPr="00B954C8" w:rsidRDefault="00E03BA4" w:rsidP="00E03BA4">
            <w:pPr>
              <w:suppressAutoHyphens/>
              <w:contextualSpacing/>
              <w:rPr>
                <w:rFonts w:ascii="Arial" w:hAnsi="Arial" w:cs="Arial"/>
                <w:color w:val="000000"/>
                <w:sz w:val="20"/>
                <w:szCs w:val="20"/>
              </w:rPr>
            </w:pPr>
            <w:r w:rsidRPr="00B954C8">
              <w:rPr>
                <w:rFonts w:ascii="Arial" w:hAnsi="Arial" w:cs="Arial"/>
                <w:sz w:val="20"/>
                <w:szCs w:val="20"/>
              </w:rPr>
              <w:t>Marketing and Web Analytics</w:t>
            </w:r>
          </w:p>
        </w:tc>
        <w:tc>
          <w:tcPr>
            <w:tcW w:w="668" w:type="dxa"/>
            <w:tcBorders>
              <w:top w:val="single" w:sz="4" w:space="0" w:color="auto"/>
              <w:left w:val="single" w:sz="4" w:space="0" w:color="auto"/>
              <w:bottom w:val="single" w:sz="4" w:space="0" w:color="auto"/>
              <w:right w:val="single" w:sz="4" w:space="0" w:color="auto"/>
            </w:tcBorders>
            <w:vAlign w:val="center"/>
          </w:tcPr>
          <w:p w14:paraId="1933AA94"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20</w:t>
            </w:r>
          </w:p>
        </w:tc>
        <w:tc>
          <w:tcPr>
            <w:tcW w:w="1395" w:type="dxa"/>
            <w:tcBorders>
              <w:top w:val="single" w:sz="4" w:space="0" w:color="auto"/>
              <w:left w:val="single" w:sz="4" w:space="0" w:color="auto"/>
              <w:bottom w:val="single" w:sz="4" w:space="0" w:color="auto"/>
              <w:right w:val="single" w:sz="4" w:space="0" w:color="auto"/>
            </w:tcBorders>
            <w:vAlign w:val="center"/>
          </w:tcPr>
          <w:p w14:paraId="69DB2071" w14:textId="77777777" w:rsidR="00E03BA4" w:rsidRPr="00B954C8" w:rsidRDefault="00E03BA4" w:rsidP="00E03BA4">
            <w:pPr>
              <w:suppressAutoHyphens/>
              <w:contextualSpacing/>
              <w:jc w:val="center"/>
              <w:rPr>
                <w:rFonts w:ascii="Arial" w:hAnsi="Arial" w:cs="Arial"/>
                <w:color w:val="000000"/>
                <w:sz w:val="20"/>
                <w:szCs w:val="20"/>
              </w:rPr>
            </w:pPr>
            <w:r w:rsidRPr="00B954C8">
              <w:rPr>
                <w:rFonts w:ascii="Arial" w:hAnsi="Arial" w:cs="Arial"/>
                <w:color w:val="000000"/>
                <w:sz w:val="20"/>
                <w:szCs w:val="20"/>
              </w:rPr>
              <w:t>1,2</w:t>
            </w:r>
          </w:p>
        </w:tc>
      </w:tr>
    </w:tbl>
    <w:p w14:paraId="462E6901" w14:textId="77777777" w:rsidR="00E03BA4" w:rsidRDefault="00E03BA4" w:rsidP="00DE46CE">
      <w:pPr>
        <w:ind w:left="720"/>
        <w:rPr>
          <w:rFonts w:ascii="Arial" w:hAnsi="Arial" w:cs="Arial"/>
          <w:color w:val="000000" w:themeColor="text1"/>
          <w:sz w:val="22"/>
          <w:szCs w:val="22"/>
        </w:rPr>
      </w:pPr>
    </w:p>
    <w:p w14:paraId="57092E89" w14:textId="77777777" w:rsidR="00B56235" w:rsidRPr="00A04019" w:rsidRDefault="00B56235" w:rsidP="00DE46CE">
      <w:pPr>
        <w:ind w:left="720"/>
        <w:rPr>
          <w:rFonts w:ascii="Arial" w:hAnsi="Arial" w:cs="Arial"/>
          <w:color w:val="000000" w:themeColor="text1"/>
          <w:sz w:val="22"/>
          <w:szCs w:val="22"/>
        </w:rPr>
      </w:pPr>
    </w:p>
    <w:p w14:paraId="05A6CB5E" w14:textId="20E68A59" w:rsidR="00DE46CE" w:rsidRPr="00A04019" w:rsidRDefault="00DE46CE" w:rsidP="00222EEE">
      <w:pPr>
        <w:rPr>
          <w:rFonts w:ascii="Arial" w:hAnsi="Arial" w:cs="Arial"/>
          <w:b/>
          <w:color w:val="000000" w:themeColor="text1"/>
        </w:rPr>
      </w:pPr>
    </w:p>
    <w:p w14:paraId="47563B51" w14:textId="77777777" w:rsidR="00DE46CE" w:rsidRPr="00A04019" w:rsidRDefault="00DE46CE" w:rsidP="00222EEE">
      <w:pPr>
        <w:rPr>
          <w:rFonts w:ascii="Arial" w:hAnsi="Arial" w:cs="Arial"/>
          <w:b/>
          <w:color w:val="000000" w:themeColor="text1"/>
        </w:rPr>
      </w:pPr>
    </w:p>
    <w:p w14:paraId="28485E3D" w14:textId="5171E99B" w:rsidR="00537D41" w:rsidRPr="00A04019" w:rsidRDefault="00222EEE">
      <w:pPr>
        <w:rPr>
          <w:rFonts w:ascii="Arial" w:hAnsi="Arial" w:cs="Arial"/>
          <w:b/>
          <w:i/>
          <w:color w:val="000000" w:themeColor="text1"/>
        </w:rPr>
      </w:pPr>
      <w:r w:rsidRPr="00A04019">
        <w:rPr>
          <w:rFonts w:ascii="Arial" w:hAnsi="Arial" w:cs="Arial"/>
          <w:b/>
          <w:i/>
          <w:color w:val="000000" w:themeColor="text1"/>
        </w:rPr>
        <w:br w:type="page"/>
      </w:r>
    </w:p>
    <w:p w14:paraId="10E60170" w14:textId="16C984DA" w:rsidR="00222EEE" w:rsidRPr="00A04019" w:rsidRDefault="00537D41" w:rsidP="00706A67">
      <w:pPr>
        <w:pStyle w:val="Heading2"/>
        <w:rPr>
          <w:rFonts w:ascii="Arial" w:hAnsi="Arial" w:cs="Arial"/>
          <w:sz w:val="28"/>
          <w:szCs w:val="28"/>
        </w:rPr>
      </w:pPr>
      <w:bookmarkStart w:id="11" w:name="_Toc518846338"/>
      <w:r w:rsidRPr="00A04019">
        <w:rPr>
          <w:rFonts w:ascii="Arial" w:hAnsi="Arial" w:cs="Arial"/>
          <w:sz w:val="28"/>
          <w:szCs w:val="28"/>
        </w:rPr>
        <w:lastRenderedPageBreak/>
        <w:t>Level 4 Modules</w:t>
      </w:r>
      <w:bookmarkEnd w:id="11"/>
    </w:p>
    <w:p w14:paraId="24A47CC8" w14:textId="77777777" w:rsidR="00537D41" w:rsidRPr="00A04019" w:rsidRDefault="00537D41" w:rsidP="00706A67">
      <w:pPr>
        <w:pStyle w:val="Heading2"/>
        <w:rPr>
          <w:rFonts w:ascii="Arial" w:hAnsi="Arial" w:cs="Arial"/>
          <w:b w:val="0"/>
          <w:i/>
        </w:rPr>
      </w:pPr>
      <w:r w:rsidRPr="00A04019">
        <w:rPr>
          <w:rFonts w:ascii="Arial" w:hAnsi="Arial" w:cs="Arial"/>
          <w:b w:val="0"/>
          <w:i/>
        </w:rPr>
        <w:br w:type="page"/>
      </w:r>
    </w:p>
    <w:tbl>
      <w:tblPr>
        <w:tblW w:w="0" w:type="auto"/>
        <w:tblLook w:val="04A0" w:firstRow="1" w:lastRow="0" w:firstColumn="1" w:lastColumn="0" w:noHBand="0" w:noVBand="1"/>
      </w:tblPr>
      <w:tblGrid>
        <w:gridCol w:w="1951"/>
        <w:gridCol w:w="6935"/>
      </w:tblGrid>
      <w:tr w:rsidR="00D913C5" w:rsidRPr="00D913C5" w14:paraId="359BDB21" w14:textId="77777777" w:rsidTr="00D913C5">
        <w:tc>
          <w:tcPr>
            <w:tcW w:w="1951" w:type="dxa"/>
            <w:vAlign w:val="center"/>
            <w:hideMark/>
          </w:tcPr>
          <w:p w14:paraId="4955C84D"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rPr>
              <w:lastRenderedPageBreak/>
              <w:br w:type="page"/>
            </w:r>
            <w:r w:rsidRPr="00D913C5">
              <w:rPr>
                <w:rFonts w:ascii="Arial" w:hAnsi="Arial" w:cs="Arial"/>
                <w:color w:val="000000" w:themeColor="text1"/>
                <w:sz w:val="22"/>
                <w:szCs w:val="22"/>
                <w:lang w:eastAsia="en-US"/>
              </w:rPr>
              <w:t>MODULE CODE:</w:t>
            </w:r>
          </w:p>
        </w:tc>
        <w:tc>
          <w:tcPr>
            <w:tcW w:w="6935" w:type="dxa"/>
            <w:vAlign w:val="center"/>
          </w:tcPr>
          <w:p w14:paraId="7AF21EFD"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 xml:space="preserve">ACCA4016 </w:t>
            </w:r>
          </w:p>
        </w:tc>
      </w:tr>
      <w:tr w:rsidR="00D913C5" w:rsidRPr="00D913C5" w14:paraId="4214D5C1" w14:textId="77777777" w:rsidTr="00D913C5">
        <w:tc>
          <w:tcPr>
            <w:tcW w:w="1951" w:type="dxa"/>
            <w:vAlign w:val="center"/>
          </w:tcPr>
          <w:p w14:paraId="37324759"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TITLE:</w:t>
            </w:r>
            <w:r w:rsidRPr="00D913C5">
              <w:rPr>
                <w:rFonts w:ascii="Arial" w:hAnsi="Arial" w:cs="Arial"/>
                <w:color w:val="000000" w:themeColor="text1"/>
                <w:sz w:val="22"/>
                <w:szCs w:val="22"/>
                <w:lang w:eastAsia="en-US"/>
              </w:rPr>
              <w:tab/>
            </w:r>
          </w:p>
        </w:tc>
        <w:tc>
          <w:tcPr>
            <w:tcW w:w="6935" w:type="dxa"/>
            <w:vAlign w:val="center"/>
          </w:tcPr>
          <w:p w14:paraId="1EE7EA51" w14:textId="77777777" w:rsidR="00D913C5" w:rsidRPr="00D913C5" w:rsidRDefault="00D913C5" w:rsidP="00D913C5">
            <w:pPr>
              <w:pStyle w:val="Heading3"/>
              <w:spacing w:before="0" w:line="240" w:lineRule="auto"/>
              <w:rPr>
                <w:rFonts w:ascii="Arial" w:hAnsi="Arial" w:cs="Arial"/>
                <w:szCs w:val="22"/>
              </w:rPr>
            </w:pPr>
            <w:bookmarkStart w:id="12" w:name="_Toc515449950"/>
            <w:r w:rsidRPr="00D913C5">
              <w:rPr>
                <w:rFonts w:ascii="Arial" w:hAnsi="Arial" w:cs="Arial"/>
                <w:szCs w:val="22"/>
              </w:rPr>
              <w:t>Academic and Employability Skills</w:t>
            </w:r>
            <w:bookmarkEnd w:id="12"/>
          </w:p>
        </w:tc>
      </w:tr>
      <w:tr w:rsidR="00D913C5" w:rsidRPr="00D913C5" w14:paraId="79E9C798" w14:textId="77777777" w:rsidTr="00D913C5">
        <w:tc>
          <w:tcPr>
            <w:tcW w:w="1951" w:type="dxa"/>
            <w:vAlign w:val="center"/>
            <w:hideMark/>
          </w:tcPr>
          <w:p w14:paraId="34592D06"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DATED:</w:t>
            </w:r>
            <w:r w:rsidRPr="00D913C5">
              <w:rPr>
                <w:rFonts w:ascii="Arial" w:hAnsi="Arial" w:cs="Arial"/>
                <w:color w:val="000000" w:themeColor="text1"/>
                <w:sz w:val="22"/>
                <w:szCs w:val="22"/>
                <w:lang w:eastAsia="en-US"/>
              </w:rPr>
              <w:tab/>
            </w:r>
          </w:p>
        </w:tc>
        <w:tc>
          <w:tcPr>
            <w:tcW w:w="6935" w:type="dxa"/>
            <w:vAlign w:val="center"/>
          </w:tcPr>
          <w:p w14:paraId="5C2105D6"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sz w:val="22"/>
                <w:szCs w:val="22"/>
              </w:rPr>
              <w:t>16/08/2018</w:t>
            </w:r>
          </w:p>
        </w:tc>
      </w:tr>
      <w:tr w:rsidR="00D913C5" w:rsidRPr="00D913C5" w14:paraId="22B64031" w14:textId="77777777" w:rsidTr="00D913C5">
        <w:tc>
          <w:tcPr>
            <w:tcW w:w="1951" w:type="dxa"/>
            <w:vAlign w:val="center"/>
          </w:tcPr>
          <w:p w14:paraId="189AFECB"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D2D6CDE"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p>
        </w:tc>
      </w:tr>
      <w:tr w:rsidR="00D913C5" w:rsidRPr="00D913C5" w14:paraId="65D3B0DE" w14:textId="77777777" w:rsidTr="00D913C5">
        <w:tc>
          <w:tcPr>
            <w:tcW w:w="1951" w:type="dxa"/>
            <w:vAlign w:val="center"/>
            <w:hideMark/>
          </w:tcPr>
          <w:p w14:paraId="44C94C7A"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 xml:space="preserve">LEVEL:  </w:t>
            </w:r>
          </w:p>
        </w:tc>
        <w:tc>
          <w:tcPr>
            <w:tcW w:w="6935" w:type="dxa"/>
            <w:vAlign w:val="center"/>
          </w:tcPr>
          <w:p w14:paraId="7987B264"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4</w:t>
            </w:r>
          </w:p>
        </w:tc>
      </w:tr>
      <w:tr w:rsidR="00D913C5" w:rsidRPr="00D913C5" w14:paraId="04EB6222" w14:textId="77777777" w:rsidTr="00D913C5">
        <w:tc>
          <w:tcPr>
            <w:tcW w:w="1951" w:type="dxa"/>
            <w:vAlign w:val="center"/>
            <w:hideMark/>
          </w:tcPr>
          <w:p w14:paraId="05352F4F"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CREDITS:</w:t>
            </w:r>
          </w:p>
        </w:tc>
        <w:tc>
          <w:tcPr>
            <w:tcW w:w="6935" w:type="dxa"/>
            <w:vAlign w:val="center"/>
          </w:tcPr>
          <w:p w14:paraId="6464AA6F"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20</w:t>
            </w:r>
          </w:p>
        </w:tc>
      </w:tr>
      <w:tr w:rsidR="00D913C5" w:rsidRPr="00D913C5" w14:paraId="1B0AA3C0" w14:textId="77777777" w:rsidTr="00D913C5">
        <w:tc>
          <w:tcPr>
            <w:tcW w:w="1951" w:type="dxa"/>
            <w:vAlign w:val="center"/>
          </w:tcPr>
          <w:p w14:paraId="552064DA"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6C9E95E"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p>
        </w:tc>
      </w:tr>
      <w:tr w:rsidR="00D913C5" w:rsidRPr="00D913C5" w14:paraId="5408847D" w14:textId="77777777" w:rsidTr="00D913C5">
        <w:trPr>
          <w:trHeight w:val="80"/>
        </w:trPr>
        <w:tc>
          <w:tcPr>
            <w:tcW w:w="1951" w:type="dxa"/>
            <w:vAlign w:val="center"/>
            <w:hideMark/>
          </w:tcPr>
          <w:p w14:paraId="0238C61C"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JACS CODE:</w:t>
            </w:r>
            <w:r w:rsidRPr="00D913C5">
              <w:rPr>
                <w:rFonts w:ascii="Arial" w:hAnsi="Arial" w:cs="Arial"/>
                <w:color w:val="000000" w:themeColor="text1"/>
                <w:sz w:val="22"/>
                <w:szCs w:val="22"/>
                <w:lang w:eastAsia="en-US"/>
              </w:rPr>
              <w:tab/>
            </w:r>
          </w:p>
        </w:tc>
        <w:tc>
          <w:tcPr>
            <w:tcW w:w="6935" w:type="dxa"/>
            <w:vAlign w:val="center"/>
          </w:tcPr>
          <w:p w14:paraId="5714CCFA" w14:textId="70DDC55E"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I130</w:t>
            </w:r>
          </w:p>
        </w:tc>
      </w:tr>
    </w:tbl>
    <w:p w14:paraId="65CF8EF1" w14:textId="77777777" w:rsidR="00D913C5" w:rsidRPr="00D913C5" w:rsidRDefault="00D913C5" w:rsidP="00D913C5">
      <w:pPr>
        <w:pBdr>
          <w:bottom w:val="single" w:sz="6" w:space="1" w:color="auto"/>
        </w:pBdr>
        <w:rPr>
          <w:rFonts w:ascii="Arial" w:hAnsi="Arial" w:cs="Arial"/>
          <w:sz w:val="22"/>
          <w:szCs w:val="22"/>
        </w:rPr>
      </w:pPr>
    </w:p>
    <w:p w14:paraId="4F95618C" w14:textId="77777777" w:rsidR="0072400D" w:rsidRDefault="0072400D" w:rsidP="00901EB5">
      <w:pPr>
        <w:pStyle w:val="bullet"/>
        <w:overflowPunct/>
        <w:autoSpaceDE/>
        <w:autoSpaceDN/>
        <w:adjustRightInd/>
        <w:spacing w:before="0"/>
        <w:ind w:left="0" w:firstLine="0"/>
        <w:textAlignment w:val="auto"/>
        <w:rPr>
          <w:rFonts w:ascii="Arial" w:hAnsi="Arial" w:cs="Arial"/>
          <w:b/>
          <w:sz w:val="22"/>
          <w:szCs w:val="22"/>
        </w:rPr>
      </w:pPr>
    </w:p>
    <w:p w14:paraId="66ABA417" w14:textId="77777777" w:rsidR="00D913C5" w:rsidRPr="00D913C5" w:rsidRDefault="00D913C5" w:rsidP="00901EB5">
      <w:pPr>
        <w:pStyle w:val="bullet"/>
        <w:overflowPunct/>
        <w:autoSpaceDE/>
        <w:autoSpaceDN/>
        <w:adjustRightInd/>
        <w:spacing w:before="0"/>
        <w:ind w:left="0" w:firstLine="0"/>
        <w:textAlignment w:val="auto"/>
        <w:rPr>
          <w:rFonts w:ascii="Arial" w:hAnsi="Arial" w:cs="Arial"/>
          <w:b/>
          <w:sz w:val="22"/>
          <w:szCs w:val="22"/>
        </w:rPr>
      </w:pPr>
      <w:r w:rsidRPr="00D913C5">
        <w:rPr>
          <w:rFonts w:ascii="Arial" w:hAnsi="Arial" w:cs="Arial"/>
          <w:b/>
          <w:sz w:val="22"/>
          <w:szCs w:val="22"/>
        </w:rPr>
        <w:t>AIM(S)</w:t>
      </w:r>
    </w:p>
    <w:p w14:paraId="61C2FFD0" w14:textId="77777777" w:rsidR="00D913C5" w:rsidRPr="00D913C5" w:rsidRDefault="00D913C5" w:rsidP="00901EB5">
      <w:pPr>
        <w:pStyle w:val="bullet"/>
        <w:numPr>
          <w:ilvl w:val="0"/>
          <w:numId w:val="5"/>
        </w:numPr>
        <w:overflowPunct/>
        <w:autoSpaceDE/>
        <w:autoSpaceDN/>
        <w:adjustRightInd/>
        <w:spacing w:before="0"/>
        <w:ind w:left="714" w:hanging="357"/>
        <w:textAlignment w:val="auto"/>
        <w:rPr>
          <w:rFonts w:ascii="Arial" w:hAnsi="Arial" w:cs="Arial"/>
          <w:b/>
          <w:sz w:val="22"/>
          <w:szCs w:val="22"/>
        </w:rPr>
      </w:pPr>
      <w:r w:rsidRPr="00D913C5">
        <w:rPr>
          <w:rFonts w:ascii="Arial" w:hAnsi="Arial" w:cs="Arial"/>
          <w:sz w:val="22"/>
          <w:szCs w:val="22"/>
        </w:rPr>
        <w:t>To provide students with the essential knowledge and techniques that explain, underpin and enhance the requisite skills needed for success in an academic environment, while supporting transferable, sustainable, lifelong learning.</w:t>
      </w:r>
    </w:p>
    <w:p w14:paraId="10DCB943" w14:textId="77777777" w:rsidR="00D913C5" w:rsidRPr="00D913C5" w:rsidRDefault="00D913C5" w:rsidP="00901EB5">
      <w:pPr>
        <w:pStyle w:val="bullet"/>
        <w:numPr>
          <w:ilvl w:val="0"/>
          <w:numId w:val="5"/>
        </w:numPr>
        <w:overflowPunct/>
        <w:autoSpaceDE/>
        <w:autoSpaceDN/>
        <w:adjustRightInd/>
        <w:spacing w:before="0"/>
        <w:ind w:left="714" w:hanging="357"/>
        <w:textAlignment w:val="auto"/>
        <w:rPr>
          <w:rFonts w:ascii="Arial" w:hAnsi="Arial" w:cs="Arial"/>
          <w:b/>
          <w:sz w:val="22"/>
          <w:szCs w:val="22"/>
        </w:rPr>
      </w:pPr>
      <w:r w:rsidRPr="00D913C5">
        <w:rPr>
          <w:rFonts w:ascii="Arial" w:hAnsi="Arial" w:cs="Arial"/>
          <w:sz w:val="22"/>
          <w:szCs w:val="22"/>
        </w:rPr>
        <w:t>To provide students with practical and logical problem-solving skills essential in typical laboratory or workshop environments.</w:t>
      </w:r>
    </w:p>
    <w:p w14:paraId="7EBC0BFD" w14:textId="77777777" w:rsidR="00D913C5" w:rsidRPr="00D913C5" w:rsidRDefault="00D913C5" w:rsidP="00D913C5">
      <w:pPr>
        <w:pStyle w:val="bullet"/>
        <w:overflowPunct/>
        <w:autoSpaceDE/>
        <w:autoSpaceDN/>
        <w:adjustRightInd/>
        <w:spacing w:before="0"/>
        <w:ind w:left="0" w:firstLine="0"/>
        <w:textAlignment w:val="auto"/>
        <w:rPr>
          <w:rFonts w:ascii="Arial" w:hAnsi="Arial" w:cs="Arial"/>
          <w:b/>
          <w:sz w:val="22"/>
          <w:szCs w:val="22"/>
        </w:rPr>
      </w:pPr>
    </w:p>
    <w:p w14:paraId="0F24E226" w14:textId="77777777" w:rsidR="00D913C5" w:rsidRPr="00D913C5" w:rsidRDefault="00D913C5" w:rsidP="00D913C5">
      <w:pPr>
        <w:pStyle w:val="bullet"/>
        <w:overflowPunct/>
        <w:autoSpaceDE/>
        <w:autoSpaceDN/>
        <w:adjustRightInd/>
        <w:spacing w:before="0" w:after="240"/>
        <w:ind w:left="0" w:firstLine="0"/>
        <w:textAlignment w:val="auto"/>
        <w:rPr>
          <w:rFonts w:ascii="Arial" w:hAnsi="Arial" w:cs="Arial"/>
          <w:b/>
          <w:sz w:val="22"/>
          <w:szCs w:val="22"/>
        </w:rPr>
      </w:pPr>
      <w:r w:rsidRPr="00D913C5">
        <w:rPr>
          <w:rFonts w:ascii="Arial" w:hAnsi="Arial" w:cs="Arial"/>
          <w:b/>
          <w:sz w:val="22"/>
          <w:szCs w:val="22"/>
        </w:rPr>
        <w:t>LEARNING OUTCOMES</w:t>
      </w:r>
    </w:p>
    <w:p w14:paraId="15047B63" w14:textId="77777777" w:rsidR="00D913C5" w:rsidRPr="00D913C5" w:rsidRDefault="00D913C5" w:rsidP="00D913C5">
      <w:pPr>
        <w:rPr>
          <w:rFonts w:ascii="Arial" w:hAnsi="Arial" w:cs="Arial"/>
          <w:sz w:val="22"/>
          <w:szCs w:val="22"/>
        </w:rPr>
      </w:pPr>
      <w:r w:rsidRPr="00D913C5">
        <w:rPr>
          <w:rFonts w:ascii="Arial" w:hAnsi="Arial" w:cs="Arial"/>
          <w:sz w:val="22"/>
          <w:szCs w:val="22"/>
        </w:rPr>
        <w:t>Upon the successful completion of this module, the student should be able to:</w:t>
      </w:r>
      <w:r w:rsidRPr="00D913C5">
        <w:rPr>
          <w:rFonts w:ascii="Arial" w:hAnsi="Arial" w:cs="Arial"/>
          <w:sz w:val="22"/>
          <w:szCs w:val="22"/>
        </w:rPr>
        <w:br/>
      </w:r>
    </w:p>
    <w:p w14:paraId="67FE458D" w14:textId="77777777" w:rsidR="00D913C5" w:rsidRPr="00D913C5" w:rsidRDefault="00D913C5" w:rsidP="00901EB5">
      <w:pPr>
        <w:pStyle w:val="ListParagraph"/>
        <w:numPr>
          <w:ilvl w:val="0"/>
          <w:numId w:val="144"/>
        </w:numPr>
        <w:contextualSpacing w:val="0"/>
        <w:rPr>
          <w:rFonts w:ascii="Arial" w:hAnsi="Arial" w:cs="Arial"/>
          <w:sz w:val="22"/>
        </w:rPr>
      </w:pPr>
      <w:r w:rsidRPr="00D913C5">
        <w:rPr>
          <w:rFonts w:ascii="Arial" w:hAnsi="Arial" w:cs="Arial"/>
          <w:color w:val="000000"/>
          <w:sz w:val="22"/>
        </w:rPr>
        <w:t>demonstrate an understanding and application of transferable skills in a learning environment;</w:t>
      </w:r>
    </w:p>
    <w:p w14:paraId="20BF2218" w14:textId="77777777" w:rsidR="00D913C5" w:rsidRPr="00D913C5" w:rsidRDefault="00D913C5" w:rsidP="00901EB5">
      <w:pPr>
        <w:pStyle w:val="ListParagraph"/>
        <w:numPr>
          <w:ilvl w:val="0"/>
          <w:numId w:val="144"/>
        </w:numPr>
        <w:contextualSpacing w:val="0"/>
        <w:rPr>
          <w:rFonts w:ascii="Arial" w:hAnsi="Arial" w:cs="Arial"/>
          <w:sz w:val="22"/>
        </w:rPr>
      </w:pPr>
      <w:r w:rsidRPr="00D913C5">
        <w:rPr>
          <w:rFonts w:ascii="Arial" w:hAnsi="Arial" w:cs="Arial"/>
          <w:color w:val="000000"/>
          <w:sz w:val="22"/>
        </w:rPr>
        <w:t>demonstrate an understanding of logical thinking and problem solving in a contextualised environment.</w:t>
      </w:r>
    </w:p>
    <w:p w14:paraId="5F8BAD76" w14:textId="77777777" w:rsidR="00D913C5" w:rsidRPr="00D913C5" w:rsidRDefault="00D913C5" w:rsidP="00D913C5">
      <w:pPr>
        <w:pStyle w:val="fixed"/>
        <w:rPr>
          <w:rFonts w:ascii="Arial" w:hAnsi="Arial" w:cs="Arial"/>
          <w:sz w:val="22"/>
          <w:szCs w:val="22"/>
        </w:rPr>
      </w:pPr>
    </w:p>
    <w:p w14:paraId="0C8A714B" w14:textId="77777777" w:rsidR="00D913C5" w:rsidRPr="00D913C5" w:rsidRDefault="00D913C5" w:rsidP="00D913C5">
      <w:pPr>
        <w:pStyle w:val="fixed"/>
        <w:spacing w:after="240"/>
        <w:rPr>
          <w:rFonts w:ascii="Arial" w:hAnsi="Arial" w:cs="Arial"/>
          <w:sz w:val="22"/>
          <w:szCs w:val="22"/>
        </w:rPr>
      </w:pPr>
      <w:r w:rsidRPr="00D913C5">
        <w:rPr>
          <w:rFonts w:ascii="Arial" w:hAnsi="Arial" w:cs="Arial"/>
          <w:sz w:val="22"/>
          <w:szCs w:val="22"/>
        </w:rPr>
        <w:t>INDICATIVE CONTENT</w:t>
      </w:r>
    </w:p>
    <w:p w14:paraId="36291387"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Understanding the learning process, reflection, life-long learning.</w:t>
      </w:r>
    </w:p>
    <w:p w14:paraId="60DEEE3E"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Gathering relevant information e.g. note taking, using the library and online resources.</w:t>
      </w:r>
    </w:p>
    <w:p w14:paraId="6366B64F"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Creating a sustainable document repository.</w:t>
      </w:r>
    </w:p>
    <w:p w14:paraId="766CE337"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Communicating and presenting information e.g. presentation techniques and styles.</w:t>
      </w:r>
    </w:p>
    <w:p w14:paraId="4A55B21C"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Academic and Professional writing e.g. planning and structuring reports</w:t>
      </w:r>
    </w:p>
    <w:p w14:paraId="549EC333"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Standard referencing systems e.g. IEEE/Numeric system.</w:t>
      </w:r>
    </w:p>
    <w:p w14:paraId="69B34C00"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Identifying goals and creating action plans</w:t>
      </w:r>
    </w:p>
    <w:p w14:paraId="1E7778FD"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Employability skills and competencies, professional presentation and self-promotion, e-Portfolio, choosing the right jobs and employers.</w:t>
      </w:r>
    </w:p>
    <w:p w14:paraId="68694558"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Successful Self-management e.g. time management, organising space and resources, positive attitude, emotional intelligence, managing change, stress management.</w:t>
      </w:r>
    </w:p>
    <w:p w14:paraId="29962D18"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Self-evaluation skills</w:t>
      </w:r>
    </w:p>
    <w:p w14:paraId="014CA952"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Professional, legal, ethical and sustainability issues related to Higher Education,</w:t>
      </w:r>
    </w:p>
    <w:p w14:paraId="750859B8"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Employment, and Professional Practice.</w:t>
      </w:r>
    </w:p>
    <w:p w14:paraId="5C66EB1E"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Understanding Plagiarism and Unfair Practice issues</w:t>
      </w:r>
    </w:p>
    <w:p w14:paraId="7356CC44"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Health and Safety issues in context specific laboratory situations</w:t>
      </w:r>
    </w:p>
    <w:p w14:paraId="63E73BE5"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Understanding basic software constructs and logical thinking.</w:t>
      </w:r>
    </w:p>
    <w:p w14:paraId="38F1AF50" w14:textId="77777777" w:rsidR="00D913C5" w:rsidRPr="00D913C5" w:rsidRDefault="00D913C5" w:rsidP="00901EB5">
      <w:pPr>
        <w:pStyle w:val="ListParagraph"/>
        <w:numPr>
          <w:ilvl w:val="0"/>
          <w:numId w:val="53"/>
        </w:numPr>
        <w:tabs>
          <w:tab w:val="clear" w:pos="360"/>
          <w:tab w:val="num" w:pos="720"/>
        </w:tabs>
        <w:ind w:left="720"/>
        <w:rPr>
          <w:rFonts w:ascii="Arial" w:hAnsi="Arial" w:cs="Arial"/>
          <w:color w:val="000000" w:themeColor="text1"/>
          <w:sz w:val="22"/>
        </w:rPr>
      </w:pPr>
      <w:r w:rsidRPr="00D913C5">
        <w:rPr>
          <w:rFonts w:ascii="Arial" w:hAnsi="Arial" w:cs="Arial"/>
          <w:color w:val="000000" w:themeColor="text1"/>
          <w:sz w:val="22"/>
        </w:rPr>
        <w:t>Context specific practical skills, e.g. problem solving using programming techniques for Software Streams; Ability to Solder and use laboratory data acquisition equipment for Electronic streams.</w:t>
      </w:r>
    </w:p>
    <w:p w14:paraId="2ADF51DA" w14:textId="77777777" w:rsidR="00D913C5" w:rsidRPr="00D913C5" w:rsidRDefault="00D913C5" w:rsidP="00D913C5">
      <w:pPr>
        <w:pStyle w:val="fixed"/>
        <w:rPr>
          <w:rFonts w:ascii="Arial" w:hAnsi="Arial" w:cs="Arial"/>
          <w:sz w:val="22"/>
          <w:szCs w:val="22"/>
        </w:rPr>
      </w:pPr>
    </w:p>
    <w:p w14:paraId="5453DE1A" w14:textId="77777777" w:rsidR="00D913C5" w:rsidRPr="00D913C5" w:rsidRDefault="00D913C5" w:rsidP="00D913C5">
      <w:pPr>
        <w:pStyle w:val="fixed"/>
        <w:rPr>
          <w:rFonts w:ascii="Arial" w:hAnsi="Arial" w:cs="Arial"/>
          <w:sz w:val="22"/>
          <w:szCs w:val="22"/>
        </w:rPr>
      </w:pPr>
    </w:p>
    <w:p w14:paraId="31FB3406" w14:textId="77777777" w:rsidR="00D913C5" w:rsidRPr="00D913C5" w:rsidRDefault="00D913C5" w:rsidP="00D913C5">
      <w:pPr>
        <w:pStyle w:val="fixed"/>
        <w:rPr>
          <w:rFonts w:ascii="Arial" w:hAnsi="Arial" w:cs="Arial"/>
          <w:sz w:val="22"/>
          <w:szCs w:val="22"/>
        </w:rPr>
      </w:pPr>
      <w:r w:rsidRPr="00D913C5">
        <w:rPr>
          <w:rFonts w:ascii="Arial" w:hAnsi="Arial" w:cs="Arial"/>
          <w:sz w:val="22"/>
          <w:szCs w:val="22"/>
        </w:rPr>
        <w:lastRenderedPageBreak/>
        <w:t>LEARNING AND TEACHING STRATEGY</w:t>
      </w:r>
    </w:p>
    <w:p w14:paraId="0D07A7D8" w14:textId="77777777" w:rsidR="00D913C5" w:rsidRPr="00D913C5" w:rsidRDefault="00D913C5" w:rsidP="00D913C5">
      <w:pPr>
        <w:keepNext/>
        <w:rPr>
          <w:rFonts w:ascii="Arial" w:hAnsi="Arial" w:cs="Arial"/>
          <w:sz w:val="22"/>
          <w:szCs w:val="22"/>
        </w:rPr>
      </w:pPr>
    </w:p>
    <w:p w14:paraId="79BEBEE4"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D913C5" w:rsidRPr="00D913C5" w14:paraId="36A7CDDD" w14:textId="77777777" w:rsidTr="00D913C5">
        <w:tc>
          <w:tcPr>
            <w:tcW w:w="3969" w:type="dxa"/>
            <w:tcBorders>
              <w:top w:val="single" w:sz="4" w:space="0" w:color="auto"/>
              <w:left w:val="single" w:sz="4" w:space="0" w:color="auto"/>
            </w:tcBorders>
          </w:tcPr>
          <w:p w14:paraId="25AE1E3A" w14:textId="77777777" w:rsidR="00D913C5" w:rsidRPr="00D913C5" w:rsidRDefault="00D913C5" w:rsidP="00D913C5">
            <w:pPr>
              <w:keepNext/>
              <w:rPr>
                <w:rFonts w:ascii="Arial" w:hAnsi="Arial" w:cs="Arial"/>
                <w:b/>
                <w:sz w:val="22"/>
                <w:szCs w:val="22"/>
              </w:rPr>
            </w:pPr>
            <w:r w:rsidRPr="00D913C5">
              <w:rPr>
                <w:rFonts w:ascii="Arial" w:hAnsi="Arial" w:cs="Arial"/>
                <w:b/>
                <w:sz w:val="22"/>
                <w:szCs w:val="22"/>
              </w:rPr>
              <w:t>Activity type</w:t>
            </w:r>
          </w:p>
        </w:tc>
        <w:tc>
          <w:tcPr>
            <w:tcW w:w="1701" w:type="dxa"/>
            <w:tcBorders>
              <w:top w:val="single" w:sz="4" w:space="0" w:color="auto"/>
            </w:tcBorders>
          </w:tcPr>
          <w:p w14:paraId="23CA520A"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Hours</w:t>
            </w:r>
          </w:p>
        </w:tc>
        <w:tc>
          <w:tcPr>
            <w:tcW w:w="1843" w:type="dxa"/>
            <w:tcBorders>
              <w:top w:val="single" w:sz="4" w:space="0" w:color="auto"/>
            </w:tcBorders>
          </w:tcPr>
          <w:p w14:paraId="23BA219A"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Percentage</w:t>
            </w:r>
          </w:p>
        </w:tc>
      </w:tr>
      <w:tr w:rsidR="00D913C5" w:rsidRPr="00D913C5" w14:paraId="65FD1F5C" w14:textId="77777777" w:rsidTr="00D913C5">
        <w:tc>
          <w:tcPr>
            <w:tcW w:w="3969" w:type="dxa"/>
          </w:tcPr>
          <w:p w14:paraId="5E91649C"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Scheduled learning</w:t>
            </w:r>
          </w:p>
        </w:tc>
        <w:tc>
          <w:tcPr>
            <w:tcW w:w="1701" w:type="dxa"/>
          </w:tcPr>
          <w:p w14:paraId="0ACD9FE6"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60</w:t>
            </w:r>
          </w:p>
        </w:tc>
        <w:tc>
          <w:tcPr>
            <w:tcW w:w="1843" w:type="dxa"/>
          </w:tcPr>
          <w:p w14:paraId="0D7BEB43"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30%</w:t>
            </w:r>
          </w:p>
        </w:tc>
      </w:tr>
      <w:tr w:rsidR="00D913C5" w:rsidRPr="00D913C5" w14:paraId="368D86E0" w14:textId="77777777" w:rsidTr="00D913C5">
        <w:tc>
          <w:tcPr>
            <w:tcW w:w="3969" w:type="dxa"/>
          </w:tcPr>
          <w:p w14:paraId="3AA90B34"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Independent learning</w:t>
            </w:r>
          </w:p>
        </w:tc>
        <w:tc>
          <w:tcPr>
            <w:tcW w:w="1701" w:type="dxa"/>
          </w:tcPr>
          <w:p w14:paraId="021F8A42"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140</w:t>
            </w:r>
          </w:p>
        </w:tc>
        <w:tc>
          <w:tcPr>
            <w:tcW w:w="1843" w:type="dxa"/>
          </w:tcPr>
          <w:p w14:paraId="0F07BA94"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70%</w:t>
            </w:r>
          </w:p>
        </w:tc>
      </w:tr>
      <w:tr w:rsidR="00D913C5" w:rsidRPr="00D913C5" w14:paraId="2713AEFC" w14:textId="77777777" w:rsidTr="00D913C5">
        <w:tc>
          <w:tcPr>
            <w:tcW w:w="3969" w:type="dxa"/>
          </w:tcPr>
          <w:p w14:paraId="6E7C1850"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Placement learning</w:t>
            </w:r>
          </w:p>
        </w:tc>
        <w:tc>
          <w:tcPr>
            <w:tcW w:w="1701" w:type="dxa"/>
          </w:tcPr>
          <w:p w14:paraId="29BDA635"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0</w:t>
            </w:r>
          </w:p>
        </w:tc>
        <w:tc>
          <w:tcPr>
            <w:tcW w:w="1843" w:type="dxa"/>
          </w:tcPr>
          <w:p w14:paraId="6B9DFD84"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0%</w:t>
            </w:r>
          </w:p>
        </w:tc>
      </w:tr>
      <w:tr w:rsidR="00D913C5" w:rsidRPr="00D913C5" w14:paraId="330F430F" w14:textId="77777777" w:rsidTr="00D913C5">
        <w:tc>
          <w:tcPr>
            <w:tcW w:w="3969" w:type="dxa"/>
          </w:tcPr>
          <w:p w14:paraId="392CC11B" w14:textId="77777777" w:rsidR="00D913C5" w:rsidRPr="00D913C5" w:rsidRDefault="00D913C5" w:rsidP="00D913C5">
            <w:pPr>
              <w:keepNext/>
              <w:rPr>
                <w:rFonts w:ascii="Arial" w:hAnsi="Arial" w:cs="Arial"/>
                <w:sz w:val="22"/>
                <w:szCs w:val="22"/>
              </w:rPr>
            </w:pPr>
            <w:r w:rsidRPr="00D913C5">
              <w:rPr>
                <w:rFonts w:ascii="Arial" w:hAnsi="Arial" w:cs="Arial"/>
                <w:b/>
                <w:sz w:val="22"/>
                <w:szCs w:val="22"/>
              </w:rPr>
              <w:t>TOTAL</w:t>
            </w:r>
          </w:p>
        </w:tc>
        <w:tc>
          <w:tcPr>
            <w:tcW w:w="1701" w:type="dxa"/>
          </w:tcPr>
          <w:p w14:paraId="04F8EE32"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200</w:t>
            </w:r>
          </w:p>
        </w:tc>
        <w:tc>
          <w:tcPr>
            <w:tcW w:w="1843" w:type="dxa"/>
          </w:tcPr>
          <w:p w14:paraId="5CD6AF48"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100%</w:t>
            </w:r>
          </w:p>
        </w:tc>
      </w:tr>
    </w:tbl>
    <w:p w14:paraId="6B8C717C" w14:textId="77777777" w:rsidR="00D913C5" w:rsidRPr="00D913C5" w:rsidRDefault="00D913C5" w:rsidP="00D913C5">
      <w:pPr>
        <w:pStyle w:val="fixed"/>
        <w:ind w:left="0" w:firstLine="0"/>
        <w:rPr>
          <w:rFonts w:ascii="Arial" w:hAnsi="Arial" w:cs="Arial"/>
          <w:sz w:val="22"/>
          <w:szCs w:val="22"/>
        </w:rPr>
      </w:pPr>
    </w:p>
    <w:p w14:paraId="05EA967D" w14:textId="77777777" w:rsidR="00D913C5" w:rsidRPr="00D913C5" w:rsidRDefault="00D913C5" w:rsidP="00D913C5">
      <w:pPr>
        <w:pStyle w:val="fixed"/>
        <w:ind w:left="0" w:firstLine="0"/>
        <w:rPr>
          <w:rFonts w:ascii="Arial" w:hAnsi="Arial" w:cs="Arial"/>
          <w:sz w:val="22"/>
          <w:szCs w:val="22"/>
        </w:rPr>
      </w:pPr>
      <w:r w:rsidRPr="00D913C5">
        <w:rPr>
          <w:rFonts w:ascii="Arial" w:hAnsi="Arial" w:cs="Arial"/>
          <w:sz w:val="22"/>
          <w:szCs w:val="22"/>
        </w:rPr>
        <w:t>ASSESSMENT</w:t>
      </w:r>
    </w:p>
    <w:p w14:paraId="139BF761" w14:textId="77777777" w:rsidR="00D913C5" w:rsidRPr="00D913C5" w:rsidRDefault="00D913C5" w:rsidP="00D913C5">
      <w:pPr>
        <w:pStyle w:val="fixed"/>
        <w:ind w:left="0"/>
        <w:rPr>
          <w:rFonts w:ascii="Arial" w:hAnsi="Arial" w:cs="Arial"/>
          <w:sz w:val="22"/>
          <w:szCs w:val="22"/>
        </w:rPr>
      </w:pPr>
    </w:p>
    <w:p w14:paraId="616E0008" w14:textId="77777777" w:rsidR="00D913C5" w:rsidRPr="00D913C5" w:rsidRDefault="00D913C5" w:rsidP="00D913C5">
      <w:pPr>
        <w:rPr>
          <w:rFonts w:ascii="Arial" w:hAnsi="Arial" w:cs="Arial"/>
          <w:b/>
          <w:sz w:val="22"/>
          <w:szCs w:val="22"/>
        </w:rPr>
      </w:pPr>
      <w:r w:rsidRPr="00D913C5">
        <w:rPr>
          <w:rFonts w:ascii="Arial" w:hAnsi="Arial" w:cs="Arial"/>
          <w:b/>
          <w:sz w:val="22"/>
          <w:szCs w:val="22"/>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913C5" w:rsidRPr="00D913C5" w14:paraId="7DB2F2E1" w14:textId="77777777" w:rsidTr="00D913C5">
        <w:sdt>
          <w:sdtPr>
            <w:rPr>
              <w:rFonts w:ascii="Arial" w:hAnsi="Arial" w:cs="Arial"/>
              <w:sz w:val="22"/>
              <w:szCs w:val="22"/>
            </w:rPr>
            <w:id w:val="-329755526"/>
            <w14:checkbox>
              <w14:checked w14:val="0"/>
              <w14:checkedState w14:val="2612" w14:font="MS Gothic"/>
              <w14:uncheckedState w14:val="2610" w14:font="MS Gothic"/>
            </w14:checkbox>
          </w:sdtPr>
          <w:sdtEndPr/>
          <w:sdtContent>
            <w:tc>
              <w:tcPr>
                <w:tcW w:w="562" w:type="dxa"/>
              </w:tcPr>
              <w:p w14:paraId="54040ACC" w14:textId="77777777" w:rsidR="00D913C5" w:rsidRPr="00D913C5" w:rsidRDefault="00D913C5" w:rsidP="00D913C5">
                <w:pPr>
                  <w:rPr>
                    <w:rFonts w:ascii="Arial" w:hAnsi="Arial" w:cs="Arial"/>
                    <w:b/>
                    <w:sz w:val="22"/>
                    <w:szCs w:val="22"/>
                  </w:rPr>
                </w:pPr>
                <w:r w:rsidRPr="00D913C5">
                  <w:rPr>
                    <w:rFonts w:ascii="Segoe UI Symbol" w:eastAsia="MS Gothic" w:hAnsi="Segoe UI Symbol" w:cs="Segoe UI Symbol"/>
                    <w:sz w:val="22"/>
                    <w:szCs w:val="22"/>
                  </w:rPr>
                  <w:t>☐</w:t>
                </w:r>
              </w:p>
            </w:tc>
          </w:sdtContent>
        </w:sdt>
        <w:tc>
          <w:tcPr>
            <w:tcW w:w="2458" w:type="dxa"/>
          </w:tcPr>
          <w:p w14:paraId="3A1F106C" w14:textId="77777777" w:rsidR="00D913C5" w:rsidRPr="00D913C5" w:rsidRDefault="00D913C5" w:rsidP="00D913C5">
            <w:pPr>
              <w:rPr>
                <w:rFonts w:ascii="Arial" w:hAnsi="Arial" w:cs="Arial"/>
                <w:b/>
                <w:sz w:val="22"/>
                <w:szCs w:val="22"/>
              </w:rPr>
            </w:pPr>
            <w:r w:rsidRPr="00D913C5">
              <w:rPr>
                <w:rFonts w:ascii="Arial" w:hAnsi="Arial" w:cs="Arial"/>
                <w:b/>
                <w:sz w:val="22"/>
                <w:szCs w:val="22"/>
              </w:rPr>
              <w:t>Written exam</w:t>
            </w:r>
          </w:p>
        </w:tc>
        <w:sdt>
          <w:sdtPr>
            <w:rPr>
              <w:rFonts w:ascii="Arial" w:hAnsi="Arial" w:cs="Arial"/>
              <w:sz w:val="22"/>
              <w:szCs w:val="22"/>
            </w:rPr>
            <w:id w:val="290872298"/>
            <w14:checkbox>
              <w14:checked w14:val="1"/>
              <w14:checkedState w14:val="2612" w14:font="MS Gothic"/>
              <w14:uncheckedState w14:val="2610" w14:font="MS Gothic"/>
            </w14:checkbox>
          </w:sdtPr>
          <w:sdtEndPr/>
          <w:sdtContent>
            <w:tc>
              <w:tcPr>
                <w:tcW w:w="538" w:type="dxa"/>
                <w:gridSpan w:val="2"/>
              </w:tcPr>
              <w:p w14:paraId="54C5D0AE" w14:textId="77777777" w:rsidR="00D913C5" w:rsidRPr="00D913C5" w:rsidRDefault="00D913C5" w:rsidP="00D913C5">
                <w:pPr>
                  <w:rPr>
                    <w:rFonts w:ascii="Arial" w:hAnsi="Arial" w:cs="Arial"/>
                    <w:b/>
                    <w:sz w:val="22"/>
                    <w:szCs w:val="22"/>
                  </w:rPr>
                </w:pPr>
                <w:r w:rsidRPr="00D913C5">
                  <w:rPr>
                    <w:rFonts w:ascii="Segoe UI Symbol" w:eastAsia="MS Gothic" w:hAnsi="Segoe UI Symbol" w:cs="Segoe UI Symbol"/>
                    <w:sz w:val="22"/>
                    <w:szCs w:val="22"/>
                  </w:rPr>
                  <w:t>☒</w:t>
                </w:r>
              </w:p>
            </w:tc>
          </w:sdtContent>
        </w:sdt>
        <w:tc>
          <w:tcPr>
            <w:tcW w:w="2482" w:type="dxa"/>
          </w:tcPr>
          <w:p w14:paraId="43E38E0F" w14:textId="77777777" w:rsidR="00D913C5" w:rsidRPr="00D913C5" w:rsidRDefault="00D913C5" w:rsidP="00D913C5">
            <w:pPr>
              <w:rPr>
                <w:rFonts w:ascii="Arial" w:hAnsi="Arial" w:cs="Arial"/>
                <w:b/>
                <w:sz w:val="22"/>
                <w:szCs w:val="22"/>
              </w:rPr>
            </w:pPr>
            <w:r w:rsidRPr="00D913C5">
              <w:rPr>
                <w:rFonts w:ascii="Arial" w:hAnsi="Arial" w:cs="Arial"/>
                <w:b/>
                <w:sz w:val="22"/>
                <w:szCs w:val="22"/>
              </w:rPr>
              <w:t>Coursework</w:t>
            </w:r>
          </w:p>
        </w:tc>
        <w:sdt>
          <w:sdtPr>
            <w:rPr>
              <w:rFonts w:ascii="Arial" w:hAnsi="Arial" w:cs="Arial"/>
              <w:sz w:val="22"/>
              <w:szCs w:val="22"/>
            </w:rPr>
            <w:id w:val="1705436994"/>
            <w14:checkbox>
              <w14:checked w14:val="0"/>
              <w14:checkedState w14:val="2612" w14:font="MS Gothic"/>
              <w14:uncheckedState w14:val="2610" w14:font="MS Gothic"/>
            </w14:checkbox>
          </w:sdtPr>
          <w:sdtEndPr/>
          <w:sdtContent>
            <w:tc>
              <w:tcPr>
                <w:tcW w:w="538" w:type="dxa"/>
              </w:tcPr>
              <w:p w14:paraId="0BCDB00B" w14:textId="77777777" w:rsidR="00D913C5" w:rsidRPr="00D913C5" w:rsidRDefault="00D913C5" w:rsidP="00D913C5">
                <w:pPr>
                  <w:rPr>
                    <w:rFonts w:ascii="Arial" w:hAnsi="Arial" w:cs="Arial"/>
                    <w:b/>
                    <w:sz w:val="22"/>
                    <w:szCs w:val="22"/>
                  </w:rPr>
                </w:pPr>
                <w:r w:rsidRPr="00D913C5">
                  <w:rPr>
                    <w:rFonts w:ascii="Segoe UI Symbol" w:eastAsia="MS Gothic" w:hAnsi="Segoe UI Symbol" w:cs="Segoe UI Symbol"/>
                    <w:sz w:val="22"/>
                    <w:szCs w:val="22"/>
                  </w:rPr>
                  <w:t>☐</w:t>
                </w:r>
              </w:p>
            </w:tc>
          </w:sdtContent>
        </w:sdt>
        <w:tc>
          <w:tcPr>
            <w:tcW w:w="2482" w:type="dxa"/>
            <w:gridSpan w:val="3"/>
          </w:tcPr>
          <w:p w14:paraId="6CE73A42" w14:textId="77777777" w:rsidR="00D913C5" w:rsidRPr="00D913C5" w:rsidRDefault="00D913C5" w:rsidP="00D913C5">
            <w:pPr>
              <w:rPr>
                <w:rFonts w:ascii="Arial" w:hAnsi="Arial" w:cs="Arial"/>
                <w:b/>
                <w:sz w:val="22"/>
                <w:szCs w:val="22"/>
              </w:rPr>
            </w:pPr>
            <w:r w:rsidRPr="00D913C5">
              <w:rPr>
                <w:rFonts w:ascii="Arial" w:hAnsi="Arial" w:cs="Arial"/>
                <w:b/>
                <w:sz w:val="22"/>
                <w:szCs w:val="22"/>
              </w:rPr>
              <w:t>Practical</w:t>
            </w:r>
          </w:p>
        </w:tc>
      </w:tr>
      <w:tr w:rsidR="00D913C5" w:rsidRPr="00D913C5" w14:paraId="3B29821C" w14:textId="77777777" w:rsidTr="00D91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51C9A26" w14:textId="77777777" w:rsidR="00D913C5" w:rsidRPr="00D913C5" w:rsidRDefault="00D913C5" w:rsidP="00D913C5">
            <w:pPr>
              <w:jc w:val="center"/>
              <w:rPr>
                <w:rFonts w:ascii="Arial" w:hAnsi="Arial" w:cs="Arial"/>
                <w:b/>
                <w:sz w:val="22"/>
                <w:szCs w:val="22"/>
              </w:rPr>
            </w:pPr>
            <w:r w:rsidRPr="00D913C5">
              <w:rPr>
                <w:rFonts w:ascii="Arial" w:hAnsi="Arial" w:cs="Arial"/>
                <w:b/>
                <w:sz w:val="22"/>
                <w:szCs w:val="22"/>
              </w:rPr>
              <w:t>Mode of assessment</w:t>
            </w:r>
          </w:p>
        </w:tc>
        <w:tc>
          <w:tcPr>
            <w:tcW w:w="3969" w:type="dxa"/>
            <w:gridSpan w:val="4"/>
          </w:tcPr>
          <w:p w14:paraId="455279BF" w14:textId="77777777" w:rsidR="00D913C5" w:rsidRPr="00D913C5" w:rsidRDefault="00D913C5" w:rsidP="00D913C5">
            <w:pPr>
              <w:rPr>
                <w:rFonts w:ascii="Arial" w:hAnsi="Arial" w:cs="Arial"/>
                <w:sz w:val="22"/>
                <w:szCs w:val="22"/>
              </w:rPr>
            </w:pPr>
            <w:r w:rsidRPr="00D913C5">
              <w:rPr>
                <w:rFonts w:ascii="Arial" w:hAnsi="Arial" w:cs="Arial"/>
                <w:b/>
                <w:sz w:val="22"/>
                <w:szCs w:val="22"/>
              </w:rPr>
              <w:t>Volume</w:t>
            </w:r>
          </w:p>
        </w:tc>
        <w:tc>
          <w:tcPr>
            <w:tcW w:w="1559" w:type="dxa"/>
          </w:tcPr>
          <w:p w14:paraId="08157B58" w14:textId="77777777" w:rsidR="00D913C5" w:rsidRPr="00D913C5" w:rsidRDefault="00D913C5" w:rsidP="00D913C5">
            <w:pPr>
              <w:rPr>
                <w:rFonts w:ascii="Arial" w:hAnsi="Arial" w:cs="Arial"/>
                <w:sz w:val="22"/>
                <w:szCs w:val="22"/>
              </w:rPr>
            </w:pPr>
            <w:r w:rsidRPr="00D913C5">
              <w:rPr>
                <w:rFonts w:ascii="Arial" w:hAnsi="Arial" w:cs="Arial"/>
                <w:b/>
                <w:sz w:val="22"/>
                <w:szCs w:val="22"/>
              </w:rPr>
              <w:t>Weighting</w:t>
            </w:r>
          </w:p>
        </w:tc>
      </w:tr>
      <w:tr w:rsidR="00D913C5" w:rsidRPr="00D913C5" w14:paraId="39795554" w14:textId="77777777" w:rsidTr="00D91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2714D47"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Report</w:t>
            </w:r>
          </w:p>
        </w:tc>
        <w:tc>
          <w:tcPr>
            <w:tcW w:w="3969" w:type="dxa"/>
            <w:gridSpan w:val="4"/>
          </w:tcPr>
          <w:p w14:paraId="0FAE8638"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2500 words</w:t>
            </w:r>
          </w:p>
        </w:tc>
        <w:tc>
          <w:tcPr>
            <w:tcW w:w="1559" w:type="dxa"/>
          </w:tcPr>
          <w:p w14:paraId="355FDBA0" w14:textId="77777777" w:rsidR="00D913C5" w:rsidRPr="00D913C5" w:rsidRDefault="00D913C5" w:rsidP="00D913C5">
            <w:pPr>
              <w:rPr>
                <w:rFonts w:ascii="Arial" w:hAnsi="Arial" w:cs="Arial"/>
                <w:sz w:val="22"/>
                <w:szCs w:val="22"/>
              </w:rPr>
            </w:pPr>
            <w:r w:rsidRPr="00D913C5">
              <w:rPr>
                <w:rFonts w:ascii="Arial" w:hAnsi="Arial" w:cs="Arial"/>
                <w:sz w:val="22"/>
                <w:szCs w:val="22"/>
              </w:rPr>
              <w:t>50%</w:t>
            </w:r>
          </w:p>
        </w:tc>
      </w:tr>
    </w:tbl>
    <w:p w14:paraId="7ECB46F0" w14:textId="77777777" w:rsidR="00D913C5" w:rsidRPr="00D913C5" w:rsidRDefault="00D913C5" w:rsidP="00D913C5">
      <w:pPr>
        <w:pStyle w:val="fixed"/>
        <w:ind w:left="0" w:firstLine="0"/>
        <w:rPr>
          <w:rFonts w:ascii="Arial" w:hAnsi="Arial" w:cs="Arial"/>
          <w:b w:val="0"/>
          <w:color w:val="000000" w:themeColor="text1"/>
          <w:sz w:val="22"/>
          <w:szCs w:val="22"/>
        </w:rPr>
      </w:pPr>
      <w:r w:rsidRPr="00D913C5">
        <w:rPr>
          <w:rFonts w:ascii="Arial" w:hAnsi="Arial" w:cs="Arial"/>
          <w:b w:val="0"/>
          <w:color w:val="000000" w:themeColor="text1"/>
          <w:sz w:val="22"/>
          <w:szCs w:val="22"/>
        </w:rPr>
        <w:t>Produce a written report, reflecting and evidencing the academic and professional skills learned during the course of the module.</w:t>
      </w:r>
    </w:p>
    <w:p w14:paraId="576D53B5" w14:textId="77777777" w:rsidR="00D913C5" w:rsidRPr="00D913C5" w:rsidRDefault="00D913C5" w:rsidP="00D913C5">
      <w:pPr>
        <w:pStyle w:val="fixed"/>
        <w:ind w:left="0" w:firstLine="0"/>
        <w:rPr>
          <w:rFonts w:ascii="Arial" w:hAnsi="Arial" w:cs="Arial"/>
          <w:b w:val="0"/>
          <w:sz w:val="22"/>
          <w:szCs w:val="22"/>
        </w:rPr>
      </w:pPr>
    </w:p>
    <w:p w14:paraId="18311D99" w14:textId="77777777" w:rsidR="00D913C5" w:rsidRPr="00D913C5" w:rsidRDefault="00D913C5" w:rsidP="00D913C5">
      <w:pPr>
        <w:rPr>
          <w:rFonts w:ascii="Arial" w:hAnsi="Arial" w:cs="Arial"/>
          <w:b/>
          <w:sz w:val="22"/>
          <w:szCs w:val="22"/>
        </w:rPr>
      </w:pPr>
      <w:r w:rsidRPr="00D913C5">
        <w:rPr>
          <w:rFonts w:ascii="Arial" w:hAnsi="Arial" w:cs="Arial"/>
          <w:b/>
          <w:sz w:val="22"/>
          <w:szCs w:val="22"/>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913C5" w:rsidRPr="00D913C5" w14:paraId="6893BCF3" w14:textId="77777777" w:rsidTr="00D913C5">
        <w:sdt>
          <w:sdtPr>
            <w:rPr>
              <w:rFonts w:ascii="Arial" w:hAnsi="Arial" w:cs="Arial"/>
              <w:sz w:val="22"/>
              <w:szCs w:val="22"/>
            </w:rPr>
            <w:id w:val="911049792"/>
            <w14:checkbox>
              <w14:checked w14:val="0"/>
              <w14:checkedState w14:val="2612" w14:font="MS Gothic"/>
              <w14:uncheckedState w14:val="2610" w14:font="MS Gothic"/>
            </w14:checkbox>
          </w:sdtPr>
          <w:sdtEndPr/>
          <w:sdtContent>
            <w:tc>
              <w:tcPr>
                <w:tcW w:w="562" w:type="dxa"/>
              </w:tcPr>
              <w:p w14:paraId="2F493E11" w14:textId="77777777" w:rsidR="00D913C5" w:rsidRPr="00D913C5" w:rsidRDefault="00D913C5" w:rsidP="00D913C5">
                <w:pPr>
                  <w:rPr>
                    <w:rFonts w:ascii="Arial" w:hAnsi="Arial" w:cs="Arial"/>
                    <w:b/>
                    <w:sz w:val="22"/>
                    <w:szCs w:val="22"/>
                  </w:rPr>
                </w:pPr>
                <w:r w:rsidRPr="00D913C5">
                  <w:rPr>
                    <w:rFonts w:ascii="Segoe UI Symbol" w:eastAsia="MS Gothic" w:hAnsi="Segoe UI Symbol" w:cs="Segoe UI Symbol"/>
                    <w:sz w:val="22"/>
                    <w:szCs w:val="22"/>
                  </w:rPr>
                  <w:t>☐</w:t>
                </w:r>
              </w:p>
            </w:tc>
          </w:sdtContent>
        </w:sdt>
        <w:tc>
          <w:tcPr>
            <w:tcW w:w="2458" w:type="dxa"/>
          </w:tcPr>
          <w:p w14:paraId="27DED098" w14:textId="77777777" w:rsidR="00D913C5" w:rsidRPr="00D913C5" w:rsidRDefault="00D913C5" w:rsidP="00D913C5">
            <w:pPr>
              <w:rPr>
                <w:rFonts w:ascii="Arial" w:hAnsi="Arial" w:cs="Arial"/>
                <w:b/>
                <w:sz w:val="22"/>
                <w:szCs w:val="22"/>
              </w:rPr>
            </w:pPr>
            <w:r w:rsidRPr="00D913C5">
              <w:rPr>
                <w:rFonts w:ascii="Arial" w:hAnsi="Arial" w:cs="Arial"/>
                <w:b/>
                <w:sz w:val="22"/>
                <w:szCs w:val="22"/>
              </w:rPr>
              <w:t>Written exam</w:t>
            </w:r>
          </w:p>
        </w:tc>
        <w:sdt>
          <w:sdtPr>
            <w:rPr>
              <w:rFonts w:ascii="Arial" w:hAnsi="Arial" w:cs="Arial"/>
              <w:sz w:val="22"/>
              <w:szCs w:val="22"/>
            </w:rPr>
            <w:id w:val="-252041477"/>
            <w14:checkbox>
              <w14:checked w14:val="0"/>
              <w14:checkedState w14:val="2612" w14:font="MS Gothic"/>
              <w14:uncheckedState w14:val="2610" w14:font="MS Gothic"/>
            </w14:checkbox>
          </w:sdtPr>
          <w:sdtEndPr/>
          <w:sdtContent>
            <w:tc>
              <w:tcPr>
                <w:tcW w:w="538" w:type="dxa"/>
                <w:gridSpan w:val="2"/>
              </w:tcPr>
              <w:p w14:paraId="29F51676" w14:textId="77777777" w:rsidR="00D913C5" w:rsidRPr="00D913C5" w:rsidRDefault="00D913C5" w:rsidP="00D913C5">
                <w:pPr>
                  <w:rPr>
                    <w:rFonts w:ascii="Arial" w:hAnsi="Arial" w:cs="Arial"/>
                    <w:b/>
                    <w:sz w:val="22"/>
                    <w:szCs w:val="22"/>
                  </w:rPr>
                </w:pPr>
                <w:r w:rsidRPr="00D913C5">
                  <w:rPr>
                    <w:rFonts w:ascii="Segoe UI Symbol" w:eastAsia="MS Gothic" w:hAnsi="Segoe UI Symbol" w:cs="Segoe UI Symbol"/>
                    <w:sz w:val="22"/>
                    <w:szCs w:val="22"/>
                  </w:rPr>
                  <w:t>☐</w:t>
                </w:r>
              </w:p>
            </w:tc>
          </w:sdtContent>
        </w:sdt>
        <w:tc>
          <w:tcPr>
            <w:tcW w:w="2482" w:type="dxa"/>
          </w:tcPr>
          <w:p w14:paraId="3A6B6C08" w14:textId="77777777" w:rsidR="00D913C5" w:rsidRPr="00D913C5" w:rsidRDefault="00D913C5" w:rsidP="00D913C5">
            <w:pPr>
              <w:rPr>
                <w:rFonts w:ascii="Arial" w:hAnsi="Arial" w:cs="Arial"/>
                <w:b/>
                <w:sz w:val="22"/>
                <w:szCs w:val="22"/>
              </w:rPr>
            </w:pPr>
            <w:r w:rsidRPr="00D913C5">
              <w:rPr>
                <w:rFonts w:ascii="Arial" w:hAnsi="Arial" w:cs="Arial"/>
                <w:b/>
                <w:sz w:val="22"/>
                <w:szCs w:val="22"/>
              </w:rPr>
              <w:t>Coursework</w:t>
            </w:r>
          </w:p>
        </w:tc>
        <w:sdt>
          <w:sdtPr>
            <w:rPr>
              <w:rFonts w:ascii="Arial" w:hAnsi="Arial" w:cs="Arial"/>
              <w:sz w:val="22"/>
              <w:szCs w:val="22"/>
            </w:rPr>
            <w:id w:val="-1068500413"/>
            <w14:checkbox>
              <w14:checked w14:val="1"/>
              <w14:checkedState w14:val="2612" w14:font="MS Gothic"/>
              <w14:uncheckedState w14:val="2610" w14:font="MS Gothic"/>
            </w14:checkbox>
          </w:sdtPr>
          <w:sdtEndPr/>
          <w:sdtContent>
            <w:tc>
              <w:tcPr>
                <w:tcW w:w="538" w:type="dxa"/>
              </w:tcPr>
              <w:p w14:paraId="461C4D77" w14:textId="77777777" w:rsidR="00D913C5" w:rsidRPr="00D913C5" w:rsidRDefault="00D913C5" w:rsidP="00D913C5">
                <w:pPr>
                  <w:rPr>
                    <w:rFonts w:ascii="Arial" w:hAnsi="Arial" w:cs="Arial"/>
                    <w:b/>
                    <w:sz w:val="22"/>
                    <w:szCs w:val="22"/>
                  </w:rPr>
                </w:pPr>
                <w:r w:rsidRPr="00D913C5">
                  <w:rPr>
                    <w:rFonts w:ascii="Segoe UI Symbol" w:eastAsia="MS Gothic" w:hAnsi="Segoe UI Symbol" w:cs="Segoe UI Symbol"/>
                    <w:sz w:val="22"/>
                    <w:szCs w:val="22"/>
                  </w:rPr>
                  <w:t>☒</w:t>
                </w:r>
              </w:p>
            </w:tc>
          </w:sdtContent>
        </w:sdt>
        <w:tc>
          <w:tcPr>
            <w:tcW w:w="2482" w:type="dxa"/>
            <w:gridSpan w:val="3"/>
          </w:tcPr>
          <w:p w14:paraId="46D4B0E9" w14:textId="77777777" w:rsidR="00D913C5" w:rsidRPr="00D913C5" w:rsidRDefault="00D913C5" w:rsidP="00D913C5">
            <w:pPr>
              <w:rPr>
                <w:rFonts w:ascii="Arial" w:hAnsi="Arial" w:cs="Arial"/>
                <w:b/>
                <w:sz w:val="22"/>
                <w:szCs w:val="22"/>
              </w:rPr>
            </w:pPr>
            <w:r w:rsidRPr="00D913C5">
              <w:rPr>
                <w:rFonts w:ascii="Arial" w:hAnsi="Arial" w:cs="Arial"/>
                <w:b/>
                <w:sz w:val="22"/>
                <w:szCs w:val="22"/>
              </w:rPr>
              <w:t>Practical</w:t>
            </w:r>
          </w:p>
        </w:tc>
      </w:tr>
      <w:tr w:rsidR="00D913C5" w:rsidRPr="00D913C5" w14:paraId="49079CA1" w14:textId="77777777" w:rsidTr="00D91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C49C1C" w14:textId="77777777" w:rsidR="00D913C5" w:rsidRPr="00D913C5" w:rsidRDefault="00D913C5" w:rsidP="00D913C5">
            <w:pPr>
              <w:jc w:val="center"/>
              <w:rPr>
                <w:rFonts w:ascii="Arial" w:hAnsi="Arial" w:cs="Arial"/>
                <w:b/>
                <w:sz w:val="22"/>
                <w:szCs w:val="22"/>
              </w:rPr>
            </w:pPr>
            <w:r w:rsidRPr="00D913C5">
              <w:rPr>
                <w:rFonts w:ascii="Arial" w:hAnsi="Arial" w:cs="Arial"/>
                <w:b/>
                <w:sz w:val="22"/>
                <w:szCs w:val="22"/>
              </w:rPr>
              <w:t>Mode of assessment</w:t>
            </w:r>
          </w:p>
        </w:tc>
        <w:tc>
          <w:tcPr>
            <w:tcW w:w="3969" w:type="dxa"/>
            <w:gridSpan w:val="4"/>
          </w:tcPr>
          <w:p w14:paraId="3FA58BE1" w14:textId="77777777" w:rsidR="00D913C5" w:rsidRPr="00D913C5" w:rsidRDefault="00D913C5" w:rsidP="00D913C5">
            <w:pPr>
              <w:rPr>
                <w:rFonts w:ascii="Arial" w:hAnsi="Arial" w:cs="Arial"/>
                <w:sz w:val="22"/>
                <w:szCs w:val="22"/>
              </w:rPr>
            </w:pPr>
            <w:r w:rsidRPr="00D913C5">
              <w:rPr>
                <w:rFonts w:ascii="Arial" w:hAnsi="Arial" w:cs="Arial"/>
                <w:b/>
                <w:sz w:val="22"/>
                <w:szCs w:val="22"/>
              </w:rPr>
              <w:t>Volume</w:t>
            </w:r>
          </w:p>
        </w:tc>
        <w:tc>
          <w:tcPr>
            <w:tcW w:w="1559" w:type="dxa"/>
          </w:tcPr>
          <w:p w14:paraId="4CF408EF" w14:textId="77777777" w:rsidR="00D913C5" w:rsidRPr="00D913C5" w:rsidRDefault="00D913C5" w:rsidP="00D913C5">
            <w:pPr>
              <w:rPr>
                <w:rFonts w:ascii="Arial" w:hAnsi="Arial" w:cs="Arial"/>
                <w:sz w:val="22"/>
                <w:szCs w:val="22"/>
              </w:rPr>
            </w:pPr>
            <w:r w:rsidRPr="00D913C5">
              <w:rPr>
                <w:rFonts w:ascii="Arial" w:hAnsi="Arial" w:cs="Arial"/>
                <w:b/>
                <w:sz w:val="22"/>
                <w:szCs w:val="22"/>
              </w:rPr>
              <w:t>Weighting</w:t>
            </w:r>
          </w:p>
        </w:tc>
      </w:tr>
      <w:tr w:rsidR="00D913C5" w:rsidRPr="00D913C5" w14:paraId="57555590" w14:textId="77777777" w:rsidTr="00D91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410A43B"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In-Class practical</w:t>
            </w:r>
          </w:p>
        </w:tc>
        <w:tc>
          <w:tcPr>
            <w:tcW w:w="3969" w:type="dxa"/>
            <w:gridSpan w:val="4"/>
          </w:tcPr>
          <w:p w14:paraId="4D7939CF"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2 hrs</w:t>
            </w:r>
          </w:p>
        </w:tc>
        <w:tc>
          <w:tcPr>
            <w:tcW w:w="1559" w:type="dxa"/>
          </w:tcPr>
          <w:p w14:paraId="3EAB93E4" w14:textId="77777777" w:rsidR="00D913C5" w:rsidRPr="00D913C5" w:rsidRDefault="00D913C5" w:rsidP="00D913C5">
            <w:pPr>
              <w:rPr>
                <w:rFonts w:ascii="Arial" w:hAnsi="Arial" w:cs="Arial"/>
                <w:sz w:val="22"/>
                <w:szCs w:val="22"/>
              </w:rPr>
            </w:pPr>
            <w:r w:rsidRPr="00D913C5">
              <w:rPr>
                <w:rFonts w:ascii="Arial" w:hAnsi="Arial" w:cs="Arial"/>
                <w:sz w:val="22"/>
                <w:szCs w:val="22"/>
              </w:rPr>
              <w:t>50%</w:t>
            </w:r>
          </w:p>
        </w:tc>
      </w:tr>
    </w:tbl>
    <w:p w14:paraId="7FC056F1" w14:textId="77777777" w:rsidR="00D913C5" w:rsidRPr="00D913C5" w:rsidRDefault="00D913C5" w:rsidP="00D913C5">
      <w:pPr>
        <w:rPr>
          <w:rFonts w:ascii="Arial" w:hAnsi="Arial" w:cs="Arial"/>
          <w:b/>
          <w:sz w:val="22"/>
          <w:szCs w:val="22"/>
          <w:highlight w:val="cyan"/>
        </w:rPr>
      </w:pPr>
    </w:p>
    <w:p w14:paraId="10D44F65" w14:textId="77777777" w:rsidR="00D913C5" w:rsidRPr="00D913C5" w:rsidRDefault="00D913C5" w:rsidP="00D913C5">
      <w:pPr>
        <w:pStyle w:val="fixed"/>
        <w:keepNext/>
        <w:ind w:left="0" w:firstLine="0"/>
        <w:jc w:val="both"/>
        <w:rPr>
          <w:rFonts w:ascii="Arial" w:hAnsi="Arial" w:cs="Arial"/>
          <w:sz w:val="22"/>
          <w:szCs w:val="22"/>
        </w:rPr>
      </w:pPr>
      <w:r w:rsidRPr="00D913C5">
        <w:rPr>
          <w:rFonts w:ascii="Arial" w:hAnsi="Arial" w:cs="Arial"/>
          <w:sz w:val="22"/>
          <w:szCs w:val="22"/>
        </w:rPr>
        <w:t>Assessment Summary</w:t>
      </w:r>
    </w:p>
    <w:p w14:paraId="3BF68246" w14:textId="77777777" w:rsidR="00D913C5" w:rsidRPr="00D913C5" w:rsidRDefault="00D913C5" w:rsidP="00D913C5">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D913C5" w:rsidRPr="00D913C5" w14:paraId="002BAEDD" w14:textId="77777777" w:rsidTr="00D913C5">
        <w:tc>
          <w:tcPr>
            <w:tcW w:w="3261" w:type="dxa"/>
            <w:tcBorders>
              <w:top w:val="single" w:sz="4" w:space="0" w:color="auto"/>
              <w:left w:val="single" w:sz="4" w:space="0" w:color="auto"/>
            </w:tcBorders>
          </w:tcPr>
          <w:p w14:paraId="7AF09430" w14:textId="77777777" w:rsidR="00D913C5" w:rsidRPr="00D913C5" w:rsidRDefault="00D913C5" w:rsidP="00D913C5">
            <w:pPr>
              <w:keepNext/>
              <w:rPr>
                <w:rFonts w:ascii="Arial" w:hAnsi="Arial" w:cs="Arial"/>
                <w:b/>
                <w:sz w:val="22"/>
                <w:szCs w:val="22"/>
              </w:rPr>
            </w:pPr>
            <w:r w:rsidRPr="00D913C5">
              <w:rPr>
                <w:rFonts w:ascii="Arial" w:hAnsi="Arial" w:cs="Arial"/>
                <w:b/>
                <w:sz w:val="22"/>
                <w:szCs w:val="22"/>
              </w:rPr>
              <w:t>Activity type</w:t>
            </w:r>
          </w:p>
        </w:tc>
        <w:tc>
          <w:tcPr>
            <w:tcW w:w="1842" w:type="dxa"/>
          </w:tcPr>
          <w:p w14:paraId="7A71F0B1"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Percentage</w:t>
            </w:r>
          </w:p>
        </w:tc>
      </w:tr>
      <w:tr w:rsidR="00D913C5" w:rsidRPr="00D913C5" w14:paraId="13CE17B8" w14:textId="77777777" w:rsidTr="00D913C5">
        <w:tc>
          <w:tcPr>
            <w:tcW w:w="3261" w:type="dxa"/>
          </w:tcPr>
          <w:p w14:paraId="26E011CE"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Written exam</w:t>
            </w:r>
          </w:p>
        </w:tc>
        <w:tc>
          <w:tcPr>
            <w:tcW w:w="1842" w:type="dxa"/>
          </w:tcPr>
          <w:p w14:paraId="7D17C42E"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0%</w:t>
            </w:r>
          </w:p>
        </w:tc>
      </w:tr>
      <w:tr w:rsidR="00D913C5" w:rsidRPr="00D913C5" w14:paraId="7709EED0" w14:textId="77777777" w:rsidTr="00D913C5">
        <w:tc>
          <w:tcPr>
            <w:tcW w:w="3261" w:type="dxa"/>
          </w:tcPr>
          <w:p w14:paraId="64709CD2"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Coursework</w:t>
            </w:r>
          </w:p>
        </w:tc>
        <w:tc>
          <w:tcPr>
            <w:tcW w:w="1842" w:type="dxa"/>
          </w:tcPr>
          <w:p w14:paraId="4F3D2038"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50%</w:t>
            </w:r>
          </w:p>
        </w:tc>
      </w:tr>
      <w:tr w:rsidR="00D913C5" w:rsidRPr="00D913C5" w14:paraId="0FDDD789" w14:textId="77777777" w:rsidTr="00D913C5">
        <w:tc>
          <w:tcPr>
            <w:tcW w:w="3261" w:type="dxa"/>
          </w:tcPr>
          <w:p w14:paraId="531BA609"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Practical</w:t>
            </w:r>
          </w:p>
        </w:tc>
        <w:tc>
          <w:tcPr>
            <w:tcW w:w="1842" w:type="dxa"/>
          </w:tcPr>
          <w:p w14:paraId="66BD8680"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50%</w:t>
            </w:r>
          </w:p>
        </w:tc>
      </w:tr>
      <w:tr w:rsidR="00D913C5" w:rsidRPr="00D913C5" w14:paraId="6EB98D1F" w14:textId="77777777" w:rsidTr="00D913C5">
        <w:tc>
          <w:tcPr>
            <w:tcW w:w="3261" w:type="dxa"/>
          </w:tcPr>
          <w:p w14:paraId="4CA25FFC" w14:textId="77777777" w:rsidR="00D913C5" w:rsidRPr="00D913C5" w:rsidRDefault="00D913C5" w:rsidP="00D913C5">
            <w:pPr>
              <w:keepNext/>
              <w:rPr>
                <w:rFonts w:ascii="Arial" w:hAnsi="Arial" w:cs="Arial"/>
                <w:sz w:val="22"/>
                <w:szCs w:val="22"/>
              </w:rPr>
            </w:pPr>
            <w:r w:rsidRPr="00D913C5">
              <w:rPr>
                <w:rFonts w:ascii="Arial" w:hAnsi="Arial" w:cs="Arial"/>
                <w:b/>
                <w:sz w:val="22"/>
                <w:szCs w:val="22"/>
              </w:rPr>
              <w:t>TOTAL</w:t>
            </w:r>
          </w:p>
        </w:tc>
        <w:tc>
          <w:tcPr>
            <w:tcW w:w="1842" w:type="dxa"/>
          </w:tcPr>
          <w:p w14:paraId="0C492FC0"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100%</w:t>
            </w:r>
          </w:p>
        </w:tc>
      </w:tr>
    </w:tbl>
    <w:p w14:paraId="5F67DD30" w14:textId="77777777" w:rsidR="00D913C5" w:rsidRPr="00D913C5" w:rsidRDefault="00D913C5" w:rsidP="00D913C5">
      <w:pPr>
        <w:rPr>
          <w:rFonts w:ascii="Arial" w:hAnsi="Arial" w:cs="Arial"/>
          <w:b/>
          <w:sz w:val="22"/>
          <w:szCs w:val="22"/>
        </w:rPr>
      </w:pPr>
    </w:p>
    <w:p w14:paraId="2E9D6F41" w14:textId="77777777" w:rsidR="00D913C5" w:rsidRPr="00D913C5" w:rsidRDefault="00D913C5" w:rsidP="00D913C5">
      <w:pPr>
        <w:rPr>
          <w:rFonts w:ascii="Arial" w:hAnsi="Arial" w:cs="Arial"/>
          <w:b/>
          <w:sz w:val="22"/>
          <w:szCs w:val="22"/>
        </w:rPr>
      </w:pPr>
    </w:p>
    <w:p w14:paraId="6D920C42" w14:textId="77777777" w:rsidR="00D913C5" w:rsidRPr="00D913C5" w:rsidRDefault="00D913C5" w:rsidP="00D913C5">
      <w:pPr>
        <w:rPr>
          <w:rFonts w:ascii="Arial" w:hAnsi="Arial" w:cs="Arial"/>
          <w:color w:val="000000" w:themeColor="text1"/>
          <w:sz w:val="22"/>
          <w:szCs w:val="22"/>
        </w:rPr>
      </w:pPr>
      <w:r w:rsidRPr="00D913C5">
        <w:rPr>
          <w:rFonts w:ascii="Arial" w:hAnsi="Arial" w:cs="Arial"/>
          <w:b/>
          <w:sz w:val="22"/>
          <w:szCs w:val="22"/>
        </w:rPr>
        <w:t>READING LIST</w:t>
      </w:r>
    </w:p>
    <w:tbl>
      <w:tblPr>
        <w:tblStyle w:val="TableGrid"/>
        <w:tblW w:w="0" w:type="auto"/>
        <w:tblLook w:val="04A0" w:firstRow="1" w:lastRow="0" w:firstColumn="1" w:lastColumn="0" w:noHBand="0" w:noVBand="1"/>
      </w:tblPr>
      <w:tblGrid>
        <w:gridCol w:w="1689"/>
        <w:gridCol w:w="5605"/>
        <w:gridCol w:w="1366"/>
      </w:tblGrid>
      <w:tr w:rsidR="00D913C5" w:rsidRPr="00D913C5" w14:paraId="2DF7350E" w14:textId="77777777" w:rsidTr="00D913C5">
        <w:tc>
          <w:tcPr>
            <w:tcW w:w="1689" w:type="dxa"/>
            <w:shd w:val="clear" w:color="auto" w:fill="BFBFBF" w:themeFill="background1" w:themeFillShade="BF"/>
          </w:tcPr>
          <w:p w14:paraId="16ED21FC"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Module Code</w:t>
            </w:r>
          </w:p>
        </w:tc>
        <w:tc>
          <w:tcPr>
            <w:tcW w:w="6971" w:type="dxa"/>
            <w:gridSpan w:val="2"/>
          </w:tcPr>
          <w:p w14:paraId="223D8A81"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ACCA4016</w:t>
            </w:r>
          </w:p>
        </w:tc>
      </w:tr>
      <w:tr w:rsidR="00D913C5" w:rsidRPr="00D913C5" w14:paraId="266AD44C" w14:textId="77777777" w:rsidTr="00D913C5">
        <w:tc>
          <w:tcPr>
            <w:tcW w:w="1689" w:type="dxa"/>
            <w:shd w:val="clear" w:color="auto" w:fill="BFBFBF" w:themeFill="background1" w:themeFillShade="BF"/>
          </w:tcPr>
          <w:p w14:paraId="7FBB2AC8"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Module Title</w:t>
            </w:r>
          </w:p>
        </w:tc>
        <w:tc>
          <w:tcPr>
            <w:tcW w:w="6971" w:type="dxa"/>
            <w:gridSpan w:val="2"/>
          </w:tcPr>
          <w:p w14:paraId="4A652C8C"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Academic and Employability Skills</w:t>
            </w:r>
          </w:p>
        </w:tc>
      </w:tr>
      <w:tr w:rsidR="00D913C5" w:rsidRPr="00D913C5" w14:paraId="6D8BF76A" w14:textId="77777777" w:rsidTr="00D913C5">
        <w:tc>
          <w:tcPr>
            <w:tcW w:w="1689" w:type="dxa"/>
            <w:shd w:val="clear" w:color="auto" w:fill="BFBFBF" w:themeFill="background1" w:themeFillShade="BF"/>
          </w:tcPr>
          <w:p w14:paraId="6B5F2E7D"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Classification</w:t>
            </w:r>
          </w:p>
        </w:tc>
        <w:tc>
          <w:tcPr>
            <w:tcW w:w="5605" w:type="dxa"/>
            <w:shd w:val="clear" w:color="auto" w:fill="BFBFBF" w:themeFill="background1" w:themeFillShade="BF"/>
          </w:tcPr>
          <w:p w14:paraId="3D876B2B"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Reading List entry</w:t>
            </w:r>
          </w:p>
        </w:tc>
        <w:tc>
          <w:tcPr>
            <w:tcW w:w="1366" w:type="dxa"/>
            <w:shd w:val="clear" w:color="auto" w:fill="BFBFBF" w:themeFill="background1" w:themeFillShade="BF"/>
          </w:tcPr>
          <w:p w14:paraId="0F2730E8"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Electronic*</w:t>
            </w:r>
          </w:p>
        </w:tc>
      </w:tr>
    </w:tbl>
    <w:tbl>
      <w:tblPr>
        <w:tblStyle w:val="TableGrid1"/>
        <w:tblW w:w="0" w:type="auto"/>
        <w:tblLook w:val="04A0" w:firstRow="1" w:lastRow="0" w:firstColumn="1" w:lastColumn="0" w:noHBand="0" w:noVBand="1"/>
      </w:tblPr>
      <w:tblGrid>
        <w:gridCol w:w="1689"/>
        <w:gridCol w:w="5605"/>
        <w:gridCol w:w="1366"/>
      </w:tblGrid>
      <w:tr w:rsidR="00D913C5" w:rsidRPr="00D913C5" w14:paraId="3AA1D018" w14:textId="77777777" w:rsidTr="00D913C5">
        <w:tc>
          <w:tcPr>
            <w:tcW w:w="1689" w:type="dxa"/>
          </w:tcPr>
          <w:p w14:paraId="2D9F941F"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Essential</w:t>
            </w:r>
          </w:p>
        </w:tc>
        <w:tc>
          <w:tcPr>
            <w:tcW w:w="5605" w:type="dxa"/>
          </w:tcPr>
          <w:p w14:paraId="5E02316B"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color w:val="000000" w:themeColor="text1"/>
                <w:sz w:val="22"/>
                <w:szCs w:val="22"/>
                <w:shd w:val="clear" w:color="auto" w:fill="FFFFFF"/>
              </w:rPr>
              <w:t>Cottrell, S. (2050),</w:t>
            </w:r>
            <w:r w:rsidRPr="00D913C5">
              <w:rPr>
                <w:rFonts w:ascii="Arial" w:hAnsi="Arial" w:cs="Arial"/>
                <w:color w:val="000000" w:themeColor="text1"/>
                <w:sz w:val="22"/>
                <w:szCs w:val="22"/>
              </w:rPr>
              <w:t xml:space="preserve"> </w:t>
            </w:r>
            <w:r w:rsidRPr="00D913C5">
              <w:rPr>
                <w:rFonts w:ascii="Arial" w:hAnsi="Arial" w:cs="Arial"/>
                <w:i/>
                <w:color w:val="000000" w:themeColor="text1"/>
                <w:sz w:val="22"/>
                <w:szCs w:val="22"/>
              </w:rPr>
              <w:t>Skills for Success: Personal Development and Employability</w:t>
            </w:r>
            <w:r w:rsidRPr="00D913C5">
              <w:rPr>
                <w:rFonts w:ascii="Arial" w:hAnsi="Arial" w:cs="Arial"/>
                <w:color w:val="000000" w:themeColor="text1"/>
                <w:sz w:val="22"/>
                <w:szCs w:val="22"/>
              </w:rPr>
              <w:t xml:space="preserve">, </w:t>
            </w:r>
            <w:r w:rsidRPr="00D913C5">
              <w:rPr>
                <w:rFonts w:ascii="Arial" w:hAnsi="Arial" w:cs="Arial"/>
                <w:color w:val="000000" w:themeColor="text1"/>
                <w:sz w:val="22"/>
                <w:szCs w:val="22"/>
                <w:shd w:val="clear" w:color="auto" w:fill="FFFFFF"/>
              </w:rPr>
              <w:t>Palgrave Macmillan.</w:t>
            </w:r>
          </w:p>
        </w:tc>
        <w:tc>
          <w:tcPr>
            <w:tcW w:w="1366" w:type="dxa"/>
          </w:tcPr>
          <w:sdt>
            <w:sdtPr>
              <w:rPr>
                <w:rFonts w:ascii="Arial" w:hAnsi="Arial" w:cs="Arial"/>
                <w:sz w:val="22"/>
                <w:szCs w:val="22"/>
              </w:rPr>
              <w:id w:val="1484201438"/>
              <w14:checkbox>
                <w14:checked w14:val="1"/>
                <w14:checkedState w14:val="2612" w14:font="MS Gothic"/>
                <w14:uncheckedState w14:val="2610" w14:font="MS Gothic"/>
              </w14:checkbox>
            </w:sdtPr>
            <w:sdtEndPr/>
            <w:sdtContent>
              <w:p w14:paraId="152EACA4"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4DF47134" w14:textId="77777777" w:rsidTr="00D913C5">
        <w:tc>
          <w:tcPr>
            <w:tcW w:w="1689" w:type="dxa"/>
          </w:tcPr>
          <w:p w14:paraId="6CB8EB41"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Essential</w:t>
            </w:r>
          </w:p>
        </w:tc>
        <w:tc>
          <w:tcPr>
            <w:tcW w:w="5605" w:type="dxa"/>
          </w:tcPr>
          <w:p w14:paraId="0D2601D8"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color w:val="000000" w:themeColor="text1"/>
                <w:sz w:val="22"/>
                <w:szCs w:val="22"/>
              </w:rPr>
              <w:t>Cottrell, S., (2013) 4</w:t>
            </w:r>
            <w:r w:rsidRPr="00D913C5">
              <w:rPr>
                <w:rFonts w:ascii="Arial" w:hAnsi="Arial" w:cs="Arial"/>
                <w:color w:val="000000" w:themeColor="text1"/>
                <w:sz w:val="22"/>
                <w:szCs w:val="22"/>
                <w:vertAlign w:val="superscript"/>
              </w:rPr>
              <w:t>th</w:t>
            </w:r>
            <w:r w:rsidRPr="00D913C5">
              <w:rPr>
                <w:rFonts w:ascii="Arial" w:hAnsi="Arial" w:cs="Arial"/>
                <w:color w:val="000000" w:themeColor="text1"/>
                <w:sz w:val="22"/>
                <w:szCs w:val="22"/>
              </w:rPr>
              <w:t xml:space="preserve"> edition, </w:t>
            </w:r>
            <w:r w:rsidRPr="00D913C5">
              <w:rPr>
                <w:rFonts w:ascii="Arial" w:hAnsi="Arial" w:cs="Arial"/>
                <w:i/>
                <w:color w:val="000000" w:themeColor="text1"/>
                <w:sz w:val="22"/>
                <w:szCs w:val="22"/>
              </w:rPr>
              <w:t>The Study Skills Handbook</w:t>
            </w:r>
            <w:r w:rsidRPr="00D913C5">
              <w:rPr>
                <w:rFonts w:ascii="Arial" w:hAnsi="Arial" w:cs="Arial"/>
                <w:color w:val="000000" w:themeColor="text1"/>
                <w:sz w:val="22"/>
                <w:szCs w:val="22"/>
              </w:rPr>
              <w:t>, Palgrave Macmillan</w:t>
            </w:r>
            <w:r w:rsidRPr="00D913C5">
              <w:rPr>
                <w:rFonts w:ascii="Arial" w:hAnsi="Arial" w:cs="Arial"/>
                <w:color w:val="000000" w:themeColor="text1"/>
                <w:sz w:val="22"/>
                <w:szCs w:val="22"/>
                <w:shd w:val="clear" w:color="auto" w:fill="FFFFFF"/>
              </w:rPr>
              <w:t>.</w:t>
            </w:r>
          </w:p>
        </w:tc>
        <w:tc>
          <w:tcPr>
            <w:tcW w:w="1366" w:type="dxa"/>
          </w:tcPr>
          <w:sdt>
            <w:sdtPr>
              <w:rPr>
                <w:rFonts w:ascii="Arial" w:hAnsi="Arial" w:cs="Arial"/>
                <w:sz w:val="22"/>
                <w:szCs w:val="22"/>
              </w:rPr>
              <w:id w:val="603773549"/>
              <w14:checkbox>
                <w14:checked w14:val="0"/>
                <w14:checkedState w14:val="2612" w14:font="MS Gothic"/>
                <w14:uncheckedState w14:val="2610" w14:font="MS Gothic"/>
              </w14:checkbox>
            </w:sdtPr>
            <w:sdtEndPr/>
            <w:sdtContent>
              <w:p w14:paraId="06217E3C"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23C2B409" w14:textId="77777777" w:rsidTr="00D913C5">
        <w:tc>
          <w:tcPr>
            <w:tcW w:w="1689" w:type="dxa"/>
          </w:tcPr>
          <w:p w14:paraId="35A7B494"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Essential</w:t>
            </w:r>
          </w:p>
        </w:tc>
        <w:tc>
          <w:tcPr>
            <w:tcW w:w="5605" w:type="dxa"/>
          </w:tcPr>
          <w:p w14:paraId="7DC75FB0"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color w:val="000000" w:themeColor="text1"/>
                <w:sz w:val="22"/>
                <w:szCs w:val="22"/>
                <w:shd w:val="clear" w:color="auto" w:fill="FFFFFF"/>
              </w:rPr>
              <w:t>Sebesta, R. (2012) Concepts of Programming Languages, Pearson Education</w:t>
            </w:r>
          </w:p>
        </w:tc>
        <w:tc>
          <w:tcPr>
            <w:tcW w:w="1366" w:type="dxa"/>
          </w:tcPr>
          <w:sdt>
            <w:sdtPr>
              <w:rPr>
                <w:rFonts w:ascii="Arial" w:hAnsi="Arial" w:cs="Arial"/>
                <w:sz w:val="22"/>
                <w:szCs w:val="22"/>
              </w:rPr>
              <w:id w:val="-29427568"/>
              <w14:checkbox>
                <w14:checked w14:val="0"/>
                <w14:checkedState w14:val="2612" w14:font="MS Gothic"/>
                <w14:uncheckedState w14:val="2610" w14:font="MS Gothic"/>
              </w14:checkbox>
            </w:sdtPr>
            <w:sdtEndPr/>
            <w:sdtContent>
              <w:p w14:paraId="64AEDF8B"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7C01D90F" w14:textId="77777777" w:rsidTr="00D913C5">
        <w:tc>
          <w:tcPr>
            <w:tcW w:w="1689" w:type="dxa"/>
          </w:tcPr>
          <w:p w14:paraId="7F817D41"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Essential</w:t>
            </w:r>
          </w:p>
        </w:tc>
        <w:tc>
          <w:tcPr>
            <w:tcW w:w="5605" w:type="dxa"/>
          </w:tcPr>
          <w:p w14:paraId="25AF2B77"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color w:val="000000" w:themeColor="text1"/>
                <w:sz w:val="22"/>
                <w:szCs w:val="22"/>
                <w:shd w:val="clear" w:color="auto" w:fill="FFFFFF"/>
              </w:rPr>
              <w:t xml:space="preserve">Smale, B. and Fowlie, J. (2015) </w:t>
            </w:r>
            <w:r w:rsidRPr="00D913C5">
              <w:rPr>
                <w:rFonts w:ascii="Arial" w:hAnsi="Arial" w:cs="Arial"/>
                <w:i/>
                <w:color w:val="000000" w:themeColor="text1"/>
                <w:sz w:val="22"/>
                <w:szCs w:val="22"/>
              </w:rPr>
              <w:t>How to Succeed at University: An Essential Guide to Academic Skills and Personal Development</w:t>
            </w:r>
            <w:r w:rsidRPr="00D913C5">
              <w:rPr>
                <w:rFonts w:ascii="Arial" w:hAnsi="Arial" w:cs="Arial"/>
                <w:color w:val="000000" w:themeColor="text1"/>
                <w:sz w:val="22"/>
                <w:szCs w:val="22"/>
              </w:rPr>
              <w:t xml:space="preserve">, </w:t>
            </w:r>
            <w:r w:rsidRPr="00D913C5">
              <w:rPr>
                <w:rFonts w:ascii="Arial" w:hAnsi="Arial" w:cs="Arial"/>
                <w:color w:val="000000" w:themeColor="text1"/>
                <w:sz w:val="22"/>
                <w:szCs w:val="22"/>
                <w:shd w:val="clear" w:color="auto" w:fill="FFFFFF"/>
              </w:rPr>
              <w:t>Sage Publications Ltd.</w:t>
            </w:r>
          </w:p>
        </w:tc>
        <w:tc>
          <w:tcPr>
            <w:tcW w:w="1366" w:type="dxa"/>
          </w:tcPr>
          <w:sdt>
            <w:sdtPr>
              <w:rPr>
                <w:rFonts w:ascii="Arial" w:hAnsi="Arial" w:cs="Arial"/>
                <w:sz w:val="22"/>
                <w:szCs w:val="22"/>
              </w:rPr>
              <w:id w:val="216941523"/>
              <w14:checkbox>
                <w14:checked w14:val="1"/>
                <w14:checkedState w14:val="2612" w14:font="MS Gothic"/>
                <w14:uncheckedState w14:val="2610" w14:font="MS Gothic"/>
              </w14:checkbox>
            </w:sdtPr>
            <w:sdtEndPr/>
            <w:sdtContent>
              <w:p w14:paraId="4C2329A7"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65C2B8E6" w14:textId="77777777" w:rsidTr="00D913C5">
        <w:tc>
          <w:tcPr>
            <w:tcW w:w="1689" w:type="dxa"/>
          </w:tcPr>
          <w:p w14:paraId="6DF11C24"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55D18F7B"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color w:val="000000" w:themeColor="text1"/>
                <w:sz w:val="22"/>
                <w:szCs w:val="22"/>
                <w:shd w:val="clear" w:color="auto" w:fill="FFFFFF"/>
              </w:rPr>
              <w:t>Farrell, I. (2010) A Beginner’s Guide to Programming Logic and Design, Course Technology</w:t>
            </w:r>
          </w:p>
        </w:tc>
        <w:tc>
          <w:tcPr>
            <w:tcW w:w="1366" w:type="dxa"/>
          </w:tcPr>
          <w:sdt>
            <w:sdtPr>
              <w:rPr>
                <w:rFonts w:ascii="Arial" w:hAnsi="Arial" w:cs="Arial"/>
                <w:sz w:val="22"/>
                <w:szCs w:val="22"/>
              </w:rPr>
              <w:id w:val="1484813088"/>
              <w14:checkbox>
                <w14:checked w14:val="0"/>
                <w14:checkedState w14:val="2612" w14:font="MS Gothic"/>
                <w14:uncheckedState w14:val="2610" w14:font="MS Gothic"/>
              </w14:checkbox>
            </w:sdtPr>
            <w:sdtEndPr/>
            <w:sdtContent>
              <w:p w14:paraId="637A4C01"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6C30F78D" w14:textId="77777777" w:rsidTr="00D913C5">
        <w:tc>
          <w:tcPr>
            <w:tcW w:w="1689" w:type="dxa"/>
          </w:tcPr>
          <w:p w14:paraId="7A3C3707"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lastRenderedPageBreak/>
              <w:t>Further</w:t>
            </w:r>
          </w:p>
        </w:tc>
        <w:tc>
          <w:tcPr>
            <w:tcW w:w="5605" w:type="dxa"/>
          </w:tcPr>
          <w:p w14:paraId="731801D3" w14:textId="77777777" w:rsidR="00D913C5" w:rsidRPr="00D913C5" w:rsidRDefault="00D913C5" w:rsidP="00D913C5">
            <w:pPr>
              <w:tabs>
                <w:tab w:val="num" w:pos="720"/>
                <w:tab w:val="left" w:pos="1440"/>
              </w:tabs>
              <w:rPr>
                <w:rFonts w:ascii="Arial" w:hAnsi="Arial" w:cs="Arial"/>
                <w:b/>
                <w:color w:val="000000" w:themeColor="text1"/>
                <w:sz w:val="22"/>
                <w:szCs w:val="22"/>
                <w:shd w:val="clear" w:color="auto" w:fill="FFFFFF"/>
              </w:rPr>
            </w:pPr>
            <w:r w:rsidRPr="00D913C5">
              <w:rPr>
                <w:rFonts w:ascii="Arial" w:hAnsi="Arial" w:cs="Arial"/>
                <w:color w:val="000000" w:themeColor="text1"/>
                <w:sz w:val="22"/>
                <w:szCs w:val="22"/>
                <w:shd w:val="clear" w:color="auto" w:fill="FFFFFF"/>
              </w:rPr>
              <w:t>Cottrell, S., (2011) 2</w:t>
            </w:r>
            <w:r w:rsidRPr="00D913C5">
              <w:rPr>
                <w:rFonts w:ascii="Arial" w:hAnsi="Arial" w:cs="Arial"/>
                <w:color w:val="000000" w:themeColor="text1"/>
                <w:sz w:val="22"/>
                <w:szCs w:val="22"/>
                <w:shd w:val="clear" w:color="auto" w:fill="FFFFFF"/>
                <w:vertAlign w:val="superscript"/>
              </w:rPr>
              <w:t xml:space="preserve">nd </w:t>
            </w:r>
            <w:r w:rsidRPr="00D913C5">
              <w:rPr>
                <w:rFonts w:ascii="Arial" w:hAnsi="Arial" w:cs="Arial"/>
                <w:color w:val="000000" w:themeColor="text1"/>
                <w:sz w:val="22"/>
                <w:szCs w:val="22"/>
                <w:shd w:val="clear" w:color="auto" w:fill="FFFFFF"/>
              </w:rPr>
              <w:t xml:space="preserve">edition </w:t>
            </w:r>
            <w:r w:rsidRPr="00D913C5">
              <w:rPr>
                <w:rFonts w:ascii="Arial" w:hAnsi="Arial" w:cs="Arial"/>
                <w:i/>
                <w:color w:val="000000" w:themeColor="text1"/>
                <w:sz w:val="22"/>
                <w:szCs w:val="22"/>
              </w:rPr>
              <w:t>Critical Thinking Skills: Developing Effective Analysis and Argument,</w:t>
            </w:r>
            <w:r w:rsidRPr="00D913C5">
              <w:rPr>
                <w:rFonts w:ascii="Arial" w:hAnsi="Arial" w:cs="Arial"/>
                <w:color w:val="000000" w:themeColor="text1"/>
                <w:sz w:val="22"/>
                <w:szCs w:val="22"/>
              </w:rPr>
              <w:t xml:space="preserve"> </w:t>
            </w:r>
            <w:r w:rsidRPr="00D913C5">
              <w:rPr>
                <w:rFonts w:ascii="Arial" w:hAnsi="Arial" w:cs="Arial"/>
                <w:color w:val="000000" w:themeColor="text1"/>
                <w:sz w:val="22"/>
                <w:szCs w:val="22"/>
                <w:shd w:val="clear" w:color="auto" w:fill="FFFFFF"/>
              </w:rPr>
              <w:t>Palgrave Macmillan.</w:t>
            </w:r>
          </w:p>
        </w:tc>
        <w:tc>
          <w:tcPr>
            <w:tcW w:w="1366" w:type="dxa"/>
          </w:tcPr>
          <w:sdt>
            <w:sdtPr>
              <w:rPr>
                <w:rFonts w:ascii="Arial" w:hAnsi="Arial" w:cs="Arial"/>
                <w:sz w:val="22"/>
                <w:szCs w:val="22"/>
              </w:rPr>
              <w:id w:val="-164163821"/>
              <w14:checkbox>
                <w14:checked w14:val="0"/>
                <w14:checkedState w14:val="2612" w14:font="MS Gothic"/>
                <w14:uncheckedState w14:val="2610" w14:font="MS Gothic"/>
              </w14:checkbox>
            </w:sdtPr>
            <w:sdtEndPr/>
            <w:sdtContent>
              <w:p w14:paraId="7B0AE646"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267E3F29" w14:textId="77777777" w:rsidTr="00D913C5">
        <w:tc>
          <w:tcPr>
            <w:tcW w:w="1689" w:type="dxa"/>
          </w:tcPr>
          <w:p w14:paraId="2D95BA42"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64174E51" w14:textId="77777777" w:rsidR="00D913C5" w:rsidRPr="00D913C5" w:rsidRDefault="00D913C5" w:rsidP="00D913C5">
            <w:pPr>
              <w:tabs>
                <w:tab w:val="num" w:pos="720"/>
                <w:tab w:val="left" w:pos="1440"/>
              </w:tabs>
              <w:rPr>
                <w:rFonts w:ascii="Arial" w:hAnsi="Arial" w:cs="Arial"/>
                <w:b/>
                <w:color w:val="000000" w:themeColor="text1"/>
                <w:sz w:val="22"/>
                <w:szCs w:val="22"/>
                <w:shd w:val="clear" w:color="auto" w:fill="FFFFFF"/>
              </w:rPr>
            </w:pPr>
            <w:r w:rsidRPr="00D913C5">
              <w:rPr>
                <w:rFonts w:ascii="Arial" w:hAnsi="Arial" w:cs="Arial"/>
                <w:color w:val="000000" w:themeColor="text1"/>
                <w:sz w:val="22"/>
                <w:szCs w:val="22"/>
                <w:shd w:val="clear" w:color="auto" w:fill="FFFFFF"/>
              </w:rPr>
              <w:t>Duquenoy, P. (2007) 1</w:t>
            </w:r>
            <w:r w:rsidRPr="00D913C5">
              <w:rPr>
                <w:rFonts w:ascii="Arial" w:hAnsi="Arial" w:cs="Arial"/>
                <w:color w:val="000000" w:themeColor="text1"/>
                <w:sz w:val="22"/>
                <w:szCs w:val="22"/>
                <w:shd w:val="clear" w:color="auto" w:fill="FFFFFF"/>
                <w:vertAlign w:val="superscript"/>
              </w:rPr>
              <w:t>st</w:t>
            </w:r>
            <w:r w:rsidRPr="00D913C5">
              <w:rPr>
                <w:rFonts w:ascii="Arial" w:hAnsi="Arial" w:cs="Arial"/>
                <w:color w:val="000000" w:themeColor="text1"/>
                <w:sz w:val="22"/>
                <w:szCs w:val="22"/>
                <w:shd w:val="clear" w:color="auto" w:fill="FFFFFF"/>
              </w:rPr>
              <w:t xml:space="preserve"> edition, </w:t>
            </w:r>
            <w:r w:rsidRPr="00D913C5">
              <w:rPr>
                <w:rFonts w:ascii="Arial" w:hAnsi="Arial" w:cs="Arial"/>
                <w:i/>
                <w:color w:val="000000" w:themeColor="text1"/>
                <w:sz w:val="22"/>
                <w:szCs w:val="22"/>
              </w:rPr>
              <w:t>Ethical, Legal and Professional Issues in Computing</w:t>
            </w:r>
            <w:r w:rsidRPr="00D913C5">
              <w:rPr>
                <w:rFonts w:ascii="Arial" w:hAnsi="Arial" w:cs="Arial"/>
                <w:color w:val="000000" w:themeColor="text1"/>
                <w:sz w:val="22"/>
                <w:szCs w:val="22"/>
              </w:rPr>
              <w:t xml:space="preserve">, </w:t>
            </w:r>
            <w:r w:rsidRPr="00D913C5">
              <w:rPr>
                <w:rFonts w:ascii="Arial" w:hAnsi="Arial" w:cs="Arial"/>
                <w:color w:val="000000" w:themeColor="text1"/>
                <w:sz w:val="22"/>
                <w:szCs w:val="22"/>
                <w:shd w:val="clear" w:color="auto" w:fill="FFFFFF"/>
              </w:rPr>
              <w:t>Thomson Learning.</w:t>
            </w:r>
          </w:p>
        </w:tc>
        <w:tc>
          <w:tcPr>
            <w:tcW w:w="1366" w:type="dxa"/>
          </w:tcPr>
          <w:sdt>
            <w:sdtPr>
              <w:rPr>
                <w:rFonts w:ascii="Arial" w:hAnsi="Arial" w:cs="Arial"/>
                <w:sz w:val="22"/>
                <w:szCs w:val="22"/>
              </w:rPr>
              <w:id w:val="-1459881659"/>
              <w14:checkbox>
                <w14:checked w14:val="0"/>
                <w14:checkedState w14:val="2612" w14:font="MS Gothic"/>
                <w14:uncheckedState w14:val="2610" w14:font="MS Gothic"/>
              </w14:checkbox>
            </w:sdtPr>
            <w:sdtEndPr/>
            <w:sdtContent>
              <w:p w14:paraId="6D24592F"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4C35F0C5" w14:textId="77777777" w:rsidTr="00D913C5">
        <w:tc>
          <w:tcPr>
            <w:tcW w:w="1689" w:type="dxa"/>
          </w:tcPr>
          <w:p w14:paraId="5449CEB3"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2E8B9BD2" w14:textId="77777777" w:rsidR="00D913C5" w:rsidRPr="00D913C5" w:rsidRDefault="00D913C5" w:rsidP="00D913C5">
            <w:pPr>
              <w:tabs>
                <w:tab w:val="num" w:pos="720"/>
                <w:tab w:val="left" w:pos="1440"/>
              </w:tabs>
              <w:rPr>
                <w:rFonts w:ascii="Arial" w:hAnsi="Arial" w:cs="Arial"/>
                <w:b/>
                <w:color w:val="000000" w:themeColor="text1"/>
                <w:sz w:val="22"/>
                <w:szCs w:val="22"/>
                <w:shd w:val="clear" w:color="auto" w:fill="FFFFFF"/>
              </w:rPr>
            </w:pPr>
            <w:r w:rsidRPr="00D913C5">
              <w:rPr>
                <w:rFonts w:ascii="Arial" w:hAnsi="Arial" w:cs="Arial"/>
                <w:color w:val="000000" w:themeColor="text1"/>
                <w:sz w:val="22"/>
                <w:szCs w:val="22"/>
                <w:shd w:val="clear" w:color="auto" w:fill="FFFFFF"/>
              </w:rPr>
              <w:t>Emden, J. and Becker, L. (2010) 2</w:t>
            </w:r>
            <w:r w:rsidRPr="00D913C5">
              <w:rPr>
                <w:rFonts w:ascii="Arial" w:hAnsi="Arial" w:cs="Arial"/>
                <w:color w:val="000000" w:themeColor="text1"/>
                <w:sz w:val="22"/>
                <w:szCs w:val="22"/>
                <w:shd w:val="clear" w:color="auto" w:fill="FFFFFF"/>
                <w:vertAlign w:val="superscript"/>
              </w:rPr>
              <w:t>nd</w:t>
            </w:r>
            <w:r w:rsidRPr="00D913C5">
              <w:rPr>
                <w:rFonts w:ascii="Arial" w:hAnsi="Arial" w:cs="Arial"/>
                <w:color w:val="000000" w:themeColor="text1"/>
                <w:sz w:val="22"/>
                <w:szCs w:val="22"/>
                <w:shd w:val="clear" w:color="auto" w:fill="FFFFFF"/>
              </w:rPr>
              <w:t xml:space="preserve"> edition, </w:t>
            </w:r>
            <w:r w:rsidRPr="00D913C5">
              <w:rPr>
                <w:rFonts w:ascii="Arial" w:hAnsi="Arial" w:cs="Arial"/>
                <w:i/>
                <w:color w:val="000000" w:themeColor="text1"/>
                <w:sz w:val="22"/>
                <w:szCs w:val="22"/>
              </w:rPr>
              <w:t>Presentation Skills for Students</w:t>
            </w:r>
            <w:r w:rsidRPr="00D913C5">
              <w:rPr>
                <w:rFonts w:ascii="Arial" w:hAnsi="Arial" w:cs="Arial"/>
                <w:color w:val="000000" w:themeColor="text1"/>
                <w:sz w:val="22"/>
                <w:szCs w:val="22"/>
              </w:rPr>
              <w:t xml:space="preserve">, </w:t>
            </w:r>
            <w:r w:rsidRPr="00D913C5">
              <w:rPr>
                <w:rFonts w:ascii="Arial" w:hAnsi="Arial" w:cs="Arial"/>
                <w:color w:val="000000" w:themeColor="text1"/>
                <w:sz w:val="22"/>
                <w:szCs w:val="22"/>
                <w:shd w:val="clear" w:color="auto" w:fill="FFFFFF"/>
              </w:rPr>
              <w:t>Palgrave Macmillan.</w:t>
            </w:r>
          </w:p>
        </w:tc>
        <w:tc>
          <w:tcPr>
            <w:tcW w:w="1366" w:type="dxa"/>
          </w:tcPr>
          <w:sdt>
            <w:sdtPr>
              <w:rPr>
                <w:rFonts w:ascii="Arial" w:hAnsi="Arial" w:cs="Arial"/>
                <w:sz w:val="22"/>
                <w:szCs w:val="22"/>
              </w:rPr>
              <w:id w:val="1256166640"/>
              <w14:checkbox>
                <w14:checked w14:val="0"/>
                <w14:checkedState w14:val="2612" w14:font="MS Gothic"/>
                <w14:uncheckedState w14:val="2610" w14:font="MS Gothic"/>
              </w14:checkbox>
            </w:sdtPr>
            <w:sdtEndPr/>
            <w:sdtContent>
              <w:p w14:paraId="3CE58541"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111B2370" w14:textId="77777777" w:rsidTr="00D913C5">
        <w:tc>
          <w:tcPr>
            <w:tcW w:w="1689" w:type="dxa"/>
          </w:tcPr>
          <w:p w14:paraId="4C628D75"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7BD99DD0" w14:textId="77777777" w:rsidR="00D913C5" w:rsidRPr="00D913C5" w:rsidRDefault="00D913C5" w:rsidP="00D913C5">
            <w:pPr>
              <w:tabs>
                <w:tab w:val="num" w:pos="720"/>
                <w:tab w:val="left" w:pos="1440"/>
              </w:tabs>
              <w:rPr>
                <w:rFonts w:ascii="Arial" w:hAnsi="Arial" w:cs="Arial"/>
                <w:b/>
                <w:color w:val="000000" w:themeColor="text1"/>
                <w:sz w:val="22"/>
                <w:szCs w:val="22"/>
                <w:shd w:val="clear" w:color="auto" w:fill="FFFFFF"/>
              </w:rPr>
            </w:pPr>
            <w:r w:rsidRPr="00D913C5">
              <w:rPr>
                <w:rFonts w:ascii="Arial" w:hAnsi="Arial" w:cs="Arial"/>
                <w:i/>
                <w:color w:val="000000" w:themeColor="text1"/>
                <w:sz w:val="22"/>
                <w:szCs w:val="22"/>
              </w:rPr>
              <w:t>Cite Them Right: The Essential Referencing Guide</w:t>
            </w:r>
            <w:r w:rsidRPr="00D913C5">
              <w:rPr>
                <w:rFonts w:ascii="Arial" w:hAnsi="Arial" w:cs="Arial"/>
                <w:color w:val="000000" w:themeColor="text1"/>
                <w:sz w:val="22"/>
                <w:szCs w:val="22"/>
              </w:rPr>
              <w:t xml:space="preserve">, </w:t>
            </w:r>
            <w:r w:rsidRPr="00D913C5">
              <w:rPr>
                <w:rFonts w:ascii="Arial" w:hAnsi="Arial" w:cs="Arial"/>
                <w:color w:val="000000" w:themeColor="text1"/>
                <w:sz w:val="22"/>
                <w:szCs w:val="22"/>
                <w:shd w:val="clear" w:color="auto" w:fill="FFFFFF"/>
              </w:rPr>
              <w:t>Palgrave Macmillan.</w:t>
            </w:r>
          </w:p>
        </w:tc>
        <w:tc>
          <w:tcPr>
            <w:tcW w:w="1366" w:type="dxa"/>
          </w:tcPr>
          <w:sdt>
            <w:sdtPr>
              <w:rPr>
                <w:rFonts w:ascii="Arial" w:hAnsi="Arial" w:cs="Arial"/>
                <w:sz w:val="22"/>
                <w:szCs w:val="22"/>
              </w:rPr>
              <w:id w:val="203380255"/>
              <w14:checkbox>
                <w14:checked w14:val="0"/>
                <w14:checkedState w14:val="2612" w14:font="MS Gothic"/>
                <w14:uncheckedState w14:val="2610" w14:font="MS Gothic"/>
              </w14:checkbox>
            </w:sdtPr>
            <w:sdtEndPr/>
            <w:sdtContent>
              <w:p w14:paraId="66882C5F"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4B50504E" w14:textId="77777777" w:rsidTr="00D913C5">
        <w:tc>
          <w:tcPr>
            <w:tcW w:w="1689" w:type="dxa"/>
          </w:tcPr>
          <w:p w14:paraId="592B3AE1"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6A7EB69B" w14:textId="77777777" w:rsidR="00D913C5" w:rsidRPr="00D913C5" w:rsidRDefault="00D913C5" w:rsidP="00D913C5">
            <w:pPr>
              <w:tabs>
                <w:tab w:val="num" w:pos="720"/>
                <w:tab w:val="left" w:pos="1440"/>
              </w:tabs>
              <w:rPr>
                <w:rFonts w:ascii="Arial" w:hAnsi="Arial" w:cs="Arial"/>
                <w:b/>
                <w:color w:val="000000" w:themeColor="text1"/>
                <w:sz w:val="22"/>
                <w:szCs w:val="22"/>
                <w:shd w:val="clear" w:color="auto" w:fill="FFFFFF"/>
              </w:rPr>
            </w:pPr>
            <w:r w:rsidRPr="00D913C5">
              <w:rPr>
                <w:rStyle w:val="contributornametrigger"/>
                <w:rFonts w:ascii="Arial" w:hAnsi="Arial" w:cs="Arial"/>
                <w:color w:val="000000" w:themeColor="text1"/>
                <w:sz w:val="22"/>
                <w:szCs w:val="22"/>
                <w:shd w:val="clear" w:color="auto" w:fill="FFFFFF"/>
              </w:rPr>
              <w:t>Pedler</w:t>
            </w:r>
            <w:r w:rsidRPr="00D913C5">
              <w:rPr>
                <w:rStyle w:val="apple-converted-space"/>
                <w:rFonts w:ascii="Arial" w:eastAsiaTheme="majorEastAsia" w:hAnsi="Arial" w:cs="Arial"/>
                <w:color w:val="000000" w:themeColor="text1"/>
                <w:sz w:val="22"/>
                <w:szCs w:val="22"/>
                <w:shd w:val="clear" w:color="auto" w:fill="FFFFFF"/>
              </w:rPr>
              <w:t xml:space="preserve"> , M., </w:t>
            </w:r>
            <w:r w:rsidRPr="00D913C5">
              <w:rPr>
                <w:rFonts w:ascii="Arial" w:hAnsi="Arial" w:cs="Arial"/>
                <w:color w:val="000000" w:themeColor="text1"/>
                <w:sz w:val="22"/>
                <w:szCs w:val="22"/>
                <w:shd w:val="clear" w:color="auto" w:fill="FFFFFF"/>
              </w:rPr>
              <w:t>Burgoyne</w:t>
            </w:r>
            <w:r w:rsidRPr="00D913C5">
              <w:rPr>
                <w:rStyle w:val="apple-converted-space"/>
                <w:rFonts w:ascii="Arial" w:eastAsiaTheme="majorEastAsia" w:hAnsi="Arial" w:cs="Arial"/>
                <w:color w:val="000000" w:themeColor="text1"/>
                <w:sz w:val="22"/>
                <w:szCs w:val="22"/>
                <w:shd w:val="clear" w:color="auto" w:fill="FFFFFF"/>
              </w:rPr>
              <w:t xml:space="preserve">, J., </w:t>
            </w:r>
            <w:r w:rsidRPr="00D913C5">
              <w:rPr>
                <w:rStyle w:val="contributornametrigger"/>
                <w:rFonts w:ascii="Arial" w:hAnsi="Arial" w:cs="Arial"/>
                <w:color w:val="000000" w:themeColor="text1"/>
                <w:sz w:val="22"/>
                <w:szCs w:val="22"/>
                <w:shd w:val="clear" w:color="auto" w:fill="FFFFFF"/>
              </w:rPr>
              <w:t>Boydell, T.</w:t>
            </w:r>
            <w:r w:rsidRPr="00D913C5">
              <w:rPr>
                <w:rStyle w:val="apple-converted-space"/>
                <w:rFonts w:ascii="Arial" w:eastAsiaTheme="majorEastAsia" w:hAnsi="Arial" w:cs="Arial"/>
                <w:color w:val="000000" w:themeColor="text1"/>
                <w:sz w:val="22"/>
                <w:szCs w:val="22"/>
                <w:shd w:val="clear" w:color="auto" w:fill="FFFFFF"/>
              </w:rPr>
              <w:t xml:space="preserve"> (2006) </w:t>
            </w:r>
            <w:r w:rsidRPr="00D913C5">
              <w:rPr>
                <w:rFonts w:ascii="Arial" w:hAnsi="Arial" w:cs="Arial"/>
                <w:color w:val="000000" w:themeColor="text1"/>
                <w:sz w:val="22"/>
                <w:szCs w:val="22"/>
                <w:shd w:val="clear" w:color="auto" w:fill="FFFFFF"/>
              </w:rPr>
              <w:t>5</w:t>
            </w:r>
            <w:r w:rsidRPr="00D913C5">
              <w:rPr>
                <w:rFonts w:ascii="Arial" w:hAnsi="Arial" w:cs="Arial"/>
                <w:color w:val="000000" w:themeColor="text1"/>
                <w:sz w:val="22"/>
                <w:szCs w:val="22"/>
                <w:shd w:val="clear" w:color="auto" w:fill="FFFFFF"/>
                <w:vertAlign w:val="superscript"/>
              </w:rPr>
              <w:t>th</w:t>
            </w:r>
            <w:r w:rsidRPr="00D913C5">
              <w:rPr>
                <w:rFonts w:ascii="Arial" w:hAnsi="Arial" w:cs="Arial"/>
                <w:color w:val="000000" w:themeColor="text1"/>
                <w:sz w:val="22"/>
                <w:szCs w:val="22"/>
                <w:shd w:val="clear" w:color="auto" w:fill="FFFFFF"/>
              </w:rPr>
              <w:t xml:space="preserve"> edition, </w:t>
            </w:r>
            <w:r w:rsidRPr="00D913C5">
              <w:rPr>
                <w:rFonts w:ascii="Arial" w:hAnsi="Arial" w:cs="Arial"/>
                <w:i/>
                <w:color w:val="000000" w:themeColor="text1"/>
                <w:sz w:val="22"/>
                <w:szCs w:val="22"/>
              </w:rPr>
              <w:t>A Manager’s Guide to Self Development</w:t>
            </w:r>
          </w:p>
        </w:tc>
        <w:tc>
          <w:tcPr>
            <w:tcW w:w="1366" w:type="dxa"/>
          </w:tcPr>
          <w:sdt>
            <w:sdtPr>
              <w:rPr>
                <w:rFonts w:ascii="Arial" w:hAnsi="Arial" w:cs="Arial"/>
                <w:sz w:val="22"/>
                <w:szCs w:val="22"/>
              </w:rPr>
              <w:id w:val="895393692"/>
              <w14:checkbox>
                <w14:checked w14:val="0"/>
                <w14:checkedState w14:val="2612" w14:font="MS Gothic"/>
                <w14:uncheckedState w14:val="2610" w14:font="MS Gothic"/>
              </w14:checkbox>
            </w:sdtPr>
            <w:sdtEndPr/>
            <w:sdtContent>
              <w:p w14:paraId="1A305597"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0193E8EF" w14:textId="77777777" w:rsidTr="00D913C5">
        <w:tc>
          <w:tcPr>
            <w:tcW w:w="1689" w:type="dxa"/>
          </w:tcPr>
          <w:p w14:paraId="6325A0FE"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359E1640" w14:textId="77777777" w:rsidR="00D913C5" w:rsidRPr="00D913C5" w:rsidRDefault="00D913C5" w:rsidP="00D913C5">
            <w:pPr>
              <w:tabs>
                <w:tab w:val="num" w:pos="720"/>
                <w:tab w:val="left" w:pos="1440"/>
              </w:tabs>
              <w:rPr>
                <w:rStyle w:val="contributornametrigger"/>
                <w:rFonts w:ascii="Arial" w:hAnsi="Arial" w:cs="Arial"/>
                <w:color w:val="000000" w:themeColor="text1"/>
                <w:sz w:val="22"/>
                <w:szCs w:val="22"/>
                <w:shd w:val="clear" w:color="auto" w:fill="FFFFFF"/>
              </w:rPr>
            </w:pPr>
            <w:r w:rsidRPr="00D913C5">
              <w:rPr>
                <w:rFonts w:ascii="Arial" w:hAnsi="Arial" w:cs="Arial"/>
                <w:color w:val="000000" w:themeColor="text1"/>
                <w:sz w:val="22"/>
                <w:szCs w:val="22"/>
              </w:rPr>
              <w:t xml:space="preserve">International Journal for Academic Development. </w:t>
            </w:r>
          </w:p>
        </w:tc>
        <w:tc>
          <w:tcPr>
            <w:tcW w:w="1366" w:type="dxa"/>
          </w:tcPr>
          <w:sdt>
            <w:sdtPr>
              <w:rPr>
                <w:rFonts w:ascii="Arial" w:hAnsi="Arial" w:cs="Arial"/>
                <w:sz w:val="22"/>
                <w:szCs w:val="22"/>
              </w:rPr>
              <w:id w:val="2142768176"/>
              <w14:checkbox>
                <w14:checked w14:val="0"/>
                <w14:checkedState w14:val="2612" w14:font="MS Gothic"/>
                <w14:uncheckedState w14:val="2610" w14:font="MS Gothic"/>
              </w14:checkbox>
            </w:sdtPr>
            <w:sdtEndPr/>
            <w:sdtContent>
              <w:p w14:paraId="0CC87742"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12656A37" w14:textId="77777777" w:rsidTr="00D913C5">
        <w:tc>
          <w:tcPr>
            <w:tcW w:w="1689" w:type="dxa"/>
          </w:tcPr>
          <w:p w14:paraId="225BD704"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38548527" w14:textId="77777777" w:rsidR="00D913C5" w:rsidRPr="00D913C5" w:rsidRDefault="00D913C5" w:rsidP="00D913C5">
            <w:pPr>
              <w:tabs>
                <w:tab w:val="num" w:pos="720"/>
                <w:tab w:val="left" w:pos="1440"/>
              </w:tabs>
              <w:rPr>
                <w:rStyle w:val="contributornametrigger"/>
                <w:rFonts w:ascii="Arial" w:hAnsi="Arial" w:cs="Arial"/>
                <w:color w:val="000000" w:themeColor="text1"/>
                <w:sz w:val="22"/>
                <w:szCs w:val="22"/>
                <w:shd w:val="clear" w:color="auto" w:fill="FFFFFF"/>
              </w:rPr>
            </w:pPr>
            <w:r w:rsidRPr="00D913C5">
              <w:rPr>
                <w:rFonts w:ascii="Arial" w:hAnsi="Arial" w:cs="Arial"/>
                <w:color w:val="000000" w:themeColor="text1"/>
                <w:sz w:val="22"/>
                <w:szCs w:val="22"/>
                <w:shd w:val="clear" w:color="auto" w:fill="FFFFFF"/>
              </w:rPr>
              <w:t>Journal of the International Consortium for Educational Development.</w:t>
            </w:r>
          </w:p>
        </w:tc>
        <w:tc>
          <w:tcPr>
            <w:tcW w:w="1366" w:type="dxa"/>
          </w:tcPr>
          <w:sdt>
            <w:sdtPr>
              <w:rPr>
                <w:rFonts w:ascii="Arial" w:hAnsi="Arial" w:cs="Arial"/>
                <w:sz w:val="22"/>
                <w:szCs w:val="22"/>
              </w:rPr>
              <w:id w:val="-881402457"/>
              <w14:checkbox>
                <w14:checked w14:val="0"/>
                <w14:checkedState w14:val="2612" w14:font="MS Gothic"/>
                <w14:uncheckedState w14:val="2610" w14:font="MS Gothic"/>
              </w14:checkbox>
            </w:sdtPr>
            <w:sdtEndPr/>
            <w:sdtContent>
              <w:p w14:paraId="1D850033"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4EC5FD41" w14:textId="77777777" w:rsidTr="00D913C5">
        <w:tc>
          <w:tcPr>
            <w:tcW w:w="1689" w:type="dxa"/>
          </w:tcPr>
          <w:p w14:paraId="57A8709C"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73F4E616" w14:textId="77777777" w:rsidR="00D913C5" w:rsidRPr="00D913C5" w:rsidRDefault="00D913C5" w:rsidP="00D913C5">
            <w:pPr>
              <w:tabs>
                <w:tab w:val="num" w:pos="720"/>
                <w:tab w:val="left" w:pos="1440"/>
              </w:tabs>
              <w:rPr>
                <w:rStyle w:val="contributornametrigger"/>
                <w:rFonts w:ascii="Arial" w:hAnsi="Arial" w:cs="Arial"/>
                <w:color w:val="000000" w:themeColor="text1"/>
                <w:sz w:val="22"/>
                <w:szCs w:val="22"/>
                <w:shd w:val="clear" w:color="auto" w:fill="FFFFFF"/>
              </w:rPr>
            </w:pPr>
            <w:r w:rsidRPr="00D913C5">
              <w:rPr>
                <w:rFonts w:ascii="Arial" w:hAnsi="Arial" w:cs="Arial"/>
                <w:color w:val="000000" w:themeColor="text1"/>
                <w:sz w:val="22"/>
                <w:szCs w:val="22"/>
              </w:rPr>
              <w:t>http://www.</w:t>
            </w:r>
            <w:r w:rsidRPr="00D913C5">
              <w:rPr>
                <w:rFonts w:ascii="Arial" w:hAnsi="Arial" w:cs="Arial"/>
                <w:bCs/>
                <w:color w:val="000000" w:themeColor="text1"/>
                <w:sz w:val="22"/>
                <w:szCs w:val="22"/>
              </w:rPr>
              <w:t>skills</w:t>
            </w:r>
            <w:r w:rsidRPr="00D913C5">
              <w:rPr>
                <w:rFonts w:ascii="Arial" w:hAnsi="Arial" w:cs="Arial"/>
                <w:color w:val="000000" w:themeColor="text1"/>
                <w:sz w:val="22"/>
                <w:szCs w:val="22"/>
              </w:rPr>
              <w:t>4</w:t>
            </w:r>
            <w:r w:rsidRPr="00D913C5">
              <w:rPr>
                <w:rFonts w:ascii="Arial" w:hAnsi="Arial" w:cs="Arial"/>
                <w:bCs/>
                <w:color w:val="000000" w:themeColor="text1"/>
                <w:sz w:val="22"/>
                <w:szCs w:val="22"/>
              </w:rPr>
              <w:t>study</w:t>
            </w:r>
            <w:r w:rsidRPr="00D913C5">
              <w:rPr>
                <w:rFonts w:ascii="Arial" w:hAnsi="Arial" w:cs="Arial"/>
                <w:color w:val="000000" w:themeColor="text1"/>
                <w:sz w:val="22"/>
                <w:szCs w:val="22"/>
              </w:rPr>
              <w:t>.com</w:t>
            </w:r>
            <w:r w:rsidRPr="00D913C5">
              <w:rPr>
                <w:rStyle w:val="HTMLCite"/>
                <w:rFonts w:ascii="Arial" w:hAnsi="Arial" w:cs="Arial"/>
                <w:color w:val="000000" w:themeColor="text1"/>
                <w:sz w:val="22"/>
                <w:szCs w:val="22"/>
              </w:rPr>
              <w:t xml:space="preserve"> </w:t>
            </w:r>
          </w:p>
        </w:tc>
        <w:tc>
          <w:tcPr>
            <w:tcW w:w="1366" w:type="dxa"/>
          </w:tcPr>
          <w:sdt>
            <w:sdtPr>
              <w:rPr>
                <w:rFonts w:ascii="Arial" w:hAnsi="Arial" w:cs="Arial"/>
                <w:sz w:val="22"/>
                <w:szCs w:val="22"/>
              </w:rPr>
              <w:id w:val="-1045522805"/>
              <w14:checkbox>
                <w14:checked w14:val="1"/>
                <w14:checkedState w14:val="2612" w14:font="MS Gothic"/>
                <w14:uncheckedState w14:val="2610" w14:font="MS Gothic"/>
              </w14:checkbox>
            </w:sdtPr>
            <w:sdtEndPr/>
            <w:sdtContent>
              <w:p w14:paraId="152BDCE5"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602FED4B" w14:textId="77777777" w:rsidTr="00D913C5">
        <w:tc>
          <w:tcPr>
            <w:tcW w:w="1689" w:type="dxa"/>
          </w:tcPr>
          <w:p w14:paraId="1C918C12"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16B73FC5" w14:textId="77777777" w:rsidR="00D913C5" w:rsidRPr="00D913C5" w:rsidRDefault="001008B9" w:rsidP="00D913C5">
            <w:pPr>
              <w:tabs>
                <w:tab w:val="num" w:pos="720"/>
                <w:tab w:val="left" w:pos="1440"/>
              </w:tabs>
              <w:rPr>
                <w:rStyle w:val="contributornametrigger"/>
                <w:rFonts w:ascii="Arial" w:hAnsi="Arial" w:cs="Arial"/>
                <w:color w:val="000000" w:themeColor="text1"/>
                <w:sz w:val="22"/>
                <w:szCs w:val="22"/>
                <w:shd w:val="clear" w:color="auto" w:fill="FFFFFF"/>
              </w:rPr>
            </w:pPr>
            <w:hyperlink r:id="rId9" w:history="1">
              <w:r w:rsidR="00D913C5" w:rsidRPr="00D913C5">
                <w:rPr>
                  <w:rStyle w:val="Hyperlink"/>
                  <w:rFonts w:ascii="Arial" w:hAnsi="Arial" w:cs="Arial"/>
                  <w:sz w:val="22"/>
                  <w:szCs w:val="22"/>
                </w:rPr>
                <w:t>http://www.palgrave.com/skills4study</w:t>
              </w:r>
            </w:hyperlink>
          </w:p>
        </w:tc>
        <w:tc>
          <w:tcPr>
            <w:tcW w:w="1366" w:type="dxa"/>
          </w:tcPr>
          <w:sdt>
            <w:sdtPr>
              <w:rPr>
                <w:rFonts w:ascii="Arial" w:hAnsi="Arial" w:cs="Arial"/>
                <w:sz w:val="22"/>
                <w:szCs w:val="22"/>
              </w:rPr>
              <w:id w:val="-1220973495"/>
              <w14:checkbox>
                <w14:checked w14:val="1"/>
                <w14:checkedState w14:val="2612" w14:font="MS Gothic"/>
                <w14:uncheckedState w14:val="2610" w14:font="MS Gothic"/>
              </w14:checkbox>
            </w:sdtPr>
            <w:sdtEndPr/>
            <w:sdtContent>
              <w:p w14:paraId="0F162902"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59013600" w14:textId="77777777" w:rsidTr="00D913C5">
        <w:tc>
          <w:tcPr>
            <w:tcW w:w="1689" w:type="dxa"/>
          </w:tcPr>
          <w:p w14:paraId="29AF3F99"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432792E5" w14:textId="77777777" w:rsidR="00D913C5" w:rsidRPr="00D913C5" w:rsidRDefault="00D913C5" w:rsidP="00D913C5">
            <w:pPr>
              <w:tabs>
                <w:tab w:val="num" w:pos="720"/>
                <w:tab w:val="left" w:pos="1440"/>
              </w:tabs>
              <w:rPr>
                <w:rStyle w:val="contributornametrigger"/>
                <w:rFonts w:ascii="Arial" w:hAnsi="Arial" w:cs="Arial"/>
                <w:color w:val="000000" w:themeColor="text1"/>
                <w:sz w:val="22"/>
                <w:szCs w:val="22"/>
                <w:shd w:val="clear" w:color="auto" w:fill="FFFFFF"/>
              </w:rPr>
            </w:pPr>
            <w:r w:rsidRPr="00D913C5">
              <w:rPr>
                <w:rFonts w:ascii="Arial" w:hAnsi="Arial" w:cs="Arial"/>
                <w:color w:val="000000" w:themeColor="text1"/>
                <w:sz w:val="22"/>
                <w:szCs w:val="22"/>
              </w:rPr>
              <w:t>http://www.how-to-</w:t>
            </w:r>
            <w:r w:rsidRPr="00D913C5">
              <w:rPr>
                <w:rFonts w:ascii="Arial" w:hAnsi="Arial" w:cs="Arial"/>
                <w:bCs/>
                <w:color w:val="000000" w:themeColor="text1"/>
                <w:sz w:val="22"/>
                <w:szCs w:val="22"/>
              </w:rPr>
              <w:t>study</w:t>
            </w:r>
            <w:r w:rsidRPr="00D913C5">
              <w:rPr>
                <w:rFonts w:ascii="Arial" w:hAnsi="Arial" w:cs="Arial"/>
                <w:color w:val="000000" w:themeColor="text1"/>
                <w:sz w:val="22"/>
                <w:szCs w:val="22"/>
              </w:rPr>
              <w:t>.com</w:t>
            </w:r>
            <w:r w:rsidRPr="00D913C5">
              <w:rPr>
                <w:rStyle w:val="HTMLCite"/>
                <w:rFonts w:ascii="Arial" w:hAnsi="Arial" w:cs="Arial"/>
                <w:color w:val="000000" w:themeColor="text1"/>
                <w:sz w:val="22"/>
                <w:szCs w:val="22"/>
              </w:rPr>
              <w:t xml:space="preserve"> </w:t>
            </w:r>
          </w:p>
        </w:tc>
        <w:tc>
          <w:tcPr>
            <w:tcW w:w="1366" w:type="dxa"/>
          </w:tcPr>
          <w:sdt>
            <w:sdtPr>
              <w:rPr>
                <w:rFonts w:ascii="Arial" w:hAnsi="Arial" w:cs="Arial"/>
                <w:sz w:val="22"/>
                <w:szCs w:val="22"/>
              </w:rPr>
              <w:id w:val="-2116127925"/>
              <w14:checkbox>
                <w14:checked w14:val="1"/>
                <w14:checkedState w14:val="2612" w14:font="MS Gothic"/>
                <w14:uncheckedState w14:val="2610" w14:font="MS Gothic"/>
              </w14:checkbox>
            </w:sdtPr>
            <w:sdtEndPr/>
            <w:sdtContent>
              <w:p w14:paraId="603B2B83"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r w:rsidR="00D913C5" w:rsidRPr="00D913C5" w14:paraId="17D2BC4C" w14:textId="77777777" w:rsidTr="00D913C5">
        <w:tc>
          <w:tcPr>
            <w:tcW w:w="1689" w:type="dxa"/>
          </w:tcPr>
          <w:p w14:paraId="1E81900B"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6B7FBB01" w14:textId="77777777" w:rsidR="00D913C5" w:rsidRPr="00D913C5" w:rsidRDefault="00D913C5" w:rsidP="00D913C5">
            <w:pPr>
              <w:tabs>
                <w:tab w:val="num" w:pos="720"/>
                <w:tab w:val="left" w:pos="1440"/>
              </w:tabs>
              <w:rPr>
                <w:rStyle w:val="contributornametrigger"/>
                <w:rFonts w:ascii="Arial" w:hAnsi="Arial" w:cs="Arial"/>
                <w:color w:val="000000" w:themeColor="text1"/>
                <w:sz w:val="22"/>
                <w:szCs w:val="22"/>
                <w:shd w:val="clear" w:color="auto" w:fill="FFFFFF"/>
              </w:rPr>
            </w:pPr>
            <w:r w:rsidRPr="00D913C5">
              <w:rPr>
                <w:rFonts w:ascii="Arial" w:hAnsi="Arial" w:cs="Arial"/>
                <w:color w:val="000000" w:themeColor="text1"/>
                <w:sz w:val="22"/>
                <w:szCs w:val="22"/>
              </w:rPr>
              <w:t>https://www.codecademy.com/</w:t>
            </w:r>
          </w:p>
        </w:tc>
        <w:tc>
          <w:tcPr>
            <w:tcW w:w="1366" w:type="dxa"/>
          </w:tcPr>
          <w:sdt>
            <w:sdtPr>
              <w:rPr>
                <w:rFonts w:ascii="Arial" w:hAnsi="Arial" w:cs="Arial"/>
                <w:sz w:val="22"/>
                <w:szCs w:val="22"/>
              </w:rPr>
              <w:id w:val="1300723796"/>
              <w14:checkbox>
                <w14:checked w14:val="1"/>
                <w14:checkedState w14:val="2612" w14:font="MS Gothic"/>
                <w14:uncheckedState w14:val="2610" w14:font="MS Gothic"/>
              </w14:checkbox>
            </w:sdtPr>
            <w:sdtEndPr/>
            <w:sdtContent>
              <w:p w14:paraId="1E35FA5E" w14:textId="77777777" w:rsidR="00D913C5" w:rsidRPr="00D913C5" w:rsidRDefault="00D913C5" w:rsidP="00D913C5">
                <w:pPr>
                  <w:jc w:val="center"/>
                  <w:rPr>
                    <w:rFonts w:ascii="Arial" w:hAnsi="Arial" w:cs="Arial"/>
                    <w:sz w:val="22"/>
                    <w:szCs w:val="22"/>
                  </w:rPr>
                </w:pPr>
                <w:r w:rsidRPr="00D913C5">
                  <w:rPr>
                    <w:rFonts w:ascii="Segoe UI Symbol" w:eastAsia="MS Gothic" w:hAnsi="Segoe UI Symbol" w:cs="Segoe UI Symbol"/>
                    <w:sz w:val="22"/>
                    <w:szCs w:val="22"/>
                  </w:rPr>
                  <w:t>☒</w:t>
                </w:r>
              </w:p>
            </w:sdtContent>
          </w:sdt>
        </w:tc>
      </w:tr>
    </w:tbl>
    <w:p w14:paraId="0A8E626A" w14:textId="77777777" w:rsidR="00D913C5" w:rsidRPr="002A7E47" w:rsidRDefault="00D913C5" w:rsidP="00D913C5">
      <w:pPr>
        <w:pStyle w:val="fixed"/>
        <w:ind w:left="0" w:firstLine="0"/>
        <w:rPr>
          <w:rFonts w:ascii="Arial" w:hAnsi="Arial" w:cs="Arial"/>
          <w:sz w:val="22"/>
          <w:szCs w:val="22"/>
        </w:rPr>
      </w:pPr>
    </w:p>
    <w:p w14:paraId="136235D5" w14:textId="77777777" w:rsidR="00D913C5" w:rsidRDefault="00D913C5">
      <w:pPr>
        <w:rPr>
          <w:rFonts w:ascii="Arial" w:hAnsi="Arial" w:cs="Arial"/>
        </w:rPr>
      </w:pPr>
    </w:p>
    <w:p w14:paraId="288C8725" w14:textId="77777777" w:rsidR="00D913C5" w:rsidRDefault="00D913C5">
      <w:pPr>
        <w:rPr>
          <w:rFonts w:ascii="Arial" w:hAnsi="Arial" w:cs="Arial"/>
        </w:rPr>
      </w:pPr>
    </w:p>
    <w:p w14:paraId="322966D7" w14:textId="77777777" w:rsidR="00D913C5" w:rsidRDefault="00D913C5">
      <w:pPr>
        <w:rPr>
          <w:rFonts w:ascii="Arial" w:hAnsi="Arial" w:cs="Arial"/>
        </w:rPr>
      </w:pPr>
    </w:p>
    <w:p w14:paraId="795B1C1F" w14:textId="77777777" w:rsidR="00D913C5" w:rsidRDefault="00D913C5">
      <w:pPr>
        <w:rPr>
          <w:rFonts w:ascii="Arial" w:hAnsi="Arial" w:cs="Arial"/>
        </w:rPr>
      </w:pPr>
    </w:p>
    <w:p w14:paraId="3752BF2F" w14:textId="77777777" w:rsidR="00D913C5" w:rsidRDefault="00D913C5">
      <w:pPr>
        <w:rPr>
          <w:rFonts w:ascii="Arial" w:hAnsi="Arial" w:cs="Arial"/>
        </w:rPr>
      </w:pPr>
    </w:p>
    <w:p w14:paraId="7C7D3388" w14:textId="77777777" w:rsidR="00D913C5" w:rsidRDefault="00D913C5">
      <w:pPr>
        <w:rPr>
          <w:rFonts w:ascii="Arial" w:hAnsi="Arial" w:cs="Arial"/>
        </w:rPr>
      </w:pPr>
    </w:p>
    <w:p w14:paraId="6A2ED0DB" w14:textId="77777777" w:rsidR="00D913C5" w:rsidRDefault="00D913C5">
      <w:pPr>
        <w:rPr>
          <w:rFonts w:ascii="Arial" w:hAnsi="Arial" w:cs="Arial"/>
        </w:rPr>
      </w:pPr>
    </w:p>
    <w:p w14:paraId="210F437E" w14:textId="77777777" w:rsidR="00D913C5" w:rsidRDefault="00D913C5">
      <w:pPr>
        <w:rPr>
          <w:rFonts w:ascii="Arial" w:hAnsi="Arial" w:cs="Arial"/>
        </w:rPr>
      </w:pPr>
    </w:p>
    <w:p w14:paraId="619CFBC2" w14:textId="77777777" w:rsidR="00D913C5" w:rsidRDefault="00D913C5">
      <w:pPr>
        <w:rPr>
          <w:rFonts w:ascii="Arial" w:hAnsi="Arial" w:cs="Arial"/>
        </w:rPr>
      </w:pPr>
    </w:p>
    <w:p w14:paraId="5E732A26" w14:textId="77777777" w:rsidR="00D913C5" w:rsidRDefault="00D913C5">
      <w:pPr>
        <w:rPr>
          <w:rFonts w:ascii="Arial" w:hAnsi="Arial" w:cs="Arial"/>
        </w:rPr>
      </w:pPr>
    </w:p>
    <w:p w14:paraId="0324EA7F" w14:textId="77777777" w:rsidR="00D913C5" w:rsidRDefault="00D913C5">
      <w:pPr>
        <w:rPr>
          <w:rFonts w:ascii="Arial" w:hAnsi="Arial" w:cs="Arial"/>
        </w:rPr>
      </w:pPr>
    </w:p>
    <w:p w14:paraId="3A44B2D3" w14:textId="77777777" w:rsidR="00D913C5" w:rsidRDefault="00D913C5">
      <w:pPr>
        <w:rPr>
          <w:rFonts w:ascii="Arial" w:hAnsi="Arial" w:cs="Arial"/>
        </w:rPr>
      </w:pPr>
    </w:p>
    <w:p w14:paraId="788D1454" w14:textId="77777777" w:rsidR="00D913C5" w:rsidRDefault="00D913C5">
      <w:pPr>
        <w:rPr>
          <w:rFonts w:ascii="Arial" w:hAnsi="Arial" w:cs="Arial"/>
        </w:rPr>
      </w:pPr>
    </w:p>
    <w:p w14:paraId="5751DCE4" w14:textId="77777777" w:rsidR="00D913C5" w:rsidRDefault="00D913C5">
      <w:pPr>
        <w:rPr>
          <w:rFonts w:ascii="Arial" w:hAnsi="Arial" w:cs="Arial"/>
        </w:rPr>
      </w:pPr>
    </w:p>
    <w:p w14:paraId="7A93F2C3" w14:textId="77777777" w:rsidR="00D913C5" w:rsidRDefault="00D913C5">
      <w:pPr>
        <w:rPr>
          <w:rFonts w:ascii="Arial" w:hAnsi="Arial" w:cs="Arial"/>
        </w:rPr>
      </w:pPr>
    </w:p>
    <w:p w14:paraId="18D51E2D" w14:textId="77777777" w:rsidR="00D913C5" w:rsidRDefault="00D913C5">
      <w:pPr>
        <w:rPr>
          <w:rFonts w:ascii="Arial" w:hAnsi="Arial" w:cs="Arial"/>
        </w:rPr>
      </w:pPr>
    </w:p>
    <w:p w14:paraId="42F35739" w14:textId="77777777" w:rsidR="00D913C5" w:rsidRDefault="00D913C5">
      <w:pPr>
        <w:rPr>
          <w:rFonts w:ascii="Arial" w:hAnsi="Arial" w:cs="Arial"/>
        </w:rPr>
      </w:pPr>
    </w:p>
    <w:p w14:paraId="0C660C5D" w14:textId="77777777" w:rsidR="00D913C5" w:rsidRDefault="00D913C5">
      <w:pPr>
        <w:rPr>
          <w:rFonts w:ascii="Arial" w:hAnsi="Arial" w:cs="Arial"/>
        </w:rPr>
      </w:pPr>
    </w:p>
    <w:p w14:paraId="41F4F96B" w14:textId="77777777" w:rsidR="00D913C5" w:rsidRDefault="00D913C5">
      <w:pPr>
        <w:rPr>
          <w:rFonts w:ascii="Arial" w:hAnsi="Arial" w:cs="Arial"/>
        </w:rPr>
      </w:pPr>
    </w:p>
    <w:p w14:paraId="6E114919" w14:textId="77777777" w:rsidR="00D913C5" w:rsidRDefault="00D913C5">
      <w:pPr>
        <w:rPr>
          <w:rFonts w:ascii="Arial" w:hAnsi="Arial" w:cs="Arial"/>
        </w:rPr>
      </w:pPr>
    </w:p>
    <w:p w14:paraId="282E2C02" w14:textId="77777777" w:rsidR="00D913C5" w:rsidRDefault="00D913C5">
      <w:pPr>
        <w:rPr>
          <w:rFonts w:ascii="Arial" w:hAnsi="Arial" w:cs="Arial"/>
        </w:rPr>
      </w:pPr>
    </w:p>
    <w:p w14:paraId="0E5B202C" w14:textId="77777777" w:rsidR="00D913C5" w:rsidRDefault="00D913C5">
      <w:pPr>
        <w:rPr>
          <w:rFonts w:ascii="Arial" w:hAnsi="Arial" w:cs="Arial"/>
        </w:rPr>
      </w:pPr>
    </w:p>
    <w:p w14:paraId="58EDEA7C" w14:textId="77777777" w:rsidR="00D913C5" w:rsidRDefault="00D913C5">
      <w:pPr>
        <w:rPr>
          <w:rFonts w:ascii="Arial" w:hAnsi="Arial" w:cs="Arial"/>
        </w:rPr>
      </w:pPr>
    </w:p>
    <w:p w14:paraId="3A498139" w14:textId="77777777" w:rsidR="00D913C5" w:rsidRDefault="00D913C5">
      <w:pPr>
        <w:rPr>
          <w:rFonts w:ascii="Arial" w:hAnsi="Arial" w:cs="Arial"/>
        </w:rPr>
      </w:pPr>
    </w:p>
    <w:p w14:paraId="30EF29F2" w14:textId="77777777" w:rsidR="00D913C5" w:rsidRDefault="00D913C5">
      <w:pPr>
        <w:rPr>
          <w:rFonts w:ascii="Arial" w:hAnsi="Arial" w:cs="Arial"/>
        </w:rPr>
      </w:pPr>
    </w:p>
    <w:p w14:paraId="62522015" w14:textId="77777777" w:rsidR="00D913C5" w:rsidRDefault="00D913C5">
      <w:pPr>
        <w:rPr>
          <w:rFonts w:ascii="Arial" w:hAnsi="Arial" w:cs="Arial"/>
        </w:rPr>
      </w:pPr>
    </w:p>
    <w:p w14:paraId="03A5BE44" w14:textId="77777777" w:rsidR="00D913C5" w:rsidRPr="002A7E47" w:rsidRDefault="00D913C5">
      <w:pPr>
        <w:rPr>
          <w:rFonts w:ascii="Arial" w:hAnsi="Arial" w:cs="Arial"/>
        </w:rPr>
      </w:pPr>
    </w:p>
    <w:p w14:paraId="2273318B" w14:textId="77777777" w:rsidR="00D9499E" w:rsidRDefault="00D9499E">
      <w:pPr>
        <w:rPr>
          <w:rFonts w:ascii="Arial" w:hAnsi="Arial" w:cs="Arial"/>
        </w:rPr>
      </w:pPr>
    </w:p>
    <w:tbl>
      <w:tblPr>
        <w:tblW w:w="0" w:type="auto"/>
        <w:tblLook w:val="04A0" w:firstRow="1" w:lastRow="0" w:firstColumn="1" w:lastColumn="0" w:noHBand="0" w:noVBand="1"/>
      </w:tblPr>
      <w:tblGrid>
        <w:gridCol w:w="1951"/>
        <w:gridCol w:w="6935"/>
      </w:tblGrid>
      <w:tr w:rsidR="00C649A5" w:rsidRPr="00A04019" w14:paraId="3AF49118" w14:textId="77777777" w:rsidTr="00285C05">
        <w:tc>
          <w:tcPr>
            <w:tcW w:w="1951" w:type="dxa"/>
            <w:vAlign w:val="center"/>
            <w:hideMark/>
          </w:tcPr>
          <w:p w14:paraId="2AA0280F"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hideMark/>
          </w:tcPr>
          <w:p w14:paraId="5D2DA3DF" w14:textId="6137981C" w:rsidR="00C649A5" w:rsidRPr="00A04019" w:rsidRDefault="00B35886" w:rsidP="00285C05">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ACCB4001</w:t>
            </w:r>
          </w:p>
        </w:tc>
      </w:tr>
      <w:tr w:rsidR="00C649A5" w:rsidRPr="00A04019" w14:paraId="6889FD49" w14:textId="77777777" w:rsidTr="00285C05">
        <w:tc>
          <w:tcPr>
            <w:tcW w:w="1951" w:type="dxa"/>
            <w:vAlign w:val="center"/>
          </w:tcPr>
          <w:p w14:paraId="536F173D"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67DB70F9" w14:textId="77777777" w:rsidR="00C649A5" w:rsidRPr="00A04019" w:rsidRDefault="00C649A5" w:rsidP="00285C05">
            <w:pPr>
              <w:pStyle w:val="Heading3"/>
              <w:keepNext w:val="0"/>
              <w:keepLines w:val="0"/>
              <w:spacing w:before="0" w:line="240" w:lineRule="auto"/>
              <w:ind w:left="3600" w:hanging="3600"/>
              <w:rPr>
                <w:rFonts w:ascii="Arial" w:hAnsi="Arial" w:cs="Arial"/>
                <w:szCs w:val="22"/>
              </w:rPr>
            </w:pPr>
            <w:bookmarkStart w:id="13" w:name="_Toc500862610"/>
            <w:bookmarkStart w:id="14" w:name="_Toc518846340"/>
            <w:r w:rsidRPr="00A04019">
              <w:rPr>
                <w:rFonts w:ascii="Arial" w:hAnsi="Arial" w:cs="Arial"/>
                <w:szCs w:val="22"/>
                <w:lang w:val="en-US"/>
              </w:rPr>
              <w:t>Computer Architecture and Networks</w:t>
            </w:r>
            <w:bookmarkEnd w:id="13"/>
            <w:bookmarkEnd w:id="14"/>
          </w:p>
        </w:tc>
      </w:tr>
      <w:tr w:rsidR="00C649A5" w:rsidRPr="00A04019" w14:paraId="14442DC8" w14:textId="77777777" w:rsidTr="00285C05">
        <w:tc>
          <w:tcPr>
            <w:tcW w:w="1951" w:type="dxa"/>
            <w:vAlign w:val="center"/>
            <w:hideMark/>
          </w:tcPr>
          <w:p w14:paraId="10C6CAE4"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3562397D" w14:textId="41C92C48" w:rsidR="00C649A5" w:rsidRPr="00A04019" w:rsidRDefault="0097422D" w:rsidP="0097422D">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16/08/2018</w:t>
            </w:r>
          </w:p>
        </w:tc>
      </w:tr>
      <w:tr w:rsidR="00C649A5" w:rsidRPr="00A04019" w14:paraId="62FDA1CC" w14:textId="77777777" w:rsidTr="00285C05">
        <w:tc>
          <w:tcPr>
            <w:tcW w:w="1951" w:type="dxa"/>
            <w:vAlign w:val="center"/>
          </w:tcPr>
          <w:p w14:paraId="169CFC12"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1F7EEAAD"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p>
        </w:tc>
      </w:tr>
      <w:tr w:rsidR="00C649A5" w:rsidRPr="00A04019" w14:paraId="03450DCE" w14:textId="77777777" w:rsidTr="00285C05">
        <w:tc>
          <w:tcPr>
            <w:tcW w:w="1951" w:type="dxa"/>
            <w:vAlign w:val="center"/>
            <w:hideMark/>
          </w:tcPr>
          <w:p w14:paraId="3734FCBB"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06D061D0"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4</w:t>
            </w:r>
          </w:p>
        </w:tc>
      </w:tr>
      <w:tr w:rsidR="00C649A5" w:rsidRPr="00A04019" w14:paraId="06092844" w14:textId="77777777" w:rsidTr="00285C05">
        <w:tc>
          <w:tcPr>
            <w:tcW w:w="1951" w:type="dxa"/>
            <w:vAlign w:val="center"/>
            <w:hideMark/>
          </w:tcPr>
          <w:p w14:paraId="0B2F55E1"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31FE5B81"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C649A5" w:rsidRPr="00A04019" w14:paraId="0609B957" w14:textId="77777777" w:rsidTr="00285C05">
        <w:tc>
          <w:tcPr>
            <w:tcW w:w="1951" w:type="dxa"/>
            <w:vAlign w:val="center"/>
          </w:tcPr>
          <w:p w14:paraId="285A7D14"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27D2539"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p>
        </w:tc>
      </w:tr>
      <w:tr w:rsidR="00C649A5" w:rsidRPr="00A04019" w14:paraId="1BDBD308" w14:textId="77777777" w:rsidTr="00285C05">
        <w:trPr>
          <w:trHeight w:val="80"/>
        </w:trPr>
        <w:tc>
          <w:tcPr>
            <w:tcW w:w="1951" w:type="dxa"/>
            <w:vAlign w:val="center"/>
            <w:hideMark/>
          </w:tcPr>
          <w:p w14:paraId="3E17EE39" w14:textId="77777777" w:rsidR="00C649A5" w:rsidRPr="00A04019"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371AD7F6" w14:textId="394C6D4C" w:rsidR="00C649A5" w:rsidRPr="00371D3F" w:rsidRDefault="00C649A5" w:rsidP="00285C05">
            <w:pPr>
              <w:pStyle w:val="fixed"/>
              <w:tabs>
                <w:tab w:val="clear" w:pos="1440"/>
                <w:tab w:val="left" w:pos="1560"/>
              </w:tabs>
              <w:ind w:left="0" w:firstLine="0"/>
              <w:rPr>
                <w:rFonts w:ascii="Arial" w:hAnsi="Arial" w:cs="Arial"/>
                <w:color w:val="000000" w:themeColor="text1"/>
                <w:sz w:val="22"/>
                <w:szCs w:val="22"/>
                <w:lang w:eastAsia="en-US"/>
              </w:rPr>
            </w:pPr>
            <w:r w:rsidRPr="00371D3F">
              <w:rPr>
                <w:rFonts w:ascii="Arial" w:hAnsi="Arial" w:cs="Arial"/>
                <w:sz w:val="22"/>
                <w:szCs w:val="22"/>
              </w:rPr>
              <w:t>I1</w:t>
            </w:r>
            <w:r w:rsidR="002E3155" w:rsidRPr="00371D3F">
              <w:rPr>
                <w:rFonts w:ascii="Arial" w:hAnsi="Arial" w:cs="Arial"/>
                <w:sz w:val="22"/>
                <w:szCs w:val="22"/>
              </w:rPr>
              <w:t>11</w:t>
            </w:r>
          </w:p>
        </w:tc>
      </w:tr>
    </w:tbl>
    <w:p w14:paraId="5B3BAB80" w14:textId="77777777" w:rsidR="00C649A5" w:rsidRPr="00A04019" w:rsidRDefault="00C649A5" w:rsidP="00C649A5">
      <w:pPr>
        <w:pBdr>
          <w:bottom w:val="single" w:sz="6" w:space="1" w:color="auto"/>
        </w:pBdr>
        <w:rPr>
          <w:rFonts w:ascii="Arial" w:hAnsi="Arial" w:cs="Arial"/>
          <w:sz w:val="22"/>
          <w:szCs w:val="22"/>
        </w:rPr>
      </w:pPr>
    </w:p>
    <w:p w14:paraId="1B2F4649" w14:textId="77777777" w:rsidR="00C649A5" w:rsidRPr="00A04019" w:rsidRDefault="00C649A5" w:rsidP="00C649A5">
      <w:pPr>
        <w:pStyle w:val="bullet"/>
        <w:overflowPunct/>
        <w:autoSpaceDE/>
        <w:autoSpaceDN/>
        <w:adjustRightInd/>
        <w:spacing w:before="0"/>
        <w:ind w:left="0" w:firstLine="0"/>
        <w:textAlignment w:val="auto"/>
        <w:rPr>
          <w:rFonts w:ascii="Arial" w:hAnsi="Arial" w:cs="Arial"/>
          <w:b/>
          <w:sz w:val="22"/>
          <w:szCs w:val="22"/>
        </w:rPr>
      </w:pPr>
    </w:p>
    <w:p w14:paraId="7FA830DD" w14:textId="77777777" w:rsidR="00C649A5" w:rsidRDefault="00C649A5" w:rsidP="00C649A5">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6CABF495" w14:textId="77777777" w:rsidR="002E1071" w:rsidRPr="00A04019" w:rsidRDefault="002E1071" w:rsidP="00C649A5">
      <w:pPr>
        <w:pStyle w:val="bullet"/>
        <w:overflowPunct/>
        <w:autoSpaceDE/>
        <w:autoSpaceDN/>
        <w:adjustRightInd/>
        <w:spacing w:before="0"/>
        <w:ind w:left="0" w:firstLine="0"/>
        <w:textAlignment w:val="auto"/>
        <w:rPr>
          <w:rFonts w:ascii="Arial" w:hAnsi="Arial" w:cs="Arial"/>
          <w:b/>
          <w:sz w:val="22"/>
          <w:szCs w:val="22"/>
        </w:rPr>
      </w:pPr>
    </w:p>
    <w:p w14:paraId="72678006" w14:textId="77777777" w:rsidR="00C649A5" w:rsidRPr="00A04019" w:rsidRDefault="00C649A5" w:rsidP="0072400D">
      <w:pPr>
        <w:pStyle w:val="bullet"/>
        <w:overflowPunct/>
        <w:autoSpaceDE/>
        <w:autoSpaceDN/>
        <w:adjustRightInd/>
        <w:spacing w:before="0"/>
        <w:ind w:left="720" w:firstLine="0"/>
        <w:jc w:val="left"/>
        <w:textAlignment w:val="auto"/>
        <w:rPr>
          <w:rFonts w:ascii="Arial" w:hAnsi="Arial" w:cs="Arial"/>
          <w:sz w:val="22"/>
        </w:rPr>
      </w:pPr>
      <w:r w:rsidRPr="00A04019">
        <w:rPr>
          <w:rFonts w:ascii="Arial" w:hAnsi="Arial" w:cs="Arial"/>
          <w:sz w:val="22"/>
        </w:rPr>
        <w:t>This module will provide the student with an understanding of the key concepts and building blocks of computer systems, and also clarify the issues associated with network use and how this has developed. It will identify the architectural concepts behind networking and help develop the preliminary skills necessary to install and manage networks.</w:t>
      </w:r>
    </w:p>
    <w:p w14:paraId="07A75C32" w14:textId="77777777" w:rsidR="00C649A5" w:rsidRPr="00A04019" w:rsidRDefault="00C649A5" w:rsidP="00C649A5">
      <w:pPr>
        <w:pStyle w:val="bullet"/>
        <w:overflowPunct/>
        <w:autoSpaceDE/>
        <w:autoSpaceDN/>
        <w:adjustRightInd/>
        <w:spacing w:before="0"/>
        <w:ind w:left="0" w:firstLine="0"/>
        <w:textAlignment w:val="auto"/>
        <w:rPr>
          <w:rFonts w:ascii="Arial" w:hAnsi="Arial" w:cs="Arial"/>
          <w:b/>
          <w:sz w:val="22"/>
          <w:szCs w:val="22"/>
        </w:rPr>
      </w:pPr>
    </w:p>
    <w:p w14:paraId="3A88A0F0" w14:textId="77777777" w:rsidR="00C649A5" w:rsidRDefault="00C649A5" w:rsidP="00C649A5">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1BD2EEE5" w14:textId="77777777" w:rsidR="002E1071" w:rsidRPr="00A04019" w:rsidRDefault="002E1071" w:rsidP="00C649A5">
      <w:pPr>
        <w:pStyle w:val="bullet"/>
        <w:overflowPunct/>
        <w:autoSpaceDE/>
        <w:autoSpaceDN/>
        <w:adjustRightInd/>
        <w:spacing w:before="0"/>
        <w:ind w:left="0" w:firstLine="0"/>
        <w:textAlignment w:val="auto"/>
        <w:rPr>
          <w:rFonts w:ascii="Arial" w:hAnsi="Arial" w:cs="Arial"/>
          <w:b/>
          <w:sz w:val="22"/>
          <w:szCs w:val="22"/>
        </w:rPr>
      </w:pPr>
    </w:p>
    <w:p w14:paraId="2692E890" w14:textId="77777777" w:rsidR="00C649A5" w:rsidRDefault="00C649A5" w:rsidP="00C649A5">
      <w:pPr>
        <w:rPr>
          <w:rFonts w:ascii="Arial" w:hAnsi="Arial" w:cs="Arial"/>
          <w:sz w:val="22"/>
          <w:szCs w:val="22"/>
        </w:rPr>
      </w:pPr>
      <w:r>
        <w:rPr>
          <w:rFonts w:ascii="Arial" w:hAnsi="Arial" w:cs="Arial"/>
          <w:sz w:val="22"/>
          <w:szCs w:val="22"/>
        </w:rPr>
        <w:t>Upon the successful completion of this module, the student should be able to:</w:t>
      </w:r>
    </w:p>
    <w:p w14:paraId="062376ED" w14:textId="77777777" w:rsidR="002E1071" w:rsidRPr="00A04019" w:rsidRDefault="002E1071" w:rsidP="00C649A5">
      <w:pPr>
        <w:rPr>
          <w:rFonts w:ascii="Arial" w:hAnsi="Arial" w:cs="Arial"/>
          <w:sz w:val="22"/>
          <w:szCs w:val="22"/>
        </w:rPr>
      </w:pPr>
    </w:p>
    <w:p w14:paraId="6CF099D4" w14:textId="77777777" w:rsidR="00C649A5" w:rsidRPr="00A04019" w:rsidRDefault="00C649A5" w:rsidP="00091C88">
      <w:pPr>
        <w:pStyle w:val="ListParagraph"/>
        <w:numPr>
          <w:ilvl w:val="0"/>
          <w:numId w:val="56"/>
        </w:numPr>
        <w:contextualSpacing w:val="0"/>
        <w:rPr>
          <w:rFonts w:ascii="Arial" w:hAnsi="Arial" w:cs="Arial"/>
          <w:sz w:val="22"/>
        </w:rPr>
      </w:pPr>
      <w:r w:rsidRPr="00A04019">
        <w:rPr>
          <w:rFonts w:ascii="Arial" w:hAnsi="Arial" w:cs="Arial"/>
          <w:sz w:val="22"/>
        </w:rPr>
        <w:t>Demonstrate a sound understanding of the essential characteristics and concepts of computer systems and components, number systems, data capacities and transfer speeds in the context of typical PC environments</w:t>
      </w:r>
    </w:p>
    <w:p w14:paraId="6B6F01D2" w14:textId="66D07743" w:rsidR="00C649A5" w:rsidRPr="00285C05" w:rsidRDefault="005D319D" w:rsidP="00091C88">
      <w:pPr>
        <w:pStyle w:val="ListParagraph"/>
        <w:numPr>
          <w:ilvl w:val="0"/>
          <w:numId w:val="56"/>
        </w:numPr>
        <w:rPr>
          <w:rFonts w:ascii="Arial" w:hAnsi="Arial" w:cs="Arial"/>
          <w:sz w:val="22"/>
        </w:rPr>
      </w:pPr>
      <w:r w:rsidRPr="00285C05">
        <w:rPr>
          <w:rFonts w:ascii="Arial" w:hAnsi="Arial" w:cs="Arial"/>
          <w:sz w:val="22"/>
        </w:rPr>
        <w:t xml:space="preserve">Demonstrate a knowledge and understanding of network principles and protocols used in </w:t>
      </w:r>
      <w:r w:rsidR="00490DC6">
        <w:rPr>
          <w:rFonts w:ascii="Arial" w:hAnsi="Arial" w:cs="Arial"/>
          <w:sz w:val="22"/>
        </w:rPr>
        <w:t xml:space="preserve">the </w:t>
      </w:r>
      <w:r w:rsidRPr="00285C05">
        <w:rPr>
          <w:rFonts w:ascii="Arial" w:hAnsi="Arial" w:cs="Arial"/>
          <w:sz w:val="22"/>
        </w:rPr>
        <w:t>OSI and TCP/IP model</w:t>
      </w:r>
      <w:r w:rsidR="00490DC6">
        <w:rPr>
          <w:rFonts w:ascii="Arial" w:hAnsi="Arial" w:cs="Arial"/>
          <w:sz w:val="22"/>
        </w:rPr>
        <w:t>s</w:t>
      </w:r>
      <w:r w:rsidRPr="00285C05">
        <w:rPr>
          <w:rFonts w:ascii="Arial" w:hAnsi="Arial" w:cs="Arial"/>
          <w:sz w:val="22"/>
        </w:rPr>
        <w:t>. Implement simple LANs, perform basic configurations for routers and switches, and implement IP addressing schemes</w:t>
      </w:r>
    </w:p>
    <w:p w14:paraId="1CA5D5B8" w14:textId="77777777" w:rsidR="00C649A5" w:rsidRPr="00A04019" w:rsidRDefault="00C649A5" w:rsidP="00C649A5">
      <w:pPr>
        <w:rPr>
          <w:rFonts w:ascii="Arial" w:hAnsi="Arial" w:cs="Arial"/>
          <w:sz w:val="22"/>
          <w:szCs w:val="22"/>
        </w:rPr>
      </w:pPr>
    </w:p>
    <w:p w14:paraId="2104B436" w14:textId="77777777" w:rsidR="00C649A5" w:rsidRDefault="00C649A5" w:rsidP="00C649A5">
      <w:pPr>
        <w:pStyle w:val="fixed"/>
        <w:rPr>
          <w:rFonts w:ascii="Arial" w:hAnsi="Arial" w:cs="Arial"/>
          <w:sz w:val="22"/>
          <w:szCs w:val="22"/>
        </w:rPr>
      </w:pPr>
      <w:r w:rsidRPr="00A04019">
        <w:rPr>
          <w:rFonts w:ascii="Arial" w:hAnsi="Arial" w:cs="Arial"/>
          <w:sz w:val="22"/>
          <w:szCs w:val="22"/>
        </w:rPr>
        <w:t>INDICATIVE CONTENT</w:t>
      </w:r>
    </w:p>
    <w:p w14:paraId="19960A43" w14:textId="77777777" w:rsidR="002E1071" w:rsidRPr="00A04019" w:rsidRDefault="002E1071" w:rsidP="00C649A5">
      <w:pPr>
        <w:pStyle w:val="fixed"/>
        <w:rPr>
          <w:rFonts w:ascii="Arial" w:hAnsi="Arial" w:cs="Arial"/>
          <w:sz w:val="22"/>
          <w:szCs w:val="22"/>
        </w:rPr>
      </w:pPr>
    </w:p>
    <w:p w14:paraId="4C823037" w14:textId="77777777" w:rsidR="00C649A5" w:rsidRPr="00A04019" w:rsidRDefault="00C649A5" w:rsidP="00091C88">
      <w:pPr>
        <w:numPr>
          <w:ilvl w:val="0"/>
          <w:numId w:val="53"/>
        </w:numPr>
        <w:rPr>
          <w:rFonts w:ascii="Arial" w:hAnsi="Arial" w:cs="Arial"/>
          <w:sz w:val="22"/>
        </w:rPr>
      </w:pPr>
      <w:r w:rsidRPr="00A04019">
        <w:rPr>
          <w:rFonts w:ascii="Arial" w:hAnsi="Arial" w:cs="Arial"/>
          <w:sz w:val="22"/>
        </w:rPr>
        <w:t>Fundamentals of number systems. Binary, Dec and Hex notation, representation and conversion.</w:t>
      </w:r>
    </w:p>
    <w:p w14:paraId="39809B74" w14:textId="77777777" w:rsidR="00C649A5" w:rsidRPr="00A04019" w:rsidRDefault="00C649A5" w:rsidP="00091C88">
      <w:pPr>
        <w:numPr>
          <w:ilvl w:val="0"/>
          <w:numId w:val="53"/>
        </w:numPr>
        <w:rPr>
          <w:rFonts w:ascii="Arial" w:hAnsi="Arial" w:cs="Arial"/>
          <w:sz w:val="22"/>
        </w:rPr>
      </w:pPr>
      <w:r w:rsidRPr="00A04019">
        <w:rPr>
          <w:rFonts w:ascii="Arial" w:hAnsi="Arial" w:cs="Arial"/>
          <w:sz w:val="22"/>
        </w:rPr>
        <w:t>Computer systems: major components and peripherals</w:t>
      </w:r>
    </w:p>
    <w:p w14:paraId="15D87315" w14:textId="77777777" w:rsidR="00C649A5" w:rsidRPr="00A04019" w:rsidRDefault="00C649A5" w:rsidP="00091C88">
      <w:pPr>
        <w:numPr>
          <w:ilvl w:val="0"/>
          <w:numId w:val="53"/>
        </w:numPr>
        <w:rPr>
          <w:rFonts w:ascii="Arial" w:hAnsi="Arial" w:cs="Arial"/>
          <w:sz w:val="22"/>
        </w:rPr>
      </w:pPr>
      <w:r w:rsidRPr="00A04019">
        <w:rPr>
          <w:rFonts w:ascii="Arial" w:hAnsi="Arial" w:cs="Arial"/>
          <w:sz w:val="22"/>
        </w:rPr>
        <w:t>Storage devices. Backup and archiving. RAID etc.</w:t>
      </w:r>
    </w:p>
    <w:p w14:paraId="2BC39A1D" w14:textId="77777777" w:rsidR="00C649A5" w:rsidRPr="00A04019" w:rsidRDefault="00C649A5" w:rsidP="00091C88">
      <w:pPr>
        <w:numPr>
          <w:ilvl w:val="0"/>
          <w:numId w:val="53"/>
        </w:numPr>
        <w:rPr>
          <w:rFonts w:ascii="Arial" w:hAnsi="Arial" w:cs="Arial"/>
          <w:sz w:val="22"/>
        </w:rPr>
      </w:pPr>
      <w:r w:rsidRPr="00A04019">
        <w:rPr>
          <w:rFonts w:ascii="Arial" w:hAnsi="Arial" w:cs="Arial"/>
          <w:sz w:val="22"/>
        </w:rPr>
        <w:t>Nomenclature and specification of typical data capacities and transfer speeds</w:t>
      </w:r>
    </w:p>
    <w:p w14:paraId="09FC07D5" w14:textId="77777777" w:rsidR="00C649A5" w:rsidRPr="00A04019" w:rsidRDefault="00C649A5" w:rsidP="00091C88">
      <w:pPr>
        <w:numPr>
          <w:ilvl w:val="0"/>
          <w:numId w:val="53"/>
        </w:numPr>
        <w:rPr>
          <w:rFonts w:ascii="Arial" w:hAnsi="Arial" w:cs="Arial"/>
          <w:sz w:val="22"/>
        </w:rPr>
      </w:pPr>
      <w:r w:rsidRPr="00A04019">
        <w:rPr>
          <w:rFonts w:ascii="Arial" w:hAnsi="Arial" w:cs="Arial"/>
          <w:sz w:val="22"/>
        </w:rPr>
        <w:t>Processor architecture: RISC, CISC and multi-core processors.</w:t>
      </w:r>
    </w:p>
    <w:p w14:paraId="24C519D2" w14:textId="77777777" w:rsidR="00C649A5" w:rsidRPr="00A04019" w:rsidRDefault="00C649A5" w:rsidP="00091C88">
      <w:pPr>
        <w:numPr>
          <w:ilvl w:val="0"/>
          <w:numId w:val="53"/>
        </w:numPr>
        <w:rPr>
          <w:rFonts w:ascii="Arial" w:hAnsi="Arial" w:cs="Arial"/>
          <w:sz w:val="22"/>
        </w:rPr>
      </w:pPr>
      <w:r w:rsidRPr="00A04019">
        <w:rPr>
          <w:rFonts w:ascii="Arial" w:hAnsi="Arial" w:cs="Arial"/>
          <w:sz w:val="22"/>
        </w:rPr>
        <w:t>Computer architecture: system block diagram, CPU, memory, input/output unit, system clock, data bus, address bus, control bus, fetch-execute cycle. Harvard v Von-Neumann</w:t>
      </w:r>
    </w:p>
    <w:p w14:paraId="387C63E8" w14:textId="77777777" w:rsidR="00C649A5" w:rsidRPr="00A04019" w:rsidRDefault="00C649A5" w:rsidP="00091C88">
      <w:pPr>
        <w:numPr>
          <w:ilvl w:val="0"/>
          <w:numId w:val="53"/>
        </w:numPr>
        <w:rPr>
          <w:rFonts w:ascii="Arial" w:hAnsi="Arial" w:cs="Arial"/>
          <w:sz w:val="22"/>
        </w:rPr>
      </w:pPr>
      <w:r w:rsidRPr="00A04019">
        <w:rPr>
          <w:rFonts w:ascii="Arial" w:hAnsi="Arial" w:cs="Arial"/>
          <w:sz w:val="22"/>
        </w:rPr>
        <w:t>Memory Organisation: Main RAM, cache, virtual memory etc,</w:t>
      </w:r>
    </w:p>
    <w:p w14:paraId="17119439" w14:textId="77777777" w:rsidR="00C649A5" w:rsidRPr="00A04019" w:rsidRDefault="00C649A5" w:rsidP="00091C88">
      <w:pPr>
        <w:numPr>
          <w:ilvl w:val="0"/>
          <w:numId w:val="53"/>
        </w:numPr>
        <w:rPr>
          <w:rFonts w:ascii="Arial" w:hAnsi="Arial" w:cs="Arial"/>
          <w:sz w:val="22"/>
        </w:rPr>
      </w:pPr>
      <w:r w:rsidRPr="00A04019">
        <w:rPr>
          <w:rFonts w:ascii="Arial" w:hAnsi="Arial" w:cs="Arial"/>
          <w:sz w:val="22"/>
        </w:rPr>
        <w:t>Input/output including polled, interrupts and direct memory access.</w:t>
      </w:r>
    </w:p>
    <w:p w14:paraId="0B01ADAD" w14:textId="2C146D9B" w:rsidR="00490DC6" w:rsidRPr="002E1071" w:rsidRDefault="00490DC6" w:rsidP="00091C88">
      <w:pPr>
        <w:pStyle w:val="ListParagraph"/>
        <w:numPr>
          <w:ilvl w:val="0"/>
          <w:numId w:val="53"/>
        </w:numPr>
        <w:rPr>
          <w:rFonts w:ascii="Arial" w:hAnsi="Arial" w:cs="Arial"/>
          <w:sz w:val="22"/>
        </w:rPr>
      </w:pPr>
      <w:r w:rsidRPr="002E1071">
        <w:rPr>
          <w:rFonts w:ascii="Arial" w:eastAsia="Times New Roman" w:hAnsi="Arial" w:cs="Arial"/>
          <w:sz w:val="22"/>
          <w:lang w:eastAsia="en-GB"/>
        </w:rPr>
        <w:t>Network principles and definition of a network</w:t>
      </w:r>
      <w:r w:rsidR="002E1071">
        <w:rPr>
          <w:rFonts w:ascii="Arial" w:eastAsia="Times New Roman" w:hAnsi="Arial" w:cs="Arial"/>
          <w:sz w:val="22"/>
          <w:lang w:eastAsia="en-GB"/>
        </w:rPr>
        <w:t>.</w:t>
      </w:r>
    </w:p>
    <w:p w14:paraId="5A7070EE" w14:textId="77777777" w:rsidR="00490DC6" w:rsidRDefault="00490DC6" w:rsidP="00091C88">
      <w:pPr>
        <w:pStyle w:val="ListParagraph"/>
        <w:numPr>
          <w:ilvl w:val="0"/>
          <w:numId w:val="53"/>
        </w:numPr>
        <w:rPr>
          <w:rFonts w:ascii="Arial" w:hAnsi="Arial" w:cs="Arial"/>
          <w:sz w:val="22"/>
        </w:rPr>
      </w:pPr>
      <w:r>
        <w:rPr>
          <w:rFonts w:ascii="Arial" w:hAnsi="Arial" w:cs="Arial"/>
          <w:sz w:val="22"/>
        </w:rPr>
        <w:t>Exploring of networks e.g. LAN, WAN, Internet, etc.</w:t>
      </w:r>
    </w:p>
    <w:p w14:paraId="26A94550" w14:textId="26BD8ECE" w:rsidR="00490DC6" w:rsidRDefault="00490DC6" w:rsidP="00091C88">
      <w:pPr>
        <w:pStyle w:val="ListParagraph"/>
        <w:numPr>
          <w:ilvl w:val="0"/>
          <w:numId w:val="53"/>
        </w:numPr>
        <w:rPr>
          <w:rFonts w:ascii="Arial" w:hAnsi="Arial" w:cs="Arial"/>
          <w:sz w:val="22"/>
        </w:rPr>
      </w:pPr>
      <w:r>
        <w:rPr>
          <w:rFonts w:ascii="Arial" w:hAnsi="Arial" w:cs="Arial"/>
          <w:sz w:val="22"/>
        </w:rPr>
        <w:t>ISO OSI reference model</w:t>
      </w:r>
      <w:r w:rsidR="002E1071">
        <w:rPr>
          <w:rFonts w:ascii="Arial" w:hAnsi="Arial" w:cs="Arial"/>
          <w:sz w:val="22"/>
        </w:rPr>
        <w:t>.</w:t>
      </w:r>
    </w:p>
    <w:p w14:paraId="46D4C24A" w14:textId="511C30DA" w:rsidR="00490DC6" w:rsidRDefault="00490DC6" w:rsidP="00091C88">
      <w:pPr>
        <w:pStyle w:val="ListParagraph"/>
        <w:numPr>
          <w:ilvl w:val="0"/>
          <w:numId w:val="53"/>
        </w:numPr>
        <w:rPr>
          <w:rFonts w:ascii="Arial" w:hAnsi="Arial" w:cs="Arial"/>
          <w:sz w:val="22"/>
        </w:rPr>
      </w:pPr>
      <w:r>
        <w:rPr>
          <w:rFonts w:ascii="Arial" w:hAnsi="Arial" w:cs="Arial"/>
          <w:sz w:val="22"/>
        </w:rPr>
        <w:t>TCP/IP protocol model</w:t>
      </w:r>
      <w:r w:rsidR="002E1071">
        <w:rPr>
          <w:rFonts w:ascii="Arial" w:hAnsi="Arial" w:cs="Arial"/>
          <w:sz w:val="22"/>
        </w:rPr>
        <w:t>.</w:t>
      </w:r>
    </w:p>
    <w:p w14:paraId="6B2E5B82" w14:textId="418B07FE" w:rsidR="00490DC6" w:rsidRDefault="00490DC6" w:rsidP="00091C88">
      <w:pPr>
        <w:pStyle w:val="ListParagraph"/>
        <w:numPr>
          <w:ilvl w:val="0"/>
          <w:numId w:val="53"/>
        </w:numPr>
        <w:rPr>
          <w:rFonts w:ascii="Arial" w:hAnsi="Arial" w:cs="Arial"/>
          <w:sz w:val="22"/>
        </w:rPr>
      </w:pPr>
      <w:r>
        <w:rPr>
          <w:rFonts w:ascii="Arial" w:hAnsi="Arial" w:cs="Arial"/>
          <w:sz w:val="22"/>
        </w:rPr>
        <w:t>Network protocols and communications</w:t>
      </w:r>
      <w:r w:rsidR="002E1071">
        <w:rPr>
          <w:rFonts w:ascii="Arial" w:hAnsi="Arial" w:cs="Arial"/>
          <w:sz w:val="22"/>
        </w:rPr>
        <w:t>.</w:t>
      </w:r>
    </w:p>
    <w:p w14:paraId="6C798721" w14:textId="0DBE6B3A" w:rsidR="00490DC6" w:rsidRDefault="00490DC6" w:rsidP="00091C88">
      <w:pPr>
        <w:pStyle w:val="ListParagraph"/>
        <w:numPr>
          <w:ilvl w:val="0"/>
          <w:numId w:val="53"/>
        </w:numPr>
        <w:rPr>
          <w:rFonts w:ascii="Arial" w:hAnsi="Arial" w:cs="Arial"/>
          <w:sz w:val="22"/>
        </w:rPr>
      </w:pPr>
      <w:r>
        <w:rPr>
          <w:rFonts w:ascii="Arial" w:hAnsi="Arial" w:cs="Arial"/>
          <w:sz w:val="22"/>
        </w:rPr>
        <w:t>IP Addressing, IPv4, IPv6, subnetting and VLSM</w:t>
      </w:r>
      <w:r w:rsidR="002E1071">
        <w:rPr>
          <w:rFonts w:ascii="Arial" w:hAnsi="Arial" w:cs="Arial"/>
          <w:sz w:val="22"/>
        </w:rPr>
        <w:t>.</w:t>
      </w:r>
      <w:r>
        <w:rPr>
          <w:rFonts w:ascii="Arial" w:hAnsi="Arial" w:cs="Arial"/>
          <w:sz w:val="22"/>
        </w:rPr>
        <w:t xml:space="preserve"> </w:t>
      </w:r>
    </w:p>
    <w:p w14:paraId="0D41F567" w14:textId="5D243C47" w:rsidR="00490DC6" w:rsidRDefault="00490DC6" w:rsidP="00091C88">
      <w:pPr>
        <w:pStyle w:val="ListParagraph"/>
        <w:numPr>
          <w:ilvl w:val="0"/>
          <w:numId w:val="53"/>
        </w:numPr>
        <w:rPr>
          <w:rFonts w:ascii="Arial" w:hAnsi="Arial" w:cs="Arial"/>
          <w:sz w:val="22"/>
        </w:rPr>
      </w:pPr>
      <w:r>
        <w:rPr>
          <w:rFonts w:ascii="Arial" w:hAnsi="Arial" w:cs="Arial"/>
          <w:sz w:val="22"/>
        </w:rPr>
        <w:t>Networks access and configuring network operating system</w:t>
      </w:r>
      <w:r w:rsidR="002E1071">
        <w:rPr>
          <w:rFonts w:ascii="Arial" w:hAnsi="Arial" w:cs="Arial"/>
          <w:sz w:val="22"/>
        </w:rPr>
        <w:t>.</w:t>
      </w:r>
    </w:p>
    <w:p w14:paraId="319BDF49" w14:textId="52295013" w:rsidR="001D718A" w:rsidRDefault="00490DC6" w:rsidP="00091C88">
      <w:pPr>
        <w:pStyle w:val="ListParagraph"/>
        <w:numPr>
          <w:ilvl w:val="0"/>
          <w:numId w:val="53"/>
        </w:numPr>
        <w:rPr>
          <w:rFonts w:ascii="Arial" w:hAnsi="Arial" w:cs="Arial"/>
          <w:sz w:val="22"/>
        </w:rPr>
      </w:pPr>
      <w:r>
        <w:rPr>
          <w:rFonts w:ascii="Arial" w:hAnsi="Arial" w:cs="Arial"/>
          <w:sz w:val="22"/>
        </w:rPr>
        <w:t>Ethernet, IEEE 802.3, LLC and MAC sub layers, CSMA/CD</w:t>
      </w:r>
      <w:r w:rsidR="002E1071">
        <w:rPr>
          <w:rFonts w:ascii="Arial" w:hAnsi="Arial" w:cs="Arial"/>
          <w:sz w:val="22"/>
        </w:rPr>
        <w:t>.</w:t>
      </w:r>
    </w:p>
    <w:p w14:paraId="63B205AE" w14:textId="15F1D267" w:rsidR="00C649A5" w:rsidRPr="00285C05" w:rsidRDefault="00490DC6" w:rsidP="00091C88">
      <w:pPr>
        <w:pStyle w:val="ListParagraph"/>
        <w:numPr>
          <w:ilvl w:val="0"/>
          <w:numId w:val="53"/>
        </w:numPr>
        <w:rPr>
          <w:rFonts w:ascii="Arial" w:hAnsi="Arial" w:cs="Arial"/>
          <w:sz w:val="22"/>
        </w:rPr>
      </w:pPr>
      <w:r w:rsidRPr="00285C05">
        <w:rPr>
          <w:rFonts w:ascii="Arial" w:hAnsi="Arial" w:cs="Arial"/>
          <w:sz w:val="22"/>
        </w:rPr>
        <w:t>Network Security</w:t>
      </w:r>
      <w:r w:rsidR="002E1071">
        <w:rPr>
          <w:rFonts w:ascii="Arial" w:hAnsi="Arial" w:cs="Arial"/>
          <w:sz w:val="22"/>
        </w:rPr>
        <w:t>.</w:t>
      </w:r>
    </w:p>
    <w:p w14:paraId="30CC23AF" w14:textId="77777777" w:rsidR="0072400D" w:rsidRDefault="0072400D" w:rsidP="00C649A5">
      <w:pPr>
        <w:pStyle w:val="fixed"/>
        <w:rPr>
          <w:rFonts w:ascii="Arial" w:hAnsi="Arial" w:cs="Arial"/>
          <w:sz w:val="22"/>
          <w:szCs w:val="22"/>
        </w:rPr>
      </w:pPr>
    </w:p>
    <w:p w14:paraId="2FF17DB9" w14:textId="44AEE058" w:rsidR="00C649A5" w:rsidRPr="00A04019" w:rsidRDefault="00C649A5" w:rsidP="00C649A5">
      <w:pPr>
        <w:pStyle w:val="fixed"/>
        <w:rPr>
          <w:rFonts w:ascii="Arial" w:hAnsi="Arial" w:cs="Arial"/>
          <w:sz w:val="22"/>
          <w:szCs w:val="22"/>
        </w:rPr>
      </w:pPr>
      <w:r w:rsidRPr="00A04019">
        <w:rPr>
          <w:rFonts w:ascii="Arial" w:hAnsi="Arial" w:cs="Arial"/>
          <w:sz w:val="22"/>
          <w:szCs w:val="22"/>
        </w:rPr>
        <w:t>LEARNING AND TEACHING STRATEGY</w:t>
      </w:r>
    </w:p>
    <w:p w14:paraId="4BA92479" w14:textId="77777777" w:rsidR="00C649A5" w:rsidRPr="00A04019" w:rsidRDefault="00C649A5" w:rsidP="00C649A5">
      <w:pPr>
        <w:spacing w:before="120"/>
        <w:rPr>
          <w:rFonts w:ascii="Arial" w:hAnsi="Arial" w:cs="Arial"/>
          <w:sz w:val="22"/>
          <w:szCs w:val="22"/>
        </w:rPr>
      </w:pPr>
      <w:r>
        <w:rPr>
          <w:rFonts w:ascii="Arial" w:hAnsi="Arial" w:cs="Arial"/>
          <w:sz w:val="22"/>
          <w:szCs w:val="22"/>
        </w:rPr>
        <w:t>The study time for the module is divided as follows:</w:t>
      </w:r>
    </w:p>
    <w:p w14:paraId="32E90FDF" w14:textId="77777777" w:rsidR="00C649A5" w:rsidRPr="00A04019" w:rsidRDefault="00C649A5" w:rsidP="00C649A5">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C649A5" w:rsidRPr="00A04019" w14:paraId="7C161F9C" w14:textId="77777777" w:rsidTr="00285C05">
        <w:tc>
          <w:tcPr>
            <w:tcW w:w="3969" w:type="dxa"/>
          </w:tcPr>
          <w:p w14:paraId="3212B6A7" w14:textId="77777777" w:rsidR="00C649A5" w:rsidRPr="00A04019" w:rsidRDefault="00C649A5" w:rsidP="00285C05">
            <w:pPr>
              <w:rPr>
                <w:rFonts w:ascii="Arial" w:hAnsi="Arial" w:cs="Arial"/>
                <w:b/>
                <w:sz w:val="22"/>
                <w:szCs w:val="22"/>
              </w:rPr>
            </w:pPr>
            <w:r w:rsidRPr="00A04019">
              <w:rPr>
                <w:rFonts w:ascii="Arial" w:hAnsi="Arial" w:cs="Arial"/>
                <w:b/>
                <w:sz w:val="22"/>
                <w:szCs w:val="22"/>
              </w:rPr>
              <w:t>Activity type</w:t>
            </w:r>
          </w:p>
        </w:tc>
        <w:tc>
          <w:tcPr>
            <w:tcW w:w="1701" w:type="dxa"/>
          </w:tcPr>
          <w:p w14:paraId="12F5F9F0" w14:textId="77777777" w:rsidR="00C649A5" w:rsidRPr="00A04019" w:rsidRDefault="00C649A5" w:rsidP="00285C05">
            <w:pPr>
              <w:jc w:val="center"/>
              <w:rPr>
                <w:rFonts w:ascii="Arial" w:hAnsi="Arial" w:cs="Arial"/>
                <w:b/>
                <w:sz w:val="22"/>
                <w:szCs w:val="22"/>
              </w:rPr>
            </w:pPr>
            <w:r w:rsidRPr="00A04019">
              <w:rPr>
                <w:rFonts w:ascii="Arial" w:hAnsi="Arial" w:cs="Arial"/>
                <w:b/>
                <w:sz w:val="22"/>
                <w:szCs w:val="22"/>
              </w:rPr>
              <w:t>Hours</w:t>
            </w:r>
          </w:p>
        </w:tc>
        <w:tc>
          <w:tcPr>
            <w:tcW w:w="1843" w:type="dxa"/>
          </w:tcPr>
          <w:p w14:paraId="01823ACB" w14:textId="77777777" w:rsidR="00C649A5" w:rsidRPr="00A04019" w:rsidRDefault="00C649A5" w:rsidP="00285C05">
            <w:pPr>
              <w:jc w:val="center"/>
              <w:rPr>
                <w:rFonts w:ascii="Arial" w:hAnsi="Arial" w:cs="Arial"/>
                <w:b/>
                <w:sz w:val="22"/>
                <w:szCs w:val="22"/>
              </w:rPr>
            </w:pPr>
            <w:r w:rsidRPr="00A04019">
              <w:rPr>
                <w:rFonts w:ascii="Arial" w:hAnsi="Arial" w:cs="Arial"/>
                <w:b/>
                <w:sz w:val="22"/>
                <w:szCs w:val="22"/>
              </w:rPr>
              <w:t>Percentage</w:t>
            </w:r>
          </w:p>
        </w:tc>
      </w:tr>
      <w:tr w:rsidR="00C649A5" w:rsidRPr="00A04019" w14:paraId="26DFB672" w14:textId="77777777" w:rsidTr="00285C05">
        <w:tc>
          <w:tcPr>
            <w:tcW w:w="3969" w:type="dxa"/>
          </w:tcPr>
          <w:p w14:paraId="77C7A7C5" w14:textId="77777777" w:rsidR="00C649A5" w:rsidRPr="00A04019" w:rsidRDefault="00C649A5" w:rsidP="00285C05">
            <w:pPr>
              <w:rPr>
                <w:rFonts w:ascii="Arial" w:hAnsi="Arial" w:cs="Arial"/>
                <w:sz w:val="22"/>
                <w:szCs w:val="22"/>
              </w:rPr>
            </w:pPr>
            <w:r w:rsidRPr="00A04019">
              <w:rPr>
                <w:rFonts w:ascii="Arial" w:hAnsi="Arial" w:cs="Arial"/>
                <w:sz w:val="22"/>
                <w:szCs w:val="22"/>
              </w:rPr>
              <w:t>Scheduled learning</w:t>
            </w:r>
          </w:p>
        </w:tc>
        <w:tc>
          <w:tcPr>
            <w:tcW w:w="1701" w:type="dxa"/>
          </w:tcPr>
          <w:p w14:paraId="417C1EF0" w14:textId="77777777" w:rsidR="00C649A5" w:rsidRPr="00A04019" w:rsidRDefault="00C649A5" w:rsidP="00285C05">
            <w:pPr>
              <w:jc w:val="center"/>
              <w:rPr>
                <w:rFonts w:ascii="Arial" w:hAnsi="Arial" w:cs="Arial"/>
                <w:sz w:val="22"/>
                <w:szCs w:val="22"/>
              </w:rPr>
            </w:pPr>
            <w:r w:rsidRPr="00A04019">
              <w:rPr>
                <w:rFonts w:ascii="Arial" w:hAnsi="Arial" w:cs="Arial"/>
                <w:sz w:val="22"/>
                <w:szCs w:val="22"/>
              </w:rPr>
              <w:t>60</w:t>
            </w:r>
          </w:p>
        </w:tc>
        <w:tc>
          <w:tcPr>
            <w:tcW w:w="1843" w:type="dxa"/>
          </w:tcPr>
          <w:p w14:paraId="51BBA618" w14:textId="77777777" w:rsidR="00C649A5" w:rsidRPr="00A04019" w:rsidRDefault="00C649A5" w:rsidP="00285C05">
            <w:pPr>
              <w:jc w:val="center"/>
              <w:rPr>
                <w:rFonts w:ascii="Arial" w:hAnsi="Arial" w:cs="Arial"/>
                <w:sz w:val="22"/>
                <w:szCs w:val="22"/>
              </w:rPr>
            </w:pPr>
            <w:r w:rsidRPr="00A04019">
              <w:rPr>
                <w:rFonts w:ascii="Arial" w:hAnsi="Arial" w:cs="Arial"/>
                <w:sz w:val="22"/>
                <w:szCs w:val="22"/>
              </w:rPr>
              <w:t>30</w:t>
            </w:r>
          </w:p>
        </w:tc>
      </w:tr>
      <w:tr w:rsidR="00C649A5" w:rsidRPr="00A04019" w14:paraId="260E395F" w14:textId="77777777" w:rsidTr="00285C05">
        <w:tc>
          <w:tcPr>
            <w:tcW w:w="3969" w:type="dxa"/>
          </w:tcPr>
          <w:p w14:paraId="6F66F114" w14:textId="77777777" w:rsidR="00C649A5" w:rsidRPr="00A04019" w:rsidRDefault="00C649A5" w:rsidP="00285C05">
            <w:pPr>
              <w:rPr>
                <w:rFonts w:ascii="Arial" w:hAnsi="Arial" w:cs="Arial"/>
                <w:sz w:val="22"/>
                <w:szCs w:val="22"/>
              </w:rPr>
            </w:pPr>
            <w:r w:rsidRPr="00A04019">
              <w:rPr>
                <w:rFonts w:ascii="Arial" w:hAnsi="Arial" w:cs="Arial"/>
                <w:sz w:val="22"/>
                <w:szCs w:val="22"/>
              </w:rPr>
              <w:t>Independent learning</w:t>
            </w:r>
          </w:p>
        </w:tc>
        <w:tc>
          <w:tcPr>
            <w:tcW w:w="1701" w:type="dxa"/>
          </w:tcPr>
          <w:p w14:paraId="5B3B78E9" w14:textId="77777777" w:rsidR="00C649A5" w:rsidRPr="00A04019" w:rsidRDefault="00C649A5" w:rsidP="00285C05">
            <w:pPr>
              <w:jc w:val="center"/>
              <w:rPr>
                <w:rFonts w:ascii="Arial" w:hAnsi="Arial" w:cs="Arial"/>
                <w:sz w:val="22"/>
                <w:szCs w:val="22"/>
              </w:rPr>
            </w:pPr>
            <w:r w:rsidRPr="00A04019">
              <w:rPr>
                <w:rFonts w:ascii="Arial" w:hAnsi="Arial" w:cs="Arial"/>
                <w:sz w:val="22"/>
                <w:szCs w:val="22"/>
              </w:rPr>
              <w:t>140</w:t>
            </w:r>
          </w:p>
        </w:tc>
        <w:tc>
          <w:tcPr>
            <w:tcW w:w="1843" w:type="dxa"/>
          </w:tcPr>
          <w:p w14:paraId="139A6B2C" w14:textId="77777777" w:rsidR="00C649A5" w:rsidRPr="00A04019" w:rsidRDefault="00C649A5" w:rsidP="00285C05">
            <w:pPr>
              <w:jc w:val="center"/>
              <w:rPr>
                <w:rFonts w:ascii="Arial" w:hAnsi="Arial" w:cs="Arial"/>
                <w:sz w:val="22"/>
                <w:szCs w:val="22"/>
              </w:rPr>
            </w:pPr>
            <w:r w:rsidRPr="00A04019">
              <w:rPr>
                <w:rFonts w:ascii="Arial" w:hAnsi="Arial" w:cs="Arial"/>
                <w:sz w:val="22"/>
                <w:szCs w:val="22"/>
              </w:rPr>
              <w:t>70</w:t>
            </w:r>
          </w:p>
        </w:tc>
      </w:tr>
      <w:tr w:rsidR="00C649A5" w:rsidRPr="00A04019" w14:paraId="25C1DD77" w14:textId="77777777" w:rsidTr="00285C05">
        <w:tc>
          <w:tcPr>
            <w:tcW w:w="3969" w:type="dxa"/>
          </w:tcPr>
          <w:p w14:paraId="0ABBC8CF" w14:textId="77777777" w:rsidR="00C649A5" w:rsidRPr="00A04019" w:rsidRDefault="00C649A5" w:rsidP="00285C05">
            <w:pPr>
              <w:rPr>
                <w:rFonts w:ascii="Arial" w:hAnsi="Arial" w:cs="Arial"/>
                <w:sz w:val="22"/>
                <w:szCs w:val="22"/>
              </w:rPr>
            </w:pPr>
            <w:r w:rsidRPr="00A04019">
              <w:rPr>
                <w:rFonts w:ascii="Arial" w:hAnsi="Arial" w:cs="Arial"/>
                <w:sz w:val="22"/>
                <w:szCs w:val="22"/>
              </w:rPr>
              <w:t>Placement learning</w:t>
            </w:r>
          </w:p>
        </w:tc>
        <w:tc>
          <w:tcPr>
            <w:tcW w:w="1701" w:type="dxa"/>
          </w:tcPr>
          <w:p w14:paraId="611351C3" w14:textId="77777777" w:rsidR="00C649A5" w:rsidRPr="00A04019" w:rsidRDefault="00C649A5" w:rsidP="00285C05">
            <w:pPr>
              <w:jc w:val="center"/>
              <w:rPr>
                <w:rFonts w:ascii="Arial" w:hAnsi="Arial" w:cs="Arial"/>
                <w:sz w:val="22"/>
                <w:szCs w:val="22"/>
              </w:rPr>
            </w:pPr>
          </w:p>
        </w:tc>
        <w:tc>
          <w:tcPr>
            <w:tcW w:w="1843" w:type="dxa"/>
          </w:tcPr>
          <w:p w14:paraId="3D349841" w14:textId="77777777" w:rsidR="00C649A5" w:rsidRPr="00A04019" w:rsidRDefault="00C649A5" w:rsidP="00285C05">
            <w:pPr>
              <w:jc w:val="center"/>
              <w:rPr>
                <w:rFonts w:ascii="Arial" w:hAnsi="Arial" w:cs="Arial"/>
                <w:sz w:val="22"/>
                <w:szCs w:val="22"/>
              </w:rPr>
            </w:pPr>
          </w:p>
        </w:tc>
      </w:tr>
      <w:tr w:rsidR="00C649A5" w:rsidRPr="00A04019" w14:paraId="4E03AA67" w14:textId="77777777" w:rsidTr="00285C05">
        <w:tc>
          <w:tcPr>
            <w:tcW w:w="3969" w:type="dxa"/>
          </w:tcPr>
          <w:p w14:paraId="1959EEA2" w14:textId="77777777" w:rsidR="00C649A5" w:rsidRPr="00A04019" w:rsidRDefault="00C649A5" w:rsidP="00285C05">
            <w:pPr>
              <w:rPr>
                <w:rFonts w:ascii="Arial" w:hAnsi="Arial" w:cs="Arial"/>
                <w:sz w:val="22"/>
                <w:szCs w:val="22"/>
              </w:rPr>
            </w:pPr>
            <w:r w:rsidRPr="00A04019">
              <w:rPr>
                <w:rFonts w:ascii="Arial" w:hAnsi="Arial" w:cs="Arial"/>
                <w:b/>
                <w:sz w:val="22"/>
                <w:szCs w:val="22"/>
              </w:rPr>
              <w:t>TOTAL</w:t>
            </w:r>
          </w:p>
        </w:tc>
        <w:tc>
          <w:tcPr>
            <w:tcW w:w="1701" w:type="dxa"/>
          </w:tcPr>
          <w:p w14:paraId="2A246C82" w14:textId="77777777" w:rsidR="00C649A5" w:rsidRPr="00A04019" w:rsidRDefault="00C649A5" w:rsidP="00285C05">
            <w:pPr>
              <w:jc w:val="center"/>
              <w:rPr>
                <w:rFonts w:ascii="Arial" w:hAnsi="Arial" w:cs="Arial"/>
                <w:b/>
                <w:sz w:val="22"/>
                <w:szCs w:val="22"/>
              </w:rPr>
            </w:pPr>
            <w:r w:rsidRPr="00A04019">
              <w:rPr>
                <w:rFonts w:ascii="Arial" w:hAnsi="Arial" w:cs="Arial"/>
                <w:b/>
                <w:sz w:val="22"/>
                <w:szCs w:val="22"/>
              </w:rPr>
              <w:t>200</w:t>
            </w:r>
          </w:p>
        </w:tc>
        <w:tc>
          <w:tcPr>
            <w:tcW w:w="1843" w:type="dxa"/>
          </w:tcPr>
          <w:p w14:paraId="52637EC8" w14:textId="77777777" w:rsidR="00C649A5" w:rsidRPr="00A04019" w:rsidRDefault="00C649A5" w:rsidP="00285C05">
            <w:pPr>
              <w:jc w:val="center"/>
              <w:rPr>
                <w:rFonts w:ascii="Arial" w:hAnsi="Arial" w:cs="Arial"/>
                <w:b/>
                <w:sz w:val="22"/>
                <w:szCs w:val="22"/>
              </w:rPr>
            </w:pPr>
            <w:r w:rsidRPr="00A04019">
              <w:rPr>
                <w:rFonts w:ascii="Arial" w:hAnsi="Arial" w:cs="Arial"/>
                <w:b/>
                <w:sz w:val="22"/>
                <w:szCs w:val="22"/>
              </w:rPr>
              <w:t>100%</w:t>
            </w:r>
          </w:p>
        </w:tc>
      </w:tr>
    </w:tbl>
    <w:p w14:paraId="7DAD12E5" w14:textId="77777777" w:rsidR="00C649A5" w:rsidRPr="00A04019" w:rsidRDefault="00C649A5" w:rsidP="00C649A5">
      <w:pPr>
        <w:pStyle w:val="fixed"/>
        <w:ind w:left="0" w:firstLine="0"/>
        <w:rPr>
          <w:rFonts w:ascii="Arial" w:hAnsi="Arial" w:cs="Arial"/>
          <w:sz w:val="22"/>
          <w:szCs w:val="22"/>
        </w:rPr>
      </w:pPr>
    </w:p>
    <w:p w14:paraId="644E4E8A" w14:textId="77777777" w:rsidR="00C649A5" w:rsidRPr="00A04019" w:rsidRDefault="00C649A5" w:rsidP="00C649A5">
      <w:pPr>
        <w:pStyle w:val="fixed"/>
        <w:ind w:left="0" w:firstLine="0"/>
        <w:rPr>
          <w:rFonts w:ascii="Arial" w:hAnsi="Arial" w:cs="Arial"/>
          <w:sz w:val="22"/>
          <w:szCs w:val="22"/>
        </w:rPr>
      </w:pPr>
      <w:r w:rsidRPr="00A04019">
        <w:rPr>
          <w:rFonts w:ascii="Arial" w:hAnsi="Arial" w:cs="Arial"/>
          <w:sz w:val="22"/>
          <w:szCs w:val="22"/>
        </w:rPr>
        <w:t>ASSESSMENT</w:t>
      </w:r>
    </w:p>
    <w:p w14:paraId="2B27F8A6" w14:textId="77777777" w:rsidR="00C649A5" w:rsidRPr="00A04019" w:rsidRDefault="00C649A5" w:rsidP="00C649A5">
      <w:pPr>
        <w:pStyle w:val="heading"/>
        <w:spacing w:before="0" w:after="0"/>
        <w:ind w:left="0" w:firstLine="0"/>
        <w:rPr>
          <w:rFonts w:ascii="Arial" w:hAnsi="Arial" w:cs="Arial"/>
          <w:b w:val="0"/>
          <w:i/>
          <w:sz w:val="22"/>
          <w:szCs w:val="22"/>
        </w:rPr>
      </w:pPr>
    </w:p>
    <w:p w14:paraId="7AB4EB73" w14:textId="77777777" w:rsidR="00C649A5" w:rsidRPr="00A04019" w:rsidRDefault="00C649A5" w:rsidP="00C649A5">
      <w:pPr>
        <w:rPr>
          <w:rFonts w:ascii="Arial" w:hAnsi="Arial" w:cs="Arial"/>
          <w:sz w:val="22"/>
          <w:szCs w:val="22"/>
        </w:rPr>
      </w:pPr>
      <w:r w:rsidRPr="00A04019">
        <w:rPr>
          <w:rFonts w:ascii="Arial" w:hAnsi="Arial" w:cs="Arial"/>
          <w:b/>
          <w:sz w:val="22"/>
          <w:szCs w:val="22"/>
        </w:rPr>
        <w:t>Assessment Component 1</w:t>
      </w:r>
    </w:p>
    <w:p w14:paraId="09B9A1A7" w14:textId="77777777" w:rsidR="00C649A5" w:rsidRPr="00A04019" w:rsidRDefault="00C649A5" w:rsidP="00C649A5">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649A5" w:rsidRPr="00A04019" w14:paraId="35F35706" w14:textId="77777777" w:rsidTr="00285C05">
        <w:sdt>
          <w:sdtPr>
            <w:rPr>
              <w:rFonts w:ascii="Arial" w:hAnsi="Arial" w:cs="Arial"/>
              <w:sz w:val="22"/>
              <w:szCs w:val="22"/>
            </w:rPr>
            <w:id w:val="-808791120"/>
            <w14:checkbox>
              <w14:checked w14:val="1"/>
              <w14:checkedState w14:val="2612" w14:font="MS Gothic"/>
              <w14:uncheckedState w14:val="2610" w14:font="MS Gothic"/>
            </w14:checkbox>
          </w:sdtPr>
          <w:sdtEndPr/>
          <w:sdtContent>
            <w:tc>
              <w:tcPr>
                <w:tcW w:w="562" w:type="dxa"/>
              </w:tcPr>
              <w:p w14:paraId="317B3559" w14:textId="77777777" w:rsidR="00C649A5" w:rsidRPr="00A04019" w:rsidRDefault="00C649A5"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5EBA5B37" w14:textId="77777777" w:rsidR="00C649A5" w:rsidRPr="00A04019" w:rsidRDefault="00C649A5"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943261374"/>
            <w14:checkbox>
              <w14:checked w14:val="0"/>
              <w14:checkedState w14:val="2612" w14:font="MS Gothic"/>
              <w14:uncheckedState w14:val="2610" w14:font="MS Gothic"/>
            </w14:checkbox>
          </w:sdtPr>
          <w:sdtEndPr/>
          <w:sdtContent>
            <w:tc>
              <w:tcPr>
                <w:tcW w:w="538" w:type="dxa"/>
              </w:tcPr>
              <w:p w14:paraId="2E4A3C8D" w14:textId="77777777" w:rsidR="00C649A5" w:rsidRPr="00A04019" w:rsidRDefault="00C649A5"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101B274" w14:textId="77777777" w:rsidR="00C649A5" w:rsidRPr="00A04019" w:rsidRDefault="00C649A5"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707370322"/>
            <w14:checkbox>
              <w14:checked w14:val="0"/>
              <w14:checkedState w14:val="2612" w14:font="MS Gothic"/>
              <w14:uncheckedState w14:val="2610" w14:font="MS Gothic"/>
            </w14:checkbox>
          </w:sdtPr>
          <w:sdtEndPr/>
          <w:sdtContent>
            <w:tc>
              <w:tcPr>
                <w:tcW w:w="538" w:type="dxa"/>
              </w:tcPr>
              <w:p w14:paraId="6928060C" w14:textId="77777777" w:rsidR="00C649A5" w:rsidRPr="00A04019" w:rsidRDefault="00C649A5"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F7CE894" w14:textId="77777777" w:rsidR="00C649A5" w:rsidRPr="00A04019" w:rsidRDefault="00C649A5" w:rsidP="00285C05">
            <w:pPr>
              <w:rPr>
                <w:rFonts w:ascii="Arial" w:hAnsi="Arial" w:cs="Arial"/>
                <w:b/>
                <w:sz w:val="22"/>
                <w:szCs w:val="22"/>
              </w:rPr>
            </w:pPr>
            <w:r w:rsidRPr="00A04019">
              <w:rPr>
                <w:rFonts w:ascii="Arial" w:hAnsi="Arial" w:cs="Arial"/>
                <w:b/>
                <w:sz w:val="22"/>
                <w:szCs w:val="22"/>
              </w:rPr>
              <w:t>Practical</w:t>
            </w:r>
          </w:p>
        </w:tc>
      </w:tr>
    </w:tbl>
    <w:p w14:paraId="535E522D" w14:textId="77777777" w:rsidR="00C649A5" w:rsidRPr="00A04019" w:rsidRDefault="00C649A5" w:rsidP="00C649A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C649A5" w:rsidRPr="00A04019" w14:paraId="73F85B3C" w14:textId="77777777" w:rsidTr="00285C05">
        <w:tc>
          <w:tcPr>
            <w:tcW w:w="3256" w:type="dxa"/>
          </w:tcPr>
          <w:p w14:paraId="64836FBF" w14:textId="77777777" w:rsidR="00C649A5" w:rsidRPr="00A04019" w:rsidRDefault="00C649A5"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2162E5B4" w14:textId="77777777" w:rsidR="00C649A5" w:rsidRPr="00A04019" w:rsidRDefault="00C649A5" w:rsidP="00285C05">
            <w:pPr>
              <w:rPr>
                <w:rFonts w:ascii="Arial" w:hAnsi="Arial" w:cs="Arial"/>
                <w:sz w:val="22"/>
                <w:szCs w:val="22"/>
              </w:rPr>
            </w:pPr>
            <w:r w:rsidRPr="00A04019">
              <w:rPr>
                <w:rFonts w:ascii="Arial" w:hAnsi="Arial" w:cs="Arial"/>
                <w:b/>
                <w:sz w:val="22"/>
                <w:szCs w:val="22"/>
              </w:rPr>
              <w:t>Volume</w:t>
            </w:r>
          </w:p>
        </w:tc>
        <w:tc>
          <w:tcPr>
            <w:tcW w:w="1559" w:type="dxa"/>
          </w:tcPr>
          <w:p w14:paraId="6A12F2C5" w14:textId="77777777" w:rsidR="00C649A5" w:rsidRPr="00A04019" w:rsidRDefault="00C649A5" w:rsidP="00285C05">
            <w:pPr>
              <w:rPr>
                <w:rFonts w:ascii="Arial" w:hAnsi="Arial" w:cs="Arial"/>
                <w:sz w:val="22"/>
                <w:szCs w:val="22"/>
              </w:rPr>
            </w:pPr>
            <w:r w:rsidRPr="00A04019">
              <w:rPr>
                <w:rFonts w:ascii="Arial" w:hAnsi="Arial" w:cs="Arial"/>
                <w:b/>
                <w:sz w:val="22"/>
                <w:szCs w:val="22"/>
              </w:rPr>
              <w:t>Weighting</w:t>
            </w:r>
          </w:p>
        </w:tc>
      </w:tr>
      <w:tr w:rsidR="00C649A5" w:rsidRPr="00A04019" w14:paraId="7E194E6C" w14:textId="77777777" w:rsidTr="00285C05">
        <w:tc>
          <w:tcPr>
            <w:tcW w:w="3256" w:type="dxa"/>
          </w:tcPr>
          <w:p w14:paraId="19D10DAD" w14:textId="77777777" w:rsidR="00C649A5" w:rsidRPr="00A04019" w:rsidRDefault="00C649A5" w:rsidP="00285C05">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04066983" w14:textId="77777777" w:rsidR="00C649A5" w:rsidRPr="00A04019" w:rsidRDefault="00C649A5" w:rsidP="00285C05">
            <w:pPr>
              <w:rPr>
                <w:rFonts w:ascii="Arial" w:hAnsi="Arial" w:cs="Arial"/>
                <w:sz w:val="22"/>
                <w:szCs w:val="22"/>
                <w:highlight w:val="yellow"/>
              </w:rPr>
            </w:pPr>
            <w:r w:rsidRPr="00A04019">
              <w:rPr>
                <w:rFonts w:ascii="Arial" w:hAnsi="Arial" w:cs="Arial"/>
                <w:sz w:val="22"/>
                <w:szCs w:val="22"/>
              </w:rPr>
              <w:t>2 hours</w:t>
            </w:r>
          </w:p>
        </w:tc>
        <w:tc>
          <w:tcPr>
            <w:tcW w:w="1559" w:type="dxa"/>
          </w:tcPr>
          <w:p w14:paraId="050A7AE5" w14:textId="77777777" w:rsidR="00C649A5" w:rsidRPr="00A04019" w:rsidRDefault="00C649A5" w:rsidP="00285C05">
            <w:pPr>
              <w:rPr>
                <w:rFonts w:ascii="Arial" w:hAnsi="Arial" w:cs="Arial"/>
                <w:sz w:val="22"/>
                <w:szCs w:val="22"/>
              </w:rPr>
            </w:pPr>
            <w:r w:rsidRPr="00A04019">
              <w:rPr>
                <w:rFonts w:ascii="Arial" w:hAnsi="Arial" w:cs="Arial"/>
                <w:sz w:val="22"/>
                <w:szCs w:val="22"/>
              </w:rPr>
              <w:t>50%</w:t>
            </w:r>
          </w:p>
        </w:tc>
      </w:tr>
    </w:tbl>
    <w:p w14:paraId="2B09582A" w14:textId="77777777" w:rsidR="00C649A5" w:rsidRPr="00A04019" w:rsidRDefault="00C649A5" w:rsidP="00C649A5">
      <w:pPr>
        <w:rPr>
          <w:rFonts w:ascii="Arial" w:hAnsi="Arial" w:cs="Arial"/>
          <w:b/>
          <w:sz w:val="22"/>
          <w:szCs w:val="22"/>
        </w:rPr>
      </w:pPr>
    </w:p>
    <w:p w14:paraId="20880EA3" w14:textId="77777777" w:rsidR="00C649A5" w:rsidRPr="00A04019" w:rsidRDefault="00C649A5" w:rsidP="00C649A5">
      <w:pPr>
        <w:rPr>
          <w:rFonts w:ascii="Arial" w:hAnsi="Arial" w:cs="Arial"/>
          <w:b/>
          <w:sz w:val="22"/>
          <w:szCs w:val="22"/>
        </w:rPr>
      </w:pPr>
      <w:r w:rsidRPr="00A04019">
        <w:rPr>
          <w:rFonts w:ascii="Arial" w:hAnsi="Arial" w:cs="Arial"/>
          <w:b/>
          <w:sz w:val="22"/>
          <w:szCs w:val="22"/>
        </w:rPr>
        <w:t>Assessment Component 2</w:t>
      </w:r>
    </w:p>
    <w:p w14:paraId="1EA652B7" w14:textId="77777777" w:rsidR="00C649A5" w:rsidRPr="00A04019" w:rsidRDefault="00C649A5" w:rsidP="00C649A5">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649A5" w:rsidRPr="00A04019" w14:paraId="7B105B7F" w14:textId="77777777" w:rsidTr="00285C05">
        <w:sdt>
          <w:sdtPr>
            <w:rPr>
              <w:rFonts w:ascii="Arial" w:hAnsi="Arial" w:cs="Arial"/>
              <w:sz w:val="22"/>
              <w:szCs w:val="22"/>
            </w:rPr>
            <w:id w:val="253790017"/>
            <w14:checkbox>
              <w14:checked w14:val="0"/>
              <w14:checkedState w14:val="2612" w14:font="MS Gothic"/>
              <w14:uncheckedState w14:val="2610" w14:font="MS Gothic"/>
            </w14:checkbox>
          </w:sdtPr>
          <w:sdtEndPr/>
          <w:sdtContent>
            <w:tc>
              <w:tcPr>
                <w:tcW w:w="562" w:type="dxa"/>
              </w:tcPr>
              <w:p w14:paraId="6DC0059A" w14:textId="77777777" w:rsidR="00C649A5" w:rsidRPr="00A04019" w:rsidRDefault="00C649A5"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7AA3DDF4" w14:textId="77777777" w:rsidR="00C649A5" w:rsidRPr="00A04019" w:rsidRDefault="00C649A5"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821170959"/>
            <w14:checkbox>
              <w14:checked w14:val="1"/>
              <w14:checkedState w14:val="2612" w14:font="MS Gothic"/>
              <w14:uncheckedState w14:val="2610" w14:font="MS Gothic"/>
            </w14:checkbox>
          </w:sdtPr>
          <w:sdtEndPr/>
          <w:sdtContent>
            <w:tc>
              <w:tcPr>
                <w:tcW w:w="538" w:type="dxa"/>
              </w:tcPr>
              <w:p w14:paraId="7B86C0F7" w14:textId="4BCB70DB" w:rsidR="00C649A5" w:rsidRPr="00A04019" w:rsidRDefault="00E03BA4"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BA5B026" w14:textId="77777777" w:rsidR="00C649A5" w:rsidRPr="00A04019" w:rsidRDefault="00C649A5"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910119847"/>
            <w14:checkbox>
              <w14:checked w14:val="0"/>
              <w14:checkedState w14:val="2612" w14:font="MS Gothic"/>
              <w14:uncheckedState w14:val="2610" w14:font="MS Gothic"/>
            </w14:checkbox>
          </w:sdtPr>
          <w:sdtEndPr/>
          <w:sdtContent>
            <w:tc>
              <w:tcPr>
                <w:tcW w:w="538" w:type="dxa"/>
              </w:tcPr>
              <w:p w14:paraId="1E639BB7" w14:textId="410D7C57" w:rsidR="00C649A5" w:rsidRPr="00A04019" w:rsidRDefault="00E03BA4"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E598356" w14:textId="77777777" w:rsidR="00C649A5" w:rsidRPr="00A04019" w:rsidRDefault="00C649A5" w:rsidP="00285C05">
            <w:pPr>
              <w:rPr>
                <w:rFonts w:ascii="Arial" w:hAnsi="Arial" w:cs="Arial"/>
                <w:b/>
                <w:sz w:val="22"/>
                <w:szCs w:val="22"/>
              </w:rPr>
            </w:pPr>
            <w:r w:rsidRPr="00A04019">
              <w:rPr>
                <w:rFonts w:ascii="Arial" w:hAnsi="Arial" w:cs="Arial"/>
                <w:b/>
                <w:sz w:val="22"/>
                <w:szCs w:val="22"/>
              </w:rPr>
              <w:t>Practical</w:t>
            </w:r>
          </w:p>
        </w:tc>
      </w:tr>
    </w:tbl>
    <w:p w14:paraId="3D930EA6" w14:textId="77777777" w:rsidR="00C649A5" w:rsidRPr="00A04019" w:rsidRDefault="00C649A5" w:rsidP="00C649A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C649A5" w:rsidRPr="00A04019" w14:paraId="54991733" w14:textId="77777777" w:rsidTr="00285C05">
        <w:tc>
          <w:tcPr>
            <w:tcW w:w="3256" w:type="dxa"/>
          </w:tcPr>
          <w:p w14:paraId="4DA5C55B" w14:textId="77777777" w:rsidR="00C649A5" w:rsidRPr="00A04019" w:rsidRDefault="00C649A5"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6B90FFBC" w14:textId="77777777" w:rsidR="00C649A5" w:rsidRPr="00A04019" w:rsidRDefault="00C649A5" w:rsidP="00285C05">
            <w:pPr>
              <w:rPr>
                <w:rFonts w:ascii="Arial" w:hAnsi="Arial" w:cs="Arial"/>
                <w:sz w:val="22"/>
                <w:szCs w:val="22"/>
              </w:rPr>
            </w:pPr>
            <w:r w:rsidRPr="00A04019">
              <w:rPr>
                <w:rFonts w:ascii="Arial" w:hAnsi="Arial" w:cs="Arial"/>
                <w:b/>
                <w:sz w:val="22"/>
                <w:szCs w:val="22"/>
              </w:rPr>
              <w:t>Volume</w:t>
            </w:r>
          </w:p>
        </w:tc>
        <w:tc>
          <w:tcPr>
            <w:tcW w:w="1559" w:type="dxa"/>
          </w:tcPr>
          <w:p w14:paraId="34AFBAAC" w14:textId="77777777" w:rsidR="00C649A5" w:rsidRPr="00A04019" w:rsidRDefault="00C649A5" w:rsidP="00285C05">
            <w:pPr>
              <w:rPr>
                <w:rFonts w:ascii="Arial" w:hAnsi="Arial" w:cs="Arial"/>
                <w:sz w:val="22"/>
                <w:szCs w:val="22"/>
              </w:rPr>
            </w:pPr>
            <w:r w:rsidRPr="00A04019">
              <w:rPr>
                <w:rFonts w:ascii="Arial" w:hAnsi="Arial" w:cs="Arial"/>
                <w:b/>
                <w:sz w:val="22"/>
                <w:szCs w:val="22"/>
              </w:rPr>
              <w:t>Weighting</w:t>
            </w:r>
          </w:p>
        </w:tc>
      </w:tr>
      <w:tr w:rsidR="00C649A5" w:rsidRPr="00A04019" w14:paraId="31153DE2" w14:textId="77777777" w:rsidTr="00285C05">
        <w:tc>
          <w:tcPr>
            <w:tcW w:w="3256" w:type="dxa"/>
          </w:tcPr>
          <w:p w14:paraId="101BDAA5" w14:textId="77777777" w:rsidR="00C649A5" w:rsidRPr="00A04019" w:rsidRDefault="00C649A5" w:rsidP="00285C05">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179F9AA0" w14:textId="31C310BB" w:rsidR="00C649A5" w:rsidRPr="00A04019" w:rsidRDefault="00C649A5" w:rsidP="00285C05">
            <w:pPr>
              <w:rPr>
                <w:rFonts w:ascii="Arial" w:hAnsi="Arial" w:cs="Arial"/>
                <w:sz w:val="22"/>
                <w:szCs w:val="22"/>
              </w:rPr>
            </w:pPr>
            <w:r w:rsidRPr="00A04019">
              <w:rPr>
                <w:rFonts w:ascii="Arial" w:hAnsi="Arial" w:cs="Arial"/>
                <w:sz w:val="22"/>
                <w:szCs w:val="22"/>
              </w:rPr>
              <w:t xml:space="preserve">2500 words </w:t>
            </w:r>
            <w:r w:rsidR="008A30DB">
              <w:rPr>
                <w:rFonts w:ascii="Arial" w:hAnsi="Arial" w:cs="Arial"/>
                <w:sz w:val="22"/>
                <w:szCs w:val="22"/>
              </w:rPr>
              <w:t>equivalent</w:t>
            </w:r>
          </w:p>
        </w:tc>
        <w:tc>
          <w:tcPr>
            <w:tcW w:w="1559" w:type="dxa"/>
          </w:tcPr>
          <w:p w14:paraId="60FBA5D1" w14:textId="02797488" w:rsidR="00C649A5" w:rsidRPr="00A04019" w:rsidRDefault="008A30DB" w:rsidP="00285C05">
            <w:pPr>
              <w:rPr>
                <w:rFonts w:ascii="Arial" w:hAnsi="Arial" w:cs="Arial"/>
                <w:sz w:val="22"/>
                <w:szCs w:val="22"/>
              </w:rPr>
            </w:pPr>
            <w:r>
              <w:rPr>
                <w:rFonts w:ascii="Arial" w:hAnsi="Arial" w:cs="Arial"/>
                <w:sz w:val="22"/>
                <w:szCs w:val="22"/>
              </w:rPr>
              <w:t>50</w:t>
            </w:r>
            <w:r w:rsidR="00C649A5" w:rsidRPr="00A04019">
              <w:rPr>
                <w:rFonts w:ascii="Arial" w:hAnsi="Arial" w:cs="Arial"/>
                <w:sz w:val="22"/>
                <w:szCs w:val="22"/>
              </w:rPr>
              <w:t>%</w:t>
            </w:r>
          </w:p>
        </w:tc>
      </w:tr>
    </w:tbl>
    <w:p w14:paraId="2573AA71" w14:textId="77777777" w:rsidR="00C649A5" w:rsidRPr="00A04019" w:rsidRDefault="00C649A5" w:rsidP="00C649A5">
      <w:pPr>
        <w:rPr>
          <w:rFonts w:ascii="Arial" w:hAnsi="Arial" w:cs="Arial"/>
          <w:b/>
          <w:sz w:val="22"/>
          <w:szCs w:val="22"/>
        </w:rPr>
      </w:pPr>
    </w:p>
    <w:p w14:paraId="615E650D" w14:textId="77777777" w:rsidR="00C649A5" w:rsidRPr="00A04019" w:rsidRDefault="00C649A5" w:rsidP="00C649A5">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649A5" w:rsidRPr="00A04019" w14:paraId="41E9DBA8" w14:textId="77777777" w:rsidTr="00285C05">
        <w:tc>
          <w:tcPr>
            <w:tcW w:w="3261" w:type="dxa"/>
          </w:tcPr>
          <w:p w14:paraId="7D577FCE" w14:textId="77777777" w:rsidR="00C649A5" w:rsidRPr="00A04019" w:rsidRDefault="00C649A5" w:rsidP="00285C05">
            <w:pPr>
              <w:rPr>
                <w:rFonts w:ascii="Arial" w:hAnsi="Arial" w:cs="Arial"/>
                <w:b/>
                <w:sz w:val="22"/>
                <w:szCs w:val="22"/>
              </w:rPr>
            </w:pPr>
            <w:r w:rsidRPr="00A04019">
              <w:rPr>
                <w:rFonts w:ascii="Arial" w:hAnsi="Arial" w:cs="Arial"/>
                <w:b/>
                <w:sz w:val="22"/>
                <w:szCs w:val="22"/>
              </w:rPr>
              <w:t>Activity type</w:t>
            </w:r>
          </w:p>
        </w:tc>
        <w:tc>
          <w:tcPr>
            <w:tcW w:w="1842" w:type="dxa"/>
          </w:tcPr>
          <w:p w14:paraId="20CF0B1B" w14:textId="77777777" w:rsidR="00C649A5" w:rsidRPr="00A04019" w:rsidRDefault="00C649A5" w:rsidP="00285C05">
            <w:pPr>
              <w:jc w:val="center"/>
              <w:rPr>
                <w:rFonts w:ascii="Arial" w:hAnsi="Arial" w:cs="Arial"/>
                <w:b/>
                <w:sz w:val="22"/>
                <w:szCs w:val="22"/>
              </w:rPr>
            </w:pPr>
            <w:r w:rsidRPr="00A04019">
              <w:rPr>
                <w:rFonts w:ascii="Arial" w:hAnsi="Arial" w:cs="Arial"/>
                <w:b/>
                <w:sz w:val="22"/>
                <w:szCs w:val="22"/>
              </w:rPr>
              <w:t>Percentage</w:t>
            </w:r>
          </w:p>
        </w:tc>
      </w:tr>
      <w:tr w:rsidR="00C649A5" w:rsidRPr="00A04019" w14:paraId="0B6CCA84" w14:textId="77777777" w:rsidTr="00285C05">
        <w:tc>
          <w:tcPr>
            <w:tcW w:w="3261" w:type="dxa"/>
          </w:tcPr>
          <w:p w14:paraId="439C957F" w14:textId="77777777" w:rsidR="00C649A5" w:rsidRPr="00A04019" w:rsidRDefault="00C649A5" w:rsidP="00285C05">
            <w:pPr>
              <w:rPr>
                <w:rFonts w:ascii="Arial" w:hAnsi="Arial" w:cs="Arial"/>
                <w:sz w:val="22"/>
                <w:szCs w:val="22"/>
              </w:rPr>
            </w:pPr>
            <w:r w:rsidRPr="00A04019">
              <w:rPr>
                <w:rFonts w:ascii="Arial" w:hAnsi="Arial" w:cs="Arial"/>
                <w:sz w:val="22"/>
                <w:szCs w:val="22"/>
              </w:rPr>
              <w:t>Written exam</w:t>
            </w:r>
          </w:p>
        </w:tc>
        <w:tc>
          <w:tcPr>
            <w:tcW w:w="1842" w:type="dxa"/>
          </w:tcPr>
          <w:p w14:paraId="691FFE54" w14:textId="77777777" w:rsidR="00C649A5" w:rsidRPr="00A04019" w:rsidRDefault="00C649A5" w:rsidP="00285C05">
            <w:pPr>
              <w:jc w:val="center"/>
              <w:rPr>
                <w:rFonts w:ascii="Arial" w:hAnsi="Arial" w:cs="Arial"/>
                <w:sz w:val="22"/>
                <w:szCs w:val="22"/>
              </w:rPr>
            </w:pPr>
            <w:r w:rsidRPr="00A04019">
              <w:rPr>
                <w:rFonts w:ascii="Arial" w:hAnsi="Arial" w:cs="Arial"/>
                <w:sz w:val="22"/>
                <w:szCs w:val="22"/>
              </w:rPr>
              <w:t>50%</w:t>
            </w:r>
          </w:p>
        </w:tc>
      </w:tr>
      <w:tr w:rsidR="00C649A5" w:rsidRPr="00A04019" w14:paraId="05F529ED" w14:textId="77777777" w:rsidTr="00285C05">
        <w:tc>
          <w:tcPr>
            <w:tcW w:w="3261" w:type="dxa"/>
          </w:tcPr>
          <w:p w14:paraId="67A1CFF1" w14:textId="77777777" w:rsidR="00C649A5" w:rsidRPr="00A04019" w:rsidRDefault="00C649A5" w:rsidP="00285C05">
            <w:pPr>
              <w:rPr>
                <w:rFonts w:ascii="Arial" w:hAnsi="Arial" w:cs="Arial"/>
                <w:sz w:val="22"/>
                <w:szCs w:val="22"/>
              </w:rPr>
            </w:pPr>
            <w:r w:rsidRPr="00A04019">
              <w:rPr>
                <w:rFonts w:ascii="Arial" w:hAnsi="Arial" w:cs="Arial"/>
                <w:sz w:val="22"/>
                <w:szCs w:val="22"/>
              </w:rPr>
              <w:t>Coursework</w:t>
            </w:r>
          </w:p>
        </w:tc>
        <w:tc>
          <w:tcPr>
            <w:tcW w:w="1842" w:type="dxa"/>
          </w:tcPr>
          <w:p w14:paraId="45B32DE9" w14:textId="5BC0CC6C" w:rsidR="00C649A5" w:rsidRPr="00A04019" w:rsidRDefault="00D426B6" w:rsidP="00D426B6">
            <w:pPr>
              <w:jc w:val="center"/>
              <w:rPr>
                <w:rFonts w:ascii="Arial" w:hAnsi="Arial" w:cs="Arial"/>
                <w:sz w:val="22"/>
                <w:szCs w:val="22"/>
              </w:rPr>
            </w:pPr>
            <w:r>
              <w:rPr>
                <w:rFonts w:ascii="Arial" w:hAnsi="Arial" w:cs="Arial"/>
                <w:sz w:val="22"/>
                <w:szCs w:val="22"/>
              </w:rPr>
              <w:t>50</w:t>
            </w:r>
            <w:r w:rsidR="00C649A5" w:rsidRPr="00A04019">
              <w:rPr>
                <w:rFonts w:ascii="Arial" w:hAnsi="Arial" w:cs="Arial"/>
                <w:sz w:val="22"/>
                <w:szCs w:val="22"/>
              </w:rPr>
              <w:t>%</w:t>
            </w:r>
          </w:p>
        </w:tc>
      </w:tr>
      <w:tr w:rsidR="00C649A5" w:rsidRPr="00A04019" w14:paraId="33AFB0AF" w14:textId="77777777" w:rsidTr="00285C05">
        <w:tc>
          <w:tcPr>
            <w:tcW w:w="3261" w:type="dxa"/>
          </w:tcPr>
          <w:p w14:paraId="29561A41" w14:textId="77777777" w:rsidR="00C649A5" w:rsidRPr="00A04019" w:rsidRDefault="00C649A5" w:rsidP="00285C05">
            <w:pPr>
              <w:rPr>
                <w:rFonts w:ascii="Arial" w:hAnsi="Arial" w:cs="Arial"/>
                <w:sz w:val="22"/>
                <w:szCs w:val="22"/>
              </w:rPr>
            </w:pPr>
            <w:r w:rsidRPr="00A04019">
              <w:rPr>
                <w:rFonts w:ascii="Arial" w:hAnsi="Arial" w:cs="Arial"/>
                <w:sz w:val="22"/>
                <w:szCs w:val="22"/>
              </w:rPr>
              <w:t>Practical</w:t>
            </w:r>
          </w:p>
        </w:tc>
        <w:tc>
          <w:tcPr>
            <w:tcW w:w="1842" w:type="dxa"/>
          </w:tcPr>
          <w:p w14:paraId="6739E915" w14:textId="0E6F3184" w:rsidR="00C649A5" w:rsidRPr="00A04019" w:rsidRDefault="00C649A5" w:rsidP="00285C05">
            <w:pPr>
              <w:jc w:val="center"/>
              <w:rPr>
                <w:rFonts w:ascii="Arial" w:hAnsi="Arial" w:cs="Arial"/>
                <w:sz w:val="22"/>
                <w:szCs w:val="22"/>
              </w:rPr>
            </w:pPr>
            <w:r w:rsidRPr="00A04019">
              <w:rPr>
                <w:rFonts w:ascii="Arial" w:hAnsi="Arial" w:cs="Arial"/>
                <w:sz w:val="22"/>
                <w:szCs w:val="22"/>
              </w:rPr>
              <w:t>0%</w:t>
            </w:r>
          </w:p>
        </w:tc>
      </w:tr>
      <w:tr w:rsidR="00C649A5" w:rsidRPr="00A04019" w14:paraId="599842FE" w14:textId="77777777" w:rsidTr="00285C05">
        <w:tc>
          <w:tcPr>
            <w:tcW w:w="3261" w:type="dxa"/>
          </w:tcPr>
          <w:p w14:paraId="7619EC2F" w14:textId="77777777" w:rsidR="00C649A5" w:rsidRPr="00A04019" w:rsidRDefault="00C649A5" w:rsidP="00285C05">
            <w:pPr>
              <w:rPr>
                <w:rFonts w:ascii="Arial" w:hAnsi="Arial" w:cs="Arial"/>
                <w:sz w:val="22"/>
                <w:szCs w:val="22"/>
              </w:rPr>
            </w:pPr>
            <w:r w:rsidRPr="00A04019">
              <w:rPr>
                <w:rFonts w:ascii="Arial" w:hAnsi="Arial" w:cs="Arial"/>
                <w:b/>
                <w:sz w:val="22"/>
                <w:szCs w:val="22"/>
              </w:rPr>
              <w:t>TOTAL</w:t>
            </w:r>
          </w:p>
        </w:tc>
        <w:tc>
          <w:tcPr>
            <w:tcW w:w="1842" w:type="dxa"/>
          </w:tcPr>
          <w:p w14:paraId="5B86B345" w14:textId="77777777" w:rsidR="00C649A5" w:rsidRPr="00A04019" w:rsidRDefault="00C649A5" w:rsidP="00285C05">
            <w:pPr>
              <w:jc w:val="center"/>
              <w:rPr>
                <w:rFonts w:ascii="Arial" w:hAnsi="Arial" w:cs="Arial"/>
                <w:b/>
                <w:sz w:val="22"/>
                <w:szCs w:val="22"/>
              </w:rPr>
            </w:pPr>
            <w:r w:rsidRPr="00A04019">
              <w:rPr>
                <w:rFonts w:ascii="Arial" w:hAnsi="Arial" w:cs="Arial"/>
                <w:b/>
                <w:sz w:val="22"/>
                <w:szCs w:val="22"/>
              </w:rPr>
              <w:t>100%</w:t>
            </w:r>
          </w:p>
        </w:tc>
      </w:tr>
    </w:tbl>
    <w:p w14:paraId="414EFDD0" w14:textId="77777777" w:rsidR="00C649A5" w:rsidRPr="00A04019" w:rsidRDefault="00C649A5" w:rsidP="00C649A5">
      <w:pPr>
        <w:rPr>
          <w:rFonts w:ascii="Arial" w:hAnsi="Arial" w:cs="Arial"/>
          <w:sz w:val="22"/>
          <w:szCs w:val="22"/>
        </w:rPr>
      </w:pPr>
    </w:p>
    <w:p w14:paraId="0E6BF1DA" w14:textId="77777777" w:rsidR="00C649A5" w:rsidRPr="00A04019" w:rsidRDefault="00C649A5" w:rsidP="00C649A5">
      <w:pPr>
        <w:pStyle w:val="heading"/>
        <w:spacing w:before="0" w:after="0"/>
        <w:ind w:left="0" w:firstLine="0"/>
        <w:rPr>
          <w:rFonts w:ascii="Arial" w:hAnsi="Arial" w:cs="Arial"/>
          <w:color w:val="000000" w:themeColor="text1"/>
          <w:sz w:val="22"/>
          <w:szCs w:val="22"/>
        </w:rPr>
      </w:pPr>
      <w:r w:rsidRPr="00A04019">
        <w:rPr>
          <w:rFonts w:ascii="Arial" w:hAnsi="Arial" w:cs="Arial"/>
          <w:color w:val="000000" w:themeColor="text1"/>
          <w:sz w:val="22"/>
          <w:szCs w:val="22"/>
        </w:rPr>
        <w:t>READING LIST</w:t>
      </w:r>
    </w:p>
    <w:p w14:paraId="5E29F124" w14:textId="77777777" w:rsidR="00C649A5" w:rsidRPr="00A04019" w:rsidRDefault="00C649A5" w:rsidP="00C649A5">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C649A5" w:rsidRPr="00A04019" w14:paraId="2CA414C3" w14:textId="77777777" w:rsidTr="00285C05">
        <w:tc>
          <w:tcPr>
            <w:tcW w:w="1689" w:type="dxa"/>
            <w:shd w:val="clear" w:color="auto" w:fill="BFBFBF" w:themeFill="background1" w:themeFillShade="BF"/>
          </w:tcPr>
          <w:p w14:paraId="0A14CDB8" w14:textId="77777777" w:rsidR="00C649A5" w:rsidRPr="00A04019" w:rsidRDefault="00C649A5" w:rsidP="00285C0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5B24C4F0" w14:textId="0974CEA2" w:rsidR="00C649A5" w:rsidRPr="00A04019" w:rsidRDefault="00B35886" w:rsidP="00285C05">
            <w:pPr>
              <w:tabs>
                <w:tab w:val="num" w:pos="720"/>
                <w:tab w:val="left" w:pos="1440"/>
              </w:tabs>
              <w:rPr>
                <w:rFonts w:ascii="Arial" w:hAnsi="Arial" w:cs="Arial"/>
                <w:b/>
                <w:sz w:val="22"/>
                <w:szCs w:val="22"/>
              </w:rPr>
            </w:pPr>
            <w:r>
              <w:rPr>
                <w:rFonts w:ascii="Arial" w:hAnsi="Arial" w:cs="Arial"/>
                <w:b/>
                <w:sz w:val="22"/>
                <w:szCs w:val="22"/>
              </w:rPr>
              <w:t>ACCB4001</w:t>
            </w:r>
          </w:p>
        </w:tc>
      </w:tr>
      <w:tr w:rsidR="00C649A5" w:rsidRPr="00A04019" w14:paraId="06AD9752" w14:textId="77777777" w:rsidTr="00285C05">
        <w:tc>
          <w:tcPr>
            <w:tcW w:w="1689" w:type="dxa"/>
            <w:shd w:val="clear" w:color="auto" w:fill="BFBFBF" w:themeFill="background1" w:themeFillShade="BF"/>
          </w:tcPr>
          <w:p w14:paraId="2DBD540F" w14:textId="77777777" w:rsidR="00C649A5" w:rsidRPr="00A04019" w:rsidRDefault="00C649A5" w:rsidP="00285C0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534E8769" w14:textId="77777777" w:rsidR="00C649A5" w:rsidRPr="00A04019" w:rsidRDefault="00C649A5" w:rsidP="00285C05">
            <w:pPr>
              <w:tabs>
                <w:tab w:val="num" w:pos="720"/>
                <w:tab w:val="left" w:pos="1440"/>
              </w:tabs>
              <w:rPr>
                <w:rFonts w:ascii="Arial" w:hAnsi="Arial" w:cs="Arial"/>
                <w:b/>
                <w:sz w:val="22"/>
                <w:szCs w:val="22"/>
              </w:rPr>
            </w:pPr>
            <w:r w:rsidRPr="00A04019">
              <w:rPr>
                <w:rFonts w:ascii="Arial" w:hAnsi="Arial" w:cs="Arial"/>
                <w:b/>
                <w:sz w:val="22"/>
                <w:szCs w:val="22"/>
              </w:rPr>
              <w:t>Computer Architecture and Networks</w:t>
            </w:r>
          </w:p>
        </w:tc>
      </w:tr>
      <w:tr w:rsidR="00C649A5" w:rsidRPr="00A04019" w14:paraId="564D99D5" w14:textId="77777777" w:rsidTr="00285C05">
        <w:tc>
          <w:tcPr>
            <w:tcW w:w="1689" w:type="dxa"/>
            <w:shd w:val="clear" w:color="auto" w:fill="BFBFBF" w:themeFill="background1" w:themeFillShade="BF"/>
          </w:tcPr>
          <w:p w14:paraId="4C92E5E7" w14:textId="77777777" w:rsidR="00C649A5" w:rsidRPr="00A04019" w:rsidRDefault="00C649A5" w:rsidP="00285C0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3A8AA2D7" w14:textId="77777777" w:rsidR="00C649A5" w:rsidRPr="00A04019" w:rsidRDefault="00C649A5" w:rsidP="00285C05">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7395D65D" w14:textId="77777777" w:rsidR="00C649A5" w:rsidRPr="00A04019" w:rsidRDefault="00C649A5" w:rsidP="00285C0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C649A5" w:rsidRPr="00A04019" w14:paraId="5C7C3722" w14:textId="77777777" w:rsidTr="00285C05">
        <w:tc>
          <w:tcPr>
            <w:tcW w:w="1689" w:type="dxa"/>
          </w:tcPr>
          <w:p w14:paraId="7A135784" w14:textId="77777777" w:rsidR="00C649A5" w:rsidRPr="00A04019" w:rsidRDefault="00C649A5" w:rsidP="00285C0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53116CAC" w14:textId="77777777" w:rsidR="00C649A5" w:rsidRPr="00A04019" w:rsidRDefault="00C649A5" w:rsidP="00285C05">
            <w:pPr>
              <w:tabs>
                <w:tab w:val="num" w:pos="720"/>
                <w:tab w:val="left" w:pos="1440"/>
              </w:tabs>
              <w:rPr>
                <w:rFonts w:ascii="Arial" w:hAnsi="Arial" w:cs="Arial"/>
                <w:sz w:val="22"/>
                <w:szCs w:val="22"/>
              </w:rPr>
            </w:pPr>
            <w:r w:rsidRPr="00A04019">
              <w:rPr>
                <w:rFonts w:ascii="Arial" w:hAnsi="Arial" w:cs="Arial"/>
                <w:sz w:val="22"/>
                <w:szCs w:val="22"/>
              </w:rPr>
              <w:t>W Stallings, Computer Organization and Architecture (10</w:t>
            </w:r>
            <w:r w:rsidRPr="00A04019">
              <w:rPr>
                <w:rFonts w:ascii="Arial" w:hAnsi="Arial" w:cs="Arial"/>
                <w:sz w:val="22"/>
                <w:szCs w:val="22"/>
                <w:vertAlign w:val="superscript"/>
              </w:rPr>
              <w:t>th</w:t>
            </w:r>
            <w:r w:rsidRPr="00A04019">
              <w:rPr>
                <w:rFonts w:ascii="Arial" w:hAnsi="Arial" w:cs="Arial"/>
                <w:sz w:val="22"/>
                <w:szCs w:val="22"/>
              </w:rPr>
              <w:t xml:space="preserve"> Ed), Pearson, 2016</w:t>
            </w:r>
          </w:p>
        </w:tc>
        <w:tc>
          <w:tcPr>
            <w:tcW w:w="1366" w:type="dxa"/>
          </w:tcPr>
          <w:sdt>
            <w:sdtPr>
              <w:rPr>
                <w:rFonts w:ascii="Arial" w:hAnsi="Arial" w:cs="Arial"/>
                <w:sz w:val="22"/>
                <w:szCs w:val="22"/>
              </w:rPr>
              <w:id w:val="-659921267"/>
              <w14:checkbox>
                <w14:checked w14:val="0"/>
                <w14:checkedState w14:val="2612" w14:font="MS Gothic"/>
                <w14:uncheckedState w14:val="2610" w14:font="MS Gothic"/>
              </w14:checkbox>
            </w:sdtPr>
            <w:sdtEndPr/>
            <w:sdtContent>
              <w:p w14:paraId="5E82D6ED" w14:textId="77777777" w:rsidR="00C649A5" w:rsidRPr="00A04019" w:rsidRDefault="00C649A5"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C649A5" w:rsidRPr="00A04019" w14:paraId="6CF610A7" w14:textId="77777777" w:rsidTr="00285C05">
        <w:tc>
          <w:tcPr>
            <w:tcW w:w="1689" w:type="dxa"/>
          </w:tcPr>
          <w:p w14:paraId="245C08EB" w14:textId="77777777" w:rsidR="00C649A5" w:rsidRPr="00A04019" w:rsidRDefault="00C649A5" w:rsidP="00285C0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79CED29E" w14:textId="77777777" w:rsidR="00C649A5" w:rsidRPr="00A04019" w:rsidRDefault="00C649A5" w:rsidP="00285C05">
            <w:pPr>
              <w:tabs>
                <w:tab w:val="num" w:pos="720"/>
                <w:tab w:val="left" w:pos="1440"/>
              </w:tabs>
              <w:rPr>
                <w:rFonts w:ascii="Arial" w:hAnsi="Arial" w:cs="Arial"/>
                <w:sz w:val="22"/>
                <w:szCs w:val="22"/>
              </w:rPr>
            </w:pPr>
            <w:r w:rsidRPr="00A04019">
              <w:rPr>
                <w:rFonts w:ascii="Arial" w:hAnsi="Arial" w:cs="Arial"/>
                <w:sz w:val="22"/>
                <w:szCs w:val="22"/>
              </w:rPr>
              <w:t>Introduction to Networks v6 Companion Guide by Cisco Networking Academy, Cisco Press. Published Nov 22, 2016</w:t>
            </w:r>
          </w:p>
        </w:tc>
        <w:tc>
          <w:tcPr>
            <w:tcW w:w="1366" w:type="dxa"/>
          </w:tcPr>
          <w:sdt>
            <w:sdtPr>
              <w:rPr>
                <w:rFonts w:ascii="Arial" w:hAnsi="Arial" w:cs="Arial"/>
                <w:sz w:val="22"/>
                <w:szCs w:val="22"/>
              </w:rPr>
              <w:id w:val="2031910244"/>
              <w14:checkbox>
                <w14:checked w14:val="0"/>
                <w14:checkedState w14:val="2612" w14:font="MS Gothic"/>
                <w14:uncheckedState w14:val="2610" w14:font="MS Gothic"/>
              </w14:checkbox>
            </w:sdtPr>
            <w:sdtEndPr/>
            <w:sdtContent>
              <w:p w14:paraId="0E7300E5" w14:textId="77777777" w:rsidR="00C649A5" w:rsidRPr="00A04019" w:rsidRDefault="00C649A5"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C649A5" w:rsidRPr="00A04019" w14:paraId="05025A21" w14:textId="77777777" w:rsidTr="00285C05">
        <w:tc>
          <w:tcPr>
            <w:tcW w:w="1689" w:type="dxa"/>
          </w:tcPr>
          <w:p w14:paraId="36E9D11A" w14:textId="77777777" w:rsidR="00C649A5" w:rsidRPr="00A04019" w:rsidRDefault="00C649A5"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307A4CB" w14:textId="77777777" w:rsidR="00C649A5" w:rsidRPr="00A04019" w:rsidRDefault="00C649A5" w:rsidP="00285C05">
            <w:pPr>
              <w:tabs>
                <w:tab w:val="num" w:pos="720"/>
                <w:tab w:val="left" w:pos="1440"/>
              </w:tabs>
              <w:rPr>
                <w:rFonts w:ascii="Arial" w:hAnsi="Arial" w:cs="Arial"/>
                <w:sz w:val="22"/>
                <w:szCs w:val="22"/>
              </w:rPr>
            </w:pPr>
            <w:r w:rsidRPr="00A04019">
              <w:rPr>
                <w:rFonts w:ascii="Arial" w:hAnsi="Arial" w:cs="Arial"/>
              </w:rPr>
              <w:t>http://www.netacad.com (username and password required)</w:t>
            </w:r>
          </w:p>
        </w:tc>
        <w:tc>
          <w:tcPr>
            <w:tcW w:w="1366" w:type="dxa"/>
          </w:tcPr>
          <w:sdt>
            <w:sdtPr>
              <w:rPr>
                <w:rFonts w:ascii="Arial" w:hAnsi="Arial" w:cs="Arial"/>
                <w:sz w:val="22"/>
                <w:szCs w:val="22"/>
              </w:rPr>
              <w:id w:val="-1291892759"/>
              <w14:checkbox>
                <w14:checked w14:val="1"/>
                <w14:checkedState w14:val="2612" w14:font="MS Gothic"/>
                <w14:uncheckedState w14:val="2610" w14:font="MS Gothic"/>
              </w14:checkbox>
            </w:sdtPr>
            <w:sdtEndPr/>
            <w:sdtContent>
              <w:p w14:paraId="1749CB20" w14:textId="77777777" w:rsidR="00C649A5" w:rsidRPr="00A04019" w:rsidRDefault="00C649A5"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C649A5" w:rsidRPr="00A04019" w14:paraId="0D601BEF" w14:textId="77777777" w:rsidTr="00285C05">
        <w:tc>
          <w:tcPr>
            <w:tcW w:w="1689" w:type="dxa"/>
          </w:tcPr>
          <w:p w14:paraId="46484CC0" w14:textId="77777777" w:rsidR="00C649A5" w:rsidRPr="00A04019" w:rsidRDefault="00C649A5"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EB53465" w14:textId="77777777" w:rsidR="00C649A5" w:rsidRPr="00A04019" w:rsidRDefault="00C649A5" w:rsidP="00285C05">
            <w:pPr>
              <w:tabs>
                <w:tab w:val="num" w:pos="720"/>
                <w:tab w:val="left" w:pos="1440"/>
              </w:tabs>
              <w:rPr>
                <w:rFonts w:ascii="Arial" w:hAnsi="Arial" w:cs="Arial"/>
                <w:sz w:val="22"/>
                <w:szCs w:val="22"/>
              </w:rPr>
            </w:pPr>
            <w:r w:rsidRPr="00A04019">
              <w:rPr>
                <w:rFonts w:ascii="Arial" w:hAnsi="Arial" w:cs="Arial"/>
                <w:sz w:val="22"/>
                <w:szCs w:val="22"/>
              </w:rPr>
              <w:t>I Englander, The architecture of Computer Hardware, Systems Software &amp; Networking – An Information Technology Approach, John Wiley &amp; sons, 2010</w:t>
            </w:r>
          </w:p>
        </w:tc>
        <w:tc>
          <w:tcPr>
            <w:tcW w:w="1366" w:type="dxa"/>
          </w:tcPr>
          <w:sdt>
            <w:sdtPr>
              <w:rPr>
                <w:rFonts w:ascii="Arial" w:hAnsi="Arial" w:cs="Arial"/>
                <w:sz w:val="22"/>
                <w:szCs w:val="22"/>
              </w:rPr>
              <w:id w:val="35861545"/>
              <w14:checkbox>
                <w14:checked w14:val="0"/>
                <w14:checkedState w14:val="2612" w14:font="MS Gothic"/>
                <w14:uncheckedState w14:val="2610" w14:font="MS Gothic"/>
              </w14:checkbox>
            </w:sdtPr>
            <w:sdtEndPr/>
            <w:sdtContent>
              <w:p w14:paraId="68A7EDF1" w14:textId="34205676" w:rsidR="00C649A5" w:rsidRPr="00A04019" w:rsidRDefault="00C54D28" w:rsidP="00285C05">
                <w:pPr>
                  <w:jc w:val="center"/>
                  <w:rPr>
                    <w:rFonts w:ascii="Arial" w:hAnsi="Arial" w:cs="Arial"/>
                    <w:sz w:val="22"/>
                    <w:szCs w:val="22"/>
                  </w:rPr>
                </w:pPr>
                <w:r>
                  <w:rPr>
                    <w:rFonts w:ascii="MS Gothic" w:eastAsia="MS Gothic" w:hAnsi="MS Gothic" w:cs="Arial" w:hint="eastAsia"/>
                    <w:sz w:val="22"/>
                    <w:szCs w:val="22"/>
                  </w:rPr>
                  <w:t>☐</w:t>
                </w:r>
              </w:p>
            </w:sdtContent>
          </w:sdt>
        </w:tc>
      </w:tr>
    </w:tbl>
    <w:tbl>
      <w:tblPr>
        <w:tblW w:w="0" w:type="auto"/>
        <w:tblLook w:val="04A0" w:firstRow="1" w:lastRow="0" w:firstColumn="1" w:lastColumn="0" w:noHBand="0" w:noVBand="1"/>
      </w:tblPr>
      <w:tblGrid>
        <w:gridCol w:w="1951"/>
        <w:gridCol w:w="6935"/>
      </w:tblGrid>
      <w:tr w:rsidR="00403683" w:rsidRPr="00A04019" w14:paraId="33A33A64" w14:textId="77777777" w:rsidTr="002038EF">
        <w:tc>
          <w:tcPr>
            <w:tcW w:w="1951" w:type="dxa"/>
            <w:vAlign w:val="center"/>
            <w:hideMark/>
          </w:tcPr>
          <w:p w14:paraId="3FF1F3D7" w14:textId="77777777" w:rsidR="002E1071" w:rsidRDefault="00403683" w:rsidP="002038EF">
            <w:pPr>
              <w:pStyle w:val="fixed"/>
              <w:tabs>
                <w:tab w:val="clear" w:pos="1440"/>
                <w:tab w:val="left" w:pos="1560"/>
              </w:tabs>
              <w:ind w:left="0" w:firstLine="0"/>
              <w:rPr>
                <w:rFonts w:ascii="Arial" w:hAnsi="Arial" w:cs="Arial"/>
                <w:color w:val="000000" w:themeColor="text1"/>
              </w:rPr>
            </w:pPr>
            <w:r w:rsidRPr="00A04019">
              <w:rPr>
                <w:rFonts w:ascii="Arial" w:hAnsi="Arial" w:cs="Arial"/>
                <w:color w:val="000000" w:themeColor="text1"/>
              </w:rPr>
              <w:br w:type="page"/>
            </w:r>
          </w:p>
          <w:p w14:paraId="3FB7F520" w14:textId="402451AD"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lastRenderedPageBreak/>
              <w:t>MODULE CODE:</w:t>
            </w:r>
          </w:p>
        </w:tc>
        <w:tc>
          <w:tcPr>
            <w:tcW w:w="6935" w:type="dxa"/>
            <w:vAlign w:val="center"/>
            <w:hideMark/>
          </w:tcPr>
          <w:p w14:paraId="4C5E3A21" w14:textId="77777777" w:rsidR="002E1071" w:rsidRDefault="002E1071" w:rsidP="002038EF">
            <w:pPr>
              <w:pStyle w:val="fixed"/>
              <w:tabs>
                <w:tab w:val="clear" w:pos="1440"/>
                <w:tab w:val="left" w:pos="1560"/>
              </w:tabs>
              <w:ind w:left="0" w:firstLine="0"/>
              <w:rPr>
                <w:rFonts w:ascii="Arial" w:hAnsi="Arial" w:cs="Arial"/>
                <w:sz w:val="22"/>
                <w:szCs w:val="22"/>
              </w:rPr>
            </w:pPr>
          </w:p>
          <w:p w14:paraId="0F43B5D4" w14:textId="15B20947" w:rsidR="00403683" w:rsidRPr="00A04019" w:rsidRDefault="00B35886"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lastRenderedPageBreak/>
              <w:t>ACCB4002</w:t>
            </w:r>
          </w:p>
        </w:tc>
      </w:tr>
      <w:tr w:rsidR="00403683" w:rsidRPr="00A04019" w14:paraId="4FB58D7E" w14:textId="77777777" w:rsidTr="002038EF">
        <w:tc>
          <w:tcPr>
            <w:tcW w:w="1951" w:type="dxa"/>
            <w:vAlign w:val="center"/>
          </w:tcPr>
          <w:p w14:paraId="1803E6E5"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lastRenderedPageBreak/>
              <w:t>TITLE:</w:t>
            </w:r>
            <w:r w:rsidRPr="00A04019">
              <w:rPr>
                <w:rFonts w:ascii="Arial" w:hAnsi="Arial" w:cs="Arial"/>
                <w:color w:val="000000" w:themeColor="text1"/>
                <w:sz w:val="22"/>
                <w:szCs w:val="22"/>
                <w:lang w:eastAsia="en-US"/>
              </w:rPr>
              <w:tab/>
            </w:r>
          </w:p>
        </w:tc>
        <w:tc>
          <w:tcPr>
            <w:tcW w:w="6935" w:type="dxa"/>
            <w:vAlign w:val="center"/>
          </w:tcPr>
          <w:p w14:paraId="68BDAD7D" w14:textId="05A77C29" w:rsidR="00403683" w:rsidRPr="00A04019" w:rsidRDefault="00403683" w:rsidP="002038EF">
            <w:pPr>
              <w:pStyle w:val="Heading3"/>
              <w:keepNext w:val="0"/>
              <w:keepLines w:val="0"/>
              <w:spacing w:before="0" w:line="240" w:lineRule="auto"/>
              <w:ind w:left="3600" w:hanging="3600"/>
              <w:rPr>
                <w:rFonts w:ascii="Arial" w:hAnsi="Arial" w:cs="Arial"/>
                <w:szCs w:val="22"/>
              </w:rPr>
            </w:pPr>
            <w:bookmarkStart w:id="15" w:name="_Toc518846341"/>
            <w:r w:rsidRPr="00285C05">
              <w:rPr>
                <w:rFonts w:ascii="Arial" w:hAnsi="Arial" w:cs="Arial"/>
              </w:rPr>
              <w:t>Data Analysis &amp; Visualisation</w:t>
            </w:r>
            <w:bookmarkEnd w:id="15"/>
          </w:p>
        </w:tc>
      </w:tr>
      <w:tr w:rsidR="00403683" w:rsidRPr="00A04019" w14:paraId="60E90768" w14:textId="77777777" w:rsidTr="002038EF">
        <w:tc>
          <w:tcPr>
            <w:tcW w:w="1951" w:type="dxa"/>
            <w:vAlign w:val="center"/>
            <w:hideMark/>
          </w:tcPr>
          <w:p w14:paraId="030208FF"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001FD989" w14:textId="73F7D664" w:rsidR="00403683" w:rsidRPr="00A04019" w:rsidRDefault="00D426B6" w:rsidP="00D426B6">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22/08/2018</w:t>
            </w:r>
          </w:p>
        </w:tc>
      </w:tr>
      <w:tr w:rsidR="00403683" w:rsidRPr="00A04019" w14:paraId="586D479D" w14:textId="77777777" w:rsidTr="002038EF">
        <w:tc>
          <w:tcPr>
            <w:tcW w:w="1951" w:type="dxa"/>
            <w:vAlign w:val="center"/>
          </w:tcPr>
          <w:p w14:paraId="66CDF8D0"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6CF43EB"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403683" w:rsidRPr="00A04019" w14:paraId="5B902C9A" w14:textId="77777777" w:rsidTr="002038EF">
        <w:tc>
          <w:tcPr>
            <w:tcW w:w="1951" w:type="dxa"/>
            <w:vAlign w:val="center"/>
            <w:hideMark/>
          </w:tcPr>
          <w:p w14:paraId="7361498B"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764F4ED5"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4</w:t>
            </w:r>
          </w:p>
        </w:tc>
      </w:tr>
      <w:tr w:rsidR="00403683" w:rsidRPr="00A04019" w14:paraId="2FD89CA1" w14:textId="77777777" w:rsidTr="002038EF">
        <w:tc>
          <w:tcPr>
            <w:tcW w:w="1951" w:type="dxa"/>
            <w:vAlign w:val="center"/>
            <w:hideMark/>
          </w:tcPr>
          <w:p w14:paraId="450BE716"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74AD1A58"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403683" w:rsidRPr="00A04019" w14:paraId="38960159" w14:textId="77777777" w:rsidTr="002038EF">
        <w:tc>
          <w:tcPr>
            <w:tcW w:w="1951" w:type="dxa"/>
            <w:vAlign w:val="center"/>
          </w:tcPr>
          <w:p w14:paraId="23FD8D4E"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122A162"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403683" w:rsidRPr="00A04019" w14:paraId="61015618" w14:textId="77777777" w:rsidTr="002038EF">
        <w:trPr>
          <w:trHeight w:val="80"/>
        </w:trPr>
        <w:tc>
          <w:tcPr>
            <w:tcW w:w="1951" w:type="dxa"/>
            <w:vAlign w:val="center"/>
            <w:hideMark/>
          </w:tcPr>
          <w:p w14:paraId="6DBE7784"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3EFBE808" w14:textId="3290CC2E"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I140</w:t>
            </w:r>
          </w:p>
        </w:tc>
      </w:tr>
    </w:tbl>
    <w:p w14:paraId="0B50B2BC" w14:textId="77777777" w:rsidR="00403683" w:rsidRPr="00A04019" w:rsidRDefault="00403683" w:rsidP="00403683">
      <w:pPr>
        <w:pBdr>
          <w:bottom w:val="single" w:sz="6" w:space="1" w:color="auto"/>
        </w:pBdr>
        <w:rPr>
          <w:rFonts w:ascii="Arial" w:hAnsi="Arial" w:cs="Arial"/>
          <w:sz w:val="22"/>
          <w:szCs w:val="22"/>
        </w:rPr>
      </w:pPr>
    </w:p>
    <w:p w14:paraId="7EA9825B" w14:textId="631113DE" w:rsidR="008A49DF" w:rsidRDefault="00A71607" w:rsidP="00A71607">
      <w:pPr>
        <w:pStyle w:val="bullet"/>
        <w:tabs>
          <w:tab w:val="left" w:pos="2664"/>
        </w:tabs>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ab/>
      </w:r>
    </w:p>
    <w:p w14:paraId="47FADDB6" w14:textId="77777777" w:rsidR="008A49DF" w:rsidRDefault="008A49DF" w:rsidP="008A49DF">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55E8ED7C" w14:textId="77777777" w:rsidR="002E1071" w:rsidRPr="00203392" w:rsidRDefault="002E1071" w:rsidP="008A49DF">
      <w:pPr>
        <w:pStyle w:val="bullet"/>
        <w:overflowPunct/>
        <w:autoSpaceDE/>
        <w:autoSpaceDN/>
        <w:adjustRightInd/>
        <w:spacing w:before="0"/>
        <w:ind w:left="0" w:firstLine="0"/>
        <w:textAlignment w:val="auto"/>
        <w:rPr>
          <w:rFonts w:ascii="Arial" w:hAnsi="Arial" w:cs="Arial"/>
          <w:b/>
          <w:sz w:val="22"/>
          <w:szCs w:val="22"/>
        </w:rPr>
      </w:pPr>
    </w:p>
    <w:p w14:paraId="7E18644F" w14:textId="77777777" w:rsidR="008A49DF" w:rsidRDefault="008A49DF" w:rsidP="00091C88">
      <w:pPr>
        <w:pStyle w:val="bullet"/>
        <w:numPr>
          <w:ilvl w:val="0"/>
          <w:numId w:val="6"/>
        </w:numPr>
        <w:overflowPunct/>
        <w:autoSpaceDE/>
        <w:autoSpaceDN/>
        <w:adjustRightInd/>
        <w:spacing w:before="0"/>
        <w:jc w:val="left"/>
        <w:textAlignment w:val="auto"/>
        <w:rPr>
          <w:rFonts w:ascii="Calibri" w:hAnsi="Calibri" w:cs="Calibri"/>
          <w:sz w:val="22"/>
        </w:rPr>
      </w:pPr>
      <w:r w:rsidRPr="008D7835">
        <w:rPr>
          <w:rFonts w:ascii="Arial" w:hAnsi="Arial" w:cs="Arial"/>
          <w:sz w:val="22"/>
          <w:szCs w:val="22"/>
        </w:rPr>
        <w:t xml:space="preserve">To develop </w:t>
      </w:r>
      <w:r>
        <w:rPr>
          <w:rFonts w:ascii="Arial" w:hAnsi="Arial" w:cs="Arial"/>
          <w:sz w:val="22"/>
          <w:szCs w:val="22"/>
        </w:rPr>
        <w:t>the knowledge and skills required to perform basic statistical analysis of experimental data.</w:t>
      </w:r>
      <w:r w:rsidRPr="00BB5699">
        <w:rPr>
          <w:rFonts w:ascii="Calibri" w:hAnsi="Calibri" w:cs="Calibri"/>
          <w:sz w:val="22"/>
        </w:rPr>
        <w:t xml:space="preserve"> </w:t>
      </w:r>
    </w:p>
    <w:p w14:paraId="08CD18B3" w14:textId="77777777" w:rsidR="008A49DF" w:rsidRPr="00BB5699" w:rsidRDefault="008A49DF" w:rsidP="00091C88">
      <w:pPr>
        <w:pStyle w:val="bullet"/>
        <w:numPr>
          <w:ilvl w:val="0"/>
          <w:numId w:val="6"/>
        </w:numPr>
        <w:overflowPunct/>
        <w:autoSpaceDE/>
        <w:autoSpaceDN/>
        <w:adjustRightInd/>
        <w:spacing w:before="0"/>
        <w:jc w:val="left"/>
        <w:textAlignment w:val="auto"/>
        <w:rPr>
          <w:rFonts w:ascii="Arial" w:hAnsi="Arial" w:cs="Arial"/>
          <w:sz w:val="22"/>
        </w:rPr>
      </w:pPr>
      <w:r w:rsidRPr="00BB5699">
        <w:rPr>
          <w:rFonts w:ascii="Arial" w:hAnsi="Arial" w:cs="Arial"/>
          <w:sz w:val="22"/>
        </w:rPr>
        <w:t>To introduce students to a wide variety of techniques used to display different types of data effectively. The student will learn to design data presentations for both static and interactive displays.</w:t>
      </w:r>
    </w:p>
    <w:p w14:paraId="3F393104" w14:textId="77777777" w:rsidR="008A49DF" w:rsidRPr="00B1208A" w:rsidRDefault="008A49DF" w:rsidP="008A49DF">
      <w:pPr>
        <w:pStyle w:val="bullet"/>
        <w:overflowPunct/>
        <w:autoSpaceDE/>
        <w:autoSpaceDN/>
        <w:adjustRightInd/>
        <w:spacing w:before="0"/>
        <w:ind w:left="0" w:firstLine="0"/>
        <w:textAlignment w:val="auto"/>
        <w:rPr>
          <w:rFonts w:ascii="Arial" w:hAnsi="Arial" w:cs="Arial"/>
          <w:b/>
          <w:sz w:val="22"/>
          <w:szCs w:val="22"/>
        </w:rPr>
      </w:pPr>
    </w:p>
    <w:p w14:paraId="101A43D1" w14:textId="77777777" w:rsidR="008A49DF" w:rsidRPr="00B1208A" w:rsidRDefault="008A49DF" w:rsidP="008A49DF">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5AA868D7" w14:textId="77777777" w:rsidR="008A49DF" w:rsidRPr="00B1208A" w:rsidRDefault="008A49DF" w:rsidP="008A49DF">
      <w:pPr>
        <w:rPr>
          <w:rFonts w:ascii="Arial" w:hAnsi="Arial" w:cs="Arial"/>
          <w:b/>
          <w:sz w:val="22"/>
          <w:szCs w:val="22"/>
        </w:rPr>
      </w:pPr>
    </w:p>
    <w:p w14:paraId="09CAD7A0" w14:textId="77777777" w:rsidR="008A49DF" w:rsidRDefault="008A49DF" w:rsidP="008A49DF">
      <w:pPr>
        <w:rPr>
          <w:rFonts w:ascii="Arial" w:hAnsi="Arial" w:cs="Arial"/>
          <w:sz w:val="22"/>
          <w:szCs w:val="22"/>
        </w:rPr>
      </w:pPr>
      <w:r w:rsidRPr="00B1208A">
        <w:rPr>
          <w:rFonts w:ascii="Arial" w:hAnsi="Arial" w:cs="Arial"/>
          <w:sz w:val="22"/>
          <w:szCs w:val="22"/>
        </w:rPr>
        <w:t>Upon the successful completion of this module, the student should be able to:</w:t>
      </w:r>
    </w:p>
    <w:p w14:paraId="2D45033F" w14:textId="77777777" w:rsidR="002E1071" w:rsidRPr="00B1208A" w:rsidRDefault="002E1071" w:rsidP="008A49DF">
      <w:pPr>
        <w:rPr>
          <w:rFonts w:ascii="Arial" w:hAnsi="Arial" w:cs="Arial"/>
          <w:sz w:val="22"/>
          <w:szCs w:val="22"/>
        </w:rPr>
      </w:pPr>
    </w:p>
    <w:p w14:paraId="45BECE98" w14:textId="77777777" w:rsidR="008A49DF" w:rsidRDefault="008A49DF" w:rsidP="00901EB5">
      <w:pPr>
        <w:pStyle w:val="ListParagraph"/>
        <w:numPr>
          <w:ilvl w:val="0"/>
          <w:numId w:val="149"/>
        </w:numPr>
        <w:contextualSpacing w:val="0"/>
        <w:rPr>
          <w:rFonts w:ascii="Arial" w:hAnsi="Arial" w:cs="Arial"/>
          <w:sz w:val="22"/>
        </w:rPr>
      </w:pPr>
      <w:r>
        <w:rPr>
          <w:rFonts w:ascii="Arial" w:hAnsi="Arial" w:cs="Arial"/>
          <w:sz w:val="22"/>
        </w:rPr>
        <w:t>Select and apply appropriate statistical methods for the analysis of well-defined problems.</w:t>
      </w:r>
    </w:p>
    <w:p w14:paraId="44088345" w14:textId="77777777" w:rsidR="008A49DF" w:rsidRPr="00BB5699" w:rsidRDefault="008A49DF" w:rsidP="00901EB5">
      <w:pPr>
        <w:pStyle w:val="ListParagraph"/>
        <w:numPr>
          <w:ilvl w:val="0"/>
          <w:numId w:val="149"/>
        </w:numPr>
        <w:spacing w:after="120"/>
        <w:jc w:val="both"/>
        <w:rPr>
          <w:rFonts w:ascii="Arial" w:hAnsi="Arial" w:cs="Arial"/>
          <w:sz w:val="22"/>
        </w:rPr>
      </w:pPr>
      <w:r w:rsidRPr="00BB5699">
        <w:rPr>
          <w:rFonts w:ascii="Arial" w:hAnsi="Arial" w:cs="Arial"/>
          <w:sz w:val="22"/>
        </w:rPr>
        <w:t>Demonstrate an ability to present nominal, ordinal, categorical and network data in forms that enable the easy understanding of the data</w:t>
      </w:r>
    </w:p>
    <w:p w14:paraId="15A0D70B" w14:textId="77777777" w:rsidR="008A49DF" w:rsidRPr="00BB5699" w:rsidRDefault="008A49DF" w:rsidP="00901EB5">
      <w:pPr>
        <w:pStyle w:val="ListParagraph"/>
        <w:numPr>
          <w:ilvl w:val="0"/>
          <w:numId w:val="149"/>
        </w:numPr>
        <w:jc w:val="both"/>
        <w:rPr>
          <w:rFonts w:ascii="Arial" w:hAnsi="Arial" w:cs="Arial"/>
          <w:sz w:val="22"/>
        </w:rPr>
      </w:pPr>
      <w:r>
        <w:rPr>
          <w:rFonts w:ascii="Arial" w:hAnsi="Arial" w:cs="Arial"/>
          <w:sz w:val="22"/>
        </w:rPr>
        <w:t>Demonstrate an ability to</w:t>
      </w:r>
      <w:r w:rsidRPr="00BB5699">
        <w:rPr>
          <w:rFonts w:ascii="Arial" w:hAnsi="Arial" w:cs="Arial"/>
          <w:sz w:val="22"/>
        </w:rPr>
        <w:t xml:space="preserve"> rearrange data in order to extract hidden information from it</w:t>
      </w:r>
    </w:p>
    <w:p w14:paraId="566686D4" w14:textId="77777777" w:rsidR="008A49DF" w:rsidRPr="00BB5699" w:rsidRDefault="008A49DF" w:rsidP="00901EB5">
      <w:pPr>
        <w:pStyle w:val="fixed"/>
        <w:numPr>
          <w:ilvl w:val="0"/>
          <w:numId w:val="149"/>
        </w:numPr>
        <w:rPr>
          <w:rFonts w:ascii="Arial" w:hAnsi="Arial" w:cs="Arial"/>
          <w:b w:val="0"/>
          <w:sz w:val="22"/>
          <w:szCs w:val="24"/>
        </w:rPr>
      </w:pPr>
      <w:r w:rsidRPr="00BB5699">
        <w:rPr>
          <w:rFonts w:ascii="Arial" w:hAnsi="Arial" w:cs="Arial"/>
          <w:b w:val="0"/>
          <w:sz w:val="22"/>
          <w:szCs w:val="24"/>
        </w:rPr>
        <w:t>Apply colour, position, size, shape and icons to encode information creatively and effectively to solve well-defined problems in information visualisation.</w:t>
      </w:r>
    </w:p>
    <w:p w14:paraId="364F57F2" w14:textId="77777777" w:rsidR="008A49DF" w:rsidRPr="00B1208A" w:rsidRDefault="008A49DF" w:rsidP="008A49DF">
      <w:pPr>
        <w:rPr>
          <w:rFonts w:ascii="Arial" w:hAnsi="Arial" w:cs="Arial"/>
          <w:sz w:val="22"/>
          <w:szCs w:val="22"/>
        </w:rPr>
      </w:pPr>
    </w:p>
    <w:p w14:paraId="1CEDAC18" w14:textId="77777777" w:rsidR="008A49DF" w:rsidRDefault="008A49DF" w:rsidP="008A49DF">
      <w:pPr>
        <w:pStyle w:val="fixed"/>
        <w:rPr>
          <w:rFonts w:ascii="Arial" w:hAnsi="Arial" w:cs="Arial"/>
          <w:sz w:val="22"/>
          <w:szCs w:val="22"/>
        </w:rPr>
      </w:pPr>
      <w:r w:rsidRPr="00B1208A">
        <w:rPr>
          <w:rFonts w:ascii="Arial" w:hAnsi="Arial" w:cs="Arial"/>
          <w:sz w:val="22"/>
          <w:szCs w:val="22"/>
        </w:rPr>
        <w:t>INDICATIVE CONTENT</w:t>
      </w:r>
    </w:p>
    <w:p w14:paraId="4B9A537D" w14:textId="77777777" w:rsidR="002E1071" w:rsidRPr="00B1208A" w:rsidRDefault="002E1071" w:rsidP="008A49DF">
      <w:pPr>
        <w:pStyle w:val="fixed"/>
        <w:rPr>
          <w:rFonts w:ascii="Arial" w:hAnsi="Arial" w:cs="Arial"/>
          <w:sz w:val="22"/>
          <w:szCs w:val="22"/>
        </w:rPr>
      </w:pPr>
    </w:p>
    <w:p w14:paraId="64EFCBA4" w14:textId="7A81C6D0" w:rsidR="008A49DF" w:rsidRDefault="008A49DF" w:rsidP="00091C88">
      <w:pPr>
        <w:pStyle w:val="ListParagraph"/>
        <w:numPr>
          <w:ilvl w:val="0"/>
          <w:numId w:val="17"/>
        </w:numPr>
        <w:ind w:left="720"/>
        <w:contextualSpacing w:val="0"/>
        <w:rPr>
          <w:rFonts w:ascii="Arial" w:hAnsi="Arial" w:cs="Arial"/>
          <w:sz w:val="22"/>
        </w:rPr>
      </w:pPr>
      <w:r>
        <w:rPr>
          <w:rFonts w:ascii="Arial" w:hAnsi="Arial" w:cs="Arial"/>
          <w:sz w:val="22"/>
        </w:rPr>
        <w:t>Frequency distributions, descriptive statistics, the normal curve, percentiles and standard scores, hypothesis development, confidence limits</w:t>
      </w:r>
      <w:r w:rsidR="002E1071">
        <w:rPr>
          <w:rFonts w:ascii="Arial" w:hAnsi="Arial" w:cs="Arial"/>
          <w:sz w:val="22"/>
        </w:rPr>
        <w:t>.</w:t>
      </w:r>
    </w:p>
    <w:p w14:paraId="5E6431E3" w14:textId="5FB502AF" w:rsidR="008A49DF" w:rsidRPr="00143252" w:rsidRDefault="008A49DF" w:rsidP="00091C88">
      <w:pPr>
        <w:pStyle w:val="ListParagraph"/>
        <w:numPr>
          <w:ilvl w:val="0"/>
          <w:numId w:val="17"/>
        </w:numPr>
        <w:ind w:left="720"/>
        <w:contextualSpacing w:val="0"/>
        <w:rPr>
          <w:rFonts w:ascii="Arial" w:hAnsi="Arial" w:cs="Arial"/>
          <w:sz w:val="22"/>
        </w:rPr>
      </w:pPr>
      <w:r>
        <w:rPr>
          <w:rFonts w:ascii="Arial" w:hAnsi="Arial" w:cs="Arial"/>
          <w:sz w:val="22"/>
        </w:rPr>
        <w:t xml:space="preserve">Correlation coefficients, </w:t>
      </w:r>
      <w:r w:rsidRPr="00143252">
        <w:rPr>
          <w:rFonts w:ascii="Arial" w:hAnsi="Arial" w:cs="Arial"/>
          <w:sz w:val="22"/>
        </w:rPr>
        <w:t>the t test, chi-square test</w:t>
      </w:r>
      <w:r w:rsidR="002E1071">
        <w:rPr>
          <w:rFonts w:ascii="Arial" w:hAnsi="Arial" w:cs="Arial"/>
          <w:sz w:val="22"/>
        </w:rPr>
        <w:t>.</w:t>
      </w:r>
    </w:p>
    <w:p w14:paraId="44DAAD1A" w14:textId="3E34EDC8" w:rsidR="008A49DF" w:rsidRDefault="008A49DF" w:rsidP="00091C88">
      <w:pPr>
        <w:pStyle w:val="ListParagraph"/>
        <w:numPr>
          <w:ilvl w:val="0"/>
          <w:numId w:val="17"/>
        </w:numPr>
        <w:ind w:left="720"/>
        <w:contextualSpacing w:val="0"/>
        <w:rPr>
          <w:rFonts w:ascii="Arial" w:hAnsi="Arial" w:cs="Arial"/>
          <w:sz w:val="22"/>
        </w:rPr>
      </w:pPr>
      <w:r>
        <w:rPr>
          <w:rFonts w:ascii="Arial" w:hAnsi="Arial" w:cs="Arial"/>
          <w:sz w:val="22"/>
        </w:rPr>
        <w:t>Software for statistical analysis</w:t>
      </w:r>
      <w:r w:rsidR="002E1071">
        <w:rPr>
          <w:rFonts w:ascii="Arial" w:hAnsi="Arial" w:cs="Arial"/>
          <w:sz w:val="22"/>
        </w:rPr>
        <w:t>.</w:t>
      </w:r>
    </w:p>
    <w:p w14:paraId="142F9DE8" w14:textId="77777777" w:rsidR="008A49DF" w:rsidRPr="00BB5699" w:rsidRDefault="008A49DF" w:rsidP="00091C88">
      <w:pPr>
        <w:pStyle w:val="ListParagraph"/>
        <w:numPr>
          <w:ilvl w:val="0"/>
          <w:numId w:val="17"/>
        </w:numPr>
        <w:ind w:left="720"/>
        <w:jc w:val="both"/>
        <w:rPr>
          <w:rFonts w:ascii="Arial" w:hAnsi="Arial" w:cs="Arial"/>
          <w:sz w:val="22"/>
        </w:rPr>
      </w:pPr>
      <w:r w:rsidRPr="00BB5699">
        <w:rPr>
          <w:rFonts w:ascii="Arial" w:hAnsi="Arial" w:cs="Arial"/>
          <w:sz w:val="22"/>
        </w:rPr>
        <w:t>Different types of data; nominal, ordinal, categorical, network data; univariate, bivariate, trivariate, hypervariate data.</w:t>
      </w:r>
    </w:p>
    <w:p w14:paraId="01C9907F" w14:textId="77777777" w:rsidR="008A49DF" w:rsidRPr="00BB5699" w:rsidRDefault="008A49DF" w:rsidP="00091C88">
      <w:pPr>
        <w:pStyle w:val="ListParagraph"/>
        <w:numPr>
          <w:ilvl w:val="0"/>
          <w:numId w:val="17"/>
        </w:numPr>
        <w:ind w:left="720"/>
        <w:jc w:val="both"/>
        <w:rPr>
          <w:rFonts w:ascii="Arial" w:hAnsi="Arial" w:cs="Arial"/>
          <w:sz w:val="22"/>
        </w:rPr>
      </w:pPr>
      <w:r w:rsidRPr="00BB5699">
        <w:rPr>
          <w:rFonts w:ascii="Arial" w:hAnsi="Arial" w:cs="Arial"/>
          <w:sz w:val="22"/>
        </w:rPr>
        <w:t>Appropriate display methods for differing data types; graphs, tables, icons.</w:t>
      </w:r>
    </w:p>
    <w:p w14:paraId="2CB908FE" w14:textId="0F92F550" w:rsidR="008A49DF" w:rsidRPr="00BB5699" w:rsidRDefault="008A49DF" w:rsidP="00091C88">
      <w:pPr>
        <w:pStyle w:val="ListParagraph"/>
        <w:numPr>
          <w:ilvl w:val="0"/>
          <w:numId w:val="17"/>
        </w:numPr>
        <w:ind w:left="720"/>
        <w:jc w:val="both"/>
        <w:rPr>
          <w:rFonts w:ascii="Arial" w:hAnsi="Arial" w:cs="Arial"/>
          <w:sz w:val="22"/>
        </w:rPr>
      </w:pPr>
      <w:r w:rsidRPr="00BB5699">
        <w:rPr>
          <w:rFonts w:ascii="Arial" w:hAnsi="Arial" w:cs="Arial"/>
          <w:sz w:val="22"/>
        </w:rPr>
        <w:t>Histograms, boxplots, scatterplots, barcharts, mosaic plots, parallel coordinate plots, maps</w:t>
      </w:r>
      <w:r w:rsidR="002E1071">
        <w:rPr>
          <w:rFonts w:ascii="Arial" w:hAnsi="Arial" w:cs="Arial"/>
          <w:sz w:val="22"/>
        </w:rPr>
        <w:t>.</w:t>
      </w:r>
    </w:p>
    <w:p w14:paraId="519ABC3C" w14:textId="13D9C7DF" w:rsidR="008A49DF" w:rsidRPr="00BB5699" w:rsidRDefault="008A49DF" w:rsidP="00091C88">
      <w:pPr>
        <w:pStyle w:val="ListParagraph"/>
        <w:numPr>
          <w:ilvl w:val="0"/>
          <w:numId w:val="17"/>
        </w:numPr>
        <w:ind w:left="720"/>
        <w:jc w:val="both"/>
        <w:rPr>
          <w:rFonts w:ascii="Arial" w:hAnsi="Arial" w:cs="Arial"/>
          <w:sz w:val="22"/>
        </w:rPr>
      </w:pPr>
      <w:r w:rsidRPr="00BB5699">
        <w:rPr>
          <w:rFonts w:ascii="Arial" w:hAnsi="Arial" w:cs="Arial"/>
          <w:sz w:val="22"/>
        </w:rPr>
        <w:t>Rearranging data to extract meaning from it; introducing distortion to provide clarity</w:t>
      </w:r>
      <w:r w:rsidR="002E1071">
        <w:rPr>
          <w:rFonts w:ascii="Arial" w:hAnsi="Arial" w:cs="Arial"/>
          <w:sz w:val="22"/>
        </w:rPr>
        <w:t>.</w:t>
      </w:r>
    </w:p>
    <w:p w14:paraId="383430F9" w14:textId="24D56644" w:rsidR="008A49DF" w:rsidRPr="00BB5699" w:rsidRDefault="008A49DF" w:rsidP="00091C88">
      <w:pPr>
        <w:pStyle w:val="ListParagraph"/>
        <w:numPr>
          <w:ilvl w:val="0"/>
          <w:numId w:val="17"/>
        </w:numPr>
        <w:ind w:left="720"/>
        <w:jc w:val="both"/>
        <w:rPr>
          <w:rFonts w:ascii="Arial" w:hAnsi="Arial" w:cs="Arial"/>
          <w:sz w:val="22"/>
        </w:rPr>
      </w:pPr>
      <w:r w:rsidRPr="00BB5699">
        <w:rPr>
          <w:rFonts w:ascii="Arial" w:hAnsi="Arial" w:cs="Arial"/>
          <w:sz w:val="22"/>
        </w:rPr>
        <w:t>Identifying problems with visualisations</w:t>
      </w:r>
      <w:r w:rsidR="002E1071">
        <w:rPr>
          <w:rFonts w:ascii="Arial" w:hAnsi="Arial" w:cs="Arial"/>
          <w:sz w:val="22"/>
        </w:rPr>
        <w:t>.</w:t>
      </w:r>
    </w:p>
    <w:p w14:paraId="45479EDE" w14:textId="77777777" w:rsidR="008A49DF" w:rsidRPr="00B1208A" w:rsidRDefault="008A49DF" w:rsidP="008A49DF">
      <w:pPr>
        <w:rPr>
          <w:rFonts w:ascii="Arial" w:hAnsi="Arial" w:cs="Arial"/>
          <w:sz w:val="22"/>
          <w:szCs w:val="22"/>
        </w:rPr>
      </w:pPr>
    </w:p>
    <w:p w14:paraId="1F6DBE5C" w14:textId="77777777" w:rsidR="008A49DF" w:rsidRDefault="008A49DF">
      <w:pPr>
        <w:rPr>
          <w:rFonts w:ascii="Arial" w:hAnsi="Arial" w:cs="Arial"/>
          <w:b/>
          <w:sz w:val="22"/>
          <w:szCs w:val="22"/>
          <w:lang w:eastAsia="en-GB"/>
        </w:rPr>
      </w:pPr>
      <w:r>
        <w:rPr>
          <w:rFonts w:ascii="Arial" w:hAnsi="Arial" w:cs="Arial"/>
          <w:sz w:val="22"/>
          <w:szCs w:val="22"/>
        </w:rPr>
        <w:br w:type="page"/>
      </w:r>
    </w:p>
    <w:p w14:paraId="67A67F64" w14:textId="0DA21E36" w:rsidR="008A49DF" w:rsidRPr="00B1208A" w:rsidRDefault="008A49DF" w:rsidP="008A49DF">
      <w:pPr>
        <w:pStyle w:val="fixed"/>
        <w:rPr>
          <w:rFonts w:ascii="Arial" w:hAnsi="Arial" w:cs="Arial"/>
          <w:sz w:val="22"/>
          <w:szCs w:val="22"/>
        </w:rPr>
      </w:pPr>
      <w:r w:rsidRPr="00B1208A">
        <w:rPr>
          <w:rFonts w:ascii="Arial" w:hAnsi="Arial" w:cs="Arial"/>
          <w:sz w:val="22"/>
          <w:szCs w:val="22"/>
        </w:rPr>
        <w:lastRenderedPageBreak/>
        <w:t>LEARNING AND TEACHING STRATEGY</w:t>
      </w:r>
    </w:p>
    <w:p w14:paraId="797209DF" w14:textId="77777777" w:rsidR="008A49DF" w:rsidRPr="00B1208A" w:rsidRDefault="008A49DF" w:rsidP="008A49DF">
      <w:pPr>
        <w:pStyle w:val="fixed"/>
        <w:rPr>
          <w:rFonts w:ascii="Arial" w:hAnsi="Arial" w:cs="Arial"/>
          <w:sz w:val="22"/>
          <w:szCs w:val="22"/>
        </w:rPr>
      </w:pPr>
    </w:p>
    <w:p w14:paraId="26F1BB75" w14:textId="77777777" w:rsidR="008A49DF" w:rsidRPr="00B1208A" w:rsidRDefault="008A49DF" w:rsidP="008A49DF">
      <w:pPr>
        <w:keepNext/>
        <w:rPr>
          <w:rFonts w:ascii="Arial" w:hAnsi="Arial" w:cs="Arial"/>
          <w:sz w:val="22"/>
          <w:szCs w:val="22"/>
        </w:rPr>
      </w:pPr>
      <w:r w:rsidRPr="00B1208A">
        <w:rPr>
          <w:rFonts w:ascii="Arial" w:hAnsi="Arial" w:cs="Arial"/>
          <w:sz w:val="22"/>
          <w:szCs w:val="22"/>
        </w:rPr>
        <w:t>The study time for the module is divided as follows:</w:t>
      </w:r>
    </w:p>
    <w:p w14:paraId="22B12C55" w14:textId="77777777" w:rsidR="008A49DF" w:rsidRPr="00B1208A" w:rsidRDefault="008A49DF" w:rsidP="008A49DF">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A49DF" w:rsidRPr="00B1208A" w14:paraId="17729E43" w14:textId="77777777" w:rsidTr="00285C05">
        <w:tc>
          <w:tcPr>
            <w:tcW w:w="3969" w:type="dxa"/>
            <w:tcBorders>
              <w:top w:val="single" w:sz="4" w:space="0" w:color="auto"/>
              <w:left w:val="single" w:sz="4" w:space="0" w:color="auto"/>
            </w:tcBorders>
          </w:tcPr>
          <w:p w14:paraId="01FE6E88" w14:textId="77777777" w:rsidR="008A49DF" w:rsidRPr="00B1208A" w:rsidRDefault="008A49DF" w:rsidP="00285C05">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18E30CFC" w14:textId="77777777" w:rsidR="008A49DF" w:rsidRPr="00B1208A" w:rsidRDefault="008A49DF" w:rsidP="00285C05">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5975CE27" w14:textId="77777777" w:rsidR="008A49DF" w:rsidRPr="00B1208A" w:rsidRDefault="008A49DF" w:rsidP="00285C05">
            <w:pPr>
              <w:keepNext/>
              <w:jc w:val="center"/>
              <w:rPr>
                <w:rFonts w:ascii="Arial" w:hAnsi="Arial" w:cs="Arial"/>
                <w:b/>
                <w:sz w:val="22"/>
                <w:szCs w:val="22"/>
              </w:rPr>
            </w:pPr>
            <w:r w:rsidRPr="00B1208A">
              <w:rPr>
                <w:rFonts w:ascii="Arial" w:hAnsi="Arial" w:cs="Arial"/>
                <w:b/>
                <w:sz w:val="22"/>
                <w:szCs w:val="22"/>
              </w:rPr>
              <w:t>Percentage</w:t>
            </w:r>
          </w:p>
        </w:tc>
      </w:tr>
      <w:tr w:rsidR="008A49DF" w:rsidRPr="00B1208A" w14:paraId="3B6802EC" w14:textId="77777777" w:rsidTr="00285C05">
        <w:tc>
          <w:tcPr>
            <w:tcW w:w="3969" w:type="dxa"/>
          </w:tcPr>
          <w:p w14:paraId="232E3FFE" w14:textId="77777777" w:rsidR="008A49DF" w:rsidRPr="00B1208A" w:rsidRDefault="008A49DF" w:rsidP="00285C05">
            <w:pPr>
              <w:keepNext/>
              <w:rPr>
                <w:rFonts w:ascii="Arial" w:hAnsi="Arial" w:cs="Arial"/>
                <w:sz w:val="22"/>
                <w:szCs w:val="22"/>
              </w:rPr>
            </w:pPr>
            <w:r w:rsidRPr="00B1208A">
              <w:rPr>
                <w:rFonts w:ascii="Arial" w:hAnsi="Arial" w:cs="Arial"/>
                <w:sz w:val="22"/>
                <w:szCs w:val="22"/>
              </w:rPr>
              <w:t>Scheduled learning</w:t>
            </w:r>
          </w:p>
        </w:tc>
        <w:tc>
          <w:tcPr>
            <w:tcW w:w="1701" w:type="dxa"/>
          </w:tcPr>
          <w:p w14:paraId="4059A9F9" w14:textId="77777777" w:rsidR="008A49DF" w:rsidRPr="00B1208A" w:rsidRDefault="008A49DF" w:rsidP="00285C05">
            <w:pPr>
              <w:keepNext/>
              <w:jc w:val="center"/>
              <w:rPr>
                <w:rFonts w:ascii="Arial" w:hAnsi="Arial" w:cs="Arial"/>
                <w:sz w:val="22"/>
                <w:szCs w:val="22"/>
              </w:rPr>
            </w:pPr>
            <w:r>
              <w:rPr>
                <w:rFonts w:ascii="Arial" w:hAnsi="Arial" w:cs="Arial"/>
                <w:sz w:val="22"/>
                <w:szCs w:val="22"/>
              </w:rPr>
              <w:t>60</w:t>
            </w:r>
          </w:p>
        </w:tc>
        <w:tc>
          <w:tcPr>
            <w:tcW w:w="1843" w:type="dxa"/>
          </w:tcPr>
          <w:p w14:paraId="4ADA7FDC" w14:textId="77777777" w:rsidR="008A49DF" w:rsidRPr="00B1208A" w:rsidRDefault="008A49DF" w:rsidP="00285C05">
            <w:pPr>
              <w:keepNext/>
              <w:jc w:val="center"/>
              <w:rPr>
                <w:rFonts w:ascii="Arial" w:hAnsi="Arial" w:cs="Arial"/>
                <w:sz w:val="22"/>
                <w:szCs w:val="22"/>
              </w:rPr>
            </w:pPr>
            <w:r>
              <w:rPr>
                <w:rFonts w:ascii="Arial" w:hAnsi="Arial" w:cs="Arial"/>
                <w:sz w:val="22"/>
                <w:szCs w:val="22"/>
              </w:rPr>
              <w:t>30%</w:t>
            </w:r>
          </w:p>
        </w:tc>
      </w:tr>
      <w:tr w:rsidR="008A49DF" w:rsidRPr="00B1208A" w14:paraId="1A4C97A4" w14:textId="77777777" w:rsidTr="00285C05">
        <w:tc>
          <w:tcPr>
            <w:tcW w:w="3969" w:type="dxa"/>
          </w:tcPr>
          <w:p w14:paraId="2044F612" w14:textId="77777777" w:rsidR="008A49DF" w:rsidRPr="00B1208A" w:rsidRDefault="008A49DF" w:rsidP="00285C05">
            <w:pPr>
              <w:keepNext/>
              <w:rPr>
                <w:rFonts w:ascii="Arial" w:hAnsi="Arial" w:cs="Arial"/>
                <w:sz w:val="22"/>
                <w:szCs w:val="22"/>
              </w:rPr>
            </w:pPr>
            <w:r w:rsidRPr="00B1208A">
              <w:rPr>
                <w:rFonts w:ascii="Arial" w:hAnsi="Arial" w:cs="Arial"/>
                <w:sz w:val="22"/>
                <w:szCs w:val="22"/>
              </w:rPr>
              <w:t>Independent learning</w:t>
            </w:r>
          </w:p>
        </w:tc>
        <w:tc>
          <w:tcPr>
            <w:tcW w:w="1701" w:type="dxa"/>
          </w:tcPr>
          <w:p w14:paraId="10A0DE51" w14:textId="77777777" w:rsidR="008A49DF" w:rsidRPr="00B1208A" w:rsidRDefault="008A49DF" w:rsidP="00285C05">
            <w:pPr>
              <w:keepNext/>
              <w:jc w:val="center"/>
              <w:rPr>
                <w:rFonts w:ascii="Arial" w:hAnsi="Arial" w:cs="Arial"/>
                <w:sz w:val="22"/>
                <w:szCs w:val="22"/>
              </w:rPr>
            </w:pPr>
            <w:r>
              <w:rPr>
                <w:rFonts w:ascii="Arial" w:hAnsi="Arial" w:cs="Arial"/>
                <w:sz w:val="22"/>
                <w:szCs w:val="22"/>
              </w:rPr>
              <w:t>140</w:t>
            </w:r>
          </w:p>
        </w:tc>
        <w:tc>
          <w:tcPr>
            <w:tcW w:w="1843" w:type="dxa"/>
          </w:tcPr>
          <w:p w14:paraId="067D91BC" w14:textId="77777777" w:rsidR="008A49DF" w:rsidRPr="00B1208A" w:rsidRDefault="008A49DF" w:rsidP="00285C05">
            <w:pPr>
              <w:keepNext/>
              <w:jc w:val="center"/>
              <w:rPr>
                <w:rFonts w:ascii="Arial" w:hAnsi="Arial" w:cs="Arial"/>
                <w:sz w:val="22"/>
                <w:szCs w:val="22"/>
              </w:rPr>
            </w:pPr>
            <w:r>
              <w:rPr>
                <w:rFonts w:ascii="Arial" w:hAnsi="Arial" w:cs="Arial"/>
                <w:sz w:val="22"/>
                <w:szCs w:val="22"/>
              </w:rPr>
              <w:t>70%</w:t>
            </w:r>
          </w:p>
        </w:tc>
      </w:tr>
      <w:tr w:rsidR="008A49DF" w:rsidRPr="00B1208A" w14:paraId="3250E2DA" w14:textId="77777777" w:rsidTr="00285C05">
        <w:tc>
          <w:tcPr>
            <w:tcW w:w="3969" w:type="dxa"/>
          </w:tcPr>
          <w:p w14:paraId="076226DA" w14:textId="77777777" w:rsidR="008A49DF" w:rsidRPr="00B1208A" w:rsidRDefault="008A49DF" w:rsidP="00285C05">
            <w:pPr>
              <w:keepNext/>
              <w:rPr>
                <w:rFonts w:ascii="Arial" w:hAnsi="Arial" w:cs="Arial"/>
                <w:sz w:val="22"/>
                <w:szCs w:val="22"/>
              </w:rPr>
            </w:pPr>
            <w:r w:rsidRPr="00B1208A">
              <w:rPr>
                <w:rFonts w:ascii="Arial" w:hAnsi="Arial" w:cs="Arial"/>
                <w:sz w:val="22"/>
                <w:szCs w:val="22"/>
              </w:rPr>
              <w:t>Placement learning</w:t>
            </w:r>
          </w:p>
        </w:tc>
        <w:tc>
          <w:tcPr>
            <w:tcW w:w="1701" w:type="dxa"/>
          </w:tcPr>
          <w:p w14:paraId="5B793C7B" w14:textId="77777777" w:rsidR="008A49DF" w:rsidRPr="00B1208A" w:rsidRDefault="008A49DF" w:rsidP="00285C05">
            <w:pPr>
              <w:keepNext/>
              <w:jc w:val="center"/>
              <w:rPr>
                <w:rFonts w:ascii="Arial" w:hAnsi="Arial" w:cs="Arial"/>
                <w:sz w:val="22"/>
                <w:szCs w:val="22"/>
              </w:rPr>
            </w:pPr>
            <w:r>
              <w:rPr>
                <w:rFonts w:ascii="Arial" w:hAnsi="Arial" w:cs="Arial"/>
                <w:sz w:val="22"/>
                <w:szCs w:val="22"/>
              </w:rPr>
              <w:t>0</w:t>
            </w:r>
          </w:p>
        </w:tc>
        <w:tc>
          <w:tcPr>
            <w:tcW w:w="1843" w:type="dxa"/>
          </w:tcPr>
          <w:p w14:paraId="551218DE" w14:textId="77777777" w:rsidR="008A49DF" w:rsidRPr="00B1208A" w:rsidRDefault="008A49DF" w:rsidP="00285C05">
            <w:pPr>
              <w:keepNext/>
              <w:jc w:val="center"/>
              <w:rPr>
                <w:rFonts w:ascii="Arial" w:hAnsi="Arial" w:cs="Arial"/>
                <w:sz w:val="22"/>
                <w:szCs w:val="22"/>
              </w:rPr>
            </w:pPr>
            <w:r>
              <w:rPr>
                <w:rFonts w:ascii="Arial" w:hAnsi="Arial" w:cs="Arial"/>
                <w:sz w:val="22"/>
                <w:szCs w:val="22"/>
              </w:rPr>
              <w:t>0%</w:t>
            </w:r>
          </w:p>
        </w:tc>
      </w:tr>
      <w:tr w:rsidR="008A49DF" w:rsidRPr="00B1208A" w14:paraId="466A85A2" w14:textId="77777777" w:rsidTr="00285C05">
        <w:tc>
          <w:tcPr>
            <w:tcW w:w="3969" w:type="dxa"/>
          </w:tcPr>
          <w:p w14:paraId="641B95BE" w14:textId="77777777" w:rsidR="008A49DF" w:rsidRPr="00B1208A" w:rsidRDefault="008A49DF" w:rsidP="00285C05">
            <w:pPr>
              <w:keepNext/>
              <w:rPr>
                <w:rFonts w:ascii="Arial" w:hAnsi="Arial" w:cs="Arial"/>
                <w:sz w:val="22"/>
                <w:szCs w:val="22"/>
              </w:rPr>
            </w:pPr>
            <w:r w:rsidRPr="00B1208A">
              <w:rPr>
                <w:rFonts w:ascii="Arial" w:hAnsi="Arial" w:cs="Arial"/>
                <w:b/>
                <w:sz w:val="22"/>
                <w:szCs w:val="22"/>
              </w:rPr>
              <w:t>TOTAL</w:t>
            </w:r>
          </w:p>
        </w:tc>
        <w:tc>
          <w:tcPr>
            <w:tcW w:w="1701" w:type="dxa"/>
          </w:tcPr>
          <w:p w14:paraId="114C7DFB" w14:textId="77777777" w:rsidR="008A49DF" w:rsidRPr="00B1208A" w:rsidRDefault="008A49DF" w:rsidP="00285C05">
            <w:pPr>
              <w:keepNext/>
              <w:jc w:val="center"/>
              <w:rPr>
                <w:rFonts w:ascii="Arial" w:hAnsi="Arial" w:cs="Arial"/>
                <w:b/>
                <w:sz w:val="22"/>
                <w:szCs w:val="22"/>
              </w:rPr>
            </w:pPr>
            <w:r>
              <w:rPr>
                <w:rFonts w:ascii="Arial" w:hAnsi="Arial" w:cs="Arial"/>
                <w:b/>
                <w:sz w:val="22"/>
                <w:szCs w:val="22"/>
              </w:rPr>
              <w:t>200</w:t>
            </w:r>
          </w:p>
        </w:tc>
        <w:tc>
          <w:tcPr>
            <w:tcW w:w="1843" w:type="dxa"/>
          </w:tcPr>
          <w:p w14:paraId="3E89C580" w14:textId="77777777" w:rsidR="008A49DF" w:rsidRPr="00B1208A" w:rsidRDefault="008A49DF" w:rsidP="00285C05">
            <w:pPr>
              <w:keepNext/>
              <w:jc w:val="center"/>
              <w:rPr>
                <w:rFonts w:ascii="Arial" w:hAnsi="Arial" w:cs="Arial"/>
                <w:b/>
                <w:sz w:val="22"/>
                <w:szCs w:val="22"/>
              </w:rPr>
            </w:pPr>
            <w:r w:rsidRPr="00B1208A">
              <w:rPr>
                <w:rFonts w:ascii="Arial" w:hAnsi="Arial" w:cs="Arial"/>
                <w:b/>
                <w:sz w:val="22"/>
                <w:szCs w:val="22"/>
              </w:rPr>
              <w:t>100%</w:t>
            </w:r>
          </w:p>
        </w:tc>
      </w:tr>
    </w:tbl>
    <w:p w14:paraId="7F957249" w14:textId="77777777" w:rsidR="008A49DF" w:rsidRPr="00B1208A" w:rsidRDefault="008A49DF" w:rsidP="008A49DF">
      <w:pPr>
        <w:pStyle w:val="fixed"/>
        <w:ind w:left="0" w:firstLine="0"/>
        <w:rPr>
          <w:rFonts w:ascii="Arial" w:hAnsi="Arial" w:cs="Arial"/>
          <w:sz w:val="22"/>
          <w:szCs w:val="22"/>
        </w:rPr>
      </w:pPr>
    </w:p>
    <w:p w14:paraId="234E63F1" w14:textId="77777777" w:rsidR="008A49DF" w:rsidRPr="00B1208A" w:rsidRDefault="008A49DF" w:rsidP="008A49DF">
      <w:pPr>
        <w:pStyle w:val="fixed"/>
        <w:ind w:left="0" w:firstLine="0"/>
        <w:rPr>
          <w:rFonts w:ascii="Arial" w:hAnsi="Arial" w:cs="Arial"/>
          <w:sz w:val="22"/>
          <w:szCs w:val="22"/>
        </w:rPr>
      </w:pPr>
      <w:r w:rsidRPr="00B1208A">
        <w:rPr>
          <w:rFonts w:ascii="Arial" w:hAnsi="Arial" w:cs="Arial"/>
          <w:sz w:val="22"/>
          <w:szCs w:val="22"/>
        </w:rPr>
        <w:t>ASSESSMENT</w:t>
      </w:r>
    </w:p>
    <w:p w14:paraId="115CCD20" w14:textId="77777777" w:rsidR="008A49DF" w:rsidRPr="00B1208A" w:rsidRDefault="008A49DF" w:rsidP="008A49DF">
      <w:pPr>
        <w:pStyle w:val="fixed"/>
        <w:ind w:left="0"/>
        <w:rPr>
          <w:rFonts w:ascii="Arial" w:hAnsi="Arial" w:cs="Arial"/>
          <w:sz w:val="22"/>
          <w:szCs w:val="22"/>
        </w:rPr>
      </w:pPr>
    </w:p>
    <w:p w14:paraId="3035FD6C" w14:textId="77777777" w:rsidR="008A49DF" w:rsidRPr="00B1208A" w:rsidRDefault="008A49DF" w:rsidP="008A49DF">
      <w:pPr>
        <w:rPr>
          <w:rFonts w:ascii="Arial" w:hAnsi="Arial" w:cs="Arial"/>
          <w:b/>
          <w:sz w:val="22"/>
          <w:szCs w:val="22"/>
        </w:rPr>
      </w:pPr>
      <w:r w:rsidRPr="00B1208A">
        <w:rPr>
          <w:rFonts w:ascii="Arial" w:hAnsi="Arial" w:cs="Arial"/>
          <w:b/>
          <w:sz w:val="22"/>
          <w:szCs w:val="22"/>
        </w:rPr>
        <w:t>Assessment Component 1</w:t>
      </w:r>
    </w:p>
    <w:p w14:paraId="2247E5F0" w14:textId="4CCED31C" w:rsidR="008A49DF" w:rsidRPr="00BA343F" w:rsidRDefault="008A49DF" w:rsidP="008A49DF">
      <w:pPr>
        <w:rPr>
          <w:rFonts w:ascii="Arial" w:hAnsi="Arial"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A49DF" w:rsidRPr="00B1208A" w14:paraId="721F787E" w14:textId="77777777" w:rsidTr="00285C05">
        <w:sdt>
          <w:sdtPr>
            <w:rPr>
              <w:rFonts w:ascii="Arial" w:hAnsi="Arial" w:cs="Arial"/>
              <w:sz w:val="22"/>
              <w:szCs w:val="22"/>
            </w:rPr>
            <w:id w:val="1329244216"/>
            <w14:checkbox>
              <w14:checked w14:val="0"/>
              <w14:checkedState w14:val="2612" w14:font="MS Gothic"/>
              <w14:uncheckedState w14:val="2610" w14:font="MS Gothic"/>
            </w14:checkbox>
          </w:sdtPr>
          <w:sdtEndPr/>
          <w:sdtContent>
            <w:tc>
              <w:tcPr>
                <w:tcW w:w="562" w:type="dxa"/>
              </w:tcPr>
              <w:p w14:paraId="3B4CE987" w14:textId="77777777" w:rsidR="008A49DF" w:rsidRPr="00B1208A" w:rsidRDefault="008A49DF"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10A7A282" w14:textId="77777777" w:rsidR="008A49DF" w:rsidRPr="00B1208A" w:rsidRDefault="008A49DF"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768928711"/>
            <w14:checkbox>
              <w14:checked w14:val="1"/>
              <w14:checkedState w14:val="2612" w14:font="MS Gothic"/>
              <w14:uncheckedState w14:val="2610" w14:font="MS Gothic"/>
            </w14:checkbox>
          </w:sdtPr>
          <w:sdtEndPr/>
          <w:sdtContent>
            <w:tc>
              <w:tcPr>
                <w:tcW w:w="538" w:type="dxa"/>
              </w:tcPr>
              <w:p w14:paraId="0A120D20" w14:textId="77777777" w:rsidR="008A49DF" w:rsidRPr="00B1208A" w:rsidRDefault="008A49DF"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18E4B6E" w14:textId="77777777" w:rsidR="008A49DF" w:rsidRPr="00B1208A" w:rsidRDefault="008A49DF"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684795807"/>
            <w14:checkbox>
              <w14:checked w14:val="0"/>
              <w14:checkedState w14:val="2612" w14:font="MS Gothic"/>
              <w14:uncheckedState w14:val="2610" w14:font="MS Gothic"/>
            </w14:checkbox>
          </w:sdtPr>
          <w:sdtEndPr/>
          <w:sdtContent>
            <w:tc>
              <w:tcPr>
                <w:tcW w:w="538" w:type="dxa"/>
              </w:tcPr>
              <w:p w14:paraId="7AF0ADBF" w14:textId="77777777" w:rsidR="008A49DF" w:rsidRPr="00B1208A" w:rsidRDefault="008A49DF"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E468313" w14:textId="77777777" w:rsidR="008A49DF" w:rsidRPr="00B1208A" w:rsidRDefault="008A49DF" w:rsidP="00285C05">
            <w:pPr>
              <w:rPr>
                <w:rFonts w:ascii="Arial" w:hAnsi="Arial" w:cs="Arial"/>
                <w:b/>
                <w:sz w:val="22"/>
                <w:szCs w:val="22"/>
              </w:rPr>
            </w:pPr>
            <w:r w:rsidRPr="00B1208A">
              <w:rPr>
                <w:rFonts w:ascii="Arial" w:hAnsi="Arial" w:cs="Arial"/>
                <w:b/>
                <w:sz w:val="22"/>
                <w:szCs w:val="22"/>
              </w:rPr>
              <w:t>Practical</w:t>
            </w:r>
          </w:p>
        </w:tc>
      </w:tr>
    </w:tbl>
    <w:p w14:paraId="3C5E7F12" w14:textId="77777777" w:rsidR="008A49DF" w:rsidRPr="00B1208A" w:rsidRDefault="008A49DF" w:rsidP="008A49DF">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A49DF" w:rsidRPr="00B1208A" w14:paraId="5ECEFF18" w14:textId="77777777" w:rsidTr="00285C05">
        <w:tc>
          <w:tcPr>
            <w:tcW w:w="3256" w:type="dxa"/>
          </w:tcPr>
          <w:p w14:paraId="103DB4C7" w14:textId="77777777" w:rsidR="008A49DF" w:rsidRPr="00B1208A" w:rsidRDefault="008A49DF"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2A4CE49A" w14:textId="77777777" w:rsidR="008A49DF" w:rsidRPr="00B1208A" w:rsidRDefault="008A49DF" w:rsidP="00285C05">
            <w:pPr>
              <w:rPr>
                <w:rFonts w:ascii="Arial" w:hAnsi="Arial" w:cs="Arial"/>
                <w:sz w:val="22"/>
                <w:szCs w:val="22"/>
              </w:rPr>
            </w:pPr>
            <w:r>
              <w:rPr>
                <w:rFonts w:ascii="Arial" w:hAnsi="Arial" w:cs="Arial"/>
                <w:b/>
                <w:sz w:val="22"/>
                <w:szCs w:val="22"/>
              </w:rPr>
              <w:t>Volume</w:t>
            </w:r>
          </w:p>
        </w:tc>
        <w:tc>
          <w:tcPr>
            <w:tcW w:w="1559" w:type="dxa"/>
          </w:tcPr>
          <w:p w14:paraId="62EAA529" w14:textId="77777777" w:rsidR="008A49DF" w:rsidRPr="00B1208A" w:rsidRDefault="008A49DF" w:rsidP="00285C05">
            <w:pPr>
              <w:rPr>
                <w:rFonts w:ascii="Arial" w:hAnsi="Arial" w:cs="Arial"/>
                <w:sz w:val="22"/>
                <w:szCs w:val="22"/>
              </w:rPr>
            </w:pPr>
            <w:r w:rsidRPr="00B1208A">
              <w:rPr>
                <w:rFonts w:ascii="Arial" w:hAnsi="Arial" w:cs="Arial"/>
                <w:b/>
                <w:sz w:val="22"/>
                <w:szCs w:val="22"/>
              </w:rPr>
              <w:t>Weighting</w:t>
            </w:r>
          </w:p>
        </w:tc>
      </w:tr>
      <w:tr w:rsidR="008A49DF" w:rsidRPr="0076699A" w14:paraId="0E0721D4" w14:textId="77777777" w:rsidTr="00285C05">
        <w:tc>
          <w:tcPr>
            <w:tcW w:w="3256" w:type="dxa"/>
          </w:tcPr>
          <w:p w14:paraId="461D1675" w14:textId="77777777" w:rsidR="008A49DF" w:rsidRPr="0076699A" w:rsidRDefault="008A49DF" w:rsidP="00285C05">
            <w:pPr>
              <w:jc w:val="center"/>
              <w:rPr>
                <w:rFonts w:ascii="Arial" w:hAnsi="Arial" w:cs="Arial"/>
                <w:sz w:val="22"/>
                <w:szCs w:val="22"/>
              </w:rPr>
            </w:pPr>
            <w:r>
              <w:rPr>
                <w:rFonts w:ascii="Arial" w:hAnsi="Arial" w:cs="Arial"/>
                <w:sz w:val="22"/>
                <w:szCs w:val="22"/>
              </w:rPr>
              <w:t>Essay</w:t>
            </w:r>
            <w:r w:rsidRPr="0076699A">
              <w:rPr>
                <w:rFonts w:ascii="Arial" w:hAnsi="Arial" w:cs="Arial"/>
                <w:sz w:val="22"/>
                <w:szCs w:val="22"/>
              </w:rPr>
              <w:t xml:space="preserve"> </w:t>
            </w:r>
          </w:p>
        </w:tc>
        <w:tc>
          <w:tcPr>
            <w:tcW w:w="3969" w:type="dxa"/>
          </w:tcPr>
          <w:p w14:paraId="64F35F11" w14:textId="77777777" w:rsidR="008A49DF" w:rsidRPr="0076699A" w:rsidRDefault="008A49DF" w:rsidP="00285C05">
            <w:pPr>
              <w:rPr>
                <w:rFonts w:ascii="Arial" w:hAnsi="Arial" w:cs="Arial"/>
                <w:sz w:val="22"/>
                <w:szCs w:val="22"/>
              </w:rPr>
            </w:pPr>
            <w:r>
              <w:rPr>
                <w:rFonts w:ascii="Arial" w:hAnsi="Arial" w:cs="Arial"/>
                <w:sz w:val="22"/>
                <w:szCs w:val="22"/>
              </w:rPr>
              <w:t>2000 words</w:t>
            </w:r>
            <w:r w:rsidRPr="0076699A">
              <w:rPr>
                <w:rFonts w:ascii="Arial" w:hAnsi="Arial" w:cs="Arial"/>
                <w:sz w:val="22"/>
                <w:szCs w:val="22"/>
              </w:rPr>
              <w:t xml:space="preserve"> </w:t>
            </w:r>
          </w:p>
        </w:tc>
        <w:tc>
          <w:tcPr>
            <w:tcW w:w="1559" w:type="dxa"/>
          </w:tcPr>
          <w:p w14:paraId="679303D6" w14:textId="77777777" w:rsidR="008A49DF" w:rsidRPr="0076699A" w:rsidRDefault="008A49DF" w:rsidP="00285C05">
            <w:pPr>
              <w:rPr>
                <w:rFonts w:ascii="Arial" w:hAnsi="Arial" w:cs="Arial"/>
                <w:sz w:val="22"/>
                <w:szCs w:val="22"/>
              </w:rPr>
            </w:pPr>
            <w:r w:rsidRPr="0076699A">
              <w:rPr>
                <w:rFonts w:ascii="Arial" w:hAnsi="Arial" w:cs="Arial"/>
                <w:sz w:val="22"/>
                <w:szCs w:val="22"/>
              </w:rPr>
              <w:t>50%</w:t>
            </w:r>
          </w:p>
        </w:tc>
      </w:tr>
    </w:tbl>
    <w:p w14:paraId="42A989DF" w14:textId="77777777" w:rsidR="008A49DF" w:rsidRPr="0076699A" w:rsidRDefault="008A49DF" w:rsidP="008A49DF">
      <w:pPr>
        <w:rPr>
          <w:rFonts w:ascii="Arial" w:hAnsi="Arial" w:cs="Arial"/>
          <w:b/>
          <w:sz w:val="22"/>
          <w:szCs w:val="22"/>
        </w:rPr>
      </w:pPr>
    </w:p>
    <w:p w14:paraId="7D1B1144" w14:textId="77777777" w:rsidR="008A49DF" w:rsidRPr="0076699A" w:rsidRDefault="008A49DF" w:rsidP="008A49DF">
      <w:pPr>
        <w:pStyle w:val="fixed"/>
        <w:ind w:left="0" w:firstLine="0"/>
        <w:rPr>
          <w:rFonts w:ascii="Arial" w:hAnsi="Arial" w:cs="Arial"/>
          <w:b w:val="0"/>
          <w:sz w:val="22"/>
          <w:szCs w:val="22"/>
        </w:rPr>
      </w:pPr>
    </w:p>
    <w:p w14:paraId="12725511" w14:textId="77777777" w:rsidR="008A49DF" w:rsidRPr="0076699A" w:rsidRDefault="008A49DF" w:rsidP="008A49DF">
      <w:pPr>
        <w:rPr>
          <w:rFonts w:ascii="Arial" w:hAnsi="Arial" w:cs="Arial"/>
          <w:b/>
          <w:sz w:val="22"/>
          <w:szCs w:val="22"/>
        </w:rPr>
      </w:pPr>
      <w:r w:rsidRPr="0076699A">
        <w:rPr>
          <w:rFonts w:ascii="Arial" w:hAnsi="Arial" w:cs="Arial"/>
          <w:b/>
          <w:sz w:val="22"/>
          <w:szCs w:val="22"/>
        </w:rPr>
        <w:t>Assessment Component 2</w:t>
      </w:r>
    </w:p>
    <w:p w14:paraId="47362E4A" w14:textId="67A10FB2" w:rsidR="008A49DF" w:rsidRPr="0076699A" w:rsidRDefault="008A49DF" w:rsidP="008A49DF">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A49DF" w:rsidRPr="0076699A" w14:paraId="5519541C" w14:textId="77777777" w:rsidTr="00285C05">
        <w:sdt>
          <w:sdtPr>
            <w:rPr>
              <w:rFonts w:ascii="Arial" w:hAnsi="Arial" w:cs="Arial"/>
              <w:sz w:val="22"/>
              <w:szCs w:val="22"/>
            </w:rPr>
            <w:id w:val="1008796400"/>
            <w14:checkbox>
              <w14:checked w14:val="0"/>
              <w14:checkedState w14:val="2612" w14:font="MS Gothic"/>
              <w14:uncheckedState w14:val="2610" w14:font="MS Gothic"/>
            </w14:checkbox>
          </w:sdtPr>
          <w:sdtEndPr/>
          <w:sdtContent>
            <w:tc>
              <w:tcPr>
                <w:tcW w:w="562" w:type="dxa"/>
              </w:tcPr>
              <w:p w14:paraId="049AA0CE" w14:textId="77777777" w:rsidR="008A49DF" w:rsidRPr="0076699A" w:rsidRDefault="008A49DF" w:rsidP="00285C05">
                <w:pPr>
                  <w:rPr>
                    <w:rFonts w:ascii="Arial" w:hAnsi="Arial" w:cs="Arial"/>
                    <w:b/>
                    <w:sz w:val="22"/>
                    <w:szCs w:val="22"/>
                  </w:rPr>
                </w:pPr>
                <w:r w:rsidRPr="0076699A">
                  <w:rPr>
                    <w:rFonts w:ascii="MS Gothic" w:eastAsia="MS Gothic" w:hAnsi="MS Gothic" w:cs="Arial" w:hint="eastAsia"/>
                    <w:sz w:val="22"/>
                    <w:szCs w:val="22"/>
                  </w:rPr>
                  <w:t>☐</w:t>
                </w:r>
              </w:p>
            </w:tc>
          </w:sdtContent>
        </w:sdt>
        <w:tc>
          <w:tcPr>
            <w:tcW w:w="2458" w:type="dxa"/>
          </w:tcPr>
          <w:p w14:paraId="3B17C319" w14:textId="77777777" w:rsidR="008A49DF" w:rsidRPr="0076699A" w:rsidRDefault="008A49DF" w:rsidP="00285C05">
            <w:pPr>
              <w:rPr>
                <w:rFonts w:ascii="Arial" w:hAnsi="Arial" w:cs="Arial"/>
                <w:b/>
                <w:sz w:val="22"/>
                <w:szCs w:val="22"/>
              </w:rPr>
            </w:pPr>
            <w:r w:rsidRPr="0076699A">
              <w:rPr>
                <w:rFonts w:ascii="Arial" w:hAnsi="Arial" w:cs="Arial"/>
                <w:b/>
                <w:sz w:val="22"/>
                <w:szCs w:val="22"/>
              </w:rPr>
              <w:t>Written exam</w:t>
            </w:r>
          </w:p>
        </w:tc>
        <w:sdt>
          <w:sdtPr>
            <w:rPr>
              <w:rFonts w:ascii="Arial" w:hAnsi="Arial" w:cs="Arial"/>
              <w:sz w:val="22"/>
              <w:szCs w:val="22"/>
            </w:rPr>
            <w:id w:val="200978045"/>
            <w14:checkbox>
              <w14:checked w14:val="1"/>
              <w14:checkedState w14:val="2612" w14:font="MS Gothic"/>
              <w14:uncheckedState w14:val="2610" w14:font="MS Gothic"/>
            </w14:checkbox>
          </w:sdtPr>
          <w:sdtEndPr/>
          <w:sdtContent>
            <w:tc>
              <w:tcPr>
                <w:tcW w:w="538" w:type="dxa"/>
              </w:tcPr>
              <w:p w14:paraId="19A45BC5" w14:textId="77777777" w:rsidR="008A49DF" w:rsidRPr="0076699A" w:rsidRDefault="008A49DF"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1614532" w14:textId="77777777" w:rsidR="008A49DF" w:rsidRPr="0076699A" w:rsidRDefault="008A49DF" w:rsidP="00285C05">
            <w:pPr>
              <w:rPr>
                <w:rFonts w:ascii="Arial" w:hAnsi="Arial" w:cs="Arial"/>
                <w:b/>
                <w:sz w:val="22"/>
                <w:szCs w:val="22"/>
              </w:rPr>
            </w:pPr>
            <w:r w:rsidRPr="0076699A">
              <w:rPr>
                <w:rFonts w:ascii="Arial" w:hAnsi="Arial" w:cs="Arial"/>
                <w:b/>
                <w:sz w:val="22"/>
                <w:szCs w:val="22"/>
              </w:rPr>
              <w:t>Coursework</w:t>
            </w:r>
          </w:p>
        </w:tc>
        <w:sdt>
          <w:sdtPr>
            <w:rPr>
              <w:rFonts w:ascii="Arial" w:hAnsi="Arial" w:cs="Arial"/>
              <w:sz w:val="22"/>
              <w:szCs w:val="22"/>
            </w:rPr>
            <w:id w:val="1185633511"/>
            <w14:checkbox>
              <w14:checked w14:val="0"/>
              <w14:checkedState w14:val="2612" w14:font="MS Gothic"/>
              <w14:uncheckedState w14:val="2610" w14:font="MS Gothic"/>
            </w14:checkbox>
          </w:sdtPr>
          <w:sdtEndPr/>
          <w:sdtContent>
            <w:tc>
              <w:tcPr>
                <w:tcW w:w="538" w:type="dxa"/>
              </w:tcPr>
              <w:p w14:paraId="1BA86496" w14:textId="77777777" w:rsidR="008A49DF" w:rsidRPr="0076699A" w:rsidRDefault="008A49DF" w:rsidP="00285C05">
                <w:pPr>
                  <w:rPr>
                    <w:rFonts w:ascii="Arial" w:hAnsi="Arial" w:cs="Arial"/>
                    <w:b/>
                    <w:sz w:val="22"/>
                    <w:szCs w:val="22"/>
                  </w:rPr>
                </w:pPr>
                <w:r w:rsidRPr="0076699A">
                  <w:rPr>
                    <w:rFonts w:ascii="MS Gothic" w:eastAsia="MS Gothic" w:hAnsi="MS Gothic" w:cs="Arial" w:hint="eastAsia"/>
                    <w:sz w:val="22"/>
                    <w:szCs w:val="22"/>
                  </w:rPr>
                  <w:t>☐</w:t>
                </w:r>
              </w:p>
            </w:tc>
          </w:sdtContent>
        </w:sdt>
        <w:tc>
          <w:tcPr>
            <w:tcW w:w="2482" w:type="dxa"/>
          </w:tcPr>
          <w:p w14:paraId="262784AB" w14:textId="77777777" w:rsidR="008A49DF" w:rsidRPr="0076699A" w:rsidRDefault="008A49DF" w:rsidP="00285C05">
            <w:pPr>
              <w:rPr>
                <w:rFonts w:ascii="Arial" w:hAnsi="Arial" w:cs="Arial"/>
                <w:b/>
                <w:sz w:val="22"/>
                <w:szCs w:val="22"/>
              </w:rPr>
            </w:pPr>
            <w:r w:rsidRPr="0076699A">
              <w:rPr>
                <w:rFonts w:ascii="Arial" w:hAnsi="Arial" w:cs="Arial"/>
                <w:b/>
                <w:sz w:val="22"/>
                <w:szCs w:val="22"/>
              </w:rPr>
              <w:t>Practical</w:t>
            </w:r>
          </w:p>
        </w:tc>
      </w:tr>
    </w:tbl>
    <w:p w14:paraId="47BC94A8" w14:textId="77777777" w:rsidR="008A49DF" w:rsidRPr="0076699A" w:rsidRDefault="008A49DF" w:rsidP="008A49DF">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A49DF" w:rsidRPr="0076699A" w14:paraId="740B3F06" w14:textId="77777777" w:rsidTr="00285C05">
        <w:tc>
          <w:tcPr>
            <w:tcW w:w="3256" w:type="dxa"/>
          </w:tcPr>
          <w:p w14:paraId="289FCCBF" w14:textId="77777777" w:rsidR="008A49DF" w:rsidRPr="0076699A" w:rsidRDefault="008A49DF" w:rsidP="00285C05">
            <w:pPr>
              <w:jc w:val="center"/>
              <w:rPr>
                <w:rFonts w:ascii="Arial" w:hAnsi="Arial" w:cs="Arial"/>
                <w:b/>
                <w:sz w:val="22"/>
                <w:szCs w:val="22"/>
              </w:rPr>
            </w:pPr>
            <w:r w:rsidRPr="0076699A">
              <w:rPr>
                <w:rFonts w:ascii="Arial" w:hAnsi="Arial" w:cs="Arial"/>
                <w:b/>
                <w:sz w:val="22"/>
                <w:szCs w:val="22"/>
              </w:rPr>
              <w:t>Mode of assessment</w:t>
            </w:r>
          </w:p>
        </w:tc>
        <w:tc>
          <w:tcPr>
            <w:tcW w:w="3969" w:type="dxa"/>
          </w:tcPr>
          <w:p w14:paraId="157E7B74" w14:textId="77777777" w:rsidR="008A49DF" w:rsidRPr="0076699A" w:rsidRDefault="008A49DF" w:rsidP="00285C05">
            <w:pPr>
              <w:rPr>
                <w:rFonts w:ascii="Arial" w:hAnsi="Arial" w:cs="Arial"/>
                <w:sz w:val="22"/>
                <w:szCs w:val="22"/>
              </w:rPr>
            </w:pPr>
            <w:r w:rsidRPr="0076699A">
              <w:rPr>
                <w:rFonts w:ascii="Arial" w:hAnsi="Arial" w:cs="Arial"/>
                <w:b/>
                <w:sz w:val="22"/>
                <w:szCs w:val="22"/>
              </w:rPr>
              <w:t>Volume</w:t>
            </w:r>
          </w:p>
        </w:tc>
        <w:tc>
          <w:tcPr>
            <w:tcW w:w="1559" w:type="dxa"/>
          </w:tcPr>
          <w:p w14:paraId="3052D03B" w14:textId="77777777" w:rsidR="008A49DF" w:rsidRPr="0076699A" w:rsidRDefault="008A49DF" w:rsidP="00285C05">
            <w:pPr>
              <w:rPr>
                <w:rFonts w:ascii="Arial" w:hAnsi="Arial" w:cs="Arial"/>
                <w:sz w:val="22"/>
                <w:szCs w:val="22"/>
              </w:rPr>
            </w:pPr>
            <w:r w:rsidRPr="0076699A">
              <w:rPr>
                <w:rFonts w:ascii="Arial" w:hAnsi="Arial" w:cs="Arial"/>
                <w:b/>
                <w:sz w:val="22"/>
                <w:szCs w:val="22"/>
              </w:rPr>
              <w:t>Weighting</w:t>
            </w:r>
          </w:p>
        </w:tc>
      </w:tr>
      <w:tr w:rsidR="008A49DF" w:rsidRPr="00B1208A" w14:paraId="79B165A5" w14:textId="77777777" w:rsidTr="00285C05">
        <w:tc>
          <w:tcPr>
            <w:tcW w:w="3256" w:type="dxa"/>
          </w:tcPr>
          <w:p w14:paraId="6E7DAFFB" w14:textId="77777777" w:rsidR="008A49DF" w:rsidRPr="0076699A" w:rsidRDefault="008A49DF" w:rsidP="00285C05">
            <w:pPr>
              <w:jc w:val="center"/>
              <w:rPr>
                <w:rFonts w:ascii="Arial" w:hAnsi="Arial" w:cs="Arial"/>
                <w:sz w:val="22"/>
                <w:szCs w:val="22"/>
              </w:rPr>
            </w:pPr>
            <w:r>
              <w:rPr>
                <w:rFonts w:ascii="Arial" w:hAnsi="Arial" w:cs="Arial"/>
                <w:sz w:val="22"/>
                <w:szCs w:val="22"/>
              </w:rPr>
              <w:t>Essay</w:t>
            </w:r>
          </w:p>
        </w:tc>
        <w:tc>
          <w:tcPr>
            <w:tcW w:w="3969" w:type="dxa"/>
          </w:tcPr>
          <w:p w14:paraId="66D5121D" w14:textId="77777777" w:rsidR="008A49DF" w:rsidRPr="0076699A" w:rsidRDefault="008A49DF" w:rsidP="00285C05">
            <w:pPr>
              <w:rPr>
                <w:rFonts w:ascii="Arial" w:hAnsi="Arial" w:cs="Arial"/>
                <w:sz w:val="22"/>
                <w:szCs w:val="22"/>
              </w:rPr>
            </w:pPr>
            <w:r>
              <w:rPr>
                <w:rFonts w:ascii="Arial" w:hAnsi="Arial" w:cs="Arial"/>
                <w:sz w:val="22"/>
                <w:szCs w:val="22"/>
              </w:rPr>
              <w:t>2000 words</w:t>
            </w:r>
            <w:r w:rsidRPr="0076699A">
              <w:rPr>
                <w:rFonts w:ascii="Arial" w:hAnsi="Arial" w:cs="Arial"/>
                <w:sz w:val="22"/>
                <w:szCs w:val="22"/>
              </w:rPr>
              <w:t xml:space="preserve"> </w:t>
            </w:r>
          </w:p>
        </w:tc>
        <w:tc>
          <w:tcPr>
            <w:tcW w:w="1559" w:type="dxa"/>
          </w:tcPr>
          <w:p w14:paraId="1724CBF6" w14:textId="77777777" w:rsidR="008A49DF" w:rsidRPr="00B1208A" w:rsidRDefault="008A49DF" w:rsidP="00285C05">
            <w:pPr>
              <w:rPr>
                <w:rFonts w:ascii="Arial" w:hAnsi="Arial" w:cs="Arial"/>
                <w:sz w:val="22"/>
                <w:szCs w:val="22"/>
              </w:rPr>
            </w:pPr>
            <w:r w:rsidRPr="0076699A">
              <w:rPr>
                <w:rFonts w:ascii="Arial" w:hAnsi="Arial" w:cs="Arial"/>
                <w:sz w:val="22"/>
                <w:szCs w:val="22"/>
              </w:rPr>
              <w:t>50%</w:t>
            </w:r>
          </w:p>
        </w:tc>
      </w:tr>
    </w:tbl>
    <w:p w14:paraId="25955D82" w14:textId="77777777" w:rsidR="008A49DF" w:rsidRPr="00B1208A" w:rsidRDefault="008A49DF" w:rsidP="008A49DF">
      <w:pPr>
        <w:rPr>
          <w:rFonts w:ascii="Arial" w:hAnsi="Arial" w:cs="Arial"/>
          <w:b/>
          <w:sz w:val="22"/>
          <w:szCs w:val="22"/>
          <w:highlight w:val="cyan"/>
        </w:rPr>
      </w:pPr>
    </w:p>
    <w:p w14:paraId="6E3113B9" w14:textId="77777777" w:rsidR="008A49DF" w:rsidRPr="00B1208A" w:rsidRDefault="008A49DF" w:rsidP="008A49DF">
      <w:pPr>
        <w:pStyle w:val="fixed"/>
        <w:ind w:left="0" w:firstLine="0"/>
        <w:rPr>
          <w:rFonts w:ascii="Arial" w:hAnsi="Arial" w:cs="Arial"/>
          <w:b w:val="0"/>
          <w:sz w:val="22"/>
          <w:szCs w:val="22"/>
        </w:rPr>
      </w:pPr>
    </w:p>
    <w:p w14:paraId="6BCE95B1" w14:textId="77777777" w:rsidR="008A49DF" w:rsidRPr="00B1208A" w:rsidRDefault="008A49DF" w:rsidP="008A49D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A49DF" w:rsidRPr="00B1208A" w14:paraId="2975789A" w14:textId="77777777" w:rsidTr="00285C05">
        <w:tc>
          <w:tcPr>
            <w:tcW w:w="3261" w:type="dxa"/>
            <w:tcBorders>
              <w:top w:val="single" w:sz="4" w:space="0" w:color="auto"/>
              <w:left w:val="single" w:sz="4" w:space="0" w:color="auto"/>
            </w:tcBorders>
          </w:tcPr>
          <w:p w14:paraId="6F51A04F" w14:textId="77777777" w:rsidR="008A49DF" w:rsidRPr="00B1208A" w:rsidRDefault="008A49DF" w:rsidP="00285C05">
            <w:pPr>
              <w:keepNext/>
              <w:rPr>
                <w:rFonts w:ascii="Arial" w:hAnsi="Arial" w:cs="Arial"/>
                <w:b/>
                <w:sz w:val="22"/>
                <w:szCs w:val="22"/>
              </w:rPr>
            </w:pPr>
            <w:r w:rsidRPr="00B1208A">
              <w:rPr>
                <w:rFonts w:ascii="Arial" w:hAnsi="Arial" w:cs="Arial"/>
                <w:b/>
                <w:sz w:val="22"/>
                <w:szCs w:val="22"/>
              </w:rPr>
              <w:t>Activity type</w:t>
            </w:r>
          </w:p>
        </w:tc>
        <w:tc>
          <w:tcPr>
            <w:tcW w:w="1842" w:type="dxa"/>
          </w:tcPr>
          <w:p w14:paraId="297FDE07" w14:textId="77777777" w:rsidR="008A49DF" w:rsidRPr="00B1208A" w:rsidRDefault="008A49DF" w:rsidP="00285C05">
            <w:pPr>
              <w:keepNext/>
              <w:jc w:val="center"/>
              <w:rPr>
                <w:rFonts w:ascii="Arial" w:hAnsi="Arial" w:cs="Arial"/>
                <w:b/>
                <w:sz w:val="22"/>
                <w:szCs w:val="22"/>
              </w:rPr>
            </w:pPr>
            <w:r w:rsidRPr="00B1208A">
              <w:rPr>
                <w:rFonts w:ascii="Arial" w:hAnsi="Arial" w:cs="Arial"/>
                <w:b/>
                <w:sz w:val="22"/>
                <w:szCs w:val="22"/>
              </w:rPr>
              <w:t>Percentage</w:t>
            </w:r>
          </w:p>
        </w:tc>
      </w:tr>
      <w:tr w:rsidR="008A49DF" w:rsidRPr="00B1208A" w14:paraId="6138D3FB" w14:textId="77777777" w:rsidTr="00285C05">
        <w:tc>
          <w:tcPr>
            <w:tcW w:w="3261" w:type="dxa"/>
          </w:tcPr>
          <w:p w14:paraId="1AA07F6B" w14:textId="77777777" w:rsidR="008A49DF" w:rsidRPr="00B1208A" w:rsidRDefault="008A49DF" w:rsidP="00285C05">
            <w:pPr>
              <w:keepNext/>
              <w:rPr>
                <w:rFonts w:ascii="Arial" w:hAnsi="Arial" w:cs="Arial"/>
                <w:sz w:val="22"/>
                <w:szCs w:val="22"/>
              </w:rPr>
            </w:pPr>
            <w:r w:rsidRPr="00B1208A">
              <w:rPr>
                <w:rFonts w:ascii="Arial" w:hAnsi="Arial" w:cs="Arial"/>
                <w:sz w:val="22"/>
                <w:szCs w:val="22"/>
              </w:rPr>
              <w:t>Written exam</w:t>
            </w:r>
          </w:p>
        </w:tc>
        <w:tc>
          <w:tcPr>
            <w:tcW w:w="1842" w:type="dxa"/>
          </w:tcPr>
          <w:p w14:paraId="1A44ECB0" w14:textId="77777777" w:rsidR="008A49DF" w:rsidRPr="00B1208A" w:rsidRDefault="008A49DF" w:rsidP="00285C05">
            <w:pPr>
              <w:keepNext/>
              <w:jc w:val="center"/>
              <w:rPr>
                <w:rFonts w:ascii="Arial" w:hAnsi="Arial" w:cs="Arial"/>
                <w:sz w:val="22"/>
                <w:szCs w:val="22"/>
              </w:rPr>
            </w:pPr>
            <w:r>
              <w:rPr>
                <w:rFonts w:ascii="Arial" w:hAnsi="Arial" w:cs="Arial"/>
                <w:sz w:val="22"/>
                <w:szCs w:val="22"/>
              </w:rPr>
              <w:t>0%</w:t>
            </w:r>
          </w:p>
        </w:tc>
      </w:tr>
      <w:tr w:rsidR="008A49DF" w:rsidRPr="00B1208A" w14:paraId="53E1350A" w14:textId="77777777" w:rsidTr="00285C05">
        <w:tc>
          <w:tcPr>
            <w:tcW w:w="3261" w:type="dxa"/>
          </w:tcPr>
          <w:p w14:paraId="5C293F4A" w14:textId="77777777" w:rsidR="008A49DF" w:rsidRPr="00B1208A" w:rsidRDefault="008A49DF" w:rsidP="00285C05">
            <w:pPr>
              <w:keepNext/>
              <w:rPr>
                <w:rFonts w:ascii="Arial" w:hAnsi="Arial" w:cs="Arial"/>
                <w:sz w:val="22"/>
                <w:szCs w:val="22"/>
              </w:rPr>
            </w:pPr>
            <w:r w:rsidRPr="00B1208A">
              <w:rPr>
                <w:rFonts w:ascii="Arial" w:hAnsi="Arial" w:cs="Arial"/>
                <w:sz w:val="22"/>
                <w:szCs w:val="22"/>
              </w:rPr>
              <w:t>Coursework</w:t>
            </w:r>
          </w:p>
        </w:tc>
        <w:tc>
          <w:tcPr>
            <w:tcW w:w="1842" w:type="dxa"/>
          </w:tcPr>
          <w:p w14:paraId="356DE46F" w14:textId="77777777" w:rsidR="008A49DF" w:rsidRPr="00B1208A" w:rsidRDefault="008A49DF" w:rsidP="00285C05">
            <w:pPr>
              <w:keepNext/>
              <w:jc w:val="center"/>
              <w:rPr>
                <w:rFonts w:ascii="Arial" w:hAnsi="Arial" w:cs="Arial"/>
                <w:sz w:val="22"/>
                <w:szCs w:val="22"/>
              </w:rPr>
            </w:pPr>
            <w:r>
              <w:rPr>
                <w:rFonts w:ascii="Arial" w:hAnsi="Arial" w:cs="Arial"/>
                <w:sz w:val="22"/>
                <w:szCs w:val="22"/>
              </w:rPr>
              <w:t>100%</w:t>
            </w:r>
          </w:p>
        </w:tc>
      </w:tr>
      <w:tr w:rsidR="008A49DF" w:rsidRPr="00B1208A" w14:paraId="60E93305" w14:textId="77777777" w:rsidTr="00285C05">
        <w:tc>
          <w:tcPr>
            <w:tcW w:w="3261" w:type="dxa"/>
          </w:tcPr>
          <w:p w14:paraId="01BC9BC0" w14:textId="77777777" w:rsidR="008A49DF" w:rsidRPr="00B1208A" w:rsidRDefault="008A49DF" w:rsidP="00285C05">
            <w:pPr>
              <w:keepNext/>
              <w:rPr>
                <w:rFonts w:ascii="Arial" w:hAnsi="Arial" w:cs="Arial"/>
                <w:sz w:val="22"/>
                <w:szCs w:val="22"/>
              </w:rPr>
            </w:pPr>
            <w:r w:rsidRPr="00B1208A">
              <w:rPr>
                <w:rFonts w:ascii="Arial" w:hAnsi="Arial" w:cs="Arial"/>
                <w:sz w:val="22"/>
                <w:szCs w:val="22"/>
              </w:rPr>
              <w:t>Practical</w:t>
            </w:r>
          </w:p>
        </w:tc>
        <w:tc>
          <w:tcPr>
            <w:tcW w:w="1842" w:type="dxa"/>
          </w:tcPr>
          <w:p w14:paraId="3BAFC36E" w14:textId="77777777" w:rsidR="008A49DF" w:rsidRPr="00B1208A" w:rsidRDefault="008A49DF" w:rsidP="00285C05">
            <w:pPr>
              <w:keepNext/>
              <w:jc w:val="center"/>
              <w:rPr>
                <w:rFonts w:ascii="Arial" w:hAnsi="Arial" w:cs="Arial"/>
                <w:sz w:val="22"/>
                <w:szCs w:val="22"/>
              </w:rPr>
            </w:pPr>
            <w:r>
              <w:rPr>
                <w:rFonts w:ascii="Arial" w:hAnsi="Arial" w:cs="Arial"/>
                <w:sz w:val="22"/>
                <w:szCs w:val="22"/>
              </w:rPr>
              <w:t>0%</w:t>
            </w:r>
          </w:p>
        </w:tc>
      </w:tr>
      <w:tr w:rsidR="008A49DF" w:rsidRPr="00B1208A" w14:paraId="3EE140F1" w14:textId="77777777" w:rsidTr="00285C05">
        <w:tc>
          <w:tcPr>
            <w:tcW w:w="3261" w:type="dxa"/>
          </w:tcPr>
          <w:p w14:paraId="6D573269" w14:textId="77777777" w:rsidR="008A49DF" w:rsidRPr="00B1208A" w:rsidRDefault="008A49DF" w:rsidP="00285C05">
            <w:pPr>
              <w:keepNext/>
              <w:rPr>
                <w:rFonts w:ascii="Arial" w:hAnsi="Arial" w:cs="Arial"/>
                <w:sz w:val="22"/>
                <w:szCs w:val="22"/>
              </w:rPr>
            </w:pPr>
            <w:r w:rsidRPr="00B1208A">
              <w:rPr>
                <w:rFonts w:ascii="Arial" w:hAnsi="Arial" w:cs="Arial"/>
                <w:b/>
                <w:sz w:val="22"/>
                <w:szCs w:val="22"/>
              </w:rPr>
              <w:t>TOTAL</w:t>
            </w:r>
          </w:p>
        </w:tc>
        <w:tc>
          <w:tcPr>
            <w:tcW w:w="1842" w:type="dxa"/>
          </w:tcPr>
          <w:p w14:paraId="4535E00E" w14:textId="77777777" w:rsidR="008A49DF" w:rsidRPr="00B1208A" w:rsidRDefault="008A49DF" w:rsidP="00285C05">
            <w:pPr>
              <w:keepNext/>
              <w:jc w:val="center"/>
              <w:rPr>
                <w:rFonts w:ascii="Arial" w:hAnsi="Arial" w:cs="Arial"/>
                <w:b/>
                <w:sz w:val="22"/>
                <w:szCs w:val="22"/>
              </w:rPr>
            </w:pPr>
            <w:r w:rsidRPr="00B1208A">
              <w:rPr>
                <w:rFonts w:ascii="Arial" w:hAnsi="Arial" w:cs="Arial"/>
                <w:b/>
                <w:sz w:val="22"/>
                <w:szCs w:val="22"/>
              </w:rPr>
              <w:t>100%</w:t>
            </w:r>
          </w:p>
        </w:tc>
      </w:tr>
    </w:tbl>
    <w:p w14:paraId="62853ECE" w14:textId="77777777" w:rsidR="008A49DF" w:rsidRPr="00B1208A" w:rsidRDefault="008A49DF" w:rsidP="008A49DF">
      <w:pPr>
        <w:rPr>
          <w:rFonts w:ascii="Arial" w:hAnsi="Arial" w:cs="Arial"/>
          <w:sz w:val="22"/>
          <w:szCs w:val="22"/>
        </w:rPr>
      </w:pPr>
    </w:p>
    <w:p w14:paraId="2CC75C33" w14:textId="77777777" w:rsidR="008A49DF" w:rsidRDefault="008A49DF" w:rsidP="008A49DF">
      <w:pPr>
        <w:rPr>
          <w:rFonts w:ascii="Arial" w:hAnsi="Arial" w:cs="Arial"/>
        </w:rPr>
      </w:pPr>
    </w:p>
    <w:p w14:paraId="7728D190" w14:textId="77777777" w:rsidR="008A49DF" w:rsidRPr="00A74B3E" w:rsidRDefault="008A49DF" w:rsidP="008A49DF">
      <w:pPr>
        <w:rPr>
          <w:rFonts w:ascii="Arial" w:hAnsi="Arial" w:cs="Arial"/>
          <w:b/>
          <w:sz w:val="22"/>
          <w:szCs w:val="22"/>
        </w:rPr>
      </w:pPr>
      <w:r w:rsidRPr="00A74B3E">
        <w:rPr>
          <w:rFonts w:ascii="Arial" w:hAnsi="Arial" w:cs="Arial"/>
          <w:b/>
          <w:sz w:val="22"/>
          <w:szCs w:val="22"/>
        </w:rPr>
        <w:t>READING LIST</w:t>
      </w:r>
    </w:p>
    <w:p w14:paraId="73FC74A0" w14:textId="77777777" w:rsidR="008A49DF" w:rsidRPr="00A74B3E" w:rsidRDefault="008A49DF" w:rsidP="008A49DF">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8A49DF" w:rsidRPr="00A74B3E" w14:paraId="061A4A11" w14:textId="77777777" w:rsidTr="00285C05">
        <w:tc>
          <w:tcPr>
            <w:tcW w:w="1689" w:type="dxa"/>
            <w:shd w:val="clear" w:color="auto" w:fill="BFBFBF" w:themeFill="background1" w:themeFillShade="BF"/>
          </w:tcPr>
          <w:p w14:paraId="37130CF2" w14:textId="77777777" w:rsidR="008A49DF" w:rsidRPr="00A74B3E" w:rsidRDefault="008A49DF" w:rsidP="00285C05">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70E46C43" w14:textId="361BB435" w:rsidR="008A49DF" w:rsidRPr="00A74B3E" w:rsidRDefault="00B35886" w:rsidP="00285C05">
            <w:pPr>
              <w:tabs>
                <w:tab w:val="num" w:pos="720"/>
                <w:tab w:val="left" w:pos="1440"/>
              </w:tabs>
              <w:rPr>
                <w:rFonts w:ascii="Arial" w:hAnsi="Arial" w:cs="Arial"/>
                <w:b/>
                <w:sz w:val="22"/>
                <w:szCs w:val="22"/>
              </w:rPr>
            </w:pPr>
            <w:r>
              <w:rPr>
                <w:rFonts w:ascii="Arial" w:hAnsi="Arial" w:cs="Arial"/>
                <w:b/>
                <w:sz w:val="22"/>
                <w:szCs w:val="22"/>
              </w:rPr>
              <w:t>ACCB4002</w:t>
            </w:r>
          </w:p>
        </w:tc>
      </w:tr>
      <w:tr w:rsidR="008A49DF" w:rsidRPr="00A74B3E" w14:paraId="1BEDC1A1" w14:textId="77777777" w:rsidTr="00285C05">
        <w:tc>
          <w:tcPr>
            <w:tcW w:w="1689" w:type="dxa"/>
            <w:shd w:val="clear" w:color="auto" w:fill="BFBFBF" w:themeFill="background1" w:themeFillShade="BF"/>
          </w:tcPr>
          <w:p w14:paraId="39982E3D" w14:textId="77777777" w:rsidR="008A49DF" w:rsidRPr="00A74B3E" w:rsidRDefault="008A49DF" w:rsidP="00285C05">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1E32BF9E" w14:textId="77777777" w:rsidR="008A49DF" w:rsidRPr="00A74B3E" w:rsidRDefault="008A49DF" w:rsidP="00285C05">
            <w:pPr>
              <w:tabs>
                <w:tab w:val="num" w:pos="720"/>
                <w:tab w:val="left" w:pos="1440"/>
              </w:tabs>
              <w:rPr>
                <w:rFonts w:ascii="Arial" w:hAnsi="Arial" w:cs="Arial"/>
                <w:b/>
                <w:sz w:val="22"/>
                <w:szCs w:val="22"/>
              </w:rPr>
            </w:pPr>
            <w:r>
              <w:rPr>
                <w:rFonts w:ascii="Arial" w:hAnsi="Arial" w:cs="Arial"/>
                <w:b/>
                <w:sz w:val="22"/>
                <w:szCs w:val="22"/>
              </w:rPr>
              <w:t>Data Analysis &amp; Visualisation</w:t>
            </w:r>
          </w:p>
        </w:tc>
      </w:tr>
      <w:tr w:rsidR="008A49DF" w:rsidRPr="00A74B3E" w14:paraId="3C671B81" w14:textId="77777777" w:rsidTr="00285C05">
        <w:tc>
          <w:tcPr>
            <w:tcW w:w="1689" w:type="dxa"/>
            <w:shd w:val="clear" w:color="auto" w:fill="BFBFBF" w:themeFill="background1" w:themeFillShade="BF"/>
          </w:tcPr>
          <w:p w14:paraId="0B29FDEE" w14:textId="77777777" w:rsidR="008A49DF" w:rsidRPr="00A74B3E" w:rsidRDefault="008A49DF" w:rsidP="00285C05">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64FF4F07" w14:textId="77777777" w:rsidR="008A49DF" w:rsidRPr="00A74B3E" w:rsidRDefault="008A49DF" w:rsidP="00285C05">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3187A8E5" w14:textId="77777777" w:rsidR="008A49DF" w:rsidRPr="00A74B3E" w:rsidRDefault="008A49DF" w:rsidP="00285C05">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8A49DF" w:rsidRPr="00A74B3E" w14:paraId="79D50683" w14:textId="77777777" w:rsidTr="00285C05">
        <w:tc>
          <w:tcPr>
            <w:tcW w:w="1689" w:type="dxa"/>
          </w:tcPr>
          <w:p w14:paraId="5A96F42F"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Essential</w:t>
            </w:r>
          </w:p>
        </w:tc>
        <w:tc>
          <w:tcPr>
            <w:tcW w:w="5605" w:type="dxa"/>
          </w:tcPr>
          <w:p w14:paraId="6C22A47C"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Kranzler, J.H. (2010) </w:t>
            </w:r>
            <w:r w:rsidRPr="00004586">
              <w:rPr>
                <w:rFonts w:ascii="Arial" w:hAnsi="Arial" w:cs="Arial"/>
                <w:i/>
                <w:iCs/>
                <w:sz w:val="22"/>
                <w:szCs w:val="22"/>
              </w:rPr>
              <w:t>Statistics for the Terrified</w:t>
            </w:r>
            <w:r w:rsidRPr="00004586">
              <w:rPr>
                <w:rFonts w:ascii="Arial" w:hAnsi="Arial" w:cs="Arial"/>
                <w:sz w:val="22"/>
                <w:szCs w:val="22"/>
              </w:rPr>
              <w:t>, Pearson</w:t>
            </w:r>
          </w:p>
        </w:tc>
        <w:tc>
          <w:tcPr>
            <w:tcW w:w="1366" w:type="dxa"/>
          </w:tcPr>
          <w:sdt>
            <w:sdtPr>
              <w:rPr>
                <w:rFonts w:ascii="Arial" w:hAnsi="Arial" w:cs="Arial"/>
                <w:sz w:val="22"/>
                <w:szCs w:val="22"/>
              </w:rPr>
              <w:id w:val="2089651413"/>
              <w14:checkbox>
                <w14:checked w14:val="1"/>
                <w14:checkedState w14:val="2612" w14:font="MS Gothic"/>
                <w14:uncheckedState w14:val="2610" w14:font="MS Gothic"/>
              </w14:checkbox>
            </w:sdtPr>
            <w:sdtEndPr/>
            <w:sdtContent>
              <w:p w14:paraId="080D1B17" w14:textId="77777777" w:rsidR="008A49DF" w:rsidRPr="00004586" w:rsidRDefault="008A49DF" w:rsidP="00285C05">
                <w:pPr>
                  <w:jc w:val="center"/>
                  <w:rPr>
                    <w:rFonts w:ascii="Arial" w:hAnsi="Arial" w:cs="Arial"/>
                    <w:sz w:val="22"/>
                    <w:szCs w:val="22"/>
                  </w:rPr>
                </w:pPr>
                <w:r w:rsidRPr="00004586">
                  <w:rPr>
                    <w:rFonts w:ascii="MS Gothic" w:eastAsia="MS Gothic" w:hAnsi="MS Gothic" w:cs="Arial" w:hint="eastAsia"/>
                    <w:sz w:val="22"/>
                    <w:szCs w:val="22"/>
                  </w:rPr>
                  <w:t>☒</w:t>
                </w:r>
              </w:p>
            </w:sdtContent>
          </w:sdt>
        </w:tc>
      </w:tr>
      <w:tr w:rsidR="008A49DF" w:rsidRPr="00A74B3E" w14:paraId="3BA82254" w14:textId="77777777" w:rsidTr="00285C05">
        <w:tc>
          <w:tcPr>
            <w:tcW w:w="1689" w:type="dxa"/>
          </w:tcPr>
          <w:p w14:paraId="7C67C287"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Further</w:t>
            </w:r>
          </w:p>
        </w:tc>
        <w:tc>
          <w:tcPr>
            <w:tcW w:w="5605" w:type="dxa"/>
          </w:tcPr>
          <w:p w14:paraId="339EA776"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Few, S. (2012), </w:t>
            </w:r>
            <w:r w:rsidRPr="00004586">
              <w:rPr>
                <w:rFonts w:ascii="Arial" w:hAnsi="Arial" w:cs="Arial"/>
                <w:i/>
                <w:iCs/>
                <w:sz w:val="22"/>
                <w:szCs w:val="22"/>
              </w:rPr>
              <w:t>Show Me The Numbers</w:t>
            </w:r>
            <w:r w:rsidRPr="00004586">
              <w:rPr>
                <w:rFonts w:ascii="Arial" w:hAnsi="Arial" w:cs="Arial"/>
                <w:sz w:val="22"/>
                <w:szCs w:val="22"/>
              </w:rPr>
              <w:t>, Analytics Press, Burlingame, CA.</w:t>
            </w:r>
          </w:p>
        </w:tc>
        <w:tc>
          <w:tcPr>
            <w:tcW w:w="1366" w:type="dxa"/>
          </w:tcPr>
          <w:sdt>
            <w:sdtPr>
              <w:rPr>
                <w:rFonts w:ascii="Arial" w:hAnsi="Arial" w:cs="Arial"/>
                <w:sz w:val="22"/>
                <w:szCs w:val="22"/>
              </w:rPr>
              <w:id w:val="343908234"/>
              <w14:checkbox>
                <w14:checked w14:val="0"/>
                <w14:checkedState w14:val="2612" w14:font="MS Gothic"/>
                <w14:uncheckedState w14:val="2610" w14:font="MS Gothic"/>
              </w14:checkbox>
            </w:sdtPr>
            <w:sdtEndPr/>
            <w:sdtContent>
              <w:p w14:paraId="688B1B6D" w14:textId="77777777" w:rsidR="008A49DF" w:rsidRPr="00004586" w:rsidRDefault="008A49DF" w:rsidP="00285C05">
                <w:pPr>
                  <w:jc w:val="center"/>
                  <w:rPr>
                    <w:rFonts w:ascii="Arial" w:hAnsi="Arial" w:cs="Arial"/>
                    <w:sz w:val="22"/>
                    <w:szCs w:val="22"/>
                  </w:rPr>
                </w:pPr>
                <w:r w:rsidRPr="00004586">
                  <w:rPr>
                    <w:rFonts w:ascii="Segoe UI Symbol" w:eastAsia="MS Gothic" w:hAnsi="Segoe UI Symbol" w:cs="Segoe UI Symbol"/>
                    <w:sz w:val="22"/>
                    <w:szCs w:val="22"/>
                  </w:rPr>
                  <w:t>☐</w:t>
                </w:r>
              </w:p>
            </w:sdtContent>
          </w:sdt>
        </w:tc>
      </w:tr>
      <w:tr w:rsidR="008A49DF" w:rsidRPr="00A74B3E" w14:paraId="58CD11E2" w14:textId="77777777" w:rsidTr="00285C05">
        <w:tc>
          <w:tcPr>
            <w:tcW w:w="1689" w:type="dxa"/>
          </w:tcPr>
          <w:p w14:paraId="3C39C26A"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Further</w:t>
            </w:r>
          </w:p>
        </w:tc>
        <w:tc>
          <w:tcPr>
            <w:tcW w:w="5605" w:type="dxa"/>
          </w:tcPr>
          <w:p w14:paraId="0EE42471"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Spiegel, M.R (2014) </w:t>
            </w:r>
            <w:r w:rsidRPr="00004586">
              <w:rPr>
                <w:rFonts w:ascii="Arial" w:hAnsi="Arial" w:cs="Arial"/>
                <w:i/>
                <w:iCs/>
                <w:sz w:val="22"/>
                <w:szCs w:val="22"/>
              </w:rPr>
              <w:t>Shaum’s Outline of Statistics, fifth ed</w:t>
            </w:r>
            <w:r w:rsidRPr="00004586">
              <w:rPr>
                <w:rFonts w:ascii="Arial" w:hAnsi="Arial" w:cs="Arial"/>
                <w:sz w:val="22"/>
                <w:szCs w:val="22"/>
              </w:rPr>
              <w:t>., McGraw Hill Education Limited</w:t>
            </w:r>
          </w:p>
        </w:tc>
        <w:tc>
          <w:tcPr>
            <w:tcW w:w="1366" w:type="dxa"/>
          </w:tcPr>
          <w:sdt>
            <w:sdtPr>
              <w:rPr>
                <w:rFonts w:ascii="Arial" w:hAnsi="Arial" w:cs="Arial"/>
                <w:sz w:val="22"/>
                <w:szCs w:val="22"/>
              </w:rPr>
              <w:id w:val="-464118102"/>
              <w14:checkbox>
                <w14:checked w14:val="0"/>
                <w14:checkedState w14:val="2612" w14:font="MS Gothic"/>
                <w14:uncheckedState w14:val="2610" w14:font="MS Gothic"/>
              </w14:checkbox>
            </w:sdtPr>
            <w:sdtEndPr/>
            <w:sdtContent>
              <w:p w14:paraId="6156C4E9" w14:textId="77777777" w:rsidR="008A49DF" w:rsidRPr="00004586" w:rsidRDefault="008A49DF" w:rsidP="00285C05">
                <w:pPr>
                  <w:jc w:val="center"/>
                  <w:rPr>
                    <w:rFonts w:ascii="Arial" w:hAnsi="Arial" w:cs="Arial"/>
                    <w:sz w:val="22"/>
                    <w:szCs w:val="22"/>
                  </w:rPr>
                </w:pPr>
                <w:r w:rsidRPr="00004586">
                  <w:rPr>
                    <w:rFonts w:ascii="Segoe UI Symbol" w:eastAsia="MS Gothic" w:hAnsi="Segoe UI Symbol" w:cs="Segoe UI Symbol"/>
                    <w:sz w:val="22"/>
                    <w:szCs w:val="22"/>
                  </w:rPr>
                  <w:t>☐</w:t>
                </w:r>
              </w:p>
            </w:sdtContent>
          </w:sdt>
        </w:tc>
      </w:tr>
      <w:tr w:rsidR="008A49DF" w:rsidRPr="00A74B3E" w14:paraId="4C224205" w14:textId="77777777" w:rsidTr="00285C05">
        <w:tc>
          <w:tcPr>
            <w:tcW w:w="1689" w:type="dxa"/>
          </w:tcPr>
          <w:p w14:paraId="4E33F2E0"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Further</w:t>
            </w:r>
          </w:p>
        </w:tc>
        <w:tc>
          <w:tcPr>
            <w:tcW w:w="5605" w:type="dxa"/>
          </w:tcPr>
          <w:p w14:paraId="39F96B2B"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Gonick, L &amp; Smith, W. (2000) </w:t>
            </w:r>
            <w:r w:rsidRPr="00004586">
              <w:rPr>
                <w:rFonts w:ascii="Arial" w:hAnsi="Arial" w:cs="Arial"/>
                <w:i/>
                <w:iCs/>
                <w:sz w:val="22"/>
                <w:szCs w:val="22"/>
              </w:rPr>
              <w:t>Cartoon Guide to Statistics</w:t>
            </w:r>
            <w:r w:rsidRPr="00004586">
              <w:rPr>
                <w:rFonts w:ascii="Arial" w:hAnsi="Arial" w:cs="Arial"/>
                <w:sz w:val="22"/>
                <w:szCs w:val="22"/>
              </w:rPr>
              <w:t>, William Morrow Paperbacks</w:t>
            </w:r>
          </w:p>
        </w:tc>
        <w:tc>
          <w:tcPr>
            <w:tcW w:w="1366" w:type="dxa"/>
          </w:tcPr>
          <w:sdt>
            <w:sdtPr>
              <w:rPr>
                <w:rFonts w:ascii="Arial" w:hAnsi="Arial" w:cs="Arial"/>
                <w:sz w:val="22"/>
                <w:szCs w:val="22"/>
              </w:rPr>
              <w:id w:val="-1305844154"/>
              <w14:checkbox>
                <w14:checked w14:val="1"/>
                <w14:checkedState w14:val="2612" w14:font="MS Gothic"/>
                <w14:uncheckedState w14:val="2610" w14:font="MS Gothic"/>
              </w14:checkbox>
            </w:sdtPr>
            <w:sdtEndPr/>
            <w:sdtContent>
              <w:p w14:paraId="30912AC3" w14:textId="77777777" w:rsidR="008A49DF" w:rsidRPr="00004586" w:rsidRDefault="008A49DF" w:rsidP="00285C05">
                <w:pPr>
                  <w:jc w:val="center"/>
                  <w:rPr>
                    <w:rFonts w:ascii="Arial" w:hAnsi="Arial" w:cs="Arial"/>
                    <w:sz w:val="22"/>
                    <w:szCs w:val="22"/>
                  </w:rPr>
                </w:pPr>
                <w:r w:rsidRPr="00004586">
                  <w:rPr>
                    <w:rFonts w:ascii="MS Gothic" w:eastAsia="MS Gothic" w:hAnsi="MS Gothic" w:cs="Arial" w:hint="eastAsia"/>
                    <w:sz w:val="22"/>
                    <w:szCs w:val="22"/>
                  </w:rPr>
                  <w:t>☒</w:t>
                </w:r>
              </w:p>
            </w:sdtContent>
          </w:sdt>
        </w:tc>
      </w:tr>
      <w:tr w:rsidR="008A49DF" w:rsidRPr="00A74B3E" w14:paraId="62BBF7DF" w14:textId="77777777" w:rsidTr="00285C05">
        <w:tc>
          <w:tcPr>
            <w:tcW w:w="1689" w:type="dxa"/>
          </w:tcPr>
          <w:p w14:paraId="594BA915"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lastRenderedPageBreak/>
              <w:t>Further</w:t>
            </w:r>
          </w:p>
        </w:tc>
        <w:tc>
          <w:tcPr>
            <w:tcW w:w="5605" w:type="dxa"/>
          </w:tcPr>
          <w:p w14:paraId="46A280B7"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Spence, R. (2006), </w:t>
            </w:r>
            <w:r w:rsidRPr="00004586">
              <w:rPr>
                <w:rFonts w:ascii="Arial" w:hAnsi="Arial" w:cs="Arial"/>
                <w:i/>
                <w:iCs/>
                <w:sz w:val="22"/>
                <w:szCs w:val="22"/>
              </w:rPr>
              <w:t>Information Visualization: Design for Interaction</w:t>
            </w:r>
            <w:r w:rsidRPr="00004586">
              <w:rPr>
                <w:rFonts w:ascii="Arial" w:hAnsi="Arial" w:cs="Arial"/>
                <w:sz w:val="22"/>
                <w:szCs w:val="22"/>
              </w:rPr>
              <w:t>. Prentice Hall</w:t>
            </w:r>
          </w:p>
        </w:tc>
        <w:tc>
          <w:tcPr>
            <w:tcW w:w="1366" w:type="dxa"/>
          </w:tcPr>
          <w:sdt>
            <w:sdtPr>
              <w:rPr>
                <w:rFonts w:ascii="Arial" w:hAnsi="Arial" w:cs="Arial"/>
                <w:sz w:val="22"/>
                <w:szCs w:val="22"/>
              </w:rPr>
              <w:id w:val="1518502329"/>
              <w14:checkbox>
                <w14:checked w14:val="0"/>
                <w14:checkedState w14:val="2612" w14:font="MS Gothic"/>
                <w14:uncheckedState w14:val="2610" w14:font="MS Gothic"/>
              </w14:checkbox>
            </w:sdtPr>
            <w:sdtEndPr/>
            <w:sdtContent>
              <w:p w14:paraId="6330D082" w14:textId="77777777" w:rsidR="008A49DF" w:rsidRPr="00004586" w:rsidRDefault="008A49DF" w:rsidP="00285C05">
                <w:pPr>
                  <w:jc w:val="center"/>
                  <w:rPr>
                    <w:rFonts w:ascii="Arial" w:hAnsi="Arial" w:cs="Arial"/>
                    <w:sz w:val="22"/>
                    <w:szCs w:val="22"/>
                  </w:rPr>
                </w:pPr>
                <w:r w:rsidRPr="00004586">
                  <w:rPr>
                    <w:rFonts w:ascii="Segoe UI Symbol" w:eastAsia="MS Gothic" w:hAnsi="Segoe UI Symbol" w:cs="Segoe UI Symbol"/>
                    <w:sz w:val="22"/>
                    <w:szCs w:val="22"/>
                  </w:rPr>
                  <w:t>☐</w:t>
                </w:r>
              </w:p>
            </w:sdtContent>
          </w:sdt>
        </w:tc>
      </w:tr>
      <w:tr w:rsidR="008A49DF" w:rsidRPr="00A74B3E" w14:paraId="17375246" w14:textId="77777777" w:rsidTr="00285C05">
        <w:tc>
          <w:tcPr>
            <w:tcW w:w="1689" w:type="dxa"/>
          </w:tcPr>
          <w:p w14:paraId="60210E63"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Further</w:t>
            </w:r>
          </w:p>
        </w:tc>
        <w:tc>
          <w:tcPr>
            <w:tcW w:w="5605" w:type="dxa"/>
          </w:tcPr>
          <w:p w14:paraId="6F31C6C6"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Tufte, E. (2001) </w:t>
            </w:r>
            <w:r w:rsidRPr="00004586">
              <w:rPr>
                <w:rFonts w:ascii="Arial" w:hAnsi="Arial" w:cs="Arial"/>
                <w:i/>
                <w:iCs/>
                <w:sz w:val="22"/>
                <w:szCs w:val="22"/>
              </w:rPr>
              <w:t>The Visual Display of Quantitative Information (2</w:t>
            </w:r>
            <w:r w:rsidRPr="00004586">
              <w:rPr>
                <w:rFonts w:ascii="Arial" w:hAnsi="Arial" w:cs="Arial"/>
                <w:i/>
                <w:iCs/>
                <w:sz w:val="22"/>
                <w:szCs w:val="22"/>
                <w:vertAlign w:val="superscript"/>
              </w:rPr>
              <w:t>nd</w:t>
            </w:r>
            <w:r w:rsidRPr="00004586">
              <w:rPr>
                <w:rFonts w:ascii="Arial" w:hAnsi="Arial" w:cs="Arial"/>
                <w:i/>
                <w:iCs/>
                <w:sz w:val="22"/>
                <w:szCs w:val="22"/>
              </w:rPr>
              <w:t> Ed.)</w:t>
            </w:r>
            <w:r w:rsidRPr="00004586">
              <w:rPr>
                <w:rFonts w:ascii="Arial" w:hAnsi="Arial" w:cs="Arial"/>
                <w:sz w:val="22"/>
                <w:szCs w:val="22"/>
              </w:rPr>
              <w:t> Graphics Press USA</w:t>
            </w:r>
          </w:p>
        </w:tc>
        <w:tc>
          <w:tcPr>
            <w:tcW w:w="1366" w:type="dxa"/>
          </w:tcPr>
          <w:sdt>
            <w:sdtPr>
              <w:rPr>
                <w:rFonts w:ascii="Arial" w:hAnsi="Arial" w:cs="Arial"/>
                <w:sz w:val="22"/>
                <w:szCs w:val="22"/>
              </w:rPr>
              <w:id w:val="-36131182"/>
              <w14:checkbox>
                <w14:checked w14:val="0"/>
                <w14:checkedState w14:val="2612" w14:font="MS Gothic"/>
                <w14:uncheckedState w14:val="2610" w14:font="MS Gothic"/>
              </w14:checkbox>
            </w:sdtPr>
            <w:sdtEndPr/>
            <w:sdtContent>
              <w:p w14:paraId="63A39FD3" w14:textId="77777777" w:rsidR="008A49DF" w:rsidRPr="00004586" w:rsidRDefault="008A49DF" w:rsidP="00285C05">
                <w:pPr>
                  <w:jc w:val="center"/>
                  <w:rPr>
                    <w:rFonts w:ascii="Arial" w:hAnsi="Arial" w:cs="Arial"/>
                    <w:sz w:val="22"/>
                    <w:szCs w:val="22"/>
                  </w:rPr>
                </w:pPr>
                <w:r w:rsidRPr="00004586">
                  <w:rPr>
                    <w:rFonts w:ascii="Segoe UI Symbol" w:eastAsia="MS Gothic" w:hAnsi="Segoe UI Symbol" w:cs="Segoe UI Symbol"/>
                    <w:sz w:val="22"/>
                    <w:szCs w:val="22"/>
                  </w:rPr>
                  <w:t>☐</w:t>
                </w:r>
              </w:p>
            </w:sdtContent>
          </w:sdt>
        </w:tc>
      </w:tr>
      <w:tr w:rsidR="008A49DF" w:rsidRPr="00A74B3E" w14:paraId="2B1B52BE" w14:textId="77777777" w:rsidTr="00285C05">
        <w:tc>
          <w:tcPr>
            <w:tcW w:w="1689" w:type="dxa"/>
          </w:tcPr>
          <w:p w14:paraId="405BFB21"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Further</w:t>
            </w:r>
          </w:p>
        </w:tc>
        <w:tc>
          <w:tcPr>
            <w:tcW w:w="5605" w:type="dxa"/>
          </w:tcPr>
          <w:p w14:paraId="23BE0791"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Tufte, E. (1997), </w:t>
            </w:r>
            <w:r w:rsidRPr="00004586">
              <w:rPr>
                <w:rFonts w:ascii="Arial" w:hAnsi="Arial" w:cs="Arial"/>
                <w:i/>
                <w:iCs/>
                <w:sz w:val="22"/>
                <w:szCs w:val="22"/>
              </w:rPr>
              <w:t>Visual Explanations, Images and Quantities, Evidence and Narrative. </w:t>
            </w:r>
            <w:r w:rsidRPr="00004586">
              <w:rPr>
                <w:rFonts w:ascii="Arial" w:hAnsi="Arial" w:cs="Arial"/>
                <w:sz w:val="22"/>
                <w:szCs w:val="22"/>
              </w:rPr>
              <w:t>Graphics Press</w:t>
            </w:r>
          </w:p>
        </w:tc>
        <w:tc>
          <w:tcPr>
            <w:tcW w:w="1366" w:type="dxa"/>
          </w:tcPr>
          <w:sdt>
            <w:sdtPr>
              <w:rPr>
                <w:rFonts w:ascii="Arial" w:hAnsi="Arial" w:cs="Arial"/>
                <w:sz w:val="22"/>
                <w:szCs w:val="22"/>
              </w:rPr>
              <w:id w:val="2050033843"/>
              <w14:checkbox>
                <w14:checked w14:val="0"/>
                <w14:checkedState w14:val="2612" w14:font="MS Gothic"/>
                <w14:uncheckedState w14:val="2610" w14:font="MS Gothic"/>
              </w14:checkbox>
            </w:sdtPr>
            <w:sdtEndPr/>
            <w:sdtContent>
              <w:p w14:paraId="4C3512B4" w14:textId="77777777" w:rsidR="008A49DF" w:rsidRPr="00004586" w:rsidRDefault="008A49DF" w:rsidP="00285C05">
                <w:pPr>
                  <w:jc w:val="center"/>
                  <w:rPr>
                    <w:rFonts w:ascii="Arial" w:hAnsi="Arial" w:cs="Arial"/>
                    <w:sz w:val="22"/>
                    <w:szCs w:val="22"/>
                  </w:rPr>
                </w:pPr>
                <w:r w:rsidRPr="00004586">
                  <w:rPr>
                    <w:rFonts w:ascii="Segoe UI Symbol" w:eastAsia="MS Gothic" w:hAnsi="Segoe UI Symbol" w:cs="Segoe UI Symbol"/>
                    <w:sz w:val="22"/>
                    <w:szCs w:val="22"/>
                  </w:rPr>
                  <w:t>☐</w:t>
                </w:r>
              </w:p>
            </w:sdtContent>
          </w:sdt>
        </w:tc>
      </w:tr>
      <w:tr w:rsidR="008A49DF" w:rsidRPr="00A74B3E" w14:paraId="01186136" w14:textId="77777777" w:rsidTr="00285C05">
        <w:tc>
          <w:tcPr>
            <w:tcW w:w="1689" w:type="dxa"/>
          </w:tcPr>
          <w:p w14:paraId="52420436"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Further</w:t>
            </w:r>
          </w:p>
        </w:tc>
        <w:tc>
          <w:tcPr>
            <w:tcW w:w="5605" w:type="dxa"/>
          </w:tcPr>
          <w:p w14:paraId="49A86681" w14:textId="77777777" w:rsidR="008A49DF" w:rsidRPr="00004586" w:rsidRDefault="008A49DF" w:rsidP="00285C05">
            <w:pPr>
              <w:tabs>
                <w:tab w:val="num" w:pos="720"/>
                <w:tab w:val="left" w:pos="1440"/>
              </w:tabs>
              <w:rPr>
                <w:rFonts w:ascii="Arial" w:hAnsi="Arial" w:cs="Arial"/>
                <w:sz w:val="22"/>
                <w:szCs w:val="22"/>
              </w:rPr>
            </w:pPr>
            <w:r w:rsidRPr="00004586">
              <w:rPr>
                <w:rFonts w:ascii="Arial" w:hAnsi="Arial" w:cs="Arial"/>
                <w:sz w:val="22"/>
                <w:szCs w:val="22"/>
              </w:rPr>
              <w:t>Tufte, E. (1990) </w:t>
            </w:r>
            <w:r w:rsidRPr="00004586">
              <w:rPr>
                <w:rFonts w:ascii="Arial" w:hAnsi="Arial" w:cs="Arial"/>
                <w:i/>
                <w:iCs/>
                <w:sz w:val="22"/>
                <w:szCs w:val="22"/>
              </w:rPr>
              <w:t>Envisioning Information</w:t>
            </w:r>
            <w:r w:rsidRPr="00004586">
              <w:rPr>
                <w:rFonts w:ascii="Arial" w:hAnsi="Arial" w:cs="Arial"/>
                <w:sz w:val="22"/>
                <w:szCs w:val="22"/>
              </w:rPr>
              <w:t>, Graphics Press USA</w:t>
            </w:r>
          </w:p>
        </w:tc>
        <w:tc>
          <w:tcPr>
            <w:tcW w:w="1366" w:type="dxa"/>
          </w:tcPr>
          <w:sdt>
            <w:sdtPr>
              <w:rPr>
                <w:rFonts w:ascii="Arial" w:hAnsi="Arial" w:cs="Arial"/>
                <w:sz w:val="22"/>
                <w:szCs w:val="22"/>
              </w:rPr>
              <w:id w:val="63460059"/>
              <w14:checkbox>
                <w14:checked w14:val="0"/>
                <w14:checkedState w14:val="2612" w14:font="MS Gothic"/>
                <w14:uncheckedState w14:val="2610" w14:font="MS Gothic"/>
              </w14:checkbox>
            </w:sdtPr>
            <w:sdtEndPr/>
            <w:sdtContent>
              <w:p w14:paraId="5C71495D" w14:textId="77777777" w:rsidR="008A49DF" w:rsidRPr="00004586" w:rsidRDefault="008A49DF" w:rsidP="00285C05">
                <w:pPr>
                  <w:jc w:val="center"/>
                  <w:rPr>
                    <w:rFonts w:ascii="Arial" w:hAnsi="Arial" w:cs="Arial"/>
                    <w:sz w:val="22"/>
                    <w:szCs w:val="22"/>
                  </w:rPr>
                </w:pPr>
                <w:r w:rsidRPr="00004586">
                  <w:rPr>
                    <w:rFonts w:ascii="Segoe UI Symbol" w:eastAsia="MS Gothic" w:hAnsi="Segoe UI Symbol" w:cs="Segoe UI Symbol"/>
                    <w:sz w:val="22"/>
                    <w:szCs w:val="22"/>
                  </w:rPr>
                  <w:t>☐</w:t>
                </w:r>
              </w:p>
            </w:sdtContent>
          </w:sdt>
        </w:tc>
      </w:tr>
    </w:tbl>
    <w:p w14:paraId="1F5601BA" w14:textId="77777777" w:rsidR="008A49DF" w:rsidRPr="00A74B3E" w:rsidRDefault="008A49DF" w:rsidP="008A49DF">
      <w:pPr>
        <w:pStyle w:val="heading"/>
        <w:spacing w:before="0" w:after="0"/>
        <w:ind w:left="0" w:firstLine="0"/>
        <w:rPr>
          <w:rFonts w:ascii="Arial" w:hAnsi="Arial" w:cs="Arial"/>
          <w:sz w:val="22"/>
          <w:szCs w:val="22"/>
        </w:rPr>
      </w:pPr>
    </w:p>
    <w:p w14:paraId="418CFD62" w14:textId="77777777" w:rsidR="008A49DF" w:rsidRPr="00A74B3E" w:rsidRDefault="008A49DF" w:rsidP="008A49DF">
      <w:pPr>
        <w:pStyle w:val="fixed"/>
        <w:ind w:left="0" w:firstLine="0"/>
        <w:rPr>
          <w:rFonts w:cs="Arial"/>
          <w:sz w:val="22"/>
          <w:szCs w:val="22"/>
        </w:rPr>
      </w:pPr>
    </w:p>
    <w:p w14:paraId="58E18283" w14:textId="77777777" w:rsidR="008A49DF" w:rsidRPr="00A74B3E" w:rsidRDefault="008A49DF" w:rsidP="008A49DF">
      <w:pPr>
        <w:rPr>
          <w:rFonts w:ascii="Arial" w:hAnsi="Arial" w:cs="Arial"/>
          <w:sz w:val="22"/>
          <w:szCs w:val="22"/>
        </w:rPr>
      </w:pPr>
    </w:p>
    <w:p w14:paraId="5E58BEF1" w14:textId="77777777" w:rsidR="008A49DF" w:rsidRPr="00A74B3E" w:rsidRDefault="008A49DF" w:rsidP="008A49DF">
      <w:pPr>
        <w:pStyle w:val="fixed"/>
        <w:rPr>
          <w:rFonts w:ascii="Arial" w:hAnsi="Arial" w:cs="Arial"/>
          <w:sz w:val="22"/>
          <w:szCs w:val="22"/>
        </w:rPr>
      </w:pPr>
    </w:p>
    <w:p w14:paraId="09741097" w14:textId="77777777" w:rsidR="00EF1DBB" w:rsidRDefault="00EF1DBB">
      <w:pPr>
        <w:rPr>
          <w:rFonts w:ascii="Arial" w:hAnsi="Arial" w:cs="Arial"/>
          <w:b/>
          <w:color w:val="000000" w:themeColor="text1"/>
          <w:sz w:val="22"/>
          <w:szCs w:val="22"/>
        </w:rPr>
      </w:pPr>
      <w:r>
        <w:rPr>
          <w:rFonts w:ascii="Arial" w:hAnsi="Arial" w:cs="Arial"/>
          <w:b/>
          <w:color w:val="000000" w:themeColor="text1"/>
          <w:sz w:val="22"/>
          <w:szCs w:val="22"/>
        </w:rPr>
        <w:br w:type="page"/>
      </w:r>
    </w:p>
    <w:tbl>
      <w:tblPr>
        <w:tblW w:w="0" w:type="auto"/>
        <w:tblLook w:val="04A0" w:firstRow="1" w:lastRow="0" w:firstColumn="1" w:lastColumn="0" w:noHBand="0" w:noVBand="1"/>
      </w:tblPr>
      <w:tblGrid>
        <w:gridCol w:w="1951"/>
        <w:gridCol w:w="6935"/>
      </w:tblGrid>
      <w:tr w:rsidR="00453FAF" w:rsidRPr="00453FAF" w14:paraId="65AD8CD2" w14:textId="77777777" w:rsidTr="00285C05">
        <w:tc>
          <w:tcPr>
            <w:tcW w:w="1951" w:type="dxa"/>
            <w:vAlign w:val="center"/>
          </w:tcPr>
          <w:p w14:paraId="55CF1096"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sidRPr="00453FAF">
              <w:rPr>
                <w:rFonts w:ascii="Arial" w:hAnsi="Arial" w:cs="Arial"/>
                <w:b/>
                <w:color w:val="000000" w:themeColor="text1"/>
                <w:szCs w:val="20"/>
                <w:lang w:eastAsia="en-GB"/>
              </w:rPr>
              <w:lastRenderedPageBreak/>
              <w:br w:type="page"/>
            </w:r>
            <w:r w:rsidRPr="00453FAF">
              <w:rPr>
                <w:rFonts w:ascii="Arial" w:hAnsi="Arial" w:cs="Arial"/>
                <w:b/>
                <w:color w:val="000000" w:themeColor="text1"/>
                <w:szCs w:val="20"/>
                <w:lang w:eastAsia="en-GB"/>
              </w:rPr>
              <w:br w:type="page"/>
            </w:r>
            <w:r w:rsidRPr="00453FAF">
              <w:rPr>
                <w:rFonts w:ascii="Arial" w:hAnsi="Arial" w:cs="Arial"/>
                <w:b/>
                <w:color w:val="000000" w:themeColor="text1"/>
                <w:sz w:val="22"/>
                <w:szCs w:val="22"/>
                <w:lang w:eastAsia="en-GB"/>
              </w:rPr>
              <w:t>MODULE CODE:</w:t>
            </w:r>
          </w:p>
        </w:tc>
        <w:tc>
          <w:tcPr>
            <w:tcW w:w="6935" w:type="dxa"/>
            <w:vAlign w:val="center"/>
          </w:tcPr>
          <w:p w14:paraId="03BC30EC" w14:textId="45BBF732" w:rsidR="00453FAF" w:rsidRPr="00453FAF" w:rsidRDefault="00B35886"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Pr>
                <w:rFonts w:ascii="Arial" w:hAnsi="Arial" w:cs="Arial"/>
                <w:b/>
                <w:sz w:val="22"/>
                <w:szCs w:val="20"/>
                <w:lang w:eastAsia="en-GB"/>
              </w:rPr>
              <w:t>ACCB4013</w:t>
            </w:r>
          </w:p>
        </w:tc>
      </w:tr>
      <w:tr w:rsidR="00403683" w:rsidRPr="00A04019" w14:paraId="04F57077" w14:textId="77777777" w:rsidTr="002038EF">
        <w:tc>
          <w:tcPr>
            <w:tcW w:w="1951" w:type="dxa"/>
            <w:vAlign w:val="center"/>
          </w:tcPr>
          <w:p w14:paraId="4C06ADB1"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374248F3" w14:textId="27AE9417" w:rsidR="00403683" w:rsidRPr="00A04019" w:rsidRDefault="00403683" w:rsidP="002038EF">
            <w:pPr>
              <w:pStyle w:val="Heading3"/>
              <w:keepNext w:val="0"/>
              <w:keepLines w:val="0"/>
              <w:spacing w:before="0" w:line="240" w:lineRule="auto"/>
              <w:ind w:left="3600" w:hanging="3600"/>
              <w:rPr>
                <w:rFonts w:ascii="Arial" w:hAnsi="Arial" w:cs="Arial"/>
                <w:szCs w:val="22"/>
              </w:rPr>
            </w:pPr>
            <w:bookmarkStart w:id="16" w:name="_Toc518846342"/>
            <w:r>
              <w:rPr>
                <w:rFonts w:ascii="Arial" w:hAnsi="Arial" w:cs="Arial"/>
                <w:szCs w:val="22"/>
                <w:lang w:val="en-US"/>
              </w:rPr>
              <w:t>Information Engineering</w:t>
            </w:r>
            <w:bookmarkEnd w:id="16"/>
          </w:p>
        </w:tc>
      </w:tr>
      <w:tr w:rsidR="00453FAF" w:rsidRPr="00453FAF" w14:paraId="2FA5485A" w14:textId="77777777" w:rsidTr="00285C05">
        <w:tc>
          <w:tcPr>
            <w:tcW w:w="1951" w:type="dxa"/>
            <w:vAlign w:val="center"/>
          </w:tcPr>
          <w:p w14:paraId="4719EC0E"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sidRPr="00453FAF">
              <w:rPr>
                <w:rFonts w:ascii="Arial" w:hAnsi="Arial" w:cs="Arial"/>
                <w:b/>
                <w:color w:val="000000" w:themeColor="text1"/>
                <w:sz w:val="22"/>
                <w:szCs w:val="22"/>
                <w:lang w:eastAsia="en-GB"/>
              </w:rPr>
              <w:t>DATED:</w:t>
            </w:r>
            <w:r w:rsidRPr="00453FAF">
              <w:rPr>
                <w:rFonts w:ascii="Arial" w:hAnsi="Arial" w:cs="Arial"/>
                <w:b/>
                <w:color w:val="000000" w:themeColor="text1"/>
                <w:sz w:val="22"/>
                <w:szCs w:val="22"/>
                <w:lang w:eastAsia="en-GB"/>
              </w:rPr>
              <w:tab/>
            </w:r>
          </w:p>
        </w:tc>
        <w:tc>
          <w:tcPr>
            <w:tcW w:w="6935" w:type="dxa"/>
            <w:vAlign w:val="center"/>
          </w:tcPr>
          <w:p w14:paraId="48819E5E" w14:textId="57070AC3" w:rsidR="00453FAF" w:rsidRPr="00453FAF" w:rsidRDefault="00D426B6" w:rsidP="00D426B6">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Pr>
                <w:rFonts w:ascii="Arial" w:hAnsi="Arial" w:cs="Arial"/>
                <w:b/>
                <w:color w:val="000000" w:themeColor="text1"/>
                <w:sz w:val="22"/>
                <w:szCs w:val="22"/>
                <w:lang w:eastAsia="en-GB"/>
              </w:rPr>
              <w:t>22/08/2018</w:t>
            </w:r>
          </w:p>
        </w:tc>
      </w:tr>
      <w:tr w:rsidR="00453FAF" w:rsidRPr="00453FAF" w14:paraId="52DB8CB6" w14:textId="77777777" w:rsidTr="00285C05">
        <w:tc>
          <w:tcPr>
            <w:tcW w:w="1951" w:type="dxa"/>
            <w:vAlign w:val="center"/>
          </w:tcPr>
          <w:p w14:paraId="72D5741E"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p>
        </w:tc>
        <w:tc>
          <w:tcPr>
            <w:tcW w:w="6935" w:type="dxa"/>
            <w:vAlign w:val="center"/>
          </w:tcPr>
          <w:p w14:paraId="01D4916C"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p>
        </w:tc>
      </w:tr>
      <w:tr w:rsidR="00453FAF" w:rsidRPr="00453FAF" w14:paraId="77452A57" w14:textId="77777777" w:rsidTr="00285C05">
        <w:tc>
          <w:tcPr>
            <w:tcW w:w="1951" w:type="dxa"/>
            <w:vAlign w:val="center"/>
          </w:tcPr>
          <w:p w14:paraId="4BB20FF7"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sidRPr="00453FAF">
              <w:rPr>
                <w:rFonts w:ascii="Arial" w:hAnsi="Arial" w:cs="Arial"/>
                <w:b/>
                <w:color w:val="000000" w:themeColor="text1"/>
                <w:sz w:val="22"/>
                <w:szCs w:val="22"/>
                <w:lang w:eastAsia="en-GB"/>
              </w:rPr>
              <w:t xml:space="preserve">LEVEL:  </w:t>
            </w:r>
          </w:p>
        </w:tc>
        <w:tc>
          <w:tcPr>
            <w:tcW w:w="6935" w:type="dxa"/>
            <w:vAlign w:val="center"/>
          </w:tcPr>
          <w:p w14:paraId="091B4C27"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sidRPr="00453FAF">
              <w:rPr>
                <w:rFonts w:ascii="Arial" w:hAnsi="Arial" w:cs="Arial"/>
                <w:b/>
                <w:color w:val="000000" w:themeColor="text1"/>
                <w:sz w:val="22"/>
                <w:szCs w:val="22"/>
                <w:lang w:eastAsia="en-GB"/>
              </w:rPr>
              <w:t>4</w:t>
            </w:r>
          </w:p>
        </w:tc>
      </w:tr>
      <w:tr w:rsidR="00453FAF" w:rsidRPr="00453FAF" w14:paraId="113FF0DE" w14:textId="77777777" w:rsidTr="00285C05">
        <w:tc>
          <w:tcPr>
            <w:tcW w:w="1951" w:type="dxa"/>
            <w:vAlign w:val="center"/>
          </w:tcPr>
          <w:p w14:paraId="337631F5"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sidRPr="00453FAF">
              <w:rPr>
                <w:rFonts w:ascii="Arial" w:hAnsi="Arial" w:cs="Arial"/>
                <w:b/>
                <w:color w:val="000000" w:themeColor="text1"/>
                <w:sz w:val="22"/>
                <w:szCs w:val="22"/>
                <w:lang w:eastAsia="en-GB"/>
              </w:rPr>
              <w:t>CREDITS:</w:t>
            </w:r>
          </w:p>
        </w:tc>
        <w:tc>
          <w:tcPr>
            <w:tcW w:w="6935" w:type="dxa"/>
            <w:vAlign w:val="center"/>
          </w:tcPr>
          <w:p w14:paraId="586762A3"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sidRPr="00453FAF">
              <w:rPr>
                <w:rFonts w:ascii="Arial" w:hAnsi="Arial" w:cs="Arial"/>
                <w:b/>
                <w:color w:val="000000" w:themeColor="text1"/>
                <w:sz w:val="22"/>
                <w:szCs w:val="22"/>
                <w:lang w:eastAsia="en-GB"/>
              </w:rPr>
              <w:t>20</w:t>
            </w:r>
          </w:p>
        </w:tc>
      </w:tr>
      <w:tr w:rsidR="00453FAF" w:rsidRPr="00453FAF" w14:paraId="72AFABA8" w14:textId="77777777" w:rsidTr="00285C05">
        <w:tc>
          <w:tcPr>
            <w:tcW w:w="1951" w:type="dxa"/>
            <w:vAlign w:val="center"/>
          </w:tcPr>
          <w:p w14:paraId="5D082C78"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p>
        </w:tc>
        <w:tc>
          <w:tcPr>
            <w:tcW w:w="6935" w:type="dxa"/>
            <w:vAlign w:val="center"/>
          </w:tcPr>
          <w:p w14:paraId="1D9EDDCC"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p>
        </w:tc>
      </w:tr>
      <w:tr w:rsidR="00453FAF" w:rsidRPr="00453FAF" w14:paraId="485182F2" w14:textId="77777777" w:rsidTr="00285C05">
        <w:tc>
          <w:tcPr>
            <w:tcW w:w="1951" w:type="dxa"/>
            <w:vAlign w:val="center"/>
          </w:tcPr>
          <w:p w14:paraId="58592FFC" w14:textId="77777777"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sidRPr="00453FAF">
              <w:rPr>
                <w:rFonts w:ascii="Arial" w:hAnsi="Arial" w:cs="Arial"/>
                <w:b/>
                <w:color w:val="000000" w:themeColor="text1"/>
                <w:sz w:val="22"/>
                <w:szCs w:val="22"/>
                <w:lang w:eastAsia="en-GB"/>
              </w:rPr>
              <w:t>JACS CODE:</w:t>
            </w:r>
            <w:r w:rsidRPr="00453FAF">
              <w:rPr>
                <w:rFonts w:ascii="Arial" w:hAnsi="Arial" w:cs="Arial"/>
                <w:b/>
                <w:color w:val="000000" w:themeColor="text1"/>
                <w:sz w:val="22"/>
                <w:szCs w:val="22"/>
                <w:lang w:eastAsia="en-GB"/>
              </w:rPr>
              <w:tab/>
            </w:r>
          </w:p>
        </w:tc>
        <w:tc>
          <w:tcPr>
            <w:tcW w:w="6935" w:type="dxa"/>
            <w:vAlign w:val="center"/>
          </w:tcPr>
          <w:p w14:paraId="7092BC5F" w14:textId="231F56FD" w:rsidR="00453FAF" w:rsidRPr="00453FAF" w:rsidRDefault="00453FAF" w:rsidP="00453FAF">
            <w:pPr>
              <w:tabs>
                <w:tab w:val="left" w:pos="720"/>
                <w:tab w:val="left" w:pos="1560"/>
                <w:tab w:val="left" w:pos="2160"/>
                <w:tab w:val="left" w:pos="2880"/>
              </w:tabs>
              <w:overflowPunct w:val="0"/>
              <w:autoSpaceDE w:val="0"/>
              <w:autoSpaceDN w:val="0"/>
              <w:adjustRightInd w:val="0"/>
              <w:textAlignment w:val="baseline"/>
              <w:rPr>
                <w:rFonts w:ascii="Arial" w:hAnsi="Arial" w:cs="Arial"/>
                <w:b/>
                <w:color w:val="000000" w:themeColor="text1"/>
                <w:sz w:val="22"/>
                <w:szCs w:val="22"/>
                <w:lang w:eastAsia="en-GB"/>
              </w:rPr>
            </w:pPr>
            <w:r w:rsidRPr="00453FAF">
              <w:rPr>
                <w:rFonts w:ascii="Arial" w:hAnsi="Arial" w:cs="Arial"/>
                <w:b/>
                <w:color w:val="000000" w:themeColor="text1"/>
                <w:sz w:val="22"/>
                <w:szCs w:val="22"/>
                <w:lang w:eastAsia="en-GB"/>
              </w:rPr>
              <w:t>I1</w:t>
            </w:r>
            <w:r w:rsidR="00A81F5F">
              <w:rPr>
                <w:rFonts w:ascii="Arial" w:hAnsi="Arial" w:cs="Arial"/>
                <w:b/>
                <w:color w:val="000000" w:themeColor="text1"/>
                <w:sz w:val="22"/>
                <w:szCs w:val="22"/>
                <w:lang w:eastAsia="en-GB"/>
              </w:rPr>
              <w:t>40</w:t>
            </w:r>
          </w:p>
        </w:tc>
      </w:tr>
    </w:tbl>
    <w:p w14:paraId="17D5E38F" w14:textId="77777777" w:rsidR="00F17440" w:rsidRPr="00A04019" w:rsidRDefault="00F17440" w:rsidP="00F17440">
      <w:pPr>
        <w:pBdr>
          <w:bottom w:val="single" w:sz="6" w:space="1" w:color="auto"/>
        </w:pBdr>
        <w:rPr>
          <w:rFonts w:ascii="Arial" w:hAnsi="Arial" w:cs="Arial"/>
          <w:color w:val="000000" w:themeColor="text1"/>
          <w:sz w:val="22"/>
          <w:szCs w:val="22"/>
        </w:rPr>
      </w:pPr>
    </w:p>
    <w:p w14:paraId="0387B247" w14:textId="77777777" w:rsidR="00F17440" w:rsidRPr="00A04019"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7CF12A8" w14:textId="77777777" w:rsidR="00F17440"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04019">
        <w:rPr>
          <w:rFonts w:ascii="Arial" w:hAnsi="Arial" w:cs="Arial"/>
          <w:b/>
          <w:color w:val="000000" w:themeColor="text1"/>
          <w:sz w:val="22"/>
          <w:szCs w:val="22"/>
        </w:rPr>
        <w:t>AIM(S)</w:t>
      </w:r>
    </w:p>
    <w:p w14:paraId="29C117A5" w14:textId="77777777" w:rsidR="002E1071" w:rsidRPr="00A04019" w:rsidRDefault="002E1071"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E0B67BC" w14:textId="77777777" w:rsidR="00F17440" w:rsidRPr="00A04019" w:rsidRDefault="00F17440" w:rsidP="00F17440">
      <w:pPr>
        <w:pStyle w:val="bullet"/>
        <w:numPr>
          <w:ilvl w:val="0"/>
          <w:numId w:val="3"/>
        </w:numPr>
        <w:overflowPunct/>
        <w:autoSpaceDE/>
        <w:autoSpaceDN/>
        <w:adjustRightInd/>
        <w:spacing w:before="0"/>
        <w:jc w:val="left"/>
        <w:textAlignment w:val="auto"/>
        <w:rPr>
          <w:rFonts w:ascii="Arial" w:hAnsi="Arial" w:cs="Arial"/>
          <w:color w:val="000000" w:themeColor="text1"/>
          <w:sz w:val="22"/>
          <w:lang w:val="en-US"/>
        </w:rPr>
      </w:pPr>
      <w:r w:rsidRPr="00A04019">
        <w:rPr>
          <w:rFonts w:ascii="Arial" w:hAnsi="Arial" w:cs="Arial"/>
          <w:color w:val="000000" w:themeColor="text1"/>
          <w:sz w:val="22"/>
          <w:lang w:val="en-US"/>
        </w:rPr>
        <w:t>To introduce the student to the underlying concepts of systems analysis and design of computer-based systems with an emphasis on requirements analysis. This continues through to the analysis of data. Database design techniques are studied and used to translate theoretical skill into practical applications.</w:t>
      </w:r>
    </w:p>
    <w:p w14:paraId="7B3DD8FC" w14:textId="77777777" w:rsidR="00F17440" w:rsidRPr="00A04019"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EBA48A4" w14:textId="77777777" w:rsidR="00F17440" w:rsidRDefault="00F17440"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04019">
        <w:rPr>
          <w:rFonts w:ascii="Arial" w:hAnsi="Arial" w:cs="Arial"/>
          <w:b/>
          <w:color w:val="000000" w:themeColor="text1"/>
          <w:sz w:val="22"/>
          <w:szCs w:val="22"/>
        </w:rPr>
        <w:t>LEARNING OUTCOMES</w:t>
      </w:r>
    </w:p>
    <w:p w14:paraId="6FB4DFB8" w14:textId="77777777" w:rsidR="002E1071" w:rsidRPr="00A04019" w:rsidRDefault="002E1071" w:rsidP="00F17440">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1B817041" w14:textId="090C26B3" w:rsidR="00F17440" w:rsidRPr="00A04019" w:rsidRDefault="00B75E6B" w:rsidP="00F17440">
      <w:pPr>
        <w:rPr>
          <w:rFonts w:ascii="Arial" w:hAnsi="Arial" w:cs="Arial"/>
          <w:color w:val="000000" w:themeColor="text1"/>
          <w:sz w:val="22"/>
          <w:szCs w:val="22"/>
        </w:rPr>
      </w:pPr>
      <w:r>
        <w:rPr>
          <w:rFonts w:ascii="Arial" w:hAnsi="Arial" w:cs="Arial"/>
          <w:color w:val="000000" w:themeColor="text1"/>
          <w:sz w:val="22"/>
          <w:szCs w:val="22"/>
        </w:rPr>
        <w:t>Upon the successful completion of this module, the student should be able to:</w:t>
      </w:r>
    </w:p>
    <w:p w14:paraId="4FBC3BB0" w14:textId="77777777" w:rsidR="00F17440" w:rsidRPr="00A04019" w:rsidRDefault="00F17440" w:rsidP="00F17440">
      <w:pPr>
        <w:ind w:left="720" w:hanging="720"/>
        <w:jc w:val="both"/>
        <w:rPr>
          <w:rFonts w:ascii="Arial" w:hAnsi="Arial" w:cs="Arial"/>
          <w:color w:val="000000" w:themeColor="text1"/>
          <w:sz w:val="22"/>
        </w:rPr>
      </w:pPr>
    </w:p>
    <w:p w14:paraId="034AB31F" w14:textId="77777777" w:rsidR="00F17440" w:rsidRPr="00A04019" w:rsidRDefault="00F17440" w:rsidP="00F17440">
      <w:pPr>
        <w:pStyle w:val="ListParagraph"/>
        <w:numPr>
          <w:ilvl w:val="0"/>
          <w:numId w:val="2"/>
        </w:numPr>
        <w:spacing w:after="120"/>
        <w:jc w:val="both"/>
        <w:rPr>
          <w:rFonts w:ascii="Arial" w:hAnsi="Arial" w:cs="Arial"/>
          <w:color w:val="000000" w:themeColor="text1"/>
          <w:sz w:val="22"/>
          <w:szCs w:val="24"/>
        </w:rPr>
      </w:pPr>
      <w:r w:rsidRPr="00A04019">
        <w:rPr>
          <w:rFonts w:ascii="Arial" w:hAnsi="Arial" w:cs="Arial"/>
          <w:color w:val="000000" w:themeColor="text1"/>
          <w:sz w:val="22"/>
          <w:szCs w:val="24"/>
        </w:rPr>
        <w:t>Apply appropriate systems investigation and analysis techniques to identify and translate user requirements into a requirements specification.</w:t>
      </w:r>
    </w:p>
    <w:p w14:paraId="63C65A1E" w14:textId="77777777" w:rsidR="00F17440" w:rsidRPr="00A04019" w:rsidRDefault="00F17440" w:rsidP="00F17440">
      <w:pPr>
        <w:pStyle w:val="ListParagraph"/>
        <w:numPr>
          <w:ilvl w:val="0"/>
          <w:numId w:val="2"/>
        </w:numPr>
        <w:spacing w:after="120"/>
        <w:jc w:val="both"/>
        <w:rPr>
          <w:rFonts w:ascii="Arial" w:hAnsi="Arial" w:cs="Arial"/>
          <w:color w:val="000000" w:themeColor="text1"/>
          <w:sz w:val="22"/>
        </w:rPr>
      </w:pPr>
      <w:r w:rsidRPr="00A04019">
        <w:rPr>
          <w:rFonts w:ascii="Arial" w:hAnsi="Arial" w:cs="Arial"/>
          <w:color w:val="000000" w:themeColor="text1"/>
          <w:sz w:val="22"/>
          <w:szCs w:val="24"/>
        </w:rPr>
        <w:t>Produce systems specifications and use them appropriately in the development of a database design model.</w:t>
      </w:r>
    </w:p>
    <w:p w14:paraId="4B7C1109" w14:textId="77777777" w:rsidR="00F17440" w:rsidRPr="00A04019" w:rsidRDefault="00F17440" w:rsidP="00F17440">
      <w:pPr>
        <w:pStyle w:val="ListParagraph"/>
        <w:numPr>
          <w:ilvl w:val="0"/>
          <w:numId w:val="2"/>
        </w:numPr>
        <w:spacing w:after="120"/>
        <w:jc w:val="both"/>
        <w:rPr>
          <w:rFonts w:ascii="Arial" w:hAnsi="Arial" w:cs="Arial"/>
          <w:color w:val="000000" w:themeColor="text1"/>
          <w:sz w:val="22"/>
          <w:szCs w:val="24"/>
        </w:rPr>
      </w:pPr>
      <w:r w:rsidRPr="00A04019">
        <w:rPr>
          <w:rFonts w:ascii="Arial" w:hAnsi="Arial" w:cs="Arial"/>
          <w:color w:val="000000" w:themeColor="text1"/>
          <w:sz w:val="22"/>
          <w:szCs w:val="24"/>
        </w:rPr>
        <w:t>Produce a database solution that involves problem solving techniques to create a prototype application.</w:t>
      </w:r>
    </w:p>
    <w:p w14:paraId="71A65278" w14:textId="77777777" w:rsidR="00F17440" w:rsidRPr="00A04019" w:rsidRDefault="00F17440" w:rsidP="00F17440">
      <w:pPr>
        <w:pStyle w:val="fixed"/>
        <w:ind w:left="0" w:firstLine="0"/>
        <w:rPr>
          <w:rFonts w:ascii="Arial" w:hAnsi="Arial" w:cs="Arial"/>
          <w:color w:val="000000" w:themeColor="text1"/>
          <w:sz w:val="22"/>
          <w:szCs w:val="24"/>
        </w:rPr>
      </w:pPr>
    </w:p>
    <w:p w14:paraId="14B6BB62" w14:textId="77777777" w:rsidR="00F17440" w:rsidRDefault="00F17440" w:rsidP="00F17440">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INDICATIVE CONTENT</w:t>
      </w:r>
    </w:p>
    <w:p w14:paraId="08F77A54" w14:textId="77777777" w:rsidR="002E1071" w:rsidRPr="00A04019" w:rsidRDefault="002E1071" w:rsidP="00F17440">
      <w:pPr>
        <w:pStyle w:val="fixed"/>
        <w:ind w:left="0" w:firstLine="0"/>
        <w:rPr>
          <w:rFonts w:ascii="Arial" w:hAnsi="Arial" w:cs="Arial"/>
          <w:color w:val="000000" w:themeColor="text1"/>
          <w:sz w:val="22"/>
          <w:szCs w:val="22"/>
        </w:rPr>
      </w:pPr>
    </w:p>
    <w:p w14:paraId="413F66C2" w14:textId="77777777" w:rsidR="00F17440" w:rsidRPr="00A04019" w:rsidRDefault="00F17440" w:rsidP="00F17440">
      <w:pPr>
        <w:pStyle w:val="ListParagraph"/>
        <w:numPr>
          <w:ilvl w:val="0"/>
          <w:numId w:val="1"/>
        </w:numPr>
        <w:jc w:val="both"/>
        <w:rPr>
          <w:rFonts w:ascii="Arial" w:hAnsi="Arial" w:cs="Arial"/>
          <w:color w:val="000000" w:themeColor="text1"/>
          <w:sz w:val="22"/>
          <w:szCs w:val="24"/>
        </w:rPr>
      </w:pPr>
      <w:r w:rsidRPr="00A04019">
        <w:rPr>
          <w:rFonts w:ascii="Arial" w:hAnsi="Arial" w:cs="Arial"/>
          <w:color w:val="000000" w:themeColor="text1"/>
          <w:sz w:val="22"/>
        </w:rPr>
        <w:t xml:space="preserve">Systems </w:t>
      </w:r>
      <w:r w:rsidRPr="00A04019">
        <w:rPr>
          <w:rFonts w:ascii="Arial" w:hAnsi="Arial" w:cs="Arial"/>
          <w:color w:val="000000" w:themeColor="text1"/>
          <w:sz w:val="22"/>
          <w:szCs w:val="24"/>
        </w:rPr>
        <w:t>development lifecycle (SDLC) rational and stages, including alternative approaches to analysis and design.</w:t>
      </w:r>
    </w:p>
    <w:p w14:paraId="3855F73F" w14:textId="77777777" w:rsidR="00F17440" w:rsidRPr="00A04019" w:rsidRDefault="00F17440" w:rsidP="00F17440">
      <w:pPr>
        <w:pStyle w:val="ListParagraph"/>
        <w:numPr>
          <w:ilvl w:val="0"/>
          <w:numId w:val="1"/>
        </w:numPr>
        <w:jc w:val="both"/>
        <w:rPr>
          <w:rFonts w:ascii="Arial" w:hAnsi="Arial" w:cs="Arial"/>
          <w:color w:val="000000" w:themeColor="text1"/>
          <w:sz w:val="22"/>
          <w:szCs w:val="24"/>
        </w:rPr>
      </w:pPr>
      <w:r w:rsidRPr="00A04019">
        <w:rPr>
          <w:rFonts w:ascii="Arial" w:hAnsi="Arial" w:cs="Arial"/>
          <w:color w:val="000000" w:themeColor="text1"/>
          <w:sz w:val="22"/>
          <w:szCs w:val="24"/>
        </w:rPr>
        <w:t>Systems investigation techniques, requirements gathering, reporting and investigation.</w:t>
      </w:r>
    </w:p>
    <w:p w14:paraId="54FAEC66" w14:textId="191C8BF6" w:rsidR="00F17440" w:rsidRPr="00A04019" w:rsidRDefault="00F17440" w:rsidP="00F17440">
      <w:pPr>
        <w:pStyle w:val="ListParagraph"/>
        <w:numPr>
          <w:ilvl w:val="0"/>
          <w:numId w:val="1"/>
        </w:numPr>
        <w:jc w:val="both"/>
        <w:rPr>
          <w:rFonts w:ascii="Arial" w:hAnsi="Arial" w:cs="Arial"/>
          <w:color w:val="000000" w:themeColor="text1"/>
          <w:sz w:val="22"/>
          <w:szCs w:val="24"/>
        </w:rPr>
      </w:pPr>
      <w:r w:rsidRPr="00A04019">
        <w:rPr>
          <w:rFonts w:ascii="Arial" w:hAnsi="Arial" w:cs="Arial"/>
          <w:color w:val="000000" w:themeColor="text1"/>
          <w:sz w:val="22"/>
          <w:szCs w:val="24"/>
        </w:rPr>
        <w:t>Modeling and recording techniques appropriate the approach employed( e.g. use case diagrams or DFD, use case or process description, class diagrams or ERD)</w:t>
      </w:r>
      <w:r w:rsidR="002E1071">
        <w:rPr>
          <w:rFonts w:ascii="Arial" w:hAnsi="Arial" w:cs="Arial"/>
          <w:color w:val="000000" w:themeColor="text1"/>
          <w:sz w:val="22"/>
          <w:szCs w:val="24"/>
        </w:rPr>
        <w:t>.</w:t>
      </w:r>
    </w:p>
    <w:p w14:paraId="394BEDF4" w14:textId="77320C9E" w:rsidR="00F17440" w:rsidRPr="00A04019" w:rsidRDefault="00F17440" w:rsidP="00F17440">
      <w:pPr>
        <w:pStyle w:val="ListParagraph"/>
        <w:numPr>
          <w:ilvl w:val="0"/>
          <w:numId w:val="1"/>
        </w:numPr>
        <w:jc w:val="both"/>
        <w:rPr>
          <w:rFonts w:ascii="Arial" w:hAnsi="Arial" w:cs="Arial"/>
          <w:color w:val="000000" w:themeColor="text1"/>
          <w:sz w:val="22"/>
          <w:szCs w:val="24"/>
        </w:rPr>
      </w:pPr>
      <w:r w:rsidRPr="00A04019">
        <w:rPr>
          <w:rFonts w:ascii="Arial" w:hAnsi="Arial" w:cs="Arial"/>
          <w:color w:val="000000" w:themeColor="text1"/>
          <w:sz w:val="22"/>
          <w:szCs w:val="24"/>
        </w:rPr>
        <w:t>Database models (e.g. relational, Object-Oriented and Object relational)</w:t>
      </w:r>
      <w:r w:rsidR="002E1071">
        <w:rPr>
          <w:rFonts w:ascii="Arial" w:hAnsi="Arial" w:cs="Arial"/>
          <w:color w:val="000000" w:themeColor="text1"/>
          <w:sz w:val="22"/>
          <w:szCs w:val="24"/>
        </w:rPr>
        <w:t>.</w:t>
      </w:r>
    </w:p>
    <w:p w14:paraId="30F48EDF" w14:textId="77777777" w:rsidR="00F17440" w:rsidRPr="00A04019" w:rsidRDefault="00F17440" w:rsidP="00F17440">
      <w:pPr>
        <w:pStyle w:val="ListParagraph"/>
        <w:numPr>
          <w:ilvl w:val="0"/>
          <w:numId w:val="1"/>
        </w:numPr>
        <w:jc w:val="both"/>
        <w:rPr>
          <w:rFonts w:ascii="Arial" w:hAnsi="Arial" w:cs="Arial"/>
          <w:color w:val="000000" w:themeColor="text1"/>
          <w:sz w:val="22"/>
          <w:szCs w:val="24"/>
        </w:rPr>
      </w:pPr>
      <w:r w:rsidRPr="00A04019">
        <w:rPr>
          <w:rFonts w:ascii="Arial" w:hAnsi="Arial" w:cs="Arial"/>
          <w:color w:val="000000" w:themeColor="text1"/>
          <w:sz w:val="22"/>
          <w:szCs w:val="24"/>
        </w:rPr>
        <w:t>Database design and entity analysis techniques. Select suitable data types, entity and reverential constrains.</w:t>
      </w:r>
    </w:p>
    <w:p w14:paraId="3119C3B3" w14:textId="77777777" w:rsidR="00F17440" w:rsidRPr="00A04019" w:rsidRDefault="00F17440" w:rsidP="00F17440">
      <w:pPr>
        <w:pStyle w:val="ListParagraph"/>
        <w:numPr>
          <w:ilvl w:val="0"/>
          <w:numId w:val="1"/>
        </w:numPr>
        <w:jc w:val="both"/>
        <w:rPr>
          <w:rFonts w:ascii="Arial" w:hAnsi="Arial" w:cs="Arial"/>
          <w:color w:val="000000" w:themeColor="text1"/>
          <w:sz w:val="22"/>
          <w:szCs w:val="24"/>
        </w:rPr>
      </w:pPr>
      <w:r w:rsidRPr="00A04019">
        <w:rPr>
          <w:rFonts w:ascii="Arial" w:hAnsi="Arial" w:cs="Arial"/>
          <w:color w:val="000000" w:themeColor="text1"/>
          <w:sz w:val="22"/>
          <w:szCs w:val="24"/>
        </w:rPr>
        <w:t xml:space="preserve">Database implementation using suitable DBMS software. </w:t>
      </w:r>
    </w:p>
    <w:p w14:paraId="447576D4" w14:textId="77777777" w:rsidR="00F17440" w:rsidRPr="00A04019" w:rsidRDefault="00F17440" w:rsidP="00F17440">
      <w:pPr>
        <w:rPr>
          <w:rFonts w:ascii="Arial" w:hAnsi="Arial" w:cs="Arial"/>
          <w:color w:val="000000" w:themeColor="text1"/>
          <w:sz w:val="22"/>
          <w:szCs w:val="22"/>
        </w:rPr>
      </w:pPr>
    </w:p>
    <w:p w14:paraId="1D3A0335" w14:textId="77777777" w:rsidR="00F17440"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LEARNING AND TEACHING STRATEGY</w:t>
      </w:r>
    </w:p>
    <w:p w14:paraId="561B08B3" w14:textId="77777777" w:rsidR="002E1071" w:rsidRPr="00A04019" w:rsidRDefault="002E1071" w:rsidP="00F17440">
      <w:pPr>
        <w:rPr>
          <w:rFonts w:ascii="Arial" w:hAnsi="Arial" w:cs="Arial"/>
          <w:b/>
          <w:color w:val="000000" w:themeColor="text1"/>
          <w:sz w:val="22"/>
          <w:szCs w:val="22"/>
        </w:rPr>
      </w:pPr>
    </w:p>
    <w:p w14:paraId="5599BBA7" w14:textId="1AE0EA8F" w:rsidR="00F17440" w:rsidRPr="00A04019" w:rsidRDefault="00F17440" w:rsidP="00F17440">
      <w:pPr>
        <w:rPr>
          <w:rFonts w:ascii="Arial" w:hAnsi="Arial" w:cs="Arial"/>
          <w:color w:val="000000" w:themeColor="text1"/>
          <w:sz w:val="22"/>
          <w:lang w:val="en-US"/>
        </w:rPr>
      </w:pPr>
      <w:r w:rsidRPr="00A04019">
        <w:rPr>
          <w:rFonts w:ascii="Arial" w:hAnsi="Arial" w:cs="Arial"/>
          <w:color w:val="000000" w:themeColor="text1"/>
          <w:sz w:val="22"/>
          <w:lang w:val="en-US"/>
        </w:rPr>
        <w:t>Key concepts and theoretical issues will be delivered through a formal mechanism such as lectures, which will allow the student to gain the knowledge applicable to the module. During weekly laboratory sessions, students will apply the theoretical concepts to practical situations</w:t>
      </w:r>
      <w:r w:rsidR="00901EB5">
        <w:rPr>
          <w:rFonts w:ascii="Arial" w:hAnsi="Arial" w:cs="Arial"/>
          <w:color w:val="000000" w:themeColor="text1"/>
          <w:sz w:val="22"/>
          <w:lang w:val="en-US"/>
        </w:rPr>
        <w:t>.</w:t>
      </w:r>
      <w:r w:rsidRPr="00A04019">
        <w:rPr>
          <w:rFonts w:ascii="Arial" w:hAnsi="Arial" w:cs="Arial"/>
          <w:color w:val="000000" w:themeColor="text1"/>
          <w:sz w:val="22"/>
          <w:lang w:val="en-US"/>
        </w:rPr>
        <w:t xml:space="preserve">  </w:t>
      </w:r>
    </w:p>
    <w:p w14:paraId="05C0E6BD" w14:textId="77777777" w:rsidR="00F17440" w:rsidRPr="00A04019" w:rsidRDefault="00F17440" w:rsidP="00F17440">
      <w:pPr>
        <w:rPr>
          <w:rFonts w:ascii="Arial" w:hAnsi="Arial" w:cs="Arial"/>
          <w:color w:val="000000" w:themeColor="text1"/>
          <w:sz w:val="22"/>
          <w:lang w:val="en-US"/>
        </w:rPr>
      </w:pPr>
    </w:p>
    <w:p w14:paraId="546097CE" w14:textId="32354C43"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br w:type="page"/>
      </w:r>
      <w:r w:rsidR="00B75E6B">
        <w:rPr>
          <w:rFonts w:ascii="Arial" w:hAnsi="Arial" w:cs="Arial"/>
          <w:color w:val="000000" w:themeColor="text1"/>
          <w:sz w:val="22"/>
          <w:szCs w:val="22"/>
        </w:rPr>
        <w:lastRenderedPageBreak/>
        <w:t>The study time for the module is divided as follows:</w:t>
      </w:r>
    </w:p>
    <w:p w14:paraId="18ACAE0D" w14:textId="77777777" w:rsidR="00F17440" w:rsidRPr="00A04019" w:rsidRDefault="00F17440" w:rsidP="00F17440">
      <w:pPr>
        <w:rPr>
          <w:rFonts w:ascii="Arial" w:hAnsi="Arial" w:cs="Arial"/>
          <w:color w:val="000000" w:themeColor="text1"/>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F17440" w:rsidRPr="00A04019" w14:paraId="55EB9BD2" w14:textId="77777777" w:rsidTr="00A04019">
        <w:tc>
          <w:tcPr>
            <w:tcW w:w="3969" w:type="dxa"/>
          </w:tcPr>
          <w:p w14:paraId="339DF7FF"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701" w:type="dxa"/>
          </w:tcPr>
          <w:p w14:paraId="4E3FD238"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Hours</w:t>
            </w:r>
          </w:p>
        </w:tc>
        <w:tc>
          <w:tcPr>
            <w:tcW w:w="1843" w:type="dxa"/>
          </w:tcPr>
          <w:p w14:paraId="01708D5B"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F17440" w:rsidRPr="00A04019" w14:paraId="4123DE55" w14:textId="77777777" w:rsidTr="00A04019">
        <w:tc>
          <w:tcPr>
            <w:tcW w:w="3969" w:type="dxa"/>
          </w:tcPr>
          <w:p w14:paraId="4AC5B73C"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Scheduled learning</w:t>
            </w:r>
          </w:p>
        </w:tc>
        <w:tc>
          <w:tcPr>
            <w:tcW w:w="1701" w:type="dxa"/>
          </w:tcPr>
          <w:p w14:paraId="1E1345FA" w14:textId="6EE7BC71" w:rsidR="00F17440" w:rsidRPr="00A04019" w:rsidRDefault="00D31FD5" w:rsidP="00F17440">
            <w:pPr>
              <w:rPr>
                <w:rFonts w:ascii="Arial" w:hAnsi="Arial" w:cs="Arial"/>
                <w:color w:val="000000" w:themeColor="text1"/>
                <w:sz w:val="22"/>
                <w:szCs w:val="22"/>
              </w:rPr>
            </w:pPr>
            <w:r w:rsidRPr="00A04019">
              <w:rPr>
                <w:rFonts w:ascii="Arial" w:hAnsi="Arial" w:cs="Arial"/>
                <w:color w:val="000000" w:themeColor="text1"/>
                <w:sz w:val="22"/>
                <w:szCs w:val="22"/>
              </w:rPr>
              <w:t>6</w:t>
            </w:r>
            <w:r w:rsidR="00F17440" w:rsidRPr="00A04019">
              <w:rPr>
                <w:rFonts w:ascii="Arial" w:hAnsi="Arial" w:cs="Arial"/>
                <w:color w:val="000000" w:themeColor="text1"/>
                <w:sz w:val="22"/>
                <w:szCs w:val="22"/>
              </w:rPr>
              <w:t>0</w:t>
            </w:r>
          </w:p>
        </w:tc>
        <w:tc>
          <w:tcPr>
            <w:tcW w:w="1843" w:type="dxa"/>
          </w:tcPr>
          <w:p w14:paraId="64703EBE" w14:textId="4B352945"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3</w:t>
            </w:r>
            <w:r w:rsidR="00D31FD5" w:rsidRPr="00A04019">
              <w:rPr>
                <w:rFonts w:ascii="Arial" w:hAnsi="Arial" w:cs="Arial"/>
                <w:color w:val="000000" w:themeColor="text1"/>
                <w:sz w:val="22"/>
                <w:szCs w:val="22"/>
              </w:rPr>
              <w:t>0</w:t>
            </w:r>
            <w:r w:rsidRPr="00A04019">
              <w:rPr>
                <w:rFonts w:ascii="Arial" w:hAnsi="Arial" w:cs="Arial"/>
                <w:color w:val="000000" w:themeColor="text1"/>
                <w:sz w:val="22"/>
                <w:szCs w:val="22"/>
              </w:rPr>
              <w:t>%</w:t>
            </w:r>
          </w:p>
        </w:tc>
      </w:tr>
      <w:tr w:rsidR="00F17440" w:rsidRPr="00A04019" w14:paraId="60D6B010" w14:textId="77777777" w:rsidTr="00A04019">
        <w:tc>
          <w:tcPr>
            <w:tcW w:w="3969" w:type="dxa"/>
          </w:tcPr>
          <w:p w14:paraId="18153E85"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Independent learning</w:t>
            </w:r>
          </w:p>
        </w:tc>
        <w:tc>
          <w:tcPr>
            <w:tcW w:w="1701" w:type="dxa"/>
          </w:tcPr>
          <w:p w14:paraId="020C2D6A" w14:textId="517D1D66"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1</w:t>
            </w:r>
            <w:r w:rsidR="00D31FD5" w:rsidRPr="00A04019">
              <w:rPr>
                <w:rFonts w:ascii="Arial" w:hAnsi="Arial" w:cs="Arial"/>
                <w:color w:val="000000" w:themeColor="text1"/>
                <w:sz w:val="22"/>
                <w:szCs w:val="22"/>
              </w:rPr>
              <w:t>4</w:t>
            </w:r>
            <w:r w:rsidRPr="00A04019">
              <w:rPr>
                <w:rFonts w:ascii="Arial" w:hAnsi="Arial" w:cs="Arial"/>
                <w:color w:val="000000" w:themeColor="text1"/>
                <w:sz w:val="22"/>
                <w:szCs w:val="22"/>
              </w:rPr>
              <w:t>0</w:t>
            </w:r>
          </w:p>
        </w:tc>
        <w:tc>
          <w:tcPr>
            <w:tcW w:w="1843" w:type="dxa"/>
          </w:tcPr>
          <w:p w14:paraId="2836FEB8" w14:textId="2F965789" w:rsidR="00F17440" w:rsidRPr="00A04019" w:rsidRDefault="0011216B" w:rsidP="00F17440">
            <w:pPr>
              <w:rPr>
                <w:rFonts w:ascii="Arial" w:hAnsi="Arial" w:cs="Arial"/>
                <w:color w:val="000000" w:themeColor="text1"/>
                <w:sz w:val="22"/>
                <w:szCs w:val="22"/>
              </w:rPr>
            </w:pPr>
            <w:r w:rsidRPr="00A04019">
              <w:rPr>
                <w:rFonts w:ascii="Arial" w:hAnsi="Arial" w:cs="Arial"/>
                <w:color w:val="000000" w:themeColor="text1"/>
                <w:sz w:val="22"/>
                <w:szCs w:val="22"/>
              </w:rPr>
              <w:t>7</w:t>
            </w:r>
            <w:r w:rsidR="00D31FD5" w:rsidRPr="00A04019">
              <w:rPr>
                <w:rFonts w:ascii="Arial" w:hAnsi="Arial" w:cs="Arial"/>
                <w:color w:val="000000" w:themeColor="text1"/>
                <w:sz w:val="22"/>
                <w:szCs w:val="22"/>
              </w:rPr>
              <w:t>0</w:t>
            </w:r>
            <w:r w:rsidR="00F17440" w:rsidRPr="00A04019">
              <w:rPr>
                <w:rFonts w:ascii="Arial" w:hAnsi="Arial" w:cs="Arial"/>
                <w:color w:val="000000" w:themeColor="text1"/>
                <w:sz w:val="22"/>
                <w:szCs w:val="22"/>
              </w:rPr>
              <w:t>%</w:t>
            </w:r>
          </w:p>
        </w:tc>
      </w:tr>
      <w:tr w:rsidR="00F17440" w:rsidRPr="00A04019" w14:paraId="336754E8" w14:textId="77777777" w:rsidTr="00A04019">
        <w:tc>
          <w:tcPr>
            <w:tcW w:w="3969" w:type="dxa"/>
          </w:tcPr>
          <w:p w14:paraId="272D30C7"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Placement learning</w:t>
            </w:r>
          </w:p>
        </w:tc>
        <w:tc>
          <w:tcPr>
            <w:tcW w:w="1701" w:type="dxa"/>
          </w:tcPr>
          <w:p w14:paraId="0BB50967"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0</w:t>
            </w:r>
          </w:p>
        </w:tc>
        <w:tc>
          <w:tcPr>
            <w:tcW w:w="1843" w:type="dxa"/>
          </w:tcPr>
          <w:p w14:paraId="3B36765B" w14:textId="77777777" w:rsidR="00F17440" w:rsidRPr="00A04019" w:rsidRDefault="00F17440" w:rsidP="00F17440">
            <w:pPr>
              <w:rPr>
                <w:rFonts w:ascii="Arial" w:hAnsi="Arial" w:cs="Arial"/>
                <w:color w:val="000000" w:themeColor="text1"/>
                <w:sz w:val="22"/>
                <w:szCs w:val="22"/>
              </w:rPr>
            </w:pPr>
          </w:p>
        </w:tc>
      </w:tr>
      <w:tr w:rsidR="00F17440" w:rsidRPr="00A04019" w14:paraId="7AC4C0F3" w14:textId="77777777" w:rsidTr="00A04019">
        <w:tc>
          <w:tcPr>
            <w:tcW w:w="3969" w:type="dxa"/>
          </w:tcPr>
          <w:p w14:paraId="1E310593" w14:textId="77777777" w:rsidR="00F17440" w:rsidRPr="00A04019" w:rsidRDefault="00F17440" w:rsidP="00F17440">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701" w:type="dxa"/>
          </w:tcPr>
          <w:p w14:paraId="59AFA235"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200</w:t>
            </w:r>
          </w:p>
        </w:tc>
        <w:tc>
          <w:tcPr>
            <w:tcW w:w="1843" w:type="dxa"/>
          </w:tcPr>
          <w:p w14:paraId="41EEA1DF"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692B1B6B" w14:textId="77777777" w:rsidR="00F17440" w:rsidRPr="00A04019" w:rsidRDefault="00F17440" w:rsidP="00F17440">
      <w:pPr>
        <w:rPr>
          <w:rFonts w:ascii="Arial" w:hAnsi="Arial" w:cs="Arial"/>
          <w:b/>
          <w:color w:val="000000" w:themeColor="text1"/>
          <w:sz w:val="22"/>
          <w:szCs w:val="22"/>
        </w:rPr>
      </w:pPr>
    </w:p>
    <w:p w14:paraId="35C7BC80" w14:textId="77777777" w:rsidR="00F17440" w:rsidRPr="00A04019" w:rsidRDefault="00F17440" w:rsidP="00F17440">
      <w:pPr>
        <w:rPr>
          <w:rFonts w:ascii="Arial" w:hAnsi="Arial" w:cs="Arial"/>
          <w:b/>
          <w:color w:val="000000" w:themeColor="text1"/>
          <w:sz w:val="22"/>
          <w:szCs w:val="22"/>
        </w:rPr>
      </w:pPr>
    </w:p>
    <w:p w14:paraId="4A97522A"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ASSESSMENT</w:t>
      </w:r>
    </w:p>
    <w:p w14:paraId="41D9015A" w14:textId="77777777" w:rsidR="00F17440" w:rsidRPr="00A04019" w:rsidRDefault="00F17440" w:rsidP="00F17440">
      <w:pPr>
        <w:pStyle w:val="fixed"/>
        <w:ind w:left="0" w:firstLine="0"/>
        <w:rPr>
          <w:rFonts w:ascii="Arial" w:hAnsi="Arial" w:cs="Arial"/>
          <w:color w:val="000000" w:themeColor="text1"/>
          <w:sz w:val="22"/>
          <w:szCs w:val="22"/>
        </w:rPr>
      </w:pPr>
    </w:p>
    <w:p w14:paraId="3D15C36B" w14:textId="6B43F7EE"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Assessment Component 1</w:t>
      </w:r>
    </w:p>
    <w:p w14:paraId="298B4D63" w14:textId="7FCDF9EF" w:rsidR="002C222E" w:rsidRPr="00A04019" w:rsidRDefault="002C222E" w:rsidP="00F17440">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C222E" w:rsidRPr="00A04019" w14:paraId="199B114B" w14:textId="77777777" w:rsidTr="002C222E">
        <w:sdt>
          <w:sdtPr>
            <w:rPr>
              <w:rFonts w:ascii="Arial" w:hAnsi="Arial" w:cs="Arial"/>
              <w:sz w:val="22"/>
              <w:szCs w:val="22"/>
            </w:rPr>
            <w:id w:val="187967312"/>
            <w14:checkbox>
              <w14:checked w14:val="0"/>
              <w14:checkedState w14:val="2612" w14:font="MS Gothic"/>
              <w14:uncheckedState w14:val="2610" w14:font="MS Gothic"/>
            </w14:checkbox>
          </w:sdtPr>
          <w:sdtEndPr/>
          <w:sdtContent>
            <w:tc>
              <w:tcPr>
                <w:tcW w:w="562" w:type="dxa"/>
              </w:tcPr>
              <w:p w14:paraId="6DFF873E" w14:textId="77777777" w:rsidR="002C222E" w:rsidRPr="00A04019" w:rsidRDefault="002C222E" w:rsidP="002C222E">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7EF434AE" w14:textId="77777777" w:rsidR="002C222E" w:rsidRPr="00A04019" w:rsidRDefault="002C222E" w:rsidP="002C222E">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2084826377"/>
            <w14:checkbox>
              <w14:checked w14:val="0"/>
              <w14:checkedState w14:val="2612" w14:font="MS Gothic"/>
              <w14:uncheckedState w14:val="2610" w14:font="MS Gothic"/>
            </w14:checkbox>
          </w:sdtPr>
          <w:sdtEndPr/>
          <w:sdtContent>
            <w:tc>
              <w:tcPr>
                <w:tcW w:w="538" w:type="dxa"/>
              </w:tcPr>
              <w:p w14:paraId="7995EB6C" w14:textId="77777777" w:rsidR="002C222E" w:rsidRPr="00A04019" w:rsidRDefault="002C222E" w:rsidP="002C222E">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077583F3" w14:textId="77777777" w:rsidR="002C222E" w:rsidRPr="00A04019" w:rsidRDefault="002C222E" w:rsidP="002C222E">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557330453"/>
            <w14:checkbox>
              <w14:checked w14:val="1"/>
              <w14:checkedState w14:val="2612" w14:font="MS Gothic"/>
              <w14:uncheckedState w14:val="2610" w14:font="MS Gothic"/>
            </w14:checkbox>
          </w:sdtPr>
          <w:sdtEndPr/>
          <w:sdtContent>
            <w:tc>
              <w:tcPr>
                <w:tcW w:w="538" w:type="dxa"/>
              </w:tcPr>
              <w:p w14:paraId="4253C28A" w14:textId="77777777" w:rsidR="002C222E" w:rsidRPr="00A04019" w:rsidRDefault="002C222E" w:rsidP="002C222E">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25B09FE" w14:textId="77777777" w:rsidR="002C222E" w:rsidRPr="00A04019" w:rsidRDefault="002C222E" w:rsidP="002C222E">
            <w:pPr>
              <w:rPr>
                <w:rFonts w:ascii="Arial" w:hAnsi="Arial" w:cs="Arial"/>
                <w:b/>
                <w:sz w:val="22"/>
                <w:szCs w:val="22"/>
              </w:rPr>
            </w:pPr>
            <w:r w:rsidRPr="00A04019">
              <w:rPr>
                <w:rFonts w:ascii="Arial" w:hAnsi="Arial" w:cs="Arial"/>
                <w:b/>
                <w:sz w:val="22"/>
                <w:szCs w:val="22"/>
              </w:rPr>
              <w:t>Practical</w:t>
            </w:r>
          </w:p>
        </w:tc>
      </w:tr>
    </w:tbl>
    <w:p w14:paraId="6CF330AD" w14:textId="77777777" w:rsidR="002C222E" w:rsidRPr="00A04019" w:rsidRDefault="002C222E" w:rsidP="002C222E">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2C222E" w:rsidRPr="00A04019" w14:paraId="4AA043FB" w14:textId="77777777" w:rsidTr="002C222E">
        <w:tc>
          <w:tcPr>
            <w:tcW w:w="3256" w:type="dxa"/>
          </w:tcPr>
          <w:p w14:paraId="489F5329" w14:textId="77777777" w:rsidR="002C222E" w:rsidRPr="00A04019" w:rsidRDefault="002C222E" w:rsidP="002C222E">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23461E8B" w14:textId="77777777" w:rsidR="002C222E" w:rsidRPr="00A04019" w:rsidRDefault="002C222E" w:rsidP="002C222E">
            <w:pPr>
              <w:rPr>
                <w:rFonts w:ascii="Arial" w:hAnsi="Arial" w:cs="Arial"/>
                <w:sz w:val="22"/>
                <w:szCs w:val="22"/>
              </w:rPr>
            </w:pPr>
            <w:r w:rsidRPr="00A04019">
              <w:rPr>
                <w:rFonts w:ascii="Arial" w:hAnsi="Arial" w:cs="Arial"/>
                <w:b/>
                <w:sz w:val="22"/>
                <w:szCs w:val="22"/>
              </w:rPr>
              <w:t>Volume</w:t>
            </w:r>
          </w:p>
        </w:tc>
        <w:tc>
          <w:tcPr>
            <w:tcW w:w="1559" w:type="dxa"/>
          </w:tcPr>
          <w:p w14:paraId="540E7B62" w14:textId="77777777" w:rsidR="002C222E" w:rsidRPr="00A04019" w:rsidRDefault="002C222E" w:rsidP="002C222E">
            <w:pPr>
              <w:rPr>
                <w:rFonts w:ascii="Arial" w:hAnsi="Arial" w:cs="Arial"/>
                <w:sz w:val="22"/>
                <w:szCs w:val="22"/>
              </w:rPr>
            </w:pPr>
            <w:r w:rsidRPr="00A04019">
              <w:rPr>
                <w:rFonts w:ascii="Arial" w:hAnsi="Arial" w:cs="Arial"/>
                <w:b/>
                <w:sz w:val="22"/>
                <w:szCs w:val="22"/>
              </w:rPr>
              <w:t>Weighting</w:t>
            </w:r>
          </w:p>
        </w:tc>
      </w:tr>
      <w:tr w:rsidR="002C222E" w:rsidRPr="00A04019" w14:paraId="5F39743D" w14:textId="77777777" w:rsidTr="002C222E">
        <w:tc>
          <w:tcPr>
            <w:tcW w:w="3256" w:type="dxa"/>
          </w:tcPr>
          <w:p w14:paraId="015CC4D0" w14:textId="1B06D5DE" w:rsidR="002C222E" w:rsidRPr="00A04019" w:rsidRDefault="002C222E" w:rsidP="002C222E">
            <w:pPr>
              <w:jc w:val="center"/>
              <w:rPr>
                <w:rFonts w:ascii="Arial" w:hAnsi="Arial" w:cs="Arial"/>
                <w:sz w:val="22"/>
                <w:szCs w:val="22"/>
              </w:rPr>
            </w:pPr>
            <w:r w:rsidRPr="00A04019">
              <w:rPr>
                <w:rFonts w:ascii="Arial" w:hAnsi="Arial" w:cs="Arial"/>
                <w:sz w:val="22"/>
                <w:szCs w:val="22"/>
              </w:rPr>
              <w:t>In-class controlled assessment</w:t>
            </w:r>
          </w:p>
        </w:tc>
        <w:tc>
          <w:tcPr>
            <w:tcW w:w="3969" w:type="dxa"/>
          </w:tcPr>
          <w:p w14:paraId="5EF6FDC2" w14:textId="4D77EFC7" w:rsidR="002C222E" w:rsidRPr="00A04019" w:rsidRDefault="002C222E" w:rsidP="002C222E">
            <w:pPr>
              <w:rPr>
                <w:rFonts w:ascii="Arial" w:hAnsi="Arial" w:cs="Arial"/>
                <w:sz w:val="22"/>
                <w:szCs w:val="22"/>
                <w:highlight w:val="yellow"/>
              </w:rPr>
            </w:pPr>
            <w:r w:rsidRPr="00A04019">
              <w:rPr>
                <w:rFonts w:ascii="Arial" w:hAnsi="Arial" w:cs="Arial"/>
                <w:sz w:val="22"/>
                <w:szCs w:val="22"/>
              </w:rPr>
              <w:t>1 day (not exam conditions)</w:t>
            </w:r>
          </w:p>
        </w:tc>
        <w:tc>
          <w:tcPr>
            <w:tcW w:w="1559" w:type="dxa"/>
          </w:tcPr>
          <w:p w14:paraId="4471DD09" w14:textId="337C0A60" w:rsidR="002C222E" w:rsidRPr="00A04019" w:rsidRDefault="002C222E" w:rsidP="002C222E">
            <w:pPr>
              <w:rPr>
                <w:rFonts w:ascii="Arial" w:hAnsi="Arial" w:cs="Arial"/>
                <w:sz w:val="22"/>
                <w:szCs w:val="22"/>
              </w:rPr>
            </w:pPr>
            <w:r w:rsidRPr="00A04019">
              <w:rPr>
                <w:rFonts w:ascii="Arial" w:hAnsi="Arial" w:cs="Arial"/>
                <w:sz w:val="22"/>
                <w:szCs w:val="22"/>
              </w:rPr>
              <w:t>30%</w:t>
            </w:r>
          </w:p>
        </w:tc>
      </w:tr>
    </w:tbl>
    <w:p w14:paraId="1BFA322C" w14:textId="0ABF25DF" w:rsidR="002C222E" w:rsidRPr="00A04019" w:rsidRDefault="002C222E" w:rsidP="00F17440">
      <w:pPr>
        <w:rPr>
          <w:rFonts w:ascii="Arial" w:hAnsi="Arial" w:cs="Arial"/>
          <w:b/>
          <w:color w:val="000000" w:themeColor="text1"/>
          <w:sz w:val="22"/>
          <w:szCs w:val="22"/>
        </w:rPr>
      </w:pPr>
    </w:p>
    <w:p w14:paraId="621C9900" w14:textId="77777777" w:rsidR="002C222E" w:rsidRPr="00A04019" w:rsidRDefault="002C222E" w:rsidP="00F17440">
      <w:pPr>
        <w:rPr>
          <w:rFonts w:ascii="Arial" w:hAnsi="Arial" w:cs="Arial"/>
          <w:b/>
          <w:color w:val="000000" w:themeColor="text1"/>
          <w:sz w:val="22"/>
          <w:szCs w:val="22"/>
        </w:rPr>
      </w:pPr>
    </w:p>
    <w:p w14:paraId="242D015F" w14:textId="3F09DE59"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 xml:space="preserve">Assessment Component 2 </w:t>
      </w:r>
    </w:p>
    <w:p w14:paraId="78A3CD2D" w14:textId="51AF2204" w:rsidR="00970695" w:rsidRPr="00A04019" w:rsidRDefault="00970695" w:rsidP="00F17440">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70695" w:rsidRPr="00A04019" w14:paraId="6B84AC60" w14:textId="77777777" w:rsidTr="008420B5">
        <w:sdt>
          <w:sdtPr>
            <w:rPr>
              <w:rFonts w:ascii="Arial" w:hAnsi="Arial" w:cs="Arial"/>
              <w:sz w:val="22"/>
              <w:szCs w:val="22"/>
            </w:rPr>
            <w:id w:val="864563887"/>
            <w14:checkbox>
              <w14:checked w14:val="0"/>
              <w14:checkedState w14:val="2612" w14:font="MS Gothic"/>
              <w14:uncheckedState w14:val="2610" w14:font="MS Gothic"/>
            </w14:checkbox>
          </w:sdtPr>
          <w:sdtEndPr/>
          <w:sdtContent>
            <w:tc>
              <w:tcPr>
                <w:tcW w:w="562" w:type="dxa"/>
              </w:tcPr>
              <w:p w14:paraId="4A4BF954"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5FA8F144" w14:textId="77777777" w:rsidR="00970695" w:rsidRPr="00A04019" w:rsidRDefault="00970695" w:rsidP="008420B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511295039"/>
            <w14:checkbox>
              <w14:checked w14:val="1"/>
              <w14:checkedState w14:val="2612" w14:font="MS Gothic"/>
              <w14:uncheckedState w14:val="2610" w14:font="MS Gothic"/>
            </w14:checkbox>
          </w:sdtPr>
          <w:sdtEndPr/>
          <w:sdtContent>
            <w:tc>
              <w:tcPr>
                <w:tcW w:w="538" w:type="dxa"/>
              </w:tcPr>
              <w:p w14:paraId="6F3CB12A"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066594F1" w14:textId="77777777" w:rsidR="00970695" w:rsidRPr="00A04019" w:rsidRDefault="00970695" w:rsidP="008420B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2090889914"/>
            <w14:checkbox>
              <w14:checked w14:val="0"/>
              <w14:checkedState w14:val="2612" w14:font="MS Gothic"/>
              <w14:uncheckedState w14:val="2610" w14:font="MS Gothic"/>
            </w14:checkbox>
          </w:sdtPr>
          <w:sdtEndPr/>
          <w:sdtContent>
            <w:tc>
              <w:tcPr>
                <w:tcW w:w="538" w:type="dxa"/>
              </w:tcPr>
              <w:p w14:paraId="020F9E9F"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C44EEAA" w14:textId="77777777" w:rsidR="00970695" w:rsidRPr="00A04019" w:rsidRDefault="00970695" w:rsidP="008420B5">
            <w:pPr>
              <w:rPr>
                <w:rFonts w:ascii="Arial" w:hAnsi="Arial" w:cs="Arial"/>
                <w:b/>
                <w:sz w:val="22"/>
                <w:szCs w:val="22"/>
              </w:rPr>
            </w:pPr>
            <w:r w:rsidRPr="00A04019">
              <w:rPr>
                <w:rFonts w:ascii="Arial" w:hAnsi="Arial" w:cs="Arial"/>
                <w:b/>
                <w:sz w:val="22"/>
                <w:szCs w:val="22"/>
              </w:rPr>
              <w:t>Practical</w:t>
            </w:r>
          </w:p>
        </w:tc>
      </w:tr>
    </w:tbl>
    <w:p w14:paraId="5BD5CDB1" w14:textId="77777777" w:rsidR="00970695" w:rsidRPr="00A04019" w:rsidRDefault="00970695" w:rsidP="0097069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970695" w:rsidRPr="00A04019" w14:paraId="74B99C9E" w14:textId="77777777" w:rsidTr="008420B5">
        <w:tc>
          <w:tcPr>
            <w:tcW w:w="3256" w:type="dxa"/>
          </w:tcPr>
          <w:p w14:paraId="3440F204" w14:textId="77777777" w:rsidR="00970695" w:rsidRPr="00A04019" w:rsidRDefault="00970695" w:rsidP="008420B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3A9160D0" w14:textId="77777777" w:rsidR="00970695" w:rsidRPr="00A04019" w:rsidRDefault="00970695" w:rsidP="008420B5">
            <w:pPr>
              <w:rPr>
                <w:rFonts w:ascii="Arial" w:hAnsi="Arial" w:cs="Arial"/>
                <w:sz w:val="22"/>
                <w:szCs w:val="22"/>
              </w:rPr>
            </w:pPr>
            <w:r w:rsidRPr="00A04019">
              <w:rPr>
                <w:rFonts w:ascii="Arial" w:hAnsi="Arial" w:cs="Arial"/>
                <w:b/>
                <w:sz w:val="22"/>
                <w:szCs w:val="22"/>
              </w:rPr>
              <w:t>Volume</w:t>
            </w:r>
          </w:p>
        </w:tc>
        <w:tc>
          <w:tcPr>
            <w:tcW w:w="1559" w:type="dxa"/>
          </w:tcPr>
          <w:p w14:paraId="763BF1D6" w14:textId="77777777" w:rsidR="00970695" w:rsidRPr="00A04019" w:rsidRDefault="00970695" w:rsidP="008420B5">
            <w:pPr>
              <w:rPr>
                <w:rFonts w:ascii="Arial" w:hAnsi="Arial" w:cs="Arial"/>
                <w:sz w:val="22"/>
                <w:szCs w:val="22"/>
              </w:rPr>
            </w:pPr>
            <w:r w:rsidRPr="00A04019">
              <w:rPr>
                <w:rFonts w:ascii="Arial" w:hAnsi="Arial" w:cs="Arial"/>
                <w:b/>
                <w:sz w:val="22"/>
                <w:szCs w:val="22"/>
              </w:rPr>
              <w:t>Weighting</w:t>
            </w:r>
          </w:p>
        </w:tc>
      </w:tr>
      <w:tr w:rsidR="00970695" w:rsidRPr="00A04019" w14:paraId="42DEC5DF" w14:textId="77777777" w:rsidTr="008420B5">
        <w:tc>
          <w:tcPr>
            <w:tcW w:w="3256" w:type="dxa"/>
          </w:tcPr>
          <w:p w14:paraId="0FBA5F99" w14:textId="77777777" w:rsidR="00970695" w:rsidRPr="00A04019" w:rsidRDefault="00970695" w:rsidP="008420B5">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7BF23058" w14:textId="4CE650C6" w:rsidR="00970695" w:rsidRPr="00A04019" w:rsidRDefault="00970695" w:rsidP="008420B5">
            <w:pPr>
              <w:rPr>
                <w:rFonts w:ascii="Arial" w:hAnsi="Arial" w:cs="Arial"/>
                <w:sz w:val="22"/>
                <w:szCs w:val="22"/>
              </w:rPr>
            </w:pPr>
            <w:r w:rsidRPr="00A04019">
              <w:rPr>
                <w:rFonts w:ascii="Arial" w:hAnsi="Arial" w:cs="Arial"/>
                <w:sz w:val="22"/>
                <w:szCs w:val="22"/>
              </w:rPr>
              <w:t>2000 words + design work</w:t>
            </w:r>
          </w:p>
        </w:tc>
        <w:tc>
          <w:tcPr>
            <w:tcW w:w="1559" w:type="dxa"/>
          </w:tcPr>
          <w:p w14:paraId="15358FEA" w14:textId="613E2F7D" w:rsidR="00970695" w:rsidRPr="00A04019" w:rsidRDefault="00D10D7C" w:rsidP="008420B5">
            <w:pPr>
              <w:rPr>
                <w:rFonts w:ascii="Arial" w:hAnsi="Arial" w:cs="Arial"/>
                <w:sz w:val="22"/>
                <w:szCs w:val="22"/>
              </w:rPr>
            </w:pPr>
            <w:r w:rsidRPr="00A04019">
              <w:rPr>
                <w:rFonts w:ascii="Arial" w:hAnsi="Arial" w:cs="Arial"/>
                <w:sz w:val="22"/>
                <w:szCs w:val="22"/>
              </w:rPr>
              <w:t>7</w:t>
            </w:r>
            <w:r w:rsidR="00970695" w:rsidRPr="00A04019">
              <w:rPr>
                <w:rFonts w:ascii="Arial" w:hAnsi="Arial" w:cs="Arial"/>
                <w:sz w:val="22"/>
                <w:szCs w:val="22"/>
              </w:rPr>
              <w:t>0%</w:t>
            </w:r>
          </w:p>
        </w:tc>
      </w:tr>
    </w:tbl>
    <w:p w14:paraId="46B8CDE4" w14:textId="77777777" w:rsidR="00970695" w:rsidRPr="00A04019" w:rsidRDefault="00970695" w:rsidP="00F17440">
      <w:pPr>
        <w:rPr>
          <w:rFonts w:ascii="Arial" w:hAnsi="Arial" w:cs="Arial"/>
          <w:b/>
          <w:color w:val="000000" w:themeColor="text1"/>
          <w:sz w:val="22"/>
          <w:szCs w:val="22"/>
        </w:rPr>
      </w:pPr>
    </w:p>
    <w:p w14:paraId="02D58E34" w14:textId="77777777" w:rsidR="00F17440" w:rsidRPr="00A04019" w:rsidRDefault="00F17440" w:rsidP="00F17440">
      <w:pPr>
        <w:pStyle w:val="fixed"/>
        <w:ind w:left="0" w:firstLine="0"/>
        <w:rPr>
          <w:rFonts w:ascii="Arial" w:hAnsi="Arial" w:cs="Arial"/>
          <w:b w:val="0"/>
          <w:color w:val="000000" w:themeColor="text1"/>
          <w:sz w:val="22"/>
          <w:szCs w:val="22"/>
        </w:rPr>
      </w:pPr>
    </w:p>
    <w:p w14:paraId="55BD2274" w14:textId="77777777" w:rsidR="00F17440" w:rsidRPr="00A04019" w:rsidRDefault="00F17440" w:rsidP="00F17440">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17440" w:rsidRPr="00A04019" w14:paraId="5BBF6FDA" w14:textId="77777777" w:rsidTr="00A04019">
        <w:tc>
          <w:tcPr>
            <w:tcW w:w="3261" w:type="dxa"/>
          </w:tcPr>
          <w:p w14:paraId="53DF9382"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842" w:type="dxa"/>
          </w:tcPr>
          <w:p w14:paraId="432ACB20"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F17440" w:rsidRPr="00A04019" w14:paraId="7ECBC8BE" w14:textId="77777777" w:rsidTr="00A04019">
        <w:tc>
          <w:tcPr>
            <w:tcW w:w="3261" w:type="dxa"/>
          </w:tcPr>
          <w:p w14:paraId="5A32E73E" w14:textId="260CF67C"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Written</w:t>
            </w:r>
            <w:r w:rsidR="0009335C" w:rsidRPr="0009335C">
              <w:rPr>
                <w:rFonts w:ascii="Arial" w:hAnsi="Arial" w:cs="Arial"/>
                <w:color w:val="000000" w:themeColor="text1"/>
                <w:sz w:val="22"/>
                <w:szCs w:val="22"/>
              </w:rPr>
              <w:t xml:space="preserve"> exam</w:t>
            </w:r>
          </w:p>
        </w:tc>
        <w:tc>
          <w:tcPr>
            <w:tcW w:w="1842" w:type="dxa"/>
          </w:tcPr>
          <w:p w14:paraId="6DDE28B0"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0%</w:t>
            </w:r>
          </w:p>
        </w:tc>
      </w:tr>
      <w:tr w:rsidR="00F17440" w:rsidRPr="00A04019" w14:paraId="3D4C7F4A" w14:textId="77777777" w:rsidTr="00A04019">
        <w:tc>
          <w:tcPr>
            <w:tcW w:w="3261" w:type="dxa"/>
          </w:tcPr>
          <w:p w14:paraId="6AE114EF"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Coursework</w:t>
            </w:r>
          </w:p>
        </w:tc>
        <w:tc>
          <w:tcPr>
            <w:tcW w:w="1842" w:type="dxa"/>
          </w:tcPr>
          <w:p w14:paraId="57ED1507"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70%</w:t>
            </w:r>
          </w:p>
        </w:tc>
      </w:tr>
      <w:tr w:rsidR="00F17440" w:rsidRPr="00A04019" w14:paraId="1C049A9E" w14:textId="77777777" w:rsidTr="00A04019">
        <w:tc>
          <w:tcPr>
            <w:tcW w:w="3261" w:type="dxa"/>
          </w:tcPr>
          <w:p w14:paraId="3ABC1A3E"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Practical</w:t>
            </w:r>
          </w:p>
        </w:tc>
        <w:tc>
          <w:tcPr>
            <w:tcW w:w="1842" w:type="dxa"/>
          </w:tcPr>
          <w:p w14:paraId="5D4786A0" w14:textId="77777777" w:rsidR="00F17440" w:rsidRPr="00A04019" w:rsidRDefault="00F17440" w:rsidP="00F17440">
            <w:pPr>
              <w:rPr>
                <w:rFonts w:ascii="Arial" w:hAnsi="Arial" w:cs="Arial"/>
                <w:color w:val="000000" w:themeColor="text1"/>
                <w:sz w:val="22"/>
                <w:szCs w:val="22"/>
              </w:rPr>
            </w:pPr>
            <w:r w:rsidRPr="00A04019">
              <w:rPr>
                <w:rFonts w:ascii="Arial" w:hAnsi="Arial" w:cs="Arial"/>
                <w:color w:val="000000" w:themeColor="text1"/>
                <w:sz w:val="22"/>
                <w:szCs w:val="22"/>
              </w:rPr>
              <w:t>30%</w:t>
            </w:r>
          </w:p>
        </w:tc>
      </w:tr>
      <w:tr w:rsidR="00F17440" w:rsidRPr="00A04019" w14:paraId="5774D049" w14:textId="77777777" w:rsidTr="00A04019">
        <w:tc>
          <w:tcPr>
            <w:tcW w:w="3261" w:type="dxa"/>
          </w:tcPr>
          <w:p w14:paraId="77AC67DA" w14:textId="77777777" w:rsidR="00F17440" w:rsidRPr="00A04019" w:rsidRDefault="00F17440" w:rsidP="00F17440">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842" w:type="dxa"/>
          </w:tcPr>
          <w:p w14:paraId="2C1908D6" w14:textId="77777777" w:rsidR="00F17440" w:rsidRPr="00A04019" w:rsidRDefault="00F17440" w:rsidP="00F17440">
            <w:pP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3767527E" w14:textId="77777777" w:rsidR="00F17440" w:rsidRPr="00A04019" w:rsidRDefault="00F17440" w:rsidP="00F17440">
      <w:pPr>
        <w:rPr>
          <w:rFonts w:ascii="Arial" w:hAnsi="Arial" w:cs="Arial"/>
          <w:color w:val="000000" w:themeColor="text1"/>
          <w:sz w:val="22"/>
          <w:szCs w:val="22"/>
        </w:rPr>
      </w:pPr>
    </w:p>
    <w:p w14:paraId="11D47AAD" w14:textId="77777777" w:rsidR="00F17440" w:rsidRPr="00A04019" w:rsidRDefault="00F17440" w:rsidP="00F17440">
      <w:pPr>
        <w:rPr>
          <w:rFonts w:ascii="Arial" w:hAnsi="Arial" w:cs="Arial"/>
          <w:b/>
          <w:color w:val="000000" w:themeColor="text1"/>
          <w:sz w:val="22"/>
          <w:szCs w:val="22"/>
        </w:rPr>
      </w:pPr>
    </w:p>
    <w:p w14:paraId="1F72FC97" w14:textId="77777777" w:rsidR="00F17440" w:rsidRPr="00A04019" w:rsidRDefault="00F17440" w:rsidP="00F17440">
      <w:pPr>
        <w:rPr>
          <w:rFonts w:ascii="Arial" w:hAnsi="Arial" w:cs="Arial"/>
          <w:b/>
          <w:color w:val="000000" w:themeColor="text1"/>
          <w:sz w:val="22"/>
          <w:szCs w:val="22"/>
        </w:rPr>
      </w:pPr>
    </w:p>
    <w:p w14:paraId="1950FA1C" w14:textId="77777777" w:rsidR="00F17440" w:rsidRPr="00A04019" w:rsidRDefault="00F17440" w:rsidP="00F17440">
      <w:pPr>
        <w:rPr>
          <w:rFonts w:ascii="Arial" w:hAnsi="Arial" w:cs="Arial"/>
          <w:b/>
          <w:color w:val="000000" w:themeColor="text1"/>
          <w:sz w:val="22"/>
          <w:szCs w:val="22"/>
        </w:rPr>
      </w:pPr>
    </w:p>
    <w:p w14:paraId="5297C210" w14:textId="77777777" w:rsidR="00F17440" w:rsidRPr="00A04019" w:rsidRDefault="00F17440" w:rsidP="00F17440">
      <w:pPr>
        <w:rPr>
          <w:rFonts w:ascii="Arial" w:hAnsi="Arial" w:cs="Arial"/>
          <w:b/>
          <w:color w:val="000000" w:themeColor="text1"/>
          <w:sz w:val="22"/>
          <w:szCs w:val="22"/>
        </w:rPr>
      </w:pPr>
    </w:p>
    <w:p w14:paraId="22FCBB01" w14:textId="77777777" w:rsidR="00F17440" w:rsidRPr="00A04019" w:rsidRDefault="00F17440" w:rsidP="00F17440">
      <w:pPr>
        <w:rPr>
          <w:rFonts w:ascii="Arial" w:hAnsi="Arial" w:cs="Arial"/>
          <w:b/>
          <w:color w:val="000000" w:themeColor="text1"/>
          <w:sz w:val="22"/>
          <w:szCs w:val="22"/>
        </w:rPr>
      </w:pPr>
    </w:p>
    <w:p w14:paraId="549ECB03" w14:textId="77777777" w:rsidR="00F17440" w:rsidRPr="00A04019" w:rsidRDefault="00F17440" w:rsidP="00F17440">
      <w:pPr>
        <w:rPr>
          <w:rFonts w:ascii="Arial" w:hAnsi="Arial" w:cs="Arial"/>
          <w:b/>
          <w:color w:val="000000" w:themeColor="text1"/>
          <w:sz w:val="22"/>
          <w:szCs w:val="22"/>
        </w:rPr>
      </w:pPr>
    </w:p>
    <w:p w14:paraId="6ADF0E06" w14:textId="3B2D0B77" w:rsidR="00F17440" w:rsidRPr="00A04019" w:rsidRDefault="004656C2" w:rsidP="00F17440">
      <w:pPr>
        <w:pStyle w:val="heading"/>
        <w:spacing w:before="0" w:after="0"/>
        <w:ind w:left="0" w:firstLine="0"/>
        <w:rPr>
          <w:rFonts w:ascii="Arial" w:hAnsi="Arial" w:cs="Arial"/>
          <w:color w:val="000000" w:themeColor="text1"/>
          <w:sz w:val="22"/>
          <w:szCs w:val="22"/>
        </w:rPr>
      </w:pPr>
      <w:r w:rsidRPr="00A04019">
        <w:rPr>
          <w:rFonts w:ascii="Arial" w:hAnsi="Arial" w:cs="Arial"/>
          <w:color w:val="000000" w:themeColor="text1"/>
          <w:sz w:val="22"/>
          <w:szCs w:val="22"/>
        </w:rPr>
        <w:t>READING LIST</w:t>
      </w:r>
    </w:p>
    <w:p w14:paraId="0A29F784" w14:textId="3D6F6A22" w:rsidR="00F17440" w:rsidRPr="00A04019" w:rsidRDefault="00F17440" w:rsidP="00F17440">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7B2CE5" w:rsidRPr="00A04019" w14:paraId="64F06AD5" w14:textId="77777777" w:rsidTr="007B2CE5">
        <w:tc>
          <w:tcPr>
            <w:tcW w:w="1689" w:type="dxa"/>
            <w:shd w:val="clear" w:color="auto" w:fill="BFBFBF" w:themeFill="background1" w:themeFillShade="BF"/>
          </w:tcPr>
          <w:p w14:paraId="1A46815F"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1DDDE6EA" w14:textId="3B6E1FFD" w:rsidR="007B2CE5" w:rsidRPr="00A04019" w:rsidRDefault="00B35886" w:rsidP="007B2CE5">
            <w:pPr>
              <w:tabs>
                <w:tab w:val="num" w:pos="720"/>
                <w:tab w:val="left" w:pos="1440"/>
              </w:tabs>
              <w:rPr>
                <w:rFonts w:ascii="Arial" w:hAnsi="Arial" w:cs="Arial"/>
                <w:b/>
                <w:sz w:val="22"/>
                <w:szCs w:val="22"/>
              </w:rPr>
            </w:pPr>
            <w:r>
              <w:rPr>
                <w:rFonts w:ascii="Arial" w:hAnsi="Arial" w:cs="Arial"/>
                <w:b/>
                <w:sz w:val="22"/>
                <w:szCs w:val="22"/>
              </w:rPr>
              <w:t>ACCB4013</w:t>
            </w:r>
          </w:p>
        </w:tc>
      </w:tr>
      <w:tr w:rsidR="007B2CE5" w:rsidRPr="00A04019" w14:paraId="0B658A13" w14:textId="77777777" w:rsidTr="007B2CE5">
        <w:tc>
          <w:tcPr>
            <w:tcW w:w="1689" w:type="dxa"/>
            <w:shd w:val="clear" w:color="auto" w:fill="BFBFBF" w:themeFill="background1" w:themeFillShade="BF"/>
          </w:tcPr>
          <w:p w14:paraId="763F66AF"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79534AB2" w14:textId="6D505773" w:rsidR="007B2CE5" w:rsidRPr="00A04019" w:rsidRDefault="001D526A" w:rsidP="007B2CE5">
            <w:pPr>
              <w:tabs>
                <w:tab w:val="num" w:pos="720"/>
                <w:tab w:val="left" w:pos="1440"/>
              </w:tabs>
              <w:rPr>
                <w:rFonts w:ascii="Arial" w:hAnsi="Arial" w:cs="Arial"/>
                <w:b/>
                <w:sz w:val="22"/>
                <w:szCs w:val="22"/>
              </w:rPr>
            </w:pPr>
            <w:r w:rsidRPr="00A04019">
              <w:rPr>
                <w:rFonts w:ascii="Arial" w:hAnsi="Arial" w:cs="Arial"/>
                <w:b/>
                <w:sz w:val="22"/>
                <w:szCs w:val="22"/>
              </w:rPr>
              <w:t>Information Engineering</w:t>
            </w:r>
          </w:p>
        </w:tc>
      </w:tr>
      <w:tr w:rsidR="007B2CE5" w:rsidRPr="00A04019" w14:paraId="408FBC87" w14:textId="77777777" w:rsidTr="007B2CE5">
        <w:tc>
          <w:tcPr>
            <w:tcW w:w="1689" w:type="dxa"/>
            <w:shd w:val="clear" w:color="auto" w:fill="BFBFBF" w:themeFill="background1" w:themeFillShade="BF"/>
          </w:tcPr>
          <w:p w14:paraId="516EB4AC"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1F16060D"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2AF2D2DA"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7C0BC3" w:rsidRPr="00A04019" w14:paraId="0A7927FB" w14:textId="77777777" w:rsidTr="007B2CE5">
        <w:tc>
          <w:tcPr>
            <w:tcW w:w="1689" w:type="dxa"/>
          </w:tcPr>
          <w:p w14:paraId="65405DE2"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715E94F2" w14:textId="23C26EE1"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Begg, C. and Connolly, T. (2010) </w:t>
            </w:r>
            <w:r w:rsidRPr="00A04019">
              <w:rPr>
                <w:rFonts w:ascii="Arial" w:hAnsi="Arial" w:cs="Arial"/>
                <w:i/>
                <w:color w:val="000000" w:themeColor="text1"/>
                <w:sz w:val="22"/>
              </w:rPr>
              <w:t>Database Systems, A Practical Approach to Design, implementation and Management</w:t>
            </w:r>
            <w:r w:rsidRPr="00A04019">
              <w:rPr>
                <w:rFonts w:ascii="Arial" w:hAnsi="Arial" w:cs="Arial"/>
                <w:color w:val="000000" w:themeColor="text1"/>
                <w:sz w:val="22"/>
              </w:rPr>
              <w:t xml:space="preserve"> Addison Wesley</w:t>
            </w:r>
          </w:p>
        </w:tc>
        <w:tc>
          <w:tcPr>
            <w:tcW w:w="1366" w:type="dxa"/>
          </w:tcPr>
          <w:sdt>
            <w:sdtPr>
              <w:rPr>
                <w:rFonts w:ascii="Arial" w:hAnsi="Arial" w:cs="Arial"/>
                <w:sz w:val="22"/>
                <w:szCs w:val="22"/>
              </w:rPr>
              <w:id w:val="1309200703"/>
              <w14:checkbox>
                <w14:checked w14:val="0"/>
                <w14:checkedState w14:val="2612" w14:font="MS Gothic"/>
                <w14:uncheckedState w14:val="2610" w14:font="MS Gothic"/>
              </w14:checkbox>
            </w:sdtPr>
            <w:sdtEndPr/>
            <w:sdtContent>
              <w:p w14:paraId="5484ECB1" w14:textId="77777777" w:rsidR="007C0BC3" w:rsidRPr="00A04019" w:rsidRDefault="007C0BC3"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754BB063" w14:textId="77777777" w:rsidTr="007B2CE5">
        <w:tc>
          <w:tcPr>
            <w:tcW w:w="1689" w:type="dxa"/>
          </w:tcPr>
          <w:p w14:paraId="64FF8E51"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3B0393DD" w14:textId="75246D93"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Hoffer, J.A., George, J.F. and Valacich, J.S. (2011) </w:t>
            </w:r>
            <w:r w:rsidRPr="00A04019">
              <w:rPr>
                <w:rFonts w:ascii="Arial" w:hAnsi="Arial" w:cs="Arial"/>
                <w:i/>
                <w:color w:val="000000" w:themeColor="text1"/>
                <w:sz w:val="22"/>
              </w:rPr>
              <w:t>Modern Systems Analysis and Design</w:t>
            </w:r>
            <w:r w:rsidRPr="00A04019">
              <w:rPr>
                <w:rFonts w:ascii="Arial" w:hAnsi="Arial" w:cs="Arial"/>
                <w:color w:val="000000" w:themeColor="text1"/>
                <w:sz w:val="22"/>
              </w:rPr>
              <w:t>, 6</w:t>
            </w:r>
            <w:r w:rsidRPr="00A04019">
              <w:rPr>
                <w:rFonts w:ascii="Arial" w:hAnsi="Arial" w:cs="Arial"/>
                <w:color w:val="000000" w:themeColor="text1"/>
                <w:sz w:val="22"/>
                <w:vertAlign w:val="superscript"/>
              </w:rPr>
              <w:t>th</w:t>
            </w:r>
            <w:r w:rsidRPr="00A04019">
              <w:rPr>
                <w:rFonts w:ascii="Arial" w:hAnsi="Arial" w:cs="Arial"/>
                <w:color w:val="000000" w:themeColor="text1"/>
                <w:sz w:val="22"/>
              </w:rPr>
              <w:t xml:space="preserve"> International Edition., Prentice Hall: New Jersey</w:t>
            </w:r>
          </w:p>
        </w:tc>
        <w:tc>
          <w:tcPr>
            <w:tcW w:w="1366" w:type="dxa"/>
          </w:tcPr>
          <w:sdt>
            <w:sdtPr>
              <w:rPr>
                <w:rFonts w:ascii="Arial" w:hAnsi="Arial" w:cs="Arial"/>
                <w:sz w:val="22"/>
                <w:szCs w:val="22"/>
              </w:rPr>
              <w:id w:val="-949000671"/>
              <w14:checkbox>
                <w14:checked w14:val="0"/>
                <w14:checkedState w14:val="2612" w14:font="MS Gothic"/>
                <w14:uncheckedState w14:val="2610" w14:font="MS Gothic"/>
              </w14:checkbox>
            </w:sdtPr>
            <w:sdtEndPr/>
            <w:sdtContent>
              <w:p w14:paraId="134C6858" w14:textId="77777777" w:rsidR="007C0BC3" w:rsidRPr="00A04019" w:rsidRDefault="007C0BC3"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61D08AFE" w14:textId="77777777" w:rsidTr="007B2CE5">
        <w:tc>
          <w:tcPr>
            <w:tcW w:w="1689" w:type="dxa"/>
          </w:tcPr>
          <w:p w14:paraId="73BABD8C"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5E06A02A" w14:textId="118C9751"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Begg, C. and Connolly, T. Holowczak R. (2008</w:t>
            </w:r>
            <w:r w:rsidRPr="00A04019">
              <w:rPr>
                <w:rFonts w:ascii="Arial" w:hAnsi="Arial" w:cs="Arial"/>
                <w:i/>
                <w:color w:val="000000" w:themeColor="text1"/>
                <w:sz w:val="22"/>
              </w:rPr>
              <w:t>) Business Database Solutions, Addison Wesley</w:t>
            </w:r>
          </w:p>
        </w:tc>
        <w:tc>
          <w:tcPr>
            <w:tcW w:w="1366" w:type="dxa"/>
          </w:tcPr>
          <w:sdt>
            <w:sdtPr>
              <w:rPr>
                <w:rFonts w:ascii="Arial" w:hAnsi="Arial" w:cs="Arial"/>
                <w:sz w:val="22"/>
                <w:szCs w:val="22"/>
              </w:rPr>
              <w:id w:val="1304124909"/>
              <w14:checkbox>
                <w14:checked w14:val="0"/>
                <w14:checkedState w14:val="2612" w14:font="MS Gothic"/>
                <w14:uncheckedState w14:val="2610" w14:font="MS Gothic"/>
              </w14:checkbox>
            </w:sdtPr>
            <w:sdtEndPr/>
            <w:sdtContent>
              <w:p w14:paraId="3F3B5249" w14:textId="77777777" w:rsidR="007C0BC3" w:rsidRPr="00A04019" w:rsidRDefault="007C0BC3"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002FE283" w14:textId="77777777" w:rsidTr="007B2CE5">
        <w:tc>
          <w:tcPr>
            <w:tcW w:w="1689" w:type="dxa"/>
          </w:tcPr>
          <w:p w14:paraId="67B16E0B"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1CD77829" w14:textId="41901E82" w:rsidR="007C0BC3" w:rsidRPr="00A04019" w:rsidRDefault="007C0BC3" w:rsidP="007C0BC3">
            <w:pPr>
              <w:tabs>
                <w:tab w:val="num" w:pos="720"/>
                <w:tab w:val="left" w:pos="1440"/>
              </w:tabs>
              <w:rPr>
                <w:rFonts w:ascii="Arial" w:hAnsi="Arial" w:cs="Arial"/>
                <w:sz w:val="22"/>
                <w:szCs w:val="22"/>
              </w:rPr>
            </w:pPr>
            <w:r w:rsidRPr="00A04019">
              <w:rPr>
                <w:rFonts w:ascii="Arial" w:hAnsi="Arial" w:cs="Arial"/>
                <w:bCs/>
                <w:color w:val="000000" w:themeColor="text1"/>
                <w:sz w:val="22"/>
              </w:rPr>
              <w:t>Stevens, P. &amp; Pooley, R. (2006</w:t>
            </w:r>
            <w:r w:rsidRPr="00A04019">
              <w:rPr>
                <w:rFonts w:ascii="Arial" w:hAnsi="Arial" w:cs="Arial"/>
                <w:bCs/>
                <w:i/>
                <w:color w:val="000000" w:themeColor="text1"/>
                <w:sz w:val="22"/>
              </w:rPr>
              <w:t>)</w:t>
            </w:r>
            <w:r w:rsidRPr="00A04019">
              <w:rPr>
                <w:rFonts w:ascii="Arial" w:hAnsi="Arial" w:cs="Arial"/>
                <w:i/>
                <w:color w:val="000000" w:themeColor="text1"/>
                <w:sz w:val="22"/>
              </w:rPr>
              <w:t xml:space="preserve"> Using UML: Software Engineering with Objects and Components,</w:t>
            </w:r>
            <w:r w:rsidRPr="00A04019">
              <w:rPr>
                <w:rFonts w:ascii="Arial" w:hAnsi="Arial" w:cs="Arial"/>
                <w:color w:val="000000" w:themeColor="text1"/>
                <w:sz w:val="22"/>
              </w:rPr>
              <w:t xml:space="preserve"> 2</w:t>
            </w:r>
            <w:r w:rsidRPr="00A04019">
              <w:rPr>
                <w:rFonts w:ascii="Arial" w:hAnsi="Arial" w:cs="Arial"/>
                <w:color w:val="000000" w:themeColor="text1"/>
                <w:sz w:val="22"/>
                <w:vertAlign w:val="superscript"/>
              </w:rPr>
              <w:t>nd</w:t>
            </w:r>
            <w:r w:rsidRPr="00A04019">
              <w:rPr>
                <w:rFonts w:ascii="Arial" w:hAnsi="Arial" w:cs="Arial"/>
                <w:color w:val="000000" w:themeColor="text1"/>
                <w:sz w:val="22"/>
              </w:rPr>
              <w:t xml:space="preserve"> Edition., Addison Wesley</w:t>
            </w:r>
          </w:p>
        </w:tc>
        <w:tc>
          <w:tcPr>
            <w:tcW w:w="1366" w:type="dxa"/>
          </w:tcPr>
          <w:sdt>
            <w:sdtPr>
              <w:rPr>
                <w:rFonts w:ascii="Arial" w:hAnsi="Arial" w:cs="Arial"/>
                <w:sz w:val="22"/>
                <w:szCs w:val="22"/>
              </w:rPr>
              <w:id w:val="-1257521394"/>
              <w14:checkbox>
                <w14:checked w14:val="0"/>
                <w14:checkedState w14:val="2612" w14:font="MS Gothic"/>
                <w14:uncheckedState w14:val="2610" w14:font="MS Gothic"/>
              </w14:checkbox>
            </w:sdtPr>
            <w:sdtEndPr/>
            <w:sdtContent>
              <w:p w14:paraId="11298068" w14:textId="77777777" w:rsidR="007C0BC3" w:rsidRPr="00A04019" w:rsidRDefault="007C0BC3"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3674961A" w14:textId="77777777" w:rsidTr="007B2CE5">
        <w:tc>
          <w:tcPr>
            <w:tcW w:w="1689" w:type="dxa"/>
          </w:tcPr>
          <w:p w14:paraId="48116F11"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FDEB0D9" w14:textId="50EF2967"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Dennis, A., Wixom, B.H. and Tegarden, D. (2010) </w:t>
            </w:r>
            <w:r w:rsidRPr="00A04019">
              <w:rPr>
                <w:rFonts w:ascii="Arial" w:hAnsi="Arial" w:cs="Arial"/>
                <w:i/>
                <w:color w:val="000000" w:themeColor="text1"/>
                <w:sz w:val="22"/>
              </w:rPr>
              <w:t>Systems Analysis and Design: An Object-oriented Approach with UML</w:t>
            </w:r>
            <w:r w:rsidRPr="00A04019">
              <w:rPr>
                <w:rFonts w:ascii="Arial" w:hAnsi="Arial" w:cs="Arial"/>
                <w:color w:val="000000" w:themeColor="text1"/>
                <w:sz w:val="22"/>
              </w:rPr>
              <w:t>, 3</w:t>
            </w:r>
            <w:r w:rsidRPr="00A04019">
              <w:rPr>
                <w:rFonts w:ascii="Arial" w:hAnsi="Arial" w:cs="Arial"/>
                <w:color w:val="000000" w:themeColor="text1"/>
                <w:sz w:val="22"/>
                <w:vertAlign w:val="superscript"/>
              </w:rPr>
              <w:t>rd</w:t>
            </w:r>
            <w:r w:rsidRPr="00A04019">
              <w:rPr>
                <w:rFonts w:ascii="Arial" w:hAnsi="Arial" w:cs="Arial"/>
                <w:color w:val="000000" w:themeColor="text1"/>
                <w:sz w:val="22"/>
              </w:rPr>
              <w:t xml:space="preserve"> Edition., Wiley: MA.</w:t>
            </w:r>
          </w:p>
        </w:tc>
        <w:tc>
          <w:tcPr>
            <w:tcW w:w="1366" w:type="dxa"/>
          </w:tcPr>
          <w:sdt>
            <w:sdtPr>
              <w:rPr>
                <w:rFonts w:ascii="Arial" w:hAnsi="Arial" w:cs="Arial"/>
                <w:sz w:val="22"/>
                <w:szCs w:val="22"/>
              </w:rPr>
              <w:id w:val="-528883470"/>
              <w14:checkbox>
                <w14:checked w14:val="0"/>
                <w14:checkedState w14:val="2612" w14:font="MS Gothic"/>
                <w14:uncheckedState w14:val="2610" w14:font="MS Gothic"/>
              </w14:checkbox>
            </w:sdtPr>
            <w:sdtEndPr/>
            <w:sdtContent>
              <w:p w14:paraId="7D335C9B" w14:textId="77777777" w:rsidR="007C0BC3" w:rsidRPr="00A04019" w:rsidRDefault="007C0BC3"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32D6B6D7" w14:textId="77777777" w:rsidTr="007B2CE5">
        <w:tc>
          <w:tcPr>
            <w:tcW w:w="1689" w:type="dxa"/>
          </w:tcPr>
          <w:p w14:paraId="31AF3D96"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ADA6AAD" w14:textId="02142352"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Elmasri, R. and Navathe, S. (2010) </w:t>
            </w:r>
            <w:r w:rsidRPr="00A04019">
              <w:rPr>
                <w:rFonts w:ascii="Arial" w:hAnsi="Arial" w:cs="Arial"/>
                <w:i/>
                <w:color w:val="000000" w:themeColor="text1"/>
                <w:sz w:val="22"/>
              </w:rPr>
              <w:t>Fundamentals of Database Systems,</w:t>
            </w:r>
            <w:r w:rsidRPr="00A04019">
              <w:rPr>
                <w:rFonts w:ascii="Arial" w:hAnsi="Arial" w:cs="Arial"/>
                <w:color w:val="000000" w:themeColor="text1"/>
                <w:sz w:val="22"/>
              </w:rPr>
              <w:t xml:space="preserve"> Addison Wesley</w:t>
            </w:r>
          </w:p>
        </w:tc>
        <w:tc>
          <w:tcPr>
            <w:tcW w:w="1366" w:type="dxa"/>
          </w:tcPr>
          <w:sdt>
            <w:sdtPr>
              <w:rPr>
                <w:rFonts w:ascii="Arial" w:hAnsi="Arial" w:cs="Arial"/>
                <w:sz w:val="22"/>
                <w:szCs w:val="22"/>
              </w:rPr>
              <w:id w:val="210702764"/>
              <w14:checkbox>
                <w14:checked w14:val="0"/>
                <w14:checkedState w14:val="2612" w14:font="MS Gothic"/>
                <w14:uncheckedState w14:val="2610" w14:font="MS Gothic"/>
              </w14:checkbox>
            </w:sdtPr>
            <w:sdtEndPr/>
            <w:sdtContent>
              <w:p w14:paraId="183B37C1" w14:textId="77777777" w:rsidR="007C0BC3" w:rsidRPr="00A04019" w:rsidRDefault="007C0BC3"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02FE2ED5" w14:textId="77777777" w:rsidTr="007B2CE5">
        <w:tc>
          <w:tcPr>
            <w:tcW w:w="1689" w:type="dxa"/>
          </w:tcPr>
          <w:p w14:paraId="723113C5"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FD05936" w14:textId="36353E6F"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http://www.acm.org </w:t>
            </w:r>
          </w:p>
        </w:tc>
        <w:tc>
          <w:tcPr>
            <w:tcW w:w="1366" w:type="dxa"/>
          </w:tcPr>
          <w:sdt>
            <w:sdtPr>
              <w:rPr>
                <w:rFonts w:ascii="Arial" w:hAnsi="Arial" w:cs="Arial"/>
                <w:sz w:val="22"/>
                <w:szCs w:val="22"/>
              </w:rPr>
              <w:id w:val="878043550"/>
              <w14:checkbox>
                <w14:checked w14:val="1"/>
                <w14:checkedState w14:val="2612" w14:font="MS Gothic"/>
                <w14:uncheckedState w14:val="2610" w14:font="MS Gothic"/>
              </w14:checkbox>
            </w:sdtPr>
            <w:sdtEndPr/>
            <w:sdtContent>
              <w:p w14:paraId="56FB5524" w14:textId="7AD9BE9D"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7600AD39" w14:textId="77777777" w:rsidTr="007B2CE5">
        <w:tc>
          <w:tcPr>
            <w:tcW w:w="1689" w:type="dxa"/>
          </w:tcPr>
          <w:p w14:paraId="6C57524E"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CFD6BA1" w14:textId="33A9023D"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http://www.bized.co.uk </w:t>
            </w:r>
          </w:p>
        </w:tc>
        <w:tc>
          <w:tcPr>
            <w:tcW w:w="1366" w:type="dxa"/>
          </w:tcPr>
          <w:sdt>
            <w:sdtPr>
              <w:rPr>
                <w:rFonts w:ascii="Arial" w:hAnsi="Arial" w:cs="Arial"/>
                <w:sz w:val="22"/>
                <w:szCs w:val="22"/>
              </w:rPr>
              <w:id w:val="-775941122"/>
              <w14:checkbox>
                <w14:checked w14:val="1"/>
                <w14:checkedState w14:val="2612" w14:font="MS Gothic"/>
                <w14:uncheckedState w14:val="2610" w14:font="MS Gothic"/>
              </w14:checkbox>
            </w:sdtPr>
            <w:sdtEndPr/>
            <w:sdtContent>
              <w:p w14:paraId="5116E29E" w14:textId="3DDB710C" w:rsidR="007C0BC3" w:rsidRPr="00A04019" w:rsidRDefault="001D526A" w:rsidP="007C0BC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7C0BC3" w:rsidRPr="00A04019" w14:paraId="65BEFD8C" w14:textId="77777777" w:rsidTr="007C0BC3">
        <w:tc>
          <w:tcPr>
            <w:tcW w:w="1689" w:type="dxa"/>
          </w:tcPr>
          <w:p w14:paraId="6EC8A07D"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1C1C8A8" w14:textId="75C7B6CC"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http://www.managers.org.uk </w:t>
            </w:r>
          </w:p>
        </w:tc>
        <w:tc>
          <w:tcPr>
            <w:tcW w:w="1366" w:type="dxa"/>
          </w:tcPr>
          <w:sdt>
            <w:sdtPr>
              <w:rPr>
                <w:rFonts w:ascii="Arial" w:hAnsi="Arial" w:cs="Arial"/>
                <w:sz w:val="22"/>
                <w:szCs w:val="22"/>
              </w:rPr>
              <w:id w:val="-2134473673"/>
              <w14:checkbox>
                <w14:checked w14:val="1"/>
                <w14:checkedState w14:val="2612" w14:font="MS Gothic"/>
                <w14:uncheckedState w14:val="2610" w14:font="MS Gothic"/>
              </w14:checkbox>
            </w:sdtPr>
            <w:sdtEndPr/>
            <w:sdtContent>
              <w:p w14:paraId="223BA894" w14:textId="31487113"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1C0CA951" w14:textId="77777777" w:rsidTr="007C0BC3">
        <w:tc>
          <w:tcPr>
            <w:tcW w:w="1689" w:type="dxa"/>
          </w:tcPr>
          <w:p w14:paraId="6B11BE25"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2B88CED" w14:textId="09BCABBF"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http://www.cbronline.com </w:t>
            </w:r>
          </w:p>
        </w:tc>
        <w:tc>
          <w:tcPr>
            <w:tcW w:w="1366" w:type="dxa"/>
          </w:tcPr>
          <w:sdt>
            <w:sdtPr>
              <w:rPr>
                <w:rFonts w:ascii="Arial" w:hAnsi="Arial" w:cs="Arial"/>
                <w:sz w:val="22"/>
                <w:szCs w:val="22"/>
              </w:rPr>
              <w:id w:val="-1899731259"/>
              <w14:checkbox>
                <w14:checked w14:val="1"/>
                <w14:checkedState w14:val="2612" w14:font="MS Gothic"/>
                <w14:uncheckedState w14:val="2610" w14:font="MS Gothic"/>
              </w14:checkbox>
            </w:sdtPr>
            <w:sdtEndPr/>
            <w:sdtContent>
              <w:p w14:paraId="1D0320C3" w14:textId="0745B65F" w:rsidR="007C0BC3" w:rsidRPr="00A04019" w:rsidRDefault="001D526A" w:rsidP="007C0BC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7C0BC3" w:rsidRPr="00A04019" w14:paraId="74BE87D3" w14:textId="77777777" w:rsidTr="007C0BC3">
        <w:tc>
          <w:tcPr>
            <w:tcW w:w="1689" w:type="dxa"/>
          </w:tcPr>
          <w:p w14:paraId="3F5112AE"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446710F" w14:textId="261566C6"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http://www.eevl.ac.uk </w:t>
            </w:r>
          </w:p>
        </w:tc>
        <w:tc>
          <w:tcPr>
            <w:tcW w:w="1366" w:type="dxa"/>
          </w:tcPr>
          <w:sdt>
            <w:sdtPr>
              <w:rPr>
                <w:rFonts w:ascii="Arial" w:hAnsi="Arial" w:cs="Arial"/>
                <w:sz w:val="22"/>
                <w:szCs w:val="22"/>
              </w:rPr>
              <w:id w:val="2102058947"/>
              <w14:checkbox>
                <w14:checked w14:val="1"/>
                <w14:checkedState w14:val="2612" w14:font="MS Gothic"/>
                <w14:uncheckedState w14:val="2610" w14:font="MS Gothic"/>
              </w14:checkbox>
            </w:sdtPr>
            <w:sdtEndPr/>
            <w:sdtContent>
              <w:p w14:paraId="3D6C09BE" w14:textId="4CB5CCB4"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36B42C29" w14:textId="77777777" w:rsidTr="007C0BC3">
        <w:tc>
          <w:tcPr>
            <w:tcW w:w="1689" w:type="dxa"/>
          </w:tcPr>
          <w:p w14:paraId="4C6DA6A2"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59E6DCB" w14:textId="1E14901A"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http://juno.emeraldinsight.com </w:t>
            </w:r>
          </w:p>
        </w:tc>
        <w:tc>
          <w:tcPr>
            <w:tcW w:w="1366" w:type="dxa"/>
          </w:tcPr>
          <w:sdt>
            <w:sdtPr>
              <w:rPr>
                <w:rFonts w:ascii="Arial" w:hAnsi="Arial" w:cs="Arial"/>
                <w:sz w:val="22"/>
                <w:szCs w:val="22"/>
              </w:rPr>
              <w:id w:val="-1459031171"/>
              <w14:checkbox>
                <w14:checked w14:val="1"/>
                <w14:checkedState w14:val="2612" w14:font="MS Gothic"/>
                <w14:uncheckedState w14:val="2610" w14:font="MS Gothic"/>
              </w14:checkbox>
            </w:sdtPr>
            <w:sdtEndPr/>
            <w:sdtContent>
              <w:p w14:paraId="49E6CF86" w14:textId="040836AA" w:rsidR="007C0BC3" w:rsidRPr="00A04019" w:rsidRDefault="001D526A" w:rsidP="007C0BC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7C0BC3" w:rsidRPr="00A04019" w14:paraId="0E5B12EE" w14:textId="77777777" w:rsidTr="007C0BC3">
        <w:tc>
          <w:tcPr>
            <w:tcW w:w="1689" w:type="dxa"/>
          </w:tcPr>
          <w:p w14:paraId="6560DB77"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FD056CC" w14:textId="15E8E494"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http://www.ft.chadwyck.co.uk </w:t>
            </w:r>
          </w:p>
        </w:tc>
        <w:tc>
          <w:tcPr>
            <w:tcW w:w="1366" w:type="dxa"/>
          </w:tcPr>
          <w:sdt>
            <w:sdtPr>
              <w:rPr>
                <w:rFonts w:ascii="Arial" w:hAnsi="Arial" w:cs="Arial"/>
                <w:sz w:val="22"/>
                <w:szCs w:val="22"/>
              </w:rPr>
              <w:id w:val="-1048442017"/>
              <w14:checkbox>
                <w14:checked w14:val="1"/>
                <w14:checkedState w14:val="2612" w14:font="MS Gothic"/>
                <w14:uncheckedState w14:val="2610" w14:font="MS Gothic"/>
              </w14:checkbox>
            </w:sdtPr>
            <w:sdtEndPr/>
            <w:sdtContent>
              <w:p w14:paraId="069E9F8A" w14:textId="51D6ABD3"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69B16AF9" w14:textId="77777777" w:rsidTr="007C0BC3">
        <w:tc>
          <w:tcPr>
            <w:tcW w:w="1689" w:type="dxa"/>
          </w:tcPr>
          <w:p w14:paraId="56F1E4DD"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8E5D92A" w14:textId="2295BEE9"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http://www.itwales.com </w:t>
            </w:r>
          </w:p>
        </w:tc>
        <w:tc>
          <w:tcPr>
            <w:tcW w:w="1366" w:type="dxa"/>
          </w:tcPr>
          <w:sdt>
            <w:sdtPr>
              <w:rPr>
                <w:rFonts w:ascii="Arial" w:hAnsi="Arial" w:cs="Arial"/>
                <w:sz w:val="22"/>
                <w:szCs w:val="22"/>
              </w:rPr>
              <w:id w:val="-2056616783"/>
              <w14:checkbox>
                <w14:checked w14:val="1"/>
                <w14:checkedState w14:val="2612" w14:font="MS Gothic"/>
                <w14:uncheckedState w14:val="2610" w14:font="MS Gothic"/>
              </w14:checkbox>
            </w:sdtPr>
            <w:sdtEndPr/>
            <w:sdtContent>
              <w:p w14:paraId="44C8E2CB" w14:textId="58E688F5" w:rsidR="007C0BC3" w:rsidRPr="00A04019" w:rsidRDefault="001D526A" w:rsidP="007C0BC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7C0BC3" w:rsidRPr="00A04019" w14:paraId="6B330F2B" w14:textId="77777777" w:rsidTr="007C0BC3">
        <w:tc>
          <w:tcPr>
            <w:tcW w:w="1689" w:type="dxa"/>
          </w:tcPr>
          <w:p w14:paraId="6F71B802"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8AD05C1" w14:textId="65C9AC83"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http://www3.gartner.com </w:t>
            </w:r>
          </w:p>
        </w:tc>
        <w:tc>
          <w:tcPr>
            <w:tcW w:w="1366" w:type="dxa"/>
          </w:tcPr>
          <w:sdt>
            <w:sdtPr>
              <w:rPr>
                <w:rFonts w:ascii="Arial" w:hAnsi="Arial" w:cs="Arial"/>
                <w:sz w:val="22"/>
                <w:szCs w:val="22"/>
              </w:rPr>
              <w:id w:val="769436502"/>
              <w14:checkbox>
                <w14:checked w14:val="1"/>
                <w14:checkedState w14:val="2612" w14:font="MS Gothic"/>
                <w14:uncheckedState w14:val="2610" w14:font="MS Gothic"/>
              </w14:checkbox>
            </w:sdtPr>
            <w:sdtEndPr/>
            <w:sdtContent>
              <w:p w14:paraId="20C2C602" w14:textId="605620DE"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243EB14B" w14:textId="77777777" w:rsidTr="007C0BC3">
        <w:tc>
          <w:tcPr>
            <w:tcW w:w="1689" w:type="dxa"/>
          </w:tcPr>
          <w:p w14:paraId="20D9D9A9"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07FF7BE" w14:textId="04EBFC74"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http://www.silicon.com </w:t>
            </w:r>
          </w:p>
        </w:tc>
        <w:tc>
          <w:tcPr>
            <w:tcW w:w="1366" w:type="dxa"/>
          </w:tcPr>
          <w:sdt>
            <w:sdtPr>
              <w:rPr>
                <w:rFonts w:ascii="Arial" w:hAnsi="Arial" w:cs="Arial"/>
                <w:sz w:val="22"/>
                <w:szCs w:val="22"/>
              </w:rPr>
              <w:id w:val="1882745704"/>
              <w14:checkbox>
                <w14:checked w14:val="1"/>
                <w14:checkedState w14:val="2612" w14:font="MS Gothic"/>
                <w14:uncheckedState w14:val="2610" w14:font="MS Gothic"/>
              </w14:checkbox>
            </w:sdtPr>
            <w:sdtEndPr/>
            <w:sdtContent>
              <w:p w14:paraId="28501B93" w14:textId="4F5346D7" w:rsidR="007C0BC3" w:rsidRPr="00A04019" w:rsidRDefault="001D526A" w:rsidP="007C0BC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7C0BC3" w:rsidRPr="00A04019" w14:paraId="1595814E" w14:textId="77777777" w:rsidTr="007C0BC3">
        <w:tc>
          <w:tcPr>
            <w:tcW w:w="1689" w:type="dxa"/>
          </w:tcPr>
          <w:p w14:paraId="71BE9534"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76EDFF5" w14:textId="6C409FF7"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http://www.mckinseyquarterly.com </w:t>
            </w:r>
          </w:p>
        </w:tc>
        <w:tc>
          <w:tcPr>
            <w:tcW w:w="1366" w:type="dxa"/>
          </w:tcPr>
          <w:sdt>
            <w:sdtPr>
              <w:rPr>
                <w:rFonts w:ascii="Arial" w:hAnsi="Arial" w:cs="Arial"/>
                <w:sz w:val="22"/>
                <w:szCs w:val="22"/>
              </w:rPr>
              <w:id w:val="-671027522"/>
              <w14:checkbox>
                <w14:checked w14:val="1"/>
                <w14:checkedState w14:val="2612" w14:font="MS Gothic"/>
                <w14:uncheckedState w14:val="2610" w14:font="MS Gothic"/>
              </w14:checkbox>
            </w:sdtPr>
            <w:sdtEndPr/>
            <w:sdtContent>
              <w:p w14:paraId="33927B6B" w14:textId="638F1876"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63384079" w14:textId="77777777" w:rsidTr="007C0BC3">
        <w:tc>
          <w:tcPr>
            <w:tcW w:w="1689" w:type="dxa"/>
          </w:tcPr>
          <w:p w14:paraId="238E411D"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364BCB8" w14:textId="0645BEEB"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 xml:space="preserve">http://www.zdnetweek.co.uk </w:t>
            </w:r>
          </w:p>
        </w:tc>
        <w:tc>
          <w:tcPr>
            <w:tcW w:w="1366" w:type="dxa"/>
          </w:tcPr>
          <w:sdt>
            <w:sdtPr>
              <w:rPr>
                <w:rFonts w:ascii="Arial" w:hAnsi="Arial" w:cs="Arial"/>
                <w:sz w:val="22"/>
                <w:szCs w:val="22"/>
              </w:rPr>
              <w:id w:val="1684704654"/>
              <w14:checkbox>
                <w14:checked w14:val="1"/>
                <w14:checkedState w14:val="2612" w14:font="MS Gothic"/>
                <w14:uncheckedState w14:val="2610" w14:font="MS Gothic"/>
              </w14:checkbox>
            </w:sdtPr>
            <w:sdtEndPr/>
            <w:sdtContent>
              <w:p w14:paraId="6AA8A7BF" w14:textId="6EABA157" w:rsidR="007C0BC3" w:rsidRPr="00A04019" w:rsidRDefault="001D526A" w:rsidP="007C0BC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7C0BC3" w:rsidRPr="00A04019" w14:paraId="50FB1182" w14:textId="77777777" w:rsidTr="007C0BC3">
        <w:tc>
          <w:tcPr>
            <w:tcW w:w="1689" w:type="dxa"/>
          </w:tcPr>
          <w:p w14:paraId="29F109F8"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F184377" w14:textId="3CB9FE56"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http://www.databasejournal.com</w:t>
            </w:r>
          </w:p>
        </w:tc>
        <w:tc>
          <w:tcPr>
            <w:tcW w:w="1366" w:type="dxa"/>
          </w:tcPr>
          <w:sdt>
            <w:sdtPr>
              <w:rPr>
                <w:rFonts w:ascii="Arial" w:hAnsi="Arial" w:cs="Arial"/>
                <w:sz w:val="22"/>
                <w:szCs w:val="22"/>
              </w:rPr>
              <w:id w:val="-1026090569"/>
              <w14:checkbox>
                <w14:checked w14:val="1"/>
                <w14:checkedState w14:val="2612" w14:font="MS Gothic"/>
                <w14:uncheckedState w14:val="2610" w14:font="MS Gothic"/>
              </w14:checkbox>
            </w:sdtPr>
            <w:sdtEndPr/>
            <w:sdtContent>
              <w:p w14:paraId="00E0F3F1" w14:textId="677254EF"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17C9D596" w14:textId="77777777" w:rsidTr="007C0BC3">
        <w:tc>
          <w:tcPr>
            <w:tcW w:w="1689" w:type="dxa"/>
          </w:tcPr>
          <w:p w14:paraId="4ADB8178"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202A458" w14:textId="465EEF3A"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http://www.w3schools.com/sql/default.asp</w:t>
            </w:r>
          </w:p>
        </w:tc>
        <w:tc>
          <w:tcPr>
            <w:tcW w:w="1366" w:type="dxa"/>
          </w:tcPr>
          <w:sdt>
            <w:sdtPr>
              <w:rPr>
                <w:rFonts w:ascii="Arial" w:hAnsi="Arial" w:cs="Arial"/>
                <w:sz w:val="22"/>
                <w:szCs w:val="22"/>
              </w:rPr>
              <w:id w:val="-711958614"/>
              <w14:checkbox>
                <w14:checked w14:val="1"/>
                <w14:checkedState w14:val="2612" w14:font="MS Gothic"/>
                <w14:uncheckedState w14:val="2610" w14:font="MS Gothic"/>
              </w14:checkbox>
            </w:sdtPr>
            <w:sdtEndPr/>
            <w:sdtContent>
              <w:p w14:paraId="1A67B650" w14:textId="404F3895" w:rsidR="007C0BC3" w:rsidRPr="00A04019" w:rsidRDefault="001D526A" w:rsidP="007C0BC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7C0BC3" w:rsidRPr="00A04019" w14:paraId="1C708008" w14:textId="77777777" w:rsidTr="007C0BC3">
        <w:tc>
          <w:tcPr>
            <w:tcW w:w="1689" w:type="dxa"/>
          </w:tcPr>
          <w:p w14:paraId="345DD872"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F455978" w14:textId="430C5092"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http://www.sqlcourse.com</w:t>
            </w:r>
          </w:p>
        </w:tc>
        <w:tc>
          <w:tcPr>
            <w:tcW w:w="1366" w:type="dxa"/>
          </w:tcPr>
          <w:sdt>
            <w:sdtPr>
              <w:rPr>
                <w:rFonts w:ascii="Arial" w:hAnsi="Arial" w:cs="Arial"/>
                <w:sz w:val="22"/>
                <w:szCs w:val="22"/>
              </w:rPr>
              <w:id w:val="361093330"/>
              <w14:checkbox>
                <w14:checked w14:val="1"/>
                <w14:checkedState w14:val="2612" w14:font="MS Gothic"/>
                <w14:uncheckedState w14:val="2610" w14:font="MS Gothic"/>
              </w14:checkbox>
            </w:sdtPr>
            <w:sdtEndPr/>
            <w:sdtContent>
              <w:p w14:paraId="72861214" w14:textId="3D4135F3"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C0BC3" w:rsidRPr="00A04019" w14:paraId="0AA62161" w14:textId="77777777" w:rsidTr="007C0BC3">
        <w:tc>
          <w:tcPr>
            <w:tcW w:w="1689" w:type="dxa"/>
          </w:tcPr>
          <w:p w14:paraId="22EC62A3" w14:textId="77777777"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190D5BD" w14:textId="4A7BDC56"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http://www.1keydata.com/sql/sql.html</w:t>
            </w:r>
          </w:p>
        </w:tc>
        <w:tc>
          <w:tcPr>
            <w:tcW w:w="1366" w:type="dxa"/>
          </w:tcPr>
          <w:sdt>
            <w:sdtPr>
              <w:rPr>
                <w:rFonts w:ascii="Arial" w:hAnsi="Arial" w:cs="Arial"/>
                <w:sz w:val="22"/>
                <w:szCs w:val="22"/>
              </w:rPr>
              <w:id w:val="1345896577"/>
              <w14:checkbox>
                <w14:checked w14:val="1"/>
                <w14:checkedState w14:val="2612" w14:font="MS Gothic"/>
                <w14:uncheckedState w14:val="2610" w14:font="MS Gothic"/>
              </w14:checkbox>
            </w:sdtPr>
            <w:sdtEndPr/>
            <w:sdtContent>
              <w:p w14:paraId="0C649B4A" w14:textId="1F859807" w:rsidR="007C0BC3" w:rsidRPr="00A04019" w:rsidRDefault="001D526A" w:rsidP="007C0BC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7C0BC3" w:rsidRPr="00A04019" w14:paraId="07AA544F" w14:textId="77777777" w:rsidTr="007B2CE5">
        <w:tc>
          <w:tcPr>
            <w:tcW w:w="1689" w:type="dxa"/>
          </w:tcPr>
          <w:p w14:paraId="2A9D94EF" w14:textId="7DE424C3" w:rsidR="007C0BC3" w:rsidRPr="00A04019" w:rsidRDefault="007C0BC3" w:rsidP="007C0BC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A675CFA" w14:textId="0CC0AD48" w:rsidR="007C0BC3" w:rsidRPr="00A04019" w:rsidRDefault="007C0BC3" w:rsidP="007C0BC3">
            <w:pPr>
              <w:tabs>
                <w:tab w:val="num" w:pos="720"/>
                <w:tab w:val="left" w:pos="1440"/>
              </w:tabs>
              <w:rPr>
                <w:rFonts w:ascii="Arial" w:hAnsi="Arial" w:cs="Arial"/>
                <w:sz w:val="22"/>
                <w:szCs w:val="22"/>
              </w:rPr>
            </w:pPr>
            <w:r w:rsidRPr="00A04019">
              <w:rPr>
                <w:rFonts w:ascii="Arial" w:hAnsi="Arial" w:cs="Arial"/>
                <w:color w:val="000000" w:themeColor="text1"/>
                <w:sz w:val="22"/>
              </w:rPr>
              <w:t>http://www.sqlzoo.net</w:t>
            </w:r>
          </w:p>
        </w:tc>
        <w:tc>
          <w:tcPr>
            <w:tcW w:w="1366" w:type="dxa"/>
          </w:tcPr>
          <w:sdt>
            <w:sdtPr>
              <w:rPr>
                <w:rFonts w:ascii="Arial" w:hAnsi="Arial" w:cs="Arial"/>
                <w:sz w:val="22"/>
                <w:szCs w:val="22"/>
              </w:rPr>
              <w:id w:val="-1816102534"/>
              <w14:checkbox>
                <w14:checked w14:val="1"/>
                <w14:checkedState w14:val="2612" w14:font="MS Gothic"/>
                <w14:uncheckedState w14:val="2610" w14:font="MS Gothic"/>
              </w14:checkbox>
            </w:sdtPr>
            <w:sdtEndPr/>
            <w:sdtContent>
              <w:p w14:paraId="6A66DFF3" w14:textId="73FB69C9" w:rsidR="007C0BC3" w:rsidRPr="00A04019" w:rsidRDefault="001D526A" w:rsidP="007C0BC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bl>
    <w:p w14:paraId="7D9B467F" w14:textId="237478BF" w:rsidR="007C0BC3" w:rsidRPr="00A04019" w:rsidRDefault="007C0BC3">
      <w:pPr>
        <w:rPr>
          <w:rFonts w:ascii="Arial" w:hAnsi="Arial" w:cs="Arial"/>
          <w:color w:val="000000" w:themeColor="text1"/>
          <w:sz w:val="22"/>
        </w:rPr>
      </w:pPr>
    </w:p>
    <w:p w14:paraId="599300DA" w14:textId="77777777" w:rsidR="007F6D09" w:rsidRDefault="00B2546B">
      <w:pPr>
        <w:rPr>
          <w:rFonts w:ascii="Arial" w:hAnsi="Arial" w:cs="Arial"/>
          <w:color w:val="000000" w:themeColor="text1"/>
          <w:sz w:val="22"/>
        </w:rPr>
      </w:pPr>
      <w:r w:rsidRPr="00A04019">
        <w:rPr>
          <w:rFonts w:ascii="Arial" w:hAnsi="Arial" w:cs="Arial"/>
          <w:color w:val="000000" w:themeColor="text1"/>
          <w:sz w:val="22"/>
        </w:rPr>
        <w:br w:type="page"/>
      </w:r>
    </w:p>
    <w:tbl>
      <w:tblPr>
        <w:tblW w:w="0" w:type="auto"/>
        <w:tblLook w:val="04A0" w:firstRow="1" w:lastRow="0" w:firstColumn="1" w:lastColumn="0" w:noHBand="0" w:noVBand="1"/>
      </w:tblPr>
      <w:tblGrid>
        <w:gridCol w:w="1951"/>
        <w:gridCol w:w="6935"/>
      </w:tblGrid>
      <w:tr w:rsidR="00BD4AC7" w:rsidRPr="00A04019" w14:paraId="4173A9A5" w14:textId="77777777" w:rsidTr="00285C05">
        <w:tc>
          <w:tcPr>
            <w:tcW w:w="1951" w:type="dxa"/>
            <w:vAlign w:val="center"/>
          </w:tcPr>
          <w:p w14:paraId="40E6A6C1"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5" w:type="dxa"/>
            <w:vAlign w:val="center"/>
          </w:tcPr>
          <w:p w14:paraId="6B980138" w14:textId="4DB3BB2F" w:rsidR="00BD4AC7" w:rsidRPr="00A04019" w:rsidRDefault="00B35886" w:rsidP="00285C05">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ACCA4018</w:t>
            </w:r>
          </w:p>
        </w:tc>
      </w:tr>
      <w:tr w:rsidR="00BD4AC7" w:rsidRPr="00A04019" w14:paraId="06F172A8" w14:textId="77777777" w:rsidTr="00285C05">
        <w:tc>
          <w:tcPr>
            <w:tcW w:w="1951" w:type="dxa"/>
            <w:vAlign w:val="center"/>
          </w:tcPr>
          <w:p w14:paraId="0D3FF2CA"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6951ECAC" w14:textId="77777777" w:rsidR="00BD4AC7" w:rsidRPr="00A04019" w:rsidRDefault="00BD4AC7" w:rsidP="00285C05">
            <w:pPr>
              <w:pStyle w:val="Heading3"/>
              <w:keepNext w:val="0"/>
              <w:keepLines w:val="0"/>
              <w:spacing w:before="0" w:line="240" w:lineRule="auto"/>
              <w:ind w:left="3600" w:hanging="3600"/>
              <w:rPr>
                <w:rFonts w:ascii="Arial" w:hAnsi="Arial" w:cs="Arial"/>
                <w:szCs w:val="22"/>
                <w:lang w:val="en-US"/>
              </w:rPr>
            </w:pPr>
            <w:bookmarkStart w:id="17" w:name="_Toc518846343"/>
            <w:r>
              <w:rPr>
                <w:rFonts w:ascii="Arial" w:hAnsi="Arial" w:cs="Arial"/>
                <w:szCs w:val="22"/>
                <w:lang w:val="en-US"/>
              </w:rPr>
              <w:t>Internet Technology &amp; Security</w:t>
            </w:r>
            <w:bookmarkEnd w:id="17"/>
          </w:p>
        </w:tc>
      </w:tr>
      <w:tr w:rsidR="00BD4AC7" w:rsidRPr="00A04019" w14:paraId="5C433DB8" w14:textId="77777777" w:rsidTr="00285C05">
        <w:tc>
          <w:tcPr>
            <w:tcW w:w="1951" w:type="dxa"/>
            <w:vAlign w:val="center"/>
          </w:tcPr>
          <w:p w14:paraId="77C84748"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59639475" w14:textId="3CB6D71A" w:rsidR="00BD4AC7"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BD4AC7" w:rsidRPr="00A04019" w14:paraId="58FB7A95" w14:textId="77777777" w:rsidTr="00285C05">
        <w:tc>
          <w:tcPr>
            <w:tcW w:w="1951" w:type="dxa"/>
            <w:vAlign w:val="center"/>
          </w:tcPr>
          <w:p w14:paraId="1AA3A74B"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355ADDC"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p>
        </w:tc>
      </w:tr>
      <w:tr w:rsidR="00BD4AC7" w:rsidRPr="00A04019" w14:paraId="4A8B7708" w14:textId="77777777" w:rsidTr="00285C05">
        <w:tc>
          <w:tcPr>
            <w:tcW w:w="1951" w:type="dxa"/>
            <w:vAlign w:val="center"/>
          </w:tcPr>
          <w:p w14:paraId="429A7FAB"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3C209F49"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4</w:t>
            </w:r>
          </w:p>
        </w:tc>
      </w:tr>
      <w:tr w:rsidR="00BD4AC7" w:rsidRPr="00A04019" w14:paraId="4D5581F9" w14:textId="77777777" w:rsidTr="00285C05">
        <w:tc>
          <w:tcPr>
            <w:tcW w:w="1951" w:type="dxa"/>
            <w:vAlign w:val="center"/>
          </w:tcPr>
          <w:p w14:paraId="63623AA2"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4A7032B1"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w:t>
            </w:r>
            <w:r w:rsidRPr="00A04019">
              <w:rPr>
                <w:rFonts w:ascii="Arial" w:hAnsi="Arial" w:cs="Arial"/>
                <w:color w:val="000000" w:themeColor="text1"/>
                <w:sz w:val="22"/>
                <w:szCs w:val="22"/>
              </w:rPr>
              <w:t>0</w:t>
            </w:r>
          </w:p>
        </w:tc>
      </w:tr>
      <w:tr w:rsidR="00BD4AC7" w:rsidRPr="00A04019" w14:paraId="50F2E833" w14:textId="77777777" w:rsidTr="00285C05">
        <w:tc>
          <w:tcPr>
            <w:tcW w:w="1951" w:type="dxa"/>
            <w:vAlign w:val="center"/>
          </w:tcPr>
          <w:p w14:paraId="646806D8"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5DB8110"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p>
        </w:tc>
      </w:tr>
      <w:tr w:rsidR="00BD4AC7" w:rsidRPr="00A04019" w14:paraId="4648F4ED" w14:textId="77777777" w:rsidTr="00285C05">
        <w:tc>
          <w:tcPr>
            <w:tcW w:w="1951" w:type="dxa"/>
            <w:vAlign w:val="center"/>
          </w:tcPr>
          <w:p w14:paraId="11C2DEDF" w14:textId="77777777" w:rsidR="00BD4AC7" w:rsidRPr="00A04019" w:rsidRDefault="00BD4AC7"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7BECCB87" w14:textId="606A3D7D" w:rsidR="00BD4AC7" w:rsidRPr="000D4876" w:rsidRDefault="00BD4AC7" w:rsidP="00285C05">
            <w:pPr>
              <w:pStyle w:val="fixed"/>
              <w:tabs>
                <w:tab w:val="clear" w:pos="1440"/>
                <w:tab w:val="left" w:pos="1560"/>
              </w:tabs>
              <w:ind w:left="0" w:firstLine="0"/>
              <w:rPr>
                <w:rFonts w:ascii="Arial" w:hAnsi="Arial" w:cs="Arial"/>
                <w:color w:val="000000" w:themeColor="text1"/>
                <w:sz w:val="22"/>
                <w:szCs w:val="22"/>
              </w:rPr>
            </w:pPr>
            <w:r w:rsidRPr="000D4876">
              <w:rPr>
                <w:rFonts w:ascii="Arial" w:hAnsi="Arial" w:cs="Arial"/>
                <w:sz w:val="22"/>
                <w:szCs w:val="22"/>
              </w:rPr>
              <w:t>I1</w:t>
            </w:r>
            <w:r w:rsidR="00774185" w:rsidRPr="000D4876">
              <w:rPr>
                <w:rFonts w:ascii="Arial" w:hAnsi="Arial" w:cs="Arial"/>
                <w:sz w:val="22"/>
                <w:szCs w:val="22"/>
              </w:rPr>
              <w:t>20</w:t>
            </w:r>
          </w:p>
        </w:tc>
      </w:tr>
    </w:tbl>
    <w:p w14:paraId="77E8FDBD" w14:textId="77777777" w:rsidR="00BD4AC7" w:rsidRPr="00A04019" w:rsidRDefault="00BD4AC7" w:rsidP="00BD4AC7">
      <w:pPr>
        <w:pBdr>
          <w:bottom w:val="single" w:sz="6" w:space="1" w:color="auto"/>
        </w:pBdr>
        <w:rPr>
          <w:rFonts w:ascii="Arial" w:hAnsi="Arial" w:cs="Arial"/>
          <w:sz w:val="22"/>
          <w:szCs w:val="22"/>
        </w:rPr>
      </w:pPr>
    </w:p>
    <w:p w14:paraId="405B2D1A" w14:textId="77777777" w:rsidR="00BD4AC7" w:rsidRPr="00A04019" w:rsidRDefault="00BD4AC7" w:rsidP="00BD4AC7">
      <w:pPr>
        <w:pStyle w:val="bullet"/>
        <w:overflowPunct/>
        <w:autoSpaceDE/>
        <w:autoSpaceDN/>
        <w:adjustRightInd/>
        <w:spacing w:before="0"/>
        <w:ind w:left="0" w:firstLine="0"/>
        <w:textAlignment w:val="auto"/>
        <w:rPr>
          <w:rFonts w:ascii="Arial" w:hAnsi="Arial" w:cs="Arial"/>
          <w:b/>
          <w:sz w:val="22"/>
          <w:szCs w:val="22"/>
        </w:rPr>
      </w:pPr>
    </w:p>
    <w:p w14:paraId="04DE1897" w14:textId="77777777" w:rsidR="00BD4AC7" w:rsidRPr="00A04019" w:rsidRDefault="00BD4AC7" w:rsidP="00BD4AC7">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5761F9AC" w14:textId="77777777" w:rsidR="00BD4AC7" w:rsidRPr="00A04019" w:rsidRDefault="00BD4AC7" w:rsidP="00091C88">
      <w:pPr>
        <w:pStyle w:val="bullet"/>
        <w:numPr>
          <w:ilvl w:val="0"/>
          <w:numId w:val="5"/>
        </w:numPr>
        <w:overflowPunct/>
        <w:autoSpaceDE/>
        <w:autoSpaceDN/>
        <w:adjustRightInd/>
        <w:spacing w:before="240"/>
        <w:textAlignment w:val="auto"/>
        <w:rPr>
          <w:rFonts w:ascii="Arial" w:hAnsi="Arial" w:cs="Arial"/>
          <w:b/>
          <w:sz w:val="22"/>
          <w:szCs w:val="22"/>
        </w:rPr>
      </w:pPr>
      <w:r w:rsidRPr="00A04019">
        <w:rPr>
          <w:rFonts w:ascii="Arial" w:hAnsi="Arial" w:cs="Arial"/>
          <w:sz w:val="22"/>
          <w:szCs w:val="22"/>
        </w:rPr>
        <w:t>To provide the student with an understanding of the underlying concepts and principles necessary for the implementation of web</w:t>
      </w:r>
      <w:r>
        <w:rPr>
          <w:rFonts w:ascii="Arial" w:hAnsi="Arial" w:cs="Arial"/>
          <w:sz w:val="22"/>
          <w:szCs w:val="22"/>
        </w:rPr>
        <w:t xml:space="preserve"> technologies including the analysis of </w:t>
      </w:r>
      <w:r w:rsidRPr="00A04019">
        <w:rPr>
          <w:rFonts w:ascii="Arial" w:hAnsi="Arial" w:cs="Arial"/>
          <w:color w:val="000000" w:themeColor="text1"/>
          <w:sz w:val="22"/>
          <w:szCs w:val="22"/>
        </w:rPr>
        <w:t>the security of an Internet/intranet system</w:t>
      </w:r>
      <w:r>
        <w:rPr>
          <w:rFonts w:ascii="Arial" w:hAnsi="Arial" w:cs="Arial"/>
          <w:color w:val="000000" w:themeColor="text1"/>
          <w:sz w:val="22"/>
          <w:szCs w:val="22"/>
        </w:rPr>
        <w:t xml:space="preserve"> </w:t>
      </w:r>
      <w:r w:rsidRPr="00A04019">
        <w:rPr>
          <w:rFonts w:ascii="Arial" w:hAnsi="Arial" w:cs="Arial"/>
          <w:color w:val="000000" w:themeColor="text1"/>
          <w:sz w:val="22"/>
          <w:szCs w:val="22"/>
        </w:rPr>
        <w:t>with regard to internal and external threats</w:t>
      </w:r>
    </w:p>
    <w:p w14:paraId="64B42AC0" w14:textId="77777777" w:rsidR="00BD4AC7" w:rsidRPr="00A04019" w:rsidRDefault="00BD4AC7" w:rsidP="00BD4AC7">
      <w:pPr>
        <w:pStyle w:val="bullet"/>
        <w:overflowPunct/>
        <w:autoSpaceDE/>
        <w:autoSpaceDN/>
        <w:adjustRightInd/>
        <w:spacing w:before="0"/>
        <w:ind w:left="0" w:firstLine="0"/>
        <w:textAlignment w:val="auto"/>
        <w:rPr>
          <w:rFonts w:ascii="Arial" w:hAnsi="Arial" w:cs="Arial"/>
          <w:b/>
          <w:sz w:val="22"/>
          <w:szCs w:val="22"/>
        </w:rPr>
      </w:pPr>
    </w:p>
    <w:p w14:paraId="6ED8FDD6" w14:textId="77777777" w:rsidR="00BD4AC7" w:rsidRPr="00A04019" w:rsidRDefault="00BD4AC7" w:rsidP="00BD4AC7">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158EDEC6" w14:textId="77777777" w:rsidR="00BD4AC7" w:rsidRPr="00A04019" w:rsidRDefault="00BD4AC7" w:rsidP="00BD4AC7">
      <w:pPr>
        <w:rPr>
          <w:rFonts w:ascii="Arial" w:hAnsi="Arial" w:cs="Arial"/>
          <w:b/>
          <w:sz w:val="22"/>
          <w:szCs w:val="22"/>
        </w:rPr>
      </w:pPr>
    </w:p>
    <w:p w14:paraId="2505184A" w14:textId="77777777" w:rsidR="00BD4AC7" w:rsidRDefault="00BD4AC7" w:rsidP="00BD4AC7">
      <w:pPr>
        <w:rPr>
          <w:rFonts w:ascii="Arial" w:hAnsi="Arial" w:cs="Arial"/>
          <w:sz w:val="22"/>
          <w:szCs w:val="22"/>
        </w:rPr>
      </w:pPr>
      <w:r>
        <w:rPr>
          <w:rFonts w:ascii="Arial" w:hAnsi="Arial" w:cs="Arial"/>
          <w:sz w:val="22"/>
          <w:szCs w:val="22"/>
        </w:rPr>
        <w:t>Upon the successful completion of this module, the student should be able to:</w:t>
      </w:r>
    </w:p>
    <w:p w14:paraId="6629AC3E" w14:textId="77777777" w:rsidR="002E1071" w:rsidRPr="00A04019" w:rsidRDefault="002E1071" w:rsidP="00BD4AC7">
      <w:pPr>
        <w:rPr>
          <w:rFonts w:ascii="Arial" w:hAnsi="Arial" w:cs="Arial"/>
          <w:sz w:val="22"/>
          <w:szCs w:val="22"/>
        </w:rPr>
      </w:pPr>
    </w:p>
    <w:p w14:paraId="4F8197DD" w14:textId="67C1B1F8" w:rsidR="00BD4AC7" w:rsidRPr="00416547" w:rsidRDefault="00BD4AC7" w:rsidP="00091C88">
      <w:pPr>
        <w:pStyle w:val="bullet"/>
        <w:numPr>
          <w:ilvl w:val="0"/>
          <w:numId w:val="57"/>
        </w:numPr>
        <w:overflowPunct/>
        <w:autoSpaceDE/>
        <w:autoSpaceDN/>
        <w:adjustRightInd/>
        <w:spacing w:before="0"/>
        <w:textAlignment w:val="auto"/>
        <w:rPr>
          <w:rFonts w:ascii="Arial" w:hAnsi="Arial" w:cs="Arial"/>
          <w:sz w:val="22"/>
          <w:szCs w:val="22"/>
        </w:rPr>
      </w:pPr>
      <w:r w:rsidRPr="00A04019">
        <w:rPr>
          <w:rFonts w:ascii="Arial" w:hAnsi="Arial" w:cs="Arial"/>
          <w:sz w:val="22"/>
          <w:szCs w:val="22"/>
        </w:rPr>
        <w:t>Demonstrate an understanding of the standards, concepts, principles and practice required in the implementation of websites</w:t>
      </w:r>
      <w:r>
        <w:rPr>
          <w:rFonts w:ascii="Arial" w:hAnsi="Arial" w:cs="Arial"/>
          <w:sz w:val="22"/>
          <w:szCs w:val="22"/>
        </w:rPr>
        <w:t xml:space="preserve"> and to s</w:t>
      </w:r>
      <w:r w:rsidRPr="00A04019">
        <w:rPr>
          <w:rFonts w:ascii="Arial" w:hAnsi="Arial" w:cs="Arial"/>
          <w:sz w:val="22"/>
          <w:szCs w:val="22"/>
        </w:rPr>
        <w:t>elect and deploy web languages to implement websites</w:t>
      </w:r>
      <w:r w:rsidR="002E1071">
        <w:rPr>
          <w:rFonts w:ascii="Arial" w:hAnsi="Arial" w:cs="Arial"/>
          <w:sz w:val="22"/>
          <w:szCs w:val="22"/>
        </w:rPr>
        <w:t>.</w:t>
      </w:r>
    </w:p>
    <w:p w14:paraId="39ABCFFA" w14:textId="0CD56312" w:rsidR="00BD4AC7" w:rsidRPr="00A04019" w:rsidRDefault="00BD4AC7" w:rsidP="00091C88">
      <w:pPr>
        <w:pStyle w:val="bullet"/>
        <w:numPr>
          <w:ilvl w:val="0"/>
          <w:numId w:val="57"/>
        </w:numPr>
        <w:overflowPunct/>
        <w:autoSpaceDE/>
        <w:autoSpaceDN/>
        <w:adjustRightInd/>
        <w:spacing w:before="0"/>
        <w:textAlignment w:val="auto"/>
        <w:rPr>
          <w:rFonts w:ascii="Arial" w:hAnsi="Arial" w:cs="Arial"/>
          <w:sz w:val="22"/>
          <w:szCs w:val="22"/>
        </w:rPr>
      </w:pPr>
      <w:r w:rsidRPr="00A04019">
        <w:rPr>
          <w:rFonts w:ascii="Arial" w:hAnsi="Arial" w:cs="Arial"/>
          <w:color w:val="000000" w:themeColor="text1"/>
          <w:sz w:val="22"/>
          <w:szCs w:val="22"/>
        </w:rPr>
        <w:t>Demonstrate systematic understanding of security policies and measures to mitigate internal and external attacks and threats in a network</w:t>
      </w:r>
      <w:r w:rsidR="002E1071">
        <w:rPr>
          <w:rFonts w:ascii="Arial" w:hAnsi="Arial" w:cs="Arial"/>
          <w:color w:val="000000" w:themeColor="text1"/>
          <w:sz w:val="22"/>
          <w:szCs w:val="22"/>
        </w:rPr>
        <w:t>.</w:t>
      </w:r>
    </w:p>
    <w:p w14:paraId="0F5689BB" w14:textId="77777777" w:rsidR="00BD4AC7" w:rsidRPr="00A04019" w:rsidRDefault="00BD4AC7" w:rsidP="00BD4AC7">
      <w:pPr>
        <w:rPr>
          <w:rFonts w:ascii="Arial" w:hAnsi="Arial" w:cs="Arial"/>
          <w:sz w:val="22"/>
          <w:szCs w:val="22"/>
        </w:rPr>
      </w:pPr>
    </w:p>
    <w:p w14:paraId="05EE9198" w14:textId="77777777" w:rsidR="00BD4AC7" w:rsidRDefault="00BD4AC7" w:rsidP="00BD4AC7">
      <w:pPr>
        <w:pStyle w:val="fixed"/>
        <w:rPr>
          <w:rFonts w:ascii="Arial" w:hAnsi="Arial" w:cs="Arial"/>
          <w:sz w:val="22"/>
          <w:szCs w:val="22"/>
        </w:rPr>
      </w:pPr>
      <w:r w:rsidRPr="00A04019">
        <w:rPr>
          <w:rFonts w:ascii="Arial" w:hAnsi="Arial" w:cs="Arial"/>
          <w:sz w:val="22"/>
          <w:szCs w:val="22"/>
        </w:rPr>
        <w:t>INDICATIVE CONTENT</w:t>
      </w:r>
    </w:p>
    <w:p w14:paraId="71465332" w14:textId="77777777" w:rsidR="002E1071" w:rsidRPr="00A04019" w:rsidRDefault="002E1071" w:rsidP="00BD4AC7">
      <w:pPr>
        <w:pStyle w:val="fixed"/>
        <w:rPr>
          <w:rFonts w:ascii="Arial" w:hAnsi="Arial" w:cs="Arial"/>
          <w:sz w:val="22"/>
          <w:szCs w:val="22"/>
        </w:rPr>
      </w:pPr>
    </w:p>
    <w:p w14:paraId="2C5432B6" w14:textId="77777777" w:rsidR="00BD4AC7" w:rsidRPr="00A04019" w:rsidRDefault="00BD4AC7"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Web fundamentals, including web architecture, browsers, web-enabled devices and compatibility issues.</w:t>
      </w:r>
    </w:p>
    <w:p w14:paraId="352A3653" w14:textId="77777777" w:rsidR="00BD4AC7" w:rsidRPr="00A04019" w:rsidRDefault="00BD4AC7"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Web design concepts: information architecture, design principles, page layouts and grids, schematic design tools.</w:t>
      </w:r>
    </w:p>
    <w:p w14:paraId="2F72EF8F" w14:textId="77777777" w:rsidR="00BD4AC7" w:rsidRPr="00A04019" w:rsidRDefault="00BD4AC7"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Core technologies and standards for building web pages e.g. HTML and XHTML for structural layout and CSS for visual design and style.</w:t>
      </w:r>
    </w:p>
    <w:p w14:paraId="675D1FE2" w14:textId="77777777" w:rsidR="00BD4AC7" w:rsidRPr="00A04019" w:rsidRDefault="00BD4AC7"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Web content: text, graphics, audio, animations, video, etc., hypertext and hypermedia, web forms.</w:t>
      </w:r>
    </w:p>
    <w:p w14:paraId="7A9D0042" w14:textId="77777777" w:rsidR="00BD4AC7" w:rsidRPr="00A04019" w:rsidRDefault="00BD4AC7"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Web Accessibility: guidelines, standards, tools and techniques for designing accessible websites.</w:t>
      </w:r>
    </w:p>
    <w:p w14:paraId="741FD80A" w14:textId="77777777" w:rsidR="00BD4AC7" w:rsidRDefault="00BD4AC7"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Website evaluation e.g. standards validation, performance assessment and evaluation tools.</w:t>
      </w:r>
    </w:p>
    <w:p w14:paraId="04AFDF6A" w14:textId="31F2A511"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Network security and principles</w:t>
      </w:r>
      <w:r w:rsidR="002E1071">
        <w:rPr>
          <w:rFonts w:ascii="Arial" w:hAnsi="Arial" w:cs="Arial"/>
          <w:sz w:val="22"/>
        </w:rPr>
        <w:t>.</w:t>
      </w:r>
    </w:p>
    <w:p w14:paraId="6A1A88A6" w14:textId="44B3596A"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Developing a comprehensive network and self-defending networks</w:t>
      </w:r>
      <w:r w:rsidR="002E1071">
        <w:rPr>
          <w:rFonts w:ascii="Arial" w:hAnsi="Arial" w:cs="Arial"/>
          <w:sz w:val="22"/>
        </w:rPr>
        <w:t>.</w:t>
      </w:r>
    </w:p>
    <w:p w14:paraId="16F9296A" w14:textId="2F7A01FD"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Security policy, standards, guidelines and procedures</w:t>
      </w:r>
      <w:r w:rsidR="002E1071">
        <w:rPr>
          <w:rFonts w:ascii="Arial" w:hAnsi="Arial" w:cs="Arial"/>
          <w:sz w:val="22"/>
        </w:rPr>
        <w:t>.</w:t>
      </w:r>
    </w:p>
    <w:p w14:paraId="6FB68A91" w14:textId="76AB0F83"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Authentication, Authorisation, and Accounting</w:t>
      </w:r>
      <w:r w:rsidR="002E1071">
        <w:rPr>
          <w:rFonts w:ascii="Arial" w:hAnsi="Arial" w:cs="Arial"/>
          <w:sz w:val="22"/>
        </w:rPr>
        <w:t>.</w:t>
      </w:r>
    </w:p>
    <w:p w14:paraId="48EECC52" w14:textId="1B7F152B"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Firewall technologies</w:t>
      </w:r>
      <w:r w:rsidR="002E1071">
        <w:rPr>
          <w:rFonts w:ascii="Arial" w:hAnsi="Arial" w:cs="Arial"/>
          <w:sz w:val="22"/>
        </w:rPr>
        <w:t>.</w:t>
      </w:r>
    </w:p>
    <w:p w14:paraId="0C213225" w14:textId="755BE0C5"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Fundamentals of cryptography</w:t>
      </w:r>
      <w:r w:rsidR="002E1071">
        <w:rPr>
          <w:rFonts w:ascii="Arial" w:hAnsi="Arial" w:cs="Arial"/>
          <w:sz w:val="22"/>
        </w:rPr>
        <w:t>.</w:t>
      </w:r>
    </w:p>
    <w:p w14:paraId="708D6C70" w14:textId="60CAD0B6"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Intrusion detection system and intrusion prevision system</w:t>
      </w:r>
      <w:r w:rsidR="002E1071">
        <w:rPr>
          <w:rFonts w:ascii="Arial" w:hAnsi="Arial" w:cs="Arial"/>
          <w:sz w:val="22"/>
        </w:rPr>
        <w:t>.</w:t>
      </w:r>
    </w:p>
    <w:p w14:paraId="7C85EAF6" w14:textId="5FB5CCBA"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Web and database attacks – attacking webservers, category of risk, vulnerabilities of Web Servers and applications, permissions, SQL injections, attacking tools</w:t>
      </w:r>
      <w:r w:rsidR="002E1071">
        <w:rPr>
          <w:rFonts w:ascii="Arial" w:hAnsi="Arial" w:cs="Arial"/>
          <w:sz w:val="22"/>
        </w:rPr>
        <w:t>.</w:t>
      </w:r>
    </w:p>
    <w:p w14:paraId="3893DD53" w14:textId="5C7BEA03" w:rsidR="00BD4AC7" w:rsidRPr="0041654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lastRenderedPageBreak/>
        <w:t>Database Vulnerabilities – locating databases on the network, database server password cracking, locating vulnerabilities in databases</w:t>
      </w:r>
      <w:r w:rsidR="002E1071">
        <w:rPr>
          <w:rFonts w:ascii="Arial" w:hAnsi="Arial" w:cs="Arial"/>
          <w:sz w:val="22"/>
        </w:rPr>
        <w:t>.</w:t>
      </w:r>
    </w:p>
    <w:p w14:paraId="1B9E79AB" w14:textId="1B986140" w:rsidR="00BD4AC7" w:rsidRDefault="00BD4AC7" w:rsidP="00091C88">
      <w:pPr>
        <w:pStyle w:val="ListParagraph"/>
        <w:numPr>
          <w:ilvl w:val="0"/>
          <w:numId w:val="17"/>
        </w:numPr>
        <w:ind w:left="851" w:hanging="567"/>
        <w:contextualSpacing w:val="0"/>
        <w:rPr>
          <w:rFonts w:ascii="Arial" w:hAnsi="Arial" w:cs="Arial"/>
          <w:sz w:val="22"/>
        </w:rPr>
      </w:pPr>
      <w:r w:rsidRPr="00416547">
        <w:rPr>
          <w:rFonts w:ascii="Arial" w:hAnsi="Arial" w:cs="Arial"/>
          <w:sz w:val="22"/>
        </w:rPr>
        <w:t>HTML – Vulnerabilities, analysing suspicious sites, MSO4-040 threats</w:t>
      </w:r>
      <w:r w:rsidR="002E1071">
        <w:rPr>
          <w:rFonts w:ascii="Arial" w:hAnsi="Arial" w:cs="Arial"/>
          <w:sz w:val="22"/>
        </w:rPr>
        <w:t>.</w:t>
      </w:r>
    </w:p>
    <w:p w14:paraId="18CD6B41" w14:textId="77777777" w:rsidR="002E1071" w:rsidRPr="00416547" w:rsidRDefault="002E1071" w:rsidP="002E1071">
      <w:pPr>
        <w:pStyle w:val="ListParagraph"/>
        <w:ind w:left="851"/>
        <w:contextualSpacing w:val="0"/>
        <w:rPr>
          <w:rFonts w:ascii="Arial" w:hAnsi="Arial" w:cs="Arial"/>
          <w:sz w:val="22"/>
        </w:rPr>
      </w:pPr>
    </w:p>
    <w:p w14:paraId="77B4A606" w14:textId="77777777" w:rsidR="00BD4AC7" w:rsidRPr="00A04019" w:rsidRDefault="00BD4AC7" w:rsidP="00BD4AC7">
      <w:pPr>
        <w:pStyle w:val="fixed"/>
        <w:rPr>
          <w:rFonts w:ascii="Arial" w:hAnsi="Arial" w:cs="Arial"/>
          <w:sz w:val="22"/>
          <w:szCs w:val="22"/>
        </w:rPr>
      </w:pPr>
      <w:r w:rsidRPr="00A04019">
        <w:rPr>
          <w:rFonts w:ascii="Arial" w:hAnsi="Arial" w:cs="Arial"/>
          <w:sz w:val="22"/>
          <w:szCs w:val="22"/>
        </w:rPr>
        <w:t>LEARNING AND TEACHING STRATEGY</w:t>
      </w:r>
    </w:p>
    <w:p w14:paraId="32BC3BDA" w14:textId="77777777" w:rsidR="00BD4AC7" w:rsidRPr="00A04019" w:rsidRDefault="00BD4AC7" w:rsidP="00BD4AC7">
      <w:pPr>
        <w:spacing w:before="120"/>
        <w:rPr>
          <w:rFonts w:ascii="Arial" w:hAnsi="Arial" w:cs="Arial"/>
          <w:sz w:val="22"/>
          <w:szCs w:val="22"/>
        </w:rPr>
      </w:pPr>
      <w:r>
        <w:rPr>
          <w:rFonts w:ascii="Arial" w:hAnsi="Arial" w:cs="Arial"/>
          <w:sz w:val="22"/>
          <w:szCs w:val="22"/>
        </w:rPr>
        <w:t>The study time for the module is divided as follows:</w:t>
      </w:r>
    </w:p>
    <w:p w14:paraId="7A50EEB6" w14:textId="77777777" w:rsidR="00BD4AC7" w:rsidRPr="00A04019" w:rsidRDefault="00BD4AC7" w:rsidP="00BD4AC7">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D4AC7" w:rsidRPr="00A04019" w14:paraId="03E5D7BE" w14:textId="77777777" w:rsidTr="00285C05">
        <w:tc>
          <w:tcPr>
            <w:tcW w:w="3969" w:type="dxa"/>
          </w:tcPr>
          <w:p w14:paraId="0DE2B820" w14:textId="77777777" w:rsidR="00BD4AC7" w:rsidRPr="00A04019" w:rsidRDefault="00BD4AC7" w:rsidP="00285C05">
            <w:pPr>
              <w:rPr>
                <w:rFonts w:ascii="Arial" w:hAnsi="Arial" w:cs="Arial"/>
                <w:b/>
                <w:sz w:val="22"/>
                <w:szCs w:val="22"/>
              </w:rPr>
            </w:pPr>
            <w:r w:rsidRPr="00A04019">
              <w:rPr>
                <w:rFonts w:ascii="Arial" w:hAnsi="Arial" w:cs="Arial"/>
                <w:b/>
                <w:sz w:val="22"/>
                <w:szCs w:val="22"/>
              </w:rPr>
              <w:t>Activity type</w:t>
            </w:r>
          </w:p>
        </w:tc>
        <w:tc>
          <w:tcPr>
            <w:tcW w:w="1701" w:type="dxa"/>
          </w:tcPr>
          <w:p w14:paraId="4DBE6EC7" w14:textId="77777777" w:rsidR="00BD4AC7" w:rsidRPr="00A04019" w:rsidRDefault="00BD4AC7" w:rsidP="00285C05">
            <w:pPr>
              <w:jc w:val="center"/>
              <w:rPr>
                <w:rFonts w:ascii="Arial" w:hAnsi="Arial" w:cs="Arial"/>
                <w:b/>
                <w:sz w:val="22"/>
                <w:szCs w:val="22"/>
              </w:rPr>
            </w:pPr>
            <w:r w:rsidRPr="00A04019">
              <w:rPr>
                <w:rFonts w:ascii="Arial" w:hAnsi="Arial" w:cs="Arial"/>
                <w:b/>
                <w:sz w:val="22"/>
                <w:szCs w:val="22"/>
              </w:rPr>
              <w:t>Hours</w:t>
            </w:r>
          </w:p>
        </w:tc>
        <w:tc>
          <w:tcPr>
            <w:tcW w:w="1843" w:type="dxa"/>
          </w:tcPr>
          <w:p w14:paraId="1DACA941" w14:textId="77777777" w:rsidR="00BD4AC7" w:rsidRPr="00A04019" w:rsidRDefault="00BD4AC7" w:rsidP="00285C05">
            <w:pPr>
              <w:jc w:val="center"/>
              <w:rPr>
                <w:rFonts w:ascii="Arial" w:hAnsi="Arial" w:cs="Arial"/>
                <w:b/>
                <w:sz w:val="22"/>
                <w:szCs w:val="22"/>
              </w:rPr>
            </w:pPr>
            <w:r w:rsidRPr="00A04019">
              <w:rPr>
                <w:rFonts w:ascii="Arial" w:hAnsi="Arial" w:cs="Arial"/>
                <w:b/>
                <w:sz w:val="22"/>
                <w:szCs w:val="22"/>
              </w:rPr>
              <w:t>Percentage</w:t>
            </w:r>
          </w:p>
        </w:tc>
      </w:tr>
      <w:tr w:rsidR="00BD4AC7" w:rsidRPr="00A04019" w14:paraId="504DDA98" w14:textId="77777777" w:rsidTr="00285C05">
        <w:tc>
          <w:tcPr>
            <w:tcW w:w="3969" w:type="dxa"/>
          </w:tcPr>
          <w:p w14:paraId="23923F2F" w14:textId="77777777" w:rsidR="00BD4AC7" w:rsidRPr="00A04019" w:rsidRDefault="00BD4AC7" w:rsidP="00285C05">
            <w:pPr>
              <w:rPr>
                <w:rFonts w:ascii="Arial" w:hAnsi="Arial" w:cs="Arial"/>
                <w:sz w:val="22"/>
                <w:szCs w:val="22"/>
              </w:rPr>
            </w:pPr>
            <w:r w:rsidRPr="00A04019">
              <w:rPr>
                <w:rFonts w:ascii="Arial" w:hAnsi="Arial" w:cs="Arial"/>
                <w:sz w:val="22"/>
                <w:szCs w:val="22"/>
              </w:rPr>
              <w:t>Tutorial</w:t>
            </w:r>
          </w:p>
        </w:tc>
        <w:tc>
          <w:tcPr>
            <w:tcW w:w="1701" w:type="dxa"/>
          </w:tcPr>
          <w:p w14:paraId="3C8EB987" w14:textId="77777777" w:rsidR="00BD4AC7" w:rsidRPr="00A04019" w:rsidRDefault="00BD4AC7" w:rsidP="00285C05">
            <w:pPr>
              <w:jc w:val="center"/>
              <w:rPr>
                <w:rFonts w:ascii="Arial" w:hAnsi="Arial" w:cs="Arial"/>
                <w:sz w:val="22"/>
                <w:szCs w:val="22"/>
              </w:rPr>
            </w:pPr>
            <w:r>
              <w:rPr>
                <w:rFonts w:ascii="Arial" w:hAnsi="Arial" w:cs="Arial"/>
                <w:sz w:val="22"/>
                <w:szCs w:val="22"/>
              </w:rPr>
              <w:t>6</w:t>
            </w:r>
            <w:r w:rsidRPr="00A04019">
              <w:rPr>
                <w:rFonts w:ascii="Arial" w:hAnsi="Arial" w:cs="Arial"/>
                <w:sz w:val="22"/>
                <w:szCs w:val="22"/>
              </w:rPr>
              <w:t>0</w:t>
            </w:r>
          </w:p>
        </w:tc>
        <w:tc>
          <w:tcPr>
            <w:tcW w:w="1843" w:type="dxa"/>
          </w:tcPr>
          <w:p w14:paraId="4A704683"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30%</w:t>
            </w:r>
          </w:p>
        </w:tc>
      </w:tr>
      <w:tr w:rsidR="00BD4AC7" w:rsidRPr="00A04019" w14:paraId="1D349098" w14:textId="77777777" w:rsidTr="00285C05">
        <w:tc>
          <w:tcPr>
            <w:tcW w:w="3969" w:type="dxa"/>
          </w:tcPr>
          <w:p w14:paraId="55C7CC3D" w14:textId="77777777" w:rsidR="00BD4AC7" w:rsidRPr="00A04019" w:rsidRDefault="00BD4AC7" w:rsidP="00285C05">
            <w:pPr>
              <w:rPr>
                <w:rFonts w:ascii="Arial" w:hAnsi="Arial" w:cs="Arial"/>
                <w:sz w:val="22"/>
                <w:szCs w:val="22"/>
              </w:rPr>
            </w:pPr>
            <w:r w:rsidRPr="00A04019">
              <w:rPr>
                <w:rFonts w:ascii="Arial" w:hAnsi="Arial" w:cs="Arial"/>
                <w:sz w:val="22"/>
                <w:szCs w:val="22"/>
              </w:rPr>
              <w:t>Independent learning</w:t>
            </w:r>
          </w:p>
        </w:tc>
        <w:tc>
          <w:tcPr>
            <w:tcW w:w="1701" w:type="dxa"/>
          </w:tcPr>
          <w:p w14:paraId="6CF323E3" w14:textId="77777777" w:rsidR="00BD4AC7" w:rsidRPr="00A04019" w:rsidRDefault="00BD4AC7" w:rsidP="00285C05">
            <w:pPr>
              <w:jc w:val="center"/>
              <w:rPr>
                <w:rFonts w:ascii="Arial" w:hAnsi="Arial" w:cs="Arial"/>
                <w:sz w:val="22"/>
                <w:szCs w:val="22"/>
              </w:rPr>
            </w:pPr>
            <w:r>
              <w:rPr>
                <w:rFonts w:ascii="Arial" w:hAnsi="Arial" w:cs="Arial"/>
                <w:sz w:val="22"/>
                <w:szCs w:val="22"/>
              </w:rPr>
              <w:t>14</w:t>
            </w:r>
            <w:r w:rsidRPr="00A04019">
              <w:rPr>
                <w:rFonts w:ascii="Arial" w:hAnsi="Arial" w:cs="Arial"/>
                <w:sz w:val="22"/>
                <w:szCs w:val="22"/>
              </w:rPr>
              <w:t>0</w:t>
            </w:r>
          </w:p>
        </w:tc>
        <w:tc>
          <w:tcPr>
            <w:tcW w:w="1843" w:type="dxa"/>
          </w:tcPr>
          <w:p w14:paraId="46B4B29A"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70%</w:t>
            </w:r>
          </w:p>
        </w:tc>
      </w:tr>
      <w:tr w:rsidR="00BD4AC7" w:rsidRPr="00A04019" w14:paraId="5AA5555F" w14:textId="77777777" w:rsidTr="00285C05">
        <w:tc>
          <w:tcPr>
            <w:tcW w:w="3969" w:type="dxa"/>
          </w:tcPr>
          <w:p w14:paraId="049BD81C" w14:textId="77777777" w:rsidR="00BD4AC7" w:rsidRPr="00A04019" w:rsidRDefault="00BD4AC7" w:rsidP="00285C05">
            <w:pPr>
              <w:rPr>
                <w:rFonts w:ascii="Arial" w:hAnsi="Arial" w:cs="Arial"/>
                <w:sz w:val="22"/>
                <w:szCs w:val="22"/>
              </w:rPr>
            </w:pPr>
            <w:r w:rsidRPr="00A04019">
              <w:rPr>
                <w:rFonts w:ascii="Arial" w:hAnsi="Arial" w:cs="Arial"/>
                <w:sz w:val="22"/>
                <w:szCs w:val="22"/>
              </w:rPr>
              <w:t>Placement learning</w:t>
            </w:r>
          </w:p>
        </w:tc>
        <w:tc>
          <w:tcPr>
            <w:tcW w:w="1701" w:type="dxa"/>
          </w:tcPr>
          <w:p w14:paraId="69BE692F"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0</w:t>
            </w:r>
          </w:p>
        </w:tc>
        <w:tc>
          <w:tcPr>
            <w:tcW w:w="1843" w:type="dxa"/>
          </w:tcPr>
          <w:p w14:paraId="48D6270F"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0%</w:t>
            </w:r>
          </w:p>
        </w:tc>
      </w:tr>
      <w:tr w:rsidR="00BD4AC7" w:rsidRPr="00A04019" w14:paraId="253AA53F" w14:textId="77777777" w:rsidTr="00285C05">
        <w:tc>
          <w:tcPr>
            <w:tcW w:w="3969" w:type="dxa"/>
          </w:tcPr>
          <w:p w14:paraId="13C8FF12" w14:textId="77777777" w:rsidR="00BD4AC7" w:rsidRPr="00A04019" w:rsidRDefault="00BD4AC7" w:rsidP="00285C05">
            <w:pPr>
              <w:rPr>
                <w:rFonts w:ascii="Arial" w:hAnsi="Arial" w:cs="Arial"/>
                <w:sz w:val="22"/>
                <w:szCs w:val="22"/>
              </w:rPr>
            </w:pPr>
            <w:r w:rsidRPr="00A04019">
              <w:rPr>
                <w:rFonts w:ascii="Arial" w:hAnsi="Arial" w:cs="Arial"/>
                <w:b/>
                <w:sz w:val="22"/>
                <w:szCs w:val="22"/>
              </w:rPr>
              <w:t>TOTAL</w:t>
            </w:r>
          </w:p>
        </w:tc>
        <w:tc>
          <w:tcPr>
            <w:tcW w:w="1701" w:type="dxa"/>
          </w:tcPr>
          <w:p w14:paraId="20EE1C0C" w14:textId="72F4E783" w:rsidR="00BD4AC7" w:rsidRPr="00A04019" w:rsidRDefault="00437FB6" w:rsidP="00285C05">
            <w:pPr>
              <w:jc w:val="center"/>
              <w:rPr>
                <w:rFonts w:ascii="Arial" w:hAnsi="Arial" w:cs="Arial"/>
                <w:b/>
                <w:sz w:val="22"/>
                <w:szCs w:val="22"/>
              </w:rPr>
            </w:pPr>
            <w:r>
              <w:rPr>
                <w:rFonts w:ascii="Arial" w:hAnsi="Arial" w:cs="Arial"/>
                <w:b/>
                <w:sz w:val="22"/>
                <w:szCs w:val="22"/>
              </w:rPr>
              <w:t>2</w:t>
            </w:r>
            <w:r w:rsidR="00BD4AC7" w:rsidRPr="00A04019">
              <w:rPr>
                <w:rFonts w:ascii="Arial" w:hAnsi="Arial" w:cs="Arial"/>
                <w:b/>
                <w:sz w:val="22"/>
                <w:szCs w:val="22"/>
              </w:rPr>
              <w:t>00</w:t>
            </w:r>
          </w:p>
        </w:tc>
        <w:tc>
          <w:tcPr>
            <w:tcW w:w="1843" w:type="dxa"/>
          </w:tcPr>
          <w:p w14:paraId="69B6CF46" w14:textId="77777777" w:rsidR="00BD4AC7" w:rsidRPr="00A04019" w:rsidRDefault="00BD4AC7" w:rsidP="00285C05">
            <w:pPr>
              <w:jc w:val="center"/>
              <w:rPr>
                <w:rFonts w:ascii="Arial" w:hAnsi="Arial" w:cs="Arial"/>
                <w:b/>
                <w:sz w:val="22"/>
                <w:szCs w:val="22"/>
              </w:rPr>
            </w:pPr>
            <w:r w:rsidRPr="00A04019">
              <w:rPr>
                <w:rFonts w:ascii="Arial" w:hAnsi="Arial" w:cs="Arial"/>
                <w:b/>
                <w:sz w:val="22"/>
                <w:szCs w:val="22"/>
              </w:rPr>
              <w:t>100%</w:t>
            </w:r>
          </w:p>
        </w:tc>
      </w:tr>
    </w:tbl>
    <w:p w14:paraId="55E21C2E" w14:textId="77777777" w:rsidR="00BD4AC7" w:rsidRPr="00A04019" w:rsidRDefault="00BD4AC7" w:rsidP="00BD4AC7">
      <w:pPr>
        <w:pStyle w:val="fixed"/>
        <w:ind w:left="0" w:firstLine="0"/>
        <w:rPr>
          <w:rFonts w:ascii="Arial" w:hAnsi="Arial" w:cs="Arial"/>
          <w:sz w:val="22"/>
          <w:szCs w:val="22"/>
        </w:rPr>
      </w:pPr>
    </w:p>
    <w:p w14:paraId="5E5FF6B0" w14:textId="77777777" w:rsidR="00BD4AC7" w:rsidRPr="00A04019" w:rsidRDefault="00BD4AC7" w:rsidP="00BD4AC7">
      <w:pPr>
        <w:pStyle w:val="fixed"/>
        <w:ind w:left="0" w:firstLine="0"/>
        <w:rPr>
          <w:rFonts w:ascii="Arial" w:hAnsi="Arial" w:cs="Arial"/>
          <w:sz w:val="22"/>
          <w:szCs w:val="22"/>
        </w:rPr>
      </w:pPr>
    </w:p>
    <w:p w14:paraId="22879FF2" w14:textId="77777777" w:rsidR="00BD4AC7" w:rsidRPr="00A04019" w:rsidRDefault="00BD4AC7" w:rsidP="00BD4AC7">
      <w:pPr>
        <w:pStyle w:val="fixed"/>
        <w:ind w:left="0" w:firstLine="0"/>
        <w:rPr>
          <w:rFonts w:ascii="Arial" w:hAnsi="Arial" w:cs="Arial"/>
          <w:sz w:val="22"/>
          <w:szCs w:val="22"/>
        </w:rPr>
      </w:pPr>
      <w:r w:rsidRPr="00A04019">
        <w:rPr>
          <w:rFonts w:ascii="Arial" w:hAnsi="Arial" w:cs="Arial"/>
          <w:sz w:val="22"/>
          <w:szCs w:val="22"/>
        </w:rPr>
        <w:t>ASSESSMENT</w:t>
      </w:r>
    </w:p>
    <w:p w14:paraId="480FD0DE" w14:textId="77777777" w:rsidR="00BD4AC7" w:rsidRPr="00A04019" w:rsidRDefault="00BD4AC7" w:rsidP="00BD4AC7">
      <w:pPr>
        <w:pStyle w:val="heading"/>
        <w:spacing w:before="0" w:after="0"/>
        <w:ind w:left="0" w:firstLine="0"/>
        <w:rPr>
          <w:rFonts w:ascii="Arial" w:hAnsi="Arial" w:cs="Arial"/>
          <w:b w:val="0"/>
          <w:i/>
          <w:sz w:val="22"/>
          <w:szCs w:val="22"/>
        </w:rPr>
      </w:pPr>
    </w:p>
    <w:p w14:paraId="21CCB934" w14:textId="77777777" w:rsidR="00BD4AC7" w:rsidRPr="00A04019" w:rsidRDefault="00BD4AC7" w:rsidP="00BD4AC7">
      <w:pPr>
        <w:pStyle w:val="fixed"/>
        <w:rPr>
          <w:rFonts w:ascii="Arial" w:hAnsi="Arial" w:cs="Arial"/>
          <w:sz w:val="22"/>
          <w:szCs w:val="22"/>
        </w:rPr>
      </w:pPr>
    </w:p>
    <w:p w14:paraId="45E9D097" w14:textId="77777777" w:rsidR="00BD4AC7" w:rsidRPr="00A04019" w:rsidRDefault="00BD4AC7" w:rsidP="00BD4AC7">
      <w:pPr>
        <w:rPr>
          <w:rFonts w:ascii="Arial" w:hAnsi="Arial" w:cs="Arial"/>
          <w:b/>
          <w:sz w:val="22"/>
          <w:szCs w:val="22"/>
        </w:rPr>
      </w:pPr>
      <w:r w:rsidRPr="00A04019">
        <w:rPr>
          <w:rFonts w:ascii="Arial" w:hAnsi="Arial" w:cs="Arial"/>
          <w:b/>
          <w:sz w:val="22"/>
          <w:szCs w:val="22"/>
        </w:rPr>
        <w:t>Assessment Component 1</w:t>
      </w:r>
    </w:p>
    <w:p w14:paraId="35F3FC62" w14:textId="77777777" w:rsidR="00BD4AC7" w:rsidRPr="00A04019" w:rsidRDefault="00BD4AC7" w:rsidP="00BD4AC7">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D4AC7" w:rsidRPr="00A04019" w14:paraId="7DD1A66E" w14:textId="77777777" w:rsidTr="00285C05">
        <w:sdt>
          <w:sdtPr>
            <w:rPr>
              <w:rFonts w:ascii="Arial" w:hAnsi="Arial" w:cs="Arial"/>
              <w:sz w:val="22"/>
              <w:szCs w:val="22"/>
            </w:rPr>
            <w:id w:val="-910540980"/>
            <w14:checkbox>
              <w14:checked w14:val="0"/>
              <w14:checkedState w14:val="2612" w14:font="MS Gothic"/>
              <w14:uncheckedState w14:val="2610" w14:font="MS Gothic"/>
            </w14:checkbox>
          </w:sdtPr>
          <w:sdtEndPr/>
          <w:sdtContent>
            <w:tc>
              <w:tcPr>
                <w:tcW w:w="562" w:type="dxa"/>
              </w:tcPr>
              <w:p w14:paraId="6C261909" w14:textId="77777777" w:rsidR="00BD4AC7" w:rsidRPr="00A04019" w:rsidRDefault="00BD4AC7"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0C9B5B85" w14:textId="77777777" w:rsidR="00BD4AC7" w:rsidRPr="00A04019" w:rsidRDefault="00BD4AC7"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467192411"/>
            <w14:checkbox>
              <w14:checked w14:val="1"/>
              <w14:checkedState w14:val="2612" w14:font="MS Gothic"/>
              <w14:uncheckedState w14:val="2610" w14:font="MS Gothic"/>
            </w14:checkbox>
          </w:sdtPr>
          <w:sdtEndPr/>
          <w:sdtContent>
            <w:tc>
              <w:tcPr>
                <w:tcW w:w="538" w:type="dxa"/>
              </w:tcPr>
              <w:p w14:paraId="3F12AA80" w14:textId="77777777" w:rsidR="00BD4AC7" w:rsidRPr="00A04019" w:rsidRDefault="00BD4AC7"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A23B848" w14:textId="77777777" w:rsidR="00BD4AC7" w:rsidRPr="00A04019" w:rsidRDefault="00BD4AC7"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28945004"/>
            <w14:checkbox>
              <w14:checked w14:val="0"/>
              <w14:checkedState w14:val="2612" w14:font="MS Gothic"/>
              <w14:uncheckedState w14:val="2610" w14:font="MS Gothic"/>
            </w14:checkbox>
          </w:sdtPr>
          <w:sdtEndPr/>
          <w:sdtContent>
            <w:tc>
              <w:tcPr>
                <w:tcW w:w="538" w:type="dxa"/>
              </w:tcPr>
              <w:p w14:paraId="57617C72" w14:textId="77777777" w:rsidR="00BD4AC7" w:rsidRPr="00A04019" w:rsidRDefault="00BD4AC7"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1EFF688" w14:textId="77777777" w:rsidR="00BD4AC7" w:rsidRPr="00A04019" w:rsidRDefault="00BD4AC7" w:rsidP="00285C05">
            <w:pPr>
              <w:rPr>
                <w:rFonts w:ascii="Arial" w:hAnsi="Arial" w:cs="Arial"/>
                <w:b/>
                <w:sz w:val="22"/>
                <w:szCs w:val="22"/>
              </w:rPr>
            </w:pPr>
            <w:r w:rsidRPr="00A04019">
              <w:rPr>
                <w:rFonts w:ascii="Arial" w:hAnsi="Arial" w:cs="Arial"/>
                <w:b/>
                <w:sz w:val="22"/>
                <w:szCs w:val="22"/>
              </w:rPr>
              <w:t>Practical</w:t>
            </w:r>
          </w:p>
        </w:tc>
      </w:tr>
    </w:tbl>
    <w:p w14:paraId="6EEAC0CB" w14:textId="77777777" w:rsidR="00BD4AC7" w:rsidRPr="00A04019" w:rsidRDefault="00BD4AC7" w:rsidP="00BD4AC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D4AC7" w:rsidRPr="00A04019" w14:paraId="27F02229" w14:textId="77777777" w:rsidTr="00285C05">
        <w:tc>
          <w:tcPr>
            <w:tcW w:w="3256" w:type="dxa"/>
          </w:tcPr>
          <w:p w14:paraId="3EF32F3F" w14:textId="77777777" w:rsidR="00BD4AC7" w:rsidRPr="00A04019" w:rsidRDefault="00BD4AC7"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12685556" w14:textId="77777777" w:rsidR="00BD4AC7" w:rsidRPr="00A04019" w:rsidRDefault="00BD4AC7" w:rsidP="00285C05">
            <w:pPr>
              <w:rPr>
                <w:rFonts w:ascii="Arial" w:hAnsi="Arial" w:cs="Arial"/>
                <w:sz w:val="22"/>
                <w:szCs w:val="22"/>
              </w:rPr>
            </w:pPr>
            <w:r w:rsidRPr="00A04019">
              <w:rPr>
                <w:rFonts w:ascii="Arial" w:hAnsi="Arial" w:cs="Arial"/>
                <w:b/>
                <w:sz w:val="22"/>
                <w:szCs w:val="22"/>
              </w:rPr>
              <w:t>Volume</w:t>
            </w:r>
          </w:p>
        </w:tc>
        <w:tc>
          <w:tcPr>
            <w:tcW w:w="1559" w:type="dxa"/>
          </w:tcPr>
          <w:p w14:paraId="479E88BA" w14:textId="77777777" w:rsidR="00BD4AC7" w:rsidRPr="00A04019" w:rsidRDefault="00BD4AC7" w:rsidP="00285C05">
            <w:pPr>
              <w:rPr>
                <w:rFonts w:ascii="Arial" w:hAnsi="Arial" w:cs="Arial"/>
                <w:sz w:val="22"/>
                <w:szCs w:val="22"/>
              </w:rPr>
            </w:pPr>
            <w:r w:rsidRPr="00A04019">
              <w:rPr>
                <w:rFonts w:ascii="Arial" w:hAnsi="Arial" w:cs="Arial"/>
                <w:b/>
                <w:sz w:val="22"/>
                <w:szCs w:val="22"/>
              </w:rPr>
              <w:t>Weighting</w:t>
            </w:r>
          </w:p>
        </w:tc>
      </w:tr>
      <w:tr w:rsidR="00BD4AC7" w:rsidRPr="00A04019" w14:paraId="54B93E1C" w14:textId="77777777" w:rsidTr="00285C05">
        <w:tc>
          <w:tcPr>
            <w:tcW w:w="3256" w:type="dxa"/>
          </w:tcPr>
          <w:p w14:paraId="425B4986"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43207039" w14:textId="77777777" w:rsidR="00BD4AC7" w:rsidRPr="00A04019" w:rsidRDefault="00BD4AC7" w:rsidP="00285C05">
            <w:pPr>
              <w:rPr>
                <w:rFonts w:ascii="Arial" w:hAnsi="Arial" w:cs="Arial"/>
                <w:sz w:val="22"/>
                <w:szCs w:val="22"/>
              </w:rPr>
            </w:pPr>
            <w:r w:rsidRPr="00A04019">
              <w:rPr>
                <w:rFonts w:ascii="Arial" w:hAnsi="Arial" w:cs="Arial"/>
                <w:sz w:val="22"/>
                <w:szCs w:val="22"/>
              </w:rPr>
              <w:t>2000 words + implementation</w:t>
            </w:r>
          </w:p>
        </w:tc>
        <w:tc>
          <w:tcPr>
            <w:tcW w:w="1559" w:type="dxa"/>
          </w:tcPr>
          <w:p w14:paraId="4E7E0CAE" w14:textId="4FB1A01E" w:rsidR="00BD4AC7" w:rsidRPr="00A04019" w:rsidRDefault="00D426B6" w:rsidP="00D426B6">
            <w:pPr>
              <w:rPr>
                <w:rFonts w:ascii="Arial" w:hAnsi="Arial" w:cs="Arial"/>
                <w:sz w:val="22"/>
                <w:szCs w:val="22"/>
              </w:rPr>
            </w:pPr>
            <w:r>
              <w:rPr>
                <w:rFonts w:ascii="Arial" w:hAnsi="Arial" w:cs="Arial"/>
                <w:sz w:val="22"/>
                <w:szCs w:val="22"/>
              </w:rPr>
              <w:t>50</w:t>
            </w:r>
            <w:r w:rsidR="00BD4AC7" w:rsidRPr="00A04019">
              <w:rPr>
                <w:rFonts w:ascii="Arial" w:hAnsi="Arial" w:cs="Arial"/>
                <w:sz w:val="22"/>
                <w:szCs w:val="22"/>
              </w:rPr>
              <w:t>%</w:t>
            </w:r>
          </w:p>
        </w:tc>
      </w:tr>
    </w:tbl>
    <w:p w14:paraId="61909C46" w14:textId="77777777" w:rsidR="00BD4AC7" w:rsidRDefault="00BD4AC7" w:rsidP="00BD4AC7">
      <w:pPr>
        <w:rPr>
          <w:rFonts w:ascii="Arial" w:hAnsi="Arial" w:cs="Arial"/>
          <w:b/>
          <w:sz w:val="22"/>
          <w:szCs w:val="22"/>
        </w:rPr>
      </w:pPr>
    </w:p>
    <w:p w14:paraId="03C81D0C" w14:textId="77777777" w:rsidR="00BD4AC7" w:rsidRPr="00A04019" w:rsidRDefault="00BD4AC7" w:rsidP="00BD4AC7">
      <w:pPr>
        <w:rPr>
          <w:rFonts w:ascii="Arial" w:hAnsi="Arial" w:cs="Arial"/>
          <w:b/>
          <w:color w:val="000000" w:themeColor="text1"/>
          <w:sz w:val="22"/>
          <w:szCs w:val="22"/>
        </w:rPr>
      </w:pPr>
      <w:r w:rsidRPr="00A04019">
        <w:rPr>
          <w:rFonts w:ascii="Arial" w:hAnsi="Arial" w:cs="Arial"/>
          <w:b/>
          <w:color w:val="000000" w:themeColor="text1"/>
          <w:sz w:val="22"/>
          <w:szCs w:val="22"/>
        </w:rPr>
        <w:t xml:space="preserve">Assessment Component </w:t>
      </w:r>
      <w:r>
        <w:rPr>
          <w:rFonts w:ascii="Arial" w:hAnsi="Arial" w:cs="Arial"/>
          <w:b/>
          <w:color w:val="000000" w:themeColor="text1"/>
          <w:sz w:val="22"/>
          <w:szCs w:val="22"/>
        </w:rPr>
        <w:t>2</w:t>
      </w:r>
    </w:p>
    <w:p w14:paraId="2F0F1340" w14:textId="77777777" w:rsidR="00BD4AC7" w:rsidRPr="00A04019" w:rsidRDefault="00BD4AC7" w:rsidP="00BD4AC7">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D4AC7" w:rsidRPr="00A04019" w14:paraId="4C68D545" w14:textId="77777777" w:rsidTr="00285C05">
        <w:sdt>
          <w:sdtPr>
            <w:rPr>
              <w:rFonts w:ascii="Arial" w:hAnsi="Arial" w:cs="Arial"/>
              <w:sz w:val="22"/>
              <w:szCs w:val="22"/>
            </w:rPr>
            <w:id w:val="-1390029345"/>
            <w14:checkbox>
              <w14:checked w14:val="0"/>
              <w14:checkedState w14:val="2612" w14:font="MS Gothic"/>
              <w14:uncheckedState w14:val="2610" w14:font="MS Gothic"/>
            </w14:checkbox>
          </w:sdtPr>
          <w:sdtEndPr/>
          <w:sdtContent>
            <w:tc>
              <w:tcPr>
                <w:tcW w:w="562" w:type="dxa"/>
              </w:tcPr>
              <w:p w14:paraId="7062596F" w14:textId="77777777" w:rsidR="00BD4AC7" w:rsidRPr="00A04019" w:rsidRDefault="00BD4AC7"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080DF9B4" w14:textId="77777777" w:rsidR="00BD4AC7" w:rsidRPr="00A04019" w:rsidRDefault="00BD4AC7"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925613182"/>
            <w14:checkbox>
              <w14:checked w14:val="1"/>
              <w14:checkedState w14:val="2612" w14:font="MS Gothic"/>
              <w14:uncheckedState w14:val="2610" w14:font="MS Gothic"/>
            </w14:checkbox>
          </w:sdtPr>
          <w:sdtEndPr/>
          <w:sdtContent>
            <w:tc>
              <w:tcPr>
                <w:tcW w:w="538" w:type="dxa"/>
              </w:tcPr>
              <w:p w14:paraId="1B3123F8" w14:textId="77777777" w:rsidR="00BD4AC7" w:rsidRPr="00A04019" w:rsidRDefault="00BD4AC7"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73D8FB3" w14:textId="77777777" w:rsidR="00BD4AC7" w:rsidRPr="00A04019" w:rsidRDefault="00BD4AC7"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912451066"/>
            <w14:checkbox>
              <w14:checked w14:val="0"/>
              <w14:checkedState w14:val="2612" w14:font="MS Gothic"/>
              <w14:uncheckedState w14:val="2610" w14:font="MS Gothic"/>
            </w14:checkbox>
          </w:sdtPr>
          <w:sdtEndPr/>
          <w:sdtContent>
            <w:tc>
              <w:tcPr>
                <w:tcW w:w="538" w:type="dxa"/>
              </w:tcPr>
              <w:p w14:paraId="1FBE9F1F" w14:textId="77777777" w:rsidR="00BD4AC7" w:rsidRPr="00A04019" w:rsidRDefault="00BD4AC7"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6EEB1A9C" w14:textId="77777777" w:rsidR="00BD4AC7" w:rsidRPr="00A04019" w:rsidRDefault="00BD4AC7" w:rsidP="00285C05">
            <w:pPr>
              <w:rPr>
                <w:rFonts w:ascii="Arial" w:hAnsi="Arial" w:cs="Arial"/>
                <w:b/>
                <w:sz w:val="22"/>
                <w:szCs w:val="22"/>
              </w:rPr>
            </w:pPr>
            <w:r w:rsidRPr="00A04019">
              <w:rPr>
                <w:rFonts w:ascii="Arial" w:hAnsi="Arial" w:cs="Arial"/>
                <w:b/>
                <w:sz w:val="22"/>
                <w:szCs w:val="22"/>
              </w:rPr>
              <w:t>Practical</w:t>
            </w:r>
          </w:p>
        </w:tc>
      </w:tr>
    </w:tbl>
    <w:p w14:paraId="6CCAA8FB" w14:textId="77777777" w:rsidR="00BD4AC7" w:rsidRPr="00A04019" w:rsidRDefault="00BD4AC7" w:rsidP="00BD4AC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D4AC7" w:rsidRPr="00A04019" w14:paraId="3979B689" w14:textId="77777777" w:rsidTr="00285C05">
        <w:tc>
          <w:tcPr>
            <w:tcW w:w="3256" w:type="dxa"/>
          </w:tcPr>
          <w:p w14:paraId="35C19B1F" w14:textId="77777777" w:rsidR="00BD4AC7" w:rsidRPr="00A04019" w:rsidRDefault="00BD4AC7"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5F68CA81" w14:textId="77777777" w:rsidR="00BD4AC7" w:rsidRPr="00A04019" w:rsidRDefault="00BD4AC7" w:rsidP="00285C05">
            <w:pPr>
              <w:rPr>
                <w:rFonts w:ascii="Arial" w:hAnsi="Arial" w:cs="Arial"/>
                <w:sz w:val="22"/>
                <w:szCs w:val="22"/>
              </w:rPr>
            </w:pPr>
            <w:r w:rsidRPr="00A04019">
              <w:rPr>
                <w:rFonts w:ascii="Arial" w:hAnsi="Arial" w:cs="Arial"/>
                <w:b/>
                <w:sz w:val="22"/>
                <w:szCs w:val="22"/>
              </w:rPr>
              <w:t>Volume</w:t>
            </w:r>
          </w:p>
        </w:tc>
        <w:tc>
          <w:tcPr>
            <w:tcW w:w="1559" w:type="dxa"/>
          </w:tcPr>
          <w:p w14:paraId="522D9353" w14:textId="77777777" w:rsidR="00BD4AC7" w:rsidRPr="00A04019" w:rsidRDefault="00BD4AC7" w:rsidP="00285C05">
            <w:pPr>
              <w:rPr>
                <w:rFonts w:ascii="Arial" w:hAnsi="Arial" w:cs="Arial"/>
                <w:sz w:val="22"/>
                <w:szCs w:val="22"/>
              </w:rPr>
            </w:pPr>
            <w:r w:rsidRPr="00A04019">
              <w:rPr>
                <w:rFonts w:ascii="Arial" w:hAnsi="Arial" w:cs="Arial"/>
                <w:b/>
                <w:sz w:val="22"/>
                <w:szCs w:val="22"/>
              </w:rPr>
              <w:t>Weighting</w:t>
            </w:r>
          </w:p>
        </w:tc>
      </w:tr>
      <w:tr w:rsidR="00BD4AC7" w:rsidRPr="00A04019" w14:paraId="5C22415F" w14:textId="77777777" w:rsidTr="00285C05">
        <w:tc>
          <w:tcPr>
            <w:tcW w:w="3256" w:type="dxa"/>
          </w:tcPr>
          <w:p w14:paraId="0D5C8861"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31E8A637" w14:textId="77777777" w:rsidR="00BD4AC7" w:rsidRPr="00A04019" w:rsidRDefault="00BD4AC7" w:rsidP="00285C05">
            <w:pPr>
              <w:rPr>
                <w:rFonts w:ascii="Arial" w:hAnsi="Arial" w:cs="Arial"/>
                <w:sz w:val="22"/>
                <w:szCs w:val="22"/>
              </w:rPr>
            </w:pPr>
            <w:r w:rsidRPr="00A04019">
              <w:rPr>
                <w:rFonts w:ascii="Arial" w:hAnsi="Arial" w:cs="Arial"/>
                <w:sz w:val="22"/>
                <w:szCs w:val="22"/>
              </w:rPr>
              <w:t xml:space="preserve">2000 words </w:t>
            </w:r>
          </w:p>
        </w:tc>
        <w:tc>
          <w:tcPr>
            <w:tcW w:w="1559" w:type="dxa"/>
          </w:tcPr>
          <w:p w14:paraId="453D4F91" w14:textId="74ED5359" w:rsidR="00BD4AC7" w:rsidRPr="00A04019" w:rsidRDefault="00D426B6" w:rsidP="00D426B6">
            <w:pPr>
              <w:rPr>
                <w:rFonts w:ascii="Arial" w:hAnsi="Arial" w:cs="Arial"/>
                <w:sz w:val="22"/>
                <w:szCs w:val="22"/>
              </w:rPr>
            </w:pPr>
            <w:r>
              <w:rPr>
                <w:rFonts w:ascii="Arial" w:hAnsi="Arial" w:cs="Arial"/>
                <w:sz w:val="22"/>
                <w:szCs w:val="22"/>
              </w:rPr>
              <w:t>50</w:t>
            </w:r>
            <w:r w:rsidR="00BD4AC7" w:rsidRPr="00A04019">
              <w:rPr>
                <w:rFonts w:ascii="Arial" w:hAnsi="Arial" w:cs="Arial"/>
                <w:sz w:val="22"/>
                <w:szCs w:val="22"/>
              </w:rPr>
              <w:t>%</w:t>
            </w:r>
          </w:p>
        </w:tc>
      </w:tr>
    </w:tbl>
    <w:p w14:paraId="2932AF3B" w14:textId="77777777" w:rsidR="00BD4AC7" w:rsidRPr="00A04019" w:rsidRDefault="00BD4AC7" w:rsidP="00BD4AC7">
      <w:pPr>
        <w:rPr>
          <w:rFonts w:ascii="Arial" w:hAnsi="Arial" w:cs="Arial"/>
          <w:b/>
          <w:color w:val="000000" w:themeColor="text1"/>
          <w:sz w:val="22"/>
          <w:szCs w:val="22"/>
        </w:rPr>
      </w:pPr>
    </w:p>
    <w:p w14:paraId="18793C7C" w14:textId="77777777" w:rsidR="00BD4AC7" w:rsidRPr="00A04019" w:rsidRDefault="00BD4AC7" w:rsidP="00BD4AC7">
      <w:pPr>
        <w:rPr>
          <w:rFonts w:ascii="Arial" w:hAnsi="Arial" w:cs="Arial"/>
          <w:b/>
          <w:sz w:val="22"/>
          <w:szCs w:val="22"/>
        </w:rPr>
      </w:pPr>
    </w:p>
    <w:p w14:paraId="7E12108C" w14:textId="77777777" w:rsidR="00BD4AC7" w:rsidRPr="00A04019" w:rsidRDefault="00BD4AC7" w:rsidP="00BD4AC7">
      <w:pPr>
        <w:rPr>
          <w:rFonts w:ascii="Arial" w:hAnsi="Arial" w:cs="Arial"/>
          <w:b/>
          <w:sz w:val="22"/>
          <w:szCs w:val="22"/>
        </w:rPr>
      </w:pPr>
    </w:p>
    <w:p w14:paraId="1611D135" w14:textId="77777777" w:rsidR="00BD4AC7" w:rsidRPr="00A04019" w:rsidRDefault="00BD4AC7" w:rsidP="00BD4AC7">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D4AC7" w:rsidRPr="00A04019" w14:paraId="4612CD6E" w14:textId="77777777" w:rsidTr="00285C05">
        <w:tc>
          <w:tcPr>
            <w:tcW w:w="3261" w:type="dxa"/>
          </w:tcPr>
          <w:p w14:paraId="4493ABF4" w14:textId="77777777" w:rsidR="00BD4AC7" w:rsidRPr="00A04019" w:rsidRDefault="00BD4AC7" w:rsidP="00285C05">
            <w:pPr>
              <w:rPr>
                <w:rFonts w:ascii="Arial" w:hAnsi="Arial" w:cs="Arial"/>
                <w:b/>
                <w:sz w:val="22"/>
                <w:szCs w:val="22"/>
              </w:rPr>
            </w:pPr>
            <w:r w:rsidRPr="00A04019">
              <w:rPr>
                <w:rFonts w:ascii="Arial" w:hAnsi="Arial" w:cs="Arial"/>
                <w:b/>
                <w:sz w:val="22"/>
                <w:szCs w:val="22"/>
              </w:rPr>
              <w:t>Activity type</w:t>
            </w:r>
          </w:p>
        </w:tc>
        <w:tc>
          <w:tcPr>
            <w:tcW w:w="1842" w:type="dxa"/>
          </w:tcPr>
          <w:p w14:paraId="70389757" w14:textId="77777777" w:rsidR="00BD4AC7" w:rsidRPr="00A04019" w:rsidRDefault="00BD4AC7" w:rsidP="00285C05">
            <w:pPr>
              <w:jc w:val="center"/>
              <w:rPr>
                <w:rFonts w:ascii="Arial" w:hAnsi="Arial" w:cs="Arial"/>
                <w:b/>
                <w:sz w:val="22"/>
                <w:szCs w:val="22"/>
              </w:rPr>
            </w:pPr>
            <w:r w:rsidRPr="00A04019">
              <w:rPr>
                <w:rFonts w:ascii="Arial" w:hAnsi="Arial" w:cs="Arial"/>
                <w:b/>
                <w:sz w:val="22"/>
                <w:szCs w:val="22"/>
              </w:rPr>
              <w:t>Percentage</w:t>
            </w:r>
          </w:p>
        </w:tc>
      </w:tr>
      <w:tr w:rsidR="00BD4AC7" w:rsidRPr="00A04019" w14:paraId="2B2F1646" w14:textId="77777777" w:rsidTr="00285C05">
        <w:tc>
          <w:tcPr>
            <w:tcW w:w="3261" w:type="dxa"/>
          </w:tcPr>
          <w:p w14:paraId="5A5FD34B" w14:textId="77777777" w:rsidR="00BD4AC7" w:rsidRPr="00A04019" w:rsidRDefault="00BD4AC7" w:rsidP="00285C05">
            <w:pPr>
              <w:rPr>
                <w:rFonts w:ascii="Arial" w:hAnsi="Arial" w:cs="Arial"/>
                <w:sz w:val="22"/>
                <w:szCs w:val="22"/>
              </w:rPr>
            </w:pPr>
            <w:r w:rsidRPr="00A04019">
              <w:rPr>
                <w:rFonts w:ascii="Arial" w:hAnsi="Arial" w:cs="Arial"/>
                <w:sz w:val="22"/>
                <w:szCs w:val="22"/>
              </w:rPr>
              <w:t>Written exam</w:t>
            </w:r>
          </w:p>
        </w:tc>
        <w:tc>
          <w:tcPr>
            <w:tcW w:w="1842" w:type="dxa"/>
          </w:tcPr>
          <w:p w14:paraId="2939D863"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0%</w:t>
            </w:r>
          </w:p>
        </w:tc>
      </w:tr>
      <w:tr w:rsidR="00BD4AC7" w:rsidRPr="00A04019" w14:paraId="783AA32C" w14:textId="77777777" w:rsidTr="00285C05">
        <w:tc>
          <w:tcPr>
            <w:tcW w:w="3261" w:type="dxa"/>
          </w:tcPr>
          <w:p w14:paraId="487639C5" w14:textId="77777777" w:rsidR="00BD4AC7" w:rsidRPr="00A04019" w:rsidRDefault="00BD4AC7" w:rsidP="00285C05">
            <w:pPr>
              <w:rPr>
                <w:rFonts w:ascii="Arial" w:hAnsi="Arial" w:cs="Arial"/>
                <w:sz w:val="22"/>
                <w:szCs w:val="22"/>
              </w:rPr>
            </w:pPr>
            <w:r w:rsidRPr="00A04019">
              <w:rPr>
                <w:rFonts w:ascii="Arial" w:hAnsi="Arial" w:cs="Arial"/>
                <w:sz w:val="22"/>
                <w:szCs w:val="22"/>
              </w:rPr>
              <w:t>Coursework</w:t>
            </w:r>
          </w:p>
        </w:tc>
        <w:tc>
          <w:tcPr>
            <w:tcW w:w="1842" w:type="dxa"/>
          </w:tcPr>
          <w:p w14:paraId="7A931933"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100%</w:t>
            </w:r>
          </w:p>
        </w:tc>
      </w:tr>
      <w:tr w:rsidR="00BD4AC7" w:rsidRPr="00A04019" w14:paraId="65635AF2" w14:textId="77777777" w:rsidTr="00285C05">
        <w:tc>
          <w:tcPr>
            <w:tcW w:w="3261" w:type="dxa"/>
          </w:tcPr>
          <w:p w14:paraId="7C92D3AE" w14:textId="77777777" w:rsidR="00BD4AC7" w:rsidRPr="00A04019" w:rsidRDefault="00BD4AC7" w:rsidP="00285C05">
            <w:pPr>
              <w:rPr>
                <w:rFonts w:ascii="Arial" w:hAnsi="Arial" w:cs="Arial"/>
                <w:sz w:val="22"/>
                <w:szCs w:val="22"/>
              </w:rPr>
            </w:pPr>
            <w:r w:rsidRPr="00A04019">
              <w:rPr>
                <w:rFonts w:ascii="Arial" w:hAnsi="Arial" w:cs="Arial"/>
                <w:sz w:val="22"/>
                <w:szCs w:val="22"/>
              </w:rPr>
              <w:t>Practical</w:t>
            </w:r>
          </w:p>
        </w:tc>
        <w:tc>
          <w:tcPr>
            <w:tcW w:w="1842" w:type="dxa"/>
          </w:tcPr>
          <w:p w14:paraId="27CFAE6D" w14:textId="77777777" w:rsidR="00BD4AC7" w:rsidRPr="00A04019" w:rsidRDefault="00BD4AC7" w:rsidP="00285C05">
            <w:pPr>
              <w:jc w:val="center"/>
              <w:rPr>
                <w:rFonts w:ascii="Arial" w:hAnsi="Arial" w:cs="Arial"/>
                <w:sz w:val="22"/>
                <w:szCs w:val="22"/>
              </w:rPr>
            </w:pPr>
            <w:r w:rsidRPr="00A04019">
              <w:rPr>
                <w:rFonts w:ascii="Arial" w:hAnsi="Arial" w:cs="Arial"/>
                <w:sz w:val="22"/>
                <w:szCs w:val="22"/>
              </w:rPr>
              <w:t>0%</w:t>
            </w:r>
          </w:p>
        </w:tc>
      </w:tr>
      <w:tr w:rsidR="00BD4AC7" w:rsidRPr="00A04019" w14:paraId="05F1DA67" w14:textId="77777777" w:rsidTr="00285C05">
        <w:tc>
          <w:tcPr>
            <w:tcW w:w="3261" w:type="dxa"/>
          </w:tcPr>
          <w:p w14:paraId="2FA4DD77" w14:textId="77777777" w:rsidR="00BD4AC7" w:rsidRPr="00A04019" w:rsidRDefault="00BD4AC7" w:rsidP="00285C05">
            <w:pPr>
              <w:rPr>
                <w:rFonts w:ascii="Arial" w:hAnsi="Arial" w:cs="Arial"/>
                <w:sz w:val="22"/>
                <w:szCs w:val="22"/>
              </w:rPr>
            </w:pPr>
            <w:r w:rsidRPr="00A04019">
              <w:rPr>
                <w:rFonts w:ascii="Arial" w:hAnsi="Arial" w:cs="Arial"/>
                <w:b/>
                <w:sz w:val="22"/>
                <w:szCs w:val="22"/>
              </w:rPr>
              <w:t>TOTAL</w:t>
            </w:r>
          </w:p>
        </w:tc>
        <w:tc>
          <w:tcPr>
            <w:tcW w:w="1842" w:type="dxa"/>
          </w:tcPr>
          <w:p w14:paraId="62D0F91E" w14:textId="77777777" w:rsidR="00BD4AC7" w:rsidRPr="00A04019" w:rsidRDefault="00BD4AC7" w:rsidP="00285C05">
            <w:pPr>
              <w:jc w:val="center"/>
              <w:rPr>
                <w:rFonts w:ascii="Arial" w:hAnsi="Arial" w:cs="Arial"/>
                <w:b/>
                <w:sz w:val="22"/>
                <w:szCs w:val="22"/>
              </w:rPr>
            </w:pPr>
            <w:r w:rsidRPr="00A04019">
              <w:rPr>
                <w:rFonts w:ascii="Arial" w:hAnsi="Arial" w:cs="Arial"/>
                <w:b/>
                <w:sz w:val="22"/>
                <w:szCs w:val="22"/>
              </w:rPr>
              <w:t>100%</w:t>
            </w:r>
          </w:p>
        </w:tc>
      </w:tr>
    </w:tbl>
    <w:p w14:paraId="2A54677A" w14:textId="77777777" w:rsidR="00BD4AC7" w:rsidRPr="00A04019" w:rsidRDefault="00BD4AC7" w:rsidP="00BD4AC7">
      <w:pPr>
        <w:rPr>
          <w:rFonts w:ascii="Arial" w:hAnsi="Arial" w:cs="Arial"/>
          <w:sz w:val="22"/>
          <w:szCs w:val="22"/>
        </w:rPr>
      </w:pPr>
    </w:p>
    <w:p w14:paraId="031286CB" w14:textId="77777777" w:rsidR="00BD4AC7" w:rsidRPr="00A04019" w:rsidRDefault="00BD4AC7" w:rsidP="00BD4AC7">
      <w:pPr>
        <w:pStyle w:val="fixed"/>
        <w:ind w:left="0" w:firstLine="0"/>
        <w:rPr>
          <w:rFonts w:ascii="Arial" w:hAnsi="Arial" w:cs="Arial"/>
          <w:sz w:val="22"/>
          <w:szCs w:val="22"/>
        </w:rPr>
      </w:pPr>
      <w:r w:rsidRPr="00A04019">
        <w:rPr>
          <w:rFonts w:ascii="Arial" w:hAnsi="Arial" w:cs="Arial"/>
          <w:sz w:val="22"/>
          <w:szCs w:val="22"/>
        </w:rPr>
        <w:t>READING LIST</w:t>
      </w:r>
    </w:p>
    <w:p w14:paraId="78C9DA8E" w14:textId="77777777" w:rsidR="00BD4AC7" w:rsidRPr="00A04019" w:rsidRDefault="00BD4AC7" w:rsidP="00BD4AC7">
      <w:pPr>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BD4AC7" w:rsidRPr="00A04019" w14:paraId="7AF2E20C" w14:textId="77777777" w:rsidTr="00285C05">
        <w:tc>
          <w:tcPr>
            <w:tcW w:w="1689" w:type="dxa"/>
            <w:shd w:val="clear" w:color="auto" w:fill="BFBFBF" w:themeFill="background1" w:themeFillShade="BF"/>
          </w:tcPr>
          <w:p w14:paraId="72D27E5C" w14:textId="77777777" w:rsidR="00BD4AC7" w:rsidRPr="00A04019" w:rsidRDefault="00BD4AC7" w:rsidP="00285C0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vAlign w:val="center"/>
          </w:tcPr>
          <w:p w14:paraId="10467B3F" w14:textId="4FA37EE2" w:rsidR="00BD4AC7" w:rsidRPr="00A04019" w:rsidRDefault="00B35886" w:rsidP="00285C05">
            <w:pPr>
              <w:tabs>
                <w:tab w:val="num" w:pos="720"/>
                <w:tab w:val="left" w:pos="1440"/>
              </w:tabs>
              <w:rPr>
                <w:rFonts w:ascii="Arial" w:hAnsi="Arial" w:cs="Arial"/>
                <w:b/>
                <w:sz w:val="22"/>
                <w:szCs w:val="22"/>
              </w:rPr>
            </w:pPr>
            <w:r>
              <w:rPr>
                <w:rFonts w:ascii="Arial" w:hAnsi="Arial" w:cs="Arial"/>
                <w:b/>
                <w:sz w:val="22"/>
                <w:szCs w:val="22"/>
              </w:rPr>
              <w:t>ACCA4018</w:t>
            </w:r>
          </w:p>
        </w:tc>
      </w:tr>
      <w:tr w:rsidR="00BD4AC7" w:rsidRPr="00A04019" w14:paraId="0A262BE7" w14:textId="77777777" w:rsidTr="00285C05">
        <w:tc>
          <w:tcPr>
            <w:tcW w:w="1689" w:type="dxa"/>
            <w:shd w:val="clear" w:color="auto" w:fill="BFBFBF" w:themeFill="background1" w:themeFillShade="BF"/>
          </w:tcPr>
          <w:p w14:paraId="52D6CF1C" w14:textId="77777777" w:rsidR="00BD4AC7" w:rsidRPr="00A04019" w:rsidRDefault="00BD4AC7" w:rsidP="00285C0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15D43C9E" w14:textId="77777777" w:rsidR="00BD4AC7" w:rsidRPr="00A04019" w:rsidRDefault="00BD4AC7" w:rsidP="00285C05">
            <w:pPr>
              <w:tabs>
                <w:tab w:val="num" w:pos="720"/>
                <w:tab w:val="left" w:pos="1440"/>
              </w:tabs>
              <w:rPr>
                <w:rFonts w:ascii="Arial" w:hAnsi="Arial" w:cs="Arial"/>
                <w:b/>
                <w:sz w:val="22"/>
                <w:szCs w:val="22"/>
              </w:rPr>
            </w:pPr>
            <w:r w:rsidRPr="00416547">
              <w:rPr>
                <w:rFonts w:ascii="Arial" w:hAnsi="Arial" w:cs="Arial"/>
                <w:b/>
                <w:sz w:val="22"/>
                <w:szCs w:val="22"/>
                <w:lang w:val="en-US"/>
              </w:rPr>
              <w:t>Internet Technology &amp; Security</w:t>
            </w:r>
          </w:p>
        </w:tc>
      </w:tr>
      <w:tr w:rsidR="00BD4AC7" w:rsidRPr="00A04019" w14:paraId="7B6221C6" w14:textId="77777777" w:rsidTr="00285C05">
        <w:tc>
          <w:tcPr>
            <w:tcW w:w="1689" w:type="dxa"/>
            <w:shd w:val="clear" w:color="auto" w:fill="BFBFBF" w:themeFill="background1" w:themeFillShade="BF"/>
          </w:tcPr>
          <w:p w14:paraId="756F00BA" w14:textId="77777777" w:rsidR="00BD4AC7" w:rsidRPr="00A04019" w:rsidRDefault="00BD4AC7" w:rsidP="00285C0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3E7BC82C" w14:textId="77777777" w:rsidR="00BD4AC7" w:rsidRPr="00A04019" w:rsidRDefault="00BD4AC7" w:rsidP="00285C05">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2DBB0957" w14:textId="77777777" w:rsidR="00BD4AC7" w:rsidRPr="00A04019" w:rsidRDefault="00BD4AC7" w:rsidP="00285C0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BD4AC7" w:rsidRPr="00A04019" w14:paraId="715B9BB0" w14:textId="77777777" w:rsidTr="00285C05">
        <w:tc>
          <w:tcPr>
            <w:tcW w:w="1689" w:type="dxa"/>
          </w:tcPr>
          <w:p w14:paraId="7EB69A98" w14:textId="77777777" w:rsidR="00BD4AC7" w:rsidRPr="00A04019" w:rsidRDefault="00BD4AC7" w:rsidP="00285C0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3E55A830" w14:textId="77777777" w:rsidR="00BD4AC7" w:rsidRPr="00A04019" w:rsidRDefault="00BD4AC7" w:rsidP="00285C05">
            <w:pPr>
              <w:tabs>
                <w:tab w:val="num" w:pos="720"/>
                <w:tab w:val="left" w:pos="1440"/>
              </w:tabs>
              <w:rPr>
                <w:rFonts w:ascii="Arial" w:hAnsi="Arial" w:cs="Arial"/>
                <w:sz w:val="22"/>
                <w:szCs w:val="22"/>
              </w:rPr>
            </w:pPr>
            <w:r w:rsidRPr="00A04019">
              <w:rPr>
                <w:rFonts w:ascii="Arial" w:hAnsi="Arial" w:cs="Arial"/>
                <w:sz w:val="22"/>
                <w:szCs w:val="22"/>
              </w:rPr>
              <w:t>Web Design with HTML, CSS, JavaScript and jQuery Set, Wiley (2014) By Jon Duckett</w:t>
            </w:r>
          </w:p>
        </w:tc>
        <w:tc>
          <w:tcPr>
            <w:tcW w:w="1366" w:type="dxa"/>
          </w:tcPr>
          <w:sdt>
            <w:sdtPr>
              <w:rPr>
                <w:rFonts w:ascii="Arial" w:hAnsi="Arial" w:cs="Arial"/>
                <w:sz w:val="22"/>
                <w:szCs w:val="22"/>
              </w:rPr>
              <w:id w:val="1326622960"/>
              <w14:checkbox>
                <w14:checked w14:val="0"/>
                <w14:checkedState w14:val="2612" w14:font="MS Gothic"/>
                <w14:uncheckedState w14:val="2610" w14:font="MS Gothic"/>
              </w14:checkbox>
            </w:sdtPr>
            <w:sdtEndPr/>
            <w:sdtContent>
              <w:p w14:paraId="772213B9" w14:textId="77777777" w:rsidR="00BD4AC7" w:rsidRPr="00A04019" w:rsidRDefault="00BD4AC7"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BD4AC7" w:rsidRPr="00A04019" w14:paraId="6FFDED10" w14:textId="77777777" w:rsidTr="00285C05">
        <w:tc>
          <w:tcPr>
            <w:tcW w:w="1689" w:type="dxa"/>
          </w:tcPr>
          <w:p w14:paraId="627095F6" w14:textId="77777777" w:rsidR="00BD4AC7" w:rsidRPr="00A04019" w:rsidRDefault="00BD4AC7" w:rsidP="00285C05">
            <w:pPr>
              <w:tabs>
                <w:tab w:val="num" w:pos="720"/>
                <w:tab w:val="left" w:pos="1440"/>
              </w:tabs>
              <w:rPr>
                <w:rFonts w:ascii="Arial" w:hAnsi="Arial" w:cs="Arial"/>
                <w:sz w:val="22"/>
                <w:szCs w:val="22"/>
              </w:rPr>
            </w:pPr>
            <w:r w:rsidRPr="00416547">
              <w:rPr>
                <w:rFonts w:ascii="Arial" w:hAnsi="Arial" w:cs="Arial"/>
                <w:sz w:val="22"/>
                <w:szCs w:val="22"/>
              </w:rPr>
              <w:t>Essential</w:t>
            </w:r>
          </w:p>
        </w:tc>
        <w:tc>
          <w:tcPr>
            <w:tcW w:w="5605" w:type="dxa"/>
          </w:tcPr>
          <w:p w14:paraId="1435F548" w14:textId="77777777" w:rsidR="00BD4AC7" w:rsidRPr="00A04019" w:rsidRDefault="00BD4AC7" w:rsidP="00285C05">
            <w:pPr>
              <w:tabs>
                <w:tab w:val="num" w:pos="720"/>
                <w:tab w:val="left" w:pos="1440"/>
              </w:tabs>
              <w:rPr>
                <w:rFonts w:ascii="Arial" w:hAnsi="Arial" w:cs="Arial"/>
                <w:sz w:val="22"/>
                <w:szCs w:val="22"/>
              </w:rPr>
            </w:pPr>
            <w:r w:rsidRPr="00416547">
              <w:rPr>
                <w:rFonts w:ascii="Arial" w:hAnsi="Arial" w:cs="Arial"/>
                <w:sz w:val="22"/>
                <w:szCs w:val="22"/>
              </w:rPr>
              <w:t>Stallings, W (2014) Cryptography and network security, principles and practice, Pearson Education Ltd. 2016</w:t>
            </w:r>
          </w:p>
        </w:tc>
        <w:tc>
          <w:tcPr>
            <w:tcW w:w="1366" w:type="dxa"/>
          </w:tcPr>
          <w:sdt>
            <w:sdtPr>
              <w:rPr>
                <w:rFonts w:ascii="Arial" w:hAnsi="Arial" w:cs="Arial"/>
              </w:rPr>
              <w:id w:val="1642612707"/>
              <w14:checkbox>
                <w14:checked w14:val="0"/>
                <w14:checkedState w14:val="2612" w14:font="MS Gothic"/>
                <w14:uncheckedState w14:val="2610" w14:font="MS Gothic"/>
              </w14:checkbox>
            </w:sdtPr>
            <w:sdtEndPr/>
            <w:sdtContent>
              <w:p w14:paraId="750F88BF" w14:textId="77777777" w:rsidR="00BD4AC7" w:rsidRDefault="00BD4AC7" w:rsidP="00285C05">
                <w:pPr>
                  <w:jc w:val="center"/>
                  <w:rPr>
                    <w:rFonts w:ascii="Arial" w:hAnsi="Arial" w:cs="Arial"/>
                    <w:sz w:val="22"/>
                    <w:szCs w:val="22"/>
                  </w:rPr>
                </w:pPr>
                <w:r w:rsidRPr="00A04019">
                  <w:rPr>
                    <w:rFonts w:ascii="MS Gothic" w:eastAsia="MS Gothic" w:hAnsi="MS Gothic" w:cs="MS Gothic" w:hint="eastAsia"/>
                  </w:rPr>
                  <w:t>☐</w:t>
                </w:r>
              </w:p>
            </w:sdtContent>
          </w:sdt>
        </w:tc>
      </w:tr>
      <w:tr w:rsidR="00BD4AC7" w:rsidRPr="00A04019" w14:paraId="71520B63" w14:textId="77777777" w:rsidTr="00285C05">
        <w:tc>
          <w:tcPr>
            <w:tcW w:w="1689" w:type="dxa"/>
          </w:tcPr>
          <w:p w14:paraId="7B7C6B61" w14:textId="77777777" w:rsidR="00BD4AC7" w:rsidRPr="00A04019" w:rsidRDefault="00BD4AC7" w:rsidP="00285C05">
            <w:pPr>
              <w:tabs>
                <w:tab w:val="num" w:pos="720"/>
                <w:tab w:val="left" w:pos="1440"/>
              </w:tabs>
              <w:rPr>
                <w:rFonts w:ascii="Arial" w:hAnsi="Arial" w:cs="Arial"/>
                <w:sz w:val="22"/>
                <w:szCs w:val="22"/>
              </w:rPr>
            </w:pPr>
            <w:r w:rsidRPr="00B15015">
              <w:rPr>
                <w:rFonts w:ascii="Arial" w:hAnsi="Arial" w:cs="Arial"/>
                <w:sz w:val="22"/>
                <w:szCs w:val="22"/>
              </w:rPr>
              <w:lastRenderedPageBreak/>
              <w:t>Further</w:t>
            </w:r>
          </w:p>
        </w:tc>
        <w:tc>
          <w:tcPr>
            <w:tcW w:w="5605" w:type="dxa"/>
          </w:tcPr>
          <w:p w14:paraId="6F307015" w14:textId="77777777" w:rsidR="00BD4AC7" w:rsidRPr="00A04019" w:rsidRDefault="00BD4AC7" w:rsidP="00285C05">
            <w:pPr>
              <w:tabs>
                <w:tab w:val="num" w:pos="720"/>
                <w:tab w:val="left" w:pos="1440"/>
              </w:tabs>
              <w:rPr>
                <w:rFonts w:ascii="Arial" w:hAnsi="Arial" w:cs="Arial"/>
                <w:sz w:val="22"/>
                <w:szCs w:val="22"/>
              </w:rPr>
            </w:pPr>
            <w:r w:rsidRPr="00A04019">
              <w:rPr>
                <w:rFonts w:ascii="Arial" w:hAnsi="Arial" w:cs="Arial"/>
                <w:sz w:val="22"/>
                <w:szCs w:val="22"/>
              </w:rPr>
              <w:t>Don’t Make Me Think Revisited, Pearson (2014) By Steve Krug</w:t>
            </w:r>
          </w:p>
        </w:tc>
        <w:tc>
          <w:tcPr>
            <w:tcW w:w="1366" w:type="dxa"/>
          </w:tcPr>
          <w:sdt>
            <w:sdtPr>
              <w:rPr>
                <w:rFonts w:ascii="Arial" w:hAnsi="Arial" w:cs="Arial"/>
                <w:sz w:val="22"/>
                <w:szCs w:val="22"/>
              </w:rPr>
              <w:id w:val="682086637"/>
              <w14:checkbox>
                <w14:checked w14:val="1"/>
                <w14:checkedState w14:val="2612" w14:font="MS Gothic"/>
                <w14:uncheckedState w14:val="2610" w14:font="MS Gothic"/>
              </w14:checkbox>
            </w:sdtPr>
            <w:sdtEndPr/>
            <w:sdtContent>
              <w:p w14:paraId="3048BB9C" w14:textId="77777777" w:rsidR="00BD4AC7" w:rsidRPr="00A04019" w:rsidRDefault="00BD4AC7"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BD4AC7" w:rsidRPr="00A04019" w14:paraId="046C952F" w14:textId="77777777" w:rsidTr="00285C05">
        <w:tc>
          <w:tcPr>
            <w:tcW w:w="1689" w:type="dxa"/>
          </w:tcPr>
          <w:p w14:paraId="738BCC3F" w14:textId="77777777" w:rsidR="00BD4AC7" w:rsidRPr="00A04019" w:rsidRDefault="00BD4AC7" w:rsidP="00285C05">
            <w:pPr>
              <w:tabs>
                <w:tab w:val="num" w:pos="720"/>
                <w:tab w:val="left" w:pos="1440"/>
              </w:tabs>
              <w:rPr>
                <w:rFonts w:ascii="Arial" w:hAnsi="Arial" w:cs="Arial"/>
                <w:sz w:val="22"/>
                <w:szCs w:val="22"/>
              </w:rPr>
            </w:pPr>
            <w:r w:rsidRPr="00B15015">
              <w:rPr>
                <w:rFonts w:ascii="Arial" w:hAnsi="Arial" w:cs="Arial"/>
                <w:sz w:val="22"/>
                <w:szCs w:val="22"/>
              </w:rPr>
              <w:t>Further</w:t>
            </w:r>
          </w:p>
        </w:tc>
        <w:tc>
          <w:tcPr>
            <w:tcW w:w="5605" w:type="dxa"/>
          </w:tcPr>
          <w:p w14:paraId="552793AF" w14:textId="77777777" w:rsidR="00BD4AC7" w:rsidRPr="00A04019" w:rsidRDefault="00BD4AC7" w:rsidP="00285C05">
            <w:pPr>
              <w:tabs>
                <w:tab w:val="num" w:pos="720"/>
                <w:tab w:val="left" w:pos="1440"/>
              </w:tabs>
              <w:rPr>
                <w:rFonts w:ascii="Arial" w:hAnsi="Arial" w:cs="Arial"/>
                <w:sz w:val="22"/>
                <w:szCs w:val="22"/>
              </w:rPr>
            </w:pPr>
            <w:r w:rsidRPr="00A04019">
              <w:rPr>
                <w:rFonts w:ascii="Arial" w:hAnsi="Arial" w:cs="Arial"/>
                <w:sz w:val="22"/>
                <w:szCs w:val="22"/>
              </w:rPr>
              <w:t xml:space="preserve">Lambert, M., 2016. </w:t>
            </w:r>
            <w:r w:rsidRPr="00A04019">
              <w:rPr>
                <w:rFonts w:ascii="Arial" w:hAnsi="Arial" w:cs="Arial"/>
                <w:i/>
                <w:iCs/>
                <w:sz w:val="22"/>
                <w:szCs w:val="22"/>
              </w:rPr>
              <w:t>Learning Bootstrap 4</w:t>
            </w:r>
            <w:r w:rsidRPr="00A04019">
              <w:rPr>
                <w:rFonts w:ascii="Arial" w:hAnsi="Arial" w:cs="Arial"/>
                <w:sz w:val="22"/>
                <w:szCs w:val="22"/>
              </w:rPr>
              <w:t xml:space="preserve"> 2nd ed., Packt Publishing.</w:t>
            </w:r>
          </w:p>
        </w:tc>
        <w:tc>
          <w:tcPr>
            <w:tcW w:w="1366" w:type="dxa"/>
          </w:tcPr>
          <w:sdt>
            <w:sdtPr>
              <w:rPr>
                <w:rFonts w:ascii="Arial" w:hAnsi="Arial" w:cs="Arial"/>
                <w:sz w:val="22"/>
                <w:szCs w:val="22"/>
              </w:rPr>
              <w:id w:val="1913423062"/>
              <w14:checkbox>
                <w14:checked w14:val="1"/>
                <w14:checkedState w14:val="2612" w14:font="MS Gothic"/>
                <w14:uncheckedState w14:val="2610" w14:font="MS Gothic"/>
              </w14:checkbox>
            </w:sdtPr>
            <w:sdtEndPr/>
            <w:sdtContent>
              <w:p w14:paraId="6A5971B8" w14:textId="77777777" w:rsidR="00BD4AC7" w:rsidRPr="00A04019" w:rsidRDefault="00BD4AC7"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BD4AC7" w:rsidRPr="00A04019" w14:paraId="57CDCFFD" w14:textId="77777777" w:rsidTr="00285C05">
        <w:tc>
          <w:tcPr>
            <w:tcW w:w="1689" w:type="dxa"/>
          </w:tcPr>
          <w:p w14:paraId="54A3F0C8" w14:textId="77777777" w:rsidR="00BD4AC7" w:rsidRPr="00A04019" w:rsidRDefault="00BD4AC7"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0591827" w14:textId="77777777" w:rsidR="00BD4AC7" w:rsidRPr="00A04019" w:rsidRDefault="00BD4AC7" w:rsidP="00285C05">
            <w:pPr>
              <w:tabs>
                <w:tab w:val="num" w:pos="720"/>
                <w:tab w:val="left" w:pos="1440"/>
              </w:tabs>
              <w:rPr>
                <w:rFonts w:ascii="Arial" w:hAnsi="Arial" w:cs="Arial"/>
                <w:sz w:val="22"/>
                <w:szCs w:val="22"/>
              </w:rPr>
            </w:pPr>
            <w:r w:rsidRPr="00A04019">
              <w:rPr>
                <w:rFonts w:ascii="Arial" w:hAnsi="Arial" w:cs="Arial"/>
                <w:sz w:val="22"/>
                <w:szCs w:val="22"/>
              </w:rPr>
              <w:t xml:space="preserve">Kyrnin, J., 2015. </w:t>
            </w:r>
            <w:r w:rsidRPr="00A04019">
              <w:rPr>
                <w:rFonts w:ascii="Arial" w:hAnsi="Arial" w:cs="Arial"/>
                <w:i/>
                <w:iCs/>
                <w:sz w:val="22"/>
                <w:szCs w:val="22"/>
              </w:rPr>
              <w:t>Bootstrap in 24 Hours, Sams Teach Yourself</w:t>
            </w:r>
            <w:r w:rsidRPr="00A04019">
              <w:rPr>
                <w:rFonts w:ascii="Arial" w:hAnsi="Arial" w:cs="Arial"/>
                <w:sz w:val="22"/>
                <w:szCs w:val="22"/>
              </w:rPr>
              <w:t xml:space="preserve"> 1st ed., Sams Publishing.</w:t>
            </w:r>
          </w:p>
        </w:tc>
        <w:tc>
          <w:tcPr>
            <w:tcW w:w="1366" w:type="dxa"/>
          </w:tcPr>
          <w:sdt>
            <w:sdtPr>
              <w:rPr>
                <w:rFonts w:ascii="Arial" w:hAnsi="Arial" w:cs="Arial"/>
                <w:sz w:val="22"/>
                <w:szCs w:val="22"/>
              </w:rPr>
              <w:id w:val="1648089327"/>
              <w14:checkbox>
                <w14:checked w14:val="1"/>
                <w14:checkedState w14:val="2612" w14:font="MS Gothic"/>
                <w14:uncheckedState w14:val="2610" w14:font="MS Gothic"/>
              </w14:checkbox>
            </w:sdtPr>
            <w:sdtEndPr/>
            <w:sdtContent>
              <w:p w14:paraId="65004E6E" w14:textId="77777777" w:rsidR="00BD4AC7" w:rsidRPr="00A04019" w:rsidRDefault="00BD4AC7"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BD4AC7" w:rsidRPr="00A04019" w14:paraId="1C34C99A" w14:textId="77777777" w:rsidTr="00285C05">
        <w:tc>
          <w:tcPr>
            <w:tcW w:w="1689" w:type="dxa"/>
          </w:tcPr>
          <w:p w14:paraId="0DB10AAF" w14:textId="77777777" w:rsidR="00BD4AC7" w:rsidRPr="00A04019" w:rsidRDefault="00BD4AC7"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A5C108B" w14:textId="3FD79669" w:rsidR="00BD4AC7" w:rsidRPr="00A04019" w:rsidRDefault="00BD4AC7" w:rsidP="002E1071">
            <w:pPr>
              <w:rPr>
                <w:rFonts w:ascii="Arial" w:hAnsi="Arial" w:cs="Arial"/>
                <w:sz w:val="22"/>
                <w:szCs w:val="22"/>
              </w:rPr>
            </w:pPr>
            <w:r w:rsidRPr="00A04019">
              <w:rPr>
                <w:rFonts w:ascii="Arial" w:hAnsi="Arial" w:cs="Arial"/>
                <w:sz w:val="22"/>
                <w:szCs w:val="22"/>
              </w:rPr>
              <w:t xml:space="preserve">Megosinarso, R., 2014. </w:t>
            </w:r>
            <w:r w:rsidRPr="00A04019">
              <w:rPr>
                <w:rFonts w:ascii="Arial" w:hAnsi="Arial" w:cs="Arial"/>
                <w:i/>
                <w:iCs/>
                <w:sz w:val="22"/>
                <w:szCs w:val="22"/>
              </w:rPr>
              <w:t>Step By Step Bootstrap 3: A Quick Guide to Responsive Web Development Using Bootstrap 3</w:t>
            </w:r>
            <w:r w:rsidRPr="00A04019">
              <w:rPr>
                <w:rFonts w:ascii="Arial" w:hAnsi="Arial" w:cs="Arial"/>
                <w:sz w:val="22"/>
                <w:szCs w:val="22"/>
              </w:rPr>
              <w:t xml:space="preserve"> 1st ed., CreateSpace Independent Publishing Platform.</w:t>
            </w:r>
          </w:p>
        </w:tc>
        <w:tc>
          <w:tcPr>
            <w:tcW w:w="1366" w:type="dxa"/>
          </w:tcPr>
          <w:sdt>
            <w:sdtPr>
              <w:rPr>
                <w:rFonts w:ascii="Arial" w:hAnsi="Arial" w:cs="Arial"/>
                <w:sz w:val="22"/>
                <w:szCs w:val="22"/>
              </w:rPr>
              <w:id w:val="-1588073398"/>
              <w14:checkbox>
                <w14:checked w14:val="1"/>
                <w14:checkedState w14:val="2612" w14:font="MS Gothic"/>
                <w14:uncheckedState w14:val="2610" w14:font="MS Gothic"/>
              </w14:checkbox>
            </w:sdtPr>
            <w:sdtEndPr/>
            <w:sdtContent>
              <w:p w14:paraId="28F3634A" w14:textId="77777777" w:rsidR="00BD4AC7" w:rsidRPr="00A04019" w:rsidRDefault="00BD4AC7"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BD4AC7" w:rsidRPr="00A04019" w14:paraId="33CEB966" w14:textId="77777777" w:rsidTr="00285C05">
        <w:tc>
          <w:tcPr>
            <w:tcW w:w="1689" w:type="dxa"/>
          </w:tcPr>
          <w:p w14:paraId="3026E9DF"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Further</w:t>
            </w:r>
          </w:p>
        </w:tc>
        <w:tc>
          <w:tcPr>
            <w:tcW w:w="5605" w:type="dxa"/>
          </w:tcPr>
          <w:p w14:paraId="5FE6CA14"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 xml:space="preserve">H.Carr, C. Snyder, B. Bailey (2010) The Management of Network Security, Technology, Design and Management Control, Pearson Education Ltd. </w:t>
            </w:r>
          </w:p>
        </w:tc>
        <w:tc>
          <w:tcPr>
            <w:tcW w:w="1366" w:type="dxa"/>
          </w:tcPr>
          <w:sdt>
            <w:sdtPr>
              <w:rPr>
                <w:rFonts w:ascii="Arial" w:hAnsi="Arial" w:cs="Arial"/>
                <w:sz w:val="22"/>
                <w:szCs w:val="22"/>
              </w:rPr>
              <w:id w:val="1319536867"/>
              <w14:checkbox>
                <w14:checked w14:val="0"/>
                <w14:checkedState w14:val="2612" w14:font="MS Gothic"/>
                <w14:uncheckedState w14:val="2610" w14:font="MS Gothic"/>
              </w14:checkbox>
            </w:sdtPr>
            <w:sdtEndPr/>
            <w:sdtContent>
              <w:p w14:paraId="33E358B4" w14:textId="77777777" w:rsidR="00BD4AC7" w:rsidRPr="00416547" w:rsidRDefault="00BD4AC7" w:rsidP="00285C05">
                <w:pPr>
                  <w:tabs>
                    <w:tab w:val="num" w:pos="720"/>
                    <w:tab w:val="left" w:pos="1440"/>
                  </w:tabs>
                  <w:rPr>
                    <w:rFonts w:ascii="Arial" w:hAnsi="Arial" w:cs="Arial"/>
                    <w:sz w:val="22"/>
                    <w:szCs w:val="22"/>
                  </w:rPr>
                </w:pPr>
                <w:r w:rsidRPr="00416547">
                  <w:rPr>
                    <w:rFonts w:ascii="Segoe UI Symbol" w:hAnsi="Segoe UI Symbol" w:cs="Segoe UI Symbol"/>
                    <w:sz w:val="22"/>
                    <w:szCs w:val="22"/>
                  </w:rPr>
                  <w:t>☐</w:t>
                </w:r>
              </w:p>
            </w:sdtContent>
          </w:sdt>
        </w:tc>
      </w:tr>
      <w:tr w:rsidR="00BD4AC7" w:rsidRPr="00A04019" w14:paraId="0344BD33" w14:textId="77777777" w:rsidTr="00285C05">
        <w:tc>
          <w:tcPr>
            <w:tcW w:w="1689" w:type="dxa"/>
          </w:tcPr>
          <w:p w14:paraId="1CAB46E3"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Further</w:t>
            </w:r>
          </w:p>
        </w:tc>
        <w:tc>
          <w:tcPr>
            <w:tcW w:w="5605" w:type="dxa"/>
          </w:tcPr>
          <w:p w14:paraId="71CB3B38"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M. Gregg, (201</w:t>
            </w:r>
            <w:r>
              <w:rPr>
                <w:rFonts w:ascii="Arial" w:hAnsi="Arial" w:cs="Arial"/>
                <w:sz w:val="22"/>
                <w:szCs w:val="22"/>
              </w:rPr>
              <w:t>7</w:t>
            </w:r>
            <w:r w:rsidRPr="00416547">
              <w:rPr>
                <w:rFonts w:ascii="Arial" w:hAnsi="Arial" w:cs="Arial"/>
                <w:sz w:val="22"/>
                <w:szCs w:val="22"/>
              </w:rPr>
              <w:t>) Certified Ethical Hacker (CEH) Cert Guide, Pearson Education Ltd.</w:t>
            </w:r>
          </w:p>
        </w:tc>
        <w:tc>
          <w:tcPr>
            <w:tcW w:w="1366" w:type="dxa"/>
          </w:tcPr>
          <w:sdt>
            <w:sdtPr>
              <w:rPr>
                <w:rFonts w:ascii="Arial" w:hAnsi="Arial" w:cs="Arial"/>
                <w:sz w:val="22"/>
                <w:szCs w:val="22"/>
              </w:rPr>
              <w:id w:val="-1055928125"/>
              <w14:checkbox>
                <w14:checked w14:val="1"/>
                <w14:checkedState w14:val="2612" w14:font="MS Gothic"/>
                <w14:uncheckedState w14:val="2610" w14:font="MS Gothic"/>
              </w14:checkbox>
            </w:sdtPr>
            <w:sdtEndPr/>
            <w:sdtContent>
              <w:p w14:paraId="1CABBB7F" w14:textId="77777777" w:rsidR="00BD4AC7" w:rsidRPr="00416547" w:rsidRDefault="00BD4AC7" w:rsidP="00285C05">
                <w:pPr>
                  <w:tabs>
                    <w:tab w:val="num" w:pos="720"/>
                    <w:tab w:val="left" w:pos="1440"/>
                  </w:tabs>
                  <w:rPr>
                    <w:rFonts w:ascii="Arial" w:hAnsi="Arial" w:cs="Arial"/>
                    <w:sz w:val="22"/>
                    <w:szCs w:val="22"/>
                  </w:rPr>
                </w:pPr>
                <w:r w:rsidRPr="00416547">
                  <w:rPr>
                    <w:rFonts w:ascii="Segoe UI Symbol" w:hAnsi="Segoe UI Symbol" w:cs="Segoe UI Symbol"/>
                    <w:sz w:val="22"/>
                    <w:szCs w:val="22"/>
                  </w:rPr>
                  <w:t>☒</w:t>
                </w:r>
              </w:p>
            </w:sdtContent>
          </w:sdt>
        </w:tc>
      </w:tr>
      <w:tr w:rsidR="00BD4AC7" w:rsidRPr="00A04019" w14:paraId="356BDFAF" w14:textId="77777777" w:rsidTr="00285C05">
        <w:tc>
          <w:tcPr>
            <w:tcW w:w="1689" w:type="dxa"/>
          </w:tcPr>
          <w:p w14:paraId="7F1AFAA1"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Further</w:t>
            </w:r>
          </w:p>
        </w:tc>
        <w:tc>
          <w:tcPr>
            <w:tcW w:w="5605" w:type="dxa"/>
          </w:tcPr>
          <w:p w14:paraId="490E0008"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Ciampa, M (201</w:t>
            </w:r>
            <w:r>
              <w:rPr>
                <w:rFonts w:ascii="Arial" w:hAnsi="Arial" w:cs="Arial"/>
                <w:sz w:val="22"/>
                <w:szCs w:val="22"/>
              </w:rPr>
              <w:t>3</w:t>
            </w:r>
            <w:r w:rsidRPr="00416547">
              <w:rPr>
                <w:rFonts w:ascii="Arial" w:hAnsi="Arial" w:cs="Arial"/>
                <w:sz w:val="22"/>
                <w:szCs w:val="22"/>
              </w:rPr>
              <w:t>) Security+ Guide to Network security fundamentals, Cengage Learning</w:t>
            </w:r>
          </w:p>
        </w:tc>
        <w:tc>
          <w:tcPr>
            <w:tcW w:w="1366" w:type="dxa"/>
          </w:tcPr>
          <w:sdt>
            <w:sdtPr>
              <w:rPr>
                <w:rFonts w:ascii="Arial" w:hAnsi="Arial" w:cs="Arial"/>
                <w:sz w:val="22"/>
                <w:szCs w:val="22"/>
              </w:rPr>
              <w:id w:val="984438028"/>
              <w14:checkbox>
                <w14:checked w14:val="1"/>
                <w14:checkedState w14:val="2612" w14:font="MS Gothic"/>
                <w14:uncheckedState w14:val="2610" w14:font="MS Gothic"/>
              </w14:checkbox>
            </w:sdtPr>
            <w:sdtEndPr/>
            <w:sdtContent>
              <w:p w14:paraId="392401F5" w14:textId="77777777" w:rsidR="00BD4AC7" w:rsidRPr="00416547" w:rsidRDefault="00BD4AC7" w:rsidP="00285C05">
                <w:pPr>
                  <w:tabs>
                    <w:tab w:val="num" w:pos="720"/>
                    <w:tab w:val="left" w:pos="1440"/>
                  </w:tabs>
                  <w:rPr>
                    <w:rFonts w:ascii="Arial" w:hAnsi="Arial" w:cs="Arial"/>
                    <w:sz w:val="22"/>
                    <w:szCs w:val="22"/>
                  </w:rPr>
                </w:pPr>
                <w:r>
                  <w:rPr>
                    <w:rFonts w:ascii="MS Gothic" w:eastAsia="MS Gothic" w:hAnsi="MS Gothic" w:cs="Arial" w:hint="eastAsia"/>
                    <w:sz w:val="22"/>
                    <w:szCs w:val="22"/>
                  </w:rPr>
                  <w:t>☒</w:t>
                </w:r>
              </w:p>
            </w:sdtContent>
          </w:sdt>
        </w:tc>
      </w:tr>
      <w:tr w:rsidR="00BD4AC7" w:rsidRPr="00A04019" w14:paraId="2C64634E" w14:textId="77777777" w:rsidTr="00285C05">
        <w:tc>
          <w:tcPr>
            <w:tcW w:w="1689" w:type="dxa"/>
          </w:tcPr>
          <w:p w14:paraId="06710196"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Further</w:t>
            </w:r>
          </w:p>
        </w:tc>
        <w:tc>
          <w:tcPr>
            <w:tcW w:w="5605" w:type="dxa"/>
          </w:tcPr>
          <w:p w14:paraId="38569622"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D. Kim, M. Solomon, (201</w:t>
            </w:r>
            <w:r>
              <w:rPr>
                <w:rFonts w:ascii="Arial" w:hAnsi="Arial" w:cs="Arial"/>
                <w:sz w:val="22"/>
                <w:szCs w:val="22"/>
              </w:rPr>
              <w:t>6</w:t>
            </w:r>
            <w:r w:rsidRPr="00416547">
              <w:rPr>
                <w:rFonts w:ascii="Arial" w:hAnsi="Arial" w:cs="Arial"/>
                <w:sz w:val="22"/>
                <w:szCs w:val="22"/>
              </w:rPr>
              <w:t>) Fundamentals of Information System Security, Jones and Bartlett Learning</w:t>
            </w:r>
          </w:p>
        </w:tc>
        <w:tc>
          <w:tcPr>
            <w:tcW w:w="1366" w:type="dxa"/>
          </w:tcPr>
          <w:sdt>
            <w:sdtPr>
              <w:rPr>
                <w:rFonts w:ascii="Arial" w:hAnsi="Arial" w:cs="Arial"/>
                <w:sz w:val="22"/>
                <w:szCs w:val="22"/>
              </w:rPr>
              <w:id w:val="-85465605"/>
              <w14:checkbox>
                <w14:checked w14:val="0"/>
                <w14:checkedState w14:val="2612" w14:font="MS Gothic"/>
                <w14:uncheckedState w14:val="2610" w14:font="MS Gothic"/>
              </w14:checkbox>
            </w:sdtPr>
            <w:sdtEndPr/>
            <w:sdtContent>
              <w:p w14:paraId="6CCA6A7E" w14:textId="77777777" w:rsidR="00BD4AC7" w:rsidRPr="00416547" w:rsidRDefault="00BD4AC7" w:rsidP="00285C05">
                <w:pPr>
                  <w:tabs>
                    <w:tab w:val="num" w:pos="720"/>
                    <w:tab w:val="left" w:pos="1440"/>
                  </w:tabs>
                  <w:rPr>
                    <w:rFonts w:ascii="Arial" w:hAnsi="Arial" w:cs="Arial"/>
                    <w:sz w:val="22"/>
                    <w:szCs w:val="22"/>
                  </w:rPr>
                </w:pPr>
                <w:r w:rsidRPr="00416547">
                  <w:rPr>
                    <w:rFonts w:ascii="Segoe UI Symbol" w:hAnsi="Segoe UI Symbol" w:cs="Segoe UI Symbol"/>
                    <w:sz w:val="22"/>
                    <w:szCs w:val="22"/>
                  </w:rPr>
                  <w:t>☐</w:t>
                </w:r>
              </w:p>
            </w:sdtContent>
          </w:sdt>
        </w:tc>
      </w:tr>
      <w:tr w:rsidR="00BD4AC7" w:rsidRPr="00A04019" w14:paraId="79B491E1" w14:textId="77777777" w:rsidTr="00285C05">
        <w:tc>
          <w:tcPr>
            <w:tcW w:w="1689" w:type="dxa"/>
          </w:tcPr>
          <w:p w14:paraId="224260CF"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Further</w:t>
            </w:r>
          </w:p>
        </w:tc>
        <w:tc>
          <w:tcPr>
            <w:tcW w:w="5605" w:type="dxa"/>
          </w:tcPr>
          <w:p w14:paraId="6788A4E3"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 xml:space="preserve">J. Michael Stewart (2013) Network Security, firewalls, and VPNs, Jones and Bartlett Learning, </w:t>
            </w:r>
          </w:p>
        </w:tc>
        <w:tc>
          <w:tcPr>
            <w:tcW w:w="1366" w:type="dxa"/>
          </w:tcPr>
          <w:sdt>
            <w:sdtPr>
              <w:rPr>
                <w:rFonts w:ascii="Arial" w:hAnsi="Arial" w:cs="Arial"/>
                <w:sz w:val="22"/>
                <w:szCs w:val="22"/>
              </w:rPr>
              <w:id w:val="651185023"/>
              <w14:checkbox>
                <w14:checked w14:val="0"/>
                <w14:checkedState w14:val="2612" w14:font="MS Gothic"/>
                <w14:uncheckedState w14:val="2610" w14:font="MS Gothic"/>
              </w14:checkbox>
            </w:sdtPr>
            <w:sdtEndPr/>
            <w:sdtContent>
              <w:p w14:paraId="002A8172" w14:textId="77777777" w:rsidR="00BD4AC7" w:rsidRPr="00416547" w:rsidRDefault="00BD4AC7" w:rsidP="00285C05">
                <w:pPr>
                  <w:tabs>
                    <w:tab w:val="num" w:pos="720"/>
                    <w:tab w:val="left" w:pos="1440"/>
                  </w:tabs>
                  <w:rPr>
                    <w:rFonts w:ascii="Arial" w:hAnsi="Arial" w:cs="Arial"/>
                    <w:sz w:val="22"/>
                    <w:szCs w:val="22"/>
                  </w:rPr>
                </w:pPr>
                <w:r w:rsidRPr="00416547">
                  <w:rPr>
                    <w:rFonts w:ascii="Segoe UI Symbol" w:hAnsi="Segoe UI Symbol" w:cs="Segoe UI Symbol"/>
                    <w:sz w:val="22"/>
                    <w:szCs w:val="22"/>
                  </w:rPr>
                  <w:t>☐</w:t>
                </w:r>
              </w:p>
            </w:sdtContent>
          </w:sdt>
        </w:tc>
      </w:tr>
      <w:tr w:rsidR="00BD4AC7" w:rsidRPr="00A04019" w14:paraId="7363AF5D" w14:textId="77777777" w:rsidTr="00285C05">
        <w:tc>
          <w:tcPr>
            <w:tcW w:w="1689" w:type="dxa"/>
          </w:tcPr>
          <w:p w14:paraId="1F4D7009"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Further</w:t>
            </w:r>
          </w:p>
        </w:tc>
        <w:tc>
          <w:tcPr>
            <w:tcW w:w="5605" w:type="dxa"/>
          </w:tcPr>
          <w:p w14:paraId="78CFBE8A" w14:textId="77777777" w:rsidR="00BD4AC7" w:rsidRPr="00416547" w:rsidRDefault="00BD4AC7" w:rsidP="00285C05">
            <w:pPr>
              <w:tabs>
                <w:tab w:val="num" w:pos="720"/>
                <w:tab w:val="left" w:pos="1440"/>
              </w:tabs>
              <w:rPr>
                <w:rFonts w:ascii="Arial" w:hAnsi="Arial" w:cs="Arial"/>
                <w:sz w:val="22"/>
                <w:szCs w:val="22"/>
              </w:rPr>
            </w:pPr>
            <w:r w:rsidRPr="00416547">
              <w:rPr>
                <w:rFonts w:ascii="Arial" w:hAnsi="Arial" w:cs="Arial"/>
                <w:sz w:val="22"/>
                <w:szCs w:val="22"/>
              </w:rPr>
              <w:t>M. Whitman, H. Mattord (201</w:t>
            </w:r>
            <w:r>
              <w:rPr>
                <w:rFonts w:ascii="Arial" w:hAnsi="Arial" w:cs="Arial"/>
                <w:sz w:val="22"/>
                <w:szCs w:val="22"/>
              </w:rPr>
              <w:t>7</w:t>
            </w:r>
            <w:r w:rsidRPr="00416547">
              <w:rPr>
                <w:rFonts w:ascii="Arial" w:hAnsi="Arial" w:cs="Arial"/>
                <w:sz w:val="22"/>
                <w:szCs w:val="22"/>
              </w:rPr>
              <w:t>) Principles of Information Security, Cengage Learning</w:t>
            </w:r>
          </w:p>
        </w:tc>
        <w:tc>
          <w:tcPr>
            <w:tcW w:w="1366" w:type="dxa"/>
          </w:tcPr>
          <w:sdt>
            <w:sdtPr>
              <w:rPr>
                <w:rFonts w:ascii="Arial" w:hAnsi="Arial" w:cs="Arial"/>
                <w:sz w:val="22"/>
                <w:szCs w:val="22"/>
              </w:rPr>
              <w:id w:val="-1935429170"/>
              <w14:checkbox>
                <w14:checked w14:val="0"/>
                <w14:checkedState w14:val="2612" w14:font="MS Gothic"/>
                <w14:uncheckedState w14:val="2610" w14:font="MS Gothic"/>
              </w14:checkbox>
            </w:sdtPr>
            <w:sdtEndPr/>
            <w:sdtContent>
              <w:p w14:paraId="54CDB9F4" w14:textId="77777777" w:rsidR="00BD4AC7" w:rsidRPr="00416547" w:rsidRDefault="00BD4AC7" w:rsidP="00285C05">
                <w:pPr>
                  <w:tabs>
                    <w:tab w:val="num" w:pos="720"/>
                    <w:tab w:val="left" w:pos="1440"/>
                  </w:tabs>
                  <w:rPr>
                    <w:rFonts w:ascii="Arial" w:hAnsi="Arial" w:cs="Arial"/>
                    <w:sz w:val="22"/>
                    <w:szCs w:val="22"/>
                  </w:rPr>
                </w:pPr>
                <w:r w:rsidRPr="00416547">
                  <w:rPr>
                    <w:rFonts w:ascii="Segoe UI Symbol" w:hAnsi="Segoe UI Symbol" w:cs="Segoe UI Symbol"/>
                    <w:sz w:val="22"/>
                    <w:szCs w:val="22"/>
                  </w:rPr>
                  <w:t>☐</w:t>
                </w:r>
              </w:p>
            </w:sdtContent>
          </w:sdt>
        </w:tc>
      </w:tr>
    </w:tbl>
    <w:p w14:paraId="524B67F0" w14:textId="77777777" w:rsidR="00BD4AC7" w:rsidRDefault="00BD4AC7" w:rsidP="00BD4AC7">
      <w:r w:rsidRPr="00A04019">
        <w:rPr>
          <w:rFonts w:ascii="Arial" w:hAnsi="Arial" w:cs="Arial"/>
          <w:b/>
        </w:rPr>
        <w:br w:type="page"/>
      </w:r>
    </w:p>
    <w:tbl>
      <w:tblPr>
        <w:tblW w:w="0" w:type="auto"/>
        <w:tblLook w:val="04A0" w:firstRow="1" w:lastRow="0" w:firstColumn="1" w:lastColumn="0" w:noHBand="0" w:noVBand="1"/>
      </w:tblPr>
      <w:tblGrid>
        <w:gridCol w:w="1951"/>
        <w:gridCol w:w="6935"/>
      </w:tblGrid>
      <w:tr w:rsidR="00D913C5" w:rsidRPr="00655263" w14:paraId="4279F195" w14:textId="77777777" w:rsidTr="00D913C5">
        <w:tc>
          <w:tcPr>
            <w:tcW w:w="1951" w:type="dxa"/>
            <w:vAlign w:val="center"/>
            <w:hideMark/>
          </w:tcPr>
          <w:p w14:paraId="5AF2DE19"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rPr>
              <w:lastRenderedPageBreak/>
              <w:br w:type="page"/>
            </w:r>
            <w:r w:rsidRPr="00D913C5">
              <w:rPr>
                <w:rFonts w:ascii="Arial" w:hAnsi="Arial" w:cs="Arial"/>
                <w:color w:val="000000" w:themeColor="text1"/>
                <w:sz w:val="22"/>
                <w:szCs w:val="22"/>
                <w:lang w:eastAsia="en-US"/>
              </w:rPr>
              <w:t>MODULE CODE:</w:t>
            </w:r>
          </w:p>
        </w:tc>
        <w:tc>
          <w:tcPr>
            <w:tcW w:w="6935" w:type="dxa"/>
            <w:vAlign w:val="center"/>
          </w:tcPr>
          <w:p w14:paraId="323F53AD"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sz w:val="22"/>
                <w:szCs w:val="22"/>
              </w:rPr>
              <w:t>ACDA4003</w:t>
            </w:r>
          </w:p>
        </w:tc>
      </w:tr>
      <w:tr w:rsidR="00D913C5" w:rsidRPr="00655263" w14:paraId="37D0AA95" w14:textId="77777777" w:rsidTr="00D913C5">
        <w:tc>
          <w:tcPr>
            <w:tcW w:w="1951" w:type="dxa"/>
            <w:vAlign w:val="center"/>
          </w:tcPr>
          <w:p w14:paraId="5B35C3E2"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TITLE:</w:t>
            </w:r>
            <w:r w:rsidRPr="00D913C5">
              <w:rPr>
                <w:rFonts w:ascii="Arial" w:hAnsi="Arial" w:cs="Arial"/>
                <w:color w:val="000000" w:themeColor="text1"/>
                <w:sz w:val="22"/>
                <w:szCs w:val="22"/>
                <w:lang w:eastAsia="en-US"/>
              </w:rPr>
              <w:tab/>
            </w:r>
          </w:p>
        </w:tc>
        <w:tc>
          <w:tcPr>
            <w:tcW w:w="6935" w:type="dxa"/>
            <w:vAlign w:val="center"/>
          </w:tcPr>
          <w:p w14:paraId="38A89E60" w14:textId="77777777" w:rsidR="00D913C5" w:rsidRPr="00D913C5" w:rsidRDefault="00D913C5" w:rsidP="00D913C5">
            <w:pPr>
              <w:pStyle w:val="Heading3"/>
              <w:spacing w:before="0" w:line="240" w:lineRule="auto"/>
              <w:rPr>
                <w:rFonts w:ascii="Arial" w:hAnsi="Arial" w:cs="Arial"/>
                <w:szCs w:val="22"/>
              </w:rPr>
            </w:pPr>
            <w:bookmarkStart w:id="18" w:name="_Toc515449953"/>
            <w:r w:rsidRPr="00D913C5">
              <w:rPr>
                <w:rFonts w:ascii="Arial" w:hAnsi="Arial" w:cs="Arial"/>
                <w:szCs w:val="22"/>
              </w:rPr>
              <w:t>Mathematics</w:t>
            </w:r>
            <w:bookmarkEnd w:id="18"/>
          </w:p>
        </w:tc>
      </w:tr>
      <w:tr w:rsidR="00D913C5" w:rsidRPr="00655263" w14:paraId="77814676" w14:textId="77777777" w:rsidTr="00D913C5">
        <w:tc>
          <w:tcPr>
            <w:tcW w:w="1951" w:type="dxa"/>
            <w:vAlign w:val="center"/>
            <w:hideMark/>
          </w:tcPr>
          <w:p w14:paraId="5B2CEA92"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DATED:</w:t>
            </w:r>
            <w:r w:rsidRPr="00D913C5">
              <w:rPr>
                <w:rFonts w:ascii="Arial" w:hAnsi="Arial" w:cs="Arial"/>
                <w:color w:val="000000" w:themeColor="text1"/>
                <w:sz w:val="22"/>
                <w:szCs w:val="22"/>
                <w:lang w:eastAsia="en-US"/>
              </w:rPr>
              <w:tab/>
            </w:r>
          </w:p>
        </w:tc>
        <w:tc>
          <w:tcPr>
            <w:tcW w:w="6935" w:type="dxa"/>
            <w:vAlign w:val="center"/>
          </w:tcPr>
          <w:p w14:paraId="652FD813"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sz w:val="22"/>
                <w:szCs w:val="22"/>
              </w:rPr>
              <w:t>16/08/2018</w:t>
            </w:r>
          </w:p>
        </w:tc>
      </w:tr>
      <w:tr w:rsidR="00D913C5" w:rsidRPr="00655263" w14:paraId="7BFD6C55" w14:textId="77777777" w:rsidTr="00D913C5">
        <w:tc>
          <w:tcPr>
            <w:tcW w:w="1951" w:type="dxa"/>
            <w:vAlign w:val="center"/>
          </w:tcPr>
          <w:p w14:paraId="35791CD8"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2546D9A"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p>
        </w:tc>
      </w:tr>
      <w:tr w:rsidR="00D913C5" w:rsidRPr="00655263" w14:paraId="4E50C63F" w14:textId="77777777" w:rsidTr="00D913C5">
        <w:tc>
          <w:tcPr>
            <w:tcW w:w="1951" w:type="dxa"/>
            <w:vAlign w:val="center"/>
            <w:hideMark/>
          </w:tcPr>
          <w:p w14:paraId="4431EC59"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 xml:space="preserve">LEVEL:  </w:t>
            </w:r>
          </w:p>
        </w:tc>
        <w:tc>
          <w:tcPr>
            <w:tcW w:w="6935" w:type="dxa"/>
            <w:vAlign w:val="center"/>
          </w:tcPr>
          <w:p w14:paraId="4A44D94A"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4</w:t>
            </w:r>
          </w:p>
        </w:tc>
      </w:tr>
      <w:tr w:rsidR="00D913C5" w:rsidRPr="00655263" w14:paraId="32CAD1A2" w14:textId="77777777" w:rsidTr="00D913C5">
        <w:tc>
          <w:tcPr>
            <w:tcW w:w="1951" w:type="dxa"/>
            <w:vAlign w:val="center"/>
            <w:hideMark/>
          </w:tcPr>
          <w:p w14:paraId="0BD23AFA"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CREDITS:</w:t>
            </w:r>
          </w:p>
        </w:tc>
        <w:tc>
          <w:tcPr>
            <w:tcW w:w="6935" w:type="dxa"/>
            <w:vAlign w:val="center"/>
          </w:tcPr>
          <w:p w14:paraId="1B2D455D"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20</w:t>
            </w:r>
          </w:p>
        </w:tc>
      </w:tr>
      <w:tr w:rsidR="00D913C5" w:rsidRPr="00655263" w14:paraId="750AE864" w14:textId="77777777" w:rsidTr="00D913C5">
        <w:tc>
          <w:tcPr>
            <w:tcW w:w="1951" w:type="dxa"/>
            <w:vAlign w:val="center"/>
          </w:tcPr>
          <w:p w14:paraId="29D90D51"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6E0B1A0"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p>
        </w:tc>
      </w:tr>
      <w:tr w:rsidR="00D913C5" w:rsidRPr="00655263" w14:paraId="56AD2F35" w14:textId="77777777" w:rsidTr="00D913C5">
        <w:trPr>
          <w:trHeight w:val="80"/>
        </w:trPr>
        <w:tc>
          <w:tcPr>
            <w:tcW w:w="1951" w:type="dxa"/>
            <w:vAlign w:val="center"/>
            <w:hideMark/>
          </w:tcPr>
          <w:p w14:paraId="3E82370B" w14:textId="77777777" w:rsidR="00D913C5" w:rsidRPr="00D913C5" w:rsidRDefault="00D913C5" w:rsidP="00D913C5">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JACS CODE:</w:t>
            </w:r>
            <w:r w:rsidRPr="00D913C5">
              <w:rPr>
                <w:rFonts w:ascii="Arial" w:hAnsi="Arial" w:cs="Arial"/>
                <w:color w:val="000000" w:themeColor="text1"/>
                <w:sz w:val="22"/>
                <w:szCs w:val="22"/>
                <w:lang w:eastAsia="en-US"/>
              </w:rPr>
              <w:tab/>
            </w:r>
          </w:p>
        </w:tc>
        <w:tc>
          <w:tcPr>
            <w:tcW w:w="6935" w:type="dxa"/>
            <w:vAlign w:val="center"/>
          </w:tcPr>
          <w:p w14:paraId="24867E6F" w14:textId="16D9EA83" w:rsidR="00D913C5" w:rsidRPr="00D913C5" w:rsidRDefault="00804B05" w:rsidP="00804B05">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I100</w:t>
            </w:r>
          </w:p>
        </w:tc>
      </w:tr>
    </w:tbl>
    <w:p w14:paraId="4CF8D7A6" w14:textId="77777777" w:rsidR="00D913C5" w:rsidRPr="00655263" w:rsidRDefault="00D913C5" w:rsidP="00D913C5">
      <w:pPr>
        <w:pBdr>
          <w:bottom w:val="single" w:sz="6" w:space="1" w:color="auto"/>
        </w:pBdr>
        <w:rPr>
          <w:rFonts w:ascii="Arial" w:hAnsi="Arial" w:cs="Arial"/>
        </w:rPr>
      </w:pPr>
    </w:p>
    <w:p w14:paraId="0175DB84" w14:textId="77777777" w:rsidR="00D913C5" w:rsidRPr="00655263" w:rsidRDefault="00D913C5" w:rsidP="00D913C5">
      <w:pPr>
        <w:pStyle w:val="bullet"/>
        <w:overflowPunct/>
        <w:autoSpaceDE/>
        <w:autoSpaceDN/>
        <w:adjustRightInd/>
        <w:spacing w:before="0"/>
        <w:ind w:left="0" w:firstLine="0"/>
        <w:textAlignment w:val="auto"/>
        <w:rPr>
          <w:rFonts w:ascii="Arial" w:hAnsi="Arial" w:cs="Arial"/>
          <w:b/>
          <w:sz w:val="22"/>
          <w:szCs w:val="22"/>
        </w:rPr>
      </w:pPr>
    </w:p>
    <w:p w14:paraId="2173131F" w14:textId="77777777" w:rsidR="00D913C5" w:rsidRPr="00655263" w:rsidRDefault="00D913C5" w:rsidP="00D913C5">
      <w:pPr>
        <w:pStyle w:val="bullet"/>
        <w:overflowPunct/>
        <w:autoSpaceDE/>
        <w:autoSpaceDN/>
        <w:adjustRightInd/>
        <w:spacing w:before="0"/>
        <w:ind w:left="0" w:firstLine="0"/>
        <w:textAlignment w:val="auto"/>
        <w:rPr>
          <w:rFonts w:ascii="Arial" w:hAnsi="Arial" w:cs="Arial"/>
          <w:b/>
          <w:sz w:val="22"/>
          <w:szCs w:val="22"/>
        </w:rPr>
      </w:pPr>
      <w:r w:rsidRPr="00655263">
        <w:rPr>
          <w:rFonts w:ascii="Arial" w:hAnsi="Arial" w:cs="Arial"/>
          <w:b/>
          <w:sz w:val="22"/>
          <w:szCs w:val="22"/>
        </w:rPr>
        <w:t>AIM(S)</w:t>
      </w:r>
    </w:p>
    <w:p w14:paraId="56B160A2" w14:textId="77777777" w:rsidR="00D913C5" w:rsidRPr="00655263" w:rsidRDefault="00D913C5" w:rsidP="00D913C5">
      <w:pPr>
        <w:pStyle w:val="bullet"/>
        <w:overflowPunct/>
        <w:autoSpaceDE/>
        <w:autoSpaceDN/>
        <w:adjustRightInd/>
        <w:spacing w:before="240"/>
        <w:ind w:left="284" w:firstLine="0"/>
        <w:textAlignment w:val="auto"/>
        <w:rPr>
          <w:rFonts w:ascii="Arial" w:hAnsi="Arial" w:cs="Arial"/>
          <w:sz w:val="22"/>
          <w:szCs w:val="22"/>
        </w:rPr>
      </w:pPr>
      <w:r w:rsidRPr="00655263">
        <w:rPr>
          <w:rFonts w:ascii="Arial" w:hAnsi="Arial" w:cs="Arial"/>
          <w:sz w:val="22"/>
          <w:szCs w:val="22"/>
        </w:rPr>
        <w:t>To provide in-depth coverage of important mathematical ideas, techniques and tools necessary for an understanding of the mathematics encountered in computing and electronic engineering topics.</w:t>
      </w:r>
    </w:p>
    <w:p w14:paraId="6DD4FA0F" w14:textId="77777777" w:rsidR="00D913C5" w:rsidRPr="00655263" w:rsidRDefault="00D913C5" w:rsidP="00D913C5">
      <w:pPr>
        <w:pStyle w:val="bullet"/>
        <w:overflowPunct/>
        <w:autoSpaceDE/>
        <w:autoSpaceDN/>
        <w:adjustRightInd/>
        <w:spacing w:before="0"/>
        <w:ind w:left="0" w:firstLine="0"/>
        <w:textAlignment w:val="auto"/>
        <w:rPr>
          <w:rFonts w:ascii="Arial" w:hAnsi="Arial" w:cs="Arial"/>
          <w:b/>
          <w:sz w:val="22"/>
          <w:szCs w:val="22"/>
        </w:rPr>
      </w:pPr>
    </w:p>
    <w:p w14:paraId="2D4D9976" w14:textId="77777777" w:rsidR="00D913C5" w:rsidRPr="00655263" w:rsidRDefault="00D913C5" w:rsidP="00D913C5">
      <w:pPr>
        <w:pStyle w:val="bullet"/>
        <w:overflowPunct/>
        <w:autoSpaceDE/>
        <w:autoSpaceDN/>
        <w:adjustRightInd/>
        <w:spacing w:before="0"/>
        <w:ind w:left="0" w:firstLine="0"/>
        <w:textAlignment w:val="auto"/>
        <w:rPr>
          <w:rFonts w:ascii="Arial" w:hAnsi="Arial" w:cs="Arial"/>
          <w:b/>
          <w:sz w:val="22"/>
          <w:szCs w:val="22"/>
        </w:rPr>
      </w:pPr>
      <w:r w:rsidRPr="00655263">
        <w:rPr>
          <w:rFonts w:ascii="Arial" w:hAnsi="Arial" w:cs="Arial"/>
          <w:b/>
          <w:sz w:val="22"/>
          <w:szCs w:val="22"/>
        </w:rPr>
        <w:t>LEARNING OUTCOMES</w:t>
      </w:r>
    </w:p>
    <w:p w14:paraId="15050210" w14:textId="77777777" w:rsidR="00D913C5" w:rsidRPr="00655263" w:rsidRDefault="00D913C5" w:rsidP="00D913C5">
      <w:pPr>
        <w:pStyle w:val="bullet"/>
        <w:overflowPunct/>
        <w:autoSpaceDE/>
        <w:autoSpaceDN/>
        <w:adjustRightInd/>
        <w:spacing w:before="0"/>
        <w:ind w:left="0" w:firstLine="0"/>
        <w:textAlignment w:val="auto"/>
        <w:rPr>
          <w:rFonts w:ascii="Arial" w:hAnsi="Arial" w:cs="Arial"/>
          <w:b/>
          <w:sz w:val="22"/>
          <w:szCs w:val="22"/>
        </w:rPr>
      </w:pPr>
    </w:p>
    <w:p w14:paraId="7C2CCA25" w14:textId="77777777" w:rsidR="00D913C5" w:rsidRPr="002E1071" w:rsidRDefault="00D913C5" w:rsidP="00D913C5">
      <w:pPr>
        <w:rPr>
          <w:rFonts w:ascii="Arial" w:hAnsi="Arial" w:cs="Arial"/>
          <w:sz w:val="22"/>
          <w:szCs w:val="22"/>
        </w:rPr>
      </w:pPr>
      <w:r w:rsidRPr="002E1071">
        <w:rPr>
          <w:rFonts w:ascii="Arial" w:hAnsi="Arial" w:cs="Arial"/>
          <w:sz w:val="22"/>
          <w:szCs w:val="22"/>
        </w:rPr>
        <w:t>Upon the successful completion of this module, the student should be able to:</w:t>
      </w:r>
    </w:p>
    <w:p w14:paraId="4CB222E5" w14:textId="77777777" w:rsidR="002E1071" w:rsidRPr="00655263" w:rsidRDefault="002E1071" w:rsidP="00D913C5">
      <w:pPr>
        <w:rPr>
          <w:rFonts w:ascii="Arial" w:hAnsi="Arial" w:cs="Arial"/>
        </w:rPr>
      </w:pPr>
    </w:p>
    <w:p w14:paraId="5D53DF55" w14:textId="77777777" w:rsidR="00D913C5" w:rsidRPr="00655263" w:rsidRDefault="00D913C5" w:rsidP="00901EB5">
      <w:pPr>
        <w:pStyle w:val="bullet"/>
        <w:numPr>
          <w:ilvl w:val="0"/>
          <w:numId w:val="83"/>
        </w:numPr>
        <w:overflowPunct/>
        <w:autoSpaceDE/>
        <w:autoSpaceDN/>
        <w:adjustRightInd/>
        <w:spacing w:before="0"/>
        <w:ind w:left="714" w:hanging="357"/>
        <w:textAlignment w:val="auto"/>
        <w:rPr>
          <w:rFonts w:ascii="Arial" w:hAnsi="Arial" w:cs="Arial"/>
          <w:sz w:val="22"/>
          <w:szCs w:val="22"/>
        </w:rPr>
      </w:pPr>
      <w:r w:rsidRPr="00655263">
        <w:rPr>
          <w:rFonts w:ascii="Arial" w:eastAsia="Arial" w:hAnsi="Arial" w:cs="Arial"/>
          <w:sz w:val="22"/>
          <w:szCs w:val="22"/>
        </w:rPr>
        <w:t>Apply appropriate mathematical techniques to the solution of mathematical problems.</w:t>
      </w:r>
    </w:p>
    <w:p w14:paraId="75AB9D50" w14:textId="77777777" w:rsidR="00D913C5" w:rsidRPr="00655263" w:rsidRDefault="00D913C5" w:rsidP="00901EB5">
      <w:pPr>
        <w:pStyle w:val="bullet"/>
        <w:numPr>
          <w:ilvl w:val="0"/>
          <w:numId w:val="83"/>
        </w:numPr>
        <w:overflowPunct/>
        <w:autoSpaceDE/>
        <w:autoSpaceDN/>
        <w:adjustRightInd/>
        <w:spacing w:before="0"/>
        <w:ind w:left="714" w:hanging="357"/>
        <w:textAlignment w:val="auto"/>
        <w:rPr>
          <w:rFonts w:ascii="Arial" w:hAnsi="Arial" w:cs="Arial"/>
          <w:sz w:val="22"/>
          <w:szCs w:val="22"/>
        </w:rPr>
      </w:pPr>
      <w:r w:rsidRPr="00655263">
        <w:rPr>
          <w:rFonts w:ascii="Arial" w:hAnsi="Arial" w:cs="Arial"/>
          <w:sz w:val="22"/>
          <w:szCs w:val="22"/>
        </w:rPr>
        <w:t>Use contemporary software tools to solve mathematical problems.</w:t>
      </w:r>
    </w:p>
    <w:p w14:paraId="53BEF34F" w14:textId="77777777" w:rsidR="00D913C5" w:rsidRPr="00655263" w:rsidRDefault="00D913C5" w:rsidP="00D913C5">
      <w:pPr>
        <w:pStyle w:val="bullet"/>
        <w:overflowPunct/>
        <w:autoSpaceDE/>
        <w:autoSpaceDN/>
        <w:adjustRightInd/>
        <w:spacing w:before="0"/>
        <w:ind w:left="0" w:firstLine="0"/>
        <w:textAlignment w:val="auto"/>
        <w:rPr>
          <w:rFonts w:ascii="Arial" w:hAnsi="Arial" w:cs="Arial"/>
          <w:b/>
          <w:sz w:val="22"/>
          <w:szCs w:val="22"/>
        </w:rPr>
      </w:pPr>
    </w:p>
    <w:p w14:paraId="5F88F13E" w14:textId="77777777" w:rsidR="00D913C5" w:rsidRPr="00655263" w:rsidRDefault="00D913C5" w:rsidP="00D913C5">
      <w:pPr>
        <w:pStyle w:val="fixed"/>
        <w:rPr>
          <w:rFonts w:ascii="Arial" w:hAnsi="Arial" w:cs="Arial"/>
          <w:sz w:val="22"/>
          <w:szCs w:val="22"/>
        </w:rPr>
      </w:pPr>
      <w:r w:rsidRPr="00655263">
        <w:rPr>
          <w:rFonts w:ascii="Arial" w:hAnsi="Arial" w:cs="Arial"/>
          <w:sz w:val="22"/>
          <w:szCs w:val="22"/>
        </w:rPr>
        <w:t>INDICATIVE CONTENT</w:t>
      </w:r>
    </w:p>
    <w:p w14:paraId="239BC5AC" w14:textId="77777777" w:rsidR="00D913C5" w:rsidRPr="00655263" w:rsidRDefault="00D913C5" w:rsidP="00D913C5">
      <w:pPr>
        <w:pStyle w:val="bullet"/>
        <w:overflowPunct/>
        <w:autoSpaceDE/>
        <w:autoSpaceDN/>
        <w:adjustRightInd/>
        <w:spacing w:before="0"/>
        <w:ind w:left="0" w:firstLine="0"/>
        <w:textAlignment w:val="auto"/>
        <w:rPr>
          <w:rFonts w:ascii="Arial" w:hAnsi="Arial" w:cs="Arial"/>
          <w:b/>
          <w:sz w:val="22"/>
          <w:szCs w:val="22"/>
        </w:rPr>
      </w:pPr>
    </w:p>
    <w:p w14:paraId="29FB0B69"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 xml:space="preserve">Fundamental Algebra/Trigonometry: Solution of Equations </w:t>
      </w:r>
    </w:p>
    <w:p w14:paraId="1EF19044"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Matrix methods</w:t>
      </w:r>
    </w:p>
    <w:p w14:paraId="3438415E"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Complex numbers</w:t>
      </w:r>
    </w:p>
    <w:p w14:paraId="6D30839E"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 xml:space="preserve">logic </w:t>
      </w:r>
    </w:p>
    <w:p w14:paraId="793647BF"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Sets, relations and functions</w:t>
      </w:r>
    </w:p>
    <w:p w14:paraId="326B5443"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Combinatorial analysis</w:t>
      </w:r>
    </w:p>
    <w:p w14:paraId="5A8C5B24"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 xml:space="preserve">Graph theory </w:t>
      </w:r>
    </w:p>
    <w:p w14:paraId="559154E2"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Logs, exponentials and powers</w:t>
      </w:r>
    </w:p>
    <w:p w14:paraId="43725604" w14:textId="77777777" w:rsidR="00D913C5" w:rsidRPr="00655263" w:rsidRDefault="00D913C5" w:rsidP="00901EB5">
      <w:pPr>
        <w:pStyle w:val="BodyText"/>
        <w:numPr>
          <w:ilvl w:val="0"/>
          <w:numId w:val="82"/>
        </w:numPr>
        <w:spacing w:after="0" w:line="360" w:lineRule="auto"/>
        <w:ind w:left="709" w:hanging="357"/>
        <w:rPr>
          <w:rFonts w:ascii="Arial" w:hAnsi="Arial" w:cs="Arial"/>
          <w:color w:val="000000" w:themeColor="text1"/>
          <w:sz w:val="22"/>
          <w:szCs w:val="22"/>
        </w:rPr>
      </w:pPr>
      <w:r w:rsidRPr="00655263">
        <w:rPr>
          <w:rFonts w:ascii="Arial" w:hAnsi="Arial" w:cs="Arial"/>
          <w:color w:val="000000" w:themeColor="text1"/>
          <w:sz w:val="22"/>
          <w:szCs w:val="22"/>
        </w:rPr>
        <w:t xml:space="preserve">Co-ordinate Systems </w:t>
      </w:r>
    </w:p>
    <w:p w14:paraId="145AB138" w14:textId="77777777" w:rsidR="00D913C5" w:rsidRPr="00655263" w:rsidRDefault="00D913C5" w:rsidP="00901EB5">
      <w:pPr>
        <w:pStyle w:val="BodyText"/>
        <w:numPr>
          <w:ilvl w:val="0"/>
          <w:numId w:val="82"/>
        </w:numPr>
        <w:spacing w:after="0" w:line="360" w:lineRule="auto"/>
        <w:ind w:left="709" w:hanging="357"/>
        <w:jc w:val="both"/>
        <w:rPr>
          <w:rFonts w:ascii="Arial" w:hAnsi="Arial" w:cs="Arial"/>
          <w:color w:val="000000" w:themeColor="text1"/>
          <w:sz w:val="22"/>
          <w:szCs w:val="22"/>
        </w:rPr>
      </w:pPr>
      <w:r w:rsidRPr="00655263">
        <w:rPr>
          <w:rFonts w:ascii="Arial" w:hAnsi="Arial" w:cs="Arial"/>
          <w:color w:val="000000" w:themeColor="text1"/>
          <w:sz w:val="22"/>
          <w:szCs w:val="22"/>
        </w:rPr>
        <w:t>Vector Analysis: vector rules and notation as applied to static and dynamic vector quantities.</w:t>
      </w:r>
    </w:p>
    <w:p w14:paraId="764D7C0B" w14:textId="77777777" w:rsidR="00D913C5" w:rsidRPr="00655263" w:rsidRDefault="00D913C5" w:rsidP="00901EB5">
      <w:pPr>
        <w:pStyle w:val="BodyText"/>
        <w:numPr>
          <w:ilvl w:val="0"/>
          <w:numId w:val="82"/>
        </w:numPr>
        <w:spacing w:after="0" w:line="360" w:lineRule="auto"/>
        <w:ind w:left="709" w:hanging="357"/>
        <w:jc w:val="both"/>
        <w:rPr>
          <w:rFonts w:ascii="Arial" w:hAnsi="Arial" w:cs="Arial"/>
          <w:color w:val="000000" w:themeColor="text1"/>
          <w:sz w:val="22"/>
          <w:szCs w:val="22"/>
        </w:rPr>
      </w:pPr>
      <w:r w:rsidRPr="00655263">
        <w:rPr>
          <w:rFonts w:ascii="Arial" w:hAnsi="Arial" w:cs="Arial"/>
          <w:color w:val="000000" w:themeColor="text1"/>
          <w:sz w:val="22"/>
          <w:szCs w:val="22"/>
        </w:rPr>
        <w:t>The Calculus: the methods of differentiation and integration, partial differentiation, 1</w:t>
      </w:r>
      <w:r w:rsidRPr="00655263">
        <w:rPr>
          <w:rFonts w:ascii="Arial" w:hAnsi="Arial" w:cs="Arial"/>
          <w:color w:val="000000" w:themeColor="text1"/>
          <w:sz w:val="22"/>
          <w:szCs w:val="22"/>
          <w:vertAlign w:val="superscript"/>
        </w:rPr>
        <w:t>st</w:t>
      </w:r>
      <w:r w:rsidRPr="00655263">
        <w:rPr>
          <w:rFonts w:ascii="Arial" w:hAnsi="Arial" w:cs="Arial"/>
          <w:color w:val="000000" w:themeColor="text1"/>
          <w:sz w:val="22"/>
          <w:szCs w:val="22"/>
        </w:rPr>
        <w:t xml:space="preserve"> order differential equations.</w:t>
      </w:r>
    </w:p>
    <w:p w14:paraId="159CB5DF" w14:textId="77777777" w:rsidR="00D913C5" w:rsidRPr="00655263" w:rsidRDefault="00D913C5" w:rsidP="00901EB5">
      <w:pPr>
        <w:pStyle w:val="fixed"/>
        <w:numPr>
          <w:ilvl w:val="0"/>
          <w:numId w:val="82"/>
        </w:numPr>
        <w:spacing w:line="360" w:lineRule="auto"/>
        <w:ind w:left="709" w:hanging="357"/>
        <w:textAlignment w:val="auto"/>
        <w:rPr>
          <w:rFonts w:ascii="Arial" w:hAnsi="Arial" w:cs="Arial"/>
          <w:b w:val="0"/>
          <w:sz w:val="22"/>
          <w:szCs w:val="22"/>
        </w:rPr>
      </w:pPr>
      <w:r w:rsidRPr="00655263">
        <w:rPr>
          <w:rFonts w:ascii="Arial" w:hAnsi="Arial" w:cs="Arial"/>
          <w:b w:val="0"/>
          <w:color w:val="000000" w:themeColor="text1"/>
          <w:sz w:val="22"/>
          <w:szCs w:val="22"/>
        </w:rPr>
        <w:t>Statistics: Probability theory and statistical analysis.</w:t>
      </w:r>
    </w:p>
    <w:p w14:paraId="37F9F9DD" w14:textId="77777777" w:rsidR="00D913C5" w:rsidRPr="00655263" w:rsidRDefault="00D913C5" w:rsidP="00901EB5">
      <w:pPr>
        <w:pStyle w:val="fixed"/>
        <w:numPr>
          <w:ilvl w:val="0"/>
          <w:numId w:val="82"/>
        </w:numPr>
        <w:spacing w:line="360" w:lineRule="auto"/>
        <w:ind w:left="709" w:hanging="357"/>
        <w:textAlignment w:val="auto"/>
        <w:rPr>
          <w:rFonts w:ascii="Arial" w:hAnsi="Arial" w:cs="Arial"/>
          <w:b w:val="0"/>
          <w:sz w:val="22"/>
          <w:szCs w:val="22"/>
        </w:rPr>
      </w:pPr>
      <w:r w:rsidRPr="00655263">
        <w:rPr>
          <w:rFonts w:ascii="Arial" w:hAnsi="Arial" w:cs="Arial"/>
          <w:b w:val="0"/>
          <w:color w:val="000000" w:themeColor="text1"/>
          <w:sz w:val="22"/>
          <w:szCs w:val="22"/>
        </w:rPr>
        <w:t>Use of technical computing tools (e.g. MATLAB, Octave) for:</w:t>
      </w:r>
    </w:p>
    <w:p w14:paraId="0BF36290" w14:textId="77777777" w:rsidR="00D913C5" w:rsidRPr="00655263" w:rsidRDefault="00D913C5" w:rsidP="00901EB5">
      <w:pPr>
        <w:pStyle w:val="fixed"/>
        <w:numPr>
          <w:ilvl w:val="1"/>
          <w:numId w:val="82"/>
        </w:numPr>
        <w:spacing w:line="360" w:lineRule="auto"/>
        <w:ind w:hanging="357"/>
        <w:textAlignment w:val="auto"/>
        <w:rPr>
          <w:rFonts w:ascii="Arial" w:hAnsi="Arial" w:cs="Arial"/>
          <w:b w:val="0"/>
          <w:sz w:val="22"/>
          <w:szCs w:val="22"/>
        </w:rPr>
      </w:pPr>
      <w:r w:rsidRPr="00655263">
        <w:rPr>
          <w:rFonts w:ascii="Arial" w:hAnsi="Arial" w:cs="Arial"/>
          <w:b w:val="0"/>
          <w:color w:val="000000" w:themeColor="text1"/>
          <w:sz w:val="22"/>
          <w:szCs w:val="22"/>
        </w:rPr>
        <w:t>Calculating</w:t>
      </w:r>
    </w:p>
    <w:p w14:paraId="1318E889" w14:textId="77777777" w:rsidR="00D913C5" w:rsidRPr="00655263" w:rsidRDefault="00D913C5" w:rsidP="00901EB5">
      <w:pPr>
        <w:pStyle w:val="fixed"/>
        <w:numPr>
          <w:ilvl w:val="1"/>
          <w:numId w:val="82"/>
        </w:numPr>
        <w:spacing w:line="360" w:lineRule="auto"/>
        <w:ind w:hanging="357"/>
        <w:textAlignment w:val="auto"/>
        <w:rPr>
          <w:rFonts w:ascii="Arial" w:hAnsi="Arial" w:cs="Arial"/>
          <w:b w:val="0"/>
          <w:sz w:val="22"/>
          <w:szCs w:val="22"/>
        </w:rPr>
      </w:pPr>
      <w:r w:rsidRPr="00655263">
        <w:rPr>
          <w:rFonts w:ascii="Arial" w:hAnsi="Arial" w:cs="Arial"/>
          <w:b w:val="0"/>
          <w:color w:val="000000" w:themeColor="text1"/>
          <w:sz w:val="22"/>
          <w:szCs w:val="22"/>
        </w:rPr>
        <w:t>Visualising</w:t>
      </w:r>
    </w:p>
    <w:p w14:paraId="3D9D886A" w14:textId="77777777" w:rsidR="00D913C5" w:rsidRPr="00655263" w:rsidRDefault="00D913C5" w:rsidP="00901EB5">
      <w:pPr>
        <w:pStyle w:val="fixed"/>
        <w:numPr>
          <w:ilvl w:val="1"/>
          <w:numId w:val="82"/>
        </w:numPr>
        <w:spacing w:line="360" w:lineRule="auto"/>
        <w:ind w:hanging="357"/>
        <w:textAlignment w:val="auto"/>
        <w:rPr>
          <w:rFonts w:ascii="Arial" w:hAnsi="Arial" w:cs="Arial"/>
          <w:b w:val="0"/>
          <w:sz w:val="22"/>
          <w:szCs w:val="22"/>
        </w:rPr>
      </w:pPr>
      <w:r w:rsidRPr="00655263">
        <w:rPr>
          <w:rFonts w:ascii="Arial" w:hAnsi="Arial" w:cs="Arial"/>
          <w:b w:val="0"/>
          <w:color w:val="000000" w:themeColor="text1"/>
          <w:sz w:val="22"/>
          <w:szCs w:val="22"/>
        </w:rPr>
        <w:lastRenderedPageBreak/>
        <w:t>Scripting</w:t>
      </w:r>
    </w:p>
    <w:p w14:paraId="5F8730A2" w14:textId="77777777" w:rsidR="00D913C5" w:rsidRPr="00655263" w:rsidRDefault="00D913C5" w:rsidP="00901EB5">
      <w:pPr>
        <w:pStyle w:val="fixed"/>
        <w:numPr>
          <w:ilvl w:val="1"/>
          <w:numId w:val="82"/>
        </w:numPr>
        <w:spacing w:line="360" w:lineRule="auto"/>
        <w:ind w:hanging="357"/>
        <w:textAlignment w:val="auto"/>
        <w:rPr>
          <w:rFonts w:ascii="Arial" w:hAnsi="Arial" w:cs="Arial"/>
          <w:b w:val="0"/>
          <w:sz w:val="22"/>
          <w:szCs w:val="22"/>
        </w:rPr>
      </w:pPr>
      <w:r w:rsidRPr="00655263">
        <w:rPr>
          <w:rFonts w:ascii="Arial" w:hAnsi="Arial" w:cs="Arial"/>
          <w:b w:val="0"/>
          <w:color w:val="000000" w:themeColor="text1"/>
          <w:sz w:val="22"/>
          <w:szCs w:val="22"/>
        </w:rPr>
        <w:t>Programming</w:t>
      </w:r>
    </w:p>
    <w:p w14:paraId="6061A6CB" w14:textId="77777777" w:rsidR="00D913C5" w:rsidRPr="00655263" w:rsidRDefault="00D913C5" w:rsidP="00901EB5">
      <w:pPr>
        <w:pStyle w:val="fixed"/>
        <w:numPr>
          <w:ilvl w:val="1"/>
          <w:numId w:val="82"/>
        </w:numPr>
        <w:spacing w:line="360" w:lineRule="auto"/>
        <w:ind w:hanging="357"/>
        <w:textAlignment w:val="auto"/>
        <w:rPr>
          <w:rFonts w:ascii="Arial" w:hAnsi="Arial" w:cs="Arial"/>
          <w:b w:val="0"/>
          <w:sz w:val="22"/>
          <w:szCs w:val="22"/>
        </w:rPr>
      </w:pPr>
      <w:r w:rsidRPr="00655263">
        <w:rPr>
          <w:rFonts w:ascii="Arial" w:hAnsi="Arial" w:cs="Arial"/>
          <w:b w:val="0"/>
          <w:color w:val="000000" w:themeColor="text1"/>
          <w:sz w:val="22"/>
          <w:szCs w:val="22"/>
        </w:rPr>
        <w:t>Solving equations</w:t>
      </w:r>
    </w:p>
    <w:p w14:paraId="1D48A1D3" w14:textId="77777777" w:rsidR="00D913C5" w:rsidRPr="00655263" w:rsidRDefault="00D913C5" w:rsidP="00D913C5">
      <w:pPr>
        <w:pStyle w:val="fixed"/>
        <w:rPr>
          <w:rFonts w:ascii="Arial" w:hAnsi="Arial" w:cs="Arial"/>
          <w:sz w:val="22"/>
          <w:szCs w:val="22"/>
        </w:rPr>
      </w:pPr>
    </w:p>
    <w:p w14:paraId="4BF2C2DF" w14:textId="77777777" w:rsidR="00D913C5" w:rsidRPr="00655263" w:rsidRDefault="00D913C5" w:rsidP="00D913C5">
      <w:pPr>
        <w:pStyle w:val="fixed"/>
        <w:rPr>
          <w:rFonts w:ascii="Arial" w:hAnsi="Arial" w:cs="Arial"/>
          <w:sz w:val="22"/>
          <w:szCs w:val="22"/>
        </w:rPr>
      </w:pPr>
      <w:r w:rsidRPr="00655263">
        <w:rPr>
          <w:rFonts w:ascii="Arial" w:hAnsi="Arial" w:cs="Arial"/>
          <w:sz w:val="22"/>
          <w:szCs w:val="22"/>
        </w:rPr>
        <w:t>LEARNING AND TEACHING STRATEGY</w:t>
      </w:r>
    </w:p>
    <w:p w14:paraId="3B2AD40E" w14:textId="77777777" w:rsidR="00D913C5" w:rsidRPr="00655263" w:rsidRDefault="00D913C5" w:rsidP="00D913C5">
      <w:pPr>
        <w:pStyle w:val="bullet"/>
        <w:overflowPunct/>
        <w:autoSpaceDE/>
        <w:autoSpaceDN/>
        <w:adjustRightInd/>
        <w:spacing w:before="0"/>
        <w:ind w:left="0" w:firstLine="0"/>
        <w:textAlignment w:val="auto"/>
        <w:rPr>
          <w:rFonts w:ascii="Arial" w:hAnsi="Arial" w:cs="Arial"/>
          <w:b/>
          <w:sz w:val="22"/>
          <w:szCs w:val="22"/>
        </w:rPr>
      </w:pPr>
    </w:p>
    <w:p w14:paraId="7515FE44" w14:textId="77777777" w:rsidR="00D913C5" w:rsidRPr="00655263" w:rsidRDefault="00D913C5" w:rsidP="00D913C5">
      <w:pPr>
        <w:keepNext/>
        <w:rPr>
          <w:rFonts w:ascii="Arial" w:hAnsi="Arial" w:cs="Arial"/>
        </w:rPr>
      </w:pPr>
      <w:r w:rsidRPr="00655263">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D913C5" w:rsidRPr="00655263" w14:paraId="234EB35A" w14:textId="77777777" w:rsidTr="00D913C5">
        <w:tc>
          <w:tcPr>
            <w:tcW w:w="3969" w:type="dxa"/>
            <w:tcBorders>
              <w:top w:val="single" w:sz="4" w:space="0" w:color="auto"/>
              <w:left w:val="single" w:sz="4" w:space="0" w:color="auto"/>
            </w:tcBorders>
          </w:tcPr>
          <w:p w14:paraId="67C86718" w14:textId="77777777" w:rsidR="00D913C5" w:rsidRPr="00655263" w:rsidRDefault="00D913C5" w:rsidP="00D913C5">
            <w:pPr>
              <w:keepNext/>
              <w:rPr>
                <w:rFonts w:ascii="Arial" w:hAnsi="Arial" w:cs="Arial"/>
                <w:b/>
                <w:sz w:val="22"/>
                <w:szCs w:val="22"/>
              </w:rPr>
            </w:pPr>
            <w:r w:rsidRPr="00655263">
              <w:rPr>
                <w:rFonts w:ascii="Arial" w:hAnsi="Arial" w:cs="Arial"/>
                <w:b/>
                <w:sz w:val="22"/>
                <w:szCs w:val="22"/>
              </w:rPr>
              <w:t>Activity type</w:t>
            </w:r>
          </w:p>
        </w:tc>
        <w:tc>
          <w:tcPr>
            <w:tcW w:w="1701" w:type="dxa"/>
            <w:tcBorders>
              <w:top w:val="single" w:sz="4" w:space="0" w:color="auto"/>
            </w:tcBorders>
          </w:tcPr>
          <w:p w14:paraId="0E27EF3F" w14:textId="77777777" w:rsidR="00D913C5" w:rsidRPr="00655263" w:rsidRDefault="00D913C5" w:rsidP="00D913C5">
            <w:pPr>
              <w:keepNext/>
              <w:jc w:val="center"/>
              <w:rPr>
                <w:rFonts w:ascii="Arial" w:hAnsi="Arial" w:cs="Arial"/>
                <w:b/>
                <w:sz w:val="22"/>
                <w:szCs w:val="22"/>
              </w:rPr>
            </w:pPr>
            <w:r w:rsidRPr="00655263">
              <w:rPr>
                <w:rFonts w:ascii="Arial" w:hAnsi="Arial" w:cs="Arial"/>
                <w:b/>
                <w:sz w:val="22"/>
                <w:szCs w:val="22"/>
              </w:rPr>
              <w:t>Hours</w:t>
            </w:r>
          </w:p>
        </w:tc>
        <w:tc>
          <w:tcPr>
            <w:tcW w:w="1843" w:type="dxa"/>
            <w:tcBorders>
              <w:top w:val="single" w:sz="4" w:space="0" w:color="auto"/>
            </w:tcBorders>
          </w:tcPr>
          <w:p w14:paraId="2D11EA1A" w14:textId="77777777" w:rsidR="00D913C5" w:rsidRPr="00655263" w:rsidRDefault="00D913C5" w:rsidP="00D913C5">
            <w:pPr>
              <w:keepNext/>
              <w:jc w:val="center"/>
              <w:rPr>
                <w:rFonts w:ascii="Arial" w:hAnsi="Arial" w:cs="Arial"/>
                <w:b/>
                <w:sz w:val="22"/>
                <w:szCs w:val="22"/>
              </w:rPr>
            </w:pPr>
            <w:r w:rsidRPr="00655263">
              <w:rPr>
                <w:rFonts w:ascii="Arial" w:hAnsi="Arial" w:cs="Arial"/>
                <w:b/>
                <w:sz w:val="22"/>
                <w:szCs w:val="22"/>
              </w:rPr>
              <w:t>Percentage</w:t>
            </w:r>
          </w:p>
        </w:tc>
      </w:tr>
      <w:tr w:rsidR="00D913C5" w:rsidRPr="00655263" w14:paraId="7827FFA9" w14:textId="77777777" w:rsidTr="00D913C5">
        <w:tc>
          <w:tcPr>
            <w:tcW w:w="3969" w:type="dxa"/>
          </w:tcPr>
          <w:p w14:paraId="1D433740" w14:textId="77777777" w:rsidR="00D913C5" w:rsidRPr="00655263" w:rsidRDefault="00D913C5" w:rsidP="00D913C5">
            <w:pPr>
              <w:keepNext/>
              <w:rPr>
                <w:rFonts w:ascii="Arial" w:hAnsi="Arial" w:cs="Arial"/>
                <w:sz w:val="22"/>
                <w:szCs w:val="22"/>
              </w:rPr>
            </w:pPr>
            <w:r w:rsidRPr="00655263">
              <w:rPr>
                <w:rFonts w:ascii="Arial" w:hAnsi="Arial" w:cs="Arial"/>
                <w:sz w:val="22"/>
                <w:szCs w:val="22"/>
              </w:rPr>
              <w:t>Scheduled learning</w:t>
            </w:r>
          </w:p>
        </w:tc>
        <w:tc>
          <w:tcPr>
            <w:tcW w:w="1701" w:type="dxa"/>
            <w:vAlign w:val="center"/>
          </w:tcPr>
          <w:p w14:paraId="36AB4487"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60</w:t>
            </w:r>
          </w:p>
        </w:tc>
        <w:tc>
          <w:tcPr>
            <w:tcW w:w="1843" w:type="dxa"/>
            <w:vAlign w:val="center"/>
          </w:tcPr>
          <w:p w14:paraId="6370C44F"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30%</w:t>
            </w:r>
          </w:p>
        </w:tc>
      </w:tr>
      <w:tr w:rsidR="00D913C5" w:rsidRPr="00655263" w14:paraId="6B89F4F0" w14:textId="77777777" w:rsidTr="00D913C5">
        <w:tc>
          <w:tcPr>
            <w:tcW w:w="3969" w:type="dxa"/>
          </w:tcPr>
          <w:p w14:paraId="3187E4FD" w14:textId="77777777" w:rsidR="00D913C5" w:rsidRPr="00655263" w:rsidRDefault="00D913C5" w:rsidP="00D913C5">
            <w:pPr>
              <w:keepNext/>
              <w:rPr>
                <w:rFonts w:ascii="Arial" w:hAnsi="Arial" w:cs="Arial"/>
                <w:sz w:val="22"/>
                <w:szCs w:val="22"/>
              </w:rPr>
            </w:pPr>
            <w:r w:rsidRPr="00655263">
              <w:rPr>
                <w:rFonts w:ascii="Arial" w:hAnsi="Arial" w:cs="Arial"/>
                <w:sz w:val="22"/>
                <w:szCs w:val="22"/>
              </w:rPr>
              <w:t>Independent learning</w:t>
            </w:r>
          </w:p>
        </w:tc>
        <w:tc>
          <w:tcPr>
            <w:tcW w:w="1701" w:type="dxa"/>
            <w:vAlign w:val="center"/>
          </w:tcPr>
          <w:p w14:paraId="45689BA5"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140</w:t>
            </w:r>
          </w:p>
        </w:tc>
        <w:tc>
          <w:tcPr>
            <w:tcW w:w="1843" w:type="dxa"/>
            <w:vAlign w:val="center"/>
          </w:tcPr>
          <w:p w14:paraId="5927EBB2"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70%</w:t>
            </w:r>
          </w:p>
        </w:tc>
      </w:tr>
      <w:tr w:rsidR="00D913C5" w:rsidRPr="00655263" w14:paraId="454CE207" w14:textId="77777777" w:rsidTr="00D913C5">
        <w:tc>
          <w:tcPr>
            <w:tcW w:w="3969" w:type="dxa"/>
          </w:tcPr>
          <w:p w14:paraId="26867CE5" w14:textId="77777777" w:rsidR="00D913C5" w:rsidRPr="00655263" w:rsidRDefault="00D913C5" w:rsidP="00D913C5">
            <w:pPr>
              <w:keepNext/>
              <w:rPr>
                <w:rFonts w:ascii="Arial" w:hAnsi="Arial" w:cs="Arial"/>
                <w:sz w:val="22"/>
                <w:szCs w:val="22"/>
              </w:rPr>
            </w:pPr>
            <w:r w:rsidRPr="00655263">
              <w:rPr>
                <w:rFonts w:ascii="Arial" w:hAnsi="Arial" w:cs="Arial"/>
                <w:sz w:val="22"/>
                <w:szCs w:val="22"/>
              </w:rPr>
              <w:t>Placement learning</w:t>
            </w:r>
          </w:p>
        </w:tc>
        <w:tc>
          <w:tcPr>
            <w:tcW w:w="1701" w:type="dxa"/>
            <w:vAlign w:val="center"/>
          </w:tcPr>
          <w:p w14:paraId="107231A4"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0</w:t>
            </w:r>
          </w:p>
        </w:tc>
        <w:tc>
          <w:tcPr>
            <w:tcW w:w="1843" w:type="dxa"/>
            <w:vAlign w:val="center"/>
          </w:tcPr>
          <w:p w14:paraId="07E708E5"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0%</w:t>
            </w:r>
          </w:p>
        </w:tc>
      </w:tr>
      <w:tr w:rsidR="00D913C5" w:rsidRPr="00655263" w14:paraId="6D02DCE7" w14:textId="77777777" w:rsidTr="00D913C5">
        <w:tc>
          <w:tcPr>
            <w:tcW w:w="3969" w:type="dxa"/>
          </w:tcPr>
          <w:p w14:paraId="31880029" w14:textId="77777777" w:rsidR="00D913C5" w:rsidRPr="00655263" w:rsidRDefault="00D913C5" w:rsidP="00D913C5">
            <w:pPr>
              <w:keepNext/>
              <w:rPr>
                <w:rFonts w:ascii="Arial" w:hAnsi="Arial" w:cs="Arial"/>
                <w:sz w:val="22"/>
                <w:szCs w:val="22"/>
              </w:rPr>
            </w:pPr>
            <w:r w:rsidRPr="00655263">
              <w:rPr>
                <w:rFonts w:ascii="Arial" w:hAnsi="Arial" w:cs="Arial"/>
                <w:b/>
                <w:sz w:val="22"/>
                <w:szCs w:val="22"/>
              </w:rPr>
              <w:t>TOTAL</w:t>
            </w:r>
          </w:p>
        </w:tc>
        <w:tc>
          <w:tcPr>
            <w:tcW w:w="1701" w:type="dxa"/>
            <w:vAlign w:val="center"/>
          </w:tcPr>
          <w:p w14:paraId="497AE1A9" w14:textId="77777777" w:rsidR="00D913C5" w:rsidRPr="00655263" w:rsidRDefault="00D913C5" w:rsidP="00D913C5">
            <w:pPr>
              <w:jc w:val="center"/>
              <w:rPr>
                <w:rFonts w:ascii="Arial" w:hAnsi="Arial" w:cs="Arial"/>
                <w:b/>
                <w:sz w:val="22"/>
                <w:szCs w:val="22"/>
              </w:rPr>
            </w:pPr>
            <w:r w:rsidRPr="00655263">
              <w:rPr>
                <w:rFonts w:ascii="Arial" w:hAnsi="Arial" w:cs="Arial"/>
                <w:b/>
                <w:sz w:val="22"/>
                <w:szCs w:val="22"/>
              </w:rPr>
              <w:t>200</w:t>
            </w:r>
          </w:p>
        </w:tc>
        <w:tc>
          <w:tcPr>
            <w:tcW w:w="1843" w:type="dxa"/>
            <w:vAlign w:val="center"/>
          </w:tcPr>
          <w:p w14:paraId="0A2FF627" w14:textId="77777777" w:rsidR="00D913C5" w:rsidRPr="00655263" w:rsidRDefault="00D913C5" w:rsidP="00D913C5">
            <w:pPr>
              <w:jc w:val="center"/>
              <w:rPr>
                <w:rFonts w:ascii="Arial" w:hAnsi="Arial" w:cs="Arial"/>
                <w:b/>
                <w:sz w:val="22"/>
                <w:szCs w:val="22"/>
              </w:rPr>
            </w:pPr>
            <w:r w:rsidRPr="00655263">
              <w:rPr>
                <w:rFonts w:ascii="Arial" w:hAnsi="Arial" w:cs="Arial"/>
                <w:b/>
                <w:sz w:val="22"/>
                <w:szCs w:val="22"/>
              </w:rPr>
              <w:t>100%</w:t>
            </w:r>
          </w:p>
        </w:tc>
      </w:tr>
    </w:tbl>
    <w:p w14:paraId="21E1869A" w14:textId="77777777" w:rsidR="00D913C5" w:rsidRPr="00655263" w:rsidRDefault="00D913C5" w:rsidP="00D913C5">
      <w:pPr>
        <w:pStyle w:val="fixed"/>
        <w:ind w:left="0" w:firstLine="0"/>
        <w:rPr>
          <w:rFonts w:ascii="Arial" w:hAnsi="Arial" w:cs="Arial"/>
          <w:sz w:val="22"/>
          <w:szCs w:val="22"/>
        </w:rPr>
      </w:pPr>
    </w:p>
    <w:p w14:paraId="63F57F03" w14:textId="77777777" w:rsidR="00D913C5" w:rsidRPr="00655263" w:rsidRDefault="00D913C5" w:rsidP="00D913C5">
      <w:pPr>
        <w:pStyle w:val="fixed"/>
        <w:ind w:left="0" w:firstLine="0"/>
        <w:rPr>
          <w:rFonts w:ascii="Arial" w:hAnsi="Arial" w:cs="Arial"/>
          <w:sz w:val="22"/>
          <w:szCs w:val="22"/>
        </w:rPr>
      </w:pPr>
      <w:r w:rsidRPr="00655263">
        <w:rPr>
          <w:rFonts w:ascii="Arial" w:hAnsi="Arial" w:cs="Arial"/>
          <w:sz w:val="22"/>
          <w:szCs w:val="22"/>
        </w:rPr>
        <w:t>ASSESSMENT</w:t>
      </w:r>
    </w:p>
    <w:p w14:paraId="5C16715A" w14:textId="77777777" w:rsidR="00D913C5" w:rsidRPr="00655263" w:rsidRDefault="00D913C5" w:rsidP="00D913C5">
      <w:pPr>
        <w:pStyle w:val="fixed"/>
        <w:ind w:left="0"/>
        <w:rPr>
          <w:rFonts w:ascii="Arial" w:hAnsi="Arial" w:cs="Arial"/>
          <w:sz w:val="22"/>
          <w:szCs w:val="22"/>
        </w:rPr>
      </w:pPr>
    </w:p>
    <w:p w14:paraId="64076CAC" w14:textId="77777777" w:rsidR="00D913C5" w:rsidRPr="00655263" w:rsidRDefault="00D913C5" w:rsidP="00D913C5">
      <w:pPr>
        <w:rPr>
          <w:rFonts w:ascii="Arial" w:hAnsi="Arial" w:cs="Arial"/>
          <w:b/>
        </w:rPr>
      </w:pPr>
      <w:r w:rsidRPr="00655263">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913C5" w:rsidRPr="00655263" w14:paraId="513B0743" w14:textId="77777777" w:rsidTr="00D913C5">
        <w:sdt>
          <w:sdtPr>
            <w:rPr>
              <w:rFonts w:ascii="Arial" w:hAnsi="Arial" w:cs="Arial"/>
            </w:rPr>
            <w:id w:val="-56102323"/>
            <w14:checkbox>
              <w14:checked w14:val="0"/>
              <w14:checkedState w14:val="2612" w14:font="MS Gothic"/>
              <w14:uncheckedState w14:val="2610" w14:font="MS Gothic"/>
            </w14:checkbox>
          </w:sdtPr>
          <w:sdtEndPr/>
          <w:sdtContent>
            <w:tc>
              <w:tcPr>
                <w:tcW w:w="562" w:type="dxa"/>
              </w:tcPr>
              <w:p w14:paraId="0BE100AB" w14:textId="77777777" w:rsidR="00D913C5" w:rsidRPr="00655263" w:rsidRDefault="00D913C5" w:rsidP="00D913C5">
                <w:pPr>
                  <w:rPr>
                    <w:rFonts w:ascii="Arial" w:hAnsi="Arial" w:cs="Arial"/>
                    <w:b/>
                    <w:sz w:val="22"/>
                    <w:szCs w:val="22"/>
                  </w:rPr>
                </w:pPr>
                <w:r w:rsidRPr="00655263">
                  <w:rPr>
                    <w:rFonts w:ascii="Segoe UI Symbol" w:eastAsia="MS Gothic" w:hAnsi="Segoe UI Symbol" w:cs="Segoe UI Symbol"/>
                    <w:sz w:val="22"/>
                    <w:szCs w:val="22"/>
                  </w:rPr>
                  <w:t>☐</w:t>
                </w:r>
              </w:p>
            </w:tc>
          </w:sdtContent>
        </w:sdt>
        <w:tc>
          <w:tcPr>
            <w:tcW w:w="2458" w:type="dxa"/>
          </w:tcPr>
          <w:p w14:paraId="51E34F1A" w14:textId="77777777" w:rsidR="00D913C5" w:rsidRPr="00655263" w:rsidRDefault="00D913C5" w:rsidP="00D913C5">
            <w:pPr>
              <w:rPr>
                <w:rFonts w:ascii="Arial" w:hAnsi="Arial" w:cs="Arial"/>
                <w:b/>
                <w:sz w:val="22"/>
                <w:szCs w:val="22"/>
              </w:rPr>
            </w:pPr>
            <w:r w:rsidRPr="00655263">
              <w:rPr>
                <w:rFonts w:ascii="Arial" w:hAnsi="Arial" w:cs="Arial"/>
                <w:b/>
                <w:sz w:val="22"/>
                <w:szCs w:val="22"/>
              </w:rPr>
              <w:t>Written exam</w:t>
            </w:r>
          </w:p>
        </w:tc>
        <w:sdt>
          <w:sdtPr>
            <w:rPr>
              <w:rFonts w:ascii="Arial" w:hAnsi="Arial" w:cs="Arial"/>
            </w:rPr>
            <w:id w:val="-761909459"/>
            <w14:checkbox>
              <w14:checked w14:val="1"/>
              <w14:checkedState w14:val="2612" w14:font="MS Gothic"/>
              <w14:uncheckedState w14:val="2610" w14:font="MS Gothic"/>
            </w14:checkbox>
          </w:sdtPr>
          <w:sdtEndPr/>
          <w:sdtContent>
            <w:tc>
              <w:tcPr>
                <w:tcW w:w="538" w:type="dxa"/>
                <w:gridSpan w:val="2"/>
              </w:tcPr>
              <w:p w14:paraId="185E6E04" w14:textId="77777777" w:rsidR="00D913C5" w:rsidRPr="00655263" w:rsidRDefault="00D913C5" w:rsidP="00D913C5">
                <w:pPr>
                  <w:rPr>
                    <w:rFonts w:ascii="Arial" w:hAnsi="Arial" w:cs="Arial"/>
                    <w:b/>
                    <w:sz w:val="22"/>
                    <w:szCs w:val="22"/>
                  </w:rPr>
                </w:pPr>
                <w:r w:rsidRPr="00655263">
                  <w:rPr>
                    <w:rFonts w:ascii="Segoe UI Symbol" w:eastAsia="MS Gothic" w:hAnsi="Segoe UI Symbol" w:cs="Segoe UI Symbol"/>
                    <w:sz w:val="22"/>
                    <w:szCs w:val="22"/>
                  </w:rPr>
                  <w:t>☒</w:t>
                </w:r>
              </w:p>
            </w:tc>
          </w:sdtContent>
        </w:sdt>
        <w:tc>
          <w:tcPr>
            <w:tcW w:w="2482" w:type="dxa"/>
          </w:tcPr>
          <w:p w14:paraId="79AF538F" w14:textId="77777777" w:rsidR="00D913C5" w:rsidRPr="00655263" w:rsidRDefault="00D913C5" w:rsidP="00D913C5">
            <w:pPr>
              <w:rPr>
                <w:rFonts w:ascii="Arial" w:hAnsi="Arial" w:cs="Arial"/>
                <w:b/>
                <w:sz w:val="22"/>
                <w:szCs w:val="22"/>
              </w:rPr>
            </w:pPr>
            <w:r w:rsidRPr="00655263">
              <w:rPr>
                <w:rFonts w:ascii="Arial" w:hAnsi="Arial" w:cs="Arial"/>
                <w:b/>
                <w:sz w:val="22"/>
                <w:szCs w:val="22"/>
              </w:rPr>
              <w:t>Coursework</w:t>
            </w:r>
          </w:p>
        </w:tc>
        <w:sdt>
          <w:sdtPr>
            <w:rPr>
              <w:rFonts w:ascii="Arial" w:hAnsi="Arial" w:cs="Arial"/>
            </w:rPr>
            <w:id w:val="487442949"/>
            <w14:checkbox>
              <w14:checked w14:val="0"/>
              <w14:checkedState w14:val="2612" w14:font="MS Gothic"/>
              <w14:uncheckedState w14:val="2610" w14:font="MS Gothic"/>
            </w14:checkbox>
          </w:sdtPr>
          <w:sdtEndPr/>
          <w:sdtContent>
            <w:tc>
              <w:tcPr>
                <w:tcW w:w="538" w:type="dxa"/>
              </w:tcPr>
              <w:p w14:paraId="5625996C" w14:textId="77777777" w:rsidR="00D913C5" w:rsidRPr="00655263" w:rsidRDefault="00D913C5" w:rsidP="00D913C5">
                <w:pPr>
                  <w:rPr>
                    <w:rFonts w:ascii="Arial" w:hAnsi="Arial" w:cs="Arial"/>
                    <w:b/>
                    <w:sz w:val="22"/>
                    <w:szCs w:val="22"/>
                  </w:rPr>
                </w:pPr>
                <w:r w:rsidRPr="00655263">
                  <w:rPr>
                    <w:rFonts w:ascii="Segoe UI Symbol" w:eastAsia="MS Gothic" w:hAnsi="Segoe UI Symbol" w:cs="Segoe UI Symbol"/>
                    <w:sz w:val="22"/>
                    <w:szCs w:val="22"/>
                  </w:rPr>
                  <w:t>☐</w:t>
                </w:r>
              </w:p>
            </w:tc>
          </w:sdtContent>
        </w:sdt>
        <w:tc>
          <w:tcPr>
            <w:tcW w:w="2482" w:type="dxa"/>
            <w:gridSpan w:val="3"/>
          </w:tcPr>
          <w:p w14:paraId="7B7BA377" w14:textId="77777777" w:rsidR="00D913C5" w:rsidRPr="00655263" w:rsidRDefault="00D913C5" w:rsidP="00D913C5">
            <w:pPr>
              <w:rPr>
                <w:rFonts w:ascii="Arial" w:hAnsi="Arial" w:cs="Arial"/>
                <w:b/>
                <w:sz w:val="22"/>
                <w:szCs w:val="22"/>
              </w:rPr>
            </w:pPr>
            <w:r w:rsidRPr="00655263">
              <w:rPr>
                <w:rFonts w:ascii="Arial" w:hAnsi="Arial" w:cs="Arial"/>
                <w:b/>
                <w:sz w:val="22"/>
                <w:szCs w:val="22"/>
              </w:rPr>
              <w:t>Practical</w:t>
            </w:r>
          </w:p>
        </w:tc>
      </w:tr>
      <w:tr w:rsidR="00D913C5" w:rsidRPr="00655263" w14:paraId="1E28B257" w14:textId="77777777" w:rsidTr="00D91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0927911" w14:textId="77777777" w:rsidR="00D913C5" w:rsidRPr="00655263" w:rsidRDefault="00D913C5" w:rsidP="00D913C5">
            <w:pPr>
              <w:jc w:val="center"/>
              <w:rPr>
                <w:rFonts w:ascii="Arial" w:hAnsi="Arial" w:cs="Arial"/>
                <w:b/>
                <w:sz w:val="22"/>
                <w:szCs w:val="22"/>
              </w:rPr>
            </w:pPr>
            <w:r w:rsidRPr="00655263">
              <w:rPr>
                <w:rFonts w:ascii="Arial" w:hAnsi="Arial" w:cs="Arial"/>
                <w:b/>
                <w:sz w:val="22"/>
                <w:szCs w:val="22"/>
              </w:rPr>
              <w:t>Mode of assessment</w:t>
            </w:r>
          </w:p>
        </w:tc>
        <w:tc>
          <w:tcPr>
            <w:tcW w:w="3969" w:type="dxa"/>
            <w:gridSpan w:val="4"/>
          </w:tcPr>
          <w:p w14:paraId="6E3B784F" w14:textId="77777777" w:rsidR="00D913C5" w:rsidRPr="00655263" w:rsidRDefault="00D913C5" w:rsidP="00D913C5">
            <w:pPr>
              <w:rPr>
                <w:rFonts w:ascii="Arial" w:hAnsi="Arial" w:cs="Arial"/>
                <w:sz w:val="22"/>
                <w:szCs w:val="22"/>
              </w:rPr>
            </w:pPr>
            <w:r w:rsidRPr="00655263">
              <w:rPr>
                <w:rFonts w:ascii="Arial" w:hAnsi="Arial" w:cs="Arial"/>
                <w:b/>
                <w:sz w:val="22"/>
                <w:szCs w:val="22"/>
              </w:rPr>
              <w:t>Volume</w:t>
            </w:r>
          </w:p>
        </w:tc>
        <w:tc>
          <w:tcPr>
            <w:tcW w:w="1559" w:type="dxa"/>
          </w:tcPr>
          <w:p w14:paraId="7A83678E" w14:textId="77777777" w:rsidR="00D913C5" w:rsidRPr="00655263" w:rsidRDefault="00D913C5" w:rsidP="00D913C5">
            <w:pPr>
              <w:rPr>
                <w:rFonts w:ascii="Arial" w:hAnsi="Arial" w:cs="Arial"/>
                <w:sz w:val="22"/>
                <w:szCs w:val="22"/>
              </w:rPr>
            </w:pPr>
            <w:r w:rsidRPr="00655263">
              <w:rPr>
                <w:rFonts w:ascii="Arial" w:hAnsi="Arial" w:cs="Arial"/>
                <w:b/>
                <w:sz w:val="22"/>
                <w:szCs w:val="22"/>
              </w:rPr>
              <w:t>Weighting</w:t>
            </w:r>
          </w:p>
        </w:tc>
      </w:tr>
      <w:tr w:rsidR="00D913C5" w:rsidRPr="00655263" w14:paraId="2944CF9A" w14:textId="77777777" w:rsidTr="00D91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1A4E81E8"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Report</w:t>
            </w:r>
          </w:p>
        </w:tc>
        <w:tc>
          <w:tcPr>
            <w:tcW w:w="3969" w:type="dxa"/>
            <w:gridSpan w:val="4"/>
          </w:tcPr>
          <w:p w14:paraId="50DA7400"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2000 words</w:t>
            </w:r>
          </w:p>
        </w:tc>
        <w:tc>
          <w:tcPr>
            <w:tcW w:w="1559" w:type="dxa"/>
          </w:tcPr>
          <w:p w14:paraId="67A11238" w14:textId="77777777" w:rsidR="00D913C5" w:rsidRPr="00655263" w:rsidRDefault="00D913C5" w:rsidP="00D913C5">
            <w:pPr>
              <w:rPr>
                <w:rFonts w:ascii="Arial" w:hAnsi="Arial" w:cs="Arial"/>
                <w:sz w:val="22"/>
                <w:szCs w:val="22"/>
              </w:rPr>
            </w:pPr>
            <w:r w:rsidRPr="00655263">
              <w:rPr>
                <w:rFonts w:ascii="Arial" w:hAnsi="Arial" w:cs="Arial"/>
                <w:sz w:val="22"/>
                <w:szCs w:val="22"/>
              </w:rPr>
              <w:t>50%</w:t>
            </w:r>
          </w:p>
        </w:tc>
      </w:tr>
    </w:tbl>
    <w:p w14:paraId="4FDD17F1" w14:textId="77777777" w:rsidR="00D913C5" w:rsidRPr="00655263" w:rsidRDefault="00D913C5" w:rsidP="00D913C5">
      <w:pPr>
        <w:rPr>
          <w:rFonts w:ascii="Arial" w:hAnsi="Arial" w:cs="Arial"/>
          <w:b/>
        </w:rPr>
      </w:pPr>
    </w:p>
    <w:p w14:paraId="6FEC5FF3" w14:textId="77777777" w:rsidR="00D913C5" w:rsidRPr="00655263" w:rsidRDefault="00D913C5" w:rsidP="00D913C5">
      <w:pPr>
        <w:rPr>
          <w:rFonts w:ascii="Arial" w:hAnsi="Arial" w:cs="Arial"/>
          <w:b/>
        </w:rPr>
      </w:pPr>
      <w:r w:rsidRPr="00655263">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913C5" w:rsidRPr="00655263" w14:paraId="063B519A" w14:textId="77777777" w:rsidTr="00D913C5">
        <w:sdt>
          <w:sdtPr>
            <w:rPr>
              <w:rFonts w:ascii="Arial" w:hAnsi="Arial" w:cs="Arial"/>
            </w:rPr>
            <w:id w:val="-1769069159"/>
            <w14:checkbox>
              <w14:checked w14:val="0"/>
              <w14:checkedState w14:val="2612" w14:font="MS Gothic"/>
              <w14:uncheckedState w14:val="2610" w14:font="MS Gothic"/>
            </w14:checkbox>
          </w:sdtPr>
          <w:sdtEndPr/>
          <w:sdtContent>
            <w:tc>
              <w:tcPr>
                <w:tcW w:w="562" w:type="dxa"/>
              </w:tcPr>
              <w:p w14:paraId="5A29E097" w14:textId="77777777" w:rsidR="00D913C5" w:rsidRPr="00655263" w:rsidRDefault="00D913C5" w:rsidP="00D913C5">
                <w:pPr>
                  <w:rPr>
                    <w:rFonts w:ascii="Arial" w:hAnsi="Arial" w:cs="Arial"/>
                    <w:b/>
                    <w:sz w:val="22"/>
                    <w:szCs w:val="22"/>
                  </w:rPr>
                </w:pPr>
                <w:r w:rsidRPr="00655263">
                  <w:rPr>
                    <w:rFonts w:ascii="Segoe UI Symbol" w:eastAsia="MS Gothic" w:hAnsi="Segoe UI Symbol" w:cs="Segoe UI Symbol"/>
                    <w:sz w:val="22"/>
                    <w:szCs w:val="22"/>
                  </w:rPr>
                  <w:t>☐</w:t>
                </w:r>
              </w:p>
            </w:tc>
          </w:sdtContent>
        </w:sdt>
        <w:tc>
          <w:tcPr>
            <w:tcW w:w="2458" w:type="dxa"/>
          </w:tcPr>
          <w:p w14:paraId="1399EFAD" w14:textId="77777777" w:rsidR="00D913C5" w:rsidRPr="00655263" w:rsidRDefault="00D913C5" w:rsidP="00D913C5">
            <w:pPr>
              <w:rPr>
                <w:rFonts w:ascii="Arial" w:hAnsi="Arial" w:cs="Arial"/>
                <w:b/>
                <w:sz w:val="22"/>
                <w:szCs w:val="22"/>
              </w:rPr>
            </w:pPr>
            <w:r w:rsidRPr="00655263">
              <w:rPr>
                <w:rFonts w:ascii="Arial" w:hAnsi="Arial" w:cs="Arial"/>
                <w:b/>
                <w:sz w:val="22"/>
                <w:szCs w:val="22"/>
              </w:rPr>
              <w:t>Written exam</w:t>
            </w:r>
          </w:p>
        </w:tc>
        <w:sdt>
          <w:sdtPr>
            <w:rPr>
              <w:rFonts w:ascii="Arial" w:hAnsi="Arial" w:cs="Arial"/>
            </w:rPr>
            <w:id w:val="-1314413227"/>
            <w14:checkbox>
              <w14:checked w14:val="0"/>
              <w14:checkedState w14:val="2612" w14:font="MS Gothic"/>
              <w14:uncheckedState w14:val="2610" w14:font="MS Gothic"/>
            </w14:checkbox>
          </w:sdtPr>
          <w:sdtEndPr/>
          <w:sdtContent>
            <w:tc>
              <w:tcPr>
                <w:tcW w:w="538" w:type="dxa"/>
                <w:gridSpan w:val="2"/>
              </w:tcPr>
              <w:p w14:paraId="138C8C21" w14:textId="77777777" w:rsidR="00D913C5" w:rsidRPr="00655263" w:rsidRDefault="00D913C5" w:rsidP="00D913C5">
                <w:pPr>
                  <w:rPr>
                    <w:rFonts w:ascii="Arial" w:hAnsi="Arial" w:cs="Arial"/>
                    <w:b/>
                    <w:sz w:val="22"/>
                    <w:szCs w:val="22"/>
                  </w:rPr>
                </w:pPr>
                <w:r w:rsidRPr="00655263">
                  <w:rPr>
                    <w:rFonts w:ascii="Segoe UI Symbol" w:eastAsia="MS Gothic" w:hAnsi="Segoe UI Symbol" w:cs="Segoe UI Symbol"/>
                    <w:sz w:val="22"/>
                    <w:szCs w:val="22"/>
                  </w:rPr>
                  <w:t>☐</w:t>
                </w:r>
              </w:p>
            </w:tc>
          </w:sdtContent>
        </w:sdt>
        <w:tc>
          <w:tcPr>
            <w:tcW w:w="2482" w:type="dxa"/>
          </w:tcPr>
          <w:p w14:paraId="11E87E05" w14:textId="77777777" w:rsidR="00D913C5" w:rsidRPr="00655263" w:rsidRDefault="00D913C5" w:rsidP="00D913C5">
            <w:pPr>
              <w:rPr>
                <w:rFonts w:ascii="Arial" w:hAnsi="Arial" w:cs="Arial"/>
                <w:b/>
                <w:sz w:val="22"/>
                <w:szCs w:val="22"/>
              </w:rPr>
            </w:pPr>
            <w:r w:rsidRPr="00655263">
              <w:rPr>
                <w:rFonts w:ascii="Arial" w:hAnsi="Arial" w:cs="Arial"/>
                <w:b/>
                <w:sz w:val="22"/>
                <w:szCs w:val="22"/>
              </w:rPr>
              <w:t>Coursework</w:t>
            </w:r>
          </w:p>
        </w:tc>
        <w:sdt>
          <w:sdtPr>
            <w:rPr>
              <w:rFonts w:ascii="Arial" w:hAnsi="Arial" w:cs="Arial"/>
            </w:rPr>
            <w:id w:val="337131214"/>
            <w14:checkbox>
              <w14:checked w14:val="1"/>
              <w14:checkedState w14:val="2612" w14:font="MS Gothic"/>
              <w14:uncheckedState w14:val="2610" w14:font="MS Gothic"/>
            </w14:checkbox>
          </w:sdtPr>
          <w:sdtEndPr/>
          <w:sdtContent>
            <w:tc>
              <w:tcPr>
                <w:tcW w:w="538" w:type="dxa"/>
              </w:tcPr>
              <w:p w14:paraId="1F3749DB" w14:textId="77777777" w:rsidR="00D913C5" w:rsidRPr="00655263" w:rsidRDefault="00D913C5" w:rsidP="00D913C5">
                <w:pPr>
                  <w:rPr>
                    <w:rFonts w:ascii="Arial" w:hAnsi="Arial" w:cs="Arial"/>
                    <w:b/>
                    <w:sz w:val="22"/>
                    <w:szCs w:val="22"/>
                  </w:rPr>
                </w:pPr>
                <w:r w:rsidRPr="00655263">
                  <w:rPr>
                    <w:rFonts w:ascii="Segoe UI Symbol" w:eastAsia="MS Gothic" w:hAnsi="Segoe UI Symbol" w:cs="Segoe UI Symbol"/>
                    <w:sz w:val="22"/>
                    <w:szCs w:val="22"/>
                  </w:rPr>
                  <w:t>☒</w:t>
                </w:r>
              </w:p>
            </w:tc>
          </w:sdtContent>
        </w:sdt>
        <w:tc>
          <w:tcPr>
            <w:tcW w:w="2482" w:type="dxa"/>
            <w:gridSpan w:val="3"/>
          </w:tcPr>
          <w:p w14:paraId="27190757" w14:textId="77777777" w:rsidR="00D913C5" w:rsidRPr="00655263" w:rsidRDefault="00D913C5" w:rsidP="00D913C5">
            <w:pPr>
              <w:rPr>
                <w:rFonts w:ascii="Arial" w:hAnsi="Arial" w:cs="Arial"/>
                <w:b/>
                <w:sz w:val="22"/>
                <w:szCs w:val="22"/>
              </w:rPr>
            </w:pPr>
            <w:r w:rsidRPr="00655263">
              <w:rPr>
                <w:rFonts w:ascii="Arial" w:hAnsi="Arial" w:cs="Arial"/>
                <w:b/>
                <w:sz w:val="22"/>
                <w:szCs w:val="22"/>
              </w:rPr>
              <w:t>Practical</w:t>
            </w:r>
          </w:p>
        </w:tc>
      </w:tr>
      <w:tr w:rsidR="00D913C5" w:rsidRPr="00655263" w14:paraId="5FA572B4" w14:textId="77777777" w:rsidTr="00D91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CB62EE1" w14:textId="77777777" w:rsidR="00D913C5" w:rsidRPr="00655263" w:rsidRDefault="00D913C5" w:rsidP="00D913C5">
            <w:pPr>
              <w:jc w:val="center"/>
              <w:rPr>
                <w:rFonts w:ascii="Arial" w:hAnsi="Arial" w:cs="Arial"/>
                <w:b/>
                <w:sz w:val="22"/>
                <w:szCs w:val="22"/>
              </w:rPr>
            </w:pPr>
            <w:r w:rsidRPr="00655263">
              <w:rPr>
                <w:rFonts w:ascii="Arial" w:hAnsi="Arial" w:cs="Arial"/>
                <w:b/>
                <w:sz w:val="22"/>
                <w:szCs w:val="22"/>
              </w:rPr>
              <w:t>Mode of assessment</w:t>
            </w:r>
          </w:p>
        </w:tc>
        <w:tc>
          <w:tcPr>
            <w:tcW w:w="3969" w:type="dxa"/>
            <w:gridSpan w:val="4"/>
          </w:tcPr>
          <w:p w14:paraId="64312E79" w14:textId="77777777" w:rsidR="00D913C5" w:rsidRPr="00655263" w:rsidRDefault="00D913C5" w:rsidP="00D913C5">
            <w:pPr>
              <w:rPr>
                <w:rFonts w:ascii="Arial" w:hAnsi="Arial" w:cs="Arial"/>
                <w:sz w:val="22"/>
                <w:szCs w:val="22"/>
              </w:rPr>
            </w:pPr>
            <w:r w:rsidRPr="00655263">
              <w:rPr>
                <w:rFonts w:ascii="Arial" w:hAnsi="Arial" w:cs="Arial"/>
                <w:b/>
                <w:sz w:val="22"/>
                <w:szCs w:val="22"/>
              </w:rPr>
              <w:t>Volume</w:t>
            </w:r>
          </w:p>
        </w:tc>
        <w:tc>
          <w:tcPr>
            <w:tcW w:w="1559" w:type="dxa"/>
          </w:tcPr>
          <w:p w14:paraId="4DD0D5C3" w14:textId="77777777" w:rsidR="00D913C5" w:rsidRPr="00655263" w:rsidRDefault="00D913C5" w:rsidP="00D913C5">
            <w:pPr>
              <w:rPr>
                <w:rFonts w:ascii="Arial" w:hAnsi="Arial" w:cs="Arial"/>
                <w:sz w:val="22"/>
                <w:szCs w:val="22"/>
              </w:rPr>
            </w:pPr>
            <w:r w:rsidRPr="00655263">
              <w:rPr>
                <w:rFonts w:ascii="Arial" w:hAnsi="Arial" w:cs="Arial"/>
                <w:b/>
                <w:sz w:val="22"/>
                <w:szCs w:val="22"/>
              </w:rPr>
              <w:t>Weighting</w:t>
            </w:r>
          </w:p>
        </w:tc>
      </w:tr>
      <w:tr w:rsidR="00D913C5" w:rsidRPr="00655263" w14:paraId="0E87D1F5" w14:textId="77777777" w:rsidTr="00D913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92E4D90" w14:textId="77777777" w:rsidR="00D913C5" w:rsidRPr="00655263" w:rsidRDefault="00D913C5" w:rsidP="00D913C5">
            <w:pPr>
              <w:jc w:val="center"/>
              <w:rPr>
                <w:rFonts w:ascii="Arial" w:hAnsi="Arial" w:cs="Arial"/>
                <w:sz w:val="22"/>
                <w:szCs w:val="22"/>
              </w:rPr>
            </w:pPr>
            <w:r w:rsidRPr="00655263">
              <w:rPr>
                <w:rFonts w:ascii="Arial" w:hAnsi="Arial" w:cs="Arial"/>
                <w:sz w:val="22"/>
                <w:szCs w:val="22"/>
              </w:rPr>
              <w:t xml:space="preserve">Practical in-class test </w:t>
            </w:r>
          </w:p>
        </w:tc>
        <w:tc>
          <w:tcPr>
            <w:tcW w:w="3969" w:type="dxa"/>
            <w:gridSpan w:val="4"/>
          </w:tcPr>
          <w:p w14:paraId="306275EA" w14:textId="77777777" w:rsidR="00D913C5" w:rsidRPr="00655263" w:rsidRDefault="00D913C5" w:rsidP="00D913C5">
            <w:pPr>
              <w:jc w:val="center"/>
              <w:rPr>
                <w:rFonts w:ascii="Arial" w:hAnsi="Arial" w:cs="Arial"/>
                <w:sz w:val="22"/>
                <w:szCs w:val="22"/>
                <w:highlight w:val="yellow"/>
              </w:rPr>
            </w:pPr>
            <w:r w:rsidRPr="00655263">
              <w:rPr>
                <w:rFonts w:ascii="Arial" w:hAnsi="Arial" w:cs="Arial"/>
                <w:sz w:val="22"/>
                <w:szCs w:val="22"/>
              </w:rPr>
              <w:t>2 hours</w:t>
            </w:r>
          </w:p>
        </w:tc>
        <w:tc>
          <w:tcPr>
            <w:tcW w:w="1559" w:type="dxa"/>
          </w:tcPr>
          <w:p w14:paraId="4C525B5D" w14:textId="77777777" w:rsidR="00D913C5" w:rsidRPr="00655263" w:rsidRDefault="00D913C5" w:rsidP="00D913C5">
            <w:pPr>
              <w:rPr>
                <w:rFonts w:ascii="Arial" w:hAnsi="Arial" w:cs="Arial"/>
                <w:sz w:val="22"/>
                <w:szCs w:val="22"/>
              </w:rPr>
            </w:pPr>
            <w:r w:rsidRPr="00655263">
              <w:rPr>
                <w:rFonts w:ascii="Arial" w:hAnsi="Arial" w:cs="Arial"/>
                <w:sz w:val="22"/>
                <w:szCs w:val="22"/>
              </w:rPr>
              <w:t>50%</w:t>
            </w:r>
          </w:p>
        </w:tc>
      </w:tr>
    </w:tbl>
    <w:p w14:paraId="0B8E6F4F" w14:textId="77777777" w:rsidR="00D913C5" w:rsidRPr="00655263" w:rsidRDefault="00D913C5" w:rsidP="00D913C5">
      <w:pPr>
        <w:pStyle w:val="fixed"/>
        <w:ind w:left="0" w:firstLine="0"/>
        <w:rPr>
          <w:rFonts w:ascii="Arial" w:hAnsi="Arial" w:cs="Arial"/>
          <w:b w:val="0"/>
          <w:sz w:val="22"/>
          <w:szCs w:val="22"/>
        </w:rPr>
      </w:pPr>
    </w:p>
    <w:p w14:paraId="7250F23A" w14:textId="77777777" w:rsidR="00D913C5" w:rsidRDefault="00D913C5" w:rsidP="00D913C5">
      <w:pPr>
        <w:pStyle w:val="fixed"/>
        <w:keepNext/>
        <w:ind w:left="0" w:firstLine="0"/>
        <w:jc w:val="both"/>
        <w:rPr>
          <w:rFonts w:ascii="Arial" w:hAnsi="Arial" w:cs="Arial"/>
          <w:sz w:val="22"/>
          <w:szCs w:val="22"/>
        </w:rPr>
      </w:pPr>
      <w:r w:rsidRPr="00655263">
        <w:rPr>
          <w:rFonts w:ascii="Arial" w:hAnsi="Arial" w:cs="Arial"/>
          <w:sz w:val="22"/>
          <w:szCs w:val="22"/>
        </w:rPr>
        <w:t>Assessment Summary</w:t>
      </w:r>
    </w:p>
    <w:p w14:paraId="266994AE" w14:textId="77777777" w:rsidR="00D913C5" w:rsidRPr="00655263" w:rsidRDefault="00D913C5" w:rsidP="00D913C5">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D913C5" w:rsidRPr="00655263" w14:paraId="2648CC04" w14:textId="77777777" w:rsidTr="00D913C5">
        <w:tc>
          <w:tcPr>
            <w:tcW w:w="3261" w:type="dxa"/>
            <w:tcBorders>
              <w:top w:val="single" w:sz="4" w:space="0" w:color="auto"/>
              <w:left w:val="single" w:sz="4" w:space="0" w:color="auto"/>
            </w:tcBorders>
          </w:tcPr>
          <w:p w14:paraId="3B79A98F" w14:textId="77777777" w:rsidR="00D913C5" w:rsidRPr="00655263" w:rsidRDefault="00D913C5" w:rsidP="00D913C5">
            <w:pPr>
              <w:keepNext/>
              <w:rPr>
                <w:rFonts w:ascii="Arial" w:hAnsi="Arial" w:cs="Arial"/>
                <w:b/>
                <w:sz w:val="22"/>
                <w:szCs w:val="22"/>
              </w:rPr>
            </w:pPr>
            <w:r w:rsidRPr="00655263">
              <w:rPr>
                <w:rFonts w:ascii="Arial" w:hAnsi="Arial" w:cs="Arial"/>
                <w:b/>
                <w:sz w:val="22"/>
                <w:szCs w:val="22"/>
              </w:rPr>
              <w:t>Activity type</w:t>
            </w:r>
          </w:p>
        </w:tc>
        <w:tc>
          <w:tcPr>
            <w:tcW w:w="1842" w:type="dxa"/>
          </w:tcPr>
          <w:p w14:paraId="456A9E54" w14:textId="77777777" w:rsidR="00D913C5" w:rsidRPr="00655263" w:rsidRDefault="00D913C5" w:rsidP="00D913C5">
            <w:pPr>
              <w:keepNext/>
              <w:jc w:val="center"/>
              <w:rPr>
                <w:rFonts w:ascii="Arial" w:hAnsi="Arial" w:cs="Arial"/>
                <w:b/>
                <w:sz w:val="22"/>
                <w:szCs w:val="22"/>
              </w:rPr>
            </w:pPr>
            <w:r w:rsidRPr="00655263">
              <w:rPr>
                <w:rFonts w:ascii="Arial" w:hAnsi="Arial" w:cs="Arial"/>
                <w:b/>
                <w:sz w:val="22"/>
                <w:szCs w:val="22"/>
              </w:rPr>
              <w:t>Percentage</w:t>
            </w:r>
          </w:p>
        </w:tc>
      </w:tr>
      <w:tr w:rsidR="00D913C5" w:rsidRPr="00655263" w14:paraId="26EE4766" w14:textId="77777777" w:rsidTr="00D913C5">
        <w:tc>
          <w:tcPr>
            <w:tcW w:w="3261" w:type="dxa"/>
          </w:tcPr>
          <w:p w14:paraId="51C78494" w14:textId="77777777" w:rsidR="00D913C5" w:rsidRPr="00655263" w:rsidRDefault="00D913C5" w:rsidP="00D913C5">
            <w:pPr>
              <w:keepNext/>
              <w:rPr>
                <w:rFonts w:ascii="Arial" w:hAnsi="Arial" w:cs="Arial"/>
                <w:sz w:val="22"/>
                <w:szCs w:val="22"/>
              </w:rPr>
            </w:pPr>
            <w:r w:rsidRPr="00655263">
              <w:rPr>
                <w:rFonts w:ascii="Arial" w:hAnsi="Arial" w:cs="Arial"/>
                <w:sz w:val="22"/>
                <w:szCs w:val="22"/>
              </w:rPr>
              <w:t>Written exam</w:t>
            </w:r>
          </w:p>
        </w:tc>
        <w:tc>
          <w:tcPr>
            <w:tcW w:w="1842" w:type="dxa"/>
          </w:tcPr>
          <w:p w14:paraId="6E35F469" w14:textId="77777777" w:rsidR="00D913C5" w:rsidRPr="00655263" w:rsidRDefault="00D913C5" w:rsidP="00D913C5">
            <w:pPr>
              <w:keepNext/>
              <w:jc w:val="center"/>
              <w:rPr>
                <w:rFonts w:ascii="Arial" w:hAnsi="Arial" w:cs="Arial"/>
                <w:sz w:val="22"/>
                <w:szCs w:val="22"/>
              </w:rPr>
            </w:pPr>
            <w:r w:rsidRPr="00655263">
              <w:rPr>
                <w:rFonts w:ascii="Arial" w:hAnsi="Arial" w:cs="Arial"/>
                <w:sz w:val="22"/>
                <w:szCs w:val="22"/>
              </w:rPr>
              <w:t>0%</w:t>
            </w:r>
          </w:p>
        </w:tc>
      </w:tr>
      <w:tr w:rsidR="00D913C5" w:rsidRPr="00655263" w14:paraId="7BBE2598" w14:textId="77777777" w:rsidTr="00D913C5">
        <w:tc>
          <w:tcPr>
            <w:tcW w:w="3261" w:type="dxa"/>
          </w:tcPr>
          <w:p w14:paraId="1E35D339" w14:textId="77777777" w:rsidR="00D913C5" w:rsidRPr="00655263" w:rsidRDefault="00D913C5" w:rsidP="00D913C5">
            <w:pPr>
              <w:keepNext/>
              <w:rPr>
                <w:rFonts w:ascii="Arial" w:hAnsi="Arial" w:cs="Arial"/>
                <w:sz w:val="22"/>
                <w:szCs w:val="22"/>
              </w:rPr>
            </w:pPr>
            <w:r w:rsidRPr="00655263">
              <w:rPr>
                <w:rFonts w:ascii="Arial" w:hAnsi="Arial" w:cs="Arial"/>
                <w:sz w:val="22"/>
                <w:szCs w:val="22"/>
              </w:rPr>
              <w:t>Coursework</w:t>
            </w:r>
          </w:p>
        </w:tc>
        <w:tc>
          <w:tcPr>
            <w:tcW w:w="1842" w:type="dxa"/>
          </w:tcPr>
          <w:p w14:paraId="11F4E9E8" w14:textId="77777777" w:rsidR="00D913C5" w:rsidRPr="00655263" w:rsidRDefault="00D913C5" w:rsidP="00D913C5">
            <w:pPr>
              <w:keepNext/>
              <w:jc w:val="center"/>
              <w:rPr>
                <w:rFonts w:ascii="Arial" w:hAnsi="Arial" w:cs="Arial"/>
                <w:sz w:val="22"/>
                <w:szCs w:val="22"/>
              </w:rPr>
            </w:pPr>
            <w:r w:rsidRPr="00655263">
              <w:rPr>
                <w:rFonts w:ascii="Arial" w:hAnsi="Arial" w:cs="Arial"/>
                <w:sz w:val="22"/>
                <w:szCs w:val="22"/>
              </w:rPr>
              <w:t>50%</w:t>
            </w:r>
          </w:p>
        </w:tc>
      </w:tr>
      <w:tr w:rsidR="00D913C5" w:rsidRPr="00655263" w14:paraId="186E5352" w14:textId="77777777" w:rsidTr="00D913C5">
        <w:tc>
          <w:tcPr>
            <w:tcW w:w="3261" w:type="dxa"/>
          </w:tcPr>
          <w:p w14:paraId="48B540E3" w14:textId="77777777" w:rsidR="00D913C5" w:rsidRPr="00655263" w:rsidRDefault="00D913C5" w:rsidP="00D913C5">
            <w:pPr>
              <w:keepNext/>
              <w:rPr>
                <w:rFonts w:ascii="Arial" w:hAnsi="Arial" w:cs="Arial"/>
                <w:sz w:val="22"/>
                <w:szCs w:val="22"/>
              </w:rPr>
            </w:pPr>
            <w:r w:rsidRPr="00655263">
              <w:rPr>
                <w:rFonts w:ascii="Arial" w:hAnsi="Arial" w:cs="Arial"/>
                <w:sz w:val="22"/>
                <w:szCs w:val="22"/>
              </w:rPr>
              <w:t>Practical</w:t>
            </w:r>
          </w:p>
        </w:tc>
        <w:tc>
          <w:tcPr>
            <w:tcW w:w="1842" w:type="dxa"/>
          </w:tcPr>
          <w:p w14:paraId="6C872A4A" w14:textId="77777777" w:rsidR="00D913C5" w:rsidRPr="00655263" w:rsidRDefault="00D913C5" w:rsidP="00D913C5">
            <w:pPr>
              <w:keepNext/>
              <w:jc w:val="center"/>
              <w:rPr>
                <w:rFonts w:ascii="Arial" w:hAnsi="Arial" w:cs="Arial"/>
                <w:sz w:val="22"/>
                <w:szCs w:val="22"/>
              </w:rPr>
            </w:pPr>
            <w:r w:rsidRPr="00655263">
              <w:rPr>
                <w:rFonts w:ascii="Arial" w:hAnsi="Arial" w:cs="Arial"/>
                <w:sz w:val="22"/>
                <w:szCs w:val="22"/>
              </w:rPr>
              <w:t>50%</w:t>
            </w:r>
          </w:p>
        </w:tc>
      </w:tr>
      <w:tr w:rsidR="00D913C5" w:rsidRPr="00655263" w14:paraId="59A8DD32" w14:textId="77777777" w:rsidTr="00D913C5">
        <w:tc>
          <w:tcPr>
            <w:tcW w:w="3261" w:type="dxa"/>
          </w:tcPr>
          <w:p w14:paraId="5B7F1CC5" w14:textId="77777777" w:rsidR="00D913C5" w:rsidRPr="00655263" w:rsidRDefault="00D913C5" w:rsidP="00D913C5">
            <w:pPr>
              <w:keepNext/>
              <w:rPr>
                <w:rFonts w:ascii="Arial" w:hAnsi="Arial" w:cs="Arial"/>
                <w:sz w:val="22"/>
                <w:szCs w:val="22"/>
              </w:rPr>
            </w:pPr>
            <w:r w:rsidRPr="00655263">
              <w:rPr>
                <w:rFonts w:ascii="Arial" w:hAnsi="Arial" w:cs="Arial"/>
                <w:b/>
                <w:sz w:val="22"/>
                <w:szCs w:val="22"/>
              </w:rPr>
              <w:t>TOTAL</w:t>
            </w:r>
          </w:p>
        </w:tc>
        <w:tc>
          <w:tcPr>
            <w:tcW w:w="1842" w:type="dxa"/>
          </w:tcPr>
          <w:p w14:paraId="367FA34F" w14:textId="77777777" w:rsidR="00D913C5" w:rsidRPr="00655263" w:rsidRDefault="00D913C5" w:rsidP="00D913C5">
            <w:pPr>
              <w:keepNext/>
              <w:jc w:val="center"/>
              <w:rPr>
                <w:rFonts w:ascii="Arial" w:hAnsi="Arial" w:cs="Arial"/>
                <w:b/>
                <w:sz w:val="22"/>
                <w:szCs w:val="22"/>
              </w:rPr>
            </w:pPr>
            <w:r w:rsidRPr="00655263">
              <w:rPr>
                <w:rFonts w:ascii="Arial" w:hAnsi="Arial" w:cs="Arial"/>
                <w:b/>
                <w:sz w:val="22"/>
                <w:szCs w:val="22"/>
              </w:rPr>
              <w:t>100%</w:t>
            </w:r>
          </w:p>
        </w:tc>
      </w:tr>
    </w:tbl>
    <w:p w14:paraId="3E3ABCA7" w14:textId="77777777" w:rsidR="00D913C5" w:rsidRPr="00655263" w:rsidRDefault="00D913C5" w:rsidP="00D913C5">
      <w:pPr>
        <w:rPr>
          <w:rFonts w:ascii="Arial" w:hAnsi="Arial" w:cs="Arial"/>
        </w:rPr>
      </w:pPr>
    </w:p>
    <w:p w14:paraId="6E642550" w14:textId="77777777" w:rsidR="00D913C5" w:rsidRPr="00D913C5" w:rsidRDefault="00D913C5" w:rsidP="00D913C5">
      <w:pPr>
        <w:rPr>
          <w:rFonts w:ascii="Arial" w:hAnsi="Arial" w:cs="Arial"/>
          <w:b/>
          <w:sz w:val="22"/>
          <w:szCs w:val="22"/>
        </w:rPr>
      </w:pPr>
      <w:r w:rsidRPr="00D913C5">
        <w:rPr>
          <w:rFonts w:ascii="Arial" w:hAnsi="Arial" w:cs="Arial"/>
          <w:b/>
          <w:sz w:val="22"/>
          <w:szCs w:val="22"/>
        </w:rPr>
        <w:t>READING LIST</w:t>
      </w:r>
    </w:p>
    <w:tbl>
      <w:tblPr>
        <w:tblStyle w:val="TableGrid"/>
        <w:tblW w:w="0" w:type="auto"/>
        <w:tblLook w:val="04A0" w:firstRow="1" w:lastRow="0" w:firstColumn="1" w:lastColumn="0" w:noHBand="0" w:noVBand="1"/>
      </w:tblPr>
      <w:tblGrid>
        <w:gridCol w:w="1689"/>
        <w:gridCol w:w="5605"/>
        <w:gridCol w:w="1366"/>
      </w:tblGrid>
      <w:tr w:rsidR="00D913C5" w:rsidRPr="00655263" w14:paraId="4B75566A" w14:textId="77777777" w:rsidTr="00D913C5">
        <w:tc>
          <w:tcPr>
            <w:tcW w:w="1689" w:type="dxa"/>
            <w:shd w:val="clear" w:color="auto" w:fill="BFBFBF" w:themeFill="background1" w:themeFillShade="BF"/>
          </w:tcPr>
          <w:p w14:paraId="12F85551" w14:textId="77777777" w:rsidR="00D913C5" w:rsidRPr="00655263" w:rsidRDefault="00D913C5" w:rsidP="00D913C5">
            <w:pPr>
              <w:tabs>
                <w:tab w:val="num" w:pos="720"/>
                <w:tab w:val="left" w:pos="1440"/>
              </w:tabs>
              <w:rPr>
                <w:rFonts w:ascii="Arial" w:hAnsi="Arial" w:cs="Arial"/>
                <w:b/>
                <w:sz w:val="22"/>
                <w:szCs w:val="22"/>
              </w:rPr>
            </w:pPr>
            <w:r w:rsidRPr="00655263">
              <w:rPr>
                <w:rFonts w:ascii="Arial" w:hAnsi="Arial" w:cs="Arial"/>
                <w:b/>
                <w:sz w:val="22"/>
                <w:szCs w:val="22"/>
              </w:rPr>
              <w:t>Module Code</w:t>
            </w:r>
          </w:p>
        </w:tc>
        <w:tc>
          <w:tcPr>
            <w:tcW w:w="6971" w:type="dxa"/>
            <w:gridSpan w:val="2"/>
          </w:tcPr>
          <w:p w14:paraId="5BEDC397" w14:textId="77777777" w:rsidR="00D913C5" w:rsidRPr="00655263" w:rsidRDefault="00D913C5" w:rsidP="00D913C5">
            <w:pPr>
              <w:tabs>
                <w:tab w:val="num" w:pos="720"/>
                <w:tab w:val="left" w:pos="1440"/>
              </w:tabs>
              <w:rPr>
                <w:rFonts w:ascii="Arial" w:hAnsi="Arial" w:cs="Arial"/>
                <w:b/>
                <w:sz w:val="22"/>
                <w:szCs w:val="22"/>
              </w:rPr>
            </w:pPr>
            <w:r w:rsidRPr="00655263">
              <w:rPr>
                <w:rFonts w:ascii="Arial" w:hAnsi="Arial" w:cs="Arial"/>
                <w:b/>
                <w:sz w:val="22"/>
                <w:szCs w:val="22"/>
              </w:rPr>
              <w:t>ACDA4003</w:t>
            </w:r>
          </w:p>
        </w:tc>
      </w:tr>
      <w:tr w:rsidR="00D913C5" w:rsidRPr="00655263" w14:paraId="74C8A0D9" w14:textId="77777777" w:rsidTr="00D913C5">
        <w:tc>
          <w:tcPr>
            <w:tcW w:w="1689" w:type="dxa"/>
            <w:shd w:val="clear" w:color="auto" w:fill="BFBFBF" w:themeFill="background1" w:themeFillShade="BF"/>
          </w:tcPr>
          <w:p w14:paraId="6F810330" w14:textId="77777777" w:rsidR="00D913C5" w:rsidRPr="00655263" w:rsidRDefault="00D913C5" w:rsidP="00D913C5">
            <w:pPr>
              <w:tabs>
                <w:tab w:val="num" w:pos="720"/>
                <w:tab w:val="left" w:pos="1440"/>
              </w:tabs>
              <w:rPr>
                <w:rFonts w:ascii="Arial" w:hAnsi="Arial" w:cs="Arial"/>
                <w:b/>
                <w:sz w:val="22"/>
                <w:szCs w:val="22"/>
              </w:rPr>
            </w:pPr>
            <w:r w:rsidRPr="00655263">
              <w:rPr>
                <w:rFonts w:ascii="Arial" w:hAnsi="Arial" w:cs="Arial"/>
                <w:b/>
                <w:sz w:val="22"/>
                <w:szCs w:val="22"/>
              </w:rPr>
              <w:t>Module Title</w:t>
            </w:r>
          </w:p>
        </w:tc>
        <w:tc>
          <w:tcPr>
            <w:tcW w:w="6971" w:type="dxa"/>
            <w:gridSpan w:val="2"/>
          </w:tcPr>
          <w:p w14:paraId="43642ABE" w14:textId="77777777" w:rsidR="00D913C5" w:rsidRPr="00655263" w:rsidRDefault="00D913C5" w:rsidP="00D913C5">
            <w:pPr>
              <w:tabs>
                <w:tab w:val="num" w:pos="720"/>
                <w:tab w:val="left" w:pos="1440"/>
              </w:tabs>
              <w:rPr>
                <w:rFonts w:ascii="Arial" w:hAnsi="Arial" w:cs="Arial"/>
                <w:b/>
                <w:sz w:val="22"/>
                <w:szCs w:val="22"/>
              </w:rPr>
            </w:pPr>
            <w:r w:rsidRPr="00655263">
              <w:rPr>
                <w:rFonts w:ascii="Arial" w:hAnsi="Arial" w:cs="Arial"/>
                <w:b/>
                <w:sz w:val="22"/>
                <w:szCs w:val="22"/>
              </w:rPr>
              <w:t>Mathematics</w:t>
            </w:r>
          </w:p>
        </w:tc>
      </w:tr>
      <w:tr w:rsidR="00D913C5" w:rsidRPr="00655263" w14:paraId="6F2E3117" w14:textId="77777777" w:rsidTr="00D913C5">
        <w:tc>
          <w:tcPr>
            <w:tcW w:w="1689" w:type="dxa"/>
            <w:shd w:val="clear" w:color="auto" w:fill="BFBFBF" w:themeFill="background1" w:themeFillShade="BF"/>
          </w:tcPr>
          <w:p w14:paraId="4FCF9F44" w14:textId="77777777" w:rsidR="00D913C5" w:rsidRPr="00655263" w:rsidRDefault="00D913C5" w:rsidP="00D913C5">
            <w:pPr>
              <w:tabs>
                <w:tab w:val="num" w:pos="720"/>
                <w:tab w:val="left" w:pos="1440"/>
              </w:tabs>
              <w:rPr>
                <w:rFonts w:ascii="Arial" w:hAnsi="Arial" w:cs="Arial"/>
                <w:b/>
                <w:sz w:val="22"/>
                <w:szCs w:val="22"/>
              </w:rPr>
            </w:pPr>
            <w:r w:rsidRPr="00655263">
              <w:rPr>
                <w:rFonts w:ascii="Arial" w:hAnsi="Arial" w:cs="Arial"/>
                <w:b/>
                <w:sz w:val="22"/>
                <w:szCs w:val="22"/>
              </w:rPr>
              <w:t>Classification</w:t>
            </w:r>
          </w:p>
        </w:tc>
        <w:tc>
          <w:tcPr>
            <w:tcW w:w="5605" w:type="dxa"/>
            <w:shd w:val="clear" w:color="auto" w:fill="BFBFBF" w:themeFill="background1" w:themeFillShade="BF"/>
          </w:tcPr>
          <w:p w14:paraId="6B1DC60C" w14:textId="77777777" w:rsidR="00D913C5" w:rsidRPr="00655263" w:rsidRDefault="00D913C5" w:rsidP="00D913C5">
            <w:pPr>
              <w:tabs>
                <w:tab w:val="num" w:pos="720"/>
                <w:tab w:val="left" w:pos="1440"/>
              </w:tabs>
              <w:rPr>
                <w:rFonts w:ascii="Arial" w:hAnsi="Arial" w:cs="Arial"/>
                <w:b/>
                <w:sz w:val="22"/>
                <w:szCs w:val="22"/>
              </w:rPr>
            </w:pPr>
            <w:r w:rsidRPr="00655263">
              <w:rPr>
                <w:rFonts w:ascii="Arial" w:hAnsi="Arial" w:cs="Arial"/>
                <w:b/>
                <w:sz w:val="22"/>
                <w:szCs w:val="22"/>
              </w:rPr>
              <w:t>Reading List entry</w:t>
            </w:r>
          </w:p>
        </w:tc>
        <w:tc>
          <w:tcPr>
            <w:tcW w:w="1366" w:type="dxa"/>
            <w:shd w:val="clear" w:color="auto" w:fill="BFBFBF" w:themeFill="background1" w:themeFillShade="BF"/>
          </w:tcPr>
          <w:p w14:paraId="7043AC19" w14:textId="77777777" w:rsidR="00D913C5" w:rsidRPr="00655263" w:rsidRDefault="00D913C5" w:rsidP="00D913C5">
            <w:pPr>
              <w:tabs>
                <w:tab w:val="num" w:pos="720"/>
                <w:tab w:val="left" w:pos="1440"/>
              </w:tabs>
              <w:rPr>
                <w:rFonts w:ascii="Arial" w:hAnsi="Arial" w:cs="Arial"/>
                <w:b/>
                <w:sz w:val="22"/>
                <w:szCs w:val="22"/>
              </w:rPr>
            </w:pPr>
            <w:r w:rsidRPr="00655263">
              <w:rPr>
                <w:rFonts w:ascii="Arial" w:hAnsi="Arial" w:cs="Arial"/>
                <w:b/>
                <w:sz w:val="22"/>
                <w:szCs w:val="22"/>
              </w:rPr>
              <w:t>Electronic*</w:t>
            </w:r>
          </w:p>
        </w:tc>
      </w:tr>
      <w:tr w:rsidR="00D913C5" w:rsidRPr="00655263" w14:paraId="50AD6434" w14:textId="77777777" w:rsidTr="00D913C5">
        <w:tc>
          <w:tcPr>
            <w:tcW w:w="1689" w:type="dxa"/>
          </w:tcPr>
          <w:p w14:paraId="5A1E42DA"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Essential</w:t>
            </w:r>
          </w:p>
        </w:tc>
        <w:tc>
          <w:tcPr>
            <w:tcW w:w="5605" w:type="dxa"/>
          </w:tcPr>
          <w:p w14:paraId="55F79D01" w14:textId="77777777" w:rsidR="00D913C5" w:rsidRPr="00655263" w:rsidRDefault="00D913C5" w:rsidP="00D913C5">
            <w:pPr>
              <w:tabs>
                <w:tab w:val="left" w:pos="720"/>
              </w:tabs>
              <w:rPr>
                <w:rFonts w:ascii="Arial" w:hAnsi="Arial" w:cs="Arial"/>
                <w:color w:val="000000" w:themeColor="text1"/>
                <w:sz w:val="22"/>
                <w:szCs w:val="22"/>
              </w:rPr>
            </w:pPr>
            <w:r w:rsidRPr="00655263">
              <w:rPr>
                <w:rFonts w:ascii="Arial" w:hAnsi="Arial" w:cs="Arial"/>
                <w:color w:val="000000" w:themeColor="text1"/>
                <w:sz w:val="22"/>
                <w:szCs w:val="22"/>
              </w:rPr>
              <w:t>Stroud, K.A. and Booth, D. J. (2017) Engineering Mathematics, Palgrave</w:t>
            </w:r>
          </w:p>
        </w:tc>
        <w:tc>
          <w:tcPr>
            <w:tcW w:w="1366" w:type="dxa"/>
          </w:tcPr>
          <w:sdt>
            <w:sdtPr>
              <w:rPr>
                <w:rFonts w:ascii="Arial" w:hAnsi="Arial" w:cs="Arial"/>
              </w:rPr>
              <w:id w:val="-1117530348"/>
              <w14:checkbox>
                <w14:checked w14:val="1"/>
                <w14:checkedState w14:val="2612" w14:font="MS Gothic"/>
                <w14:uncheckedState w14:val="2610" w14:font="MS Gothic"/>
              </w14:checkbox>
            </w:sdtPr>
            <w:sdtEndPr/>
            <w:sdtContent>
              <w:p w14:paraId="174F1A37" w14:textId="77777777" w:rsidR="00D913C5" w:rsidRPr="00655263" w:rsidRDefault="00D913C5" w:rsidP="00D913C5">
                <w:pPr>
                  <w:jc w:val="center"/>
                  <w:rPr>
                    <w:rFonts w:ascii="Arial" w:hAnsi="Arial" w:cs="Arial"/>
                    <w:sz w:val="22"/>
                    <w:szCs w:val="22"/>
                  </w:rPr>
                </w:pPr>
                <w:r w:rsidRPr="00655263">
                  <w:rPr>
                    <w:rFonts w:ascii="Segoe UI Symbol" w:eastAsia="MS Gothic" w:hAnsi="Segoe UI Symbol" w:cs="Segoe UI Symbol"/>
                    <w:sz w:val="22"/>
                    <w:szCs w:val="22"/>
                  </w:rPr>
                  <w:t>☒</w:t>
                </w:r>
              </w:p>
            </w:sdtContent>
          </w:sdt>
        </w:tc>
      </w:tr>
      <w:tr w:rsidR="00D913C5" w:rsidRPr="00655263" w14:paraId="244EFE0F" w14:textId="77777777" w:rsidTr="00D913C5">
        <w:tc>
          <w:tcPr>
            <w:tcW w:w="1689" w:type="dxa"/>
          </w:tcPr>
          <w:p w14:paraId="26EA0FE2"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Essential</w:t>
            </w:r>
          </w:p>
        </w:tc>
        <w:tc>
          <w:tcPr>
            <w:tcW w:w="5605" w:type="dxa"/>
          </w:tcPr>
          <w:p w14:paraId="7C7027A4"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Moore, H. (2018) MATLAB for Engineers: Global Edition, 5</w:t>
            </w:r>
            <w:r w:rsidRPr="00655263">
              <w:rPr>
                <w:rFonts w:ascii="Arial" w:hAnsi="Arial" w:cs="Arial"/>
                <w:sz w:val="22"/>
                <w:szCs w:val="22"/>
                <w:vertAlign w:val="superscript"/>
              </w:rPr>
              <w:t>th</w:t>
            </w:r>
            <w:r w:rsidRPr="00655263">
              <w:rPr>
                <w:rFonts w:ascii="Arial" w:hAnsi="Arial" w:cs="Arial"/>
                <w:sz w:val="22"/>
                <w:szCs w:val="22"/>
              </w:rPr>
              <w:t xml:space="preserve"> Edition Pearson</w:t>
            </w:r>
          </w:p>
        </w:tc>
        <w:tc>
          <w:tcPr>
            <w:tcW w:w="1366" w:type="dxa"/>
          </w:tcPr>
          <w:sdt>
            <w:sdtPr>
              <w:rPr>
                <w:rFonts w:ascii="Arial" w:hAnsi="Arial" w:cs="Arial"/>
              </w:rPr>
              <w:id w:val="1932697205"/>
              <w14:checkbox>
                <w14:checked w14:val="1"/>
                <w14:checkedState w14:val="2612" w14:font="MS Gothic"/>
                <w14:uncheckedState w14:val="2610" w14:font="MS Gothic"/>
              </w14:checkbox>
            </w:sdtPr>
            <w:sdtEndPr/>
            <w:sdtContent>
              <w:p w14:paraId="75ADB6E9" w14:textId="77777777" w:rsidR="00D913C5" w:rsidRPr="00655263" w:rsidRDefault="00D913C5" w:rsidP="00D913C5">
                <w:pPr>
                  <w:jc w:val="center"/>
                  <w:rPr>
                    <w:rFonts w:ascii="Arial" w:hAnsi="Arial" w:cs="Arial"/>
                    <w:sz w:val="22"/>
                    <w:szCs w:val="22"/>
                  </w:rPr>
                </w:pPr>
                <w:r w:rsidRPr="00655263">
                  <w:rPr>
                    <w:rFonts w:ascii="Segoe UI Symbol" w:eastAsia="MS Gothic" w:hAnsi="Segoe UI Symbol" w:cs="Segoe UI Symbol"/>
                    <w:sz w:val="22"/>
                    <w:szCs w:val="22"/>
                  </w:rPr>
                  <w:t>☒</w:t>
                </w:r>
              </w:p>
            </w:sdtContent>
          </w:sdt>
        </w:tc>
      </w:tr>
      <w:tr w:rsidR="00D913C5" w:rsidRPr="00655263" w14:paraId="39DD01ED" w14:textId="77777777" w:rsidTr="00D913C5">
        <w:tc>
          <w:tcPr>
            <w:tcW w:w="1689" w:type="dxa"/>
          </w:tcPr>
          <w:p w14:paraId="05755135"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Further</w:t>
            </w:r>
          </w:p>
        </w:tc>
        <w:tc>
          <w:tcPr>
            <w:tcW w:w="5605" w:type="dxa"/>
          </w:tcPr>
          <w:p w14:paraId="00B903DF"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Bird J.O. (2010) Higher Engineering Mathematics, Newnes</w:t>
            </w:r>
          </w:p>
        </w:tc>
        <w:tc>
          <w:tcPr>
            <w:tcW w:w="1366" w:type="dxa"/>
          </w:tcPr>
          <w:sdt>
            <w:sdtPr>
              <w:rPr>
                <w:rFonts w:ascii="Arial" w:hAnsi="Arial" w:cs="Arial"/>
              </w:rPr>
              <w:id w:val="1526756980"/>
              <w14:checkbox>
                <w14:checked w14:val="0"/>
                <w14:checkedState w14:val="2612" w14:font="MS Gothic"/>
                <w14:uncheckedState w14:val="2610" w14:font="MS Gothic"/>
              </w14:checkbox>
            </w:sdtPr>
            <w:sdtEndPr/>
            <w:sdtContent>
              <w:p w14:paraId="54D63C88" w14:textId="77777777" w:rsidR="00D913C5" w:rsidRPr="00655263" w:rsidRDefault="00D913C5" w:rsidP="00D913C5">
                <w:pPr>
                  <w:jc w:val="center"/>
                  <w:rPr>
                    <w:rFonts w:ascii="Arial" w:hAnsi="Arial" w:cs="Arial"/>
                    <w:sz w:val="22"/>
                    <w:szCs w:val="22"/>
                  </w:rPr>
                </w:pPr>
                <w:r w:rsidRPr="00655263">
                  <w:rPr>
                    <w:rFonts w:ascii="Segoe UI Symbol" w:eastAsia="MS Gothic" w:hAnsi="Segoe UI Symbol" w:cs="Segoe UI Symbol"/>
                    <w:sz w:val="22"/>
                    <w:szCs w:val="22"/>
                  </w:rPr>
                  <w:t>☐</w:t>
                </w:r>
              </w:p>
            </w:sdtContent>
          </w:sdt>
        </w:tc>
      </w:tr>
      <w:tr w:rsidR="00D913C5" w:rsidRPr="00655263" w14:paraId="5D14A5D4" w14:textId="77777777" w:rsidTr="00D913C5">
        <w:tc>
          <w:tcPr>
            <w:tcW w:w="1689" w:type="dxa"/>
          </w:tcPr>
          <w:p w14:paraId="6E9FC234"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Further</w:t>
            </w:r>
          </w:p>
        </w:tc>
        <w:tc>
          <w:tcPr>
            <w:tcW w:w="5605" w:type="dxa"/>
          </w:tcPr>
          <w:p w14:paraId="01EA2E52"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Palm, W.J. (2010) Introduction to MATLAB for Engineers, 3</w:t>
            </w:r>
            <w:r w:rsidRPr="00655263">
              <w:rPr>
                <w:rFonts w:ascii="Arial" w:hAnsi="Arial" w:cs="Arial"/>
                <w:sz w:val="22"/>
                <w:szCs w:val="22"/>
                <w:vertAlign w:val="superscript"/>
              </w:rPr>
              <w:t>rd</w:t>
            </w:r>
            <w:r w:rsidRPr="00655263">
              <w:rPr>
                <w:rFonts w:ascii="Arial" w:hAnsi="Arial" w:cs="Arial"/>
                <w:sz w:val="22"/>
                <w:szCs w:val="22"/>
              </w:rPr>
              <w:t xml:space="preserve"> Edition, McGraw-Hill</w:t>
            </w:r>
          </w:p>
        </w:tc>
        <w:tc>
          <w:tcPr>
            <w:tcW w:w="1366" w:type="dxa"/>
          </w:tcPr>
          <w:sdt>
            <w:sdtPr>
              <w:rPr>
                <w:rFonts w:ascii="Arial" w:hAnsi="Arial" w:cs="Arial"/>
              </w:rPr>
              <w:id w:val="-1815323614"/>
              <w14:checkbox>
                <w14:checked w14:val="0"/>
                <w14:checkedState w14:val="2612" w14:font="MS Gothic"/>
                <w14:uncheckedState w14:val="2610" w14:font="MS Gothic"/>
              </w14:checkbox>
            </w:sdtPr>
            <w:sdtEndPr/>
            <w:sdtContent>
              <w:p w14:paraId="0FFFA2C9" w14:textId="77777777" w:rsidR="00D913C5" w:rsidRPr="00655263" w:rsidRDefault="00D913C5" w:rsidP="00D913C5">
                <w:pPr>
                  <w:jc w:val="center"/>
                  <w:rPr>
                    <w:rFonts w:ascii="Arial" w:hAnsi="Arial" w:cs="Arial"/>
                    <w:sz w:val="22"/>
                    <w:szCs w:val="22"/>
                  </w:rPr>
                </w:pPr>
                <w:r w:rsidRPr="00655263">
                  <w:rPr>
                    <w:rFonts w:ascii="Segoe UI Symbol" w:eastAsia="MS Gothic" w:hAnsi="Segoe UI Symbol" w:cs="Segoe UI Symbol"/>
                    <w:sz w:val="22"/>
                    <w:szCs w:val="22"/>
                  </w:rPr>
                  <w:t>☐</w:t>
                </w:r>
              </w:p>
            </w:sdtContent>
          </w:sdt>
        </w:tc>
      </w:tr>
      <w:tr w:rsidR="00D913C5" w:rsidRPr="00655263" w14:paraId="4D9869A9" w14:textId="77777777" w:rsidTr="00D913C5">
        <w:tc>
          <w:tcPr>
            <w:tcW w:w="1689" w:type="dxa"/>
          </w:tcPr>
          <w:p w14:paraId="7C2A9851"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Further</w:t>
            </w:r>
          </w:p>
        </w:tc>
        <w:tc>
          <w:tcPr>
            <w:tcW w:w="5605" w:type="dxa"/>
          </w:tcPr>
          <w:p w14:paraId="0922679F" w14:textId="77777777" w:rsidR="00D913C5" w:rsidRPr="00655263" w:rsidRDefault="00D913C5" w:rsidP="00D913C5">
            <w:pPr>
              <w:tabs>
                <w:tab w:val="num" w:pos="720"/>
                <w:tab w:val="left" w:pos="1440"/>
              </w:tabs>
              <w:rPr>
                <w:rFonts w:ascii="Arial" w:hAnsi="Arial" w:cs="Arial"/>
                <w:sz w:val="22"/>
                <w:szCs w:val="22"/>
              </w:rPr>
            </w:pPr>
            <w:r w:rsidRPr="00655263">
              <w:rPr>
                <w:rFonts w:ascii="Arial" w:hAnsi="Arial" w:cs="Arial"/>
                <w:sz w:val="22"/>
                <w:szCs w:val="22"/>
              </w:rPr>
              <w:t>Singh, K. (2011) Engineering Mathematics through applications, Palgrave</w:t>
            </w:r>
          </w:p>
        </w:tc>
        <w:tc>
          <w:tcPr>
            <w:tcW w:w="1366" w:type="dxa"/>
          </w:tcPr>
          <w:sdt>
            <w:sdtPr>
              <w:rPr>
                <w:rFonts w:ascii="Arial" w:hAnsi="Arial" w:cs="Arial"/>
              </w:rPr>
              <w:id w:val="-475610085"/>
              <w14:checkbox>
                <w14:checked w14:val="0"/>
                <w14:checkedState w14:val="2612" w14:font="MS Gothic"/>
                <w14:uncheckedState w14:val="2610" w14:font="MS Gothic"/>
              </w14:checkbox>
            </w:sdtPr>
            <w:sdtEndPr/>
            <w:sdtContent>
              <w:p w14:paraId="07EDEC8C" w14:textId="77777777" w:rsidR="00D913C5" w:rsidRPr="00655263" w:rsidRDefault="00D913C5" w:rsidP="00D913C5">
                <w:pPr>
                  <w:jc w:val="center"/>
                  <w:rPr>
                    <w:rFonts w:ascii="Arial" w:hAnsi="Arial" w:cs="Arial"/>
                    <w:sz w:val="22"/>
                    <w:szCs w:val="22"/>
                  </w:rPr>
                </w:pPr>
                <w:r w:rsidRPr="00655263">
                  <w:rPr>
                    <w:rFonts w:ascii="Segoe UI Symbol" w:eastAsia="MS Gothic" w:hAnsi="Segoe UI Symbol" w:cs="Segoe UI Symbol"/>
                    <w:sz w:val="22"/>
                    <w:szCs w:val="22"/>
                  </w:rPr>
                  <w:t>☐</w:t>
                </w:r>
              </w:p>
            </w:sdtContent>
          </w:sdt>
        </w:tc>
      </w:tr>
    </w:tbl>
    <w:tbl>
      <w:tblPr>
        <w:tblW w:w="0" w:type="auto"/>
        <w:tblLook w:val="04A0" w:firstRow="1" w:lastRow="0" w:firstColumn="1" w:lastColumn="0" w:noHBand="0" w:noVBand="1"/>
      </w:tblPr>
      <w:tblGrid>
        <w:gridCol w:w="1951"/>
        <w:gridCol w:w="6935"/>
      </w:tblGrid>
      <w:tr w:rsidR="00965273" w:rsidRPr="00A04019" w14:paraId="314DDDC1" w14:textId="77777777" w:rsidTr="00B2546B">
        <w:tc>
          <w:tcPr>
            <w:tcW w:w="1951" w:type="dxa"/>
            <w:vAlign w:val="center"/>
          </w:tcPr>
          <w:p w14:paraId="434091D1" w14:textId="76821B04"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5" w:type="dxa"/>
            <w:vAlign w:val="center"/>
          </w:tcPr>
          <w:p w14:paraId="1F26DF36" w14:textId="23DA6CE7" w:rsidR="00965273" w:rsidRPr="000D4876" w:rsidRDefault="00B35886" w:rsidP="00B2546B">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ACCA4017</w:t>
            </w:r>
          </w:p>
        </w:tc>
      </w:tr>
      <w:tr w:rsidR="00965273" w:rsidRPr="00A04019" w14:paraId="44CA7C72" w14:textId="77777777" w:rsidTr="00B2546B">
        <w:tc>
          <w:tcPr>
            <w:tcW w:w="1951" w:type="dxa"/>
            <w:vAlign w:val="center"/>
          </w:tcPr>
          <w:p w14:paraId="1341055D"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407788DE" w14:textId="4472CBBA" w:rsidR="00965273" w:rsidRPr="00A04019" w:rsidRDefault="00072E76" w:rsidP="00B2546B">
            <w:pPr>
              <w:pStyle w:val="Heading3"/>
              <w:keepNext w:val="0"/>
              <w:keepLines w:val="0"/>
              <w:spacing w:before="0" w:line="240" w:lineRule="auto"/>
              <w:ind w:left="3600" w:hanging="3600"/>
              <w:rPr>
                <w:rFonts w:ascii="Arial" w:hAnsi="Arial" w:cs="Arial"/>
                <w:szCs w:val="22"/>
                <w:lang w:val="en-US"/>
              </w:rPr>
            </w:pPr>
            <w:bookmarkStart w:id="19" w:name="_Toc518846345"/>
            <w:r>
              <w:rPr>
                <w:rFonts w:ascii="Arial" w:hAnsi="Arial" w:cs="Arial"/>
                <w:szCs w:val="22"/>
              </w:rPr>
              <w:t>Software Development</w:t>
            </w:r>
            <w:bookmarkEnd w:id="19"/>
          </w:p>
        </w:tc>
      </w:tr>
      <w:tr w:rsidR="00965273" w:rsidRPr="00A04019" w14:paraId="624888DE" w14:textId="77777777" w:rsidTr="00B2546B">
        <w:tc>
          <w:tcPr>
            <w:tcW w:w="1951" w:type="dxa"/>
            <w:vAlign w:val="center"/>
          </w:tcPr>
          <w:p w14:paraId="27150C6A"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6D8A00AB" w14:textId="1C3A69E0" w:rsidR="00965273"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965273" w:rsidRPr="00A04019" w14:paraId="5B80F989" w14:textId="77777777" w:rsidTr="00B2546B">
        <w:tc>
          <w:tcPr>
            <w:tcW w:w="1951" w:type="dxa"/>
            <w:vAlign w:val="center"/>
          </w:tcPr>
          <w:p w14:paraId="13B7AA75"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812FD02"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p>
        </w:tc>
      </w:tr>
      <w:tr w:rsidR="00965273" w:rsidRPr="00A04019" w14:paraId="4ABAB5E5" w14:textId="77777777" w:rsidTr="00B2546B">
        <w:tc>
          <w:tcPr>
            <w:tcW w:w="1951" w:type="dxa"/>
            <w:vAlign w:val="center"/>
          </w:tcPr>
          <w:p w14:paraId="7DF1E55E"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43F936DE"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4</w:t>
            </w:r>
          </w:p>
        </w:tc>
      </w:tr>
      <w:tr w:rsidR="00965273" w:rsidRPr="00A04019" w14:paraId="43E00046" w14:textId="77777777" w:rsidTr="00B2546B">
        <w:tc>
          <w:tcPr>
            <w:tcW w:w="1951" w:type="dxa"/>
            <w:vAlign w:val="center"/>
          </w:tcPr>
          <w:p w14:paraId="77E0E476"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09A96DA5" w14:textId="759C727E" w:rsidR="00965273" w:rsidRPr="00A04019" w:rsidRDefault="00EF79BA" w:rsidP="00B2546B">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w:t>
            </w:r>
            <w:r w:rsidR="00965273" w:rsidRPr="00A04019">
              <w:rPr>
                <w:rFonts w:ascii="Arial" w:hAnsi="Arial" w:cs="Arial"/>
                <w:color w:val="000000" w:themeColor="text1"/>
                <w:sz w:val="22"/>
                <w:szCs w:val="22"/>
              </w:rPr>
              <w:t>0</w:t>
            </w:r>
          </w:p>
        </w:tc>
      </w:tr>
      <w:tr w:rsidR="00965273" w:rsidRPr="00A04019" w14:paraId="6E504310" w14:textId="77777777" w:rsidTr="00B2546B">
        <w:tc>
          <w:tcPr>
            <w:tcW w:w="1951" w:type="dxa"/>
            <w:vAlign w:val="center"/>
          </w:tcPr>
          <w:p w14:paraId="03775327"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3BDAADB"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p>
        </w:tc>
      </w:tr>
      <w:tr w:rsidR="00965273" w:rsidRPr="00A04019" w14:paraId="7EDEEBE5" w14:textId="77777777" w:rsidTr="00B2546B">
        <w:tc>
          <w:tcPr>
            <w:tcW w:w="1951" w:type="dxa"/>
            <w:vAlign w:val="center"/>
          </w:tcPr>
          <w:p w14:paraId="18299CCC" w14:textId="77777777" w:rsidR="00965273" w:rsidRPr="00A04019" w:rsidRDefault="00965273" w:rsidP="00B2546B">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0F710BD0" w14:textId="4E2C35E2" w:rsidR="00965273" w:rsidRPr="00D16E22" w:rsidRDefault="004C7009" w:rsidP="00B2546B">
            <w:pPr>
              <w:pStyle w:val="fixed"/>
              <w:tabs>
                <w:tab w:val="clear" w:pos="1440"/>
                <w:tab w:val="left" w:pos="1560"/>
              </w:tabs>
              <w:ind w:left="0" w:firstLine="0"/>
              <w:rPr>
                <w:rFonts w:ascii="Arial" w:hAnsi="Arial" w:cs="Arial"/>
                <w:color w:val="000000" w:themeColor="text1"/>
                <w:sz w:val="22"/>
                <w:szCs w:val="22"/>
              </w:rPr>
            </w:pPr>
            <w:r w:rsidRPr="00D16E22">
              <w:rPr>
                <w:rFonts w:ascii="Arial" w:hAnsi="Arial" w:cs="Arial"/>
                <w:sz w:val="22"/>
                <w:szCs w:val="22"/>
              </w:rPr>
              <w:t>I</w:t>
            </w:r>
            <w:r w:rsidR="00AD46B8" w:rsidRPr="00D16E22">
              <w:rPr>
                <w:rFonts w:ascii="Arial" w:hAnsi="Arial" w:cs="Arial"/>
                <w:sz w:val="22"/>
                <w:szCs w:val="22"/>
              </w:rPr>
              <w:t>310</w:t>
            </w:r>
          </w:p>
        </w:tc>
      </w:tr>
    </w:tbl>
    <w:p w14:paraId="21D24604" w14:textId="2BE46238" w:rsidR="00306E90" w:rsidRPr="00A04019" w:rsidRDefault="00306E90" w:rsidP="00306E90">
      <w:pPr>
        <w:pBdr>
          <w:bottom w:val="single" w:sz="6" w:space="1" w:color="auto"/>
        </w:pBdr>
        <w:rPr>
          <w:rFonts w:ascii="Arial" w:hAnsi="Arial" w:cs="Arial"/>
          <w:sz w:val="22"/>
          <w:szCs w:val="22"/>
        </w:rPr>
      </w:pPr>
    </w:p>
    <w:p w14:paraId="1AD4C883" w14:textId="77777777" w:rsidR="00306E90" w:rsidRPr="00A04019" w:rsidRDefault="00306E90" w:rsidP="00306E90">
      <w:pPr>
        <w:pStyle w:val="bullet"/>
        <w:overflowPunct/>
        <w:autoSpaceDE/>
        <w:autoSpaceDN/>
        <w:adjustRightInd/>
        <w:spacing w:before="0"/>
        <w:ind w:left="0" w:firstLine="0"/>
        <w:textAlignment w:val="auto"/>
        <w:rPr>
          <w:rFonts w:ascii="Arial" w:hAnsi="Arial" w:cs="Arial"/>
          <w:b/>
          <w:sz w:val="22"/>
          <w:szCs w:val="22"/>
        </w:rPr>
      </w:pPr>
    </w:p>
    <w:p w14:paraId="701D0EAC" w14:textId="77777777" w:rsidR="00306E90" w:rsidRPr="00A04019" w:rsidRDefault="00306E90" w:rsidP="00306E90">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25C8C875" w14:textId="77777777" w:rsidR="00306E90" w:rsidRPr="00A04019" w:rsidRDefault="00306E90" w:rsidP="00091C88">
      <w:pPr>
        <w:pStyle w:val="bullet"/>
        <w:numPr>
          <w:ilvl w:val="0"/>
          <w:numId w:val="5"/>
        </w:numPr>
        <w:overflowPunct/>
        <w:autoSpaceDE/>
        <w:autoSpaceDN/>
        <w:adjustRightInd/>
        <w:spacing w:before="240"/>
        <w:ind w:left="851" w:hanging="567"/>
        <w:textAlignment w:val="auto"/>
        <w:rPr>
          <w:rFonts w:ascii="Arial" w:hAnsi="Arial" w:cs="Arial"/>
          <w:b/>
          <w:sz w:val="22"/>
          <w:szCs w:val="22"/>
        </w:rPr>
      </w:pPr>
      <w:r w:rsidRPr="00A04019">
        <w:rPr>
          <w:rFonts w:ascii="Arial" w:hAnsi="Arial" w:cs="Arial"/>
          <w:sz w:val="22"/>
          <w:szCs w:val="22"/>
        </w:rPr>
        <w:t>To introduce students to software constructs and to the development of software using a high level programming language. Simple design concepts and good programming practice will be adopted.</w:t>
      </w:r>
    </w:p>
    <w:p w14:paraId="22BF009B" w14:textId="77777777" w:rsidR="00306E90" w:rsidRPr="00A04019" w:rsidRDefault="00306E90" w:rsidP="00306E90">
      <w:pPr>
        <w:pStyle w:val="bullet"/>
        <w:overflowPunct/>
        <w:autoSpaceDE/>
        <w:autoSpaceDN/>
        <w:adjustRightInd/>
        <w:spacing w:before="0"/>
        <w:ind w:left="0" w:firstLine="0"/>
        <w:textAlignment w:val="auto"/>
        <w:rPr>
          <w:rFonts w:ascii="Arial" w:hAnsi="Arial" w:cs="Arial"/>
          <w:b/>
          <w:sz w:val="22"/>
          <w:szCs w:val="22"/>
        </w:rPr>
      </w:pPr>
    </w:p>
    <w:p w14:paraId="1486F475" w14:textId="77777777" w:rsidR="00306E90" w:rsidRPr="00A04019" w:rsidRDefault="00306E90" w:rsidP="00306E90">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185CDE2F" w14:textId="77777777" w:rsidR="00306E90" w:rsidRPr="00A04019" w:rsidRDefault="00306E90" w:rsidP="00306E90">
      <w:pPr>
        <w:rPr>
          <w:rFonts w:ascii="Arial" w:hAnsi="Arial" w:cs="Arial"/>
          <w:b/>
          <w:sz w:val="22"/>
          <w:szCs w:val="22"/>
        </w:rPr>
      </w:pPr>
    </w:p>
    <w:p w14:paraId="3DC474F6" w14:textId="7C88606C" w:rsidR="00306E90" w:rsidRDefault="00B75E6B" w:rsidP="00306E90">
      <w:pPr>
        <w:rPr>
          <w:rFonts w:ascii="Arial" w:hAnsi="Arial" w:cs="Arial"/>
          <w:sz w:val="22"/>
          <w:szCs w:val="22"/>
        </w:rPr>
      </w:pPr>
      <w:r>
        <w:rPr>
          <w:rFonts w:ascii="Arial" w:hAnsi="Arial" w:cs="Arial"/>
          <w:sz w:val="22"/>
          <w:szCs w:val="22"/>
        </w:rPr>
        <w:t>Upon the successful completion of this module, the student should be able to:</w:t>
      </w:r>
    </w:p>
    <w:p w14:paraId="68F1827B" w14:textId="77777777" w:rsidR="002E1071" w:rsidRPr="00A04019" w:rsidRDefault="002E1071" w:rsidP="00306E90">
      <w:pPr>
        <w:rPr>
          <w:rFonts w:ascii="Arial" w:hAnsi="Arial" w:cs="Arial"/>
          <w:sz w:val="22"/>
          <w:szCs w:val="22"/>
        </w:rPr>
      </w:pPr>
    </w:p>
    <w:p w14:paraId="34C7CA93" w14:textId="58164444" w:rsidR="00306E90" w:rsidRPr="00A04019" w:rsidRDefault="00306E90" w:rsidP="00091C88">
      <w:pPr>
        <w:pStyle w:val="bullet"/>
        <w:numPr>
          <w:ilvl w:val="0"/>
          <w:numId w:val="58"/>
        </w:numPr>
        <w:overflowPunct/>
        <w:autoSpaceDE/>
        <w:autoSpaceDN/>
        <w:adjustRightInd/>
        <w:spacing w:before="0"/>
        <w:textAlignment w:val="auto"/>
        <w:rPr>
          <w:rFonts w:ascii="Arial" w:hAnsi="Arial" w:cs="Arial"/>
          <w:sz w:val="22"/>
          <w:szCs w:val="22"/>
        </w:rPr>
      </w:pPr>
      <w:r w:rsidRPr="00A04019">
        <w:rPr>
          <w:rFonts w:ascii="Arial" w:hAnsi="Arial" w:cs="Arial"/>
          <w:sz w:val="22"/>
          <w:szCs w:val="22"/>
        </w:rPr>
        <w:t xml:space="preserve">Understand the syntax and semantics of a </w:t>
      </w:r>
      <w:r w:rsidR="00482CFD" w:rsidRPr="00A04019">
        <w:rPr>
          <w:rFonts w:ascii="Arial" w:hAnsi="Arial" w:cs="Arial"/>
          <w:sz w:val="22"/>
          <w:szCs w:val="22"/>
        </w:rPr>
        <w:t>high-level</w:t>
      </w:r>
      <w:r w:rsidRPr="00A04019">
        <w:rPr>
          <w:rFonts w:ascii="Arial" w:hAnsi="Arial" w:cs="Arial"/>
          <w:sz w:val="22"/>
          <w:szCs w:val="22"/>
        </w:rPr>
        <w:t xml:space="preserve"> programming language and develop programs using good programming practices.</w:t>
      </w:r>
    </w:p>
    <w:p w14:paraId="6FB32EA2" w14:textId="77777777" w:rsidR="00306E90" w:rsidRPr="00A04019" w:rsidRDefault="00306E90" w:rsidP="00091C88">
      <w:pPr>
        <w:pStyle w:val="bullet"/>
        <w:numPr>
          <w:ilvl w:val="0"/>
          <w:numId w:val="58"/>
        </w:numPr>
        <w:overflowPunct/>
        <w:autoSpaceDE/>
        <w:autoSpaceDN/>
        <w:adjustRightInd/>
        <w:spacing w:before="0"/>
        <w:textAlignment w:val="auto"/>
        <w:rPr>
          <w:rFonts w:ascii="Arial" w:hAnsi="Arial" w:cs="Arial"/>
          <w:sz w:val="22"/>
          <w:szCs w:val="22"/>
        </w:rPr>
      </w:pPr>
      <w:r w:rsidRPr="00A04019">
        <w:rPr>
          <w:rFonts w:ascii="Arial" w:hAnsi="Arial" w:cs="Arial"/>
          <w:sz w:val="22"/>
          <w:szCs w:val="22"/>
        </w:rPr>
        <w:t>Select and deploy basic software constructs using simple algorithms in the development of solutions to programming problems</w:t>
      </w:r>
    </w:p>
    <w:p w14:paraId="4810F6C2" w14:textId="77777777" w:rsidR="00306E90" w:rsidRPr="00A04019" w:rsidRDefault="00306E90" w:rsidP="00306E90">
      <w:pPr>
        <w:rPr>
          <w:rFonts w:ascii="Arial" w:hAnsi="Arial" w:cs="Arial"/>
          <w:sz w:val="22"/>
          <w:szCs w:val="22"/>
        </w:rPr>
      </w:pPr>
    </w:p>
    <w:p w14:paraId="4DD75EB2" w14:textId="77777777" w:rsidR="00306E90" w:rsidRDefault="00306E90" w:rsidP="00306E90">
      <w:pPr>
        <w:pStyle w:val="fixed"/>
        <w:rPr>
          <w:rFonts w:ascii="Arial" w:hAnsi="Arial" w:cs="Arial"/>
          <w:sz w:val="22"/>
          <w:szCs w:val="22"/>
        </w:rPr>
      </w:pPr>
      <w:r w:rsidRPr="00A04019">
        <w:rPr>
          <w:rFonts w:ascii="Arial" w:hAnsi="Arial" w:cs="Arial"/>
          <w:sz w:val="22"/>
          <w:szCs w:val="22"/>
        </w:rPr>
        <w:t>INDICATIVE CONTENT</w:t>
      </w:r>
    </w:p>
    <w:p w14:paraId="142799FA" w14:textId="77777777" w:rsidR="002E1071" w:rsidRPr="00A04019" w:rsidRDefault="002E1071" w:rsidP="00306E90">
      <w:pPr>
        <w:pStyle w:val="fixed"/>
        <w:rPr>
          <w:rFonts w:ascii="Arial" w:hAnsi="Arial" w:cs="Arial"/>
          <w:sz w:val="22"/>
          <w:szCs w:val="22"/>
        </w:rPr>
      </w:pPr>
    </w:p>
    <w:p w14:paraId="5A58B3EB" w14:textId="4E4AD7DF" w:rsidR="00306E90" w:rsidRPr="00A04019" w:rsidRDefault="00306E90"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The software life cycle – analysis, design, implementation and maintenance</w:t>
      </w:r>
      <w:r w:rsidR="002E1071">
        <w:rPr>
          <w:rFonts w:ascii="Arial" w:hAnsi="Arial" w:cs="Arial"/>
          <w:sz w:val="22"/>
        </w:rPr>
        <w:t>.</w:t>
      </w:r>
    </w:p>
    <w:p w14:paraId="17FB35BC" w14:textId="28486DDD" w:rsidR="00306E90" w:rsidRPr="00A04019" w:rsidRDefault="00306E90"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Algorithm design – flow charts and pseudo-code</w:t>
      </w:r>
      <w:r w:rsidR="002E1071">
        <w:rPr>
          <w:rFonts w:ascii="Arial" w:hAnsi="Arial" w:cs="Arial"/>
          <w:sz w:val="22"/>
        </w:rPr>
        <w:t>.</w:t>
      </w:r>
    </w:p>
    <w:p w14:paraId="1B492E56" w14:textId="7DAB87AE" w:rsidR="00306E90" w:rsidRPr="00A04019" w:rsidRDefault="00306E90"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The programming environment – editor, compiler, debugger</w:t>
      </w:r>
      <w:r w:rsidR="002E1071">
        <w:rPr>
          <w:rFonts w:ascii="Arial" w:hAnsi="Arial" w:cs="Arial"/>
          <w:sz w:val="22"/>
        </w:rPr>
        <w:t>.</w:t>
      </w:r>
    </w:p>
    <w:p w14:paraId="61836631" w14:textId="77777777" w:rsidR="00306E90" w:rsidRPr="00A04019" w:rsidRDefault="00306E90"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 xml:space="preserve">High level language programming syntax and semantics e.g. C, C++, C#, etc. </w:t>
      </w:r>
    </w:p>
    <w:p w14:paraId="08F4548C" w14:textId="38811A98" w:rsidR="00306E90" w:rsidRPr="00A04019" w:rsidRDefault="00306E90"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Data types, variables, operators, control structures, data structures, functions</w:t>
      </w:r>
      <w:r w:rsidR="002E1071">
        <w:rPr>
          <w:rFonts w:ascii="Arial" w:hAnsi="Arial" w:cs="Arial"/>
          <w:sz w:val="22"/>
        </w:rPr>
        <w:t>.</w:t>
      </w:r>
    </w:p>
    <w:p w14:paraId="205C442C" w14:textId="4BE600C6" w:rsidR="00306E90" w:rsidRPr="00A04019" w:rsidRDefault="00306E90"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Software testing and debugging</w:t>
      </w:r>
      <w:r w:rsidR="002E1071">
        <w:rPr>
          <w:rFonts w:ascii="Arial" w:hAnsi="Arial" w:cs="Arial"/>
          <w:sz w:val="22"/>
        </w:rPr>
        <w:t>.</w:t>
      </w:r>
    </w:p>
    <w:p w14:paraId="0EB00023" w14:textId="77777777" w:rsidR="00306E90" w:rsidRPr="00A04019" w:rsidRDefault="00306E90"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Documentation including user guides, technical guides, etc.</w:t>
      </w:r>
    </w:p>
    <w:p w14:paraId="11020261" w14:textId="77777777" w:rsidR="00306E90" w:rsidRDefault="00306E90" w:rsidP="00091C88">
      <w:pPr>
        <w:pStyle w:val="ListParagraph"/>
        <w:numPr>
          <w:ilvl w:val="0"/>
          <w:numId w:val="17"/>
        </w:numPr>
        <w:ind w:left="851" w:hanging="567"/>
        <w:contextualSpacing w:val="0"/>
        <w:rPr>
          <w:rFonts w:ascii="Arial" w:hAnsi="Arial" w:cs="Arial"/>
          <w:sz w:val="22"/>
        </w:rPr>
      </w:pPr>
      <w:r w:rsidRPr="00A04019">
        <w:rPr>
          <w:rFonts w:ascii="Arial" w:hAnsi="Arial" w:cs="Arial"/>
          <w:sz w:val="22"/>
        </w:rPr>
        <w:t>Introduction to problem solving techniques for well-defined problems e.g. interpreting natural language problem definitions, variable identification techniques, divide and conquer, etc.</w:t>
      </w:r>
    </w:p>
    <w:p w14:paraId="51B897AD" w14:textId="77777777" w:rsidR="002E1071" w:rsidRPr="00A04019" w:rsidRDefault="002E1071" w:rsidP="002E1071">
      <w:pPr>
        <w:pStyle w:val="ListParagraph"/>
        <w:ind w:left="851"/>
        <w:contextualSpacing w:val="0"/>
        <w:rPr>
          <w:rFonts w:ascii="Arial" w:hAnsi="Arial" w:cs="Arial"/>
          <w:sz w:val="22"/>
        </w:rPr>
      </w:pPr>
    </w:p>
    <w:p w14:paraId="53223ABB" w14:textId="77777777" w:rsidR="00306E90" w:rsidRPr="00A04019" w:rsidRDefault="00306E90" w:rsidP="00306E90">
      <w:pPr>
        <w:pStyle w:val="fixed"/>
        <w:rPr>
          <w:rFonts w:ascii="Arial" w:hAnsi="Arial" w:cs="Arial"/>
          <w:sz w:val="22"/>
          <w:szCs w:val="22"/>
        </w:rPr>
      </w:pPr>
      <w:r w:rsidRPr="00A04019">
        <w:rPr>
          <w:rFonts w:ascii="Arial" w:hAnsi="Arial" w:cs="Arial"/>
          <w:sz w:val="22"/>
          <w:szCs w:val="22"/>
        </w:rPr>
        <w:t>LEARNING AND TEACHING STRATEGY</w:t>
      </w:r>
    </w:p>
    <w:p w14:paraId="6333EA5A" w14:textId="77777777" w:rsidR="00306E90" w:rsidRPr="00A04019" w:rsidRDefault="00306E90" w:rsidP="00306E90">
      <w:pPr>
        <w:rPr>
          <w:rFonts w:ascii="Arial" w:hAnsi="Arial" w:cs="Arial"/>
          <w:b/>
          <w:sz w:val="22"/>
          <w:szCs w:val="22"/>
        </w:rPr>
      </w:pPr>
    </w:p>
    <w:p w14:paraId="59B27767" w14:textId="77777777" w:rsidR="00306E90" w:rsidRPr="00A04019" w:rsidRDefault="00306E90" w:rsidP="00306E90">
      <w:pPr>
        <w:rPr>
          <w:rFonts w:ascii="Arial" w:hAnsi="Arial" w:cs="Arial"/>
          <w:sz w:val="22"/>
          <w:szCs w:val="22"/>
        </w:rPr>
      </w:pPr>
      <w:r w:rsidRPr="00A04019">
        <w:rPr>
          <w:rFonts w:ascii="Arial" w:hAnsi="Arial" w:cs="Arial"/>
          <w:sz w:val="22"/>
          <w:szCs w:val="22"/>
        </w:rPr>
        <w:t xml:space="preserve">This course will primarily have a practical focus. The material will be delivered in a laboratory setting allowing teaching strategies that keep the student active. This will also allow flexibility to review common problems which emerge when students are working through tutorial exercises. </w:t>
      </w:r>
    </w:p>
    <w:p w14:paraId="22C2A065" w14:textId="319FA955" w:rsidR="00306E90" w:rsidRPr="00A04019" w:rsidRDefault="00B75E6B" w:rsidP="002E1071">
      <w:pPr>
        <w:spacing w:before="120"/>
        <w:rPr>
          <w:rFonts w:ascii="Arial" w:hAnsi="Arial" w:cs="Arial"/>
          <w:sz w:val="22"/>
          <w:szCs w:val="22"/>
        </w:rPr>
      </w:pPr>
      <w:r>
        <w:rPr>
          <w:rFonts w:ascii="Arial" w:hAnsi="Arial" w:cs="Arial"/>
          <w:sz w:val="22"/>
          <w:szCs w:val="22"/>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306E90" w:rsidRPr="00A04019" w14:paraId="16BF3D6A" w14:textId="77777777" w:rsidTr="00A04019">
        <w:tc>
          <w:tcPr>
            <w:tcW w:w="3969" w:type="dxa"/>
          </w:tcPr>
          <w:p w14:paraId="1F9011D1" w14:textId="77777777" w:rsidR="00306E90" w:rsidRPr="00A04019" w:rsidRDefault="00306E90" w:rsidP="00783CD4">
            <w:pPr>
              <w:rPr>
                <w:rFonts w:ascii="Arial" w:hAnsi="Arial" w:cs="Arial"/>
                <w:b/>
                <w:sz w:val="22"/>
                <w:szCs w:val="22"/>
              </w:rPr>
            </w:pPr>
            <w:r w:rsidRPr="00A04019">
              <w:rPr>
                <w:rFonts w:ascii="Arial" w:hAnsi="Arial" w:cs="Arial"/>
                <w:b/>
                <w:sz w:val="22"/>
                <w:szCs w:val="22"/>
              </w:rPr>
              <w:t>Activity type</w:t>
            </w:r>
          </w:p>
        </w:tc>
        <w:tc>
          <w:tcPr>
            <w:tcW w:w="1701" w:type="dxa"/>
          </w:tcPr>
          <w:p w14:paraId="75085192" w14:textId="77777777" w:rsidR="00306E90" w:rsidRPr="00A04019" w:rsidRDefault="00306E90" w:rsidP="00783CD4">
            <w:pPr>
              <w:jc w:val="center"/>
              <w:rPr>
                <w:rFonts w:ascii="Arial" w:hAnsi="Arial" w:cs="Arial"/>
                <w:b/>
                <w:sz w:val="22"/>
                <w:szCs w:val="22"/>
              </w:rPr>
            </w:pPr>
            <w:r w:rsidRPr="00A04019">
              <w:rPr>
                <w:rFonts w:ascii="Arial" w:hAnsi="Arial" w:cs="Arial"/>
                <w:b/>
                <w:sz w:val="22"/>
                <w:szCs w:val="22"/>
              </w:rPr>
              <w:t>Hours</w:t>
            </w:r>
          </w:p>
        </w:tc>
        <w:tc>
          <w:tcPr>
            <w:tcW w:w="1843" w:type="dxa"/>
          </w:tcPr>
          <w:p w14:paraId="5B2E354A" w14:textId="77777777" w:rsidR="00306E90" w:rsidRPr="00A04019" w:rsidRDefault="00306E90" w:rsidP="00783CD4">
            <w:pPr>
              <w:jc w:val="center"/>
              <w:rPr>
                <w:rFonts w:ascii="Arial" w:hAnsi="Arial" w:cs="Arial"/>
                <w:b/>
                <w:sz w:val="22"/>
                <w:szCs w:val="22"/>
              </w:rPr>
            </w:pPr>
            <w:r w:rsidRPr="00A04019">
              <w:rPr>
                <w:rFonts w:ascii="Arial" w:hAnsi="Arial" w:cs="Arial"/>
                <w:b/>
                <w:sz w:val="22"/>
                <w:szCs w:val="22"/>
              </w:rPr>
              <w:t>Percentage</w:t>
            </w:r>
          </w:p>
        </w:tc>
      </w:tr>
      <w:tr w:rsidR="00306E90" w:rsidRPr="00A04019" w14:paraId="1510934D" w14:textId="77777777" w:rsidTr="00A04019">
        <w:tc>
          <w:tcPr>
            <w:tcW w:w="3969" w:type="dxa"/>
          </w:tcPr>
          <w:p w14:paraId="41A3C3B4" w14:textId="77777777" w:rsidR="00306E90" w:rsidRPr="00A04019" w:rsidRDefault="00306E90" w:rsidP="00783CD4">
            <w:pPr>
              <w:rPr>
                <w:rFonts w:ascii="Arial" w:hAnsi="Arial" w:cs="Arial"/>
                <w:sz w:val="22"/>
                <w:szCs w:val="22"/>
              </w:rPr>
            </w:pPr>
            <w:r w:rsidRPr="00A04019">
              <w:rPr>
                <w:rFonts w:ascii="Arial" w:hAnsi="Arial" w:cs="Arial"/>
                <w:sz w:val="22"/>
                <w:szCs w:val="22"/>
              </w:rPr>
              <w:t>Scheduled learning</w:t>
            </w:r>
          </w:p>
        </w:tc>
        <w:tc>
          <w:tcPr>
            <w:tcW w:w="1701" w:type="dxa"/>
          </w:tcPr>
          <w:p w14:paraId="4297B312" w14:textId="1DD06519" w:rsidR="00306E90" w:rsidRPr="00A04019" w:rsidRDefault="00D31FD5" w:rsidP="00783CD4">
            <w:pPr>
              <w:jc w:val="center"/>
              <w:rPr>
                <w:rFonts w:ascii="Arial" w:hAnsi="Arial" w:cs="Arial"/>
                <w:sz w:val="22"/>
                <w:szCs w:val="22"/>
              </w:rPr>
            </w:pPr>
            <w:r w:rsidRPr="00A04019">
              <w:rPr>
                <w:rFonts w:ascii="Arial" w:hAnsi="Arial" w:cs="Arial"/>
                <w:sz w:val="22"/>
                <w:szCs w:val="22"/>
              </w:rPr>
              <w:t>6</w:t>
            </w:r>
            <w:r w:rsidR="00306E90" w:rsidRPr="00A04019">
              <w:rPr>
                <w:rFonts w:ascii="Arial" w:hAnsi="Arial" w:cs="Arial"/>
                <w:sz w:val="22"/>
                <w:szCs w:val="22"/>
              </w:rPr>
              <w:t>0</w:t>
            </w:r>
          </w:p>
        </w:tc>
        <w:tc>
          <w:tcPr>
            <w:tcW w:w="1843" w:type="dxa"/>
          </w:tcPr>
          <w:p w14:paraId="50BD9BD8" w14:textId="5EC33D68" w:rsidR="00306E90" w:rsidRPr="00A04019" w:rsidRDefault="00306E90" w:rsidP="00783CD4">
            <w:pPr>
              <w:jc w:val="center"/>
              <w:rPr>
                <w:rFonts w:ascii="Arial" w:hAnsi="Arial" w:cs="Arial"/>
                <w:sz w:val="22"/>
                <w:szCs w:val="22"/>
              </w:rPr>
            </w:pPr>
            <w:r w:rsidRPr="00A04019">
              <w:rPr>
                <w:rFonts w:ascii="Arial" w:hAnsi="Arial" w:cs="Arial"/>
                <w:sz w:val="22"/>
                <w:szCs w:val="22"/>
              </w:rPr>
              <w:t>3</w:t>
            </w:r>
            <w:r w:rsidR="00D31FD5" w:rsidRPr="00A04019">
              <w:rPr>
                <w:rFonts w:ascii="Arial" w:hAnsi="Arial" w:cs="Arial"/>
                <w:sz w:val="22"/>
                <w:szCs w:val="22"/>
              </w:rPr>
              <w:t>0</w:t>
            </w:r>
            <w:r w:rsidRPr="00A04019">
              <w:rPr>
                <w:rFonts w:ascii="Arial" w:hAnsi="Arial" w:cs="Arial"/>
                <w:sz w:val="22"/>
                <w:szCs w:val="22"/>
              </w:rPr>
              <w:t>%</w:t>
            </w:r>
          </w:p>
        </w:tc>
      </w:tr>
      <w:tr w:rsidR="00306E90" w:rsidRPr="00A04019" w14:paraId="172A2A3C" w14:textId="77777777" w:rsidTr="00A04019">
        <w:tc>
          <w:tcPr>
            <w:tcW w:w="3969" w:type="dxa"/>
          </w:tcPr>
          <w:p w14:paraId="37EF9EAE" w14:textId="77777777" w:rsidR="00306E90" w:rsidRPr="00A04019" w:rsidRDefault="00306E90" w:rsidP="00783CD4">
            <w:pPr>
              <w:rPr>
                <w:rFonts w:ascii="Arial" w:hAnsi="Arial" w:cs="Arial"/>
                <w:sz w:val="22"/>
                <w:szCs w:val="22"/>
              </w:rPr>
            </w:pPr>
            <w:r w:rsidRPr="00A04019">
              <w:rPr>
                <w:rFonts w:ascii="Arial" w:hAnsi="Arial" w:cs="Arial"/>
                <w:sz w:val="22"/>
                <w:szCs w:val="22"/>
              </w:rPr>
              <w:t>Independent learning</w:t>
            </w:r>
          </w:p>
        </w:tc>
        <w:tc>
          <w:tcPr>
            <w:tcW w:w="1701" w:type="dxa"/>
          </w:tcPr>
          <w:p w14:paraId="7EA74B67" w14:textId="0317AA02" w:rsidR="00306E90" w:rsidRPr="00A04019" w:rsidRDefault="00306E90" w:rsidP="00783CD4">
            <w:pPr>
              <w:jc w:val="center"/>
              <w:rPr>
                <w:rFonts w:ascii="Arial" w:hAnsi="Arial" w:cs="Arial"/>
                <w:sz w:val="22"/>
                <w:szCs w:val="22"/>
              </w:rPr>
            </w:pPr>
            <w:r w:rsidRPr="00A04019">
              <w:rPr>
                <w:rFonts w:ascii="Arial" w:hAnsi="Arial" w:cs="Arial"/>
                <w:sz w:val="22"/>
                <w:szCs w:val="22"/>
              </w:rPr>
              <w:t>1</w:t>
            </w:r>
            <w:r w:rsidR="00D31FD5" w:rsidRPr="00A04019">
              <w:rPr>
                <w:rFonts w:ascii="Arial" w:hAnsi="Arial" w:cs="Arial"/>
                <w:sz w:val="22"/>
                <w:szCs w:val="22"/>
              </w:rPr>
              <w:t>4</w:t>
            </w:r>
            <w:r w:rsidRPr="00A04019">
              <w:rPr>
                <w:rFonts w:ascii="Arial" w:hAnsi="Arial" w:cs="Arial"/>
                <w:sz w:val="22"/>
                <w:szCs w:val="22"/>
              </w:rPr>
              <w:t>0</w:t>
            </w:r>
          </w:p>
        </w:tc>
        <w:tc>
          <w:tcPr>
            <w:tcW w:w="1843" w:type="dxa"/>
          </w:tcPr>
          <w:p w14:paraId="7304B895" w14:textId="3DE1BF6E" w:rsidR="00306E90" w:rsidRPr="00A04019" w:rsidRDefault="00D31FD5" w:rsidP="00783CD4">
            <w:pPr>
              <w:jc w:val="center"/>
              <w:rPr>
                <w:rFonts w:ascii="Arial" w:hAnsi="Arial" w:cs="Arial"/>
                <w:sz w:val="22"/>
                <w:szCs w:val="22"/>
              </w:rPr>
            </w:pPr>
            <w:r w:rsidRPr="00A04019">
              <w:rPr>
                <w:rFonts w:ascii="Arial" w:hAnsi="Arial" w:cs="Arial"/>
                <w:sz w:val="22"/>
                <w:szCs w:val="22"/>
              </w:rPr>
              <w:t>70</w:t>
            </w:r>
            <w:r w:rsidR="00306E90" w:rsidRPr="00A04019">
              <w:rPr>
                <w:rFonts w:ascii="Arial" w:hAnsi="Arial" w:cs="Arial"/>
                <w:sz w:val="22"/>
                <w:szCs w:val="22"/>
              </w:rPr>
              <w:t>%</w:t>
            </w:r>
          </w:p>
        </w:tc>
      </w:tr>
      <w:tr w:rsidR="00306E90" w:rsidRPr="00A04019" w14:paraId="786D74F6" w14:textId="77777777" w:rsidTr="00A04019">
        <w:tc>
          <w:tcPr>
            <w:tcW w:w="3969" w:type="dxa"/>
          </w:tcPr>
          <w:p w14:paraId="47A30E3F" w14:textId="77777777" w:rsidR="00306E90" w:rsidRPr="00A04019" w:rsidRDefault="00306E90" w:rsidP="00783CD4">
            <w:pPr>
              <w:rPr>
                <w:rFonts w:ascii="Arial" w:hAnsi="Arial" w:cs="Arial"/>
                <w:sz w:val="22"/>
                <w:szCs w:val="22"/>
              </w:rPr>
            </w:pPr>
            <w:r w:rsidRPr="00A04019">
              <w:rPr>
                <w:rFonts w:ascii="Arial" w:hAnsi="Arial" w:cs="Arial"/>
                <w:sz w:val="22"/>
                <w:szCs w:val="22"/>
              </w:rPr>
              <w:t>Placement learning</w:t>
            </w:r>
          </w:p>
        </w:tc>
        <w:tc>
          <w:tcPr>
            <w:tcW w:w="1701" w:type="dxa"/>
          </w:tcPr>
          <w:p w14:paraId="5566678B" w14:textId="77777777" w:rsidR="00306E90" w:rsidRPr="00A04019" w:rsidRDefault="00306E90" w:rsidP="00783CD4">
            <w:pPr>
              <w:jc w:val="center"/>
              <w:rPr>
                <w:rFonts w:ascii="Arial" w:hAnsi="Arial" w:cs="Arial"/>
                <w:sz w:val="22"/>
                <w:szCs w:val="22"/>
              </w:rPr>
            </w:pPr>
            <w:r w:rsidRPr="00A04019">
              <w:rPr>
                <w:rFonts w:ascii="Arial" w:hAnsi="Arial" w:cs="Arial"/>
                <w:sz w:val="22"/>
                <w:szCs w:val="22"/>
              </w:rPr>
              <w:t>0</w:t>
            </w:r>
          </w:p>
        </w:tc>
        <w:tc>
          <w:tcPr>
            <w:tcW w:w="1843" w:type="dxa"/>
          </w:tcPr>
          <w:p w14:paraId="549F2579" w14:textId="77777777" w:rsidR="00306E90" w:rsidRPr="00A04019" w:rsidRDefault="00306E90" w:rsidP="00783CD4">
            <w:pPr>
              <w:jc w:val="center"/>
              <w:rPr>
                <w:rFonts w:ascii="Arial" w:hAnsi="Arial" w:cs="Arial"/>
                <w:sz w:val="22"/>
                <w:szCs w:val="22"/>
              </w:rPr>
            </w:pPr>
            <w:r w:rsidRPr="00A04019">
              <w:rPr>
                <w:rFonts w:ascii="Arial" w:hAnsi="Arial" w:cs="Arial"/>
                <w:sz w:val="22"/>
                <w:szCs w:val="22"/>
              </w:rPr>
              <w:t>0%</w:t>
            </w:r>
          </w:p>
        </w:tc>
      </w:tr>
      <w:tr w:rsidR="00306E90" w:rsidRPr="00A04019" w14:paraId="58B2525B" w14:textId="77777777" w:rsidTr="00A04019">
        <w:tc>
          <w:tcPr>
            <w:tcW w:w="3969" w:type="dxa"/>
          </w:tcPr>
          <w:p w14:paraId="1A2CF1B0" w14:textId="77777777" w:rsidR="00306E90" w:rsidRPr="00A04019" w:rsidRDefault="00306E90" w:rsidP="00783CD4">
            <w:pPr>
              <w:rPr>
                <w:rFonts w:ascii="Arial" w:hAnsi="Arial" w:cs="Arial"/>
                <w:sz w:val="22"/>
                <w:szCs w:val="22"/>
              </w:rPr>
            </w:pPr>
            <w:r w:rsidRPr="00A04019">
              <w:rPr>
                <w:rFonts w:ascii="Arial" w:hAnsi="Arial" w:cs="Arial"/>
                <w:b/>
                <w:sz w:val="22"/>
                <w:szCs w:val="22"/>
              </w:rPr>
              <w:t>TOTAL</w:t>
            </w:r>
          </w:p>
        </w:tc>
        <w:tc>
          <w:tcPr>
            <w:tcW w:w="1701" w:type="dxa"/>
          </w:tcPr>
          <w:p w14:paraId="4940AB34" w14:textId="77777777" w:rsidR="00306E90" w:rsidRPr="00A04019" w:rsidRDefault="00306E90" w:rsidP="00783CD4">
            <w:pPr>
              <w:jc w:val="center"/>
              <w:rPr>
                <w:rFonts w:ascii="Arial" w:hAnsi="Arial" w:cs="Arial"/>
                <w:b/>
                <w:sz w:val="22"/>
                <w:szCs w:val="22"/>
              </w:rPr>
            </w:pPr>
            <w:r w:rsidRPr="00A04019">
              <w:rPr>
                <w:rFonts w:ascii="Arial" w:hAnsi="Arial" w:cs="Arial"/>
                <w:b/>
                <w:sz w:val="22"/>
                <w:szCs w:val="22"/>
              </w:rPr>
              <w:t>200</w:t>
            </w:r>
          </w:p>
        </w:tc>
        <w:tc>
          <w:tcPr>
            <w:tcW w:w="1843" w:type="dxa"/>
          </w:tcPr>
          <w:p w14:paraId="50F4C18E" w14:textId="77777777" w:rsidR="00306E90" w:rsidRPr="00A04019" w:rsidRDefault="00306E90" w:rsidP="00783CD4">
            <w:pPr>
              <w:jc w:val="center"/>
              <w:rPr>
                <w:rFonts w:ascii="Arial" w:hAnsi="Arial" w:cs="Arial"/>
                <w:b/>
                <w:sz w:val="22"/>
                <w:szCs w:val="22"/>
              </w:rPr>
            </w:pPr>
            <w:r w:rsidRPr="00A04019">
              <w:rPr>
                <w:rFonts w:ascii="Arial" w:hAnsi="Arial" w:cs="Arial"/>
                <w:b/>
                <w:sz w:val="22"/>
                <w:szCs w:val="22"/>
              </w:rPr>
              <w:t>100%</w:t>
            </w:r>
          </w:p>
        </w:tc>
      </w:tr>
    </w:tbl>
    <w:p w14:paraId="4F8FF1AA" w14:textId="77777777" w:rsidR="00306E90" w:rsidRPr="00A04019" w:rsidRDefault="00306E90" w:rsidP="00306E90">
      <w:pPr>
        <w:pStyle w:val="fixed"/>
        <w:ind w:left="0" w:firstLine="0"/>
        <w:rPr>
          <w:rFonts w:ascii="Arial" w:hAnsi="Arial" w:cs="Arial"/>
          <w:sz w:val="22"/>
          <w:szCs w:val="22"/>
        </w:rPr>
      </w:pPr>
      <w:r w:rsidRPr="00A04019">
        <w:rPr>
          <w:rFonts w:ascii="Arial" w:hAnsi="Arial" w:cs="Arial"/>
          <w:sz w:val="22"/>
          <w:szCs w:val="22"/>
        </w:rPr>
        <w:lastRenderedPageBreak/>
        <w:t>ASSESSMENT</w:t>
      </w:r>
    </w:p>
    <w:p w14:paraId="358F5107" w14:textId="69FD39F0" w:rsidR="00306E90" w:rsidRPr="00A04019" w:rsidRDefault="00306E90" w:rsidP="00306E90">
      <w:pPr>
        <w:pStyle w:val="fixed"/>
        <w:rPr>
          <w:rFonts w:ascii="Arial" w:hAnsi="Arial" w:cs="Arial"/>
          <w:sz w:val="22"/>
          <w:szCs w:val="22"/>
        </w:rPr>
      </w:pPr>
    </w:p>
    <w:p w14:paraId="562459FA" w14:textId="207ABC3A" w:rsidR="00306E90" w:rsidRPr="00A04019" w:rsidRDefault="00306E90" w:rsidP="00306E90">
      <w:pPr>
        <w:rPr>
          <w:rFonts w:ascii="Arial" w:hAnsi="Arial" w:cs="Arial"/>
          <w:sz w:val="22"/>
          <w:szCs w:val="22"/>
        </w:rPr>
      </w:pPr>
      <w:r w:rsidRPr="00A04019">
        <w:rPr>
          <w:rFonts w:ascii="Arial" w:hAnsi="Arial" w:cs="Arial"/>
          <w:b/>
          <w:sz w:val="22"/>
          <w:szCs w:val="22"/>
        </w:rPr>
        <w:t>Assessment Component 1</w:t>
      </w:r>
      <w:r w:rsidR="002E7493" w:rsidRPr="00A04019">
        <w:rPr>
          <w:rFonts w:ascii="Arial" w:hAnsi="Arial" w:cs="Arial"/>
          <w:b/>
          <w:sz w:val="22"/>
          <w:szCs w:val="22"/>
        </w:rPr>
        <w:t xml:space="preserve"> </w:t>
      </w:r>
    </w:p>
    <w:p w14:paraId="1F93D1D1" w14:textId="0668190A" w:rsidR="00970695" w:rsidRPr="00A04019" w:rsidRDefault="00970695" w:rsidP="00306E90">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70695" w:rsidRPr="00A04019" w14:paraId="79BA7144" w14:textId="77777777" w:rsidTr="008420B5">
        <w:sdt>
          <w:sdtPr>
            <w:rPr>
              <w:rFonts w:ascii="Arial" w:hAnsi="Arial" w:cs="Arial"/>
              <w:sz w:val="22"/>
              <w:szCs w:val="22"/>
            </w:rPr>
            <w:id w:val="754249571"/>
            <w14:checkbox>
              <w14:checked w14:val="0"/>
              <w14:checkedState w14:val="2612" w14:font="MS Gothic"/>
              <w14:uncheckedState w14:val="2610" w14:font="MS Gothic"/>
            </w14:checkbox>
          </w:sdtPr>
          <w:sdtEndPr/>
          <w:sdtContent>
            <w:tc>
              <w:tcPr>
                <w:tcW w:w="562" w:type="dxa"/>
              </w:tcPr>
              <w:p w14:paraId="28DBF595"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19691C04" w14:textId="77777777" w:rsidR="00970695" w:rsidRPr="00A04019" w:rsidRDefault="00970695" w:rsidP="008420B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682864223"/>
            <w14:checkbox>
              <w14:checked w14:val="1"/>
              <w14:checkedState w14:val="2612" w14:font="MS Gothic"/>
              <w14:uncheckedState w14:val="2610" w14:font="MS Gothic"/>
            </w14:checkbox>
          </w:sdtPr>
          <w:sdtEndPr/>
          <w:sdtContent>
            <w:tc>
              <w:tcPr>
                <w:tcW w:w="538" w:type="dxa"/>
              </w:tcPr>
              <w:p w14:paraId="7064727B"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888DF41" w14:textId="77777777" w:rsidR="00970695" w:rsidRPr="00A04019" w:rsidRDefault="00970695" w:rsidP="008420B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565875427"/>
            <w14:checkbox>
              <w14:checked w14:val="0"/>
              <w14:checkedState w14:val="2612" w14:font="MS Gothic"/>
              <w14:uncheckedState w14:val="2610" w14:font="MS Gothic"/>
            </w14:checkbox>
          </w:sdtPr>
          <w:sdtEndPr/>
          <w:sdtContent>
            <w:tc>
              <w:tcPr>
                <w:tcW w:w="538" w:type="dxa"/>
              </w:tcPr>
              <w:p w14:paraId="15E9A326"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F2496D0" w14:textId="77777777" w:rsidR="00970695" w:rsidRPr="00A04019" w:rsidRDefault="00970695" w:rsidP="008420B5">
            <w:pPr>
              <w:rPr>
                <w:rFonts w:ascii="Arial" w:hAnsi="Arial" w:cs="Arial"/>
                <w:b/>
                <w:sz w:val="22"/>
                <w:szCs w:val="22"/>
              </w:rPr>
            </w:pPr>
            <w:r w:rsidRPr="00A04019">
              <w:rPr>
                <w:rFonts w:ascii="Arial" w:hAnsi="Arial" w:cs="Arial"/>
                <w:b/>
                <w:sz w:val="22"/>
                <w:szCs w:val="22"/>
              </w:rPr>
              <w:t>Practical</w:t>
            </w:r>
          </w:p>
        </w:tc>
      </w:tr>
    </w:tbl>
    <w:p w14:paraId="00983764" w14:textId="77777777" w:rsidR="00970695" w:rsidRPr="00A04019" w:rsidRDefault="00970695" w:rsidP="0097069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970695" w:rsidRPr="00A04019" w14:paraId="0F95CC5E" w14:textId="77777777" w:rsidTr="008420B5">
        <w:tc>
          <w:tcPr>
            <w:tcW w:w="3256" w:type="dxa"/>
          </w:tcPr>
          <w:p w14:paraId="6A91AA34" w14:textId="77777777" w:rsidR="00970695" w:rsidRPr="00A04019" w:rsidRDefault="00970695" w:rsidP="008420B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713B738A" w14:textId="77777777" w:rsidR="00970695" w:rsidRPr="00A04019" w:rsidRDefault="00970695" w:rsidP="008420B5">
            <w:pPr>
              <w:rPr>
                <w:rFonts w:ascii="Arial" w:hAnsi="Arial" w:cs="Arial"/>
                <w:sz w:val="22"/>
                <w:szCs w:val="22"/>
              </w:rPr>
            </w:pPr>
            <w:r w:rsidRPr="00A04019">
              <w:rPr>
                <w:rFonts w:ascii="Arial" w:hAnsi="Arial" w:cs="Arial"/>
                <w:b/>
                <w:sz w:val="22"/>
                <w:szCs w:val="22"/>
              </w:rPr>
              <w:t>Volume</w:t>
            </w:r>
          </w:p>
        </w:tc>
        <w:tc>
          <w:tcPr>
            <w:tcW w:w="1559" w:type="dxa"/>
          </w:tcPr>
          <w:p w14:paraId="10CC7AF5" w14:textId="77777777" w:rsidR="00970695" w:rsidRPr="00A04019" w:rsidRDefault="00970695" w:rsidP="008420B5">
            <w:pPr>
              <w:rPr>
                <w:rFonts w:ascii="Arial" w:hAnsi="Arial" w:cs="Arial"/>
                <w:sz w:val="22"/>
                <w:szCs w:val="22"/>
              </w:rPr>
            </w:pPr>
            <w:r w:rsidRPr="00A04019">
              <w:rPr>
                <w:rFonts w:ascii="Arial" w:hAnsi="Arial" w:cs="Arial"/>
                <w:b/>
                <w:sz w:val="22"/>
                <w:szCs w:val="22"/>
              </w:rPr>
              <w:t>Weighting</w:t>
            </w:r>
          </w:p>
        </w:tc>
      </w:tr>
      <w:tr w:rsidR="00970695" w:rsidRPr="00A04019" w14:paraId="6A7B11E1" w14:textId="77777777" w:rsidTr="008420B5">
        <w:tc>
          <w:tcPr>
            <w:tcW w:w="3256" w:type="dxa"/>
          </w:tcPr>
          <w:p w14:paraId="00CDF0F1" w14:textId="77777777" w:rsidR="00970695" w:rsidRPr="00A04019" w:rsidRDefault="00970695" w:rsidP="008420B5">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77A10944" w14:textId="148C60AA" w:rsidR="00970695" w:rsidRPr="00A04019" w:rsidRDefault="00970695" w:rsidP="008420B5">
            <w:pPr>
              <w:rPr>
                <w:rFonts w:ascii="Arial" w:hAnsi="Arial" w:cs="Arial"/>
                <w:sz w:val="22"/>
                <w:szCs w:val="22"/>
              </w:rPr>
            </w:pPr>
            <w:r w:rsidRPr="00A04019">
              <w:rPr>
                <w:rFonts w:ascii="Arial" w:hAnsi="Arial" w:cs="Arial"/>
                <w:sz w:val="22"/>
                <w:szCs w:val="22"/>
              </w:rPr>
              <w:t xml:space="preserve">2800 words </w:t>
            </w:r>
          </w:p>
        </w:tc>
        <w:tc>
          <w:tcPr>
            <w:tcW w:w="1559" w:type="dxa"/>
          </w:tcPr>
          <w:p w14:paraId="77ED6CFD" w14:textId="63F5E3AC" w:rsidR="00970695" w:rsidRPr="00A04019" w:rsidRDefault="00970695" w:rsidP="008420B5">
            <w:pPr>
              <w:rPr>
                <w:rFonts w:ascii="Arial" w:hAnsi="Arial" w:cs="Arial"/>
                <w:sz w:val="22"/>
                <w:szCs w:val="22"/>
              </w:rPr>
            </w:pPr>
            <w:r w:rsidRPr="00A04019">
              <w:rPr>
                <w:rFonts w:ascii="Arial" w:hAnsi="Arial" w:cs="Arial"/>
                <w:sz w:val="22"/>
                <w:szCs w:val="22"/>
              </w:rPr>
              <w:t>70%</w:t>
            </w:r>
          </w:p>
        </w:tc>
      </w:tr>
    </w:tbl>
    <w:p w14:paraId="6295391F" w14:textId="77777777" w:rsidR="00970695" w:rsidRPr="00A04019" w:rsidRDefault="00970695" w:rsidP="00306E90">
      <w:pPr>
        <w:rPr>
          <w:rFonts w:ascii="Arial" w:hAnsi="Arial" w:cs="Arial"/>
          <w:sz w:val="22"/>
          <w:szCs w:val="22"/>
        </w:rPr>
      </w:pPr>
    </w:p>
    <w:p w14:paraId="4B9C9CE4" w14:textId="77777777" w:rsidR="00306E90" w:rsidRPr="00A04019" w:rsidRDefault="00306E90" w:rsidP="00306E90">
      <w:pPr>
        <w:rPr>
          <w:rFonts w:ascii="Arial" w:hAnsi="Arial" w:cs="Arial"/>
          <w:b/>
          <w:sz w:val="22"/>
          <w:szCs w:val="22"/>
        </w:rPr>
      </w:pPr>
    </w:p>
    <w:p w14:paraId="13A1855E" w14:textId="5147A08B" w:rsidR="00306E90" w:rsidRPr="00A04019" w:rsidRDefault="00306E90" w:rsidP="00306E90">
      <w:pPr>
        <w:rPr>
          <w:rFonts w:ascii="Arial" w:hAnsi="Arial" w:cs="Arial"/>
          <w:b/>
          <w:sz w:val="22"/>
          <w:szCs w:val="22"/>
        </w:rPr>
      </w:pPr>
      <w:r w:rsidRPr="00A04019">
        <w:rPr>
          <w:rFonts w:ascii="Arial" w:hAnsi="Arial" w:cs="Arial"/>
          <w:b/>
          <w:sz w:val="22"/>
          <w:szCs w:val="22"/>
        </w:rPr>
        <w:t>Assessment Component 2</w:t>
      </w:r>
    </w:p>
    <w:p w14:paraId="43E6E4F7" w14:textId="11500D22" w:rsidR="00970695" w:rsidRPr="00A04019" w:rsidRDefault="00970695" w:rsidP="00306E90">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70695" w:rsidRPr="00A04019" w14:paraId="295BACED" w14:textId="77777777" w:rsidTr="008420B5">
        <w:sdt>
          <w:sdtPr>
            <w:rPr>
              <w:rFonts w:ascii="Arial" w:hAnsi="Arial" w:cs="Arial"/>
              <w:sz w:val="22"/>
              <w:szCs w:val="22"/>
            </w:rPr>
            <w:id w:val="-1182511040"/>
            <w14:checkbox>
              <w14:checked w14:val="0"/>
              <w14:checkedState w14:val="2612" w14:font="MS Gothic"/>
              <w14:uncheckedState w14:val="2610" w14:font="MS Gothic"/>
            </w14:checkbox>
          </w:sdtPr>
          <w:sdtEndPr/>
          <w:sdtContent>
            <w:tc>
              <w:tcPr>
                <w:tcW w:w="562" w:type="dxa"/>
              </w:tcPr>
              <w:p w14:paraId="57E31CE2"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3ED7DC00" w14:textId="77777777" w:rsidR="00970695" w:rsidRPr="00A04019" w:rsidRDefault="00970695" w:rsidP="008420B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92146047"/>
            <w14:checkbox>
              <w14:checked w14:val="0"/>
              <w14:checkedState w14:val="2612" w14:font="MS Gothic"/>
              <w14:uncheckedState w14:val="2610" w14:font="MS Gothic"/>
            </w14:checkbox>
          </w:sdtPr>
          <w:sdtEndPr/>
          <w:sdtContent>
            <w:tc>
              <w:tcPr>
                <w:tcW w:w="538" w:type="dxa"/>
              </w:tcPr>
              <w:p w14:paraId="7A1FB3EE"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D4699B0" w14:textId="77777777" w:rsidR="00970695" w:rsidRPr="00A04019" w:rsidRDefault="00970695" w:rsidP="008420B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292167642"/>
            <w14:checkbox>
              <w14:checked w14:val="1"/>
              <w14:checkedState w14:val="2612" w14:font="MS Gothic"/>
              <w14:uncheckedState w14:val="2610" w14:font="MS Gothic"/>
            </w14:checkbox>
          </w:sdtPr>
          <w:sdtEndPr/>
          <w:sdtContent>
            <w:tc>
              <w:tcPr>
                <w:tcW w:w="538" w:type="dxa"/>
              </w:tcPr>
              <w:p w14:paraId="0882C1E4" w14:textId="77777777" w:rsidR="00970695" w:rsidRPr="00A04019" w:rsidRDefault="0097069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1B551036" w14:textId="77777777" w:rsidR="00970695" w:rsidRPr="00A04019" w:rsidRDefault="00970695" w:rsidP="008420B5">
            <w:pPr>
              <w:rPr>
                <w:rFonts w:ascii="Arial" w:hAnsi="Arial" w:cs="Arial"/>
                <w:b/>
                <w:sz w:val="22"/>
                <w:szCs w:val="22"/>
              </w:rPr>
            </w:pPr>
            <w:r w:rsidRPr="00A04019">
              <w:rPr>
                <w:rFonts w:ascii="Arial" w:hAnsi="Arial" w:cs="Arial"/>
                <w:b/>
                <w:sz w:val="22"/>
                <w:szCs w:val="22"/>
              </w:rPr>
              <w:t>Practical</w:t>
            </w:r>
          </w:p>
        </w:tc>
      </w:tr>
    </w:tbl>
    <w:p w14:paraId="3D05DA9D" w14:textId="77777777" w:rsidR="00970695" w:rsidRPr="00A04019" w:rsidRDefault="00970695" w:rsidP="0097069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970695" w:rsidRPr="00A04019" w14:paraId="3E725DF5" w14:textId="77777777" w:rsidTr="008420B5">
        <w:tc>
          <w:tcPr>
            <w:tcW w:w="3256" w:type="dxa"/>
          </w:tcPr>
          <w:p w14:paraId="24A07CB3" w14:textId="77777777" w:rsidR="00970695" w:rsidRPr="00A04019" w:rsidRDefault="00970695" w:rsidP="008420B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3BDC9354" w14:textId="77777777" w:rsidR="00970695" w:rsidRPr="00A04019" w:rsidRDefault="00970695" w:rsidP="008420B5">
            <w:pPr>
              <w:rPr>
                <w:rFonts w:ascii="Arial" w:hAnsi="Arial" w:cs="Arial"/>
                <w:sz w:val="22"/>
                <w:szCs w:val="22"/>
              </w:rPr>
            </w:pPr>
            <w:r w:rsidRPr="00A04019">
              <w:rPr>
                <w:rFonts w:ascii="Arial" w:hAnsi="Arial" w:cs="Arial"/>
                <w:b/>
                <w:sz w:val="22"/>
                <w:szCs w:val="22"/>
              </w:rPr>
              <w:t>Volume</w:t>
            </w:r>
          </w:p>
        </w:tc>
        <w:tc>
          <w:tcPr>
            <w:tcW w:w="1559" w:type="dxa"/>
          </w:tcPr>
          <w:p w14:paraId="180CCF1E" w14:textId="77777777" w:rsidR="00970695" w:rsidRPr="00A04019" w:rsidRDefault="00970695" w:rsidP="008420B5">
            <w:pPr>
              <w:rPr>
                <w:rFonts w:ascii="Arial" w:hAnsi="Arial" w:cs="Arial"/>
                <w:sz w:val="22"/>
                <w:szCs w:val="22"/>
              </w:rPr>
            </w:pPr>
            <w:r w:rsidRPr="00A04019">
              <w:rPr>
                <w:rFonts w:ascii="Arial" w:hAnsi="Arial" w:cs="Arial"/>
                <w:b/>
                <w:sz w:val="22"/>
                <w:szCs w:val="22"/>
              </w:rPr>
              <w:t>Weighting</w:t>
            </w:r>
          </w:p>
        </w:tc>
      </w:tr>
      <w:tr w:rsidR="00970695" w:rsidRPr="00A04019" w14:paraId="6E4F688A" w14:textId="77777777" w:rsidTr="008420B5">
        <w:tc>
          <w:tcPr>
            <w:tcW w:w="3256" w:type="dxa"/>
          </w:tcPr>
          <w:p w14:paraId="448B525A" w14:textId="77777777" w:rsidR="00970695" w:rsidRPr="00A04019" w:rsidRDefault="00970695" w:rsidP="008420B5">
            <w:pPr>
              <w:jc w:val="center"/>
              <w:rPr>
                <w:rFonts w:ascii="Arial" w:hAnsi="Arial" w:cs="Arial"/>
                <w:sz w:val="22"/>
                <w:szCs w:val="22"/>
              </w:rPr>
            </w:pPr>
            <w:r w:rsidRPr="00A04019">
              <w:rPr>
                <w:rFonts w:ascii="Arial" w:hAnsi="Arial" w:cs="Arial"/>
                <w:sz w:val="22"/>
                <w:szCs w:val="22"/>
              </w:rPr>
              <w:t xml:space="preserve">In-class practical </w:t>
            </w:r>
          </w:p>
        </w:tc>
        <w:tc>
          <w:tcPr>
            <w:tcW w:w="3969" w:type="dxa"/>
          </w:tcPr>
          <w:p w14:paraId="2FE31213" w14:textId="77777777" w:rsidR="00970695" w:rsidRPr="00A04019" w:rsidRDefault="00970695" w:rsidP="008420B5">
            <w:pPr>
              <w:rPr>
                <w:rFonts w:ascii="Arial" w:hAnsi="Arial" w:cs="Arial"/>
                <w:sz w:val="22"/>
                <w:szCs w:val="22"/>
                <w:highlight w:val="yellow"/>
              </w:rPr>
            </w:pPr>
            <w:r w:rsidRPr="00A04019">
              <w:rPr>
                <w:rFonts w:ascii="Arial" w:hAnsi="Arial" w:cs="Arial"/>
                <w:sz w:val="22"/>
                <w:szCs w:val="22"/>
              </w:rPr>
              <w:t>2 hours</w:t>
            </w:r>
          </w:p>
        </w:tc>
        <w:tc>
          <w:tcPr>
            <w:tcW w:w="1559" w:type="dxa"/>
          </w:tcPr>
          <w:p w14:paraId="35393267" w14:textId="2A5CB38F" w:rsidR="00970695" w:rsidRPr="00A04019" w:rsidRDefault="00970695" w:rsidP="008420B5">
            <w:pPr>
              <w:rPr>
                <w:rFonts w:ascii="Arial" w:hAnsi="Arial" w:cs="Arial"/>
                <w:sz w:val="22"/>
                <w:szCs w:val="22"/>
              </w:rPr>
            </w:pPr>
            <w:r w:rsidRPr="00A04019">
              <w:rPr>
                <w:rFonts w:ascii="Arial" w:hAnsi="Arial" w:cs="Arial"/>
                <w:sz w:val="22"/>
                <w:szCs w:val="22"/>
              </w:rPr>
              <w:t>30%</w:t>
            </w:r>
          </w:p>
        </w:tc>
      </w:tr>
    </w:tbl>
    <w:p w14:paraId="47147FA8" w14:textId="77777777" w:rsidR="00970695" w:rsidRPr="00A04019" w:rsidRDefault="00970695" w:rsidP="00306E90">
      <w:pPr>
        <w:rPr>
          <w:rFonts w:ascii="Arial" w:hAnsi="Arial" w:cs="Arial"/>
          <w:b/>
          <w:sz w:val="22"/>
          <w:szCs w:val="22"/>
        </w:rPr>
      </w:pPr>
    </w:p>
    <w:p w14:paraId="36861CB9" w14:textId="77777777" w:rsidR="00306E90" w:rsidRPr="00A04019" w:rsidRDefault="00306E90" w:rsidP="00306E90">
      <w:pPr>
        <w:rPr>
          <w:rFonts w:ascii="Arial" w:hAnsi="Arial" w:cs="Arial"/>
          <w:b/>
          <w:sz w:val="22"/>
          <w:szCs w:val="22"/>
        </w:rPr>
      </w:pPr>
    </w:p>
    <w:p w14:paraId="4927F037" w14:textId="77777777" w:rsidR="00306E90" w:rsidRPr="00A04019" w:rsidRDefault="00306E90" w:rsidP="00306E90">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306E90" w:rsidRPr="00A04019" w14:paraId="4FDB3D1C" w14:textId="77777777" w:rsidTr="00A04019">
        <w:tc>
          <w:tcPr>
            <w:tcW w:w="3261" w:type="dxa"/>
          </w:tcPr>
          <w:p w14:paraId="1C373F5B" w14:textId="77777777" w:rsidR="00306E90" w:rsidRPr="00A04019" w:rsidRDefault="00306E90" w:rsidP="00783CD4">
            <w:pPr>
              <w:rPr>
                <w:rFonts w:ascii="Arial" w:hAnsi="Arial" w:cs="Arial"/>
                <w:b/>
                <w:sz w:val="22"/>
                <w:szCs w:val="22"/>
              </w:rPr>
            </w:pPr>
            <w:r w:rsidRPr="00A04019">
              <w:rPr>
                <w:rFonts w:ascii="Arial" w:hAnsi="Arial" w:cs="Arial"/>
                <w:b/>
                <w:sz w:val="22"/>
                <w:szCs w:val="22"/>
              </w:rPr>
              <w:t>Activity type</w:t>
            </w:r>
          </w:p>
        </w:tc>
        <w:tc>
          <w:tcPr>
            <w:tcW w:w="1842" w:type="dxa"/>
          </w:tcPr>
          <w:p w14:paraId="0E864394" w14:textId="77777777" w:rsidR="00306E90" w:rsidRPr="00A04019" w:rsidRDefault="00306E90" w:rsidP="00783CD4">
            <w:pPr>
              <w:jc w:val="center"/>
              <w:rPr>
                <w:rFonts w:ascii="Arial" w:hAnsi="Arial" w:cs="Arial"/>
                <w:b/>
                <w:sz w:val="22"/>
                <w:szCs w:val="22"/>
              </w:rPr>
            </w:pPr>
            <w:r w:rsidRPr="00A04019">
              <w:rPr>
                <w:rFonts w:ascii="Arial" w:hAnsi="Arial" w:cs="Arial"/>
                <w:b/>
                <w:sz w:val="22"/>
                <w:szCs w:val="22"/>
              </w:rPr>
              <w:t>Percentage</w:t>
            </w:r>
          </w:p>
        </w:tc>
      </w:tr>
      <w:tr w:rsidR="00306E90" w:rsidRPr="00A04019" w14:paraId="42E021FE" w14:textId="77777777" w:rsidTr="00A04019">
        <w:tc>
          <w:tcPr>
            <w:tcW w:w="3261" w:type="dxa"/>
          </w:tcPr>
          <w:p w14:paraId="28C44BCA" w14:textId="77777777" w:rsidR="00306E90" w:rsidRPr="00A04019" w:rsidRDefault="00306E90" w:rsidP="00783CD4">
            <w:pPr>
              <w:rPr>
                <w:rFonts w:ascii="Arial" w:hAnsi="Arial" w:cs="Arial"/>
                <w:sz w:val="22"/>
                <w:szCs w:val="22"/>
              </w:rPr>
            </w:pPr>
            <w:r w:rsidRPr="00A04019">
              <w:rPr>
                <w:rFonts w:ascii="Arial" w:hAnsi="Arial" w:cs="Arial"/>
                <w:sz w:val="22"/>
                <w:szCs w:val="22"/>
              </w:rPr>
              <w:t>Written exam</w:t>
            </w:r>
          </w:p>
        </w:tc>
        <w:tc>
          <w:tcPr>
            <w:tcW w:w="1842" w:type="dxa"/>
          </w:tcPr>
          <w:p w14:paraId="0D9C5E73" w14:textId="77777777" w:rsidR="00306E90" w:rsidRPr="00A04019" w:rsidRDefault="00306E90" w:rsidP="00783CD4">
            <w:pPr>
              <w:jc w:val="center"/>
              <w:rPr>
                <w:rFonts w:ascii="Arial" w:hAnsi="Arial" w:cs="Arial"/>
                <w:sz w:val="22"/>
                <w:szCs w:val="22"/>
              </w:rPr>
            </w:pPr>
            <w:r w:rsidRPr="00A04019">
              <w:rPr>
                <w:rFonts w:ascii="Arial" w:hAnsi="Arial" w:cs="Arial"/>
                <w:sz w:val="22"/>
                <w:szCs w:val="22"/>
              </w:rPr>
              <w:t>0%</w:t>
            </w:r>
          </w:p>
        </w:tc>
      </w:tr>
      <w:tr w:rsidR="00306E90" w:rsidRPr="00A04019" w14:paraId="7668B056" w14:textId="77777777" w:rsidTr="00A04019">
        <w:tc>
          <w:tcPr>
            <w:tcW w:w="3261" w:type="dxa"/>
          </w:tcPr>
          <w:p w14:paraId="2B84DA4D" w14:textId="77777777" w:rsidR="00306E90" w:rsidRPr="00A04019" w:rsidRDefault="00306E90" w:rsidP="00783CD4">
            <w:pPr>
              <w:rPr>
                <w:rFonts w:ascii="Arial" w:hAnsi="Arial" w:cs="Arial"/>
                <w:sz w:val="22"/>
                <w:szCs w:val="22"/>
              </w:rPr>
            </w:pPr>
            <w:r w:rsidRPr="00A04019">
              <w:rPr>
                <w:rFonts w:ascii="Arial" w:hAnsi="Arial" w:cs="Arial"/>
                <w:sz w:val="22"/>
                <w:szCs w:val="22"/>
              </w:rPr>
              <w:t>Coursework</w:t>
            </w:r>
          </w:p>
        </w:tc>
        <w:tc>
          <w:tcPr>
            <w:tcW w:w="1842" w:type="dxa"/>
          </w:tcPr>
          <w:p w14:paraId="22B78B53" w14:textId="77777777" w:rsidR="00306E90" w:rsidRPr="00A04019" w:rsidRDefault="00306E90" w:rsidP="00783CD4">
            <w:pPr>
              <w:jc w:val="center"/>
              <w:rPr>
                <w:rFonts w:ascii="Arial" w:hAnsi="Arial" w:cs="Arial"/>
                <w:sz w:val="22"/>
                <w:szCs w:val="22"/>
              </w:rPr>
            </w:pPr>
            <w:r w:rsidRPr="00A04019">
              <w:rPr>
                <w:rFonts w:ascii="Arial" w:hAnsi="Arial" w:cs="Arial"/>
                <w:sz w:val="22"/>
                <w:szCs w:val="22"/>
              </w:rPr>
              <w:t>70%</w:t>
            </w:r>
          </w:p>
        </w:tc>
      </w:tr>
      <w:tr w:rsidR="00306E90" w:rsidRPr="00A04019" w14:paraId="578965B8" w14:textId="77777777" w:rsidTr="00A04019">
        <w:tc>
          <w:tcPr>
            <w:tcW w:w="3261" w:type="dxa"/>
          </w:tcPr>
          <w:p w14:paraId="2941D47F" w14:textId="77777777" w:rsidR="00306E90" w:rsidRPr="00A04019" w:rsidRDefault="00306E90" w:rsidP="00783CD4">
            <w:pPr>
              <w:rPr>
                <w:rFonts w:ascii="Arial" w:hAnsi="Arial" w:cs="Arial"/>
                <w:sz w:val="22"/>
                <w:szCs w:val="22"/>
              </w:rPr>
            </w:pPr>
            <w:r w:rsidRPr="00A04019">
              <w:rPr>
                <w:rFonts w:ascii="Arial" w:hAnsi="Arial" w:cs="Arial"/>
                <w:sz w:val="22"/>
                <w:szCs w:val="22"/>
              </w:rPr>
              <w:t>Practical</w:t>
            </w:r>
          </w:p>
        </w:tc>
        <w:tc>
          <w:tcPr>
            <w:tcW w:w="1842" w:type="dxa"/>
          </w:tcPr>
          <w:p w14:paraId="5D81CC59" w14:textId="77777777" w:rsidR="00306E90" w:rsidRPr="00A04019" w:rsidRDefault="00306E90" w:rsidP="00783CD4">
            <w:pPr>
              <w:jc w:val="center"/>
              <w:rPr>
                <w:rFonts w:ascii="Arial" w:hAnsi="Arial" w:cs="Arial"/>
                <w:sz w:val="22"/>
                <w:szCs w:val="22"/>
              </w:rPr>
            </w:pPr>
            <w:r w:rsidRPr="00A04019">
              <w:rPr>
                <w:rFonts w:ascii="Arial" w:hAnsi="Arial" w:cs="Arial"/>
                <w:sz w:val="22"/>
                <w:szCs w:val="22"/>
              </w:rPr>
              <w:t>30%</w:t>
            </w:r>
          </w:p>
        </w:tc>
      </w:tr>
      <w:tr w:rsidR="00306E90" w:rsidRPr="00A04019" w14:paraId="0C48ED9B" w14:textId="77777777" w:rsidTr="00A04019">
        <w:tc>
          <w:tcPr>
            <w:tcW w:w="3261" w:type="dxa"/>
          </w:tcPr>
          <w:p w14:paraId="4D10398E" w14:textId="77777777" w:rsidR="00306E90" w:rsidRPr="00A04019" w:rsidRDefault="00306E90" w:rsidP="00783CD4">
            <w:pPr>
              <w:rPr>
                <w:rFonts w:ascii="Arial" w:hAnsi="Arial" w:cs="Arial"/>
                <w:sz w:val="22"/>
                <w:szCs w:val="22"/>
              </w:rPr>
            </w:pPr>
            <w:r w:rsidRPr="00A04019">
              <w:rPr>
                <w:rFonts w:ascii="Arial" w:hAnsi="Arial" w:cs="Arial"/>
                <w:b/>
                <w:sz w:val="22"/>
                <w:szCs w:val="22"/>
              </w:rPr>
              <w:t>TOTAL</w:t>
            </w:r>
          </w:p>
        </w:tc>
        <w:tc>
          <w:tcPr>
            <w:tcW w:w="1842" w:type="dxa"/>
          </w:tcPr>
          <w:p w14:paraId="027CE424" w14:textId="77777777" w:rsidR="00306E90" w:rsidRPr="00A04019" w:rsidRDefault="00306E90" w:rsidP="00783CD4">
            <w:pPr>
              <w:jc w:val="center"/>
              <w:rPr>
                <w:rFonts w:ascii="Arial" w:hAnsi="Arial" w:cs="Arial"/>
                <w:b/>
                <w:sz w:val="22"/>
                <w:szCs w:val="22"/>
              </w:rPr>
            </w:pPr>
            <w:r w:rsidRPr="00A04019">
              <w:rPr>
                <w:rFonts w:ascii="Arial" w:hAnsi="Arial" w:cs="Arial"/>
                <w:b/>
                <w:sz w:val="22"/>
                <w:szCs w:val="22"/>
              </w:rPr>
              <w:t>100%</w:t>
            </w:r>
          </w:p>
        </w:tc>
      </w:tr>
    </w:tbl>
    <w:p w14:paraId="64D01373" w14:textId="77777777" w:rsidR="00306E90" w:rsidRDefault="00306E90" w:rsidP="00306E90">
      <w:pPr>
        <w:rPr>
          <w:rFonts w:ascii="Arial" w:hAnsi="Arial" w:cs="Arial"/>
          <w:sz w:val="22"/>
          <w:szCs w:val="22"/>
        </w:rPr>
      </w:pPr>
    </w:p>
    <w:p w14:paraId="12B9EF1C" w14:textId="77777777" w:rsidR="00392567" w:rsidRPr="00A04019" w:rsidRDefault="00392567" w:rsidP="00306E90">
      <w:pPr>
        <w:rPr>
          <w:rFonts w:ascii="Arial" w:hAnsi="Arial" w:cs="Arial"/>
          <w:sz w:val="22"/>
          <w:szCs w:val="22"/>
        </w:rPr>
      </w:pPr>
    </w:p>
    <w:p w14:paraId="6F068DF0" w14:textId="77777777" w:rsidR="007B2CE5" w:rsidRPr="00A04019" w:rsidRDefault="007B2CE5" w:rsidP="007B2CE5">
      <w:pPr>
        <w:pStyle w:val="fixed"/>
        <w:ind w:left="0" w:firstLine="0"/>
        <w:rPr>
          <w:rFonts w:ascii="Arial" w:hAnsi="Arial" w:cs="Arial"/>
          <w:sz w:val="22"/>
          <w:szCs w:val="22"/>
        </w:rPr>
      </w:pPr>
      <w:r w:rsidRPr="00A04019">
        <w:rPr>
          <w:rFonts w:ascii="Arial" w:hAnsi="Arial" w:cs="Arial"/>
          <w:sz w:val="22"/>
          <w:szCs w:val="22"/>
        </w:rPr>
        <w:t>READING LIST</w:t>
      </w:r>
    </w:p>
    <w:p w14:paraId="69802F30" w14:textId="77777777" w:rsidR="007B2CE5" w:rsidRPr="00A04019" w:rsidRDefault="007B2CE5" w:rsidP="007B2CE5">
      <w:pPr>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7B2CE5" w:rsidRPr="00A04019" w14:paraId="5769B459" w14:textId="77777777" w:rsidTr="007B2CE5">
        <w:tc>
          <w:tcPr>
            <w:tcW w:w="1689" w:type="dxa"/>
            <w:shd w:val="clear" w:color="auto" w:fill="BFBFBF" w:themeFill="background1" w:themeFillShade="BF"/>
          </w:tcPr>
          <w:p w14:paraId="759F4024"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796CA102" w14:textId="75F0471F" w:rsidR="007B2CE5" w:rsidRPr="00A04019" w:rsidRDefault="00B35886" w:rsidP="007B2CE5">
            <w:pPr>
              <w:tabs>
                <w:tab w:val="num" w:pos="720"/>
                <w:tab w:val="left" w:pos="1440"/>
              </w:tabs>
              <w:rPr>
                <w:rFonts w:ascii="Arial" w:hAnsi="Arial" w:cs="Arial"/>
                <w:b/>
                <w:sz w:val="22"/>
                <w:szCs w:val="22"/>
              </w:rPr>
            </w:pPr>
            <w:r>
              <w:rPr>
                <w:rFonts w:ascii="Arial" w:hAnsi="Arial" w:cs="Arial"/>
                <w:b/>
                <w:sz w:val="22"/>
                <w:szCs w:val="22"/>
              </w:rPr>
              <w:t>ACCA4017</w:t>
            </w:r>
          </w:p>
        </w:tc>
      </w:tr>
      <w:tr w:rsidR="007B2CE5" w:rsidRPr="00A04019" w14:paraId="00964CBF" w14:textId="77777777" w:rsidTr="007B2CE5">
        <w:tc>
          <w:tcPr>
            <w:tcW w:w="1689" w:type="dxa"/>
            <w:shd w:val="clear" w:color="auto" w:fill="BFBFBF" w:themeFill="background1" w:themeFillShade="BF"/>
          </w:tcPr>
          <w:p w14:paraId="0D38A675"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51568E1A" w14:textId="61F1C25A" w:rsidR="007B2CE5" w:rsidRPr="00A04019" w:rsidRDefault="0063020C" w:rsidP="007B2CE5">
            <w:pPr>
              <w:tabs>
                <w:tab w:val="num" w:pos="720"/>
                <w:tab w:val="left" w:pos="1440"/>
              </w:tabs>
              <w:rPr>
                <w:rFonts w:ascii="Arial" w:hAnsi="Arial" w:cs="Arial"/>
                <w:b/>
                <w:sz w:val="22"/>
                <w:szCs w:val="22"/>
              </w:rPr>
            </w:pPr>
            <w:r>
              <w:rPr>
                <w:rFonts w:ascii="Arial" w:hAnsi="Arial" w:cs="Arial"/>
                <w:b/>
                <w:sz w:val="22"/>
                <w:szCs w:val="22"/>
              </w:rPr>
              <w:t>Software Development</w:t>
            </w:r>
          </w:p>
        </w:tc>
      </w:tr>
      <w:tr w:rsidR="007B2CE5" w:rsidRPr="00A04019" w14:paraId="4B19A257" w14:textId="77777777" w:rsidTr="007B2CE5">
        <w:tc>
          <w:tcPr>
            <w:tcW w:w="1689" w:type="dxa"/>
            <w:shd w:val="clear" w:color="auto" w:fill="BFBFBF" w:themeFill="background1" w:themeFillShade="BF"/>
          </w:tcPr>
          <w:p w14:paraId="210AF1F0"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3BF040A8"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0AED426A"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FB2D18" w:rsidRPr="00A04019" w14:paraId="2E8F5CD6" w14:textId="77777777" w:rsidTr="007B2CE5">
        <w:tc>
          <w:tcPr>
            <w:tcW w:w="1689" w:type="dxa"/>
          </w:tcPr>
          <w:p w14:paraId="3175C889" w14:textId="77777777" w:rsidR="00FB2D18" w:rsidRPr="00A04019" w:rsidRDefault="00FB2D18" w:rsidP="00FB2D18">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0E9AFCF3" w14:textId="7C22DEB0" w:rsidR="00FB2D18" w:rsidRPr="00A04019" w:rsidRDefault="00FB2D18" w:rsidP="00FB2D18">
            <w:pPr>
              <w:tabs>
                <w:tab w:val="num" w:pos="720"/>
                <w:tab w:val="left" w:pos="1440"/>
              </w:tabs>
              <w:rPr>
                <w:rFonts w:ascii="Arial" w:hAnsi="Arial" w:cs="Arial"/>
                <w:sz w:val="22"/>
                <w:szCs w:val="22"/>
              </w:rPr>
            </w:pPr>
            <w:r w:rsidRPr="00A04019">
              <w:rPr>
                <w:rFonts w:ascii="Arial" w:hAnsi="Arial" w:cs="Arial"/>
                <w:color w:val="000000"/>
                <w:sz w:val="22"/>
                <w:szCs w:val="22"/>
              </w:rPr>
              <w:t xml:space="preserve">Davenport, K. &amp; Vine, M. (2014) </w:t>
            </w:r>
            <w:r w:rsidRPr="00A04019">
              <w:rPr>
                <w:rFonts w:ascii="Arial" w:hAnsi="Arial" w:cs="Arial"/>
                <w:i/>
                <w:color w:val="000000"/>
                <w:sz w:val="22"/>
                <w:szCs w:val="22"/>
              </w:rPr>
              <w:t>C Programming for the Absolute Beginner, 3</w:t>
            </w:r>
            <w:r w:rsidRPr="00A04019">
              <w:rPr>
                <w:rFonts w:ascii="Arial" w:hAnsi="Arial" w:cs="Arial"/>
                <w:i/>
                <w:color w:val="000000"/>
                <w:sz w:val="22"/>
                <w:szCs w:val="22"/>
                <w:vertAlign w:val="superscript"/>
              </w:rPr>
              <w:t>rd</w:t>
            </w:r>
            <w:r w:rsidRPr="00A04019">
              <w:rPr>
                <w:rFonts w:ascii="Arial" w:hAnsi="Arial" w:cs="Arial"/>
                <w:i/>
                <w:color w:val="000000"/>
                <w:sz w:val="22"/>
                <w:szCs w:val="22"/>
              </w:rPr>
              <w:t xml:space="preserve"> Edition</w:t>
            </w:r>
            <w:r w:rsidRPr="00A04019">
              <w:rPr>
                <w:rFonts w:ascii="Arial" w:hAnsi="Arial" w:cs="Arial"/>
                <w:color w:val="000000"/>
                <w:sz w:val="22"/>
                <w:szCs w:val="22"/>
              </w:rPr>
              <w:t>, Cengage Learning PTR</w:t>
            </w:r>
          </w:p>
        </w:tc>
        <w:tc>
          <w:tcPr>
            <w:tcW w:w="1366" w:type="dxa"/>
          </w:tcPr>
          <w:sdt>
            <w:sdtPr>
              <w:rPr>
                <w:rFonts w:ascii="Arial" w:hAnsi="Arial" w:cs="Arial"/>
                <w:sz w:val="22"/>
                <w:szCs w:val="22"/>
              </w:rPr>
              <w:id w:val="1366714101"/>
              <w14:checkbox>
                <w14:checked w14:val="0"/>
                <w14:checkedState w14:val="2612" w14:font="MS Gothic"/>
                <w14:uncheckedState w14:val="2610" w14:font="MS Gothic"/>
              </w14:checkbox>
            </w:sdtPr>
            <w:sdtEndPr/>
            <w:sdtContent>
              <w:p w14:paraId="6AE6AD33" w14:textId="77777777" w:rsidR="00FB2D18" w:rsidRPr="00A04019" w:rsidRDefault="00FB2D18" w:rsidP="00FB2D18">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FB2D18" w:rsidRPr="00A04019" w14:paraId="51A09A3E" w14:textId="77777777" w:rsidTr="007B2CE5">
        <w:tc>
          <w:tcPr>
            <w:tcW w:w="1689" w:type="dxa"/>
          </w:tcPr>
          <w:p w14:paraId="75331C47" w14:textId="77777777" w:rsidR="00FB2D18" w:rsidRPr="00A04019" w:rsidRDefault="00FB2D18" w:rsidP="00FB2D18">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4D0BBD7" w14:textId="181D4576" w:rsidR="00FB2D18" w:rsidRPr="00A04019" w:rsidRDefault="00FB2D18" w:rsidP="00FB2D18">
            <w:pPr>
              <w:tabs>
                <w:tab w:val="num" w:pos="720"/>
                <w:tab w:val="left" w:pos="1440"/>
              </w:tabs>
              <w:rPr>
                <w:rFonts w:ascii="Arial" w:hAnsi="Arial" w:cs="Arial"/>
                <w:sz w:val="22"/>
                <w:szCs w:val="22"/>
              </w:rPr>
            </w:pPr>
            <w:r w:rsidRPr="00A04019">
              <w:rPr>
                <w:rFonts w:ascii="Arial" w:hAnsi="Arial" w:cs="Arial"/>
                <w:color w:val="000000"/>
                <w:sz w:val="22"/>
                <w:szCs w:val="22"/>
              </w:rPr>
              <w:t xml:space="preserve">McGrath, M. (2012) </w:t>
            </w:r>
            <w:r w:rsidRPr="00A04019">
              <w:rPr>
                <w:rFonts w:ascii="Arial" w:hAnsi="Arial" w:cs="Arial"/>
                <w:i/>
                <w:color w:val="000000"/>
                <w:sz w:val="22"/>
                <w:szCs w:val="22"/>
              </w:rPr>
              <w:t>C Programming In Easy Steps 4th Edition</w:t>
            </w:r>
            <w:r w:rsidRPr="00A04019">
              <w:rPr>
                <w:rFonts w:ascii="Arial" w:hAnsi="Arial" w:cs="Arial"/>
                <w:color w:val="000000"/>
                <w:sz w:val="22"/>
                <w:szCs w:val="22"/>
              </w:rPr>
              <w:t xml:space="preserve">, In Easy Steps Limited </w:t>
            </w:r>
          </w:p>
        </w:tc>
        <w:tc>
          <w:tcPr>
            <w:tcW w:w="1366" w:type="dxa"/>
          </w:tcPr>
          <w:sdt>
            <w:sdtPr>
              <w:rPr>
                <w:rFonts w:ascii="Arial" w:hAnsi="Arial" w:cs="Arial"/>
                <w:sz w:val="22"/>
                <w:szCs w:val="22"/>
              </w:rPr>
              <w:id w:val="560375624"/>
              <w14:checkbox>
                <w14:checked w14:val="0"/>
                <w14:checkedState w14:val="2612" w14:font="MS Gothic"/>
                <w14:uncheckedState w14:val="2610" w14:font="MS Gothic"/>
              </w14:checkbox>
            </w:sdtPr>
            <w:sdtEndPr/>
            <w:sdtContent>
              <w:p w14:paraId="16C2FE40" w14:textId="77777777" w:rsidR="00FB2D18" w:rsidRPr="00A04019" w:rsidRDefault="00FB2D18" w:rsidP="00FB2D18">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FB2D18" w:rsidRPr="00A04019" w14:paraId="0CB0246A" w14:textId="77777777" w:rsidTr="007B2CE5">
        <w:tc>
          <w:tcPr>
            <w:tcW w:w="1689" w:type="dxa"/>
          </w:tcPr>
          <w:p w14:paraId="194A10D2" w14:textId="77777777" w:rsidR="00FB2D18" w:rsidRPr="00A04019" w:rsidRDefault="00FB2D18" w:rsidP="00FB2D18">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9740907" w14:textId="35FE894C" w:rsidR="00FB2D18" w:rsidRPr="00A04019" w:rsidRDefault="00FB2D18" w:rsidP="00FB2D18">
            <w:pPr>
              <w:tabs>
                <w:tab w:val="num" w:pos="720"/>
                <w:tab w:val="left" w:pos="1440"/>
              </w:tabs>
              <w:rPr>
                <w:rFonts w:ascii="Arial" w:hAnsi="Arial" w:cs="Arial"/>
                <w:sz w:val="22"/>
                <w:szCs w:val="22"/>
              </w:rPr>
            </w:pPr>
            <w:r w:rsidRPr="00A04019">
              <w:rPr>
                <w:rFonts w:ascii="Arial" w:hAnsi="Arial" w:cs="Arial"/>
                <w:color w:val="000000"/>
                <w:sz w:val="22"/>
                <w:szCs w:val="22"/>
              </w:rPr>
              <w:t xml:space="preserve">Greene, J. (2013) </w:t>
            </w:r>
            <w:r w:rsidRPr="00A04019">
              <w:rPr>
                <w:rFonts w:ascii="Arial" w:hAnsi="Arial" w:cs="Arial"/>
                <w:i/>
                <w:color w:val="000000"/>
                <w:sz w:val="22"/>
                <w:szCs w:val="22"/>
              </w:rPr>
              <w:t>Head First C#</w:t>
            </w:r>
            <w:r w:rsidRPr="00A04019">
              <w:rPr>
                <w:rFonts w:ascii="Arial" w:hAnsi="Arial" w:cs="Arial"/>
                <w:color w:val="000000"/>
                <w:sz w:val="22"/>
                <w:szCs w:val="22"/>
              </w:rPr>
              <w:t>, O'Reilly Media</w:t>
            </w:r>
          </w:p>
        </w:tc>
        <w:tc>
          <w:tcPr>
            <w:tcW w:w="1366" w:type="dxa"/>
          </w:tcPr>
          <w:sdt>
            <w:sdtPr>
              <w:rPr>
                <w:rFonts w:ascii="Arial" w:hAnsi="Arial" w:cs="Arial"/>
                <w:sz w:val="22"/>
                <w:szCs w:val="22"/>
              </w:rPr>
              <w:id w:val="-482621831"/>
              <w14:checkbox>
                <w14:checked w14:val="0"/>
                <w14:checkedState w14:val="2612" w14:font="MS Gothic"/>
                <w14:uncheckedState w14:val="2610" w14:font="MS Gothic"/>
              </w14:checkbox>
            </w:sdtPr>
            <w:sdtEndPr/>
            <w:sdtContent>
              <w:p w14:paraId="038B28FD" w14:textId="77777777" w:rsidR="00FB2D18" w:rsidRPr="00A04019" w:rsidRDefault="00FB2D18" w:rsidP="00FB2D18">
                <w:pPr>
                  <w:jc w:val="center"/>
                  <w:rPr>
                    <w:rFonts w:ascii="Arial" w:hAnsi="Arial" w:cs="Arial"/>
                    <w:sz w:val="22"/>
                    <w:szCs w:val="22"/>
                  </w:rPr>
                </w:pPr>
                <w:r w:rsidRPr="00A04019">
                  <w:rPr>
                    <w:rFonts w:ascii="MS Gothic" w:eastAsia="MS Gothic" w:hAnsi="MS Gothic" w:cs="MS Gothic" w:hint="eastAsia"/>
                    <w:sz w:val="22"/>
                    <w:szCs w:val="22"/>
                  </w:rPr>
                  <w:t>☐</w:t>
                </w:r>
              </w:p>
            </w:sdtContent>
          </w:sdt>
        </w:tc>
      </w:tr>
    </w:tbl>
    <w:p w14:paraId="5E2FC011" w14:textId="77777777" w:rsidR="00661DA9" w:rsidRPr="00A04019" w:rsidRDefault="00661DA9" w:rsidP="00661DA9">
      <w:pPr>
        <w:pStyle w:val="heading"/>
        <w:spacing w:before="0" w:after="0"/>
        <w:ind w:left="0" w:firstLine="0"/>
        <w:rPr>
          <w:rFonts w:ascii="Arial" w:hAnsi="Arial" w:cs="Arial"/>
          <w:sz w:val="22"/>
          <w:szCs w:val="22"/>
        </w:rPr>
      </w:pPr>
    </w:p>
    <w:p w14:paraId="767B1BEA" w14:textId="77777777" w:rsidR="00306E90" w:rsidRPr="00A04019" w:rsidRDefault="00306E90" w:rsidP="00306E90">
      <w:pPr>
        <w:rPr>
          <w:rFonts w:ascii="Arial" w:hAnsi="Arial" w:cs="Arial"/>
          <w:sz w:val="22"/>
          <w:szCs w:val="22"/>
        </w:rPr>
      </w:pPr>
    </w:p>
    <w:p w14:paraId="7F2FF578" w14:textId="35087E07" w:rsidR="00685081" w:rsidRDefault="004C3136">
      <w:pPr>
        <w:rPr>
          <w:rFonts w:ascii="Arial" w:hAnsi="Arial" w:cs="Arial"/>
          <w:sz w:val="22"/>
          <w:szCs w:val="22"/>
        </w:rPr>
      </w:pPr>
      <w:r w:rsidRPr="00A04019">
        <w:rPr>
          <w:rFonts w:ascii="Arial" w:hAnsi="Arial" w:cs="Arial"/>
          <w:sz w:val="22"/>
          <w:szCs w:val="22"/>
        </w:rPr>
        <w:br w:type="page"/>
      </w:r>
    </w:p>
    <w:p w14:paraId="2E4D0AF3" w14:textId="77777777" w:rsidR="004C3136" w:rsidRPr="00A04019" w:rsidRDefault="004C3136">
      <w:pPr>
        <w:rPr>
          <w:rFonts w:ascii="Arial" w:hAnsi="Arial" w:cs="Arial"/>
          <w:b/>
          <w:sz w:val="22"/>
          <w:szCs w:val="22"/>
          <w:lang w:eastAsia="en-GB"/>
        </w:rPr>
      </w:pPr>
    </w:p>
    <w:p w14:paraId="18280196" w14:textId="45FBBFE7" w:rsidR="00C06DB7" w:rsidRPr="00A04019" w:rsidRDefault="00C06DB7" w:rsidP="00706A67">
      <w:pPr>
        <w:pStyle w:val="Heading2"/>
        <w:rPr>
          <w:rFonts w:ascii="Arial" w:hAnsi="Arial" w:cs="Arial"/>
          <w:sz w:val="28"/>
          <w:szCs w:val="28"/>
        </w:rPr>
      </w:pPr>
      <w:bookmarkStart w:id="20" w:name="_Toc518846346"/>
      <w:r w:rsidRPr="00A04019">
        <w:rPr>
          <w:rFonts w:ascii="Arial" w:hAnsi="Arial" w:cs="Arial"/>
          <w:sz w:val="28"/>
          <w:szCs w:val="28"/>
        </w:rPr>
        <w:t>Level 5 Modules</w:t>
      </w:r>
      <w:bookmarkEnd w:id="20"/>
    </w:p>
    <w:p w14:paraId="44688ED2" w14:textId="60D1CC31" w:rsidR="00C91750" w:rsidRDefault="00C06DB7">
      <w:pPr>
        <w:rPr>
          <w:rFonts w:ascii="Arial" w:hAnsi="Arial" w:cs="Arial"/>
          <w:b/>
          <w:color w:val="000000" w:themeColor="text1"/>
          <w:sz w:val="22"/>
          <w:szCs w:val="22"/>
          <w:lang w:val="en-US"/>
        </w:rPr>
      </w:pPr>
      <w:r w:rsidRPr="00A04019">
        <w:rPr>
          <w:rFonts w:ascii="Arial" w:hAnsi="Arial" w:cs="Arial"/>
          <w:b/>
          <w:color w:val="000000" w:themeColor="text1"/>
          <w:sz w:val="22"/>
          <w:szCs w:val="22"/>
          <w:lang w:val="en-US"/>
        </w:rPr>
        <w:br w:type="page"/>
      </w:r>
    </w:p>
    <w:tbl>
      <w:tblPr>
        <w:tblW w:w="0" w:type="auto"/>
        <w:tblLook w:val="04A0" w:firstRow="1" w:lastRow="0" w:firstColumn="1" w:lastColumn="0" w:noHBand="0" w:noVBand="1"/>
      </w:tblPr>
      <w:tblGrid>
        <w:gridCol w:w="1951"/>
        <w:gridCol w:w="6935"/>
      </w:tblGrid>
      <w:tr w:rsidR="00403683" w:rsidRPr="00A04019" w14:paraId="617CD2B6" w14:textId="77777777" w:rsidTr="002038EF">
        <w:tc>
          <w:tcPr>
            <w:tcW w:w="1951" w:type="dxa"/>
            <w:vAlign w:val="center"/>
            <w:hideMark/>
          </w:tcPr>
          <w:p w14:paraId="555DC488"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hideMark/>
          </w:tcPr>
          <w:p w14:paraId="094970E6" w14:textId="37575F21" w:rsidR="00403683" w:rsidRPr="00A04019" w:rsidRDefault="00B35886"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ACCA5011</w:t>
            </w:r>
          </w:p>
        </w:tc>
      </w:tr>
      <w:tr w:rsidR="00403683" w:rsidRPr="00A04019" w14:paraId="423CFC40" w14:textId="77777777" w:rsidTr="002038EF">
        <w:tc>
          <w:tcPr>
            <w:tcW w:w="1951" w:type="dxa"/>
            <w:vAlign w:val="center"/>
          </w:tcPr>
          <w:p w14:paraId="0CAC81F0"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5101844A" w14:textId="22C8EC5E" w:rsidR="00403683" w:rsidRPr="00A04019" w:rsidRDefault="00403683" w:rsidP="002038EF">
            <w:pPr>
              <w:pStyle w:val="Heading3"/>
              <w:keepNext w:val="0"/>
              <w:keepLines w:val="0"/>
              <w:spacing w:before="0" w:line="240" w:lineRule="auto"/>
              <w:ind w:left="3600" w:hanging="3600"/>
              <w:rPr>
                <w:rFonts w:ascii="Arial" w:hAnsi="Arial" w:cs="Arial"/>
                <w:szCs w:val="22"/>
              </w:rPr>
            </w:pPr>
            <w:bookmarkStart w:id="21" w:name="_Toc518846347"/>
            <w:r w:rsidRPr="00436AE5">
              <w:rPr>
                <w:rFonts w:ascii="Arial" w:hAnsi="Arial" w:cs="Arial"/>
              </w:rPr>
              <w:t>Advanced Software Development</w:t>
            </w:r>
            <w:bookmarkEnd w:id="21"/>
          </w:p>
        </w:tc>
      </w:tr>
      <w:tr w:rsidR="00403683" w:rsidRPr="00A04019" w14:paraId="70239AE1" w14:textId="77777777" w:rsidTr="002038EF">
        <w:tc>
          <w:tcPr>
            <w:tcW w:w="1951" w:type="dxa"/>
            <w:vAlign w:val="center"/>
            <w:hideMark/>
          </w:tcPr>
          <w:p w14:paraId="38A5F645"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51E598CC" w14:textId="2DE9380D" w:rsidR="00403683" w:rsidRPr="00A04019" w:rsidRDefault="00D426B6" w:rsidP="00D426B6">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22/08/2018</w:t>
            </w:r>
          </w:p>
        </w:tc>
      </w:tr>
      <w:tr w:rsidR="00403683" w:rsidRPr="00A04019" w14:paraId="552F3EAE" w14:textId="77777777" w:rsidTr="002038EF">
        <w:tc>
          <w:tcPr>
            <w:tcW w:w="1951" w:type="dxa"/>
            <w:vAlign w:val="center"/>
          </w:tcPr>
          <w:p w14:paraId="20F9A29A"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3DFA0F9"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403683" w:rsidRPr="00A04019" w14:paraId="3F947FA8" w14:textId="77777777" w:rsidTr="002038EF">
        <w:tc>
          <w:tcPr>
            <w:tcW w:w="1951" w:type="dxa"/>
            <w:vAlign w:val="center"/>
            <w:hideMark/>
          </w:tcPr>
          <w:p w14:paraId="10848B54"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47E1E17E" w14:textId="310D6E3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403683" w:rsidRPr="00A04019" w14:paraId="0DBAB1BB" w14:textId="77777777" w:rsidTr="002038EF">
        <w:tc>
          <w:tcPr>
            <w:tcW w:w="1951" w:type="dxa"/>
            <w:vAlign w:val="center"/>
            <w:hideMark/>
          </w:tcPr>
          <w:p w14:paraId="3EF2248D"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6A710ADD"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403683" w:rsidRPr="00A04019" w14:paraId="7A81EE18" w14:textId="77777777" w:rsidTr="002038EF">
        <w:tc>
          <w:tcPr>
            <w:tcW w:w="1951" w:type="dxa"/>
            <w:vAlign w:val="center"/>
          </w:tcPr>
          <w:p w14:paraId="4E41068F"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FA57B8F"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403683" w:rsidRPr="00A04019" w14:paraId="257445C5" w14:textId="77777777" w:rsidTr="002038EF">
        <w:trPr>
          <w:trHeight w:val="80"/>
        </w:trPr>
        <w:tc>
          <w:tcPr>
            <w:tcW w:w="1951" w:type="dxa"/>
            <w:vAlign w:val="center"/>
            <w:hideMark/>
          </w:tcPr>
          <w:p w14:paraId="6598040E" w14:textId="77777777"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13E07850" w14:textId="0BD1A81E" w:rsidR="00403683" w:rsidRPr="00A04019" w:rsidRDefault="00403683"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I310</w:t>
            </w:r>
          </w:p>
        </w:tc>
      </w:tr>
    </w:tbl>
    <w:p w14:paraId="78A54C96" w14:textId="77777777" w:rsidR="00403683" w:rsidRPr="00A04019" w:rsidRDefault="00403683" w:rsidP="00403683">
      <w:pPr>
        <w:pBdr>
          <w:bottom w:val="single" w:sz="6" w:space="1" w:color="auto"/>
        </w:pBdr>
        <w:rPr>
          <w:rFonts w:ascii="Arial" w:hAnsi="Arial" w:cs="Arial"/>
          <w:sz w:val="22"/>
          <w:szCs w:val="22"/>
        </w:rPr>
      </w:pPr>
    </w:p>
    <w:p w14:paraId="139984C6" w14:textId="77777777" w:rsidR="00C91750" w:rsidRDefault="00C91750" w:rsidP="00C91750">
      <w:pPr>
        <w:pStyle w:val="bullet"/>
        <w:overflowPunct/>
        <w:autoSpaceDE/>
        <w:autoSpaceDN/>
        <w:adjustRightInd/>
        <w:spacing w:before="0"/>
        <w:ind w:left="0" w:firstLine="0"/>
        <w:textAlignment w:val="auto"/>
        <w:rPr>
          <w:rFonts w:ascii="Arial" w:hAnsi="Arial" w:cs="Arial"/>
          <w:b/>
          <w:sz w:val="22"/>
          <w:szCs w:val="22"/>
        </w:rPr>
      </w:pPr>
    </w:p>
    <w:p w14:paraId="03876578" w14:textId="77777777" w:rsidR="00C91750" w:rsidRDefault="00C91750" w:rsidP="00C9175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5914D8B8" w14:textId="77777777" w:rsidR="002F28E7" w:rsidRPr="00203392" w:rsidRDefault="002F28E7" w:rsidP="00C91750">
      <w:pPr>
        <w:pStyle w:val="bullet"/>
        <w:overflowPunct/>
        <w:autoSpaceDE/>
        <w:autoSpaceDN/>
        <w:adjustRightInd/>
        <w:spacing w:before="0"/>
        <w:ind w:left="0" w:firstLine="0"/>
        <w:textAlignment w:val="auto"/>
        <w:rPr>
          <w:rFonts w:ascii="Arial" w:hAnsi="Arial" w:cs="Arial"/>
          <w:b/>
          <w:sz w:val="22"/>
          <w:szCs w:val="22"/>
        </w:rPr>
      </w:pPr>
    </w:p>
    <w:p w14:paraId="7C4C4F48" w14:textId="0A5A6676" w:rsidR="00C91750" w:rsidRPr="00452C4F" w:rsidRDefault="00C91750" w:rsidP="00C91750">
      <w:pPr>
        <w:rPr>
          <w:rFonts w:ascii="Arial" w:hAnsi="Arial" w:cs="Arial"/>
          <w:sz w:val="22"/>
          <w:szCs w:val="22"/>
        </w:rPr>
      </w:pPr>
      <w:r w:rsidRPr="00452C4F">
        <w:rPr>
          <w:rFonts w:ascii="Arial" w:hAnsi="Arial" w:cs="Arial"/>
          <w:sz w:val="22"/>
          <w:szCs w:val="22"/>
        </w:rPr>
        <w:t>To provide student with</w:t>
      </w:r>
      <w:r>
        <w:rPr>
          <w:rFonts w:ascii="Arial" w:hAnsi="Arial" w:cs="Arial"/>
          <w:sz w:val="22"/>
          <w:szCs w:val="22"/>
        </w:rPr>
        <w:t xml:space="preserve"> a conceptual understanding of abstract data types, data s</w:t>
      </w:r>
      <w:r w:rsidRPr="00452C4F">
        <w:rPr>
          <w:rFonts w:ascii="Arial" w:hAnsi="Arial" w:cs="Arial"/>
          <w:sz w:val="22"/>
          <w:szCs w:val="22"/>
        </w:rPr>
        <w:t>tr</w:t>
      </w:r>
      <w:r>
        <w:rPr>
          <w:rFonts w:ascii="Arial" w:hAnsi="Arial" w:cs="Arial"/>
          <w:sz w:val="22"/>
          <w:szCs w:val="22"/>
        </w:rPr>
        <w:t>uctures and algorithms used in computer science and software e</w:t>
      </w:r>
      <w:r w:rsidRPr="00452C4F">
        <w:rPr>
          <w:rFonts w:ascii="Arial" w:hAnsi="Arial" w:cs="Arial"/>
          <w:sz w:val="22"/>
          <w:szCs w:val="22"/>
        </w:rPr>
        <w:t xml:space="preserve">ngineering and the ability to </w:t>
      </w:r>
      <w:r>
        <w:rPr>
          <w:rFonts w:ascii="Arial" w:hAnsi="Arial" w:cs="Arial"/>
          <w:sz w:val="22"/>
          <w:szCs w:val="22"/>
        </w:rPr>
        <w:t xml:space="preserve">apply these concepts using object oriented </w:t>
      </w:r>
      <w:r w:rsidR="00AC5E95">
        <w:rPr>
          <w:rFonts w:ascii="Arial" w:hAnsi="Arial" w:cs="Arial"/>
          <w:sz w:val="22"/>
          <w:szCs w:val="22"/>
        </w:rPr>
        <w:t xml:space="preserve">(OO) </w:t>
      </w:r>
      <w:r>
        <w:rPr>
          <w:rFonts w:ascii="Arial" w:hAnsi="Arial" w:cs="Arial"/>
          <w:sz w:val="22"/>
          <w:szCs w:val="22"/>
        </w:rPr>
        <w:t>development methods.</w:t>
      </w:r>
    </w:p>
    <w:p w14:paraId="168A812F" w14:textId="77777777" w:rsidR="00C91750" w:rsidRPr="00B1208A" w:rsidRDefault="00C91750" w:rsidP="00C91750">
      <w:pPr>
        <w:pStyle w:val="bullet"/>
        <w:overflowPunct/>
        <w:autoSpaceDE/>
        <w:autoSpaceDN/>
        <w:adjustRightInd/>
        <w:spacing w:before="0"/>
        <w:ind w:left="0" w:firstLine="0"/>
        <w:textAlignment w:val="auto"/>
        <w:rPr>
          <w:rFonts w:ascii="Arial" w:hAnsi="Arial" w:cs="Arial"/>
          <w:b/>
          <w:sz w:val="22"/>
          <w:szCs w:val="22"/>
        </w:rPr>
      </w:pPr>
    </w:p>
    <w:p w14:paraId="5A8A9DA6" w14:textId="77777777" w:rsidR="00C91750" w:rsidRPr="00B1208A" w:rsidRDefault="00C91750" w:rsidP="00C9175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2CEBE47" w14:textId="77777777" w:rsidR="00C91750" w:rsidRPr="00B1208A" w:rsidRDefault="00C91750" w:rsidP="00C91750">
      <w:pPr>
        <w:rPr>
          <w:rFonts w:ascii="Arial" w:hAnsi="Arial" w:cs="Arial"/>
          <w:b/>
          <w:sz w:val="22"/>
          <w:szCs w:val="22"/>
        </w:rPr>
      </w:pPr>
    </w:p>
    <w:p w14:paraId="20665C86" w14:textId="77777777" w:rsidR="00C91750" w:rsidRPr="00B1208A" w:rsidRDefault="00C91750" w:rsidP="00C91750">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1F83309" w14:textId="77777777" w:rsidR="00C91750" w:rsidRPr="00452C4F" w:rsidRDefault="00C91750" w:rsidP="00901EB5">
      <w:pPr>
        <w:pStyle w:val="bullet"/>
        <w:numPr>
          <w:ilvl w:val="0"/>
          <w:numId w:val="150"/>
        </w:numPr>
        <w:overflowPunct/>
        <w:autoSpaceDE/>
        <w:autoSpaceDN/>
        <w:adjustRightInd/>
        <w:spacing w:before="0"/>
        <w:textAlignment w:val="auto"/>
        <w:rPr>
          <w:rFonts w:ascii="Arial" w:hAnsi="Arial" w:cs="Arial"/>
          <w:sz w:val="22"/>
          <w:szCs w:val="22"/>
        </w:rPr>
      </w:pPr>
      <w:r w:rsidRPr="00452C4F">
        <w:rPr>
          <w:rFonts w:ascii="Arial" w:hAnsi="Arial" w:cs="Arial"/>
          <w:sz w:val="22"/>
          <w:szCs w:val="24"/>
        </w:rPr>
        <w:t>Critically evaluate the suitability of selected algorithms and data structures to solve given problems.</w:t>
      </w:r>
    </w:p>
    <w:p w14:paraId="79CA9624" w14:textId="77777777" w:rsidR="00C91750" w:rsidRPr="00B1208A" w:rsidRDefault="00C91750" w:rsidP="00901EB5">
      <w:pPr>
        <w:pStyle w:val="bullet"/>
        <w:numPr>
          <w:ilvl w:val="0"/>
          <w:numId w:val="150"/>
        </w:numPr>
        <w:overflowPunct/>
        <w:autoSpaceDE/>
        <w:autoSpaceDN/>
        <w:adjustRightInd/>
        <w:spacing w:before="0"/>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14:paraId="6BEED3EB" w14:textId="77777777" w:rsidR="00C91750" w:rsidRPr="00B1208A" w:rsidRDefault="00C91750" w:rsidP="00C91750">
      <w:pPr>
        <w:rPr>
          <w:rFonts w:ascii="Arial" w:hAnsi="Arial" w:cs="Arial"/>
          <w:sz w:val="22"/>
          <w:szCs w:val="22"/>
        </w:rPr>
      </w:pPr>
    </w:p>
    <w:p w14:paraId="4444CD7D" w14:textId="77777777" w:rsidR="00C91750" w:rsidRDefault="00C91750" w:rsidP="00C91750">
      <w:pPr>
        <w:pStyle w:val="fixed"/>
        <w:rPr>
          <w:rFonts w:ascii="Arial" w:hAnsi="Arial" w:cs="Arial"/>
          <w:sz w:val="22"/>
          <w:szCs w:val="22"/>
        </w:rPr>
      </w:pPr>
      <w:r w:rsidRPr="00B1208A">
        <w:rPr>
          <w:rFonts w:ascii="Arial" w:hAnsi="Arial" w:cs="Arial"/>
          <w:sz w:val="22"/>
          <w:szCs w:val="22"/>
        </w:rPr>
        <w:t>INDICATIVE CONTENT</w:t>
      </w:r>
    </w:p>
    <w:p w14:paraId="3474A40B" w14:textId="77777777" w:rsidR="002F28E7" w:rsidRPr="00B1208A" w:rsidRDefault="002F28E7" w:rsidP="00C91750">
      <w:pPr>
        <w:pStyle w:val="fixed"/>
        <w:rPr>
          <w:rFonts w:ascii="Arial" w:hAnsi="Arial" w:cs="Arial"/>
          <w:sz w:val="22"/>
          <w:szCs w:val="22"/>
        </w:rPr>
      </w:pPr>
    </w:p>
    <w:p w14:paraId="1E8C1CA3" w14:textId="0DDE1922" w:rsidR="00C91750" w:rsidRPr="00452C4F" w:rsidRDefault="00C91750" w:rsidP="002F28E7">
      <w:pPr>
        <w:pStyle w:val="ListParagraph"/>
        <w:numPr>
          <w:ilvl w:val="0"/>
          <w:numId w:val="17"/>
        </w:numPr>
        <w:ind w:left="709"/>
        <w:contextualSpacing w:val="0"/>
        <w:rPr>
          <w:rFonts w:ascii="Arial" w:hAnsi="Arial" w:cs="Arial"/>
          <w:sz w:val="22"/>
        </w:rPr>
      </w:pPr>
      <w:r>
        <w:rPr>
          <w:rFonts w:ascii="Arial" w:hAnsi="Arial" w:cs="Arial"/>
          <w:sz w:val="22"/>
        </w:rPr>
        <w:t>Abstract  data types (A</w:t>
      </w:r>
      <w:r w:rsidRPr="00452C4F">
        <w:rPr>
          <w:rFonts w:ascii="Arial" w:hAnsi="Arial" w:cs="Arial"/>
          <w:sz w:val="22"/>
        </w:rPr>
        <w:t>DT)</w:t>
      </w:r>
      <w:r w:rsidR="002F28E7">
        <w:rPr>
          <w:rFonts w:ascii="Arial" w:hAnsi="Arial" w:cs="Arial"/>
          <w:sz w:val="22"/>
        </w:rPr>
        <w:t>.</w:t>
      </w:r>
    </w:p>
    <w:p w14:paraId="00336618" w14:textId="1C76E4F3" w:rsidR="00C91750" w:rsidRPr="00452C4F" w:rsidRDefault="00C91750" w:rsidP="00901EB5">
      <w:pPr>
        <w:pStyle w:val="ListParagraph"/>
        <w:numPr>
          <w:ilvl w:val="0"/>
          <w:numId w:val="17"/>
        </w:numPr>
        <w:ind w:left="709"/>
        <w:contextualSpacing w:val="0"/>
        <w:rPr>
          <w:rFonts w:ascii="Arial" w:hAnsi="Arial" w:cs="Arial"/>
          <w:sz w:val="22"/>
        </w:rPr>
      </w:pPr>
      <w:r w:rsidRPr="00452C4F">
        <w:rPr>
          <w:rFonts w:ascii="Arial" w:hAnsi="Arial" w:cs="Arial"/>
          <w:sz w:val="22"/>
        </w:rPr>
        <w:t xml:space="preserve">Simple </w:t>
      </w:r>
      <w:r>
        <w:rPr>
          <w:rFonts w:ascii="Arial" w:hAnsi="Arial" w:cs="Arial"/>
          <w:sz w:val="22"/>
        </w:rPr>
        <w:t>data structures: stacks, queues</w:t>
      </w:r>
      <w:r w:rsidR="002F28E7">
        <w:rPr>
          <w:rFonts w:ascii="Arial" w:hAnsi="Arial" w:cs="Arial"/>
          <w:sz w:val="22"/>
        </w:rPr>
        <w:t>.</w:t>
      </w:r>
    </w:p>
    <w:p w14:paraId="4EE06821" w14:textId="183A0F94" w:rsidR="00C91750" w:rsidRPr="00452C4F"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Static and d</w:t>
      </w:r>
      <w:r w:rsidRPr="00452C4F">
        <w:rPr>
          <w:rFonts w:ascii="Arial" w:hAnsi="Arial" w:cs="Arial"/>
          <w:sz w:val="22"/>
        </w:rPr>
        <w:t>ynamic memory allocation f</w:t>
      </w:r>
      <w:r>
        <w:rPr>
          <w:rFonts w:ascii="Arial" w:hAnsi="Arial" w:cs="Arial"/>
          <w:sz w:val="22"/>
        </w:rPr>
        <w:t>or implementing data structures</w:t>
      </w:r>
      <w:r w:rsidR="002F28E7">
        <w:rPr>
          <w:rFonts w:ascii="Arial" w:hAnsi="Arial" w:cs="Arial"/>
          <w:sz w:val="22"/>
        </w:rPr>
        <w:t>.</w:t>
      </w:r>
    </w:p>
    <w:p w14:paraId="1207A9C9" w14:textId="06745751" w:rsidR="00C91750"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Files and record structures</w:t>
      </w:r>
      <w:r w:rsidR="002F28E7">
        <w:rPr>
          <w:rFonts w:ascii="Arial" w:hAnsi="Arial" w:cs="Arial"/>
          <w:sz w:val="22"/>
        </w:rPr>
        <w:t>.</w:t>
      </w:r>
    </w:p>
    <w:p w14:paraId="4B09462E" w14:textId="38467AE5" w:rsidR="00C91750" w:rsidRPr="00452C4F"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Containers and iterators</w:t>
      </w:r>
      <w:r w:rsidR="002F28E7">
        <w:rPr>
          <w:rFonts w:ascii="Arial" w:hAnsi="Arial" w:cs="Arial"/>
          <w:sz w:val="22"/>
        </w:rPr>
        <w:t>.</w:t>
      </w:r>
    </w:p>
    <w:p w14:paraId="3DD63B76" w14:textId="02E56D13" w:rsidR="00C91750" w:rsidRPr="00452C4F"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Lists, linked lists, h</w:t>
      </w:r>
      <w:r w:rsidRPr="00452C4F">
        <w:rPr>
          <w:rFonts w:ascii="Arial" w:hAnsi="Arial" w:cs="Arial"/>
          <w:sz w:val="22"/>
        </w:rPr>
        <w:t>ea</w:t>
      </w:r>
      <w:r>
        <w:rPr>
          <w:rFonts w:ascii="Arial" w:hAnsi="Arial" w:cs="Arial"/>
          <w:sz w:val="22"/>
        </w:rPr>
        <w:t>ps, trees, binary trees, graphs</w:t>
      </w:r>
      <w:r w:rsidR="002F28E7">
        <w:rPr>
          <w:rFonts w:ascii="Arial" w:hAnsi="Arial" w:cs="Arial"/>
          <w:sz w:val="22"/>
        </w:rPr>
        <w:t>.</w:t>
      </w:r>
    </w:p>
    <w:p w14:paraId="5EB3F528" w14:textId="36962920" w:rsidR="00C91750" w:rsidRPr="00452C4F"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sorting and s</w:t>
      </w:r>
      <w:r w:rsidRPr="00452C4F">
        <w:rPr>
          <w:rFonts w:ascii="Arial" w:hAnsi="Arial" w:cs="Arial"/>
          <w:sz w:val="22"/>
        </w:rPr>
        <w:t>earch</w:t>
      </w:r>
      <w:r>
        <w:rPr>
          <w:rFonts w:ascii="Arial" w:hAnsi="Arial" w:cs="Arial"/>
          <w:sz w:val="22"/>
        </w:rPr>
        <w:t>ing algorithms</w:t>
      </w:r>
      <w:r w:rsidR="002F28E7">
        <w:rPr>
          <w:rFonts w:ascii="Arial" w:hAnsi="Arial" w:cs="Arial"/>
          <w:sz w:val="22"/>
        </w:rPr>
        <w:t>.</w:t>
      </w:r>
    </w:p>
    <w:p w14:paraId="38D0F0D3" w14:textId="39B48572" w:rsidR="00C91750" w:rsidRPr="00452C4F" w:rsidRDefault="00C91750" w:rsidP="00901EB5">
      <w:pPr>
        <w:pStyle w:val="ListParagraph"/>
        <w:numPr>
          <w:ilvl w:val="0"/>
          <w:numId w:val="17"/>
        </w:numPr>
        <w:ind w:left="709"/>
        <w:contextualSpacing w:val="0"/>
        <w:rPr>
          <w:rFonts w:ascii="Arial" w:hAnsi="Arial" w:cs="Arial"/>
          <w:sz w:val="22"/>
        </w:rPr>
      </w:pPr>
      <w:r w:rsidRPr="00452C4F">
        <w:rPr>
          <w:rFonts w:ascii="Arial" w:hAnsi="Arial" w:cs="Arial"/>
          <w:sz w:val="22"/>
        </w:rPr>
        <w:t>Has</w:t>
      </w:r>
      <w:r>
        <w:rPr>
          <w:rFonts w:ascii="Arial" w:hAnsi="Arial" w:cs="Arial"/>
          <w:sz w:val="22"/>
        </w:rPr>
        <w:t>hing: open addressing, chaining</w:t>
      </w:r>
      <w:r w:rsidR="002F28E7">
        <w:rPr>
          <w:rFonts w:ascii="Arial" w:hAnsi="Arial" w:cs="Arial"/>
          <w:sz w:val="22"/>
        </w:rPr>
        <w:t>.</w:t>
      </w:r>
    </w:p>
    <w:p w14:paraId="42B39AB4" w14:textId="5D704892" w:rsidR="00C91750" w:rsidRPr="00035C02"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Complexity considerations</w:t>
      </w:r>
      <w:r w:rsidR="002F28E7">
        <w:rPr>
          <w:rFonts w:ascii="Arial" w:hAnsi="Arial" w:cs="Arial"/>
          <w:sz w:val="22"/>
        </w:rPr>
        <w:t>.</w:t>
      </w:r>
    </w:p>
    <w:p w14:paraId="7F42D33D" w14:textId="77777777" w:rsidR="00C91750"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 xml:space="preserve">Concepts of object orientation including objects, classes, </w:t>
      </w:r>
      <w:r w:rsidRPr="007359C7">
        <w:rPr>
          <w:rFonts w:ascii="Arial" w:hAnsi="Arial" w:cs="Arial"/>
          <w:sz w:val="22"/>
        </w:rPr>
        <w:t>encapsulation</w:t>
      </w:r>
      <w:r>
        <w:rPr>
          <w:rFonts w:ascii="Arial" w:hAnsi="Arial" w:cs="Arial"/>
          <w:sz w:val="22"/>
        </w:rPr>
        <w:t xml:space="preserve"> composition, inheritance, delegation, polymorphism.</w:t>
      </w:r>
    </w:p>
    <w:p w14:paraId="41AEC1EC" w14:textId="379CE0EE" w:rsidR="00C91750"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Object oriented design methods</w:t>
      </w:r>
      <w:r w:rsidR="002F28E7">
        <w:rPr>
          <w:rFonts w:ascii="Arial" w:hAnsi="Arial" w:cs="Arial"/>
          <w:sz w:val="22"/>
        </w:rPr>
        <w:t>.</w:t>
      </w:r>
    </w:p>
    <w:p w14:paraId="685250D3" w14:textId="186DE6C6" w:rsidR="00C91750"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UML</w:t>
      </w:r>
      <w:r w:rsidR="002F28E7">
        <w:rPr>
          <w:rFonts w:ascii="Arial" w:hAnsi="Arial" w:cs="Arial"/>
          <w:sz w:val="22"/>
        </w:rPr>
        <w:t>.</w:t>
      </w:r>
    </w:p>
    <w:p w14:paraId="38F3A38B" w14:textId="4B3B0B60" w:rsidR="00C91750" w:rsidRPr="00035C02"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Software frameworks, SDK, API programming</w:t>
      </w:r>
      <w:r w:rsidR="002F28E7">
        <w:rPr>
          <w:rFonts w:ascii="Arial" w:hAnsi="Arial" w:cs="Arial"/>
          <w:sz w:val="22"/>
        </w:rPr>
        <w:t>.</w:t>
      </w:r>
    </w:p>
    <w:p w14:paraId="75D5CCC1" w14:textId="33304CB9" w:rsidR="00C91750" w:rsidRPr="00731E9E" w:rsidRDefault="00C91750" w:rsidP="00901EB5">
      <w:pPr>
        <w:pStyle w:val="ListParagraph"/>
        <w:numPr>
          <w:ilvl w:val="0"/>
          <w:numId w:val="17"/>
        </w:numPr>
        <w:ind w:left="709"/>
        <w:contextualSpacing w:val="0"/>
        <w:rPr>
          <w:rFonts w:ascii="Arial" w:hAnsi="Arial" w:cs="Arial"/>
          <w:sz w:val="22"/>
        </w:rPr>
      </w:pPr>
      <w:r>
        <w:rPr>
          <w:rFonts w:ascii="Arial" w:hAnsi="Arial" w:cs="Arial"/>
          <w:sz w:val="22"/>
        </w:rPr>
        <w:t>Object oriented programming</w:t>
      </w:r>
      <w:r w:rsidR="002F28E7">
        <w:rPr>
          <w:rFonts w:ascii="Arial" w:hAnsi="Arial" w:cs="Arial"/>
          <w:sz w:val="22"/>
        </w:rPr>
        <w:t>.</w:t>
      </w:r>
    </w:p>
    <w:p w14:paraId="6FB8747C" w14:textId="77777777" w:rsidR="00AC5E95" w:rsidRDefault="00AC5E95" w:rsidP="00C91750">
      <w:pPr>
        <w:pStyle w:val="fixed"/>
        <w:rPr>
          <w:rFonts w:ascii="Arial" w:hAnsi="Arial" w:cs="Arial"/>
          <w:sz w:val="22"/>
          <w:szCs w:val="22"/>
        </w:rPr>
      </w:pPr>
    </w:p>
    <w:p w14:paraId="6F61C3CB" w14:textId="77777777" w:rsidR="00AC5E95" w:rsidRDefault="00AC5E95">
      <w:pPr>
        <w:rPr>
          <w:rFonts w:ascii="Arial" w:hAnsi="Arial" w:cs="Arial"/>
          <w:b/>
          <w:sz w:val="22"/>
          <w:szCs w:val="22"/>
          <w:lang w:eastAsia="en-GB"/>
        </w:rPr>
      </w:pPr>
      <w:r>
        <w:rPr>
          <w:rFonts w:ascii="Arial" w:hAnsi="Arial" w:cs="Arial"/>
          <w:sz w:val="22"/>
          <w:szCs w:val="22"/>
        </w:rPr>
        <w:br w:type="page"/>
      </w:r>
    </w:p>
    <w:p w14:paraId="261D1056" w14:textId="0D3CC517" w:rsidR="00C91750" w:rsidRPr="00B1208A" w:rsidRDefault="00C91750" w:rsidP="00C91750">
      <w:pPr>
        <w:pStyle w:val="fixed"/>
        <w:rPr>
          <w:rFonts w:ascii="Arial" w:hAnsi="Arial" w:cs="Arial"/>
          <w:sz w:val="22"/>
          <w:szCs w:val="22"/>
        </w:rPr>
      </w:pPr>
      <w:r w:rsidRPr="00B1208A">
        <w:rPr>
          <w:rFonts w:ascii="Arial" w:hAnsi="Arial" w:cs="Arial"/>
          <w:sz w:val="22"/>
          <w:szCs w:val="22"/>
        </w:rPr>
        <w:lastRenderedPageBreak/>
        <w:t>LEARNING AND TEACHING STRATEGY</w:t>
      </w:r>
    </w:p>
    <w:p w14:paraId="44086F69" w14:textId="77777777" w:rsidR="00C91750" w:rsidRPr="00B1208A" w:rsidRDefault="00C91750" w:rsidP="00C91750">
      <w:pPr>
        <w:pStyle w:val="fixed"/>
        <w:rPr>
          <w:rFonts w:ascii="Arial" w:hAnsi="Arial" w:cs="Arial"/>
          <w:sz w:val="22"/>
          <w:szCs w:val="22"/>
        </w:rPr>
      </w:pPr>
    </w:p>
    <w:p w14:paraId="12A6E384" w14:textId="77777777" w:rsidR="00C91750" w:rsidRPr="00B1208A" w:rsidRDefault="00C91750" w:rsidP="00C91750">
      <w:pPr>
        <w:keepNext/>
        <w:rPr>
          <w:rFonts w:ascii="Arial" w:hAnsi="Arial" w:cs="Arial"/>
          <w:sz w:val="22"/>
          <w:szCs w:val="22"/>
        </w:rPr>
      </w:pPr>
      <w:r w:rsidRPr="00B1208A">
        <w:rPr>
          <w:rFonts w:ascii="Arial" w:hAnsi="Arial" w:cs="Arial"/>
          <w:sz w:val="22"/>
          <w:szCs w:val="22"/>
        </w:rPr>
        <w:t>The study time for the module is divided as follows:</w:t>
      </w:r>
    </w:p>
    <w:p w14:paraId="277306A9" w14:textId="77777777" w:rsidR="00C91750" w:rsidRPr="00B1208A" w:rsidRDefault="00C91750" w:rsidP="00C91750">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91750" w:rsidRPr="00B1208A" w14:paraId="6719B920" w14:textId="77777777" w:rsidTr="00285C05">
        <w:tc>
          <w:tcPr>
            <w:tcW w:w="3969" w:type="dxa"/>
            <w:tcBorders>
              <w:top w:val="single" w:sz="4" w:space="0" w:color="auto"/>
              <w:left w:val="single" w:sz="4" w:space="0" w:color="auto"/>
            </w:tcBorders>
          </w:tcPr>
          <w:p w14:paraId="02D354B8" w14:textId="77777777" w:rsidR="00C91750" w:rsidRPr="00B1208A" w:rsidRDefault="00C91750" w:rsidP="00285C05">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0065C9B9" w14:textId="77777777" w:rsidR="00C91750" w:rsidRPr="00B1208A" w:rsidRDefault="00C91750" w:rsidP="00285C05">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5BF87E7F" w14:textId="77777777" w:rsidR="00C91750" w:rsidRPr="00B1208A" w:rsidRDefault="00C91750" w:rsidP="00285C05">
            <w:pPr>
              <w:keepNext/>
              <w:jc w:val="center"/>
              <w:rPr>
                <w:rFonts w:ascii="Arial" w:hAnsi="Arial" w:cs="Arial"/>
                <w:b/>
                <w:sz w:val="22"/>
                <w:szCs w:val="22"/>
              </w:rPr>
            </w:pPr>
            <w:r w:rsidRPr="00B1208A">
              <w:rPr>
                <w:rFonts w:ascii="Arial" w:hAnsi="Arial" w:cs="Arial"/>
                <w:b/>
                <w:sz w:val="22"/>
                <w:szCs w:val="22"/>
              </w:rPr>
              <w:t>Percentage</w:t>
            </w:r>
          </w:p>
        </w:tc>
      </w:tr>
      <w:tr w:rsidR="00C91750" w:rsidRPr="00B1208A" w14:paraId="14AC4B7C" w14:textId="77777777" w:rsidTr="00285C05">
        <w:tc>
          <w:tcPr>
            <w:tcW w:w="3969" w:type="dxa"/>
          </w:tcPr>
          <w:p w14:paraId="60DFFF41" w14:textId="77777777" w:rsidR="00C91750" w:rsidRPr="00B1208A" w:rsidRDefault="00C91750" w:rsidP="00285C05">
            <w:pPr>
              <w:keepNext/>
              <w:rPr>
                <w:rFonts w:ascii="Arial" w:hAnsi="Arial" w:cs="Arial"/>
                <w:sz w:val="22"/>
                <w:szCs w:val="22"/>
              </w:rPr>
            </w:pPr>
            <w:r w:rsidRPr="00B1208A">
              <w:rPr>
                <w:rFonts w:ascii="Arial" w:hAnsi="Arial" w:cs="Arial"/>
                <w:sz w:val="22"/>
                <w:szCs w:val="22"/>
              </w:rPr>
              <w:t>Scheduled learning</w:t>
            </w:r>
          </w:p>
        </w:tc>
        <w:tc>
          <w:tcPr>
            <w:tcW w:w="1701" w:type="dxa"/>
          </w:tcPr>
          <w:p w14:paraId="0C503968" w14:textId="77777777" w:rsidR="00C91750" w:rsidRPr="00B1208A" w:rsidRDefault="00C91750" w:rsidP="00285C05">
            <w:pPr>
              <w:keepNext/>
              <w:jc w:val="center"/>
              <w:rPr>
                <w:rFonts w:ascii="Arial" w:hAnsi="Arial" w:cs="Arial"/>
                <w:sz w:val="22"/>
                <w:szCs w:val="22"/>
              </w:rPr>
            </w:pPr>
            <w:r>
              <w:rPr>
                <w:rFonts w:ascii="Arial" w:hAnsi="Arial" w:cs="Arial"/>
                <w:sz w:val="22"/>
                <w:szCs w:val="22"/>
              </w:rPr>
              <w:t>60</w:t>
            </w:r>
          </w:p>
        </w:tc>
        <w:tc>
          <w:tcPr>
            <w:tcW w:w="1843" w:type="dxa"/>
          </w:tcPr>
          <w:p w14:paraId="7CB7079F" w14:textId="77777777" w:rsidR="00C91750" w:rsidRPr="00B1208A" w:rsidRDefault="00C91750" w:rsidP="00285C05">
            <w:pPr>
              <w:keepNext/>
              <w:jc w:val="center"/>
              <w:rPr>
                <w:rFonts w:ascii="Arial" w:hAnsi="Arial" w:cs="Arial"/>
                <w:sz w:val="22"/>
                <w:szCs w:val="22"/>
              </w:rPr>
            </w:pPr>
            <w:r w:rsidRPr="0009423C">
              <w:rPr>
                <w:rFonts w:cs="Calibri"/>
                <w:sz w:val="22"/>
                <w:szCs w:val="22"/>
              </w:rPr>
              <w:t>30%</w:t>
            </w:r>
          </w:p>
        </w:tc>
      </w:tr>
      <w:tr w:rsidR="00C91750" w:rsidRPr="00B1208A" w14:paraId="2594CB9E" w14:textId="77777777" w:rsidTr="00285C05">
        <w:tc>
          <w:tcPr>
            <w:tcW w:w="3969" w:type="dxa"/>
          </w:tcPr>
          <w:p w14:paraId="30D89D1A" w14:textId="77777777" w:rsidR="00C91750" w:rsidRPr="00B1208A" w:rsidRDefault="00C91750" w:rsidP="00285C05">
            <w:pPr>
              <w:keepNext/>
              <w:rPr>
                <w:rFonts w:ascii="Arial" w:hAnsi="Arial" w:cs="Arial"/>
                <w:sz w:val="22"/>
                <w:szCs w:val="22"/>
              </w:rPr>
            </w:pPr>
            <w:r w:rsidRPr="00B1208A">
              <w:rPr>
                <w:rFonts w:ascii="Arial" w:hAnsi="Arial" w:cs="Arial"/>
                <w:sz w:val="22"/>
                <w:szCs w:val="22"/>
              </w:rPr>
              <w:t>Independent learning</w:t>
            </w:r>
          </w:p>
        </w:tc>
        <w:tc>
          <w:tcPr>
            <w:tcW w:w="1701" w:type="dxa"/>
          </w:tcPr>
          <w:p w14:paraId="010FCC1C" w14:textId="77777777" w:rsidR="00C91750" w:rsidRPr="00B1208A" w:rsidRDefault="00C91750" w:rsidP="00285C05">
            <w:pPr>
              <w:keepNext/>
              <w:jc w:val="center"/>
              <w:rPr>
                <w:rFonts w:ascii="Arial" w:hAnsi="Arial" w:cs="Arial"/>
                <w:sz w:val="22"/>
                <w:szCs w:val="22"/>
              </w:rPr>
            </w:pPr>
            <w:r>
              <w:rPr>
                <w:rFonts w:ascii="Arial" w:hAnsi="Arial" w:cs="Arial"/>
                <w:sz w:val="22"/>
                <w:szCs w:val="22"/>
              </w:rPr>
              <w:t>140</w:t>
            </w:r>
          </w:p>
        </w:tc>
        <w:tc>
          <w:tcPr>
            <w:tcW w:w="1843" w:type="dxa"/>
          </w:tcPr>
          <w:p w14:paraId="56160398" w14:textId="77777777" w:rsidR="00C91750" w:rsidRPr="00B1208A" w:rsidRDefault="00C91750" w:rsidP="00285C05">
            <w:pPr>
              <w:keepNext/>
              <w:jc w:val="center"/>
              <w:rPr>
                <w:rFonts w:ascii="Arial" w:hAnsi="Arial" w:cs="Arial"/>
                <w:sz w:val="22"/>
                <w:szCs w:val="22"/>
              </w:rPr>
            </w:pPr>
            <w:r w:rsidRPr="0009423C">
              <w:rPr>
                <w:rFonts w:cs="Calibri"/>
                <w:sz w:val="22"/>
                <w:szCs w:val="22"/>
              </w:rPr>
              <w:t>70%</w:t>
            </w:r>
          </w:p>
        </w:tc>
      </w:tr>
      <w:tr w:rsidR="00C91750" w:rsidRPr="00B1208A" w14:paraId="50C41E46" w14:textId="77777777" w:rsidTr="00285C05">
        <w:tc>
          <w:tcPr>
            <w:tcW w:w="3969" w:type="dxa"/>
          </w:tcPr>
          <w:p w14:paraId="585432D4" w14:textId="77777777" w:rsidR="00C91750" w:rsidRPr="00B1208A" w:rsidRDefault="00C91750" w:rsidP="00285C05">
            <w:pPr>
              <w:keepNext/>
              <w:rPr>
                <w:rFonts w:ascii="Arial" w:hAnsi="Arial" w:cs="Arial"/>
                <w:sz w:val="22"/>
                <w:szCs w:val="22"/>
              </w:rPr>
            </w:pPr>
            <w:r w:rsidRPr="00B1208A">
              <w:rPr>
                <w:rFonts w:ascii="Arial" w:hAnsi="Arial" w:cs="Arial"/>
                <w:sz w:val="22"/>
                <w:szCs w:val="22"/>
              </w:rPr>
              <w:t>Placement learning</w:t>
            </w:r>
          </w:p>
        </w:tc>
        <w:tc>
          <w:tcPr>
            <w:tcW w:w="1701" w:type="dxa"/>
          </w:tcPr>
          <w:p w14:paraId="312EE554" w14:textId="77777777" w:rsidR="00C91750" w:rsidRPr="00B1208A" w:rsidRDefault="00C91750" w:rsidP="00285C05">
            <w:pPr>
              <w:keepNext/>
              <w:jc w:val="center"/>
              <w:rPr>
                <w:rFonts w:ascii="Arial" w:hAnsi="Arial" w:cs="Arial"/>
                <w:sz w:val="22"/>
                <w:szCs w:val="22"/>
              </w:rPr>
            </w:pPr>
            <w:r>
              <w:rPr>
                <w:rFonts w:ascii="Arial" w:hAnsi="Arial" w:cs="Arial"/>
                <w:sz w:val="22"/>
                <w:szCs w:val="22"/>
              </w:rPr>
              <w:t>0</w:t>
            </w:r>
          </w:p>
        </w:tc>
        <w:tc>
          <w:tcPr>
            <w:tcW w:w="1843" w:type="dxa"/>
          </w:tcPr>
          <w:p w14:paraId="6F209A16" w14:textId="77777777" w:rsidR="00C91750" w:rsidRPr="00B1208A" w:rsidRDefault="00C91750" w:rsidP="00285C05">
            <w:pPr>
              <w:keepNext/>
              <w:jc w:val="center"/>
              <w:rPr>
                <w:rFonts w:ascii="Arial" w:hAnsi="Arial" w:cs="Arial"/>
                <w:sz w:val="22"/>
                <w:szCs w:val="22"/>
              </w:rPr>
            </w:pPr>
          </w:p>
        </w:tc>
      </w:tr>
      <w:tr w:rsidR="00C91750" w:rsidRPr="00B1208A" w14:paraId="10772089" w14:textId="77777777" w:rsidTr="00285C05">
        <w:tc>
          <w:tcPr>
            <w:tcW w:w="3969" w:type="dxa"/>
          </w:tcPr>
          <w:p w14:paraId="0ECA4D02" w14:textId="77777777" w:rsidR="00C91750" w:rsidRPr="00B1208A" w:rsidRDefault="00C91750" w:rsidP="00285C05">
            <w:pPr>
              <w:keepNext/>
              <w:rPr>
                <w:rFonts w:ascii="Arial" w:hAnsi="Arial" w:cs="Arial"/>
                <w:sz w:val="22"/>
                <w:szCs w:val="22"/>
              </w:rPr>
            </w:pPr>
            <w:r w:rsidRPr="00B1208A">
              <w:rPr>
                <w:rFonts w:ascii="Arial" w:hAnsi="Arial" w:cs="Arial"/>
                <w:b/>
                <w:sz w:val="22"/>
                <w:szCs w:val="22"/>
              </w:rPr>
              <w:t>TOTAL</w:t>
            </w:r>
          </w:p>
        </w:tc>
        <w:tc>
          <w:tcPr>
            <w:tcW w:w="1701" w:type="dxa"/>
          </w:tcPr>
          <w:p w14:paraId="01F8F695" w14:textId="77777777" w:rsidR="00C91750" w:rsidRPr="00B1208A" w:rsidRDefault="00C91750" w:rsidP="00285C05">
            <w:pPr>
              <w:keepNext/>
              <w:jc w:val="center"/>
              <w:rPr>
                <w:rFonts w:ascii="Arial" w:hAnsi="Arial" w:cs="Arial"/>
                <w:b/>
                <w:sz w:val="22"/>
                <w:szCs w:val="22"/>
              </w:rPr>
            </w:pPr>
            <w:r>
              <w:rPr>
                <w:rFonts w:ascii="Arial" w:hAnsi="Arial" w:cs="Arial"/>
                <w:b/>
                <w:sz w:val="22"/>
                <w:szCs w:val="22"/>
              </w:rPr>
              <w:t>200</w:t>
            </w:r>
          </w:p>
        </w:tc>
        <w:tc>
          <w:tcPr>
            <w:tcW w:w="1843" w:type="dxa"/>
          </w:tcPr>
          <w:p w14:paraId="47187617" w14:textId="77777777" w:rsidR="00C91750" w:rsidRPr="00B1208A" w:rsidRDefault="00C91750" w:rsidP="00285C05">
            <w:pPr>
              <w:keepNext/>
              <w:jc w:val="center"/>
              <w:rPr>
                <w:rFonts w:ascii="Arial" w:hAnsi="Arial" w:cs="Arial"/>
                <w:b/>
                <w:sz w:val="22"/>
                <w:szCs w:val="22"/>
              </w:rPr>
            </w:pPr>
            <w:r w:rsidRPr="0009423C">
              <w:rPr>
                <w:rFonts w:cs="Calibri"/>
                <w:b/>
                <w:sz w:val="22"/>
                <w:szCs w:val="22"/>
              </w:rPr>
              <w:t>100%</w:t>
            </w:r>
          </w:p>
        </w:tc>
      </w:tr>
    </w:tbl>
    <w:p w14:paraId="4527D986" w14:textId="77777777" w:rsidR="00C91750" w:rsidRPr="00B1208A" w:rsidRDefault="00C91750" w:rsidP="00C91750">
      <w:pPr>
        <w:pStyle w:val="fixed"/>
        <w:ind w:left="0" w:firstLine="0"/>
        <w:rPr>
          <w:rFonts w:ascii="Arial" w:hAnsi="Arial" w:cs="Arial"/>
          <w:sz w:val="22"/>
          <w:szCs w:val="22"/>
        </w:rPr>
      </w:pPr>
    </w:p>
    <w:p w14:paraId="24D0B489" w14:textId="77777777" w:rsidR="00C91750" w:rsidRPr="00B1208A" w:rsidRDefault="00C91750" w:rsidP="00C91750">
      <w:pPr>
        <w:pStyle w:val="fixed"/>
        <w:ind w:left="0" w:firstLine="0"/>
        <w:rPr>
          <w:rFonts w:ascii="Arial" w:hAnsi="Arial" w:cs="Arial"/>
          <w:sz w:val="22"/>
          <w:szCs w:val="22"/>
        </w:rPr>
      </w:pPr>
      <w:r w:rsidRPr="00B1208A">
        <w:rPr>
          <w:rFonts w:ascii="Arial" w:hAnsi="Arial" w:cs="Arial"/>
          <w:sz w:val="22"/>
          <w:szCs w:val="22"/>
        </w:rPr>
        <w:t>ASSESSMENT</w:t>
      </w:r>
    </w:p>
    <w:p w14:paraId="75AAB0DA" w14:textId="77777777" w:rsidR="00C91750" w:rsidRPr="00B1208A" w:rsidRDefault="00C91750" w:rsidP="00C91750">
      <w:pPr>
        <w:pStyle w:val="fixed"/>
        <w:ind w:left="0"/>
        <w:rPr>
          <w:rFonts w:ascii="Arial" w:hAnsi="Arial" w:cs="Arial"/>
          <w:sz w:val="22"/>
          <w:szCs w:val="22"/>
        </w:rPr>
      </w:pPr>
    </w:p>
    <w:p w14:paraId="304F872B" w14:textId="77777777" w:rsidR="00C91750" w:rsidRPr="00B1208A" w:rsidRDefault="00C91750" w:rsidP="00C91750">
      <w:pPr>
        <w:rPr>
          <w:rFonts w:ascii="Arial" w:hAnsi="Arial" w:cs="Arial"/>
          <w:b/>
          <w:sz w:val="22"/>
          <w:szCs w:val="22"/>
        </w:rPr>
      </w:pPr>
      <w:r w:rsidRPr="00B1208A">
        <w:rPr>
          <w:rFonts w:ascii="Arial" w:hAnsi="Arial" w:cs="Arial"/>
          <w:b/>
          <w:sz w:val="22"/>
          <w:szCs w:val="22"/>
        </w:rPr>
        <w:t>Assessment Component 1</w:t>
      </w:r>
    </w:p>
    <w:p w14:paraId="76014CB7" w14:textId="14A124AE" w:rsidR="00C91750" w:rsidRPr="00BA343F" w:rsidRDefault="00C91750" w:rsidP="00C91750">
      <w:pPr>
        <w:rPr>
          <w:rFonts w:ascii="Arial" w:hAnsi="Arial"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91750" w:rsidRPr="00B1208A" w14:paraId="74C4DF14" w14:textId="77777777" w:rsidTr="00285C05">
        <w:sdt>
          <w:sdtPr>
            <w:rPr>
              <w:rFonts w:ascii="Arial" w:hAnsi="Arial" w:cs="Arial"/>
              <w:sz w:val="22"/>
              <w:szCs w:val="22"/>
            </w:rPr>
            <w:id w:val="-206801575"/>
            <w14:checkbox>
              <w14:checked w14:val="0"/>
              <w14:checkedState w14:val="2612" w14:font="MS Gothic"/>
              <w14:uncheckedState w14:val="2610" w14:font="MS Gothic"/>
            </w14:checkbox>
          </w:sdtPr>
          <w:sdtEndPr/>
          <w:sdtContent>
            <w:tc>
              <w:tcPr>
                <w:tcW w:w="562" w:type="dxa"/>
              </w:tcPr>
              <w:p w14:paraId="2AE90F5A" w14:textId="77777777" w:rsidR="00C91750" w:rsidRPr="00B1208A" w:rsidRDefault="00C91750"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49FEC7BC" w14:textId="77777777" w:rsidR="00C91750" w:rsidRPr="00B1208A" w:rsidRDefault="00C91750"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770055222"/>
            <w14:checkbox>
              <w14:checked w14:val="0"/>
              <w14:checkedState w14:val="2612" w14:font="MS Gothic"/>
              <w14:uncheckedState w14:val="2610" w14:font="MS Gothic"/>
            </w14:checkbox>
          </w:sdtPr>
          <w:sdtEndPr/>
          <w:sdtContent>
            <w:tc>
              <w:tcPr>
                <w:tcW w:w="538" w:type="dxa"/>
              </w:tcPr>
              <w:p w14:paraId="4E41618B" w14:textId="77777777" w:rsidR="00C91750" w:rsidRPr="00B1208A" w:rsidRDefault="00C91750"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3D480111" w14:textId="77777777" w:rsidR="00C91750" w:rsidRPr="00B1208A" w:rsidRDefault="00C91750"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925338992"/>
            <w14:checkbox>
              <w14:checked w14:val="1"/>
              <w14:checkedState w14:val="2612" w14:font="MS Gothic"/>
              <w14:uncheckedState w14:val="2610" w14:font="MS Gothic"/>
            </w14:checkbox>
          </w:sdtPr>
          <w:sdtEndPr/>
          <w:sdtContent>
            <w:tc>
              <w:tcPr>
                <w:tcW w:w="538" w:type="dxa"/>
              </w:tcPr>
              <w:p w14:paraId="0E5DAE6A" w14:textId="77777777" w:rsidR="00C91750" w:rsidRPr="00B1208A" w:rsidRDefault="00C91750"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3AF8C5B1" w14:textId="77777777" w:rsidR="00C91750" w:rsidRPr="00B1208A" w:rsidRDefault="00C91750" w:rsidP="00285C05">
            <w:pPr>
              <w:rPr>
                <w:rFonts w:ascii="Arial" w:hAnsi="Arial" w:cs="Arial"/>
                <w:b/>
                <w:sz w:val="22"/>
                <w:szCs w:val="22"/>
              </w:rPr>
            </w:pPr>
            <w:r w:rsidRPr="00B1208A">
              <w:rPr>
                <w:rFonts w:ascii="Arial" w:hAnsi="Arial" w:cs="Arial"/>
                <w:b/>
                <w:sz w:val="22"/>
                <w:szCs w:val="22"/>
              </w:rPr>
              <w:t>Practical</w:t>
            </w:r>
          </w:p>
        </w:tc>
      </w:tr>
    </w:tbl>
    <w:p w14:paraId="3FAF02EB" w14:textId="77777777" w:rsidR="00C91750" w:rsidRPr="00B1208A" w:rsidRDefault="00C91750" w:rsidP="00C91750">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C91750" w:rsidRPr="00B1208A" w14:paraId="7E44F714" w14:textId="77777777" w:rsidTr="00285C05">
        <w:tc>
          <w:tcPr>
            <w:tcW w:w="3256" w:type="dxa"/>
          </w:tcPr>
          <w:p w14:paraId="380FC691" w14:textId="77777777" w:rsidR="00C91750" w:rsidRPr="00B1208A" w:rsidRDefault="00C91750"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5041704E" w14:textId="77777777" w:rsidR="00C91750" w:rsidRPr="00B1208A" w:rsidRDefault="00C91750" w:rsidP="00285C05">
            <w:pPr>
              <w:rPr>
                <w:rFonts w:ascii="Arial" w:hAnsi="Arial" w:cs="Arial"/>
                <w:sz w:val="22"/>
                <w:szCs w:val="22"/>
              </w:rPr>
            </w:pPr>
            <w:r>
              <w:rPr>
                <w:rFonts w:ascii="Arial" w:hAnsi="Arial" w:cs="Arial"/>
                <w:b/>
                <w:sz w:val="22"/>
                <w:szCs w:val="22"/>
              </w:rPr>
              <w:t>Volume</w:t>
            </w:r>
          </w:p>
        </w:tc>
        <w:tc>
          <w:tcPr>
            <w:tcW w:w="1559" w:type="dxa"/>
          </w:tcPr>
          <w:p w14:paraId="797E530C" w14:textId="77777777" w:rsidR="00C91750" w:rsidRPr="00B1208A" w:rsidRDefault="00C91750" w:rsidP="00285C05">
            <w:pPr>
              <w:rPr>
                <w:rFonts w:ascii="Arial" w:hAnsi="Arial" w:cs="Arial"/>
                <w:sz w:val="22"/>
                <w:szCs w:val="22"/>
              </w:rPr>
            </w:pPr>
            <w:r w:rsidRPr="00B1208A">
              <w:rPr>
                <w:rFonts w:ascii="Arial" w:hAnsi="Arial" w:cs="Arial"/>
                <w:b/>
                <w:sz w:val="22"/>
                <w:szCs w:val="22"/>
              </w:rPr>
              <w:t>Weighting</w:t>
            </w:r>
          </w:p>
        </w:tc>
      </w:tr>
      <w:tr w:rsidR="00C91750" w:rsidRPr="0076699A" w14:paraId="5B04ABE6" w14:textId="77777777" w:rsidTr="00285C05">
        <w:tc>
          <w:tcPr>
            <w:tcW w:w="3256" w:type="dxa"/>
          </w:tcPr>
          <w:p w14:paraId="36C7C70F" w14:textId="77777777" w:rsidR="00C91750" w:rsidRPr="0076699A" w:rsidRDefault="00C91750" w:rsidP="00285C05">
            <w:pPr>
              <w:jc w:val="center"/>
              <w:rPr>
                <w:rFonts w:ascii="Arial" w:hAnsi="Arial" w:cs="Arial"/>
                <w:sz w:val="22"/>
                <w:szCs w:val="22"/>
              </w:rPr>
            </w:pPr>
            <w:r>
              <w:rPr>
                <w:rFonts w:ascii="Arial" w:hAnsi="Arial" w:cs="Arial"/>
                <w:sz w:val="22"/>
                <w:szCs w:val="22"/>
              </w:rPr>
              <w:t xml:space="preserve">Practical </w:t>
            </w:r>
            <w:r w:rsidRPr="0076699A">
              <w:rPr>
                <w:rFonts w:ascii="Arial" w:hAnsi="Arial" w:cs="Arial"/>
                <w:sz w:val="22"/>
                <w:szCs w:val="22"/>
              </w:rPr>
              <w:t xml:space="preserve"> </w:t>
            </w:r>
            <w:r>
              <w:rPr>
                <w:rFonts w:ascii="Arial" w:hAnsi="Arial" w:cs="Arial"/>
                <w:sz w:val="22"/>
                <w:szCs w:val="22"/>
              </w:rPr>
              <w:t>in class test</w:t>
            </w:r>
          </w:p>
        </w:tc>
        <w:tc>
          <w:tcPr>
            <w:tcW w:w="3969" w:type="dxa"/>
          </w:tcPr>
          <w:p w14:paraId="292C499E" w14:textId="77777777" w:rsidR="00C91750" w:rsidRPr="0076699A" w:rsidRDefault="00C91750" w:rsidP="00285C05">
            <w:pPr>
              <w:rPr>
                <w:rFonts w:ascii="Arial" w:hAnsi="Arial" w:cs="Arial"/>
                <w:sz w:val="22"/>
                <w:szCs w:val="22"/>
              </w:rPr>
            </w:pPr>
            <w:r>
              <w:rPr>
                <w:rFonts w:ascii="Arial" w:hAnsi="Arial" w:cs="Arial"/>
                <w:sz w:val="22"/>
                <w:szCs w:val="22"/>
              </w:rPr>
              <w:t>2 hours</w:t>
            </w:r>
            <w:r w:rsidRPr="0076699A">
              <w:rPr>
                <w:rFonts w:ascii="Arial" w:hAnsi="Arial" w:cs="Arial"/>
                <w:sz w:val="22"/>
                <w:szCs w:val="22"/>
              </w:rPr>
              <w:t xml:space="preserve"> </w:t>
            </w:r>
          </w:p>
        </w:tc>
        <w:tc>
          <w:tcPr>
            <w:tcW w:w="1559" w:type="dxa"/>
          </w:tcPr>
          <w:p w14:paraId="2310EA99" w14:textId="77777777" w:rsidR="00C91750" w:rsidRPr="0076699A" w:rsidRDefault="00C91750" w:rsidP="00285C05">
            <w:pPr>
              <w:rPr>
                <w:rFonts w:ascii="Arial" w:hAnsi="Arial" w:cs="Arial"/>
                <w:sz w:val="22"/>
                <w:szCs w:val="22"/>
              </w:rPr>
            </w:pPr>
            <w:r w:rsidRPr="0076699A">
              <w:rPr>
                <w:rFonts w:ascii="Arial" w:hAnsi="Arial" w:cs="Arial"/>
                <w:sz w:val="22"/>
                <w:szCs w:val="22"/>
              </w:rPr>
              <w:t>50%</w:t>
            </w:r>
          </w:p>
        </w:tc>
      </w:tr>
    </w:tbl>
    <w:p w14:paraId="5D4378DC" w14:textId="77777777" w:rsidR="00C91750" w:rsidRPr="0076699A" w:rsidRDefault="00C91750" w:rsidP="00C91750">
      <w:pPr>
        <w:rPr>
          <w:rFonts w:ascii="Arial" w:hAnsi="Arial" w:cs="Arial"/>
          <w:b/>
          <w:sz w:val="22"/>
          <w:szCs w:val="22"/>
        </w:rPr>
      </w:pPr>
    </w:p>
    <w:p w14:paraId="5B321AD1" w14:textId="77777777" w:rsidR="00C91750" w:rsidRPr="0076699A" w:rsidRDefault="00C91750" w:rsidP="00C91750">
      <w:pPr>
        <w:rPr>
          <w:rFonts w:ascii="Arial" w:hAnsi="Arial" w:cs="Arial"/>
          <w:b/>
          <w:sz w:val="22"/>
          <w:szCs w:val="22"/>
        </w:rPr>
      </w:pPr>
      <w:r w:rsidRPr="0076699A">
        <w:rPr>
          <w:rFonts w:ascii="Arial" w:hAnsi="Arial" w:cs="Arial"/>
          <w:b/>
          <w:sz w:val="22"/>
          <w:szCs w:val="22"/>
        </w:rPr>
        <w:t>Assessment Component 2</w:t>
      </w:r>
    </w:p>
    <w:p w14:paraId="2C3BBC7D" w14:textId="0508EA47" w:rsidR="00C91750" w:rsidRPr="0076699A" w:rsidRDefault="00C91750" w:rsidP="00C91750">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C91750" w:rsidRPr="0076699A" w14:paraId="6D056496" w14:textId="77777777" w:rsidTr="00285C05">
        <w:sdt>
          <w:sdtPr>
            <w:rPr>
              <w:rFonts w:ascii="Arial" w:hAnsi="Arial" w:cs="Arial"/>
              <w:sz w:val="22"/>
              <w:szCs w:val="22"/>
            </w:rPr>
            <w:id w:val="-141424174"/>
            <w14:checkbox>
              <w14:checked w14:val="0"/>
              <w14:checkedState w14:val="2612" w14:font="MS Gothic"/>
              <w14:uncheckedState w14:val="2610" w14:font="MS Gothic"/>
            </w14:checkbox>
          </w:sdtPr>
          <w:sdtEndPr/>
          <w:sdtContent>
            <w:tc>
              <w:tcPr>
                <w:tcW w:w="562" w:type="dxa"/>
              </w:tcPr>
              <w:p w14:paraId="0ABAD052" w14:textId="77777777" w:rsidR="00C91750" w:rsidRPr="0076699A" w:rsidRDefault="00C91750" w:rsidP="00285C05">
                <w:pPr>
                  <w:rPr>
                    <w:rFonts w:ascii="Arial" w:hAnsi="Arial" w:cs="Arial"/>
                    <w:b/>
                    <w:sz w:val="22"/>
                    <w:szCs w:val="22"/>
                  </w:rPr>
                </w:pPr>
                <w:r w:rsidRPr="0076699A">
                  <w:rPr>
                    <w:rFonts w:ascii="MS Gothic" w:eastAsia="MS Gothic" w:hAnsi="MS Gothic" w:cs="Arial" w:hint="eastAsia"/>
                    <w:sz w:val="22"/>
                    <w:szCs w:val="22"/>
                  </w:rPr>
                  <w:t>☐</w:t>
                </w:r>
              </w:p>
            </w:tc>
          </w:sdtContent>
        </w:sdt>
        <w:tc>
          <w:tcPr>
            <w:tcW w:w="2458" w:type="dxa"/>
          </w:tcPr>
          <w:p w14:paraId="3BD68326" w14:textId="77777777" w:rsidR="00C91750" w:rsidRPr="0076699A" w:rsidRDefault="00C91750" w:rsidP="00285C05">
            <w:pPr>
              <w:rPr>
                <w:rFonts w:ascii="Arial" w:hAnsi="Arial" w:cs="Arial"/>
                <w:b/>
                <w:sz w:val="22"/>
                <w:szCs w:val="22"/>
              </w:rPr>
            </w:pPr>
            <w:r w:rsidRPr="0076699A">
              <w:rPr>
                <w:rFonts w:ascii="Arial" w:hAnsi="Arial" w:cs="Arial"/>
                <w:b/>
                <w:sz w:val="22"/>
                <w:szCs w:val="22"/>
              </w:rPr>
              <w:t>Written exam</w:t>
            </w:r>
          </w:p>
        </w:tc>
        <w:sdt>
          <w:sdtPr>
            <w:rPr>
              <w:rFonts w:ascii="Arial" w:hAnsi="Arial" w:cs="Arial"/>
              <w:sz w:val="22"/>
              <w:szCs w:val="22"/>
            </w:rPr>
            <w:id w:val="-177284287"/>
            <w14:checkbox>
              <w14:checked w14:val="1"/>
              <w14:checkedState w14:val="2612" w14:font="MS Gothic"/>
              <w14:uncheckedState w14:val="2610" w14:font="MS Gothic"/>
            </w14:checkbox>
          </w:sdtPr>
          <w:sdtEndPr/>
          <w:sdtContent>
            <w:tc>
              <w:tcPr>
                <w:tcW w:w="538" w:type="dxa"/>
              </w:tcPr>
              <w:p w14:paraId="2F722CD6" w14:textId="77777777" w:rsidR="00C91750" w:rsidRPr="0076699A" w:rsidRDefault="00C91750"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4A2ED406" w14:textId="77777777" w:rsidR="00C91750" w:rsidRPr="0076699A" w:rsidRDefault="00C91750" w:rsidP="00285C05">
            <w:pPr>
              <w:rPr>
                <w:rFonts w:ascii="Arial" w:hAnsi="Arial" w:cs="Arial"/>
                <w:b/>
                <w:sz w:val="22"/>
                <w:szCs w:val="22"/>
              </w:rPr>
            </w:pPr>
            <w:r w:rsidRPr="0076699A">
              <w:rPr>
                <w:rFonts w:ascii="Arial" w:hAnsi="Arial" w:cs="Arial"/>
                <w:b/>
                <w:sz w:val="22"/>
                <w:szCs w:val="22"/>
              </w:rPr>
              <w:t>Coursework</w:t>
            </w:r>
          </w:p>
        </w:tc>
        <w:sdt>
          <w:sdtPr>
            <w:rPr>
              <w:rFonts w:ascii="Arial" w:hAnsi="Arial" w:cs="Arial"/>
              <w:sz w:val="22"/>
              <w:szCs w:val="22"/>
            </w:rPr>
            <w:id w:val="-1170174500"/>
            <w14:checkbox>
              <w14:checked w14:val="0"/>
              <w14:checkedState w14:val="2612" w14:font="MS Gothic"/>
              <w14:uncheckedState w14:val="2610" w14:font="MS Gothic"/>
            </w14:checkbox>
          </w:sdtPr>
          <w:sdtEndPr/>
          <w:sdtContent>
            <w:tc>
              <w:tcPr>
                <w:tcW w:w="538" w:type="dxa"/>
              </w:tcPr>
              <w:p w14:paraId="0188D28F" w14:textId="77777777" w:rsidR="00C91750" w:rsidRPr="0076699A" w:rsidRDefault="00C91750" w:rsidP="00285C05">
                <w:pPr>
                  <w:rPr>
                    <w:rFonts w:ascii="Arial" w:hAnsi="Arial" w:cs="Arial"/>
                    <w:b/>
                    <w:sz w:val="22"/>
                    <w:szCs w:val="22"/>
                  </w:rPr>
                </w:pPr>
                <w:r w:rsidRPr="0076699A">
                  <w:rPr>
                    <w:rFonts w:ascii="MS Gothic" w:eastAsia="MS Gothic" w:hAnsi="MS Gothic" w:cs="Arial" w:hint="eastAsia"/>
                    <w:sz w:val="22"/>
                    <w:szCs w:val="22"/>
                  </w:rPr>
                  <w:t>☐</w:t>
                </w:r>
              </w:p>
            </w:tc>
          </w:sdtContent>
        </w:sdt>
        <w:tc>
          <w:tcPr>
            <w:tcW w:w="2482" w:type="dxa"/>
          </w:tcPr>
          <w:p w14:paraId="79026C65" w14:textId="77777777" w:rsidR="00C91750" w:rsidRPr="0076699A" w:rsidRDefault="00C91750" w:rsidP="00285C05">
            <w:pPr>
              <w:rPr>
                <w:rFonts w:ascii="Arial" w:hAnsi="Arial" w:cs="Arial"/>
                <w:b/>
                <w:sz w:val="22"/>
                <w:szCs w:val="22"/>
              </w:rPr>
            </w:pPr>
            <w:r w:rsidRPr="0076699A">
              <w:rPr>
                <w:rFonts w:ascii="Arial" w:hAnsi="Arial" w:cs="Arial"/>
                <w:b/>
                <w:sz w:val="22"/>
                <w:szCs w:val="22"/>
              </w:rPr>
              <w:t>Practical</w:t>
            </w:r>
          </w:p>
        </w:tc>
      </w:tr>
    </w:tbl>
    <w:p w14:paraId="02F0CAA7" w14:textId="77777777" w:rsidR="00C91750" w:rsidRPr="0076699A" w:rsidRDefault="00C91750" w:rsidP="00C91750">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C91750" w:rsidRPr="0076699A" w14:paraId="6A280697" w14:textId="77777777" w:rsidTr="00285C05">
        <w:tc>
          <w:tcPr>
            <w:tcW w:w="3256" w:type="dxa"/>
          </w:tcPr>
          <w:p w14:paraId="6A9B1B64" w14:textId="77777777" w:rsidR="00C91750" w:rsidRPr="0076699A" w:rsidRDefault="00C91750" w:rsidP="00285C05">
            <w:pPr>
              <w:jc w:val="center"/>
              <w:rPr>
                <w:rFonts w:ascii="Arial" w:hAnsi="Arial" w:cs="Arial"/>
                <w:b/>
                <w:sz w:val="22"/>
                <w:szCs w:val="22"/>
              </w:rPr>
            </w:pPr>
            <w:r w:rsidRPr="0076699A">
              <w:rPr>
                <w:rFonts w:ascii="Arial" w:hAnsi="Arial" w:cs="Arial"/>
                <w:b/>
                <w:sz w:val="22"/>
                <w:szCs w:val="22"/>
              </w:rPr>
              <w:t>Mode of assessment</w:t>
            </w:r>
          </w:p>
        </w:tc>
        <w:tc>
          <w:tcPr>
            <w:tcW w:w="3969" w:type="dxa"/>
          </w:tcPr>
          <w:p w14:paraId="5B76CA68" w14:textId="77777777" w:rsidR="00C91750" w:rsidRPr="0076699A" w:rsidRDefault="00C91750" w:rsidP="00285C05">
            <w:pPr>
              <w:rPr>
                <w:rFonts w:ascii="Arial" w:hAnsi="Arial" w:cs="Arial"/>
                <w:sz w:val="22"/>
                <w:szCs w:val="22"/>
              </w:rPr>
            </w:pPr>
            <w:r w:rsidRPr="0076699A">
              <w:rPr>
                <w:rFonts w:ascii="Arial" w:hAnsi="Arial" w:cs="Arial"/>
                <w:b/>
                <w:sz w:val="22"/>
                <w:szCs w:val="22"/>
              </w:rPr>
              <w:t>Volume</w:t>
            </w:r>
          </w:p>
        </w:tc>
        <w:tc>
          <w:tcPr>
            <w:tcW w:w="1559" w:type="dxa"/>
          </w:tcPr>
          <w:p w14:paraId="773FEB05" w14:textId="77777777" w:rsidR="00C91750" w:rsidRPr="0076699A" w:rsidRDefault="00C91750" w:rsidP="00285C05">
            <w:pPr>
              <w:rPr>
                <w:rFonts w:ascii="Arial" w:hAnsi="Arial" w:cs="Arial"/>
                <w:sz w:val="22"/>
                <w:szCs w:val="22"/>
              </w:rPr>
            </w:pPr>
            <w:r w:rsidRPr="0076699A">
              <w:rPr>
                <w:rFonts w:ascii="Arial" w:hAnsi="Arial" w:cs="Arial"/>
                <w:b/>
                <w:sz w:val="22"/>
                <w:szCs w:val="22"/>
              </w:rPr>
              <w:t>Weighting</w:t>
            </w:r>
          </w:p>
        </w:tc>
      </w:tr>
      <w:tr w:rsidR="00C91750" w:rsidRPr="00B1208A" w14:paraId="5D2AB2B0" w14:textId="77777777" w:rsidTr="00285C05">
        <w:tc>
          <w:tcPr>
            <w:tcW w:w="3256" w:type="dxa"/>
          </w:tcPr>
          <w:p w14:paraId="1C91BEBA" w14:textId="77777777" w:rsidR="00C91750" w:rsidRPr="0076699A" w:rsidRDefault="00C91750" w:rsidP="00285C05">
            <w:pPr>
              <w:jc w:val="center"/>
              <w:rPr>
                <w:rFonts w:ascii="Arial" w:hAnsi="Arial" w:cs="Arial"/>
                <w:sz w:val="22"/>
                <w:szCs w:val="22"/>
              </w:rPr>
            </w:pPr>
            <w:r>
              <w:rPr>
                <w:rFonts w:ascii="Arial" w:hAnsi="Arial" w:cs="Arial"/>
                <w:sz w:val="22"/>
                <w:szCs w:val="22"/>
              </w:rPr>
              <w:t>Assignment</w:t>
            </w:r>
            <w:r w:rsidRPr="0076699A">
              <w:rPr>
                <w:rFonts w:ascii="Arial" w:hAnsi="Arial" w:cs="Arial"/>
                <w:sz w:val="22"/>
                <w:szCs w:val="22"/>
              </w:rPr>
              <w:t xml:space="preserve"> </w:t>
            </w:r>
          </w:p>
        </w:tc>
        <w:tc>
          <w:tcPr>
            <w:tcW w:w="3969" w:type="dxa"/>
          </w:tcPr>
          <w:p w14:paraId="1E4EA051" w14:textId="77777777" w:rsidR="00C91750" w:rsidRPr="0076699A" w:rsidRDefault="00C91750" w:rsidP="00285C05">
            <w:pPr>
              <w:rPr>
                <w:rFonts w:ascii="Arial" w:hAnsi="Arial" w:cs="Arial"/>
                <w:sz w:val="22"/>
                <w:szCs w:val="22"/>
              </w:rPr>
            </w:pPr>
            <w:r>
              <w:rPr>
                <w:rFonts w:ascii="Arial" w:hAnsi="Arial" w:cs="Arial"/>
                <w:sz w:val="22"/>
                <w:szCs w:val="22"/>
              </w:rPr>
              <w:t>2000 words</w:t>
            </w:r>
            <w:r w:rsidRPr="0076699A">
              <w:rPr>
                <w:rFonts w:ascii="Arial" w:hAnsi="Arial" w:cs="Arial"/>
                <w:sz w:val="22"/>
                <w:szCs w:val="22"/>
              </w:rPr>
              <w:t xml:space="preserve"> </w:t>
            </w:r>
          </w:p>
        </w:tc>
        <w:tc>
          <w:tcPr>
            <w:tcW w:w="1559" w:type="dxa"/>
          </w:tcPr>
          <w:p w14:paraId="4969067D" w14:textId="77777777" w:rsidR="00C91750" w:rsidRPr="00B1208A" w:rsidRDefault="00C91750" w:rsidP="00285C05">
            <w:pPr>
              <w:rPr>
                <w:rFonts w:ascii="Arial" w:hAnsi="Arial" w:cs="Arial"/>
                <w:sz w:val="22"/>
                <w:szCs w:val="22"/>
              </w:rPr>
            </w:pPr>
            <w:r w:rsidRPr="0076699A">
              <w:rPr>
                <w:rFonts w:ascii="Arial" w:hAnsi="Arial" w:cs="Arial"/>
                <w:sz w:val="22"/>
                <w:szCs w:val="22"/>
              </w:rPr>
              <w:t>50%</w:t>
            </w:r>
          </w:p>
        </w:tc>
      </w:tr>
    </w:tbl>
    <w:p w14:paraId="4A15FC81" w14:textId="77777777" w:rsidR="00C91750" w:rsidRPr="00B1208A" w:rsidRDefault="00C91750" w:rsidP="00C91750">
      <w:pPr>
        <w:rPr>
          <w:rFonts w:ascii="Arial" w:hAnsi="Arial" w:cs="Arial"/>
          <w:b/>
          <w:sz w:val="22"/>
          <w:szCs w:val="22"/>
          <w:highlight w:val="cyan"/>
        </w:rPr>
      </w:pPr>
    </w:p>
    <w:p w14:paraId="256BCF0A" w14:textId="77777777" w:rsidR="00C91750" w:rsidRPr="00B1208A" w:rsidRDefault="00C91750" w:rsidP="00C9175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C91750" w:rsidRPr="00B1208A" w14:paraId="32FA375D" w14:textId="77777777" w:rsidTr="00285C05">
        <w:tc>
          <w:tcPr>
            <w:tcW w:w="3261" w:type="dxa"/>
            <w:tcBorders>
              <w:top w:val="single" w:sz="4" w:space="0" w:color="auto"/>
              <w:left w:val="single" w:sz="4" w:space="0" w:color="auto"/>
            </w:tcBorders>
          </w:tcPr>
          <w:p w14:paraId="33F28967" w14:textId="77777777" w:rsidR="00C91750" w:rsidRPr="00B1208A" w:rsidRDefault="00C91750" w:rsidP="00285C05">
            <w:pPr>
              <w:keepNext/>
              <w:rPr>
                <w:rFonts w:ascii="Arial" w:hAnsi="Arial" w:cs="Arial"/>
                <w:b/>
                <w:sz w:val="22"/>
                <w:szCs w:val="22"/>
              </w:rPr>
            </w:pPr>
            <w:r w:rsidRPr="00B1208A">
              <w:rPr>
                <w:rFonts w:ascii="Arial" w:hAnsi="Arial" w:cs="Arial"/>
                <w:b/>
                <w:sz w:val="22"/>
                <w:szCs w:val="22"/>
              </w:rPr>
              <w:t>Activity type</w:t>
            </w:r>
          </w:p>
        </w:tc>
        <w:tc>
          <w:tcPr>
            <w:tcW w:w="1842" w:type="dxa"/>
          </w:tcPr>
          <w:p w14:paraId="7A8DF4EE" w14:textId="77777777" w:rsidR="00C91750" w:rsidRPr="00B1208A" w:rsidRDefault="00C91750" w:rsidP="00285C05">
            <w:pPr>
              <w:keepNext/>
              <w:jc w:val="center"/>
              <w:rPr>
                <w:rFonts w:ascii="Arial" w:hAnsi="Arial" w:cs="Arial"/>
                <w:b/>
                <w:sz w:val="22"/>
                <w:szCs w:val="22"/>
              </w:rPr>
            </w:pPr>
            <w:r w:rsidRPr="00B1208A">
              <w:rPr>
                <w:rFonts w:ascii="Arial" w:hAnsi="Arial" w:cs="Arial"/>
                <w:b/>
                <w:sz w:val="22"/>
                <w:szCs w:val="22"/>
              </w:rPr>
              <w:t>Percentage</w:t>
            </w:r>
          </w:p>
        </w:tc>
      </w:tr>
      <w:tr w:rsidR="00C91750" w:rsidRPr="00B1208A" w14:paraId="2EEE25DD" w14:textId="77777777" w:rsidTr="00285C05">
        <w:tc>
          <w:tcPr>
            <w:tcW w:w="3261" w:type="dxa"/>
          </w:tcPr>
          <w:p w14:paraId="442AA9A6" w14:textId="77777777" w:rsidR="00C91750" w:rsidRPr="00B1208A" w:rsidRDefault="00C91750" w:rsidP="00285C05">
            <w:pPr>
              <w:keepNext/>
              <w:rPr>
                <w:rFonts w:ascii="Arial" w:hAnsi="Arial" w:cs="Arial"/>
                <w:sz w:val="22"/>
                <w:szCs w:val="22"/>
              </w:rPr>
            </w:pPr>
            <w:r w:rsidRPr="00B1208A">
              <w:rPr>
                <w:rFonts w:ascii="Arial" w:hAnsi="Arial" w:cs="Arial"/>
                <w:sz w:val="22"/>
                <w:szCs w:val="22"/>
              </w:rPr>
              <w:t>Written exam</w:t>
            </w:r>
          </w:p>
        </w:tc>
        <w:tc>
          <w:tcPr>
            <w:tcW w:w="1842" w:type="dxa"/>
          </w:tcPr>
          <w:p w14:paraId="33BB2E5B" w14:textId="77777777" w:rsidR="00C91750" w:rsidRPr="00B1208A" w:rsidRDefault="00C91750" w:rsidP="00285C05">
            <w:pPr>
              <w:keepNext/>
              <w:rPr>
                <w:rFonts w:ascii="Arial" w:hAnsi="Arial" w:cs="Arial"/>
                <w:sz w:val="22"/>
                <w:szCs w:val="22"/>
              </w:rPr>
            </w:pPr>
          </w:p>
        </w:tc>
      </w:tr>
      <w:tr w:rsidR="00C91750" w:rsidRPr="00B1208A" w14:paraId="564B66D0" w14:textId="77777777" w:rsidTr="00285C05">
        <w:tc>
          <w:tcPr>
            <w:tcW w:w="3261" w:type="dxa"/>
          </w:tcPr>
          <w:p w14:paraId="012F49BC" w14:textId="77777777" w:rsidR="00C91750" w:rsidRPr="00B1208A" w:rsidRDefault="00C91750" w:rsidP="00285C05">
            <w:pPr>
              <w:keepNext/>
              <w:rPr>
                <w:rFonts w:ascii="Arial" w:hAnsi="Arial" w:cs="Arial"/>
                <w:sz w:val="22"/>
                <w:szCs w:val="22"/>
              </w:rPr>
            </w:pPr>
            <w:r w:rsidRPr="00B1208A">
              <w:rPr>
                <w:rFonts w:ascii="Arial" w:hAnsi="Arial" w:cs="Arial"/>
                <w:sz w:val="22"/>
                <w:szCs w:val="22"/>
              </w:rPr>
              <w:t>Coursework</w:t>
            </w:r>
          </w:p>
        </w:tc>
        <w:tc>
          <w:tcPr>
            <w:tcW w:w="1842" w:type="dxa"/>
          </w:tcPr>
          <w:p w14:paraId="0E2C587D" w14:textId="77777777" w:rsidR="00C91750" w:rsidRPr="002F28E7" w:rsidRDefault="00C91750" w:rsidP="00285C05">
            <w:pPr>
              <w:keepNext/>
              <w:jc w:val="center"/>
              <w:rPr>
                <w:rFonts w:ascii="Arial" w:hAnsi="Arial" w:cs="Arial"/>
                <w:sz w:val="22"/>
                <w:szCs w:val="22"/>
              </w:rPr>
            </w:pPr>
            <w:r w:rsidRPr="002F28E7">
              <w:rPr>
                <w:rFonts w:ascii="Arial" w:hAnsi="Arial" w:cs="Arial"/>
                <w:sz w:val="22"/>
                <w:szCs w:val="22"/>
              </w:rPr>
              <w:t>50%</w:t>
            </w:r>
          </w:p>
        </w:tc>
      </w:tr>
      <w:tr w:rsidR="00C91750" w:rsidRPr="00B1208A" w14:paraId="7B0E33FB" w14:textId="77777777" w:rsidTr="00285C05">
        <w:tc>
          <w:tcPr>
            <w:tcW w:w="3261" w:type="dxa"/>
          </w:tcPr>
          <w:p w14:paraId="25B40FC5" w14:textId="77777777" w:rsidR="00C91750" w:rsidRPr="00B1208A" w:rsidRDefault="00C91750" w:rsidP="00285C05">
            <w:pPr>
              <w:keepNext/>
              <w:rPr>
                <w:rFonts w:ascii="Arial" w:hAnsi="Arial" w:cs="Arial"/>
                <w:sz w:val="22"/>
                <w:szCs w:val="22"/>
              </w:rPr>
            </w:pPr>
            <w:r w:rsidRPr="00B1208A">
              <w:rPr>
                <w:rFonts w:ascii="Arial" w:hAnsi="Arial" w:cs="Arial"/>
                <w:sz w:val="22"/>
                <w:szCs w:val="22"/>
              </w:rPr>
              <w:t>Practical</w:t>
            </w:r>
          </w:p>
        </w:tc>
        <w:tc>
          <w:tcPr>
            <w:tcW w:w="1842" w:type="dxa"/>
          </w:tcPr>
          <w:p w14:paraId="07CDBE67" w14:textId="77777777" w:rsidR="00C91750" w:rsidRPr="002F28E7" w:rsidRDefault="00C91750" w:rsidP="00285C05">
            <w:pPr>
              <w:keepNext/>
              <w:jc w:val="center"/>
              <w:rPr>
                <w:rFonts w:ascii="Arial" w:hAnsi="Arial" w:cs="Arial"/>
                <w:sz w:val="22"/>
                <w:szCs w:val="22"/>
              </w:rPr>
            </w:pPr>
            <w:r w:rsidRPr="002F28E7">
              <w:rPr>
                <w:rFonts w:ascii="Arial" w:hAnsi="Arial" w:cs="Arial"/>
                <w:sz w:val="22"/>
                <w:szCs w:val="22"/>
              </w:rPr>
              <w:t>50%</w:t>
            </w:r>
          </w:p>
        </w:tc>
      </w:tr>
      <w:tr w:rsidR="00C91750" w:rsidRPr="00B1208A" w14:paraId="264A0DE7" w14:textId="77777777" w:rsidTr="00285C05">
        <w:tc>
          <w:tcPr>
            <w:tcW w:w="3261" w:type="dxa"/>
          </w:tcPr>
          <w:p w14:paraId="6AED17B9" w14:textId="77777777" w:rsidR="00C91750" w:rsidRPr="00B1208A" w:rsidRDefault="00C91750" w:rsidP="00285C05">
            <w:pPr>
              <w:keepNext/>
              <w:rPr>
                <w:rFonts w:ascii="Arial" w:hAnsi="Arial" w:cs="Arial"/>
                <w:sz w:val="22"/>
                <w:szCs w:val="22"/>
              </w:rPr>
            </w:pPr>
            <w:r w:rsidRPr="00B1208A">
              <w:rPr>
                <w:rFonts w:ascii="Arial" w:hAnsi="Arial" w:cs="Arial"/>
                <w:b/>
                <w:sz w:val="22"/>
                <w:szCs w:val="22"/>
              </w:rPr>
              <w:t>TOTAL</w:t>
            </w:r>
          </w:p>
        </w:tc>
        <w:tc>
          <w:tcPr>
            <w:tcW w:w="1842" w:type="dxa"/>
          </w:tcPr>
          <w:p w14:paraId="24B3F1A5" w14:textId="77777777" w:rsidR="00C91750" w:rsidRPr="00B1208A" w:rsidRDefault="00C91750" w:rsidP="00285C05">
            <w:pPr>
              <w:keepNext/>
              <w:jc w:val="center"/>
              <w:rPr>
                <w:rFonts w:ascii="Arial" w:hAnsi="Arial" w:cs="Arial"/>
                <w:b/>
                <w:sz w:val="22"/>
                <w:szCs w:val="22"/>
              </w:rPr>
            </w:pPr>
            <w:r w:rsidRPr="00B1208A">
              <w:rPr>
                <w:rFonts w:ascii="Arial" w:hAnsi="Arial" w:cs="Arial"/>
                <w:b/>
                <w:sz w:val="22"/>
                <w:szCs w:val="22"/>
              </w:rPr>
              <w:t>100%</w:t>
            </w:r>
          </w:p>
        </w:tc>
      </w:tr>
    </w:tbl>
    <w:p w14:paraId="02040AEC" w14:textId="77777777" w:rsidR="00C91750" w:rsidRPr="00B1208A" w:rsidRDefault="00C91750" w:rsidP="00C91750">
      <w:pPr>
        <w:rPr>
          <w:rFonts w:ascii="Arial" w:hAnsi="Arial" w:cs="Arial"/>
          <w:sz w:val="22"/>
          <w:szCs w:val="22"/>
        </w:rPr>
      </w:pPr>
    </w:p>
    <w:p w14:paraId="24F52C6A" w14:textId="77777777" w:rsidR="00C91750" w:rsidRPr="00A74B3E" w:rsidRDefault="00C91750" w:rsidP="00C91750">
      <w:pPr>
        <w:rPr>
          <w:rFonts w:ascii="Arial" w:hAnsi="Arial" w:cs="Arial"/>
          <w:b/>
          <w:sz w:val="22"/>
          <w:szCs w:val="22"/>
        </w:rPr>
      </w:pPr>
      <w:r w:rsidRPr="00A74B3E">
        <w:rPr>
          <w:rFonts w:ascii="Arial" w:hAnsi="Arial" w:cs="Arial"/>
          <w:b/>
          <w:sz w:val="22"/>
          <w:szCs w:val="22"/>
        </w:rPr>
        <w:t>READING LIST</w:t>
      </w:r>
    </w:p>
    <w:p w14:paraId="6CB5A011" w14:textId="77777777" w:rsidR="00C91750" w:rsidRPr="00DC4943" w:rsidRDefault="00C91750" w:rsidP="00C91750">
      <w:pPr>
        <w:pStyle w:val="ListParagraph"/>
        <w:spacing w:before="120"/>
        <w:ind w:left="360"/>
        <w:rPr>
          <w:rFonts w:ascii="Arial" w:hAnsi="Arial" w:cs="Arial"/>
          <w:b/>
          <w:sz w:val="22"/>
        </w:rPr>
      </w:pPr>
    </w:p>
    <w:tbl>
      <w:tblPr>
        <w:tblStyle w:val="TableGrid"/>
        <w:tblW w:w="0" w:type="auto"/>
        <w:tblLook w:val="04A0" w:firstRow="1" w:lastRow="0" w:firstColumn="1" w:lastColumn="0" w:noHBand="0" w:noVBand="1"/>
      </w:tblPr>
      <w:tblGrid>
        <w:gridCol w:w="1689"/>
        <w:gridCol w:w="5605"/>
        <w:gridCol w:w="1366"/>
      </w:tblGrid>
      <w:tr w:rsidR="00C91750" w:rsidRPr="00A74B3E" w14:paraId="5E8A9B62" w14:textId="77777777" w:rsidTr="00285C05">
        <w:tc>
          <w:tcPr>
            <w:tcW w:w="1689" w:type="dxa"/>
            <w:shd w:val="clear" w:color="auto" w:fill="BFBFBF" w:themeFill="background1" w:themeFillShade="BF"/>
          </w:tcPr>
          <w:p w14:paraId="0ECAA9E9" w14:textId="77777777" w:rsidR="00C91750" w:rsidRPr="00A74B3E" w:rsidRDefault="00C91750" w:rsidP="00285C05">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0FE4FB55" w14:textId="5EFC2FCB" w:rsidR="00C91750" w:rsidRPr="00A74B3E" w:rsidRDefault="002F28E7" w:rsidP="00285C05">
            <w:pPr>
              <w:tabs>
                <w:tab w:val="num" w:pos="720"/>
                <w:tab w:val="left" w:pos="1440"/>
              </w:tabs>
              <w:rPr>
                <w:rFonts w:ascii="Arial" w:hAnsi="Arial" w:cs="Arial"/>
                <w:b/>
                <w:sz w:val="22"/>
                <w:szCs w:val="22"/>
              </w:rPr>
            </w:pPr>
            <w:r>
              <w:rPr>
                <w:rFonts w:ascii="Arial" w:hAnsi="Arial" w:cs="Arial"/>
                <w:b/>
                <w:sz w:val="22"/>
                <w:szCs w:val="22"/>
              </w:rPr>
              <w:t>ACCA5011</w:t>
            </w:r>
          </w:p>
        </w:tc>
      </w:tr>
      <w:tr w:rsidR="00C91750" w:rsidRPr="00A74B3E" w14:paraId="6895D5A1" w14:textId="77777777" w:rsidTr="00285C05">
        <w:tc>
          <w:tcPr>
            <w:tcW w:w="1689" w:type="dxa"/>
            <w:shd w:val="clear" w:color="auto" w:fill="BFBFBF" w:themeFill="background1" w:themeFillShade="BF"/>
          </w:tcPr>
          <w:p w14:paraId="0677DE97" w14:textId="77777777" w:rsidR="00C91750" w:rsidRPr="00A74B3E" w:rsidRDefault="00C91750" w:rsidP="00285C05">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3FA2EE1E" w14:textId="77777777" w:rsidR="00C91750" w:rsidRPr="00A74B3E" w:rsidRDefault="00C91750" w:rsidP="00285C05">
            <w:pPr>
              <w:tabs>
                <w:tab w:val="num" w:pos="720"/>
                <w:tab w:val="left" w:pos="1440"/>
              </w:tabs>
              <w:rPr>
                <w:rFonts w:ascii="Arial" w:hAnsi="Arial" w:cs="Arial"/>
                <w:b/>
                <w:sz w:val="22"/>
                <w:szCs w:val="22"/>
              </w:rPr>
            </w:pPr>
            <w:r>
              <w:rPr>
                <w:rFonts w:ascii="Arial" w:hAnsi="Arial" w:cs="Arial"/>
                <w:b/>
                <w:sz w:val="22"/>
                <w:szCs w:val="22"/>
              </w:rPr>
              <w:t>Advanced Software Development</w:t>
            </w:r>
          </w:p>
        </w:tc>
      </w:tr>
      <w:tr w:rsidR="00C91750" w:rsidRPr="00A74B3E" w14:paraId="18BD87F3" w14:textId="77777777" w:rsidTr="00285C05">
        <w:tc>
          <w:tcPr>
            <w:tcW w:w="1689" w:type="dxa"/>
            <w:shd w:val="clear" w:color="auto" w:fill="BFBFBF" w:themeFill="background1" w:themeFillShade="BF"/>
          </w:tcPr>
          <w:p w14:paraId="57316E6F" w14:textId="77777777" w:rsidR="00C91750" w:rsidRPr="00A74B3E" w:rsidRDefault="00C91750" w:rsidP="00285C05">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1E667636" w14:textId="77777777" w:rsidR="00C91750" w:rsidRPr="00A74B3E" w:rsidRDefault="00C91750" w:rsidP="00285C05">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5BD1BFF2" w14:textId="77777777" w:rsidR="00C91750" w:rsidRPr="00A74B3E" w:rsidRDefault="00C91750" w:rsidP="00285C05">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C91750" w:rsidRPr="00A74B3E" w14:paraId="1EC8D6B1" w14:textId="77777777" w:rsidTr="00285C05">
        <w:tc>
          <w:tcPr>
            <w:tcW w:w="1689" w:type="dxa"/>
          </w:tcPr>
          <w:p w14:paraId="3A15315F" w14:textId="77777777" w:rsidR="00C91750" w:rsidRPr="00A74B3E" w:rsidRDefault="00C91750" w:rsidP="00285C0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5A13D6E9" w14:textId="77777777" w:rsidR="00C91750" w:rsidRPr="00A74B3E" w:rsidRDefault="00C91750" w:rsidP="00285C05">
            <w:pPr>
              <w:tabs>
                <w:tab w:val="num" w:pos="720"/>
                <w:tab w:val="left" w:pos="1440"/>
              </w:tabs>
              <w:rPr>
                <w:rFonts w:ascii="Arial" w:hAnsi="Arial" w:cs="Arial"/>
                <w:sz w:val="22"/>
                <w:szCs w:val="22"/>
              </w:rPr>
            </w:pPr>
            <w:r w:rsidRPr="00DC4943">
              <w:rPr>
                <w:rFonts w:ascii="Arial" w:hAnsi="Arial" w:cs="Arial"/>
                <w:sz w:val="22"/>
                <w:szCs w:val="22"/>
              </w:rPr>
              <w:t>Cormen,T.H. (2009) Introduction to Algorithms, MIT Press</w:t>
            </w:r>
          </w:p>
        </w:tc>
        <w:tc>
          <w:tcPr>
            <w:tcW w:w="1366" w:type="dxa"/>
          </w:tcPr>
          <w:sdt>
            <w:sdtPr>
              <w:rPr>
                <w:rFonts w:ascii="Arial" w:hAnsi="Arial" w:cs="Arial"/>
                <w:sz w:val="22"/>
                <w:szCs w:val="22"/>
              </w:rPr>
              <w:id w:val="-2142793938"/>
              <w14:checkbox>
                <w14:checked w14:val="0"/>
                <w14:checkedState w14:val="2612" w14:font="MS Gothic"/>
                <w14:uncheckedState w14:val="2610" w14:font="MS Gothic"/>
              </w14:checkbox>
            </w:sdtPr>
            <w:sdtEndPr/>
            <w:sdtContent>
              <w:p w14:paraId="46289AD6" w14:textId="77777777" w:rsidR="00C91750" w:rsidRPr="00A74B3E" w:rsidRDefault="00C91750" w:rsidP="00285C05">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C91750" w:rsidRPr="00A74B3E" w14:paraId="4B90788E" w14:textId="77777777" w:rsidTr="00285C05">
        <w:tc>
          <w:tcPr>
            <w:tcW w:w="1689" w:type="dxa"/>
          </w:tcPr>
          <w:p w14:paraId="19E0FAB4" w14:textId="77777777" w:rsidR="00C91750" w:rsidRPr="00A74B3E" w:rsidRDefault="00C91750" w:rsidP="00285C05">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4B9824DB" w14:textId="5986F02D" w:rsidR="00C91750" w:rsidRPr="00A74B3E" w:rsidRDefault="00C91750" w:rsidP="002F28E7">
            <w:pPr>
              <w:rPr>
                <w:rFonts w:ascii="Arial" w:hAnsi="Arial" w:cs="Arial"/>
                <w:sz w:val="22"/>
                <w:szCs w:val="22"/>
              </w:rPr>
            </w:pPr>
            <w:r w:rsidRPr="00DC4943">
              <w:rPr>
                <w:rFonts w:ascii="Arial" w:hAnsi="Arial" w:cs="Arial"/>
                <w:sz w:val="22"/>
                <w:szCs w:val="22"/>
              </w:rPr>
              <w:t>Sedgewick (2011) Algorithms</w:t>
            </w:r>
            <w:r>
              <w:rPr>
                <w:rFonts w:ascii="Arial" w:hAnsi="Arial" w:cs="Arial"/>
                <w:sz w:val="22"/>
                <w:szCs w:val="22"/>
              </w:rPr>
              <w:t xml:space="preserve"> 4</w:t>
            </w:r>
            <w:r w:rsidRPr="0029719B">
              <w:rPr>
                <w:rFonts w:ascii="Arial" w:hAnsi="Arial" w:cs="Arial"/>
                <w:sz w:val="22"/>
                <w:szCs w:val="22"/>
                <w:vertAlign w:val="superscript"/>
              </w:rPr>
              <w:t>th</w:t>
            </w:r>
            <w:r>
              <w:rPr>
                <w:rFonts w:ascii="Arial" w:hAnsi="Arial" w:cs="Arial"/>
                <w:sz w:val="22"/>
                <w:szCs w:val="22"/>
              </w:rPr>
              <w:t xml:space="preserve"> edition</w:t>
            </w:r>
            <w:r w:rsidRPr="00DC4943">
              <w:rPr>
                <w:rFonts w:ascii="Arial" w:hAnsi="Arial" w:cs="Arial"/>
                <w:sz w:val="22"/>
                <w:szCs w:val="22"/>
              </w:rPr>
              <w:t>, Addison-Wesley</w:t>
            </w:r>
          </w:p>
        </w:tc>
        <w:tc>
          <w:tcPr>
            <w:tcW w:w="1366" w:type="dxa"/>
          </w:tcPr>
          <w:sdt>
            <w:sdtPr>
              <w:rPr>
                <w:rFonts w:ascii="Arial" w:hAnsi="Arial" w:cs="Arial"/>
                <w:sz w:val="22"/>
                <w:szCs w:val="22"/>
              </w:rPr>
              <w:id w:val="1209066165"/>
              <w14:checkbox>
                <w14:checked w14:val="1"/>
                <w14:checkedState w14:val="2612" w14:font="MS Gothic"/>
                <w14:uncheckedState w14:val="2610" w14:font="MS Gothic"/>
              </w14:checkbox>
            </w:sdtPr>
            <w:sdtEndPr/>
            <w:sdtContent>
              <w:p w14:paraId="26CAC266" w14:textId="77777777" w:rsidR="00C91750" w:rsidRPr="00A74B3E" w:rsidRDefault="00C91750"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C91750" w:rsidRPr="00A74B3E" w14:paraId="78EC8E31" w14:textId="77777777" w:rsidTr="00285C05">
        <w:tc>
          <w:tcPr>
            <w:tcW w:w="1689" w:type="dxa"/>
          </w:tcPr>
          <w:p w14:paraId="006DAD97" w14:textId="77777777" w:rsidR="00C91750" w:rsidRPr="00A74B3E" w:rsidRDefault="00C91750" w:rsidP="00285C0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0AA930B5" w14:textId="77777777" w:rsidR="00C91750" w:rsidRPr="00A74B3E" w:rsidRDefault="00C91750" w:rsidP="00285C05">
            <w:pPr>
              <w:tabs>
                <w:tab w:val="num" w:pos="720"/>
                <w:tab w:val="left" w:pos="1440"/>
              </w:tabs>
              <w:rPr>
                <w:rFonts w:ascii="Arial" w:hAnsi="Arial" w:cs="Arial"/>
                <w:sz w:val="22"/>
                <w:szCs w:val="22"/>
              </w:rPr>
            </w:pPr>
            <w:r>
              <w:rPr>
                <w:rFonts w:ascii="Arial" w:hAnsi="Arial" w:cs="Arial"/>
                <w:sz w:val="22"/>
                <w:szCs w:val="22"/>
              </w:rPr>
              <w:t xml:space="preserve">Meyers.S (2014) </w:t>
            </w:r>
            <w:r w:rsidRPr="00DC4943">
              <w:rPr>
                <w:rFonts w:ascii="Arial" w:hAnsi="Arial" w:cs="Arial"/>
                <w:sz w:val="22"/>
                <w:szCs w:val="22"/>
              </w:rPr>
              <w:t>Effective Modern C++</w:t>
            </w:r>
            <w:r>
              <w:rPr>
                <w:rFonts w:ascii="Arial" w:hAnsi="Arial" w:cs="Arial"/>
                <w:sz w:val="22"/>
                <w:szCs w:val="22"/>
              </w:rPr>
              <w:t>, O’Reilly Media</w:t>
            </w:r>
          </w:p>
        </w:tc>
        <w:tc>
          <w:tcPr>
            <w:tcW w:w="1366" w:type="dxa"/>
          </w:tcPr>
          <w:sdt>
            <w:sdtPr>
              <w:rPr>
                <w:rFonts w:ascii="Arial" w:hAnsi="Arial" w:cs="Arial"/>
                <w:sz w:val="22"/>
                <w:szCs w:val="22"/>
              </w:rPr>
              <w:id w:val="-1422094924"/>
              <w14:checkbox>
                <w14:checked w14:val="1"/>
                <w14:checkedState w14:val="2612" w14:font="MS Gothic"/>
                <w14:uncheckedState w14:val="2610" w14:font="MS Gothic"/>
              </w14:checkbox>
            </w:sdtPr>
            <w:sdtEndPr/>
            <w:sdtContent>
              <w:p w14:paraId="17BE41BC" w14:textId="77777777" w:rsidR="00C91750" w:rsidRPr="00A74B3E" w:rsidRDefault="00C91750"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C91750" w:rsidRPr="00A74B3E" w14:paraId="35D70EA0" w14:textId="77777777" w:rsidTr="00285C05">
        <w:tc>
          <w:tcPr>
            <w:tcW w:w="1689" w:type="dxa"/>
          </w:tcPr>
          <w:p w14:paraId="2617DB89" w14:textId="77777777" w:rsidR="00C91750" w:rsidRPr="00A74B3E" w:rsidRDefault="00C91750"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7C4DDE06" w14:textId="77777777" w:rsidR="00C91750" w:rsidRPr="00A74B3E" w:rsidRDefault="00C91750" w:rsidP="00285C05">
            <w:pPr>
              <w:tabs>
                <w:tab w:val="num" w:pos="720"/>
                <w:tab w:val="left" w:pos="1440"/>
              </w:tabs>
              <w:rPr>
                <w:rFonts w:ascii="Arial" w:hAnsi="Arial" w:cs="Arial"/>
                <w:sz w:val="22"/>
                <w:szCs w:val="22"/>
              </w:rPr>
            </w:pPr>
            <w:r w:rsidRPr="00035C02">
              <w:rPr>
                <w:rFonts w:ascii="Arial" w:hAnsi="Arial" w:cs="Arial"/>
                <w:sz w:val="22"/>
                <w:szCs w:val="22"/>
              </w:rPr>
              <w:t>Stroustrup</w:t>
            </w:r>
            <w:r>
              <w:rPr>
                <w:rFonts w:ascii="Arial" w:hAnsi="Arial" w:cs="Arial"/>
                <w:sz w:val="22"/>
                <w:szCs w:val="22"/>
              </w:rPr>
              <w:t xml:space="preserve">,B (2014) </w:t>
            </w:r>
            <w:r w:rsidRPr="00035C02">
              <w:rPr>
                <w:rFonts w:ascii="Arial" w:hAnsi="Arial" w:cs="Arial"/>
                <w:sz w:val="22"/>
                <w:szCs w:val="22"/>
              </w:rPr>
              <w:t>Programming: Principles and Practice Using C++</w:t>
            </w:r>
          </w:p>
        </w:tc>
        <w:tc>
          <w:tcPr>
            <w:tcW w:w="1366" w:type="dxa"/>
          </w:tcPr>
          <w:sdt>
            <w:sdtPr>
              <w:rPr>
                <w:rFonts w:ascii="Arial" w:hAnsi="Arial" w:cs="Arial"/>
                <w:sz w:val="22"/>
                <w:szCs w:val="22"/>
              </w:rPr>
              <w:id w:val="-1913535838"/>
              <w14:checkbox>
                <w14:checked w14:val="1"/>
                <w14:checkedState w14:val="2612" w14:font="MS Gothic"/>
                <w14:uncheckedState w14:val="2610" w14:font="MS Gothic"/>
              </w14:checkbox>
            </w:sdtPr>
            <w:sdtEndPr/>
            <w:sdtContent>
              <w:p w14:paraId="524B826A" w14:textId="77777777" w:rsidR="00C91750" w:rsidRPr="00A74B3E" w:rsidRDefault="00C91750"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C91750" w:rsidRPr="00A74B3E" w14:paraId="4521CFEA" w14:textId="77777777" w:rsidTr="00285C05">
        <w:tc>
          <w:tcPr>
            <w:tcW w:w="1689" w:type="dxa"/>
          </w:tcPr>
          <w:p w14:paraId="1658DC1B" w14:textId="77777777" w:rsidR="00C91750" w:rsidRPr="00A74B3E" w:rsidRDefault="00C91750"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A00B253" w14:textId="77777777" w:rsidR="00C91750" w:rsidRPr="00A74B3E" w:rsidRDefault="00C91750" w:rsidP="00285C05">
            <w:pPr>
              <w:pStyle w:val="heading"/>
              <w:spacing w:before="0" w:after="0"/>
              <w:ind w:left="0" w:firstLine="0"/>
              <w:rPr>
                <w:rFonts w:ascii="Arial" w:hAnsi="Arial" w:cs="Arial"/>
                <w:sz w:val="22"/>
                <w:szCs w:val="22"/>
              </w:rPr>
            </w:pPr>
            <w:r w:rsidRPr="0029719B">
              <w:rPr>
                <w:rFonts w:ascii="Arial" w:hAnsi="Arial" w:cs="Arial"/>
                <w:b w:val="0"/>
                <w:sz w:val="22"/>
              </w:rPr>
              <w:t>Gonnet, G. and Baeza-Yates, R., (1991</w:t>
            </w:r>
            <w:r>
              <w:rPr>
                <w:rFonts w:ascii="Arial" w:hAnsi="Arial" w:cs="Arial"/>
                <w:b w:val="0"/>
                <w:sz w:val="22"/>
              </w:rPr>
              <w:t>)</w:t>
            </w:r>
            <w:r w:rsidRPr="0029719B">
              <w:rPr>
                <w:rFonts w:ascii="Arial" w:hAnsi="Arial" w:cs="Arial"/>
                <w:b w:val="0"/>
                <w:sz w:val="22"/>
              </w:rPr>
              <w:t xml:space="preserve"> </w:t>
            </w:r>
            <w:r w:rsidRPr="0029719B">
              <w:rPr>
                <w:rFonts w:ascii="Arial" w:hAnsi="Arial" w:cs="Arial"/>
                <w:b w:val="0"/>
                <w:i/>
                <w:sz w:val="22"/>
              </w:rPr>
              <w:t>Handbook of Algorithms and Data Structures</w:t>
            </w:r>
            <w:r w:rsidRPr="0029719B">
              <w:rPr>
                <w:rFonts w:ascii="Arial" w:hAnsi="Arial" w:cs="Arial"/>
                <w:b w:val="0"/>
                <w:sz w:val="22"/>
              </w:rPr>
              <w:t>, Addison-Wesley</w:t>
            </w:r>
          </w:p>
        </w:tc>
        <w:tc>
          <w:tcPr>
            <w:tcW w:w="1366" w:type="dxa"/>
          </w:tcPr>
          <w:sdt>
            <w:sdtPr>
              <w:rPr>
                <w:rFonts w:ascii="Arial" w:hAnsi="Arial" w:cs="Arial"/>
                <w:sz w:val="22"/>
                <w:szCs w:val="22"/>
              </w:rPr>
              <w:id w:val="446740714"/>
              <w14:checkbox>
                <w14:checked w14:val="0"/>
                <w14:checkedState w14:val="2612" w14:font="MS Gothic"/>
                <w14:uncheckedState w14:val="2610" w14:font="MS Gothic"/>
              </w14:checkbox>
            </w:sdtPr>
            <w:sdtEndPr/>
            <w:sdtContent>
              <w:p w14:paraId="37C61509" w14:textId="77777777" w:rsidR="00C91750" w:rsidRPr="00A74B3E" w:rsidRDefault="00C91750" w:rsidP="00285C05">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bl>
    <w:p w14:paraId="3D320F16" w14:textId="77777777" w:rsidR="00C91750" w:rsidRDefault="00C91750" w:rsidP="00C91750">
      <w:pPr>
        <w:pStyle w:val="fixed"/>
        <w:ind w:left="0" w:firstLine="0"/>
        <w:rPr>
          <w:rFonts w:ascii="Arial" w:hAnsi="Arial" w:cs="Arial"/>
          <w:sz w:val="22"/>
          <w:szCs w:val="22"/>
        </w:rPr>
      </w:pPr>
    </w:p>
    <w:p w14:paraId="28B8E1F7" w14:textId="77777777" w:rsidR="002F28E7" w:rsidRPr="00A74B3E" w:rsidRDefault="002F28E7" w:rsidP="00C91750">
      <w:pPr>
        <w:pStyle w:val="fixed"/>
        <w:ind w:left="0" w:firstLine="0"/>
        <w:rPr>
          <w:rFonts w:ascii="Arial" w:hAnsi="Arial" w:cs="Arial"/>
          <w:sz w:val="22"/>
          <w:szCs w:val="22"/>
        </w:rPr>
      </w:pPr>
    </w:p>
    <w:tbl>
      <w:tblPr>
        <w:tblW w:w="0" w:type="auto"/>
        <w:tblLook w:val="04A0" w:firstRow="1" w:lastRow="0" w:firstColumn="1" w:lastColumn="0" w:noHBand="0" w:noVBand="1"/>
      </w:tblPr>
      <w:tblGrid>
        <w:gridCol w:w="1951"/>
        <w:gridCol w:w="6935"/>
      </w:tblGrid>
      <w:tr w:rsidR="00720344" w:rsidRPr="00A04019" w14:paraId="0C0030B0" w14:textId="77777777" w:rsidTr="002038EF">
        <w:tc>
          <w:tcPr>
            <w:tcW w:w="1951" w:type="dxa"/>
            <w:vAlign w:val="center"/>
            <w:hideMark/>
          </w:tcPr>
          <w:p w14:paraId="24C5AC89"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hideMark/>
          </w:tcPr>
          <w:p w14:paraId="4E78D13F" w14:textId="166373D7" w:rsidR="00720344" w:rsidRPr="00A04019" w:rsidRDefault="00D10159"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ACCA5012</w:t>
            </w:r>
          </w:p>
        </w:tc>
      </w:tr>
      <w:tr w:rsidR="00720344" w:rsidRPr="00A04019" w14:paraId="2E002F40" w14:textId="77777777" w:rsidTr="002038EF">
        <w:tc>
          <w:tcPr>
            <w:tcW w:w="1951" w:type="dxa"/>
            <w:vAlign w:val="center"/>
          </w:tcPr>
          <w:p w14:paraId="7E587865"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230FBE31" w14:textId="5AAB226A" w:rsidR="00720344" w:rsidRPr="00A04019" w:rsidRDefault="00720344" w:rsidP="002038EF">
            <w:pPr>
              <w:pStyle w:val="Heading3"/>
              <w:keepNext w:val="0"/>
              <w:keepLines w:val="0"/>
              <w:spacing w:before="0" w:line="240" w:lineRule="auto"/>
              <w:ind w:left="3600" w:hanging="3600"/>
              <w:rPr>
                <w:rFonts w:ascii="Arial" w:hAnsi="Arial" w:cs="Arial"/>
                <w:szCs w:val="22"/>
              </w:rPr>
            </w:pPr>
            <w:bookmarkStart w:id="22" w:name="_Toc518846348"/>
            <w:r w:rsidRPr="00377FB4">
              <w:rPr>
                <w:rFonts w:ascii="Arial" w:hAnsi="Arial" w:cs="Arial"/>
              </w:rPr>
              <w:t>Application Development</w:t>
            </w:r>
            <w:bookmarkEnd w:id="22"/>
          </w:p>
        </w:tc>
      </w:tr>
      <w:tr w:rsidR="00720344" w:rsidRPr="00A04019" w14:paraId="026F5B19" w14:textId="77777777" w:rsidTr="002038EF">
        <w:tc>
          <w:tcPr>
            <w:tcW w:w="1951" w:type="dxa"/>
            <w:vAlign w:val="center"/>
            <w:hideMark/>
          </w:tcPr>
          <w:p w14:paraId="58216EBC"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15A1FCE3" w14:textId="487172AC" w:rsidR="00720344" w:rsidRPr="00A04019" w:rsidRDefault="00D426B6" w:rsidP="00D426B6">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22/08/2018</w:t>
            </w:r>
          </w:p>
        </w:tc>
      </w:tr>
      <w:tr w:rsidR="00720344" w:rsidRPr="00A04019" w14:paraId="162DBCF5" w14:textId="77777777" w:rsidTr="002038EF">
        <w:tc>
          <w:tcPr>
            <w:tcW w:w="1951" w:type="dxa"/>
            <w:vAlign w:val="center"/>
          </w:tcPr>
          <w:p w14:paraId="05067E44"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526A250"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720344" w:rsidRPr="00A04019" w14:paraId="32E5A72D" w14:textId="77777777" w:rsidTr="002038EF">
        <w:tc>
          <w:tcPr>
            <w:tcW w:w="1951" w:type="dxa"/>
            <w:vAlign w:val="center"/>
            <w:hideMark/>
          </w:tcPr>
          <w:p w14:paraId="73B6CEC1"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4726B474" w14:textId="60BD20FD"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720344" w:rsidRPr="00A04019" w14:paraId="162486F9" w14:textId="77777777" w:rsidTr="002038EF">
        <w:tc>
          <w:tcPr>
            <w:tcW w:w="1951" w:type="dxa"/>
            <w:vAlign w:val="center"/>
            <w:hideMark/>
          </w:tcPr>
          <w:p w14:paraId="2F4B2571"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70E82D73"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720344" w:rsidRPr="00A04019" w14:paraId="7F6AA695" w14:textId="77777777" w:rsidTr="002038EF">
        <w:tc>
          <w:tcPr>
            <w:tcW w:w="1951" w:type="dxa"/>
            <w:vAlign w:val="center"/>
          </w:tcPr>
          <w:p w14:paraId="125AAB0B"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B607B65"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720344" w:rsidRPr="00A04019" w14:paraId="10B027E1" w14:textId="77777777" w:rsidTr="002038EF">
        <w:trPr>
          <w:trHeight w:val="80"/>
        </w:trPr>
        <w:tc>
          <w:tcPr>
            <w:tcW w:w="1951" w:type="dxa"/>
            <w:vAlign w:val="center"/>
            <w:hideMark/>
          </w:tcPr>
          <w:p w14:paraId="39859A9D" w14:textId="77777777"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558955DF" w14:textId="50B2B1B3" w:rsidR="00720344" w:rsidRPr="00A04019" w:rsidRDefault="00720344"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I310</w:t>
            </w:r>
          </w:p>
        </w:tc>
      </w:tr>
    </w:tbl>
    <w:p w14:paraId="50F68A60" w14:textId="77777777" w:rsidR="00720344" w:rsidRPr="00A04019" w:rsidRDefault="00720344" w:rsidP="00720344">
      <w:pPr>
        <w:pBdr>
          <w:bottom w:val="single" w:sz="6" w:space="1" w:color="auto"/>
        </w:pBdr>
        <w:rPr>
          <w:rFonts w:ascii="Arial" w:hAnsi="Arial" w:cs="Arial"/>
          <w:sz w:val="22"/>
          <w:szCs w:val="22"/>
        </w:rPr>
      </w:pPr>
    </w:p>
    <w:p w14:paraId="56B3197E" w14:textId="77777777" w:rsidR="00782B43" w:rsidRDefault="00782B43" w:rsidP="00782B43">
      <w:pPr>
        <w:pStyle w:val="bullet"/>
        <w:overflowPunct/>
        <w:autoSpaceDE/>
        <w:autoSpaceDN/>
        <w:adjustRightInd/>
        <w:spacing w:before="0"/>
        <w:ind w:left="0" w:firstLine="0"/>
        <w:textAlignment w:val="auto"/>
        <w:rPr>
          <w:rFonts w:ascii="Arial" w:hAnsi="Arial" w:cs="Arial"/>
          <w:b/>
          <w:sz w:val="22"/>
          <w:szCs w:val="22"/>
        </w:rPr>
      </w:pPr>
    </w:p>
    <w:p w14:paraId="2FE5D8A2" w14:textId="77777777" w:rsidR="00782B43" w:rsidRPr="00203392" w:rsidRDefault="00782B43" w:rsidP="00782B43">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1FB47ADF" w14:textId="77777777" w:rsidR="00782B43" w:rsidRPr="00B1208A" w:rsidRDefault="00782B43" w:rsidP="00091C88">
      <w:pPr>
        <w:pStyle w:val="bullet"/>
        <w:numPr>
          <w:ilvl w:val="0"/>
          <w:numId w:val="5"/>
        </w:numPr>
        <w:overflowPunct/>
        <w:autoSpaceDE/>
        <w:autoSpaceDN/>
        <w:adjustRightInd/>
        <w:spacing w:before="240"/>
        <w:textAlignment w:val="auto"/>
        <w:rPr>
          <w:rFonts w:ascii="Arial" w:hAnsi="Arial" w:cs="Arial"/>
          <w:b/>
          <w:sz w:val="22"/>
          <w:szCs w:val="22"/>
        </w:rPr>
      </w:pPr>
      <w:r w:rsidRPr="00B1208A">
        <w:rPr>
          <w:rFonts w:ascii="Arial" w:hAnsi="Arial" w:cs="Arial"/>
          <w:sz w:val="22"/>
          <w:szCs w:val="22"/>
        </w:rPr>
        <w:t xml:space="preserve">To </w:t>
      </w:r>
      <w:r>
        <w:rPr>
          <w:rFonts w:ascii="Arial" w:hAnsi="Arial" w:cs="Arial"/>
          <w:sz w:val="22"/>
          <w:szCs w:val="22"/>
        </w:rPr>
        <w:t xml:space="preserve">provide students with a systematic understanding of the concepts underlying the implementation of </w:t>
      </w:r>
      <w:r w:rsidRPr="00336B74">
        <w:rPr>
          <w:rFonts w:ascii="Arial" w:hAnsi="Arial" w:cs="Arial"/>
          <w:sz w:val="22"/>
          <w:szCs w:val="22"/>
        </w:rPr>
        <w:t xml:space="preserve">interactive </w:t>
      </w:r>
      <w:r>
        <w:rPr>
          <w:rFonts w:ascii="Arial" w:hAnsi="Arial" w:cs="Arial"/>
          <w:sz w:val="22"/>
          <w:szCs w:val="22"/>
        </w:rPr>
        <w:t xml:space="preserve">web, games, </w:t>
      </w:r>
      <w:r w:rsidRPr="00336B74">
        <w:rPr>
          <w:rFonts w:ascii="Arial" w:hAnsi="Arial" w:cs="Arial"/>
          <w:sz w:val="22"/>
          <w:szCs w:val="22"/>
        </w:rPr>
        <w:t>desktop</w:t>
      </w:r>
      <w:r>
        <w:rPr>
          <w:rFonts w:ascii="Arial" w:hAnsi="Arial" w:cs="Arial"/>
          <w:sz w:val="22"/>
          <w:szCs w:val="22"/>
        </w:rPr>
        <w:t xml:space="preserve"> o</w:t>
      </w:r>
      <w:r w:rsidRPr="00336B74">
        <w:rPr>
          <w:rFonts w:ascii="Arial" w:hAnsi="Arial" w:cs="Arial"/>
          <w:sz w:val="22"/>
          <w:szCs w:val="22"/>
        </w:rPr>
        <w:t xml:space="preserve">r </w:t>
      </w:r>
      <w:r>
        <w:rPr>
          <w:rFonts w:ascii="Arial" w:hAnsi="Arial" w:cs="Arial"/>
          <w:sz w:val="22"/>
          <w:szCs w:val="22"/>
        </w:rPr>
        <w:t>mobile</w:t>
      </w:r>
      <w:r w:rsidRPr="00336B74">
        <w:rPr>
          <w:rFonts w:ascii="Arial" w:hAnsi="Arial" w:cs="Arial"/>
          <w:sz w:val="22"/>
          <w:szCs w:val="22"/>
        </w:rPr>
        <w:t xml:space="preserve"> experiences</w:t>
      </w:r>
      <w:r>
        <w:rPr>
          <w:rFonts w:ascii="Arial" w:hAnsi="Arial" w:cs="Arial"/>
          <w:sz w:val="22"/>
          <w:szCs w:val="22"/>
        </w:rPr>
        <w:t>.</w:t>
      </w:r>
    </w:p>
    <w:p w14:paraId="69DA8371" w14:textId="77777777" w:rsidR="00782B43" w:rsidRPr="00B1208A" w:rsidRDefault="00782B43" w:rsidP="00782B43">
      <w:pPr>
        <w:pStyle w:val="bullet"/>
        <w:overflowPunct/>
        <w:autoSpaceDE/>
        <w:autoSpaceDN/>
        <w:adjustRightInd/>
        <w:spacing w:before="0"/>
        <w:ind w:left="0" w:firstLine="0"/>
        <w:textAlignment w:val="auto"/>
        <w:rPr>
          <w:rFonts w:ascii="Arial" w:hAnsi="Arial" w:cs="Arial"/>
          <w:b/>
          <w:sz w:val="22"/>
          <w:szCs w:val="22"/>
        </w:rPr>
      </w:pPr>
    </w:p>
    <w:p w14:paraId="7EF17C5C" w14:textId="77777777" w:rsidR="00782B43" w:rsidRPr="00B1208A" w:rsidRDefault="00782B43" w:rsidP="00782B43">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13CCE5C" w14:textId="77777777" w:rsidR="00782B43" w:rsidRPr="00B1208A" w:rsidRDefault="00782B43" w:rsidP="00782B43">
      <w:pPr>
        <w:rPr>
          <w:rFonts w:ascii="Arial" w:hAnsi="Arial" w:cs="Arial"/>
          <w:b/>
          <w:sz w:val="22"/>
          <w:szCs w:val="22"/>
        </w:rPr>
      </w:pPr>
    </w:p>
    <w:p w14:paraId="64C5597D" w14:textId="77777777" w:rsidR="00782B43" w:rsidRDefault="00782B43" w:rsidP="00782B43">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C9D8E51" w14:textId="77777777" w:rsidR="002F28E7" w:rsidRPr="00B1208A" w:rsidRDefault="002F28E7" w:rsidP="00782B43">
      <w:pPr>
        <w:rPr>
          <w:rFonts w:ascii="Arial" w:hAnsi="Arial" w:cs="Arial"/>
          <w:sz w:val="22"/>
          <w:szCs w:val="22"/>
        </w:rPr>
      </w:pPr>
    </w:p>
    <w:p w14:paraId="020707DA" w14:textId="77777777" w:rsidR="00782B43" w:rsidRDefault="00782B43" w:rsidP="00901EB5">
      <w:pPr>
        <w:pStyle w:val="bullet"/>
        <w:numPr>
          <w:ilvl w:val="0"/>
          <w:numId w:val="151"/>
        </w:numPr>
        <w:overflowPunct/>
        <w:autoSpaceDE/>
        <w:autoSpaceDN/>
        <w:adjustRightInd/>
        <w:spacing w:before="0"/>
        <w:textAlignment w:val="auto"/>
        <w:rPr>
          <w:rFonts w:ascii="Arial" w:hAnsi="Arial" w:cs="Arial"/>
          <w:sz w:val="22"/>
          <w:szCs w:val="22"/>
        </w:rPr>
      </w:pPr>
      <w:r w:rsidRPr="00522AA1">
        <w:rPr>
          <w:rFonts w:ascii="Arial" w:hAnsi="Arial" w:cs="Arial"/>
          <w:sz w:val="22"/>
          <w:szCs w:val="22"/>
        </w:rPr>
        <w:t>Evaluate the concepts, principles and technologies and techniques used in the development and creation</w:t>
      </w:r>
      <w:r>
        <w:rPr>
          <w:rFonts w:ascii="Arial" w:hAnsi="Arial" w:cs="Arial"/>
          <w:sz w:val="22"/>
          <w:szCs w:val="22"/>
        </w:rPr>
        <w:t xml:space="preserve"> of interactive experiences</w:t>
      </w:r>
    </w:p>
    <w:p w14:paraId="62C4D7D6" w14:textId="77777777" w:rsidR="00782B43" w:rsidRPr="00B1208A" w:rsidRDefault="00782B43" w:rsidP="00901EB5">
      <w:pPr>
        <w:pStyle w:val="bullet"/>
        <w:numPr>
          <w:ilvl w:val="0"/>
          <w:numId w:val="151"/>
        </w:numPr>
        <w:overflowPunct/>
        <w:autoSpaceDE/>
        <w:autoSpaceDN/>
        <w:adjustRightInd/>
        <w:spacing w:before="0"/>
        <w:textAlignment w:val="auto"/>
        <w:rPr>
          <w:rFonts w:ascii="Arial" w:hAnsi="Arial" w:cs="Arial"/>
          <w:sz w:val="22"/>
          <w:szCs w:val="22"/>
        </w:rPr>
      </w:pPr>
      <w:r>
        <w:rPr>
          <w:rFonts w:ascii="Arial" w:hAnsi="Arial" w:cs="Arial"/>
          <w:sz w:val="22"/>
          <w:szCs w:val="22"/>
        </w:rPr>
        <w:t>Select and deploy appropriate scripting and programming languages and techniques in the implementation of applications for real-world problem scenarios.</w:t>
      </w:r>
    </w:p>
    <w:p w14:paraId="34991BF0" w14:textId="77777777" w:rsidR="00782B43" w:rsidRPr="00B1208A" w:rsidRDefault="00782B43" w:rsidP="00782B43">
      <w:pPr>
        <w:rPr>
          <w:rFonts w:ascii="Arial" w:hAnsi="Arial" w:cs="Arial"/>
          <w:sz w:val="22"/>
          <w:szCs w:val="22"/>
        </w:rPr>
      </w:pPr>
    </w:p>
    <w:p w14:paraId="70D1A5F1" w14:textId="77777777" w:rsidR="00782B43" w:rsidRDefault="00782B43" w:rsidP="00782B43">
      <w:pPr>
        <w:pStyle w:val="fixed"/>
        <w:rPr>
          <w:rFonts w:ascii="Arial" w:hAnsi="Arial" w:cs="Arial"/>
          <w:sz w:val="22"/>
          <w:szCs w:val="22"/>
        </w:rPr>
      </w:pPr>
      <w:r w:rsidRPr="00B1208A">
        <w:rPr>
          <w:rFonts w:ascii="Arial" w:hAnsi="Arial" w:cs="Arial"/>
          <w:sz w:val="22"/>
          <w:szCs w:val="22"/>
        </w:rPr>
        <w:t>INDICATIVE CONTENT</w:t>
      </w:r>
    </w:p>
    <w:p w14:paraId="2369AFE4" w14:textId="77777777" w:rsidR="002F28E7" w:rsidRPr="00B1208A" w:rsidRDefault="002F28E7" w:rsidP="00782B43">
      <w:pPr>
        <w:pStyle w:val="fixed"/>
        <w:rPr>
          <w:rFonts w:ascii="Arial" w:hAnsi="Arial" w:cs="Arial"/>
          <w:sz w:val="22"/>
          <w:szCs w:val="22"/>
        </w:rPr>
      </w:pPr>
    </w:p>
    <w:p w14:paraId="35D81400" w14:textId="77777777" w:rsidR="00782B43" w:rsidRPr="00285C05" w:rsidRDefault="00782B43" w:rsidP="00091C88">
      <w:pPr>
        <w:pStyle w:val="bullet"/>
        <w:numPr>
          <w:ilvl w:val="0"/>
          <w:numId w:val="5"/>
        </w:numPr>
        <w:overflowPunct/>
        <w:autoSpaceDE/>
        <w:autoSpaceDN/>
        <w:adjustRightInd/>
        <w:spacing w:before="0"/>
        <w:ind w:left="851" w:hanging="567"/>
        <w:textAlignment w:val="auto"/>
        <w:rPr>
          <w:rFonts w:ascii="Arial" w:hAnsi="Arial" w:cs="Arial"/>
          <w:sz w:val="22"/>
        </w:rPr>
      </w:pPr>
      <w:r w:rsidRPr="00285C05">
        <w:rPr>
          <w:rFonts w:ascii="Arial" w:hAnsi="Arial" w:cs="Arial"/>
          <w:sz w:val="22"/>
          <w:szCs w:val="22"/>
        </w:rPr>
        <w:t>Modern scripting tools and programming languages for designing and creating interactive applications and user interface systems.</w:t>
      </w:r>
    </w:p>
    <w:p w14:paraId="3D840ACF" w14:textId="77777777" w:rsidR="00782B43" w:rsidRPr="00392567" w:rsidRDefault="00782B43" w:rsidP="00091C88">
      <w:pPr>
        <w:pStyle w:val="bullet"/>
        <w:numPr>
          <w:ilvl w:val="0"/>
          <w:numId w:val="5"/>
        </w:numPr>
        <w:overflowPunct/>
        <w:autoSpaceDE/>
        <w:autoSpaceDN/>
        <w:adjustRightInd/>
        <w:spacing w:before="0"/>
        <w:ind w:left="851" w:hanging="567"/>
        <w:textAlignment w:val="auto"/>
        <w:rPr>
          <w:rFonts w:ascii="Arial" w:hAnsi="Arial" w:cs="Arial"/>
          <w:sz w:val="22"/>
        </w:rPr>
      </w:pPr>
      <w:r w:rsidRPr="00285C05">
        <w:rPr>
          <w:rFonts w:ascii="Arial" w:hAnsi="Arial" w:cs="Arial"/>
          <w:sz w:val="22"/>
          <w:szCs w:val="22"/>
        </w:rPr>
        <w:t>Software development libraries, frameworks and design patterns for application development e.g. design patterns to support separation of concerns.</w:t>
      </w:r>
    </w:p>
    <w:p w14:paraId="0D9F73A1" w14:textId="77777777" w:rsidR="00782B43" w:rsidRPr="00436AE5" w:rsidRDefault="00782B43" w:rsidP="00091C88">
      <w:pPr>
        <w:pStyle w:val="bullet"/>
        <w:numPr>
          <w:ilvl w:val="0"/>
          <w:numId w:val="5"/>
        </w:numPr>
        <w:overflowPunct/>
        <w:autoSpaceDE/>
        <w:autoSpaceDN/>
        <w:adjustRightInd/>
        <w:spacing w:before="0"/>
        <w:ind w:left="851" w:hanging="567"/>
        <w:textAlignment w:val="auto"/>
        <w:rPr>
          <w:rFonts w:ascii="Arial" w:hAnsi="Arial" w:cs="Arial"/>
          <w:sz w:val="22"/>
        </w:rPr>
      </w:pPr>
      <w:r w:rsidRPr="00392567">
        <w:rPr>
          <w:rFonts w:ascii="Arial" w:hAnsi="Arial" w:cs="Arial"/>
          <w:sz w:val="22"/>
          <w:szCs w:val="22"/>
        </w:rPr>
        <w:t>Data access, management and manipulation techniques, options for preserving data and dynamic content.</w:t>
      </w:r>
    </w:p>
    <w:p w14:paraId="3923A574" w14:textId="288D77F9" w:rsidR="00782B43" w:rsidRPr="00377FB4" w:rsidRDefault="00782B43" w:rsidP="00091C88">
      <w:pPr>
        <w:pStyle w:val="bullet"/>
        <w:numPr>
          <w:ilvl w:val="0"/>
          <w:numId w:val="5"/>
        </w:numPr>
        <w:overflowPunct/>
        <w:autoSpaceDE/>
        <w:autoSpaceDN/>
        <w:adjustRightInd/>
        <w:spacing w:before="0"/>
        <w:ind w:left="851" w:hanging="567"/>
        <w:textAlignment w:val="auto"/>
        <w:rPr>
          <w:rFonts w:ascii="Arial" w:hAnsi="Arial" w:cs="Arial"/>
          <w:sz w:val="22"/>
        </w:rPr>
      </w:pPr>
      <w:r w:rsidRPr="001D091B">
        <w:rPr>
          <w:rFonts w:ascii="Arial" w:hAnsi="Arial" w:cs="Arial"/>
          <w:sz w:val="22"/>
          <w:szCs w:val="22"/>
        </w:rPr>
        <w:t>Responsive and interactive user interfaces and e</w:t>
      </w:r>
      <w:r w:rsidRPr="00377FB4">
        <w:rPr>
          <w:rFonts w:ascii="Arial" w:hAnsi="Arial" w:cs="Arial"/>
          <w:sz w:val="22"/>
          <w:szCs w:val="22"/>
        </w:rPr>
        <w:t>xperiences</w:t>
      </w:r>
      <w:r w:rsidR="002F28E7">
        <w:rPr>
          <w:rFonts w:ascii="Arial" w:hAnsi="Arial" w:cs="Arial"/>
          <w:sz w:val="22"/>
          <w:szCs w:val="22"/>
        </w:rPr>
        <w:t>.</w:t>
      </w:r>
    </w:p>
    <w:p w14:paraId="278F354C" w14:textId="77777777" w:rsidR="00782B43" w:rsidRDefault="00782B43" w:rsidP="00091C88">
      <w:pPr>
        <w:pStyle w:val="bullet"/>
        <w:numPr>
          <w:ilvl w:val="0"/>
          <w:numId w:val="5"/>
        </w:numPr>
        <w:overflowPunct/>
        <w:autoSpaceDE/>
        <w:autoSpaceDN/>
        <w:adjustRightInd/>
        <w:spacing w:before="0"/>
        <w:ind w:left="851" w:hanging="567"/>
        <w:textAlignment w:val="auto"/>
        <w:rPr>
          <w:rFonts w:ascii="Arial" w:hAnsi="Arial" w:cs="Arial"/>
          <w:sz w:val="22"/>
        </w:rPr>
      </w:pPr>
      <w:r w:rsidRPr="00377FB4">
        <w:rPr>
          <w:rFonts w:ascii="Arial" w:hAnsi="Arial" w:cs="Arial"/>
          <w:sz w:val="22"/>
          <w:szCs w:val="22"/>
        </w:rPr>
        <w:t>Testing, debugging and evaluation, optimisation and performance</w:t>
      </w:r>
      <w:r>
        <w:rPr>
          <w:rFonts w:ascii="Arial" w:hAnsi="Arial" w:cs="Arial"/>
          <w:sz w:val="22"/>
        </w:rPr>
        <w:t>.</w:t>
      </w:r>
    </w:p>
    <w:p w14:paraId="3BFC7C80" w14:textId="77777777" w:rsidR="00782B43" w:rsidRPr="00B1208A" w:rsidRDefault="00782B43" w:rsidP="00782B43">
      <w:pPr>
        <w:rPr>
          <w:rFonts w:ascii="Arial" w:hAnsi="Arial" w:cs="Arial"/>
          <w:sz w:val="22"/>
          <w:szCs w:val="22"/>
        </w:rPr>
      </w:pPr>
    </w:p>
    <w:p w14:paraId="604116CF" w14:textId="77777777" w:rsidR="00782B43" w:rsidRPr="00B1208A" w:rsidRDefault="00782B43" w:rsidP="00782B43">
      <w:pPr>
        <w:pStyle w:val="fixed"/>
        <w:rPr>
          <w:rFonts w:ascii="Arial" w:hAnsi="Arial" w:cs="Arial"/>
          <w:sz w:val="22"/>
          <w:szCs w:val="22"/>
        </w:rPr>
      </w:pPr>
      <w:r w:rsidRPr="00B1208A">
        <w:rPr>
          <w:rFonts w:ascii="Arial" w:hAnsi="Arial" w:cs="Arial"/>
          <w:sz w:val="22"/>
          <w:szCs w:val="22"/>
        </w:rPr>
        <w:t>LEARNING AND TEACHING STRATEGY</w:t>
      </w:r>
    </w:p>
    <w:p w14:paraId="3C14FB03" w14:textId="77777777" w:rsidR="00782B43" w:rsidRPr="00B1208A" w:rsidRDefault="00782B43" w:rsidP="00782B43">
      <w:pPr>
        <w:pStyle w:val="fixed"/>
        <w:rPr>
          <w:rFonts w:ascii="Arial" w:hAnsi="Arial" w:cs="Arial"/>
          <w:sz w:val="22"/>
          <w:szCs w:val="22"/>
        </w:rPr>
      </w:pPr>
    </w:p>
    <w:p w14:paraId="0BEE6694" w14:textId="77777777" w:rsidR="00782B43" w:rsidRDefault="00782B43" w:rsidP="00782B43">
      <w:pPr>
        <w:keepNext/>
        <w:rPr>
          <w:rFonts w:ascii="Arial" w:hAnsi="Arial" w:cs="Arial"/>
          <w:sz w:val="22"/>
          <w:szCs w:val="22"/>
        </w:rPr>
      </w:pPr>
      <w:r w:rsidRPr="00626DAC">
        <w:rPr>
          <w:rFonts w:ascii="Arial" w:hAnsi="Arial" w:cs="Arial"/>
          <w:sz w:val="22"/>
          <w:szCs w:val="22"/>
        </w:rPr>
        <w:t>Essential concepts and principles will be delivered formally in tutorials supported by concurrent practical laboratory exercises, which will allow students to deploy appropriate theory, practices and tools. Tutorials will be punctuated with examples designed to underpin the ideas and techniques introduced, reducing the conceptual leap from theory to practice.</w:t>
      </w:r>
    </w:p>
    <w:p w14:paraId="53E1EFFD" w14:textId="77777777" w:rsidR="00782B43" w:rsidRDefault="00782B43" w:rsidP="00782B43">
      <w:pPr>
        <w:keepNext/>
        <w:rPr>
          <w:rFonts w:ascii="Arial" w:hAnsi="Arial" w:cs="Arial"/>
          <w:sz w:val="22"/>
          <w:szCs w:val="22"/>
        </w:rPr>
      </w:pPr>
    </w:p>
    <w:p w14:paraId="1DC0ADE8" w14:textId="77777777" w:rsidR="00782B43" w:rsidRPr="00B1208A" w:rsidRDefault="00782B43" w:rsidP="00782B43">
      <w:pPr>
        <w:keepNext/>
        <w:rPr>
          <w:rFonts w:ascii="Arial" w:hAnsi="Arial" w:cs="Arial"/>
          <w:sz w:val="22"/>
          <w:szCs w:val="22"/>
        </w:rPr>
      </w:pPr>
      <w:r w:rsidRPr="00B1208A">
        <w:rPr>
          <w:rFonts w:ascii="Arial" w:hAnsi="Arial" w:cs="Arial"/>
          <w:sz w:val="22"/>
          <w:szCs w:val="22"/>
        </w:rPr>
        <w:t>The study time for the module is divided as follows:</w:t>
      </w:r>
    </w:p>
    <w:p w14:paraId="03DC4D77" w14:textId="77777777" w:rsidR="00782B43" w:rsidRPr="00B1208A" w:rsidRDefault="00782B43" w:rsidP="00782B43">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782B43" w:rsidRPr="00B1208A" w14:paraId="714B46D8" w14:textId="77777777" w:rsidTr="00285C05">
        <w:tc>
          <w:tcPr>
            <w:tcW w:w="3969" w:type="dxa"/>
            <w:tcBorders>
              <w:top w:val="single" w:sz="4" w:space="0" w:color="auto"/>
              <w:left w:val="single" w:sz="4" w:space="0" w:color="auto"/>
            </w:tcBorders>
          </w:tcPr>
          <w:p w14:paraId="359479D7" w14:textId="77777777" w:rsidR="00782B43" w:rsidRPr="00B1208A" w:rsidRDefault="00782B43" w:rsidP="00285C05">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1C12FC02" w14:textId="77777777" w:rsidR="00782B43" w:rsidRPr="00B1208A" w:rsidRDefault="00782B43" w:rsidP="00285C05">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1F5A9678" w14:textId="77777777" w:rsidR="00782B43" w:rsidRPr="00B1208A" w:rsidRDefault="00782B43" w:rsidP="00285C05">
            <w:pPr>
              <w:keepNext/>
              <w:jc w:val="center"/>
              <w:rPr>
                <w:rFonts w:ascii="Arial" w:hAnsi="Arial" w:cs="Arial"/>
                <w:b/>
                <w:sz w:val="22"/>
                <w:szCs w:val="22"/>
              </w:rPr>
            </w:pPr>
            <w:r w:rsidRPr="00B1208A">
              <w:rPr>
                <w:rFonts w:ascii="Arial" w:hAnsi="Arial" w:cs="Arial"/>
                <w:b/>
                <w:sz w:val="22"/>
                <w:szCs w:val="22"/>
              </w:rPr>
              <w:t>Percentage</w:t>
            </w:r>
          </w:p>
        </w:tc>
      </w:tr>
      <w:tr w:rsidR="00782B43" w:rsidRPr="00B1208A" w14:paraId="7DC7730D" w14:textId="77777777" w:rsidTr="00285C05">
        <w:tc>
          <w:tcPr>
            <w:tcW w:w="3969" w:type="dxa"/>
          </w:tcPr>
          <w:p w14:paraId="6FE9B0B8" w14:textId="77777777" w:rsidR="00782B43" w:rsidRPr="00B1208A" w:rsidRDefault="00782B43" w:rsidP="00285C05">
            <w:pPr>
              <w:keepNext/>
              <w:rPr>
                <w:rFonts w:ascii="Arial" w:hAnsi="Arial" w:cs="Arial"/>
                <w:sz w:val="22"/>
                <w:szCs w:val="22"/>
              </w:rPr>
            </w:pPr>
            <w:r w:rsidRPr="00B1208A">
              <w:rPr>
                <w:rFonts w:ascii="Arial" w:hAnsi="Arial" w:cs="Arial"/>
                <w:sz w:val="22"/>
                <w:szCs w:val="22"/>
              </w:rPr>
              <w:t>Scheduled learning</w:t>
            </w:r>
          </w:p>
        </w:tc>
        <w:tc>
          <w:tcPr>
            <w:tcW w:w="1701" w:type="dxa"/>
          </w:tcPr>
          <w:p w14:paraId="732D848B" w14:textId="77777777" w:rsidR="00782B43" w:rsidRPr="00B1208A" w:rsidRDefault="00782B43" w:rsidP="00285C05">
            <w:pPr>
              <w:keepNext/>
              <w:jc w:val="center"/>
              <w:rPr>
                <w:rFonts w:ascii="Arial" w:hAnsi="Arial" w:cs="Arial"/>
                <w:sz w:val="22"/>
                <w:szCs w:val="22"/>
              </w:rPr>
            </w:pPr>
            <w:r>
              <w:rPr>
                <w:rFonts w:ascii="Arial" w:hAnsi="Arial" w:cs="Arial"/>
                <w:sz w:val="22"/>
                <w:szCs w:val="22"/>
              </w:rPr>
              <w:t>60</w:t>
            </w:r>
          </w:p>
        </w:tc>
        <w:tc>
          <w:tcPr>
            <w:tcW w:w="1843" w:type="dxa"/>
          </w:tcPr>
          <w:p w14:paraId="3442B285" w14:textId="77777777" w:rsidR="00782B43" w:rsidRPr="00B1208A" w:rsidRDefault="00782B43" w:rsidP="00285C05">
            <w:pPr>
              <w:keepNext/>
              <w:jc w:val="center"/>
              <w:rPr>
                <w:rFonts w:ascii="Arial" w:hAnsi="Arial" w:cs="Arial"/>
                <w:sz w:val="22"/>
                <w:szCs w:val="22"/>
              </w:rPr>
            </w:pPr>
            <w:r>
              <w:rPr>
                <w:rFonts w:ascii="Arial" w:hAnsi="Arial" w:cs="Arial"/>
                <w:sz w:val="22"/>
                <w:szCs w:val="22"/>
              </w:rPr>
              <w:t>30%</w:t>
            </w:r>
          </w:p>
        </w:tc>
      </w:tr>
      <w:tr w:rsidR="00782B43" w:rsidRPr="00B1208A" w14:paraId="542D85B6" w14:textId="77777777" w:rsidTr="00285C05">
        <w:tc>
          <w:tcPr>
            <w:tcW w:w="3969" w:type="dxa"/>
          </w:tcPr>
          <w:p w14:paraId="6795B8A6" w14:textId="77777777" w:rsidR="00782B43" w:rsidRPr="00B1208A" w:rsidRDefault="00782B43" w:rsidP="00285C05">
            <w:pPr>
              <w:keepNext/>
              <w:rPr>
                <w:rFonts w:ascii="Arial" w:hAnsi="Arial" w:cs="Arial"/>
                <w:sz w:val="22"/>
                <w:szCs w:val="22"/>
              </w:rPr>
            </w:pPr>
            <w:r w:rsidRPr="00B1208A">
              <w:rPr>
                <w:rFonts w:ascii="Arial" w:hAnsi="Arial" w:cs="Arial"/>
                <w:sz w:val="22"/>
                <w:szCs w:val="22"/>
              </w:rPr>
              <w:t>Independent learning</w:t>
            </w:r>
          </w:p>
        </w:tc>
        <w:tc>
          <w:tcPr>
            <w:tcW w:w="1701" w:type="dxa"/>
          </w:tcPr>
          <w:p w14:paraId="75D9AD1D" w14:textId="77777777" w:rsidR="00782B43" w:rsidRPr="00B1208A" w:rsidRDefault="00782B43" w:rsidP="00285C05">
            <w:pPr>
              <w:keepNext/>
              <w:jc w:val="center"/>
              <w:rPr>
                <w:rFonts w:ascii="Arial" w:hAnsi="Arial" w:cs="Arial"/>
                <w:sz w:val="22"/>
                <w:szCs w:val="22"/>
              </w:rPr>
            </w:pPr>
            <w:r>
              <w:rPr>
                <w:rFonts w:ascii="Arial" w:hAnsi="Arial" w:cs="Arial"/>
                <w:sz w:val="22"/>
                <w:szCs w:val="22"/>
              </w:rPr>
              <w:t>140</w:t>
            </w:r>
          </w:p>
        </w:tc>
        <w:tc>
          <w:tcPr>
            <w:tcW w:w="1843" w:type="dxa"/>
          </w:tcPr>
          <w:p w14:paraId="3AD3388E" w14:textId="77777777" w:rsidR="00782B43" w:rsidRPr="00B1208A" w:rsidRDefault="00782B43" w:rsidP="00285C05">
            <w:pPr>
              <w:keepNext/>
              <w:jc w:val="center"/>
              <w:rPr>
                <w:rFonts w:ascii="Arial" w:hAnsi="Arial" w:cs="Arial"/>
                <w:sz w:val="22"/>
                <w:szCs w:val="22"/>
              </w:rPr>
            </w:pPr>
            <w:r>
              <w:rPr>
                <w:rFonts w:ascii="Arial" w:hAnsi="Arial" w:cs="Arial"/>
                <w:sz w:val="22"/>
                <w:szCs w:val="22"/>
              </w:rPr>
              <w:t>70%</w:t>
            </w:r>
          </w:p>
        </w:tc>
      </w:tr>
      <w:tr w:rsidR="00782B43" w:rsidRPr="00B1208A" w14:paraId="007C2414" w14:textId="77777777" w:rsidTr="00285C05">
        <w:tc>
          <w:tcPr>
            <w:tcW w:w="3969" w:type="dxa"/>
          </w:tcPr>
          <w:p w14:paraId="716F870F" w14:textId="77777777" w:rsidR="00782B43" w:rsidRPr="00B1208A" w:rsidRDefault="00782B43" w:rsidP="00285C05">
            <w:pPr>
              <w:keepNext/>
              <w:rPr>
                <w:rFonts w:ascii="Arial" w:hAnsi="Arial" w:cs="Arial"/>
                <w:sz w:val="22"/>
                <w:szCs w:val="22"/>
              </w:rPr>
            </w:pPr>
            <w:r w:rsidRPr="00B1208A">
              <w:rPr>
                <w:rFonts w:ascii="Arial" w:hAnsi="Arial" w:cs="Arial"/>
                <w:sz w:val="22"/>
                <w:szCs w:val="22"/>
              </w:rPr>
              <w:t>Placement learning</w:t>
            </w:r>
          </w:p>
        </w:tc>
        <w:tc>
          <w:tcPr>
            <w:tcW w:w="1701" w:type="dxa"/>
          </w:tcPr>
          <w:p w14:paraId="5E9D3286" w14:textId="77777777" w:rsidR="00782B43" w:rsidRPr="00B1208A" w:rsidRDefault="00782B43" w:rsidP="00285C05">
            <w:pPr>
              <w:keepNext/>
              <w:jc w:val="center"/>
              <w:rPr>
                <w:rFonts w:ascii="Arial" w:hAnsi="Arial" w:cs="Arial"/>
                <w:sz w:val="22"/>
                <w:szCs w:val="22"/>
              </w:rPr>
            </w:pPr>
            <w:r>
              <w:rPr>
                <w:rFonts w:ascii="Arial" w:hAnsi="Arial" w:cs="Arial"/>
                <w:sz w:val="22"/>
                <w:szCs w:val="22"/>
              </w:rPr>
              <w:t>0</w:t>
            </w:r>
          </w:p>
        </w:tc>
        <w:tc>
          <w:tcPr>
            <w:tcW w:w="1843" w:type="dxa"/>
          </w:tcPr>
          <w:p w14:paraId="4FA8240F" w14:textId="77777777" w:rsidR="00782B43" w:rsidRPr="00B1208A" w:rsidRDefault="00782B43" w:rsidP="00285C05">
            <w:pPr>
              <w:keepNext/>
              <w:jc w:val="center"/>
              <w:rPr>
                <w:rFonts w:ascii="Arial" w:hAnsi="Arial" w:cs="Arial"/>
                <w:sz w:val="22"/>
                <w:szCs w:val="22"/>
              </w:rPr>
            </w:pPr>
            <w:r>
              <w:rPr>
                <w:rFonts w:ascii="Arial" w:hAnsi="Arial" w:cs="Arial"/>
                <w:sz w:val="22"/>
                <w:szCs w:val="22"/>
              </w:rPr>
              <w:t>0%</w:t>
            </w:r>
          </w:p>
        </w:tc>
      </w:tr>
      <w:tr w:rsidR="00782B43" w:rsidRPr="00B1208A" w14:paraId="0C9E5FF1" w14:textId="77777777" w:rsidTr="00285C05">
        <w:tc>
          <w:tcPr>
            <w:tcW w:w="3969" w:type="dxa"/>
          </w:tcPr>
          <w:p w14:paraId="3580B176" w14:textId="77777777" w:rsidR="00782B43" w:rsidRPr="00B1208A" w:rsidRDefault="00782B43" w:rsidP="00285C05">
            <w:pPr>
              <w:keepNext/>
              <w:rPr>
                <w:rFonts w:ascii="Arial" w:hAnsi="Arial" w:cs="Arial"/>
                <w:sz w:val="22"/>
                <w:szCs w:val="22"/>
              </w:rPr>
            </w:pPr>
            <w:r w:rsidRPr="00B1208A">
              <w:rPr>
                <w:rFonts w:ascii="Arial" w:hAnsi="Arial" w:cs="Arial"/>
                <w:b/>
                <w:sz w:val="22"/>
                <w:szCs w:val="22"/>
              </w:rPr>
              <w:t>TOTAL</w:t>
            </w:r>
          </w:p>
        </w:tc>
        <w:tc>
          <w:tcPr>
            <w:tcW w:w="1701" w:type="dxa"/>
          </w:tcPr>
          <w:p w14:paraId="2524DD6D" w14:textId="77777777" w:rsidR="00782B43" w:rsidRPr="00B1208A" w:rsidRDefault="00782B43" w:rsidP="00285C05">
            <w:pPr>
              <w:keepNext/>
              <w:jc w:val="center"/>
              <w:rPr>
                <w:rFonts w:ascii="Arial" w:hAnsi="Arial" w:cs="Arial"/>
                <w:b/>
                <w:sz w:val="22"/>
                <w:szCs w:val="22"/>
              </w:rPr>
            </w:pPr>
            <w:r>
              <w:rPr>
                <w:rFonts w:ascii="Arial" w:hAnsi="Arial" w:cs="Arial"/>
                <w:b/>
                <w:sz w:val="22"/>
                <w:szCs w:val="22"/>
              </w:rPr>
              <w:t>200</w:t>
            </w:r>
          </w:p>
        </w:tc>
        <w:tc>
          <w:tcPr>
            <w:tcW w:w="1843" w:type="dxa"/>
          </w:tcPr>
          <w:p w14:paraId="124F7093" w14:textId="77777777" w:rsidR="00782B43" w:rsidRPr="00B1208A" w:rsidRDefault="00782B43" w:rsidP="00285C05">
            <w:pPr>
              <w:keepNext/>
              <w:jc w:val="center"/>
              <w:rPr>
                <w:rFonts w:ascii="Arial" w:hAnsi="Arial" w:cs="Arial"/>
                <w:b/>
                <w:sz w:val="22"/>
                <w:szCs w:val="22"/>
              </w:rPr>
            </w:pPr>
            <w:r w:rsidRPr="00B1208A">
              <w:rPr>
                <w:rFonts w:ascii="Arial" w:hAnsi="Arial" w:cs="Arial"/>
                <w:b/>
                <w:sz w:val="22"/>
                <w:szCs w:val="22"/>
              </w:rPr>
              <w:t>100%</w:t>
            </w:r>
          </w:p>
        </w:tc>
      </w:tr>
    </w:tbl>
    <w:p w14:paraId="32D35E4B" w14:textId="197F087A" w:rsidR="00782B43" w:rsidRDefault="00782B43" w:rsidP="00782B43">
      <w:pPr>
        <w:pStyle w:val="fixed"/>
        <w:ind w:left="0" w:firstLine="0"/>
        <w:rPr>
          <w:rFonts w:ascii="Arial" w:hAnsi="Arial" w:cs="Arial"/>
          <w:sz w:val="22"/>
          <w:szCs w:val="22"/>
        </w:rPr>
      </w:pPr>
    </w:p>
    <w:p w14:paraId="71D5307F" w14:textId="77777777" w:rsidR="00782B43" w:rsidRPr="00B1208A" w:rsidRDefault="00782B43" w:rsidP="00782B43">
      <w:pPr>
        <w:pStyle w:val="fixed"/>
        <w:ind w:left="0" w:firstLine="0"/>
        <w:rPr>
          <w:rFonts w:ascii="Arial" w:hAnsi="Arial" w:cs="Arial"/>
          <w:sz w:val="22"/>
          <w:szCs w:val="22"/>
        </w:rPr>
      </w:pPr>
      <w:r w:rsidRPr="00B1208A">
        <w:rPr>
          <w:rFonts w:ascii="Arial" w:hAnsi="Arial" w:cs="Arial"/>
          <w:sz w:val="22"/>
          <w:szCs w:val="22"/>
        </w:rPr>
        <w:lastRenderedPageBreak/>
        <w:t>ASSESSMENT</w:t>
      </w:r>
    </w:p>
    <w:p w14:paraId="1AB25C65" w14:textId="77777777" w:rsidR="00782B43" w:rsidRPr="00B1208A" w:rsidRDefault="00782B43" w:rsidP="00782B43">
      <w:pPr>
        <w:pStyle w:val="fixed"/>
        <w:ind w:left="0"/>
        <w:rPr>
          <w:rFonts w:ascii="Arial" w:hAnsi="Arial" w:cs="Arial"/>
          <w:sz w:val="22"/>
          <w:szCs w:val="22"/>
        </w:rPr>
      </w:pPr>
    </w:p>
    <w:p w14:paraId="478F43AA" w14:textId="77777777" w:rsidR="00782B43" w:rsidRPr="00B1208A" w:rsidRDefault="00782B43" w:rsidP="00782B43">
      <w:pPr>
        <w:rPr>
          <w:rFonts w:ascii="Arial" w:hAnsi="Arial" w:cs="Arial"/>
          <w:b/>
          <w:sz w:val="22"/>
          <w:szCs w:val="22"/>
        </w:rPr>
      </w:pPr>
      <w:r w:rsidRPr="00B1208A">
        <w:rPr>
          <w:rFonts w:ascii="Arial" w:hAnsi="Arial" w:cs="Arial"/>
          <w:b/>
          <w:sz w:val="22"/>
          <w:szCs w:val="22"/>
        </w:rPr>
        <w:t>Assessment Component 1</w:t>
      </w:r>
    </w:p>
    <w:p w14:paraId="5E23BAB4" w14:textId="7C62CE6C" w:rsidR="00782B43" w:rsidRPr="00BA343F" w:rsidRDefault="00782B43" w:rsidP="00782B43">
      <w:pPr>
        <w:rPr>
          <w:rFonts w:ascii="Arial" w:hAnsi="Arial"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82B43" w:rsidRPr="00B1208A" w14:paraId="6F78EDA0" w14:textId="77777777" w:rsidTr="00285C05">
        <w:sdt>
          <w:sdtPr>
            <w:rPr>
              <w:rFonts w:ascii="Arial" w:hAnsi="Arial" w:cs="Arial"/>
              <w:sz w:val="22"/>
              <w:szCs w:val="22"/>
            </w:rPr>
            <w:id w:val="-578747937"/>
            <w14:checkbox>
              <w14:checked w14:val="0"/>
              <w14:checkedState w14:val="2612" w14:font="MS Gothic"/>
              <w14:uncheckedState w14:val="2610" w14:font="MS Gothic"/>
            </w14:checkbox>
          </w:sdtPr>
          <w:sdtEndPr/>
          <w:sdtContent>
            <w:tc>
              <w:tcPr>
                <w:tcW w:w="562" w:type="dxa"/>
              </w:tcPr>
              <w:p w14:paraId="1BBE8574" w14:textId="77777777" w:rsidR="00782B43" w:rsidRPr="00B1208A" w:rsidRDefault="00782B43"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7712627E" w14:textId="77777777" w:rsidR="00782B43" w:rsidRPr="00B1208A" w:rsidRDefault="00782B43"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820017"/>
            <w14:checkbox>
              <w14:checked w14:val="1"/>
              <w14:checkedState w14:val="2612" w14:font="MS Gothic"/>
              <w14:uncheckedState w14:val="2610" w14:font="MS Gothic"/>
            </w14:checkbox>
          </w:sdtPr>
          <w:sdtEndPr/>
          <w:sdtContent>
            <w:tc>
              <w:tcPr>
                <w:tcW w:w="538" w:type="dxa"/>
              </w:tcPr>
              <w:p w14:paraId="17597430" w14:textId="77777777" w:rsidR="00782B43" w:rsidRPr="00B1208A" w:rsidRDefault="00782B43"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DCB0504" w14:textId="77777777" w:rsidR="00782B43" w:rsidRPr="00B1208A" w:rsidRDefault="00782B43"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112698199"/>
            <w14:checkbox>
              <w14:checked w14:val="0"/>
              <w14:checkedState w14:val="2612" w14:font="MS Gothic"/>
              <w14:uncheckedState w14:val="2610" w14:font="MS Gothic"/>
            </w14:checkbox>
          </w:sdtPr>
          <w:sdtEndPr/>
          <w:sdtContent>
            <w:tc>
              <w:tcPr>
                <w:tcW w:w="538" w:type="dxa"/>
              </w:tcPr>
              <w:p w14:paraId="508C5167" w14:textId="77777777" w:rsidR="00782B43" w:rsidRPr="00B1208A" w:rsidRDefault="00782B43"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321BCC49" w14:textId="77777777" w:rsidR="00782B43" w:rsidRPr="00B1208A" w:rsidRDefault="00782B43" w:rsidP="00285C05">
            <w:pPr>
              <w:rPr>
                <w:rFonts w:ascii="Arial" w:hAnsi="Arial" w:cs="Arial"/>
                <w:b/>
                <w:sz w:val="22"/>
                <w:szCs w:val="22"/>
              </w:rPr>
            </w:pPr>
            <w:r w:rsidRPr="00B1208A">
              <w:rPr>
                <w:rFonts w:ascii="Arial" w:hAnsi="Arial" w:cs="Arial"/>
                <w:b/>
                <w:sz w:val="22"/>
                <w:szCs w:val="22"/>
              </w:rPr>
              <w:t>Practical</w:t>
            </w:r>
          </w:p>
        </w:tc>
      </w:tr>
    </w:tbl>
    <w:p w14:paraId="0D40FC8D" w14:textId="77777777" w:rsidR="00782B43" w:rsidRPr="00B1208A" w:rsidRDefault="00782B43" w:rsidP="00782B4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782B43" w:rsidRPr="00B1208A" w14:paraId="3A08724E" w14:textId="77777777" w:rsidTr="00285C05">
        <w:tc>
          <w:tcPr>
            <w:tcW w:w="3256" w:type="dxa"/>
          </w:tcPr>
          <w:p w14:paraId="11257695" w14:textId="77777777" w:rsidR="00782B43" w:rsidRPr="00B1208A" w:rsidRDefault="00782B43"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542DEEF" w14:textId="77777777" w:rsidR="00782B43" w:rsidRPr="00B1208A" w:rsidRDefault="00782B43" w:rsidP="00285C05">
            <w:pPr>
              <w:rPr>
                <w:rFonts w:ascii="Arial" w:hAnsi="Arial" w:cs="Arial"/>
                <w:sz w:val="22"/>
                <w:szCs w:val="22"/>
              </w:rPr>
            </w:pPr>
            <w:r>
              <w:rPr>
                <w:rFonts w:ascii="Arial" w:hAnsi="Arial" w:cs="Arial"/>
                <w:b/>
                <w:sz w:val="22"/>
                <w:szCs w:val="22"/>
              </w:rPr>
              <w:t>Volume</w:t>
            </w:r>
          </w:p>
        </w:tc>
        <w:tc>
          <w:tcPr>
            <w:tcW w:w="1559" w:type="dxa"/>
          </w:tcPr>
          <w:p w14:paraId="516F687D" w14:textId="77777777" w:rsidR="00782B43" w:rsidRPr="00B1208A" w:rsidRDefault="00782B43" w:rsidP="00285C05">
            <w:pPr>
              <w:rPr>
                <w:rFonts w:ascii="Arial" w:hAnsi="Arial" w:cs="Arial"/>
                <w:sz w:val="22"/>
                <w:szCs w:val="22"/>
              </w:rPr>
            </w:pPr>
            <w:r w:rsidRPr="00B1208A">
              <w:rPr>
                <w:rFonts w:ascii="Arial" w:hAnsi="Arial" w:cs="Arial"/>
                <w:b/>
                <w:sz w:val="22"/>
                <w:szCs w:val="22"/>
              </w:rPr>
              <w:t>Weighting</w:t>
            </w:r>
          </w:p>
        </w:tc>
      </w:tr>
      <w:tr w:rsidR="00782B43" w:rsidRPr="00B1208A" w14:paraId="6D3F5673" w14:textId="77777777" w:rsidTr="00285C05">
        <w:tc>
          <w:tcPr>
            <w:tcW w:w="3256" w:type="dxa"/>
          </w:tcPr>
          <w:p w14:paraId="7115ED94" w14:textId="77777777" w:rsidR="00782B43" w:rsidRPr="00B1208A" w:rsidRDefault="00782B43" w:rsidP="00285C05">
            <w:pPr>
              <w:rPr>
                <w:rFonts w:ascii="Arial" w:hAnsi="Arial" w:cs="Arial"/>
                <w:sz w:val="22"/>
                <w:szCs w:val="22"/>
              </w:rPr>
            </w:pPr>
            <w:r>
              <w:rPr>
                <w:rFonts w:ascii="Arial" w:hAnsi="Arial" w:cs="Arial"/>
                <w:sz w:val="22"/>
                <w:szCs w:val="22"/>
              </w:rPr>
              <w:t xml:space="preserve">Coursework: implementation with appropriate supporting documentation </w:t>
            </w:r>
          </w:p>
        </w:tc>
        <w:tc>
          <w:tcPr>
            <w:tcW w:w="3969" w:type="dxa"/>
          </w:tcPr>
          <w:p w14:paraId="71483F66" w14:textId="77777777" w:rsidR="00782B43" w:rsidRPr="00DF1901" w:rsidRDefault="00782B43" w:rsidP="00285C05">
            <w:pPr>
              <w:rPr>
                <w:rFonts w:ascii="Arial" w:hAnsi="Arial" w:cs="Arial"/>
                <w:sz w:val="22"/>
                <w:szCs w:val="22"/>
              </w:rPr>
            </w:pPr>
            <w:r w:rsidRPr="00DF1901">
              <w:rPr>
                <w:rFonts w:ascii="Arial" w:hAnsi="Arial" w:cs="Arial"/>
                <w:sz w:val="22"/>
                <w:szCs w:val="22"/>
              </w:rPr>
              <w:t>2,500 words or equivalent</w:t>
            </w:r>
          </w:p>
        </w:tc>
        <w:tc>
          <w:tcPr>
            <w:tcW w:w="1559" w:type="dxa"/>
          </w:tcPr>
          <w:p w14:paraId="7BB516F9" w14:textId="77777777" w:rsidR="00782B43" w:rsidRPr="00B1208A" w:rsidRDefault="00782B43" w:rsidP="00285C05">
            <w:pPr>
              <w:rPr>
                <w:rFonts w:ascii="Arial" w:hAnsi="Arial" w:cs="Arial"/>
                <w:sz w:val="22"/>
                <w:szCs w:val="22"/>
              </w:rPr>
            </w:pPr>
            <w:r w:rsidRPr="00DF1901">
              <w:rPr>
                <w:rFonts w:ascii="Arial" w:hAnsi="Arial" w:cs="Arial"/>
                <w:sz w:val="22"/>
                <w:szCs w:val="22"/>
              </w:rPr>
              <w:t>50%</w:t>
            </w:r>
          </w:p>
        </w:tc>
      </w:tr>
    </w:tbl>
    <w:p w14:paraId="31E46DB1" w14:textId="77777777" w:rsidR="00782B43" w:rsidRPr="00B1208A" w:rsidRDefault="00782B43" w:rsidP="00782B43">
      <w:pPr>
        <w:rPr>
          <w:rFonts w:ascii="Arial" w:hAnsi="Arial" w:cs="Arial"/>
          <w:b/>
          <w:sz w:val="22"/>
          <w:szCs w:val="22"/>
        </w:rPr>
      </w:pPr>
    </w:p>
    <w:p w14:paraId="2350F924" w14:textId="77777777" w:rsidR="00782B43" w:rsidRPr="00B1208A" w:rsidRDefault="00782B43" w:rsidP="00782B43">
      <w:pPr>
        <w:pStyle w:val="fixed"/>
        <w:ind w:left="0" w:firstLine="0"/>
        <w:rPr>
          <w:rFonts w:ascii="Arial" w:hAnsi="Arial" w:cs="Arial"/>
          <w:b w:val="0"/>
          <w:sz w:val="22"/>
          <w:szCs w:val="22"/>
        </w:rPr>
      </w:pPr>
    </w:p>
    <w:p w14:paraId="7472ABBF" w14:textId="77777777" w:rsidR="00782B43" w:rsidRPr="00B1208A" w:rsidRDefault="00782B43" w:rsidP="00782B43">
      <w:pPr>
        <w:rPr>
          <w:rFonts w:ascii="Arial" w:hAnsi="Arial" w:cs="Arial"/>
          <w:b/>
          <w:sz w:val="22"/>
          <w:szCs w:val="22"/>
        </w:rPr>
      </w:pPr>
      <w:r w:rsidRPr="00B1208A">
        <w:rPr>
          <w:rFonts w:ascii="Arial" w:hAnsi="Arial" w:cs="Arial"/>
          <w:b/>
          <w:sz w:val="22"/>
          <w:szCs w:val="22"/>
        </w:rPr>
        <w:t>Assessment Component 2</w:t>
      </w:r>
    </w:p>
    <w:p w14:paraId="6E33BE23" w14:textId="4AC18046" w:rsidR="00782B43" w:rsidRPr="00B1208A" w:rsidRDefault="00782B43" w:rsidP="00782B43">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82B43" w:rsidRPr="00B1208A" w14:paraId="45E5A813" w14:textId="77777777" w:rsidTr="00285C05">
        <w:sdt>
          <w:sdtPr>
            <w:rPr>
              <w:rFonts w:ascii="Arial" w:hAnsi="Arial" w:cs="Arial"/>
              <w:sz w:val="22"/>
              <w:szCs w:val="22"/>
            </w:rPr>
            <w:id w:val="1629196982"/>
            <w14:checkbox>
              <w14:checked w14:val="0"/>
              <w14:checkedState w14:val="2612" w14:font="MS Gothic"/>
              <w14:uncheckedState w14:val="2610" w14:font="MS Gothic"/>
            </w14:checkbox>
          </w:sdtPr>
          <w:sdtEndPr/>
          <w:sdtContent>
            <w:tc>
              <w:tcPr>
                <w:tcW w:w="562" w:type="dxa"/>
              </w:tcPr>
              <w:p w14:paraId="52123961" w14:textId="77777777" w:rsidR="00782B43" w:rsidRPr="00B1208A" w:rsidRDefault="00782B43"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20301109" w14:textId="77777777" w:rsidR="00782B43" w:rsidRPr="00B1208A" w:rsidRDefault="00782B43"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206016427"/>
            <w14:checkbox>
              <w14:checked w14:val="1"/>
              <w14:checkedState w14:val="2612" w14:font="MS Gothic"/>
              <w14:uncheckedState w14:val="2610" w14:font="MS Gothic"/>
            </w14:checkbox>
          </w:sdtPr>
          <w:sdtEndPr/>
          <w:sdtContent>
            <w:tc>
              <w:tcPr>
                <w:tcW w:w="538" w:type="dxa"/>
              </w:tcPr>
              <w:p w14:paraId="6F0A5517" w14:textId="77777777" w:rsidR="00782B43" w:rsidRPr="00B1208A" w:rsidRDefault="00782B43"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A6F56DA" w14:textId="77777777" w:rsidR="00782B43" w:rsidRPr="00B1208A" w:rsidRDefault="00782B43"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876433142"/>
            <w14:checkbox>
              <w14:checked w14:val="0"/>
              <w14:checkedState w14:val="2612" w14:font="MS Gothic"/>
              <w14:uncheckedState w14:val="2610" w14:font="MS Gothic"/>
            </w14:checkbox>
          </w:sdtPr>
          <w:sdtEndPr/>
          <w:sdtContent>
            <w:tc>
              <w:tcPr>
                <w:tcW w:w="538" w:type="dxa"/>
              </w:tcPr>
              <w:p w14:paraId="1C63E102" w14:textId="77777777" w:rsidR="00782B43" w:rsidRPr="00B1208A" w:rsidRDefault="00782B43"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3EBBCE49" w14:textId="77777777" w:rsidR="00782B43" w:rsidRPr="00B1208A" w:rsidRDefault="00782B43" w:rsidP="00285C05">
            <w:pPr>
              <w:rPr>
                <w:rFonts w:ascii="Arial" w:hAnsi="Arial" w:cs="Arial"/>
                <w:b/>
                <w:sz w:val="22"/>
                <w:szCs w:val="22"/>
              </w:rPr>
            </w:pPr>
            <w:r w:rsidRPr="00B1208A">
              <w:rPr>
                <w:rFonts w:ascii="Arial" w:hAnsi="Arial" w:cs="Arial"/>
                <w:b/>
                <w:sz w:val="22"/>
                <w:szCs w:val="22"/>
              </w:rPr>
              <w:t>Practical</w:t>
            </w:r>
          </w:p>
        </w:tc>
      </w:tr>
    </w:tbl>
    <w:p w14:paraId="166DCDC7" w14:textId="77777777" w:rsidR="00782B43" w:rsidRPr="00B1208A" w:rsidRDefault="00782B43" w:rsidP="00782B4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782B43" w:rsidRPr="00B1208A" w14:paraId="3061E58B" w14:textId="77777777" w:rsidTr="00285C05">
        <w:tc>
          <w:tcPr>
            <w:tcW w:w="3256" w:type="dxa"/>
          </w:tcPr>
          <w:p w14:paraId="0D7BFBDA" w14:textId="77777777" w:rsidR="00782B43" w:rsidRPr="00B1208A" w:rsidRDefault="00782B43"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8798248" w14:textId="77777777" w:rsidR="00782B43" w:rsidRPr="00B1208A" w:rsidRDefault="00782B43" w:rsidP="00285C05">
            <w:pPr>
              <w:rPr>
                <w:rFonts w:ascii="Arial" w:hAnsi="Arial" w:cs="Arial"/>
                <w:sz w:val="22"/>
                <w:szCs w:val="22"/>
              </w:rPr>
            </w:pPr>
            <w:r>
              <w:rPr>
                <w:rFonts w:ascii="Arial" w:hAnsi="Arial" w:cs="Arial"/>
                <w:b/>
                <w:sz w:val="22"/>
                <w:szCs w:val="22"/>
              </w:rPr>
              <w:t>Volume</w:t>
            </w:r>
          </w:p>
        </w:tc>
        <w:tc>
          <w:tcPr>
            <w:tcW w:w="1559" w:type="dxa"/>
          </w:tcPr>
          <w:p w14:paraId="1887E4D1" w14:textId="77777777" w:rsidR="00782B43" w:rsidRPr="00B1208A" w:rsidRDefault="00782B43" w:rsidP="00285C05">
            <w:pPr>
              <w:rPr>
                <w:rFonts w:ascii="Arial" w:hAnsi="Arial" w:cs="Arial"/>
                <w:sz w:val="22"/>
                <w:szCs w:val="22"/>
              </w:rPr>
            </w:pPr>
            <w:r w:rsidRPr="00B1208A">
              <w:rPr>
                <w:rFonts w:ascii="Arial" w:hAnsi="Arial" w:cs="Arial"/>
                <w:b/>
                <w:sz w:val="22"/>
                <w:szCs w:val="22"/>
              </w:rPr>
              <w:t>Weighting</w:t>
            </w:r>
          </w:p>
        </w:tc>
      </w:tr>
      <w:tr w:rsidR="00782B43" w:rsidRPr="00B1208A" w14:paraId="38D78691" w14:textId="77777777" w:rsidTr="00285C05">
        <w:tc>
          <w:tcPr>
            <w:tcW w:w="3256" w:type="dxa"/>
          </w:tcPr>
          <w:p w14:paraId="36AFC124" w14:textId="77777777" w:rsidR="00782B43" w:rsidRPr="00B1208A" w:rsidRDefault="00782B43" w:rsidP="00285C05">
            <w:pPr>
              <w:rPr>
                <w:rFonts w:ascii="Arial" w:hAnsi="Arial" w:cs="Arial"/>
                <w:sz w:val="22"/>
                <w:szCs w:val="22"/>
              </w:rPr>
            </w:pPr>
            <w:r>
              <w:rPr>
                <w:rFonts w:ascii="Arial" w:hAnsi="Arial" w:cs="Arial"/>
                <w:sz w:val="22"/>
                <w:szCs w:val="22"/>
              </w:rPr>
              <w:t xml:space="preserve">Coursework: implementation with appropriate supporting documentation </w:t>
            </w:r>
          </w:p>
        </w:tc>
        <w:tc>
          <w:tcPr>
            <w:tcW w:w="3969" w:type="dxa"/>
          </w:tcPr>
          <w:p w14:paraId="0F914C09" w14:textId="77777777" w:rsidR="00782B43" w:rsidRPr="00DF1901" w:rsidRDefault="00782B43" w:rsidP="00285C05">
            <w:pPr>
              <w:rPr>
                <w:rFonts w:ascii="Arial" w:hAnsi="Arial" w:cs="Arial"/>
                <w:sz w:val="22"/>
                <w:szCs w:val="22"/>
              </w:rPr>
            </w:pPr>
            <w:r w:rsidRPr="00DF1901">
              <w:rPr>
                <w:rFonts w:ascii="Arial" w:hAnsi="Arial" w:cs="Arial"/>
                <w:sz w:val="22"/>
                <w:szCs w:val="22"/>
              </w:rPr>
              <w:t>2,500 words or equivalent</w:t>
            </w:r>
          </w:p>
        </w:tc>
        <w:tc>
          <w:tcPr>
            <w:tcW w:w="1559" w:type="dxa"/>
          </w:tcPr>
          <w:p w14:paraId="541EB376" w14:textId="77777777" w:rsidR="00782B43" w:rsidRPr="00B1208A" w:rsidRDefault="00782B43" w:rsidP="00285C05">
            <w:pPr>
              <w:rPr>
                <w:rFonts w:ascii="Arial" w:hAnsi="Arial" w:cs="Arial"/>
                <w:sz w:val="22"/>
                <w:szCs w:val="22"/>
              </w:rPr>
            </w:pPr>
            <w:r w:rsidRPr="00DF1901">
              <w:rPr>
                <w:rFonts w:ascii="Arial" w:hAnsi="Arial" w:cs="Arial"/>
                <w:sz w:val="22"/>
                <w:szCs w:val="22"/>
              </w:rPr>
              <w:t>50%</w:t>
            </w:r>
          </w:p>
        </w:tc>
      </w:tr>
    </w:tbl>
    <w:p w14:paraId="3F523434" w14:textId="77777777" w:rsidR="00782B43" w:rsidRPr="00B1208A" w:rsidRDefault="00782B43" w:rsidP="00782B43">
      <w:pPr>
        <w:rPr>
          <w:rFonts w:ascii="Arial" w:hAnsi="Arial" w:cs="Arial"/>
          <w:b/>
          <w:sz w:val="22"/>
          <w:szCs w:val="22"/>
          <w:highlight w:val="cyan"/>
        </w:rPr>
      </w:pPr>
    </w:p>
    <w:p w14:paraId="4FA98C53" w14:textId="77777777" w:rsidR="00782B43" w:rsidRPr="00B1208A" w:rsidRDefault="00782B43" w:rsidP="00782B43">
      <w:pPr>
        <w:pStyle w:val="fixed"/>
        <w:ind w:left="0" w:firstLine="0"/>
        <w:rPr>
          <w:rFonts w:ascii="Arial" w:hAnsi="Arial" w:cs="Arial"/>
          <w:b w:val="0"/>
          <w:sz w:val="22"/>
          <w:szCs w:val="22"/>
        </w:rPr>
      </w:pPr>
    </w:p>
    <w:p w14:paraId="36793966" w14:textId="77777777" w:rsidR="00782B43" w:rsidRPr="00B1208A" w:rsidRDefault="00782B43" w:rsidP="00782B43">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782B43" w:rsidRPr="00B1208A" w14:paraId="1AC88E15" w14:textId="77777777" w:rsidTr="00285C05">
        <w:tc>
          <w:tcPr>
            <w:tcW w:w="3261" w:type="dxa"/>
            <w:tcBorders>
              <w:top w:val="single" w:sz="4" w:space="0" w:color="auto"/>
              <w:left w:val="single" w:sz="4" w:space="0" w:color="auto"/>
            </w:tcBorders>
          </w:tcPr>
          <w:p w14:paraId="639BD173" w14:textId="77777777" w:rsidR="00782B43" w:rsidRPr="00B1208A" w:rsidRDefault="00782B43" w:rsidP="00285C05">
            <w:pPr>
              <w:keepNext/>
              <w:rPr>
                <w:rFonts w:ascii="Arial" w:hAnsi="Arial" w:cs="Arial"/>
                <w:b/>
                <w:sz w:val="22"/>
                <w:szCs w:val="22"/>
              </w:rPr>
            </w:pPr>
            <w:r w:rsidRPr="00B1208A">
              <w:rPr>
                <w:rFonts w:ascii="Arial" w:hAnsi="Arial" w:cs="Arial"/>
                <w:b/>
                <w:sz w:val="22"/>
                <w:szCs w:val="22"/>
              </w:rPr>
              <w:t>Activity type</w:t>
            </w:r>
          </w:p>
        </w:tc>
        <w:tc>
          <w:tcPr>
            <w:tcW w:w="1842" w:type="dxa"/>
          </w:tcPr>
          <w:p w14:paraId="6BBF08FC" w14:textId="77777777" w:rsidR="00782B43" w:rsidRPr="00B1208A" w:rsidRDefault="00782B43" w:rsidP="00285C05">
            <w:pPr>
              <w:keepNext/>
              <w:jc w:val="center"/>
              <w:rPr>
                <w:rFonts w:ascii="Arial" w:hAnsi="Arial" w:cs="Arial"/>
                <w:b/>
                <w:sz w:val="22"/>
                <w:szCs w:val="22"/>
              </w:rPr>
            </w:pPr>
            <w:r w:rsidRPr="00B1208A">
              <w:rPr>
                <w:rFonts w:ascii="Arial" w:hAnsi="Arial" w:cs="Arial"/>
                <w:b/>
                <w:sz w:val="22"/>
                <w:szCs w:val="22"/>
              </w:rPr>
              <w:t>Percentage</w:t>
            </w:r>
          </w:p>
        </w:tc>
      </w:tr>
      <w:tr w:rsidR="00782B43" w:rsidRPr="00B1208A" w14:paraId="05C0EFF3" w14:textId="77777777" w:rsidTr="00285C05">
        <w:tc>
          <w:tcPr>
            <w:tcW w:w="3261" w:type="dxa"/>
          </w:tcPr>
          <w:p w14:paraId="1AFF69B6" w14:textId="77777777" w:rsidR="00782B43" w:rsidRPr="00B1208A" w:rsidRDefault="00782B43" w:rsidP="00285C05">
            <w:pPr>
              <w:keepNext/>
              <w:rPr>
                <w:rFonts w:ascii="Arial" w:hAnsi="Arial" w:cs="Arial"/>
                <w:sz w:val="22"/>
                <w:szCs w:val="22"/>
              </w:rPr>
            </w:pPr>
            <w:r w:rsidRPr="00B1208A">
              <w:rPr>
                <w:rFonts w:ascii="Arial" w:hAnsi="Arial" w:cs="Arial"/>
                <w:sz w:val="22"/>
                <w:szCs w:val="22"/>
              </w:rPr>
              <w:t>Written exam</w:t>
            </w:r>
          </w:p>
        </w:tc>
        <w:tc>
          <w:tcPr>
            <w:tcW w:w="1842" w:type="dxa"/>
          </w:tcPr>
          <w:p w14:paraId="538739CB" w14:textId="77777777" w:rsidR="00782B43" w:rsidRPr="00B1208A" w:rsidRDefault="00782B43" w:rsidP="00285C05">
            <w:pPr>
              <w:keepNext/>
              <w:jc w:val="center"/>
              <w:rPr>
                <w:rFonts w:ascii="Arial" w:hAnsi="Arial" w:cs="Arial"/>
                <w:sz w:val="22"/>
                <w:szCs w:val="22"/>
              </w:rPr>
            </w:pPr>
            <w:r>
              <w:rPr>
                <w:rFonts w:ascii="Arial" w:hAnsi="Arial" w:cs="Arial"/>
                <w:sz w:val="22"/>
                <w:szCs w:val="22"/>
              </w:rPr>
              <w:t>0%</w:t>
            </w:r>
          </w:p>
        </w:tc>
      </w:tr>
      <w:tr w:rsidR="00782B43" w:rsidRPr="00B1208A" w14:paraId="7404D3BC" w14:textId="77777777" w:rsidTr="00285C05">
        <w:tc>
          <w:tcPr>
            <w:tcW w:w="3261" w:type="dxa"/>
          </w:tcPr>
          <w:p w14:paraId="55C1F087" w14:textId="77777777" w:rsidR="00782B43" w:rsidRPr="00B1208A" w:rsidRDefault="00782B43" w:rsidP="00285C05">
            <w:pPr>
              <w:keepNext/>
              <w:rPr>
                <w:rFonts w:ascii="Arial" w:hAnsi="Arial" w:cs="Arial"/>
                <w:sz w:val="22"/>
                <w:szCs w:val="22"/>
              </w:rPr>
            </w:pPr>
            <w:r w:rsidRPr="00B1208A">
              <w:rPr>
                <w:rFonts w:ascii="Arial" w:hAnsi="Arial" w:cs="Arial"/>
                <w:sz w:val="22"/>
                <w:szCs w:val="22"/>
              </w:rPr>
              <w:t>Coursework</w:t>
            </w:r>
          </w:p>
        </w:tc>
        <w:tc>
          <w:tcPr>
            <w:tcW w:w="1842" w:type="dxa"/>
          </w:tcPr>
          <w:p w14:paraId="0C354E2D" w14:textId="77777777" w:rsidR="00782B43" w:rsidRPr="00B1208A" w:rsidRDefault="00782B43" w:rsidP="00285C05">
            <w:pPr>
              <w:keepNext/>
              <w:jc w:val="center"/>
              <w:rPr>
                <w:rFonts w:ascii="Arial" w:hAnsi="Arial" w:cs="Arial"/>
                <w:sz w:val="22"/>
                <w:szCs w:val="22"/>
              </w:rPr>
            </w:pPr>
            <w:r>
              <w:rPr>
                <w:rFonts w:ascii="Arial" w:hAnsi="Arial" w:cs="Arial"/>
                <w:sz w:val="22"/>
                <w:szCs w:val="22"/>
              </w:rPr>
              <w:t>100%</w:t>
            </w:r>
          </w:p>
        </w:tc>
      </w:tr>
      <w:tr w:rsidR="00782B43" w:rsidRPr="00B1208A" w14:paraId="79B3AAE7" w14:textId="77777777" w:rsidTr="00285C05">
        <w:tc>
          <w:tcPr>
            <w:tcW w:w="3261" w:type="dxa"/>
          </w:tcPr>
          <w:p w14:paraId="783BC6C2" w14:textId="77777777" w:rsidR="00782B43" w:rsidRPr="00B1208A" w:rsidRDefault="00782B43" w:rsidP="00285C05">
            <w:pPr>
              <w:keepNext/>
              <w:rPr>
                <w:rFonts w:ascii="Arial" w:hAnsi="Arial" w:cs="Arial"/>
                <w:sz w:val="22"/>
                <w:szCs w:val="22"/>
              </w:rPr>
            </w:pPr>
            <w:r w:rsidRPr="00B1208A">
              <w:rPr>
                <w:rFonts w:ascii="Arial" w:hAnsi="Arial" w:cs="Arial"/>
                <w:sz w:val="22"/>
                <w:szCs w:val="22"/>
              </w:rPr>
              <w:t>Practical</w:t>
            </w:r>
          </w:p>
        </w:tc>
        <w:tc>
          <w:tcPr>
            <w:tcW w:w="1842" w:type="dxa"/>
          </w:tcPr>
          <w:p w14:paraId="2844FD3C" w14:textId="77777777" w:rsidR="00782B43" w:rsidRPr="00B1208A" w:rsidRDefault="00782B43" w:rsidP="00285C05">
            <w:pPr>
              <w:keepNext/>
              <w:jc w:val="center"/>
              <w:rPr>
                <w:rFonts w:ascii="Arial" w:hAnsi="Arial" w:cs="Arial"/>
                <w:sz w:val="22"/>
                <w:szCs w:val="22"/>
              </w:rPr>
            </w:pPr>
            <w:r>
              <w:rPr>
                <w:rFonts w:ascii="Arial" w:hAnsi="Arial" w:cs="Arial"/>
                <w:sz w:val="22"/>
                <w:szCs w:val="22"/>
              </w:rPr>
              <w:t>0%</w:t>
            </w:r>
          </w:p>
        </w:tc>
      </w:tr>
      <w:tr w:rsidR="00782B43" w:rsidRPr="00B1208A" w14:paraId="53157C0E" w14:textId="77777777" w:rsidTr="00285C05">
        <w:tc>
          <w:tcPr>
            <w:tcW w:w="3261" w:type="dxa"/>
          </w:tcPr>
          <w:p w14:paraId="7CB06463" w14:textId="77777777" w:rsidR="00782B43" w:rsidRPr="00B1208A" w:rsidRDefault="00782B43" w:rsidP="00285C05">
            <w:pPr>
              <w:keepNext/>
              <w:rPr>
                <w:rFonts w:ascii="Arial" w:hAnsi="Arial" w:cs="Arial"/>
                <w:sz w:val="22"/>
                <w:szCs w:val="22"/>
              </w:rPr>
            </w:pPr>
            <w:r w:rsidRPr="00B1208A">
              <w:rPr>
                <w:rFonts w:ascii="Arial" w:hAnsi="Arial" w:cs="Arial"/>
                <w:b/>
                <w:sz w:val="22"/>
                <w:szCs w:val="22"/>
              </w:rPr>
              <w:t>TOTAL</w:t>
            </w:r>
          </w:p>
        </w:tc>
        <w:tc>
          <w:tcPr>
            <w:tcW w:w="1842" w:type="dxa"/>
          </w:tcPr>
          <w:p w14:paraId="16082F91" w14:textId="77777777" w:rsidR="00782B43" w:rsidRPr="00B1208A" w:rsidRDefault="00782B43" w:rsidP="00285C05">
            <w:pPr>
              <w:keepNext/>
              <w:jc w:val="center"/>
              <w:rPr>
                <w:rFonts w:ascii="Arial" w:hAnsi="Arial" w:cs="Arial"/>
                <w:b/>
                <w:sz w:val="22"/>
                <w:szCs w:val="22"/>
              </w:rPr>
            </w:pPr>
            <w:r w:rsidRPr="00B1208A">
              <w:rPr>
                <w:rFonts w:ascii="Arial" w:hAnsi="Arial" w:cs="Arial"/>
                <w:b/>
                <w:sz w:val="22"/>
                <w:szCs w:val="22"/>
              </w:rPr>
              <w:t>100%</w:t>
            </w:r>
          </w:p>
        </w:tc>
      </w:tr>
    </w:tbl>
    <w:p w14:paraId="7A450FA1" w14:textId="77777777" w:rsidR="00782B43" w:rsidRPr="00B1208A" w:rsidRDefault="00782B43" w:rsidP="00782B43">
      <w:pPr>
        <w:rPr>
          <w:rFonts w:ascii="Arial" w:hAnsi="Arial" w:cs="Arial"/>
          <w:sz w:val="22"/>
          <w:szCs w:val="22"/>
        </w:rPr>
      </w:pPr>
    </w:p>
    <w:p w14:paraId="46759EEE" w14:textId="77777777" w:rsidR="00782B43" w:rsidRDefault="00782B43" w:rsidP="00782B43">
      <w:pPr>
        <w:rPr>
          <w:rFonts w:ascii="Arial" w:hAnsi="Arial" w:cs="Arial"/>
        </w:rPr>
      </w:pPr>
    </w:p>
    <w:p w14:paraId="295EEBA6" w14:textId="77777777" w:rsidR="00782B43" w:rsidRPr="00A74B3E" w:rsidRDefault="00782B43" w:rsidP="00782B43">
      <w:pPr>
        <w:rPr>
          <w:rFonts w:ascii="Arial" w:hAnsi="Arial" w:cs="Arial"/>
          <w:b/>
          <w:sz w:val="22"/>
          <w:szCs w:val="22"/>
        </w:rPr>
      </w:pPr>
      <w:r w:rsidRPr="00A74B3E">
        <w:rPr>
          <w:rFonts w:ascii="Arial" w:hAnsi="Arial" w:cs="Arial"/>
          <w:b/>
          <w:sz w:val="22"/>
          <w:szCs w:val="22"/>
        </w:rPr>
        <w:t>READING LIST</w:t>
      </w:r>
    </w:p>
    <w:p w14:paraId="39831B51" w14:textId="77777777" w:rsidR="00782B43" w:rsidRPr="00A74B3E" w:rsidRDefault="00782B43" w:rsidP="00782B43">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782B43" w:rsidRPr="00A74B3E" w14:paraId="3685B75B" w14:textId="77777777" w:rsidTr="00285C05">
        <w:tc>
          <w:tcPr>
            <w:tcW w:w="1689" w:type="dxa"/>
            <w:shd w:val="clear" w:color="auto" w:fill="BFBFBF" w:themeFill="background1" w:themeFillShade="BF"/>
          </w:tcPr>
          <w:p w14:paraId="75BBCE5C" w14:textId="77777777" w:rsidR="00782B43" w:rsidRPr="00A74B3E" w:rsidRDefault="00782B43" w:rsidP="00285C05">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0E89AC1" w14:textId="5E99FBE6" w:rsidR="00782B43" w:rsidRPr="00A74B3E" w:rsidRDefault="00D10159" w:rsidP="00285C05">
            <w:pPr>
              <w:tabs>
                <w:tab w:val="num" w:pos="720"/>
                <w:tab w:val="left" w:pos="1440"/>
              </w:tabs>
              <w:rPr>
                <w:rFonts w:ascii="Arial" w:hAnsi="Arial" w:cs="Arial"/>
                <w:b/>
                <w:sz w:val="22"/>
                <w:szCs w:val="22"/>
              </w:rPr>
            </w:pPr>
            <w:r>
              <w:rPr>
                <w:rFonts w:ascii="Arial" w:hAnsi="Arial" w:cs="Arial"/>
                <w:b/>
                <w:sz w:val="22"/>
                <w:szCs w:val="22"/>
              </w:rPr>
              <w:t>ACCA5012</w:t>
            </w:r>
          </w:p>
        </w:tc>
      </w:tr>
      <w:tr w:rsidR="00782B43" w:rsidRPr="00A74B3E" w14:paraId="5239F1BE" w14:textId="77777777" w:rsidTr="00285C05">
        <w:tc>
          <w:tcPr>
            <w:tcW w:w="1689" w:type="dxa"/>
            <w:shd w:val="clear" w:color="auto" w:fill="BFBFBF" w:themeFill="background1" w:themeFillShade="BF"/>
          </w:tcPr>
          <w:p w14:paraId="42D7DE59" w14:textId="77777777" w:rsidR="00782B43" w:rsidRPr="00A74B3E" w:rsidRDefault="00782B43" w:rsidP="00285C05">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6E79D053" w14:textId="77777777" w:rsidR="00782B43" w:rsidRPr="00A74B3E" w:rsidRDefault="00782B43" w:rsidP="00285C05">
            <w:pPr>
              <w:tabs>
                <w:tab w:val="num" w:pos="720"/>
                <w:tab w:val="left" w:pos="1440"/>
              </w:tabs>
              <w:rPr>
                <w:rFonts w:ascii="Arial" w:hAnsi="Arial" w:cs="Arial"/>
                <w:b/>
                <w:sz w:val="22"/>
                <w:szCs w:val="22"/>
              </w:rPr>
            </w:pPr>
            <w:r>
              <w:rPr>
                <w:rFonts w:ascii="Arial" w:hAnsi="Arial" w:cs="Arial"/>
                <w:b/>
                <w:sz w:val="22"/>
                <w:szCs w:val="22"/>
              </w:rPr>
              <w:t>Application Development</w:t>
            </w:r>
          </w:p>
        </w:tc>
      </w:tr>
      <w:tr w:rsidR="00782B43" w:rsidRPr="00A74B3E" w14:paraId="4C2F2909" w14:textId="77777777" w:rsidTr="00285C05">
        <w:tc>
          <w:tcPr>
            <w:tcW w:w="1689" w:type="dxa"/>
            <w:shd w:val="clear" w:color="auto" w:fill="BFBFBF" w:themeFill="background1" w:themeFillShade="BF"/>
          </w:tcPr>
          <w:p w14:paraId="13FBEDF4" w14:textId="77777777" w:rsidR="00782B43" w:rsidRPr="00A74B3E" w:rsidRDefault="00782B43" w:rsidP="00285C05">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42E45AA5" w14:textId="77777777" w:rsidR="00782B43" w:rsidRPr="00A74B3E" w:rsidRDefault="00782B43" w:rsidP="00285C05">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D763DD6" w14:textId="77777777" w:rsidR="00782B43" w:rsidRPr="00A74B3E" w:rsidRDefault="00782B43" w:rsidP="00285C05">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782B43" w:rsidRPr="00A74B3E" w14:paraId="2AB1BB14" w14:textId="77777777" w:rsidTr="00285C05">
        <w:tc>
          <w:tcPr>
            <w:tcW w:w="1689" w:type="dxa"/>
          </w:tcPr>
          <w:p w14:paraId="4846267F"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463FA303" w14:textId="77777777" w:rsidR="00782B43" w:rsidRPr="00A74B3E" w:rsidRDefault="00782B43" w:rsidP="00285C05">
            <w:pPr>
              <w:tabs>
                <w:tab w:val="num" w:pos="720"/>
                <w:tab w:val="left" w:pos="1440"/>
              </w:tabs>
              <w:rPr>
                <w:rFonts w:ascii="Arial" w:hAnsi="Arial" w:cs="Arial"/>
                <w:sz w:val="22"/>
                <w:szCs w:val="22"/>
              </w:rPr>
            </w:pPr>
            <w:r>
              <w:rPr>
                <w:rFonts w:ascii="Arial" w:hAnsi="Arial" w:cs="Arial"/>
                <w:sz w:val="22"/>
                <w:szCs w:val="22"/>
              </w:rPr>
              <w:t xml:space="preserve">Preec, J., Sharp, H., Rogers, Y., 2015, </w:t>
            </w:r>
            <w:r w:rsidRPr="00360EF8">
              <w:rPr>
                <w:rFonts w:ascii="Arial" w:hAnsi="Arial" w:cs="Arial"/>
                <w:i/>
                <w:sz w:val="22"/>
                <w:szCs w:val="22"/>
              </w:rPr>
              <w:t>Interaction Design: Beyond Human-Computer Interaction</w:t>
            </w:r>
            <w:r w:rsidRPr="00360EF8">
              <w:rPr>
                <w:rFonts w:ascii="Arial" w:hAnsi="Arial" w:cs="Arial"/>
                <w:sz w:val="22"/>
                <w:szCs w:val="22"/>
              </w:rPr>
              <w:t xml:space="preserve"> 4th Edition</w:t>
            </w:r>
            <w:r>
              <w:rPr>
                <w:rFonts w:ascii="Arial" w:hAnsi="Arial" w:cs="Arial"/>
                <w:sz w:val="22"/>
                <w:szCs w:val="22"/>
              </w:rPr>
              <w:t>, Wiley</w:t>
            </w:r>
          </w:p>
        </w:tc>
        <w:tc>
          <w:tcPr>
            <w:tcW w:w="1366" w:type="dxa"/>
          </w:tcPr>
          <w:sdt>
            <w:sdtPr>
              <w:rPr>
                <w:rFonts w:ascii="Arial" w:hAnsi="Arial" w:cs="Arial"/>
                <w:sz w:val="22"/>
                <w:szCs w:val="22"/>
              </w:rPr>
              <w:id w:val="-406540540"/>
              <w14:checkbox>
                <w14:checked w14:val="1"/>
                <w14:checkedState w14:val="2612" w14:font="MS Gothic"/>
                <w14:uncheckedState w14:val="2610" w14:font="MS Gothic"/>
              </w14:checkbox>
            </w:sdtPr>
            <w:sdtEndPr/>
            <w:sdtContent>
              <w:p w14:paraId="125D91DE" w14:textId="77777777" w:rsidR="00782B43" w:rsidRPr="00A74B3E" w:rsidRDefault="00782B43"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782B43" w:rsidRPr="00A74B3E" w14:paraId="3EE83CAE" w14:textId="77777777" w:rsidTr="00285C05">
        <w:tc>
          <w:tcPr>
            <w:tcW w:w="1689" w:type="dxa"/>
          </w:tcPr>
          <w:p w14:paraId="7F62C867"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0BAF04F7" w14:textId="77777777" w:rsidR="00782B43" w:rsidRPr="00A74B3E" w:rsidRDefault="00782B43" w:rsidP="00285C05">
            <w:pPr>
              <w:tabs>
                <w:tab w:val="num" w:pos="720"/>
                <w:tab w:val="left" w:pos="1440"/>
              </w:tabs>
              <w:rPr>
                <w:rFonts w:ascii="Arial" w:hAnsi="Arial" w:cs="Arial"/>
                <w:sz w:val="22"/>
                <w:szCs w:val="22"/>
              </w:rPr>
            </w:pPr>
            <w:r>
              <w:rPr>
                <w:rFonts w:ascii="Arial" w:hAnsi="Arial" w:cs="Arial"/>
                <w:sz w:val="22"/>
                <w:szCs w:val="22"/>
              </w:rPr>
              <w:t xml:space="preserve">Krug, S., 2014, </w:t>
            </w:r>
            <w:r w:rsidRPr="00133E3E">
              <w:rPr>
                <w:rFonts w:ascii="Arial" w:hAnsi="Arial" w:cs="Arial"/>
                <w:i/>
                <w:sz w:val="22"/>
                <w:szCs w:val="22"/>
              </w:rPr>
              <w:t>Don't Make Me Think, Revisited: A Common Sense Approach to Web Usability</w:t>
            </w:r>
            <w:r w:rsidRPr="00133E3E">
              <w:rPr>
                <w:rFonts w:ascii="Arial" w:hAnsi="Arial" w:cs="Arial"/>
                <w:sz w:val="22"/>
                <w:szCs w:val="22"/>
              </w:rPr>
              <w:t xml:space="preserve"> (3rd Edition) (Voices That Matter)</w:t>
            </w:r>
            <w:r>
              <w:rPr>
                <w:rFonts w:ascii="Arial" w:hAnsi="Arial" w:cs="Arial"/>
                <w:sz w:val="22"/>
                <w:szCs w:val="22"/>
              </w:rPr>
              <w:t>, New Riders</w:t>
            </w:r>
          </w:p>
        </w:tc>
        <w:tc>
          <w:tcPr>
            <w:tcW w:w="1366" w:type="dxa"/>
          </w:tcPr>
          <w:sdt>
            <w:sdtPr>
              <w:rPr>
                <w:rFonts w:ascii="Arial" w:hAnsi="Arial" w:cs="Arial"/>
                <w:sz w:val="22"/>
                <w:szCs w:val="22"/>
              </w:rPr>
              <w:id w:val="-1988925496"/>
              <w14:checkbox>
                <w14:checked w14:val="1"/>
                <w14:checkedState w14:val="2612" w14:font="MS Gothic"/>
                <w14:uncheckedState w14:val="2610" w14:font="MS Gothic"/>
              </w14:checkbox>
            </w:sdtPr>
            <w:sdtEndPr/>
            <w:sdtContent>
              <w:p w14:paraId="545E40C9" w14:textId="77777777" w:rsidR="00782B43" w:rsidRPr="00A74B3E" w:rsidRDefault="00782B43"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782B43" w:rsidRPr="00A74B3E" w14:paraId="66562620" w14:textId="77777777" w:rsidTr="00285C05">
        <w:tc>
          <w:tcPr>
            <w:tcW w:w="1689" w:type="dxa"/>
          </w:tcPr>
          <w:p w14:paraId="6E6CBAFF"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5C4EB608" w14:textId="77777777" w:rsidR="00782B43" w:rsidRPr="00A74B3E" w:rsidRDefault="00782B43" w:rsidP="00285C05">
            <w:pPr>
              <w:tabs>
                <w:tab w:val="num" w:pos="720"/>
                <w:tab w:val="left" w:pos="1440"/>
              </w:tabs>
              <w:rPr>
                <w:rFonts w:ascii="Arial" w:hAnsi="Arial" w:cs="Arial"/>
                <w:sz w:val="22"/>
                <w:szCs w:val="22"/>
              </w:rPr>
            </w:pPr>
            <w:r>
              <w:rPr>
                <w:rFonts w:ascii="Arial" w:hAnsi="Arial" w:cs="Arial"/>
                <w:sz w:val="22"/>
                <w:szCs w:val="22"/>
              </w:rPr>
              <w:t xml:space="preserve">Coleman, B., Goodwin, D., 2017, </w:t>
            </w:r>
            <w:r w:rsidRPr="00980856">
              <w:rPr>
                <w:rFonts w:ascii="Arial" w:hAnsi="Arial" w:cs="Arial"/>
                <w:i/>
                <w:sz w:val="22"/>
                <w:szCs w:val="22"/>
              </w:rPr>
              <w:t>Designing UX: Prototyping: Because Modern Design is Never Static</w:t>
            </w:r>
            <w:r w:rsidRPr="00980856">
              <w:rPr>
                <w:rFonts w:ascii="Arial" w:hAnsi="Arial" w:cs="Arial"/>
                <w:sz w:val="22"/>
                <w:szCs w:val="22"/>
              </w:rPr>
              <w:t xml:space="preserve"> 1st Edition</w:t>
            </w:r>
            <w:r>
              <w:rPr>
                <w:rFonts w:ascii="Arial" w:hAnsi="Arial" w:cs="Arial"/>
                <w:sz w:val="22"/>
                <w:szCs w:val="22"/>
              </w:rPr>
              <w:t>, SitePoint</w:t>
            </w:r>
          </w:p>
        </w:tc>
        <w:tc>
          <w:tcPr>
            <w:tcW w:w="1366" w:type="dxa"/>
          </w:tcPr>
          <w:sdt>
            <w:sdtPr>
              <w:rPr>
                <w:rFonts w:ascii="Arial" w:hAnsi="Arial" w:cs="Arial"/>
                <w:sz w:val="22"/>
                <w:szCs w:val="22"/>
              </w:rPr>
              <w:id w:val="-885098062"/>
              <w14:checkbox>
                <w14:checked w14:val="1"/>
                <w14:checkedState w14:val="2612" w14:font="MS Gothic"/>
                <w14:uncheckedState w14:val="2610" w14:font="MS Gothic"/>
              </w14:checkbox>
            </w:sdtPr>
            <w:sdtEndPr/>
            <w:sdtContent>
              <w:p w14:paraId="52AA323D" w14:textId="77777777" w:rsidR="00782B43" w:rsidRPr="00A74B3E" w:rsidRDefault="00782B43"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782B43" w:rsidRPr="00A74B3E" w14:paraId="310DEE79" w14:textId="77777777" w:rsidTr="00285C05">
        <w:tc>
          <w:tcPr>
            <w:tcW w:w="1689" w:type="dxa"/>
          </w:tcPr>
          <w:p w14:paraId="12017CE8"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5E219D9B" w14:textId="77777777" w:rsidR="00782B43" w:rsidRPr="00A74B3E" w:rsidRDefault="00782B43" w:rsidP="00285C05">
            <w:pPr>
              <w:tabs>
                <w:tab w:val="num" w:pos="720"/>
                <w:tab w:val="left" w:pos="1440"/>
              </w:tabs>
              <w:rPr>
                <w:rFonts w:ascii="Arial" w:hAnsi="Arial" w:cs="Arial"/>
                <w:sz w:val="22"/>
                <w:szCs w:val="22"/>
              </w:rPr>
            </w:pPr>
            <w:r>
              <w:rPr>
                <w:rFonts w:ascii="Arial" w:hAnsi="Arial" w:cs="Arial"/>
                <w:sz w:val="22"/>
                <w:szCs w:val="22"/>
              </w:rPr>
              <w:t>Japiske, P, Grossnicklaus, K., Dewy, B., 2017, Building Web Applications with Visual Studio 2017</w:t>
            </w:r>
          </w:p>
        </w:tc>
        <w:tc>
          <w:tcPr>
            <w:tcW w:w="1366" w:type="dxa"/>
          </w:tcPr>
          <w:sdt>
            <w:sdtPr>
              <w:rPr>
                <w:rFonts w:ascii="Arial" w:hAnsi="Arial" w:cs="Arial"/>
                <w:sz w:val="22"/>
                <w:szCs w:val="22"/>
              </w:rPr>
              <w:id w:val="100078708"/>
              <w14:checkbox>
                <w14:checked w14:val="1"/>
                <w14:checkedState w14:val="2612" w14:font="MS Gothic"/>
                <w14:uncheckedState w14:val="2610" w14:font="MS Gothic"/>
              </w14:checkbox>
            </w:sdtPr>
            <w:sdtEndPr/>
            <w:sdtContent>
              <w:p w14:paraId="4AA82E88" w14:textId="77777777" w:rsidR="00782B43" w:rsidRPr="00A74B3E" w:rsidRDefault="00782B43"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782B43" w:rsidRPr="00A74B3E" w14:paraId="02E77B8F" w14:textId="77777777" w:rsidTr="00285C05">
        <w:tc>
          <w:tcPr>
            <w:tcW w:w="1689" w:type="dxa"/>
          </w:tcPr>
          <w:p w14:paraId="7E827457"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DB62C62" w14:textId="77777777" w:rsidR="00782B43" w:rsidRPr="00A74B3E" w:rsidRDefault="00782B43" w:rsidP="00285C05">
            <w:pPr>
              <w:tabs>
                <w:tab w:val="num" w:pos="720"/>
                <w:tab w:val="left" w:pos="1440"/>
              </w:tabs>
              <w:rPr>
                <w:rFonts w:ascii="Arial" w:hAnsi="Arial" w:cs="Arial"/>
                <w:sz w:val="22"/>
                <w:szCs w:val="22"/>
              </w:rPr>
            </w:pPr>
            <w:r w:rsidRPr="000B6A24">
              <w:rPr>
                <w:rFonts w:ascii="Arial" w:hAnsi="Arial" w:cs="Arial"/>
                <w:sz w:val="22"/>
                <w:szCs w:val="22"/>
              </w:rPr>
              <w:t>Chambers</w:t>
            </w:r>
            <w:r>
              <w:rPr>
                <w:rFonts w:ascii="Arial" w:hAnsi="Arial" w:cs="Arial"/>
                <w:sz w:val="22"/>
                <w:szCs w:val="22"/>
              </w:rPr>
              <w:t>,</w:t>
            </w:r>
            <w:r w:rsidRPr="000B6A24">
              <w:rPr>
                <w:rFonts w:ascii="Arial" w:hAnsi="Arial" w:cs="Arial"/>
                <w:sz w:val="22"/>
                <w:szCs w:val="22"/>
              </w:rPr>
              <w:t xml:space="preserve"> J., Paquette D., Timms, S.</w:t>
            </w:r>
            <w:r>
              <w:rPr>
                <w:rFonts w:ascii="Arial" w:hAnsi="Arial" w:cs="Arial"/>
                <w:sz w:val="22"/>
                <w:szCs w:val="22"/>
              </w:rPr>
              <w:t xml:space="preserve">, 2016, </w:t>
            </w:r>
            <w:r w:rsidRPr="000B6A24">
              <w:rPr>
                <w:rFonts w:ascii="Arial" w:hAnsi="Arial" w:cs="Arial"/>
                <w:i/>
                <w:sz w:val="22"/>
                <w:szCs w:val="22"/>
              </w:rPr>
              <w:t>ASP.NET Core Application Development</w:t>
            </w:r>
            <w:r>
              <w:rPr>
                <w:rFonts w:ascii="Arial" w:hAnsi="Arial" w:cs="Arial"/>
                <w:sz w:val="22"/>
                <w:szCs w:val="22"/>
              </w:rPr>
              <w:t>, Microsoft Press</w:t>
            </w:r>
          </w:p>
        </w:tc>
        <w:tc>
          <w:tcPr>
            <w:tcW w:w="1366" w:type="dxa"/>
          </w:tcPr>
          <w:sdt>
            <w:sdtPr>
              <w:rPr>
                <w:rFonts w:ascii="Arial" w:hAnsi="Arial" w:cs="Arial"/>
                <w:sz w:val="22"/>
                <w:szCs w:val="22"/>
              </w:rPr>
              <w:id w:val="-312791363"/>
              <w14:checkbox>
                <w14:checked w14:val="1"/>
                <w14:checkedState w14:val="2612" w14:font="MS Gothic"/>
                <w14:uncheckedState w14:val="2610" w14:font="MS Gothic"/>
              </w14:checkbox>
            </w:sdtPr>
            <w:sdtEndPr/>
            <w:sdtContent>
              <w:p w14:paraId="00D19255" w14:textId="77777777" w:rsidR="00782B43" w:rsidRPr="00A74B3E" w:rsidRDefault="00782B43"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782B43" w:rsidRPr="00A74B3E" w14:paraId="283DA7F1" w14:textId="77777777" w:rsidTr="00285C05">
        <w:tc>
          <w:tcPr>
            <w:tcW w:w="1689" w:type="dxa"/>
          </w:tcPr>
          <w:p w14:paraId="057BC4AB"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78347712" w14:textId="77777777" w:rsidR="00782B43" w:rsidRPr="00A74B3E" w:rsidRDefault="00782B43" w:rsidP="00285C05">
            <w:pPr>
              <w:tabs>
                <w:tab w:val="num" w:pos="720"/>
                <w:tab w:val="left" w:pos="1440"/>
              </w:tabs>
              <w:rPr>
                <w:rFonts w:ascii="Arial" w:hAnsi="Arial" w:cs="Arial"/>
                <w:sz w:val="22"/>
                <w:szCs w:val="22"/>
              </w:rPr>
            </w:pPr>
            <w:r>
              <w:rPr>
                <w:rFonts w:ascii="Arial" w:hAnsi="Arial" w:cs="Arial"/>
                <w:sz w:val="22"/>
                <w:szCs w:val="22"/>
              </w:rPr>
              <w:t xml:space="preserve">Adams, E., 2013, </w:t>
            </w:r>
            <w:r w:rsidRPr="004344C8">
              <w:rPr>
                <w:rFonts w:ascii="Arial" w:hAnsi="Arial" w:cs="Arial"/>
                <w:i/>
                <w:sz w:val="22"/>
                <w:szCs w:val="22"/>
              </w:rPr>
              <w:t>Fundamentals of Game Design</w:t>
            </w:r>
            <w:r>
              <w:rPr>
                <w:rFonts w:ascii="Arial" w:hAnsi="Arial" w:cs="Arial"/>
                <w:sz w:val="22"/>
                <w:szCs w:val="22"/>
              </w:rPr>
              <w:t>, 3rd Edition, New Riders</w:t>
            </w:r>
          </w:p>
        </w:tc>
        <w:tc>
          <w:tcPr>
            <w:tcW w:w="1366" w:type="dxa"/>
          </w:tcPr>
          <w:sdt>
            <w:sdtPr>
              <w:rPr>
                <w:rFonts w:ascii="Arial" w:hAnsi="Arial" w:cs="Arial"/>
                <w:sz w:val="22"/>
                <w:szCs w:val="22"/>
              </w:rPr>
              <w:id w:val="1435551752"/>
              <w14:checkbox>
                <w14:checked w14:val="1"/>
                <w14:checkedState w14:val="2612" w14:font="MS Gothic"/>
                <w14:uncheckedState w14:val="2610" w14:font="MS Gothic"/>
              </w14:checkbox>
            </w:sdtPr>
            <w:sdtEndPr/>
            <w:sdtContent>
              <w:p w14:paraId="0FC8DFC8" w14:textId="77777777" w:rsidR="00782B43" w:rsidRPr="00A74B3E" w:rsidRDefault="00782B43"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782B43" w:rsidRPr="00A74B3E" w14:paraId="75163407" w14:textId="77777777" w:rsidTr="00285C05">
        <w:tc>
          <w:tcPr>
            <w:tcW w:w="1689" w:type="dxa"/>
          </w:tcPr>
          <w:p w14:paraId="60608970"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lastRenderedPageBreak/>
              <w:t>Further</w:t>
            </w:r>
          </w:p>
        </w:tc>
        <w:tc>
          <w:tcPr>
            <w:tcW w:w="5605" w:type="dxa"/>
          </w:tcPr>
          <w:p w14:paraId="72857310" w14:textId="77777777" w:rsidR="00782B43" w:rsidRPr="00A74B3E" w:rsidRDefault="00782B43" w:rsidP="00285C05">
            <w:pPr>
              <w:tabs>
                <w:tab w:val="num" w:pos="720"/>
                <w:tab w:val="left" w:pos="1440"/>
              </w:tabs>
              <w:rPr>
                <w:rFonts w:ascii="Arial" w:hAnsi="Arial" w:cs="Arial"/>
                <w:sz w:val="22"/>
                <w:szCs w:val="22"/>
              </w:rPr>
            </w:pPr>
            <w:r>
              <w:rPr>
                <w:rFonts w:ascii="Arial" w:hAnsi="Arial" w:cs="Arial"/>
                <w:sz w:val="22"/>
                <w:szCs w:val="22"/>
              </w:rPr>
              <w:t xml:space="preserve">Hocking, J., 2018, </w:t>
            </w:r>
            <w:r w:rsidRPr="00496D4D">
              <w:rPr>
                <w:rFonts w:ascii="Arial" w:hAnsi="Arial" w:cs="Arial"/>
                <w:i/>
                <w:sz w:val="22"/>
                <w:szCs w:val="22"/>
              </w:rPr>
              <w:t>Unity in Action: Multiplatform game development in C#</w:t>
            </w:r>
            <w:r w:rsidRPr="00496D4D">
              <w:rPr>
                <w:rFonts w:ascii="Arial" w:hAnsi="Arial" w:cs="Arial"/>
                <w:sz w:val="22"/>
                <w:szCs w:val="22"/>
              </w:rPr>
              <w:t xml:space="preserve"> 2nd Edition</w:t>
            </w:r>
            <w:r>
              <w:rPr>
                <w:rFonts w:ascii="Arial" w:hAnsi="Arial" w:cs="Arial"/>
                <w:sz w:val="22"/>
                <w:szCs w:val="22"/>
              </w:rPr>
              <w:t>, Manning</w:t>
            </w:r>
          </w:p>
        </w:tc>
        <w:tc>
          <w:tcPr>
            <w:tcW w:w="1366" w:type="dxa"/>
          </w:tcPr>
          <w:sdt>
            <w:sdtPr>
              <w:rPr>
                <w:rFonts w:ascii="Arial" w:hAnsi="Arial" w:cs="Arial"/>
                <w:sz w:val="22"/>
                <w:szCs w:val="22"/>
              </w:rPr>
              <w:id w:val="1126814364"/>
              <w14:checkbox>
                <w14:checked w14:val="1"/>
                <w14:checkedState w14:val="2612" w14:font="MS Gothic"/>
                <w14:uncheckedState w14:val="2610" w14:font="MS Gothic"/>
              </w14:checkbox>
            </w:sdtPr>
            <w:sdtEndPr/>
            <w:sdtContent>
              <w:p w14:paraId="049C23CD" w14:textId="77777777" w:rsidR="00782B43" w:rsidRPr="00A74B3E" w:rsidRDefault="00782B43"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782B43" w:rsidRPr="00A74B3E" w14:paraId="03261FDF" w14:textId="77777777" w:rsidTr="00285C05">
        <w:tc>
          <w:tcPr>
            <w:tcW w:w="1689" w:type="dxa"/>
          </w:tcPr>
          <w:p w14:paraId="6FD6F876"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2506B3E4" w14:textId="77777777" w:rsidR="00782B43" w:rsidRPr="00A74B3E" w:rsidRDefault="00782B43" w:rsidP="00285C05">
            <w:pPr>
              <w:tabs>
                <w:tab w:val="num" w:pos="720"/>
                <w:tab w:val="left" w:pos="1440"/>
              </w:tabs>
              <w:rPr>
                <w:rFonts w:ascii="Arial" w:hAnsi="Arial" w:cs="Arial"/>
                <w:sz w:val="22"/>
                <w:szCs w:val="22"/>
              </w:rPr>
            </w:pPr>
            <w:r>
              <w:rPr>
                <w:rFonts w:ascii="Arial" w:hAnsi="Arial" w:cs="Arial"/>
                <w:sz w:val="22"/>
                <w:szCs w:val="22"/>
              </w:rPr>
              <w:t xml:space="preserve">Leung, T., 2017, </w:t>
            </w:r>
            <w:r w:rsidRPr="004A0E5A">
              <w:rPr>
                <w:rFonts w:ascii="Arial" w:hAnsi="Arial" w:cs="Arial"/>
                <w:sz w:val="22"/>
                <w:szCs w:val="22"/>
              </w:rPr>
              <w:t>Beginning PowerApps: The Non-Developers Guide to Building Business Mobile Applications</w:t>
            </w:r>
            <w:r>
              <w:rPr>
                <w:rFonts w:ascii="Arial" w:hAnsi="Arial" w:cs="Arial"/>
                <w:sz w:val="22"/>
                <w:szCs w:val="22"/>
              </w:rPr>
              <w:t>, Apress</w:t>
            </w:r>
          </w:p>
        </w:tc>
        <w:tc>
          <w:tcPr>
            <w:tcW w:w="1366" w:type="dxa"/>
          </w:tcPr>
          <w:sdt>
            <w:sdtPr>
              <w:rPr>
                <w:rFonts w:ascii="Arial" w:hAnsi="Arial" w:cs="Arial"/>
                <w:sz w:val="22"/>
                <w:szCs w:val="22"/>
              </w:rPr>
              <w:id w:val="86278025"/>
              <w14:checkbox>
                <w14:checked w14:val="1"/>
                <w14:checkedState w14:val="2612" w14:font="MS Gothic"/>
                <w14:uncheckedState w14:val="2610" w14:font="MS Gothic"/>
              </w14:checkbox>
            </w:sdtPr>
            <w:sdtEndPr/>
            <w:sdtContent>
              <w:p w14:paraId="0D2FF066" w14:textId="77777777" w:rsidR="00782B43" w:rsidRPr="00A74B3E" w:rsidRDefault="00782B43"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782B43" w:rsidRPr="00A74B3E" w14:paraId="46ADACAA" w14:textId="77777777" w:rsidTr="00285C05">
        <w:tc>
          <w:tcPr>
            <w:tcW w:w="1689" w:type="dxa"/>
          </w:tcPr>
          <w:p w14:paraId="68A164EF" w14:textId="77777777" w:rsidR="00782B43" w:rsidRPr="00A74B3E" w:rsidRDefault="00782B43"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12AA0423" w14:textId="77777777" w:rsidR="00782B43" w:rsidRPr="00A74B3E" w:rsidRDefault="00782B43" w:rsidP="00285C05">
            <w:pPr>
              <w:tabs>
                <w:tab w:val="num" w:pos="720"/>
                <w:tab w:val="left" w:pos="1440"/>
              </w:tabs>
              <w:rPr>
                <w:rFonts w:ascii="Arial" w:hAnsi="Arial" w:cs="Arial"/>
                <w:sz w:val="22"/>
                <w:szCs w:val="22"/>
              </w:rPr>
            </w:pPr>
            <w:r>
              <w:rPr>
                <w:rFonts w:ascii="Arial" w:hAnsi="Arial" w:cs="Arial"/>
                <w:sz w:val="22"/>
                <w:szCs w:val="22"/>
              </w:rPr>
              <w:t xml:space="preserve">Pratt, P., J., Last, M. Z., </w:t>
            </w:r>
            <w:r w:rsidRPr="00EF187B">
              <w:rPr>
                <w:rFonts w:ascii="Arial" w:hAnsi="Arial" w:cs="Arial"/>
                <w:sz w:val="22"/>
                <w:szCs w:val="22"/>
              </w:rPr>
              <w:t>Shelly Cashman Series Microsoft Office 365 &amp; Access 2016: Comprehensive (MindTap Course List) 1st Edition</w:t>
            </w:r>
            <w:r>
              <w:rPr>
                <w:rFonts w:ascii="Arial" w:hAnsi="Arial" w:cs="Arial"/>
                <w:sz w:val="22"/>
                <w:szCs w:val="22"/>
              </w:rPr>
              <w:t>, Course Technology</w:t>
            </w:r>
          </w:p>
        </w:tc>
        <w:tc>
          <w:tcPr>
            <w:tcW w:w="1366" w:type="dxa"/>
          </w:tcPr>
          <w:sdt>
            <w:sdtPr>
              <w:rPr>
                <w:rFonts w:ascii="Arial" w:hAnsi="Arial" w:cs="Arial"/>
                <w:sz w:val="22"/>
                <w:szCs w:val="22"/>
              </w:rPr>
              <w:id w:val="17429729"/>
              <w14:checkbox>
                <w14:checked w14:val="1"/>
                <w14:checkedState w14:val="2612" w14:font="MS Gothic"/>
                <w14:uncheckedState w14:val="2610" w14:font="MS Gothic"/>
              </w14:checkbox>
            </w:sdtPr>
            <w:sdtEndPr/>
            <w:sdtContent>
              <w:p w14:paraId="1F6D7EFF" w14:textId="77777777" w:rsidR="00782B43" w:rsidRPr="00A74B3E" w:rsidRDefault="00782B43" w:rsidP="00285C05">
                <w:pPr>
                  <w:jc w:val="center"/>
                  <w:rPr>
                    <w:rFonts w:ascii="Arial" w:eastAsia="MS Gothic" w:hAnsi="Arial" w:cs="Arial"/>
                    <w:sz w:val="22"/>
                    <w:szCs w:val="22"/>
                  </w:rPr>
                </w:pPr>
                <w:r>
                  <w:rPr>
                    <w:rFonts w:ascii="MS Gothic" w:eastAsia="MS Gothic" w:hAnsi="MS Gothic" w:cs="Arial" w:hint="eastAsia"/>
                    <w:sz w:val="22"/>
                    <w:szCs w:val="22"/>
                  </w:rPr>
                  <w:t>☒</w:t>
                </w:r>
              </w:p>
            </w:sdtContent>
          </w:sdt>
        </w:tc>
      </w:tr>
    </w:tbl>
    <w:p w14:paraId="0FC5E029" w14:textId="77777777" w:rsidR="00782B43" w:rsidRPr="00A74B3E" w:rsidRDefault="00782B43" w:rsidP="00782B43">
      <w:pPr>
        <w:pStyle w:val="heading"/>
        <w:spacing w:before="0" w:after="0"/>
        <w:ind w:left="0" w:firstLine="0"/>
        <w:rPr>
          <w:rFonts w:ascii="Arial" w:hAnsi="Arial" w:cs="Arial"/>
          <w:sz w:val="22"/>
          <w:szCs w:val="22"/>
        </w:rPr>
      </w:pPr>
    </w:p>
    <w:p w14:paraId="353535AD" w14:textId="77777777" w:rsidR="00782B43" w:rsidRPr="00A74B3E" w:rsidRDefault="00782B43" w:rsidP="00782B43">
      <w:pPr>
        <w:pStyle w:val="fixed"/>
        <w:ind w:left="0" w:firstLine="0"/>
        <w:rPr>
          <w:rFonts w:cs="Arial"/>
          <w:sz w:val="22"/>
          <w:szCs w:val="22"/>
        </w:rPr>
      </w:pPr>
    </w:p>
    <w:p w14:paraId="5558EAD7" w14:textId="77777777" w:rsidR="00782B43" w:rsidRPr="00A74B3E" w:rsidRDefault="00782B43" w:rsidP="00782B43">
      <w:pPr>
        <w:rPr>
          <w:rFonts w:ascii="Arial" w:hAnsi="Arial" w:cs="Arial"/>
          <w:sz w:val="22"/>
          <w:szCs w:val="22"/>
        </w:rPr>
      </w:pPr>
    </w:p>
    <w:p w14:paraId="4F360E66" w14:textId="77777777" w:rsidR="00782B43" w:rsidRPr="00A74B3E" w:rsidRDefault="00782B43" w:rsidP="00782B43">
      <w:pPr>
        <w:pStyle w:val="fixed"/>
        <w:rPr>
          <w:rFonts w:ascii="Arial" w:hAnsi="Arial" w:cs="Arial"/>
          <w:sz w:val="22"/>
          <w:szCs w:val="22"/>
        </w:rPr>
      </w:pPr>
    </w:p>
    <w:p w14:paraId="3C4A4142" w14:textId="77777777" w:rsidR="002A3506" w:rsidRDefault="002A3506">
      <w:pPr>
        <w:rPr>
          <w:rFonts w:ascii="Arial" w:hAnsi="Arial" w:cs="Arial"/>
          <w:b/>
          <w:color w:val="000000" w:themeColor="text1"/>
          <w:sz w:val="22"/>
          <w:szCs w:val="22"/>
          <w:lang w:val="en-US"/>
        </w:rPr>
      </w:pPr>
      <w:r>
        <w:rPr>
          <w:rFonts w:ascii="Arial" w:hAnsi="Arial" w:cs="Arial"/>
          <w:b/>
          <w:color w:val="000000" w:themeColor="text1"/>
          <w:sz w:val="22"/>
          <w:szCs w:val="22"/>
          <w:lang w:val="en-US"/>
        </w:rPr>
        <w:br w:type="page"/>
      </w:r>
    </w:p>
    <w:tbl>
      <w:tblPr>
        <w:tblW w:w="0" w:type="auto"/>
        <w:tblLook w:val="04A0" w:firstRow="1" w:lastRow="0" w:firstColumn="1" w:lastColumn="0" w:noHBand="0" w:noVBand="1"/>
      </w:tblPr>
      <w:tblGrid>
        <w:gridCol w:w="1951"/>
        <w:gridCol w:w="6935"/>
      </w:tblGrid>
      <w:tr w:rsidR="002A3506" w:rsidRPr="00C359BE" w14:paraId="77AC7F85" w14:textId="77777777" w:rsidTr="00285C05">
        <w:tc>
          <w:tcPr>
            <w:tcW w:w="1951" w:type="dxa"/>
            <w:vAlign w:val="center"/>
            <w:hideMark/>
          </w:tcPr>
          <w:p w14:paraId="5BD6EB9C"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rPr>
              <w:lastRenderedPageBreak/>
              <w:br w:type="page"/>
            </w:r>
            <w:r w:rsidRPr="00C359BE">
              <w:rPr>
                <w:rFonts w:ascii="Arial" w:hAnsi="Arial" w:cs="Arial"/>
                <w:color w:val="000000" w:themeColor="text1"/>
                <w:sz w:val="22"/>
                <w:szCs w:val="22"/>
                <w:lang w:eastAsia="en-US"/>
              </w:rPr>
              <w:t>MODULE CODE:</w:t>
            </w:r>
          </w:p>
        </w:tc>
        <w:tc>
          <w:tcPr>
            <w:tcW w:w="6935" w:type="dxa"/>
            <w:vAlign w:val="center"/>
            <w:hideMark/>
          </w:tcPr>
          <w:p w14:paraId="5F19B11D" w14:textId="42C9EAA5" w:rsidR="002A3506" w:rsidRPr="00E03417" w:rsidRDefault="00D10159" w:rsidP="00285C05">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sz w:val="22"/>
                <w:szCs w:val="22"/>
              </w:rPr>
              <w:t>ACCA5013</w:t>
            </w:r>
          </w:p>
        </w:tc>
      </w:tr>
      <w:tr w:rsidR="002A3506" w:rsidRPr="00C359BE" w14:paraId="72C758E1" w14:textId="77777777" w:rsidTr="00285C05">
        <w:tc>
          <w:tcPr>
            <w:tcW w:w="1951" w:type="dxa"/>
            <w:vAlign w:val="center"/>
          </w:tcPr>
          <w:p w14:paraId="2FA5174A"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TITLE:</w:t>
            </w:r>
            <w:r w:rsidRPr="00C359BE">
              <w:rPr>
                <w:rFonts w:ascii="Arial" w:hAnsi="Arial" w:cs="Arial"/>
                <w:color w:val="000000" w:themeColor="text1"/>
                <w:sz w:val="22"/>
                <w:szCs w:val="22"/>
                <w:lang w:eastAsia="en-US"/>
              </w:rPr>
              <w:tab/>
            </w:r>
          </w:p>
        </w:tc>
        <w:tc>
          <w:tcPr>
            <w:tcW w:w="6935" w:type="dxa"/>
            <w:vAlign w:val="center"/>
          </w:tcPr>
          <w:p w14:paraId="6B7B4307" w14:textId="77777777" w:rsidR="002A3506" w:rsidRPr="00C359BE" w:rsidRDefault="002A3506" w:rsidP="00285C05">
            <w:pPr>
              <w:pStyle w:val="Heading3"/>
              <w:keepNext w:val="0"/>
              <w:keepLines w:val="0"/>
              <w:spacing w:before="0" w:line="240" w:lineRule="auto"/>
              <w:ind w:left="3600" w:hanging="3600"/>
              <w:rPr>
                <w:rFonts w:ascii="Arial" w:hAnsi="Arial" w:cs="Arial"/>
                <w:szCs w:val="22"/>
              </w:rPr>
            </w:pPr>
            <w:bookmarkStart w:id="23" w:name="_Toc497578250"/>
            <w:bookmarkStart w:id="24" w:name="_Toc518846349"/>
            <w:r>
              <w:rPr>
                <w:rFonts w:ascii="Arial" w:hAnsi="Arial" w:cs="Arial"/>
                <w:szCs w:val="22"/>
                <w:lang w:val="en-US"/>
              </w:rPr>
              <w:t>Business &amp; Web</w:t>
            </w:r>
            <w:r w:rsidRPr="00C359BE">
              <w:rPr>
                <w:rFonts w:ascii="Arial" w:hAnsi="Arial" w:cs="Arial"/>
                <w:szCs w:val="22"/>
                <w:lang w:val="en-US"/>
              </w:rPr>
              <w:t xml:space="preserve"> Management</w:t>
            </w:r>
            <w:bookmarkEnd w:id="23"/>
            <w:bookmarkEnd w:id="24"/>
          </w:p>
        </w:tc>
      </w:tr>
      <w:tr w:rsidR="002A3506" w:rsidRPr="00C359BE" w14:paraId="02C2AC96" w14:textId="77777777" w:rsidTr="00285C05">
        <w:tc>
          <w:tcPr>
            <w:tcW w:w="1951" w:type="dxa"/>
            <w:vAlign w:val="center"/>
            <w:hideMark/>
          </w:tcPr>
          <w:p w14:paraId="64A99AF5"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DATED:</w:t>
            </w:r>
            <w:r w:rsidRPr="00C359BE">
              <w:rPr>
                <w:rFonts w:ascii="Arial" w:hAnsi="Arial" w:cs="Arial"/>
                <w:color w:val="000000" w:themeColor="text1"/>
                <w:sz w:val="22"/>
                <w:szCs w:val="22"/>
                <w:lang w:eastAsia="en-US"/>
              </w:rPr>
              <w:tab/>
            </w:r>
          </w:p>
        </w:tc>
        <w:tc>
          <w:tcPr>
            <w:tcW w:w="6935" w:type="dxa"/>
            <w:vAlign w:val="center"/>
            <w:hideMark/>
          </w:tcPr>
          <w:p w14:paraId="59AAA682" w14:textId="573B8F30" w:rsidR="002A3506" w:rsidRPr="00C359BE" w:rsidRDefault="00D426B6" w:rsidP="00D426B6">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22/08/2018</w:t>
            </w:r>
          </w:p>
        </w:tc>
      </w:tr>
      <w:tr w:rsidR="002A3506" w:rsidRPr="00C359BE" w14:paraId="493E93AE" w14:textId="77777777" w:rsidTr="00285C05">
        <w:tc>
          <w:tcPr>
            <w:tcW w:w="1951" w:type="dxa"/>
            <w:vAlign w:val="center"/>
          </w:tcPr>
          <w:p w14:paraId="0163A46D"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6A7AA56"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p>
        </w:tc>
      </w:tr>
      <w:tr w:rsidR="002A3506" w:rsidRPr="00C359BE" w14:paraId="780004A1" w14:textId="77777777" w:rsidTr="00285C05">
        <w:tc>
          <w:tcPr>
            <w:tcW w:w="1951" w:type="dxa"/>
            <w:vAlign w:val="center"/>
            <w:hideMark/>
          </w:tcPr>
          <w:p w14:paraId="00B45D45"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 xml:space="preserve">LEVEL:  </w:t>
            </w:r>
          </w:p>
        </w:tc>
        <w:tc>
          <w:tcPr>
            <w:tcW w:w="6935" w:type="dxa"/>
            <w:vAlign w:val="center"/>
            <w:hideMark/>
          </w:tcPr>
          <w:p w14:paraId="226AD87D"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2A3506" w:rsidRPr="00C359BE" w14:paraId="483C448E" w14:textId="77777777" w:rsidTr="00285C05">
        <w:tc>
          <w:tcPr>
            <w:tcW w:w="1951" w:type="dxa"/>
            <w:vAlign w:val="center"/>
            <w:hideMark/>
          </w:tcPr>
          <w:p w14:paraId="33BE9C4C"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CREDITS:</w:t>
            </w:r>
          </w:p>
        </w:tc>
        <w:tc>
          <w:tcPr>
            <w:tcW w:w="6935" w:type="dxa"/>
            <w:vAlign w:val="center"/>
            <w:hideMark/>
          </w:tcPr>
          <w:p w14:paraId="327EDEF6"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20</w:t>
            </w:r>
          </w:p>
        </w:tc>
      </w:tr>
      <w:tr w:rsidR="002A3506" w:rsidRPr="00C359BE" w14:paraId="79C862EC" w14:textId="77777777" w:rsidTr="00285C05">
        <w:tc>
          <w:tcPr>
            <w:tcW w:w="1951" w:type="dxa"/>
            <w:vAlign w:val="center"/>
          </w:tcPr>
          <w:p w14:paraId="4B1ED679"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916C675"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p>
        </w:tc>
      </w:tr>
      <w:tr w:rsidR="002A3506" w:rsidRPr="00C359BE" w14:paraId="2E9A895E" w14:textId="77777777" w:rsidTr="00285C05">
        <w:tc>
          <w:tcPr>
            <w:tcW w:w="1951" w:type="dxa"/>
            <w:vAlign w:val="center"/>
            <w:hideMark/>
          </w:tcPr>
          <w:p w14:paraId="1787F1A5" w14:textId="77777777" w:rsidR="002A3506" w:rsidRPr="00C359BE"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sidRPr="00C359BE">
              <w:rPr>
                <w:rFonts w:ascii="Arial" w:hAnsi="Arial" w:cs="Arial"/>
                <w:color w:val="000000" w:themeColor="text1"/>
                <w:sz w:val="22"/>
                <w:szCs w:val="22"/>
                <w:lang w:eastAsia="en-US"/>
              </w:rPr>
              <w:t>JACS CODE:</w:t>
            </w:r>
            <w:r w:rsidRPr="00C359BE">
              <w:rPr>
                <w:rFonts w:ascii="Arial" w:hAnsi="Arial" w:cs="Arial"/>
                <w:color w:val="000000" w:themeColor="text1"/>
                <w:sz w:val="22"/>
                <w:szCs w:val="22"/>
                <w:lang w:eastAsia="en-US"/>
              </w:rPr>
              <w:tab/>
            </w:r>
          </w:p>
        </w:tc>
        <w:tc>
          <w:tcPr>
            <w:tcW w:w="6935" w:type="dxa"/>
            <w:vAlign w:val="center"/>
            <w:hideMark/>
          </w:tcPr>
          <w:p w14:paraId="554E0ECC" w14:textId="17D3A8BE" w:rsidR="002A3506" w:rsidRPr="00E03417" w:rsidRDefault="002A3506" w:rsidP="00285C05">
            <w:pPr>
              <w:pStyle w:val="fixed"/>
              <w:tabs>
                <w:tab w:val="clear" w:pos="1440"/>
                <w:tab w:val="left" w:pos="1560"/>
              </w:tabs>
              <w:ind w:left="0" w:firstLine="0"/>
              <w:rPr>
                <w:rFonts w:ascii="Arial" w:hAnsi="Arial" w:cs="Arial"/>
                <w:color w:val="000000" w:themeColor="text1"/>
                <w:sz w:val="22"/>
                <w:szCs w:val="22"/>
                <w:lang w:eastAsia="en-US"/>
              </w:rPr>
            </w:pPr>
            <w:r w:rsidRPr="00E03417">
              <w:rPr>
                <w:rFonts w:ascii="Arial" w:hAnsi="Arial" w:cs="Arial"/>
                <w:sz w:val="22"/>
                <w:szCs w:val="22"/>
              </w:rPr>
              <w:t>I</w:t>
            </w:r>
            <w:r w:rsidR="00260C7D">
              <w:rPr>
                <w:rFonts w:ascii="Arial" w:hAnsi="Arial" w:cs="Arial"/>
                <w:sz w:val="22"/>
                <w:szCs w:val="22"/>
              </w:rPr>
              <w:t>310</w:t>
            </w:r>
          </w:p>
        </w:tc>
      </w:tr>
    </w:tbl>
    <w:p w14:paraId="7994AC25" w14:textId="77777777" w:rsidR="002A3506" w:rsidRPr="00C359BE" w:rsidRDefault="002A3506" w:rsidP="002A3506">
      <w:pPr>
        <w:pBdr>
          <w:bottom w:val="single" w:sz="6" w:space="1" w:color="auto"/>
        </w:pBdr>
        <w:rPr>
          <w:rFonts w:ascii="Arial" w:hAnsi="Arial" w:cs="Arial"/>
          <w:color w:val="000000" w:themeColor="text1"/>
          <w:sz w:val="22"/>
          <w:szCs w:val="22"/>
        </w:rPr>
      </w:pPr>
      <w:r w:rsidRPr="00C359BE">
        <w:rPr>
          <w:rFonts w:ascii="Arial" w:hAnsi="Arial" w:cs="Arial"/>
          <w:b/>
          <w:color w:val="000000" w:themeColor="text1"/>
          <w:sz w:val="22"/>
          <w:szCs w:val="22"/>
        </w:rPr>
        <w:tab/>
      </w:r>
    </w:p>
    <w:p w14:paraId="579CEED7" w14:textId="77777777" w:rsidR="002A3506" w:rsidRPr="00C359BE" w:rsidRDefault="002A3506" w:rsidP="002A3506">
      <w:pPr>
        <w:pStyle w:val="bullet"/>
        <w:overflowPunct/>
        <w:autoSpaceDE/>
        <w:adjustRightInd/>
        <w:spacing w:before="0"/>
        <w:ind w:left="0" w:firstLine="0"/>
        <w:jc w:val="left"/>
        <w:rPr>
          <w:rFonts w:ascii="Arial" w:hAnsi="Arial" w:cs="Arial"/>
          <w:b/>
          <w:color w:val="000000" w:themeColor="text1"/>
          <w:sz w:val="22"/>
          <w:szCs w:val="22"/>
        </w:rPr>
      </w:pPr>
    </w:p>
    <w:p w14:paraId="3A83A16C" w14:textId="77777777" w:rsidR="002A3506" w:rsidRDefault="002A3506" w:rsidP="002A3506">
      <w:pPr>
        <w:pStyle w:val="bullet"/>
        <w:overflowPunct/>
        <w:autoSpaceDE/>
        <w:adjustRightInd/>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AIM(S)</w:t>
      </w:r>
    </w:p>
    <w:p w14:paraId="4ADAE611" w14:textId="77777777" w:rsidR="002F28E7" w:rsidRPr="00C359BE" w:rsidRDefault="002F28E7" w:rsidP="002A3506">
      <w:pPr>
        <w:pStyle w:val="bullet"/>
        <w:overflowPunct/>
        <w:autoSpaceDE/>
        <w:adjustRightInd/>
        <w:spacing w:before="0"/>
        <w:ind w:left="0" w:firstLine="0"/>
        <w:jc w:val="left"/>
        <w:rPr>
          <w:rFonts w:ascii="Arial" w:hAnsi="Arial" w:cs="Arial"/>
          <w:b/>
          <w:color w:val="000000" w:themeColor="text1"/>
          <w:sz w:val="22"/>
          <w:szCs w:val="22"/>
        </w:rPr>
      </w:pPr>
    </w:p>
    <w:p w14:paraId="66D4749D" w14:textId="77777777" w:rsidR="002A3506" w:rsidRPr="00E03417" w:rsidRDefault="002A3506" w:rsidP="00091C88">
      <w:pPr>
        <w:pStyle w:val="ListParagraph"/>
        <w:numPr>
          <w:ilvl w:val="0"/>
          <w:numId w:val="43"/>
        </w:numPr>
        <w:rPr>
          <w:rFonts w:ascii="Arial" w:hAnsi="Arial" w:cs="Arial"/>
          <w:sz w:val="22"/>
        </w:rPr>
      </w:pPr>
      <w:r w:rsidRPr="00E03417">
        <w:rPr>
          <w:rFonts w:ascii="Arial" w:hAnsi="Arial" w:cs="Arial"/>
          <w:sz w:val="22"/>
        </w:rPr>
        <w:t xml:space="preserve">To enable the student to gain a broad understanding of </w:t>
      </w:r>
      <w:r>
        <w:rPr>
          <w:rFonts w:ascii="Arial" w:hAnsi="Arial" w:cs="Arial"/>
          <w:sz w:val="22"/>
        </w:rPr>
        <w:t>B</w:t>
      </w:r>
      <w:r w:rsidRPr="00E03417">
        <w:rPr>
          <w:rFonts w:ascii="Arial" w:hAnsi="Arial" w:cs="Arial"/>
          <w:sz w:val="22"/>
        </w:rPr>
        <w:t xml:space="preserve">usiness </w:t>
      </w:r>
      <w:r>
        <w:rPr>
          <w:rFonts w:ascii="Arial" w:hAnsi="Arial" w:cs="Arial"/>
          <w:sz w:val="22"/>
        </w:rPr>
        <w:t>&amp; IT M</w:t>
      </w:r>
      <w:r w:rsidRPr="00E03417">
        <w:rPr>
          <w:rFonts w:ascii="Arial" w:hAnsi="Arial" w:cs="Arial"/>
          <w:sz w:val="22"/>
        </w:rPr>
        <w:t>anagement concepts, techniques and methods used within Organisations today</w:t>
      </w:r>
      <w:r w:rsidRPr="00310610">
        <w:rPr>
          <w:rFonts w:ascii="Arial" w:hAnsi="Arial" w:cs="Arial"/>
          <w:sz w:val="22"/>
        </w:rPr>
        <w:t xml:space="preserve"> </w:t>
      </w:r>
      <w:r>
        <w:rPr>
          <w:rFonts w:ascii="Arial" w:hAnsi="Arial" w:cs="Arial"/>
          <w:sz w:val="22"/>
        </w:rPr>
        <w:t xml:space="preserve">including </w:t>
      </w:r>
      <w:r w:rsidRPr="00E03417">
        <w:rPr>
          <w:rFonts w:ascii="Arial" w:hAnsi="Arial" w:cs="Arial"/>
          <w:sz w:val="22"/>
        </w:rPr>
        <w:t xml:space="preserve">the </w:t>
      </w:r>
      <w:r>
        <w:rPr>
          <w:rFonts w:ascii="Arial" w:hAnsi="Arial" w:cs="Arial"/>
          <w:sz w:val="22"/>
        </w:rPr>
        <w:t xml:space="preserve">role of the </w:t>
      </w:r>
      <w:r w:rsidRPr="00E03417">
        <w:rPr>
          <w:rFonts w:ascii="Arial" w:hAnsi="Arial" w:cs="Arial"/>
          <w:sz w:val="22"/>
        </w:rPr>
        <w:t>contemporary manager in the realisation of individual and Organisational potential through stakeholder relationships.</w:t>
      </w:r>
    </w:p>
    <w:p w14:paraId="7F8A96B4" w14:textId="77777777" w:rsidR="002A3506" w:rsidRPr="00E03417" w:rsidRDefault="002A3506" w:rsidP="00091C88">
      <w:pPr>
        <w:numPr>
          <w:ilvl w:val="0"/>
          <w:numId w:val="43"/>
        </w:numPr>
        <w:rPr>
          <w:rFonts w:ascii="Arial" w:hAnsi="Arial" w:cs="Arial"/>
          <w:color w:val="000000" w:themeColor="text1"/>
          <w:sz w:val="22"/>
          <w:szCs w:val="22"/>
          <w:lang w:val="en-US"/>
        </w:rPr>
      </w:pPr>
      <w:r>
        <w:rPr>
          <w:rFonts w:ascii="Arial" w:hAnsi="Arial" w:cs="Arial"/>
          <w:color w:val="000000" w:themeColor="text1"/>
          <w:sz w:val="22"/>
          <w:szCs w:val="22"/>
          <w:lang w:val="en-US"/>
        </w:rPr>
        <w:t>T</w:t>
      </w:r>
      <w:r w:rsidRPr="009823F3">
        <w:rPr>
          <w:rFonts w:ascii="Arial" w:hAnsi="Arial" w:cs="Arial"/>
          <w:color w:val="000000" w:themeColor="text1"/>
          <w:sz w:val="22"/>
          <w:szCs w:val="22"/>
          <w:lang w:val="en-US"/>
        </w:rPr>
        <w:t xml:space="preserve">o develop the student’s </w:t>
      </w:r>
      <w:r>
        <w:rPr>
          <w:rFonts w:ascii="Arial" w:hAnsi="Arial" w:cs="Arial"/>
          <w:color w:val="000000" w:themeColor="text1"/>
          <w:sz w:val="22"/>
          <w:szCs w:val="22"/>
          <w:lang w:val="en-US"/>
        </w:rPr>
        <w:t xml:space="preserve">conceptual </w:t>
      </w:r>
      <w:r w:rsidRPr="009823F3">
        <w:rPr>
          <w:rFonts w:ascii="Arial" w:hAnsi="Arial" w:cs="Arial"/>
          <w:color w:val="000000" w:themeColor="text1"/>
          <w:sz w:val="22"/>
          <w:szCs w:val="22"/>
          <w:lang w:val="en-US"/>
        </w:rPr>
        <w:t xml:space="preserve">understanding </w:t>
      </w:r>
      <w:r>
        <w:rPr>
          <w:rFonts w:ascii="Arial" w:hAnsi="Arial" w:cs="Arial"/>
          <w:color w:val="000000" w:themeColor="text1"/>
          <w:sz w:val="22"/>
          <w:szCs w:val="22"/>
          <w:lang w:val="en-US"/>
        </w:rPr>
        <w:t xml:space="preserve">and practical </w:t>
      </w:r>
      <w:r w:rsidRPr="009823F3">
        <w:rPr>
          <w:rFonts w:ascii="Arial" w:hAnsi="Arial" w:cs="Arial"/>
          <w:color w:val="000000" w:themeColor="text1"/>
          <w:sz w:val="22"/>
          <w:szCs w:val="22"/>
          <w:lang w:val="en-US"/>
        </w:rPr>
        <w:t xml:space="preserve">skills in </w:t>
      </w:r>
      <w:r>
        <w:rPr>
          <w:rFonts w:ascii="Arial" w:hAnsi="Arial" w:cs="Arial"/>
          <w:color w:val="000000" w:themeColor="text1"/>
          <w:sz w:val="22"/>
          <w:szCs w:val="22"/>
          <w:lang w:val="en-US"/>
        </w:rPr>
        <w:t xml:space="preserve">using up-to-date </w:t>
      </w:r>
      <w:r w:rsidRPr="009823F3">
        <w:rPr>
          <w:rFonts w:ascii="Arial" w:hAnsi="Arial" w:cs="Arial"/>
          <w:color w:val="000000" w:themeColor="text1"/>
          <w:sz w:val="22"/>
          <w:szCs w:val="22"/>
          <w:lang w:val="en-US"/>
        </w:rPr>
        <w:t xml:space="preserve">Technologies to meet business needs including areas such as </w:t>
      </w:r>
      <w:r>
        <w:rPr>
          <w:rFonts w:ascii="Arial" w:hAnsi="Arial" w:cs="Arial"/>
          <w:color w:val="000000" w:themeColor="text1"/>
          <w:sz w:val="22"/>
          <w:szCs w:val="22"/>
          <w:lang w:val="en-US"/>
        </w:rPr>
        <w:t xml:space="preserve">Information Systems, </w:t>
      </w:r>
      <w:r w:rsidRPr="009823F3">
        <w:rPr>
          <w:rFonts w:ascii="Arial" w:hAnsi="Arial" w:cs="Arial"/>
          <w:color w:val="000000" w:themeColor="text1"/>
          <w:sz w:val="22"/>
          <w:szCs w:val="22"/>
          <w:lang w:val="en-US"/>
        </w:rPr>
        <w:t>Online Marketing and e-Commerce.</w:t>
      </w:r>
    </w:p>
    <w:p w14:paraId="02C47845" w14:textId="77777777" w:rsidR="002A3506" w:rsidRPr="003C6FF3" w:rsidRDefault="002A3506" w:rsidP="002A3506">
      <w:pPr>
        <w:rPr>
          <w:rFonts w:ascii="Arial" w:hAnsi="Arial" w:cs="Arial"/>
        </w:rPr>
      </w:pPr>
    </w:p>
    <w:p w14:paraId="4646B2BA" w14:textId="77777777" w:rsidR="002A3506" w:rsidRDefault="002A3506" w:rsidP="002A3506">
      <w:pPr>
        <w:pStyle w:val="bullet"/>
        <w:overflowPunct/>
        <w:autoSpaceDE/>
        <w:adjustRightInd/>
        <w:spacing w:before="0"/>
        <w:ind w:left="0" w:firstLine="0"/>
        <w:jc w:val="left"/>
        <w:rPr>
          <w:rFonts w:ascii="Arial" w:hAnsi="Arial" w:cs="Arial"/>
          <w:b/>
          <w:color w:val="000000" w:themeColor="text1"/>
          <w:sz w:val="22"/>
          <w:szCs w:val="22"/>
        </w:rPr>
      </w:pPr>
      <w:r w:rsidRPr="00C359BE">
        <w:rPr>
          <w:rFonts w:ascii="Arial" w:hAnsi="Arial" w:cs="Arial"/>
          <w:b/>
          <w:color w:val="000000" w:themeColor="text1"/>
          <w:sz w:val="22"/>
          <w:szCs w:val="22"/>
        </w:rPr>
        <w:t>LEARNING OUTCOMES</w:t>
      </w:r>
    </w:p>
    <w:p w14:paraId="4AB8F729" w14:textId="77777777" w:rsidR="002F28E7" w:rsidRPr="00C359BE" w:rsidRDefault="002F28E7" w:rsidP="002A3506">
      <w:pPr>
        <w:pStyle w:val="bullet"/>
        <w:overflowPunct/>
        <w:autoSpaceDE/>
        <w:adjustRightInd/>
        <w:spacing w:before="0"/>
        <w:ind w:left="0" w:firstLine="0"/>
        <w:jc w:val="left"/>
        <w:rPr>
          <w:rFonts w:ascii="Arial" w:hAnsi="Arial" w:cs="Arial"/>
          <w:b/>
          <w:color w:val="000000" w:themeColor="text1"/>
          <w:sz w:val="22"/>
          <w:szCs w:val="22"/>
        </w:rPr>
      </w:pPr>
    </w:p>
    <w:p w14:paraId="2143643D" w14:textId="77777777" w:rsidR="002A3506" w:rsidRDefault="002A3506" w:rsidP="002A3506">
      <w:pPr>
        <w:rPr>
          <w:rFonts w:ascii="Arial" w:hAnsi="Arial" w:cs="Arial"/>
          <w:color w:val="000000" w:themeColor="text1"/>
          <w:sz w:val="22"/>
          <w:szCs w:val="22"/>
        </w:rPr>
      </w:pPr>
      <w:r w:rsidRPr="00C359BE">
        <w:rPr>
          <w:rFonts w:ascii="Arial" w:hAnsi="Arial" w:cs="Arial"/>
          <w:color w:val="000000" w:themeColor="text1"/>
          <w:sz w:val="22"/>
          <w:szCs w:val="22"/>
        </w:rPr>
        <w:t>Upon the successful completion of this module, the student should be able to demonstrate the ability to:</w:t>
      </w:r>
    </w:p>
    <w:p w14:paraId="31693A66" w14:textId="77777777" w:rsidR="002A3506" w:rsidRPr="00C359BE" w:rsidRDefault="002A3506" w:rsidP="002A3506">
      <w:pPr>
        <w:rPr>
          <w:rFonts w:ascii="Arial" w:hAnsi="Arial" w:cs="Arial"/>
          <w:color w:val="000000" w:themeColor="text1"/>
          <w:sz w:val="22"/>
          <w:szCs w:val="22"/>
        </w:rPr>
      </w:pPr>
    </w:p>
    <w:p w14:paraId="2CF22469" w14:textId="77777777" w:rsidR="002A3506" w:rsidRPr="003C6FF3" w:rsidRDefault="002A3506" w:rsidP="00091C88">
      <w:pPr>
        <w:pStyle w:val="ListParagraph"/>
        <w:numPr>
          <w:ilvl w:val="0"/>
          <w:numId w:val="44"/>
        </w:numPr>
        <w:ind w:right="85"/>
        <w:rPr>
          <w:rFonts w:ascii="Arial" w:hAnsi="Arial" w:cs="Arial"/>
          <w:sz w:val="22"/>
        </w:rPr>
      </w:pPr>
      <w:r w:rsidRPr="00C359BE">
        <w:rPr>
          <w:rFonts w:ascii="Arial" w:hAnsi="Arial" w:cs="Arial"/>
          <w:sz w:val="22"/>
        </w:rPr>
        <w:t xml:space="preserve">Demonstrate a </w:t>
      </w:r>
      <w:r>
        <w:rPr>
          <w:rFonts w:ascii="Arial" w:hAnsi="Arial" w:cs="Arial"/>
          <w:sz w:val="22"/>
        </w:rPr>
        <w:t xml:space="preserve">sound </w:t>
      </w:r>
      <w:r w:rsidRPr="00C359BE">
        <w:rPr>
          <w:rFonts w:ascii="Arial" w:hAnsi="Arial" w:cs="Arial"/>
          <w:sz w:val="22"/>
        </w:rPr>
        <w:t>understanding of the princi</w:t>
      </w:r>
      <w:r>
        <w:rPr>
          <w:rFonts w:ascii="Arial" w:hAnsi="Arial" w:cs="Arial"/>
          <w:sz w:val="22"/>
        </w:rPr>
        <w:t>pal forms of Business strategy &amp; the</w:t>
      </w:r>
      <w:r w:rsidRPr="00C359BE">
        <w:rPr>
          <w:rFonts w:ascii="Arial" w:hAnsi="Arial" w:cs="Arial"/>
          <w:sz w:val="22"/>
        </w:rPr>
        <w:t xml:space="preserve"> environment, </w:t>
      </w:r>
      <w:r>
        <w:rPr>
          <w:rFonts w:ascii="Arial" w:hAnsi="Arial" w:cs="Arial"/>
          <w:sz w:val="22"/>
        </w:rPr>
        <w:t xml:space="preserve">Leadership &amp; Management, Motivation and Business </w:t>
      </w:r>
      <w:r w:rsidRPr="00C359BE">
        <w:rPr>
          <w:rFonts w:ascii="Arial" w:hAnsi="Arial" w:cs="Arial"/>
          <w:sz w:val="22"/>
        </w:rPr>
        <w:t>information systems.</w:t>
      </w:r>
    </w:p>
    <w:p w14:paraId="606BA350" w14:textId="77777777" w:rsidR="002A3506" w:rsidRPr="003C6FF3" w:rsidRDefault="002A3506" w:rsidP="00091C88">
      <w:pPr>
        <w:numPr>
          <w:ilvl w:val="0"/>
          <w:numId w:val="44"/>
        </w:numPr>
        <w:rPr>
          <w:rFonts w:ascii="Arial" w:hAnsi="Arial" w:cs="Arial"/>
          <w:color w:val="000000" w:themeColor="text1"/>
          <w:sz w:val="22"/>
          <w:szCs w:val="22"/>
          <w:lang w:val="en-US"/>
        </w:rPr>
      </w:pPr>
      <w:r w:rsidRPr="009823F3">
        <w:rPr>
          <w:rFonts w:ascii="Arial" w:hAnsi="Arial" w:cs="Arial"/>
          <w:color w:val="000000" w:themeColor="text1"/>
          <w:sz w:val="22"/>
          <w:szCs w:val="22"/>
          <w:lang w:val="en-US"/>
        </w:rPr>
        <w:t>Understand and apply essential concepts techniques and applications r</w:t>
      </w:r>
      <w:r>
        <w:rPr>
          <w:rFonts w:ascii="Arial" w:hAnsi="Arial" w:cs="Arial"/>
          <w:color w:val="000000" w:themeColor="text1"/>
          <w:sz w:val="22"/>
          <w:szCs w:val="22"/>
          <w:lang w:val="en-US"/>
        </w:rPr>
        <w:t>equired to design and create a Professional O</w:t>
      </w:r>
      <w:r w:rsidRPr="009823F3">
        <w:rPr>
          <w:rFonts w:ascii="Arial" w:hAnsi="Arial" w:cs="Arial"/>
          <w:color w:val="000000" w:themeColor="text1"/>
          <w:sz w:val="22"/>
          <w:szCs w:val="22"/>
          <w:lang w:val="en-US"/>
        </w:rPr>
        <w:t>nline presence fo</w:t>
      </w:r>
      <w:r>
        <w:rPr>
          <w:rFonts w:ascii="Arial" w:hAnsi="Arial" w:cs="Arial"/>
          <w:color w:val="000000" w:themeColor="text1"/>
          <w:sz w:val="22"/>
          <w:szCs w:val="22"/>
          <w:lang w:val="en-US"/>
        </w:rPr>
        <w:t>r a b</w:t>
      </w:r>
      <w:r w:rsidRPr="009823F3">
        <w:rPr>
          <w:rFonts w:ascii="Arial" w:hAnsi="Arial" w:cs="Arial"/>
          <w:color w:val="000000" w:themeColor="text1"/>
          <w:sz w:val="22"/>
          <w:szCs w:val="22"/>
          <w:lang w:val="en-US"/>
        </w:rPr>
        <w:t>usiness.</w:t>
      </w:r>
    </w:p>
    <w:p w14:paraId="1C6525BB" w14:textId="77777777" w:rsidR="002A3506" w:rsidRPr="00C359BE" w:rsidRDefault="002A3506" w:rsidP="002A3506">
      <w:pPr>
        <w:pStyle w:val="fixed"/>
        <w:ind w:left="0" w:firstLine="0"/>
        <w:rPr>
          <w:rFonts w:ascii="Arial" w:hAnsi="Arial" w:cs="Arial"/>
          <w:color w:val="000000" w:themeColor="text1"/>
          <w:sz w:val="22"/>
          <w:szCs w:val="22"/>
        </w:rPr>
      </w:pPr>
    </w:p>
    <w:p w14:paraId="6F653F76" w14:textId="77777777" w:rsidR="002A3506" w:rsidRDefault="002A3506" w:rsidP="002A3506">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INDICATIVE CONTENT</w:t>
      </w:r>
    </w:p>
    <w:p w14:paraId="34EEC9B2" w14:textId="77777777" w:rsidR="002F28E7" w:rsidRPr="00C359BE" w:rsidRDefault="002F28E7" w:rsidP="002A3506">
      <w:pPr>
        <w:pStyle w:val="fixed"/>
        <w:ind w:left="0" w:firstLine="0"/>
        <w:rPr>
          <w:rFonts w:ascii="Arial" w:hAnsi="Arial" w:cs="Arial"/>
          <w:color w:val="000000" w:themeColor="text1"/>
          <w:sz w:val="22"/>
          <w:szCs w:val="22"/>
        </w:rPr>
      </w:pPr>
    </w:p>
    <w:p w14:paraId="1A408B7A" w14:textId="47BC776C" w:rsidR="002A3506" w:rsidRDefault="002A3506" w:rsidP="00091C88">
      <w:pPr>
        <w:numPr>
          <w:ilvl w:val="0"/>
          <w:numId w:val="45"/>
        </w:numPr>
        <w:rPr>
          <w:rFonts w:ascii="Arial" w:hAnsi="Arial" w:cs="Arial"/>
          <w:sz w:val="22"/>
          <w:szCs w:val="22"/>
        </w:rPr>
      </w:pPr>
      <w:r>
        <w:rPr>
          <w:rFonts w:ascii="Arial" w:hAnsi="Arial" w:cs="Arial"/>
          <w:sz w:val="22"/>
          <w:szCs w:val="22"/>
        </w:rPr>
        <w:t>Strategy</w:t>
      </w:r>
      <w:r w:rsidR="002F28E7">
        <w:rPr>
          <w:rFonts w:ascii="Arial" w:hAnsi="Arial" w:cs="Arial"/>
          <w:sz w:val="22"/>
          <w:szCs w:val="22"/>
        </w:rPr>
        <w:t>.</w:t>
      </w:r>
    </w:p>
    <w:p w14:paraId="393399AB" w14:textId="243E4832" w:rsidR="002A3506" w:rsidRPr="00403187" w:rsidRDefault="002A3506" w:rsidP="00091C88">
      <w:pPr>
        <w:numPr>
          <w:ilvl w:val="0"/>
          <w:numId w:val="45"/>
        </w:numPr>
        <w:rPr>
          <w:rFonts w:ascii="Arial" w:hAnsi="Arial" w:cs="Arial"/>
          <w:sz w:val="22"/>
          <w:szCs w:val="22"/>
        </w:rPr>
      </w:pPr>
      <w:r>
        <w:rPr>
          <w:rFonts w:ascii="Arial" w:hAnsi="Arial" w:cs="Arial"/>
          <w:sz w:val="22"/>
          <w:szCs w:val="22"/>
        </w:rPr>
        <w:t>Business environment</w:t>
      </w:r>
      <w:r w:rsidR="002F28E7">
        <w:rPr>
          <w:rFonts w:ascii="Arial" w:hAnsi="Arial" w:cs="Arial"/>
          <w:sz w:val="22"/>
          <w:szCs w:val="22"/>
        </w:rPr>
        <w:t>.</w:t>
      </w:r>
    </w:p>
    <w:p w14:paraId="0B9B0081" w14:textId="04647777" w:rsidR="002A3506" w:rsidRPr="00C359BE" w:rsidRDefault="002A3506" w:rsidP="00091C88">
      <w:pPr>
        <w:numPr>
          <w:ilvl w:val="0"/>
          <w:numId w:val="45"/>
        </w:numPr>
        <w:rPr>
          <w:rFonts w:ascii="Arial" w:hAnsi="Arial" w:cs="Arial"/>
          <w:sz w:val="22"/>
          <w:szCs w:val="22"/>
        </w:rPr>
      </w:pPr>
      <w:r>
        <w:rPr>
          <w:rFonts w:ascii="Arial" w:hAnsi="Arial" w:cs="Arial"/>
          <w:sz w:val="22"/>
          <w:szCs w:val="22"/>
        </w:rPr>
        <w:t>Business functions</w:t>
      </w:r>
      <w:r w:rsidR="002F28E7">
        <w:rPr>
          <w:rFonts w:ascii="Arial" w:hAnsi="Arial" w:cs="Arial"/>
          <w:sz w:val="22"/>
          <w:szCs w:val="22"/>
        </w:rPr>
        <w:t>.</w:t>
      </w:r>
      <w:r w:rsidRPr="00C359BE">
        <w:rPr>
          <w:rFonts w:ascii="Arial" w:hAnsi="Arial" w:cs="Arial"/>
          <w:sz w:val="22"/>
          <w:szCs w:val="22"/>
        </w:rPr>
        <w:t xml:space="preserve"> </w:t>
      </w:r>
    </w:p>
    <w:p w14:paraId="546EFDFF" w14:textId="1D47C6C8" w:rsidR="002A3506" w:rsidRDefault="002A3506" w:rsidP="00091C88">
      <w:pPr>
        <w:numPr>
          <w:ilvl w:val="0"/>
          <w:numId w:val="46"/>
        </w:numPr>
        <w:rPr>
          <w:rFonts w:ascii="Arial" w:hAnsi="Arial" w:cs="Arial"/>
          <w:sz w:val="22"/>
          <w:szCs w:val="22"/>
        </w:rPr>
      </w:pPr>
      <w:r>
        <w:rPr>
          <w:rFonts w:ascii="Arial" w:hAnsi="Arial" w:cs="Arial"/>
          <w:sz w:val="22"/>
          <w:szCs w:val="22"/>
        </w:rPr>
        <w:t>L</w:t>
      </w:r>
      <w:r w:rsidRPr="00C359BE">
        <w:rPr>
          <w:rFonts w:ascii="Arial" w:hAnsi="Arial" w:cs="Arial"/>
          <w:sz w:val="22"/>
          <w:szCs w:val="22"/>
        </w:rPr>
        <w:t xml:space="preserve">eadership </w:t>
      </w:r>
      <w:r>
        <w:rPr>
          <w:rFonts w:ascii="Arial" w:hAnsi="Arial" w:cs="Arial"/>
          <w:sz w:val="22"/>
          <w:szCs w:val="22"/>
        </w:rPr>
        <w:t>&amp; management</w:t>
      </w:r>
      <w:r w:rsidR="002F28E7">
        <w:rPr>
          <w:rFonts w:ascii="Arial" w:hAnsi="Arial" w:cs="Arial"/>
          <w:sz w:val="22"/>
          <w:szCs w:val="22"/>
        </w:rPr>
        <w:t>.</w:t>
      </w:r>
    </w:p>
    <w:p w14:paraId="41131520" w14:textId="65A1A31F" w:rsidR="002A3506" w:rsidRPr="00403187" w:rsidRDefault="002A3506" w:rsidP="00091C88">
      <w:pPr>
        <w:numPr>
          <w:ilvl w:val="0"/>
          <w:numId w:val="46"/>
        </w:numPr>
        <w:ind w:right="84"/>
        <w:jc w:val="both"/>
        <w:rPr>
          <w:rFonts w:ascii="Arial" w:hAnsi="Arial" w:cs="Arial"/>
          <w:sz w:val="22"/>
          <w:szCs w:val="22"/>
        </w:rPr>
      </w:pPr>
      <w:r>
        <w:rPr>
          <w:rFonts w:ascii="Arial" w:hAnsi="Arial" w:cs="Arial"/>
          <w:sz w:val="22"/>
          <w:szCs w:val="22"/>
        </w:rPr>
        <w:t>Structure &amp; culture</w:t>
      </w:r>
      <w:r w:rsidR="002F28E7">
        <w:rPr>
          <w:rFonts w:ascii="Arial" w:hAnsi="Arial" w:cs="Arial"/>
          <w:sz w:val="22"/>
          <w:szCs w:val="22"/>
        </w:rPr>
        <w:t>.</w:t>
      </w:r>
    </w:p>
    <w:p w14:paraId="141E3F46" w14:textId="04FBCC82" w:rsidR="002A3506" w:rsidRPr="00C359BE" w:rsidRDefault="002A3506" w:rsidP="00091C88">
      <w:pPr>
        <w:numPr>
          <w:ilvl w:val="0"/>
          <w:numId w:val="46"/>
        </w:numPr>
        <w:rPr>
          <w:rFonts w:ascii="Arial" w:hAnsi="Arial" w:cs="Arial"/>
          <w:sz w:val="22"/>
          <w:szCs w:val="22"/>
        </w:rPr>
      </w:pPr>
      <w:r>
        <w:rPr>
          <w:rFonts w:ascii="Arial" w:hAnsi="Arial" w:cs="Arial"/>
          <w:sz w:val="22"/>
          <w:szCs w:val="22"/>
        </w:rPr>
        <w:t>Motivation</w:t>
      </w:r>
      <w:r w:rsidR="002F28E7">
        <w:rPr>
          <w:rFonts w:ascii="Arial" w:hAnsi="Arial" w:cs="Arial"/>
          <w:sz w:val="22"/>
          <w:szCs w:val="22"/>
        </w:rPr>
        <w:t>.</w:t>
      </w:r>
    </w:p>
    <w:p w14:paraId="676E2151" w14:textId="4AE14E73" w:rsidR="002A3506" w:rsidRDefault="002A3506" w:rsidP="00091C88">
      <w:pPr>
        <w:numPr>
          <w:ilvl w:val="0"/>
          <w:numId w:val="47"/>
        </w:numPr>
        <w:rPr>
          <w:rFonts w:ascii="Arial" w:hAnsi="Arial" w:cs="Arial"/>
          <w:sz w:val="22"/>
          <w:szCs w:val="22"/>
        </w:rPr>
      </w:pPr>
      <w:r>
        <w:rPr>
          <w:rFonts w:ascii="Arial" w:hAnsi="Arial" w:cs="Arial"/>
          <w:sz w:val="22"/>
          <w:szCs w:val="22"/>
        </w:rPr>
        <w:t>Business Information Systems</w:t>
      </w:r>
      <w:r w:rsidR="002F28E7">
        <w:rPr>
          <w:rFonts w:ascii="Arial" w:hAnsi="Arial" w:cs="Arial"/>
          <w:sz w:val="22"/>
          <w:szCs w:val="22"/>
        </w:rPr>
        <w:t>.</w:t>
      </w:r>
    </w:p>
    <w:p w14:paraId="070105CF" w14:textId="408B6699" w:rsidR="002A3506" w:rsidRDefault="002A3506" w:rsidP="00091C88">
      <w:pPr>
        <w:numPr>
          <w:ilvl w:val="0"/>
          <w:numId w:val="47"/>
        </w:numPr>
        <w:rPr>
          <w:rFonts w:ascii="Arial" w:hAnsi="Arial" w:cs="Arial"/>
          <w:sz w:val="22"/>
          <w:szCs w:val="22"/>
        </w:rPr>
      </w:pPr>
      <w:r>
        <w:rPr>
          <w:rFonts w:ascii="Arial" w:hAnsi="Arial" w:cs="Arial"/>
          <w:sz w:val="22"/>
          <w:szCs w:val="22"/>
        </w:rPr>
        <w:t>Cloud Computing concepts</w:t>
      </w:r>
      <w:r w:rsidR="002F28E7">
        <w:rPr>
          <w:rFonts w:ascii="Arial" w:hAnsi="Arial" w:cs="Arial"/>
          <w:sz w:val="22"/>
          <w:szCs w:val="22"/>
        </w:rPr>
        <w:t>.</w:t>
      </w:r>
    </w:p>
    <w:p w14:paraId="4D488075" w14:textId="3EEBC6BC" w:rsidR="002A3506" w:rsidRPr="009823F3" w:rsidRDefault="002A3506" w:rsidP="00091C88">
      <w:pPr>
        <w:numPr>
          <w:ilvl w:val="0"/>
          <w:numId w:val="47"/>
        </w:numPr>
        <w:rPr>
          <w:rFonts w:ascii="Arial" w:hAnsi="Arial" w:cs="Arial"/>
          <w:color w:val="000000" w:themeColor="text1"/>
          <w:sz w:val="22"/>
          <w:szCs w:val="22"/>
        </w:rPr>
      </w:pPr>
      <w:r w:rsidRPr="009823F3">
        <w:rPr>
          <w:rFonts w:ascii="Arial" w:hAnsi="Arial" w:cs="Arial"/>
          <w:color w:val="000000" w:themeColor="text1"/>
          <w:sz w:val="22"/>
          <w:szCs w:val="22"/>
        </w:rPr>
        <w:t xml:space="preserve">Web design </w:t>
      </w:r>
      <w:r>
        <w:rPr>
          <w:rFonts w:ascii="Arial" w:hAnsi="Arial" w:cs="Arial"/>
          <w:color w:val="000000" w:themeColor="text1"/>
          <w:sz w:val="22"/>
          <w:szCs w:val="22"/>
        </w:rPr>
        <w:t xml:space="preserve">&amp; </w:t>
      </w:r>
      <w:r w:rsidRPr="009823F3">
        <w:rPr>
          <w:rFonts w:ascii="Arial" w:hAnsi="Arial" w:cs="Arial"/>
          <w:color w:val="000000" w:themeColor="text1"/>
          <w:sz w:val="22"/>
          <w:szCs w:val="22"/>
        </w:rPr>
        <w:t>online</w:t>
      </w:r>
      <w:r>
        <w:rPr>
          <w:rFonts w:ascii="Arial" w:hAnsi="Arial" w:cs="Arial"/>
          <w:color w:val="000000" w:themeColor="text1"/>
          <w:sz w:val="22"/>
          <w:szCs w:val="22"/>
        </w:rPr>
        <w:t xml:space="preserve"> branding</w:t>
      </w:r>
      <w:r w:rsidR="002F28E7">
        <w:rPr>
          <w:rFonts w:ascii="Arial" w:hAnsi="Arial" w:cs="Arial"/>
          <w:color w:val="000000" w:themeColor="text1"/>
          <w:sz w:val="22"/>
          <w:szCs w:val="22"/>
        </w:rPr>
        <w:t>.</w:t>
      </w:r>
    </w:p>
    <w:p w14:paraId="7174F36D" w14:textId="7633FB40" w:rsidR="002A3506" w:rsidRPr="009823F3" w:rsidRDefault="002A3506" w:rsidP="00091C88">
      <w:pPr>
        <w:numPr>
          <w:ilvl w:val="0"/>
          <w:numId w:val="47"/>
        </w:numPr>
        <w:rPr>
          <w:rFonts w:ascii="Arial" w:hAnsi="Arial" w:cs="Arial"/>
          <w:color w:val="000000" w:themeColor="text1"/>
          <w:sz w:val="22"/>
          <w:szCs w:val="22"/>
        </w:rPr>
      </w:pPr>
      <w:r>
        <w:rPr>
          <w:rFonts w:ascii="Arial" w:hAnsi="Arial" w:cs="Arial"/>
          <w:color w:val="000000" w:themeColor="text1"/>
          <w:sz w:val="22"/>
          <w:szCs w:val="22"/>
        </w:rPr>
        <w:t xml:space="preserve">Web </w:t>
      </w:r>
      <w:r w:rsidRPr="009823F3">
        <w:rPr>
          <w:rFonts w:ascii="Arial" w:hAnsi="Arial" w:cs="Arial"/>
          <w:color w:val="000000" w:themeColor="text1"/>
          <w:sz w:val="22"/>
          <w:szCs w:val="22"/>
        </w:rPr>
        <w:t xml:space="preserve">Usability Guidelines and </w:t>
      </w:r>
      <w:r>
        <w:rPr>
          <w:rFonts w:ascii="Arial" w:hAnsi="Arial" w:cs="Arial"/>
          <w:color w:val="000000" w:themeColor="text1"/>
          <w:sz w:val="22"/>
          <w:szCs w:val="22"/>
        </w:rPr>
        <w:t>Accessibility principles</w:t>
      </w:r>
      <w:r w:rsidR="002F28E7">
        <w:rPr>
          <w:rFonts w:ascii="Arial" w:hAnsi="Arial" w:cs="Arial"/>
          <w:color w:val="000000" w:themeColor="text1"/>
          <w:sz w:val="22"/>
          <w:szCs w:val="22"/>
        </w:rPr>
        <w:t>.</w:t>
      </w:r>
    </w:p>
    <w:p w14:paraId="2EAB7E28" w14:textId="433AC81A" w:rsidR="002A3506" w:rsidRPr="00101F0B" w:rsidRDefault="002A3506" w:rsidP="00091C88">
      <w:pPr>
        <w:numPr>
          <w:ilvl w:val="0"/>
          <w:numId w:val="47"/>
        </w:numPr>
        <w:rPr>
          <w:rFonts w:ascii="Arial" w:hAnsi="Arial" w:cs="Arial"/>
          <w:color w:val="000000" w:themeColor="text1"/>
          <w:sz w:val="22"/>
          <w:szCs w:val="22"/>
        </w:rPr>
      </w:pPr>
      <w:r>
        <w:rPr>
          <w:rFonts w:ascii="Arial" w:hAnsi="Arial" w:cs="Arial"/>
          <w:color w:val="000000" w:themeColor="text1"/>
          <w:sz w:val="22"/>
          <w:szCs w:val="22"/>
        </w:rPr>
        <w:t>Online Marketing &amp; Analytics</w:t>
      </w:r>
      <w:r w:rsidR="002F28E7">
        <w:rPr>
          <w:rFonts w:ascii="Arial" w:hAnsi="Arial" w:cs="Arial"/>
          <w:color w:val="000000" w:themeColor="text1"/>
          <w:sz w:val="22"/>
          <w:szCs w:val="22"/>
        </w:rPr>
        <w:t>.</w:t>
      </w:r>
    </w:p>
    <w:p w14:paraId="04138B31" w14:textId="411B5F0B" w:rsidR="002A3506" w:rsidRPr="00403187" w:rsidRDefault="002A3506" w:rsidP="00091C88">
      <w:pPr>
        <w:numPr>
          <w:ilvl w:val="0"/>
          <w:numId w:val="47"/>
        </w:numPr>
        <w:rPr>
          <w:rFonts w:ascii="Arial" w:hAnsi="Arial" w:cs="Arial"/>
          <w:color w:val="000000" w:themeColor="text1"/>
          <w:sz w:val="22"/>
          <w:szCs w:val="22"/>
        </w:rPr>
      </w:pPr>
      <w:r w:rsidRPr="009823F3">
        <w:rPr>
          <w:rFonts w:ascii="Arial" w:hAnsi="Arial" w:cs="Arial"/>
          <w:color w:val="000000" w:themeColor="text1"/>
          <w:sz w:val="22"/>
          <w:szCs w:val="22"/>
        </w:rPr>
        <w:t xml:space="preserve">E-Commerce </w:t>
      </w:r>
      <w:r>
        <w:rPr>
          <w:rFonts w:ascii="Arial" w:hAnsi="Arial" w:cs="Arial"/>
          <w:color w:val="000000" w:themeColor="text1"/>
          <w:sz w:val="22"/>
          <w:szCs w:val="22"/>
        </w:rPr>
        <w:t>solutions</w:t>
      </w:r>
      <w:r w:rsidR="002F28E7">
        <w:rPr>
          <w:rFonts w:ascii="Arial" w:hAnsi="Arial" w:cs="Arial"/>
          <w:color w:val="000000" w:themeColor="text1"/>
          <w:sz w:val="22"/>
          <w:szCs w:val="22"/>
        </w:rPr>
        <w:t>.</w:t>
      </w:r>
    </w:p>
    <w:p w14:paraId="7CCF954A" w14:textId="77777777" w:rsidR="002A3506" w:rsidRPr="00403187" w:rsidRDefault="002A3506" w:rsidP="00091C88">
      <w:pPr>
        <w:numPr>
          <w:ilvl w:val="0"/>
          <w:numId w:val="47"/>
        </w:numPr>
        <w:rPr>
          <w:rFonts w:ascii="Arial" w:hAnsi="Arial" w:cs="Arial"/>
          <w:b/>
          <w:color w:val="000000" w:themeColor="text1"/>
          <w:sz w:val="22"/>
          <w:szCs w:val="22"/>
        </w:rPr>
      </w:pPr>
      <w:r w:rsidRPr="00403187">
        <w:rPr>
          <w:rFonts w:ascii="Arial" w:hAnsi="Arial" w:cs="Arial"/>
          <w:sz w:val="22"/>
          <w:szCs w:val="22"/>
        </w:rPr>
        <w:t xml:space="preserve">Professional legal and ethical issues: </w:t>
      </w:r>
      <w:r>
        <w:rPr>
          <w:rFonts w:ascii="Arial" w:hAnsi="Arial" w:cs="Arial"/>
          <w:sz w:val="22"/>
          <w:szCs w:val="22"/>
        </w:rPr>
        <w:t>security, privacy, usability, accessibility.</w:t>
      </w:r>
    </w:p>
    <w:p w14:paraId="429F2474" w14:textId="77777777" w:rsidR="002A3506" w:rsidRPr="00C359BE" w:rsidRDefault="002A3506" w:rsidP="002A3506">
      <w:pPr>
        <w:rPr>
          <w:rFonts w:ascii="Arial" w:hAnsi="Arial" w:cs="Arial"/>
          <w:b/>
          <w:color w:val="000000" w:themeColor="text1"/>
          <w:sz w:val="22"/>
          <w:szCs w:val="22"/>
        </w:rPr>
      </w:pPr>
    </w:p>
    <w:p w14:paraId="57FBEDDC" w14:textId="77777777" w:rsidR="00294EDF" w:rsidRDefault="00294EDF">
      <w:pPr>
        <w:rPr>
          <w:rFonts w:ascii="Arial" w:hAnsi="Arial" w:cs="Arial"/>
          <w:b/>
          <w:color w:val="000000" w:themeColor="text1"/>
          <w:sz w:val="22"/>
          <w:szCs w:val="22"/>
        </w:rPr>
      </w:pPr>
      <w:r>
        <w:rPr>
          <w:rFonts w:ascii="Arial" w:hAnsi="Arial" w:cs="Arial"/>
          <w:b/>
          <w:color w:val="000000" w:themeColor="text1"/>
          <w:sz w:val="22"/>
          <w:szCs w:val="22"/>
        </w:rPr>
        <w:br w:type="page"/>
      </w:r>
    </w:p>
    <w:p w14:paraId="6E46579F" w14:textId="749D7770" w:rsidR="002A3506" w:rsidRPr="00C359BE" w:rsidRDefault="002A3506" w:rsidP="002A3506">
      <w:pPr>
        <w:rPr>
          <w:rFonts w:ascii="Arial" w:hAnsi="Arial" w:cs="Arial"/>
          <w:b/>
          <w:color w:val="000000" w:themeColor="text1"/>
          <w:sz w:val="22"/>
          <w:szCs w:val="22"/>
        </w:rPr>
      </w:pPr>
      <w:r w:rsidRPr="00C359BE">
        <w:rPr>
          <w:rFonts w:ascii="Arial" w:hAnsi="Arial" w:cs="Arial"/>
          <w:b/>
          <w:color w:val="000000" w:themeColor="text1"/>
          <w:sz w:val="22"/>
          <w:szCs w:val="22"/>
        </w:rPr>
        <w:lastRenderedPageBreak/>
        <w:t>LEARNING AND TEACHING STRATEGY</w:t>
      </w:r>
    </w:p>
    <w:p w14:paraId="5768D8CB" w14:textId="77777777" w:rsidR="002A3506" w:rsidRPr="00C359BE" w:rsidRDefault="002A3506" w:rsidP="002A3506">
      <w:pPr>
        <w:rPr>
          <w:rFonts w:ascii="Arial" w:hAnsi="Arial" w:cs="Arial"/>
          <w:color w:val="000000" w:themeColor="text1"/>
          <w:sz w:val="22"/>
          <w:szCs w:val="22"/>
          <w:lang w:val="en-US"/>
        </w:rPr>
      </w:pPr>
    </w:p>
    <w:p w14:paraId="6C51D82F" w14:textId="77777777" w:rsidR="002A3506" w:rsidRPr="00C359BE" w:rsidRDefault="002A3506" w:rsidP="002A3506">
      <w:pPr>
        <w:rPr>
          <w:rFonts w:ascii="Arial" w:hAnsi="Arial" w:cs="Arial"/>
          <w:color w:val="000000" w:themeColor="text1"/>
          <w:sz w:val="22"/>
          <w:szCs w:val="22"/>
        </w:rPr>
      </w:pPr>
      <w:r w:rsidRPr="00C359BE">
        <w:rPr>
          <w:rFonts w:ascii="Arial" w:hAnsi="Arial" w:cs="Arial"/>
          <w:color w:val="000000" w:themeColor="text1"/>
          <w:sz w:val="22"/>
          <w:szCs w:val="22"/>
        </w:rPr>
        <w:t>The allocation of teaching to deliver the module is:</w:t>
      </w:r>
    </w:p>
    <w:p w14:paraId="1ADF6742" w14:textId="77777777" w:rsidR="002A3506" w:rsidRPr="00C359BE" w:rsidRDefault="002A3506" w:rsidP="002A3506">
      <w:pPr>
        <w:rPr>
          <w:rFonts w:ascii="Arial" w:hAnsi="Arial" w:cs="Arial"/>
          <w:color w:val="000000" w:themeColor="text1"/>
          <w:sz w:val="22"/>
          <w:szCs w:val="22"/>
        </w:rPr>
      </w:pPr>
    </w:p>
    <w:tbl>
      <w:tblPr>
        <w:tblW w:w="0" w:type="auto"/>
        <w:tblInd w:w="108" w:type="dxa"/>
        <w:tblLayout w:type="fixed"/>
        <w:tblLook w:val="04A0" w:firstRow="1" w:lastRow="0" w:firstColumn="1" w:lastColumn="0" w:noHBand="0" w:noVBand="1"/>
      </w:tblPr>
      <w:tblGrid>
        <w:gridCol w:w="3969"/>
        <w:gridCol w:w="1701"/>
        <w:gridCol w:w="1843"/>
      </w:tblGrid>
      <w:tr w:rsidR="002A3506" w:rsidRPr="00C359BE" w14:paraId="0751B8DD" w14:textId="77777777" w:rsidTr="00285C05">
        <w:tc>
          <w:tcPr>
            <w:tcW w:w="3969" w:type="dxa"/>
            <w:tcBorders>
              <w:top w:val="single" w:sz="4" w:space="0" w:color="auto"/>
              <w:left w:val="single" w:sz="4" w:space="0" w:color="auto"/>
              <w:bottom w:val="single" w:sz="4" w:space="0" w:color="auto"/>
              <w:right w:val="single" w:sz="4" w:space="0" w:color="auto"/>
            </w:tcBorders>
            <w:hideMark/>
          </w:tcPr>
          <w:p w14:paraId="0788FCE9" w14:textId="77777777" w:rsidR="002A3506" w:rsidRPr="00C359BE" w:rsidRDefault="002A3506" w:rsidP="00285C05">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D5B3762" w14:textId="77777777" w:rsidR="002A3506" w:rsidRPr="00C359BE" w:rsidRDefault="002A3506" w:rsidP="00285C05">
            <w:pPr>
              <w:rPr>
                <w:rFonts w:ascii="Arial" w:hAnsi="Arial" w:cs="Arial"/>
                <w:b/>
                <w:color w:val="000000" w:themeColor="text1"/>
                <w:sz w:val="22"/>
                <w:szCs w:val="22"/>
              </w:rPr>
            </w:pPr>
            <w:r w:rsidRPr="00C359BE">
              <w:rPr>
                <w:rFonts w:ascii="Arial" w:hAnsi="Arial" w:cs="Arial"/>
                <w:b/>
                <w:color w:val="000000" w:themeColor="text1"/>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68820C" w14:textId="77777777" w:rsidR="002A3506" w:rsidRPr="00C359BE" w:rsidRDefault="002A3506" w:rsidP="00285C05">
            <w:pP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2A3506" w:rsidRPr="00C359BE" w14:paraId="5B67309C" w14:textId="77777777" w:rsidTr="00285C05">
        <w:tc>
          <w:tcPr>
            <w:tcW w:w="3969" w:type="dxa"/>
            <w:tcBorders>
              <w:top w:val="single" w:sz="4" w:space="0" w:color="auto"/>
              <w:left w:val="single" w:sz="4" w:space="0" w:color="auto"/>
              <w:bottom w:val="single" w:sz="4" w:space="0" w:color="auto"/>
              <w:right w:val="single" w:sz="4" w:space="0" w:color="auto"/>
            </w:tcBorders>
            <w:hideMark/>
          </w:tcPr>
          <w:p w14:paraId="652DBA18"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6491352"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60</w:t>
            </w:r>
          </w:p>
        </w:tc>
        <w:tc>
          <w:tcPr>
            <w:tcW w:w="1843" w:type="dxa"/>
            <w:tcBorders>
              <w:top w:val="single" w:sz="4" w:space="0" w:color="auto"/>
              <w:left w:val="single" w:sz="4" w:space="0" w:color="auto"/>
              <w:bottom w:val="single" w:sz="4" w:space="0" w:color="auto"/>
              <w:right w:val="single" w:sz="4" w:space="0" w:color="auto"/>
            </w:tcBorders>
            <w:hideMark/>
          </w:tcPr>
          <w:p w14:paraId="5C76FA24"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30%</w:t>
            </w:r>
          </w:p>
        </w:tc>
      </w:tr>
      <w:tr w:rsidR="002A3506" w:rsidRPr="00C359BE" w14:paraId="45EB88A3" w14:textId="77777777" w:rsidTr="00285C05">
        <w:tc>
          <w:tcPr>
            <w:tcW w:w="3969" w:type="dxa"/>
            <w:tcBorders>
              <w:top w:val="single" w:sz="4" w:space="0" w:color="auto"/>
              <w:left w:val="single" w:sz="4" w:space="0" w:color="auto"/>
              <w:bottom w:val="single" w:sz="4" w:space="0" w:color="auto"/>
              <w:right w:val="single" w:sz="4" w:space="0" w:color="auto"/>
            </w:tcBorders>
            <w:hideMark/>
          </w:tcPr>
          <w:p w14:paraId="20C0C257"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1DEC4C23"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140</w:t>
            </w:r>
          </w:p>
        </w:tc>
        <w:tc>
          <w:tcPr>
            <w:tcW w:w="1843" w:type="dxa"/>
            <w:tcBorders>
              <w:top w:val="single" w:sz="4" w:space="0" w:color="auto"/>
              <w:left w:val="single" w:sz="4" w:space="0" w:color="auto"/>
              <w:bottom w:val="single" w:sz="4" w:space="0" w:color="auto"/>
              <w:right w:val="single" w:sz="4" w:space="0" w:color="auto"/>
            </w:tcBorders>
            <w:hideMark/>
          </w:tcPr>
          <w:p w14:paraId="0D31ADF7"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70%</w:t>
            </w:r>
          </w:p>
        </w:tc>
      </w:tr>
      <w:tr w:rsidR="002A3506" w:rsidRPr="00C359BE" w14:paraId="785564B2" w14:textId="77777777" w:rsidTr="00285C05">
        <w:tc>
          <w:tcPr>
            <w:tcW w:w="3969" w:type="dxa"/>
            <w:tcBorders>
              <w:top w:val="single" w:sz="4" w:space="0" w:color="auto"/>
              <w:left w:val="single" w:sz="4" w:space="0" w:color="auto"/>
              <w:bottom w:val="single" w:sz="4" w:space="0" w:color="auto"/>
              <w:right w:val="single" w:sz="4" w:space="0" w:color="auto"/>
            </w:tcBorders>
            <w:hideMark/>
          </w:tcPr>
          <w:p w14:paraId="77E5BFFC"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44032088" w14:textId="77777777" w:rsidR="002A3506" w:rsidRPr="00C359BE" w:rsidRDefault="002A3506" w:rsidP="00285C05">
            <w:pPr>
              <w:rPr>
                <w:rFonts w:ascii="Arial" w:hAnsi="Arial" w:cs="Arial"/>
                <w:color w:val="000000" w:themeColor="text1"/>
                <w:sz w:val="22"/>
                <w:szCs w:val="22"/>
              </w:rPr>
            </w:pPr>
          </w:p>
        </w:tc>
        <w:tc>
          <w:tcPr>
            <w:tcW w:w="1843" w:type="dxa"/>
            <w:tcBorders>
              <w:top w:val="single" w:sz="4" w:space="0" w:color="auto"/>
              <w:left w:val="single" w:sz="4" w:space="0" w:color="auto"/>
              <w:bottom w:val="single" w:sz="4" w:space="0" w:color="auto"/>
              <w:right w:val="single" w:sz="4" w:space="0" w:color="auto"/>
            </w:tcBorders>
          </w:tcPr>
          <w:p w14:paraId="4703D028" w14:textId="77777777" w:rsidR="002A3506" w:rsidRPr="00C359BE" w:rsidRDefault="002A3506" w:rsidP="00285C05">
            <w:pPr>
              <w:rPr>
                <w:rFonts w:ascii="Arial" w:hAnsi="Arial" w:cs="Arial"/>
                <w:color w:val="000000" w:themeColor="text1"/>
                <w:sz w:val="22"/>
                <w:szCs w:val="22"/>
              </w:rPr>
            </w:pPr>
          </w:p>
        </w:tc>
      </w:tr>
      <w:tr w:rsidR="002A3506" w:rsidRPr="00C359BE" w14:paraId="07ECCE04" w14:textId="77777777" w:rsidTr="00285C05">
        <w:tc>
          <w:tcPr>
            <w:tcW w:w="3969" w:type="dxa"/>
            <w:tcBorders>
              <w:top w:val="single" w:sz="4" w:space="0" w:color="auto"/>
              <w:left w:val="single" w:sz="4" w:space="0" w:color="auto"/>
              <w:bottom w:val="single" w:sz="4" w:space="0" w:color="auto"/>
              <w:right w:val="single" w:sz="4" w:space="0" w:color="auto"/>
            </w:tcBorders>
            <w:hideMark/>
          </w:tcPr>
          <w:p w14:paraId="7F04FC84" w14:textId="77777777" w:rsidR="002A3506" w:rsidRPr="00C359BE" w:rsidRDefault="002A3506" w:rsidP="00285C05">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7D585DE5" w14:textId="77777777" w:rsidR="002A3506" w:rsidRPr="00C359BE" w:rsidRDefault="002A3506" w:rsidP="00285C05">
            <w:pPr>
              <w:rPr>
                <w:rFonts w:ascii="Arial" w:hAnsi="Arial" w:cs="Arial"/>
                <w:b/>
                <w:color w:val="000000" w:themeColor="text1"/>
                <w:sz w:val="22"/>
                <w:szCs w:val="22"/>
              </w:rPr>
            </w:pPr>
            <w:r w:rsidRPr="00C359BE">
              <w:rPr>
                <w:rFonts w:ascii="Arial" w:hAnsi="Arial" w:cs="Arial"/>
                <w:b/>
                <w:color w:val="000000" w:themeColor="text1"/>
                <w:sz w:val="22"/>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42170377" w14:textId="77777777" w:rsidR="002A3506" w:rsidRPr="00C359BE" w:rsidRDefault="002A3506" w:rsidP="00285C05">
            <w:pP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22A82481" w14:textId="77777777" w:rsidR="002A3506" w:rsidRPr="00C359BE" w:rsidRDefault="002A3506" w:rsidP="002A3506">
      <w:pPr>
        <w:rPr>
          <w:rFonts w:ascii="Arial" w:hAnsi="Arial" w:cs="Arial"/>
          <w:b/>
          <w:color w:val="000000" w:themeColor="text1"/>
          <w:sz w:val="22"/>
          <w:szCs w:val="22"/>
        </w:rPr>
      </w:pPr>
    </w:p>
    <w:p w14:paraId="278D336B" w14:textId="77777777" w:rsidR="002A3506" w:rsidRPr="00C359BE" w:rsidRDefault="002A3506" w:rsidP="002A3506">
      <w:pPr>
        <w:rPr>
          <w:rFonts w:ascii="Arial" w:hAnsi="Arial" w:cs="Arial"/>
          <w:b/>
          <w:color w:val="000000" w:themeColor="text1"/>
          <w:sz w:val="22"/>
          <w:szCs w:val="22"/>
        </w:rPr>
      </w:pPr>
      <w:r w:rsidRPr="00C359BE">
        <w:rPr>
          <w:rFonts w:ascii="Arial" w:hAnsi="Arial" w:cs="Arial"/>
          <w:b/>
          <w:color w:val="000000" w:themeColor="text1"/>
          <w:sz w:val="22"/>
          <w:szCs w:val="22"/>
        </w:rPr>
        <w:t>ASSESSMENT</w:t>
      </w:r>
    </w:p>
    <w:p w14:paraId="6EFA5F71" w14:textId="64F045D7" w:rsidR="002A3506" w:rsidRPr="00C359BE" w:rsidRDefault="002A3506" w:rsidP="002A3506">
      <w:pPr>
        <w:pStyle w:val="heading"/>
        <w:spacing w:before="0" w:after="0"/>
        <w:ind w:left="0" w:firstLine="0"/>
        <w:rPr>
          <w:rFonts w:ascii="Arial" w:hAnsi="Arial" w:cs="Arial"/>
          <w:b w:val="0"/>
          <w:i/>
          <w:color w:val="000000" w:themeColor="text1"/>
          <w:sz w:val="22"/>
          <w:szCs w:val="22"/>
        </w:rPr>
      </w:pPr>
    </w:p>
    <w:p w14:paraId="41983FD4" w14:textId="77777777" w:rsidR="002A3506" w:rsidRDefault="002A3506" w:rsidP="002A3506">
      <w:pPr>
        <w:rPr>
          <w:rFonts w:ascii="Arial" w:hAnsi="Arial" w:cs="Arial"/>
          <w:b/>
          <w:color w:val="000000" w:themeColor="text1"/>
          <w:sz w:val="22"/>
          <w:szCs w:val="22"/>
        </w:rPr>
      </w:pPr>
      <w:r w:rsidRPr="00C359BE">
        <w:rPr>
          <w:rFonts w:ascii="Arial" w:hAnsi="Arial" w:cs="Arial"/>
          <w:b/>
          <w:color w:val="000000" w:themeColor="text1"/>
          <w:sz w:val="22"/>
          <w:szCs w:val="22"/>
        </w:rPr>
        <w:t>Assessment Component 1</w:t>
      </w:r>
    </w:p>
    <w:p w14:paraId="08D57040" w14:textId="77777777" w:rsidR="002A3506" w:rsidRDefault="002A3506" w:rsidP="002A3506">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A3506" w:rsidRPr="00B1208A" w14:paraId="1CE45B2F" w14:textId="77777777" w:rsidTr="00285C05">
        <w:sdt>
          <w:sdtPr>
            <w:rPr>
              <w:rFonts w:ascii="Arial" w:hAnsi="Arial" w:cs="Arial"/>
              <w:sz w:val="22"/>
              <w:szCs w:val="22"/>
            </w:rPr>
            <w:id w:val="258799454"/>
            <w14:checkbox>
              <w14:checked w14:val="0"/>
              <w14:checkedState w14:val="2612" w14:font="MS Gothic"/>
              <w14:uncheckedState w14:val="2610" w14:font="MS Gothic"/>
            </w14:checkbox>
          </w:sdtPr>
          <w:sdtEndPr/>
          <w:sdtContent>
            <w:tc>
              <w:tcPr>
                <w:tcW w:w="562" w:type="dxa"/>
              </w:tcPr>
              <w:p w14:paraId="7F3FFE9E" w14:textId="77777777" w:rsidR="002A3506" w:rsidRPr="00B1208A" w:rsidRDefault="002A3506"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5517FC84" w14:textId="77777777" w:rsidR="002A3506" w:rsidRPr="00B1208A" w:rsidRDefault="002A3506"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763270464"/>
            <w14:checkbox>
              <w14:checked w14:val="1"/>
              <w14:checkedState w14:val="2612" w14:font="MS Gothic"/>
              <w14:uncheckedState w14:val="2610" w14:font="MS Gothic"/>
            </w14:checkbox>
          </w:sdtPr>
          <w:sdtEndPr/>
          <w:sdtContent>
            <w:tc>
              <w:tcPr>
                <w:tcW w:w="538" w:type="dxa"/>
              </w:tcPr>
              <w:p w14:paraId="143F3D61" w14:textId="77777777" w:rsidR="002A3506" w:rsidRPr="00B1208A" w:rsidRDefault="002A3506"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9227B84" w14:textId="77777777" w:rsidR="002A3506" w:rsidRPr="00B1208A" w:rsidRDefault="002A3506"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408973880"/>
            <w14:checkbox>
              <w14:checked w14:val="0"/>
              <w14:checkedState w14:val="2612" w14:font="MS Gothic"/>
              <w14:uncheckedState w14:val="2610" w14:font="MS Gothic"/>
            </w14:checkbox>
          </w:sdtPr>
          <w:sdtEndPr/>
          <w:sdtContent>
            <w:tc>
              <w:tcPr>
                <w:tcW w:w="538" w:type="dxa"/>
              </w:tcPr>
              <w:p w14:paraId="1AE96985" w14:textId="77777777" w:rsidR="002A3506" w:rsidRPr="00B1208A" w:rsidRDefault="002A3506"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781E2BF" w14:textId="77777777" w:rsidR="002A3506" w:rsidRPr="00B1208A" w:rsidRDefault="002A3506" w:rsidP="00285C05">
            <w:pPr>
              <w:rPr>
                <w:rFonts w:ascii="Arial" w:hAnsi="Arial" w:cs="Arial"/>
                <w:b/>
                <w:sz w:val="22"/>
                <w:szCs w:val="22"/>
              </w:rPr>
            </w:pPr>
            <w:r w:rsidRPr="00B1208A">
              <w:rPr>
                <w:rFonts w:ascii="Arial" w:hAnsi="Arial" w:cs="Arial"/>
                <w:b/>
                <w:sz w:val="22"/>
                <w:szCs w:val="22"/>
              </w:rPr>
              <w:t>Practical</w:t>
            </w:r>
          </w:p>
        </w:tc>
      </w:tr>
    </w:tbl>
    <w:p w14:paraId="7F8ACA79" w14:textId="77777777" w:rsidR="002A3506" w:rsidRPr="00B1208A" w:rsidRDefault="002A3506" w:rsidP="002A3506">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2A3506" w:rsidRPr="00B1208A" w14:paraId="27FDC593" w14:textId="77777777" w:rsidTr="00285C05">
        <w:tc>
          <w:tcPr>
            <w:tcW w:w="3256" w:type="dxa"/>
          </w:tcPr>
          <w:p w14:paraId="0A869133" w14:textId="77777777" w:rsidR="002A3506" w:rsidRPr="00B1208A" w:rsidRDefault="002A3506"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77D1423" w14:textId="77777777" w:rsidR="002A3506" w:rsidRPr="00B1208A" w:rsidRDefault="002A3506" w:rsidP="00285C05">
            <w:pPr>
              <w:rPr>
                <w:rFonts w:ascii="Arial" w:hAnsi="Arial" w:cs="Arial"/>
                <w:sz w:val="22"/>
                <w:szCs w:val="22"/>
              </w:rPr>
            </w:pPr>
            <w:r>
              <w:rPr>
                <w:rFonts w:ascii="Arial" w:hAnsi="Arial" w:cs="Arial"/>
                <w:b/>
                <w:sz w:val="22"/>
                <w:szCs w:val="22"/>
              </w:rPr>
              <w:t>Volume</w:t>
            </w:r>
          </w:p>
        </w:tc>
        <w:tc>
          <w:tcPr>
            <w:tcW w:w="1559" w:type="dxa"/>
          </w:tcPr>
          <w:p w14:paraId="447A6EE9" w14:textId="77777777" w:rsidR="002A3506" w:rsidRPr="00B1208A" w:rsidRDefault="002A3506" w:rsidP="00285C05">
            <w:pPr>
              <w:rPr>
                <w:rFonts w:ascii="Arial" w:hAnsi="Arial" w:cs="Arial"/>
                <w:sz w:val="22"/>
                <w:szCs w:val="22"/>
              </w:rPr>
            </w:pPr>
            <w:r w:rsidRPr="00B1208A">
              <w:rPr>
                <w:rFonts w:ascii="Arial" w:hAnsi="Arial" w:cs="Arial"/>
                <w:b/>
                <w:sz w:val="22"/>
                <w:szCs w:val="22"/>
              </w:rPr>
              <w:t>Weighting</w:t>
            </w:r>
          </w:p>
        </w:tc>
      </w:tr>
      <w:tr w:rsidR="002A3506" w:rsidRPr="00B1208A" w14:paraId="5EFDF48B" w14:textId="77777777" w:rsidTr="00285C05">
        <w:tc>
          <w:tcPr>
            <w:tcW w:w="3256" w:type="dxa"/>
          </w:tcPr>
          <w:p w14:paraId="4D916594" w14:textId="77777777" w:rsidR="002A3506" w:rsidRPr="00B1208A" w:rsidRDefault="002A3506" w:rsidP="00285C05">
            <w:pPr>
              <w:jc w:val="center"/>
              <w:rPr>
                <w:rFonts w:ascii="Arial" w:hAnsi="Arial" w:cs="Arial"/>
                <w:sz w:val="22"/>
                <w:szCs w:val="22"/>
              </w:rPr>
            </w:pPr>
            <w:r>
              <w:rPr>
                <w:rFonts w:ascii="Arial" w:hAnsi="Arial" w:cs="Arial"/>
                <w:sz w:val="22"/>
                <w:szCs w:val="22"/>
              </w:rPr>
              <w:t>Report</w:t>
            </w:r>
          </w:p>
        </w:tc>
        <w:tc>
          <w:tcPr>
            <w:tcW w:w="3969" w:type="dxa"/>
          </w:tcPr>
          <w:p w14:paraId="5DF2BC0D" w14:textId="77777777" w:rsidR="002A3506" w:rsidRPr="002120D2" w:rsidRDefault="002A3506" w:rsidP="00285C05">
            <w:pPr>
              <w:rPr>
                <w:rFonts w:ascii="Arial" w:hAnsi="Arial" w:cs="Arial"/>
                <w:sz w:val="22"/>
                <w:szCs w:val="22"/>
              </w:rPr>
            </w:pPr>
            <w:r w:rsidRPr="002120D2">
              <w:rPr>
                <w:rFonts w:ascii="Arial" w:hAnsi="Arial" w:cs="Arial"/>
                <w:sz w:val="22"/>
                <w:szCs w:val="22"/>
              </w:rPr>
              <w:t>2</w:t>
            </w:r>
            <w:r>
              <w:rPr>
                <w:rFonts w:ascii="Arial" w:hAnsi="Arial" w:cs="Arial"/>
                <w:sz w:val="22"/>
                <w:szCs w:val="22"/>
              </w:rPr>
              <w:t>5</w:t>
            </w:r>
            <w:r w:rsidRPr="002120D2">
              <w:rPr>
                <w:rFonts w:ascii="Arial" w:hAnsi="Arial" w:cs="Arial"/>
                <w:sz w:val="22"/>
                <w:szCs w:val="22"/>
              </w:rPr>
              <w:t xml:space="preserve">00 words </w:t>
            </w:r>
          </w:p>
        </w:tc>
        <w:tc>
          <w:tcPr>
            <w:tcW w:w="1559" w:type="dxa"/>
          </w:tcPr>
          <w:p w14:paraId="44251E08" w14:textId="77777777" w:rsidR="002A3506" w:rsidRPr="002120D2" w:rsidRDefault="002A3506" w:rsidP="00285C05">
            <w:pPr>
              <w:rPr>
                <w:rFonts w:ascii="Arial" w:hAnsi="Arial" w:cs="Arial"/>
                <w:sz w:val="22"/>
                <w:szCs w:val="22"/>
              </w:rPr>
            </w:pPr>
            <w:r w:rsidRPr="002120D2">
              <w:rPr>
                <w:rFonts w:ascii="Arial" w:hAnsi="Arial" w:cs="Arial"/>
                <w:sz w:val="22"/>
                <w:szCs w:val="22"/>
              </w:rPr>
              <w:t>50%</w:t>
            </w:r>
          </w:p>
        </w:tc>
      </w:tr>
    </w:tbl>
    <w:p w14:paraId="4F9B57F4" w14:textId="77777777" w:rsidR="002A3506" w:rsidRDefault="002A3506" w:rsidP="002A3506">
      <w:pPr>
        <w:rPr>
          <w:rFonts w:ascii="Arial" w:hAnsi="Arial" w:cs="Arial"/>
          <w:b/>
          <w:color w:val="000000" w:themeColor="text1"/>
          <w:sz w:val="22"/>
          <w:szCs w:val="22"/>
        </w:rPr>
      </w:pPr>
    </w:p>
    <w:p w14:paraId="230AD07A" w14:textId="77777777" w:rsidR="002A3506" w:rsidRDefault="002A3506" w:rsidP="002A3506">
      <w:pPr>
        <w:rPr>
          <w:rFonts w:ascii="Arial" w:hAnsi="Arial" w:cs="Arial"/>
          <w:b/>
          <w:color w:val="000000" w:themeColor="text1"/>
          <w:sz w:val="22"/>
          <w:szCs w:val="22"/>
        </w:rPr>
      </w:pPr>
      <w:r>
        <w:rPr>
          <w:rFonts w:ascii="Arial" w:hAnsi="Arial" w:cs="Arial"/>
          <w:b/>
          <w:color w:val="000000" w:themeColor="text1"/>
          <w:sz w:val="22"/>
          <w:szCs w:val="22"/>
        </w:rPr>
        <w:t>Assessment Component 2</w:t>
      </w:r>
      <w:r w:rsidRPr="009823F3">
        <w:rPr>
          <w:rFonts w:ascii="Arial" w:hAnsi="Arial" w:cs="Arial"/>
          <w:b/>
          <w:color w:val="000000" w:themeColor="text1"/>
          <w:sz w:val="22"/>
          <w:szCs w:val="22"/>
        </w:rPr>
        <w:t xml:space="preserve"> </w:t>
      </w:r>
    </w:p>
    <w:p w14:paraId="70ECA81E" w14:textId="77777777" w:rsidR="002A3506" w:rsidRDefault="002A3506" w:rsidP="002A3506">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A3506" w:rsidRPr="00B1208A" w14:paraId="71E757F6" w14:textId="77777777" w:rsidTr="00285C05">
        <w:sdt>
          <w:sdtPr>
            <w:rPr>
              <w:rFonts w:ascii="Arial" w:hAnsi="Arial" w:cs="Arial"/>
              <w:sz w:val="22"/>
              <w:szCs w:val="22"/>
            </w:rPr>
            <w:id w:val="539559147"/>
            <w14:checkbox>
              <w14:checked w14:val="0"/>
              <w14:checkedState w14:val="2612" w14:font="MS Gothic"/>
              <w14:uncheckedState w14:val="2610" w14:font="MS Gothic"/>
            </w14:checkbox>
          </w:sdtPr>
          <w:sdtEndPr/>
          <w:sdtContent>
            <w:tc>
              <w:tcPr>
                <w:tcW w:w="562" w:type="dxa"/>
              </w:tcPr>
              <w:p w14:paraId="41FA71E5" w14:textId="77777777" w:rsidR="002A3506" w:rsidRPr="00B1208A" w:rsidRDefault="002A3506"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3FF046B7" w14:textId="77777777" w:rsidR="002A3506" w:rsidRPr="00B1208A" w:rsidRDefault="002A3506"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30867276"/>
            <w14:checkbox>
              <w14:checked w14:val="0"/>
              <w14:checkedState w14:val="2612" w14:font="MS Gothic"/>
              <w14:uncheckedState w14:val="2610" w14:font="MS Gothic"/>
            </w14:checkbox>
          </w:sdtPr>
          <w:sdtEndPr/>
          <w:sdtContent>
            <w:tc>
              <w:tcPr>
                <w:tcW w:w="538" w:type="dxa"/>
              </w:tcPr>
              <w:p w14:paraId="7FD5C33A" w14:textId="77777777" w:rsidR="002A3506" w:rsidRPr="00B1208A" w:rsidRDefault="002A3506"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46AF85BA" w14:textId="77777777" w:rsidR="002A3506" w:rsidRPr="00B1208A" w:rsidRDefault="002A3506"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983388589"/>
            <w14:checkbox>
              <w14:checked w14:val="1"/>
              <w14:checkedState w14:val="2612" w14:font="MS Gothic"/>
              <w14:uncheckedState w14:val="2610" w14:font="MS Gothic"/>
            </w14:checkbox>
          </w:sdtPr>
          <w:sdtEndPr/>
          <w:sdtContent>
            <w:tc>
              <w:tcPr>
                <w:tcW w:w="538" w:type="dxa"/>
              </w:tcPr>
              <w:p w14:paraId="56A9FB93" w14:textId="77777777" w:rsidR="002A3506" w:rsidRPr="00B1208A" w:rsidRDefault="002A3506"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225096C" w14:textId="77777777" w:rsidR="002A3506" w:rsidRPr="00B1208A" w:rsidRDefault="002A3506" w:rsidP="00285C05">
            <w:pPr>
              <w:rPr>
                <w:rFonts w:ascii="Arial" w:hAnsi="Arial" w:cs="Arial"/>
                <w:b/>
                <w:sz w:val="22"/>
                <w:szCs w:val="22"/>
              </w:rPr>
            </w:pPr>
            <w:r w:rsidRPr="00B1208A">
              <w:rPr>
                <w:rFonts w:ascii="Arial" w:hAnsi="Arial" w:cs="Arial"/>
                <w:b/>
                <w:sz w:val="22"/>
                <w:szCs w:val="22"/>
              </w:rPr>
              <w:t>Practical</w:t>
            </w:r>
          </w:p>
        </w:tc>
      </w:tr>
    </w:tbl>
    <w:p w14:paraId="53266F81" w14:textId="77777777" w:rsidR="002A3506" w:rsidRPr="00B1208A" w:rsidRDefault="002A3506" w:rsidP="002A3506">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2A3506" w:rsidRPr="00B1208A" w14:paraId="6D1250A6" w14:textId="77777777" w:rsidTr="00285C05">
        <w:tc>
          <w:tcPr>
            <w:tcW w:w="3256" w:type="dxa"/>
          </w:tcPr>
          <w:p w14:paraId="04907A83" w14:textId="77777777" w:rsidR="002A3506" w:rsidRPr="00B1208A" w:rsidRDefault="002A3506"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35B8B47B" w14:textId="77777777" w:rsidR="002A3506" w:rsidRPr="00B1208A" w:rsidRDefault="002A3506" w:rsidP="00285C05">
            <w:pPr>
              <w:rPr>
                <w:rFonts w:ascii="Arial" w:hAnsi="Arial" w:cs="Arial"/>
                <w:sz w:val="22"/>
                <w:szCs w:val="22"/>
              </w:rPr>
            </w:pPr>
            <w:r>
              <w:rPr>
                <w:rFonts w:ascii="Arial" w:hAnsi="Arial" w:cs="Arial"/>
                <w:b/>
                <w:sz w:val="22"/>
                <w:szCs w:val="22"/>
              </w:rPr>
              <w:t>Volume</w:t>
            </w:r>
          </w:p>
        </w:tc>
        <w:tc>
          <w:tcPr>
            <w:tcW w:w="1559" w:type="dxa"/>
          </w:tcPr>
          <w:p w14:paraId="09F091B4" w14:textId="77777777" w:rsidR="002A3506" w:rsidRPr="00B1208A" w:rsidRDefault="002A3506" w:rsidP="00285C05">
            <w:pPr>
              <w:rPr>
                <w:rFonts w:ascii="Arial" w:hAnsi="Arial" w:cs="Arial"/>
                <w:sz w:val="22"/>
                <w:szCs w:val="22"/>
              </w:rPr>
            </w:pPr>
            <w:r w:rsidRPr="00B1208A">
              <w:rPr>
                <w:rFonts w:ascii="Arial" w:hAnsi="Arial" w:cs="Arial"/>
                <w:b/>
                <w:sz w:val="22"/>
                <w:szCs w:val="22"/>
              </w:rPr>
              <w:t>Weighting</w:t>
            </w:r>
          </w:p>
        </w:tc>
      </w:tr>
      <w:tr w:rsidR="002A3506" w:rsidRPr="00B1208A" w14:paraId="4839CE64" w14:textId="77777777" w:rsidTr="00285C05">
        <w:tc>
          <w:tcPr>
            <w:tcW w:w="3256" w:type="dxa"/>
          </w:tcPr>
          <w:p w14:paraId="72ACDB39" w14:textId="77777777" w:rsidR="002A3506" w:rsidRPr="00B1208A" w:rsidRDefault="002A3506" w:rsidP="00285C05">
            <w:pPr>
              <w:jc w:val="center"/>
              <w:rPr>
                <w:rFonts w:ascii="Arial" w:hAnsi="Arial" w:cs="Arial"/>
                <w:sz w:val="22"/>
                <w:szCs w:val="22"/>
              </w:rPr>
            </w:pPr>
            <w:r>
              <w:rPr>
                <w:rFonts w:ascii="Arial" w:hAnsi="Arial" w:cs="Arial"/>
                <w:sz w:val="22"/>
                <w:szCs w:val="22"/>
              </w:rPr>
              <w:t xml:space="preserve">Presentation </w:t>
            </w:r>
          </w:p>
        </w:tc>
        <w:tc>
          <w:tcPr>
            <w:tcW w:w="3969" w:type="dxa"/>
          </w:tcPr>
          <w:p w14:paraId="6C6321B3" w14:textId="77777777" w:rsidR="002A3506" w:rsidRPr="00F0221E" w:rsidRDefault="002A3506" w:rsidP="00285C05">
            <w:pPr>
              <w:rPr>
                <w:rFonts w:ascii="Arial" w:hAnsi="Arial" w:cs="Arial"/>
                <w:sz w:val="22"/>
                <w:szCs w:val="22"/>
                <w:highlight w:val="yellow"/>
              </w:rPr>
            </w:pPr>
            <w:r>
              <w:rPr>
                <w:rFonts w:ascii="Arial" w:hAnsi="Arial" w:cs="Arial"/>
                <w:sz w:val="22"/>
                <w:szCs w:val="22"/>
              </w:rPr>
              <w:t>15 minutes</w:t>
            </w:r>
          </w:p>
        </w:tc>
        <w:tc>
          <w:tcPr>
            <w:tcW w:w="1559" w:type="dxa"/>
          </w:tcPr>
          <w:p w14:paraId="3210C3F1" w14:textId="77777777" w:rsidR="002A3506" w:rsidRPr="00B1208A" w:rsidRDefault="002A3506" w:rsidP="00285C05">
            <w:pPr>
              <w:rPr>
                <w:rFonts w:ascii="Arial" w:hAnsi="Arial" w:cs="Arial"/>
                <w:sz w:val="22"/>
                <w:szCs w:val="22"/>
              </w:rPr>
            </w:pPr>
            <w:r>
              <w:rPr>
                <w:rFonts w:ascii="Arial" w:hAnsi="Arial" w:cs="Arial"/>
                <w:sz w:val="22"/>
                <w:szCs w:val="22"/>
              </w:rPr>
              <w:t>50%</w:t>
            </w:r>
          </w:p>
        </w:tc>
      </w:tr>
    </w:tbl>
    <w:p w14:paraId="6CAFA3FF" w14:textId="77777777" w:rsidR="002A3506" w:rsidRDefault="002A3506" w:rsidP="002A3506">
      <w:pPr>
        <w:pStyle w:val="fixed"/>
        <w:ind w:left="0" w:firstLine="0"/>
        <w:rPr>
          <w:rFonts w:ascii="Arial" w:hAnsi="Arial" w:cs="Arial"/>
          <w:b w:val="0"/>
          <w:color w:val="000000" w:themeColor="text1"/>
          <w:sz w:val="22"/>
          <w:szCs w:val="22"/>
        </w:rPr>
      </w:pPr>
    </w:p>
    <w:p w14:paraId="1E69C037" w14:textId="77777777" w:rsidR="002A3506" w:rsidRPr="00C359BE" w:rsidRDefault="002A3506" w:rsidP="002A3506">
      <w:pPr>
        <w:pStyle w:val="fixed"/>
        <w:ind w:left="0" w:firstLine="0"/>
        <w:rPr>
          <w:rFonts w:ascii="Arial" w:hAnsi="Arial" w:cs="Arial"/>
          <w:color w:val="000000" w:themeColor="text1"/>
          <w:sz w:val="22"/>
          <w:szCs w:val="22"/>
        </w:rPr>
      </w:pPr>
      <w:r w:rsidRPr="00C359BE">
        <w:rPr>
          <w:rFonts w:ascii="Arial" w:hAnsi="Arial" w:cs="Arial"/>
          <w:color w:val="000000" w:themeColor="text1"/>
          <w:sz w:val="22"/>
          <w:szCs w:val="22"/>
        </w:rPr>
        <w:t>Assessment Summary</w:t>
      </w:r>
    </w:p>
    <w:tbl>
      <w:tblPr>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2A3506" w:rsidRPr="00C359BE" w14:paraId="2D443BA9" w14:textId="77777777" w:rsidTr="00285C05">
        <w:tc>
          <w:tcPr>
            <w:tcW w:w="3261" w:type="dxa"/>
            <w:tcBorders>
              <w:top w:val="single" w:sz="4" w:space="0" w:color="auto"/>
              <w:left w:val="single" w:sz="4" w:space="0" w:color="auto"/>
              <w:bottom w:val="single" w:sz="4" w:space="0" w:color="auto"/>
              <w:right w:val="single" w:sz="4" w:space="0" w:color="auto"/>
            </w:tcBorders>
            <w:hideMark/>
          </w:tcPr>
          <w:p w14:paraId="59FFCEFA" w14:textId="77777777" w:rsidR="002A3506" w:rsidRPr="00C359BE" w:rsidRDefault="002A3506" w:rsidP="00285C05">
            <w:pPr>
              <w:rPr>
                <w:rFonts w:ascii="Arial" w:hAnsi="Arial" w:cs="Arial"/>
                <w:b/>
                <w:color w:val="000000" w:themeColor="text1"/>
                <w:sz w:val="22"/>
                <w:szCs w:val="22"/>
              </w:rPr>
            </w:pPr>
            <w:r w:rsidRPr="00C359BE">
              <w:rPr>
                <w:rFonts w:ascii="Arial" w:hAnsi="Arial" w:cs="Arial"/>
                <w:b/>
                <w:color w:val="000000" w:themeColor="text1"/>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5B43439" w14:textId="77777777" w:rsidR="002A3506" w:rsidRPr="00C359BE" w:rsidRDefault="002A3506" w:rsidP="00285C05">
            <w:pPr>
              <w:rPr>
                <w:rFonts w:ascii="Arial" w:hAnsi="Arial" w:cs="Arial"/>
                <w:b/>
                <w:color w:val="000000" w:themeColor="text1"/>
                <w:sz w:val="22"/>
                <w:szCs w:val="22"/>
              </w:rPr>
            </w:pPr>
            <w:r w:rsidRPr="00C359BE">
              <w:rPr>
                <w:rFonts w:ascii="Arial" w:hAnsi="Arial" w:cs="Arial"/>
                <w:b/>
                <w:color w:val="000000" w:themeColor="text1"/>
                <w:sz w:val="22"/>
                <w:szCs w:val="22"/>
              </w:rPr>
              <w:t>Percentage</w:t>
            </w:r>
          </w:p>
        </w:tc>
      </w:tr>
      <w:tr w:rsidR="002A3506" w:rsidRPr="00C359BE" w14:paraId="354E2376" w14:textId="77777777" w:rsidTr="00285C05">
        <w:tc>
          <w:tcPr>
            <w:tcW w:w="3261" w:type="dxa"/>
            <w:tcBorders>
              <w:top w:val="single" w:sz="4" w:space="0" w:color="auto"/>
              <w:left w:val="single" w:sz="4" w:space="0" w:color="auto"/>
              <w:bottom w:val="single" w:sz="4" w:space="0" w:color="auto"/>
              <w:right w:val="single" w:sz="4" w:space="0" w:color="auto"/>
            </w:tcBorders>
            <w:hideMark/>
          </w:tcPr>
          <w:p w14:paraId="2DB18AC7"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Written</w:t>
            </w:r>
          </w:p>
        </w:tc>
        <w:tc>
          <w:tcPr>
            <w:tcW w:w="1842" w:type="dxa"/>
            <w:tcBorders>
              <w:top w:val="single" w:sz="4" w:space="0" w:color="auto"/>
              <w:left w:val="single" w:sz="4" w:space="0" w:color="auto"/>
              <w:bottom w:val="single" w:sz="4" w:space="0" w:color="auto"/>
              <w:right w:val="single" w:sz="4" w:space="0" w:color="auto"/>
            </w:tcBorders>
            <w:hideMark/>
          </w:tcPr>
          <w:p w14:paraId="0F25B99B"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0%</w:t>
            </w:r>
          </w:p>
        </w:tc>
      </w:tr>
      <w:tr w:rsidR="002A3506" w:rsidRPr="00C359BE" w14:paraId="213AC35A" w14:textId="77777777" w:rsidTr="00285C05">
        <w:tc>
          <w:tcPr>
            <w:tcW w:w="3261" w:type="dxa"/>
            <w:tcBorders>
              <w:top w:val="single" w:sz="4" w:space="0" w:color="auto"/>
              <w:left w:val="single" w:sz="4" w:space="0" w:color="auto"/>
              <w:bottom w:val="single" w:sz="4" w:space="0" w:color="auto"/>
              <w:right w:val="single" w:sz="4" w:space="0" w:color="auto"/>
            </w:tcBorders>
            <w:hideMark/>
          </w:tcPr>
          <w:p w14:paraId="11B32988"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214CFAB5"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50%</w:t>
            </w:r>
          </w:p>
        </w:tc>
      </w:tr>
      <w:tr w:rsidR="002A3506" w:rsidRPr="00C359BE" w14:paraId="6EDF7F43" w14:textId="77777777" w:rsidTr="00285C05">
        <w:tc>
          <w:tcPr>
            <w:tcW w:w="3261" w:type="dxa"/>
            <w:tcBorders>
              <w:top w:val="single" w:sz="4" w:space="0" w:color="auto"/>
              <w:left w:val="single" w:sz="4" w:space="0" w:color="auto"/>
              <w:bottom w:val="single" w:sz="4" w:space="0" w:color="auto"/>
              <w:right w:val="single" w:sz="4" w:space="0" w:color="auto"/>
            </w:tcBorders>
            <w:hideMark/>
          </w:tcPr>
          <w:p w14:paraId="6665261D"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51741F3E" w14:textId="77777777" w:rsidR="002A3506" w:rsidRPr="00C359BE" w:rsidRDefault="002A3506" w:rsidP="00285C05">
            <w:pPr>
              <w:rPr>
                <w:rFonts w:ascii="Arial" w:hAnsi="Arial" w:cs="Arial"/>
                <w:color w:val="000000" w:themeColor="text1"/>
                <w:sz w:val="22"/>
                <w:szCs w:val="22"/>
              </w:rPr>
            </w:pPr>
            <w:r w:rsidRPr="00C359BE">
              <w:rPr>
                <w:rFonts w:ascii="Arial" w:hAnsi="Arial" w:cs="Arial"/>
                <w:color w:val="000000" w:themeColor="text1"/>
                <w:sz w:val="22"/>
                <w:szCs w:val="22"/>
              </w:rPr>
              <w:t>50%</w:t>
            </w:r>
          </w:p>
        </w:tc>
      </w:tr>
      <w:tr w:rsidR="002A3506" w:rsidRPr="00C359BE" w14:paraId="330CB8F9" w14:textId="77777777" w:rsidTr="00285C05">
        <w:tc>
          <w:tcPr>
            <w:tcW w:w="3261" w:type="dxa"/>
            <w:tcBorders>
              <w:top w:val="single" w:sz="4" w:space="0" w:color="auto"/>
              <w:left w:val="single" w:sz="4" w:space="0" w:color="auto"/>
              <w:bottom w:val="single" w:sz="4" w:space="0" w:color="auto"/>
              <w:right w:val="single" w:sz="4" w:space="0" w:color="auto"/>
            </w:tcBorders>
            <w:hideMark/>
          </w:tcPr>
          <w:p w14:paraId="0F222335" w14:textId="77777777" w:rsidR="002A3506" w:rsidRPr="00C359BE" w:rsidRDefault="002A3506" w:rsidP="00285C05">
            <w:pPr>
              <w:rPr>
                <w:rFonts w:ascii="Arial" w:hAnsi="Arial" w:cs="Arial"/>
                <w:color w:val="000000" w:themeColor="text1"/>
                <w:sz w:val="22"/>
                <w:szCs w:val="22"/>
              </w:rPr>
            </w:pPr>
            <w:r w:rsidRPr="00C359BE">
              <w:rPr>
                <w:rFonts w:ascii="Arial" w:hAnsi="Arial" w:cs="Arial"/>
                <w:b/>
                <w:color w:val="000000" w:themeColor="text1"/>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2BAD5117" w14:textId="77777777" w:rsidR="002A3506" w:rsidRPr="00C359BE" w:rsidRDefault="002A3506" w:rsidP="00285C05">
            <w:pPr>
              <w:rPr>
                <w:rFonts w:ascii="Arial" w:hAnsi="Arial" w:cs="Arial"/>
                <w:b/>
                <w:color w:val="000000" w:themeColor="text1"/>
                <w:sz w:val="22"/>
                <w:szCs w:val="22"/>
              </w:rPr>
            </w:pPr>
            <w:r w:rsidRPr="00C359BE">
              <w:rPr>
                <w:rFonts w:ascii="Arial" w:hAnsi="Arial" w:cs="Arial"/>
                <w:b/>
                <w:color w:val="000000" w:themeColor="text1"/>
                <w:sz w:val="22"/>
                <w:szCs w:val="22"/>
              </w:rPr>
              <w:t>100%</w:t>
            </w:r>
          </w:p>
        </w:tc>
      </w:tr>
    </w:tbl>
    <w:p w14:paraId="0A20E53A" w14:textId="77777777" w:rsidR="002A3506" w:rsidRPr="00C359BE" w:rsidRDefault="002A3506" w:rsidP="002A3506">
      <w:pPr>
        <w:rPr>
          <w:rFonts w:ascii="Arial" w:hAnsi="Arial" w:cs="Arial"/>
          <w:color w:val="000000" w:themeColor="text1"/>
          <w:sz w:val="22"/>
          <w:szCs w:val="22"/>
        </w:rPr>
      </w:pPr>
    </w:p>
    <w:p w14:paraId="2B06A176" w14:textId="77777777" w:rsidR="002A3506" w:rsidRPr="00C359BE" w:rsidRDefault="002A3506" w:rsidP="002A3506">
      <w:pPr>
        <w:rPr>
          <w:rFonts w:ascii="Arial" w:hAnsi="Arial" w:cs="Arial"/>
          <w:b/>
          <w:color w:val="000000" w:themeColor="text1"/>
          <w:sz w:val="22"/>
          <w:szCs w:val="22"/>
        </w:rPr>
      </w:pPr>
    </w:p>
    <w:p w14:paraId="386CF8F8" w14:textId="77777777" w:rsidR="002A3506" w:rsidRPr="00C359BE" w:rsidRDefault="002A3506" w:rsidP="002A3506">
      <w:pPr>
        <w:rPr>
          <w:rFonts w:ascii="Arial" w:hAnsi="Arial" w:cs="Arial"/>
          <w:b/>
          <w:color w:val="000000" w:themeColor="text1"/>
          <w:sz w:val="22"/>
          <w:szCs w:val="22"/>
        </w:rPr>
      </w:pPr>
    </w:p>
    <w:p w14:paraId="47981869" w14:textId="77777777" w:rsidR="002A3506" w:rsidRPr="00C359BE" w:rsidRDefault="002A3506" w:rsidP="002A3506">
      <w:pPr>
        <w:rPr>
          <w:rFonts w:ascii="Arial" w:hAnsi="Arial" w:cs="Arial"/>
          <w:b/>
          <w:color w:val="000000" w:themeColor="text1"/>
          <w:sz w:val="22"/>
          <w:szCs w:val="22"/>
        </w:rPr>
      </w:pPr>
    </w:p>
    <w:p w14:paraId="30ED5793" w14:textId="77777777" w:rsidR="002A3506" w:rsidRDefault="002A3506" w:rsidP="002A3506">
      <w:pPr>
        <w:pStyle w:val="fixed"/>
        <w:rPr>
          <w:rFonts w:ascii="Arial" w:hAnsi="Arial" w:cs="Arial"/>
          <w:color w:val="000000" w:themeColor="text1"/>
          <w:sz w:val="22"/>
          <w:szCs w:val="22"/>
          <w:lang w:val="en-US"/>
        </w:rPr>
      </w:pPr>
    </w:p>
    <w:p w14:paraId="1C457DAB" w14:textId="77777777" w:rsidR="002A3506" w:rsidRDefault="002A3506" w:rsidP="002A3506">
      <w:pPr>
        <w:pStyle w:val="heading"/>
        <w:spacing w:before="0" w:after="0"/>
        <w:ind w:left="0" w:firstLine="0"/>
        <w:rPr>
          <w:rFonts w:ascii="Arial" w:hAnsi="Arial" w:cs="Arial"/>
          <w:color w:val="000000" w:themeColor="text1"/>
          <w:sz w:val="22"/>
          <w:szCs w:val="22"/>
        </w:rPr>
      </w:pPr>
    </w:p>
    <w:p w14:paraId="30F2C5BD" w14:textId="77777777" w:rsidR="002A3506" w:rsidRDefault="002A3506" w:rsidP="002A3506">
      <w:pPr>
        <w:pStyle w:val="heading"/>
        <w:spacing w:before="0" w:after="0"/>
        <w:ind w:left="0" w:firstLine="0"/>
        <w:rPr>
          <w:rFonts w:ascii="Arial" w:hAnsi="Arial" w:cs="Arial"/>
          <w:color w:val="000000" w:themeColor="text1"/>
          <w:sz w:val="22"/>
          <w:szCs w:val="22"/>
        </w:rPr>
      </w:pPr>
    </w:p>
    <w:p w14:paraId="6C98BB79" w14:textId="77777777" w:rsidR="002A3506" w:rsidRPr="00C359BE" w:rsidRDefault="002A3506" w:rsidP="002A3506">
      <w:pPr>
        <w:pStyle w:val="heading"/>
        <w:spacing w:before="0" w:after="0"/>
        <w:ind w:left="0" w:firstLine="0"/>
        <w:rPr>
          <w:rFonts w:ascii="Arial" w:hAnsi="Arial" w:cs="Arial"/>
          <w:color w:val="000000" w:themeColor="text1"/>
          <w:sz w:val="22"/>
          <w:szCs w:val="22"/>
        </w:rPr>
      </w:pPr>
      <w:r>
        <w:rPr>
          <w:rFonts w:ascii="Arial" w:hAnsi="Arial" w:cs="Arial"/>
          <w:color w:val="000000" w:themeColor="text1"/>
          <w:sz w:val="22"/>
          <w:szCs w:val="22"/>
        </w:rPr>
        <w:t>READING LIST</w:t>
      </w:r>
    </w:p>
    <w:p w14:paraId="3A5D0CAA" w14:textId="77777777" w:rsidR="002A3506" w:rsidRDefault="002A3506" w:rsidP="002A3506">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2A3506" w:rsidRPr="00A74B3E" w14:paraId="68953720" w14:textId="77777777" w:rsidTr="00285C05">
        <w:tc>
          <w:tcPr>
            <w:tcW w:w="1689" w:type="dxa"/>
            <w:shd w:val="clear" w:color="auto" w:fill="BFBFBF" w:themeFill="background1" w:themeFillShade="BF"/>
          </w:tcPr>
          <w:p w14:paraId="1EBBAB67" w14:textId="77777777" w:rsidR="002A3506" w:rsidRPr="00A74B3E" w:rsidRDefault="002A3506" w:rsidP="00285C05">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20AB5980" w14:textId="71F06A06" w:rsidR="002A3506" w:rsidRPr="00A74B3E" w:rsidRDefault="00D10159" w:rsidP="00285C05">
            <w:pPr>
              <w:tabs>
                <w:tab w:val="num" w:pos="720"/>
                <w:tab w:val="left" w:pos="1440"/>
              </w:tabs>
              <w:rPr>
                <w:rFonts w:ascii="Arial" w:hAnsi="Arial" w:cs="Arial"/>
                <w:b/>
                <w:sz w:val="22"/>
                <w:szCs w:val="22"/>
              </w:rPr>
            </w:pPr>
            <w:r>
              <w:rPr>
                <w:rFonts w:ascii="Arial" w:hAnsi="Arial" w:cs="Arial"/>
                <w:b/>
                <w:sz w:val="22"/>
                <w:szCs w:val="22"/>
              </w:rPr>
              <w:t>ACCA5013</w:t>
            </w:r>
          </w:p>
        </w:tc>
      </w:tr>
      <w:tr w:rsidR="002A3506" w:rsidRPr="00A74B3E" w14:paraId="02B13EE4" w14:textId="77777777" w:rsidTr="00285C05">
        <w:tc>
          <w:tcPr>
            <w:tcW w:w="1689" w:type="dxa"/>
            <w:shd w:val="clear" w:color="auto" w:fill="BFBFBF" w:themeFill="background1" w:themeFillShade="BF"/>
          </w:tcPr>
          <w:p w14:paraId="3F70A63C" w14:textId="77777777" w:rsidR="002A3506" w:rsidRPr="00A74B3E" w:rsidRDefault="002A3506" w:rsidP="00285C05">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5FA61CF1" w14:textId="6438ABD5" w:rsidR="002A3506" w:rsidRPr="00A74B3E" w:rsidRDefault="002A3506" w:rsidP="00285C05">
            <w:pPr>
              <w:tabs>
                <w:tab w:val="num" w:pos="720"/>
                <w:tab w:val="left" w:pos="1440"/>
              </w:tabs>
              <w:rPr>
                <w:rFonts w:ascii="Arial" w:hAnsi="Arial" w:cs="Arial"/>
                <w:b/>
                <w:sz w:val="22"/>
                <w:szCs w:val="22"/>
              </w:rPr>
            </w:pPr>
            <w:r w:rsidRPr="001D526A">
              <w:rPr>
                <w:rFonts w:ascii="Arial" w:hAnsi="Arial" w:cs="Arial"/>
                <w:b/>
                <w:sz w:val="22"/>
                <w:szCs w:val="22"/>
              </w:rPr>
              <w:t xml:space="preserve">Business &amp; </w:t>
            </w:r>
            <w:r w:rsidR="008856A5">
              <w:rPr>
                <w:rFonts w:ascii="Arial" w:hAnsi="Arial" w:cs="Arial"/>
                <w:b/>
                <w:sz w:val="22"/>
                <w:szCs w:val="22"/>
              </w:rPr>
              <w:t>Web</w:t>
            </w:r>
            <w:r w:rsidRPr="001D526A">
              <w:rPr>
                <w:rFonts w:ascii="Arial" w:hAnsi="Arial" w:cs="Arial"/>
                <w:b/>
                <w:sz w:val="22"/>
                <w:szCs w:val="22"/>
              </w:rPr>
              <w:t xml:space="preserve"> Management</w:t>
            </w:r>
          </w:p>
        </w:tc>
      </w:tr>
      <w:tr w:rsidR="002A3506" w:rsidRPr="00A74B3E" w14:paraId="1AB6A80F" w14:textId="77777777" w:rsidTr="00285C05">
        <w:tc>
          <w:tcPr>
            <w:tcW w:w="1689" w:type="dxa"/>
            <w:shd w:val="clear" w:color="auto" w:fill="BFBFBF" w:themeFill="background1" w:themeFillShade="BF"/>
          </w:tcPr>
          <w:p w14:paraId="64C67589" w14:textId="77777777" w:rsidR="002A3506" w:rsidRPr="00A74B3E" w:rsidRDefault="002A3506" w:rsidP="00285C05">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2C97F844" w14:textId="77777777" w:rsidR="002A3506" w:rsidRPr="00A74B3E" w:rsidRDefault="002A3506" w:rsidP="00285C05">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5D1C1DF8" w14:textId="77777777" w:rsidR="002A3506" w:rsidRPr="00A74B3E" w:rsidRDefault="002A3506" w:rsidP="00285C05">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2A3506" w:rsidRPr="00A74B3E" w14:paraId="3EE4F244" w14:textId="77777777" w:rsidTr="00285C05">
        <w:tc>
          <w:tcPr>
            <w:tcW w:w="1689" w:type="dxa"/>
          </w:tcPr>
          <w:p w14:paraId="6C5A0FAD"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561863F2"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Mullins, L. J. (2016) (11</w:t>
            </w:r>
            <w:r w:rsidRPr="00E4771D">
              <w:rPr>
                <w:rFonts w:ascii="Arial" w:hAnsi="Arial" w:cs="Arial"/>
                <w:sz w:val="22"/>
                <w:szCs w:val="22"/>
                <w:vertAlign w:val="superscript"/>
              </w:rPr>
              <w:t>th</w:t>
            </w:r>
            <w:r w:rsidRPr="00E4771D">
              <w:rPr>
                <w:rFonts w:ascii="Arial" w:hAnsi="Arial" w:cs="Arial"/>
                <w:sz w:val="22"/>
                <w:szCs w:val="22"/>
              </w:rPr>
              <w:t xml:space="preserve"> Ed.) </w:t>
            </w:r>
            <w:r w:rsidRPr="00E4771D">
              <w:rPr>
                <w:rFonts w:ascii="Arial" w:hAnsi="Arial" w:cs="Arial"/>
                <w:iCs/>
                <w:sz w:val="22"/>
                <w:szCs w:val="22"/>
              </w:rPr>
              <w:t>Management &amp; Organisational Behaviour</w:t>
            </w:r>
            <w:r w:rsidRPr="00E4771D">
              <w:rPr>
                <w:rFonts w:ascii="Arial" w:hAnsi="Arial" w:cs="Arial"/>
                <w:sz w:val="22"/>
                <w:szCs w:val="22"/>
              </w:rPr>
              <w:t>. Pearson.</w:t>
            </w:r>
          </w:p>
        </w:tc>
        <w:tc>
          <w:tcPr>
            <w:tcW w:w="1366" w:type="dxa"/>
          </w:tcPr>
          <w:sdt>
            <w:sdtPr>
              <w:rPr>
                <w:rFonts w:ascii="Arial" w:hAnsi="Arial" w:cs="Arial"/>
                <w:sz w:val="22"/>
                <w:szCs w:val="22"/>
              </w:rPr>
              <w:id w:val="-1255434240"/>
              <w14:checkbox>
                <w14:checked w14:val="1"/>
                <w14:checkedState w14:val="2612" w14:font="MS Gothic"/>
                <w14:uncheckedState w14:val="2610" w14:font="MS Gothic"/>
              </w14:checkbox>
            </w:sdtPr>
            <w:sdtEndPr/>
            <w:sdtContent>
              <w:p w14:paraId="00BF1DC0" w14:textId="77777777" w:rsidR="002A3506" w:rsidRPr="00A74B3E"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2A3506" w:rsidRPr="00A74B3E" w14:paraId="2C3A4A8B" w14:textId="77777777" w:rsidTr="00285C05">
        <w:tc>
          <w:tcPr>
            <w:tcW w:w="1689" w:type="dxa"/>
          </w:tcPr>
          <w:p w14:paraId="702EF84A"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54F80F2A"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Chaffey, D. &amp; Smith,P. R. (2017) (5th Ed.) Digital Marketing Excellence: Planning, Optimizing and Integrating Online Marketing. Routledge.</w:t>
            </w:r>
          </w:p>
        </w:tc>
        <w:tc>
          <w:tcPr>
            <w:tcW w:w="1366" w:type="dxa"/>
          </w:tcPr>
          <w:sdt>
            <w:sdtPr>
              <w:rPr>
                <w:rFonts w:ascii="Arial" w:hAnsi="Arial" w:cs="Arial"/>
                <w:sz w:val="22"/>
                <w:szCs w:val="22"/>
              </w:rPr>
              <w:id w:val="-1412074350"/>
              <w14:checkbox>
                <w14:checked w14:val="1"/>
                <w14:checkedState w14:val="2612" w14:font="MS Gothic"/>
                <w14:uncheckedState w14:val="2610" w14:font="MS Gothic"/>
              </w14:checkbox>
            </w:sdtPr>
            <w:sdtEndPr/>
            <w:sdtContent>
              <w:p w14:paraId="4B6AA7D5" w14:textId="77777777" w:rsidR="002A3506"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p w14:paraId="55B56D98" w14:textId="77777777" w:rsidR="002A3506" w:rsidRDefault="002A3506" w:rsidP="00285C05">
            <w:pPr>
              <w:jc w:val="center"/>
              <w:rPr>
                <w:rFonts w:ascii="Arial" w:hAnsi="Arial" w:cs="Arial"/>
                <w:sz w:val="22"/>
                <w:szCs w:val="22"/>
              </w:rPr>
            </w:pPr>
          </w:p>
        </w:tc>
      </w:tr>
      <w:tr w:rsidR="002A3506" w:rsidRPr="00A74B3E" w14:paraId="0CD2D320" w14:textId="77777777" w:rsidTr="00285C05">
        <w:tc>
          <w:tcPr>
            <w:tcW w:w="1689" w:type="dxa"/>
          </w:tcPr>
          <w:p w14:paraId="534A86AB"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6D1D3598"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Chaffey, D. (2014) (6</w:t>
            </w:r>
            <w:r w:rsidRPr="00E4771D">
              <w:rPr>
                <w:rFonts w:ascii="Arial" w:hAnsi="Arial" w:cs="Arial"/>
                <w:sz w:val="22"/>
                <w:szCs w:val="22"/>
                <w:vertAlign w:val="superscript"/>
              </w:rPr>
              <w:t>th</w:t>
            </w:r>
            <w:r w:rsidRPr="00E4771D">
              <w:rPr>
                <w:rFonts w:ascii="Arial" w:hAnsi="Arial" w:cs="Arial"/>
                <w:sz w:val="22"/>
                <w:szCs w:val="22"/>
              </w:rPr>
              <w:t xml:space="preserve"> Ed.) Digital Business and E-Commerce Management, Pearson.</w:t>
            </w:r>
          </w:p>
        </w:tc>
        <w:tc>
          <w:tcPr>
            <w:tcW w:w="1366" w:type="dxa"/>
          </w:tcPr>
          <w:sdt>
            <w:sdtPr>
              <w:rPr>
                <w:rFonts w:ascii="Arial" w:hAnsi="Arial" w:cs="Arial"/>
                <w:sz w:val="22"/>
                <w:szCs w:val="22"/>
              </w:rPr>
              <w:id w:val="-1715498391"/>
              <w14:checkbox>
                <w14:checked w14:val="1"/>
                <w14:checkedState w14:val="2612" w14:font="MS Gothic"/>
                <w14:uncheckedState w14:val="2610" w14:font="MS Gothic"/>
              </w14:checkbox>
            </w:sdtPr>
            <w:sdtEndPr/>
            <w:sdtContent>
              <w:p w14:paraId="149E0281" w14:textId="77777777" w:rsidR="002A3506" w:rsidRPr="00A74B3E"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2A3506" w:rsidRPr="00A74B3E" w14:paraId="0ACE4E98" w14:textId="77777777" w:rsidTr="00285C05">
        <w:tc>
          <w:tcPr>
            <w:tcW w:w="1689" w:type="dxa"/>
          </w:tcPr>
          <w:p w14:paraId="0EFA3850"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304F05B1" w14:textId="77777777" w:rsidR="002A3506" w:rsidRPr="00E4771D" w:rsidRDefault="002A3506" w:rsidP="00285C05">
            <w:pPr>
              <w:rPr>
                <w:rFonts w:ascii="Arial" w:hAnsi="Arial" w:cs="Arial"/>
                <w:sz w:val="22"/>
                <w:szCs w:val="22"/>
              </w:rPr>
            </w:pPr>
            <w:r w:rsidRPr="00E4771D">
              <w:rPr>
                <w:rFonts w:ascii="Arial" w:hAnsi="Arial" w:cs="Arial"/>
                <w:sz w:val="22"/>
                <w:szCs w:val="22"/>
              </w:rPr>
              <w:t xml:space="preserve">Piccoli, G. &amp; </w:t>
            </w:r>
            <w:r w:rsidRPr="00E4771D">
              <w:rPr>
                <w:rFonts w:ascii="Arial" w:hAnsi="Arial" w:cs="Arial"/>
                <w:sz w:val="22"/>
                <w:szCs w:val="22"/>
                <w:shd w:val="clear" w:color="auto" w:fill="FFFFFF"/>
              </w:rPr>
              <w:t>Pigni</w:t>
            </w:r>
            <w:r w:rsidRPr="00E4771D">
              <w:rPr>
                <w:rFonts w:ascii="Arial" w:hAnsi="Arial" w:cs="Arial"/>
                <w:sz w:val="22"/>
                <w:szCs w:val="22"/>
              </w:rPr>
              <w:t>, F. (2016) (3</w:t>
            </w:r>
            <w:r w:rsidRPr="00E4771D">
              <w:rPr>
                <w:rFonts w:ascii="Arial" w:hAnsi="Arial" w:cs="Arial"/>
                <w:sz w:val="22"/>
                <w:szCs w:val="22"/>
                <w:vertAlign w:val="superscript"/>
              </w:rPr>
              <w:t>rd</w:t>
            </w:r>
            <w:r w:rsidRPr="00E4771D">
              <w:rPr>
                <w:rFonts w:ascii="Arial" w:hAnsi="Arial" w:cs="Arial"/>
                <w:sz w:val="22"/>
                <w:szCs w:val="22"/>
              </w:rPr>
              <w:t xml:space="preserve"> Ed.) </w:t>
            </w:r>
            <w:r w:rsidRPr="00E4771D">
              <w:rPr>
                <w:rFonts w:ascii="Arial" w:hAnsi="Arial" w:cs="Arial"/>
                <w:iCs/>
                <w:sz w:val="22"/>
                <w:szCs w:val="22"/>
              </w:rPr>
              <w:t>Information Systems for Managers: Text and Cases</w:t>
            </w:r>
            <w:r w:rsidRPr="00E4771D">
              <w:rPr>
                <w:rFonts w:ascii="Arial" w:hAnsi="Arial" w:cs="Arial"/>
                <w:sz w:val="22"/>
                <w:szCs w:val="22"/>
              </w:rPr>
              <w:t xml:space="preserve">. Hoboken. </w:t>
            </w:r>
            <w:r w:rsidRPr="00E4771D">
              <w:rPr>
                <w:rFonts w:ascii="Arial" w:hAnsi="Arial" w:cs="Arial"/>
                <w:sz w:val="22"/>
                <w:szCs w:val="22"/>
                <w:shd w:val="clear" w:color="auto" w:fill="FFFFFF"/>
              </w:rPr>
              <w:t>Prospect Press.</w:t>
            </w:r>
          </w:p>
          <w:p w14:paraId="629A2CB8" w14:textId="77777777" w:rsidR="002A3506" w:rsidRPr="00E4771D" w:rsidRDefault="002A3506" w:rsidP="00285C05">
            <w:pPr>
              <w:tabs>
                <w:tab w:val="num" w:pos="720"/>
                <w:tab w:val="left" w:pos="1440"/>
              </w:tabs>
              <w:rPr>
                <w:rFonts w:ascii="Arial" w:hAnsi="Arial" w:cs="Arial"/>
                <w:sz w:val="22"/>
                <w:szCs w:val="22"/>
              </w:rPr>
            </w:pPr>
          </w:p>
        </w:tc>
        <w:tc>
          <w:tcPr>
            <w:tcW w:w="1366" w:type="dxa"/>
          </w:tcPr>
          <w:sdt>
            <w:sdtPr>
              <w:rPr>
                <w:rFonts w:ascii="Arial" w:hAnsi="Arial" w:cs="Arial"/>
                <w:sz w:val="22"/>
                <w:szCs w:val="22"/>
              </w:rPr>
              <w:id w:val="344989707"/>
              <w14:checkbox>
                <w14:checked w14:val="1"/>
                <w14:checkedState w14:val="2612" w14:font="MS Gothic"/>
                <w14:uncheckedState w14:val="2610" w14:font="MS Gothic"/>
              </w14:checkbox>
            </w:sdtPr>
            <w:sdtEndPr/>
            <w:sdtContent>
              <w:p w14:paraId="4FB26B61" w14:textId="77777777" w:rsidR="002A3506" w:rsidRPr="00A74B3E"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2A3506" w:rsidRPr="00A74B3E" w14:paraId="6EBACBA5" w14:textId="77777777" w:rsidTr="00285C05">
        <w:tc>
          <w:tcPr>
            <w:tcW w:w="1689" w:type="dxa"/>
          </w:tcPr>
          <w:p w14:paraId="27A9D558"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lastRenderedPageBreak/>
              <w:t>Further</w:t>
            </w:r>
          </w:p>
        </w:tc>
        <w:tc>
          <w:tcPr>
            <w:tcW w:w="5605" w:type="dxa"/>
          </w:tcPr>
          <w:p w14:paraId="396A4652"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 xml:space="preserve">Daconta, Michael C. (2013) </w:t>
            </w:r>
            <w:r w:rsidRPr="00E4771D">
              <w:rPr>
                <w:rFonts w:ascii="Arial" w:hAnsi="Arial" w:cs="Arial"/>
                <w:iCs/>
                <w:sz w:val="22"/>
                <w:szCs w:val="22"/>
              </w:rPr>
              <w:t xml:space="preserve">Great Cloud Migration: Your Roadmap to Cloud Computing, Big Data and Linked Data. </w:t>
            </w:r>
            <w:r w:rsidRPr="00E4771D">
              <w:rPr>
                <w:rFonts w:ascii="Arial" w:hAnsi="Arial" w:cs="Arial"/>
                <w:sz w:val="22"/>
                <w:szCs w:val="22"/>
              </w:rPr>
              <w:t>Outskirts Press.</w:t>
            </w:r>
          </w:p>
        </w:tc>
        <w:tc>
          <w:tcPr>
            <w:tcW w:w="1366" w:type="dxa"/>
          </w:tcPr>
          <w:sdt>
            <w:sdtPr>
              <w:rPr>
                <w:rFonts w:ascii="Arial" w:hAnsi="Arial" w:cs="Arial"/>
                <w:sz w:val="22"/>
                <w:szCs w:val="22"/>
              </w:rPr>
              <w:id w:val="-1980144175"/>
              <w14:checkbox>
                <w14:checked w14:val="1"/>
                <w14:checkedState w14:val="2612" w14:font="MS Gothic"/>
                <w14:uncheckedState w14:val="2610" w14:font="MS Gothic"/>
              </w14:checkbox>
            </w:sdtPr>
            <w:sdtEndPr/>
            <w:sdtContent>
              <w:p w14:paraId="3D1877DA" w14:textId="77777777" w:rsidR="002A3506" w:rsidRPr="00A74B3E"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2A3506" w:rsidRPr="00A74B3E" w14:paraId="2D9B2C0A" w14:textId="77777777" w:rsidTr="00285C05">
        <w:tc>
          <w:tcPr>
            <w:tcW w:w="1689" w:type="dxa"/>
          </w:tcPr>
          <w:p w14:paraId="0F2376E6"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5E951611"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Kingsnorth, S. (2016) Digital Marketing Strategy: An Integrated Approach to Online Marketing. Kogan Page.</w:t>
            </w:r>
          </w:p>
        </w:tc>
        <w:tc>
          <w:tcPr>
            <w:tcW w:w="1366" w:type="dxa"/>
          </w:tcPr>
          <w:sdt>
            <w:sdtPr>
              <w:rPr>
                <w:rFonts w:ascii="Arial" w:hAnsi="Arial" w:cs="Arial"/>
                <w:sz w:val="22"/>
                <w:szCs w:val="22"/>
              </w:rPr>
              <w:id w:val="-862131154"/>
              <w14:checkbox>
                <w14:checked w14:val="0"/>
                <w14:checkedState w14:val="2612" w14:font="MS Gothic"/>
                <w14:uncheckedState w14:val="2610" w14:font="MS Gothic"/>
              </w14:checkbox>
            </w:sdtPr>
            <w:sdtEndPr/>
            <w:sdtContent>
              <w:p w14:paraId="187C7314" w14:textId="77777777" w:rsidR="002A3506"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p w14:paraId="79578521" w14:textId="77777777" w:rsidR="002A3506" w:rsidRDefault="002A3506" w:rsidP="00285C05">
            <w:pPr>
              <w:jc w:val="center"/>
              <w:rPr>
                <w:rFonts w:ascii="Arial" w:hAnsi="Arial" w:cs="Arial"/>
                <w:sz w:val="22"/>
                <w:szCs w:val="22"/>
              </w:rPr>
            </w:pPr>
          </w:p>
        </w:tc>
      </w:tr>
      <w:tr w:rsidR="002A3506" w:rsidRPr="00A74B3E" w14:paraId="61921204" w14:textId="77777777" w:rsidTr="00285C05">
        <w:tc>
          <w:tcPr>
            <w:tcW w:w="1689" w:type="dxa"/>
          </w:tcPr>
          <w:p w14:paraId="34F54896"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40EE6AE0"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Damian, R. &amp; Jones, C (2016) (4th Ed.) Understanding Digital Marketing: Marketing Strategies for Engaging the Digital Generation. Kogan Page.</w:t>
            </w:r>
          </w:p>
        </w:tc>
        <w:tc>
          <w:tcPr>
            <w:tcW w:w="1366" w:type="dxa"/>
          </w:tcPr>
          <w:sdt>
            <w:sdtPr>
              <w:rPr>
                <w:rFonts w:ascii="Arial" w:hAnsi="Arial" w:cs="Arial"/>
                <w:sz w:val="22"/>
                <w:szCs w:val="22"/>
              </w:rPr>
              <w:id w:val="-737634282"/>
              <w14:checkbox>
                <w14:checked w14:val="0"/>
                <w14:checkedState w14:val="2612" w14:font="MS Gothic"/>
                <w14:uncheckedState w14:val="2610" w14:font="MS Gothic"/>
              </w14:checkbox>
            </w:sdtPr>
            <w:sdtEndPr/>
            <w:sdtContent>
              <w:p w14:paraId="1586D8B0" w14:textId="77777777" w:rsidR="002A3506"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p w14:paraId="71338C16" w14:textId="77777777" w:rsidR="002A3506" w:rsidRDefault="002A3506" w:rsidP="00285C05">
            <w:pPr>
              <w:jc w:val="center"/>
              <w:rPr>
                <w:rFonts w:ascii="Arial" w:hAnsi="Arial" w:cs="Arial"/>
                <w:sz w:val="22"/>
                <w:szCs w:val="22"/>
              </w:rPr>
            </w:pPr>
          </w:p>
        </w:tc>
      </w:tr>
      <w:tr w:rsidR="002A3506" w:rsidRPr="00A74B3E" w14:paraId="5B8F5E5B" w14:textId="77777777" w:rsidTr="00285C05">
        <w:tc>
          <w:tcPr>
            <w:tcW w:w="1689" w:type="dxa"/>
          </w:tcPr>
          <w:p w14:paraId="3BC9FE31"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4F29765E"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Sklar, J. (2014) (6th Ed.) Principles of Web Design. Course Technology.</w:t>
            </w:r>
          </w:p>
        </w:tc>
        <w:tc>
          <w:tcPr>
            <w:tcW w:w="1366" w:type="dxa"/>
          </w:tcPr>
          <w:sdt>
            <w:sdtPr>
              <w:rPr>
                <w:rFonts w:ascii="Arial" w:hAnsi="Arial" w:cs="Arial"/>
                <w:sz w:val="22"/>
                <w:szCs w:val="22"/>
              </w:rPr>
              <w:id w:val="-288511311"/>
              <w14:checkbox>
                <w14:checked w14:val="0"/>
                <w14:checkedState w14:val="2612" w14:font="MS Gothic"/>
                <w14:uncheckedState w14:val="2610" w14:font="MS Gothic"/>
              </w14:checkbox>
            </w:sdtPr>
            <w:sdtEndPr/>
            <w:sdtContent>
              <w:p w14:paraId="04AEC274" w14:textId="77777777" w:rsidR="002A3506"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p w14:paraId="3F668880" w14:textId="77777777" w:rsidR="002A3506" w:rsidRDefault="002A3506" w:rsidP="00285C05">
            <w:pPr>
              <w:jc w:val="center"/>
              <w:rPr>
                <w:rFonts w:ascii="Arial" w:hAnsi="Arial" w:cs="Arial"/>
                <w:sz w:val="22"/>
                <w:szCs w:val="22"/>
              </w:rPr>
            </w:pPr>
          </w:p>
        </w:tc>
      </w:tr>
      <w:tr w:rsidR="002A3506" w:rsidRPr="00A74B3E" w14:paraId="09EA2001" w14:textId="77777777" w:rsidTr="00285C05">
        <w:tc>
          <w:tcPr>
            <w:tcW w:w="1689" w:type="dxa"/>
          </w:tcPr>
          <w:p w14:paraId="2623AA51"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4149B66C"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Krug, S. (2013) (3rd Ed.) Don't Make Me Think: A Common Sense Approach to Web Usability. New Riders.</w:t>
            </w:r>
          </w:p>
        </w:tc>
        <w:tc>
          <w:tcPr>
            <w:tcW w:w="1366" w:type="dxa"/>
          </w:tcPr>
          <w:sdt>
            <w:sdtPr>
              <w:rPr>
                <w:rFonts w:ascii="Arial" w:hAnsi="Arial" w:cs="Arial"/>
                <w:sz w:val="22"/>
                <w:szCs w:val="22"/>
              </w:rPr>
              <w:id w:val="-1713338476"/>
              <w14:checkbox>
                <w14:checked w14:val="0"/>
                <w14:checkedState w14:val="2612" w14:font="MS Gothic"/>
                <w14:uncheckedState w14:val="2610" w14:font="MS Gothic"/>
              </w14:checkbox>
            </w:sdtPr>
            <w:sdtEndPr/>
            <w:sdtContent>
              <w:p w14:paraId="43E834A3" w14:textId="77777777" w:rsidR="002A3506"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p w14:paraId="3E381E2B" w14:textId="77777777" w:rsidR="002A3506" w:rsidRDefault="002A3506" w:rsidP="00285C05">
            <w:pPr>
              <w:jc w:val="center"/>
              <w:rPr>
                <w:rFonts w:ascii="Arial" w:hAnsi="Arial" w:cs="Arial"/>
                <w:sz w:val="22"/>
                <w:szCs w:val="22"/>
              </w:rPr>
            </w:pPr>
          </w:p>
        </w:tc>
      </w:tr>
      <w:tr w:rsidR="002A3506" w:rsidRPr="00A74B3E" w14:paraId="369F820C" w14:textId="77777777" w:rsidTr="00285C05">
        <w:tc>
          <w:tcPr>
            <w:tcW w:w="1689" w:type="dxa"/>
          </w:tcPr>
          <w:p w14:paraId="75DA8BAB" w14:textId="77777777" w:rsidR="002A3506" w:rsidRPr="00A74B3E" w:rsidRDefault="002A3506"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5C2D1FFF" w14:textId="77777777" w:rsidR="002A3506" w:rsidRPr="00E4771D" w:rsidRDefault="002A3506" w:rsidP="00285C05">
            <w:pPr>
              <w:tabs>
                <w:tab w:val="num" w:pos="720"/>
                <w:tab w:val="left" w:pos="1440"/>
              </w:tabs>
              <w:rPr>
                <w:rFonts w:ascii="Arial" w:hAnsi="Arial" w:cs="Arial"/>
                <w:sz w:val="22"/>
                <w:szCs w:val="22"/>
              </w:rPr>
            </w:pPr>
            <w:r w:rsidRPr="00E4771D">
              <w:rPr>
                <w:rFonts w:ascii="Arial" w:hAnsi="Arial" w:cs="Arial"/>
                <w:sz w:val="22"/>
                <w:szCs w:val="22"/>
              </w:rPr>
              <w:t>Sharma, A (2016) The Google Checklist: Marketing Edition, CreateSpace.</w:t>
            </w:r>
          </w:p>
        </w:tc>
        <w:tc>
          <w:tcPr>
            <w:tcW w:w="1366" w:type="dxa"/>
          </w:tcPr>
          <w:sdt>
            <w:sdtPr>
              <w:rPr>
                <w:rFonts w:ascii="Arial" w:hAnsi="Arial" w:cs="Arial"/>
                <w:sz w:val="22"/>
                <w:szCs w:val="22"/>
              </w:rPr>
              <w:id w:val="672467321"/>
              <w14:checkbox>
                <w14:checked w14:val="0"/>
                <w14:checkedState w14:val="2612" w14:font="MS Gothic"/>
                <w14:uncheckedState w14:val="2610" w14:font="MS Gothic"/>
              </w14:checkbox>
            </w:sdtPr>
            <w:sdtEndPr/>
            <w:sdtContent>
              <w:p w14:paraId="4A3163A9" w14:textId="77777777" w:rsidR="002A3506" w:rsidRDefault="002A3506" w:rsidP="00285C05">
                <w:pPr>
                  <w:jc w:val="center"/>
                  <w:rPr>
                    <w:rFonts w:ascii="Arial" w:hAnsi="Arial" w:cs="Arial"/>
                    <w:sz w:val="22"/>
                    <w:szCs w:val="22"/>
                  </w:rPr>
                </w:pPr>
                <w:r>
                  <w:rPr>
                    <w:rFonts w:ascii="MS Gothic" w:eastAsia="MS Gothic" w:hAnsi="MS Gothic" w:cs="Arial" w:hint="eastAsia"/>
                    <w:sz w:val="22"/>
                    <w:szCs w:val="22"/>
                  </w:rPr>
                  <w:t>☐</w:t>
                </w:r>
              </w:p>
            </w:sdtContent>
          </w:sdt>
          <w:p w14:paraId="63C9250E" w14:textId="77777777" w:rsidR="002A3506" w:rsidRDefault="002A3506" w:rsidP="00285C05">
            <w:pPr>
              <w:jc w:val="center"/>
              <w:rPr>
                <w:rFonts w:ascii="Arial" w:hAnsi="Arial" w:cs="Arial"/>
                <w:sz w:val="22"/>
                <w:szCs w:val="22"/>
              </w:rPr>
            </w:pPr>
          </w:p>
        </w:tc>
      </w:tr>
      <w:tr w:rsidR="002A3506" w:rsidRPr="00A74B3E" w14:paraId="6E5B7085" w14:textId="77777777" w:rsidTr="00285C05">
        <w:tc>
          <w:tcPr>
            <w:tcW w:w="1689" w:type="dxa"/>
          </w:tcPr>
          <w:p w14:paraId="204CD8C8"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3F254301"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http://businesscasestudies.co.uk</w:t>
            </w:r>
          </w:p>
        </w:tc>
        <w:tc>
          <w:tcPr>
            <w:tcW w:w="1366" w:type="dxa"/>
          </w:tcPr>
          <w:sdt>
            <w:sdtPr>
              <w:rPr>
                <w:rFonts w:ascii="Arial" w:hAnsi="Arial" w:cs="Arial"/>
                <w:sz w:val="22"/>
                <w:szCs w:val="22"/>
              </w:rPr>
              <w:id w:val="1638227274"/>
              <w14:checkbox>
                <w14:checked w14:val="1"/>
                <w14:checkedState w14:val="2612" w14:font="MS Gothic"/>
                <w14:uncheckedState w14:val="2610" w14:font="MS Gothic"/>
              </w14:checkbox>
            </w:sdtPr>
            <w:sdtEndPr/>
            <w:sdtContent>
              <w:p w14:paraId="138848BF"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76DE6F33" w14:textId="77777777" w:rsidTr="00285C05">
        <w:tc>
          <w:tcPr>
            <w:tcW w:w="1689" w:type="dxa"/>
          </w:tcPr>
          <w:p w14:paraId="44F893CE"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0F4B187C"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http://www.cbi.org.uk/</w:t>
            </w:r>
          </w:p>
        </w:tc>
        <w:tc>
          <w:tcPr>
            <w:tcW w:w="1366" w:type="dxa"/>
          </w:tcPr>
          <w:sdt>
            <w:sdtPr>
              <w:rPr>
                <w:rFonts w:ascii="Arial" w:hAnsi="Arial" w:cs="Arial"/>
                <w:sz w:val="22"/>
                <w:szCs w:val="22"/>
              </w:rPr>
              <w:id w:val="630051376"/>
              <w14:checkbox>
                <w14:checked w14:val="1"/>
                <w14:checkedState w14:val="2612" w14:font="MS Gothic"/>
                <w14:uncheckedState w14:val="2610" w14:font="MS Gothic"/>
              </w14:checkbox>
            </w:sdtPr>
            <w:sdtEndPr/>
            <w:sdtContent>
              <w:p w14:paraId="4EF70DEF" w14:textId="77777777" w:rsidR="002A3506" w:rsidRPr="00D16E22" w:rsidRDefault="002A3506" w:rsidP="00285C05">
                <w:pPr>
                  <w:jc w:val="center"/>
                  <w:rPr>
                    <w:rFonts w:ascii="Arial"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5CFEA150" w14:textId="77777777" w:rsidTr="00285C05">
        <w:tc>
          <w:tcPr>
            <w:tcW w:w="1689" w:type="dxa"/>
          </w:tcPr>
          <w:p w14:paraId="4E5CEE83"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5E370283"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 xml:space="preserve">http://www.informationweek.com </w:t>
            </w:r>
          </w:p>
        </w:tc>
        <w:tc>
          <w:tcPr>
            <w:tcW w:w="1366" w:type="dxa"/>
          </w:tcPr>
          <w:sdt>
            <w:sdtPr>
              <w:rPr>
                <w:rFonts w:ascii="Arial" w:hAnsi="Arial" w:cs="Arial"/>
                <w:sz w:val="22"/>
                <w:szCs w:val="22"/>
              </w:rPr>
              <w:id w:val="-389339320"/>
              <w14:checkbox>
                <w14:checked w14:val="1"/>
                <w14:checkedState w14:val="2612" w14:font="MS Gothic"/>
                <w14:uncheckedState w14:val="2610" w14:font="MS Gothic"/>
              </w14:checkbox>
            </w:sdtPr>
            <w:sdtEndPr/>
            <w:sdtContent>
              <w:p w14:paraId="7F683D25" w14:textId="77777777" w:rsidR="002A3506" w:rsidRPr="00D16E22" w:rsidRDefault="002A3506" w:rsidP="00285C05">
                <w:pPr>
                  <w:jc w:val="center"/>
                  <w:rPr>
                    <w:rFonts w:ascii="Arial"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3B476F68" w14:textId="77777777" w:rsidTr="00285C05">
        <w:tc>
          <w:tcPr>
            <w:tcW w:w="1689" w:type="dxa"/>
          </w:tcPr>
          <w:p w14:paraId="2F7F510E"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42555B81"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 xml:space="preserve">http://www.forbes.com/technology/ </w:t>
            </w:r>
          </w:p>
        </w:tc>
        <w:tc>
          <w:tcPr>
            <w:tcW w:w="1366" w:type="dxa"/>
          </w:tcPr>
          <w:sdt>
            <w:sdtPr>
              <w:rPr>
                <w:rFonts w:ascii="Arial" w:hAnsi="Arial" w:cs="Arial"/>
                <w:sz w:val="22"/>
                <w:szCs w:val="22"/>
              </w:rPr>
              <w:id w:val="1052663843"/>
              <w14:checkbox>
                <w14:checked w14:val="1"/>
                <w14:checkedState w14:val="2612" w14:font="MS Gothic"/>
                <w14:uncheckedState w14:val="2610" w14:font="MS Gothic"/>
              </w14:checkbox>
            </w:sdtPr>
            <w:sdtEndPr/>
            <w:sdtContent>
              <w:p w14:paraId="5FA44066" w14:textId="77777777" w:rsidR="002A3506" w:rsidRPr="00D16E22" w:rsidRDefault="002A3506" w:rsidP="00285C05">
                <w:pPr>
                  <w:jc w:val="center"/>
                  <w:rPr>
                    <w:rFonts w:ascii="Arial"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5872AD47" w14:textId="77777777" w:rsidTr="00285C05">
        <w:tc>
          <w:tcPr>
            <w:tcW w:w="1689" w:type="dxa"/>
          </w:tcPr>
          <w:p w14:paraId="3E89C744"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46AE576A"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Journal of Management Studies</w:t>
            </w:r>
          </w:p>
        </w:tc>
        <w:tc>
          <w:tcPr>
            <w:tcW w:w="1366" w:type="dxa"/>
          </w:tcPr>
          <w:sdt>
            <w:sdtPr>
              <w:rPr>
                <w:rFonts w:ascii="Arial" w:hAnsi="Arial" w:cs="Arial"/>
                <w:sz w:val="22"/>
                <w:szCs w:val="22"/>
              </w:rPr>
              <w:id w:val="1761416064"/>
              <w14:checkbox>
                <w14:checked w14:val="1"/>
                <w14:checkedState w14:val="2612" w14:font="MS Gothic"/>
                <w14:uncheckedState w14:val="2610" w14:font="MS Gothic"/>
              </w14:checkbox>
            </w:sdtPr>
            <w:sdtEndPr/>
            <w:sdtContent>
              <w:p w14:paraId="295C63F0" w14:textId="77777777" w:rsidR="002A3506" w:rsidRPr="00D16E22" w:rsidRDefault="002A3506" w:rsidP="00285C05">
                <w:pPr>
                  <w:jc w:val="center"/>
                  <w:rPr>
                    <w:rFonts w:ascii="Arial"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729816AE" w14:textId="77777777" w:rsidTr="00285C05">
        <w:tc>
          <w:tcPr>
            <w:tcW w:w="1689" w:type="dxa"/>
          </w:tcPr>
          <w:p w14:paraId="426E5462"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1DA81A68"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Journal of Organisational Behaviour</w:t>
            </w:r>
          </w:p>
        </w:tc>
        <w:tc>
          <w:tcPr>
            <w:tcW w:w="1366" w:type="dxa"/>
          </w:tcPr>
          <w:sdt>
            <w:sdtPr>
              <w:rPr>
                <w:rFonts w:ascii="Arial" w:hAnsi="Arial" w:cs="Arial"/>
                <w:sz w:val="22"/>
                <w:szCs w:val="22"/>
              </w:rPr>
              <w:id w:val="1415977261"/>
              <w14:checkbox>
                <w14:checked w14:val="1"/>
                <w14:checkedState w14:val="2612" w14:font="MS Gothic"/>
                <w14:uncheckedState w14:val="2610" w14:font="MS Gothic"/>
              </w14:checkbox>
            </w:sdtPr>
            <w:sdtEndPr/>
            <w:sdtContent>
              <w:p w14:paraId="5509C359" w14:textId="77777777" w:rsidR="002A3506" w:rsidRPr="00D16E22" w:rsidRDefault="002A3506" w:rsidP="00285C05">
                <w:pPr>
                  <w:jc w:val="center"/>
                  <w:rPr>
                    <w:rFonts w:ascii="Arial"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3F296CE5" w14:textId="77777777" w:rsidTr="00285C05">
        <w:tc>
          <w:tcPr>
            <w:tcW w:w="1689" w:type="dxa"/>
          </w:tcPr>
          <w:p w14:paraId="4FAAF9E3"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6D4149DC"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Management Today</w:t>
            </w:r>
          </w:p>
        </w:tc>
        <w:tc>
          <w:tcPr>
            <w:tcW w:w="1366" w:type="dxa"/>
          </w:tcPr>
          <w:sdt>
            <w:sdtPr>
              <w:rPr>
                <w:rFonts w:ascii="Arial" w:hAnsi="Arial" w:cs="Arial"/>
                <w:sz w:val="22"/>
                <w:szCs w:val="22"/>
              </w:rPr>
              <w:id w:val="669291128"/>
              <w14:checkbox>
                <w14:checked w14:val="1"/>
                <w14:checkedState w14:val="2612" w14:font="MS Gothic"/>
                <w14:uncheckedState w14:val="2610" w14:font="MS Gothic"/>
              </w14:checkbox>
            </w:sdtPr>
            <w:sdtEndPr/>
            <w:sdtContent>
              <w:p w14:paraId="7CBB794D" w14:textId="77777777" w:rsidR="002A3506" w:rsidRPr="00D16E22" w:rsidRDefault="002A3506" w:rsidP="00285C05">
                <w:pPr>
                  <w:jc w:val="center"/>
                  <w:rPr>
                    <w:rFonts w:ascii="Arial"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497F479B" w14:textId="77777777" w:rsidTr="00285C05">
        <w:tc>
          <w:tcPr>
            <w:tcW w:w="1689" w:type="dxa"/>
          </w:tcPr>
          <w:p w14:paraId="334352A7"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38C692C1"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Harvard Business Review</w:t>
            </w:r>
          </w:p>
        </w:tc>
        <w:tc>
          <w:tcPr>
            <w:tcW w:w="1366" w:type="dxa"/>
          </w:tcPr>
          <w:sdt>
            <w:sdtPr>
              <w:rPr>
                <w:rFonts w:ascii="Arial" w:hAnsi="Arial" w:cs="Arial"/>
                <w:sz w:val="22"/>
                <w:szCs w:val="22"/>
              </w:rPr>
              <w:id w:val="1805963041"/>
              <w14:checkbox>
                <w14:checked w14:val="1"/>
                <w14:checkedState w14:val="2612" w14:font="MS Gothic"/>
                <w14:uncheckedState w14:val="2610" w14:font="MS Gothic"/>
              </w14:checkbox>
            </w:sdtPr>
            <w:sdtEndPr/>
            <w:sdtContent>
              <w:p w14:paraId="34F8D7E5" w14:textId="77777777" w:rsidR="002A3506" w:rsidRPr="00D16E22" w:rsidRDefault="002A3506" w:rsidP="00285C05">
                <w:pPr>
                  <w:jc w:val="center"/>
                  <w:rPr>
                    <w:rFonts w:ascii="Arial"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669B5E0D" w14:textId="77777777" w:rsidTr="00285C05">
        <w:tc>
          <w:tcPr>
            <w:tcW w:w="1689" w:type="dxa"/>
          </w:tcPr>
          <w:p w14:paraId="32EACFDD"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753520DB"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Information Systems Journal</w:t>
            </w:r>
          </w:p>
        </w:tc>
        <w:tc>
          <w:tcPr>
            <w:tcW w:w="1366" w:type="dxa"/>
          </w:tcPr>
          <w:sdt>
            <w:sdtPr>
              <w:rPr>
                <w:rFonts w:ascii="Arial" w:hAnsi="Arial" w:cs="Arial"/>
                <w:sz w:val="22"/>
                <w:szCs w:val="22"/>
              </w:rPr>
              <w:id w:val="-2039963047"/>
              <w14:checkbox>
                <w14:checked w14:val="1"/>
                <w14:checkedState w14:val="2612" w14:font="MS Gothic"/>
                <w14:uncheckedState w14:val="2610" w14:font="MS Gothic"/>
              </w14:checkbox>
            </w:sdtPr>
            <w:sdtEndPr/>
            <w:sdtContent>
              <w:p w14:paraId="123A6E05" w14:textId="77777777" w:rsidR="002A3506" w:rsidRPr="00D16E22" w:rsidRDefault="002A3506" w:rsidP="00285C05">
                <w:pPr>
                  <w:jc w:val="center"/>
                  <w:rPr>
                    <w:rFonts w:ascii="Arial"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61372073" w14:textId="77777777" w:rsidTr="00285C05">
        <w:tc>
          <w:tcPr>
            <w:tcW w:w="1689" w:type="dxa"/>
          </w:tcPr>
          <w:p w14:paraId="71740750"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0B498C2A"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Information Systems Management</w:t>
            </w:r>
          </w:p>
        </w:tc>
        <w:tc>
          <w:tcPr>
            <w:tcW w:w="1366" w:type="dxa"/>
          </w:tcPr>
          <w:sdt>
            <w:sdtPr>
              <w:rPr>
                <w:rFonts w:ascii="Arial" w:hAnsi="Arial" w:cs="Arial"/>
                <w:sz w:val="22"/>
                <w:szCs w:val="22"/>
              </w:rPr>
              <w:id w:val="-2033868615"/>
              <w14:checkbox>
                <w14:checked w14:val="1"/>
                <w14:checkedState w14:val="2612" w14:font="MS Gothic"/>
                <w14:uncheckedState w14:val="2610" w14:font="MS Gothic"/>
              </w14:checkbox>
            </w:sdtPr>
            <w:sdtEndPr/>
            <w:sdtContent>
              <w:p w14:paraId="1F92E3BA"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48A9E1D3" w14:textId="77777777" w:rsidTr="00285C05">
        <w:tc>
          <w:tcPr>
            <w:tcW w:w="1689" w:type="dxa"/>
          </w:tcPr>
          <w:p w14:paraId="1AE4B95E"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53A7F99A"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 xml:space="preserve">http://www.useit.com/ </w:t>
            </w:r>
          </w:p>
        </w:tc>
        <w:tc>
          <w:tcPr>
            <w:tcW w:w="1366" w:type="dxa"/>
          </w:tcPr>
          <w:sdt>
            <w:sdtPr>
              <w:rPr>
                <w:rFonts w:ascii="Arial" w:hAnsi="Arial" w:cs="Arial"/>
                <w:sz w:val="22"/>
                <w:szCs w:val="22"/>
              </w:rPr>
              <w:id w:val="1196116236"/>
              <w14:checkbox>
                <w14:checked w14:val="1"/>
                <w14:checkedState w14:val="2612" w14:font="MS Gothic"/>
                <w14:uncheckedState w14:val="2610" w14:font="MS Gothic"/>
              </w14:checkbox>
            </w:sdtPr>
            <w:sdtEndPr/>
            <w:sdtContent>
              <w:p w14:paraId="6E1F7A76"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6F673C00" w14:textId="77777777" w:rsidTr="00285C05">
        <w:tc>
          <w:tcPr>
            <w:tcW w:w="1689" w:type="dxa"/>
          </w:tcPr>
          <w:p w14:paraId="3849374A"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6BDAF157"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 xml:space="preserve">http://marketingland.com </w:t>
            </w:r>
          </w:p>
        </w:tc>
        <w:tc>
          <w:tcPr>
            <w:tcW w:w="1366" w:type="dxa"/>
          </w:tcPr>
          <w:sdt>
            <w:sdtPr>
              <w:rPr>
                <w:rFonts w:ascii="Arial" w:hAnsi="Arial" w:cs="Arial"/>
                <w:sz w:val="22"/>
                <w:szCs w:val="22"/>
              </w:rPr>
              <w:id w:val="-1520760662"/>
              <w14:checkbox>
                <w14:checked w14:val="1"/>
                <w14:checkedState w14:val="2612" w14:font="MS Gothic"/>
                <w14:uncheckedState w14:val="2610" w14:font="MS Gothic"/>
              </w14:checkbox>
            </w:sdtPr>
            <w:sdtEndPr/>
            <w:sdtContent>
              <w:p w14:paraId="4969802E"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0C8C8045" w14:textId="77777777" w:rsidTr="00285C05">
        <w:tc>
          <w:tcPr>
            <w:tcW w:w="1689" w:type="dxa"/>
          </w:tcPr>
          <w:p w14:paraId="6675BD4A"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4DEBB24C"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http://www.digitaltrends.com/social-media/</w:t>
            </w:r>
          </w:p>
        </w:tc>
        <w:tc>
          <w:tcPr>
            <w:tcW w:w="1366" w:type="dxa"/>
          </w:tcPr>
          <w:sdt>
            <w:sdtPr>
              <w:rPr>
                <w:rFonts w:ascii="Arial" w:hAnsi="Arial" w:cs="Arial"/>
                <w:sz w:val="22"/>
                <w:szCs w:val="22"/>
              </w:rPr>
              <w:id w:val="-1186366694"/>
              <w14:checkbox>
                <w14:checked w14:val="1"/>
                <w14:checkedState w14:val="2612" w14:font="MS Gothic"/>
                <w14:uncheckedState w14:val="2610" w14:font="MS Gothic"/>
              </w14:checkbox>
            </w:sdtPr>
            <w:sdtEndPr/>
            <w:sdtContent>
              <w:p w14:paraId="6623F575"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306E8E20" w14:textId="77777777" w:rsidTr="00285C05">
        <w:tc>
          <w:tcPr>
            <w:tcW w:w="1689" w:type="dxa"/>
          </w:tcPr>
          <w:p w14:paraId="052186BA"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723A2EC3"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http://www.ecommercetimes.com</w:t>
            </w:r>
          </w:p>
        </w:tc>
        <w:tc>
          <w:tcPr>
            <w:tcW w:w="1366" w:type="dxa"/>
          </w:tcPr>
          <w:sdt>
            <w:sdtPr>
              <w:rPr>
                <w:rFonts w:ascii="Arial" w:hAnsi="Arial" w:cs="Arial"/>
                <w:sz w:val="22"/>
                <w:szCs w:val="22"/>
              </w:rPr>
              <w:id w:val="47581051"/>
              <w14:checkbox>
                <w14:checked w14:val="1"/>
                <w14:checkedState w14:val="2612" w14:font="MS Gothic"/>
                <w14:uncheckedState w14:val="2610" w14:font="MS Gothic"/>
              </w14:checkbox>
            </w:sdtPr>
            <w:sdtEndPr/>
            <w:sdtContent>
              <w:p w14:paraId="3D20DA96"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4113AB78" w14:textId="77777777" w:rsidTr="00285C05">
        <w:tc>
          <w:tcPr>
            <w:tcW w:w="1689" w:type="dxa"/>
          </w:tcPr>
          <w:p w14:paraId="1C4F2F1A"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24CECB3E"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ACM Transactions on Internet Technology.</w:t>
            </w:r>
          </w:p>
        </w:tc>
        <w:tc>
          <w:tcPr>
            <w:tcW w:w="1366" w:type="dxa"/>
          </w:tcPr>
          <w:sdt>
            <w:sdtPr>
              <w:rPr>
                <w:rFonts w:ascii="Arial" w:hAnsi="Arial" w:cs="Arial"/>
                <w:sz w:val="22"/>
                <w:szCs w:val="22"/>
              </w:rPr>
              <w:id w:val="1367791680"/>
              <w14:checkbox>
                <w14:checked w14:val="1"/>
                <w14:checkedState w14:val="2612" w14:font="MS Gothic"/>
                <w14:uncheckedState w14:val="2610" w14:font="MS Gothic"/>
              </w14:checkbox>
            </w:sdtPr>
            <w:sdtEndPr/>
            <w:sdtContent>
              <w:p w14:paraId="2C57D859"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092F52DC" w14:textId="77777777" w:rsidTr="00285C05">
        <w:tc>
          <w:tcPr>
            <w:tcW w:w="1689" w:type="dxa"/>
          </w:tcPr>
          <w:p w14:paraId="2AA5EBF8"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3A5A469C"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International Journal of Online Marketing (IJOM).</w:t>
            </w:r>
          </w:p>
        </w:tc>
        <w:tc>
          <w:tcPr>
            <w:tcW w:w="1366" w:type="dxa"/>
          </w:tcPr>
          <w:sdt>
            <w:sdtPr>
              <w:rPr>
                <w:rFonts w:ascii="Arial" w:hAnsi="Arial" w:cs="Arial"/>
                <w:sz w:val="22"/>
                <w:szCs w:val="22"/>
              </w:rPr>
              <w:id w:val="2085867710"/>
              <w14:checkbox>
                <w14:checked w14:val="1"/>
                <w14:checkedState w14:val="2612" w14:font="MS Gothic"/>
                <w14:uncheckedState w14:val="2610" w14:font="MS Gothic"/>
              </w14:checkbox>
            </w:sdtPr>
            <w:sdtEndPr/>
            <w:sdtContent>
              <w:p w14:paraId="3453AD62"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6C930712" w14:textId="77777777" w:rsidTr="00285C05">
        <w:tc>
          <w:tcPr>
            <w:tcW w:w="1689" w:type="dxa"/>
          </w:tcPr>
          <w:p w14:paraId="778A759F"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15CF3B57"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Journal of Digital &amp; Social Media Marketing.</w:t>
            </w:r>
          </w:p>
        </w:tc>
        <w:tc>
          <w:tcPr>
            <w:tcW w:w="1366" w:type="dxa"/>
          </w:tcPr>
          <w:sdt>
            <w:sdtPr>
              <w:rPr>
                <w:rFonts w:ascii="Arial" w:hAnsi="Arial" w:cs="Arial"/>
                <w:sz w:val="22"/>
                <w:szCs w:val="22"/>
              </w:rPr>
              <w:id w:val="1733417120"/>
              <w14:checkbox>
                <w14:checked w14:val="1"/>
                <w14:checkedState w14:val="2612" w14:font="MS Gothic"/>
                <w14:uncheckedState w14:val="2610" w14:font="MS Gothic"/>
              </w14:checkbox>
            </w:sdtPr>
            <w:sdtEndPr/>
            <w:sdtContent>
              <w:p w14:paraId="4A2445B5"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r w:rsidR="002A3506" w:rsidRPr="00A74B3E" w14:paraId="0361FC58" w14:textId="77777777" w:rsidTr="00285C05">
        <w:tc>
          <w:tcPr>
            <w:tcW w:w="1689" w:type="dxa"/>
          </w:tcPr>
          <w:p w14:paraId="5F8320F8"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Further</w:t>
            </w:r>
          </w:p>
        </w:tc>
        <w:tc>
          <w:tcPr>
            <w:tcW w:w="5605" w:type="dxa"/>
          </w:tcPr>
          <w:p w14:paraId="4494A56E" w14:textId="77777777" w:rsidR="002A3506" w:rsidRPr="00D16E22" w:rsidRDefault="002A3506" w:rsidP="00285C05">
            <w:pPr>
              <w:tabs>
                <w:tab w:val="num" w:pos="720"/>
                <w:tab w:val="left" w:pos="1440"/>
              </w:tabs>
              <w:rPr>
                <w:rFonts w:ascii="Arial" w:hAnsi="Arial" w:cs="Arial"/>
                <w:sz w:val="22"/>
                <w:szCs w:val="22"/>
              </w:rPr>
            </w:pPr>
            <w:r w:rsidRPr="00D16E22">
              <w:rPr>
                <w:rFonts w:ascii="Arial" w:hAnsi="Arial" w:cs="Arial"/>
                <w:sz w:val="22"/>
                <w:szCs w:val="22"/>
              </w:rPr>
              <w:t>International Journal of Electronic Commerce.</w:t>
            </w:r>
          </w:p>
        </w:tc>
        <w:tc>
          <w:tcPr>
            <w:tcW w:w="1366" w:type="dxa"/>
          </w:tcPr>
          <w:sdt>
            <w:sdtPr>
              <w:rPr>
                <w:rFonts w:ascii="Arial" w:hAnsi="Arial" w:cs="Arial"/>
                <w:sz w:val="22"/>
                <w:szCs w:val="22"/>
              </w:rPr>
              <w:id w:val="-632399189"/>
              <w14:checkbox>
                <w14:checked w14:val="1"/>
                <w14:checkedState w14:val="2612" w14:font="MS Gothic"/>
                <w14:uncheckedState w14:val="2610" w14:font="MS Gothic"/>
              </w14:checkbox>
            </w:sdtPr>
            <w:sdtEndPr/>
            <w:sdtContent>
              <w:p w14:paraId="159B56EA" w14:textId="77777777" w:rsidR="002A3506" w:rsidRPr="00D16E22" w:rsidRDefault="002A3506" w:rsidP="00285C05">
                <w:pPr>
                  <w:jc w:val="center"/>
                  <w:rPr>
                    <w:rFonts w:ascii="Arial" w:eastAsia="MS Gothic" w:hAnsi="Arial" w:cs="Arial"/>
                    <w:sz w:val="22"/>
                    <w:szCs w:val="22"/>
                  </w:rPr>
                </w:pPr>
                <w:r w:rsidRPr="00D16E22">
                  <w:rPr>
                    <w:rFonts w:ascii="Segoe UI Symbol" w:eastAsia="MS Gothic" w:hAnsi="Segoe UI Symbol" w:cs="Segoe UI Symbol"/>
                    <w:sz w:val="22"/>
                    <w:szCs w:val="22"/>
                  </w:rPr>
                  <w:t>☒</w:t>
                </w:r>
              </w:p>
            </w:sdtContent>
          </w:sdt>
        </w:tc>
      </w:tr>
    </w:tbl>
    <w:p w14:paraId="611A6B52" w14:textId="77777777" w:rsidR="002A3506" w:rsidRDefault="002A3506" w:rsidP="002A3506"/>
    <w:p w14:paraId="4D942133" w14:textId="77777777" w:rsidR="002A3506" w:rsidRDefault="002A3506" w:rsidP="002A3506"/>
    <w:p w14:paraId="22A6F375" w14:textId="3ACBECDA" w:rsidR="00C91750" w:rsidRDefault="00C91750">
      <w:pPr>
        <w:rPr>
          <w:rFonts w:ascii="Arial" w:hAnsi="Arial" w:cs="Arial"/>
          <w:b/>
          <w:color w:val="000000" w:themeColor="text1"/>
          <w:sz w:val="22"/>
          <w:szCs w:val="22"/>
          <w:lang w:val="en-US"/>
        </w:rPr>
      </w:pPr>
      <w:r>
        <w:rPr>
          <w:rFonts w:ascii="Arial" w:hAnsi="Arial" w:cs="Arial"/>
          <w:b/>
          <w:color w:val="000000" w:themeColor="text1"/>
          <w:sz w:val="22"/>
          <w:szCs w:val="22"/>
          <w:lang w:val="en-US"/>
        </w:rPr>
        <w:br w:type="page"/>
      </w:r>
    </w:p>
    <w:tbl>
      <w:tblPr>
        <w:tblW w:w="0" w:type="auto"/>
        <w:tblLook w:val="04A0" w:firstRow="1" w:lastRow="0" w:firstColumn="1" w:lastColumn="0" w:noHBand="0" w:noVBand="1"/>
      </w:tblPr>
      <w:tblGrid>
        <w:gridCol w:w="1951"/>
        <w:gridCol w:w="6935"/>
      </w:tblGrid>
      <w:tr w:rsidR="00537D41" w:rsidRPr="00A04019" w14:paraId="325F56C5" w14:textId="77777777" w:rsidTr="00537D41">
        <w:tc>
          <w:tcPr>
            <w:tcW w:w="1951" w:type="dxa"/>
            <w:vAlign w:val="center"/>
          </w:tcPr>
          <w:p w14:paraId="0F4FE7B3" w14:textId="07C127CB"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5" w:type="dxa"/>
            <w:vAlign w:val="center"/>
          </w:tcPr>
          <w:p w14:paraId="07786FA2" w14:textId="1DB55DC3" w:rsidR="00537D41" w:rsidRPr="00A04019" w:rsidRDefault="00D10159" w:rsidP="00537D4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ACCB5000</w:t>
            </w:r>
          </w:p>
        </w:tc>
      </w:tr>
      <w:tr w:rsidR="00537D41" w:rsidRPr="00A04019" w14:paraId="123ED7CB" w14:textId="77777777" w:rsidTr="00537D41">
        <w:tc>
          <w:tcPr>
            <w:tcW w:w="1951" w:type="dxa"/>
            <w:vAlign w:val="center"/>
          </w:tcPr>
          <w:p w14:paraId="0E9090E5"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5B13660D" w14:textId="77777777" w:rsidR="00537D41" w:rsidRPr="00A04019" w:rsidRDefault="00537D41" w:rsidP="00537D41">
            <w:pPr>
              <w:pStyle w:val="Heading3"/>
              <w:keepNext w:val="0"/>
              <w:keepLines w:val="0"/>
              <w:spacing w:before="0" w:line="240" w:lineRule="auto"/>
              <w:ind w:left="3600" w:hanging="3600"/>
              <w:rPr>
                <w:rFonts w:ascii="Arial" w:hAnsi="Arial" w:cs="Arial"/>
                <w:szCs w:val="22"/>
              </w:rPr>
            </w:pPr>
            <w:bookmarkStart w:id="25" w:name="_Toc392171836"/>
            <w:bookmarkStart w:id="26" w:name="_Toc481483712"/>
            <w:bookmarkStart w:id="27" w:name="_Toc518846350"/>
            <w:r w:rsidRPr="00A04019">
              <w:rPr>
                <w:rFonts w:ascii="Arial" w:hAnsi="Arial" w:cs="Arial"/>
                <w:szCs w:val="22"/>
              </w:rPr>
              <w:t>Computer Forensics</w:t>
            </w:r>
            <w:bookmarkEnd w:id="25"/>
            <w:bookmarkEnd w:id="26"/>
            <w:bookmarkEnd w:id="27"/>
          </w:p>
        </w:tc>
      </w:tr>
      <w:tr w:rsidR="00537D41" w:rsidRPr="00A04019" w14:paraId="36D068E9" w14:textId="77777777" w:rsidTr="00537D41">
        <w:tc>
          <w:tcPr>
            <w:tcW w:w="1951" w:type="dxa"/>
            <w:vAlign w:val="center"/>
          </w:tcPr>
          <w:p w14:paraId="0FE93CC6"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01CD29FC" w14:textId="499366B8" w:rsidR="00537D41"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537D41" w:rsidRPr="00A04019" w14:paraId="0BCE12E5" w14:textId="77777777" w:rsidTr="00537D41">
        <w:tc>
          <w:tcPr>
            <w:tcW w:w="1951" w:type="dxa"/>
            <w:vAlign w:val="center"/>
          </w:tcPr>
          <w:p w14:paraId="74558D9B"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12677C9"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A04019" w14:paraId="0CE245C2" w14:textId="77777777" w:rsidTr="00537D41">
        <w:tc>
          <w:tcPr>
            <w:tcW w:w="1951" w:type="dxa"/>
            <w:vAlign w:val="center"/>
          </w:tcPr>
          <w:p w14:paraId="7BB7897E"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4B22B0B7"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5</w:t>
            </w:r>
          </w:p>
        </w:tc>
      </w:tr>
      <w:tr w:rsidR="00537D41" w:rsidRPr="00A04019" w14:paraId="1606E4F9" w14:textId="77777777" w:rsidTr="00537D41">
        <w:tc>
          <w:tcPr>
            <w:tcW w:w="1951" w:type="dxa"/>
            <w:vAlign w:val="center"/>
          </w:tcPr>
          <w:p w14:paraId="5F9ADED1"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5362F2BB" w14:textId="5F8DB163" w:rsidR="00537D41" w:rsidRPr="00A04019" w:rsidRDefault="00924DB4" w:rsidP="00537D4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w:t>
            </w:r>
            <w:r w:rsidR="00537D41" w:rsidRPr="00A04019">
              <w:rPr>
                <w:rFonts w:ascii="Arial" w:hAnsi="Arial" w:cs="Arial"/>
                <w:color w:val="000000" w:themeColor="text1"/>
                <w:sz w:val="22"/>
                <w:szCs w:val="22"/>
              </w:rPr>
              <w:t>0</w:t>
            </w:r>
          </w:p>
        </w:tc>
      </w:tr>
      <w:tr w:rsidR="00537D41" w:rsidRPr="00A04019" w14:paraId="55599612" w14:textId="77777777" w:rsidTr="00537D41">
        <w:tc>
          <w:tcPr>
            <w:tcW w:w="1951" w:type="dxa"/>
            <w:vAlign w:val="center"/>
          </w:tcPr>
          <w:p w14:paraId="218AF3A9"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AB24DA5"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p>
        </w:tc>
      </w:tr>
      <w:tr w:rsidR="00537D41" w:rsidRPr="00A04019" w14:paraId="78B814A5" w14:textId="77777777" w:rsidTr="00537D41">
        <w:tc>
          <w:tcPr>
            <w:tcW w:w="1951" w:type="dxa"/>
            <w:vAlign w:val="center"/>
          </w:tcPr>
          <w:p w14:paraId="68DF164A" w14:textId="77777777" w:rsidR="00537D41" w:rsidRPr="00A04019" w:rsidRDefault="00537D41" w:rsidP="00537D4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51670859" w14:textId="0460E58F" w:rsidR="00537D41" w:rsidRPr="00A04019" w:rsidRDefault="004C7009" w:rsidP="00537D4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I1</w:t>
            </w:r>
            <w:r w:rsidR="00CB77AB">
              <w:rPr>
                <w:rFonts w:ascii="Arial" w:hAnsi="Arial" w:cs="Arial"/>
                <w:color w:val="000000" w:themeColor="text1"/>
                <w:sz w:val="22"/>
                <w:szCs w:val="22"/>
              </w:rPr>
              <w:t>11</w:t>
            </w:r>
          </w:p>
        </w:tc>
      </w:tr>
    </w:tbl>
    <w:p w14:paraId="48FD07BC" w14:textId="77777777" w:rsidR="00537D41" w:rsidRPr="00A04019" w:rsidRDefault="00537D41" w:rsidP="00537D41">
      <w:pPr>
        <w:pBdr>
          <w:bottom w:val="single" w:sz="6" w:space="1" w:color="auto"/>
        </w:pBdr>
        <w:rPr>
          <w:rFonts w:ascii="Arial" w:hAnsi="Arial" w:cs="Arial"/>
          <w:color w:val="000000" w:themeColor="text1"/>
          <w:sz w:val="22"/>
          <w:szCs w:val="22"/>
        </w:rPr>
      </w:pPr>
      <w:r w:rsidRPr="00A04019">
        <w:rPr>
          <w:rFonts w:ascii="Arial" w:hAnsi="Arial" w:cs="Arial"/>
          <w:b/>
          <w:color w:val="000000" w:themeColor="text1"/>
          <w:sz w:val="22"/>
          <w:szCs w:val="22"/>
        </w:rPr>
        <w:tab/>
      </w:r>
    </w:p>
    <w:p w14:paraId="2E1E92A3" w14:textId="77777777" w:rsidR="00537D41" w:rsidRPr="00A04019" w:rsidRDefault="00537D41" w:rsidP="00537D41">
      <w:pPr>
        <w:pBdr>
          <w:bottom w:val="single" w:sz="6" w:space="1" w:color="auto"/>
        </w:pBdr>
        <w:rPr>
          <w:rFonts w:ascii="Arial" w:hAnsi="Arial" w:cs="Arial"/>
          <w:color w:val="000000" w:themeColor="text1"/>
          <w:sz w:val="22"/>
          <w:szCs w:val="22"/>
        </w:rPr>
      </w:pPr>
    </w:p>
    <w:p w14:paraId="65EC3ACC" w14:textId="77777777" w:rsidR="00537D41" w:rsidRPr="00A04019"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2989E2B"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04019">
        <w:rPr>
          <w:rFonts w:ascii="Arial" w:hAnsi="Arial" w:cs="Arial"/>
          <w:b/>
          <w:color w:val="000000" w:themeColor="text1"/>
          <w:sz w:val="22"/>
          <w:szCs w:val="22"/>
        </w:rPr>
        <w:t>AIM(S)</w:t>
      </w:r>
    </w:p>
    <w:p w14:paraId="2BC63EC8" w14:textId="77777777" w:rsidR="002F28E7" w:rsidRPr="00A04019" w:rsidRDefault="002F28E7"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3F8AD57" w14:textId="77777777" w:rsidR="00537D41" w:rsidRPr="00A04019" w:rsidRDefault="00537D41" w:rsidP="00537D41">
      <w:pPr>
        <w:pStyle w:val="bullet"/>
        <w:tabs>
          <w:tab w:val="left" w:pos="2295"/>
        </w:tabs>
        <w:overflowPunct/>
        <w:autoSpaceDE/>
        <w:autoSpaceDN/>
        <w:adjustRightInd/>
        <w:spacing w:before="0"/>
        <w:ind w:left="720" w:firstLine="0"/>
        <w:textAlignment w:val="auto"/>
        <w:rPr>
          <w:rFonts w:ascii="Arial" w:hAnsi="Arial" w:cs="Arial"/>
          <w:b/>
          <w:color w:val="000000" w:themeColor="text1"/>
          <w:sz w:val="22"/>
          <w:szCs w:val="22"/>
        </w:rPr>
      </w:pPr>
      <w:r w:rsidRPr="00A04019">
        <w:rPr>
          <w:rFonts w:ascii="Arial" w:hAnsi="Arial" w:cs="Arial"/>
          <w:sz w:val="22"/>
          <w:szCs w:val="22"/>
        </w:rPr>
        <w:t>To provide students with computer forensics concepts and understanding for the need of computer forensics. Students will learn best practices for general incidence response. The module will then focus on the tools and techniques to perform a full computer forensic investigation</w:t>
      </w:r>
    </w:p>
    <w:p w14:paraId="161EB4A8" w14:textId="77777777" w:rsidR="00537D41" w:rsidRPr="00A04019"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3054089" w14:textId="77777777" w:rsidR="00537D41" w:rsidRDefault="00537D41"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04019">
        <w:rPr>
          <w:rFonts w:ascii="Arial" w:hAnsi="Arial" w:cs="Arial"/>
          <w:b/>
          <w:color w:val="000000" w:themeColor="text1"/>
          <w:sz w:val="22"/>
          <w:szCs w:val="22"/>
        </w:rPr>
        <w:t>LEARNING OUTCOMES</w:t>
      </w:r>
    </w:p>
    <w:p w14:paraId="0165691C" w14:textId="77777777" w:rsidR="009F5A66" w:rsidRPr="00A04019" w:rsidRDefault="009F5A66" w:rsidP="00537D41">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B89A7C0" w14:textId="5CE401E1" w:rsidR="00537D41" w:rsidRDefault="00B75E6B" w:rsidP="00537D41">
      <w:pPr>
        <w:rPr>
          <w:rFonts w:ascii="Arial" w:hAnsi="Arial" w:cs="Arial"/>
          <w:color w:val="000000" w:themeColor="text1"/>
          <w:sz w:val="22"/>
          <w:szCs w:val="22"/>
        </w:rPr>
      </w:pPr>
      <w:r>
        <w:rPr>
          <w:rFonts w:ascii="Arial" w:hAnsi="Arial" w:cs="Arial"/>
          <w:color w:val="000000" w:themeColor="text1"/>
          <w:sz w:val="22"/>
          <w:szCs w:val="22"/>
        </w:rPr>
        <w:t>Upon the successful completion of this module, the student should be able to:</w:t>
      </w:r>
    </w:p>
    <w:p w14:paraId="2A7E0EEC" w14:textId="77777777" w:rsidR="009F5A66" w:rsidRPr="00A04019" w:rsidRDefault="009F5A66" w:rsidP="00537D41">
      <w:pPr>
        <w:rPr>
          <w:rFonts w:ascii="Arial" w:hAnsi="Arial" w:cs="Arial"/>
          <w:color w:val="000000" w:themeColor="text1"/>
          <w:sz w:val="22"/>
          <w:szCs w:val="22"/>
        </w:rPr>
      </w:pPr>
    </w:p>
    <w:p w14:paraId="682568A0" w14:textId="410F2C9B" w:rsidR="00482CFD" w:rsidRPr="00A04019" w:rsidRDefault="004A4EA2" w:rsidP="00091C88">
      <w:pPr>
        <w:pStyle w:val="fixed"/>
        <w:numPr>
          <w:ilvl w:val="0"/>
          <w:numId w:val="18"/>
        </w:numPr>
        <w:rPr>
          <w:rFonts w:ascii="Arial" w:hAnsi="Arial" w:cs="Arial"/>
          <w:b w:val="0"/>
          <w:sz w:val="22"/>
          <w:szCs w:val="22"/>
        </w:rPr>
      </w:pPr>
      <w:bookmarkStart w:id="28" w:name="_Hlk490506379"/>
      <w:r>
        <w:rPr>
          <w:rFonts w:ascii="Arial" w:hAnsi="Arial" w:cs="Arial"/>
          <w:b w:val="0"/>
          <w:sz w:val="22"/>
          <w:szCs w:val="22"/>
        </w:rPr>
        <w:t>Use their knowledge</w:t>
      </w:r>
      <w:r w:rsidR="00F93897">
        <w:rPr>
          <w:rFonts w:ascii="Arial" w:hAnsi="Arial" w:cs="Arial"/>
          <w:b w:val="0"/>
          <w:sz w:val="22"/>
          <w:szCs w:val="22"/>
        </w:rPr>
        <w:t xml:space="preserve">, of </w:t>
      </w:r>
      <w:r w:rsidR="00F93897" w:rsidRPr="00A04019">
        <w:rPr>
          <w:rFonts w:ascii="Arial" w:hAnsi="Arial" w:cs="Arial"/>
          <w:b w:val="0"/>
          <w:sz w:val="22"/>
          <w:szCs w:val="22"/>
        </w:rPr>
        <w:t>the fundamentals of computer forensics</w:t>
      </w:r>
      <w:r w:rsidR="00F93897">
        <w:rPr>
          <w:rFonts w:ascii="Arial" w:hAnsi="Arial" w:cs="Arial"/>
          <w:b w:val="0"/>
          <w:sz w:val="22"/>
          <w:szCs w:val="22"/>
        </w:rPr>
        <w:t>,</w:t>
      </w:r>
      <w:r w:rsidR="00915357">
        <w:rPr>
          <w:rFonts w:ascii="Arial" w:hAnsi="Arial" w:cs="Arial"/>
          <w:b w:val="0"/>
          <w:sz w:val="22"/>
          <w:szCs w:val="22"/>
        </w:rPr>
        <w:t xml:space="preserve"> to evaluate and formulate a range </w:t>
      </w:r>
      <w:r w:rsidR="00F93897">
        <w:rPr>
          <w:rFonts w:ascii="Arial" w:hAnsi="Arial" w:cs="Arial"/>
          <w:b w:val="0"/>
          <w:sz w:val="22"/>
          <w:szCs w:val="22"/>
        </w:rPr>
        <w:t>of problems and so</w:t>
      </w:r>
      <w:r w:rsidR="00436AE5">
        <w:rPr>
          <w:rFonts w:ascii="Arial" w:hAnsi="Arial" w:cs="Arial"/>
          <w:b w:val="0"/>
          <w:sz w:val="22"/>
          <w:szCs w:val="22"/>
        </w:rPr>
        <w:t>l</w:t>
      </w:r>
      <w:r w:rsidR="00F93897">
        <w:rPr>
          <w:rFonts w:ascii="Arial" w:hAnsi="Arial" w:cs="Arial"/>
          <w:b w:val="0"/>
          <w:sz w:val="22"/>
          <w:szCs w:val="22"/>
        </w:rPr>
        <w:t>utions</w:t>
      </w:r>
      <w:r w:rsidRPr="00A04019">
        <w:rPr>
          <w:rFonts w:ascii="Arial" w:hAnsi="Arial" w:cs="Arial"/>
          <w:b w:val="0"/>
          <w:sz w:val="22"/>
          <w:szCs w:val="22"/>
        </w:rPr>
        <w:t xml:space="preserve"> </w:t>
      </w:r>
      <w:r w:rsidR="00F55A29">
        <w:rPr>
          <w:rFonts w:ascii="Arial" w:hAnsi="Arial" w:cs="Arial"/>
          <w:b w:val="0"/>
          <w:sz w:val="22"/>
          <w:szCs w:val="22"/>
        </w:rPr>
        <w:t xml:space="preserve">with respect to </w:t>
      </w:r>
      <w:r w:rsidR="00482CFD" w:rsidRPr="00A04019">
        <w:rPr>
          <w:rFonts w:ascii="Arial" w:hAnsi="Arial" w:cs="Arial"/>
          <w:b w:val="0"/>
          <w:sz w:val="22"/>
          <w:szCs w:val="22"/>
        </w:rPr>
        <w:t>the relationship between IT and forensics</w:t>
      </w:r>
      <w:r w:rsidR="009F5A66">
        <w:rPr>
          <w:rFonts w:ascii="Arial" w:hAnsi="Arial" w:cs="Arial"/>
          <w:b w:val="0"/>
          <w:sz w:val="22"/>
          <w:szCs w:val="22"/>
        </w:rPr>
        <w:t>.</w:t>
      </w:r>
      <w:r w:rsidR="00482CFD" w:rsidRPr="00A04019">
        <w:rPr>
          <w:rFonts w:ascii="Arial" w:hAnsi="Arial" w:cs="Arial"/>
          <w:b w:val="0"/>
          <w:sz w:val="22"/>
          <w:szCs w:val="22"/>
        </w:rPr>
        <w:t xml:space="preserve"> </w:t>
      </w:r>
    </w:p>
    <w:p w14:paraId="0CBBFF51" w14:textId="7E2F167A" w:rsidR="00537D41" w:rsidRPr="00A04019" w:rsidRDefault="00A243B4" w:rsidP="00091C88">
      <w:pPr>
        <w:pStyle w:val="fixed"/>
        <w:numPr>
          <w:ilvl w:val="0"/>
          <w:numId w:val="18"/>
        </w:numPr>
        <w:rPr>
          <w:rFonts w:ascii="Arial" w:hAnsi="Arial" w:cs="Arial"/>
          <w:b w:val="0"/>
          <w:sz w:val="22"/>
          <w:szCs w:val="22"/>
        </w:rPr>
      </w:pPr>
      <w:r>
        <w:rPr>
          <w:rFonts w:ascii="Arial" w:hAnsi="Arial" w:cs="Arial"/>
          <w:b w:val="0"/>
          <w:sz w:val="22"/>
          <w:szCs w:val="22"/>
        </w:rPr>
        <w:t>Communicate accurately and reliably</w:t>
      </w:r>
      <w:r w:rsidRPr="00F02433">
        <w:rPr>
          <w:rFonts w:ascii="Arial" w:hAnsi="Arial" w:cs="Arial"/>
          <w:b w:val="0"/>
          <w:sz w:val="22"/>
          <w:szCs w:val="22"/>
        </w:rPr>
        <w:t xml:space="preserve"> </w:t>
      </w:r>
      <w:r w:rsidR="00537D41" w:rsidRPr="00F02433">
        <w:rPr>
          <w:rFonts w:ascii="Arial" w:hAnsi="Arial" w:cs="Arial"/>
          <w:b w:val="0"/>
          <w:sz w:val="22"/>
          <w:szCs w:val="22"/>
        </w:rPr>
        <w:t xml:space="preserve">the legal aspects of forensics </w:t>
      </w:r>
      <w:r w:rsidR="00482CFD" w:rsidRPr="00F02433">
        <w:rPr>
          <w:rFonts w:ascii="Arial" w:hAnsi="Arial" w:cs="Arial"/>
          <w:b w:val="0"/>
          <w:sz w:val="22"/>
          <w:szCs w:val="22"/>
        </w:rPr>
        <w:t>and</w:t>
      </w:r>
      <w:r w:rsidR="00482CFD" w:rsidRPr="00A04019">
        <w:rPr>
          <w:rFonts w:ascii="Arial" w:hAnsi="Arial" w:cs="Arial"/>
          <w:sz w:val="22"/>
          <w:szCs w:val="22"/>
        </w:rPr>
        <w:t xml:space="preserve"> </w:t>
      </w:r>
      <w:r w:rsidR="00482CFD" w:rsidRPr="00A04019">
        <w:rPr>
          <w:rFonts w:ascii="Arial" w:hAnsi="Arial" w:cs="Arial"/>
          <w:b w:val="0"/>
          <w:sz w:val="22"/>
          <w:szCs w:val="22"/>
        </w:rPr>
        <w:t>the</w:t>
      </w:r>
      <w:r w:rsidR="00537D41" w:rsidRPr="00A04019">
        <w:rPr>
          <w:rFonts w:ascii="Arial" w:hAnsi="Arial" w:cs="Arial"/>
          <w:b w:val="0"/>
          <w:sz w:val="22"/>
          <w:szCs w:val="22"/>
        </w:rPr>
        <w:t xml:space="preserve"> best practices for incidence response</w:t>
      </w:r>
      <w:bookmarkEnd w:id="28"/>
      <w:r w:rsidR="009F5A66">
        <w:rPr>
          <w:rFonts w:ascii="Arial" w:hAnsi="Arial" w:cs="Arial"/>
          <w:b w:val="0"/>
          <w:sz w:val="22"/>
          <w:szCs w:val="22"/>
        </w:rPr>
        <w:t>.</w:t>
      </w:r>
    </w:p>
    <w:p w14:paraId="233E90C2" w14:textId="77777777" w:rsidR="00537D41" w:rsidRDefault="00537D41" w:rsidP="00537D41">
      <w:pPr>
        <w:pStyle w:val="fixed"/>
        <w:ind w:left="0" w:firstLine="0"/>
        <w:rPr>
          <w:rFonts w:ascii="Arial" w:hAnsi="Arial" w:cs="Arial"/>
          <w:color w:val="000000" w:themeColor="text1"/>
          <w:sz w:val="22"/>
          <w:szCs w:val="22"/>
        </w:rPr>
      </w:pPr>
    </w:p>
    <w:p w14:paraId="32441D26" w14:textId="77777777" w:rsidR="00537D41" w:rsidRDefault="00537D41" w:rsidP="00537D41">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INDICATIVE CONTENT</w:t>
      </w:r>
    </w:p>
    <w:p w14:paraId="6F7E3882" w14:textId="77777777" w:rsidR="009F5A66" w:rsidRPr="00A04019" w:rsidRDefault="009F5A66" w:rsidP="00537D41">
      <w:pPr>
        <w:pStyle w:val="fixed"/>
        <w:ind w:left="0" w:firstLine="0"/>
        <w:rPr>
          <w:rFonts w:ascii="Arial" w:hAnsi="Arial" w:cs="Arial"/>
          <w:color w:val="000000" w:themeColor="text1"/>
          <w:sz w:val="22"/>
          <w:szCs w:val="22"/>
        </w:rPr>
      </w:pPr>
    </w:p>
    <w:p w14:paraId="7A1EF6E5" w14:textId="584ACC89" w:rsidR="00537D41" w:rsidRPr="00A04019" w:rsidRDefault="00537D41" w:rsidP="00091C88">
      <w:pPr>
        <w:pStyle w:val="Textbody"/>
        <w:numPr>
          <w:ilvl w:val="0"/>
          <w:numId w:val="19"/>
        </w:numPr>
        <w:spacing w:after="0"/>
        <w:rPr>
          <w:rFonts w:ascii="Arial" w:hAnsi="Arial" w:cs="Arial"/>
          <w:sz w:val="22"/>
          <w:szCs w:val="22"/>
        </w:rPr>
      </w:pPr>
      <w:r w:rsidRPr="00A04019">
        <w:rPr>
          <w:rFonts w:ascii="Arial" w:hAnsi="Arial" w:cs="Arial"/>
          <w:sz w:val="22"/>
          <w:szCs w:val="22"/>
        </w:rPr>
        <w:t>Introduction to Computer Forensics</w:t>
      </w:r>
      <w:r w:rsidR="009F5A66">
        <w:rPr>
          <w:rFonts w:ascii="Arial" w:hAnsi="Arial" w:cs="Arial"/>
          <w:sz w:val="22"/>
          <w:szCs w:val="22"/>
        </w:rPr>
        <w:t>.</w:t>
      </w:r>
    </w:p>
    <w:p w14:paraId="10F2A2F5" w14:textId="4895809B" w:rsidR="00537D41" w:rsidRPr="00A04019" w:rsidRDefault="00537D41" w:rsidP="00091C88">
      <w:pPr>
        <w:pStyle w:val="Textbody"/>
        <w:numPr>
          <w:ilvl w:val="0"/>
          <w:numId w:val="20"/>
        </w:numPr>
        <w:spacing w:after="0"/>
        <w:rPr>
          <w:rFonts w:ascii="Arial" w:hAnsi="Arial" w:cs="Arial"/>
          <w:sz w:val="22"/>
          <w:szCs w:val="22"/>
        </w:rPr>
      </w:pPr>
      <w:r w:rsidRPr="00A04019">
        <w:rPr>
          <w:rFonts w:ascii="Arial" w:hAnsi="Arial" w:cs="Arial"/>
          <w:sz w:val="22"/>
          <w:szCs w:val="22"/>
        </w:rPr>
        <w:t>Computer Forensics Investigation Process</w:t>
      </w:r>
      <w:r w:rsidR="009F5A66">
        <w:rPr>
          <w:rFonts w:ascii="Arial" w:hAnsi="Arial" w:cs="Arial"/>
          <w:sz w:val="22"/>
          <w:szCs w:val="22"/>
        </w:rPr>
        <w:t>.</w:t>
      </w:r>
    </w:p>
    <w:p w14:paraId="47625CE8" w14:textId="2A73962C" w:rsidR="00537D41" w:rsidRPr="00A04019" w:rsidRDefault="00537D41" w:rsidP="00091C88">
      <w:pPr>
        <w:pStyle w:val="Textbody"/>
        <w:numPr>
          <w:ilvl w:val="0"/>
          <w:numId w:val="21"/>
        </w:numPr>
        <w:spacing w:after="0"/>
        <w:rPr>
          <w:rFonts w:ascii="Arial" w:hAnsi="Arial" w:cs="Arial"/>
          <w:sz w:val="22"/>
          <w:szCs w:val="22"/>
        </w:rPr>
      </w:pPr>
      <w:r w:rsidRPr="00A04019">
        <w:rPr>
          <w:rFonts w:ascii="Arial" w:hAnsi="Arial" w:cs="Arial"/>
          <w:sz w:val="22"/>
          <w:szCs w:val="22"/>
        </w:rPr>
        <w:t>Searching and Seizing Computers</w:t>
      </w:r>
      <w:r w:rsidR="009F5A66">
        <w:rPr>
          <w:rFonts w:ascii="Arial" w:hAnsi="Arial" w:cs="Arial"/>
          <w:sz w:val="22"/>
          <w:szCs w:val="22"/>
        </w:rPr>
        <w:t>.</w:t>
      </w:r>
    </w:p>
    <w:p w14:paraId="23930A32" w14:textId="2F54E3FC" w:rsidR="00537D41" w:rsidRPr="00A04019" w:rsidRDefault="00537D41" w:rsidP="00091C88">
      <w:pPr>
        <w:pStyle w:val="Textbody"/>
        <w:numPr>
          <w:ilvl w:val="0"/>
          <w:numId w:val="22"/>
        </w:numPr>
        <w:spacing w:after="0"/>
        <w:rPr>
          <w:rFonts w:ascii="Arial" w:hAnsi="Arial" w:cs="Arial"/>
          <w:sz w:val="22"/>
          <w:szCs w:val="22"/>
        </w:rPr>
      </w:pPr>
      <w:r w:rsidRPr="00A04019">
        <w:rPr>
          <w:rFonts w:ascii="Arial" w:hAnsi="Arial" w:cs="Arial"/>
          <w:sz w:val="22"/>
          <w:szCs w:val="22"/>
        </w:rPr>
        <w:t>Presenting Digital Evidence</w:t>
      </w:r>
      <w:r w:rsidR="009F5A66">
        <w:rPr>
          <w:rFonts w:ascii="Arial" w:hAnsi="Arial" w:cs="Arial"/>
          <w:sz w:val="22"/>
          <w:szCs w:val="22"/>
        </w:rPr>
        <w:t>.</w:t>
      </w:r>
    </w:p>
    <w:p w14:paraId="5AFAF8CE" w14:textId="66BB17C1" w:rsidR="00537D41" w:rsidRPr="00A04019" w:rsidRDefault="00537D41" w:rsidP="00091C88">
      <w:pPr>
        <w:pStyle w:val="Textbody"/>
        <w:numPr>
          <w:ilvl w:val="0"/>
          <w:numId w:val="23"/>
        </w:numPr>
        <w:spacing w:after="0"/>
        <w:rPr>
          <w:rFonts w:ascii="Arial" w:hAnsi="Arial" w:cs="Arial"/>
          <w:sz w:val="22"/>
          <w:szCs w:val="22"/>
        </w:rPr>
      </w:pPr>
      <w:r w:rsidRPr="00A04019">
        <w:rPr>
          <w:rFonts w:ascii="Arial" w:hAnsi="Arial" w:cs="Arial"/>
          <w:sz w:val="22"/>
          <w:szCs w:val="22"/>
        </w:rPr>
        <w:t>First Responder Procedures</w:t>
      </w:r>
      <w:r w:rsidR="009F5A66">
        <w:rPr>
          <w:rFonts w:ascii="Arial" w:hAnsi="Arial" w:cs="Arial"/>
          <w:sz w:val="22"/>
          <w:szCs w:val="22"/>
        </w:rPr>
        <w:t>.</w:t>
      </w:r>
    </w:p>
    <w:p w14:paraId="6927CC1A" w14:textId="328B45D1" w:rsidR="00537D41" w:rsidRPr="00A04019" w:rsidRDefault="00537D41" w:rsidP="00091C88">
      <w:pPr>
        <w:pStyle w:val="Textbody"/>
        <w:numPr>
          <w:ilvl w:val="0"/>
          <w:numId w:val="24"/>
        </w:numPr>
        <w:spacing w:after="0"/>
        <w:rPr>
          <w:rFonts w:ascii="Arial" w:hAnsi="Arial" w:cs="Arial"/>
          <w:sz w:val="22"/>
          <w:szCs w:val="22"/>
        </w:rPr>
      </w:pPr>
      <w:r w:rsidRPr="00A04019">
        <w:rPr>
          <w:rFonts w:ascii="Arial" w:hAnsi="Arial" w:cs="Arial"/>
          <w:sz w:val="22"/>
          <w:szCs w:val="22"/>
        </w:rPr>
        <w:t>Understanding Hard Disks and File Systems</w:t>
      </w:r>
      <w:r w:rsidR="009F5A66">
        <w:rPr>
          <w:rFonts w:ascii="Arial" w:hAnsi="Arial" w:cs="Arial"/>
          <w:sz w:val="22"/>
          <w:szCs w:val="22"/>
        </w:rPr>
        <w:t>.</w:t>
      </w:r>
    </w:p>
    <w:p w14:paraId="36CDF669" w14:textId="240242B0" w:rsidR="00537D41" w:rsidRPr="00A04019" w:rsidRDefault="00537D41" w:rsidP="00091C88">
      <w:pPr>
        <w:pStyle w:val="Textbody"/>
        <w:numPr>
          <w:ilvl w:val="0"/>
          <w:numId w:val="25"/>
        </w:numPr>
        <w:spacing w:after="0"/>
        <w:rPr>
          <w:rFonts w:ascii="Arial" w:hAnsi="Arial" w:cs="Arial"/>
          <w:sz w:val="22"/>
          <w:szCs w:val="22"/>
        </w:rPr>
      </w:pPr>
      <w:r w:rsidRPr="00A04019">
        <w:rPr>
          <w:rFonts w:ascii="Arial" w:hAnsi="Arial" w:cs="Arial"/>
          <w:sz w:val="22"/>
          <w:szCs w:val="22"/>
        </w:rPr>
        <w:t>Data Acquisition and Duplication</w:t>
      </w:r>
      <w:r w:rsidR="009F5A66">
        <w:rPr>
          <w:rFonts w:ascii="Arial" w:hAnsi="Arial" w:cs="Arial"/>
          <w:sz w:val="22"/>
          <w:szCs w:val="22"/>
        </w:rPr>
        <w:t>.</w:t>
      </w:r>
    </w:p>
    <w:p w14:paraId="1672E261" w14:textId="05C512A9" w:rsidR="00537D41" w:rsidRPr="00A04019" w:rsidRDefault="00537D41" w:rsidP="00091C88">
      <w:pPr>
        <w:pStyle w:val="Textbody"/>
        <w:numPr>
          <w:ilvl w:val="0"/>
          <w:numId w:val="26"/>
        </w:numPr>
        <w:spacing w:after="0"/>
        <w:rPr>
          <w:rFonts w:ascii="Arial" w:hAnsi="Arial" w:cs="Arial"/>
          <w:sz w:val="22"/>
          <w:szCs w:val="22"/>
        </w:rPr>
      </w:pPr>
      <w:r w:rsidRPr="00A04019">
        <w:rPr>
          <w:rFonts w:ascii="Arial" w:hAnsi="Arial" w:cs="Arial"/>
          <w:sz w:val="22"/>
          <w:szCs w:val="22"/>
        </w:rPr>
        <w:t>Recovering Deleted Files and Deleted Partitions</w:t>
      </w:r>
      <w:r w:rsidR="009F5A66">
        <w:rPr>
          <w:rFonts w:ascii="Arial" w:hAnsi="Arial" w:cs="Arial"/>
          <w:sz w:val="22"/>
          <w:szCs w:val="22"/>
        </w:rPr>
        <w:t>.</w:t>
      </w:r>
    </w:p>
    <w:p w14:paraId="50635A9C" w14:textId="7469A420" w:rsidR="00537D41" w:rsidRPr="00A04019" w:rsidRDefault="00537D41" w:rsidP="00091C88">
      <w:pPr>
        <w:pStyle w:val="Textbody"/>
        <w:numPr>
          <w:ilvl w:val="0"/>
          <w:numId w:val="26"/>
        </w:numPr>
        <w:spacing w:after="0"/>
        <w:rPr>
          <w:rFonts w:ascii="Arial" w:hAnsi="Arial" w:cs="Arial"/>
          <w:sz w:val="22"/>
          <w:szCs w:val="22"/>
        </w:rPr>
      </w:pPr>
      <w:r w:rsidRPr="00A04019">
        <w:rPr>
          <w:rFonts w:ascii="Arial" w:hAnsi="Arial" w:cs="Arial"/>
          <w:sz w:val="22"/>
          <w:szCs w:val="22"/>
        </w:rPr>
        <w:t>Forensics Investigation using CAINE Live DVD</w:t>
      </w:r>
      <w:r w:rsidR="009F5A66">
        <w:rPr>
          <w:rFonts w:ascii="Arial" w:hAnsi="Arial" w:cs="Arial"/>
          <w:sz w:val="22"/>
          <w:szCs w:val="22"/>
        </w:rPr>
        <w:t>.</w:t>
      </w:r>
    </w:p>
    <w:p w14:paraId="0E97F56E" w14:textId="13CA4B73" w:rsidR="00537D41" w:rsidRPr="00A04019" w:rsidRDefault="00537D41" w:rsidP="00091C88">
      <w:pPr>
        <w:pStyle w:val="Textbody"/>
        <w:numPr>
          <w:ilvl w:val="0"/>
          <w:numId w:val="27"/>
        </w:numPr>
        <w:spacing w:after="0"/>
        <w:rPr>
          <w:rFonts w:ascii="Arial" w:hAnsi="Arial" w:cs="Arial"/>
          <w:sz w:val="22"/>
          <w:szCs w:val="22"/>
        </w:rPr>
      </w:pPr>
      <w:r w:rsidRPr="00A04019">
        <w:rPr>
          <w:rFonts w:ascii="Arial" w:hAnsi="Arial" w:cs="Arial"/>
          <w:sz w:val="22"/>
          <w:szCs w:val="22"/>
        </w:rPr>
        <w:t>Forensics Investigation Using AccessData FTK</w:t>
      </w:r>
      <w:r w:rsidR="009F5A66">
        <w:rPr>
          <w:rFonts w:ascii="Arial" w:hAnsi="Arial" w:cs="Arial"/>
          <w:sz w:val="22"/>
          <w:szCs w:val="22"/>
        </w:rPr>
        <w:t>.</w:t>
      </w:r>
    </w:p>
    <w:p w14:paraId="76AF3FDE" w14:textId="52BD3CF0" w:rsidR="00537D41" w:rsidRPr="00A04019" w:rsidRDefault="00537D41" w:rsidP="00091C88">
      <w:pPr>
        <w:pStyle w:val="Textbody"/>
        <w:numPr>
          <w:ilvl w:val="0"/>
          <w:numId w:val="27"/>
        </w:numPr>
        <w:spacing w:after="0"/>
        <w:rPr>
          <w:rFonts w:ascii="Arial" w:hAnsi="Arial" w:cs="Arial"/>
          <w:sz w:val="22"/>
          <w:szCs w:val="22"/>
        </w:rPr>
      </w:pPr>
      <w:r w:rsidRPr="00A04019">
        <w:rPr>
          <w:rFonts w:ascii="Arial" w:hAnsi="Arial" w:cs="Arial"/>
          <w:sz w:val="22"/>
          <w:szCs w:val="22"/>
        </w:rPr>
        <w:t>Network Forensics Investigation using Wireshark</w:t>
      </w:r>
      <w:r w:rsidR="009F5A66">
        <w:rPr>
          <w:rFonts w:ascii="Arial" w:hAnsi="Arial" w:cs="Arial"/>
          <w:sz w:val="22"/>
          <w:szCs w:val="22"/>
        </w:rPr>
        <w:t>.</w:t>
      </w:r>
    </w:p>
    <w:p w14:paraId="3C322FB8" w14:textId="40D7ABF0" w:rsidR="00537D41" w:rsidRPr="00A04019" w:rsidRDefault="00537D41" w:rsidP="00091C88">
      <w:pPr>
        <w:pStyle w:val="ListParagraph"/>
        <w:numPr>
          <w:ilvl w:val="0"/>
          <w:numId w:val="27"/>
        </w:numPr>
        <w:rPr>
          <w:rFonts w:ascii="Arial" w:hAnsi="Arial" w:cs="Arial"/>
          <w:b/>
          <w:color w:val="000000" w:themeColor="text1"/>
          <w:sz w:val="22"/>
        </w:rPr>
      </w:pPr>
      <w:r w:rsidRPr="00A04019">
        <w:rPr>
          <w:rFonts w:ascii="Arial" w:hAnsi="Arial" w:cs="Arial"/>
          <w:sz w:val="22"/>
        </w:rPr>
        <w:t>Steganography and Image File Forensics</w:t>
      </w:r>
      <w:r w:rsidR="009F5A66">
        <w:rPr>
          <w:rFonts w:ascii="Arial" w:hAnsi="Arial" w:cs="Arial"/>
          <w:sz w:val="22"/>
        </w:rPr>
        <w:t>.</w:t>
      </w:r>
    </w:p>
    <w:p w14:paraId="6C5D7A49" w14:textId="77777777" w:rsidR="00537D41" w:rsidRPr="00A04019" w:rsidRDefault="00537D41" w:rsidP="00537D41">
      <w:pPr>
        <w:pStyle w:val="Textbody"/>
        <w:spacing w:after="0"/>
        <w:ind w:left="720"/>
        <w:rPr>
          <w:rFonts w:ascii="Arial" w:hAnsi="Arial" w:cs="Arial"/>
          <w:sz w:val="22"/>
          <w:szCs w:val="22"/>
        </w:rPr>
      </w:pPr>
    </w:p>
    <w:p w14:paraId="5929378E" w14:textId="77777777" w:rsidR="00537D41" w:rsidRPr="00A04019" w:rsidRDefault="00537D41" w:rsidP="00537D41">
      <w:pPr>
        <w:rPr>
          <w:rFonts w:ascii="Arial" w:hAnsi="Arial" w:cs="Arial"/>
          <w:b/>
          <w:color w:val="000000" w:themeColor="text1"/>
          <w:sz w:val="22"/>
          <w:szCs w:val="22"/>
        </w:rPr>
      </w:pPr>
    </w:p>
    <w:p w14:paraId="508368D0" w14:textId="77777777" w:rsidR="00DD3F28" w:rsidRDefault="00DD3F28">
      <w:pPr>
        <w:rPr>
          <w:rFonts w:ascii="Arial" w:hAnsi="Arial" w:cs="Arial"/>
          <w:b/>
          <w:color w:val="000000" w:themeColor="text1"/>
          <w:sz w:val="22"/>
          <w:szCs w:val="22"/>
        </w:rPr>
      </w:pPr>
      <w:r>
        <w:rPr>
          <w:rFonts w:ascii="Arial" w:hAnsi="Arial" w:cs="Arial"/>
          <w:b/>
          <w:color w:val="000000" w:themeColor="text1"/>
          <w:sz w:val="22"/>
          <w:szCs w:val="22"/>
        </w:rPr>
        <w:br w:type="page"/>
      </w:r>
    </w:p>
    <w:p w14:paraId="1D45384D" w14:textId="13662418" w:rsidR="00537D41" w:rsidRPr="00A04019" w:rsidRDefault="00537D41" w:rsidP="00537D41">
      <w:pPr>
        <w:rPr>
          <w:rFonts w:ascii="Arial" w:hAnsi="Arial" w:cs="Arial"/>
          <w:color w:val="000000" w:themeColor="text1"/>
          <w:sz w:val="22"/>
          <w:szCs w:val="22"/>
          <w:lang w:val="en-US"/>
        </w:rPr>
      </w:pPr>
      <w:r w:rsidRPr="00A04019">
        <w:rPr>
          <w:rFonts w:ascii="Arial" w:hAnsi="Arial" w:cs="Arial"/>
          <w:b/>
          <w:color w:val="000000" w:themeColor="text1"/>
          <w:sz w:val="22"/>
          <w:szCs w:val="22"/>
        </w:rPr>
        <w:lastRenderedPageBreak/>
        <w:t>LEARNING AND TEACHING STRATEGY</w:t>
      </w:r>
    </w:p>
    <w:p w14:paraId="6AE68B1C" w14:textId="77777777" w:rsidR="00537D41" w:rsidRPr="00A04019" w:rsidRDefault="00537D41" w:rsidP="00537D41">
      <w:pPr>
        <w:jc w:val="center"/>
        <w:rPr>
          <w:rFonts w:ascii="Arial" w:hAnsi="Arial" w:cs="Arial"/>
          <w:color w:val="000000" w:themeColor="text1"/>
          <w:sz w:val="22"/>
          <w:szCs w:val="22"/>
        </w:rPr>
      </w:pPr>
    </w:p>
    <w:p w14:paraId="7EF03D6A" w14:textId="5EA3F046" w:rsidR="00537D41" w:rsidRPr="00A04019" w:rsidRDefault="00B75E6B" w:rsidP="00537D41">
      <w:pPr>
        <w:rPr>
          <w:rFonts w:ascii="Arial" w:hAnsi="Arial" w:cs="Arial"/>
          <w:color w:val="000000" w:themeColor="text1"/>
          <w:sz w:val="22"/>
          <w:szCs w:val="22"/>
        </w:rPr>
      </w:pPr>
      <w:bookmarkStart w:id="29" w:name="title19"/>
      <w:bookmarkStart w:id="30" w:name="productTitle18"/>
      <w:bookmarkStart w:id="31" w:name="title"/>
      <w:bookmarkStart w:id="32" w:name="productTitle"/>
      <w:bookmarkStart w:id="33" w:name="title14"/>
      <w:bookmarkStart w:id="34" w:name="productTitle13"/>
      <w:bookmarkStart w:id="35" w:name="title17"/>
      <w:bookmarkStart w:id="36" w:name="productTitle16"/>
      <w:bookmarkStart w:id="37" w:name="title18"/>
      <w:bookmarkStart w:id="38" w:name="productTitle17"/>
      <w:bookmarkStart w:id="39" w:name="title4"/>
      <w:bookmarkStart w:id="40" w:name="productTitle3"/>
      <w:bookmarkStart w:id="41" w:name="title6"/>
      <w:bookmarkStart w:id="42" w:name="ebooksProductTitle"/>
      <w:bookmarkStart w:id="43" w:name="title10"/>
      <w:bookmarkStart w:id="44" w:name="productTitle9"/>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r>
        <w:rPr>
          <w:rFonts w:ascii="Arial" w:hAnsi="Arial" w:cs="Arial"/>
          <w:color w:val="000000" w:themeColor="text1"/>
          <w:sz w:val="22"/>
          <w:szCs w:val="22"/>
        </w:rPr>
        <w:t>The study time for the module is divided as follows:</w:t>
      </w:r>
    </w:p>
    <w:p w14:paraId="6171190C" w14:textId="77777777" w:rsidR="00537D41" w:rsidRPr="00A04019" w:rsidRDefault="00537D41" w:rsidP="00537D41">
      <w:pPr>
        <w:rPr>
          <w:rFonts w:ascii="Arial" w:hAnsi="Arial" w:cs="Arial"/>
          <w:color w:val="000000" w:themeColor="text1"/>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37D41" w:rsidRPr="00A04019" w14:paraId="2A37282B" w14:textId="77777777" w:rsidTr="00A04019">
        <w:tc>
          <w:tcPr>
            <w:tcW w:w="3969" w:type="dxa"/>
          </w:tcPr>
          <w:p w14:paraId="4ADABFD8" w14:textId="77777777"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701" w:type="dxa"/>
          </w:tcPr>
          <w:p w14:paraId="44FE9D2E" w14:textId="77777777"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Hours</w:t>
            </w:r>
          </w:p>
        </w:tc>
        <w:tc>
          <w:tcPr>
            <w:tcW w:w="1843" w:type="dxa"/>
          </w:tcPr>
          <w:p w14:paraId="76E0D423" w14:textId="77777777"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537D41" w:rsidRPr="00A04019" w14:paraId="768AC739" w14:textId="77777777" w:rsidTr="00A04019">
        <w:tc>
          <w:tcPr>
            <w:tcW w:w="3969" w:type="dxa"/>
          </w:tcPr>
          <w:p w14:paraId="210CD15D"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Scheduled learning</w:t>
            </w:r>
          </w:p>
        </w:tc>
        <w:tc>
          <w:tcPr>
            <w:tcW w:w="1701" w:type="dxa"/>
          </w:tcPr>
          <w:p w14:paraId="03C8AB2A" w14:textId="59DB0784" w:rsidR="00537D41" w:rsidRPr="00A04019" w:rsidRDefault="00924DB4" w:rsidP="00537D41">
            <w:pPr>
              <w:rPr>
                <w:rFonts w:ascii="Arial" w:hAnsi="Arial" w:cs="Arial"/>
                <w:color w:val="000000" w:themeColor="text1"/>
                <w:sz w:val="22"/>
                <w:szCs w:val="22"/>
              </w:rPr>
            </w:pPr>
            <w:r w:rsidRPr="00A04019">
              <w:rPr>
                <w:rFonts w:ascii="Arial" w:hAnsi="Arial" w:cs="Arial"/>
                <w:color w:val="000000" w:themeColor="text1"/>
                <w:sz w:val="22"/>
                <w:szCs w:val="22"/>
              </w:rPr>
              <w:t>6</w:t>
            </w:r>
            <w:r w:rsidR="00537D41" w:rsidRPr="00A04019">
              <w:rPr>
                <w:rFonts w:ascii="Arial" w:hAnsi="Arial" w:cs="Arial"/>
                <w:color w:val="000000" w:themeColor="text1"/>
                <w:sz w:val="22"/>
                <w:szCs w:val="22"/>
              </w:rPr>
              <w:t>0</w:t>
            </w:r>
          </w:p>
        </w:tc>
        <w:tc>
          <w:tcPr>
            <w:tcW w:w="1843" w:type="dxa"/>
          </w:tcPr>
          <w:p w14:paraId="445B1D95"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30%</w:t>
            </w:r>
          </w:p>
        </w:tc>
      </w:tr>
      <w:tr w:rsidR="00537D41" w:rsidRPr="00A04019" w14:paraId="5ECE7021" w14:textId="77777777" w:rsidTr="00A04019">
        <w:tc>
          <w:tcPr>
            <w:tcW w:w="3969" w:type="dxa"/>
          </w:tcPr>
          <w:p w14:paraId="4509DDB4"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Independent learning</w:t>
            </w:r>
          </w:p>
        </w:tc>
        <w:tc>
          <w:tcPr>
            <w:tcW w:w="1701" w:type="dxa"/>
          </w:tcPr>
          <w:p w14:paraId="268B0FF1" w14:textId="42BC4A04" w:rsidR="00537D41" w:rsidRPr="00A04019" w:rsidRDefault="00924DB4" w:rsidP="00537D41">
            <w:pPr>
              <w:rPr>
                <w:rFonts w:ascii="Arial" w:hAnsi="Arial" w:cs="Arial"/>
                <w:color w:val="000000" w:themeColor="text1"/>
                <w:sz w:val="22"/>
                <w:szCs w:val="22"/>
              </w:rPr>
            </w:pPr>
            <w:r w:rsidRPr="00A04019">
              <w:rPr>
                <w:rFonts w:ascii="Arial" w:hAnsi="Arial" w:cs="Arial"/>
                <w:color w:val="000000" w:themeColor="text1"/>
                <w:sz w:val="22"/>
                <w:szCs w:val="22"/>
              </w:rPr>
              <w:t>14</w:t>
            </w:r>
            <w:r w:rsidR="00537D41" w:rsidRPr="00A04019">
              <w:rPr>
                <w:rFonts w:ascii="Arial" w:hAnsi="Arial" w:cs="Arial"/>
                <w:color w:val="000000" w:themeColor="text1"/>
                <w:sz w:val="22"/>
                <w:szCs w:val="22"/>
              </w:rPr>
              <w:t>0</w:t>
            </w:r>
          </w:p>
        </w:tc>
        <w:tc>
          <w:tcPr>
            <w:tcW w:w="1843" w:type="dxa"/>
          </w:tcPr>
          <w:p w14:paraId="3FEF6A51"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70%</w:t>
            </w:r>
          </w:p>
        </w:tc>
      </w:tr>
      <w:tr w:rsidR="00537D41" w:rsidRPr="00A04019" w14:paraId="4BB4A0D3" w14:textId="77777777" w:rsidTr="00A04019">
        <w:tc>
          <w:tcPr>
            <w:tcW w:w="3969" w:type="dxa"/>
          </w:tcPr>
          <w:p w14:paraId="30B07F80"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Placement learning</w:t>
            </w:r>
          </w:p>
        </w:tc>
        <w:tc>
          <w:tcPr>
            <w:tcW w:w="1701" w:type="dxa"/>
          </w:tcPr>
          <w:p w14:paraId="7E181F59"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0</w:t>
            </w:r>
          </w:p>
        </w:tc>
        <w:tc>
          <w:tcPr>
            <w:tcW w:w="1843" w:type="dxa"/>
          </w:tcPr>
          <w:p w14:paraId="7E778EF7" w14:textId="77777777" w:rsidR="00537D41" w:rsidRPr="00A04019" w:rsidRDefault="00537D41" w:rsidP="00537D41">
            <w:pPr>
              <w:rPr>
                <w:rFonts w:ascii="Arial" w:hAnsi="Arial" w:cs="Arial"/>
                <w:color w:val="000000" w:themeColor="text1"/>
                <w:sz w:val="22"/>
                <w:szCs w:val="22"/>
              </w:rPr>
            </w:pPr>
          </w:p>
        </w:tc>
      </w:tr>
      <w:tr w:rsidR="00537D41" w:rsidRPr="00A04019" w14:paraId="1B3499B7" w14:textId="77777777" w:rsidTr="00A04019">
        <w:tc>
          <w:tcPr>
            <w:tcW w:w="3969" w:type="dxa"/>
          </w:tcPr>
          <w:p w14:paraId="6B8AABAC" w14:textId="77777777" w:rsidR="00537D41" w:rsidRPr="00A04019" w:rsidRDefault="00537D41" w:rsidP="00537D41">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701" w:type="dxa"/>
          </w:tcPr>
          <w:p w14:paraId="41E8CA57" w14:textId="4C7046FB" w:rsidR="00537D41" w:rsidRPr="00A04019" w:rsidRDefault="00924DB4" w:rsidP="00537D41">
            <w:pPr>
              <w:rPr>
                <w:rFonts w:ascii="Arial" w:hAnsi="Arial" w:cs="Arial"/>
                <w:b/>
                <w:color w:val="000000" w:themeColor="text1"/>
                <w:sz w:val="22"/>
                <w:szCs w:val="22"/>
              </w:rPr>
            </w:pPr>
            <w:r w:rsidRPr="00A04019">
              <w:rPr>
                <w:rFonts w:ascii="Arial" w:hAnsi="Arial" w:cs="Arial"/>
                <w:b/>
                <w:color w:val="000000" w:themeColor="text1"/>
                <w:sz w:val="22"/>
                <w:szCs w:val="22"/>
              </w:rPr>
              <w:t>2</w:t>
            </w:r>
            <w:r w:rsidR="00537D41" w:rsidRPr="00A04019">
              <w:rPr>
                <w:rFonts w:ascii="Arial" w:hAnsi="Arial" w:cs="Arial"/>
                <w:b/>
                <w:color w:val="000000" w:themeColor="text1"/>
                <w:sz w:val="22"/>
                <w:szCs w:val="22"/>
              </w:rPr>
              <w:t>00</w:t>
            </w:r>
          </w:p>
        </w:tc>
        <w:tc>
          <w:tcPr>
            <w:tcW w:w="1843" w:type="dxa"/>
          </w:tcPr>
          <w:p w14:paraId="1AA731F7" w14:textId="77777777"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4BF9B1CF" w14:textId="77777777" w:rsidR="00537D41" w:rsidRPr="00A04019" w:rsidRDefault="00537D41" w:rsidP="00537D41">
      <w:pPr>
        <w:rPr>
          <w:rFonts w:ascii="Arial" w:hAnsi="Arial" w:cs="Arial"/>
          <w:b/>
          <w:color w:val="000000" w:themeColor="text1"/>
          <w:sz w:val="22"/>
          <w:szCs w:val="22"/>
        </w:rPr>
      </w:pPr>
    </w:p>
    <w:p w14:paraId="4527321C" w14:textId="77777777"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ASSESSMENT</w:t>
      </w:r>
    </w:p>
    <w:p w14:paraId="0BBA22D5" w14:textId="51D3232F" w:rsidR="00537D41" w:rsidRPr="00A04019" w:rsidRDefault="00537D41" w:rsidP="00537D41">
      <w:pPr>
        <w:pStyle w:val="heading"/>
        <w:spacing w:before="0" w:after="0"/>
        <w:ind w:left="0" w:firstLine="0"/>
        <w:rPr>
          <w:rFonts w:ascii="Arial" w:hAnsi="Arial" w:cs="Arial"/>
          <w:b w:val="0"/>
          <w:i/>
          <w:color w:val="000000" w:themeColor="text1"/>
          <w:sz w:val="22"/>
          <w:szCs w:val="22"/>
        </w:rPr>
      </w:pPr>
    </w:p>
    <w:p w14:paraId="19BC4839" w14:textId="0295B3EE"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Assessment Component 1 – Coursework</w:t>
      </w:r>
    </w:p>
    <w:p w14:paraId="44246FBA" w14:textId="59DB1B70" w:rsidR="008420B5" w:rsidRPr="00A04019" w:rsidRDefault="008420B5" w:rsidP="00537D41">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420B5" w:rsidRPr="00A04019" w14:paraId="5FAE404D" w14:textId="77777777" w:rsidTr="008420B5">
        <w:sdt>
          <w:sdtPr>
            <w:rPr>
              <w:rFonts w:ascii="Arial" w:hAnsi="Arial" w:cs="Arial"/>
              <w:sz w:val="22"/>
              <w:szCs w:val="22"/>
            </w:rPr>
            <w:id w:val="1763410218"/>
            <w14:checkbox>
              <w14:checked w14:val="0"/>
              <w14:checkedState w14:val="2612" w14:font="MS Gothic"/>
              <w14:uncheckedState w14:val="2610" w14:font="MS Gothic"/>
            </w14:checkbox>
          </w:sdtPr>
          <w:sdtEndPr/>
          <w:sdtContent>
            <w:tc>
              <w:tcPr>
                <w:tcW w:w="562" w:type="dxa"/>
              </w:tcPr>
              <w:p w14:paraId="672286EA" w14:textId="77777777" w:rsidR="008420B5" w:rsidRPr="00A04019" w:rsidRDefault="008420B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329E9EFE" w14:textId="77777777" w:rsidR="008420B5" w:rsidRPr="00A04019" w:rsidRDefault="008420B5" w:rsidP="008420B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2098585285"/>
            <w14:checkbox>
              <w14:checked w14:val="1"/>
              <w14:checkedState w14:val="2612" w14:font="MS Gothic"/>
              <w14:uncheckedState w14:val="2610" w14:font="MS Gothic"/>
            </w14:checkbox>
          </w:sdtPr>
          <w:sdtEndPr/>
          <w:sdtContent>
            <w:tc>
              <w:tcPr>
                <w:tcW w:w="538" w:type="dxa"/>
              </w:tcPr>
              <w:p w14:paraId="0A4643E7" w14:textId="77777777" w:rsidR="008420B5" w:rsidRPr="00A04019" w:rsidRDefault="008420B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4A7AF4A" w14:textId="77777777" w:rsidR="008420B5" w:rsidRPr="00A04019" w:rsidRDefault="008420B5" w:rsidP="008420B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626074037"/>
            <w14:checkbox>
              <w14:checked w14:val="0"/>
              <w14:checkedState w14:val="2612" w14:font="MS Gothic"/>
              <w14:uncheckedState w14:val="2610" w14:font="MS Gothic"/>
            </w14:checkbox>
          </w:sdtPr>
          <w:sdtEndPr/>
          <w:sdtContent>
            <w:tc>
              <w:tcPr>
                <w:tcW w:w="538" w:type="dxa"/>
              </w:tcPr>
              <w:p w14:paraId="6FFC7076" w14:textId="77777777" w:rsidR="008420B5" w:rsidRPr="00A04019" w:rsidRDefault="008420B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273631E" w14:textId="77777777" w:rsidR="008420B5" w:rsidRPr="00A04019" w:rsidRDefault="008420B5" w:rsidP="008420B5">
            <w:pPr>
              <w:rPr>
                <w:rFonts w:ascii="Arial" w:hAnsi="Arial" w:cs="Arial"/>
                <w:b/>
                <w:sz w:val="22"/>
                <w:szCs w:val="22"/>
              </w:rPr>
            </w:pPr>
            <w:r w:rsidRPr="00A04019">
              <w:rPr>
                <w:rFonts w:ascii="Arial" w:hAnsi="Arial" w:cs="Arial"/>
                <w:b/>
                <w:sz w:val="22"/>
                <w:szCs w:val="22"/>
              </w:rPr>
              <w:t>Practical</w:t>
            </w:r>
          </w:p>
        </w:tc>
      </w:tr>
    </w:tbl>
    <w:p w14:paraId="3AE5B1F9" w14:textId="77777777" w:rsidR="008420B5" w:rsidRPr="00A04019" w:rsidRDefault="008420B5" w:rsidP="008420B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420B5" w:rsidRPr="00A04019" w14:paraId="6176BC40" w14:textId="77777777" w:rsidTr="008420B5">
        <w:tc>
          <w:tcPr>
            <w:tcW w:w="3256" w:type="dxa"/>
          </w:tcPr>
          <w:p w14:paraId="18E97BCB" w14:textId="77777777" w:rsidR="008420B5" w:rsidRPr="00A04019" w:rsidRDefault="008420B5" w:rsidP="008420B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503EE885" w14:textId="77777777" w:rsidR="008420B5" w:rsidRPr="00A04019" w:rsidRDefault="008420B5" w:rsidP="008420B5">
            <w:pPr>
              <w:rPr>
                <w:rFonts w:ascii="Arial" w:hAnsi="Arial" w:cs="Arial"/>
                <w:sz w:val="22"/>
                <w:szCs w:val="22"/>
              </w:rPr>
            </w:pPr>
            <w:r w:rsidRPr="00A04019">
              <w:rPr>
                <w:rFonts w:ascii="Arial" w:hAnsi="Arial" w:cs="Arial"/>
                <w:b/>
                <w:sz w:val="22"/>
                <w:szCs w:val="22"/>
              </w:rPr>
              <w:t>Volume</w:t>
            </w:r>
          </w:p>
        </w:tc>
        <w:tc>
          <w:tcPr>
            <w:tcW w:w="1559" w:type="dxa"/>
          </w:tcPr>
          <w:p w14:paraId="186B24FD" w14:textId="77777777" w:rsidR="008420B5" w:rsidRPr="00A04019" w:rsidRDefault="008420B5" w:rsidP="008420B5">
            <w:pPr>
              <w:rPr>
                <w:rFonts w:ascii="Arial" w:hAnsi="Arial" w:cs="Arial"/>
                <w:sz w:val="22"/>
                <w:szCs w:val="22"/>
              </w:rPr>
            </w:pPr>
            <w:r w:rsidRPr="00A04019">
              <w:rPr>
                <w:rFonts w:ascii="Arial" w:hAnsi="Arial" w:cs="Arial"/>
                <w:b/>
                <w:sz w:val="22"/>
                <w:szCs w:val="22"/>
              </w:rPr>
              <w:t>Weighting</w:t>
            </w:r>
          </w:p>
        </w:tc>
      </w:tr>
      <w:tr w:rsidR="008420B5" w:rsidRPr="00A04019" w14:paraId="5A93F206" w14:textId="77777777" w:rsidTr="008420B5">
        <w:tc>
          <w:tcPr>
            <w:tcW w:w="3256" w:type="dxa"/>
          </w:tcPr>
          <w:p w14:paraId="2320C1E3" w14:textId="77777777" w:rsidR="008420B5" w:rsidRPr="00A04019" w:rsidRDefault="008420B5" w:rsidP="008420B5">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3ABAE4C0" w14:textId="234D7C01" w:rsidR="008420B5" w:rsidRPr="00A04019" w:rsidRDefault="00E27935" w:rsidP="008420B5">
            <w:pPr>
              <w:rPr>
                <w:rFonts w:ascii="Arial" w:hAnsi="Arial" w:cs="Arial"/>
                <w:sz w:val="22"/>
                <w:szCs w:val="22"/>
              </w:rPr>
            </w:pPr>
            <w:r>
              <w:rPr>
                <w:rFonts w:ascii="Arial" w:hAnsi="Arial" w:cs="Arial"/>
                <w:sz w:val="22"/>
                <w:szCs w:val="22"/>
              </w:rPr>
              <w:t>4</w:t>
            </w:r>
            <w:r w:rsidR="008420B5" w:rsidRPr="00A04019">
              <w:rPr>
                <w:rFonts w:ascii="Arial" w:hAnsi="Arial" w:cs="Arial"/>
                <w:sz w:val="22"/>
                <w:szCs w:val="22"/>
              </w:rPr>
              <w:t xml:space="preserve">000 words </w:t>
            </w:r>
          </w:p>
        </w:tc>
        <w:tc>
          <w:tcPr>
            <w:tcW w:w="1559" w:type="dxa"/>
          </w:tcPr>
          <w:p w14:paraId="2EE677F0" w14:textId="77777777" w:rsidR="008420B5" w:rsidRPr="00A04019" w:rsidRDefault="008420B5" w:rsidP="008420B5">
            <w:pPr>
              <w:rPr>
                <w:rFonts w:ascii="Arial" w:hAnsi="Arial" w:cs="Arial"/>
                <w:sz w:val="22"/>
                <w:szCs w:val="22"/>
              </w:rPr>
            </w:pPr>
            <w:r w:rsidRPr="00A04019">
              <w:rPr>
                <w:rFonts w:ascii="Arial" w:hAnsi="Arial" w:cs="Arial"/>
                <w:sz w:val="22"/>
                <w:szCs w:val="22"/>
              </w:rPr>
              <w:t>100%</w:t>
            </w:r>
          </w:p>
        </w:tc>
      </w:tr>
    </w:tbl>
    <w:p w14:paraId="5BED0D5D" w14:textId="77777777" w:rsidR="008420B5" w:rsidRPr="00A04019" w:rsidRDefault="008420B5" w:rsidP="00537D41">
      <w:pPr>
        <w:rPr>
          <w:rFonts w:ascii="Arial" w:hAnsi="Arial" w:cs="Arial"/>
          <w:b/>
          <w:color w:val="000000" w:themeColor="text1"/>
          <w:sz w:val="22"/>
          <w:szCs w:val="22"/>
        </w:rPr>
      </w:pPr>
    </w:p>
    <w:p w14:paraId="30A600DD" w14:textId="77777777" w:rsidR="00537D41" w:rsidRPr="00A04019" w:rsidRDefault="00537D41" w:rsidP="00537D41">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37D41" w:rsidRPr="00A04019" w14:paraId="763B1566" w14:textId="77777777" w:rsidTr="00A04019">
        <w:tc>
          <w:tcPr>
            <w:tcW w:w="3261" w:type="dxa"/>
          </w:tcPr>
          <w:p w14:paraId="6B7BFE1E" w14:textId="77777777"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842" w:type="dxa"/>
          </w:tcPr>
          <w:p w14:paraId="0ED0AAF4" w14:textId="77777777"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537D41" w:rsidRPr="00A04019" w14:paraId="55AB734A" w14:textId="77777777" w:rsidTr="00A04019">
        <w:tc>
          <w:tcPr>
            <w:tcW w:w="3261" w:type="dxa"/>
          </w:tcPr>
          <w:p w14:paraId="53B0E430" w14:textId="62BD098B"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Written</w:t>
            </w:r>
            <w:r w:rsidR="00617B72" w:rsidRPr="00617B72">
              <w:rPr>
                <w:rFonts w:ascii="Arial" w:hAnsi="Arial" w:cs="Arial"/>
                <w:color w:val="000000" w:themeColor="text1"/>
                <w:sz w:val="22"/>
                <w:szCs w:val="22"/>
              </w:rPr>
              <w:t xml:space="preserve"> exam</w:t>
            </w:r>
          </w:p>
        </w:tc>
        <w:tc>
          <w:tcPr>
            <w:tcW w:w="1842" w:type="dxa"/>
          </w:tcPr>
          <w:p w14:paraId="442EE246"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0%</w:t>
            </w:r>
          </w:p>
        </w:tc>
      </w:tr>
      <w:tr w:rsidR="00537D41" w:rsidRPr="00A04019" w14:paraId="63EFCF6C" w14:textId="77777777" w:rsidTr="00A04019">
        <w:tc>
          <w:tcPr>
            <w:tcW w:w="3261" w:type="dxa"/>
          </w:tcPr>
          <w:p w14:paraId="2D72D23F"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Coursework</w:t>
            </w:r>
          </w:p>
        </w:tc>
        <w:tc>
          <w:tcPr>
            <w:tcW w:w="1842" w:type="dxa"/>
          </w:tcPr>
          <w:p w14:paraId="28F89819"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100%</w:t>
            </w:r>
          </w:p>
        </w:tc>
      </w:tr>
      <w:tr w:rsidR="00537D41" w:rsidRPr="00A04019" w14:paraId="25A26C29" w14:textId="77777777" w:rsidTr="00A04019">
        <w:tc>
          <w:tcPr>
            <w:tcW w:w="3261" w:type="dxa"/>
          </w:tcPr>
          <w:p w14:paraId="01F541FF"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Practical</w:t>
            </w:r>
          </w:p>
        </w:tc>
        <w:tc>
          <w:tcPr>
            <w:tcW w:w="1842" w:type="dxa"/>
          </w:tcPr>
          <w:p w14:paraId="38F18C5C" w14:textId="77777777" w:rsidR="00537D41" w:rsidRPr="00A04019" w:rsidRDefault="00537D41" w:rsidP="00537D41">
            <w:pPr>
              <w:rPr>
                <w:rFonts w:ascii="Arial" w:hAnsi="Arial" w:cs="Arial"/>
                <w:color w:val="000000" w:themeColor="text1"/>
                <w:sz w:val="22"/>
                <w:szCs w:val="22"/>
              </w:rPr>
            </w:pPr>
            <w:r w:rsidRPr="00A04019">
              <w:rPr>
                <w:rFonts w:ascii="Arial" w:hAnsi="Arial" w:cs="Arial"/>
                <w:color w:val="000000" w:themeColor="text1"/>
                <w:sz w:val="22"/>
                <w:szCs w:val="22"/>
              </w:rPr>
              <w:t>0%</w:t>
            </w:r>
          </w:p>
        </w:tc>
      </w:tr>
      <w:tr w:rsidR="00537D41" w:rsidRPr="00A04019" w14:paraId="036C28A4" w14:textId="77777777" w:rsidTr="00A04019">
        <w:tc>
          <w:tcPr>
            <w:tcW w:w="3261" w:type="dxa"/>
          </w:tcPr>
          <w:p w14:paraId="631C16FE" w14:textId="77777777" w:rsidR="00537D41" w:rsidRPr="00A04019" w:rsidRDefault="00537D41" w:rsidP="00537D41">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842" w:type="dxa"/>
          </w:tcPr>
          <w:p w14:paraId="47AAEDA8" w14:textId="77777777" w:rsidR="00537D41" w:rsidRPr="00A04019" w:rsidRDefault="00537D41" w:rsidP="00537D41">
            <w:pP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675FD08D" w14:textId="77777777" w:rsidR="00537D41" w:rsidRPr="00A04019" w:rsidRDefault="00537D41" w:rsidP="00537D41">
      <w:pPr>
        <w:rPr>
          <w:rFonts w:ascii="Arial" w:hAnsi="Arial" w:cs="Arial"/>
          <w:color w:val="000000" w:themeColor="text1"/>
          <w:sz w:val="22"/>
          <w:szCs w:val="22"/>
        </w:rPr>
      </w:pPr>
    </w:p>
    <w:p w14:paraId="61D09B2B" w14:textId="77777777" w:rsidR="00537D41" w:rsidRPr="00A04019" w:rsidRDefault="00537D41" w:rsidP="00537D41">
      <w:pPr>
        <w:rPr>
          <w:rFonts w:ascii="Arial" w:hAnsi="Arial" w:cs="Arial"/>
          <w:b/>
          <w:color w:val="000000" w:themeColor="text1"/>
          <w:sz w:val="22"/>
          <w:szCs w:val="22"/>
        </w:rPr>
      </w:pPr>
    </w:p>
    <w:p w14:paraId="1ADDBAAF" w14:textId="77777777" w:rsidR="00537D41" w:rsidRPr="00A04019" w:rsidRDefault="00537D41" w:rsidP="00537D41">
      <w:pPr>
        <w:rPr>
          <w:rFonts w:ascii="Arial" w:hAnsi="Arial" w:cs="Arial"/>
          <w:b/>
          <w:color w:val="000000" w:themeColor="text1"/>
          <w:sz w:val="22"/>
          <w:szCs w:val="22"/>
        </w:rPr>
      </w:pPr>
    </w:p>
    <w:p w14:paraId="474F7AEE" w14:textId="77777777" w:rsidR="00537D41" w:rsidRPr="00A04019" w:rsidRDefault="00537D41" w:rsidP="00537D41">
      <w:pPr>
        <w:rPr>
          <w:rFonts w:ascii="Arial" w:hAnsi="Arial" w:cs="Arial"/>
          <w:b/>
          <w:color w:val="000000" w:themeColor="text1"/>
          <w:sz w:val="22"/>
          <w:szCs w:val="22"/>
        </w:rPr>
      </w:pPr>
    </w:p>
    <w:p w14:paraId="4F2BCE82" w14:textId="77777777" w:rsidR="00537D41" w:rsidRPr="00A04019" w:rsidRDefault="00537D41" w:rsidP="00537D41">
      <w:pPr>
        <w:rPr>
          <w:rFonts w:ascii="Arial" w:hAnsi="Arial" w:cs="Arial"/>
          <w:b/>
          <w:color w:val="000000" w:themeColor="text1"/>
          <w:sz w:val="22"/>
          <w:szCs w:val="22"/>
        </w:rPr>
      </w:pPr>
    </w:p>
    <w:p w14:paraId="5E9E2718" w14:textId="77777777" w:rsidR="00537D41" w:rsidRPr="00A04019" w:rsidRDefault="00537D41" w:rsidP="00537D41">
      <w:pPr>
        <w:rPr>
          <w:rFonts w:ascii="Arial" w:hAnsi="Arial" w:cs="Arial"/>
          <w:b/>
          <w:color w:val="000000" w:themeColor="text1"/>
          <w:sz w:val="22"/>
          <w:szCs w:val="22"/>
        </w:rPr>
      </w:pPr>
    </w:p>
    <w:p w14:paraId="744EA3B3" w14:textId="77777777" w:rsidR="00537D41" w:rsidRPr="00A04019" w:rsidRDefault="00537D41" w:rsidP="00537D41">
      <w:pPr>
        <w:rPr>
          <w:rFonts w:ascii="Arial" w:hAnsi="Arial" w:cs="Arial"/>
          <w:b/>
          <w:color w:val="000000" w:themeColor="text1"/>
          <w:sz w:val="22"/>
          <w:szCs w:val="22"/>
        </w:rPr>
      </w:pPr>
    </w:p>
    <w:p w14:paraId="36754DBD" w14:textId="77777777" w:rsidR="007B2CE5" w:rsidRPr="00A04019" w:rsidRDefault="007B2CE5" w:rsidP="007B2CE5">
      <w:pPr>
        <w:pStyle w:val="fixed"/>
        <w:ind w:left="0" w:firstLine="0"/>
        <w:rPr>
          <w:rFonts w:ascii="Arial" w:hAnsi="Arial" w:cs="Arial"/>
          <w:sz w:val="22"/>
          <w:szCs w:val="22"/>
        </w:rPr>
      </w:pPr>
      <w:r w:rsidRPr="00A04019">
        <w:rPr>
          <w:rFonts w:ascii="Arial" w:hAnsi="Arial" w:cs="Arial"/>
          <w:sz w:val="22"/>
          <w:szCs w:val="22"/>
        </w:rPr>
        <w:t>READING LIST</w:t>
      </w:r>
    </w:p>
    <w:p w14:paraId="33768923" w14:textId="5BBDFF86" w:rsidR="007326B3" w:rsidRPr="00A04019" w:rsidRDefault="007326B3" w:rsidP="00F53729">
      <w:pPr>
        <w:pStyle w:val="fixed"/>
        <w:rPr>
          <w:rFonts w:ascii="Arial" w:hAnsi="Arial" w:cs="Arial"/>
          <w:sz w:val="22"/>
          <w:szCs w:val="22"/>
        </w:rPr>
      </w:pPr>
    </w:p>
    <w:tbl>
      <w:tblPr>
        <w:tblStyle w:val="TableGrid"/>
        <w:tblW w:w="0" w:type="auto"/>
        <w:tblLook w:val="04A0" w:firstRow="1" w:lastRow="0" w:firstColumn="1" w:lastColumn="0" w:noHBand="0" w:noVBand="1"/>
      </w:tblPr>
      <w:tblGrid>
        <w:gridCol w:w="1693"/>
        <w:gridCol w:w="6001"/>
        <w:gridCol w:w="1366"/>
      </w:tblGrid>
      <w:tr w:rsidR="00613CB4" w:rsidRPr="00DD3F28" w14:paraId="4D0A9888" w14:textId="77777777" w:rsidTr="00613CB4">
        <w:tc>
          <w:tcPr>
            <w:tcW w:w="1693" w:type="dxa"/>
            <w:shd w:val="clear" w:color="auto" w:fill="BFBFBF" w:themeFill="background1" w:themeFillShade="BF"/>
          </w:tcPr>
          <w:p w14:paraId="4F2F3127" w14:textId="77777777" w:rsidR="00613CB4" w:rsidRPr="00436AE5" w:rsidRDefault="00613CB4" w:rsidP="00613CB4">
            <w:pPr>
              <w:rPr>
                <w:rFonts w:ascii="Arial" w:hAnsi="Arial" w:cs="Arial"/>
                <w:b/>
                <w:sz w:val="22"/>
                <w:szCs w:val="22"/>
              </w:rPr>
            </w:pPr>
            <w:r w:rsidRPr="00436AE5">
              <w:rPr>
                <w:rFonts w:ascii="Arial" w:hAnsi="Arial" w:cs="Arial"/>
                <w:b/>
                <w:sz w:val="22"/>
                <w:szCs w:val="22"/>
              </w:rPr>
              <w:t>Module Code</w:t>
            </w:r>
          </w:p>
        </w:tc>
        <w:tc>
          <w:tcPr>
            <w:tcW w:w="7367" w:type="dxa"/>
            <w:gridSpan w:val="2"/>
          </w:tcPr>
          <w:p w14:paraId="607D96AF" w14:textId="2E4462F3" w:rsidR="00613CB4" w:rsidRPr="00436AE5" w:rsidRDefault="00D10159" w:rsidP="00613CB4">
            <w:pPr>
              <w:rPr>
                <w:rFonts w:ascii="Arial" w:hAnsi="Arial" w:cs="Arial"/>
                <w:b/>
                <w:sz w:val="22"/>
                <w:szCs w:val="22"/>
              </w:rPr>
            </w:pPr>
            <w:r>
              <w:rPr>
                <w:rFonts w:ascii="Arial" w:hAnsi="Arial" w:cs="Arial"/>
                <w:b/>
                <w:color w:val="000000" w:themeColor="text1"/>
                <w:sz w:val="22"/>
                <w:szCs w:val="22"/>
              </w:rPr>
              <w:t>ACCB5000</w:t>
            </w:r>
          </w:p>
        </w:tc>
      </w:tr>
      <w:tr w:rsidR="00613CB4" w:rsidRPr="00DD3F28" w14:paraId="24ACA5EF" w14:textId="77777777" w:rsidTr="00613CB4">
        <w:tc>
          <w:tcPr>
            <w:tcW w:w="1693" w:type="dxa"/>
            <w:shd w:val="clear" w:color="auto" w:fill="BFBFBF" w:themeFill="background1" w:themeFillShade="BF"/>
          </w:tcPr>
          <w:p w14:paraId="2A8A74E5" w14:textId="77777777" w:rsidR="00613CB4" w:rsidRPr="00436AE5" w:rsidRDefault="00613CB4" w:rsidP="00613CB4">
            <w:pPr>
              <w:rPr>
                <w:rFonts w:ascii="Arial" w:hAnsi="Arial" w:cs="Arial"/>
                <w:b/>
                <w:sz w:val="22"/>
                <w:szCs w:val="22"/>
              </w:rPr>
            </w:pPr>
            <w:r w:rsidRPr="00436AE5">
              <w:rPr>
                <w:rFonts w:ascii="Arial" w:hAnsi="Arial" w:cs="Arial"/>
                <w:b/>
                <w:sz w:val="22"/>
                <w:szCs w:val="22"/>
              </w:rPr>
              <w:t>Module Title</w:t>
            </w:r>
          </w:p>
        </w:tc>
        <w:tc>
          <w:tcPr>
            <w:tcW w:w="7367" w:type="dxa"/>
            <w:gridSpan w:val="2"/>
          </w:tcPr>
          <w:p w14:paraId="1CB346B7" w14:textId="77777777" w:rsidR="00613CB4" w:rsidRPr="00436AE5" w:rsidRDefault="00613CB4" w:rsidP="00AA112C">
            <w:pPr>
              <w:rPr>
                <w:rFonts w:ascii="Arial" w:hAnsi="Arial" w:cs="Arial"/>
                <w:b/>
                <w:sz w:val="22"/>
                <w:szCs w:val="22"/>
              </w:rPr>
            </w:pPr>
            <w:bookmarkStart w:id="45" w:name="_Toc484974343"/>
            <w:r w:rsidRPr="00436AE5">
              <w:rPr>
                <w:rFonts w:ascii="Arial" w:hAnsi="Arial" w:cs="Arial"/>
                <w:b/>
                <w:sz w:val="22"/>
                <w:szCs w:val="22"/>
              </w:rPr>
              <w:t>Computer Forensics</w:t>
            </w:r>
            <w:bookmarkEnd w:id="45"/>
          </w:p>
        </w:tc>
      </w:tr>
      <w:tr w:rsidR="00613CB4" w:rsidRPr="00DD3F28" w14:paraId="787EFCCB" w14:textId="77777777" w:rsidTr="00613CB4">
        <w:tc>
          <w:tcPr>
            <w:tcW w:w="1693" w:type="dxa"/>
            <w:shd w:val="clear" w:color="auto" w:fill="BFBFBF" w:themeFill="background1" w:themeFillShade="BF"/>
          </w:tcPr>
          <w:p w14:paraId="0E66984B" w14:textId="77777777" w:rsidR="00613CB4" w:rsidRPr="00436AE5" w:rsidRDefault="00613CB4" w:rsidP="00613CB4">
            <w:pPr>
              <w:rPr>
                <w:rFonts w:ascii="Arial" w:hAnsi="Arial" w:cs="Arial"/>
                <w:b/>
                <w:sz w:val="22"/>
                <w:szCs w:val="22"/>
              </w:rPr>
            </w:pPr>
            <w:r w:rsidRPr="00436AE5">
              <w:rPr>
                <w:rFonts w:ascii="Arial" w:hAnsi="Arial" w:cs="Arial"/>
                <w:b/>
                <w:sz w:val="22"/>
                <w:szCs w:val="22"/>
              </w:rPr>
              <w:t>Classification</w:t>
            </w:r>
          </w:p>
        </w:tc>
        <w:tc>
          <w:tcPr>
            <w:tcW w:w="6001" w:type="dxa"/>
            <w:shd w:val="clear" w:color="auto" w:fill="BFBFBF" w:themeFill="background1" w:themeFillShade="BF"/>
          </w:tcPr>
          <w:p w14:paraId="10ED4041" w14:textId="77777777" w:rsidR="00613CB4" w:rsidRPr="00436AE5" w:rsidRDefault="00613CB4" w:rsidP="00613CB4">
            <w:pPr>
              <w:rPr>
                <w:rFonts w:ascii="Arial" w:hAnsi="Arial" w:cs="Arial"/>
                <w:b/>
                <w:sz w:val="22"/>
                <w:szCs w:val="22"/>
              </w:rPr>
            </w:pPr>
            <w:r w:rsidRPr="00436AE5">
              <w:rPr>
                <w:rFonts w:ascii="Arial" w:hAnsi="Arial" w:cs="Arial"/>
                <w:b/>
                <w:sz w:val="22"/>
                <w:szCs w:val="22"/>
              </w:rPr>
              <w:t>Reading List entry</w:t>
            </w:r>
          </w:p>
        </w:tc>
        <w:tc>
          <w:tcPr>
            <w:tcW w:w="1366" w:type="dxa"/>
            <w:shd w:val="clear" w:color="auto" w:fill="BFBFBF" w:themeFill="background1" w:themeFillShade="BF"/>
          </w:tcPr>
          <w:p w14:paraId="78C6AA44" w14:textId="77777777" w:rsidR="00613CB4" w:rsidRPr="00436AE5" w:rsidRDefault="00613CB4" w:rsidP="00613CB4">
            <w:pPr>
              <w:rPr>
                <w:rFonts w:ascii="Arial" w:hAnsi="Arial" w:cs="Arial"/>
                <w:b/>
                <w:sz w:val="22"/>
                <w:szCs w:val="22"/>
              </w:rPr>
            </w:pPr>
            <w:r w:rsidRPr="00436AE5">
              <w:rPr>
                <w:rFonts w:ascii="Arial" w:hAnsi="Arial" w:cs="Arial"/>
                <w:b/>
                <w:sz w:val="22"/>
                <w:szCs w:val="22"/>
              </w:rPr>
              <w:t>Electronic*</w:t>
            </w:r>
          </w:p>
        </w:tc>
      </w:tr>
      <w:tr w:rsidR="00613CB4" w:rsidRPr="00DD3F28" w14:paraId="0135BCE9" w14:textId="77777777" w:rsidTr="00613CB4">
        <w:tc>
          <w:tcPr>
            <w:tcW w:w="1693" w:type="dxa"/>
          </w:tcPr>
          <w:p w14:paraId="3AB4EEF5" w14:textId="77777777" w:rsidR="00613CB4" w:rsidRPr="00436AE5" w:rsidRDefault="00613CB4" w:rsidP="00613CB4">
            <w:pPr>
              <w:rPr>
                <w:rFonts w:ascii="Arial" w:hAnsi="Arial" w:cs="Arial"/>
                <w:sz w:val="22"/>
                <w:szCs w:val="22"/>
              </w:rPr>
            </w:pPr>
            <w:r w:rsidRPr="00436AE5">
              <w:rPr>
                <w:rFonts w:ascii="Arial" w:hAnsi="Arial" w:cs="Arial"/>
                <w:sz w:val="22"/>
                <w:szCs w:val="22"/>
              </w:rPr>
              <w:t>Essential</w:t>
            </w:r>
          </w:p>
        </w:tc>
        <w:tc>
          <w:tcPr>
            <w:tcW w:w="6001" w:type="dxa"/>
          </w:tcPr>
          <w:p w14:paraId="4A40068B" w14:textId="77777777" w:rsidR="00613CB4" w:rsidRPr="00436AE5" w:rsidRDefault="00613CB4" w:rsidP="00613CB4">
            <w:pPr>
              <w:rPr>
                <w:rFonts w:ascii="Arial" w:hAnsi="Arial" w:cs="Arial"/>
                <w:sz w:val="22"/>
                <w:szCs w:val="22"/>
              </w:rPr>
            </w:pPr>
            <w:r w:rsidRPr="00436AE5">
              <w:rPr>
                <w:rFonts w:ascii="Arial" w:hAnsi="Arial" w:cs="Arial"/>
                <w:sz w:val="22"/>
                <w:szCs w:val="22"/>
              </w:rPr>
              <w:t>The Basics of Digital Forensics: The Primer for Getting Started in Digital Forensics. Author: John Sammons.</w:t>
            </w:r>
          </w:p>
        </w:tc>
        <w:tc>
          <w:tcPr>
            <w:tcW w:w="1366" w:type="dxa"/>
          </w:tcPr>
          <w:sdt>
            <w:sdtPr>
              <w:rPr>
                <w:rFonts w:ascii="Arial" w:hAnsi="Arial" w:cs="Arial"/>
                <w:sz w:val="22"/>
                <w:szCs w:val="22"/>
              </w:rPr>
              <w:id w:val="778767553"/>
              <w14:checkbox>
                <w14:checked w14:val="0"/>
                <w14:checkedState w14:val="2612" w14:font="MS Gothic"/>
                <w14:uncheckedState w14:val="2610" w14:font="MS Gothic"/>
              </w14:checkbox>
            </w:sdtPr>
            <w:sdtEndPr/>
            <w:sdtContent>
              <w:p w14:paraId="1547DEA9"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tc>
      </w:tr>
      <w:tr w:rsidR="00613CB4" w:rsidRPr="00DD3F28" w14:paraId="2363AF11" w14:textId="77777777" w:rsidTr="00613CB4">
        <w:tc>
          <w:tcPr>
            <w:tcW w:w="1693" w:type="dxa"/>
          </w:tcPr>
          <w:p w14:paraId="059CDD03" w14:textId="77777777" w:rsidR="00613CB4" w:rsidRPr="00436AE5" w:rsidRDefault="00613CB4" w:rsidP="00613CB4">
            <w:pPr>
              <w:rPr>
                <w:rFonts w:ascii="Arial" w:hAnsi="Arial" w:cs="Arial"/>
                <w:sz w:val="22"/>
                <w:szCs w:val="22"/>
              </w:rPr>
            </w:pPr>
            <w:r w:rsidRPr="00436AE5">
              <w:rPr>
                <w:rFonts w:ascii="Arial" w:hAnsi="Arial" w:cs="Arial"/>
                <w:sz w:val="22"/>
                <w:szCs w:val="22"/>
              </w:rPr>
              <w:t>Essential</w:t>
            </w:r>
          </w:p>
        </w:tc>
        <w:tc>
          <w:tcPr>
            <w:tcW w:w="6001" w:type="dxa"/>
          </w:tcPr>
          <w:p w14:paraId="6DD76F90" w14:textId="77777777" w:rsidR="00613CB4" w:rsidRPr="00436AE5" w:rsidRDefault="00613CB4" w:rsidP="00613CB4">
            <w:pPr>
              <w:rPr>
                <w:rFonts w:ascii="Arial" w:hAnsi="Arial" w:cs="Arial"/>
                <w:sz w:val="22"/>
                <w:szCs w:val="22"/>
              </w:rPr>
            </w:pPr>
            <w:r w:rsidRPr="00436AE5">
              <w:rPr>
                <w:rFonts w:ascii="Arial" w:hAnsi="Arial" w:cs="Arial"/>
                <w:sz w:val="22"/>
                <w:szCs w:val="22"/>
              </w:rPr>
              <w:t>Digital Evidence and Computer Crime: Forensic Science, Computers, and the Internet. Author: Eoghan Casey.</w:t>
            </w:r>
          </w:p>
        </w:tc>
        <w:tc>
          <w:tcPr>
            <w:tcW w:w="1366" w:type="dxa"/>
          </w:tcPr>
          <w:sdt>
            <w:sdtPr>
              <w:rPr>
                <w:rFonts w:ascii="Arial" w:hAnsi="Arial" w:cs="Arial"/>
                <w:sz w:val="22"/>
                <w:szCs w:val="22"/>
              </w:rPr>
              <w:id w:val="-872305797"/>
              <w14:checkbox>
                <w14:checked w14:val="0"/>
                <w14:checkedState w14:val="2612" w14:font="MS Gothic"/>
                <w14:uncheckedState w14:val="2610" w14:font="MS Gothic"/>
              </w14:checkbox>
            </w:sdtPr>
            <w:sdtEndPr/>
            <w:sdtContent>
              <w:p w14:paraId="7CDFEAD7"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p w14:paraId="354140E7" w14:textId="77777777" w:rsidR="00613CB4" w:rsidRPr="00436AE5" w:rsidRDefault="00613CB4" w:rsidP="00613CB4">
            <w:pPr>
              <w:rPr>
                <w:rFonts w:ascii="Arial" w:hAnsi="Arial" w:cs="Arial"/>
                <w:sz w:val="22"/>
                <w:szCs w:val="22"/>
              </w:rPr>
            </w:pPr>
          </w:p>
        </w:tc>
      </w:tr>
      <w:tr w:rsidR="00613CB4" w:rsidRPr="00DD3F28" w14:paraId="35253A89" w14:textId="77777777" w:rsidTr="00613CB4">
        <w:tc>
          <w:tcPr>
            <w:tcW w:w="1693" w:type="dxa"/>
          </w:tcPr>
          <w:p w14:paraId="423FEE27" w14:textId="77777777" w:rsidR="00613CB4" w:rsidRPr="00436AE5" w:rsidRDefault="00613CB4" w:rsidP="00613CB4">
            <w:pPr>
              <w:rPr>
                <w:rFonts w:ascii="Arial" w:hAnsi="Arial" w:cs="Arial"/>
                <w:sz w:val="22"/>
                <w:szCs w:val="22"/>
              </w:rPr>
            </w:pPr>
            <w:r w:rsidRPr="00436AE5">
              <w:rPr>
                <w:rFonts w:ascii="Arial" w:hAnsi="Arial" w:cs="Arial"/>
                <w:sz w:val="22"/>
                <w:szCs w:val="22"/>
              </w:rPr>
              <w:t>Essential</w:t>
            </w:r>
          </w:p>
        </w:tc>
        <w:tc>
          <w:tcPr>
            <w:tcW w:w="6001" w:type="dxa"/>
          </w:tcPr>
          <w:p w14:paraId="29A012E1" w14:textId="77777777" w:rsidR="00613CB4" w:rsidRPr="00436AE5" w:rsidRDefault="00613CB4" w:rsidP="00613CB4">
            <w:pPr>
              <w:rPr>
                <w:rFonts w:ascii="Arial" w:hAnsi="Arial" w:cs="Arial"/>
                <w:sz w:val="22"/>
                <w:szCs w:val="22"/>
              </w:rPr>
            </w:pPr>
            <w:r w:rsidRPr="00436AE5">
              <w:rPr>
                <w:rFonts w:ascii="Arial" w:hAnsi="Arial" w:cs="Arial"/>
                <w:sz w:val="22"/>
                <w:szCs w:val="22"/>
              </w:rPr>
              <w:t>Digital Forensics with Open Source Tools. Authors: Cory Altheide and Harlan Carvey</w:t>
            </w:r>
          </w:p>
        </w:tc>
        <w:tc>
          <w:tcPr>
            <w:tcW w:w="1366" w:type="dxa"/>
          </w:tcPr>
          <w:sdt>
            <w:sdtPr>
              <w:rPr>
                <w:rFonts w:ascii="Arial" w:hAnsi="Arial" w:cs="Arial"/>
                <w:sz w:val="22"/>
                <w:szCs w:val="22"/>
              </w:rPr>
              <w:id w:val="-713346391"/>
              <w14:checkbox>
                <w14:checked w14:val="0"/>
                <w14:checkedState w14:val="2612" w14:font="MS Gothic"/>
                <w14:uncheckedState w14:val="2610" w14:font="MS Gothic"/>
              </w14:checkbox>
            </w:sdtPr>
            <w:sdtEndPr/>
            <w:sdtContent>
              <w:p w14:paraId="7D010ADD"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p w14:paraId="2C0ACB47" w14:textId="77777777" w:rsidR="00613CB4" w:rsidRPr="00436AE5" w:rsidRDefault="00613CB4" w:rsidP="00613CB4">
            <w:pPr>
              <w:rPr>
                <w:rFonts w:ascii="Arial" w:hAnsi="Arial" w:cs="Arial"/>
                <w:sz w:val="22"/>
                <w:szCs w:val="22"/>
              </w:rPr>
            </w:pPr>
          </w:p>
        </w:tc>
      </w:tr>
      <w:tr w:rsidR="00613CB4" w:rsidRPr="00DD3F28" w14:paraId="448F277E" w14:textId="77777777" w:rsidTr="00613CB4">
        <w:tc>
          <w:tcPr>
            <w:tcW w:w="1693" w:type="dxa"/>
          </w:tcPr>
          <w:p w14:paraId="70436824" w14:textId="77777777" w:rsidR="00613CB4" w:rsidRPr="00436AE5" w:rsidRDefault="00613CB4" w:rsidP="00613CB4">
            <w:pPr>
              <w:rPr>
                <w:rFonts w:ascii="Arial" w:hAnsi="Arial" w:cs="Arial"/>
                <w:sz w:val="22"/>
                <w:szCs w:val="22"/>
              </w:rPr>
            </w:pPr>
            <w:r w:rsidRPr="00436AE5">
              <w:rPr>
                <w:rFonts w:ascii="Arial" w:hAnsi="Arial" w:cs="Arial"/>
                <w:sz w:val="22"/>
                <w:szCs w:val="22"/>
              </w:rPr>
              <w:t>Essential</w:t>
            </w:r>
          </w:p>
        </w:tc>
        <w:tc>
          <w:tcPr>
            <w:tcW w:w="6001" w:type="dxa"/>
          </w:tcPr>
          <w:p w14:paraId="64FF2D21" w14:textId="77777777" w:rsidR="00613CB4" w:rsidRPr="00436AE5" w:rsidRDefault="00613CB4" w:rsidP="00613CB4">
            <w:pPr>
              <w:rPr>
                <w:rFonts w:ascii="Arial" w:hAnsi="Arial" w:cs="Arial"/>
                <w:sz w:val="22"/>
                <w:szCs w:val="22"/>
              </w:rPr>
            </w:pPr>
            <w:r w:rsidRPr="00436AE5">
              <w:rPr>
                <w:rFonts w:ascii="Arial" w:hAnsi="Arial" w:cs="Arial"/>
                <w:sz w:val="22"/>
                <w:szCs w:val="22"/>
              </w:rPr>
              <w:t>X-Ways Forensics Practitioner's Guide: Authors: Brett Shavers and Eric Zimmerman.</w:t>
            </w:r>
          </w:p>
        </w:tc>
        <w:tc>
          <w:tcPr>
            <w:tcW w:w="1366" w:type="dxa"/>
          </w:tcPr>
          <w:sdt>
            <w:sdtPr>
              <w:rPr>
                <w:rFonts w:ascii="Arial" w:hAnsi="Arial" w:cs="Arial"/>
                <w:sz w:val="22"/>
                <w:szCs w:val="22"/>
              </w:rPr>
              <w:id w:val="218093908"/>
              <w14:checkbox>
                <w14:checked w14:val="0"/>
                <w14:checkedState w14:val="2612" w14:font="MS Gothic"/>
                <w14:uncheckedState w14:val="2610" w14:font="MS Gothic"/>
              </w14:checkbox>
            </w:sdtPr>
            <w:sdtEndPr/>
            <w:sdtContent>
              <w:p w14:paraId="2C73352A"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p w14:paraId="5ACB4E7E" w14:textId="77777777" w:rsidR="00613CB4" w:rsidRPr="00436AE5" w:rsidRDefault="00613CB4" w:rsidP="00613CB4">
            <w:pPr>
              <w:rPr>
                <w:rFonts w:ascii="Arial" w:hAnsi="Arial" w:cs="Arial"/>
                <w:sz w:val="22"/>
                <w:szCs w:val="22"/>
              </w:rPr>
            </w:pPr>
          </w:p>
        </w:tc>
      </w:tr>
      <w:tr w:rsidR="00613CB4" w:rsidRPr="00DD3F28" w14:paraId="72CD829E" w14:textId="77777777" w:rsidTr="00613CB4">
        <w:tc>
          <w:tcPr>
            <w:tcW w:w="1693" w:type="dxa"/>
          </w:tcPr>
          <w:p w14:paraId="42EADFF2" w14:textId="77777777" w:rsidR="00613CB4" w:rsidRPr="00436AE5" w:rsidRDefault="00613CB4" w:rsidP="00613CB4">
            <w:pPr>
              <w:rPr>
                <w:rFonts w:ascii="Arial" w:hAnsi="Arial" w:cs="Arial"/>
                <w:sz w:val="22"/>
                <w:szCs w:val="22"/>
              </w:rPr>
            </w:pPr>
            <w:r w:rsidRPr="00436AE5">
              <w:rPr>
                <w:rFonts w:ascii="Arial" w:hAnsi="Arial" w:cs="Arial"/>
                <w:sz w:val="22"/>
                <w:szCs w:val="22"/>
              </w:rPr>
              <w:t>Further</w:t>
            </w:r>
          </w:p>
        </w:tc>
        <w:tc>
          <w:tcPr>
            <w:tcW w:w="6001" w:type="dxa"/>
          </w:tcPr>
          <w:p w14:paraId="479E1238" w14:textId="77777777" w:rsidR="00613CB4" w:rsidRPr="00436AE5" w:rsidRDefault="00613CB4" w:rsidP="00613CB4">
            <w:pPr>
              <w:rPr>
                <w:rFonts w:ascii="Arial" w:hAnsi="Arial" w:cs="Arial"/>
                <w:color w:val="000000" w:themeColor="text1"/>
                <w:sz w:val="22"/>
                <w:szCs w:val="22"/>
              </w:rPr>
            </w:pPr>
            <w:r w:rsidRPr="00436AE5">
              <w:rPr>
                <w:rFonts w:ascii="Arial" w:hAnsi="Arial" w:cs="Arial"/>
                <w:sz w:val="22"/>
                <w:szCs w:val="22"/>
              </w:rPr>
              <w:t>Incident Response and Computer Forensics, Second Edition</w:t>
            </w:r>
            <w:bookmarkStart w:id="46" w:name="bookEdition"/>
            <w:bookmarkEnd w:id="46"/>
            <w:r w:rsidRPr="00436AE5">
              <w:rPr>
                <w:rFonts w:ascii="Arial" w:hAnsi="Arial" w:cs="Arial"/>
                <w:sz w:val="22"/>
                <w:szCs w:val="22"/>
              </w:rPr>
              <w:t>. Authors: Chris Prosis, Kevin Mandia, and Matt Pepe.</w:t>
            </w:r>
          </w:p>
        </w:tc>
        <w:tc>
          <w:tcPr>
            <w:tcW w:w="1366" w:type="dxa"/>
          </w:tcPr>
          <w:sdt>
            <w:sdtPr>
              <w:rPr>
                <w:rFonts w:ascii="Arial" w:hAnsi="Arial" w:cs="Arial"/>
                <w:sz w:val="22"/>
                <w:szCs w:val="22"/>
              </w:rPr>
              <w:id w:val="-1829661531"/>
              <w14:checkbox>
                <w14:checked w14:val="0"/>
                <w14:checkedState w14:val="2612" w14:font="MS Gothic"/>
                <w14:uncheckedState w14:val="2610" w14:font="MS Gothic"/>
              </w14:checkbox>
            </w:sdtPr>
            <w:sdtEndPr/>
            <w:sdtContent>
              <w:p w14:paraId="162DB6E1"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tc>
      </w:tr>
      <w:tr w:rsidR="00613CB4" w:rsidRPr="00DD3F28" w14:paraId="0BF940EA" w14:textId="77777777" w:rsidTr="00613CB4">
        <w:tc>
          <w:tcPr>
            <w:tcW w:w="1693" w:type="dxa"/>
          </w:tcPr>
          <w:p w14:paraId="5118E008" w14:textId="77777777" w:rsidR="00613CB4" w:rsidRPr="00436AE5" w:rsidRDefault="00613CB4" w:rsidP="00613CB4">
            <w:pPr>
              <w:rPr>
                <w:rFonts w:ascii="Arial" w:hAnsi="Arial" w:cs="Arial"/>
                <w:sz w:val="22"/>
                <w:szCs w:val="22"/>
              </w:rPr>
            </w:pPr>
            <w:r w:rsidRPr="00436AE5">
              <w:rPr>
                <w:rFonts w:ascii="Arial" w:hAnsi="Arial" w:cs="Arial"/>
                <w:sz w:val="22"/>
                <w:szCs w:val="22"/>
              </w:rPr>
              <w:t>Further</w:t>
            </w:r>
          </w:p>
        </w:tc>
        <w:tc>
          <w:tcPr>
            <w:tcW w:w="6001" w:type="dxa"/>
          </w:tcPr>
          <w:p w14:paraId="42577DD4" w14:textId="77777777" w:rsidR="00613CB4" w:rsidRPr="00436AE5" w:rsidRDefault="00613CB4" w:rsidP="00613CB4">
            <w:pPr>
              <w:rPr>
                <w:rFonts w:ascii="Arial" w:hAnsi="Arial" w:cs="Arial"/>
                <w:sz w:val="22"/>
                <w:szCs w:val="22"/>
              </w:rPr>
            </w:pPr>
            <w:r w:rsidRPr="00436AE5">
              <w:rPr>
                <w:rFonts w:ascii="Arial" w:hAnsi="Arial" w:cs="Arial"/>
                <w:sz w:val="22"/>
                <w:szCs w:val="22"/>
              </w:rPr>
              <w:t>Incident Response: Computer Forensics Toolkit. Author: Doglas Schweizer.</w:t>
            </w:r>
          </w:p>
        </w:tc>
        <w:tc>
          <w:tcPr>
            <w:tcW w:w="1366" w:type="dxa"/>
          </w:tcPr>
          <w:sdt>
            <w:sdtPr>
              <w:rPr>
                <w:rFonts w:ascii="Arial" w:hAnsi="Arial" w:cs="Arial"/>
                <w:sz w:val="22"/>
                <w:szCs w:val="22"/>
              </w:rPr>
              <w:id w:val="-714265488"/>
              <w14:checkbox>
                <w14:checked w14:val="0"/>
                <w14:checkedState w14:val="2612" w14:font="MS Gothic"/>
                <w14:uncheckedState w14:val="2610" w14:font="MS Gothic"/>
              </w14:checkbox>
            </w:sdtPr>
            <w:sdtEndPr/>
            <w:sdtContent>
              <w:p w14:paraId="31830F93"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tc>
      </w:tr>
      <w:tr w:rsidR="00613CB4" w:rsidRPr="00DD3F28" w14:paraId="0070D9FD" w14:textId="77777777" w:rsidTr="00613CB4">
        <w:tc>
          <w:tcPr>
            <w:tcW w:w="1693" w:type="dxa"/>
          </w:tcPr>
          <w:p w14:paraId="743C018F" w14:textId="77777777" w:rsidR="00613CB4" w:rsidRPr="00436AE5" w:rsidRDefault="00613CB4" w:rsidP="00613CB4">
            <w:pPr>
              <w:rPr>
                <w:rFonts w:ascii="Arial" w:hAnsi="Arial" w:cs="Arial"/>
                <w:sz w:val="22"/>
                <w:szCs w:val="22"/>
              </w:rPr>
            </w:pPr>
            <w:r w:rsidRPr="00436AE5">
              <w:rPr>
                <w:rFonts w:ascii="Arial" w:hAnsi="Arial" w:cs="Arial"/>
                <w:sz w:val="22"/>
                <w:szCs w:val="22"/>
              </w:rPr>
              <w:t>Further</w:t>
            </w:r>
          </w:p>
        </w:tc>
        <w:tc>
          <w:tcPr>
            <w:tcW w:w="6001" w:type="dxa"/>
          </w:tcPr>
          <w:p w14:paraId="3D14BFC3" w14:textId="77777777" w:rsidR="00613CB4" w:rsidRPr="00436AE5" w:rsidRDefault="00613CB4" w:rsidP="00613CB4">
            <w:pPr>
              <w:rPr>
                <w:rFonts w:ascii="Arial" w:hAnsi="Arial" w:cs="Arial"/>
                <w:sz w:val="22"/>
                <w:szCs w:val="22"/>
              </w:rPr>
            </w:pPr>
            <w:r w:rsidRPr="00436AE5">
              <w:rPr>
                <w:rFonts w:ascii="Arial" w:hAnsi="Arial" w:cs="Arial"/>
                <w:sz w:val="22"/>
                <w:szCs w:val="22"/>
              </w:rPr>
              <w:t>Forensic Computing: A Practitioner's Guide, Second edition. Authors: Tony Sammes and Brian Jenkinson.</w:t>
            </w:r>
          </w:p>
        </w:tc>
        <w:tc>
          <w:tcPr>
            <w:tcW w:w="1366" w:type="dxa"/>
          </w:tcPr>
          <w:sdt>
            <w:sdtPr>
              <w:rPr>
                <w:rFonts w:ascii="Arial" w:hAnsi="Arial" w:cs="Arial"/>
                <w:sz w:val="22"/>
                <w:szCs w:val="22"/>
              </w:rPr>
              <w:id w:val="396566372"/>
              <w14:checkbox>
                <w14:checked w14:val="0"/>
                <w14:checkedState w14:val="2612" w14:font="MS Gothic"/>
                <w14:uncheckedState w14:val="2610" w14:font="MS Gothic"/>
              </w14:checkbox>
            </w:sdtPr>
            <w:sdtEndPr/>
            <w:sdtContent>
              <w:p w14:paraId="600D7C92"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tc>
      </w:tr>
      <w:tr w:rsidR="00613CB4" w:rsidRPr="00DD3F28" w14:paraId="0F6A2A51" w14:textId="77777777" w:rsidTr="00613CB4">
        <w:tc>
          <w:tcPr>
            <w:tcW w:w="1693" w:type="dxa"/>
          </w:tcPr>
          <w:p w14:paraId="04677670" w14:textId="77777777" w:rsidR="00613CB4" w:rsidRPr="00436AE5" w:rsidRDefault="00613CB4" w:rsidP="00613CB4">
            <w:pPr>
              <w:rPr>
                <w:rFonts w:ascii="Arial" w:hAnsi="Arial" w:cs="Arial"/>
                <w:sz w:val="22"/>
                <w:szCs w:val="22"/>
              </w:rPr>
            </w:pPr>
            <w:r w:rsidRPr="00436AE5">
              <w:rPr>
                <w:rFonts w:ascii="Arial" w:hAnsi="Arial" w:cs="Arial"/>
                <w:sz w:val="22"/>
                <w:szCs w:val="22"/>
              </w:rPr>
              <w:t>Further</w:t>
            </w:r>
          </w:p>
        </w:tc>
        <w:tc>
          <w:tcPr>
            <w:tcW w:w="6001" w:type="dxa"/>
          </w:tcPr>
          <w:p w14:paraId="10374AA8" w14:textId="77777777" w:rsidR="00613CB4" w:rsidRPr="00436AE5" w:rsidRDefault="00613CB4" w:rsidP="00613CB4">
            <w:pPr>
              <w:rPr>
                <w:rFonts w:ascii="Arial" w:hAnsi="Arial" w:cs="Arial"/>
                <w:color w:val="000000" w:themeColor="text1"/>
                <w:sz w:val="22"/>
                <w:szCs w:val="22"/>
              </w:rPr>
            </w:pPr>
            <w:r w:rsidRPr="00436AE5">
              <w:rPr>
                <w:rFonts w:ascii="Arial" w:hAnsi="Arial" w:cs="Arial"/>
                <w:b/>
                <w:color w:val="000000" w:themeColor="text1"/>
                <w:sz w:val="22"/>
                <w:szCs w:val="22"/>
              </w:rPr>
              <w:t>Journals</w:t>
            </w:r>
            <w:r w:rsidRPr="00436AE5">
              <w:rPr>
                <w:rFonts w:ascii="Arial" w:hAnsi="Arial" w:cs="Arial"/>
                <w:color w:val="000000" w:themeColor="text1"/>
                <w:sz w:val="22"/>
                <w:szCs w:val="22"/>
              </w:rPr>
              <w:t xml:space="preserve"> </w:t>
            </w:r>
          </w:p>
          <w:p w14:paraId="3437D533" w14:textId="77777777" w:rsidR="00613CB4" w:rsidRPr="00436AE5" w:rsidRDefault="00613CB4" w:rsidP="00613CB4">
            <w:pPr>
              <w:rPr>
                <w:rFonts w:ascii="Arial" w:hAnsi="Arial" w:cs="Arial"/>
                <w:sz w:val="22"/>
                <w:szCs w:val="22"/>
              </w:rPr>
            </w:pPr>
            <w:r w:rsidRPr="00436AE5">
              <w:rPr>
                <w:rFonts w:ascii="Arial" w:hAnsi="Arial" w:cs="Arial"/>
                <w:sz w:val="22"/>
                <w:szCs w:val="22"/>
              </w:rPr>
              <w:t>IEEE/ACM, IEEE/ACM Transactions on Networking</w:t>
            </w:r>
          </w:p>
          <w:p w14:paraId="5CFAC8A5" w14:textId="77777777" w:rsidR="00613CB4" w:rsidRPr="00436AE5" w:rsidRDefault="00613CB4" w:rsidP="00613CB4">
            <w:pPr>
              <w:rPr>
                <w:rFonts w:ascii="Arial" w:hAnsi="Arial" w:cs="Arial"/>
                <w:sz w:val="22"/>
                <w:szCs w:val="22"/>
              </w:rPr>
            </w:pPr>
            <w:r w:rsidRPr="00436AE5">
              <w:rPr>
                <w:rFonts w:ascii="Arial" w:hAnsi="Arial" w:cs="Arial"/>
                <w:sz w:val="22"/>
                <w:szCs w:val="22"/>
              </w:rPr>
              <w:lastRenderedPageBreak/>
              <w:t>IEEE, IEEE Network Magazine</w:t>
            </w:r>
          </w:p>
          <w:p w14:paraId="1BF03A0F" w14:textId="77777777" w:rsidR="00613CB4" w:rsidRPr="00436AE5" w:rsidRDefault="00613CB4" w:rsidP="00613CB4">
            <w:pPr>
              <w:rPr>
                <w:rFonts w:ascii="Arial" w:hAnsi="Arial" w:cs="Arial"/>
                <w:sz w:val="22"/>
                <w:szCs w:val="22"/>
              </w:rPr>
            </w:pPr>
            <w:r w:rsidRPr="00436AE5">
              <w:rPr>
                <w:rFonts w:ascii="Arial" w:hAnsi="Arial" w:cs="Arial"/>
                <w:sz w:val="22"/>
                <w:szCs w:val="22"/>
              </w:rPr>
              <w:t>Science Direct</w:t>
            </w:r>
          </w:p>
          <w:p w14:paraId="69F01C4D" w14:textId="77777777" w:rsidR="00613CB4" w:rsidRPr="00436AE5" w:rsidRDefault="00613CB4" w:rsidP="00613CB4">
            <w:pPr>
              <w:rPr>
                <w:rFonts w:ascii="Arial" w:hAnsi="Arial" w:cs="Arial"/>
                <w:sz w:val="22"/>
                <w:szCs w:val="22"/>
              </w:rPr>
            </w:pPr>
            <w:r w:rsidRPr="00436AE5">
              <w:rPr>
                <w:rFonts w:ascii="Arial" w:hAnsi="Arial" w:cs="Arial"/>
                <w:sz w:val="22"/>
                <w:szCs w:val="22"/>
              </w:rPr>
              <w:t>Scopus</w:t>
            </w:r>
          </w:p>
          <w:p w14:paraId="3B7AA16C" w14:textId="77777777" w:rsidR="00613CB4" w:rsidRPr="00436AE5" w:rsidRDefault="00613CB4" w:rsidP="00613CB4">
            <w:pPr>
              <w:rPr>
                <w:rFonts w:ascii="Arial" w:hAnsi="Arial" w:cs="Arial"/>
                <w:sz w:val="22"/>
                <w:szCs w:val="22"/>
              </w:rPr>
            </w:pPr>
            <w:r w:rsidRPr="00436AE5">
              <w:rPr>
                <w:rFonts w:ascii="Arial" w:hAnsi="Arial" w:cs="Arial"/>
                <w:sz w:val="22"/>
                <w:szCs w:val="22"/>
              </w:rPr>
              <w:t>ACM Transactions on Database Systems</w:t>
            </w:r>
          </w:p>
          <w:p w14:paraId="6A8F71D7" w14:textId="77777777" w:rsidR="00613CB4" w:rsidRPr="00436AE5" w:rsidRDefault="00613CB4" w:rsidP="00613CB4">
            <w:pPr>
              <w:rPr>
                <w:rFonts w:ascii="Arial" w:hAnsi="Arial" w:cs="Arial"/>
                <w:sz w:val="22"/>
                <w:szCs w:val="22"/>
              </w:rPr>
            </w:pPr>
            <w:r w:rsidRPr="00436AE5">
              <w:rPr>
                <w:rFonts w:ascii="Arial" w:hAnsi="Arial" w:cs="Arial"/>
                <w:sz w:val="22"/>
                <w:szCs w:val="22"/>
              </w:rPr>
              <w:t>ACM Transactions on Information Systems</w:t>
            </w:r>
          </w:p>
        </w:tc>
        <w:tc>
          <w:tcPr>
            <w:tcW w:w="1366" w:type="dxa"/>
          </w:tcPr>
          <w:sdt>
            <w:sdtPr>
              <w:rPr>
                <w:rFonts w:ascii="Arial" w:hAnsi="Arial" w:cs="Arial"/>
                <w:sz w:val="22"/>
                <w:szCs w:val="22"/>
              </w:rPr>
              <w:id w:val="-1995171184"/>
              <w14:checkbox>
                <w14:checked w14:val="1"/>
                <w14:checkedState w14:val="2612" w14:font="MS Gothic"/>
                <w14:uncheckedState w14:val="2610" w14:font="MS Gothic"/>
              </w14:checkbox>
            </w:sdtPr>
            <w:sdtEndPr/>
            <w:sdtContent>
              <w:p w14:paraId="1C0F3B7F"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tc>
      </w:tr>
      <w:tr w:rsidR="00613CB4" w:rsidRPr="00DD3F28" w14:paraId="6A155CC5" w14:textId="77777777" w:rsidTr="00613CB4">
        <w:tc>
          <w:tcPr>
            <w:tcW w:w="1693" w:type="dxa"/>
          </w:tcPr>
          <w:p w14:paraId="76E61B39" w14:textId="77777777" w:rsidR="00613CB4" w:rsidRPr="00436AE5" w:rsidRDefault="00613CB4" w:rsidP="00613CB4">
            <w:pPr>
              <w:rPr>
                <w:rFonts w:ascii="Arial" w:hAnsi="Arial" w:cs="Arial"/>
                <w:sz w:val="22"/>
                <w:szCs w:val="22"/>
              </w:rPr>
            </w:pPr>
            <w:r w:rsidRPr="00436AE5">
              <w:rPr>
                <w:rFonts w:ascii="Arial" w:hAnsi="Arial" w:cs="Arial"/>
                <w:sz w:val="22"/>
                <w:szCs w:val="22"/>
              </w:rPr>
              <w:t>Further</w:t>
            </w:r>
          </w:p>
        </w:tc>
        <w:tc>
          <w:tcPr>
            <w:tcW w:w="6001" w:type="dxa"/>
          </w:tcPr>
          <w:p w14:paraId="74AF4394" w14:textId="77777777" w:rsidR="00613CB4" w:rsidRPr="00436AE5" w:rsidRDefault="00613CB4" w:rsidP="00613CB4">
            <w:pPr>
              <w:rPr>
                <w:rFonts w:ascii="Arial" w:hAnsi="Arial" w:cs="Arial"/>
                <w:b/>
                <w:color w:val="000000" w:themeColor="text1"/>
                <w:sz w:val="22"/>
                <w:szCs w:val="22"/>
              </w:rPr>
            </w:pPr>
            <w:r w:rsidRPr="00436AE5">
              <w:rPr>
                <w:rFonts w:ascii="Arial" w:hAnsi="Arial" w:cs="Arial"/>
                <w:b/>
                <w:color w:val="000000" w:themeColor="text1"/>
                <w:sz w:val="22"/>
                <w:szCs w:val="22"/>
              </w:rPr>
              <w:t>Websites</w:t>
            </w:r>
          </w:p>
          <w:p w14:paraId="02C077EF" w14:textId="77777777" w:rsidR="00613CB4" w:rsidRPr="00436AE5" w:rsidRDefault="001008B9" w:rsidP="00613CB4">
            <w:pPr>
              <w:rPr>
                <w:rFonts w:ascii="Arial" w:hAnsi="Arial" w:cs="Arial"/>
                <w:sz w:val="22"/>
                <w:szCs w:val="22"/>
              </w:rPr>
            </w:pPr>
            <w:hyperlink r:id="rId10" w:history="1">
              <w:r w:rsidR="00613CB4" w:rsidRPr="00436AE5">
                <w:rPr>
                  <w:rStyle w:val="Hyperlink"/>
                  <w:rFonts w:ascii="Arial" w:hAnsi="Arial" w:cs="Arial"/>
                  <w:sz w:val="22"/>
                  <w:szCs w:val="22"/>
                </w:rPr>
                <w:t>http://www.tandf.co.uk/15567281</w:t>
              </w:r>
            </w:hyperlink>
          </w:p>
          <w:p w14:paraId="2CC5C658" w14:textId="77777777" w:rsidR="00613CB4" w:rsidRPr="00436AE5" w:rsidRDefault="001008B9" w:rsidP="00613CB4">
            <w:pPr>
              <w:rPr>
                <w:rFonts w:ascii="Arial" w:hAnsi="Arial" w:cs="Arial"/>
                <w:sz w:val="22"/>
                <w:szCs w:val="22"/>
              </w:rPr>
            </w:pPr>
            <w:hyperlink r:id="rId11" w:history="1">
              <w:r w:rsidR="00613CB4" w:rsidRPr="00436AE5">
                <w:rPr>
                  <w:rStyle w:val="Hyperlink"/>
                  <w:rFonts w:ascii="Arial" w:hAnsi="Arial" w:cs="Arial"/>
                  <w:sz w:val="22"/>
                  <w:szCs w:val="22"/>
                </w:rPr>
                <w:t>www.cftt.nist.gov</w:t>
              </w:r>
            </w:hyperlink>
          </w:p>
          <w:p w14:paraId="3A56F27E" w14:textId="77777777" w:rsidR="00613CB4" w:rsidRPr="00436AE5" w:rsidRDefault="001008B9" w:rsidP="00613CB4">
            <w:pPr>
              <w:rPr>
                <w:rFonts w:ascii="Arial" w:hAnsi="Arial" w:cs="Arial"/>
                <w:sz w:val="22"/>
                <w:szCs w:val="22"/>
              </w:rPr>
            </w:pPr>
            <w:hyperlink r:id="rId12" w:history="1">
              <w:r w:rsidR="00613CB4" w:rsidRPr="00436AE5">
                <w:rPr>
                  <w:rStyle w:val="Hyperlink"/>
                  <w:rFonts w:ascii="Arial" w:hAnsi="Arial" w:cs="Arial"/>
                  <w:sz w:val="22"/>
                  <w:szCs w:val="22"/>
                </w:rPr>
                <w:t>http://www.jdfsl.org/</w:t>
              </w:r>
            </w:hyperlink>
          </w:p>
          <w:p w14:paraId="34A1920F" w14:textId="77777777" w:rsidR="00613CB4" w:rsidRPr="00436AE5" w:rsidRDefault="00613CB4" w:rsidP="00613CB4">
            <w:pPr>
              <w:rPr>
                <w:rFonts w:ascii="Arial" w:hAnsi="Arial" w:cs="Arial"/>
                <w:sz w:val="22"/>
                <w:szCs w:val="22"/>
              </w:rPr>
            </w:pPr>
            <w:r w:rsidRPr="00436AE5">
              <w:rPr>
                <w:rFonts w:ascii="Arial" w:hAnsi="Arial" w:cs="Arial"/>
                <w:sz w:val="22"/>
                <w:szCs w:val="22"/>
              </w:rPr>
              <w:t>CERIAS Forensics Research (</w:t>
            </w:r>
            <w:hyperlink r:id="rId13" w:history="1">
              <w:r w:rsidRPr="00436AE5">
                <w:rPr>
                  <w:rStyle w:val="Hyperlink"/>
                  <w:rFonts w:ascii="Arial" w:hAnsi="Arial" w:cs="Arial"/>
                  <w:sz w:val="22"/>
                  <w:szCs w:val="22"/>
                </w:rPr>
                <w:t>http://www.cerias.purdue.edu/research/forensics/</w:t>
              </w:r>
            </w:hyperlink>
            <w:r w:rsidRPr="00436AE5">
              <w:rPr>
                <w:rFonts w:ascii="Arial" w:hAnsi="Arial" w:cs="Arial"/>
                <w:sz w:val="22"/>
                <w:szCs w:val="22"/>
              </w:rPr>
              <w:t>)</w:t>
            </w:r>
          </w:p>
          <w:p w14:paraId="356D0B76" w14:textId="77777777" w:rsidR="00613CB4" w:rsidRPr="00436AE5" w:rsidRDefault="00613CB4" w:rsidP="00613CB4">
            <w:pPr>
              <w:rPr>
                <w:rFonts w:ascii="Arial" w:hAnsi="Arial" w:cs="Arial"/>
                <w:sz w:val="22"/>
                <w:szCs w:val="22"/>
              </w:rPr>
            </w:pPr>
            <w:r w:rsidRPr="00436AE5">
              <w:rPr>
                <w:rFonts w:ascii="Arial" w:hAnsi="Arial" w:cs="Arial"/>
                <w:sz w:val="22"/>
                <w:szCs w:val="22"/>
              </w:rPr>
              <w:t xml:space="preserve">DoD Cyber Crime Center (http://www.dc3.mil) </w:t>
            </w:r>
            <w:hyperlink r:id="rId14" w:history="1">
              <w:r w:rsidRPr="00436AE5">
                <w:rPr>
                  <w:rStyle w:val="Hyperlink"/>
                  <w:rFonts w:ascii="Arial" w:hAnsi="Arial" w:cs="Arial"/>
                  <w:sz w:val="22"/>
                  <w:szCs w:val="22"/>
                </w:rPr>
                <w:t>http://www.digitalforensicsmagazine.com/</w:t>
              </w:r>
            </w:hyperlink>
          </w:p>
          <w:p w14:paraId="335D88AE" w14:textId="77777777" w:rsidR="00613CB4" w:rsidRPr="00436AE5" w:rsidRDefault="001008B9" w:rsidP="00613CB4">
            <w:pPr>
              <w:rPr>
                <w:rFonts w:ascii="Arial" w:hAnsi="Arial" w:cs="Arial"/>
                <w:b/>
                <w:color w:val="000000" w:themeColor="text1"/>
                <w:sz w:val="22"/>
                <w:szCs w:val="22"/>
              </w:rPr>
            </w:pPr>
            <w:hyperlink r:id="rId15" w:history="1">
              <w:r w:rsidR="00613CB4" w:rsidRPr="00436AE5">
                <w:rPr>
                  <w:rStyle w:val="Hyperlink"/>
                  <w:rFonts w:ascii="Arial" w:hAnsi="Arial" w:cs="Arial"/>
                  <w:sz w:val="22"/>
                  <w:szCs w:val="22"/>
                </w:rPr>
                <w:t>http://nij.ncjrs.org/publications/pubs_db.asp</w:t>
              </w:r>
            </w:hyperlink>
            <w:r w:rsidR="00613CB4" w:rsidRPr="00436AE5">
              <w:rPr>
                <w:rFonts w:ascii="Arial" w:hAnsi="Arial" w:cs="Arial"/>
                <w:sz w:val="22"/>
                <w:szCs w:val="22"/>
              </w:rPr>
              <w:t xml:space="preserve"> </w:t>
            </w:r>
          </w:p>
        </w:tc>
        <w:tc>
          <w:tcPr>
            <w:tcW w:w="1366" w:type="dxa"/>
          </w:tcPr>
          <w:sdt>
            <w:sdtPr>
              <w:rPr>
                <w:rFonts w:ascii="Arial" w:hAnsi="Arial" w:cs="Arial"/>
                <w:sz w:val="22"/>
                <w:szCs w:val="22"/>
              </w:rPr>
              <w:id w:val="-1211334476"/>
              <w14:checkbox>
                <w14:checked w14:val="1"/>
                <w14:checkedState w14:val="2612" w14:font="MS Gothic"/>
                <w14:uncheckedState w14:val="2610" w14:font="MS Gothic"/>
              </w14:checkbox>
            </w:sdtPr>
            <w:sdtEndPr/>
            <w:sdtContent>
              <w:p w14:paraId="26515ABF" w14:textId="77777777" w:rsidR="00613CB4" w:rsidRPr="00436AE5" w:rsidRDefault="00613CB4" w:rsidP="00613CB4">
                <w:pPr>
                  <w:rPr>
                    <w:rFonts w:ascii="Arial" w:hAnsi="Arial" w:cs="Arial"/>
                    <w:sz w:val="22"/>
                    <w:szCs w:val="22"/>
                  </w:rPr>
                </w:pPr>
                <w:r w:rsidRPr="00436AE5">
                  <w:rPr>
                    <w:rFonts w:ascii="Segoe UI Symbol" w:eastAsia="MS Gothic" w:hAnsi="Segoe UI Symbol" w:cs="Segoe UI Symbol"/>
                    <w:sz w:val="22"/>
                    <w:szCs w:val="22"/>
                  </w:rPr>
                  <w:t>☒</w:t>
                </w:r>
              </w:p>
            </w:sdtContent>
          </w:sdt>
          <w:p w14:paraId="1A131B92" w14:textId="77777777" w:rsidR="00613CB4" w:rsidRPr="00436AE5" w:rsidRDefault="00613CB4" w:rsidP="00613CB4">
            <w:pPr>
              <w:rPr>
                <w:rFonts w:ascii="Arial" w:hAnsi="Arial" w:cs="Arial"/>
                <w:sz w:val="22"/>
                <w:szCs w:val="22"/>
              </w:rPr>
            </w:pPr>
          </w:p>
        </w:tc>
      </w:tr>
    </w:tbl>
    <w:p w14:paraId="23008C47" w14:textId="77777777" w:rsidR="00613CB4" w:rsidRPr="00A04019" w:rsidRDefault="00613CB4" w:rsidP="00F53729">
      <w:pPr>
        <w:pStyle w:val="fixed"/>
        <w:rPr>
          <w:rFonts w:ascii="Arial" w:hAnsi="Arial" w:cs="Arial"/>
          <w:sz w:val="22"/>
          <w:szCs w:val="22"/>
        </w:rPr>
      </w:pPr>
    </w:p>
    <w:p w14:paraId="6D7B9C00" w14:textId="77777777" w:rsidR="000E271B" w:rsidRDefault="000E271B">
      <w:pPr>
        <w:rPr>
          <w:rFonts w:ascii="Arial" w:hAnsi="Arial" w:cs="Arial"/>
          <w:sz w:val="22"/>
          <w:szCs w:val="22"/>
        </w:rPr>
      </w:pPr>
      <w:r>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0E271B" w:rsidRPr="00A04019" w14:paraId="3E3ACC61" w14:textId="77777777" w:rsidTr="00285C05">
        <w:tc>
          <w:tcPr>
            <w:tcW w:w="1951" w:type="dxa"/>
            <w:vAlign w:val="center"/>
          </w:tcPr>
          <w:p w14:paraId="3EE9D84C"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5" w:type="dxa"/>
            <w:vAlign w:val="center"/>
          </w:tcPr>
          <w:p w14:paraId="2C1BB6A6" w14:textId="78AEE9C3" w:rsidR="000E271B" w:rsidRPr="00A04019" w:rsidRDefault="00D10159" w:rsidP="00285C05">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ACCA5014</w:t>
            </w:r>
          </w:p>
        </w:tc>
      </w:tr>
      <w:tr w:rsidR="000E271B" w:rsidRPr="00A04019" w14:paraId="62E22C7D" w14:textId="77777777" w:rsidTr="00285C05">
        <w:tc>
          <w:tcPr>
            <w:tcW w:w="1951" w:type="dxa"/>
            <w:vAlign w:val="center"/>
          </w:tcPr>
          <w:p w14:paraId="70BF896A"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7F07A216" w14:textId="77777777" w:rsidR="000E271B" w:rsidRPr="00A04019" w:rsidRDefault="000E271B" w:rsidP="00285C05">
            <w:pPr>
              <w:pStyle w:val="Heading3"/>
              <w:keepNext w:val="0"/>
              <w:keepLines w:val="0"/>
              <w:spacing w:before="0" w:line="240" w:lineRule="auto"/>
              <w:ind w:left="3600" w:hanging="3600"/>
              <w:rPr>
                <w:rFonts w:ascii="Arial" w:hAnsi="Arial" w:cs="Arial"/>
                <w:szCs w:val="22"/>
                <w:lang w:val="en-US"/>
              </w:rPr>
            </w:pPr>
            <w:bookmarkStart w:id="47" w:name="_Toc500862631"/>
            <w:bookmarkStart w:id="48" w:name="_Toc518846351"/>
            <w:r w:rsidRPr="00A04019">
              <w:rPr>
                <w:rFonts w:ascii="Arial" w:hAnsi="Arial" w:cs="Arial"/>
                <w:szCs w:val="22"/>
              </w:rPr>
              <w:t>Database Management Systems</w:t>
            </w:r>
            <w:bookmarkEnd w:id="47"/>
            <w:bookmarkEnd w:id="48"/>
          </w:p>
        </w:tc>
      </w:tr>
      <w:tr w:rsidR="000E271B" w:rsidRPr="00A04019" w14:paraId="48F5C580" w14:textId="77777777" w:rsidTr="00285C05">
        <w:tc>
          <w:tcPr>
            <w:tcW w:w="1951" w:type="dxa"/>
            <w:vAlign w:val="center"/>
          </w:tcPr>
          <w:p w14:paraId="19D1930D"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180312D2" w14:textId="3654172E" w:rsidR="000E271B"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0E271B" w:rsidRPr="00A04019" w14:paraId="6E20B302" w14:textId="77777777" w:rsidTr="00285C05">
        <w:tc>
          <w:tcPr>
            <w:tcW w:w="1951" w:type="dxa"/>
            <w:vAlign w:val="center"/>
          </w:tcPr>
          <w:p w14:paraId="17A696B8"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CF0D4CD"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p>
        </w:tc>
      </w:tr>
      <w:tr w:rsidR="000E271B" w:rsidRPr="00A04019" w14:paraId="61EA5C8C" w14:textId="77777777" w:rsidTr="00285C05">
        <w:tc>
          <w:tcPr>
            <w:tcW w:w="1951" w:type="dxa"/>
            <w:vAlign w:val="center"/>
          </w:tcPr>
          <w:p w14:paraId="77803B59"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0D71CDA1"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5</w:t>
            </w:r>
          </w:p>
        </w:tc>
      </w:tr>
      <w:tr w:rsidR="000E271B" w:rsidRPr="00A04019" w14:paraId="7D77DEAC" w14:textId="77777777" w:rsidTr="00285C05">
        <w:tc>
          <w:tcPr>
            <w:tcW w:w="1951" w:type="dxa"/>
            <w:vAlign w:val="center"/>
          </w:tcPr>
          <w:p w14:paraId="76ED5680"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0A1C5F12"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0E271B" w:rsidRPr="00A04019" w14:paraId="6EB8ACC5" w14:textId="77777777" w:rsidTr="00285C05">
        <w:tc>
          <w:tcPr>
            <w:tcW w:w="1951" w:type="dxa"/>
            <w:vAlign w:val="center"/>
          </w:tcPr>
          <w:p w14:paraId="7AA661F8"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C09601A"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p>
        </w:tc>
      </w:tr>
      <w:tr w:rsidR="000E271B" w:rsidRPr="00A04019" w14:paraId="43128444" w14:textId="77777777" w:rsidTr="00285C05">
        <w:tc>
          <w:tcPr>
            <w:tcW w:w="1951" w:type="dxa"/>
            <w:vAlign w:val="center"/>
          </w:tcPr>
          <w:p w14:paraId="3DC8EDEA" w14:textId="77777777" w:rsidR="000E271B" w:rsidRPr="00A04019" w:rsidRDefault="000E271B"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605BF6A8" w14:textId="3587EEBE" w:rsidR="000E271B" w:rsidRPr="00D16E22" w:rsidRDefault="000E271B" w:rsidP="00285C05">
            <w:pPr>
              <w:pStyle w:val="fixed"/>
              <w:tabs>
                <w:tab w:val="clear" w:pos="1440"/>
                <w:tab w:val="left" w:pos="1560"/>
              </w:tabs>
              <w:ind w:left="0" w:firstLine="0"/>
              <w:rPr>
                <w:rFonts w:ascii="Arial" w:hAnsi="Arial" w:cs="Arial"/>
                <w:color w:val="000000" w:themeColor="text1"/>
                <w:sz w:val="22"/>
                <w:szCs w:val="22"/>
              </w:rPr>
            </w:pPr>
            <w:r w:rsidRPr="00D16E22">
              <w:rPr>
                <w:rFonts w:ascii="Arial" w:hAnsi="Arial" w:cs="Arial"/>
                <w:sz w:val="22"/>
                <w:szCs w:val="22"/>
              </w:rPr>
              <w:t>I</w:t>
            </w:r>
            <w:r w:rsidR="00732B86" w:rsidRPr="00D16E22">
              <w:rPr>
                <w:rFonts w:ascii="Arial" w:hAnsi="Arial" w:cs="Arial"/>
                <w:sz w:val="22"/>
                <w:szCs w:val="22"/>
              </w:rPr>
              <w:t>320</w:t>
            </w:r>
          </w:p>
        </w:tc>
      </w:tr>
    </w:tbl>
    <w:p w14:paraId="2E5EB327" w14:textId="2134172C" w:rsidR="000E271B" w:rsidRPr="00A04019" w:rsidRDefault="000E271B" w:rsidP="000E271B">
      <w:pPr>
        <w:pBdr>
          <w:bottom w:val="single" w:sz="6" w:space="1" w:color="auto"/>
        </w:pBdr>
        <w:rPr>
          <w:rFonts w:ascii="Arial" w:hAnsi="Arial" w:cs="Arial"/>
          <w:color w:val="000000" w:themeColor="text1"/>
          <w:sz w:val="22"/>
          <w:szCs w:val="22"/>
        </w:rPr>
      </w:pPr>
      <w:r w:rsidRPr="00A04019">
        <w:rPr>
          <w:rFonts w:ascii="Arial" w:hAnsi="Arial" w:cs="Arial"/>
          <w:b/>
          <w:color w:val="000000" w:themeColor="text1"/>
          <w:sz w:val="22"/>
          <w:szCs w:val="22"/>
        </w:rPr>
        <w:tab/>
      </w:r>
    </w:p>
    <w:p w14:paraId="020BB0EB" w14:textId="77777777" w:rsidR="000E271B" w:rsidRPr="00A04019" w:rsidRDefault="000E271B" w:rsidP="000E271B">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158EE15E" w14:textId="77777777" w:rsidR="000E271B" w:rsidRDefault="000E271B" w:rsidP="000E271B">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04019">
        <w:rPr>
          <w:rFonts w:ascii="Arial" w:hAnsi="Arial" w:cs="Arial"/>
          <w:b/>
          <w:color w:val="000000" w:themeColor="text1"/>
          <w:sz w:val="22"/>
          <w:szCs w:val="22"/>
        </w:rPr>
        <w:t>AIM(S)</w:t>
      </w:r>
    </w:p>
    <w:p w14:paraId="2CEBED7B" w14:textId="77777777" w:rsidR="009F5A66" w:rsidRPr="00A04019" w:rsidRDefault="009F5A66" w:rsidP="000E271B">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5689D42" w14:textId="77777777" w:rsidR="000E271B" w:rsidRPr="00A04019" w:rsidRDefault="000E271B" w:rsidP="009F5A66">
      <w:pPr>
        <w:pStyle w:val="bullet"/>
        <w:overflowPunct/>
        <w:autoSpaceDE/>
        <w:autoSpaceDN/>
        <w:adjustRightInd/>
        <w:spacing w:before="0"/>
        <w:ind w:left="360" w:firstLine="0"/>
        <w:jc w:val="left"/>
        <w:textAlignment w:val="auto"/>
        <w:rPr>
          <w:rFonts w:ascii="Arial" w:hAnsi="Arial" w:cs="Arial"/>
          <w:color w:val="000000" w:themeColor="text1"/>
          <w:sz w:val="22"/>
          <w:szCs w:val="22"/>
          <w:lang w:val="en-US"/>
        </w:rPr>
      </w:pPr>
      <w:r w:rsidRPr="00A04019">
        <w:rPr>
          <w:rFonts w:ascii="Arial" w:hAnsi="Arial" w:cs="Arial"/>
          <w:color w:val="000000" w:themeColor="text1"/>
          <w:sz w:val="22"/>
          <w:szCs w:val="22"/>
        </w:rPr>
        <w:t xml:space="preserve">To provide the student with the essential concepts involved in the design, implementation, and testing of multi-user database applications. </w:t>
      </w:r>
      <w:r w:rsidRPr="00A04019">
        <w:rPr>
          <w:rFonts w:ascii="Arial" w:hAnsi="Arial" w:cs="Arial"/>
          <w:color w:val="000000" w:themeColor="text1"/>
          <w:sz w:val="22"/>
          <w:szCs w:val="22"/>
          <w:lang w:val="en-US"/>
        </w:rPr>
        <w:t>It will also expose students to some of the more advanced concepts that underpin multi-user access and more sophisticated database applications.</w:t>
      </w:r>
    </w:p>
    <w:p w14:paraId="3965A9BE" w14:textId="77777777" w:rsidR="000E271B" w:rsidRPr="00A04019" w:rsidRDefault="000E271B" w:rsidP="000E271B">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0C2DC3C8" w14:textId="77777777" w:rsidR="000E271B" w:rsidRDefault="000E271B" w:rsidP="000E271B">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04019">
        <w:rPr>
          <w:rFonts w:ascii="Arial" w:hAnsi="Arial" w:cs="Arial"/>
          <w:b/>
          <w:color w:val="000000" w:themeColor="text1"/>
          <w:sz w:val="22"/>
          <w:szCs w:val="22"/>
        </w:rPr>
        <w:t>LEARNING OUTCOMES</w:t>
      </w:r>
    </w:p>
    <w:p w14:paraId="7202529C" w14:textId="77777777" w:rsidR="009F5A66" w:rsidRPr="00A04019" w:rsidRDefault="009F5A66" w:rsidP="000E271B">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52BC7665" w14:textId="77777777" w:rsidR="000E271B" w:rsidRPr="00A04019" w:rsidRDefault="000E271B" w:rsidP="000E271B">
      <w:pPr>
        <w:rPr>
          <w:rFonts w:ascii="Arial" w:hAnsi="Arial" w:cs="Arial"/>
          <w:color w:val="000000" w:themeColor="text1"/>
          <w:sz w:val="22"/>
          <w:szCs w:val="22"/>
        </w:rPr>
      </w:pPr>
      <w:r>
        <w:rPr>
          <w:rFonts w:ascii="Arial" w:hAnsi="Arial" w:cs="Arial"/>
          <w:color w:val="000000" w:themeColor="text1"/>
          <w:sz w:val="22"/>
          <w:szCs w:val="22"/>
        </w:rPr>
        <w:t>Upon the successful completion of this module, the student should be able to:</w:t>
      </w:r>
    </w:p>
    <w:p w14:paraId="2316D703" w14:textId="77777777" w:rsidR="000E271B" w:rsidRPr="00A04019" w:rsidRDefault="000E271B" w:rsidP="000E271B">
      <w:pPr>
        <w:rPr>
          <w:rFonts w:ascii="Arial" w:hAnsi="Arial" w:cs="Arial"/>
          <w:color w:val="000000" w:themeColor="text1"/>
          <w:sz w:val="22"/>
          <w:szCs w:val="22"/>
        </w:rPr>
      </w:pPr>
    </w:p>
    <w:p w14:paraId="3E434B28" w14:textId="77777777" w:rsidR="000E271B" w:rsidRPr="00A04019" w:rsidRDefault="000E271B" w:rsidP="00091C88">
      <w:pPr>
        <w:pStyle w:val="ListParagraph"/>
        <w:numPr>
          <w:ilvl w:val="0"/>
          <w:numId w:val="13"/>
        </w:numPr>
        <w:spacing w:after="120"/>
        <w:jc w:val="both"/>
        <w:rPr>
          <w:rFonts w:ascii="Arial" w:hAnsi="Arial" w:cs="Arial"/>
          <w:color w:val="000000" w:themeColor="text1"/>
          <w:sz w:val="22"/>
        </w:rPr>
      </w:pPr>
      <w:r w:rsidRPr="00A04019">
        <w:rPr>
          <w:rFonts w:ascii="Arial" w:hAnsi="Arial" w:cs="Arial"/>
          <w:color w:val="000000" w:themeColor="text1"/>
          <w:sz w:val="22"/>
        </w:rPr>
        <w:t>Apply well-established data analysis and design techniques to produce requirements and specifications for a database application showing a requisite understanding of the need for quality and data security.</w:t>
      </w:r>
    </w:p>
    <w:p w14:paraId="36A718CB" w14:textId="77777777" w:rsidR="000E271B" w:rsidRPr="00A04019" w:rsidRDefault="000E271B" w:rsidP="00091C88">
      <w:pPr>
        <w:pStyle w:val="ListParagraph"/>
        <w:numPr>
          <w:ilvl w:val="0"/>
          <w:numId w:val="13"/>
        </w:numPr>
        <w:spacing w:after="120"/>
        <w:jc w:val="both"/>
        <w:rPr>
          <w:rFonts w:ascii="Arial" w:hAnsi="Arial" w:cs="Arial"/>
          <w:color w:val="000000" w:themeColor="text1"/>
          <w:sz w:val="22"/>
        </w:rPr>
      </w:pPr>
      <w:r w:rsidRPr="00A04019">
        <w:rPr>
          <w:rFonts w:ascii="Arial" w:hAnsi="Arial" w:cs="Arial"/>
          <w:color w:val="000000" w:themeColor="text1"/>
          <w:sz w:val="22"/>
        </w:rPr>
        <w:t>Demonstrate a sound understanding of the knowledge and skills required to design, implement and manage multi-user database applications.</w:t>
      </w:r>
    </w:p>
    <w:p w14:paraId="436F06BA" w14:textId="77777777" w:rsidR="000E271B" w:rsidRPr="00A04019" w:rsidRDefault="000E271B" w:rsidP="000E271B">
      <w:pPr>
        <w:pStyle w:val="fixed"/>
        <w:ind w:left="0" w:firstLine="0"/>
        <w:rPr>
          <w:rFonts w:ascii="Arial" w:hAnsi="Arial" w:cs="Arial"/>
          <w:color w:val="000000" w:themeColor="text1"/>
          <w:sz w:val="22"/>
          <w:szCs w:val="22"/>
        </w:rPr>
      </w:pPr>
    </w:p>
    <w:p w14:paraId="1561E564" w14:textId="77777777" w:rsidR="000E271B" w:rsidRDefault="000E271B" w:rsidP="000E271B">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INDICATIVE CONTENT</w:t>
      </w:r>
    </w:p>
    <w:p w14:paraId="5E281D16" w14:textId="77777777" w:rsidR="009F5A66" w:rsidRPr="00A04019" w:rsidRDefault="009F5A66" w:rsidP="000E271B">
      <w:pPr>
        <w:pStyle w:val="fixed"/>
        <w:ind w:left="0" w:firstLine="0"/>
        <w:rPr>
          <w:rFonts w:ascii="Arial" w:hAnsi="Arial" w:cs="Arial"/>
          <w:color w:val="000000" w:themeColor="text1"/>
          <w:sz w:val="22"/>
          <w:szCs w:val="22"/>
        </w:rPr>
      </w:pPr>
    </w:p>
    <w:p w14:paraId="67A9DC4E" w14:textId="77777777" w:rsidR="000E271B" w:rsidRPr="00A04019" w:rsidRDefault="000E271B" w:rsidP="000E271B">
      <w:pPr>
        <w:pStyle w:val="ListParagraph"/>
        <w:numPr>
          <w:ilvl w:val="0"/>
          <w:numId w:val="1"/>
        </w:numPr>
        <w:jc w:val="both"/>
        <w:rPr>
          <w:rFonts w:ascii="Arial" w:hAnsi="Arial" w:cs="Arial"/>
          <w:color w:val="000000" w:themeColor="text1"/>
          <w:sz w:val="22"/>
        </w:rPr>
      </w:pPr>
      <w:r w:rsidRPr="00A04019">
        <w:rPr>
          <w:rFonts w:ascii="Arial" w:hAnsi="Arial" w:cs="Arial"/>
          <w:color w:val="000000" w:themeColor="text1"/>
          <w:sz w:val="22"/>
        </w:rPr>
        <w:t>Data analysis and database design, e.g. entity relationship modelling, normalisation.</w:t>
      </w:r>
    </w:p>
    <w:p w14:paraId="7A759844" w14:textId="77777777" w:rsidR="000E271B" w:rsidRPr="00A04019" w:rsidRDefault="000E271B" w:rsidP="000E271B">
      <w:pPr>
        <w:pStyle w:val="ListParagraph"/>
        <w:numPr>
          <w:ilvl w:val="0"/>
          <w:numId w:val="1"/>
        </w:numPr>
        <w:jc w:val="both"/>
        <w:rPr>
          <w:rFonts w:ascii="Arial" w:hAnsi="Arial" w:cs="Arial"/>
          <w:color w:val="000000" w:themeColor="text1"/>
          <w:sz w:val="22"/>
        </w:rPr>
      </w:pPr>
      <w:r w:rsidRPr="00A04019">
        <w:rPr>
          <w:rFonts w:ascii="Arial" w:hAnsi="Arial" w:cs="Arial"/>
          <w:color w:val="000000" w:themeColor="text1"/>
          <w:sz w:val="22"/>
        </w:rPr>
        <w:t>Structured Query Language: data definition, data manipulation and data control languages.</w:t>
      </w:r>
    </w:p>
    <w:p w14:paraId="0C5F532E" w14:textId="77777777" w:rsidR="000E271B" w:rsidRPr="00A04019" w:rsidRDefault="000E271B" w:rsidP="000E271B">
      <w:pPr>
        <w:pStyle w:val="ListParagraph"/>
        <w:numPr>
          <w:ilvl w:val="0"/>
          <w:numId w:val="1"/>
        </w:numPr>
        <w:jc w:val="both"/>
        <w:rPr>
          <w:rFonts w:ascii="Arial" w:hAnsi="Arial" w:cs="Arial"/>
          <w:color w:val="000000" w:themeColor="text1"/>
          <w:sz w:val="22"/>
        </w:rPr>
      </w:pPr>
      <w:r w:rsidRPr="00A04019">
        <w:rPr>
          <w:rFonts w:ascii="Arial" w:hAnsi="Arial" w:cs="Arial"/>
          <w:color w:val="000000" w:themeColor="text1"/>
          <w:sz w:val="22"/>
        </w:rPr>
        <w:t>Triggers.</w:t>
      </w:r>
    </w:p>
    <w:p w14:paraId="4006C388" w14:textId="77777777" w:rsidR="000E271B" w:rsidRPr="00A04019" w:rsidRDefault="000E271B" w:rsidP="000E271B">
      <w:pPr>
        <w:pStyle w:val="ListParagraph"/>
        <w:numPr>
          <w:ilvl w:val="0"/>
          <w:numId w:val="1"/>
        </w:numPr>
        <w:jc w:val="both"/>
        <w:rPr>
          <w:rFonts w:ascii="Arial" w:hAnsi="Arial" w:cs="Arial"/>
          <w:color w:val="000000" w:themeColor="text1"/>
          <w:sz w:val="22"/>
        </w:rPr>
      </w:pPr>
      <w:r w:rsidRPr="00A04019">
        <w:rPr>
          <w:rFonts w:ascii="Arial" w:hAnsi="Arial" w:cs="Arial"/>
          <w:color w:val="000000" w:themeColor="text1"/>
          <w:sz w:val="22"/>
        </w:rPr>
        <w:t>Security measures to typically include: database security threats and counter measures, views, authorisation, backup and recovery, roles, constraints, and encryption.</w:t>
      </w:r>
    </w:p>
    <w:p w14:paraId="5E881E9B" w14:textId="77777777" w:rsidR="000E271B" w:rsidRPr="00A04019" w:rsidRDefault="000E271B" w:rsidP="000E271B">
      <w:pPr>
        <w:pStyle w:val="ListParagraph"/>
        <w:numPr>
          <w:ilvl w:val="0"/>
          <w:numId w:val="1"/>
        </w:numPr>
        <w:jc w:val="both"/>
        <w:rPr>
          <w:rFonts w:ascii="Arial" w:hAnsi="Arial" w:cs="Arial"/>
          <w:color w:val="000000" w:themeColor="text1"/>
          <w:sz w:val="22"/>
        </w:rPr>
      </w:pPr>
      <w:r w:rsidRPr="00A04019">
        <w:rPr>
          <w:rFonts w:ascii="Arial" w:hAnsi="Arial" w:cs="Arial"/>
          <w:color w:val="000000" w:themeColor="text1"/>
          <w:sz w:val="22"/>
        </w:rPr>
        <w:t>Multi-user concepts to typically include: transactions and transaction management, concurrency control, granting and revoking privileges, two phase commit, lost updates and inconsistent analysis.</w:t>
      </w:r>
    </w:p>
    <w:p w14:paraId="270B1739" w14:textId="77777777" w:rsidR="000E271B" w:rsidRPr="00A04019" w:rsidRDefault="000E271B" w:rsidP="000E271B">
      <w:pPr>
        <w:pStyle w:val="ListParagraph"/>
        <w:numPr>
          <w:ilvl w:val="0"/>
          <w:numId w:val="1"/>
        </w:numPr>
        <w:jc w:val="both"/>
        <w:rPr>
          <w:rFonts w:ascii="Arial" w:hAnsi="Arial" w:cs="Arial"/>
          <w:color w:val="000000" w:themeColor="text1"/>
          <w:sz w:val="22"/>
        </w:rPr>
      </w:pPr>
      <w:r w:rsidRPr="00A04019">
        <w:rPr>
          <w:rFonts w:ascii="Arial" w:hAnsi="Arial" w:cs="Arial"/>
          <w:color w:val="000000" w:themeColor="text1"/>
          <w:sz w:val="22"/>
        </w:rPr>
        <w:t>Object relational concepts to typically include: object creation, object querying and inheritance.</w:t>
      </w:r>
    </w:p>
    <w:p w14:paraId="6F86A34C" w14:textId="77777777" w:rsidR="000E271B" w:rsidRPr="00A04019" w:rsidRDefault="000E271B" w:rsidP="000E271B">
      <w:pPr>
        <w:rPr>
          <w:rFonts w:ascii="Arial" w:hAnsi="Arial" w:cs="Arial"/>
          <w:b/>
          <w:color w:val="000000" w:themeColor="text1"/>
          <w:sz w:val="22"/>
          <w:szCs w:val="22"/>
        </w:rPr>
      </w:pPr>
    </w:p>
    <w:p w14:paraId="1B33804A" w14:textId="77777777" w:rsidR="000E271B" w:rsidRDefault="000E271B" w:rsidP="000E271B">
      <w:pPr>
        <w:rPr>
          <w:rFonts w:ascii="Arial" w:hAnsi="Arial" w:cs="Arial"/>
          <w:b/>
          <w:color w:val="000000" w:themeColor="text1"/>
          <w:sz w:val="22"/>
          <w:szCs w:val="22"/>
        </w:rPr>
      </w:pPr>
      <w:r w:rsidRPr="00A04019">
        <w:rPr>
          <w:rFonts w:ascii="Arial" w:hAnsi="Arial" w:cs="Arial"/>
          <w:b/>
          <w:color w:val="000000" w:themeColor="text1"/>
          <w:sz w:val="22"/>
          <w:szCs w:val="22"/>
        </w:rPr>
        <w:t>LEARNING AND TEACHING STRATEGY</w:t>
      </w:r>
    </w:p>
    <w:p w14:paraId="43F0BCEB" w14:textId="77777777" w:rsidR="009F5A66" w:rsidRPr="00A04019" w:rsidRDefault="009F5A66" w:rsidP="000E271B">
      <w:pPr>
        <w:rPr>
          <w:rFonts w:ascii="Arial" w:hAnsi="Arial" w:cs="Arial"/>
          <w:b/>
          <w:color w:val="000000" w:themeColor="text1"/>
          <w:sz w:val="22"/>
          <w:szCs w:val="22"/>
        </w:rPr>
      </w:pPr>
    </w:p>
    <w:p w14:paraId="21CD5D18" w14:textId="77777777" w:rsidR="000E271B" w:rsidRPr="00A04019" w:rsidRDefault="000E271B" w:rsidP="000E271B">
      <w:pPr>
        <w:rPr>
          <w:rFonts w:ascii="Arial" w:hAnsi="Arial" w:cs="Arial"/>
          <w:color w:val="000000" w:themeColor="text1"/>
          <w:sz w:val="22"/>
          <w:szCs w:val="22"/>
        </w:rPr>
      </w:pPr>
      <w:r w:rsidRPr="00A04019">
        <w:rPr>
          <w:rFonts w:ascii="Arial" w:hAnsi="Arial" w:cs="Arial"/>
          <w:color w:val="000000" w:themeColor="text1"/>
          <w:sz w:val="22"/>
          <w:szCs w:val="22"/>
        </w:rPr>
        <w:t>Essentially this module will have a vocational focus that will give the students an appreciation of the theoretical concepts and principles for the design, development, security and quality assurance of multi-user database systems. The theoretical material will be delivered formally in lectures. Tutorials will be use to support the theory with practical laboratory based exercises to provide practical hands-on experience.</w:t>
      </w:r>
    </w:p>
    <w:p w14:paraId="5E791CC3" w14:textId="77777777" w:rsidR="000E271B" w:rsidRPr="00A04019" w:rsidRDefault="000E271B" w:rsidP="000E271B">
      <w:pPr>
        <w:rPr>
          <w:rFonts w:ascii="Arial" w:hAnsi="Arial" w:cs="Arial"/>
          <w:color w:val="000000" w:themeColor="text1"/>
          <w:sz w:val="22"/>
          <w:szCs w:val="22"/>
        </w:rPr>
      </w:pPr>
    </w:p>
    <w:p w14:paraId="33A1E217" w14:textId="77777777" w:rsidR="000E271B" w:rsidRPr="00A04019" w:rsidRDefault="000E271B" w:rsidP="000E271B">
      <w:pPr>
        <w:rPr>
          <w:rFonts w:ascii="Arial" w:hAnsi="Arial" w:cs="Arial"/>
          <w:color w:val="000000" w:themeColor="text1"/>
          <w:sz w:val="22"/>
          <w:szCs w:val="22"/>
        </w:rPr>
      </w:pPr>
      <w:r>
        <w:rPr>
          <w:rFonts w:ascii="Arial" w:hAnsi="Arial" w:cs="Arial"/>
          <w:color w:val="000000" w:themeColor="text1"/>
          <w:sz w:val="22"/>
          <w:szCs w:val="22"/>
        </w:rPr>
        <w:t>The study time for the module is divided as follows:</w:t>
      </w:r>
    </w:p>
    <w:p w14:paraId="646B5A0E" w14:textId="77777777" w:rsidR="000E271B" w:rsidRPr="00A04019" w:rsidRDefault="000E271B" w:rsidP="000E271B">
      <w:pPr>
        <w:rPr>
          <w:rFonts w:ascii="Arial" w:hAnsi="Arial" w:cs="Arial"/>
          <w:color w:val="000000" w:themeColor="text1"/>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E271B" w:rsidRPr="00A04019" w14:paraId="2F9891BE" w14:textId="77777777" w:rsidTr="00285C05">
        <w:tc>
          <w:tcPr>
            <w:tcW w:w="3969" w:type="dxa"/>
          </w:tcPr>
          <w:p w14:paraId="056AB2CA" w14:textId="77777777" w:rsidR="000E271B" w:rsidRPr="00A04019" w:rsidRDefault="000E271B" w:rsidP="00285C05">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701" w:type="dxa"/>
          </w:tcPr>
          <w:p w14:paraId="6959B1D8" w14:textId="77777777" w:rsidR="000E271B" w:rsidRPr="00A04019" w:rsidRDefault="000E271B" w:rsidP="00285C05">
            <w:pPr>
              <w:rPr>
                <w:rFonts w:ascii="Arial" w:hAnsi="Arial" w:cs="Arial"/>
                <w:b/>
                <w:color w:val="000000" w:themeColor="text1"/>
                <w:sz w:val="22"/>
                <w:szCs w:val="22"/>
              </w:rPr>
            </w:pPr>
            <w:r w:rsidRPr="00A04019">
              <w:rPr>
                <w:rFonts w:ascii="Arial" w:hAnsi="Arial" w:cs="Arial"/>
                <w:b/>
                <w:color w:val="000000" w:themeColor="text1"/>
                <w:sz w:val="22"/>
                <w:szCs w:val="22"/>
              </w:rPr>
              <w:t>Hours</w:t>
            </w:r>
          </w:p>
        </w:tc>
        <w:tc>
          <w:tcPr>
            <w:tcW w:w="1843" w:type="dxa"/>
          </w:tcPr>
          <w:p w14:paraId="310889BB" w14:textId="77777777" w:rsidR="000E271B" w:rsidRPr="00A04019" w:rsidRDefault="000E271B" w:rsidP="00285C05">
            <w:pP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0E271B" w:rsidRPr="00A04019" w14:paraId="5E68CE9F" w14:textId="77777777" w:rsidTr="00285C05">
        <w:tc>
          <w:tcPr>
            <w:tcW w:w="3969" w:type="dxa"/>
          </w:tcPr>
          <w:p w14:paraId="0B1BF274"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Scheduled learning</w:t>
            </w:r>
          </w:p>
        </w:tc>
        <w:tc>
          <w:tcPr>
            <w:tcW w:w="1701" w:type="dxa"/>
          </w:tcPr>
          <w:p w14:paraId="4A310A1B"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60</w:t>
            </w:r>
          </w:p>
        </w:tc>
        <w:tc>
          <w:tcPr>
            <w:tcW w:w="1843" w:type="dxa"/>
          </w:tcPr>
          <w:p w14:paraId="565D8FF7"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30%</w:t>
            </w:r>
          </w:p>
        </w:tc>
      </w:tr>
      <w:tr w:rsidR="000E271B" w:rsidRPr="00A04019" w14:paraId="3EBE542C" w14:textId="77777777" w:rsidTr="00285C05">
        <w:tc>
          <w:tcPr>
            <w:tcW w:w="3969" w:type="dxa"/>
          </w:tcPr>
          <w:p w14:paraId="75CB8612"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Independent learning</w:t>
            </w:r>
          </w:p>
        </w:tc>
        <w:tc>
          <w:tcPr>
            <w:tcW w:w="1701" w:type="dxa"/>
          </w:tcPr>
          <w:p w14:paraId="1BE3585A"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140</w:t>
            </w:r>
          </w:p>
        </w:tc>
        <w:tc>
          <w:tcPr>
            <w:tcW w:w="1843" w:type="dxa"/>
          </w:tcPr>
          <w:p w14:paraId="7BC13940"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70%</w:t>
            </w:r>
          </w:p>
        </w:tc>
      </w:tr>
      <w:tr w:rsidR="000E271B" w:rsidRPr="00A04019" w14:paraId="4442ACD0" w14:textId="77777777" w:rsidTr="00285C05">
        <w:tc>
          <w:tcPr>
            <w:tcW w:w="3969" w:type="dxa"/>
          </w:tcPr>
          <w:p w14:paraId="26AFE2A5"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Placement learning</w:t>
            </w:r>
          </w:p>
        </w:tc>
        <w:tc>
          <w:tcPr>
            <w:tcW w:w="1701" w:type="dxa"/>
          </w:tcPr>
          <w:p w14:paraId="4496926F"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0</w:t>
            </w:r>
          </w:p>
        </w:tc>
        <w:tc>
          <w:tcPr>
            <w:tcW w:w="1843" w:type="dxa"/>
          </w:tcPr>
          <w:p w14:paraId="5F7C7288" w14:textId="77777777" w:rsidR="000E271B" w:rsidRPr="00A04019" w:rsidRDefault="000E271B" w:rsidP="00285C05">
            <w:pPr>
              <w:rPr>
                <w:rFonts w:ascii="Arial" w:hAnsi="Arial" w:cs="Arial"/>
                <w:color w:val="000000" w:themeColor="text1"/>
                <w:sz w:val="22"/>
                <w:szCs w:val="22"/>
              </w:rPr>
            </w:pPr>
          </w:p>
        </w:tc>
      </w:tr>
      <w:tr w:rsidR="000E271B" w:rsidRPr="00A04019" w14:paraId="780E8866" w14:textId="77777777" w:rsidTr="00285C05">
        <w:tc>
          <w:tcPr>
            <w:tcW w:w="3969" w:type="dxa"/>
          </w:tcPr>
          <w:p w14:paraId="4CEC867F" w14:textId="77777777" w:rsidR="000E271B" w:rsidRPr="00A04019" w:rsidRDefault="000E271B" w:rsidP="00285C05">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701" w:type="dxa"/>
          </w:tcPr>
          <w:p w14:paraId="28F0954C" w14:textId="77777777" w:rsidR="000E271B" w:rsidRPr="00A04019" w:rsidRDefault="000E271B" w:rsidP="00285C05">
            <w:pPr>
              <w:rPr>
                <w:rFonts w:ascii="Arial" w:hAnsi="Arial" w:cs="Arial"/>
                <w:b/>
                <w:color w:val="000000" w:themeColor="text1"/>
                <w:sz w:val="22"/>
                <w:szCs w:val="22"/>
              </w:rPr>
            </w:pPr>
            <w:r w:rsidRPr="00A04019">
              <w:rPr>
                <w:rFonts w:ascii="Arial" w:hAnsi="Arial" w:cs="Arial"/>
                <w:b/>
                <w:color w:val="000000" w:themeColor="text1"/>
                <w:sz w:val="22"/>
                <w:szCs w:val="22"/>
              </w:rPr>
              <w:t>200</w:t>
            </w:r>
          </w:p>
        </w:tc>
        <w:tc>
          <w:tcPr>
            <w:tcW w:w="1843" w:type="dxa"/>
          </w:tcPr>
          <w:p w14:paraId="309C5250" w14:textId="77777777" w:rsidR="000E271B" w:rsidRPr="00A04019" w:rsidRDefault="000E271B" w:rsidP="00285C05">
            <w:pP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19832B13" w14:textId="77777777" w:rsidR="000E271B" w:rsidRPr="00A04019" w:rsidRDefault="000E271B" w:rsidP="000E271B">
      <w:pPr>
        <w:rPr>
          <w:rFonts w:ascii="Arial" w:hAnsi="Arial" w:cs="Arial"/>
          <w:b/>
          <w:color w:val="000000" w:themeColor="text1"/>
          <w:sz w:val="22"/>
          <w:szCs w:val="22"/>
        </w:rPr>
      </w:pPr>
    </w:p>
    <w:p w14:paraId="581845AD" w14:textId="77777777" w:rsidR="000E271B" w:rsidRPr="00A04019" w:rsidRDefault="000E271B" w:rsidP="000E271B">
      <w:pPr>
        <w:rPr>
          <w:rFonts w:ascii="Arial" w:hAnsi="Arial" w:cs="Arial"/>
          <w:b/>
          <w:color w:val="000000" w:themeColor="text1"/>
          <w:sz w:val="22"/>
          <w:szCs w:val="22"/>
        </w:rPr>
      </w:pPr>
      <w:r w:rsidRPr="00A04019">
        <w:rPr>
          <w:rFonts w:ascii="Arial" w:hAnsi="Arial" w:cs="Arial"/>
          <w:b/>
          <w:color w:val="000000" w:themeColor="text1"/>
          <w:sz w:val="22"/>
          <w:szCs w:val="22"/>
        </w:rPr>
        <w:t>ASSESSMENT</w:t>
      </w:r>
    </w:p>
    <w:p w14:paraId="4DBF68A8" w14:textId="77777777" w:rsidR="000E271B" w:rsidRPr="00A04019" w:rsidRDefault="000E271B" w:rsidP="000E271B">
      <w:pPr>
        <w:pStyle w:val="fixed"/>
        <w:ind w:left="0" w:firstLine="0"/>
        <w:rPr>
          <w:rFonts w:ascii="Arial" w:hAnsi="Arial" w:cs="Arial"/>
          <w:color w:val="000000" w:themeColor="text1"/>
          <w:sz w:val="22"/>
          <w:szCs w:val="22"/>
        </w:rPr>
      </w:pPr>
    </w:p>
    <w:p w14:paraId="431ED3AA" w14:textId="77777777" w:rsidR="000E271B" w:rsidRPr="00A04019" w:rsidRDefault="000E271B" w:rsidP="000E271B">
      <w:pPr>
        <w:rPr>
          <w:rFonts w:ascii="Arial" w:hAnsi="Arial" w:cs="Arial"/>
          <w:b/>
          <w:color w:val="000000" w:themeColor="text1"/>
          <w:sz w:val="22"/>
          <w:szCs w:val="22"/>
        </w:rPr>
      </w:pPr>
      <w:r w:rsidRPr="00A04019">
        <w:rPr>
          <w:rFonts w:ascii="Arial" w:hAnsi="Arial" w:cs="Arial"/>
          <w:b/>
          <w:color w:val="000000" w:themeColor="text1"/>
          <w:sz w:val="22"/>
          <w:szCs w:val="22"/>
        </w:rPr>
        <w:t>Assessment Component 1</w:t>
      </w:r>
    </w:p>
    <w:p w14:paraId="10AB0A69" w14:textId="77777777" w:rsidR="000E271B" w:rsidRPr="00A04019" w:rsidRDefault="000E271B" w:rsidP="000E271B">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0E271B" w:rsidRPr="00A04019" w14:paraId="5B89C49C" w14:textId="77777777" w:rsidTr="00285C05">
        <w:sdt>
          <w:sdtPr>
            <w:rPr>
              <w:rFonts w:ascii="Arial" w:hAnsi="Arial" w:cs="Arial"/>
              <w:sz w:val="22"/>
              <w:szCs w:val="22"/>
            </w:rPr>
            <w:id w:val="1949888617"/>
            <w14:checkbox>
              <w14:checked w14:val="1"/>
              <w14:checkedState w14:val="2612" w14:font="MS Gothic"/>
              <w14:uncheckedState w14:val="2610" w14:font="MS Gothic"/>
            </w14:checkbox>
          </w:sdtPr>
          <w:sdtEndPr/>
          <w:sdtContent>
            <w:tc>
              <w:tcPr>
                <w:tcW w:w="562" w:type="dxa"/>
              </w:tcPr>
              <w:p w14:paraId="0CBB15F8" w14:textId="77777777" w:rsidR="000E271B" w:rsidRPr="00A04019" w:rsidRDefault="000E271B"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00468AF0" w14:textId="77777777" w:rsidR="000E271B" w:rsidRPr="00A04019" w:rsidRDefault="000E271B"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550799830"/>
            <w14:checkbox>
              <w14:checked w14:val="0"/>
              <w14:checkedState w14:val="2612" w14:font="MS Gothic"/>
              <w14:uncheckedState w14:val="2610" w14:font="MS Gothic"/>
            </w14:checkbox>
          </w:sdtPr>
          <w:sdtEndPr/>
          <w:sdtContent>
            <w:tc>
              <w:tcPr>
                <w:tcW w:w="538" w:type="dxa"/>
              </w:tcPr>
              <w:p w14:paraId="2D4CC360" w14:textId="77777777" w:rsidR="000E271B" w:rsidRPr="00A04019" w:rsidRDefault="000E271B"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4EFF777" w14:textId="77777777" w:rsidR="000E271B" w:rsidRPr="00A04019" w:rsidRDefault="000E271B"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2089646261"/>
            <w14:checkbox>
              <w14:checked w14:val="0"/>
              <w14:checkedState w14:val="2612" w14:font="MS Gothic"/>
              <w14:uncheckedState w14:val="2610" w14:font="MS Gothic"/>
            </w14:checkbox>
          </w:sdtPr>
          <w:sdtEndPr/>
          <w:sdtContent>
            <w:tc>
              <w:tcPr>
                <w:tcW w:w="538" w:type="dxa"/>
              </w:tcPr>
              <w:p w14:paraId="34F5844C" w14:textId="77777777" w:rsidR="000E271B" w:rsidRPr="00A04019" w:rsidRDefault="000E271B"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9E11906" w14:textId="77777777" w:rsidR="000E271B" w:rsidRPr="00A04019" w:rsidRDefault="000E271B" w:rsidP="00285C05">
            <w:pPr>
              <w:rPr>
                <w:rFonts w:ascii="Arial" w:hAnsi="Arial" w:cs="Arial"/>
                <w:b/>
                <w:sz w:val="22"/>
                <w:szCs w:val="22"/>
              </w:rPr>
            </w:pPr>
            <w:r w:rsidRPr="00A04019">
              <w:rPr>
                <w:rFonts w:ascii="Arial" w:hAnsi="Arial" w:cs="Arial"/>
                <w:b/>
                <w:sz w:val="22"/>
                <w:szCs w:val="22"/>
              </w:rPr>
              <w:t>Practical</w:t>
            </w:r>
          </w:p>
        </w:tc>
      </w:tr>
    </w:tbl>
    <w:p w14:paraId="4F486ECF" w14:textId="77777777" w:rsidR="000E271B" w:rsidRPr="00A04019" w:rsidRDefault="000E271B" w:rsidP="000E27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0E271B" w:rsidRPr="00A04019" w14:paraId="73509A1F" w14:textId="77777777" w:rsidTr="00285C05">
        <w:tc>
          <w:tcPr>
            <w:tcW w:w="3256" w:type="dxa"/>
          </w:tcPr>
          <w:p w14:paraId="28CFE8BF" w14:textId="77777777" w:rsidR="000E271B" w:rsidRPr="00A04019" w:rsidRDefault="000E271B"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4B20B04B" w14:textId="77777777" w:rsidR="000E271B" w:rsidRPr="00A04019" w:rsidRDefault="000E271B" w:rsidP="00285C05">
            <w:pPr>
              <w:rPr>
                <w:rFonts w:ascii="Arial" w:hAnsi="Arial" w:cs="Arial"/>
                <w:sz w:val="22"/>
                <w:szCs w:val="22"/>
              </w:rPr>
            </w:pPr>
            <w:r w:rsidRPr="00A04019">
              <w:rPr>
                <w:rFonts w:ascii="Arial" w:hAnsi="Arial" w:cs="Arial"/>
                <w:b/>
                <w:sz w:val="22"/>
                <w:szCs w:val="22"/>
              </w:rPr>
              <w:t>Volume</w:t>
            </w:r>
          </w:p>
        </w:tc>
        <w:tc>
          <w:tcPr>
            <w:tcW w:w="1559" w:type="dxa"/>
          </w:tcPr>
          <w:p w14:paraId="4017FCF8" w14:textId="77777777" w:rsidR="000E271B" w:rsidRPr="00A04019" w:rsidRDefault="000E271B" w:rsidP="00285C05">
            <w:pPr>
              <w:rPr>
                <w:rFonts w:ascii="Arial" w:hAnsi="Arial" w:cs="Arial"/>
                <w:sz w:val="22"/>
                <w:szCs w:val="22"/>
              </w:rPr>
            </w:pPr>
            <w:r w:rsidRPr="00A04019">
              <w:rPr>
                <w:rFonts w:ascii="Arial" w:hAnsi="Arial" w:cs="Arial"/>
                <w:b/>
                <w:sz w:val="22"/>
                <w:szCs w:val="22"/>
              </w:rPr>
              <w:t>Weighting</w:t>
            </w:r>
          </w:p>
        </w:tc>
      </w:tr>
      <w:tr w:rsidR="000E271B" w:rsidRPr="00A04019" w14:paraId="6E6517BA" w14:textId="77777777" w:rsidTr="00285C05">
        <w:tc>
          <w:tcPr>
            <w:tcW w:w="3256" w:type="dxa"/>
          </w:tcPr>
          <w:p w14:paraId="763583E8" w14:textId="77777777" w:rsidR="000E271B" w:rsidRPr="00A04019" w:rsidRDefault="000E271B" w:rsidP="00285C05">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7E1243CE" w14:textId="77777777" w:rsidR="000E271B" w:rsidRPr="00A04019" w:rsidRDefault="000E271B" w:rsidP="00285C05">
            <w:pPr>
              <w:rPr>
                <w:rFonts w:ascii="Arial" w:hAnsi="Arial" w:cs="Arial"/>
                <w:sz w:val="22"/>
                <w:szCs w:val="22"/>
                <w:highlight w:val="yellow"/>
              </w:rPr>
            </w:pPr>
            <w:r w:rsidRPr="00A04019">
              <w:rPr>
                <w:rFonts w:ascii="Arial" w:hAnsi="Arial" w:cs="Arial"/>
                <w:sz w:val="22"/>
                <w:szCs w:val="22"/>
              </w:rPr>
              <w:t>2 hours</w:t>
            </w:r>
          </w:p>
        </w:tc>
        <w:tc>
          <w:tcPr>
            <w:tcW w:w="1559" w:type="dxa"/>
          </w:tcPr>
          <w:p w14:paraId="1DC01EAA" w14:textId="77777777" w:rsidR="000E271B" w:rsidRPr="00A04019" w:rsidRDefault="000E271B" w:rsidP="00285C05">
            <w:pPr>
              <w:rPr>
                <w:rFonts w:ascii="Arial" w:hAnsi="Arial" w:cs="Arial"/>
                <w:sz w:val="22"/>
                <w:szCs w:val="22"/>
              </w:rPr>
            </w:pPr>
            <w:r w:rsidRPr="00A04019">
              <w:rPr>
                <w:rFonts w:ascii="Arial" w:hAnsi="Arial" w:cs="Arial"/>
                <w:sz w:val="22"/>
                <w:szCs w:val="22"/>
              </w:rPr>
              <w:t>50%</w:t>
            </w:r>
          </w:p>
        </w:tc>
      </w:tr>
    </w:tbl>
    <w:p w14:paraId="374C2EB6" w14:textId="77777777" w:rsidR="000E271B" w:rsidRPr="00A04019" w:rsidRDefault="000E271B" w:rsidP="000E271B">
      <w:pPr>
        <w:rPr>
          <w:rFonts w:ascii="Arial" w:hAnsi="Arial" w:cs="Arial"/>
          <w:b/>
          <w:color w:val="000000" w:themeColor="text1"/>
          <w:sz w:val="22"/>
          <w:szCs w:val="22"/>
        </w:rPr>
      </w:pPr>
    </w:p>
    <w:p w14:paraId="658A07AD" w14:textId="77777777" w:rsidR="000E271B" w:rsidRPr="00A04019" w:rsidRDefault="000E271B" w:rsidP="000E271B">
      <w:pPr>
        <w:rPr>
          <w:rFonts w:ascii="Arial" w:hAnsi="Arial" w:cs="Arial"/>
          <w:b/>
          <w:color w:val="000000" w:themeColor="text1"/>
          <w:sz w:val="22"/>
          <w:szCs w:val="22"/>
        </w:rPr>
      </w:pPr>
      <w:r w:rsidRPr="00A04019">
        <w:rPr>
          <w:rFonts w:ascii="Arial" w:hAnsi="Arial" w:cs="Arial"/>
          <w:b/>
          <w:color w:val="000000" w:themeColor="text1"/>
          <w:sz w:val="22"/>
          <w:szCs w:val="22"/>
        </w:rPr>
        <w:t>Assessment Component 2</w:t>
      </w:r>
    </w:p>
    <w:p w14:paraId="7B55749A" w14:textId="77777777" w:rsidR="000E271B" w:rsidRPr="00A04019" w:rsidRDefault="000E271B" w:rsidP="000E271B">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0E271B" w:rsidRPr="00A04019" w14:paraId="4E7B118C" w14:textId="77777777" w:rsidTr="00285C05">
        <w:sdt>
          <w:sdtPr>
            <w:rPr>
              <w:rFonts w:ascii="Arial" w:hAnsi="Arial" w:cs="Arial"/>
              <w:sz w:val="22"/>
              <w:szCs w:val="22"/>
            </w:rPr>
            <w:id w:val="336593602"/>
            <w14:checkbox>
              <w14:checked w14:val="0"/>
              <w14:checkedState w14:val="2612" w14:font="MS Gothic"/>
              <w14:uncheckedState w14:val="2610" w14:font="MS Gothic"/>
            </w14:checkbox>
          </w:sdtPr>
          <w:sdtEndPr/>
          <w:sdtContent>
            <w:tc>
              <w:tcPr>
                <w:tcW w:w="562" w:type="dxa"/>
              </w:tcPr>
              <w:p w14:paraId="18672DCF" w14:textId="77777777" w:rsidR="000E271B" w:rsidRPr="00A04019" w:rsidRDefault="000E271B"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49552D66" w14:textId="77777777" w:rsidR="000E271B" w:rsidRPr="00A04019" w:rsidRDefault="000E271B"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331498910"/>
            <w14:checkbox>
              <w14:checked w14:val="1"/>
              <w14:checkedState w14:val="2612" w14:font="MS Gothic"/>
              <w14:uncheckedState w14:val="2610" w14:font="MS Gothic"/>
            </w14:checkbox>
          </w:sdtPr>
          <w:sdtEndPr/>
          <w:sdtContent>
            <w:tc>
              <w:tcPr>
                <w:tcW w:w="538" w:type="dxa"/>
              </w:tcPr>
              <w:p w14:paraId="63BB7BAB" w14:textId="77777777" w:rsidR="000E271B" w:rsidRPr="00A04019" w:rsidRDefault="000E271B"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A843241" w14:textId="77777777" w:rsidR="000E271B" w:rsidRPr="00A04019" w:rsidRDefault="000E271B"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65374702"/>
            <w14:checkbox>
              <w14:checked w14:val="0"/>
              <w14:checkedState w14:val="2612" w14:font="MS Gothic"/>
              <w14:uncheckedState w14:val="2610" w14:font="MS Gothic"/>
            </w14:checkbox>
          </w:sdtPr>
          <w:sdtEndPr/>
          <w:sdtContent>
            <w:tc>
              <w:tcPr>
                <w:tcW w:w="538" w:type="dxa"/>
              </w:tcPr>
              <w:p w14:paraId="2C88A701" w14:textId="77777777" w:rsidR="000E271B" w:rsidRPr="00A04019" w:rsidRDefault="000E271B"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117B9E78" w14:textId="77777777" w:rsidR="000E271B" w:rsidRPr="00A04019" w:rsidRDefault="000E271B" w:rsidP="00285C05">
            <w:pPr>
              <w:rPr>
                <w:rFonts w:ascii="Arial" w:hAnsi="Arial" w:cs="Arial"/>
                <w:b/>
                <w:sz w:val="22"/>
                <w:szCs w:val="22"/>
              </w:rPr>
            </w:pPr>
            <w:r w:rsidRPr="00A04019">
              <w:rPr>
                <w:rFonts w:ascii="Arial" w:hAnsi="Arial" w:cs="Arial"/>
                <w:b/>
                <w:sz w:val="22"/>
                <w:szCs w:val="22"/>
              </w:rPr>
              <w:t>Practical</w:t>
            </w:r>
          </w:p>
        </w:tc>
      </w:tr>
    </w:tbl>
    <w:p w14:paraId="625D0B4A" w14:textId="77777777" w:rsidR="000E271B" w:rsidRPr="00A04019" w:rsidRDefault="000E271B" w:rsidP="000E27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0E271B" w:rsidRPr="00A04019" w14:paraId="023D6612" w14:textId="77777777" w:rsidTr="00285C05">
        <w:tc>
          <w:tcPr>
            <w:tcW w:w="3256" w:type="dxa"/>
          </w:tcPr>
          <w:p w14:paraId="2686F126" w14:textId="77777777" w:rsidR="000E271B" w:rsidRPr="00A04019" w:rsidRDefault="000E271B"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21DDFB6D" w14:textId="77777777" w:rsidR="000E271B" w:rsidRPr="00A04019" w:rsidRDefault="000E271B" w:rsidP="00285C05">
            <w:pPr>
              <w:rPr>
                <w:rFonts w:ascii="Arial" w:hAnsi="Arial" w:cs="Arial"/>
                <w:sz w:val="22"/>
                <w:szCs w:val="22"/>
              </w:rPr>
            </w:pPr>
            <w:r w:rsidRPr="00A04019">
              <w:rPr>
                <w:rFonts w:ascii="Arial" w:hAnsi="Arial" w:cs="Arial"/>
                <w:b/>
                <w:sz w:val="22"/>
                <w:szCs w:val="22"/>
              </w:rPr>
              <w:t>Volume</w:t>
            </w:r>
          </w:p>
        </w:tc>
        <w:tc>
          <w:tcPr>
            <w:tcW w:w="1559" w:type="dxa"/>
          </w:tcPr>
          <w:p w14:paraId="5C03360D" w14:textId="77777777" w:rsidR="000E271B" w:rsidRPr="00A04019" w:rsidRDefault="000E271B" w:rsidP="00285C05">
            <w:pPr>
              <w:rPr>
                <w:rFonts w:ascii="Arial" w:hAnsi="Arial" w:cs="Arial"/>
                <w:sz w:val="22"/>
                <w:szCs w:val="22"/>
              </w:rPr>
            </w:pPr>
            <w:r w:rsidRPr="00A04019">
              <w:rPr>
                <w:rFonts w:ascii="Arial" w:hAnsi="Arial" w:cs="Arial"/>
                <w:b/>
                <w:sz w:val="22"/>
                <w:szCs w:val="22"/>
              </w:rPr>
              <w:t>Weighting</w:t>
            </w:r>
          </w:p>
        </w:tc>
      </w:tr>
      <w:tr w:rsidR="000E271B" w:rsidRPr="00A04019" w14:paraId="3A17E068" w14:textId="77777777" w:rsidTr="00285C05">
        <w:tc>
          <w:tcPr>
            <w:tcW w:w="3256" w:type="dxa"/>
          </w:tcPr>
          <w:p w14:paraId="08816FBF" w14:textId="77777777" w:rsidR="000E271B" w:rsidRPr="00A04019" w:rsidRDefault="000E271B" w:rsidP="00285C05">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68A8B67F" w14:textId="77777777" w:rsidR="000E271B" w:rsidRPr="00A04019" w:rsidRDefault="000E271B" w:rsidP="00285C05">
            <w:pPr>
              <w:rPr>
                <w:rFonts w:ascii="Arial" w:hAnsi="Arial" w:cs="Arial"/>
                <w:sz w:val="22"/>
                <w:szCs w:val="22"/>
              </w:rPr>
            </w:pPr>
            <w:r w:rsidRPr="00A04019">
              <w:rPr>
                <w:rFonts w:ascii="Arial" w:hAnsi="Arial" w:cs="Arial"/>
                <w:sz w:val="22"/>
                <w:szCs w:val="22"/>
              </w:rPr>
              <w:t xml:space="preserve">2000 words </w:t>
            </w:r>
          </w:p>
        </w:tc>
        <w:tc>
          <w:tcPr>
            <w:tcW w:w="1559" w:type="dxa"/>
          </w:tcPr>
          <w:p w14:paraId="2B6E1B3E" w14:textId="11D6336F" w:rsidR="000E271B" w:rsidRPr="00A04019" w:rsidRDefault="00D426B6" w:rsidP="00D426B6">
            <w:pPr>
              <w:rPr>
                <w:rFonts w:ascii="Arial" w:hAnsi="Arial" w:cs="Arial"/>
                <w:sz w:val="22"/>
                <w:szCs w:val="22"/>
              </w:rPr>
            </w:pPr>
            <w:r>
              <w:rPr>
                <w:rFonts w:ascii="Arial" w:hAnsi="Arial" w:cs="Arial"/>
                <w:sz w:val="22"/>
                <w:szCs w:val="22"/>
              </w:rPr>
              <w:t>50</w:t>
            </w:r>
            <w:r w:rsidR="000E271B" w:rsidRPr="00A04019">
              <w:rPr>
                <w:rFonts w:ascii="Arial" w:hAnsi="Arial" w:cs="Arial"/>
                <w:sz w:val="22"/>
                <w:szCs w:val="22"/>
              </w:rPr>
              <w:t>%</w:t>
            </w:r>
          </w:p>
        </w:tc>
      </w:tr>
    </w:tbl>
    <w:p w14:paraId="4108C92D" w14:textId="77777777" w:rsidR="000E271B" w:rsidRPr="00A04019" w:rsidRDefault="000E271B" w:rsidP="000E271B">
      <w:pPr>
        <w:rPr>
          <w:rFonts w:ascii="Arial" w:hAnsi="Arial" w:cs="Arial"/>
          <w:b/>
          <w:color w:val="000000" w:themeColor="text1"/>
          <w:sz w:val="22"/>
          <w:szCs w:val="22"/>
        </w:rPr>
      </w:pPr>
    </w:p>
    <w:p w14:paraId="091AA38F" w14:textId="77777777" w:rsidR="000E271B" w:rsidRPr="00A04019" w:rsidRDefault="000E271B" w:rsidP="000E271B">
      <w:pPr>
        <w:rPr>
          <w:rFonts w:ascii="Arial" w:hAnsi="Arial" w:cs="Arial"/>
          <w:b/>
          <w:color w:val="000000" w:themeColor="text1"/>
          <w:sz w:val="22"/>
          <w:szCs w:val="22"/>
        </w:rPr>
      </w:pPr>
    </w:p>
    <w:p w14:paraId="5E01611D" w14:textId="77777777" w:rsidR="000E271B" w:rsidRPr="00A04019" w:rsidRDefault="000E271B" w:rsidP="000E271B">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E271B" w:rsidRPr="00A04019" w14:paraId="35B47553" w14:textId="77777777" w:rsidTr="00285C05">
        <w:tc>
          <w:tcPr>
            <w:tcW w:w="3261" w:type="dxa"/>
          </w:tcPr>
          <w:p w14:paraId="75F79044" w14:textId="77777777" w:rsidR="000E271B" w:rsidRPr="00A04019" w:rsidRDefault="000E271B" w:rsidP="00285C05">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842" w:type="dxa"/>
          </w:tcPr>
          <w:p w14:paraId="35666EC6" w14:textId="77777777" w:rsidR="000E271B" w:rsidRPr="00A04019" w:rsidRDefault="000E271B" w:rsidP="00285C05">
            <w:pP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0E271B" w:rsidRPr="00A04019" w14:paraId="07219D04" w14:textId="77777777" w:rsidTr="00285C05">
        <w:tc>
          <w:tcPr>
            <w:tcW w:w="3261" w:type="dxa"/>
          </w:tcPr>
          <w:p w14:paraId="6705D15C"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Written</w:t>
            </w:r>
            <w:r w:rsidRPr="00617B72">
              <w:rPr>
                <w:rFonts w:ascii="Arial" w:hAnsi="Arial" w:cs="Arial"/>
                <w:color w:val="000000" w:themeColor="text1"/>
                <w:sz w:val="22"/>
                <w:szCs w:val="22"/>
              </w:rPr>
              <w:t xml:space="preserve"> exam</w:t>
            </w:r>
          </w:p>
        </w:tc>
        <w:tc>
          <w:tcPr>
            <w:tcW w:w="1842" w:type="dxa"/>
          </w:tcPr>
          <w:p w14:paraId="653D98F3"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50%</w:t>
            </w:r>
          </w:p>
        </w:tc>
      </w:tr>
      <w:tr w:rsidR="000E271B" w:rsidRPr="00A04019" w14:paraId="7F63A132" w14:textId="77777777" w:rsidTr="00285C05">
        <w:tc>
          <w:tcPr>
            <w:tcW w:w="3261" w:type="dxa"/>
          </w:tcPr>
          <w:p w14:paraId="2F9143CC"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Coursework</w:t>
            </w:r>
          </w:p>
        </w:tc>
        <w:tc>
          <w:tcPr>
            <w:tcW w:w="1842" w:type="dxa"/>
          </w:tcPr>
          <w:p w14:paraId="72E2BC6D"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50%</w:t>
            </w:r>
          </w:p>
        </w:tc>
      </w:tr>
      <w:tr w:rsidR="000E271B" w:rsidRPr="00A04019" w14:paraId="756554BE" w14:textId="77777777" w:rsidTr="00285C05">
        <w:tc>
          <w:tcPr>
            <w:tcW w:w="3261" w:type="dxa"/>
          </w:tcPr>
          <w:p w14:paraId="2C2C0841"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Practical</w:t>
            </w:r>
          </w:p>
        </w:tc>
        <w:tc>
          <w:tcPr>
            <w:tcW w:w="1842" w:type="dxa"/>
          </w:tcPr>
          <w:p w14:paraId="304580A7" w14:textId="77777777" w:rsidR="000E271B" w:rsidRPr="00A04019" w:rsidRDefault="000E271B" w:rsidP="00285C05">
            <w:pPr>
              <w:rPr>
                <w:rFonts w:ascii="Arial" w:hAnsi="Arial" w:cs="Arial"/>
                <w:color w:val="000000" w:themeColor="text1"/>
                <w:sz w:val="22"/>
                <w:szCs w:val="22"/>
              </w:rPr>
            </w:pPr>
            <w:r w:rsidRPr="00A04019">
              <w:rPr>
                <w:rFonts w:ascii="Arial" w:hAnsi="Arial" w:cs="Arial"/>
                <w:color w:val="000000" w:themeColor="text1"/>
                <w:sz w:val="22"/>
                <w:szCs w:val="22"/>
              </w:rPr>
              <w:t>0%</w:t>
            </w:r>
          </w:p>
        </w:tc>
      </w:tr>
      <w:tr w:rsidR="000E271B" w:rsidRPr="00A04019" w14:paraId="71E95E2C" w14:textId="77777777" w:rsidTr="00285C05">
        <w:tc>
          <w:tcPr>
            <w:tcW w:w="3261" w:type="dxa"/>
          </w:tcPr>
          <w:p w14:paraId="4B70E134" w14:textId="77777777" w:rsidR="000E271B" w:rsidRPr="00A04019" w:rsidRDefault="000E271B" w:rsidP="00285C05">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842" w:type="dxa"/>
          </w:tcPr>
          <w:p w14:paraId="447C5C2F" w14:textId="77777777" w:rsidR="000E271B" w:rsidRPr="00A04019" w:rsidRDefault="000E271B" w:rsidP="00285C05">
            <w:pP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20CEBBCB" w14:textId="77777777" w:rsidR="000E271B" w:rsidRPr="00A04019" w:rsidRDefault="000E271B" w:rsidP="000E271B">
      <w:pPr>
        <w:rPr>
          <w:rFonts w:ascii="Arial" w:hAnsi="Arial" w:cs="Arial"/>
          <w:color w:val="000000" w:themeColor="text1"/>
          <w:sz w:val="22"/>
          <w:szCs w:val="22"/>
        </w:rPr>
      </w:pPr>
    </w:p>
    <w:p w14:paraId="36070D53" w14:textId="77777777" w:rsidR="000E271B" w:rsidRPr="00A04019" w:rsidRDefault="000E271B" w:rsidP="000E271B">
      <w:pPr>
        <w:rPr>
          <w:rFonts w:ascii="Arial" w:hAnsi="Arial" w:cs="Arial"/>
          <w:b/>
          <w:color w:val="000000" w:themeColor="text1"/>
          <w:sz w:val="22"/>
          <w:szCs w:val="22"/>
        </w:rPr>
      </w:pPr>
    </w:p>
    <w:p w14:paraId="4796F3EE" w14:textId="77777777" w:rsidR="000E271B" w:rsidRPr="00A04019" w:rsidRDefault="000E271B" w:rsidP="000E271B">
      <w:pPr>
        <w:rPr>
          <w:rFonts w:ascii="Arial" w:hAnsi="Arial" w:cs="Arial"/>
          <w:b/>
          <w:color w:val="000000" w:themeColor="text1"/>
          <w:sz w:val="22"/>
          <w:szCs w:val="22"/>
        </w:rPr>
      </w:pPr>
    </w:p>
    <w:p w14:paraId="0518D5F2" w14:textId="77777777" w:rsidR="000E271B" w:rsidRPr="00A04019" w:rsidRDefault="000E271B" w:rsidP="000E271B">
      <w:pPr>
        <w:rPr>
          <w:rFonts w:ascii="Arial" w:hAnsi="Arial" w:cs="Arial"/>
          <w:b/>
          <w:color w:val="000000" w:themeColor="text1"/>
          <w:sz w:val="22"/>
          <w:szCs w:val="22"/>
        </w:rPr>
      </w:pPr>
    </w:p>
    <w:p w14:paraId="24D44848" w14:textId="77777777" w:rsidR="000E271B" w:rsidRPr="00A04019" w:rsidRDefault="000E271B" w:rsidP="000E271B">
      <w:pPr>
        <w:rPr>
          <w:rFonts w:ascii="Arial" w:hAnsi="Arial" w:cs="Arial"/>
          <w:b/>
          <w:color w:val="000000" w:themeColor="text1"/>
          <w:sz w:val="22"/>
          <w:szCs w:val="22"/>
        </w:rPr>
      </w:pPr>
    </w:p>
    <w:p w14:paraId="7EE5C1CD" w14:textId="77777777" w:rsidR="000E271B" w:rsidRPr="00A04019" w:rsidRDefault="000E271B" w:rsidP="000E271B">
      <w:pPr>
        <w:rPr>
          <w:rFonts w:ascii="Arial" w:hAnsi="Arial" w:cs="Arial"/>
          <w:b/>
          <w:color w:val="000000" w:themeColor="text1"/>
          <w:sz w:val="22"/>
          <w:szCs w:val="22"/>
        </w:rPr>
      </w:pPr>
    </w:p>
    <w:p w14:paraId="4F48D8E5" w14:textId="77777777" w:rsidR="000E271B" w:rsidRPr="00A04019" w:rsidRDefault="000E271B" w:rsidP="000E271B">
      <w:pPr>
        <w:rPr>
          <w:rFonts w:ascii="Arial" w:hAnsi="Arial" w:cs="Arial"/>
          <w:b/>
          <w:color w:val="000000" w:themeColor="text1"/>
          <w:sz w:val="22"/>
          <w:szCs w:val="22"/>
        </w:rPr>
      </w:pPr>
    </w:p>
    <w:p w14:paraId="38B5BA1C" w14:textId="77777777" w:rsidR="000E271B" w:rsidRPr="00A04019" w:rsidRDefault="000E271B" w:rsidP="000E271B">
      <w:pPr>
        <w:pStyle w:val="heading"/>
        <w:spacing w:before="0" w:after="0"/>
        <w:ind w:left="0" w:firstLine="0"/>
        <w:rPr>
          <w:rFonts w:ascii="Arial" w:hAnsi="Arial" w:cs="Arial"/>
          <w:color w:val="000000" w:themeColor="text1"/>
          <w:sz w:val="22"/>
          <w:szCs w:val="22"/>
        </w:rPr>
      </w:pPr>
      <w:r w:rsidRPr="00A04019">
        <w:rPr>
          <w:rFonts w:ascii="Arial" w:hAnsi="Arial" w:cs="Arial"/>
          <w:color w:val="000000" w:themeColor="text1"/>
          <w:sz w:val="22"/>
          <w:szCs w:val="22"/>
        </w:rPr>
        <w:t>READING LIST</w:t>
      </w:r>
    </w:p>
    <w:p w14:paraId="2EB193BF" w14:textId="77777777" w:rsidR="000E271B" w:rsidRPr="00A04019" w:rsidRDefault="000E271B" w:rsidP="000E271B">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0E271B" w:rsidRPr="00A04019" w14:paraId="1FB9BDE2" w14:textId="77777777" w:rsidTr="00285C05">
        <w:tc>
          <w:tcPr>
            <w:tcW w:w="1689" w:type="dxa"/>
            <w:shd w:val="clear" w:color="auto" w:fill="BFBFBF" w:themeFill="background1" w:themeFillShade="BF"/>
          </w:tcPr>
          <w:p w14:paraId="6D7DDC7A" w14:textId="77777777" w:rsidR="000E271B" w:rsidRPr="00A04019" w:rsidRDefault="000E271B" w:rsidP="00285C0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10802936" w14:textId="040F5613" w:rsidR="000E271B" w:rsidRPr="00A04019" w:rsidRDefault="00D10159" w:rsidP="00285C05">
            <w:pPr>
              <w:tabs>
                <w:tab w:val="num" w:pos="720"/>
                <w:tab w:val="left" w:pos="1440"/>
              </w:tabs>
              <w:rPr>
                <w:rFonts w:ascii="Arial" w:hAnsi="Arial" w:cs="Arial"/>
                <w:b/>
                <w:sz w:val="22"/>
                <w:szCs w:val="22"/>
              </w:rPr>
            </w:pPr>
            <w:r>
              <w:rPr>
                <w:rFonts w:ascii="Arial" w:hAnsi="Arial" w:cs="Arial"/>
                <w:b/>
                <w:sz w:val="22"/>
                <w:szCs w:val="22"/>
              </w:rPr>
              <w:t>ACCA5014</w:t>
            </w:r>
          </w:p>
        </w:tc>
      </w:tr>
      <w:tr w:rsidR="000E271B" w:rsidRPr="00A04019" w14:paraId="29021161" w14:textId="77777777" w:rsidTr="00285C05">
        <w:tc>
          <w:tcPr>
            <w:tcW w:w="1689" w:type="dxa"/>
            <w:shd w:val="clear" w:color="auto" w:fill="BFBFBF" w:themeFill="background1" w:themeFillShade="BF"/>
          </w:tcPr>
          <w:p w14:paraId="33B64299" w14:textId="77777777" w:rsidR="000E271B" w:rsidRPr="00A04019" w:rsidRDefault="000E271B" w:rsidP="00285C0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7225A399" w14:textId="77777777" w:rsidR="000E271B" w:rsidRPr="00A04019" w:rsidRDefault="000E271B" w:rsidP="00285C05">
            <w:pPr>
              <w:tabs>
                <w:tab w:val="num" w:pos="720"/>
                <w:tab w:val="left" w:pos="1440"/>
              </w:tabs>
              <w:rPr>
                <w:rFonts w:ascii="Arial" w:hAnsi="Arial" w:cs="Arial"/>
                <w:b/>
                <w:sz w:val="22"/>
                <w:szCs w:val="22"/>
              </w:rPr>
            </w:pPr>
            <w:r w:rsidRPr="00A04019">
              <w:rPr>
                <w:rFonts w:ascii="Arial" w:hAnsi="Arial" w:cs="Arial"/>
                <w:b/>
                <w:sz w:val="22"/>
                <w:szCs w:val="22"/>
              </w:rPr>
              <w:t>Database Management Systems</w:t>
            </w:r>
          </w:p>
        </w:tc>
      </w:tr>
      <w:tr w:rsidR="000E271B" w:rsidRPr="00A04019" w14:paraId="18C7514E" w14:textId="77777777" w:rsidTr="00285C05">
        <w:tc>
          <w:tcPr>
            <w:tcW w:w="1689" w:type="dxa"/>
            <w:shd w:val="clear" w:color="auto" w:fill="BFBFBF" w:themeFill="background1" w:themeFillShade="BF"/>
          </w:tcPr>
          <w:p w14:paraId="4F618630" w14:textId="77777777" w:rsidR="000E271B" w:rsidRPr="00A04019" w:rsidRDefault="000E271B" w:rsidP="00285C0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6B65B202" w14:textId="77777777" w:rsidR="000E271B" w:rsidRPr="00A04019" w:rsidRDefault="000E271B" w:rsidP="00285C05">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376AD703" w14:textId="77777777" w:rsidR="000E271B" w:rsidRPr="00A04019" w:rsidRDefault="000E271B" w:rsidP="00285C0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0E271B" w:rsidRPr="00A04019" w14:paraId="08F2D892" w14:textId="77777777" w:rsidTr="00285C05">
        <w:tc>
          <w:tcPr>
            <w:tcW w:w="1689" w:type="dxa"/>
          </w:tcPr>
          <w:p w14:paraId="3186CE31"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1BA0F1C3"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rPr>
              <w:t xml:space="preserve">Connolly, T., Begg, C., (2014), </w:t>
            </w:r>
            <w:r w:rsidRPr="00A04019">
              <w:rPr>
                <w:rFonts w:ascii="Arial" w:hAnsi="Arial" w:cs="Arial"/>
                <w:i/>
                <w:color w:val="000000" w:themeColor="text1"/>
                <w:sz w:val="22"/>
                <w:szCs w:val="22"/>
              </w:rPr>
              <w:t>Database Systems: A Practical Approach to Design, Implementation and Management</w:t>
            </w:r>
            <w:r w:rsidRPr="00A04019">
              <w:rPr>
                <w:rFonts w:ascii="Arial" w:hAnsi="Arial" w:cs="Arial"/>
                <w:color w:val="000000" w:themeColor="text1"/>
                <w:sz w:val="22"/>
                <w:szCs w:val="22"/>
              </w:rPr>
              <w:t>, Addison Wesley</w:t>
            </w:r>
          </w:p>
        </w:tc>
        <w:tc>
          <w:tcPr>
            <w:tcW w:w="1366" w:type="dxa"/>
          </w:tcPr>
          <w:sdt>
            <w:sdtPr>
              <w:rPr>
                <w:rFonts w:ascii="Arial" w:hAnsi="Arial" w:cs="Arial"/>
                <w:sz w:val="22"/>
                <w:szCs w:val="22"/>
              </w:rPr>
              <w:id w:val="-1854711667"/>
              <w14:checkbox>
                <w14:checked w14:val="1"/>
                <w14:checkedState w14:val="2612" w14:font="MS Gothic"/>
                <w14:uncheckedState w14:val="2610" w14:font="MS Gothic"/>
              </w14:checkbox>
            </w:sdtPr>
            <w:sdtEndPr/>
            <w:sdtContent>
              <w:p w14:paraId="08679604" w14:textId="77777777" w:rsidR="000E271B" w:rsidRPr="00A04019" w:rsidRDefault="000E271B" w:rsidP="00285C05">
                <w:pPr>
                  <w:jc w:val="center"/>
                  <w:rPr>
                    <w:rFonts w:ascii="Arial" w:hAnsi="Arial" w:cs="Arial"/>
                    <w:sz w:val="22"/>
                    <w:szCs w:val="22"/>
                  </w:rPr>
                </w:pPr>
                <w:r>
                  <w:rPr>
                    <w:rFonts w:ascii="MS Gothic" w:eastAsia="MS Gothic" w:hAnsi="MS Gothic" w:cs="MS Gothic" w:hint="eastAsia"/>
                    <w:sz w:val="22"/>
                    <w:szCs w:val="22"/>
                  </w:rPr>
                  <w:t>☒</w:t>
                </w:r>
              </w:p>
            </w:sdtContent>
          </w:sdt>
        </w:tc>
      </w:tr>
      <w:tr w:rsidR="000E271B" w:rsidRPr="00A04019" w14:paraId="794ADA28" w14:textId="77777777" w:rsidTr="00285C05">
        <w:tc>
          <w:tcPr>
            <w:tcW w:w="1689" w:type="dxa"/>
          </w:tcPr>
          <w:p w14:paraId="676B0698"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0FE8DFD8"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rPr>
              <w:t xml:space="preserve">Hernandez, M., (2013), </w:t>
            </w:r>
            <w:r w:rsidRPr="00A04019">
              <w:rPr>
                <w:rFonts w:ascii="Arial" w:hAnsi="Arial" w:cs="Arial"/>
                <w:i/>
                <w:color w:val="000000" w:themeColor="text1"/>
                <w:sz w:val="22"/>
                <w:szCs w:val="22"/>
              </w:rPr>
              <w:t>Database Design for Mere Mortals: A Hands-on Guide to Relational Database Design 3rd Edition</w:t>
            </w:r>
            <w:r w:rsidRPr="00A04019">
              <w:rPr>
                <w:rFonts w:ascii="Arial" w:hAnsi="Arial" w:cs="Arial"/>
                <w:color w:val="000000" w:themeColor="text1"/>
                <w:sz w:val="22"/>
                <w:szCs w:val="22"/>
              </w:rPr>
              <w:t>, Addison Wesley</w:t>
            </w:r>
          </w:p>
        </w:tc>
        <w:tc>
          <w:tcPr>
            <w:tcW w:w="1366" w:type="dxa"/>
          </w:tcPr>
          <w:sdt>
            <w:sdtPr>
              <w:rPr>
                <w:rFonts w:ascii="Arial" w:hAnsi="Arial" w:cs="Arial"/>
                <w:sz w:val="22"/>
                <w:szCs w:val="22"/>
              </w:rPr>
              <w:id w:val="1577937504"/>
              <w14:checkbox>
                <w14:checked w14:val="1"/>
                <w14:checkedState w14:val="2612" w14:font="MS Gothic"/>
                <w14:uncheckedState w14:val="2610" w14:font="MS Gothic"/>
              </w14:checkbox>
            </w:sdtPr>
            <w:sdtEndPr/>
            <w:sdtContent>
              <w:p w14:paraId="73E02726" w14:textId="77777777" w:rsidR="000E271B" w:rsidRPr="00A04019" w:rsidRDefault="000E271B" w:rsidP="00285C05">
                <w:pPr>
                  <w:jc w:val="center"/>
                  <w:rPr>
                    <w:rFonts w:ascii="Arial" w:hAnsi="Arial" w:cs="Arial"/>
                    <w:sz w:val="22"/>
                    <w:szCs w:val="22"/>
                  </w:rPr>
                </w:pPr>
                <w:r>
                  <w:rPr>
                    <w:rFonts w:ascii="MS Gothic" w:eastAsia="MS Gothic" w:hAnsi="MS Gothic" w:cs="MS Gothic" w:hint="eastAsia"/>
                    <w:sz w:val="22"/>
                    <w:szCs w:val="22"/>
                  </w:rPr>
                  <w:t>☒</w:t>
                </w:r>
              </w:p>
            </w:sdtContent>
          </w:sdt>
        </w:tc>
      </w:tr>
      <w:tr w:rsidR="000E271B" w:rsidRPr="00A04019" w14:paraId="0C514D68" w14:textId="77777777" w:rsidTr="00285C05">
        <w:tc>
          <w:tcPr>
            <w:tcW w:w="1689" w:type="dxa"/>
          </w:tcPr>
          <w:p w14:paraId="47A02C63"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6D3B58B"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lang w:val="en-US"/>
              </w:rPr>
              <w:t xml:space="preserve">Silberschatz, A., Korth, H., Sudarshan, S., (2010), </w:t>
            </w:r>
            <w:r w:rsidRPr="00A04019">
              <w:rPr>
                <w:rFonts w:ascii="Arial" w:hAnsi="Arial" w:cs="Arial"/>
                <w:i/>
                <w:color w:val="000000" w:themeColor="text1"/>
                <w:sz w:val="22"/>
                <w:szCs w:val="22"/>
                <w:lang w:val="en-US"/>
              </w:rPr>
              <w:t>Database Systems Concepts 6th Edition</w:t>
            </w:r>
            <w:r w:rsidRPr="00A04019">
              <w:rPr>
                <w:rFonts w:ascii="Arial" w:hAnsi="Arial" w:cs="Arial"/>
                <w:color w:val="000000" w:themeColor="text1"/>
                <w:sz w:val="22"/>
                <w:szCs w:val="22"/>
                <w:lang w:val="en-US"/>
              </w:rPr>
              <w:t>, McGraw Hill</w:t>
            </w:r>
          </w:p>
        </w:tc>
        <w:tc>
          <w:tcPr>
            <w:tcW w:w="1366" w:type="dxa"/>
          </w:tcPr>
          <w:sdt>
            <w:sdtPr>
              <w:rPr>
                <w:rFonts w:ascii="Arial" w:hAnsi="Arial" w:cs="Arial"/>
                <w:sz w:val="22"/>
                <w:szCs w:val="22"/>
              </w:rPr>
              <w:id w:val="1085796185"/>
              <w14:checkbox>
                <w14:checked w14:val="0"/>
                <w14:checkedState w14:val="2612" w14:font="MS Gothic"/>
                <w14:uncheckedState w14:val="2610" w14:font="MS Gothic"/>
              </w14:checkbox>
            </w:sdtPr>
            <w:sdtEndPr/>
            <w:sdtContent>
              <w:p w14:paraId="62E87EB2" w14:textId="77777777" w:rsidR="000E271B" w:rsidRPr="00A04019" w:rsidRDefault="000E271B"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0E271B" w:rsidRPr="00A04019" w14:paraId="1CA5C372" w14:textId="77777777" w:rsidTr="00285C05">
        <w:tc>
          <w:tcPr>
            <w:tcW w:w="1689" w:type="dxa"/>
          </w:tcPr>
          <w:p w14:paraId="261340FC"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BB0D1D9"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lang w:val="en-US"/>
              </w:rPr>
              <w:t xml:space="preserve">Elmasri, R., Navathe, S., (2013), </w:t>
            </w:r>
            <w:r w:rsidRPr="00A04019">
              <w:rPr>
                <w:rFonts w:ascii="Arial" w:hAnsi="Arial" w:cs="Arial"/>
                <w:i/>
                <w:color w:val="000000" w:themeColor="text1"/>
                <w:sz w:val="22"/>
                <w:szCs w:val="22"/>
                <w:lang w:val="en-US"/>
              </w:rPr>
              <w:t>Fundamentals of Database Systems</w:t>
            </w:r>
            <w:r w:rsidRPr="00A04019">
              <w:rPr>
                <w:rFonts w:ascii="Arial" w:hAnsi="Arial" w:cs="Arial"/>
                <w:color w:val="000000" w:themeColor="text1"/>
                <w:sz w:val="22"/>
                <w:szCs w:val="22"/>
                <w:lang w:val="en-US"/>
              </w:rPr>
              <w:t>, Pearson</w:t>
            </w:r>
          </w:p>
        </w:tc>
        <w:tc>
          <w:tcPr>
            <w:tcW w:w="1366" w:type="dxa"/>
          </w:tcPr>
          <w:sdt>
            <w:sdtPr>
              <w:rPr>
                <w:rFonts w:ascii="Arial" w:hAnsi="Arial" w:cs="Arial"/>
                <w:sz w:val="22"/>
                <w:szCs w:val="22"/>
              </w:rPr>
              <w:id w:val="-1850472182"/>
              <w14:checkbox>
                <w14:checked w14:val="0"/>
                <w14:checkedState w14:val="2612" w14:font="MS Gothic"/>
                <w14:uncheckedState w14:val="2610" w14:font="MS Gothic"/>
              </w14:checkbox>
            </w:sdtPr>
            <w:sdtEndPr/>
            <w:sdtContent>
              <w:p w14:paraId="596F448D" w14:textId="77777777" w:rsidR="000E271B" w:rsidRPr="00A04019" w:rsidRDefault="000E271B"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0E271B" w:rsidRPr="00A04019" w14:paraId="21EC7F21" w14:textId="77777777" w:rsidTr="00285C05">
        <w:tc>
          <w:tcPr>
            <w:tcW w:w="1689" w:type="dxa"/>
          </w:tcPr>
          <w:p w14:paraId="1E47A74F"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DEA52B2"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lang w:val="en-US"/>
              </w:rPr>
              <w:t xml:space="preserve">Greenwald, R., Stackowiak, R., Stern, J., (2013) </w:t>
            </w:r>
            <w:r w:rsidRPr="00A04019">
              <w:rPr>
                <w:rFonts w:ascii="Arial" w:hAnsi="Arial" w:cs="Arial"/>
                <w:i/>
                <w:color w:val="000000" w:themeColor="text1"/>
                <w:sz w:val="22"/>
                <w:szCs w:val="22"/>
                <w:lang w:val="en-US"/>
              </w:rPr>
              <w:t>Oracle Essentials: Oracle Database 12c</w:t>
            </w:r>
            <w:r w:rsidRPr="00A04019">
              <w:rPr>
                <w:rFonts w:ascii="Arial" w:hAnsi="Arial" w:cs="Arial"/>
                <w:color w:val="000000" w:themeColor="text1"/>
                <w:sz w:val="22"/>
                <w:szCs w:val="22"/>
                <w:lang w:val="en-US"/>
              </w:rPr>
              <w:t>, O’Reilly</w:t>
            </w:r>
          </w:p>
        </w:tc>
        <w:tc>
          <w:tcPr>
            <w:tcW w:w="1366" w:type="dxa"/>
          </w:tcPr>
          <w:sdt>
            <w:sdtPr>
              <w:rPr>
                <w:rFonts w:ascii="Arial" w:hAnsi="Arial" w:cs="Arial"/>
                <w:sz w:val="22"/>
                <w:szCs w:val="22"/>
              </w:rPr>
              <w:id w:val="161664421"/>
              <w14:checkbox>
                <w14:checked w14:val="0"/>
                <w14:checkedState w14:val="2612" w14:font="MS Gothic"/>
                <w14:uncheckedState w14:val="2610" w14:font="MS Gothic"/>
              </w14:checkbox>
            </w:sdtPr>
            <w:sdtEndPr/>
            <w:sdtContent>
              <w:p w14:paraId="61735E10" w14:textId="77777777" w:rsidR="000E271B" w:rsidRPr="00A04019" w:rsidRDefault="000E271B"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0E271B" w:rsidRPr="00A04019" w14:paraId="6D37867E" w14:textId="77777777" w:rsidTr="00285C05">
        <w:tc>
          <w:tcPr>
            <w:tcW w:w="1689" w:type="dxa"/>
          </w:tcPr>
          <w:p w14:paraId="08D5DD5F"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0F9A4AD3"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lang w:val="en-US"/>
              </w:rPr>
              <w:t xml:space="preserve">Faroult, S., (2013), </w:t>
            </w:r>
            <w:r w:rsidRPr="00A04019">
              <w:rPr>
                <w:rFonts w:ascii="Arial" w:hAnsi="Arial" w:cs="Arial"/>
                <w:i/>
                <w:color w:val="000000" w:themeColor="text1"/>
                <w:sz w:val="22"/>
                <w:szCs w:val="22"/>
                <w:lang w:val="en-US"/>
              </w:rPr>
              <w:t>SQL Success: Database Programming Proficiency</w:t>
            </w:r>
            <w:r w:rsidRPr="00A04019">
              <w:rPr>
                <w:rFonts w:ascii="Arial" w:hAnsi="Arial" w:cs="Arial"/>
                <w:color w:val="000000" w:themeColor="text1"/>
                <w:sz w:val="22"/>
                <w:szCs w:val="22"/>
                <w:lang w:val="en-US"/>
              </w:rPr>
              <w:t>, Roughsea</w:t>
            </w:r>
          </w:p>
        </w:tc>
        <w:tc>
          <w:tcPr>
            <w:tcW w:w="1366" w:type="dxa"/>
          </w:tcPr>
          <w:sdt>
            <w:sdtPr>
              <w:rPr>
                <w:rFonts w:ascii="Arial" w:hAnsi="Arial" w:cs="Arial"/>
                <w:sz w:val="22"/>
                <w:szCs w:val="22"/>
              </w:rPr>
              <w:id w:val="-1886790995"/>
              <w14:checkbox>
                <w14:checked w14:val="0"/>
                <w14:checkedState w14:val="2612" w14:font="MS Gothic"/>
                <w14:uncheckedState w14:val="2610" w14:font="MS Gothic"/>
              </w14:checkbox>
            </w:sdtPr>
            <w:sdtEndPr/>
            <w:sdtContent>
              <w:p w14:paraId="2D3534CE" w14:textId="77777777" w:rsidR="000E271B" w:rsidRPr="00A04019" w:rsidRDefault="000E271B"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0E271B" w:rsidRPr="00A04019" w14:paraId="0178A180" w14:textId="77777777" w:rsidTr="00285C05">
        <w:tc>
          <w:tcPr>
            <w:tcW w:w="1689" w:type="dxa"/>
          </w:tcPr>
          <w:p w14:paraId="062F90CE"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9D2DA38"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lang w:val="en-US"/>
              </w:rPr>
              <w:t xml:space="preserve">Rankins, R., Bertucci, P., Gallelli, C., Silverstein, A., (2013), </w:t>
            </w:r>
            <w:r w:rsidRPr="00A04019">
              <w:rPr>
                <w:rFonts w:ascii="Arial" w:hAnsi="Arial" w:cs="Arial"/>
                <w:i/>
                <w:color w:val="000000" w:themeColor="text1"/>
                <w:sz w:val="22"/>
                <w:szCs w:val="22"/>
                <w:lang w:val="en-US"/>
              </w:rPr>
              <w:t>Microsoft SQL Server 2012 Unleashed</w:t>
            </w:r>
            <w:r w:rsidRPr="00A04019">
              <w:rPr>
                <w:rFonts w:ascii="Arial" w:hAnsi="Arial" w:cs="Arial"/>
                <w:color w:val="000000" w:themeColor="text1"/>
                <w:sz w:val="22"/>
                <w:szCs w:val="22"/>
                <w:lang w:val="en-US"/>
              </w:rPr>
              <w:t>, Sams</w:t>
            </w:r>
          </w:p>
        </w:tc>
        <w:tc>
          <w:tcPr>
            <w:tcW w:w="1366" w:type="dxa"/>
          </w:tcPr>
          <w:sdt>
            <w:sdtPr>
              <w:rPr>
                <w:rFonts w:ascii="Arial" w:hAnsi="Arial" w:cs="Arial"/>
                <w:sz w:val="22"/>
                <w:szCs w:val="22"/>
              </w:rPr>
              <w:id w:val="-2138020917"/>
              <w14:checkbox>
                <w14:checked w14:val="0"/>
                <w14:checkedState w14:val="2612" w14:font="MS Gothic"/>
                <w14:uncheckedState w14:val="2610" w14:font="MS Gothic"/>
              </w14:checkbox>
            </w:sdtPr>
            <w:sdtEndPr/>
            <w:sdtContent>
              <w:p w14:paraId="590A76B3" w14:textId="77777777" w:rsidR="000E271B" w:rsidRPr="00A04019" w:rsidRDefault="000E271B"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0E271B" w:rsidRPr="00A04019" w14:paraId="41D44D87" w14:textId="77777777" w:rsidTr="00285C05">
        <w:tc>
          <w:tcPr>
            <w:tcW w:w="1689" w:type="dxa"/>
          </w:tcPr>
          <w:p w14:paraId="0BD85144"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4B2662A"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rPr>
              <w:t>http://www.oracle.com/technetwork/developer-tools/sql-developer/overview/index.html</w:t>
            </w:r>
          </w:p>
        </w:tc>
        <w:tc>
          <w:tcPr>
            <w:tcW w:w="1366" w:type="dxa"/>
          </w:tcPr>
          <w:sdt>
            <w:sdtPr>
              <w:rPr>
                <w:rFonts w:ascii="Arial" w:hAnsi="Arial" w:cs="Arial"/>
                <w:sz w:val="22"/>
                <w:szCs w:val="22"/>
              </w:rPr>
              <w:id w:val="-1346236055"/>
              <w14:checkbox>
                <w14:checked w14:val="1"/>
                <w14:checkedState w14:val="2612" w14:font="MS Gothic"/>
                <w14:uncheckedState w14:val="2610" w14:font="MS Gothic"/>
              </w14:checkbox>
            </w:sdtPr>
            <w:sdtEndPr/>
            <w:sdtContent>
              <w:p w14:paraId="4B060AAC" w14:textId="77777777" w:rsidR="000E271B" w:rsidRPr="00A04019" w:rsidRDefault="000E271B"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0E271B" w:rsidRPr="00A04019" w14:paraId="21C1C73A" w14:textId="77777777" w:rsidTr="00285C05">
        <w:tc>
          <w:tcPr>
            <w:tcW w:w="1689" w:type="dxa"/>
          </w:tcPr>
          <w:p w14:paraId="08AEF888"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B812DA2"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rPr>
              <w:t>http://docs.oracle.com</w:t>
            </w:r>
          </w:p>
        </w:tc>
        <w:tc>
          <w:tcPr>
            <w:tcW w:w="1366" w:type="dxa"/>
          </w:tcPr>
          <w:sdt>
            <w:sdtPr>
              <w:rPr>
                <w:rFonts w:ascii="Arial" w:hAnsi="Arial" w:cs="Arial"/>
                <w:sz w:val="22"/>
                <w:szCs w:val="22"/>
              </w:rPr>
              <w:id w:val="582961032"/>
              <w14:checkbox>
                <w14:checked w14:val="1"/>
                <w14:checkedState w14:val="2612" w14:font="MS Gothic"/>
                <w14:uncheckedState w14:val="2610" w14:font="MS Gothic"/>
              </w14:checkbox>
            </w:sdtPr>
            <w:sdtEndPr/>
            <w:sdtContent>
              <w:p w14:paraId="65C06A7A" w14:textId="77777777" w:rsidR="000E271B" w:rsidRPr="00A04019" w:rsidRDefault="000E271B" w:rsidP="00285C05">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0E271B" w:rsidRPr="00A04019" w14:paraId="28218BDD" w14:textId="77777777" w:rsidTr="00285C05">
        <w:tc>
          <w:tcPr>
            <w:tcW w:w="1689" w:type="dxa"/>
          </w:tcPr>
          <w:p w14:paraId="2204CE0B"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D614AE6"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rPr>
              <w:t>w3Schools.com/sql</w:t>
            </w:r>
          </w:p>
        </w:tc>
        <w:tc>
          <w:tcPr>
            <w:tcW w:w="1366" w:type="dxa"/>
          </w:tcPr>
          <w:sdt>
            <w:sdtPr>
              <w:rPr>
                <w:rFonts w:ascii="Arial" w:hAnsi="Arial" w:cs="Arial"/>
                <w:sz w:val="22"/>
                <w:szCs w:val="22"/>
              </w:rPr>
              <w:id w:val="1911503732"/>
              <w14:checkbox>
                <w14:checked w14:val="1"/>
                <w14:checkedState w14:val="2612" w14:font="MS Gothic"/>
                <w14:uncheckedState w14:val="2610" w14:font="MS Gothic"/>
              </w14:checkbox>
            </w:sdtPr>
            <w:sdtEndPr/>
            <w:sdtContent>
              <w:p w14:paraId="0883174D" w14:textId="77777777" w:rsidR="000E271B" w:rsidRPr="00A04019" w:rsidRDefault="000E271B"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0E271B" w:rsidRPr="00A04019" w14:paraId="1E6AB398" w14:textId="77777777" w:rsidTr="00285C05">
        <w:tc>
          <w:tcPr>
            <w:tcW w:w="1689" w:type="dxa"/>
          </w:tcPr>
          <w:p w14:paraId="29FF5B2D"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459A889"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rPr>
              <w:t>msdn.microsoft.com</w:t>
            </w:r>
          </w:p>
        </w:tc>
        <w:tc>
          <w:tcPr>
            <w:tcW w:w="1366" w:type="dxa"/>
          </w:tcPr>
          <w:sdt>
            <w:sdtPr>
              <w:rPr>
                <w:rFonts w:ascii="Arial" w:hAnsi="Arial" w:cs="Arial"/>
                <w:sz w:val="22"/>
                <w:szCs w:val="22"/>
              </w:rPr>
              <w:id w:val="598918123"/>
              <w14:checkbox>
                <w14:checked w14:val="1"/>
                <w14:checkedState w14:val="2612" w14:font="MS Gothic"/>
                <w14:uncheckedState w14:val="2610" w14:font="MS Gothic"/>
              </w14:checkbox>
            </w:sdtPr>
            <w:sdtEndPr/>
            <w:sdtContent>
              <w:p w14:paraId="3EA36BC8" w14:textId="77777777" w:rsidR="000E271B" w:rsidRPr="00A04019" w:rsidRDefault="000E271B"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0E271B" w:rsidRPr="00A04019" w14:paraId="73D3BEA8" w14:textId="77777777" w:rsidTr="00285C05">
        <w:tc>
          <w:tcPr>
            <w:tcW w:w="1689" w:type="dxa"/>
          </w:tcPr>
          <w:p w14:paraId="7E78A32F"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5194186" w14:textId="77777777" w:rsidR="000E271B" w:rsidRPr="00A04019" w:rsidRDefault="000E271B" w:rsidP="00285C05">
            <w:pPr>
              <w:tabs>
                <w:tab w:val="num" w:pos="720"/>
                <w:tab w:val="left" w:pos="1440"/>
              </w:tabs>
              <w:rPr>
                <w:rFonts w:ascii="Arial" w:hAnsi="Arial" w:cs="Arial"/>
                <w:sz w:val="22"/>
                <w:szCs w:val="22"/>
              </w:rPr>
            </w:pPr>
            <w:r w:rsidRPr="00A04019">
              <w:rPr>
                <w:rFonts w:ascii="Arial" w:hAnsi="Arial" w:cs="Arial"/>
                <w:color w:val="000000" w:themeColor="text1"/>
                <w:sz w:val="22"/>
                <w:szCs w:val="22"/>
              </w:rPr>
              <w:t>http://www.tutorialized.com/tutorials/MsSQL/1</w:t>
            </w:r>
          </w:p>
        </w:tc>
        <w:tc>
          <w:tcPr>
            <w:tcW w:w="1366" w:type="dxa"/>
          </w:tcPr>
          <w:sdt>
            <w:sdtPr>
              <w:rPr>
                <w:rFonts w:ascii="Arial" w:hAnsi="Arial" w:cs="Arial"/>
                <w:sz w:val="22"/>
                <w:szCs w:val="22"/>
              </w:rPr>
              <w:id w:val="1746842355"/>
              <w14:checkbox>
                <w14:checked w14:val="1"/>
                <w14:checkedState w14:val="2612" w14:font="MS Gothic"/>
                <w14:uncheckedState w14:val="2610" w14:font="MS Gothic"/>
              </w14:checkbox>
            </w:sdtPr>
            <w:sdtEndPr/>
            <w:sdtContent>
              <w:p w14:paraId="64F3B0D5" w14:textId="77777777" w:rsidR="000E271B" w:rsidRPr="00A04019" w:rsidRDefault="000E271B" w:rsidP="00285C05">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bl>
    <w:p w14:paraId="1D4626B9" w14:textId="77777777" w:rsidR="000E271B" w:rsidRPr="00A04019" w:rsidRDefault="000E271B" w:rsidP="000E271B">
      <w:pPr>
        <w:rPr>
          <w:rFonts w:ascii="Arial" w:hAnsi="Arial" w:cs="Arial"/>
          <w:color w:val="000000" w:themeColor="text1"/>
          <w:sz w:val="22"/>
          <w:szCs w:val="22"/>
        </w:rPr>
      </w:pPr>
    </w:p>
    <w:p w14:paraId="27484C11" w14:textId="77777777" w:rsidR="000E271B" w:rsidRPr="00A04019" w:rsidRDefault="000E271B" w:rsidP="000E271B">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lang w:val="en-US"/>
        </w:rPr>
      </w:pPr>
    </w:p>
    <w:p w14:paraId="1B9AFF3F" w14:textId="77777777" w:rsidR="000E271B" w:rsidRPr="00A04019" w:rsidRDefault="000E271B" w:rsidP="000E271B">
      <w:pPr>
        <w:rPr>
          <w:rFonts w:ascii="Arial" w:hAnsi="Arial" w:cs="Arial"/>
          <w:sz w:val="22"/>
          <w:szCs w:val="22"/>
        </w:rPr>
      </w:pPr>
    </w:p>
    <w:p w14:paraId="4D931171" w14:textId="77777777" w:rsidR="0026104A" w:rsidRPr="008002B3" w:rsidRDefault="000E271B" w:rsidP="006260F3">
      <w:pPr>
        <w:pStyle w:val="fixed"/>
        <w:rPr>
          <w:rFonts w:ascii="Arial" w:hAnsi="Arial" w:cs="Arial"/>
          <w:sz w:val="22"/>
          <w:szCs w:val="22"/>
        </w:rPr>
      </w:pPr>
      <w:r w:rsidRPr="00A04019">
        <w:rPr>
          <w:rFonts w:ascii="Arial" w:hAnsi="Arial" w:cs="Arial"/>
          <w:color w:val="000000" w:themeColor="text1"/>
          <w:sz w:val="22"/>
          <w:szCs w:val="22"/>
        </w:rPr>
        <w:br w:type="page"/>
      </w:r>
    </w:p>
    <w:p w14:paraId="72D88EDF" w14:textId="77777777" w:rsidR="006260F3" w:rsidRPr="00A74B3E" w:rsidRDefault="006260F3" w:rsidP="006260F3">
      <w:pPr>
        <w:pStyle w:val="heading"/>
        <w:spacing w:before="0" w:after="0"/>
        <w:ind w:left="0" w:firstLine="0"/>
        <w:rPr>
          <w:rFonts w:ascii="Arial" w:hAnsi="Arial" w:cs="Arial"/>
          <w:sz w:val="22"/>
          <w:szCs w:val="22"/>
        </w:rPr>
      </w:pPr>
    </w:p>
    <w:p w14:paraId="78EDFF7D" w14:textId="77777777" w:rsidR="006260F3" w:rsidRPr="00A74B3E" w:rsidRDefault="006260F3" w:rsidP="006260F3">
      <w:pPr>
        <w:pStyle w:val="fixed"/>
        <w:ind w:left="0" w:firstLine="0"/>
        <w:rPr>
          <w:rFonts w:cs="Arial"/>
          <w:sz w:val="22"/>
          <w:szCs w:val="22"/>
        </w:rPr>
      </w:pPr>
    </w:p>
    <w:tbl>
      <w:tblPr>
        <w:tblW w:w="0" w:type="auto"/>
        <w:tblLook w:val="04A0" w:firstRow="1" w:lastRow="0" w:firstColumn="1" w:lastColumn="0" w:noHBand="0" w:noVBand="1"/>
      </w:tblPr>
      <w:tblGrid>
        <w:gridCol w:w="1951"/>
        <w:gridCol w:w="6935"/>
      </w:tblGrid>
      <w:tr w:rsidR="00D913C5" w:rsidRPr="00D913C5" w14:paraId="4159D849" w14:textId="77777777" w:rsidTr="00D913C5">
        <w:tc>
          <w:tcPr>
            <w:tcW w:w="1951" w:type="dxa"/>
            <w:vAlign w:val="center"/>
            <w:hideMark/>
          </w:tcPr>
          <w:p w14:paraId="6475EE28"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rPr>
              <w:br w:type="page"/>
            </w:r>
            <w:r w:rsidRPr="00D913C5">
              <w:rPr>
                <w:rFonts w:ascii="Arial" w:hAnsi="Arial" w:cs="Arial"/>
                <w:color w:val="000000" w:themeColor="text1"/>
                <w:sz w:val="22"/>
                <w:szCs w:val="22"/>
                <w:lang w:eastAsia="en-US"/>
              </w:rPr>
              <w:t>MODULE CODE:</w:t>
            </w:r>
          </w:p>
        </w:tc>
        <w:tc>
          <w:tcPr>
            <w:tcW w:w="6935" w:type="dxa"/>
            <w:vAlign w:val="center"/>
          </w:tcPr>
          <w:p w14:paraId="1B3E5544"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ACDA5003</w:t>
            </w:r>
          </w:p>
        </w:tc>
      </w:tr>
      <w:tr w:rsidR="00D913C5" w:rsidRPr="00D913C5" w14:paraId="34E7E934" w14:textId="77777777" w:rsidTr="00D913C5">
        <w:tc>
          <w:tcPr>
            <w:tcW w:w="1951" w:type="dxa"/>
            <w:vAlign w:val="center"/>
          </w:tcPr>
          <w:p w14:paraId="2ECB4668"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TITLE:</w:t>
            </w:r>
            <w:r w:rsidRPr="00D913C5">
              <w:rPr>
                <w:rFonts w:ascii="Arial" w:hAnsi="Arial" w:cs="Arial"/>
                <w:color w:val="000000" w:themeColor="text1"/>
                <w:sz w:val="22"/>
                <w:szCs w:val="22"/>
                <w:lang w:eastAsia="en-US"/>
              </w:rPr>
              <w:tab/>
            </w:r>
          </w:p>
        </w:tc>
        <w:tc>
          <w:tcPr>
            <w:tcW w:w="6935" w:type="dxa"/>
            <w:vAlign w:val="center"/>
          </w:tcPr>
          <w:p w14:paraId="4758CE1C" w14:textId="77777777" w:rsidR="00D913C5" w:rsidRPr="00D913C5" w:rsidRDefault="00D913C5" w:rsidP="00D86AA9">
            <w:pPr>
              <w:pStyle w:val="Heading3"/>
              <w:spacing w:before="0" w:line="240" w:lineRule="auto"/>
              <w:rPr>
                <w:rFonts w:ascii="Arial" w:hAnsi="Arial" w:cs="Arial"/>
                <w:szCs w:val="22"/>
              </w:rPr>
            </w:pPr>
            <w:bookmarkStart w:id="49" w:name="_Toc515449960"/>
            <w:r w:rsidRPr="00D913C5">
              <w:rPr>
                <w:rFonts w:ascii="Arial" w:hAnsi="Arial" w:cs="Arial"/>
                <w:szCs w:val="22"/>
              </w:rPr>
              <w:t>Enterprise &amp; Innovation Group Project</w:t>
            </w:r>
            <w:bookmarkEnd w:id="49"/>
          </w:p>
        </w:tc>
      </w:tr>
      <w:tr w:rsidR="00D913C5" w:rsidRPr="00D913C5" w14:paraId="305E1120" w14:textId="77777777" w:rsidTr="00D913C5">
        <w:tc>
          <w:tcPr>
            <w:tcW w:w="1951" w:type="dxa"/>
            <w:vAlign w:val="center"/>
            <w:hideMark/>
          </w:tcPr>
          <w:p w14:paraId="3FEA5259"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DATED:</w:t>
            </w:r>
            <w:r w:rsidRPr="00D913C5">
              <w:rPr>
                <w:rFonts w:ascii="Arial" w:hAnsi="Arial" w:cs="Arial"/>
                <w:color w:val="000000" w:themeColor="text1"/>
                <w:sz w:val="22"/>
                <w:szCs w:val="22"/>
                <w:lang w:eastAsia="en-US"/>
              </w:rPr>
              <w:tab/>
            </w:r>
          </w:p>
        </w:tc>
        <w:tc>
          <w:tcPr>
            <w:tcW w:w="6935" w:type="dxa"/>
            <w:vAlign w:val="center"/>
          </w:tcPr>
          <w:p w14:paraId="1B65EDBC"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16/08/2018</w:t>
            </w:r>
          </w:p>
        </w:tc>
      </w:tr>
      <w:tr w:rsidR="00D913C5" w:rsidRPr="00D913C5" w14:paraId="3571995E" w14:textId="77777777" w:rsidTr="00D913C5">
        <w:tc>
          <w:tcPr>
            <w:tcW w:w="1951" w:type="dxa"/>
            <w:vAlign w:val="center"/>
          </w:tcPr>
          <w:p w14:paraId="23C3CB93"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9657CCD"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p>
        </w:tc>
      </w:tr>
      <w:tr w:rsidR="00D913C5" w:rsidRPr="00D913C5" w14:paraId="075725C9" w14:textId="77777777" w:rsidTr="00D913C5">
        <w:tc>
          <w:tcPr>
            <w:tcW w:w="1951" w:type="dxa"/>
            <w:vAlign w:val="center"/>
            <w:hideMark/>
          </w:tcPr>
          <w:p w14:paraId="62157D45"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 xml:space="preserve">LEVEL:  </w:t>
            </w:r>
          </w:p>
        </w:tc>
        <w:tc>
          <w:tcPr>
            <w:tcW w:w="6935" w:type="dxa"/>
            <w:vAlign w:val="center"/>
          </w:tcPr>
          <w:p w14:paraId="6D739CE6"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5</w:t>
            </w:r>
          </w:p>
        </w:tc>
      </w:tr>
      <w:tr w:rsidR="00D913C5" w:rsidRPr="00D913C5" w14:paraId="554FC7A5" w14:textId="77777777" w:rsidTr="00D913C5">
        <w:tc>
          <w:tcPr>
            <w:tcW w:w="1951" w:type="dxa"/>
            <w:vAlign w:val="center"/>
            <w:hideMark/>
          </w:tcPr>
          <w:p w14:paraId="355137CF"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CREDITS:</w:t>
            </w:r>
          </w:p>
        </w:tc>
        <w:tc>
          <w:tcPr>
            <w:tcW w:w="6935" w:type="dxa"/>
            <w:vAlign w:val="center"/>
          </w:tcPr>
          <w:p w14:paraId="07D6C4FD"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20</w:t>
            </w:r>
          </w:p>
        </w:tc>
      </w:tr>
      <w:tr w:rsidR="00D913C5" w:rsidRPr="00D913C5" w14:paraId="6829F03F" w14:textId="77777777" w:rsidTr="00D913C5">
        <w:tc>
          <w:tcPr>
            <w:tcW w:w="1951" w:type="dxa"/>
            <w:vAlign w:val="center"/>
          </w:tcPr>
          <w:p w14:paraId="70AAE572"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73144D1"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p>
        </w:tc>
      </w:tr>
      <w:tr w:rsidR="00D913C5" w:rsidRPr="00D913C5" w14:paraId="09F0A70A" w14:textId="77777777" w:rsidTr="00D913C5">
        <w:trPr>
          <w:trHeight w:val="80"/>
        </w:trPr>
        <w:tc>
          <w:tcPr>
            <w:tcW w:w="1951" w:type="dxa"/>
            <w:vAlign w:val="center"/>
            <w:hideMark/>
          </w:tcPr>
          <w:p w14:paraId="2BF2976D" w14:textId="77777777"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JACS CODE:</w:t>
            </w:r>
            <w:r w:rsidRPr="00D913C5">
              <w:rPr>
                <w:rFonts w:ascii="Arial" w:hAnsi="Arial" w:cs="Arial"/>
                <w:color w:val="000000" w:themeColor="text1"/>
                <w:sz w:val="22"/>
                <w:szCs w:val="22"/>
                <w:lang w:eastAsia="en-US"/>
              </w:rPr>
              <w:tab/>
            </w:r>
          </w:p>
        </w:tc>
        <w:tc>
          <w:tcPr>
            <w:tcW w:w="6935" w:type="dxa"/>
            <w:vAlign w:val="center"/>
          </w:tcPr>
          <w:p w14:paraId="14A7F1B7" w14:textId="6101F428" w:rsidR="00D913C5" w:rsidRPr="00D913C5" w:rsidRDefault="00D913C5" w:rsidP="00D86AA9">
            <w:pPr>
              <w:pStyle w:val="fixed"/>
              <w:tabs>
                <w:tab w:val="clear" w:pos="1440"/>
                <w:tab w:val="left" w:pos="1560"/>
              </w:tabs>
              <w:ind w:left="0" w:firstLine="0"/>
              <w:rPr>
                <w:rFonts w:ascii="Arial" w:hAnsi="Arial" w:cs="Arial"/>
                <w:color w:val="000000" w:themeColor="text1"/>
                <w:sz w:val="22"/>
                <w:szCs w:val="22"/>
                <w:lang w:eastAsia="en-US"/>
              </w:rPr>
            </w:pPr>
            <w:r w:rsidRPr="00D913C5">
              <w:rPr>
                <w:rFonts w:ascii="Arial" w:hAnsi="Arial" w:cs="Arial"/>
                <w:color w:val="000000" w:themeColor="text1"/>
                <w:sz w:val="22"/>
                <w:szCs w:val="22"/>
                <w:lang w:eastAsia="en-US"/>
              </w:rPr>
              <w:t>I310</w:t>
            </w:r>
          </w:p>
        </w:tc>
      </w:tr>
    </w:tbl>
    <w:p w14:paraId="7044EEE4" w14:textId="77777777" w:rsidR="00D913C5" w:rsidRPr="00D913C5" w:rsidRDefault="00D913C5" w:rsidP="00D86AA9">
      <w:pPr>
        <w:pBdr>
          <w:bottom w:val="single" w:sz="6" w:space="1" w:color="auto"/>
        </w:pBdr>
        <w:rPr>
          <w:rFonts w:ascii="Arial" w:hAnsi="Arial" w:cs="Arial"/>
          <w:sz w:val="22"/>
          <w:szCs w:val="22"/>
        </w:rPr>
      </w:pPr>
    </w:p>
    <w:p w14:paraId="1F8D8CE1" w14:textId="77777777" w:rsidR="00D913C5" w:rsidRPr="00D913C5" w:rsidRDefault="00D913C5" w:rsidP="00D913C5">
      <w:pPr>
        <w:jc w:val="both"/>
        <w:rPr>
          <w:rFonts w:ascii="Arial" w:hAnsi="Arial" w:cs="Arial"/>
          <w:b/>
          <w:sz w:val="22"/>
          <w:szCs w:val="22"/>
          <w:lang w:eastAsia="en-GB"/>
        </w:rPr>
      </w:pPr>
    </w:p>
    <w:p w14:paraId="14624485" w14:textId="77777777" w:rsidR="00D913C5" w:rsidRDefault="00D913C5" w:rsidP="00D913C5">
      <w:pPr>
        <w:jc w:val="both"/>
        <w:rPr>
          <w:rFonts w:ascii="Arial" w:hAnsi="Arial" w:cs="Arial"/>
          <w:b/>
          <w:sz w:val="22"/>
          <w:szCs w:val="22"/>
          <w:lang w:eastAsia="en-GB"/>
        </w:rPr>
      </w:pPr>
      <w:r w:rsidRPr="00D913C5">
        <w:rPr>
          <w:rFonts w:ascii="Arial" w:hAnsi="Arial" w:cs="Arial"/>
          <w:b/>
          <w:sz w:val="22"/>
          <w:szCs w:val="22"/>
          <w:lang w:eastAsia="en-GB"/>
        </w:rPr>
        <w:t>AIM(S)</w:t>
      </w:r>
    </w:p>
    <w:p w14:paraId="7481D68E" w14:textId="77777777" w:rsidR="009F5A66" w:rsidRPr="00D913C5" w:rsidRDefault="009F5A66" w:rsidP="00D913C5">
      <w:pPr>
        <w:jc w:val="both"/>
        <w:rPr>
          <w:rFonts w:ascii="Arial" w:hAnsi="Arial" w:cs="Arial"/>
          <w:b/>
          <w:sz w:val="22"/>
          <w:szCs w:val="22"/>
          <w:lang w:eastAsia="en-GB"/>
        </w:rPr>
      </w:pPr>
    </w:p>
    <w:p w14:paraId="18EB5F50" w14:textId="77777777" w:rsidR="00D913C5" w:rsidRPr="00D913C5" w:rsidRDefault="00D913C5" w:rsidP="00D913C5">
      <w:pPr>
        <w:ind w:left="360"/>
        <w:contextualSpacing/>
        <w:rPr>
          <w:rFonts w:ascii="Arial" w:hAnsi="Arial" w:cs="Arial"/>
          <w:sz w:val="22"/>
          <w:szCs w:val="22"/>
        </w:rPr>
      </w:pPr>
      <w:r w:rsidRPr="00D913C5">
        <w:rPr>
          <w:rFonts w:ascii="Arial" w:hAnsi="Arial" w:cs="Arial"/>
          <w:color w:val="000000"/>
          <w:sz w:val="22"/>
          <w:szCs w:val="22"/>
        </w:rPr>
        <w:t xml:space="preserve">The module develops the student’s </w:t>
      </w:r>
      <w:r w:rsidRPr="00D913C5">
        <w:rPr>
          <w:rFonts w:ascii="Arial" w:hAnsi="Arial" w:cs="Arial"/>
          <w:sz w:val="22"/>
          <w:szCs w:val="22"/>
        </w:rPr>
        <w:t xml:space="preserve">innovation entrepreneurship and employability skills by enabling them to work in teams to </w:t>
      </w:r>
      <w:r w:rsidRPr="00D913C5">
        <w:rPr>
          <w:rFonts w:ascii="Arial" w:hAnsi="Arial" w:cs="Arial"/>
          <w:color w:val="000000"/>
          <w:sz w:val="22"/>
          <w:szCs w:val="22"/>
        </w:rPr>
        <w:t xml:space="preserve">apply and develop their skills and knowledge to </w:t>
      </w:r>
      <w:r w:rsidRPr="00D913C5">
        <w:rPr>
          <w:rFonts w:ascii="Arial" w:hAnsi="Arial" w:cs="Arial"/>
          <w:sz w:val="22"/>
          <w:szCs w:val="22"/>
        </w:rPr>
        <w:t>create an innovative prototype, new product business plan and professional pitch presentation.</w:t>
      </w:r>
    </w:p>
    <w:p w14:paraId="18B42DFF" w14:textId="77777777" w:rsidR="00D913C5" w:rsidRPr="00D913C5" w:rsidRDefault="00D913C5" w:rsidP="00D913C5">
      <w:pPr>
        <w:ind w:left="360"/>
        <w:contextualSpacing/>
        <w:rPr>
          <w:rFonts w:ascii="Arial" w:hAnsi="Arial" w:cs="Arial"/>
          <w:sz w:val="22"/>
          <w:szCs w:val="22"/>
        </w:rPr>
      </w:pPr>
    </w:p>
    <w:p w14:paraId="53555060" w14:textId="77777777" w:rsidR="00D913C5" w:rsidRPr="00D913C5" w:rsidRDefault="00D913C5" w:rsidP="00D913C5">
      <w:pPr>
        <w:jc w:val="both"/>
        <w:rPr>
          <w:rFonts w:ascii="Arial" w:hAnsi="Arial" w:cs="Arial"/>
          <w:b/>
          <w:sz w:val="22"/>
          <w:szCs w:val="22"/>
          <w:lang w:eastAsia="en-GB"/>
        </w:rPr>
      </w:pPr>
      <w:r w:rsidRPr="00D913C5">
        <w:rPr>
          <w:rFonts w:ascii="Arial" w:hAnsi="Arial" w:cs="Arial"/>
          <w:b/>
          <w:sz w:val="22"/>
          <w:szCs w:val="22"/>
          <w:lang w:eastAsia="en-GB"/>
        </w:rPr>
        <w:t>LEARNING OUTCOMES</w:t>
      </w:r>
    </w:p>
    <w:p w14:paraId="0AF94A52" w14:textId="77777777" w:rsidR="00D913C5" w:rsidRPr="00D913C5" w:rsidRDefault="00D913C5" w:rsidP="00D913C5">
      <w:pPr>
        <w:rPr>
          <w:rFonts w:ascii="Arial" w:hAnsi="Arial" w:cs="Arial"/>
          <w:b/>
          <w:sz w:val="22"/>
          <w:szCs w:val="22"/>
        </w:rPr>
      </w:pPr>
    </w:p>
    <w:p w14:paraId="18A4DE4B" w14:textId="77777777" w:rsidR="00D913C5" w:rsidRPr="00D913C5" w:rsidRDefault="00D913C5" w:rsidP="00D913C5">
      <w:pPr>
        <w:rPr>
          <w:rFonts w:ascii="Arial" w:hAnsi="Arial" w:cs="Arial"/>
          <w:sz w:val="22"/>
          <w:szCs w:val="22"/>
        </w:rPr>
      </w:pPr>
      <w:r w:rsidRPr="00D913C5">
        <w:rPr>
          <w:rFonts w:ascii="Arial" w:hAnsi="Arial" w:cs="Arial"/>
          <w:sz w:val="22"/>
          <w:szCs w:val="22"/>
        </w:rPr>
        <w:t>Upon the successful completion of this module, the student should be able to:</w:t>
      </w:r>
      <w:r w:rsidRPr="00D913C5">
        <w:rPr>
          <w:rFonts w:ascii="Arial" w:hAnsi="Arial" w:cs="Arial"/>
          <w:sz w:val="22"/>
          <w:szCs w:val="22"/>
        </w:rPr>
        <w:br/>
      </w:r>
    </w:p>
    <w:p w14:paraId="07F0A70F" w14:textId="77777777" w:rsidR="00D913C5" w:rsidRPr="00D913C5" w:rsidRDefault="00D913C5" w:rsidP="00901EB5">
      <w:pPr>
        <w:numPr>
          <w:ilvl w:val="0"/>
          <w:numId w:val="145"/>
        </w:numPr>
        <w:rPr>
          <w:rFonts w:ascii="Arial" w:hAnsi="Arial" w:cs="Arial"/>
          <w:sz w:val="22"/>
          <w:szCs w:val="22"/>
        </w:rPr>
      </w:pPr>
      <w:r w:rsidRPr="00D913C5">
        <w:rPr>
          <w:rFonts w:ascii="Arial" w:hAnsi="Arial" w:cs="Arial"/>
          <w:sz w:val="22"/>
          <w:szCs w:val="22"/>
        </w:rPr>
        <w:t>Demonstrate a sound understanding of enterprise &amp; innovation concepts by evaluating and documenting a vital contribution to an innovative business opportunity.</w:t>
      </w:r>
    </w:p>
    <w:p w14:paraId="3645ACB0" w14:textId="77777777" w:rsidR="00D913C5" w:rsidRPr="00D913C5" w:rsidRDefault="00D913C5" w:rsidP="00901EB5">
      <w:pPr>
        <w:numPr>
          <w:ilvl w:val="0"/>
          <w:numId w:val="145"/>
        </w:numPr>
        <w:rPr>
          <w:rFonts w:ascii="Arial" w:hAnsi="Arial" w:cs="Arial"/>
          <w:sz w:val="22"/>
          <w:szCs w:val="22"/>
        </w:rPr>
      </w:pPr>
      <w:r w:rsidRPr="00D913C5">
        <w:rPr>
          <w:rFonts w:ascii="Arial" w:hAnsi="Arial" w:cs="Arial"/>
          <w:sz w:val="22"/>
          <w:szCs w:val="22"/>
        </w:rPr>
        <w:t>Work as part of a team to design and implement a practical solution and pitch a new business initiative.</w:t>
      </w:r>
    </w:p>
    <w:p w14:paraId="29FEA54B" w14:textId="77777777" w:rsidR="00D913C5" w:rsidRPr="00D913C5" w:rsidRDefault="00D913C5" w:rsidP="00D913C5">
      <w:pPr>
        <w:rPr>
          <w:rFonts w:ascii="Arial" w:hAnsi="Arial" w:cs="Arial"/>
          <w:sz w:val="22"/>
          <w:szCs w:val="22"/>
        </w:rPr>
      </w:pPr>
    </w:p>
    <w:p w14:paraId="2918016B" w14:textId="77777777" w:rsidR="00D913C5" w:rsidRPr="00D913C5" w:rsidRDefault="00D913C5" w:rsidP="00D913C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D913C5">
        <w:rPr>
          <w:rFonts w:ascii="Arial" w:hAnsi="Arial" w:cs="Arial"/>
          <w:b/>
          <w:sz w:val="22"/>
          <w:szCs w:val="22"/>
          <w:lang w:eastAsia="en-GB"/>
        </w:rPr>
        <w:t>INDICATIVE CONTENT</w:t>
      </w:r>
    </w:p>
    <w:p w14:paraId="18FB312D" w14:textId="77777777" w:rsidR="00D913C5" w:rsidRPr="00D913C5" w:rsidRDefault="00D913C5" w:rsidP="00D913C5">
      <w:pPr>
        <w:rPr>
          <w:rFonts w:ascii="Arial" w:hAnsi="Arial" w:cs="Arial"/>
          <w:sz w:val="22"/>
          <w:szCs w:val="22"/>
        </w:rPr>
      </w:pPr>
    </w:p>
    <w:p w14:paraId="779A53E0"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 xml:space="preserve">Creativity &amp; Innovation </w:t>
      </w:r>
    </w:p>
    <w:p w14:paraId="7690B1FB"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Market research and analysis</w:t>
      </w:r>
    </w:p>
    <w:p w14:paraId="2808E2E5"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New product design and specification</w:t>
      </w:r>
    </w:p>
    <w:p w14:paraId="77F536A4"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Cost analysis, prediction and pricing</w:t>
      </w:r>
    </w:p>
    <w:p w14:paraId="153E2E69"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Project planning skills</w:t>
      </w:r>
    </w:p>
    <w:p w14:paraId="0D873D4D"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Prototype development methods</w:t>
      </w:r>
    </w:p>
    <w:p w14:paraId="18476D92"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New product / Business planning</w:t>
      </w:r>
    </w:p>
    <w:p w14:paraId="07432F2B"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Business Types and Strategy</w:t>
      </w:r>
    </w:p>
    <w:p w14:paraId="37752FC8"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Marketing</w:t>
      </w:r>
    </w:p>
    <w:p w14:paraId="25B6D71C"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Financial planning and management</w:t>
      </w:r>
    </w:p>
    <w:p w14:paraId="726723A3"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Operation and production planning</w:t>
      </w:r>
    </w:p>
    <w:p w14:paraId="79CF1594"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Professional legal and ethical considerations</w:t>
      </w:r>
    </w:p>
    <w:p w14:paraId="187BC83A"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Report writing &amp; Presentation skills</w:t>
      </w:r>
    </w:p>
    <w:p w14:paraId="5FBD1D7A"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Organisation and self-motivation skills</w:t>
      </w:r>
    </w:p>
    <w:p w14:paraId="7520CB4D"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Team working skills</w:t>
      </w:r>
    </w:p>
    <w:p w14:paraId="06243E17" w14:textId="77777777" w:rsidR="00D913C5" w:rsidRPr="00D913C5" w:rsidRDefault="00D913C5" w:rsidP="00901EB5">
      <w:pPr>
        <w:numPr>
          <w:ilvl w:val="0"/>
          <w:numId w:val="17"/>
        </w:numPr>
        <w:ind w:left="851" w:hanging="567"/>
        <w:contextualSpacing/>
        <w:rPr>
          <w:rFonts w:ascii="Arial" w:hAnsi="Arial" w:cs="Arial"/>
          <w:sz w:val="22"/>
          <w:szCs w:val="22"/>
        </w:rPr>
      </w:pPr>
      <w:r w:rsidRPr="00D913C5">
        <w:rPr>
          <w:rFonts w:ascii="Arial" w:hAnsi="Arial" w:cs="Arial"/>
          <w:sz w:val="22"/>
          <w:szCs w:val="22"/>
        </w:rPr>
        <w:t>Use of relevant hardware and software tools.</w:t>
      </w:r>
    </w:p>
    <w:p w14:paraId="376EA83C" w14:textId="77777777" w:rsidR="00D913C5" w:rsidRPr="00D913C5" w:rsidRDefault="00D913C5" w:rsidP="00D913C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14:paraId="2B38E243" w14:textId="77777777" w:rsidR="00D913C5" w:rsidRPr="00D913C5" w:rsidRDefault="00D913C5" w:rsidP="00D913C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D913C5">
        <w:rPr>
          <w:rFonts w:ascii="Arial" w:hAnsi="Arial" w:cs="Arial"/>
          <w:b/>
          <w:sz w:val="22"/>
          <w:szCs w:val="22"/>
          <w:lang w:eastAsia="en-GB"/>
        </w:rPr>
        <w:t>LEARNING AND TEACHING STRATEGY</w:t>
      </w:r>
    </w:p>
    <w:p w14:paraId="404CDD5C" w14:textId="77777777" w:rsidR="00D913C5" w:rsidRPr="00D913C5" w:rsidRDefault="00D913C5" w:rsidP="00D913C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p>
    <w:p w14:paraId="5FD4F507" w14:textId="77777777" w:rsidR="00D913C5" w:rsidRPr="00D913C5" w:rsidRDefault="00D913C5" w:rsidP="00D913C5">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r w:rsidRPr="00D913C5">
        <w:rPr>
          <w:rFonts w:ascii="Arial" w:hAnsi="Arial" w:cs="Arial"/>
          <w:sz w:val="22"/>
          <w:szCs w:val="22"/>
        </w:rPr>
        <w:t>The study time for the module is divided as follows:</w:t>
      </w:r>
    </w:p>
    <w:tbl>
      <w:tblPr>
        <w:tblStyle w:val="TableGrid2"/>
        <w:tblW w:w="0" w:type="auto"/>
        <w:tblInd w:w="108" w:type="dxa"/>
        <w:tblLayout w:type="fixed"/>
        <w:tblLook w:val="04A0" w:firstRow="1" w:lastRow="0" w:firstColumn="1" w:lastColumn="0" w:noHBand="0" w:noVBand="1"/>
      </w:tblPr>
      <w:tblGrid>
        <w:gridCol w:w="3969"/>
        <w:gridCol w:w="1701"/>
        <w:gridCol w:w="1843"/>
      </w:tblGrid>
      <w:tr w:rsidR="00D913C5" w:rsidRPr="00D913C5" w14:paraId="019A9493" w14:textId="77777777" w:rsidTr="00D913C5">
        <w:tc>
          <w:tcPr>
            <w:tcW w:w="3969" w:type="dxa"/>
            <w:tcBorders>
              <w:top w:val="single" w:sz="4" w:space="0" w:color="auto"/>
              <w:left w:val="single" w:sz="4" w:space="0" w:color="auto"/>
            </w:tcBorders>
          </w:tcPr>
          <w:p w14:paraId="07C8E8E2" w14:textId="77777777" w:rsidR="00D913C5" w:rsidRPr="00D913C5" w:rsidRDefault="00D913C5" w:rsidP="00D913C5">
            <w:pPr>
              <w:keepNext/>
              <w:rPr>
                <w:rFonts w:ascii="Arial" w:hAnsi="Arial" w:cs="Arial"/>
                <w:b/>
                <w:sz w:val="22"/>
                <w:szCs w:val="22"/>
              </w:rPr>
            </w:pPr>
            <w:r w:rsidRPr="00D913C5">
              <w:rPr>
                <w:rFonts w:ascii="Arial" w:hAnsi="Arial" w:cs="Arial"/>
                <w:b/>
                <w:sz w:val="22"/>
                <w:szCs w:val="22"/>
              </w:rPr>
              <w:lastRenderedPageBreak/>
              <w:t>Activity type</w:t>
            </w:r>
          </w:p>
        </w:tc>
        <w:tc>
          <w:tcPr>
            <w:tcW w:w="1701" w:type="dxa"/>
            <w:tcBorders>
              <w:top w:val="single" w:sz="4" w:space="0" w:color="auto"/>
            </w:tcBorders>
          </w:tcPr>
          <w:p w14:paraId="419AE9B0"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Hours</w:t>
            </w:r>
          </w:p>
        </w:tc>
        <w:tc>
          <w:tcPr>
            <w:tcW w:w="1843" w:type="dxa"/>
            <w:tcBorders>
              <w:top w:val="single" w:sz="4" w:space="0" w:color="auto"/>
            </w:tcBorders>
          </w:tcPr>
          <w:p w14:paraId="6F03D8A1"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Percentage</w:t>
            </w:r>
          </w:p>
        </w:tc>
      </w:tr>
      <w:tr w:rsidR="00D913C5" w:rsidRPr="00D913C5" w14:paraId="3EC5252B" w14:textId="77777777" w:rsidTr="00D913C5">
        <w:tc>
          <w:tcPr>
            <w:tcW w:w="3969" w:type="dxa"/>
          </w:tcPr>
          <w:p w14:paraId="22427716"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Scheduled learning</w:t>
            </w:r>
          </w:p>
        </w:tc>
        <w:tc>
          <w:tcPr>
            <w:tcW w:w="1701" w:type="dxa"/>
          </w:tcPr>
          <w:p w14:paraId="6ADF5CDC"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60</w:t>
            </w:r>
          </w:p>
        </w:tc>
        <w:tc>
          <w:tcPr>
            <w:tcW w:w="1843" w:type="dxa"/>
          </w:tcPr>
          <w:p w14:paraId="15FA4F69"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30%</w:t>
            </w:r>
          </w:p>
        </w:tc>
      </w:tr>
      <w:tr w:rsidR="00D913C5" w:rsidRPr="00D913C5" w14:paraId="1CF0260E" w14:textId="77777777" w:rsidTr="00D913C5">
        <w:tc>
          <w:tcPr>
            <w:tcW w:w="3969" w:type="dxa"/>
          </w:tcPr>
          <w:p w14:paraId="2C2FBB0A"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Independent learning</w:t>
            </w:r>
          </w:p>
        </w:tc>
        <w:tc>
          <w:tcPr>
            <w:tcW w:w="1701" w:type="dxa"/>
          </w:tcPr>
          <w:p w14:paraId="3E272EFF"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140</w:t>
            </w:r>
          </w:p>
        </w:tc>
        <w:tc>
          <w:tcPr>
            <w:tcW w:w="1843" w:type="dxa"/>
          </w:tcPr>
          <w:p w14:paraId="0042C79B"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70%</w:t>
            </w:r>
          </w:p>
        </w:tc>
      </w:tr>
      <w:tr w:rsidR="00D913C5" w:rsidRPr="00D913C5" w14:paraId="78A8A28E" w14:textId="77777777" w:rsidTr="00D913C5">
        <w:tc>
          <w:tcPr>
            <w:tcW w:w="3969" w:type="dxa"/>
          </w:tcPr>
          <w:p w14:paraId="43F0A906"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Placement learning</w:t>
            </w:r>
          </w:p>
        </w:tc>
        <w:tc>
          <w:tcPr>
            <w:tcW w:w="1701" w:type="dxa"/>
          </w:tcPr>
          <w:p w14:paraId="02912D6A" w14:textId="77777777" w:rsidR="00D913C5" w:rsidRPr="00D913C5" w:rsidRDefault="00D913C5" w:rsidP="00D913C5">
            <w:pPr>
              <w:keepNext/>
              <w:jc w:val="center"/>
              <w:rPr>
                <w:rFonts w:ascii="Arial" w:hAnsi="Arial" w:cs="Arial"/>
                <w:sz w:val="22"/>
                <w:szCs w:val="22"/>
              </w:rPr>
            </w:pPr>
          </w:p>
        </w:tc>
        <w:tc>
          <w:tcPr>
            <w:tcW w:w="1843" w:type="dxa"/>
          </w:tcPr>
          <w:p w14:paraId="1687F402" w14:textId="77777777" w:rsidR="00D913C5" w:rsidRPr="00D913C5" w:rsidRDefault="00D913C5" w:rsidP="00D913C5">
            <w:pPr>
              <w:keepNext/>
              <w:jc w:val="center"/>
              <w:rPr>
                <w:rFonts w:ascii="Arial" w:hAnsi="Arial" w:cs="Arial"/>
                <w:sz w:val="22"/>
                <w:szCs w:val="22"/>
              </w:rPr>
            </w:pPr>
          </w:p>
        </w:tc>
      </w:tr>
      <w:tr w:rsidR="00D913C5" w:rsidRPr="00D913C5" w14:paraId="4D8E3F0B" w14:textId="77777777" w:rsidTr="00D913C5">
        <w:tc>
          <w:tcPr>
            <w:tcW w:w="3969" w:type="dxa"/>
          </w:tcPr>
          <w:p w14:paraId="78710A68" w14:textId="77777777" w:rsidR="00D913C5" w:rsidRPr="00D913C5" w:rsidRDefault="00D913C5" w:rsidP="00D913C5">
            <w:pPr>
              <w:keepNext/>
              <w:rPr>
                <w:rFonts w:ascii="Arial" w:hAnsi="Arial" w:cs="Arial"/>
                <w:sz w:val="22"/>
                <w:szCs w:val="22"/>
              </w:rPr>
            </w:pPr>
            <w:r w:rsidRPr="00D913C5">
              <w:rPr>
                <w:rFonts w:ascii="Arial" w:hAnsi="Arial" w:cs="Arial"/>
                <w:b/>
                <w:sz w:val="22"/>
                <w:szCs w:val="22"/>
              </w:rPr>
              <w:t>TOTAL</w:t>
            </w:r>
          </w:p>
        </w:tc>
        <w:tc>
          <w:tcPr>
            <w:tcW w:w="1701" w:type="dxa"/>
          </w:tcPr>
          <w:p w14:paraId="23A93C7B"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200</w:t>
            </w:r>
          </w:p>
        </w:tc>
        <w:tc>
          <w:tcPr>
            <w:tcW w:w="1843" w:type="dxa"/>
          </w:tcPr>
          <w:p w14:paraId="2E820889"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100%</w:t>
            </w:r>
          </w:p>
        </w:tc>
      </w:tr>
    </w:tbl>
    <w:p w14:paraId="65156994" w14:textId="77777777" w:rsidR="00D913C5" w:rsidRPr="00D913C5" w:rsidRDefault="00D913C5" w:rsidP="00D913C5">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14:paraId="018031C7" w14:textId="77777777" w:rsidR="00D913C5" w:rsidRPr="00D913C5" w:rsidRDefault="00D913C5" w:rsidP="00D913C5">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D913C5">
        <w:rPr>
          <w:rFonts w:ascii="Arial" w:hAnsi="Arial" w:cs="Arial"/>
          <w:b/>
          <w:sz w:val="22"/>
          <w:szCs w:val="22"/>
          <w:lang w:eastAsia="en-GB"/>
        </w:rPr>
        <w:t>ASSESSMENT</w:t>
      </w:r>
    </w:p>
    <w:p w14:paraId="2E025F0F" w14:textId="77777777" w:rsidR="00D913C5" w:rsidRPr="00D913C5" w:rsidRDefault="00D913C5" w:rsidP="00D913C5">
      <w:pPr>
        <w:tabs>
          <w:tab w:val="left" w:pos="720"/>
          <w:tab w:val="left" w:pos="1440"/>
          <w:tab w:val="left" w:pos="2160"/>
          <w:tab w:val="left" w:pos="2880"/>
        </w:tabs>
        <w:overflowPunct w:val="0"/>
        <w:autoSpaceDE w:val="0"/>
        <w:autoSpaceDN w:val="0"/>
        <w:adjustRightInd w:val="0"/>
        <w:ind w:hanging="3600"/>
        <w:textAlignment w:val="baseline"/>
        <w:rPr>
          <w:rFonts w:ascii="Arial" w:hAnsi="Arial" w:cs="Arial"/>
          <w:b/>
          <w:sz w:val="22"/>
          <w:szCs w:val="22"/>
          <w:lang w:eastAsia="en-GB"/>
        </w:rPr>
      </w:pPr>
    </w:p>
    <w:p w14:paraId="2C058C08" w14:textId="77777777" w:rsidR="00D913C5" w:rsidRPr="00D913C5" w:rsidRDefault="00D913C5" w:rsidP="00D913C5">
      <w:pPr>
        <w:rPr>
          <w:rFonts w:ascii="Arial" w:hAnsi="Arial" w:cs="Arial"/>
          <w:b/>
          <w:sz w:val="22"/>
          <w:szCs w:val="22"/>
        </w:rPr>
      </w:pPr>
      <w:r w:rsidRPr="00D913C5">
        <w:rPr>
          <w:rFonts w:ascii="Arial" w:hAnsi="Arial" w:cs="Arial"/>
          <w:b/>
          <w:sz w:val="22"/>
          <w:szCs w:val="22"/>
        </w:rPr>
        <w:t>Assessment Component 1</w:t>
      </w:r>
    </w:p>
    <w:p w14:paraId="6BD9DC1E" w14:textId="77777777" w:rsidR="00D913C5" w:rsidRPr="00D913C5" w:rsidRDefault="00D913C5" w:rsidP="00D913C5">
      <w:pPr>
        <w:rPr>
          <w:rFonts w:ascii="Arial" w:hAnsi="Arial" w:cs="Arial"/>
          <w:b/>
          <w:i/>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913C5" w:rsidRPr="00D913C5" w14:paraId="648505FB" w14:textId="77777777" w:rsidTr="00D913C5">
        <w:sdt>
          <w:sdtPr>
            <w:rPr>
              <w:rFonts w:ascii="Arial" w:hAnsi="Arial" w:cs="Arial"/>
              <w:sz w:val="22"/>
              <w:szCs w:val="22"/>
            </w:rPr>
            <w:id w:val="-1107491003"/>
            <w14:checkbox>
              <w14:checked w14:val="0"/>
              <w14:checkedState w14:val="2612" w14:font="MS Gothic"/>
              <w14:uncheckedState w14:val="2610" w14:font="MS Gothic"/>
            </w14:checkbox>
          </w:sdtPr>
          <w:sdtEndPr/>
          <w:sdtContent>
            <w:tc>
              <w:tcPr>
                <w:tcW w:w="562" w:type="dxa"/>
              </w:tcPr>
              <w:p w14:paraId="1FDE5EDA"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58" w:type="dxa"/>
          </w:tcPr>
          <w:p w14:paraId="30E99B4D" w14:textId="77777777" w:rsidR="00D913C5" w:rsidRPr="00D913C5" w:rsidRDefault="00D913C5" w:rsidP="00D913C5">
            <w:pPr>
              <w:rPr>
                <w:rFonts w:ascii="Arial" w:hAnsi="Arial" w:cs="Arial"/>
                <w:b/>
                <w:sz w:val="22"/>
                <w:szCs w:val="22"/>
              </w:rPr>
            </w:pPr>
            <w:r w:rsidRPr="00D913C5">
              <w:rPr>
                <w:rFonts w:ascii="Arial" w:hAnsi="Arial" w:cs="Arial"/>
                <w:b/>
                <w:sz w:val="22"/>
                <w:szCs w:val="22"/>
              </w:rPr>
              <w:t>Written exam</w:t>
            </w:r>
          </w:p>
        </w:tc>
        <w:sdt>
          <w:sdtPr>
            <w:rPr>
              <w:rFonts w:ascii="Arial" w:hAnsi="Arial" w:cs="Arial"/>
              <w:sz w:val="22"/>
              <w:szCs w:val="22"/>
            </w:rPr>
            <w:id w:val="528140897"/>
            <w14:checkbox>
              <w14:checked w14:val="0"/>
              <w14:checkedState w14:val="2612" w14:font="MS Gothic"/>
              <w14:uncheckedState w14:val="2610" w14:font="MS Gothic"/>
            </w14:checkbox>
          </w:sdtPr>
          <w:sdtEndPr/>
          <w:sdtContent>
            <w:tc>
              <w:tcPr>
                <w:tcW w:w="538" w:type="dxa"/>
              </w:tcPr>
              <w:p w14:paraId="0CF7A51A"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82" w:type="dxa"/>
          </w:tcPr>
          <w:p w14:paraId="13859EE7" w14:textId="77777777" w:rsidR="00D913C5" w:rsidRPr="00D913C5" w:rsidRDefault="00D913C5" w:rsidP="00D913C5">
            <w:pPr>
              <w:rPr>
                <w:rFonts w:ascii="Arial" w:hAnsi="Arial" w:cs="Arial"/>
                <w:b/>
                <w:sz w:val="22"/>
                <w:szCs w:val="22"/>
              </w:rPr>
            </w:pPr>
            <w:r w:rsidRPr="00D913C5">
              <w:rPr>
                <w:rFonts w:ascii="Arial" w:hAnsi="Arial" w:cs="Arial"/>
                <w:b/>
                <w:sz w:val="22"/>
                <w:szCs w:val="22"/>
              </w:rPr>
              <w:t>Coursework</w:t>
            </w:r>
          </w:p>
        </w:tc>
        <w:sdt>
          <w:sdtPr>
            <w:rPr>
              <w:rFonts w:ascii="Arial" w:hAnsi="Arial" w:cs="Arial"/>
              <w:sz w:val="22"/>
              <w:szCs w:val="22"/>
            </w:rPr>
            <w:id w:val="1193573365"/>
            <w14:checkbox>
              <w14:checked w14:val="1"/>
              <w14:checkedState w14:val="2612" w14:font="MS Gothic"/>
              <w14:uncheckedState w14:val="2610" w14:font="MS Gothic"/>
            </w14:checkbox>
          </w:sdtPr>
          <w:sdtEndPr/>
          <w:sdtContent>
            <w:tc>
              <w:tcPr>
                <w:tcW w:w="538" w:type="dxa"/>
              </w:tcPr>
              <w:p w14:paraId="082DD033"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82" w:type="dxa"/>
          </w:tcPr>
          <w:p w14:paraId="6098E48E" w14:textId="77777777" w:rsidR="00D913C5" w:rsidRPr="00D913C5" w:rsidRDefault="00D913C5" w:rsidP="00D913C5">
            <w:pPr>
              <w:rPr>
                <w:rFonts w:ascii="Arial" w:hAnsi="Arial" w:cs="Arial"/>
                <w:b/>
                <w:sz w:val="22"/>
                <w:szCs w:val="22"/>
              </w:rPr>
            </w:pPr>
            <w:r w:rsidRPr="00D913C5">
              <w:rPr>
                <w:rFonts w:ascii="Arial" w:hAnsi="Arial" w:cs="Arial"/>
                <w:b/>
                <w:sz w:val="22"/>
                <w:szCs w:val="22"/>
              </w:rPr>
              <w:t>Practical</w:t>
            </w:r>
          </w:p>
        </w:tc>
      </w:tr>
    </w:tbl>
    <w:p w14:paraId="5E436BB0" w14:textId="77777777" w:rsidR="00D913C5" w:rsidRPr="00D913C5" w:rsidRDefault="00D913C5" w:rsidP="00D913C5">
      <w:pPr>
        <w:rPr>
          <w:rFonts w:ascii="Arial" w:hAnsi="Arial" w:cs="Arial"/>
          <w:b/>
          <w:sz w:val="22"/>
          <w:szCs w:val="22"/>
        </w:rPr>
      </w:pPr>
    </w:p>
    <w:tbl>
      <w:tblPr>
        <w:tblStyle w:val="TableGrid2"/>
        <w:tblW w:w="8784" w:type="dxa"/>
        <w:tblLayout w:type="fixed"/>
        <w:tblLook w:val="04A0" w:firstRow="1" w:lastRow="0" w:firstColumn="1" w:lastColumn="0" w:noHBand="0" w:noVBand="1"/>
      </w:tblPr>
      <w:tblGrid>
        <w:gridCol w:w="3256"/>
        <w:gridCol w:w="3969"/>
        <w:gridCol w:w="1559"/>
      </w:tblGrid>
      <w:tr w:rsidR="00D913C5" w:rsidRPr="00D913C5" w14:paraId="0E0CF93E" w14:textId="77777777" w:rsidTr="00D913C5">
        <w:tc>
          <w:tcPr>
            <w:tcW w:w="3256" w:type="dxa"/>
          </w:tcPr>
          <w:p w14:paraId="5B87224B" w14:textId="77777777" w:rsidR="00D913C5" w:rsidRPr="00D913C5" w:rsidRDefault="00D913C5" w:rsidP="00D913C5">
            <w:pPr>
              <w:jc w:val="center"/>
              <w:rPr>
                <w:rFonts w:ascii="Arial" w:hAnsi="Arial" w:cs="Arial"/>
                <w:b/>
                <w:sz w:val="22"/>
                <w:szCs w:val="22"/>
              </w:rPr>
            </w:pPr>
            <w:r w:rsidRPr="00D913C5">
              <w:rPr>
                <w:rFonts w:ascii="Arial" w:hAnsi="Arial" w:cs="Arial"/>
                <w:b/>
                <w:sz w:val="22"/>
                <w:szCs w:val="22"/>
              </w:rPr>
              <w:t>Mode of assessment</w:t>
            </w:r>
          </w:p>
        </w:tc>
        <w:tc>
          <w:tcPr>
            <w:tcW w:w="3969" w:type="dxa"/>
          </w:tcPr>
          <w:p w14:paraId="6A3B6B8A" w14:textId="77777777" w:rsidR="00D913C5" w:rsidRPr="00D913C5" w:rsidRDefault="00D913C5" w:rsidP="00D913C5">
            <w:pPr>
              <w:rPr>
                <w:rFonts w:ascii="Arial" w:hAnsi="Arial" w:cs="Arial"/>
                <w:sz w:val="22"/>
                <w:szCs w:val="22"/>
              </w:rPr>
            </w:pPr>
            <w:r w:rsidRPr="00D913C5">
              <w:rPr>
                <w:rFonts w:ascii="Arial" w:hAnsi="Arial" w:cs="Arial"/>
                <w:b/>
                <w:sz w:val="22"/>
                <w:szCs w:val="22"/>
              </w:rPr>
              <w:t>Volume</w:t>
            </w:r>
          </w:p>
        </w:tc>
        <w:tc>
          <w:tcPr>
            <w:tcW w:w="1559" w:type="dxa"/>
          </w:tcPr>
          <w:p w14:paraId="0499743D" w14:textId="77777777" w:rsidR="00D913C5" w:rsidRPr="00D913C5" w:rsidRDefault="00D913C5" w:rsidP="00D913C5">
            <w:pPr>
              <w:rPr>
                <w:rFonts w:ascii="Arial" w:hAnsi="Arial" w:cs="Arial"/>
                <w:sz w:val="22"/>
                <w:szCs w:val="22"/>
              </w:rPr>
            </w:pPr>
            <w:r w:rsidRPr="00D913C5">
              <w:rPr>
                <w:rFonts w:ascii="Arial" w:hAnsi="Arial" w:cs="Arial"/>
                <w:b/>
                <w:sz w:val="22"/>
                <w:szCs w:val="22"/>
              </w:rPr>
              <w:t>Weighting</w:t>
            </w:r>
          </w:p>
        </w:tc>
      </w:tr>
      <w:tr w:rsidR="00D913C5" w:rsidRPr="00D913C5" w14:paraId="0BF167F8" w14:textId="77777777" w:rsidTr="00D913C5">
        <w:tc>
          <w:tcPr>
            <w:tcW w:w="3256" w:type="dxa"/>
          </w:tcPr>
          <w:p w14:paraId="22C27207"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Interim Presentation</w:t>
            </w:r>
          </w:p>
        </w:tc>
        <w:tc>
          <w:tcPr>
            <w:tcW w:w="3969" w:type="dxa"/>
          </w:tcPr>
          <w:p w14:paraId="189D3A5B"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10 minutes</w:t>
            </w:r>
          </w:p>
        </w:tc>
        <w:tc>
          <w:tcPr>
            <w:tcW w:w="1559" w:type="dxa"/>
          </w:tcPr>
          <w:p w14:paraId="62D4774B"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20%</w:t>
            </w:r>
          </w:p>
        </w:tc>
      </w:tr>
    </w:tbl>
    <w:p w14:paraId="472E41E7" w14:textId="77777777" w:rsidR="00D913C5" w:rsidRPr="00D913C5" w:rsidRDefault="00D913C5" w:rsidP="00D913C5">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14:paraId="54A30638" w14:textId="77777777" w:rsidR="00D913C5" w:rsidRPr="00D913C5" w:rsidRDefault="00D913C5" w:rsidP="00D913C5">
      <w:pPr>
        <w:rPr>
          <w:rFonts w:ascii="Arial" w:hAnsi="Arial" w:cs="Arial"/>
          <w:b/>
          <w:sz w:val="22"/>
          <w:szCs w:val="22"/>
        </w:rPr>
      </w:pPr>
      <w:r w:rsidRPr="00D913C5">
        <w:rPr>
          <w:rFonts w:ascii="Arial" w:hAnsi="Arial" w:cs="Arial"/>
          <w:b/>
          <w:sz w:val="22"/>
          <w:szCs w:val="22"/>
        </w:rPr>
        <w:t>Assessment Component 2</w:t>
      </w:r>
    </w:p>
    <w:p w14:paraId="0D32813E" w14:textId="77777777" w:rsidR="00D913C5" w:rsidRPr="00D913C5" w:rsidRDefault="00D913C5" w:rsidP="00D913C5">
      <w:pPr>
        <w:rPr>
          <w:rFonts w:ascii="Arial" w:hAnsi="Arial" w:cs="Arial"/>
          <w:b/>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913C5" w:rsidRPr="00D913C5" w14:paraId="012D3D87" w14:textId="77777777" w:rsidTr="00D913C5">
        <w:sdt>
          <w:sdtPr>
            <w:rPr>
              <w:rFonts w:ascii="Arial" w:hAnsi="Arial" w:cs="Arial"/>
              <w:sz w:val="22"/>
              <w:szCs w:val="22"/>
            </w:rPr>
            <w:id w:val="-1168086068"/>
            <w14:checkbox>
              <w14:checked w14:val="0"/>
              <w14:checkedState w14:val="2612" w14:font="MS Gothic"/>
              <w14:uncheckedState w14:val="2610" w14:font="MS Gothic"/>
            </w14:checkbox>
          </w:sdtPr>
          <w:sdtEndPr/>
          <w:sdtContent>
            <w:tc>
              <w:tcPr>
                <w:tcW w:w="562" w:type="dxa"/>
              </w:tcPr>
              <w:p w14:paraId="6594D467"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58" w:type="dxa"/>
          </w:tcPr>
          <w:p w14:paraId="19A56C0E" w14:textId="77777777" w:rsidR="00D913C5" w:rsidRPr="00D913C5" w:rsidRDefault="00D913C5" w:rsidP="00D913C5">
            <w:pPr>
              <w:rPr>
                <w:rFonts w:ascii="Arial" w:hAnsi="Arial" w:cs="Arial"/>
                <w:b/>
                <w:sz w:val="22"/>
                <w:szCs w:val="22"/>
              </w:rPr>
            </w:pPr>
            <w:r w:rsidRPr="00D913C5">
              <w:rPr>
                <w:rFonts w:ascii="Arial" w:hAnsi="Arial" w:cs="Arial"/>
                <w:b/>
                <w:sz w:val="22"/>
                <w:szCs w:val="22"/>
              </w:rPr>
              <w:t>Written exam</w:t>
            </w:r>
          </w:p>
        </w:tc>
        <w:sdt>
          <w:sdtPr>
            <w:rPr>
              <w:rFonts w:ascii="Arial" w:hAnsi="Arial" w:cs="Arial"/>
              <w:sz w:val="22"/>
              <w:szCs w:val="22"/>
            </w:rPr>
            <w:id w:val="-799994278"/>
            <w14:checkbox>
              <w14:checked w14:val="1"/>
              <w14:checkedState w14:val="2612" w14:font="MS Gothic"/>
              <w14:uncheckedState w14:val="2610" w14:font="MS Gothic"/>
            </w14:checkbox>
          </w:sdtPr>
          <w:sdtEndPr/>
          <w:sdtContent>
            <w:tc>
              <w:tcPr>
                <w:tcW w:w="538" w:type="dxa"/>
              </w:tcPr>
              <w:p w14:paraId="7A2F197E"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82" w:type="dxa"/>
          </w:tcPr>
          <w:p w14:paraId="7BF1F0C1" w14:textId="77777777" w:rsidR="00D913C5" w:rsidRPr="00D913C5" w:rsidRDefault="00D913C5" w:rsidP="00D913C5">
            <w:pPr>
              <w:rPr>
                <w:rFonts w:ascii="Arial" w:hAnsi="Arial" w:cs="Arial"/>
                <w:b/>
                <w:sz w:val="22"/>
                <w:szCs w:val="22"/>
              </w:rPr>
            </w:pPr>
            <w:r w:rsidRPr="00D913C5">
              <w:rPr>
                <w:rFonts w:ascii="Arial" w:hAnsi="Arial" w:cs="Arial"/>
                <w:b/>
                <w:sz w:val="22"/>
                <w:szCs w:val="22"/>
              </w:rPr>
              <w:t>Coursework</w:t>
            </w:r>
          </w:p>
        </w:tc>
        <w:sdt>
          <w:sdtPr>
            <w:rPr>
              <w:rFonts w:ascii="Arial" w:hAnsi="Arial" w:cs="Arial"/>
              <w:sz w:val="22"/>
              <w:szCs w:val="22"/>
            </w:rPr>
            <w:id w:val="-333926788"/>
            <w14:checkbox>
              <w14:checked w14:val="0"/>
              <w14:checkedState w14:val="2612" w14:font="MS Gothic"/>
              <w14:uncheckedState w14:val="2610" w14:font="MS Gothic"/>
            </w14:checkbox>
          </w:sdtPr>
          <w:sdtEndPr/>
          <w:sdtContent>
            <w:tc>
              <w:tcPr>
                <w:tcW w:w="538" w:type="dxa"/>
              </w:tcPr>
              <w:p w14:paraId="0BAE113B"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82" w:type="dxa"/>
          </w:tcPr>
          <w:p w14:paraId="2FD7B450" w14:textId="77777777" w:rsidR="00D913C5" w:rsidRPr="00D913C5" w:rsidRDefault="00D913C5" w:rsidP="00D913C5">
            <w:pPr>
              <w:rPr>
                <w:rFonts w:ascii="Arial" w:hAnsi="Arial" w:cs="Arial"/>
                <w:b/>
                <w:sz w:val="22"/>
                <w:szCs w:val="22"/>
              </w:rPr>
            </w:pPr>
            <w:r w:rsidRPr="00D913C5">
              <w:rPr>
                <w:rFonts w:ascii="Arial" w:hAnsi="Arial" w:cs="Arial"/>
                <w:b/>
                <w:sz w:val="22"/>
                <w:szCs w:val="22"/>
              </w:rPr>
              <w:t>Practical</w:t>
            </w:r>
          </w:p>
        </w:tc>
      </w:tr>
    </w:tbl>
    <w:p w14:paraId="3F9E1D10" w14:textId="77777777" w:rsidR="00D913C5" w:rsidRPr="00D913C5" w:rsidRDefault="00D913C5" w:rsidP="00D913C5">
      <w:pPr>
        <w:rPr>
          <w:rFonts w:ascii="Arial" w:hAnsi="Arial" w:cs="Arial"/>
          <w:b/>
          <w:sz w:val="22"/>
          <w:szCs w:val="22"/>
        </w:rPr>
      </w:pPr>
    </w:p>
    <w:tbl>
      <w:tblPr>
        <w:tblStyle w:val="TableGrid2"/>
        <w:tblW w:w="8784" w:type="dxa"/>
        <w:tblLayout w:type="fixed"/>
        <w:tblLook w:val="04A0" w:firstRow="1" w:lastRow="0" w:firstColumn="1" w:lastColumn="0" w:noHBand="0" w:noVBand="1"/>
      </w:tblPr>
      <w:tblGrid>
        <w:gridCol w:w="3256"/>
        <w:gridCol w:w="3969"/>
        <w:gridCol w:w="1559"/>
      </w:tblGrid>
      <w:tr w:rsidR="00D913C5" w:rsidRPr="00D913C5" w14:paraId="298F8FDC" w14:textId="77777777" w:rsidTr="00D913C5">
        <w:tc>
          <w:tcPr>
            <w:tcW w:w="3256" w:type="dxa"/>
          </w:tcPr>
          <w:p w14:paraId="2FCDD16C" w14:textId="77777777" w:rsidR="00D913C5" w:rsidRPr="00D913C5" w:rsidRDefault="00D913C5" w:rsidP="00D913C5">
            <w:pPr>
              <w:jc w:val="center"/>
              <w:rPr>
                <w:rFonts w:ascii="Arial" w:hAnsi="Arial" w:cs="Arial"/>
                <w:b/>
                <w:sz w:val="22"/>
                <w:szCs w:val="22"/>
              </w:rPr>
            </w:pPr>
            <w:r w:rsidRPr="00D913C5">
              <w:rPr>
                <w:rFonts w:ascii="Arial" w:hAnsi="Arial" w:cs="Arial"/>
                <w:b/>
                <w:sz w:val="22"/>
                <w:szCs w:val="22"/>
              </w:rPr>
              <w:t>Mode of assessment</w:t>
            </w:r>
          </w:p>
        </w:tc>
        <w:tc>
          <w:tcPr>
            <w:tcW w:w="3969" w:type="dxa"/>
          </w:tcPr>
          <w:p w14:paraId="05E7DCAD" w14:textId="77777777" w:rsidR="00D913C5" w:rsidRPr="00D913C5" w:rsidRDefault="00D913C5" w:rsidP="00D913C5">
            <w:pPr>
              <w:rPr>
                <w:rFonts w:ascii="Arial" w:hAnsi="Arial" w:cs="Arial"/>
                <w:sz w:val="22"/>
                <w:szCs w:val="22"/>
              </w:rPr>
            </w:pPr>
            <w:r w:rsidRPr="00D913C5">
              <w:rPr>
                <w:rFonts w:ascii="Arial" w:hAnsi="Arial" w:cs="Arial"/>
                <w:b/>
                <w:sz w:val="22"/>
                <w:szCs w:val="22"/>
              </w:rPr>
              <w:t>Volume</w:t>
            </w:r>
          </w:p>
        </w:tc>
        <w:tc>
          <w:tcPr>
            <w:tcW w:w="1559" w:type="dxa"/>
          </w:tcPr>
          <w:p w14:paraId="2B09946B" w14:textId="77777777" w:rsidR="00D913C5" w:rsidRPr="00D913C5" w:rsidRDefault="00D913C5" w:rsidP="00D913C5">
            <w:pPr>
              <w:rPr>
                <w:rFonts w:ascii="Arial" w:hAnsi="Arial" w:cs="Arial"/>
                <w:sz w:val="22"/>
                <w:szCs w:val="22"/>
              </w:rPr>
            </w:pPr>
            <w:r w:rsidRPr="00D913C5">
              <w:rPr>
                <w:rFonts w:ascii="Arial" w:hAnsi="Arial" w:cs="Arial"/>
                <w:b/>
                <w:sz w:val="22"/>
                <w:szCs w:val="22"/>
              </w:rPr>
              <w:t>Weighting</w:t>
            </w:r>
          </w:p>
        </w:tc>
      </w:tr>
      <w:tr w:rsidR="00D913C5" w:rsidRPr="00D913C5" w14:paraId="36CE0BBE" w14:textId="77777777" w:rsidTr="00D913C5">
        <w:tc>
          <w:tcPr>
            <w:tcW w:w="3256" w:type="dxa"/>
          </w:tcPr>
          <w:p w14:paraId="038EAD3D"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Report</w:t>
            </w:r>
          </w:p>
        </w:tc>
        <w:tc>
          <w:tcPr>
            <w:tcW w:w="3969" w:type="dxa"/>
          </w:tcPr>
          <w:p w14:paraId="1398A71F"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1500 words</w:t>
            </w:r>
          </w:p>
        </w:tc>
        <w:tc>
          <w:tcPr>
            <w:tcW w:w="1559" w:type="dxa"/>
          </w:tcPr>
          <w:p w14:paraId="62501F4F"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40%</w:t>
            </w:r>
          </w:p>
        </w:tc>
      </w:tr>
    </w:tbl>
    <w:p w14:paraId="19A53D09" w14:textId="77777777" w:rsidR="00D913C5" w:rsidRPr="00D913C5" w:rsidRDefault="00D913C5" w:rsidP="00D913C5">
      <w:pPr>
        <w:rPr>
          <w:rFonts w:ascii="Arial" w:hAnsi="Arial" w:cs="Arial"/>
          <w:b/>
          <w:sz w:val="22"/>
          <w:szCs w:val="22"/>
          <w:highlight w:val="cyan"/>
        </w:rPr>
      </w:pPr>
    </w:p>
    <w:p w14:paraId="732340E8" w14:textId="77777777" w:rsidR="00D913C5" w:rsidRPr="00D913C5" w:rsidRDefault="00D913C5" w:rsidP="00D913C5">
      <w:pPr>
        <w:rPr>
          <w:rFonts w:ascii="Arial" w:hAnsi="Arial" w:cs="Arial"/>
          <w:b/>
          <w:sz w:val="22"/>
          <w:szCs w:val="22"/>
        </w:rPr>
      </w:pPr>
      <w:r w:rsidRPr="00D913C5">
        <w:rPr>
          <w:rFonts w:ascii="Arial" w:hAnsi="Arial" w:cs="Arial"/>
          <w:b/>
          <w:sz w:val="22"/>
          <w:szCs w:val="22"/>
        </w:rPr>
        <w:t>Assessment Component 3</w:t>
      </w:r>
    </w:p>
    <w:p w14:paraId="2A7DFECA" w14:textId="77777777" w:rsidR="00D913C5" w:rsidRPr="00D913C5" w:rsidRDefault="00D913C5" w:rsidP="00D913C5">
      <w:pPr>
        <w:rPr>
          <w:rFonts w:ascii="Arial" w:hAnsi="Arial" w:cs="Arial"/>
          <w:b/>
          <w:i/>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913C5" w:rsidRPr="00D913C5" w14:paraId="06191973" w14:textId="77777777" w:rsidTr="00D913C5">
        <w:sdt>
          <w:sdtPr>
            <w:rPr>
              <w:rFonts w:ascii="Arial" w:hAnsi="Arial" w:cs="Arial"/>
              <w:sz w:val="22"/>
              <w:szCs w:val="22"/>
            </w:rPr>
            <w:id w:val="680480062"/>
            <w14:checkbox>
              <w14:checked w14:val="0"/>
              <w14:checkedState w14:val="2612" w14:font="MS Gothic"/>
              <w14:uncheckedState w14:val="2610" w14:font="MS Gothic"/>
            </w14:checkbox>
          </w:sdtPr>
          <w:sdtEndPr/>
          <w:sdtContent>
            <w:tc>
              <w:tcPr>
                <w:tcW w:w="562" w:type="dxa"/>
              </w:tcPr>
              <w:p w14:paraId="3EA4649F"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58" w:type="dxa"/>
          </w:tcPr>
          <w:p w14:paraId="43B50E6A" w14:textId="77777777" w:rsidR="00D913C5" w:rsidRPr="00D913C5" w:rsidRDefault="00D913C5" w:rsidP="00D913C5">
            <w:pPr>
              <w:rPr>
                <w:rFonts w:ascii="Arial" w:hAnsi="Arial" w:cs="Arial"/>
                <w:b/>
                <w:sz w:val="22"/>
                <w:szCs w:val="22"/>
              </w:rPr>
            </w:pPr>
            <w:r w:rsidRPr="00D913C5">
              <w:rPr>
                <w:rFonts w:ascii="Arial" w:hAnsi="Arial" w:cs="Arial"/>
                <w:b/>
                <w:sz w:val="22"/>
                <w:szCs w:val="22"/>
              </w:rPr>
              <w:t>Written exam</w:t>
            </w:r>
          </w:p>
        </w:tc>
        <w:sdt>
          <w:sdtPr>
            <w:rPr>
              <w:rFonts w:ascii="Arial" w:hAnsi="Arial" w:cs="Arial"/>
              <w:sz w:val="22"/>
              <w:szCs w:val="22"/>
            </w:rPr>
            <w:id w:val="-1504280192"/>
            <w14:checkbox>
              <w14:checked w14:val="0"/>
              <w14:checkedState w14:val="2612" w14:font="MS Gothic"/>
              <w14:uncheckedState w14:val="2610" w14:font="MS Gothic"/>
            </w14:checkbox>
          </w:sdtPr>
          <w:sdtEndPr/>
          <w:sdtContent>
            <w:tc>
              <w:tcPr>
                <w:tcW w:w="538" w:type="dxa"/>
              </w:tcPr>
              <w:p w14:paraId="13F6CC81"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82" w:type="dxa"/>
          </w:tcPr>
          <w:p w14:paraId="7E103C16" w14:textId="77777777" w:rsidR="00D913C5" w:rsidRPr="00D913C5" w:rsidRDefault="00D913C5" w:rsidP="00D913C5">
            <w:pPr>
              <w:rPr>
                <w:rFonts w:ascii="Arial" w:hAnsi="Arial" w:cs="Arial"/>
                <w:b/>
                <w:sz w:val="22"/>
                <w:szCs w:val="22"/>
              </w:rPr>
            </w:pPr>
            <w:r w:rsidRPr="00D913C5">
              <w:rPr>
                <w:rFonts w:ascii="Arial" w:hAnsi="Arial" w:cs="Arial"/>
                <w:b/>
                <w:sz w:val="22"/>
                <w:szCs w:val="22"/>
              </w:rPr>
              <w:t>Coursework</w:t>
            </w:r>
          </w:p>
        </w:tc>
        <w:sdt>
          <w:sdtPr>
            <w:rPr>
              <w:rFonts w:ascii="Arial" w:hAnsi="Arial" w:cs="Arial"/>
              <w:sz w:val="22"/>
              <w:szCs w:val="22"/>
            </w:rPr>
            <w:id w:val="1619644537"/>
            <w14:checkbox>
              <w14:checked w14:val="1"/>
              <w14:checkedState w14:val="2612" w14:font="MS Gothic"/>
              <w14:uncheckedState w14:val="2610" w14:font="MS Gothic"/>
            </w14:checkbox>
          </w:sdtPr>
          <w:sdtEndPr/>
          <w:sdtContent>
            <w:tc>
              <w:tcPr>
                <w:tcW w:w="538" w:type="dxa"/>
              </w:tcPr>
              <w:p w14:paraId="4FDE2648" w14:textId="77777777" w:rsidR="00D913C5" w:rsidRPr="00D913C5" w:rsidRDefault="00D913C5" w:rsidP="00D913C5">
                <w:pPr>
                  <w:rPr>
                    <w:rFonts w:ascii="Arial" w:hAnsi="Arial" w:cs="Arial"/>
                    <w:b/>
                    <w:sz w:val="22"/>
                    <w:szCs w:val="22"/>
                  </w:rPr>
                </w:pPr>
                <w:r w:rsidRPr="00D913C5">
                  <w:rPr>
                    <w:rFonts w:ascii="Segoe UI Symbol" w:hAnsi="Segoe UI Symbol" w:cs="Segoe UI Symbol"/>
                    <w:sz w:val="22"/>
                    <w:szCs w:val="22"/>
                  </w:rPr>
                  <w:t>☒</w:t>
                </w:r>
              </w:p>
            </w:tc>
          </w:sdtContent>
        </w:sdt>
        <w:tc>
          <w:tcPr>
            <w:tcW w:w="2482" w:type="dxa"/>
          </w:tcPr>
          <w:p w14:paraId="186F6F9A" w14:textId="77777777" w:rsidR="00D913C5" w:rsidRPr="00D913C5" w:rsidRDefault="00D913C5" w:rsidP="00D913C5">
            <w:pPr>
              <w:rPr>
                <w:rFonts w:ascii="Arial" w:hAnsi="Arial" w:cs="Arial"/>
                <w:b/>
                <w:sz w:val="22"/>
                <w:szCs w:val="22"/>
              </w:rPr>
            </w:pPr>
            <w:r w:rsidRPr="00D913C5">
              <w:rPr>
                <w:rFonts w:ascii="Arial" w:hAnsi="Arial" w:cs="Arial"/>
                <w:b/>
                <w:sz w:val="22"/>
                <w:szCs w:val="22"/>
              </w:rPr>
              <w:t>Practical</w:t>
            </w:r>
          </w:p>
        </w:tc>
      </w:tr>
    </w:tbl>
    <w:p w14:paraId="0BF21497" w14:textId="77777777" w:rsidR="00D913C5" w:rsidRPr="00D913C5" w:rsidRDefault="00D913C5" w:rsidP="00D913C5">
      <w:pPr>
        <w:rPr>
          <w:rFonts w:ascii="Arial" w:hAnsi="Arial" w:cs="Arial"/>
          <w:b/>
          <w:sz w:val="22"/>
          <w:szCs w:val="22"/>
        </w:rPr>
      </w:pPr>
    </w:p>
    <w:tbl>
      <w:tblPr>
        <w:tblStyle w:val="TableGrid2"/>
        <w:tblW w:w="8784" w:type="dxa"/>
        <w:tblLayout w:type="fixed"/>
        <w:tblLook w:val="04A0" w:firstRow="1" w:lastRow="0" w:firstColumn="1" w:lastColumn="0" w:noHBand="0" w:noVBand="1"/>
      </w:tblPr>
      <w:tblGrid>
        <w:gridCol w:w="3256"/>
        <w:gridCol w:w="3969"/>
        <w:gridCol w:w="1559"/>
      </w:tblGrid>
      <w:tr w:rsidR="00D913C5" w:rsidRPr="00D913C5" w14:paraId="26375535" w14:textId="77777777" w:rsidTr="00D913C5">
        <w:tc>
          <w:tcPr>
            <w:tcW w:w="3256" w:type="dxa"/>
          </w:tcPr>
          <w:p w14:paraId="610CA717" w14:textId="77777777" w:rsidR="00D913C5" w:rsidRPr="00D913C5" w:rsidRDefault="00D913C5" w:rsidP="00D913C5">
            <w:pPr>
              <w:jc w:val="center"/>
              <w:rPr>
                <w:rFonts w:ascii="Arial" w:hAnsi="Arial" w:cs="Arial"/>
                <w:b/>
                <w:sz w:val="22"/>
                <w:szCs w:val="22"/>
              </w:rPr>
            </w:pPr>
            <w:r w:rsidRPr="00D913C5">
              <w:rPr>
                <w:rFonts w:ascii="Arial" w:hAnsi="Arial" w:cs="Arial"/>
                <w:b/>
                <w:sz w:val="22"/>
                <w:szCs w:val="22"/>
              </w:rPr>
              <w:t>Mode of assessment</w:t>
            </w:r>
          </w:p>
        </w:tc>
        <w:tc>
          <w:tcPr>
            <w:tcW w:w="3969" w:type="dxa"/>
          </w:tcPr>
          <w:p w14:paraId="3D730D13" w14:textId="77777777" w:rsidR="00D913C5" w:rsidRPr="00D913C5" w:rsidRDefault="00D913C5" w:rsidP="00D913C5">
            <w:pPr>
              <w:rPr>
                <w:rFonts w:ascii="Arial" w:hAnsi="Arial" w:cs="Arial"/>
                <w:sz w:val="22"/>
                <w:szCs w:val="22"/>
              </w:rPr>
            </w:pPr>
            <w:r w:rsidRPr="00D913C5">
              <w:rPr>
                <w:rFonts w:ascii="Arial" w:hAnsi="Arial" w:cs="Arial"/>
                <w:b/>
                <w:sz w:val="22"/>
                <w:szCs w:val="22"/>
              </w:rPr>
              <w:t>Volume</w:t>
            </w:r>
          </w:p>
        </w:tc>
        <w:tc>
          <w:tcPr>
            <w:tcW w:w="1559" w:type="dxa"/>
          </w:tcPr>
          <w:p w14:paraId="01C96514" w14:textId="77777777" w:rsidR="00D913C5" w:rsidRPr="00D913C5" w:rsidRDefault="00D913C5" w:rsidP="00D913C5">
            <w:pPr>
              <w:rPr>
                <w:rFonts w:ascii="Arial" w:hAnsi="Arial" w:cs="Arial"/>
                <w:sz w:val="22"/>
                <w:szCs w:val="22"/>
              </w:rPr>
            </w:pPr>
            <w:r w:rsidRPr="00D913C5">
              <w:rPr>
                <w:rFonts w:ascii="Arial" w:hAnsi="Arial" w:cs="Arial"/>
                <w:b/>
                <w:sz w:val="22"/>
                <w:szCs w:val="22"/>
              </w:rPr>
              <w:t>Weighting</w:t>
            </w:r>
          </w:p>
        </w:tc>
      </w:tr>
      <w:tr w:rsidR="00D913C5" w:rsidRPr="00D913C5" w14:paraId="7BFBF5A9" w14:textId="77777777" w:rsidTr="00D913C5">
        <w:tc>
          <w:tcPr>
            <w:tcW w:w="3256" w:type="dxa"/>
          </w:tcPr>
          <w:p w14:paraId="33CC9ACA"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Final Presentation</w:t>
            </w:r>
          </w:p>
        </w:tc>
        <w:tc>
          <w:tcPr>
            <w:tcW w:w="3969" w:type="dxa"/>
          </w:tcPr>
          <w:p w14:paraId="4B5AFB44"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15 minutes</w:t>
            </w:r>
          </w:p>
        </w:tc>
        <w:tc>
          <w:tcPr>
            <w:tcW w:w="1559" w:type="dxa"/>
          </w:tcPr>
          <w:p w14:paraId="7C664F45" w14:textId="77777777" w:rsidR="00D913C5" w:rsidRPr="00D913C5" w:rsidRDefault="00D913C5" w:rsidP="00D913C5">
            <w:pPr>
              <w:jc w:val="center"/>
              <w:rPr>
                <w:rFonts w:ascii="Arial" w:hAnsi="Arial" w:cs="Arial"/>
                <w:sz w:val="22"/>
                <w:szCs w:val="22"/>
              </w:rPr>
            </w:pPr>
            <w:r w:rsidRPr="00D913C5">
              <w:rPr>
                <w:rFonts w:ascii="Arial" w:hAnsi="Arial" w:cs="Arial"/>
                <w:sz w:val="22"/>
                <w:szCs w:val="22"/>
              </w:rPr>
              <w:t>40%</w:t>
            </w:r>
          </w:p>
        </w:tc>
      </w:tr>
    </w:tbl>
    <w:p w14:paraId="0C0C4E4E" w14:textId="77777777" w:rsidR="00D913C5" w:rsidRPr="00D913C5" w:rsidRDefault="00D913C5" w:rsidP="00D913C5">
      <w:pPr>
        <w:rPr>
          <w:rFonts w:ascii="Arial" w:hAnsi="Arial" w:cs="Arial"/>
          <w:b/>
          <w:sz w:val="22"/>
          <w:szCs w:val="22"/>
        </w:rPr>
      </w:pPr>
    </w:p>
    <w:p w14:paraId="4F24CE31" w14:textId="77777777" w:rsidR="00D913C5" w:rsidRPr="00D913C5" w:rsidRDefault="00D913C5" w:rsidP="00D913C5">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14:paraId="52070F0F" w14:textId="77777777" w:rsidR="00D913C5" w:rsidRPr="00D913C5" w:rsidRDefault="00D913C5" w:rsidP="00D913C5">
      <w:pPr>
        <w:keepNext/>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r w:rsidRPr="00D913C5">
        <w:rPr>
          <w:rFonts w:ascii="Arial" w:hAnsi="Arial" w:cs="Arial"/>
          <w:b/>
          <w:sz w:val="22"/>
          <w:szCs w:val="22"/>
          <w:lang w:eastAsia="en-GB"/>
        </w:rPr>
        <w:t>Assessment Summary</w:t>
      </w:r>
    </w:p>
    <w:tbl>
      <w:tblPr>
        <w:tblStyle w:val="TableGrid2"/>
        <w:tblW w:w="0" w:type="auto"/>
        <w:tblLayout w:type="fixed"/>
        <w:tblLook w:val="04A0" w:firstRow="1" w:lastRow="0" w:firstColumn="1" w:lastColumn="0" w:noHBand="0" w:noVBand="1"/>
      </w:tblPr>
      <w:tblGrid>
        <w:gridCol w:w="3261"/>
        <w:gridCol w:w="1842"/>
      </w:tblGrid>
      <w:tr w:rsidR="00D913C5" w:rsidRPr="00D913C5" w14:paraId="30F785E1" w14:textId="77777777" w:rsidTr="00D913C5">
        <w:tc>
          <w:tcPr>
            <w:tcW w:w="3261" w:type="dxa"/>
            <w:tcBorders>
              <w:top w:val="single" w:sz="4" w:space="0" w:color="auto"/>
              <w:left w:val="single" w:sz="4" w:space="0" w:color="auto"/>
            </w:tcBorders>
          </w:tcPr>
          <w:p w14:paraId="73D98372" w14:textId="77777777" w:rsidR="00D913C5" w:rsidRPr="00D913C5" w:rsidRDefault="00D913C5" w:rsidP="00D913C5">
            <w:pPr>
              <w:keepNext/>
              <w:rPr>
                <w:rFonts w:ascii="Arial" w:hAnsi="Arial" w:cs="Arial"/>
                <w:b/>
                <w:sz w:val="22"/>
                <w:szCs w:val="22"/>
              </w:rPr>
            </w:pPr>
            <w:r w:rsidRPr="00D913C5">
              <w:rPr>
                <w:rFonts w:ascii="Arial" w:hAnsi="Arial" w:cs="Arial"/>
                <w:b/>
                <w:sz w:val="22"/>
                <w:szCs w:val="22"/>
              </w:rPr>
              <w:t>Activity type</w:t>
            </w:r>
          </w:p>
        </w:tc>
        <w:tc>
          <w:tcPr>
            <w:tcW w:w="1842" w:type="dxa"/>
          </w:tcPr>
          <w:p w14:paraId="7A9493D0"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Percentage</w:t>
            </w:r>
          </w:p>
        </w:tc>
      </w:tr>
      <w:tr w:rsidR="00D913C5" w:rsidRPr="00D913C5" w14:paraId="1438C072" w14:textId="77777777" w:rsidTr="00D913C5">
        <w:tc>
          <w:tcPr>
            <w:tcW w:w="3261" w:type="dxa"/>
          </w:tcPr>
          <w:p w14:paraId="22D7D132"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Written exam</w:t>
            </w:r>
          </w:p>
        </w:tc>
        <w:tc>
          <w:tcPr>
            <w:tcW w:w="1842" w:type="dxa"/>
          </w:tcPr>
          <w:p w14:paraId="4C813771"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0</w:t>
            </w:r>
          </w:p>
        </w:tc>
      </w:tr>
      <w:tr w:rsidR="00D913C5" w:rsidRPr="00D913C5" w14:paraId="2188C5BA" w14:textId="77777777" w:rsidTr="00D913C5">
        <w:tc>
          <w:tcPr>
            <w:tcW w:w="3261" w:type="dxa"/>
          </w:tcPr>
          <w:p w14:paraId="603B9973"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Coursework</w:t>
            </w:r>
          </w:p>
        </w:tc>
        <w:tc>
          <w:tcPr>
            <w:tcW w:w="1842" w:type="dxa"/>
          </w:tcPr>
          <w:p w14:paraId="697AA7EB"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40%</w:t>
            </w:r>
          </w:p>
        </w:tc>
      </w:tr>
      <w:tr w:rsidR="00D913C5" w:rsidRPr="00D913C5" w14:paraId="1C40E269" w14:textId="77777777" w:rsidTr="00D913C5">
        <w:tc>
          <w:tcPr>
            <w:tcW w:w="3261" w:type="dxa"/>
          </w:tcPr>
          <w:p w14:paraId="171644DE"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Practical</w:t>
            </w:r>
          </w:p>
        </w:tc>
        <w:tc>
          <w:tcPr>
            <w:tcW w:w="1842" w:type="dxa"/>
          </w:tcPr>
          <w:p w14:paraId="4C5CB963" w14:textId="77777777" w:rsidR="00D913C5" w:rsidRPr="00D913C5" w:rsidRDefault="00D913C5" w:rsidP="00D913C5">
            <w:pPr>
              <w:keepNext/>
              <w:jc w:val="center"/>
              <w:rPr>
                <w:rFonts w:ascii="Arial" w:hAnsi="Arial" w:cs="Arial"/>
                <w:sz w:val="22"/>
                <w:szCs w:val="22"/>
              </w:rPr>
            </w:pPr>
            <w:r w:rsidRPr="00D913C5">
              <w:rPr>
                <w:rFonts w:ascii="Arial" w:hAnsi="Arial" w:cs="Arial"/>
                <w:sz w:val="22"/>
                <w:szCs w:val="22"/>
              </w:rPr>
              <w:t>60%</w:t>
            </w:r>
          </w:p>
        </w:tc>
      </w:tr>
      <w:tr w:rsidR="00D913C5" w:rsidRPr="00D913C5" w14:paraId="6A729D22" w14:textId="77777777" w:rsidTr="00D913C5">
        <w:tc>
          <w:tcPr>
            <w:tcW w:w="3261" w:type="dxa"/>
          </w:tcPr>
          <w:p w14:paraId="003A88A7" w14:textId="77777777" w:rsidR="00D913C5" w:rsidRPr="00D913C5" w:rsidRDefault="00D913C5" w:rsidP="00D913C5">
            <w:pPr>
              <w:keepNext/>
              <w:rPr>
                <w:rFonts w:ascii="Arial" w:hAnsi="Arial" w:cs="Arial"/>
                <w:sz w:val="22"/>
                <w:szCs w:val="22"/>
              </w:rPr>
            </w:pPr>
            <w:r w:rsidRPr="00D913C5">
              <w:rPr>
                <w:rFonts w:ascii="Arial" w:hAnsi="Arial" w:cs="Arial"/>
                <w:b/>
                <w:sz w:val="22"/>
                <w:szCs w:val="22"/>
              </w:rPr>
              <w:t>TOTAL</w:t>
            </w:r>
          </w:p>
        </w:tc>
        <w:tc>
          <w:tcPr>
            <w:tcW w:w="1842" w:type="dxa"/>
          </w:tcPr>
          <w:p w14:paraId="60990C1D" w14:textId="77777777" w:rsidR="00D913C5" w:rsidRPr="00D913C5" w:rsidRDefault="00D913C5" w:rsidP="00D913C5">
            <w:pPr>
              <w:keepNext/>
              <w:jc w:val="center"/>
              <w:rPr>
                <w:rFonts w:ascii="Arial" w:hAnsi="Arial" w:cs="Arial"/>
                <w:b/>
                <w:sz w:val="22"/>
                <w:szCs w:val="22"/>
              </w:rPr>
            </w:pPr>
            <w:r w:rsidRPr="00D913C5">
              <w:rPr>
                <w:rFonts w:ascii="Arial" w:hAnsi="Arial" w:cs="Arial"/>
                <w:b/>
                <w:sz w:val="22"/>
                <w:szCs w:val="22"/>
              </w:rPr>
              <w:t>100%</w:t>
            </w:r>
          </w:p>
        </w:tc>
      </w:tr>
    </w:tbl>
    <w:p w14:paraId="4A031F75" w14:textId="77777777" w:rsidR="00D913C5" w:rsidRDefault="00D913C5" w:rsidP="00D913C5">
      <w:pPr>
        <w:rPr>
          <w:rFonts w:ascii="Arial" w:hAnsi="Arial" w:cs="Arial"/>
          <w:sz w:val="22"/>
          <w:szCs w:val="22"/>
        </w:rPr>
      </w:pPr>
    </w:p>
    <w:p w14:paraId="59776207" w14:textId="77777777" w:rsidR="00D913C5" w:rsidRDefault="00D913C5" w:rsidP="00D913C5">
      <w:pPr>
        <w:rPr>
          <w:rFonts w:ascii="Arial" w:hAnsi="Arial" w:cs="Arial"/>
          <w:sz w:val="22"/>
          <w:szCs w:val="22"/>
        </w:rPr>
      </w:pPr>
    </w:p>
    <w:p w14:paraId="74DA99E0" w14:textId="77777777" w:rsidR="00D913C5" w:rsidRPr="00D913C5" w:rsidRDefault="00D913C5" w:rsidP="00D913C5">
      <w:pPr>
        <w:rPr>
          <w:rFonts w:ascii="Arial" w:hAnsi="Arial" w:cs="Arial"/>
          <w:b/>
          <w:sz w:val="22"/>
          <w:szCs w:val="22"/>
        </w:rPr>
      </w:pPr>
      <w:r w:rsidRPr="00D913C5">
        <w:rPr>
          <w:rFonts w:ascii="Arial" w:hAnsi="Arial" w:cs="Arial"/>
          <w:b/>
          <w:sz w:val="22"/>
          <w:szCs w:val="22"/>
        </w:rPr>
        <w:t>READING LIST</w:t>
      </w:r>
    </w:p>
    <w:p w14:paraId="014E266E" w14:textId="77777777" w:rsidR="00D913C5" w:rsidRPr="00D913C5" w:rsidRDefault="00D913C5" w:rsidP="00D913C5">
      <w:pPr>
        <w:rPr>
          <w:rFonts w:ascii="Arial" w:hAnsi="Arial" w:cs="Arial"/>
          <w:b/>
          <w:sz w:val="22"/>
          <w:szCs w:val="22"/>
        </w:rPr>
      </w:pPr>
    </w:p>
    <w:tbl>
      <w:tblPr>
        <w:tblStyle w:val="TableGrid2"/>
        <w:tblW w:w="0" w:type="auto"/>
        <w:tblLook w:val="04A0" w:firstRow="1" w:lastRow="0" w:firstColumn="1" w:lastColumn="0" w:noHBand="0" w:noVBand="1"/>
      </w:tblPr>
      <w:tblGrid>
        <w:gridCol w:w="1689"/>
        <w:gridCol w:w="5605"/>
        <w:gridCol w:w="1366"/>
      </w:tblGrid>
      <w:tr w:rsidR="00D913C5" w:rsidRPr="00D913C5" w14:paraId="0E81717B" w14:textId="77777777" w:rsidTr="00D913C5">
        <w:tc>
          <w:tcPr>
            <w:tcW w:w="1689" w:type="dxa"/>
            <w:shd w:val="clear" w:color="auto" w:fill="BFBFBF"/>
          </w:tcPr>
          <w:p w14:paraId="2E250DC6"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Module Code</w:t>
            </w:r>
          </w:p>
        </w:tc>
        <w:tc>
          <w:tcPr>
            <w:tcW w:w="6971" w:type="dxa"/>
            <w:gridSpan w:val="2"/>
          </w:tcPr>
          <w:p w14:paraId="5E8E272A"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color w:val="000000" w:themeColor="text1"/>
                <w:sz w:val="22"/>
                <w:szCs w:val="22"/>
              </w:rPr>
              <w:t xml:space="preserve">ACDA5003 </w:t>
            </w:r>
          </w:p>
        </w:tc>
      </w:tr>
      <w:tr w:rsidR="00D913C5" w:rsidRPr="00D913C5" w14:paraId="0A531B5F" w14:textId="77777777" w:rsidTr="00D913C5">
        <w:tc>
          <w:tcPr>
            <w:tcW w:w="1689" w:type="dxa"/>
            <w:shd w:val="clear" w:color="auto" w:fill="BFBFBF"/>
          </w:tcPr>
          <w:p w14:paraId="16EB372E"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Module Title</w:t>
            </w:r>
          </w:p>
        </w:tc>
        <w:tc>
          <w:tcPr>
            <w:tcW w:w="6971" w:type="dxa"/>
            <w:gridSpan w:val="2"/>
          </w:tcPr>
          <w:p w14:paraId="58B09BBA"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Enterprise &amp; Innovation Group Project</w:t>
            </w:r>
          </w:p>
        </w:tc>
      </w:tr>
      <w:tr w:rsidR="00D913C5" w:rsidRPr="00D913C5" w14:paraId="1D1543C7" w14:textId="77777777" w:rsidTr="00D913C5">
        <w:tc>
          <w:tcPr>
            <w:tcW w:w="1689" w:type="dxa"/>
            <w:shd w:val="clear" w:color="auto" w:fill="BFBFBF"/>
          </w:tcPr>
          <w:p w14:paraId="314DB519"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Classification</w:t>
            </w:r>
          </w:p>
        </w:tc>
        <w:tc>
          <w:tcPr>
            <w:tcW w:w="5605" w:type="dxa"/>
            <w:shd w:val="clear" w:color="auto" w:fill="BFBFBF"/>
          </w:tcPr>
          <w:p w14:paraId="0D2952A8"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Reading List entry</w:t>
            </w:r>
          </w:p>
        </w:tc>
        <w:tc>
          <w:tcPr>
            <w:tcW w:w="1366" w:type="dxa"/>
            <w:shd w:val="clear" w:color="auto" w:fill="BFBFBF"/>
          </w:tcPr>
          <w:p w14:paraId="0554B0F4" w14:textId="77777777" w:rsidR="00D913C5" w:rsidRPr="00D913C5" w:rsidRDefault="00D913C5" w:rsidP="00D913C5">
            <w:pPr>
              <w:tabs>
                <w:tab w:val="num" w:pos="720"/>
                <w:tab w:val="left" w:pos="1440"/>
              </w:tabs>
              <w:rPr>
                <w:rFonts w:ascii="Arial" w:hAnsi="Arial" w:cs="Arial"/>
                <w:b/>
                <w:sz w:val="22"/>
                <w:szCs w:val="22"/>
              </w:rPr>
            </w:pPr>
            <w:r w:rsidRPr="00D913C5">
              <w:rPr>
                <w:rFonts w:ascii="Arial" w:hAnsi="Arial" w:cs="Arial"/>
                <w:b/>
                <w:sz w:val="22"/>
                <w:szCs w:val="22"/>
              </w:rPr>
              <w:t>Electronic*</w:t>
            </w:r>
          </w:p>
        </w:tc>
      </w:tr>
      <w:tr w:rsidR="00D913C5" w:rsidRPr="00D913C5" w14:paraId="0223DC3A" w14:textId="77777777" w:rsidTr="00D913C5">
        <w:tc>
          <w:tcPr>
            <w:tcW w:w="1689" w:type="dxa"/>
          </w:tcPr>
          <w:p w14:paraId="53D5F98A"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Essential</w:t>
            </w:r>
          </w:p>
        </w:tc>
        <w:tc>
          <w:tcPr>
            <w:tcW w:w="5605" w:type="dxa"/>
          </w:tcPr>
          <w:p w14:paraId="52D31194" w14:textId="77777777" w:rsidR="00D913C5" w:rsidRPr="00D913C5" w:rsidRDefault="00D913C5" w:rsidP="00D913C5">
            <w:pPr>
              <w:keepNext/>
              <w:rPr>
                <w:rFonts w:ascii="Arial" w:hAnsi="Arial" w:cs="Arial"/>
                <w:sz w:val="22"/>
                <w:szCs w:val="22"/>
              </w:rPr>
            </w:pPr>
            <w:r w:rsidRPr="00D913C5">
              <w:rPr>
                <w:rFonts w:ascii="Arial" w:hAnsi="Arial" w:cs="Arial"/>
                <w:sz w:val="22"/>
                <w:szCs w:val="22"/>
              </w:rPr>
              <w:t>McKeown, M. (2014) The Innovation Book: How to Manage Ideas and Execution for Outstanding Results (The X Book), FT Publishing International.</w:t>
            </w:r>
          </w:p>
        </w:tc>
        <w:tc>
          <w:tcPr>
            <w:tcW w:w="1366" w:type="dxa"/>
          </w:tcPr>
          <w:sdt>
            <w:sdtPr>
              <w:rPr>
                <w:rFonts w:ascii="Arial" w:hAnsi="Arial" w:cs="Arial"/>
                <w:sz w:val="22"/>
                <w:szCs w:val="22"/>
              </w:rPr>
              <w:id w:val="751635144"/>
              <w14:checkbox>
                <w14:checked w14:val="1"/>
                <w14:checkedState w14:val="2612" w14:font="MS Gothic"/>
                <w14:uncheckedState w14:val="2610" w14:font="MS Gothic"/>
              </w14:checkbox>
            </w:sdtPr>
            <w:sdtEndPr/>
            <w:sdtContent>
              <w:p w14:paraId="06562A91"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32ABC150" w14:textId="77777777" w:rsidR="00D913C5" w:rsidRPr="00D913C5" w:rsidRDefault="00D913C5" w:rsidP="00D913C5">
            <w:pPr>
              <w:jc w:val="center"/>
              <w:rPr>
                <w:rFonts w:ascii="Arial" w:hAnsi="Arial" w:cs="Arial"/>
                <w:sz w:val="22"/>
                <w:szCs w:val="22"/>
              </w:rPr>
            </w:pPr>
          </w:p>
        </w:tc>
      </w:tr>
      <w:tr w:rsidR="00D913C5" w:rsidRPr="00D913C5" w14:paraId="4418FF0F" w14:textId="77777777" w:rsidTr="00D913C5">
        <w:tc>
          <w:tcPr>
            <w:tcW w:w="1689" w:type="dxa"/>
          </w:tcPr>
          <w:p w14:paraId="34C45F75"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Essential</w:t>
            </w:r>
          </w:p>
        </w:tc>
        <w:tc>
          <w:tcPr>
            <w:tcW w:w="5605" w:type="dxa"/>
          </w:tcPr>
          <w:p w14:paraId="6C8EE2CC" w14:textId="77777777" w:rsidR="00D913C5" w:rsidRPr="00D913C5" w:rsidRDefault="00D913C5" w:rsidP="00D913C5">
            <w:pPr>
              <w:rPr>
                <w:rFonts w:ascii="Arial" w:hAnsi="Arial" w:cs="Arial"/>
                <w:sz w:val="22"/>
                <w:szCs w:val="22"/>
              </w:rPr>
            </w:pPr>
            <w:r w:rsidRPr="00D913C5">
              <w:rPr>
                <w:rFonts w:ascii="Arial" w:hAnsi="Arial" w:cs="Arial"/>
                <w:sz w:val="22"/>
                <w:szCs w:val="22"/>
              </w:rPr>
              <w:t>Williams, S (2016) (30th Ed.), The FT Guide to Business Start Up 2017/18: The Most Comprehensive Guide for Entrepreneurs, FT Publishing International.</w:t>
            </w:r>
          </w:p>
        </w:tc>
        <w:tc>
          <w:tcPr>
            <w:tcW w:w="1366" w:type="dxa"/>
          </w:tcPr>
          <w:sdt>
            <w:sdtPr>
              <w:rPr>
                <w:rFonts w:ascii="Arial" w:hAnsi="Arial" w:cs="Arial"/>
                <w:sz w:val="22"/>
                <w:szCs w:val="22"/>
              </w:rPr>
              <w:id w:val="-656761452"/>
              <w14:checkbox>
                <w14:checked w14:val="1"/>
                <w14:checkedState w14:val="2612" w14:font="MS Gothic"/>
                <w14:uncheckedState w14:val="2610" w14:font="MS Gothic"/>
              </w14:checkbox>
            </w:sdtPr>
            <w:sdtEndPr/>
            <w:sdtContent>
              <w:p w14:paraId="409F8E0A"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tc>
      </w:tr>
      <w:tr w:rsidR="00D913C5" w:rsidRPr="00D913C5" w14:paraId="08A2E091" w14:textId="77777777" w:rsidTr="00D913C5">
        <w:tc>
          <w:tcPr>
            <w:tcW w:w="1689" w:type="dxa"/>
          </w:tcPr>
          <w:p w14:paraId="0DFDABBC"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lastRenderedPageBreak/>
              <w:t>Further</w:t>
            </w:r>
            <w:r w:rsidRPr="00D913C5">
              <w:rPr>
                <w:rFonts w:ascii="Arial" w:hAnsi="Arial" w:cs="Arial"/>
                <w:sz w:val="22"/>
                <w:szCs w:val="22"/>
              </w:rPr>
              <w:br/>
            </w:r>
          </w:p>
        </w:tc>
        <w:tc>
          <w:tcPr>
            <w:tcW w:w="5605" w:type="dxa"/>
          </w:tcPr>
          <w:p w14:paraId="57B1F122" w14:textId="77777777" w:rsidR="00D913C5" w:rsidRPr="00D913C5" w:rsidRDefault="00D913C5" w:rsidP="00D913C5">
            <w:pPr>
              <w:rPr>
                <w:rFonts w:ascii="Arial" w:hAnsi="Arial" w:cs="Arial"/>
                <w:sz w:val="22"/>
                <w:szCs w:val="22"/>
              </w:rPr>
            </w:pPr>
            <w:r w:rsidRPr="00D913C5">
              <w:rPr>
                <w:rFonts w:ascii="Arial" w:hAnsi="Arial" w:cs="Arial"/>
                <w:sz w:val="22"/>
                <w:szCs w:val="22"/>
              </w:rPr>
              <w:t>Barringer, B. R. (2015) (4th Ed.), Entrepreneurship, Pearson.</w:t>
            </w:r>
          </w:p>
        </w:tc>
        <w:tc>
          <w:tcPr>
            <w:tcW w:w="1366" w:type="dxa"/>
          </w:tcPr>
          <w:sdt>
            <w:sdtPr>
              <w:rPr>
                <w:rFonts w:ascii="Arial" w:hAnsi="Arial" w:cs="Arial"/>
                <w:sz w:val="22"/>
                <w:szCs w:val="22"/>
              </w:rPr>
              <w:id w:val="-1894875832"/>
              <w14:checkbox>
                <w14:checked w14:val="0"/>
                <w14:checkedState w14:val="2612" w14:font="MS Gothic"/>
                <w14:uncheckedState w14:val="2610" w14:font="MS Gothic"/>
              </w14:checkbox>
            </w:sdtPr>
            <w:sdtEndPr/>
            <w:sdtContent>
              <w:p w14:paraId="607C9B23"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27587C3C" w14:textId="77777777" w:rsidR="00D913C5" w:rsidRPr="00D913C5" w:rsidRDefault="00D913C5" w:rsidP="00D913C5">
            <w:pPr>
              <w:jc w:val="center"/>
              <w:rPr>
                <w:rFonts w:ascii="Arial" w:hAnsi="Arial" w:cs="Arial"/>
                <w:sz w:val="22"/>
                <w:szCs w:val="22"/>
              </w:rPr>
            </w:pPr>
          </w:p>
        </w:tc>
      </w:tr>
      <w:tr w:rsidR="00D913C5" w:rsidRPr="00D913C5" w14:paraId="7EBDAFE4" w14:textId="77777777" w:rsidTr="00D913C5">
        <w:tc>
          <w:tcPr>
            <w:tcW w:w="1689" w:type="dxa"/>
          </w:tcPr>
          <w:p w14:paraId="6B8DDB30"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3C1EA956" w14:textId="77777777" w:rsidR="00D913C5" w:rsidRPr="00D913C5" w:rsidRDefault="00D913C5" w:rsidP="00D913C5">
            <w:pPr>
              <w:rPr>
                <w:rFonts w:ascii="Arial" w:hAnsi="Arial" w:cs="Arial"/>
                <w:sz w:val="22"/>
                <w:szCs w:val="22"/>
              </w:rPr>
            </w:pPr>
            <w:r w:rsidRPr="00D913C5">
              <w:rPr>
                <w:rFonts w:ascii="Arial" w:hAnsi="Arial" w:cs="Arial"/>
                <w:sz w:val="22"/>
                <w:szCs w:val="22"/>
              </w:rPr>
              <w:t>Ries, E. (2011) The Lean Startup: How Constant Innovation Creates Radically Successful Businesses, Portfolio Penguin.</w:t>
            </w:r>
          </w:p>
        </w:tc>
        <w:tc>
          <w:tcPr>
            <w:tcW w:w="1366" w:type="dxa"/>
          </w:tcPr>
          <w:sdt>
            <w:sdtPr>
              <w:rPr>
                <w:rFonts w:ascii="Arial" w:hAnsi="Arial" w:cs="Arial"/>
                <w:sz w:val="22"/>
                <w:szCs w:val="22"/>
              </w:rPr>
              <w:id w:val="-2106871298"/>
              <w14:checkbox>
                <w14:checked w14:val="0"/>
                <w14:checkedState w14:val="2612" w14:font="MS Gothic"/>
                <w14:uncheckedState w14:val="2610" w14:font="MS Gothic"/>
              </w14:checkbox>
            </w:sdtPr>
            <w:sdtEndPr/>
            <w:sdtContent>
              <w:p w14:paraId="7F532D77"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35043DA5" w14:textId="77777777" w:rsidR="00D913C5" w:rsidRPr="00D913C5" w:rsidRDefault="00D913C5" w:rsidP="00D913C5">
            <w:pPr>
              <w:jc w:val="center"/>
              <w:rPr>
                <w:rFonts w:ascii="Arial" w:hAnsi="Arial" w:cs="Arial"/>
                <w:sz w:val="22"/>
                <w:szCs w:val="22"/>
              </w:rPr>
            </w:pPr>
          </w:p>
        </w:tc>
      </w:tr>
      <w:tr w:rsidR="00D913C5" w:rsidRPr="00D913C5" w14:paraId="15AC064C" w14:textId="77777777" w:rsidTr="00D913C5">
        <w:tc>
          <w:tcPr>
            <w:tcW w:w="1689" w:type="dxa"/>
          </w:tcPr>
          <w:p w14:paraId="4E11AC92"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171648DD" w14:textId="77777777" w:rsidR="00D913C5" w:rsidRPr="00D913C5" w:rsidRDefault="00D913C5" w:rsidP="00D913C5">
            <w:pPr>
              <w:rPr>
                <w:rFonts w:ascii="Arial" w:hAnsi="Arial" w:cs="Arial"/>
                <w:sz w:val="22"/>
                <w:szCs w:val="22"/>
              </w:rPr>
            </w:pPr>
            <w:r w:rsidRPr="00D913C5">
              <w:rPr>
                <w:rFonts w:ascii="Arial" w:hAnsi="Arial" w:cs="Arial"/>
                <w:sz w:val="22"/>
                <w:szCs w:val="22"/>
              </w:rPr>
              <w:t>Kerzner, H, (2017) Project Management: A Systems Approach to Planning, Scheduling, and Controlling, Wiley.</w:t>
            </w:r>
          </w:p>
        </w:tc>
        <w:tc>
          <w:tcPr>
            <w:tcW w:w="1366" w:type="dxa"/>
          </w:tcPr>
          <w:sdt>
            <w:sdtPr>
              <w:rPr>
                <w:rFonts w:ascii="Arial" w:hAnsi="Arial" w:cs="Arial"/>
                <w:sz w:val="22"/>
                <w:szCs w:val="22"/>
              </w:rPr>
              <w:id w:val="-1163088040"/>
              <w14:checkbox>
                <w14:checked w14:val="0"/>
                <w14:checkedState w14:val="2612" w14:font="MS Gothic"/>
                <w14:uncheckedState w14:val="2610" w14:font="MS Gothic"/>
              </w14:checkbox>
            </w:sdtPr>
            <w:sdtEndPr/>
            <w:sdtContent>
              <w:p w14:paraId="4CF6085F"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tc>
      </w:tr>
      <w:tr w:rsidR="00D913C5" w:rsidRPr="00D913C5" w14:paraId="2BEE594A" w14:textId="77777777" w:rsidTr="00D913C5">
        <w:tc>
          <w:tcPr>
            <w:tcW w:w="1689" w:type="dxa"/>
          </w:tcPr>
          <w:p w14:paraId="037A46AA"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04F58BF4" w14:textId="77777777" w:rsidR="00D913C5" w:rsidRPr="00D913C5" w:rsidRDefault="00D913C5" w:rsidP="00D913C5">
            <w:pPr>
              <w:rPr>
                <w:rFonts w:ascii="Arial" w:hAnsi="Arial" w:cs="Arial"/>
                <w:sz w:val="22"/>
                <w:szCs w:val="22"/>
              </w:rPr>
            </w:pPr>
            <w:r w:rsidRPr="00D913C5">
              <w:rPr>
                <w:rFonts w:ascii="Arial" w:hAnsi="Arial" w:cs="Arial"/>
                <w:sz w:val="22"/>
                <w:szCs w:val="22"/>
              </w:rPr>
              <w:t>Brechner, E (2015) Agile Project Management with Kanban, Microsoft Press.</w:t>
            </w:r>
          </w:p>
        </w:tc>
        <w:tc>
          <w:tcPr>
            <w:tcW w:w="1366" w:type="dxa"/>
          </w:tcPr>
          <w:sdt>
            <w:sdtPr>
              <w:rPr>
                <w:rFonts w:ascii="Arial" w:hAnsi="Arial" w:cs="Arial"/>
                <w:sz w:val="22"/>
                <w:szCs w:val="22"/>
              </w:rPr>
              <w:id w:val="681095444"/>
              <w14:checkbox>
                <w14:checked w14:val="0"/>
                <w14:checkedState w14:val="2612" w14:font="MS Gothic"/>
                <w14:uncheckedState w14:val="2610" w14:font="MS Gothic"/>
              </w14:checkbox>
            </w:sdtPr>
            <w:sdtEndPr/>
            <w:sdtContent>
              <w:p w14:paraId="5B06B8DA"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tc>
      </w:tr>
      <w:tr w:rsidR="00D913C5" w:rsidRPr="00D913C5" w14:paraId="1795B178" w14:textId="77777777" w:rsidTr="00D913C5">
        <w:tc>
          <w:tcPr>
            <w:tcW w:w="1689" w:type="dxa"/>
          </w:tcPr>
          <w:p w14:paraId="71E43A68"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5BA18F68" w14:textId="77777777" w:rsidR="00D913C5" w:rsidRPr="00D913C5" w:rsidRDefault="00D913C5" w:rsidP="00D913C5">
            <w:pPr>
              <w:rPr>
                <w:rFonts w:ascii="Arial" w:hAnsi="Arial" w:cs="Arial"/>
                <w:sz w:val="22"/>
                <w:szCs w:val="22"/>
              </w:rPr>
            </w:pPr>
            <w:r w:rsidRPr="00D913C5">
              <w:rPr>
                <w:rFonts w:ascii="Arial" w:hAnsi="Arial" w:cs="Arial"/>
                <w:sz w:val="22"/>
                <w:szCs w:val="22"/>
              </w:rPr>
              <w:t>Haber, J. (2016) The Business of Good: Social Entrepreneurship and the New Bottom Line, Entrepreneur Press.</w:t>
            </w:r>
          </w:p>
        </w:tc>
        <w:tc>
          <w:tcPr>
            <w:tcW w:w="1366" w:type="dxa"/>
          </w:tcPr>
          <w:sdt>
            <w:sdtPr>
              <w:rPr>
                <w:rFonts w:ascii="Arial" w:hAnsi="Arial" w:cs="Arial"/>
                <w:sz w:val="22"/>
                <w:szCs w:val="22"/>
              </w:rPr>
              <w:id w:val="-1272472102"/>
              <w14:checkbox>
                <w14:checked w14:val="0"/>
                <w14:checkedState w14:val="2612" w14:font="MS Gothic"/>
                <w14:uncheckedState w14:val="2610" w14:font="MS Gothic"/>
              </w14:checkbox>
            </w:sdtPr>
            <w:sdtEndPr/>
            <w:sdtContent>
              <w:p w14:paraId="60076AB6"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tc>
      </w:tr>
      <w:tr w:rsidR="00D913C5" w:rsidRPr="00D913C5" w14:paraId="22D5401A" w14:textId="77777777" w:rsidTr="00D913C5">
        <w:tc>
          <w:tcPr>
            <w:tcW w:w="1689" w:type="dxa"/>
          </w:tcPr>
          <w:p w14:paraId="64C60AE7"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1C9D369B" w14:textId="77777777" w:rsidR="00D913C5" w:rsidRPr="00D913C5" w:rsidRDefault="00D913C5" w:rsidP="00D913C5">
            <w:pPr>
              <w:rPr>
                <w:rFonts w:ascii="Arial" w:hAnsi="Arial" w:cs="Arial"/>
                <w:sz w:val="22"/>
                <w:szCs w:val="22"/>
              </w:rPr>
            </w:pPr>
            <w:r w:rsidRPr="00D913C5">
              <w:rPr>
                <w:rFonts w:ascii="Arial" w:hAnsi="Arial" w:cs="Arial"/>
                <w:sz w:val="22"/>
                <w:szCs w:val="22"/>
              </w:rPr>
              <w:t>Gelobter, M (2015) Lean Startups for Social Change: The Revolutionary Path to Big Impact, EDS Publications Ltd.</w:t>
            </w:r>
          </w:p>
        </w:tc>
        <w:tc>
          <w:tcPr>
            <w:tcW w:w="1366" w:type="dxa"/>
          </w:tcPr>
          <w:sdt>
            <w:sdtPr>
              <w:rPr>
                <w:rFonts w:ascii="Arial" w:hAnsi="Arial" w:cs="Arial"/>
                <w:sz w:val="22"/>
                <w:szCs w:val="22"/>
              </w:rPr>
              <w:id w:val="571943472"/>
              <w14:checkbox>
                <w14:checked w14:val="0"/>
                <w14:checkedState w14:val="2612" w14:font="MS Gothic"/>
                <w14:uncheckedState w14:val="2610" w14:font="MS Gothic"/>
              </w14:checkbox>
            </w:sdtPr>
            <w:sdtEndPr/>
            <w:sdtContent>
              <w:p w14:paraId="5644A75B"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tc>
      </w:tr>
      <w:tr w:rsidR="00D913C5" w:rsidRPr="00D913C5" w14:paraId="301727BC" w14:textId="77777777" w:rsidTr="00D913C5">
        <w:tc>
          <w:tcPr>
            <w:tcW w:w="1689" w:type="dxa"/>
          </w:tcPr>
          <w:p w14:paraId="6A08EA74"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73174924" w14:textId="77777777" w:rsidR="00D913C5" w:rsidRPr="00D913C5" w:rsidRDefault="00D913C5" w:rsidP="00D913C5">
            <w:pPr>
              <w:rPr>
                <w:rFonts w:ascii="Arial" w:hAnsi="Arial" w:cs="Arial"/>
                <w:sz w:val="22"/>
                <w:szCs w:val="22"/>
              </w:rPr>
            </w:pPr>
            <w:r w:rsidRPr="00D913C5">
              <w:rPr>
                <w:rFonts w:ascii="Arial" w:hAnsi="Arial" w:cs="Arial"/>
                <w:sz w:val="22"/>
                <w:szCs w:val="22"/>
              </w:rPr>
              <w:t>Curedale, R (2016) (3rd Ed.), Design Thinking Process and Methods, Design College Inc.</w:t>
            </w:r>
          </w:p>
        </w:tc>
        <w:tc>
          <w:tcPr>
            <w:tcW w:w="1366" w:type="dxa"/>
          </w:tcPr>
          <w:sdt>
            <w:sdtPr>
              <w:rPr>
                <w:rFonts w:ascii="Arial" w:hAnsi="Arial" w:cs="Arial"/>
                <w:sz w:val="22"/>
                <w:szCs w:val="22"/>
              </w:rPr>
              <w:id w:val="-1098484588"/>
              <w14:checkbox>
                <w14:checked w14:val="0"/>
                <w14:checkedState w14:val="2612" w14:font="MS Gothic"/>
                <w14:uncheckedState w14:val="2610" w14:font="MS Gothic"/>
              </w14:checkbox>
            </w:sdtPr>
            <w:sdtEndPr/>
            <w:sdtContent>
              <w:p w14:paraId="5F5DE496"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tc>
      </w:tr>
      <w:tr w:rsidR="00D913C5" w:rsidRPr="00D913C5" w14:paraId="2C8FB424" w14:textId="77777777" w:rsidTr="00D913C5">
        <w:tc>
          <w:tcPr>
            <w:tcW w:w="1689" w:type="dxa"/>
          </w:tcPr>
          <w:p w14:paraId="035C1797"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7F01A97C" w14:textId="77777777" w:rsidR="00D913C5" w:rsidRPr="00D913C5" w:rsidRDefault="00D913C5" w:rsidP="00D913C5">
            <w:pPr>
              <w:rPr>
                <w:rFonts w:ascii="Arial" w:hAnsi="Arial" w:cs="Arial"/>
                <w:sz w:val="22"/>
                <w:szCs w:val="22"/>
              </w:rPr>
            </w:pPr>
            <w:r w:rsidRPr="00D913C5">
              <w:rPr>
                <w:rFonts w:ascii="Arial" w:hAnsi="Arial" w:cs="Arial"/>
                <w:sz w:val="22"/>
                <w:szCs w:val="22"/>
              </w:rPr>
              <w:t>Lewrick, M et. Al. (2018) The Design Thinking Playbook: Mindful Digital Transformation of Teams, Products, Services, Businesses and Ecosystems, John Wiley &amp; Sons.</w:t>
            </w:r>
          </w:p>
        </w:tc>
        <w:tc>
          <w:tcPr>
            <w:tcW w:w="1366" w:type="dxa"/>
          </w:tcPr>
          <w:sdt>
            <w:sdtPr>
              <w:rPr>
                <w:rFonts w:ascii="Arial" w:hAnsi="Arial" w:cs="Arial"/>
                <w:sz w:val="22"/>
                <w:szCs w:val="22"/>
              </w:rPr>
              <w:id w:val="-1649741467"/>
              <w14:checkbox>
                <w14:checked w14:val="0"/>
                <w14:checkedState w14:val="2612" w14:font="MS Gothic"/>
                <w14:uncheckedState w14:val="2610" w14:font="MS Gothic"/>
              </w14:checkbox>
            </w:sdtPr>
            <w:sdtEndPr/>
            <w:sdtContent>
              <w:p w14:paraId="7DCFEBA2" w14:textId="77777777" w:rsidR="00D913C5" w:rsidRPr="00D913C5" w:rsidRDefault="00D913C5" w:rsidP="00D913C5">
                <w:pPr>
                  <w:jc w:val="center"/>
                  <w:rPr>
                    <w:rFonts w:ascii="Arial" w:eastAsia="MS Gothic" w:hAnsi="Arial" w:cs="Arial"/>
                    <w:sz w:val="22"/>
                    <w:szCs w:val="22"/>
                  </w:rPr>
                </w:pPr>
                <w:r w:rsidRPr="00D913C5">
                  <w:rPr>
                    <w:rFonts w:ascii="Segoe UI Symbol" w:hAnsi="Segoe UI Symbol" w:cs="Segoe UI Symbol"/>
                    <w:sz w:val="22"/>
                    <w:szCs w:val="22"/>
                  </w:rPr>
                  <w:t>☐</w:t>
                </w:r>
              </w:p>
            </w:sdtContent>
          </w:sdt>
        </w:tc>
      </w:tr>
      <w:tr w:rsidR="00D913C5" w:rsidRPr="00D913C5" w14:paraId="3988F1BF" w14:textId="77777777" w:rsidTr="00D913C5">
        <w:tc>
          <w:tcPr>
            <w:tcW w:w="1689" w:type="dxa"/>
          </w:tcPr>
          <w:p w14:paraId="1FFEA086"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0660E72F" w14:textId="77777777" w:rsidR="00D913C5" w:rsidRPr="00D913C5" w:rsidRDefault="00D913C5" w:rsidP="00D913C5">
            <w:pPr>
              <w:rPr>
                <w:rFonts w:ascii="Arial" w:hAnsi="Arial" w:cs="Arial"/>
                <w:sz w:val="22"/>
                <w:szCs w:val="22"/>
              </w:rPr>
            </w:pPr>
            <w:r w:rsidRPr="00D913C5">
              <w:rPr>
                <w:rFonts w:ascii="Arial" w:hAnsi="Arial" w:cs="Arial"/>
                <w:sz w:val="22"/>
                <w:szCs w:val="22"/>
              </w:rPr>
              <w:t>Horowitz, P. &amp; Hill, W, (2015) The Art of Electronics, Cambridge University Press.</w:t>
            </w:r>
          </w:p>
        </w:tc>
        <w:tc>
          <w:tcPr>
            <w:tcW w:w="1366" w:type="dxa"/>
          </w:tcPr>
          <w:sdt>
            <w:sdtPr>
              <w:rPr>
                <w:rFonts w:ascii="Arial" w:hAnsi="Arial" w:cs="Arial"/>
                <w:sz w:val="22"/>
                <w:szCs w:val="22"/>
              </w:rPr>
              <w:id w:val="286404718"/>
              <w14:checkbox>
                <w14:checked w14:val="1"/>
                <w14:checkedState w14:val="2612" w14:font="MS Gothic"/>
                <w14:uncheckedState w14:val="2610" w14:font="MS Gothic"/>
              </w14:checkbox>
            </w:sdtPr>
            <w:sdtEndPr/>
            <w:sdtContent>
              <w:p w14:paraId="4E91B9E2"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4794FBB4" w14:textId="77777777" w:rsidR="00D913C5" w:rsidRPr="00D913C5" w:rsidRDefault="00D913C5" w:rsidP="00D913C5">
            <w:pPr>
              <w:jc w:val="center"/>
              <w:rPr>
                <w:rFonts w:ascii="Arial" w:hAnsi="Arial" w:cs="Arial"/>
                <w:sz w:val="22"/>
                <w:szCs w:val="22"/>
              </w:rPr>
            </w:pPr>
          </w:p>
        </w:tc>
      </w:tr>
      <w:tr w:rsidR="00D913C5" w:rsidRPr="00D913C5" w14:paraId="060EDA36" w14:textId="77777777" w:rsidTr="00D913C5">
        <w:tc>
          <w:tcPr>
            <w:tcW w:w="1689" w:type="dxa"/>
          </w:tcPr>
          <w:p w14:paraId="55AEFF8E"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358EDC41" w14:textId="77777777" w:rsidR="00D913C5" w:rsidRPr="00D913C5" w:rsidRDefault="00D913C5" w:rsidP="00D913C5">
            <w:pPr>
              <w:rPr>
                <w:rFonts w:ascii="Arial" w:hAnsi="Arial" w:cs="Arial"/>
                <w:sz w:val="22"/>
                <w:szCs w:val="22"/>
              </w:rPr>
            </w:pPr>
            <w:r w:rsidRPr="00D913C5">
              <w:rPr>
                <w:rFonts w:ascii="Arial" w:hAnsi="Arial" w:cs="Arial"/>
                <w:sz w:val="22"/>
                <w:szCs w:val="22"/>
              </w:rPr>
              <w:t>Scherz, P &amp;, Monk, S, (2016) Practical Electronics for Inventors, Mc Graw Hill.</w:t>
            </w:r>
          </w:p>
        </w:tc>
        <w:tc>
          <w:tcPr>
            <w:tcW w:w="1366" w:type="dxa"/>
          </w:tcPr>
          <w:sdt>
            <w:sdtPr>
              <w:rPr>
                <w:rFonts w:ascii="Arial" w:hAnsi="Arial" w:cs="Arial"/>
                <w:sz w:val="22"/>
                <w:szCs w:val="22"/>
              </w:rPr>
              <w:id w:val="1034155740"/>
              <w14:checkbox>
                <w14:checked w14:val="1"/>
                <w14:checkedState w14:val="2612" w14:font="MS Gothic"/>
                <w14:uncheckedState w14:val="2610" w14:font="MS Gothic"/>
              </w14:checkbox>
            </w:sdtPr>
            <w:sdtEndPr/>
            <w:sdtContent>
              <w:p w14:paraId="44A47225"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73BBC8AF" w14:textId="77777777" w:rsidR="00D913C5" w:rsidRPr="00D913C5" w:rsidRDefault="00D913C5" w:rsidP="00D913C5">
            <w:pPr>
              <w:jc w:val="center"/>
              <w:rPr>
                <w:rFonts w:ascii="Arial" w:hAnsi="Arial" w:cs="Arial"/>
                <w:sz w:val="22"/>
                <w:szCs w:val="22"/>
              </w:rPr>
            </w:pPr>
          </w:p>
        </w:tc>
      </w:tr>
      <w:tr w:rsidR="00D913C5" w:rsidRPr="00D913C5" w14:paraId="638EDFB8" w14:textId="77777777" w:rsidTr="00D913C5">
        <w:tc>
          <w:tcPr>
            <w:tcW w:w="1689" w:type="dxa"/>
          </w:tcPr>
          <w:p w14:paraId="02D60E2E"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68EAB5E7" w14:textId="77777777" w:rsidR="00D913C5" w:rsidRPr="00D913C5" w:rsidRDefault="00D913C5" w:rsidP="00D913C5">
            <w:pPr>
              <w:rPr>
                <w:rFonts w:ascii="Arial" w:hAnsi="Arial" w:cs="Arial"/>
                <w:sz w:val="22"/>
                <w:szCs w:val="22"/>
              </w:rPr>
            </w:pPr>
            <w:r w:rsidRPr="00D913C5">
              <w:rPr>
                <w:rFonts w:ascii="Arial" w:hAnsi="Arial" w:cs="Arial"/>
                <w:sz w:val="22"/>
                <w:szCs w:val="22"/>
              </w:rPr>
              <w:t>Cowan, A. (2012) Starting a Tech Business: A Practical Guide for Anyone Creating or Designing Applications or Software, John Wiley &amp; Sons.</w:t>
            </w:r>
          </w:p>
        </w:tc>
        <w:tc>
          <w:tcPr>
            <w:tcW w:w="1366" w:type="dxa"/>
          </w:tcPr>
          <w:sdt>
            <w:sdtPr>
              <w:rPr>
                <w:rFonts w:ascii="Arial" w:hAnsi="Arial" w:cs="Arial"/>
                <w:sz w:val="22"/>
                <w:szCs w:val="22"/>
              </w:rPr>
              <w:id w:val="-812648319"/>
              <w14:checkbox>
                <w14:checked w14:val="0"/>
                <w14:checkedState w14:val="2612" w14:font="MS Gothic"/>
                <w14:uncheckedState w14:val="2610" w14:font="MS Gothic"/>
              </w14:checkbox>
            </w:sdtPr>
            <w:sdtEndPr/>
            <w:sdtContent>
              <w:p w14:paraId="0F514BCB"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3CD5724E" w14:textId="77777777" w:rsidR="00D913C5" w:rsidRPr="00D913C5" w:rsidRDefault="00D913C5" w:rsidP="00D913C5">
            <w:pPr>
              <w:jc w:val="center"/>
              <w:rPr>
                <w:rFonts w:ascii="Arial" w:hAnsi="Arial" w:cs="Arial"/>
                <w:sz w:val="22"/>
                <w:szCs w:val="22"/>
              </w:rPr>
            </w:pPr>
          </w:p>
        </w:tc>
      </w:tr>
      <w:tr w:rsidR="00D913C5" w:rsidRPr="00D913C5" w14:paraId="328DC0AC" w14:textId="77777777" w:rsidTr="00D913C5">
        <w:tc>
          <w:tcPr>
            <w:tcW w:w="1689" w:type="dxa"/>
          </w:tcPr>
          <w:p w14:paraId="7B297752"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tc>
        <w:tc>
          <w:tcPr>
            <w:tcW w:w="5605" w:type="dxa"/>
          </w:tcPr>
          <w:p w14:paraId="00D3910F" w14:textId="77777777" w:rsidR="00D913C5" w:rsidRPr="00D913C5" w:rsidRDefault="00D913C5" w:rsidP="00D913C5">
            <w:pPr>
              <w:rPr>
                <w:rFonts w:ascii="Arial" w:hAnsi="Arial" w:cs="Arial"/>
                <w:sz w:val="22"/>
                <w:szCs w:val="22"/>
              </w:rPr>
            </w:pPr>
            <w:r w:rsidRPr="00D913C5">
              <w:rPr>
                <w:rFonts w:ascii="Arial" w:hAnsi="Arial" w:cs="Arial"/>
                <w:sz w:val="22"/>
                <w:szCs w:val="22"/>
              </w:rPr>
              <w:t>Waite, R (2015) Online Business Startup: The entrepreneur's guide to launching a fast, lean and profitable online venture, Rethink Press Limited.</w:t>
            </w:r>
          </w:p>
        </w:tc>
        <w:tc>
          <w:tcPr>
            <w:tcW w:w="1366" w:type="dxa"/>
          </w:tcPr>
          <w:sdt>
            <w:sdtPr>
              <w:rPr>
                <w:rFonts w:ascii="Arial" w:hAnsi="Arial" w:cs="Arial"/>
                <w:sz w:val="22"/>
                <w:szCs w:val="22"/>
              </w:rPr>
              <w:id w:val="-442757901"/>
              <w14:checkbox>
                <w14:checked w14:val="0"/>
                <w14:checkedState w14:val="2612" w14:font="MS Gothic"/>
                <w14:uncheckedState w14:val="2610" w14:font="MS Gothic"/>
              </w14:checkbox>
            </w:sdtPr>
            <w:sdtEndPr/>
            <w:sdtContent>
              <w:p w14:paraId="4F70A120"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2EE216B4" w14:textId="77777777" w:rsidR="00D913C5" w:rsidRPr="00D913C5" w:rsidRDefault="00D913C5" w:rsidP="00D913C5">
            <w:pPr>
              <w:jc w:val="center"/>
              <w:rPr>
                <w:rFonts w:ascii="Arial" w:hAnsi="Arial" w:cs="Arial"/>
                <w:sz w:val="22"/>
                <w:szCs w:val="22"/>
              </w:rPr>
            </w:pPr>
          </w:p>
        </w:tc>
      </w:tr>
      <w:tr w:rsidR="00D913C5" w:rsidRPr="00D913C5" w14:paraId="0ADD612E" w14:textId="77777777" w:rsidTr="00D913C5">
        <w:tc>
          <w:tcPr>
            <w:tcW w:w="1689" w:type="dxa"/>
          </w:tcPr>
          <w:p w14:paraId="032552B1"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p w14:paraId="49E1F95C" w14:textId="77777777" w:rsidR="00D913C5" w:rsidRPr="00D913C5" w:rsidRDefault="00D913C5" w:rsidP="00D913C5">
            <w:pPr>
              <w:tabs>
                <w:tab w:val="num" w:pos="720"/>
                <w:tab w:val="left" w:pos="1440"/>
              </w:tabs>
              <w:rPr>
                <w:rFonts w:ascii="Arial" w:hAnsi="Arial" w:cs="Arial"/>
                <w:sz w:val="22"/>
                <w:szCs w:val="22"/>
              </w:rPr>
            </w:pPr>
          </w:p>
        </w:tc>
        <w:tc>
          <w:tcPr>
            <w:tcW w:w="5605" w:type="dxa"/>
          </w:tcPr>
          <w:p w14:paraId="7D282CF1" w14:textId="77777777" w:rsidR="00D913C5" w:rsidRPr="00D913C5" w:rsidRDefault="00D913C5" w:rsidP="00D913C5">
            <w:pPr>
              <w:rPr>
                <w:rFonts w:ascii="Arial" w:hAnsi="Arial" w:cs="Arial"/>
                <w:sz w:val="22"/>
                <w:szCs w:val="22"/>
              </w:rPr>
            </w:pPr>
            <w:r w:rsidRPr="00D913C5">
              <w:rPr>
                <w:rFonts w:ascii="Arial" w:hAnsi="Arial" w:cs="Arial"/>
                <w:sz w:val="22"/>
                <w:szCs w:val="22"/>
              </w:rPr>
              <w:t>Elektor magazine</w:t>
            </w:r>
          </w:p>
        </w:tc>
        <w:tc>
          <w:tcPr>
            <w:tcW w:w="1366" w:type="dxa"/>
          </w:tcPr>
          <w:sdt>
            <w:sdtPr>
              <w:rPr>
                <w:rFonts w:ascii="Arial" w:hAnsi="Arial" w:cs="Arial"/>
                <w:sz w:val="22"/>
                <w:szCs w:val="22"/>
              </w:rPr>
              <w:id w:val="41331337"/>
              <w14:checkbox>
                <w14:checked w14:val="0"/>
                <w14:checkedState w14:val="2612" w14:font="MS Gothic"/>
                <w14:uncheckedState w14:val="2610" w14:font="MS Gothic"/>
              </w14:checkbox>
            </w:sdtPr>
            <w:sdtEndPr/>
            <w:sdtContent>
              <w:p w14:paraId="09510753"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0492B2AE" w14:textId="77777777" w:rsidR="00D913C5" w:rsidRPr="00D913C5" w:rsidRDefault="00D913C5" w:rsidP="00D913C5">
            <w:pPr>
              <w:jc w:val="center"/>
              <w:rPr>
                <w:rFonts w:ascii="Arial" w:hAnsi="Arial" w:cs="Arial"/>
                <w:sz w:val="22"/>
                <w:szCs w:val="22"/>
              </w:rPr>
            </w:pPr>
          </w:p>
        </w:tc>
      </w:tr>
      <w:tr w:rsidR="00D913C5" w:rsidRPr="00D913C5" w14:paraId="6CAAC076" w14:textId="77777777" w:rsidTr="00D913C5">
        <w:tc>
          <w:tcPr>
            <w:tcW w:w="1689" w:type="dxa"/>
          </w:tcPr>
          <w:p w14:paraId="69E5DC61"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p w14:paraId="324457B2" w14:textId="77777777" w:rsidR="00D913C5" w:rsidRPr="00D913C5" w:rsidRDefault="00D913C5" w:rsidP="00D913C5">
            <w:pPr>
              <w:tabs>
                <w:tab w:val="num" w:pos="720"/>
                <w:tab w:val="left" w:pos="1440"/>
              </w:tabs>
              <w:rPr>
                <w:rFonts w:ascii="Arial" w:hAnsi="Arial" w:cs="Arial"/>
                <w:sz w:val="22"/>
                <w:szCs w:val="22"/>
              </w:rPr>
            </w:pPr>
          </w:p>
        </w:tc>
        <w:tc>
          <w:tcPr>
            <w:tcW w:w="5605" w:type="dxa"/>
          </w:tcPr>
          <w:p w14:paraId="02E51512" w14:textId="77777777" w:rsidR="00D913C5" w:rsidRPr="00D913C5" w:rsidRDefault="00D913C5" w:rsidP="00D913C5">
            <w:pPr>
              <w:rPr>
                <w:rFonts w:ascii="Arial" w:hAnsi="Arial" w:cs="Arial"/>
                <w:sz w:val="22"/>
                <w:szCs w:val="22"/>
              </w:rPr>
            </w:pPr>
            <w:r w:rsidRPr="00D913C5">
              <w:rPr>
                <w:rFonts w:ascii="Arial" w:hAnsi="Arial" w:cs="Arial"/>
                <w:sz w:val="22"/>
                <w:szCs w:val="22"/>
              </w:rPr>
              <w:t>Electronics World Magazine</w:t>
            </w:r>
          </w:p>
        </w:tc>
        <w:tc>
          <w:tcPr>
            <w:tcW w:w="1366" w:type="dxa"/>
          </w:tcPr>
          <w:sdt>
            <w:sdtPr>
              <w:rPr>
                <w:rFonts w:ascii="Arial" w:hAnsi="Arial" w:cs="Arial"/>
                <w:sz w:val="22"/>
                <w:szCs w:val="22"/>
              </w:rPr>
              <w:id w:val="-1293361612"/>
              <w14:checkbox>
                <w14:checked w14:val="0"/>
                <w14:checkedState w14:val="2612" w14:font="MS Gothic"/>
                <w14:uncheckedState w14:val="2610" w14:font="MS Gothic"/>
              </w14:checkbox>
            </w:sdtPr>
            <w:sdtEndPr/>
            <w:sdtContent>
              <w:p w14:paraId="2965F901"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480E6E50" w14:textId="77777777" w:rsidR="00D913C5" w:rsidRPr="00D913C5" w:rsidRDefault="00D913C5" w:rsidP="00D913C5">
            <w:pPr>
              <w:jc w:val="center"/>
              <w:rPr>
                <w:rFonts w:ascii="Arial" w:hAnsi="Arial" w:cs="Arial"/>
                <w:sz w:val="22"/>
                <w:szCs w:val="22"/>
              </w:rPr>
            </w:pPr>
          </w:p>
        </w:tc>
      </w:tr>
      <w:tr w:rsidR="00D913C5" w:rsidRPr="00D913C5" w14:paraId="22B4AF25" w14:textId="77777777" w:rsidTr="00D913C5">
        <w:tc>
          <w:tcPr>
            <w:tcW w:w="1689" w:type="dxa"/>
          </w:tcPr>
          <w:p w14:paraId="6DA6610E"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p w14:paraId="22E64F66" w14:textId="77777777" w:rsidR="00D913C5" w:rsidRPr="00D913C5" w:rsidRDefault="00D913C5" w:rsidP="00D913C5">
            <w:pPr>
              <w:tabs>
                <w:tab w:val="num" w:pos="720"/>
                <w:tab w:val="left" w:pos="1440"/>
              </w:tabs>
              <w:rPr>
                <w:rFonts w:ascii="Arial" w:hAnsi="Arial" w:cs="Arial"/>
                <w:sz w:val="22"/>
                <w:szCs w:val="22"/>
              </w:rPr>
            </w:pPr>
          </w:p>
        </w:tc>
        <w:tc>
          <w:tcPr>
            <w:tcW w:w="5605" w:type="dxa"/>
          </w:tcPr>
          <w:p w14:paraId="7880B286" w14:textId="77777777" w:rsidR="00D913C5" w:rsidRPr="00D913C5" w:rsidRDefault="00D913C5" w:rsidP="00D913C5">
            <w:pPr>
              <w:rPr>
                <w:rFonts w:ascii="Arial" w:hAnsi="Arial" w:cs="Arial"/>
                <w:sz w:val="22"/>
                <w:szCs w:val="22"/>
              </w:rPr>
            </w:pPr>
            <w:r w:rsidRPr="00D913C5">
              <w:rPr>
                <w:rFonts w:ascii="Arial" w:hAnsi="Arial" w:cs="Arial"/>
                <w:sz w:val="22"/>
                <w:szCs w:val="22"/>
              </w:rPr>
              <w:t>Websites:</w:t>
            </w:r>
            <w:r w:rsidRPr="00D913C5">
              <w:rPr>
                <w:rFonts w:ascii="Arial" w:hAnsi="Arial" w:cs="Arial"/>
                <w:sz w:val="22"/>
                <w:szCs w:val="22"/>
              </w:rPr>
              <w:br/>
              <w:t>www.entrepreneur.com</w:t>
            </w:r>
            <w:r w:rsidRPr="00D913C5">
              <w:rPr>
                <w:rFonts w:ascii="Arial" w:hAnsi="Arial" w:cs="Arial"/>
                <w:sz w:val="22"/>
                <w:szCs w:val="22"/>
              </w:rPr>
              <w:br/>
              <w:t>www.entrepreneurship.org</w:t>
            </w:r>
            <w:r w:rsidRPr="00D913C5">
              <w:rPr>
                <w:rFonts w:ascii="Arial" w:hAnsi="Arial" w:cs="Arial"/>
                <w:sz w:val="22"/>
                <w:szCs w:val="22"/>
              </w:rPr>
              <w:br/>
              <w:t>www.isbe.org.uk</w:t>
            </w:r>
            <w:r w:rsidRPr="00D913C5">
              <w:rPr>
                <w:rFonts w:ascii="Arial" w:hAnsi="Arial" w:cs="Arial"/>
                <w:sz w:val="22"/>
                <w:szCs w:val="22"/>
              </w:rPr>
              <w:br/>
              <w:t>www.jsbe.com</w:t>
            </w:r>
            <w:r w:rsidRPr="00D913C5">
              <w:rPr>
                <w:rFonts w:ascii="Arial" w:hAnsi="Arial" w:cs="Arial"/>
                <w:sz w:val="22"/>
                <w:szCs w:val="22"/>
              </w:rPr>
              <w:br/>
              <w:t>www.ft.com/management/entrepreneurship</w:t>
            </w:r>
            <w:r w:rsidRPr="00D913C5">
              <w:rPr>
                <w:rFonts w:ascii="Arial" w:hAnsi="Arial" w:cs="Arial"/>
                <w:sz w:val="22"/>
                <w:szCs w:val="22"/>
              </w:rPr>
              <w:br/>
              <w:t>www.bytestart.co.uk</w:t>
            </w:r>
            <w:r w:rsidRPr="00D913C5">
              <w:rPr>
                <w:rFonts w:ascii="Arial" w:hAnsi="Arial" w:cs="Arial"/>
                <w:sz w:val="22"/>
                <w:szCs w:val="22"/>
              </w:rPr>
              <w:br/>
              <w:t>www.gov.uk</w:t>
            </w:r>
          </w:p>
          <w:p w14:paraId="7C4DC0E7" w14:textId="77777777" w:rsidR="00D913C5" w:rsidRPr="00D913C5" w:rsidRDefault="00D913C5" w:rsidP="00D913C5">
            <w:pPr>
              <w:rPr>
                <w:rFonts w:ascii="Arial" w:hAnsi="Arial" w:cs="Arial"/>
                <w:sz w:val="22"/>
                <w:szCs w:val="22"/>
              </w:rPr>
            </w:pPr>
          </w:p>
        </w:tc>
        <w:tc>
          <w:tcPr>
            <w:tcW w:w="1366" w:type="dxa"/>
          </w:tcPr>
          <w:sdt>
            <w:sdtPr>
              <w:rPr>
                <w:rFonts w:ascii="Arial" w:hAnsi="Arial" w:cs="Arial"/>
                <w:sz w:val="22"/>
                <w:szCs w:val="22"/>
              </w:rPr>
              <w:id w:val="-795056422"/>
              <w14:checkbox>
                <w14:checked w14:val="1"/>
                <w14:checkedState w14:val="2612" w14:font="MS Gothic"/>
                <w14:uncheckedState w14:val="2610" w14:font="MS Gothic"/>
              </w14:checkbox>
            </w:sdtPr>
            <w:sdtEndPr/>
            <w:sdtContent>
              <w:p w14:paraId="4DEE526E"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4ADD312F" w14:textId="77777777" w:rsidR="00D913C5" w:rsidRPr="00D913C5" w:rsidRDefault="00D913C5" w:rsidP="00D913C5">
            <w:pPr>
              <w:jc w:val="center"/>
              <w:rPr>
                <w:rFonts w:ascii="Arial" w:hAnsi="Arial" w:cs="Arial"/>
                <w:sz w:val="22"/>
                <w:szCs w:val="22"/>
              </w:rPr>
            </w:pPr>
          </w:p>
        </w:tc>
      </w:tr>
      <w:tr w:rsidR="00D913C5" w:rsidRPr="00D913C5" w14:paraId="62B8E224" w14:textId="77777777" w:rsidTr="00D913C5">
        <w:tc>
          <w:tcPr>
            <w:tcW w:w="1689" w:type="dxa"/>
          </w:tcPr>
          <w:p w14:paraId="08AFD478" w14:textId="77777777" w:rsidR="00D913C5" w:rsidRPr="00D913C5" w:rsidRDefault="00D913C5" w:rsidP="00D913C5">
            <w:pPr>
              <w:tabs>
                <w:tab w:val="num" w:pos="720"/>
                <w:tab w:val="left" w:pos="1440"/>
              </w:tabs>
              <w:rPr>
                <w:rFonts w:ascii="Arial" w:hAnsi="Arial" w:cs="Arial"/>
                <w:sz w:val="22"/>
                <w:szCs w:val="22"/>
              </w:rPr>
            </w:pPr>
            <w:r w:rsidRPr="00D913C5">
              <w:rPr>
                <w:rFonts w:ascii="Arial" w:hAnsi="Arial" w:cs="Arial"/>
                <w:sz w:val="22"/>
                <w:szCs w:val="22"/>
              </w:rPr>
              <w:t>Further</w:t>
            </w:r>
          </w:p>
          <w:p w14:paraId="5C76B1A5" w14:textId="77777777" w:rsidR="00D913C5" w:rsidRPr="00D913C5" w:rsidRDefault="00D913C5" w:rsidP="00D913C5">
            <w:pPr>
              <w:tabs>
                <w:tab w:val="num" w:pos="720"/>
                <w:tab w:val="left" w:pos="1440"/>
              </w:tabs>
              <w:rPr>
                <w:rFonts w:ascii="Arial" w:hAnsi="Arial" w:cs="Arial"/>
                <w:sz w:val="22"/>
                <w:szCs w:val="22"/>
              </w:rPr>
            </w:pPr>
          </w:p>
        </w:tc>
        <w:tc>
          <w:tcPr>
            <w:tcW w:w="5605" w:type="dxa"/>
          </w:tcPr>
          <w:p w14:paraId="5089EDAB" w14:textId="77777777" w:rsidR="00D913C5" w:rsidRPr="00D913C5" w:rsidRDefault="00D913C5" w:rsidP="00D913C5">
            <w:pPr>
              <w:rPr>
                <w:rFonts w:ascii="Arial" w:hAnsi="Arial" w:cs="Arial"/>
                <w:sz w:val="22"/>
                <w:szCs w:val="22"/>
              </w:rPr>
            </w:pPr>
            <w:r w:rsidRPr="00D913C5">
              <w:rPr>
                <w:rFonts w:ascii="Arial" w:hAnsi="Arial" w:cs="Arial"/>
                <w:sz w:val="22"/>
                <w:szCs w:val="22"/>
              </w:rPr>
              <w:t>Journals:</w:t>
            </w:r>
          </w:p>
          <w:p w14:paraId="566F9415" w14:textId="77777777" w:rsidR="00D913C5" w:rsidRPr="00D913C5" w:rsidRDefault="00D913C5" w:rsidP="00D913C5">
            <w:pPr>
              <w:rPr>
                <w:rFonts w:ascii="Arial" w:hAnsi="Arial" w:cs="Arial"/>
                <w:sz w:val="22"/>
                <w:szCs w:val="22"/>
              </w:rPr>
            </w:pPr>
            <w:r w:rsidRPr="00D913C5">
              <w:rPr>
                <w:rFonts w:ascii="Arial" w:hAnsi="Arial" w:cs="Arial"/>
                <w:sz w:val="22"/>
                <w:szCs w:val="22"/>
              </w:rPr>
              <w:t>Journal of Small Business and Entrepreneurship</w:t>
            </w:r>
            <w:r w:rsidRPr="00D913C5">
              <w:rPr>
                <w:rFonts w:ascii="Arial" w:hAnsi="Arial" w:cs="Arial"/>
                <w:sz w:val="22"/>
                <w:szCs w:val="22"/>
              </w:rPr>
              <w:br/>
              <w:t>Journal of Business Venturing</w:t>
            </w:r>
            <w:r w:rsidRPr="00D913C5">
              <w:rPr>
                <w:rFonts w:ascii="Arial" w:hAnsi="Arial" w:cs="Arial"/>
                <w:sz w:val="22"/>
                <w:szCs w:val="22"/>
              </w:rPr>
              <w:br/>
              <w:t>Journal of Small Business Management</w:t>
            </w:r>
            <w:r w:rsidRPr="00D913C5">
              <w:rPr>
                <w:rFonts w:ascii="Arial" w:hAnsi="Arial" w:cs="Arial"/>
                <w:sz w:val="22"/>
                <w:szCs w:val="22"/>
              </w:rPr>
              <w:br/>
            </w:r>
            <w:r w:rsidRPr="00D913C5">
              <w:rPr>
                <w:rFonts w:ascii="Arial" w:hAnsi="Arial" w:cs="Arial"/>
                <w:sz w:val="22"/>
                <w:szCs w:val="22"/>
              </w:rPr>
              <w:lastRenderedPageBreak/>
              <w:t>Small Business Economics</w:t>
            </w:r>
            <w:r w:rsidRPr="00D913C5">
              <w:rPr>
                <w:rFonts w:ascii="Arial" w:hAnsi="Arial" w:cs="Arial"/>
                <w:sz w:val="22"/>
                <w:szCs w:val="22"/>
              </w:rPr>
              <w:br/>
              <w:t>The Journal of Product Innovation Management.</w:t>
            </w:r>
          </w:p>
          <w:p w14:paraId="1190D71A" w14:textId="77777777" w:rsidR="00D913C5" w:rsidRPr="00D913C5" w:rsidRDefault="00D913C5" w:rsidP="00D913C5">
            <w:pPr>
              <w:rPr>
                <w:rFonts w:ascii="Arial" w:hAnsi="Arial" w:cs="Arial"/>
                <w:sz w:val="22"/>
                <w:szCs w:val="22"/>
              </w:rPr>
            </w:pPr>
          </w:p>
        </w:tc>
        <w:tc>
          <w:tcPr>
            <w:tcW w:w="1366" w:type="dxa"/>
          </w:tcPr>
          <w:sdt>
            <w:sdtPr>
              <w:rPr>
                <w:rFonts w:ascii="Arial" w:hAnsi="Arial" w:cs="Arial"/>
                <w:sz w:val="22"/>
                <w:szCs w:val="22"/>
              </w:rPr>
              <w:id w:val="581264498"/>
              <w14:checkbox>
                <w14:checked w14:val="1"/>
                <w14:checkedState w14:val="2612" w14:font="MS Gothic"/>
                <w14:uncheckedState w14:val="2610" w14:font="MS Gothic"/>
              </w14:checkbox>
            </w:sdtPr>
            <w:sdtEndPr/>
            <w:sdtContent>
              <w:p w14:paraId="7C98C261" w14:textId="77777777" w:rsidR="00D913C5" w:rsidRPr="00D913C5" w:rsidRDefault="00D913C5" w:rsidP="00D913C5">
                <w:pPr>
                  <w:jc w:val="center"/>
                  <w:rPr>
                    <w:rFonts w:ascii="Arial" w:hAnsi="Arial" w:cs="Arial"/>
                    <w:sz w:val="22"/>
                    <w:szCs w:val="22"/>
                  </w:rPr>
                </w:pPr>
                <w:r w:rsidRPr="00D913C5">
                  <w:rPr>
                    <w:rFonts w:ascii="Segoe UI Symbol" w:hAnsi="Segoe UI Symbol" w:cs="Segoe UI Symbol"/>
                    <w:sz w:val="22"/>
                    <w:szCs w:val="22"/>
                  </w:rPr>
                  <w:t>☒</w:t>
                </w:r>
              </w:p>
            </w:sdtContent>
          </w:sdt>
          <w:p w14:paraId="0B65FD73" w14:textId="77777777" w:rsidR="00D913C5" w:rsidRPr="00D913C5" w:rsidRDefault="00D913C5" w:rsidP="00D913C5">
            <w:pPr>
              <w:jc w:val="center"/>
              <w:rPr>
                <w:rFonts w:ascii="Arial" w:hAnsi="Arial" w:cs="Arial"/>
                <w:sz w:val="22"/>
                <w:szCs w:val="22"/>
              </w:rPr>
            </w:pPr>
          </w:p>
        </w:tc>
      </w:tr>
    </w:tbl>
    <w:p w14:paraId="69C87636" w14:textId="77777777" w:rsidR="00D913C5" w:rsidRPr="00834422" w:rsidRDefault="00D913C5" w:rsidP="00D913C5">
      <w:pPr>
        <w:tabs>
          <w:tab w:val="left" w:pos="720"/>
          <w:tab w:val="left" w:pos="1440"/>
          <w:tab w:val="left" w:pos="2160"/>
          <w:tab w:val="left" w:pos="2880"/>
        </w:tabs>
        <w:overflowPunct w:val="0"/>
        <w:autoSpaceDE w:val="0"/>
        <w:autoSpaceDN w:val="0"/>
        <w:adjustRightInd w:val="0"/>
        <w:textAlignment w:val="baseline"/>
        <w:rPr>
          <w:rFonts w:ascii="Arial" w:hAnsi="Arial" w:cs="Arial"/>
          <w:b/>
          <w:lang w:eastAsia="en-GB"/>
        </w:rPr>
      </w:pPr>
    </w:p>
    <w:p w14:paraId="4A6BEE7A" w14:textId="77777777" w:rsidR="00D913C5" w:rsidRPr="00834422" w:rsidRDefault="00D913C5" w:rsidP="00D913C5">
      <w:pPr>
        <w:rPr>
          <w:rFonts w:ascii="Arial" w:hAnsi="Arial" w:cs="Arial"/>
        </w:rPr>
      </w:pPr>
    </w:p>
    <w:p w14:paraId="5D6F4FA0" w14:textId="6A176177" w:rsidR="00375405" w:rsidRDefault="00375405">
      <w:pPr>
        <w:rPr>
          <w:rFonts w:ascii="Arial" w:hAnsi="Arial" w:cs="Arial"/>
          <w:sz w:val="22"/>
          <w:szCs w:val="22"/>
        </w:rPr>
      </w:pPr>
      <w:r>
        <w:rPr>
          <w:rFonts w:ascii="Arial" w:hAnsi="Arial" w:cs="Arial"/>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51"/>
        <w:gridCol w:w="6935"/>
      </w:tblGrid>
      <w:tr w:rsidR="00375405" w:rsidRPr="00C359BE" w14:paraId="6EC327E8" w14:textId="77777777" w:rsidTr="002038EF">
        <w:tc>
          <w:tcPr>
            <w:tcW w:w="1951" w:type="dxa"/>
            <w:vAlign w:val="center"/>
          </w:tcPr>
          <w:p w14:paraId="660F0B49"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lastRenderedPageBreak/>
              <w:t>MODULE CODE:</w:t>
            </w:r>
          </w:p>
        </w:tc>
        <w:tc>
          <w:tcPr>
            <w:tcW w:w="6935" w:type="dxa"/>
            <w:vAlign w:val="center"/>
          </w:tcPr>
          <w:p w14:paraId="6A30D75E" w14:textId="375F8ACD" w:rsidR="00375405" w:rsidRPr="00C359BE" w:rsidRDefault="00D10159" w:rsidP="002038EF">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ACCA5016</w:t>
            </w:r>
          </w:p>
        </w:tc>
      </w:tr>
      <w:tr w:rsidR="00375405" w:rsidRPr="00C359BE" w14:paraId="442A08CF" w14:textId="77777777" w:rsidTr="002038EF">
        <w:tc>
          <w:tcPr>
            <w:tcW w:w="1951" w:type="dxa"/>
            <w:vAlign w:val="center"/>
          </w:tcPr>
          <w:p w14:paraId="4FDEEBA9"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TITLE:</w:t>
            </w:r>
            <w:r w:rsidRPr="00C359BE">
              <w:rPr>
                <w:rFonts w:ascii="Arial" w:hAnsi="Arial" w:cs="Arial"/>
                <w:sz w:val="22"/>
                <w:szCs w:val="22"/>
              </w:rPr>
              <w:tab/>
            </w:r>
          </w:p>
        </w:tc>
        <w:tc>
          <w:tcPr>
            <w:tcW w:w="6935" w:type="dxa"/>
            <w:vAlign w:val="center"/>
          </w:tcPr>
          <w:p w14:paraId="3603A051" w14:textId="77777777" w:rsidR="00375405" w:rsidRPr="00C359BE" w:rsidRDefault="00375405" w:rsidP="002038EF">
            <w:pPr>
              <w:pStyle w:val="Heading3"/>
              <w:keepNext w:val="0"/>
              <w:keepLines w:val="0"/>
              <w:spacing w:before="0" w:line="240" w:lineRule="auto"/>
              <w:ind w:left="3600" w:hanging="3600"/>
              <w:outlineLvl w:val="2"/>
              <w:rPr>
                <w:rFonts w:ascii="Arial" w:hAnsi="Arial" w:cs="Arial"/>
                <w:szCs w:val="22"/>
              </w:rPr>
            </w:pPr>
            <w:bookmarkStart w:id="50" w:name="_Toc513747451"/>
            <w:bookmarkStart w:id="51" w:name="_Toc518846353"/>
            <w:r w:rsidRPr="002F79F7">
              <w:rPr>
                <w:rFonts w:ascii="Arial" w:eastAsia="Calibri" w:hAnsi="Arial" w:cs="Arial"/>
                <w:spacing w:val="-4"/>
                <w:szCs w:val="22"/>
              </w:rPr>
              <w:t>Governance, Legislation and Ethics Work Based Project</w:t>
            </w:r>
            <w:bookmarkEnd w:id="50"/>
            <w:bookmarkEnd w:id="51"/>
          </w:p>
        </w:tc>
      </w:tr>
      <w:tr w:rsidR="00375405" w:rsidRPr="00C359BE" w14:paraId="5C876692" w14:textId="77777777" w:rsidTr="002038EF">
        <w:tc>
          <w:tcPr>
            <w:tcW w:w="1951" w:type="dxa"/>
            <w:vAlign w:val="center"/>
          </w:tcPr>
          <w:p w14:paraId="1BA0CEAF"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DATED:</w:t>
            </w:r>
            <w:r w:rsidRPr="00C359BE">
              <w:rPr>
                <w:rFonts w:ascii="Arial" w:hAnsi="Arial" w:cs="Arial"/>
                <w:sz w:val="22"/>
                <w:szCs w:val="22"/>
              </w:rPr>
              <w:tab/>
            </w:r>
          </w:p>
        </w:tc>
        <w:tc>
          <w:tcPr>
            <w:tcW w:w="6935" w:type="dxa"/>
            <w:vAlign w:val="center"/>
          </w:tcPr>
          <w:p w14:paraId="0325CF1E" w14:textId="6B6D11EF" w:rsidR="00375405" w:rsidRPr="00C359BE" w:rsidRDefault="00D426B6" w:rsidP="00D426B6">
            <w:pPr>
              <w:pStyle w:val="fixed"/>
              <w:tabs>
                <w:tab w:val="clear" w:pos="1440"/>
                <w:tab w:val="left" w:pos="1560"/>
              </w:tabs>
              <w:ind w:left="0" w:firstLine="0"/>
              <w:rPr>
                <w:rFonts w:ascii="Arial" w:hAnsi="Arial" w:cs="Arial"/>
                <w:sz w:val="22"/>
                <w:szCs w:val="22"/>
              </w:rPr>
            </w:pPr>
            <w:r>
              <w:rPr>
                <w:rFonts w:ascii="Arial" w:hAnsi="Arial" w:cs="Arial"/>
                <w:sz w:val="22"/>
                <w:szCs w:val="22"/>
              </w:rPr>
              <w:t>22/08/2018</w:t>
            </w:r>
          </w:p>
        </w:tc>
      </w:tr>
      <w:tr w:rsidR="00375405" w:rsidRPr="00C359BE" w14:paraId="325CB204" w14:textId="77777777" w:rsidTr="002038EF">
        <w:tc>
          <w:tcPr>
            <w:tcW w:w="1951" w:type="dxa"/>
            <w:vAlign w:val="center"/>
          </w:tcPr>
          <w:p w14:paraId="5176E37B" w14:textId="77777777" w:rsidR="00375405" w:rsidRPr="00C359BE" w:rsidRDefault="00375405" w:rsidP="002038EF">
            <w:pPr>
              <w:pStyle w:val="fixed"/>
              <w:tabs>
                <w:tab w:val="clear" w:pos="1440"/>
                <w:tab w:val="left" w:pos="1560"/>
              </w:tabs>
              <w:ind w:left="0" w:firstLine="0"/>
              <w:rPr>
                <w:rFonts w:ascii="Arial" w:hAnsi="Arial" w:cs="Arial"/>
                <w:sz w:val="22"/>
                <w:szCs w:val="22"/>
              </w:rPr>
            </w:pPr>
          </w:p>
        </w:tc>
        <w:tc>
          <w:tcPr>
            <w:tcW w:w="6935" w:type="dxa"/>
            <w:vAlign w:val="center"/>
          </w:tcPr>
          <w:p w14:paraId="5901BA80" w14:textId="77777777" w:rsidR="00375405" w:rsidRPr="00C359BE" w:rsidRDefault="00375405" w:rsidP="002038EF">
            <w:pPr>
              <w:pStyle w:val="fixed"/>
              <w:tabs>
                <w:tab w:val="clear" w:pos="1440"/>
                <w:tab w:val="left" w:pos="1560"/>
              </w:tabs>
              <w:ind w:left="0" w:firstLine="0"/>
              <w:rPr>
                <w:rFonts w:ascii="Arial" w:hAnsi="Arial" w:cs="Arial"/>
                <w:sz w:val="22"/>
                <w:szCs w:val="22"/>
              </w:rPr>
            </w:pPr>
          </w:p>
        </w:tc>
      </w:tr>
      <w:tr w:rsidR="00375405" w:rsidRPr="00C359BE" w14:paraId="06783761" w14:textId="77777777" w:rsidTr="002038EF">
        <w:tc>
          <w:tcPr>
            <w:tcW w:w="1951" w:type="dxa"/>
            <w:vAlign w:val="center"/>
          </w:tcPr>
          <w:p w14:paraId="29262469"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 xml:space="preserve">LEVEL:  </w:t>
            </w:r>
          </w:p>
        </w:tc>
        <w:tc>
          <w:tcPr>
            <w:tcW w:w="6935" w:type="dxa"/>
            <w:vAlign w:val="center"/>
          </w:tcPr>
          <w:p w14:paraId="374FABA2"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5</w:t>
            </w:r>
          </w:p>
        </w:tc>
      </w:tr>
      <w:tr w:rsidR="00375405" w:rsidRPr="00C359BE" w14:paraId="4514FB8D" w14:textId="77777777" w:rsidTr="002038EF">
        <w:tc>
          <w:tcPr>
            <w:tcW w:w="1951" w:type="dxa"/>
            <w:vAlign w:val="center"/>
          </w:tcPr>
          <w:p w14:paraId="4CF12954"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CREDITS:</w:t>
            </w:r>
          </w:p>
        </w:tc>
        <w:tc>
          <w:tcPr>
            <w:tcW w:w="6935" w:type="dxa"/>
            <w:vAlign w:val="center"/>
          </w:tcPr>
          <w:p w14:paraId="5ACB51FB"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20</w:t>
            </w:r>
          </w:p>
        </w:tc>
      </w:tr>
      <w:tr w:rsidR="00375405" w:rsidRPr="00C359BE" w14:paraId="4646BF63" w14:textId="77777777" w:rsidTr="002038EF">
        <w:tc>
          <w:tcPr>
            <w:tcW w:w="1951" w:type="dxa"/>
            <w:vAlign w:val="center"/>
          </w:tcPr>
          <w:p w14:paraId="5103233E" w14:textId="77777777" w:rsidR="00375405" w:rsidRPr="00C359BE" w:rsidRDefault="00375405" w:rsidP="002038EF">
            <w:pPr>
              <w:pStyle w:val="fixed"/>
              <w:tabs>
                <w:tab w:val="clear" w:pos="1440"/>
                <w:tab w:val="left" w:pos="1560"/>
              </w:tabs>
              <w:ind w:left="0" w:firstLine="0"/>
              <w:rPr>
                <w:rFonts w:ascii="Arial" w:hAnsi="Arial" w:cs="Arial"/>
                <w:sz w:val="22"/>
                <w:szCs w:val="22"/>
              </w:rPr>
            </w:pPr>
          </w:p>
        </w:tc>
        <w:tc>
          <w:tcPr>
            <w:tcW w:w="6935" w:type="dxa"/>
            <w:vAlign w:val="center"/>
          </w:tcPr>
          <w:p w14:paraId="006BE542" w14:textId="77777777" w:rsidR="00375405" w:rsidRPr="00C359BE" w:rsidRDefault="00375405" w:rsidP="002038EF">
            <w:pPr>
              <w:pStyle w:val="fixed"/>
              <w:tabs>
                <w:tab w:val="clear" w:pos="1440"/>
                <w:tab w:val="left" w:pos="1560"/>
              </w:tabs>
              <w:ind w:left="0" w:firstLine="0"/>
              <w:rPr>
                <w:rFonts w:ascii="Arial" w:hAnsi="Arial" w:cs="Arial"/>
                <w:sz w:val="22"/>
                <w:szCs w:val="22"/>
              </w:rPr>
            </w:pPr>
          </w:p>
        </w:tc>
      </w:tr>
      <w:tr w:rsidR="00375405" w:rsidRPr="00C359BE" w14:paraId="1C6BA98C" w14:textId="77777777" w:rsidTr="002038EF">
        <w:tc>
          <w:tcPr>
            <w:tcW w:w="1951" w:type="dxa"/>
            <w:vAlign w:val="center"/>
          </w:tcPr>
          <w:p w14:paraId="23290B77"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JACS CODE:</w:t>
            </w:r>
            <w:r w:rsidRPr="00C359BE">
              <w:rPr>
                <w:rFonts w:ascii="Arial" w:hAnsi="Arial" w:cs="Arial"/>
                <w:sz w:val="22"/>
                <w:szCs w:val="22"/>
              </w:rPr>
              <w:tab/>
            </w:r>
          </w:p>
        </w:tc>
        <w:tc>
          <w:tcPr>
            <w:tcW w:w="6935" w:type="dxa"/>
            <w:vAlign w:val="center"/>
          </w:tcPr>
          <w:p w14:paraId="78A992A5" w14:textId="77777777" w:rsidR="00375405" w:rsidRPr="00C359BE" w:rsidRDefault="00375405"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I</w:t>
            </w:r>
            <w:r>
              <w:rPr>
                <w:rFonts w:ascii="Arial" w:hAnsi="Arial" w:cs="Arial"/>
                <w:sz w:val="22"/>
                <w:szCs w:val="22"/>
              </w:rPr>
              <w:t>100</w:t>
            </w:r>
          </w:p>
        </w:tc>
      </w:tr>
    </w:tbl>
    <w:p w14:paraId="69541F06" w14:textId="77777777" w:rsidR="00375405" w:rsidRPr="00C359BE" w:rsidRDefault="00375405" w:rsidP="00375405">
      <w:pPr>
        <w:pBdr>
          <w:bottom w:val="single" w:sz="6" w:space="1" w:color="auto"/>
        </w:pBdr>
        <w:rPr>
          <w:rFonts w:ascii="Arial" w:hAnsi="Arial" w:cs="Arial"/>
          <w:sz w:val="22"/>
          <w:szCs w:val="22"/>
        </w:rPr>
      </w:pPr>
      <w:r w:rsidRPr="00C359BE">
        <w:rPr>
          <w:rFonts w:ascii="Arial" w:hAnsi="Arial" w:cs="Arial"/>
          <w:b/>
          <w:sz w:val="22"/>
          <w:szCs w:val="22"/>
        </w:rPr>
        <w:tab/>
      </w:r>
    </w:p>
    <w:p w14:paraId="6930C057" w14:textId="77777777" w:rsidR="00375405" w:rsidRPr="00C359BE" w:rsidRDefault="00375405" w:rsidP="00375405">
      <w:pPr>
        <w:pStyle w:val="bullet"/>
        <w:overflowPunct/>
        <w:autoSpaceDE/>
        <w:autoSpaceDN/>
        <w:adjustRightInd/>
        <w:spacing w:before="0"/>
        <w:ind w:left="0" w:firstLine="0"/>
        <w:textAlignment w:val="auto"/>
        <w:rPr>
          <w:rFonts w:ascii="Arial" w:hAnsi="Arial" w:cs="Arial"/>
          <w:b/>
          <w:sz w:val="22"/>
          <w:szCs w:val="22"/>
        </w:rPr>
      </w:pPr>
    </w:p>
    <w:p w14:paraId="0E4FABEA" w14:textId="77777777" w:rsidR="00375405" w:rsidRDefault="00375405" w:rsidP="00375405">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AIM(S)</w:t>
      </w:r>
    </w:p>
    <w:p w14:paraId="3410F3E2" w14:textId="77777777" w:rsidR="009F5A66" w:rsidRPr="00C359BE" w:rsidRDefault="009F5A66" w:rsidP="00375405">
      <w:pPr>
        <w:pStyle w:val="bullet"/>
        <w:overflowPunct/>
        <w:autoSpaceDE/>
        <w:autoSpaceDN/>
        <w:adjustRightInd/>
        <w:spacing w:before="0"/>
        <w:ind w:left="0" w:firstLine="0"/>
        <w:textAlignment w:val="auto"/>
        <w:rPr>
          <w:rFonts w:ascii="Arial" w:hAnsi="Arial" w:cs="Arial"/>
          <w:b/>
          <w:sz w:val="22"/>
          <w:szCs w:val="22"/>
        </w:rPr>
      </w:pPr>
    </w:p>
    <w:p w14:paraId="2182EF79" w14:textId="0968E6F8" w:rsidR="00375405" w:rsidRPr="00C359BE" w:rsidRDefault="00375405" w:rsidP="00091C88">
      <w:pPr>
        <w:pStyle w:val="ListParagraph"/>
        <w:numPr>
          <w:ilvl w:val="0"/>
          <w:numId w:val="100"/>
        </w:numPr>
        <w:contextualSpacing w:val="0"/>
        <w:rPr>
          <w:rFonts w:ascii="Arial" w:hAnsi="Arial" w:cs="Arial"/>
          <w:b/>
          <w:sz w:val="22"/>
        </w:rPr>
      </w:pPr>
      <w:r w:rsidRPr="00C359BE">
        <w:rPr>
          <w:rFonts w:ascii="Arial" w:hAnsi="Arial" w:cs="Arial"/>
          <w:sz w:val="22"/>
        </w:rPr>
        <w:t>To develop in students a systematic understanding of issues relevant to workplace requirements for governance, legislation and ethics</w:t>
      </w:r>
      <w:r w:rsidR="009F5A66">
        <w:rPr>
          <w:rFonts w:ascii="Arial" w:hAnsi="Arial" w:cs="Arial"/>
          <w:sz w:val="22"/>
        </w:rPr>
        <w:t>.</w:t>
      </w:r>
    </w:p>
    <w:p w14:paraId="3729C907" w14:textId="77777777" w:rsidR="00375405" w:rsidRPr="00C359BE" w:rsidRDefault="00375405" w:rsidP="00375405">
      <w:pPr>
        <w:pStyle w:val="bullet"/>
        <w:overflowPunct/>
        <w:autoSpaceDE/>
        <w:autoSpaceDN/>
        <w:adjustRightInd/>
        <w:spacing w:before="0"/>
        <w:ind w:left="0" w:firstLine="0"/>
        <w:textAlignment w:val="auto"/>
        <w:rPr>
          <w:rFonts w:ascii="Arial" w:hAnsi="Arial" w:cs="Arial"/>
          <w:b/>
          <w:sz w:val="22"/>
          <w:szCs w:val="22"/>
        </w:rPr>
      </w:pPr>
    </w:p>
    <w:p w14:paraId="5911E3BD" w14:textId="77777777" w:rsidR="00375405" w:rsidRPr="00C359BE" w:rsidRDefault="00375405" w:rsidP="00375405">
      <w:pPr>
        <w:pStyle w:val="bullet"/>
        <w:overflowPunct/>
        <w:autoSpaceDE/>
        <w:autoSpaceDN/>
        <w:adjustRightInd/>
        <w:spacing w:before="0"/>
        <w:ind w:left="0" w:firstLine="0"/>
        <w:textAlignment w:val="auto"/>
        <w:rPr>
          <w:rFonts w:ascii="Arial" w:hAnsi="Arial" w:cs="Arial"/>
          <w:b/>
          <w:sz w:val="22"/>
          <w:szCs w:val="22"/>
        </w:rPr>
      </w:pPr>
      <w:r w:rsidRPr="00C359BE">
        <w:rPr>
          <w:rFonts w:ascii="Arial" w:hAnsi="Arial" w:cs="Arial"/>
          <w:b/>
          <w:sz w:val="22"/>
          <w:szCs w:val="22"/>
        </w:rPr>
        <w:t>LEARNING OUTCOMES</w:t>
      </w:r>
    </w:p>
    <w:p w14:paraId="1E5AAD78" w14:textId="77777777" w:rsidR="00375405" w:rsidRPr="00C359BE" w:rsidRDefault="00375405" w:rsidP="00375405">
      <w:pPr>
        <w:rPr>
          <w:rFonts w:ascii="Arial" w:hAnsi="Arial" w:cs="Arial"/>
          <w:b/>
          <w:sz w:val="22"/>
          <w:szCs w:val="22"/>
        </w:rPr>
      </w:pPr>
    </w:p>
    <w:p w14:paraId="17BD85F9" w14:textId="77777777" w:rsidR="00375405" w:rsidRPr="00C359BE" w:rsidRDefault="00375405" w:rsidP="00375405">
      <w:pPr>
        <w:rPr>
          <w:rFonts w:ascii="Arial" w:hAnsi="Arial" w:cs="Arial"/>
          <w:sz w:val="22"/>
          <w:szCs w:val="22"/>
        </w:rPr>
      </w:pPr>
      <w:r w:rsidRPr="00C359BE">
        <w:rPr>
          <w:rFonts w:ascii="Arial" w:hAnsi="Arial" w:cs="Arial"/>
          <w:sz w:val="22"/>
          <w:szCs w:val="22"/>
        </w:rPr>
        <w:t>Upon the successful completion of this module, the student should be able to demonstrate the ability to:</w:t>
      </w:r>
    </w:p>
    <w:p w14:paraId="5CC96FD5" w14:textId="77777777" w:rsidR="00375405" w:rsidRPr="00C359BE" w:rsidRDefault="00375405" w:rsidP="00375405">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064"/>
        <w:rPr>
          <w:rFonts w:ascii="Arial" w:hAnsi="Arial" w:cs="Arial"/>
          <w:color w:val="000000" w:themeColor="text1"/>
          <w:sz w:val="22"/>
        </w:rPr>
      </w:pPr>
    </w:p>
    <w:p w14:paraId="36D41812" w14:textId="77777777" w:rsidR="00375405" w:rsidRPr="00C359BE" w:rsidRDefault="00375405" w:rsidP="00091C88">
      <w:pPr>
        <w:pStyle w:val="ListParagraph"/>
        <w:numPr>
          <w:ilvl w:val="0"/>
          <w:numId w:val="9"/>
        </w:numPr>
        <w:rPr>
          <w:rFonts w:ascii="Arial" w:hAnsi="Arial" w:cs="Arial"/>
          <w:color w:val="000000" w:themeColor="text1"/>
          <w:sz w:val="22"/>
        </w:rPr>
      </w:pPr>
      <w:r w:rsidRPr="00C359BE">
        <w:rPr>
          <w:rFonts w:ascii="Arial" w:hAnsi="Arial" w:cs="Arial"/>
          <w:color w:val="000000" w:themeColor="text1"/>
          <w:sz w:val="22"/>
        </w:rPr>
        <w:t>Apply independent research techniques and information to analyse work</w:t>
      </w:r>
      <w:r>
        <w:rPr>
          <w:rFonts w:ascii="Arial" w:hAnsi="Arial" w:cs="Arial"/>
          <w:color w:val="000000" w:themeColor="text1"/>
          <w:sz w:val="22"/>
        </w:rPr>
        <w:t xml:space="preserve">place related issues relevant to </w:t>
      </w:r>
      <w:r w:rsidRPr="00C359BE">
        <w:rPr>
          <w:rFonts w:ascii="Arial" w:hAnsi="Arial" w:cs="Arial"/>
          <w:sz w:val="22"/>
        </w:rPr>
        <w:t>governance, legislation and ethics</w:t>
      </w:r>
    </w:p>
    <w:p w14:paraId="01AC2E47" w14:textId="77777777" w:rsidR="00375405" w:rsidRPr="00306D71" w:rsidRDefault="00375405" w:rsidP="00091C88">
      <w:pPr>
        <w:numPr>
          <w:ilvl w:val="0"/>
          <w:numId w:val="9"/>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sidRPr="00C359BE">
        <w:rPr>
          <w:rFonts w:ascii="Arial" w:hAnsi="Arial" w:cs="Arial"/>
          <w:sz w:val="22"/>
        </w:rPr>
        <w:t>governance, legislation and ethics</w:t>
      </w:r>
      <w:r w:rsidRPr="000E13A7">
        <w:rPr>
          <w:rFonts w:ascii="Arial" w:hAnsi="Arial" w:cs="Arial"/>
          <w:sz w:val="22"/>
          <w:szCs w:val="22"/>
        </w:rPr>
        <w:t xml:space="preserve"> </w:t>
      </w:r>
      <w:r>
        <w:rPr>
          <w:rFonts w:ascii="Arial" w:hAnsi="Arial" w:cs="Arial"/>
          <w:sz w:val="22"/>
          <w:szCs w:val="22"/>
        </w:rPr>
        <w:t>as applied to a workplace.</w:t>
      </w:r>
    </w:p>
    <w:p w14:paraId="2ACCD44B" w14:textId="77777777" w:rsidR="00375405" w:rsidRPr="00C359BE" w:rsidRDefault="00375405" w:rsidP="00375405">
      <w:pPr>
        <w:tabs>
          <w:tab w:val="left" w:pos="709"/>
        </w:tabs>
        <w:rPr>
          <w:rFonts w:ascii="Arial" w:hAnsi="Arial" w:cs="Arial"/>
          <w:sz w:val="22"/>
          <w:szCs w:val="22"/>
        </w:rPr>
      </w:pPr>
    </w:p>
    <w:p w14:paraId="0EF904AF" w14:textId="77777777" w:rsidR="00375405" w:rsidRPr="00C359BE" w:rsidRDefault="00375405" w:rsidP="00375405">
      <w:pPr>
        <w:pStyle w:val="fixed"/>
        <w:rPr>
          <w:rFonts w:ascii="Arial" w:hAnsi="Arial" w:cs="Arial"/>
          <w:sz w:val="22"/>
          <w:szCs w:val="22"/>
        </w:rPr>
      </w:pPr>
      <w:r w:rsidRPr="00C359BE">
        <w:rPr>
          <w:rFonts w:ascii="Arial" w:hAnsi="Arial" w:cs="Arial"/>
          <w:sz w:val="22"/>
          <w:szCs w:val="22"/>
        </w:rPr>
        <w:t>INDICATIVE CONTENT</w:t>
      </w:r>
    </w:p>
    <w:p w14:paraId="02357356" w14:textId="77777777" w:rsidR="00375405" w:rsidRPr="00C359BE" w:rsidRDefault="00375405" w:rsidP="00375405">
      <w:pPr>
        <w:pStyle w:val="fixed"/>
        <w:rPr>
          <w:rFonts w:ascii="Arial" w:hAnsi="Arial" w:cs="Arial"/>
          <w:sz w:val="22"/>
          <w:szCs w:val="22"/>
        </w:rPr>
      </w:pPr>
    </w:p>
    <w:p w14:paraId="579661D6" w14:textId="77777777" w:rsidR="00375405" w:rsidRDefault="00375405" w:rsidP="00375405">
      <w:pPr>
        <w:pStyle w:val="fixed"/>
        <w:ind w:left="360" w:firstLine="0"/>
        <w:rPr>
          <w:rFonts w:ascii="Arial" w:hAnsi="Arial" w:cs="Arial"/>
          <w:b w:val="0"/>
          <w:sz w:val="22"/>
          <w:szCs w:val="22"/>
        </w:rPr>
      </w:pPr>
      <w:r w:rsidRPr="00AA081F">
        <w:rPr>
          <w:rFonts w:ascii="Arial" w:hAnsi="Arial" w:cs="Arial"/>
          <w:b w:val="0"/>
          <w:sz w:val="22"/>
          <w:szCs w:val="22"/>
        </w:rPr>
        <w:t>Students will undertake a research project related to their specific place of work</w:t>
      </w:r>
      <w:r>
        <w:rPr>
          <w:rFonts w:ascii="Arial" w:hAnsi="Arial" w:cs="Arial"/>
          <w:b w:val="0"/>
          <w:sz w:val="22"/>
          <w:szCs w:val="22"/>
        </w:rPr>
        <w:t>,</w:t>
      </w:r>
      <w:r w:rsidRPr="00AA081F">
        <w:rPr>
          <w:rFonts w:ascii="Arial" w:hAnsi="Arial" w:cs="Arial"/>
          <w:b w:val="0"/>
          <w:sz w:val="22"/>
          <w:szCs w:val="22"/>
        </w:rPr>
        <w:t xml:space="preserve"> or a place of work</w:t>
      </w:r>
      <w:r>
        <w:rPr>
          <w:rFonts w:ascii="Arial" w:hAnsi="Arial" w:cs="Arial"/>
          <w:b w:val="0"/>
          <w:sz w:val="22"/>
          <w:szCs w:val="22"/>
        </w:rPr>
        <w:t>,</w:t>
      </w:r>
      <w:r w:rsidRPr="00AA081F">
        <w:rPr>
          <w:rFonts w:ascii="Arial" w:hAnsi="Arial" w:cs="Arial"/>
          <w:b w:val="0"/>
          <w:sz w:val="22"/>
          <w:szCs w:val="22"/>
        </w:rPr>
        <w:t xml:space="preserve"> that should reference</w:t>
      </w:r>
      <w:r>
        <w:rPr>
          <w:rFonts w:ascii="Arial" w:hAnsi="Arial" w:cs="Arial"/>
          <w:b w:val="0"/>
          <w:sz w:val="22"/>
          <w:szCs w:val="22"/>
        </w:rPr>
        <w:t xml:space="preserve"> the following areas:</w:t>
      </w:r>
    </w:p>
    <w:p w14:paraId="3F344668" w14:textId="77777777" w:rsidR="00375405" w:rsidRPr="00AA081F" w:rsidRDefault="00375405" w:rsidP="00375405">
      <w:pPr>
        <w:pStyle w:val="fixed"/>
        <w:ind w:left="360" w:firstLine="0"/>
        <w:rPr>
          <w:rFonts w:ascii="Arial" w:hAnsi="Arial" w:cs="Arial"/>
          <w:b w:val="0"/>
          <w:sz w:val="22"/>
          <w:szCs w:val="22"/>
        </w:rPr>
      </w:pPr>
    </w:p>
    <w:p w14:paraId="537DD155" w14:textId="77777777" w:rsidR="00375405" w:rsidRPr="00C359BE" w:rsidRDefault="00375405" w:rsidP="00375405">
      <w:pPr>
        <w:ind w:left="1080"/>
        <w:rPr>
          <w:rFonts w:ascii="Arial" w:hAnsi="Arial" w:cs="Arial"/>
          <w:sz w:val="22"/>
          <w:szCs w:val="22"/>
        </w:rPr>
      </w:pPr>
      <w:r>
        <w:rPr>
          <w:rFonts w:ascii="Arial" w:hAnsi="Arial" w:cs="Arial"/>
          <w:sz w:val="22"/>
          <w:szCs w:val="22"/>
        </w:rPr>
        <w:t>G</w:t>
      </w:r>
      <w:r w:rsidRPr="00C359BE">
        <w:rPr>
          <w:rFonts w:ascii="Arial" w:hAnsi="Arial" w:cs="Arial"/>
          <w:sz w:val="22"/>
          <w:szCs w:val="22"/>
        </w:rPr>
        <w:t>overnance and data management</w:t>
      </w:r>
    </w:p>
    <w:p w14:paraId="1CD483A5" w14:textId="77777777" w:rsidR="00375405" w:rsidRPr="00C359BE" w:rsidRDefault="00375405" w:rsidP="00091C88">
      <w:pPr>
        <w:pStyle w:val="ListParagraph"/>
        <w:numPr>
          <w:ilvl w:val="0"/>
          <w:numId w:val="96"/>
        </w:numPr>
        <w:ind w:left="1800"/>
        <w:contextualSpacing w:val="0"/>
        <w:rPr>
          <w:rFonts w:ascii="Arial" w:hAnsi="Arial" w:cs="Arial"/>
          <w:sz w:val="22"/>
        </w:rPr>
      </w:pPr>
      <w:r w:rsidRPr="00C359BE">
        <w:rPr>
          <w:rFonts w:ascii="Arial" w:hAnsi="Arial" w:cs="Arial"/>
          <w:sz w:val="22"/>
        </w:rPr>
        <w:t>Information Governance</w:t>
      </w:r>
    </w:p>
    <w:p w14:paraId="1FCB1BA6" w14:textId="77777777" w:rsidR="00375405" w:rsidRPr="00C359BE" w:rsidRDefault="00375405" w:rsidP="00091C88">
      <w:pPr>
        <w:pStyle w:val="ListParagraph"/>
        <w:numPr>
          <w:ilvl w:val="0"/>
          <w:numId w:val="96"/>
        </w:numPr>
        <w:ind w:left="1800"/>
        <w:contextualSpacing w:val="0"/>
        <w:rPr>
          <w:rFonts w:ascii="Arial" w:hAnsi="Arial" w:cs="Arial"/>
          <w:sz w:val="22"/>
        </w:rPr>
      </w:pPr>
      <w:r>
        <w:rPr>
          <w:rFonts w:ascii="Arial" w:hAnsi="Arial" w:cs="Arial"/>
          <w:sz w:val="22"/>
        </w:rPr>
        <w:t>Legal issues</w:t>
      </w:r>
    </w:p>
    <w:p w14:paraId="4DF06674" w14:textId="77777777" w:rsidR="00375405" w:rsidRPr="00C359BE" w:rsidRDefault="00375405" w:rsidP="00375405">
      <w:pPr>
        <w:ind w:left="1080"/>
        <w:rPr>
          <w:rFonts w:ascii="Arial" w:hAnsi="Arial" w:cs="Arial"/>
          <w:sz w:val="22"/>
          <w:szCs w:val="22"/>
        </w:rPr>
      </w:pPr>
    </w:p>
    <w:p w14:paraId="1A973DFE" w14:textId="77777777" w:rsidR="00375405" w:rsidRPr="00C359BE" w:rsidRDefault="00375405" w:rsidP="00375405">
      <w:pPr>
        <w:ind w:left="1080"/>
        <w:rPr>
          <w:rFonts w:ascii="Arial" w:hAnsi="Arial" w:cs="Arial"/>
          <w:sz w:val="22"/>
          <w:szCs w:val="22"/>
        </w:rPr>
      </w:pPr>
      <w:r w:rsidRPr="00C359BE">
        <w:rPr>
          <w:rFonts w:ascii="Arial" w:hAnsi="Arial" w:cs="Arial"/>
          <w:sz w:val="22"/>
          <w:szCs w:val="22"/>
        </w:rPr>
        <w:t>Confidentiality and Data Protection in</w:t>
      </w:r>
      <w:r>
        <w:rPr>
          <w:rFonts w:ascii="Arial" w:hAnsi="Arial" w:cs="Arial"/>
          <w:sz w:val="22"/>
          <w:szCs w:val="22"/>
        </w:rPr>
        <w:t xml:space="preserve"> a specified industrial sector</w:t>
      </w:r>
    </w:p>
    <w:p w14:paraId="3732088C"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Common Law – tort, contract, other</w:t>
      </w:r>
    </w:p>
    <w:p w14:paraId="157EC372"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Criminal Law</w:t>
      </w:r>
    </w:p>
    <w:p w14:paraId="3B1CA50F"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GDPR role definitions</w:t>
      </w:r>
    </w:p>
    <w:p w14:paraId="54F51693"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Principles under GDPR</w:t>
      </w:r>
    </w:p>
    <w:p w14:paraId="596FF558"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Data Security</w:t>
      </w:r>
    </w:p>
    <w:p w14:paraId="3724190C"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Data storage and implications</w:t>
      </w:r>
    </w:p>
    <w:p w14:paraId="7EE1A04C"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Risk Management</w:t>
      </w:r>
    </w:p>
    <w:p w14:paraId="30CF73A1"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Data Breach Management</w:t>
      </w:r>
    </w:p>
    <w:p w14:paraId="2193B03F" w14:textId="77777777" w:rsidR="00375405" w:rsidRPr="00C359BE" w:rsidRDefault="00375405" w:rsidP="00091C88">
      <w:pPr>
        <w:pStyle w:val="ListParagraph"/>
        <w:numPr>
          <w:ilvl w:val="0"/>
          <w:numId w:val="97"/>
        </w:numPr>
        <w:ind w:left="1800"/>
        <w:contextualSpacing w:val="0"/>
        <w:rPr>
          <w:rFonts w:ascii="Arial" w:hAnsi="Arial" w:cs="Arial"/>
          <w:sz w:val="22"/>
        </w:rPr>
      </w:pPr>
      <w:r w:rsidRPr="00C359BE">
        <w:rPr>
          <w:rFonts w:ascii="Arial" w:hAnsi="Arial" w:cs="Arial"/>
          <w:sz w:val="22"/>
        </w:rPr>
        <w:t>Breaches – criminal and civil sanctions</w:t>
      </w:r>
    </w:p>
    <w:p w14:paraId="39DD22AD" w14:textId="77777777" w:rsidR="00375405" w:rsidRPr="00C359BE" w:rsidRDefault="00375405" w:rsidP="00375405">
      <w:pPr>
        <w:ind w:left="1080"/>
        <w:rPr>
          <w:rFonts w:ascii="Arial" w:hAnsi="Arial" w:cs="Arial"/>
          <w:sz w:val="22"/>
          <w:szCs w:val="22"/>
        </w:rPr>
      </w:pPr>
    </w:p>
    <w:p w14:paraId="73880CC1" w14:textId="77777777" w:rsidR="00375405" w:rsidRPr="00C359BE" w:rsidRDefault="00375405" w:rsidP="00375405">
      <w:pPr>
        <w:ind w:left="1080"/>
        <w:rPr>
          <w:rFonts w:ascii="Arial" w:hAnsi="Arial" w:cs="Arial"/>
          <w:sz w:val="22"/>
          <w:szCs w:val="22"/>
        </w:rPr>
      </w:pPr>
      <w:r w:rsidRPr="00C359BE">
        <w:rPr>
          <w:rFonts w:ascii="Arial" w:hAnsi="Arial" w:cs="Arial"/>
          <w:sz w:val="22"/>
          <w:szCs w:val="22"/>
        </w:rPr>
        <w:t>Freedom of Information and Records Management</w:t>
      </w:r>
    </w:p>
    <w:p w14:paraId="455E3403" w14:textId="77777777" w:rsidR="00375405" w:rsidRPr="00C359BE" w:rsidRDefault="00375405" w:rsidP="00091C88">
      <w:pPr>
        <w:pStyle w:val="ListParagraph"/>
        <w:numPr>
          <w:ilvl w:val="0"/>
          <w:numId w:val="98"/>
        </w:numPr>
        <w:ind w:left="1800"/>
        <w:contextualSpacing w:val="0"/>
        <w:rPr>
          <w:rFonts w:ascii="Arial" w:hAnsi="Arial" w:cs="Arial"/>
          <w:sz w:val="22"/>
        </w:rPr>
      </w:pPr>
      <w:r w:rsidRPr="00C359BE">
        <w:rPr>
          <w:rFonts w:ascii="Arial" w:hAnsi="Arial" w:cs="Arial"/>
          <w:sz w:val="22"/>
        </w:rPr>
        <w:t>Freedom of information Act</w:t>
      </w:r>
    </w:p>
    <w:p w14:paraId="49FE2025" w14:textId="77777777" w:rsidR="00375405" w:rsidRPr="00C359BE" w:rsidRDefault="00375405" w:rsidP="00091C88">
      <w:pPr>
        <w:pStyle w:val="ListParagraph"/>
        <w:numPr>
          <w:ilvl w:val="0"/>
          <w:numId w:val="98"/>
        </w:numPr>
        <w:ind w:left="1800"/>
        <w:contextualSpacing w:val="0"/>
        <w:rPr>
          <w:rFonts w:ascii="Arial" w:hAnsi="Arial" w:cs="Arial"/>
          <w:sz w:val="22"/>
        </w:rPr>
      </w:pPr>
      <w:r w:rsidRPr="00C359BE">
        <w:rPr>
          <w:rFonts w:ascii="Arial" w:hAnsi="Arial" w:cs="Arial"/>
          <w:sz w:val="22"/>
        </w:rPr>
        <w:t>Environmental Information Regulations</w:t>
      </w:r>
    </w:p>
    <w:p w14:paraId="3524091A" w14:textId="77777777" w:rsidR="00375405" w:rsidRPr="00C359BE" w:rsidRDefault="00375405" w:rsidP="00091C88">
      <w:pPr>
        <w:pStyle w:val="ListParagraph"/>
        <w:numPr>
          <w:ilvl w:val="0"/>
          <w:numId w:val="98"/>
        </w:numPr>
        <w:ind w:left="1800"/>
        <w:contextualSpacing w:val="0"/>
        <w:rPr>
          <w:rFonts w:ascii="Arial" w:hAnsi="Arial" w:cs="Arial"/>
          <w:sz w:val="22"/>
        </w:rPr>
      </w:pPr>
      <w:r w:rsidRPr="00C359BE">
        <w:rPr>
          <w:rFonts w:ascii="Arial" w:hAnsi="Arial" w:cs="Arial"/>
          <w:sz w:val="22"/>
        </w:rPr>
        <w:t>Reuse of Public Sector Information Regulations</w:t>
      </w:r>
    </w:p>
    <w:p w14:paraId="427E063C" w14:textId="77777777" w:rsidR="00375405" w:rsidRPr="00C359BE" w:rsidRDefault="00375405" w:rsidP="00091C88">
      <w:pPr>
        <w:pStyle w:val="ListParagraph"/>
        <w:numPr>
          <w:ilvl w:val="0"/>
          <w:numId w:val="98"/>
        </w:numPr>
        <w:ind w:left="1800"/>
        <w:contextualSpacing w:val="0"/>
        <w:rPr>
          <w:rFonts w:ascii="Arial" w:hAnsi="Arial" w:cs="Arial"/>
          <w:sz w:val="22"/>
        </w:rPr>
      </w:pPr>
      <w:r w:rsidRPr="00C359BE">
        <w:rPr>
          <w:rFonts w:ascii="Arial" w:hAnsi="Arial" w:cs="Arial"/>
          <w:sz w:val="22"/>
        </w:rPr>
        <w:t>The Open Government Licence</w:t>
      </w:r>
    </w:p>
    <w:p w14:paraId="77C1F2D3" w14:textId="77777777" w:rsidR="00375405" w:rsidRPr="00C359BE" w:rsidRDefault="00375405" w:rsidP="00091C88">
      <w:pPr>
        <w:pStyle w:val="ListParagraph"/>
        <w:numPr>
          <w:ilvl w:val="0"/>
          <w:numId w:val="98"/>
        </w:numPr>
        <w:ind w:left="1800"/>
        <w:contextualSpacing w:val="0"/>
        <w:rPr>
          <w:rFonts w:ascii="Arial" w:hAnsi="Arial" w:cs="Arial"/>
          <w:sz w:val="22"/>
        </w:rPr>
      </w:pPr>
      <w:r w:rsidRPr="00C359BE">
        <w:rPr>
          <w:rFonts w:ascii="Arial" w:hAnsi="Arial" w:cs="Arial"/>
          <w:sz w:val="22"/>
        </w:rPr>
        <w:lastRenderedPageBreak/>
        <w:t>Records Management – FOI / Public Records Act</w:t>
      </w:r>
    </w:p>
    <w:p w14:paraId="668D9058" w14:textId="77777777" w:rsidR="00375405" w:rsidRPr="00C359BE" w:rsidRDefault="00375405" w:rsidP="00091C88">
      <w:pPr>
        <w:pStyle w:val="ListParagraph"/>
        <w:numPr>
          <w:ilvl w:val="0"/>
          <w:numId w:val="98"/>
        </w:numPr>
        <w:ind w:left="1800"/>
        <w:contextualSpacing w:val="0"/>
        <w:rPr>
          <w:rFonts w:ascii="Arial" w:hAnsi="Arial" w:cs="Arial"/>
          <w:sz w:val="22"/>
        </w:rPr>
      </w:pPr>
      <w:r w:rsidRPr="00C359BE">
        <w:rPr>
          <w:rFonts w:ascii="Arial" w:hAnsi="Arial" w:cs="Arial"/>
          <w:sz w:val="22"/>
        </w:rPr>
        <w:t>Data Protection and records management / FOI CoP cross-over</w:t>
      </w:r>
    </w:p>
    <w:p w14:paraId="5FE77E5F" w14:textId="77777777" w:rsidR="00375405" w:rsidRPr="00C359BE" w:rsidRDefault="00375405" w:rsidP="00375405">
      <w:pPr>
        <w:ind w:left="1800"/>
        <w:rPr>
          <w:rFonts w:ascii="Arial" w:hAnsi="Arial" w:cs="Arial"/>
          <w:sz w:val="22"/>
          <w:szCs w:val="22"/>
        </w:rPr>
      </w:pPr>
    </w:p>
    <w:p w14:paraId="4EE7ECC2" w14:textId="77777777" w:rsidR="00375405" w:rsidRPr="00C359BE" w:rsidRDefault="00375405" w:rsidP="00375405">
      <w:pPr>
        <w:ind w:left="1080"/>
        <w:rPr>
          <w:rFonts w:ascii="Arial" w:hAnsi="Arial" w:cs="Arial"/>
          <w:sz w:val="22"/>
          <w:szCs w:val="22"/>
        </w:rPr>
      </w:pPr>
      <w:r w:rsidRPr="00C359BE">
        <w:rPr>
          <w:rFonts w:ascii="Arial" w:hAnsi="Arial" w:cs="Arial"/>
          <w:sz w:val="22"/>
          <w:szCs w:val="22"/>
        </w:rPr>
        <w:t>Ethics</w:t>
      </w:r>
      <w:r w:rsidRPr="00C359BE">
        <w:rPr>
          <w:rFonts w:ascii="Arial" w:hAnsi="Arial" w:cs="Arial"/>
          <w:sz w:val="22"/>
          <w:szCs w:val="22"/>
        </w:rPr>
        <w:tab/>
      </w:r>
    </w:p>
    <w:p w14:paraId="3272BE0C" w14:textId="77777777" w:rsidR="00375405" w:rsidRPr="00C359BE" w:rsidRDefault="00375405" w:rsidP="00091C88">
      <w:pPr>
        <w:pStyle w:val="ListParagraph"/>
        <w:numPr>
          <w:ilvl w:val="0"/>
          <w:numId w:val="99"/>
        </w:numPr>
        <w:ind w:left="1800"/>
        <w:contextualSpacing w:val="0"/>
        <w:rPr>
          <w:rFonts w:ascii="Arial" w:hAnsi="Arial" w:cs="Arial"/>
          <w:sz w:val="22"/>
        </w:rPr>
      </w:pPr>
      <w:r w:rsidRPr="00C359BE">
        <w:rPr>
          <w:rFonts w:ascii="Arial" w:hAnsi="Arial" w:cs="Arial"/>
          <w:sz w:val="22"/>
        </w:rPr>
        <w:t>Nolan Committee on Standards in Public Life</w:t>
      </w:r>
    </w:p>
    <w:p w14:paraId="76F19797" w14:textId="77777777" w:rsidR="00375405" w:rsidRPr="00C359BE" w:rsidRDefault="00375405" w:rsidP="00091C88">
      <w:pPr>
        <w:pStyle w:val="ListParagraph"/>
        <w:numPr>
          <w:ilvl w:val="0"/>
          <w:numId w:val="99"/>
        </w:numPr>
        <w:ind w:left="1800"/>
        <w:contextualSpacing w:val="0"/>
        <w:rPr>
          <w:rFonts w:ascii="Arial" w:hAnsi="Arial" w:cs="Arial"/>
          <w:sz w:val="22"/>
        </w:rPr>
      </w:pPr>
      <w:r w:rsidRPr="00C359BE">
        <w:rPr>
          <w:rFonts w:ascii="Arial" w:hAnsi="Arial" w:cs="Arial"/>
          <w:sz w:val="22"/>
        </w:rPr>
        <w:t>Corporate ethics</w:t>
      </w:r>
    </w:p>
    <w:p w14:paraId="2D5175C4" w14:textId="77777777" w:rsidR="00375405" w:rsidRPr="00C359BE" w:rsidRDefault="00375405" w:rsidP="00091C88">
      <w:pPr>
        <w:pStyle w:val="ListParagraph"/>
        <w:numPr>
          <w:ilvl w:val="0"/>
          <w:numId w:val="99"/>
        </w:numPr>
        <w:ind w:left="1800"/>
        <w:contextualSpacing w:val="0"/>
        <w:rPr>
          <w:rFonts w:ascii="Arial" w:hAnsi="Arial" w:cs="Arial"/>
          <w:sz w:val="22"/>
        </w:rPr>
      </w:pPr>
      <w:r w:rsidRPr="00C359BE">
        <w:rPr>
          <w:rFonts w:ascii="Arial" w:hAnsi="Arial" w:cs="Arial"/>
          <w:sz w:val="22"/>
        </w:rPr>
        <w:t>Using patient data in research</w:t>
      </w:r>
    </w:p>
    <w:p w14:paraId="291FA810" w14:textId="77777777" w:rsidR="00375405" w:rsidRPr="00C359BE" w:rsidRDefault="00375405" w:rsidP="00091C88">
      <w:pPr>
        <w:pStyle w:val="ListParagraph"/>
        <w:numPr>
          <w:ilvl w:val="0"/>
          <w:numId w:val="99"/>
        </w:numPr>
        <w:ind w:left="1800"/>
        <w:contextualSpacing w:val="0"/>
        <w:rPr>
          <w:rFonts w:ascii="Arial" w:hAnsi="Arial" w:cs="Arial"/>
          <w:sz w:val="22"/>
        </w:rPr>
      </w:pPr>
      <w:r w:rsidRPr="00C359BE">
        <w:rPr>
          <w:rFonts w:ascii="Arial" w:hAnsi="Arial" w:cs="Arial"/>
          <w:sz w:val="22"/>
        </w:rPr>
        <w:t>Ethics, the Internet and Social Media</w:t>
      </w:r>
    </w:p>
    <w:p w14:paraId="3E7F28B5" w14:textId="77777777" w:rsidR="00375405" w:rsidRPr="00C359BE" w:rsidRDefault="00375405" w:rsidP="00375405">
      <w:pPr>
        <w:pStyle w:val="fixed"/>
        <w:rPr>
          <w:rFonts w:ascii="Arial" w:hAnsi="Arial" w:cs="Arial"/>
          <w:sz w:val="22"/>
          <w:szCs w:val="22"/>
        </w:rPr>
      </w:pPr>
    </w:p>
    <w:p w14:paraId="2F4978C1" w14:textId="77777777" w:rsidR="00375405" w:rsidRPr="00C359BE" w:rsidRDefault="00375405" w:rsidP="00375405">
      <w:pPr>
        <w:pStyle w:val="fixed"/>
        <w:rPr>
          <w:rFonts w:ascii="Arial" w:hAnsi="Arial" w:cs="Arial"/>
          <w:sz w:val="22"/>
          <w:szCs w:val="22"/>
        </w:rPr>
      </w:pPr>
      <w:r w:rsidRPr="00C359BE">
        <w:rPr>
          <w:rFonts w:ascii="Arial" w:hAnsi="Arial" w:cs="Arial"/>
          <w:sz w:val="22"/>
          <w:szCs w:val="22"/>
        </w:rPr>
        <w:t>LEARNING AND TEACHING STRATEGY</w:t>
      </w:r>
    </w:p>
    <w:p w14:paraId="30AA4527" w14:textId="77777777" w:rsidR="00375405" w:rsidRPr="00C359BE" w:rsidRDefault="00375405" w:rsidP="00375405">
      <w:pPr>
        <w:ind w:left="3600" w:hanging="3600"/>
        <w:rPr>
          <w:rFonts w:ascii="Arial" w:hAnsi="Arial" w:cs="Arial"/>
          <w:color w:val="000000" w:themeColor="text1"/>
          <w:sz w:val="22"/>
          <w:szCs w:val="22"/>
        </w:rPr>
      </w:pPr>
    </w:p>
    <w:p w14:paraId="0F2BB61F" w14:textId="77777777" w:rsidR="00375405" w:rsidRPr="00C359BE" w:rsidRDefault="00375405" w:rsidP="00375405">
      <w:pPr>
        <w:ind w:left="3600" w:hanging="3600"/>
        <w:rPr>
          <w:rFonts w:ascii="Arial" w:hAnsi="Arial" w:cs="Arial"/>
          <w:sz w:val="22"/>
          <w:szCs w:val="22"/>
        </w:rPr>
      </w:pPr>
      <w:r w:rsidRPr="00C359BE">
        <w:rPr>
          <w:rFonts w:ascii="Arial" w:hAnsi="Arial" w:cs="Arial"/>
          <w:sz w:val="22"/>
          <w:szCs w:val="22"/>
        </w:rPr>
        <w:t>The allocation of teaching to deliver the module is:</w:t>
      </w:r>
    </w:p>
    <w:p w14:paraId="1AF68BA5" w14:textId="77777777" w:rsidR="00375405" w:rsidRPr="00C359BE" w:rsidRDefault="00375405" w:rsidP="00375405">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375405" w:rsidRPr="00C359BE" w14:paraId="74BC0205" w14:textId="77777777" w:rsidTr="002038EF">
        <w:tc>
          <w:tcPr>
            <w:tcW w:w="3969" w:type="dxa"/>
            <w:tcBorders>
              <w:top w:val="single" w:sz="4" w:space="0" w:color="auto"/>
              <w:left w:val="single" w:sz="4" w:space="0" w:color="auto"/>
            </w:tcBorders>
          </w:tcPr>
          <w:p w14:paraId="7F57FE3F" w14:textId="77777777" w:rsidR="00375405" w:rsidRPr="00C359BE" w:rsidRDefault="00375405" w:rsidP="002038EF">
            <w:pPr>
              <w:rPr>
                <w:rFonts w:ascii="Arial" w:hAnsi="Arial" w:cs="Arial"/>
                <w:b/>
                <w:sz w:val="22"/>
                <w:szCs w:val="22"/>
              </w:rPr>
            </w:pPr>
            <w:r w:rsidRPr="00C359BE">
              <w:rPr>
                <w:rFonts w:ascii="Arial" w:hAnsi="Arial" w:cs="Arial"/>
                <w:b/>
                <w:sz w:val="22"/>
                <w:szCs w:val="22"/>
              </w:rPr>
              <w:t>Activity type</w:t>
            </w:r>
          </w:p>
        </w:tc>
        <w:tc>
          <w:tcPr>
            <w:tcW w:w="1701" w:type="dxa"/>
            <w:tcBorders>
              <w:top w:val="single" w:sz="4" w:space="0" w:color="auto"/>
            </w:tcBorders>
          </w:tcPr>
          <w:p w14:paraId="6DC1B7C3" w14:textId="77777777" w:rsidR="00375405" w:rsidRPr="00C359BE" w:rsidRDefault="00375405" w:rsidP="002038EF">
            <w:pPr>
              <w:jc w:val="center"/>
              <w:rPr>
                <w:rFonts w:ascii="Arial" w:hAnsi="Arial" w:cs="Arial"/>
                <w:b/>
                <w:sz w:val="22"/>
                <w:szCs w:val="22"/>
              </w:rPr>
            </w:pPr>
            <w:r w:rsidRPr="00C359BE">
              <w:rPr>
                <w:rFonts w:ascii="Arial" w:hAnsi="Arial" w:cs="Arial"/>
                <w:b/>
                <w:sz w:val="22"/>
                <w:szCs w:val="22"/>
              </w:rPr>
              <w:t>Hours</w:t>
            </w:r>
          </w:p>
        </w:tc>
        <w:tc>
          <w:tcPr>
            <w:tcW w:w="1843" w:type="dxa"/>
            <w:tcBorders>
              <w:top w:val="single" w:sz="4" w:space="0" w:color="auto"/>
            </w:tcBorders>
          </w:tcPr>
          <w:p w14:paraId="3BB39DDD" w14:textId="77777777" w:rsidR="00375405" w:rsidRPr="00C359BE" w:rsidRDefault="00375405" w:rsidP="002038EF">
            <w:pPr>
              <w:jc w:val="center"/>
              <w:rPr>
                <w:rFonts w:ascii="Arial" w:hAnsi="Arial" w:cs="Arial"/>
                <w:b/>
                <w:sz w:val="22"/>
                <w:szCs w:val="22"/>
              </w:rPr>
            </w:pPr>
            <w:r w:rsidRPr="00C359BE">
              <w:rPr>
                <w:rFonts w:ascii="Arial" w:hAnsi="Arial" w:cs="Arial"/>
                <w:b/>
                <w:sz w:val="22"/>
                <w:szCs w:val="22"/>
              </w:rPr>
              <w:t>Percentage</w:t>
            </w:r>
          </w:p>
        </w:tc>
      </w:tr>
      <w:tr w:rsidR="00375405" w:rsidRPr="00C359BE" w14:paraId="725EE5FA" w14:textId="77777777" w:rsidTr="002038EF">
        <w:tc>
          <w:tcPr>
            <w:tcW w:w="3969" w:type="dxa"/>
          </w:tcPr>
          <w:p w14:paraId="6BA678BE" w14:textId="77777777" w:rsidR="00375405" w:rsidRPr="00C359BE" w:rsidRDefault="00375405" w:rsidP="002038EF">
            <w:pPr>
              <w:rPr>
                <w:rFonts w:ascii="Arial" w:hAnsi="Arial" w:cs="Arial"/>
                <w:sz w:val="22"/>
                <w:szCs w:val="22"/>
              </w:rPr>
            </w:pPr>
            <w:r w:rsidRPr="00C359BE">
              <w:rPr>
                <w:rFonts w:ascii="Arial" w:hAnsi="Arial" w:cs="Arial"/>
                <w:sz w:val="22"/>
                <w:szCs w:val="22"/>
              </w:rPr>
              <w:t>Scheduled learning</w:t>
            </w:r>
          </w:p>
        </w:tc>
        <w:tc>
          <w:tcPr>
            <w:tcW w:w="1701" w:type="dxa"/>
          </w:tcPr>
          <w:p w14:paraId="6C7305D6" w14:textId="77777777" w:rsidR="00375405" w:rsidRPr="00C359BE" w:rsidRDefault="00375405" w:rsidP="002038EF">
            <w:pPr>
              <w:jc w:val="center"/>
              <w:rPr>
                <w:rFonts w:ascii="Arial" w:hAnsi="Arial" w:cs="Arial"/>
                <w:sz w:val="22"/>
                <w:szCs w:val="22"/>
              </w:rPr>
            </w:pPr>
            <w:r>
              <w:rPr>
                <w:rFonts w:ascii="Arial" w:hAnsi="Arial" w:cs="Arial"/>
                <w:sz w:val="22"/>
                <w:szCs w:val="22"/>
              </w:rPr>
              <w:t>4</w:t>
            </w:r>
          </w:p>
        </w:tc>
        <w:tc>
          <w:tcPr>
            <w:tcW w:w="1843" w:type="dxa"/>
          </w:tcPr>
          <w:p w14:paraId="13B3C37A" w14:textId="77777777" w:rsidR="00375405" w:rsidRPr="00C359BE" w:rsidRDefault="00375405" w:rsidP="002038EF">
            <w:pPr>
              <w:jc w:val="center"/>
              <w:rPr>
                <w:rFonts w:ascii="Arial" w:hAnsi="Arial" w:cs="Arial"/>
                <w:sz w:val="22"/>
                <w:szCs w:val="22"/>
              </w:rPr>
            </w:pPr>
            <w:r>
              <w:rPr>
                <w:rFonts w:ascii="Arial" w:hAnsi="Arial" w:cs="Arial"/>
                <w:sz w:val="22"/>
                <w:szCs w:val="22"/>
              </w:rPr>
              <w:t>2</w:t>
            </w:r>
            <w:r w:rsidRPr="00C359BE">
              <w:rPr>
                <w:rFonts w:ascii="Arial" w:hAnsi="Arial" w:cs="Arial"/>
                <w:sz w:val="22"/>
                <w:szCs w:val="22"/>
              </w:rPr>
              <w:t>%</w:t>
            </w:r>
          </w:p>
        </w:tc>
      </w:tr>
      <w:tr w:rsidR="00375405" w:rsidRPr="00C359BE" w14:paraId="0372AD7E" w14:textId="77777777" w:rsidTr="002038EF">
        <w:tc>
          <w:tcPr>
            <w:tcW w:w="3969" w:type="dxa"/>
          </w:tcPr>
          <w:p w14:paraId="3DA98CAD" w14:textId="77777777" w:rsidR="00375405" w:rsidRPr="00C359BE" w:rsidRDefault="00375405" w:rsidP="002038EF">
            <w:pPr>
              <w:rPr>
                <w:rFonts w:ascii="Arial" w:hAnsi="Arial" w:cs="Arial"/>
                <w:sz w:val="22"/>
                <w:szCs w:val="22"/>
              </w:rPr>
            </w:pPr>
            <w:r w:rsidRPr="00C359BE">
              <w:rPr>
                <w:rFonts w:ascii="Arial" w:hAnsi="Arial" w:cs="Arial"/>
                <w:sz w:val="22"/>
                <w:szCs w:val="22"/>
              </w:rPr>
              <w:t>Independent learning</w:t>
            </w:r>
          </w:p>
        </w:tc>
        <w:tc>
          <w:tcPr>
            <w:tcW w:w="1701" w:type="dxa"/>
          </w:tcPr>
          <w:p w14:paraId="2C868F35" w14:textId="77777777" w:rsidR="00375405" w:rsidRPr="00C359BE" w:rsidRDefault="00375405" w:rsidP="002038EF">
            <w:pPr>
              <w:jc w:val="center"/>
              <w:rPr>
                <w:rFonts w:ascii="Arial" w:hAnsi="Arial" w:cs="Arial"/>
                <w:sz w:val="22"/>
                <w:szCs w:val="22"/>
              </w:rPr>
            </w:pPr>
            <w:r w:rsidRPr="00C359BE">
              <w:rPr>
                <w:rFonts w:ascii="Arial" w:hAnsi="Arial" w:cs="Arial"/>
                <w:sz w:val="22"/>
                <w:szCs w:val="22"/>
              </w:rPr>
              <w:t>1</w:t>
            </w:r>
            <w:r>
              <w:rPr>
                <w:rFonts w:ascii="Arial" w:hAnsi="Arial" w:cs="Arial"/>
                <w:sz w:val="22"/>
                <w:szCs w:val="22"/>
              </w:rPr>
              <w:t>4</w:t>
            </w:r>
            <w:r w:rsidRPr="00C359BE">
              <w:rPr>
                <w:rFonts w:ascii="Arial" w:hAnsi="Arial" w:cs="Arial"/>
                <w:sz w:val="22"/>
                <w:szCs w:val="22"/>
              </w:rPr>
              <w:t>0</w:t>
            </w:r>
          </w:p>
        </w:tc>
        <w:tc>
          <w:tcPr>
            <w:tcW w:w="1843" w:type="dxa"/>
          </w:tcPr>
          <w:p w14:paraId="4130AD3C" w14:textId="77777777" w:rsidR="00375405" w:rsidRPr="00C359BE" w:rsidRDefault="00375405" w:rsidP="002038EF">
            <w:pPr>
              <w:jc w:val="center"/>
              <w:rPr>
                <w:rFonts w:ascii="Arial" w:hAnsi="Arial" w:cs="Arial"/>
                <w:sz w:val="22"/>
                <w:szCs w:val="22"/>
              </w:rPr>
            </w:pPr>
            <w:r>
              <w:rPr>
                <w:rFonts w:ascii="Arial" w:hAnsi="Arial" w:cs="Arial"/>
                <w:sz w:val="22"/>
                <w:szCs w:val="22"/>
              </w:rPr>
              <w:t>7</w:t>
            </w:r>
            <w:r w:rsidRPr="00C359BE">
              <w:rPr>
                <w:rFonts w:ascii="Arial" w:hAnsi="Arial" w:cs="Arial"/>
                <w:sz w:val="22"/>
                <w:szCs w:val="22"/>
              </w:rPr>
              <w:t>0%</w:t>
            </w:r>
          </w:p>
        </w:tc>
      </w:tr>
      <w:tr w:rsidR="00375405" w:rsidRPr="00C359BE" w14:paraId="2D84C347" w14:textId="77777777" w:rsidTr="002038EF">
        <w:tc>
          <w:tcPr>
            <w:tcW w:w="3969" w:type="dxa"/>
          </w:tcPr>
          <w:p w14:paraId="61767451" w14:textId="77777777" w:rsidR="00375405" w:rsidRPr="00C359BE" w:rsidRDefault="00375405" w:rsidP="002038EF">
            <w:pPr>
              <w:rPr>
                <w:rFonts w:ascii="Arial" w:hAnsi="Arial" w:cs="Arial"/>
                <w:sz w:val="22"/>
                <w:szCs w:val="22"/>
              </w:rPr>
            </w:pPr>
            <w:r w:rsidRPr="00C359BE">
              <w:rPr>
                <w:rFonts w:ascii="Arial" w:hAnsi="Arial" w:cs="Arial"/>
                <w:sz w:val="22"/>
                <w:szCs w:val="22"/>
              </w:rPr>
              <w:t>Placement learning</w:t>
            </w:r>
          </w:p>
        </w:tc>
        <w:tc>
          <w:tcPr>
            <w:tcW w:w="1701" w:type="dxa"/>
          </w:tcPr>
          <w:p w14:paraId="18593473" w14:textId="77777777" w:rsidR="00375405" w:rsidRPr="00C359BE" w:rsidRDefault="00375405" w:rsidP="002038EF">
            <w:pPr>
              <w:jc w:val="center"/>
              <w:rPr>
                <w:rFonts w:ascii="Arial" w:hAnsi="Arial" w:cs="Arial"/>
                <w:sz w:val="22"/>
                <w:szCs w:val="22"/>
              </w:rPr>
            </w:pPr>
            <w:r>
              <w:rPr>
                <w:rFonts w:ascii="Arial" w:hAnsi="Arial" w:cs="Arial"/>
                <w:sz w:val="22"/>
                <w:szCs w:val="22"/>
              </w:rPr>
              <w:t>56</w:t>
            </w:r>
          </w:p>
        </w:tc>
        <w:tc>
          <w:tcPr>
            <w:tcW w:w="1843" w:type="dxa"/>
          </w:tcPr>
          <w:p w14:paraId="313DDE45" w14:textId="77777777" w:rsidR="00375405" w:rsidRPr="00C359BE" w:rsidRDefault="00375405" w:rsidP="002038EF">
            <w:pPr>
              <w:jc w:val="center"/>
              <w:rPr>
                <w:rFonts w:ascii="Arial" w:hAnsi="Arial" w:cs="Arial"/>
                <w:sz w:val="22"/>
                <w:szCs w:val="22"/>
              </w:rPr>
            </w:pPr>
            <w:r>
              <w:rPr>
                <w:rFonts w:ascii="Arial" w:hAnsi="Arial" w:cs="Arial"/>
                <w:sz w:val="22"/>
                <w:szCs w:val="22"/>
              </w:rPr>
              <w:t>28</w:t>
            </w:r>
            <w:r w:rsidRPr="00C359BE">
              <w:rPr>
                <w:rFonts w:ascii="Arial" w:hAnsi="Arial" w:cs="Arial"/>
                <w:sz w:val="22"/>
                <w:szCs w:val="22"/>
              </w:rPr>
              <w:t>%</w:t>
            </w:r>
          </w:p>
        </w:tc>
      </w:tr>
      <w:tr w:rsidR="00375405" w:rsidRPr="00C359BE" w14:paraId="04A2AF6E" w14:textId="77777777" w:rsidTr="002038EF">
        <w:tc>
          <w:tcPr>
            <w:tcW w:w="3969" w:type="dxa"/>
          </w:tcPr>
          <w:p w14:paraId="594435D6" w14:textId="77777777" w:rsidR="00375405" w:rsidRPr="00C359BE" w:rsidRDefault="00375405" w:rsidP="002038EF">
            <w:pPr>
              <w:rPr>
                <w:rFonts w:ascii="Arial" w:hAnsi="Arial" w:cs="Arial"/>
                <w:sz w:val="22"/>
                <w:szCs w:val="22"/>
              </w:rPr>
            </w:pPr>
            <w:r w:rsidRPr="00C359BE">
              <w:rPr>
                <w:rFonts w:ascii="Arial" w:hAnsi="Arial" w:cs="Arial"/>
                <w:b/>
                <w:sz w:val="22"/>
                <w:szCs w:val="22"/>
              </w:rPr>
              <w:t>TOTAL</w:t>
            </w:r>
          </w:p>
        </w:tc>
        <w:tc>
          <w:tcPr>
            <w:tcW w:w="1701" w:type="dxa"/>
          </w:tcPr>
          <w:p w14:paraId="28D231AE" w14:textId="77777777" w:rsidR="00375405" w:rsidRPr="00C359BE" w:rsidRDefault="00375405" w:rsidP="002038EF">
            <w:pPr>
              <w:jc w:val="center"/>
              <w:rPr>
                <w:rFonts w:ascii="Arial" w:hAnsi="Arial" w:cs="Arial"/>
                <w:b/>
                <w:sz w:val="22"/>
                <w:szCs w:val="22"/>
              </w:rPr>
            </w:pPr>
            <w:r w:rsidRPr="00C359BE">
              <w:rPr>
                <w:rFonts w:ascii="Arial" w:hAnsi="Arial" w:cs="Arial"/>
                <w:b/>
                <w:sz w:val="22"/>
                <w:szCs w:val="22"/>
              </w:rPr>
              <w:t>200</w:t>
            </w:r>
          </w:p>
        </w:tc>
        <w:tc>
          <w:tcPr>
            <w:tcW w:w="1843" w:type="dxa"/>
          </w:tcPr>
          <w:p w14:paraId="22C89902" w14:textId="77777777" w:rsidR="00375405" w:rsidRPr="00C359BE" w:rsidRDefault="00375405" w:rsidP="002038EF">
            <w:pPr>
              <w:jc w:val="center"/>
              <w:rPr>
                <w:rFonts w:ascii="Arial" w:hAnsi="Arial" w:cs="Arial"/>
                <w:b/>
                <w:sz w:val="22"/>
                <w:szCs w:val="22"/>
              </w:rPr>
            </w:pPr>
            <w:r w:rsidRPr="00C359BE">
              <w:rPr>
                <w:rFonts w:ascii="Arial" w:hAnsi="Arial" w:cs="Arial"/>
                <w:b/>
                <w:sz w:val="22"/>
                <w:szCs w:val="22"/>
              </w:rPr>
              <w:t>100%</w:t>
            </w:r>
          </w:p>
        </w:tc>
      </w:tr>
    </w:tbl>
    <w:p w14:paraId="7030D04C" w14:textId="77777777" w:rsidR="00375405" w:rsidRPr="00C359BE" w:rsidRDefault="00375405" w:rsidP="00375405">
      <w:pPr>
        <w:pStyle w:val="fixed"/>
        <w:ind w:left="0" w:firstLine="0"/>
        <w:rPr>
          <w:rFonts w:ascii="Arial" w:hAnsi="Arial" w:cs="Arial"/>
          <w:sz w:val="22"/>
          <w:szCs w:val="22"/>
        </w:rPr>
      </w:pPr>
    </w:p>
    <w:p w14:paraId="1BB3DC70" w14:textId="77777777" w:rsidR="00375405" w:rsidRPr="00C359BE" w:rsidRDefault="00375405" w:rsidP="00375405">
      <w:pPr>
        <w:pStyle w:val="fixed"/>
        <w:ind w:left="0" w:firstLine="0"/>
        <w:rPr>
          <w:rFonts w:ascii="Arial" w:hAnsi="Arial" w:cs="Arial"/>
          <w:sz w:val="22"/>
          <w:szCs w:val="22"/>
        </w:rPr>
      </w:pPr>
      <w:r w:rsidRPr="00C359BE">
        <w:rPr>
          <w:rFonts w:ascii="Arial" w:hAnsi="Arial" w:cs="Arial"/>
          <w:sz w:val="22"/>
          <w:szCs w:val="22"/>
        </w:rPr>
        <w:t>ASSESSMENT</w:t>
      </w:r>
    </w:p>
    <w:p w14:paraId="5E1C6CA8" w14:textId="77777777" w:rsidR="00375405" w:rsidRPr="00C359BE" w:rsidRDefault="00375405" w:rsidP="00375405">
      <w:pPr>
        <w:rPr>
          <w:rFonts w:ascii="Arial" w:hAnsi="Arial" w:cs="Arial"/>
          <w:b/>
          <w:sz w:val="22"/>
          <w:szCs w:val="22"/>
        </w:rPr>
      </w:pPr>
    </w:p>
    <w:p w14:paraId="03815D2D" w14:textId="77777777" w:rsidR="00375405" w:rsidRDefault="00375405" w:rsidP="00375405">
      <w:pPr>
        <w:rPr>
          <w:rFonts w:ascii="Arial" w:hAnsi="Arial" w:cs="Arial"/>
          <w:b/>
          <w:sz w:val="22"/>
          <w:szCs w:val="22"/>
        </w:rPr>
      </w:pPr>
      <w:r w:rsidRPr="0076699A">
        <w:rPr>
          <w:rFonts w:ascii="Arial" w:hAnsi="Arial" w:cs="Arial"/>
          <w:b/>
          <w:sz w:val="22"/>
          <w:szCs w:val="22"/>
        </w:rPr>
        <w:t xml:space="preserve">Assessment Component </w:t>
      </w:r>
      <w:r>
        <w:rPr>
          <w:rFonts w:ascii="Arial" w:hAnsi="Arial" w:cs="Arial"/>
          <w:b/>
          <w:sz w:val="22"/>
          <w:szCs w:val="22"/>
        </w:rPr>
        <w:t>1</w:t>
      </w:r>
    </w:p>
    <w:p w14:paraId="14E0294B" w14:textId="77777777" w:rsidR="00375405" w:rsidRPr="0076699A" w:rsidRDefault="00375405" w:rsidP="00375405">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405" w:rsidRPr="0076699A" w14:paraId="64953547" w14:textId="77777777" w:rsidTr="002038EF">
        <w:sdt>
          <w:sdtPr>
            <w:rPr>
              <w:rFonts w:ascii="Arial" w:hAnsi="Arial" w:cs="Arial"/>
              <w:sz w:val="22"/>
              <w:szCs w:val="22"/>
            </w:rPr>
            <w:id w:val="-317350982"/>
            <w14:checkbox>
              <w14:checked w14:val="0"/>
              <w14:checkedState w14:val="2612" w14:font="MS Gothic"/>
              <w14:uncheckedState w14:val="2610" w14:font="MS Gothic"/>
            </w14:checkbox>
          </w:sdtPr>
          <w:sdtEndPr/>
          <w:sdtContent>
            <w:tc>
              <w:tcPr>
                <w:tcW w:w="562" w:type="dxa"/>
              </w:tcPr>
              <w:p w14:paraId="769CE095" w14:textId="77777777" w:rsidR="00375405" w:rsidRPr="0076699A" w:rsidRDefault="00375405" w:rsidP="002038EF">
                <w:pPr>
                  <w:rPr>
                    <w:rFonts w:ascii="Arial" w:hAnsi="Arial" w:cs="Arial"/>
                    <w:b/>
                    <w:sz w:val="22"/>
                    <w:szCs w:val="22"/>
                  </w:rPr>
                </w:pPr>
                <w:r w:rsidRPr="0076699A">
                  <w:rPr>
                    <w:rFonts w:ascii="MS Gothic" w:eastAsia="MS Gothic" w:hAnsi="MS Gothic" w:cs="Arial" w:hint="eastAsia"/>
                    <w:sz w:val="22"/>
                    <w:szCs w:val="22"/>
                  </w:rPr>
                  <w:t>☐</w:t>
                </w:r>
              </w:p>
            </w:tc>
          </w:sdtContent>
        </w:sdt>
        <w:tc>
          <w:tcPr>
            <w:tcW w:w="2458" w:type="dxa"/>
          </w:tcPr>
          <w:p w14:paraId="7B60B920" w14:textId="77777777" w:rsidR="00375405" w:rsidRPr="0076699A" w:rsidRDefault="00375405" w:rsidP="002038EF">
            <w:pPr>
              <w:rPr>
                <w:rFonts w:ascii="Arial" w:hAnsi="Arial" w:cs="Arial"/>
                <w:b/>
                <w:sz w:val="22"/>
                <w:szCs w:val="22"/>
              </w:rPr>
            </w:pPr>
            <w:r w:rsidRPr="0076699A">
              <w:rPr>
                <w:rFonts w:ascii="Arial" w:hAnsi="Arial" w:cs="Arial"/>
                <w:b/>
                <w:sz w:val="22"/>
                <w:szCs w:val="22"/>
              </w:rPr>
              <w:t>Written exam</w:t>
            </w:r>
          </w:p>
        </w:tc>
        <w:sdt>
          <w:sdtPr>
            <w:rPr>
              <w:rFonts w:ascii="Arial" w:hAnsi="Arial" w:cs="Arial"/>
              <w:sz w:val="22"/>
              <w:szCs w:val="22"/>
            </w:rPr>
            <w:id w:val="-1658065647"/>
            <w14:checkbox>
              <w14:checked w14:val="1"/>
              <w14:checkedState w14:val="2612" w14:font="MS Gothic"/>
              <w14:uncheckedState w14:val="2610" w14:font="MS Gothic"/>
            </w14:checkbox>
          </w:sdtPr>
          <w:sdtEndPr/>
          <w:sdtContent>
            <w:tc>
              <w:tcPr>
                <w:tcW w:w="538" w:type="dxa"/>
              </w:tcPr>
              <w:p w14:paraId="48AAEA59" w14:textId="77777777" w:rsidR="00375405" w:rsidRPr="0076699A" w:rsidRDefault="00375405" w:rsidP="002038EF">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ED3D8F" w14:textId="77777777" w:rsidR="00375405" w:rsidRPr="0076699A" w:rsidRDefault="00375405" w:rsidP="002038EF">
            <w:pPr>
              <w:rPr>
                <w:rFonts w:ascii="Arial" w:hAnsi="Arial" w:cs="Arial"/>
                <w:b/>
                <w:sz w:val="22"/>
                <w:szCs w:val="22"/>
              </w:rPr>
            </w:pPr>
            <w:r w:rsidRPr="0076699A">
              <w:rPr>
                <w:rFonts w:ascii="Arial" w:hAnsi="Arial" w:cs="Arial"/>
                <w:b/>
                <w:sz w:val="22"/>
                <w:szCs w:val="22"/>
              </w:rPr>
              <w:t>Coursework</w:t>
            </w:r>
          </w:p>
        </w:tc>
        <w:sdt>
          <w:sdtPr>
            <w:rPr>
              <w:rFonts w:ascii="Arial" w:hAnsi="Arial" w:cs="Arial"/>
              <w:sz w:val="22"/>
              <w:szCs w:val="22"/>
            </w:rPr>
            <w:id w:val="-10845454"/>
            <w14:checkbox>
              <w14:checked w14:val="0"/>
              <w14:checkedState w14:val="2612" w14:font="MS Gothic"/>
              <w14:uncheckedState w14:val="2610" w14:font="MS Gothic"/>
            </w14:checkbox>
          </w:sdtPr>
          <w:sdtEndPr/>
          <w:sdtContent>
            <w:tc>
              <w:tcPr>
                <w:tcW w:w="538" w:type="dxa"/>
              </w:tcPr>
              <w:p w14:paraId="2B5F8000" w14:textId="77777777" w:rsidR="00375405" w:rsidRPr="0076699A" w:rsidRDefault="00375405" w:rsidP="002038EF">
                <w:pPr>
                  <w:rPr>
                    <w:rFonts w:ascii="Arial" w:hAnsi="Arial" w:cs="Arial"/>
                    <w:b/>
                    <w:sz w:val="22"/>
                    <w:szCs w:val="22"/>
                  </w:rPr>
                </w:pPr>
                <w:r w:rsidRPr="0076699A">
                  <w:rPr>
                    <w:rFonts w:ascii="MS Gothic" w:eastAsia="MS Gothic" w:hAnsi="MS Gothic" w:cs="Arial" w:hint="eastAsia"/>
                    <w:sz w:val="22"/>
                    <w:szCs w:val="22"/>
                  </w:rPr>
                  <w:t>☐</w:t>
                </w:r>
              </w:p>
            </w:tc>
          </w:sdtContent>
        </w:sdt>
        <w:tc>
          <w:tcPr>
            <w:tcW w:w="2482" w:type="dxa"/>
          </w:tcPr>
          <w:p w14:paraId="09BE4CCE" w14:textId="77777777" w:rsidR="00375405" w:rsidRPr="0076699A" w:rsidRDefault="00375405" w:rsidP="002038EF">
            <w:pPr>
              <w:rPr>
                <w:rFonts w:ascii="Arial" w:hAnsi="Arial" w:cs="Arial"/>
                <w:b/>
                <w:sz w:val="22"/>
                <w:szCs w:val="22"/>
              </w:rPr>
            </w:pPr>
            <w:r w:rsidRPr="0076699A">
              <w:rPr>
                <w:rFonts w:ascii="Arial" w:hAnsi="Arial" w:cs="Arial"/>
                <w:b/>
                <w:sz w:val="22"/>
                <w:szCs w:val="22"/>
              </w:rPr>
              <w:t>Practical</w:t>
            </w:r>
          </w:p>
        </w:tc>
      </w:tr>
    </w:tbl>
    <w:p w14:paraId="4B29D8B5" w14:textId="77777777" w:rsidR="00375405" w:rsidRPr="0076699A" w:rsidRDefault="00375405" w:rsidP="0037540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405" w:rsidRPr="0076699A" w14:paraId="2100E35E" w14:textId="77777777" w:rsidTr="002038EF">
        <w:tc>
          <w:tcPr>
            <w:tcW w:w="3256" w:type="dxa"/>
          </w:tcPr>
          <w:p w14:paraId="1F6B7185" w14:textId="77777777" w:rsidR="00375405" w:rsidRPr="0076699A" w:rsidRDefault="00375405" w:rsidP="002038EF">
            <w:pPr>
              <w:jc w:val="center"/>
              <w:rPr>
                <w:rFonts w:ascii="Arial" w:hAnsi="Arial" w:cs="Arial"/>
                <w:b/>
                <w:sz w:val="22"/>
                <w:szCs w:val="22"/>
              </w:rPr>
            </w:pPr>
            <w:r w:rsidRPr="0076699A">
              <w:rPr>
                <w:rFonts w:ascii="Arial" w:hAnsi="Arial" w:cs="Arial"/>
                <w:b/>
                <w:sz w:val="22"/>
                <w:szCs w:val="22"/>
              </w:rPr>
              <w:t>Mode of assessment</w:t>
            </w:r>
          </w:p>
        </w:tc>
        <w:tc>
          <w:tcPr>
            <w:tcW w:w="3969" w:type="dxa"/>
          </w:tcPr>
          <w:p w14:paraId="77EEC604" w14:textId="77777777" w:rsidR="00375405" w:rsidRPr="0076699A" w:rsidRDefault="00375405" w:rsidP="002038EF">
            <w:pPr>
              <w:rPr>
                <w:rFonts w:ascii="Arial" w:hAnsi="Arial" w:cs="Arial"/>
                <w:sz w:val="22"/>
                <w:szCs w:val="22"/>
              </w:rPr>
            </w:pPr>
            <w:r w:rsidRPr="0076699A">
              <w:rPr>
                <w:rFonts w:ascii="Arial" w:hAnsi="Arial" w:cs="Arial"/>
                <w:b/>
                <w:sz w:val="22"/>
                <w:szCs w:val="22"/>
              </w:rPr>
              <w:t>Volume</w:t>
            </w:r>
          </w:p>
        </w:tc>
        <w:tc>
          <w:tcPr>
            <w:tcW w:w="1559" w:type="dxa"/>
          </w:tcPr>
          <w:p w14:paraId="1E2F8B54" w14:textId="77777777" w:rsidR="00375405" w:rsidRPr="0076699A" w:rsidRDefault="00375405" w:rsidP="002038EF">
            <w:pPr>
              <w:rPr>
                <w:rFonts w:ascii="Arial" w:hAnsi="Arial" w:cs="Arial"/>
                <w:sz w:val="22"/>
                <w:szCs w:val="22"/>
              </w:rPr>
            </w:pPr>
            <w:r w:rsidRPr="0076699A">
              <w:rPr>
                <w:rFonts w:ascii="Arial" w:hAnsi="Arial" w:cs="Arial"/>
                <w:b/>
                <w:sz w:val="22"/>
                <w:szCs w:val="22"/>
              </w:rPr>
              <w:t>Weighting</w:t>
            </w:r>
          </w:p>
        </w:tc>
      </w:tr>
      <w:tr w:rsidR="00375405" w:rsidRPr="00B1208A" w14:paraId="6EBEB9F3" w14:textId="77777777" w:rsidTr="002038EF">
        <w:tc>
          <w:tcPr>
            <w:tcW w:w="3256" w:type="dxa"/>
          </w:tcPr>
          <w:p w14:paraId="3A1F5C6C" w14:textId="77777777" w:rsidR="00375405" w:rsidRPr="00F45484" w:rsidRDefault="00375405" w:rsidP="002038EF">
            <w:pPr>
              <w:jc w:val="center"/>
              <w:rPr>
                <w:rFonts w:ascii="Arial" w:hAnsi="Arial" w:cs="Arial"/>
                <w:sz w:val="22"/>
                <w:szCs w:val="22"/>
              </w:rPr>
            </w:pPr>
            <w:r w:rsidRPr="00F45484">
              <w:rPr>
                <w:rFonts w:ascii="Arial" w:hAnsi="Arial" w:cs="Arial"/>
                <w:sz w:val="22"/>
                <w:szCs w:val="22"/>
              </w:rPr>
              <w:t>Report</w:t>
            </w:r>
          </w:p>
        </w:tc>
        <w:tc>
          <w:tcPr>
            <w:tcW w:w="3969" w:type="dxa"/>
          </w:tcPr>
          <w:p w14:paraId="60297BD1" w14:textId="77777777" w:rsidR="00375405" w:rsidRPr="00F45484" w:rsidRDefault="00375405" w:rsidP="002038EF">
            <w:pPr>
              <w:jc w:val="center"/>
              <w:rPr>
                <w:rFonts w:ascii="Arial" w:hAnsi="Arial" w:cs="Arial"/>
                <w:sz w:val="22"/>
                <w:szCs w:val="22"/>
              </w:rPr>
            </w:pPr>
            <w:r>
              <w:rPr>
                <w:rFonts w:ascii="Arial" w:hAnsi="Arial" w:cs="Arial"/>
                <w:sz w:val="22"/>
                <w:szCs w:val="22"/>
              </w:rPr>
              <w:t>4</w:t>
            </w:r>
            <w:r w:rsidRPr="00F45484">
              <w:rPr>
                <w:rFonts w:ascii="Arial" w:hAnsi="Arial" w:cs="Arial"/>
                <w:sz w:val="22"/>
                <w:szCs w:val="22"/>
              </w:rPr>
              <w:t>500 words</w:t>
            </w:r>
          </w:p>
        </w:tc>
        <w:tc>
          <w:tcPr>
            <w:tcW w:w="1559" w:type="dxa"/>
          </w:tcPr>
          <w:p w14:paraId="327FDFF0" w14:textId="77777777" w:rsidR="00375405" w:rsidRPr="00F45484" w:rsidRDefault="00375405" w:rsidP="002038EF">
            <w:pPr>
              <w:jc w:val="center"/>
              <w:rPr>
                <w:rFonts w:ascii="Arial" w:hAnsi="Arial" w:cs="Arial"/>
                <w:sz w:val="22"/>
                <w:szCs w:val="22"/>
              </w:rPr>
            </w:pPr>
            <w:r>
              <w:rPr>
                <w:rFonts w:ascii="Arial" w:hAnsi="Arial" w:cs="Arial"/>
                <w:sz w:val="22"/>
                <w:szCs w:val="22"/>
              </w:rPr>
              <w:t>10</w:t>
            </w:r>
            <w:r w:rsidRPr="00F45484">
              <w:rPr>
                <w:rFonts w:ascii="Arial" w:hAnsi="Arial" w:cs="Arial"/>
                <w:sz w:val="22"/>
                <w:szCs w:val="22"/>
              </w:rPr>
              <w:t>0%</w:t>
            </w:r>
          </w:p>
        </w:tc>
      </w:tr>
    </w:tbl>
    <w:p w14:paraId="25F08F39" w14:textId="77777777" w:rsidR="00375405" w:rsidRPr="00B1208A" w:rsidRDefault="00375405" w:rsidP="00375405">
      <w:pPr>
        <w:rPr>
          <w:rFonts w:ascii="Arial" w:hAnsi="Arial" w:cs="Arial"/>
          <w:b/>
          <w:sz w:val="22"/>
          <w:szCs w:val="22"/>
          <w:highlight w:val="cyan"/>
        </w:rPr>
      </w:pPr>
    </w:p>
    <w:p w14:paraId="18B33F92" w14:textId="77777777" w:rsidR="00375405" w:rsidRPr="00C359BE" w:rsidRDefault="00375405" w:rsidP="00375405">
      <w:pPr>
        <w:pStyle w:val="fixed"/>
        <w:ind w:left="0" w:firstLine="0"/>
        <w:rPr>
          <w:rFonts w:ascii="Arial" w:hAnsi="Arial" w:cs="Arial"/>
          <w:b w:val="0"/>
          <w:sz w:val="22"/>
          <w:szCs w:val="22"/>
        </w:rPr>
      </w:pPr>
    </w:p>
    <w:p w14:paraId="2F9A90EB" w14:textId="77777777" w:rsidR="00375405" w:rsidRPr="00C359BE" w:rsidRDefault="00375405" w:rsidP="00375405">
      <w:pPr>
        <w:pStyle w:val="fixed"/>
        <w:ind w:left="0" w:firstLine="0"/>
        <w:jc w:val="both"/>
        <w:rPr>
          <w:rFonts w:ascii="Arial" w:hAnsi="Arial" w:cs="Arial"/>
          <w:sz w:val="22"/>
          <w:szCs w:val="22"/>
        </w:rPr>
      </w:pPr>
      <w:r w:rsidRPr="00C359B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375405" w:rsidRPr="00C359BE" w14:paraId="016AE5EC" w14:textId="77777777" w:rsidTr="002038EF">
        <w:tc>
          <w:tcPr>
            <w:tcW w:w="3261" w:type="dxa"/>
            <w:tcBorders>
              <w:top w:val="single" w:sz="4" w:space="0" w:color="auto"/>
              <w:left w:val="single" w:sz="4" w:space="0" w:color="auto"/>
            </w:tcBorders>
          </w:tcPr>
          <w:p w14:paraId="57B648C8" w14:textId="77777777" w:rsidR="00375405" w:rsidRPr="00C359BE" w:rsidRDefault="00375405" w:rsidP="002038EF">
            <w:pPr>
              <w:rPr>
                <w:rFonts w:ascii="Arial" w:hAnsi="Arial" w:cs="Arial"/>
                <w:b/>
                <w:sz w:val="22"/>
                <w:szCs w:val="22"/>
              </w:rPr>
            </w:pPr>
            <w:r w:rsidRPr="00C359BE">
              <w:rPr>
                <w:rFonts w:ascii="Arial" w:hAnsi="Arial" w:cs="Arial"/>
                <w:b/>
                <w:sz w:val="22"/>
                <w:szCs w:val="22"/>
              </w:rPr>
              <w:t>Activity type</w:t>
            </w:r>
          </w:p>
        </w:tc>
        <w:tc>
          <w:tcPr>
            <w:tcW w:w="1842" w:type="dxa"/>
          </w:tcPr>
          <w:p w14:paraId="07131074" w14:textId="77777777" w:rsidR="00375405" w:rsidRPr="00C359BE" w:rsidRDefault="00375405" w:rsidP="002038EF">
            <w:pPr>
              <w:jc w:val="center"/>
              <w:rPr>
                <w:rFonts w:ascii="Arial" w:hAnsi="Arial" w:cs="Arial"/>
                <w:b/>
                <w:sz w:val="22"/>
                <w:szCs w:val="22"/>
              </w:rPr>
            </w:pPr>
            <w:r w:rsidRPr="00C359BE">
              <w:rPr>
                <w:rFonts w:ascii="Arial" w:hAnsi="Arial" w:cs="Arial"/>
                <w:b/>
                <w:sz w:val="22"/>
                <w:szCs w:val="22"/>
              </w:rPr>
              <w:t>Percentage</w:t>
            </w:r>
          </w:p>
        </w:tc>
      </w:tr>
      <w:tr w:rsidR="00375405" w:rsidRPr="00C359BE" w14:paraId="1712741D" w14:textId="77777777" w:rsidTr="002038EF">
        <w:tc>
          <w:tcPr>
            <w:tcW w:w="3261" w:type="dxa"/>
          </w:tcPr>
          <w:p w14:paraId="7D032F8D" w14:textId="77777777" w:rsidR="00375405" w:rsidRPr="00C359BE" w:rsidRDefault="00375405" w:rsidP="002038EF">
            <w:pPr>
              <w:rPr>
                <w:rFonts w:ascii="Arial" w:hAnsi="Arial" w:cs="Arial"/>
                <w:sz w:val="22"/>
                <w:szCs w:val="22"/>
              </w:rPr>
            </w:pPr>
            <w:r w:rsidRPr="00C359BE">
              <w:rPr>
                <w:rFonts w:ascii="Arial" w:hAnsi="Arial" w:cs="Arial"/>
                <w:sz w:val="22"/>
                <w:szCs w:val="22"/>
              </w:rPr>
              <w:t>Written</w:t>
            </w:r>
          </w:p>
        </w:tc>
        <w:tc>
          <w:tcPr>
            <w:tcW w:w="1842" w:type="dxa"/>
          </w:tcPr>
          <w:p w14:paraId="7E44237D" w14:textId="77777777" w:rsidR="00375405" w:rsidRPr="00C359BE" w:rsidRDefault="00375405" w:rsidP="002038EF">
            <w:pPr>
              <w:jc w:val="center"/>
              <w:rPr>
                <w:rFonts w:ascii="Arial" w:hAnsi="Arial" w:cs="Arial"/>
                <w:sz w:val="22"/>
                <w:szCs w:val="22"/>
              </w:rPr>
            </w:pPr>
            <w:r w:rsidRPr="00C359BE">
              <w:rPr>
                <w:rFonts w:ascii="Arial" w:hAnsi="Arial" w:cs="Arial"/>
                <w:sz w:val="22"/>
                <w:szCs w:val="22"/>
              </w:rPr>
              <w:t>0%</w:t>
            </w:r>
          </w:p>
        </w:tc>
      </w:tr>
      <w:tr w:rsidR="00375405" w:rsidRPr="00C359BE" w14:paraId="36B7CE9D" w14:textId="77777777" w:rsidTr="002038EF">
        <w:tc>
          <w:tcPr>
            <w:tcW w:w="3261" w:type="dxa"/>
          </w:tcPr>
          <w:p w14:paraId="39FD4032" w14:textId="77777777" w:rsidR="00375405" w:rsidRPr="00C359BE" w:rsidRDefault="00375405" w:rsidP="002038EF">
            <w:pPr>
              <w:rPr>
                <w:rFonts w:ascii="Arial" w:hAnsi="Arial" w:cs="Arial"/>
                <w:sz w:val="22"/>
                <w:szCs w:val="22"/>
              </w:rPr>
            </w:pPr>
            <w:r w:rsidRPr="00C359BE">
              <w:rPr>
                <w:rFonts w:ascii="Arial" w:hAnsi="Arial" w:cs="Arial"/>
                <w:sz w:val="22"/>
                <w:szCs w:val="22"/>
              </w:rPr>
              <w:t>Coursework</w:t>
            </w:r>
          </w:p>
        </w:tc>
        <w:tc>
          <w:tcPr>
            <w:tcW w:w="1842" w:type="dxa"/>
          </w:tcPr>
          <w:p w14:paraId="439498D4" w14:textId="77777777" w:rsidR="00375405" w:rsidRPr="00C359BE" w:rsidRDefault="00375405" w:rsidP="002038EF">
            <w:pPr>
              <w:jc w:val="center"/>
              <w:rPr>
                <w:rFonts w:ascii="Arial" w:hAnsi="Arial" w:cs="Arial"/>
                <w:sz w:val="22"/>
                <w:szCs w:val="22"/>
              </w:rPr>
            </w:pPr>
            <w:r>
              <w:rPr>
                <w:rFonts w:ascii="Arial" w:hAnsi="Arial" w:cs="Arial"/>
                <w:sz w:val="22"/>
                <w:szCs w:val="22"/>
              </w:rPr>
              <w:t>100</w:t>
            </w:r>
            <w:r w:rsidRPr="00C359BE">
              <w:rPr>
                <w:rFonts w:ascii="Arial" w:hAnsi="Arial" w:cs="Arial"/>
                <w:sz w:val="22"/>
                <w:szCs w:val="22"/>
              </w:rPr>
              <w:t>%</w:t>
            </w:r>
          </w:p>
        </w:tc>
      </w:tr>
      <w:tr w:rsidR="00375405" w:rsidRPr="00C359BE" w14:paraId="77560F92" w14:textId="77777777" w:rsidTr="002038EF">
        <w:tc>
          <w:tcPr>
            <w:tcW w:w="3261" w:type="dxa"/>
          </w:tcPr>
          <w:p w14:paraId="447E2F75" w14:textId="77777777" w:rsidR="00375405" w:rsidRPr="00C359BE" w:rsidRDefault="00375405" w:rsidP="002038EF">
            <w:pPr>
              <w:rPr>
                <w:rFonts w:ascii="Arial" w:hAnsi="Arial" w:cs="Arial"/>
                <w:sz w:val="22"/>
                <w:szCs w:val="22"/>
              </w:rPr>
            </w:pPr>
            <w:r w:rsidRPr="00C359BE">
              <w:rPr>
                <w:rFonts w:ascii="Arial" w:hAnsi="Arial" w:cs="Arial"/>
                <w:sz w:val="22"/>
                <w:szCs w:val="22"/>
              </w:rPr>
              <w:t>Practical</w:t>
            </w:r>
          </w:p>
        </w:tc>
        <w:tc>
          <w:tcPr>
            <w:tcW w:w="1842" w:type="dxa"/>
          </w:tcPr>
          <w:p w14:paraId="37EF6DDA" w14:textId="77777777" w:rsidR="00375405" w:rsidRPr="00C359BE" w:rsidRDefault="00375405" w:rsidP="002038EF">
            <w:pPr>
              <w:jc w:val="center"/>
              <w:rPr>
                <w:rFonts w:ascii="Arial" w:hAnsi="Arial" w:cs="Arial"/>
                <w:sz w:val="22"/>
                <w:szCs w:val="22"/>
              </w:rPr>
            </w:pPr>
            <w:r>
              <w:rPr>
                <w:rFonts w:ascii="Arial" w:hAnsi="Arial" w:cs="Arial"/>
                <w:sz w:val="22"/>
                <w:szCs w:val="22"/>
              </w:rPr>
              <w:t>0</w:t>
            </w:r>
            <w:r w:rsidRPr="00C359BE">
              <w:rPr>
                <w:rFonts w:ascii="Arial" w:hAnsi="Arial" w:cs="Arial"/>
                <w:sz w:val="22"/>
                <w:szCs w:val="22"/>
              </w:rPr>
              <w:t>%</w:t>
            </w:r>
          </w:p>
        </w:tc>
      </w:tr>
      <w:tr w:rsidR="00375405" w:rsidRPr="00C359BE" w14:paraId="23384284" w14:textId="77777777" w:rsidTr="002038EF">
        <w:tc>
          <w:tcPr>
            <w:tcW w:w="3261" w:type="dxa"/>
          </w:tcPr>
          <w:p w14:paraId="3BA049E7" w14:textId="77777777" w:rsidR="00375405" w:rsidRPr="00C359BE" w:rsidRDefault="00375405" w:rsidP="002038EF">
            <w:pPr>
              <w:rPr>
                <w:rFonts w:ascii="Arial" w:hAnsi="Arial" w:cs="Arial"/>
                <w:sz w:val="22"/>
                <w:szCs w:val="22"/>
              </w:rPr>
            </w:pPr>
            <w:r w:rsidRPr="00C359BE">
              <w:rPr>
                <w:rFonts w:ascii="Arial" w:hAnsi="Arial" w:cs="Arial"/>
                <w:b/>
                <w:sz w:val="22"/>
                <w:szCs w:val="22"/>
              </w:rPr>
              <w:t>TOTAL</w:t>
            </w:r>
          </w:p>
        </w:tc>
        <w:tc>
          <w:tcPr>
            <w:tcW w:w="1842" w:type="dxa"/>
          </w:tcPr>
          <w:p w14:paraId="0F3FF21F" w14:textId="77777777" w:rsidR="00375405" w:rsidRPr="00C359BE" w:rsidRDefault="00375405" w:rsidP="002038EF">
            <w:pPr>
              <w:jc w:val="center"/>
              <w:rPr>
                <w:rFonts w:ascii="Arial" w:hAnsi="Arial" w:cs="Arial"/>
                <w:b/>
                <w:sz w:val="22"/>
                <w:szCs w:val="22"/>
              </w:rPr>
            </w:pPr>
            <w:r w:rsidRPr="00C359BE">
              <w:rPr>
                <w:rFonts w:ascii="Arial" w:hAnsi="Arial" w:cs="Arial"/>
                <w:b/>
                <w:sz w:val="22"/>
                <w:szCs w:val="22"/>
              </w:rPr>
              <w:t>100%</w:t>
            </w:r>
          </w:p>
        </w:tc>
      </w:tr>
    </w:tbl>
    <w:p w14:paraId="405C7EB8" w14:textId="77777777" w:rsidR="00375405" w:rsidRPr="00C359BE" w:rsidRDefault="00375405" w:rsidP="00375405">
      <w:pPr>
        <w:rPr>
          <w:rFonts w:ascii="Arial" w:hAnsi="Arial" w:cs="Arial"/>
          <w:sz w:val="22"/>
          <w:szCs w:val="22"/>
        </w:rPr>
      </w:pPr>
    </w:p>
    <w:p w14:paraId="37763E99" w14:textId="77777777" w:rsidR="00375405" w:rsidRPr="00C359BE" w:rsidRDefault="00375405" w:rsidP="00375405">
      <w:pPr>
        <w:rPr>
          <w:rFonts w:ascii="Arial" w:hAnsi="Arial" w:cs="Arial"/>
          <w:b/>
          <w:sz w:val="22"/>
          <w:szCs w:val="22"/>
        </w:rPr>
      </w:pPr>
    </w:p>
    <w:p w14:paraId="4E4C40AF" w14:textId="77777777" w:rsidR="00375405" w:rsidRPr="00C359BE" w:rsidRDefault="00375405" w:rsidP="00375405">
      <w:pPr>
        <w:rPr>
          <w:rFonts w:ascii="Arial" w:hAnsi="Arial" w:cs="Arial"/>
          <w:b/>
          <w:sz w:val="22"/>
          <w:szCs w:val="22"/>
        </w:rPr>
      </w:pPr>
    </w:p>
    <w:p w14:paraId="5E5A4FE4" w14:textId="77777777" w:rsidR="00375405" w:rsidRPr="00C359BE" w:rsidRDefault="00375405" w:rsidP="00375405">
      <w:pPr>
        <w:rPr>
          <w:rFonts w:ascii="Arial" w:hAnsi="Arial" w:cs="Arial"/>
          <w:b/>
          <w:sz w:val="22"/>
          <w:szCs w:val="22"/>
        </w:rPr>
      </w:pPr>
    </w:p>
    <w:p w14:paraId="49B7C142" w14:textId="77777777" w:rsidR="00375405" w:rsidRPr="00C359BE" w:rsidRDefault="00375405" w:rsidP="00375405">
      <w:pPr>
        <w:rPr>
          <w:rFonts w:ascii="Arial" w:hAnsi="Arial" w:cs="Arial"/>
          <w:b/>
          <w:sz w:val="22"/>
          <w:szCs w:val="22"/>
        </w:rPr>
      </w:pPr>
    </w:p>
    <w:p w14:paraId="297DDC3E" w14:textId="77777777" w:rsidR="00375405" w:rsidRPr="00C359BE" w:rsidRDefault="00375405" w:rsidP="00375405">
      <w:pPr>
        <w:rPr>
          <w:rFonts w:ascii="Arial" w:hAnsi="Arial" w:cs="Arial"/>
          <w:b/>
          <w:sz w:val="22"/>
          <w:szCs w:val="22"/>
        </w:rPr>
      </w:pPr>
    </w:p>
    <w:p w14:paraId="5C76F324" w14:textId="77777777" w:rsidR="00375405" w:rsidRPr="00C359BE" w:rsidRDefault="00375405" w:rsidP="00375405">
      <w:pPr>
        <w:rPr>
          <w:rFonts w:ascii="Arial" w:hAnsi="Arial" w:cs="Arial"/>
          <w:b/>
          <w:sz w:val="22"/>
          <w:szCs w:val="22"/>
        </w:rPr>
      </w:pPr>
    </w:p>
    <w:p w14:paraId="5D82BD89" w14:textId="77777777" w:rsidR="00375405" w:rsidRPr="00A04019" w:rsidRDefault="00375405" w:rsidP="00375405">
      <w:pPr>
        <w:pStyle w:val="heading"/>
        <w:spacing w:before="0" w:after="0"/>
        <w:ind w:left="0" w:firstLine="0"/>
        <w:rPr>
          <w:rFonts w:ascii="Arial" w:hAnsi="Arial" w:cs="Arial"/>
          <w:color w:val="000000" w:themeColor="text1"/>
          <w:sz w:val="22"/>
          <w:szCs w:val="22"/>
        </w:rPr>
      </w:pPr>
      <w:r w:rsidRPr="00A04019">
        <w:rPr>
          <w:rFonts w:ascii="Arial" w:hAnsi="Arial" w:cs="Arial"/>
          <w:color w:val="000000" w:themeColor="text1"/>
          <w:sz w:val="22"/>
          <w:szCs w:val="22"/>
        </w:rPr>
        <w:t>READING LIST</w:t>
      </w:r>
    </w:p>
    <w:p w14:paraId="7BAE0656" w14:textId="77777777" w:rsidR="00375405" w:rsidRPr="00A04019" w:rsidRDefault="00375405" w:rsidP="00375405">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375405" w:rsidRPr="00A04019" w14:paraId="0B7654F7" w14:textId="77777777" w:rsidTr="002038EF">
        <w:tc>
          <w:tcPr>
            <w:tcW w:w="1689" w:type="dxa"/>
            <w:shd w:val="clear" w:color="auto" w:fill="BFBFBF" w:themeFill="background1" w:themeFillShade="BF"/>
          </w:tcPr>
          <w:p w14:paraId="5E35FBB7" w14:textId="77777777" w:rsidR="00375405" w:rsidRPr="00A04019" w:rsidRDefault="00375405" w:rsidP="002038EF">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580679AA" w14:textId="3E172EBE" w:rsidR="00375405" w:rsidRPr="00A04019" w:rsidRDefault="00D10159" w:rsidP="002038EF">
            <w:pPr>
              <w:tabs>
                <w:tab w:val="num" w:pos="720"/>
                <w:tab w:val="left" w:pos="1440"/>
              </w:tabs>
              <w:rPr>
                <w:rFonts w:ascii="Arial" w:hAnsi="Arial" w:cs="Arial"/>
                <w:b/>
                <w:sz w:val="22"/>
                <w:szCs w:val="22"/>
              </w:rPr>
            </w:pPr>
            <w:r>
              <w:rPr>
                <w:rFonts w:ascii="Arial" w:hAnsi="Arial" w:cs="Arial"/>
                <w:b/>
                <w:sz w:val="22"/>
                <w:szCs w:val="22"/>
              </w:rPr>
              <w:t>ACCA5016</w:t>
            </w:r>
          </w:p>
        </w:tc>
      </w:tr>
      <w:tr w:rsidR="00375405" w:rsidRPr="00A04019" w14:paraId="1A7EE00C" w14:textId="77777777" w:rsidTr="002038EF">
        <w:tc>
          <w:tcPr>
            <w:tcW w:w="1689" w:type="dxa"/>
            <w:shd w:val="clear" w:color="auto" w:fill="BFBFBF" w:themeFill="background1" w:themeFillShade="BF"/>
          </w:tcPr>
          <w:p w14:paraId="55A631EA" w14:textId="77777777" w:rsidR="00375405" w:rsidRPr="00A04019" w:rsidRDefault="00375405" w:rsidP="002038EF">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63D5C1F6" w14:textId="77777777" w:rsidR="00375405" w:rsidRPr="00A04019" w:rsidRDefault="00375405" w:rsidP="002038EF">
            <w:pPr>
              <w:tabs>
                <w:tab w:val="num" w:pos="720"/>
                <w:tab w:val="left" w:pos="1440"/>
              </w:tabs>
              <w:rPr>
                <w:rFonts w:ascii="Arial" w:hAnsi="Arial" w:cs="Arial"/>
                <w:b/>
                <w:sz w:val="22"/>
                <w:szCs w:val="22"/>
              </w:rPr>
            </w:pPr>
            <w:r w:rsidRPr="00E9591A">
              <w:rPr>
                <w:rFonts w:ascii="Arial" w:hAnsi="Arial" w:cs="Arial"/>
                <w:b/>
                <w:sz w:val="22"/>
                <w:szCs w:val="22"/>
              </w:rPr>
              <w:t>Governance, Legislation and Ethics Work Based Project</w:t>
            </w:r>
          </w:p>
        </w:tc>
      </w:tr>
      <w:tr w:rsidR="00375405" w:rsidRPr="00A04019" w14:paraId="79A5CD44" w14:textId="77777777" w:rsidTr="002038EF">
        <w:tc>
          <w:tcPr>
            <w:tcW w:w="1689" w:type="dxa"/>
            <w:shd w:val="clear" w:color="auto" w:fill="BFBFBF" w:themeFill="background1" w:themeFillShade="BF"/>
          </w:tcPr>
          <w:p w14:paraId="1065F27F" w14:textId="77777777" w:rsidR="00375405" w:rsidRPr="00A04019" w:rsidRDefault="00375405" w:rsidP="002038EF">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3214A637" w14:textId="77777777" w:rsidR="00375405" w:rsidRPr="00A04019" w:rsidRDefault="00375405" w:rsidP="002038EF">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5D3948AC" w14:textId="77777777" w:rsidR="00375405" w:rsidRPr="00A04019" w:rsidRDefault="00375405" w:rsidP="002038EF">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375405" w:rsidRPr="00A04019" w14:paraId="559DC5D0" w14:textId="77777777" w:rsidTr="002038EF">
        <w:tc>
          <w:tcPr>
            <w:tcW w:w="1689" w:type="dxa"/>
          </w:tcPr>
          <w:p w14:paraId="68C0A149" w14:textId="77777777" w:rsidR="00375405" w:rsidRPr="00A04019" w:rsidRDefault="00375405" w:rsidP="002038EF">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40F869D3" w14:textId="77777777" w:rsidR="00375405" w:rsidRPr="00762C99" w:rsidRDefault="00375405" w:rsidP="002038EF">
            <w:pPr>
              <w:tabs>
                <w:tab w:val="left" w:pos="720"/>
              </w:tabs>
              <w:rPr>
                <w:rFonts w:ascii="Arial" w:hAnsi="Arial" w:cs="Arial"/>
                <w:color w:val="000000" w:themeColor="text1"/>
                <w:sz w:val="22"/>
                <w:szCs w:val="22"/>
              </w:rPr>
            </w:pPr>
            <w:r w:rsidRPr="00762C99">
              <w:rPr>
                <w:rFonts w:ascii="Arial" w:hAnsi="Arial" w:cs="Arial"/>
                <w:color w:val="000000" w:themeColor="text1"/>
                <w:sz w:val="22"/>
                <w:szCs w:val="22"/>
              </w:rPr>
              <w:t>John Ladley, Data Governance: How to Design, Deploy and Sustain an Effective Data Governance Program, Morgan Kaufmann, MA, USA, 201</w:t>
            </w:r>
            <w:r>
              <w:rPr>
                <w:rFonts w:ascii="Arial" w:hAnsi="Arial" w:cs="Arial"/>
                <w:color w:val="000000" w:themeColor="text1"/>
                <w:sz w:val="22"/>
                <w:szCs w:val="22"/>
              </w:rPr>
              <w:t>2</w:t>
            </w:r>
          </w:p>
        </w:tc>
        <w:tc>
          <w:tcPr>
            <w:tcW w:w="1366" w:type="dxa"/>
          </w:tcPr>
          <w:sdt>
            <w:sdtPr>
              <w:rPr>
                <w:rFonts w:ascii="Arial" w:hAnsi="Arial" w:cs="Arial"/>
                <w:sz w:val="22"/>
                <w:szCs w:val="22"/>
              </w:rPr>
              <w:id w:val="1264885401"/>
              <w14:checkbox>
                <w14:checked w14:val="1"/>
                <w14:checkedState w14:val="2612" w14:font="MS Gothic"/>
                <w14:uncheckedState w14:val="2610" w14:font="MS Gothic"/>
              </w14:checkbox>
            </w:sdtPr>
            <w:sdtEndPr/>
            <w:sdtContent>
              <w:p w14:paraId="1500AA9B" w14:textId="77777777" w:rsidR="00375405" w:rsidRPr="00A04019" w:rsidRDefault="00375405" w:rsidP="002038EF">
                <w:pPr>
                  <w:jc w:val="center"/>
                  <w:rPr>
                    <w:rFonts w:ascii="Arial" w:hAnsi="Arial" w:cs="Arial"/>
                    <w:sz w:val="22"/>
                    <w:szCs w:val="22"/>
                  </w:rPr>
                </w:pPr>
                <w:r>
                  <w:rPr>
                    <w:rFonts w:ascii="MS Gothic" w:eastAsia="MS Gothic" w:hAnsi="MS Gothic" w:cs="MS Gothic" w:hint="eastAsia"/>
                    <w:sz w:val="22"/>
                    <w:szCs w:val="22"/>
                  </w:rPr>
                  <w:t>☒</w:t>
                </w:r>
              </w:p>
            </w:sdtContent>
          </w:sdt>
        </w:tc>
      </w:tr>
      <w:tr w:rsidR="00375405" w:rsidRPr="00A04019" w14:paraId="4A220748" w14:textId="77777777" w:rsidTr="002038EF">
        <w:tc>
          <w:tcPr>
            <w:tcW w:w="1689" w:type="dxa"/>
          </w:tcPr>
          <w:p w14:paraId="20BA9DAC" w14:textId="77777777" w:rsidR="00375405" w:rsidRPr="00A04019" w:rsidRDefault="00375405" w:rsidP="002038EF">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323F928C" w14:textId="77777777" w:rsidR="00375405" w:rsidRPr="00762C99" w:rsidRDefault="00375405" w:rsidP="002038EF">
            <w:pPr>
              <w:tabs>
                <w:tab w:val="left" w:pos="720"/>
              </w:tabs>
              <w:rPr>
                <w:rFonts w:ascii="Arial" w:hAnsi="Arial" w:cs="Arial"/>
                <w:color w:val="000000" w:themeColor="text1"/>
                <w:sz w:val="22"/>
                <w:szCs w:val="22"/>
              </w:rPr>
            </w:pPr>
            <w:r w:rsidRPr="00762C99">
              <w:rPr>
                <w:rFonts w:ascii="Arial" w:hAnsi="Arial" w:cs="Arial"/>
                <w:color w:val="000000" w:themeColor="text1"/>
                <w:sz w:val="22"/>
                <w:szCs w:val="22"/>
              </w:rPr>
              <w:t>David Plotkin, Data Stewardship: An Actionable Guide to Effective Data Management and Data Governance, Morgan Kaufmann, MA, USA, 201</w:t>
            </w:r>
            <w:r>
              <w:rPr>
                <w:rFonts w:ascii="Arial" w:hAnsi="Arial" w:cs="Arial"/>
                <w:color w:val="000000" w:themeColor="text1"/>
                <w:sz w:val="22"/>
                <w:szCs w:val="22"/>
              </w:rPr>
              <w:t>3</w:t>
            </w:r>
          </w:p>
        </w:tc>
        <w:tc>
          <w:tcPr>
            <w:tcW w:w="1366" w:type="dxa"/>
          </w:tcPr>
          <w:sdt>
            <w:sdtPr>
              <w:rPr>
                <w:rFonts w:ascii="Arial" w:hAnsi="Arial" w:cs="Arial"/>
                <w:sz w:val="22"/>
                <w:szCs w:val="22"/>
              </w:rPr>
              <w:id w:val="-1021009800"/>
              <w14:checkbox>
                <w14:checked w14:val="1"/>
                <w14:checkedState w14:val="2612" w14:font="MS Gothic"/>
                <w14:uncheckedState w14:val="2610" w14:font="MS Gothic"/>
              </w14:checkbox>
            </w:sdtPr>
            <w:sdtEndPr/>
            <w:sdtContent>
              <w:p w14:paraId="4BE5CE24" w14:textId="77777777" w:rsidR="00375405" w:rsidRPr="00A04019" w:rsidRDefault="00375405" w:rsidP="002038EF">
                <w:pPr>
                  <w:jc w:val="center"/>
                  <w:rPr>
                    <w:rFonts w:ascii="Arial" w:hAnsi="Arial" w:cs="Arial"/>
                    <w:sz w:val="22"/>
                    <w:szCs w:val="22"/>
                  </w:rPr>
                </w:pPr>
                <w:r>
                  <w:rPr>
                    <w:rFonts w:ascii="MS Gothic" w:eastAsia="MS Gothic" w:hAnsi="MS Gothic" w:cs="MS Gothic" w:hint="eastAsia"/>
                    <w:sz w:val="22"/>
                    <w:szCs w:val="22"/>
                  </w:rPr>
                  <w:t>☒</w:t>
                </w:r>
              </w:p>
            </w:sdtContent>
          </w:sdt>
        </w:tc>
      </w:tr>
      <w:tr w:rsidR="00375405" w:rsidRPr="00A04019" w14:paraId="704C63FA" w14:textId="77777777" w:rsidTr="002038EF">
        <w:tc>
          <w:tcPr>
            <w:tcW w:w="1689" w:type="dxa"/>
          </w:tcPr>
          <w:p w14:paraId="167E2495" w14:textId="77777777" w:rsidR="00375405" w:rsidRPr="00A04019" w:rsidRDefault="00375405" w:rsidP="002038E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29F3749" w14:textId="18715E9C" w:rsidR="00375405" w:rsidRPr="00A04019" w:rsidRDefault="00375405" w:rsidP="009F5A66">
            <w:pPr>
              <w:tabs>
                <w:tab w:val="left" w:pos="720"/>
              </w:tabs>
              <w:rPr>
                <w:rFonts w:ascii="Arial" w:hAnsi="Arial" w:cs="Arial"/>
                <w:sz w:val="22"/>
                <w:szCs w:val="22"/>
              </w:rPr>
            </w:pPr>
            <w:r w:rsidRPr="00C359BE">
              <w:rPr>
                <w:rFonts w:ascii="Arial" w:hAnsi="Arial" w:cs="Arial"/>
                <w:color w:val="000000" w:themeColor="text1"/>
                <w:sz w:val="22"/>
                <w:szCs w:val="22"/>
              </w:rPr>
              <w:t>Quinn, M. J.</w:t>
            </w:r>
            <w:r>
              <w:rPr>
                <w:rFonts w:ascii="Arial" w:hAnsi="Arial" w:cs="Arial"/>
                <w:color w:val="000000" w:themeColor="text1"/>
                <w:sz w:val="22"/>
                <w:szCs w:val="22"/>
              </w:rPr>
              <w:t>,</w:t>
            </w:r>
            <w:r w:rsidRPr="00C359BE">
              <w:rPr>
                <w:rFonts w:ascii="Arial" w:hAnsi="Arial" w:cs="Arial"/>
                <w:color w:val="000000" w:themeColor="text1"/>
                <w:sz w:val="22"/>
                <w:szCs w:val="22"/>
              </w:rPr>
              <w:t xml:space="preserve"> Ethics for the Information Age: International Edition, Pearson: NY</w:t>
            </w:r>
            <w:r>
              <w:rPr>
                <w:rFonts w:ascii="Arial" w:hAnsi="Arial" w:cs="Arial"/>
                <w:color w:val="000000" w:themeColor="text1"/>
                <w:sz w:val="22"/>
                <w:szCs w:val="22"/>
              </w:rPr>
              <w:t>, 2015</w:t>
            </w:r>
          </w:p>
        </w:tc>
        <w:tc>
          <w:tcPr>
            <w:tcW w:w="1366" w:type="dxa"/>
          </w:tcPr>
          <w:sdt>
            <w:sdtPr>
              <w:rPr>
                <w:rFonts w:ascii="Arial" w:hAnsi="Arial" w:cs="Arial"/>
                <w:sz w:val="22"/>
                <w:szCs w:val="22"/>
              </w:rPr>
              <w:id w:val="1999999501"/>
              <w14:checkbox>
                <w14:checked w14:val="1"/>
                <w14:checkedState w14:val="2612" w14:font="MS Gothic"/>
                <w14:uncheckedState w14:val="2610" w14:font="MS Gothic"/>
              </w14:checkbox>
            </w:sdtPr>
            <w:sdtEndPr/>
            <w:sdtContent>
              <w:p w14:paraId="4118D266" w14:textId="77777777" w:rsidR="00375405" w:rsidRPr="00A04019" w:rsidRDefault="00375405" w:rsidP="002038EF">
                <w:pPr>
                  <w:jc w:val="center"/>
                  <w:rPr>
                    <w:rFonts w:ascii="Arial" w:hAnsi="Arial" w:cs="Arial"/>
                    <w:sz w:val="22"/>
                    <w:szCs w:val="22"/>
                  </w:rPr>
                </w:pPr>
                <w:r>
                  <w:rPr>
                    <w:rFonts w:ascii="MS Gothic" w:eastAsia="MS Gothic" w:hAnsi="MS Gothic" w:cs="Arial" w:hint="eastAsia"/>
                    <w:sz w:val="22"/>
                    <w:szCs w:val="22"/>
                  </w:rPr>
                  <w:t>☒</w:t>
                </w:r>
              </w:p>
            </w:sdtContent>
          </w:sdt>
        </w:tc>
      </w:tr>
      <w:tr w:rsidR="00375405" w:rsidRPr="00A04019" w14:paraId="48824687" w14:textId="77777777" w:rsidTr="002038EF">
        <w:tc>
          <w:tcPr>
            <w:tcW w:w="1689" w:type="dxa"/>
          </w:tcPr>
          <w:p w14:paraId="3DA44E41" w14:textId="77777777" w:rsidR="00375405" w:rsidRPr="00A04019" w:rsidRDefault="00375405" w:rsidP="002038EF">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635AE4C2" w14:textId="77777777" w:rsidR="00375405" w:rsidRPr="00762C99" w:rsidRDefault="00375405" w:rsidP="002038EF">
            <w:pPr>
              <w:rPr>
                <w:rFonts w:ascii="Arial" w:hAnsi="Arial" w:cs="Arial"/>
                <w:sz w:val="22"/>
                <w:szCs w:val="22"/>
              </w:rPr>
            </w:pPr>
            <w:r w:rsidRPr="00762C99">
              <w:rPr>
                <w:rFonts w:ascii="Arial" w:hAnsi="Arial" w:cs="Arial"/>
                <w:b/>
                <w:sz w:val="22"/>
                <w:szCs w:val="22"/>
              </w:rPr>
              <w:t>Websites</w:t>
            </w:r>
            <w:r w:rsidRPr="00762C99">
              <w:rPr>
                <w:rFonts w:ascii="Arial" w:hAnsi="Arial" w:cs="Arial"/>
                <w:sz w:val="22"/>
                <w:szCs w:val="22"/>
              </w:rPr>
              <w:t xml:space="preserve"> (all web references accessed 1500, 22/03/2017)</w:t>
            </w:r>
          </w:p>
          <w:p w14:paraId="3106DBD1" w14:textId="77777777" w:rsidR="00375405" w:rsidRPr="00762C99" w:rsidRDefault="00375405" w:rsidP="002038EF">
            <w:pPr>
              <w:rPr>
                <w:rFonts w:ascii="Arial" w:hAnsi="Arial" w:cs="Arial"/>
                <w:sz w:val="22"/>
                <w:szCs w:val="22"/>
              </w:rPr>
            </w:pPr>
            <w:r w:rsidRPr="00762C99">
              <w:rPr>
                <w:rFonts w:ascii="Arial" w:hAnsi="Arial" w:cs="Arial"/>
                <w:sz w:val="22"/>
                <w:szCs w:val="22"/>
              </w:rPr>
              <w:t>Introduction to concepts:</w:t>
            </w:r>
          </w:p>
          <w:p w14:paraId="6F2BA5A2" w14:textId="77777777" w:rsidR="00375405" w:rsidRPr="00762C99" w:rsidRDefault="00375405" w:rsidP="002038EF">
            <w:pPr>
              <w:rPr>
                <w:rFonts w:ascii="Arial" w:hAnsi="Arial" w:cs="Arial"/>
                <w:sz w:val="22"/>
                <w:szCs w:val="22"/>
              </w:rPr>
            </w:pPr>
            <w:r w:rsidRPr="00762C99">
              <w:rPr>
                <w:rFonts w:ascii="Arial" w:hAnsi="Arial" w:cs="Arial"/>
                <w:sz w:val="22"/>
                <w:szCs w:val="22"/>
              </w:rPr>
              <w:t xml:space="preserve">The Data Governance Institute </w:t>
            </w:r>
            <w:hyperlink r:id="rId16" w:history="1">
              <w:r w:rsidRPr="00762C99">
                <w:rPr>
                  <w:rFonts w:ascii="Arial" w:hAnsi="Arial"/>
                  <w:sz w:val="22"/>
                  <w:szCs w:val="22"/>
                </w:rPr>
                <w:t>http://www.datagovernance.com/</w:t>
              </w:r>
            </w:hyperlink>
          </w:p>
          <w:p w14:paraId="787E2757" w14:textId="77777777" w:rsidR="00375405" w:rsidRPr="00762C99" w:rsidRDefault="00375405" w:rsidP="002038EF">
            <w:pPr>
              <w:rPr>
                <w:rFonts w:ascii="Arial" w:hAnsi="Arial" w:cs="Arial"/>
                <w:sz w:val="22"/>
                <w:szCs w:val="22"/>
              </w:rPr>
            </w:pPr>
            <w:r w:rsidRPr="00762C99">
              <w:rPr>
                <w:rFonts w:ascii="Arial" w:hAnsi="Arial" w:cs="Arial"/>
                <w:sz w:val="22"/>
                <w:szCs w:val="22"/>
              </w:rPr>
              <w:t>Current topics in IG:</w:t>
            </w:r>
          </w:p>
          <w:p w14:paraId="1AB83F9A" w14:textId="77777777" w:rsidR="00375405" w:rsidRPr="00A04019" w:rsidRDefault="00375405" w:rsidP="002038EF">
            <w:pPr>
              <w:tabs>
                <w:tab w:val="num" w:pos="720"/>
                <w:tab w:val="left" w:pos="1440"/>
              </w:tabs>
              <w:rPr>
                <w:rFonts w:ascii="Arial" w:hAnsi="Arial" w:cs="Arial"/>
                <w:sz w:val="22"/>
                <w:szCs w:val="22"/>
              </w:rPr>
            </w:pPr>
            <w:r w:rsidRPr="00762C99">
              <w:rPr>
                <w:rFonts w:ascii="Arial" w:hAnsi="Arial" w:cs="Arial"/>
                <w:sz w:val="22"/>
                <w:szCs w:val="22"/>
              </w:rPr>
              <w:t>NHS Wales Information Governance Weekly eAlert (via Moodle)</w:t>
            </w:r>
          </w:p>
        </w:tc>
        <w:tc>
          <w:tcPr>
            <w:tcW w:w="1366" w:type="dxa"/>
          </w:tcPr>
          <w:sdt>
            <w:sdtPr>
              <w:rPr>
                <w:rFonts w:ascii="Arial" w:hAnsi="Arial" w:cs="Arial"/>
                <w:sz w:val="22"/>
                <w:szCs w:val="22"/>
              </w:rPr>
              <w:id w:val="1719465437"/>
              <w14:checkbox>
                <w14:checked w14:val="1"/>
                <w14:checkedState w14:val="2612" w14:font="MS Gothic"/>
                <w14:uncheckedState w14:val="2610" w14:font="MS Gothic"/>
              </w14:checkbox>
            </w:sdtPr>
            <w:sdtEndPr/>
            <w:sdtContent>
              <w:p w14:paraId="296CA853" w14:textId="77777777" w:rsidR="00375405" w:rsidRPr="00A04019" w:rsidRDefault="00375405" w:rsidP="002038EF">
                <w:pPr>
                  <w:jc w:val="center"/>
                  <w:rPr>
                    <w:rFonts w:ascii="Arial" w:hAnsi="Arial" w:cs="Arial"/>
                    <w:sz w:val="22"/>
                    <w:szCs w:val="22"/>
                  </w:rPr>
                </w:pPr>
                <w:r>
                  <w:rPr>
                    <w:rFonts w:ascii="MS Gothic" w:eastAsia="MS Gothic" w:hAnsi="MS Gothic" w:cs="Arial" w:hint="eastAsia"/>
                    <w:sz w:val="22"/>
                    <w:szCs w:val="22"/>
                  </w:rPr>
                  <w:t>☒</w:t>
                </w:r>
              </w:p>
            </w:sdtContent>
          </w:sdt>
        </w:tc>
      </w:tr>
    </w:tbl>
    <w:p w14:paraId="48D882BB" w14:textId="77777777" w:rsidR="00375405" w:rsidRPr="00A04019" w:rsidRDefault="00375405" w:rsidP="00375405">
      <w:pPr>
        <w:rPr>
          <w:rFonts w:ascii="Arial" w:hAnsi="Arial" w:cs="Arial"/>
          <w:color w:val="000000" w:themeColor="text1"/>
          <w:sz w:val="22"/>
          <w:szCs w:val="22"/>
        </w:rPr>
      </w:pPr>
    </w:p>
    <w:p w14:paraId="1E03100A" w14:textId="77777777" w:rsidR="006260F3" w:rsidRPr="00A74B3E" w:rsidRDefault="006260F3" w:rsidP="006260F3">
      <w:pPr>
        <w:rPr>
          <w:rFonts w:ascii="Arial" w:hAnsi="Arial" w:cs="Arial"/>
          <w:sz w:val="22"/>
          <w:szCs w:val="22"/>
        </w:rPr>
      </w:pPr>
    </w:p>
    <w:p w14:paraId="124E98A6" w14:textId="77777777" w:rsidR="006260F3" w:rsidRPr="00A74B3E" w:rsidRDefault="006260F3" w:rsidP="006260F3">
      <w:pPr>
        <w:pStyle w:val="fixed"/>
        <w:rPr>
          <w:rFonts w:ascii="Arial" w:hAnsi="Arial" w:cs="Arial"/>
          <w:sz w:val="22"/>
          <w:szCs w:val="22"/>
        </w:rPr>
      </w:pPr>
    </w:p>
    <w:p w14:paraId="750F1022" w14:textId="2583AF64" w:rsidR="00DA399C" w:rsidRDefault="007326B3">
      <w:pPr>
        <w:rPr>
          <w:rFonts w:ascii="Arial" w:hAnsi="Arial" w:cs="Arial"/>
          <w:sz w:val="22"/>
          <w:szCs w:val="22"/>
        </w:rPr>
      </w:pPr>
      <w:r w:rsidRPr="00A04019">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DA399C" w:rsidRPr="00A04019" w14:paraId="655D745F" w14:textId="77777777" w:rsidTr="002038EF">
        <w:tc>
          <w:tcPr>
            <w:tcW w:w="1951" w:type="dxa"/>
            <w:vAlign w:val="center"/>
          </w:tcPr>
          <w:p w14:paraId="292D63C2"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b w:val="0"/>
                <w:color w:val="000000" w:themeColor="text1"/>
                <w:szCs w:val="24"/>
                <w:lang w:eastAsia="en-US"/>
              </w:rPr>
              <w:lastRenderedPageBreak/>
              <w:br w:type="page"/>
            </w:r>
            <w:r w:rsidRPr="00A04019">
              <w:rPr>
                <w:rFonts w:ascii="Arial" w:hAnsi="Arial" w:cs="Arial"/>
                <w:color w:val="000000" w:themeColor="text1"/>
                <w:sz w:val="22"/>
                <w:szCs w:val="22"/>
              </w:rPr>
              <w:t>MODULE CODE:</w:t>
            </w:r>
          </w:p>
        </w:tc>
        <w:tc>
          <w:tcPr>
            <w:tcW w:w="6935" w:type="dxa"/>
            <w:vAlign w:val="center"/>
          </w:tcPr>
          <w:p w14:paraId="4D58DE85" w14:textId="0A74E892" w:rsidR="00DA399C" w:rsidRPr="00371D3F" w:rsidRDefault="00DA399C" w:rsidP="00D10159">
            <w:pPr>
              <w:pStyle w:val="fixed"/>
              <w:tabs>
                <w:tab w:val="clear" w:pos="1440"/>
                <w:tab w:val="left" w:pos="1560"/>
              </w:tabs>
              <w:ind w:left="0" w:firstLine="0"/>
              <w:rPr>
                <w:rFonts w:ascii="Arial" w:hAnsi="Arial" w:cs="Arial"/>
                <w:color w:val="000000" w:themeColor="text1"/>
                <w:sz w:val="22"/>
                <w:szCs w:val="22"/>
              </w:rPr>
            </w:pPr>
            <w:r w:rsidRPr="00371D3F">
              <w:rPr>
                <w:rFonts w:ascii="Arial" w:hAnsi="Arial" w:cs="Arial"/>
                <w:color w:val="000000" w:themeColor="text1"/>
                <w:sz w:val="22"/>
                <w:szCs w:val="22"/>
              </w:rPr>
              <w:t>ACCA50</w:t>
            </w:r>
            <w:r w:rsidR="00D10159">
              <w:rPr>
                <w:rFonts w:ascii="Arial" w:hAnsi="Arial" w:cs="Arial"/>
                <w:color w:val="000000" w:themeColor="text1"/>
                <w:sz w:val="22"/>
                <w:szCs w:val="22"/>
              </w:rPr>
              <w:t>17</w:t>
            </w:r>
          </w:p>
        </w:tc>
      </w:tr>
      <w:tr w:rsidR="00DA399C" w:rsidRPr="00A04019" w14:paraId="0BC5A337" w14:textId="77777777" w:rsidTr="002038EF">
        <w:tc>
          <w:tcPr>
            <w:tcW w:w="1951" w:type="dxa"/>
            <w:vAlign w:val="center"/>
          </w:tcPr>
          <w:p w14:paraId="4D465B78"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1F2FE735" w14:textId="77777777" w:rsidR="00DA399C" w:rsidRPr="00A04019" w:rsidRDefault="00DA399C" w:rsidP="002038EF">
            <w:pPr>
              <w:pStyle w:val="Heading3"/>
              <w:keepNext w:val="0"/>
              <w:keepLines w:val="0"/>
              <w:spacing w:before="0" w:line="240" w:lineRule="auto"/>
              <w:ind w:left="3600" w:hanging="3600"/>
              <w:rPr>
                <w:rFonts w:ascii="Arial" w:hAnsi="Arial" w:cs="Arial"/>
              </w:rPr>
            </w:pPr>
            <w:bookmarkStart w:id="52" w:name="_Toc518846354"/>
            <w:r>
              <w:rPr>
                <w:rFonts w:ascii="Arial" w:hAnsi="Arial" w:cs="Arial"/>
              </w:rPr>
              <w:t>Games Architecture and Mechanics</w:t>
            </w:r>
            <w:bookmarkEnd w:id="52"/>
          </w:p>
        </w:tc>
      </w:tr>
      <w:tr w:rsidR="00DA399C" w:rsidRPr="00A04019" w14:paraId="7DF596F8" w14:textId="77777777" w:rsidTr="002038EF">
        <w:tc>
          <w:tcPr>
            <w:tcW w:w="1951" w:type="dxa"/>
            <w:vAlign w:val="center"/>
          </w:tcPr>
          <w:p w14:paraId="381328FB"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52180145" w14:textId="61F24D54" w:rsidR="00DA399C"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DA399C" w:rsidRPr="00A04019" w14:paraId="0823098A" w14:textId="77777777" w:rsidTr="002038EF">
        <w:tc>
          <w:tcPr>
            <w:tcW w:w="1951" w:type="dxa"/>
            <w:vAlign w:val="center"/>
          </w:tcPr>
          <w:p w14:paraId="51AD9F4E"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CC54CE1"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p>
        </w:tc>
      </w:tr>
      <w:tr w:rsidR="00DA399C" w:rsidRPr="00A04019" w14:paraId="49120DF6" w14:textId="77777777" w:rsidTr="002038EF">
        <w:tc>
          <w:tcPr>
            <w:tcW w:w="1951" w:type="dxa"/>
            <w:vAlign w:val="center"/>
          </w:tcPr>
          <w:p w14:paraId="4331B6A5"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6538A4AB"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5</w:t>
            </w:r>
          </w:p>
        </w:tc>
      </w:tr>
      <w:tr w:rsidR="00DA399C" w:rsidRPr="00A04019" w14:paraId="6831B167" w14:textId="77777777" w:rsidTr="002038EF">
        <w:tc>
          <w:tcPr>
            <w:tcW w:w="1951" w:type="dxa"/>
            <w:vAlign w:val="center"/>
          </w:tcPr>
          <w:p w14:paraId="54AE680A"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41DA2106"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DA399C" w:rsidRPr="00A04019" w14:paraId="42BC4545" w14:textId="77777777" w:rsidTr="002038EF">
        <w:tc>
          <w:tcPr>
            <w:tcW w:w="1951" w:type="dxa"/>
            <w:vAlign w:val="center"/>
          </w:tcPr>
          <w:p w14:paraId="556FAE88"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88789BF"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p>
        </w:tc>
      </w:tr>
      <w:tr w:rsidR="00DA399C" w:rsidRPr="00A04019" w14:paraId="6C4B35CA" w14:textId="77777777" w:rsidTr="002038EF">
        <w:tc>
          <w:tcPr>
            <w:tcW w:w="1951" w:type="dxa"/>
            <w:vAlign w:val="center"/>
          </w:tcPr>
          <w:p w14:paraId="4BBA3C96" w14:textId="77777777" w:rsidR="00DA399C" w:rsidRPr="00A04019" w:rsidRDefault="00DA399C" w:rsidP="002038EF">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42B31C23" w14:textId="77777777" w:rsidR="00DA399C" w:rsidRPr="00371D3F" w:rsidRDefault="00DA399C" w:rsidP="002038EF">
            <w:pPr>
              <w:pStyle w:val="fixed"/>
              <w:tabs>
                <w:tab w:val="clear" w:pos="1440"/>
                <w:tab w:val="left" w:pos="1560"/>
              </w:tabs>
              <w:ind w:left="0" w:firstLine="0"/>
              <w:rPr>
                <w:rFonts w:ascii="Arial" w:hAnsi="Arial" w:cs="Arial"/>
                <w:color w:val="000000" w:themeColor="text1"/>
                <w:sz w:val="22"/>
                <w:szCs w:val="22"/>
              </w:rPr>
            </w:pPr>
            <w:r w:rsidRPr="00371D3F">
              <w:rPr>
                <w:rFonts w:ascii="Arial" w:hAnsi="Arial" w:cs="Arial"/>
                <w:sz w:val="22"/>
                <w:szCs w:val="22"/>
              </w:rPr>
              <w:t>I100</w:t>
            </w:r>
          </w:p>
        </w:tc>
      </w:tr>
    </w:tbl>
    <w:p w14:paraId="1C5B86BD" w14:textId="77777777" w:rsidR="00DA399C" w:rsidRPr="00A04019" w:rsidRDefault="00DA399C" w:rsidP="00DA399C">
      <w:pPr>
        <w:pBdr>
          <w:bottom w:val="single" w:sz="6" w:space="1" w:color="auto"/>
        </w:pBdr>
        <w:rPr>
          <w:rFonts w:ascii="Arial" w:hAnsi="Arial" w:cs="Arial"/>
          <w:sz w:val="22"/>
          <w:szCs w:val="22"/>
        </w:rPr>
      </w:pPr>
    </w:p>
    <w:p w14:paraId="7E4CB9FA" w14:textId="77777777" w:rsidR="00DA399C" w:rsidRPr="00A04019" w:rsidRDefault="00DA399C" w:rsidP="00DA399C">
      <w:pPr>
        <w:pStyle w:val="bullet"/>
        <w:overflowPunct/>
        <w:autoSpaceDE/>
        <w:autoSpaceDN/>
        <w:adjustRightInd/>
        <w:spacing w:before="0"/>
        <w:ind w:left="0" w:firstLine="0"/>
        <w:textAlignment w:val="auto"/>
        <w:rPr>
          <w:rFonts w:ascii="Arial" w:hAnsi="Arial" w:cs="Arial"/>
          <w:b/>
          <w:sz w:val="22"/>
          <w:szCs w:val="22"/>
        </w:rPr>
      </w:pPr>
    </w:p>
    <w:p w14:paraId="6087AA4C" w14:textId="77777777" w:rsidR="00DA399C" w:rsidRDefault="00DA399C" w:rsidP="00DA399C">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50474815" w14:textId="77777777" w:rsidR="009F5A66" w:rsidRPr="00A04019" w:rsidRDefault="009F5A66" w:rsidP="00DA399C">
      <w:pPr>
        <w:pStyle w:val="bullet"/>
        <w:overflowPunct/>
        <w:autoSpaceDE/>
        <w:autoSpaceDN/>
        <w:adjustRightInd/>
        <w:spacing w:before="0"/>
        <w:ind w:left="0" w:firstLine="0"/>
        <w:textAlignment w:val="auto"/>
        <w:rPr>
          <w:rFonts w:ascii="Arial" w:hAnsi="Arial" w:cs="Arial"/>
          <w:b/>
          <w:sz w:val="22"/>
          <w:szCs w:val="22"/>
        </w:rPr>
      </w:pPr>
    </w:p>
    <w:p w14:paraId="4F9D16D3" w14:textId="77777777" w:rsidR="00DA399C" w:rsidRDefault="00DA399C" w:rsidP="00DA399C">
      <w:pPr>
        <w:pStyle w:val="bullet"/>
        <w:overflowPunct/>
        <w:autoSpaceDE/>
        <w:autoSpaceDN/>
        <w:adjustRightInd/>
        <w:spacing w:before="0"/>
        <w:ind w:left="0" w:firstLine="0"/>
        <w:textAlignment w:val="auto"/>
        <w:rPr>
          <w:rFonts w:ascii="Arial" w:hAnsi="Arial" w:cs="Arial"/>
          <w:sz w:val="22"/>
          <w:szCs w:val="22"/>
        </w:rPr>
      </w:pPr>
      <w:r w:rsidRPr="00A04019">
        <w:rPr>
          <w:rFonts w:ascii="Arial" w:hAnsi="Arial" w:cs="Arial"/>
          <w:sz w:val="22"/>
          <w:szCs w:val="22"/>
        </w:rPr>
        <w:t xml:space="preserve">To achieve a </w:t>
      </w:r>
      <w:r>
        <w:rPr>
          <w:rFonts w:ascii="Arial" w:hAnsi="Arial" w:cs="Arial"/>
          <w:sz w:val="22"/>
          <w:szCs w:val="22"/>
        </w:rPr>
        <w:t xml:space="preserve">systematic understanding of core games software, tools and </w:t>
      </w:r>
      <w:r w:rsidRPr="00A17550">
        <w:rPr>
          <w:rFonts w:ascii="Arial" w:hAnsi="Arial" w:cs="Arial"/>
          <w:sz w:val="22"/>
          <w:szCs w:val="22"/>
        </w:rPr>
        <w:t xml:space="preserve">concepts </w:t>
      </w:r>
      <w:r>
        <w:rPr>
          <w:rFonts w:ascii="Arial" w:hAnsi="Arial" w:cs="Arial"/>
          <w:sz w:val="22"/>
          <w:szCs w:val="22"/>
        </w:rPr>
        <w:t>used in games and physics engines.</w:t>
      </w:r>
    </w:p>
    <w:p w14:paraId="58818819" w14:textId="77777777" w:rsidR="00DA399C" w:rsidRPr="00A04019" w:rsidRDefault="00DA399C" w:rsidP="00DA399C">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sz w:val="22"/>
          <w:szCs w:val="22"/>
        </w:rPr>
        <w:t xml:space="preserve"> </w:t>
      </w:r>
    </w:p>
    <w:p w14:paraId="7C4F130D" w14:textId="77777777" w:rsidR="00DA399C" w:rsidRDefault="00DA399C" w:rsidP="00DA399C">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59A53D6C" w14:textId="77777777" w:rsidR="009F5A66" w:rsidRPr="00A04019" w:rsidRDefault="009F5A66" w:rsidP="00DA399C">
      <w:pPr>
        <w:pStyle w:val="bullet"/>
        <w:overflowPunct/>
        <w:autoSpaceDE/>
        <w:autoSpaceDN/>
        <w:adjustRightInd/>
        <w:spacing w:before="0"/>
        <w:ind w:left="0" w:firstLine="0"/>
        <w:textAlignment w:val="auto"/>
        <w:rPr>
          <w:rFonts w:ascii="Arial" w:hAnsi="Arial" w:cs="Arial"/>
          <w:b/>
          <w:sz w:val="22"/>
          <w:szCs w:val="22"/>
        </w:rPr>
      </w:pPr>
    </w:p>
    <w:p w14:paraId="009AD01D" w14:textId="77777777" w:rsidR="00DA399C" w:rsidRDefault="00DA399C" w:rsidP="00DA399C">
      <w:pPr>
        <w:rPr>
          <w:rFonts w:ascii="Arial" w:hAnsi="Arial" w:cs="Arial"/>
          <w:sz w:val="22"/>
          <w:szCs w:val="22"/>
        </w:rPr>
      </w:pPr>
      <w:r>
        <w:rPr>
          <w:rFonts w:ascii="Arial" w:hAnsi="Arial" w:cs="Arial"/>
          <w:sz w:val="22"/>
          <w:szCs w:val="22"/>
        </w:rPr>
        <w:t>Upon the successful completion of this module, the student should be able to:</w:t>
      </w:r>
    </w:p>
    <w:p w14:paraId="33323260" w14:textId="77777777" w:rsidR="009F5A66" w:rsidRPr="00A04019" w:rsidRDefault="009F5A66" w:rsidP="00DA399C">
      <w:pPr>
        <w:rPr>
          <w:rFonts w:ascii="Arial" w:hAnsi="Arial" w:cs="Arial"/>
          <w:sz w:val="22"/>
          <w:szCs w:val="22"/>
        </w:rPr>
      </w:pPr>
    </w:p>
    <w:p w14:paraId="4E2E9BB6" w14:textId="77777777" w:rsidR="00DA399C" w:rsidRDefault="00DA399C" w:rsidP="00091C88">
      <w:pPr>
        <w:pStyle w:val="ListParagraph"/>
        <w:numPr>
          <w:ilvl w:val="0"/>
          <w:numId w:val="59"/>
        </w:numPr>
        <w:rPr>
          <w:rFonts w:ascii="Arial" w:hAnsi="Arial" w:cs="Arial"/>
          <w:sz w:val="22"/>
        </w:rPr>
      </w:pPr>
      <w:r w:rsidRPr="00A17550">
        <w:rPr>
          <w:rFonts w:ascii="Arial" w:hAnsi="Arial" w:cs="Arial"/>
          <w:sz w:val="22"/>
        </w:rPr>
        <w:t>Demonstrate a sound understanding</w:t>
      </w:r>
      <w:r>
        <w:rPr>
          <w:rFonts w:ascii="Arial" w:hAnsi="Arial" w:cs="Arial"/>
          <w:sz w:val="22"/>
        </w:rPr>
        <w:t xml:space="preserve"> of the architecture of </w:t>
      </w:r>
      <w:r w:rsidRPr="00A17550">
        <w:rPr>
          <w:rFonts w:ascii="Arial" w:hAnsi="Arial" w:cs="Arial"/>
          <w:sz w:val="22"/>
        </w:rPr>
        <w:t>games</w:t>
      </w:r>
      <w:r>
        <w:rPr>
          <w:rFonts w:ascii="Arial" w:hAnsi="Arial" w:cs="Arial"/>
          <w:sz w:val="22"/>
        </w:rPr>
        <w:t xml:space="preserve"> and physics</w:t>
      </w:r>
      <w:r w:rsidRPr="00A17550">
        <w:rPr>
          <w:rFonts w:ascii="Arial" w:hAnsi="Arial" w:cs="Arial"/>
          <w:sz w:val="22"/>
        </w:rPr>
        <w:t xml:space="preserve"> engine</w:t>
      </w:r>
      <w:r>
        <w:rPr>
          <w:rFonts w:ascii="Arial" w:hAnsi="Arial" w:cs="Arial"/>
          <w:sz w:val="22"/>
        </w:rPr>
        <w:t xml:space="preserve"> components necessary for</w:t>
      </w:r>
      <w:r w:rsidRPr="00A17550">
        <w:rPr>
          <w:rFonts w:ascii="Arial" w:hAnsi="Arial" w:cs="Arial"/>
          <w:sz w:val="22"/>
        </w:rPr>
        <w:t xml:space="preserve"> the </w:t>
      </w:r>
      <w:r>
        <w:rPr>
          <w:rFonts w:ascii="Arial" w:hAnsi="Arial" w:cs="Arial"/>
          <w:sz w:val="22"/>
        </w:rPr>
        <w:t>development of games software</w:t>
      </w:r>
      <w:r w:rsidRPr="00A17550">
        <w:rPr>
          <w:rFonts w:ascii="Arial" w:hAnsi="Arial" w:cs="Arial"/>
          <w:sz w:val="22"/>
        </w:rPr>
        <w:t>.</w:t>
      </w:r>
    </w:p>
    <w:p w14:paraId="6D187147" w14:textId="77777777" w:rsidR="00DA399C" w:rsidRPr="00A17550" w:rsidRDefault="00DA399C" w:rsidP="00DA399C">
      <w:pPr>
        <w:pStyle w:val="ListParagraph"/>
        <w:ind w:left="720"/>
        <w:rPr>
          <w:rFonts w:ascii="Arial" w:hAnsi="Arial" w:cs="Arial"/>
          <w:sz w:val="22"/>
        </w:rPr>
      </w:pPr>
    </w:p>
    <w:p w14:paraId="5DBEA621" w14:textId="77777777" w:rsidR="00DA399C" w:rsidRPr="00A04019" w:rsidRDefault="00DA399C" w:rsidP="00091C88">
      <w:pPr>
        <w:pStyle w:val="ListParagraph"/>
        <w:numPr>
          <w:ilvl w:val="0"/>
          <w:numId w:val="59"/>
        </w:numPr>
        <w:contextualSpacing w:val="0"/>
        <w:rPr>
          <w:rFonts w:ascii="Arial" w:hAnsi="Arial" w:cs="Arial"/>
          <w:sz w:val="22"/>
        </w:rPr>
      </w:pPr>
      <w:r w:rsidRPr="00A17550">
        <w:rPr>
          <w:rFonts w:ascii="Arial" w:hAnsi="Arial" w:cs="Arial"/>
          <w:sz w:val="22"/>
        </w:rPr>
        <w:t xml:space="preserve">Deploy appropriate </w:t>
      </w:r>
      <w:r>
        <w:rPr>
          <w:rFonts w:ascii="Arial" w:hAnsi="Arial" w:cs="Arial"/>
          <w:sz w:val="22"/>
        </w:rPr>
        <w:t>languages, tools and techniques in</w:t>
      </w:r>
      <w:r w:rsidRPr="00A17550">
        <w:rPr>
          <w:rFonts w:ascii="Arial" w:hAnsi="Arial" w:cs="Arial"/>
          <w:sz w:val="22"/>
        </w:rPr>
        <w:t xml:space="preserve"> the</w:t>
      </w:r>
      <w:r>
        <w:rPr>
          <w:rFonts w:ascii="Arial" w:hAnsi="Arial" w:cs="Arial"/>
          <w:sz w:val="22"/>
        </w:rPr>
        <w:t xml:space="preserve"> development </w:t>
      </w:r>
      <w:r w:rsidRPr="00A17550">
        <w:rPr>
          <w:rFonts w:ascii="Arial" w:hAnsi="Arial" w:cs="Arial"/>
          <w:sz w:val="22"/>
        </w:rPr>
        <w:t>of games</w:t>
      </w:r>
      <w:r>
        <w:rPr>
          <w:rFonts w:ascii="Arial" w:hAnsi="Arial" w:cs="Arial"/>
          <w:sz w:val="22"/>
        </w:rPr>
        <w:t xml:space="preserve"> and game physics applications.</w:t>
      </w:r>
    </w:p>
    <w:p w14:paraId="75F82B35" w14:textId="77777777" w:rsidR="00DA399C" w:rsidRPr="00A04019" w:rsidRDefault="00DA399C" w:rsidP="00DA399C">
      <w:pPr>
        <w:rPr>
          <w:rFonts w:ascii="Arial" w:hAnsi="Arial" w:cs="Arial"/>
          <w:sz w:val="22"/>
          <w:szCs w:val="22"/>
        </w:rPr>
      </w:pPr>
    </w:p>
    <w:p w14:paraId="4C9E8DAF" w14:textId="77777777" w:rsidR="00DA399C" w:rsidRDefault="00DA399C" w:rsidP="00DA399C">
      <w:pPr>
        <w:pStyle w:val="fixed"/>
        <w:rPr>
          <w:rFonts w:ascii="Arial" w:hAnsi="Arial" w:cs="Arial"/>
          <w:sz w:val="22"/>
          <w:szCs w:val="22"/>
        </w:rPr>
      </w:pPr>
      <w:r w:rsidRPr="00A04019">
        <w:rPr>
          <w:rFonts w:ascii="Arial" w:hAnsi="Arial" w:cs="Arial"/>
          <w:sz w:val="22"/>
          <w:szCs w:val="22"/>
        </w:rPr>
        <w:t>INDICATIVE CONTENT</w:t>
      </w:r>
    </w:p>
    <w:p w14:paraId="27C3540F" w14:textId="77777777" w:rsidR="009F5A66" w:rsidRPr="00A04019" w:rsidRDefault="009F5A66" w:rsidP="00DA399C">
      <w:pPr>
        <w:pStyle w:val="fixed"/>
        <w:rPr>
          <w:rFonts w:ascii="Arial" w:hAnsi="Arial" w:cs="Arial"/>
          <w:sz w:val="22"/>
          <w:szCs w:val="22"/>
        </w:rPr>
      </w:pPr>
    </w:p>
    <w:p w14:paraId="79AE4F1C" w14:textId="0B7C8C5C" w:rsidR="00DA399C" w:rsidRPr="003826D2" w:rsidRDefault="00DA399C" w:rsidP="00091C88">
      <w:pPr>
        <w:pStyle w:val="ListParagraph"/>
        <w:numPr>
          <w:ilvl w:val="0"/>
          <w:numId w:val="48"/>
        </w:numPr>
        <w:jc w:val="both"/>
        <w:rPr>
          <w:rFonts w:ascii="Arial" w:hAnsi="Arial" w:cs="Arial"/>
          <w:sz w:val="22"/>
        </w:rPr>
      </w:pPr>
      <w:r w:rsidRPr="003826D2">
        <w:rPr>
          <w:rFonts w:ascii="Arial" w:hAnsi="Arial" w:cs="Arial"/>
          <w:sz w:val="22"/>
        </w:rPr>
        <w:t>Games programming principles and techniques</w:t>
      </w:r>
      <w:r w:rsidR="009F5A66">
        <w:rPr>
          <w:rFonts w:ascii="Arial" w:hAnsi="Arial" w:cs="Arial"/>
          <w:sz w:val="22"/>
        </w:rPr>
        <w:t>.</w:t>
      </w:r>
    </w:p>
    <w:p w14:paraId="2F1DCB86" w14:textId="77777777" w:rsidR="00DA399C" w:rsidRPr="003826D2" w:rsidRDefault="00DA399C" w:rsidP="00091C88">
      <w:pPr>
        <w:pStyle w:val="ListParagraph"/>
        <w:numPr>
          <w:ilvl w:val="0"/>
          <w:numId w:val="48"/>
        </w:numPr>
        <w:jc w:val="both"/>
        <w:rPr>
          <w:rFonts w:ascii="Arial" w:hAnsi="Arial" w:cs="Arial"/>
          <w:sz w:val="22"/>
        </w:rPr>
      </w:pPr>
      <w:r w:rsidRPr="003826D2">
        <w:rPr>
          <w:rFonts w:ascii="Arial" w:hAnsi="Arial" w:cs="Arial"/>
          <w:sz w:val="22"/>
        </w:rPr>
        <w:t>Application and use of software libraries, SDKs and APIs used in Games programming.</w:t>
      </w:r>
    </w:p>
    <w:p w14:paraId="2515B251" w14:textId="44214EC8" w:rsidR="00DA399C" w:rsidRPr="003826D2" w:rsidRDefault="00DA399C" w:rsidP="00091C88">
      <w:pPr>
        <w:pStyle w:val="ListParagraph"/>
        <w:numPr>
          <w:ilvl w:val="0"/>
          <w:numId w:val="48"/>
        </w:numPr>
        <w:jc w:val="both"/>
        <w:rPr>
          <w:rFonts w:ascii="Arial" w:hAnsi="Arial" w:cs="Arial"/>
          <w:sz w:val="22"/>
        </w:rPr>
      </w:pPr>
      <w:r w:rsidRPr="003826D2">
        <w:rPr>
          <w:rFonts w:ascii="Arial" w:hAnsi="Arial" w:cs="Arial"/>
          <w:sz w:val="22"/>
        </w:rPr>
        <w:t>Application of specified programming language (C/C++)</w:t>
      </w:r>
      <w:r w:rsidR="009F5A66">
        <w:rPr>
          <w:rFonts w:ascii="Arial" w:hAnsi="Arial" w:cs="Arial"/>
          <w:sz w:val="22"/>
        </w:rPr>
        <w:t>.</w:t>
      </w:r>
    </w:p>
    <w:p w14:paraId="4C6690B6" w14:textId="4CD832AF" w:rsidR="00DA399C" w:rsidRDefault="00DA399C" w:rsidP="00091C88">
      <w:pPr>
        <w:pStyle w:val="ListParagraph"/>
        <w:numPr>
          <w:ilvl w:val="0"/>
          <w:numId w:val="48"/>
        </w:numPr>
        <w:jc w:val="both"/>
        <w:rPr>
          <w:rFonts w:ascii="Arial" w:hAnsi="Arial" w:cs="Arial"/>
          <w:sz w:val="22"/>
        </w:rPr>
      </w:pPr>
      <w:r>
        <w:rPr>
          <w:rFonts w:ascii="Arial" w:hAnsi="Arial" w:cs="Arial"/>
          <w:sz w:val="22"/>
        </w:rPr>
        <w:t>Cross platform development for game development QT, SDL2, etc.</w:t>
      </w:r>
    </w:p>
    <w:p w14:paraId="15CA744E" w14:textId="1D1D5039" w:rsidR="00DA399C" w:rsidRPr="003826D2" w:rsidRDefault="00DA399C" w:rsidP="00091C88">
      <w:pPr>
        <w:pStyle w:val="ListParagraph"/>
        <w:numPr>
          <w:ilvl w:val="0"/>
          <w:numId w:val="48"/>
        </w:numPr>
        <w:jc w:val="both"/>
        <w:rPr>
          <w:rFonts w:ascii="Arial" w:hAnsi="Arial" w:cs="Arial"/>
          <w:sz w:val="22"/>
        </w:rPr>
      </w:pPr>
      <w:r w:rsidRPr="003826D2">
        <w:rPr>
          <w:rFonts w:ascii="Arial" w:hAnsi="Arial" w:cs="Arial"/>
          <w:sz w:val="22"/>
        </w:rPr>
        <w:t>Games programming design patterns</w:t>
      </w:r>
      <w:r w:rsidR="009F5A66">
        <w:rPr>
          <w:rFonts w:ascii="Arial" w:hAnsi="Arial" w:cs="Arial"/>
          <w:sz w:val="22"/>
        </w:rPr>
        <w:t>.</w:t>
      </w:r>
    </w:p>
    <w:p w14:paraId="12DC942E" w14:textId="089B5CB9" w:rsidR="00DA399C" w:rsidRPr="002744E5" w:rsidRDefault="00DA399C" w:rsidP="00091C88">
      <w:pPr>
        <w:pStyle w:val="ListParagraph"/>
        <w:numPr>
          <w:ilvl w:val="0"/>
          <w:numId w:val="48"/>
        </w:numPr>
        <w:rPr>
          <w:rFonts w:ascii="Arial" w:hAnsi="Arial" w:cs="Arial"/>
          <w:sz w:val="22"/>
        </w:rPr>
      </w:pPr>
      <w:r w:rsidRPr="002744E5">
        <w:rPr>
          <w:rFonts w:ascii="Arial" w:hAnsi="Arial" w:cs="Arial"/>
          <w:sz w:val="22"/>
        </w:rPr>
        <w:t>Importing game resources e.g. graphics, textures, audio, 3D models, etc</w:t>
      </w:r>
      <w:r w:rsidR="009F5A66">
        <w:rPr>
          <w:rFonts w:ascii="Arial" w:hAnsi="Arial" w:cs="Arial"/>
          <w:sz w:val="22"/>
        </w:rPr>
        <w:t>.</w:t>
      </w:r>
      <w:r w:rsidRPr="002744E5">
        <w:rPr>
          <w:rFonts w:ascii="Arial" w:hAnsi="Arial" w:cs="Arial"/>
          <w:sz w:val="22"/>
        </w:rPr>
        <w:t xml:space="preserve"> </w:t>
      </w:r>
    </w:p>
    <w:p w14:paraId="332D52E6" w14:textId="77777777" w:rsidR="00DA399C" w:rsidRPr="003826D2" w:rsidRDefault="00DA399C" w:rsidP="00091C88">
      <w:pPr>
        <w:pStyle w:val="ListParagraph"/>
        <w:numPr>
          <w:ilvl w:val="0"/>
          <w:numId w:val="48"/>
        </w:numPr>
        <w:rPr>
          <w:rFonts w:ascii="Arial" w:hAnsi="Arial" w:cs="Arial"/>
          <w:sz w:val="22"/>
        </w:rPr>
      </w:pPr>
      <w:r w:rsidRPr="002744E5">
        <w:rPr>
          <w:rFonts w:ascii="Arial" w:hAnsi="Arial" w:cs="Arial"/>
          <w:sz w:val="22"/>
        </w:rPr>
        <w:t>Programming concepts and techniques used in the development of common game development applications and tools e.g. game level and terrain editors.</w:t>
      </w:r>
    </w:p>
    <w:p w14:paraId="6CD1FF25" w14:textId="4B40D9A8" w:rsidR="00DA399C" w:rsidRDefault="00DA399C" w:rsidP="00091C88">
      <w:pPr>
        <w:pStyle w:val="ListParagraph"/>
        <w:numPr>
          <w:ilvl w:val="0"/>
          <w:numId w:val="48"/>
        </w:numPr>
        <w:rPr>
          <w:rFonts w:ascii="Arial" w:hAnsi="Arial" w:cs="Arial"/>
          <w:sz w:val="22"/>
        </w:rPr>
      </w:pPr>
      <w:r>
        <w:rPr>
          <w:rFonts w:ascii="Arial" w:hAnsi="Arial" w:cs="Arial"/>
          <w:sz w:val="22"/>
        </w:rPr>
        <w:t>Physics Engine architecture</w:t>
      </w:r>
      <w:r w:rsidR="009F5A66">
        <w:rPr>
          <w:rFonts w:ascii="Arial" w:hAnsi="Arial" w:cs="Arial"/>
          <w:sz w:val="22"/>
        </w:rPr>
        <w:t>.</w:t>
      </w:r>
    </w:p>
    <w:p w14:paraId="4F36141E" w14:textId="11EAE191" w:rsidR="00DA399C" w:rsidRDefault="00DA399C" w:rsidP="00091C88">
      <w:pPr>
        <w:pStyle w:val="ListParagraph"/>
        <w:numPr>
          <w:ilvl w:val="0"/>
          <w:numId w:val="48"/>
        </w:numPr>
        <w:rPr>
          <w:rFonts w:ascii="Arial" w:hAnsi="Arial" w:cs="Arial"/>
          <w:sz w:val="22"/>
        </w:rPr>
      </w:pPr>
      <w:r>
        <w:rPr>
          <w:rFonts w:ascii="Arial" w:hAnsi="Arial" w:cs="Arial"/>
          <w:sz w:val="22"/>
        </w:rPr>
        <w:t>Mechanics</w:t>
      </w:r>
      <w:r w:rsidR="009F5A66">
        <w:rPr>
          <w:rFonts w:ascii="Arial" w:hAnsi="Arial" w:cs="Arial"/>
          <w:sz w:val="22"/>
        </w:rPr>
        <w:t>.</w:t>
      </w:r>
    </w:p>
    <w:p w14:paraId="68AEAF78" w14:textId="7ADC41DA" w:rsidR="00DA399C" w:rsidRDefault="00DA399C" w:rsidP="00091C88">
      <w:pPr>
        <w:pStyle w:val="ListParagraph"/>
        <w:numPr>
          <w:ilvl w:val="0"/>
          <w:numId w:val="48"/>
        </w:numPr>
        <w:rPr>
          <w:rFonts w:ascii="Arial" w:hAnsi="Arial" w:cs="Arial"/>
          <w:sz w:val="22"/>
        </w:rPr>
      </w:pPr>
      <w:r>
        <w:rPr>
          <w:rFonts w:ascii="Arial" w:hAnsi="Arial" w:cs="Arial"/>
          <w:sz w:val="22"/>
        </w:rPr>
        <w:t>Bounding Volumes</w:t>
      </w:r>
      <w:r w:rsidR="009F5A66">
        <w:rPr>
          <w:rFonts w:ascii="Arial" w:hAnsi="Arial" w:cs="Arial"/>
          <w:sz w:val="22"/>
        </w:rPr>
        <w:t>.</w:t>
      </w:r>
    </w:p>
    <w:p w14:paraId="108E7001" w14:textId="6ED741A7" w:rsidR="00DA399C" w:rsidRDefault="00DA399C" w:rsidP="00091C88">
      <w:pPr>
        <w:pStyle w:val="ListParagraph"/>
        <w:numPr>
          <w:ilvl w:val="0"/>
          <w:numId w:val="48"/>
        </w:numPr>
        <w:rPr>
          <w:rFonts w:ascii="Arial" w:hAnsi="Arial" w:cs="Arial"/>
          <w:sz w:val="22"/>
        </w:rPr>
      </w:pPr>
      <w:r>
        <w:rPr>
          <w:rFonts w:ascii="Arial" w:hAnsi="Arial" w:cs="Arial"/>
          <w:sz w:val="22"/>
        </w:rPr>
        <w:t>Collision Detection</w:t>
      </w:r>
      <w:r w:rsidR="009F5A66">
        <w:rPr>
          <w:rFonts w:ascii="Arial" w:hAnsi="Arial" w:cs="Arial"/>
          <w:sz w:val="22"/>
        </w:rPr>
        <w:t>.</w:t>
      </w:r>
    </w:p>
    <w:p w14:paraId="436B8EEF" w14:textId="52FE8E71" w:rsidR="00DA399C" w:rsidRDefault="00DA399C" w:rsidP="00091C88">
      <w:pPr>
        <w:pStyle w:val="ListParagraph"/>
        <w:numPr>
          <w:ilvl w:val="0"/>
          <w:numId w:val="48"/>
        </w:numPr>
        <w:rPr>
          <w:rFonts w:ascii="Arial" w:hAnsi="Arial" w:cs="Arial"/>
          <w:sz w:val="22"/>
        </w:rPr>
      </w:pPr>
      <w:r>
        <w:rPr>
          <w:rFonts w:ascii="Arial" w:hAnsi="Arial" w:cs="Arial"/>
          <w:sz w:val="22"/>
        </w:rPr>
        <w:t>Collision Response</w:t>
      </w:r>
      <w:r w:rsidR="009F5A66">
        <w:rPr>
          <w:rFonts w:ascii="Arial" w:hAnsi="Arial" w:cs="Arial"/>
          <w:sz w:val="22"/>
        </w:rPr>
        <w:t>.</w:t>
      </w:r>
    </w:p>
    <w:p w14:paraId="105745FD" w14:textId="0AAB58C0" w:rsidR="00DA399C" w:rsidRDefault="00DA399C" w:rsidP="00091C88">
      <w:pPr>
        <w:pStyle w:val="ListParagraph"/>
        <w:numPr>
          <w:ilvl w:val="0"/>
          <w:numId w:val="48"/>
        </w:numPr>
        <w:rPr>
          <w:rFonts w:ascii="Arial" w:hAnsi="Arial" w:cs="Arial"/>
          <w:sz w:val="22"/>
        </w:rPr>
      </w:pPr>
      <w:r>
        <w:rPr>
          <w:rFonts w:ascii="Arial" w:hAnsi="Arial" w:cs="Arial"/>
          <w:sz w:val="22"/>
        </w:rPr>
        <w:t>Numerical Integration and updates</w:t>
      </w:r>
      <w:r w:rsidR="009F5A66">
        <w:rPr>
          <w:rFonts w:ascii="Arial" w:hAnsi="Arial" w:cs="Arial"/>
          <w:sz w:val="22"/>
        </w:rPr>
        <w:t>.</w:t>
      </w:r>
    </w:p>
    <w:p w14:paraId="7F24A23E" w14:textId="77777777" w:rsidR="00DA399C" w:rsidRDefault="00DA399C" w:rsidP="00091C88">
      <w:pPr>
        <w:pStyle w:val="ListParagraph"/>
        <w:numPr>
          <w:ilvl w:val="0"/>
          <w:numId w:val="48"/>
        </w:numPr>
        <w:rPr>
          <w:rFonts w:ascii="Arial" w:hAnsi="Arial" w:cs="Arial"/>
          <w:sz w:val="22"/>
        </w:rPr>
      </w:pPr>
      <w:r>
        <w:rPr>
          <w:rFonts w:ascii="Arial" w:hAnsi="Arial" w:cs="Arial"/>
          <w:sz w:val="22"/>
        </w:rPr>
        <w:t>Physics Engine APIs and libraries, eg Bullet, PhysX, etc.</w:t>
      </w:r>
    </w:p>
    <w:p w14:paraId="3B713297" w14:textId="77777777" w:rsidR="00DA399C" w:rsidRPr="003826D2" w:rsidRDefault="00DA399C" w:rsidP="00DA399C">
      <w:pPr>
        <w:ind w:left="720"/>
        <w:rPr>
          <w:rFonts w:ascii="Arial" w:hAnsi="Arial" w:cs="Arial"/>
          <w:sz w:val="22"/>
        </w:rPr>
      </w:pPr>
    </w:p>
    <w:p w14:paraId="43703AB0" w14:textId="77777777" w:rsidR="00DA399C" w:rsidRPr="00A04019" w:rsidRDefault="00DA399C" w:rsidP="00DA399C">
      <w:pPr>
        <w:pStyle w:val="fixed"/>
        <w:rPr>
          <w:rFonts w:ascii="Arial" w:hAnsi="Arial" w:cs="Arial"/>
          <w:sz w:val="22"/>
          <w:szCs w:val="22"/>
        </w:rPr>
      </w:pPr>
      <w:r w:rsidRPr="00A04019">
        <w:rPr>
          <w:rFonts w:ascii="Arial" w:hAnsi="Arial" w:cs="Arial"/>
          <w:sz w:val="22"/>
          <w:szCs w:val="22"/>
        </w:rPr>
        <w:t>LEARNING AND TEACHING STRATEGY</w:t>
      </w:r>
    </w:p>
    <w:p w14:paraId="438838BF" w14:textId="77777777" w:rsidR="00DA399C" w:rsidRPr="00A04019" w:rsidRDefault="00DA399C" w:rsidP="00DA399C">
      <w:pPr>
        <w:rPr>
          <w:rFonts w:ascii="Arial" w:hAnsi="Arial" w:cs="Arial"/>
          <w:b/>
          <w:sz w:val="22"/>
          <w:szCs w:val="22"/>
        </w:rPr>
      </w:pPr>
    </w:p>
    <w:p w14:paraId="5BF5CF47" w14:textId="77777777" w:rsidR="00DA399C" w:rsidRPr="00A04019" w:rsidRDefault="00DA399C" w:rsidP="00DA399C">
      <w:pPr>
        <w:rPr>
          <w:rFonts w:ascii="Arial" w:hAnsi="Arial" w:cs="Arial"/>
          <w:sz w:val="22"/>
          <w:szCs w:val="22"/>
        </w:rPr>
      </w:pPr>
      <w:r w:rsidRPr="00A04019">
        <w:rPr>
          <w:rFonts w:ascii="Arial" w:hAnsi="Arial" w:cs="Arial"/>
          <w:sz w:val="22"/>
          <w:szCs w:val="22"/>
        </w:rPr>
        <w:t>Essential concepts and principles will be delivered formally in tutorials supported by concurrent practical laboratory exercises, which will allow students to deploy appropriated theory, practices and tools. Seminars will be punctuated with examples designed to underpin the idea and techniques introduced, reducing the conceptual leap from theory to practice.</w:t>
      </w:r>
    </w:p>
    <w:p w14:paraId="001DB31C" w14:textId="77777777" w:rsidR="00DA399C" w:rsidRPr="00A04019" w:rsidRDefault="00DA399C" w:rsidP="00DA399C">
      <w:pPr>
        <w:spacing w:before="120"/>
        <w:rPr>
          <w:rFonts w:ascii="Arial" w:hAnsi="Arial" w:cs="Arial"/>
          <w:sz w:val="22"/>
          <w:szCs w:val="22"/>
        </w:rPr>
      </w:pPr>
      <w:r>
        <w:rPr>
          <w:rFonts w:ascii="Arial" w:hAnsi="Arial" w:cs="Arial"/>
          <w:sz w:val="22"/>
          <w:szCs w:val="22"/>
        </w:rPr>
        <w:lastRenderedPageBreak/>
        <w:t>The study time for the module is divided as follows:</w:t>
      </w:r>
    </w:p>
    <w:p w14:paraId="0E6CE442" w14:textId="77777777" w:rsidR="00DA399C" w:rsidRPr="00A04019" w:rsidRDefault="00DA399C" w:rsidP="00DA399C">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DA399C" w:rsidRPr="00A04019" w14:paraId="6517FA69" w14:textId="77777777" w:rsidTr="002038EF">
        <w:tc>
          <w:tcPr>
            <w:tcW w:w="3969" w:type="dxa"/>
          </w:tcPr>
          <w:p w14:paraId="027D7C77" w14:textId="77777777" w:rsidR="00DA399C" w:rsidRPr="00A04019" w:rsidRDefault="00DA399C" w:rsidP="002038EF">
            <w:pPr>
              <w:rPr>
                <w:rFonts w:ascii="Arial" w:hAnsi="Arial" w:cs="Arial"/>
                <w:b/>
                <w:sz w:val="22"/>
                <w:szCs w:val="22"/>
              </w:rPr>
            </w:pPr>
            <w:r w:rsidRPr="00A04019">
              <w:rPr>
                <w:rFonts w:ascii="Arial" w:hAnsi="Arial" w:cs="Arial"/>
                <w:b/>
                <w:sz w:val="22"/>
                <w:szCs w:val="22"/>
              </w:rPr>
              <w:t>Activity type</w:t>
            </w:r>
          </w:p>
        </w:tc>
        <w:tc>
          <w:tcPr>
            <w:tcW w:w="1701" w:type="dxa"/>
          </w:tcPr>
          <w:p w14:paraId="231CA3D3" w14:textId="77777777" w:rsidR="00DA399C" w:rsidRPr="00A04019" w:rsidRDefault="00DA399C" w:rsidP="002038EF">
            <w:pPr>
              <w:jc w:val="center"/>
              <w:rPr>
                <w:rFonts w:ascii="Arial" w:hAnsi="Arial" w:cs="Arial"/>
                <w:b/>
                <w:sz w:val="22"/>
                <w:szCs w:val="22"/>
              </w:rPr>
            </w:pPr>
            <w:r w:rsidRPr="00A04019">
              <w:rPr>
                <w:rFonts w:ascii="Arial" w:hAnsi="Arial" w:cs="Arial"/>
                <w:b/>
                <w:sz w:val="22"/>
                <w:szCs w:val="22"/>
              </w:rPr>
              <w:t>Hours</w:t>
            </w:r>
          </w:p>
        </w:tc>
        <w:tc>
          <w:tcPr>
            <w:tcW w:w="1843" w:type="dxa"/>
          </w:tcPr>
          <w:p w14:paraId="1CC5A357" w14:textId="77777777" w:rsidR="00DA399C" w:rsidRPr="00A04019" w:rsidRDefault="00DA399C" w:rsidP="002038EF">
            <w:pPr>
              <w:jc w:val="center"/>
              <w:rPr>
                <w:rFonts w:ascii="Arial" w:hAnsi="Arial" w:cs="Arial"/>
                <w:b/>
                <w:sz w:val="22"/>
                <w:szCs w:val="22"/>
              </w:rPr>
            </w:pPr>
            <w:r w:rsidRPr="00A04019">
              <w:rPr>
                <w:rFonts w:ascii="Arial" w:hAnsi="Arial" w:cs="Arial"/>
                <w:b/>
                <w:sz w:val="22"/>
                <w:szCs w:val="22"/>
              </w:rPr>
              <w:t>Percentage</w:t>
            </w:r>
          </w:p>
        </w:tc>
      </w:tr>
      <w:tr w:rsidR="00DA399C" w:rsidRPr="00A04019" w14:paraId="38715278" w14:textId="77777777" w:rsidTr="002038EF">
        <w:tc>
          <w:tcPr>
            <w:tcW w:w="3969" w:type="dxa"/>
          </w:tcPr>
          <w:p w14:paraId="63EE805F" w14:textId="77777777" w:rsidR="00DA399C" w:rsidRPr="00A04019" w:rsidRDefault="00DA399C" w:rsidP="002038EF">
            <w:pPr>
              <w:rPr>
                <w:rFonts w:ascii="Arial" w:hAnsi="Arial" w:cs="Arial"/>
                <w:sz w:val="22"/>
                <w:szCs w:val="22"/>
              </w:rPr>
            </w:pPr>
            <w:r w:rsidRPr="00A04019">
              <w:rPr>
                <w:rFonts w:ascii="Arial" w:hAnsi="Arial" w:cs="Arial"/>
                <w:sz w:val="22"/>
                <w:szCs w:val="22"/>
              </w:rPr>
              <w:t>Scheduled learning</w:t>
            </w:r>
          </w:p>
        </w:tc>
        <w:tc>
          <w:tcPr>
            <w:tcW w:w="1701" w:type="dxa"/>
          </w:tcPr>
          <w:p w14:paraId="4FBFA629" w14:textId="77777777" w:rsidR="00DA399C" w:rsidRPr="00A04019" w:rsidRDefault="00DA399C" w:rsidP="002038EF">
            <w:pPr>
              <w:jc w:val="center"/>
              <w:rPr>
                <w:rFonts w:ascii="Arial" w:hAnsi="Arial" w:cs="Arial"/>
                <w:sz w:val="22"/>
                <w:szCs w:val="22"/>
              </w:rPr>
            </w:pPr>
            <w:r>
              <w:rPr>
                <w:rFonts w:ascii="Arial" w:hAnsi="Arial" w:cs="Arial"/>
                <w:sz w:val="22"/>
                <w:szCs w:val="22"/>
              </w:rPr>
              <w:t>6</w:t>
            </w:r>
            <w:r w:rsidRPr="00A04019">
              <w:rPr>
                <w:rFonts w:ascii="Arial" w:hAnsi="Arial" w:cs="Arial"/>
                <w:sz w:val="22"/>
                <w:szCs w:val="22"/>
              </w:rPr>
              <w:t>0</w:t>
            </w:r>
          </w:p>
        </w:tc>
        <w:tc>
          <w:tcPr>
            <w:tcW w:w="1843" w:type="dxa"/>
          </w:tcPr>
          <w:p w14:paraId="06565115" w14:textId="77777777" w:rsidR="00DA399C" w:rsidRPr="00A04019" w:rsidRDefault="00DA399C" w:rsidP="002038EF">
            <w:pPr>
              <w:jc w:val="center"/>
              <w:rPr>
                <w:rFonts w:ascii="Arial" w:hAnsi="Arial" w:cs="Arial"/>
                <w:sz w:val="22"/>
                <w:szCs w:val="22"/>
              </w:rPr>
            </w:pPr>
            <w:r w:rsidRPr="00A04019">
              <w:rPr>
                <w:rFonts w:ascii="Arial" w:hAnsi="Arial" w:cs="Arial"/>
                <w:sz w:val="22"/>
                <w:szCs w:val="22"/>
              </w:rPr>
              <w:t>30%</w:t>
            </w:r>
          </w:p>
        </w:tc>
      </w:tr>
      <w:tr w:rsidR="00DA399C" w:rsidRPr="00A04019" w14:paraId="6693F75D" w14:textId="77777777" w:rsidTr="002038EF">
        <w:tc>
          <w:tcPr>
            <w:tcW w:w="3969" w:type="dxa"/>
          </w:tcPr>
          <w:p w14:paraId="6E759624" w14:textId="77777777" w:rsidR="00DA399C" w:rsidRPr="00A04019" w:rsidRDefault="00DA399C" w:rsidP="002038EF">
            <w:pPr>
              <w:rPr>
                <w:rFonts w:ascii="Arial" w:hAnsi="Arial" w:cs="Arial"/>
                <w:sz w:val="22"/>
                <w:szCs w:val="22"/>
              </w:rPr>
            </w:pPr>
            <w:r w:rsidRPr="00A04019">
              <w:rPr>
                <w:rFonts w:ascii="Arial" w:hAnsi="Arial" w:cs="Arial"/>
                <w:sz w:val="22"/>
                <w:szCs w:val="22"/>
              </w:rPr>
              <w:t>Independent learning</w:t>
            </w:r>
          </w:p>
        </w:tc>
        <w:tc>
          <w:tcPr>
            <w:tcW w:w="1701" w:type="dxa"/>
          </w:tcPr>
          <w:p w14:paraId="300DC709" w14:textId="77777777" w:rsidR="00DA399C" w:rsidRPr="00A04019" w:rsidRDefault="00DA399C" w:rsidP="002038EF">
            <w:pPr>
              <w:jc w:val="center"/>
              <w:rPr>
                <w:rFonts w:ascii="Arial" w:hAnsi="Arial" w:cs="Arial"/>
                <w:sz w:val="22"/>
                <w:szCs w:val="22"/>
              </w:rPr>
            </w:pPr>
            <w:r>
              <w:rPr>
                <w:rFonts w:ascii="Arial" w:hAnsi="Arial" w:cs="Arial"/>
                <w:sz w:val="22"/>
                <w:szCs w:val="22"/>
              </w:rPr>
              <w:t>14</w:t>
            </w:r>
            <w:r w:rsidRPr="00A04019">
              <w:rPr>
                <w:rFonts w:ascii="Arial" w:hAnsi="Arial" w:cs="Arial"/>
                <w:sz w:val="22"/>
                <w:szCs w:val="22"/>
              </w:rPr>
              <w:t>0</w:t>
            </w:r>
          </w:p>
        </w:tc>
        <w:tc>
          <w:tcPr>
            <w:tcW w:w="1843" w:type="dxa"/>
          </w:tcPr>
          <w:p w14:paraId="1B9963BD" w14:textId="77777777" w:rsidR="00DA399C" w:rsidRPr="00A04019" w:rsidRDefault="00DA399C" w:rsidP="002038EF">
            <w:pPr>
              <w:jc w:val="center"/>
              <w:rPr>
                <w:rFonts w:ascii="Arial" w:hAnsi="Arial" w:cs="Arial"/>
                <w:sz w:val="22"/>
                <w:szCs w:val="22"/>
              </w:rPr>
            </w:pPr>
            <w:r w:rsidRPr="00A04019">
              <w:rPr>
                <w:rFonts w:ascii="Arial" w:hAnsi="Arial" w:cs="Arial"/>
                <w:sz w:val="22"/>
                <w:szCs w:val="22"/>
              </w:rPr>
              <w:t>70%</w:t>
            </w:r>
          </w:p>
        </w:tc>
      </w:tr>
      <w:tr w:rsidR="00DA399C" w:rsidRPr="00A04019" w14:paraId="697E45DC" w14:textId="77777777" w:rsidTr="002038EF">
        <w:tc>
          <w:tcPr>
            <w:tcW w:w="3969" w:type="dxa"/>
          </w:tcPr>
          <w:p w14:paraId="5585A358" w14:textId="77777777" w:rsidR="00DA399C" w:rsidRPr="00A04019" w:rsidRDefault="00DA399C" w:rsidP="002038EF">
            <w:pPr>
              <w:rPr>
                <w:rFonts w:ascii="Arial" w:hAnsi="Arial" w:cs="Arial"/>
                <w:sz w:val="22"/>
                <w:szCs w:val="22"/>
              </w:rPr>
            </w:pPr>
            <w:r w:rsidRPr="00A04019">
              <w:rPr>
                <w:rFonts w:ascii="Arial" w:hAnsi="Arial" w:cs="Arial"/>
                <w:sz w:val="22"/>
                <w:szCs w:val="22"/>
              </w:rPr>
              <w:t>Placement learning</w:t>
            </w:r>
          </w:p>
        </w:tc>
        <w:tc>
          <w:tcPr>
            <w:tcW w:w="1701" w:type="dxa"/>
          </w:tcPr>
          <w:p w14:paraId="02D84AC7" w14:textId="77777777" w:rsidR="00DA399C" w:rsidRPr="00A04019" w:rsidRDefault="00DA399C" w:rsidP="002038EF">
            <w:pPr>
              <w:jc w:val="center"/>
              <w:rPr>
                <w:rFonts w:ascii="Arial" w:hAnsi="Arial" w:cs="Arial"/>
                <w:sz w:val="22"/>
                <w:szCs w:val="22"/>
              </w:rPr>
            </w:pPr>
            <w:r w:rsidRPr="00A04019">
              <w:rPr>
                <w:rFonts w:ascii="Arial" w:hAnsi="Arial" w:cs="Arial"/>
                <w:sz w:val="22"/>
                <w:szCs w:val="22"/>
              </w:rPr>
              <w:t>0</w:t>
            </w:r>
          </w:p>
        </w:tc>
        <w:tc>
          <w:tcPr>
            <w:tcW w:w="1843" w:type="dxa"/>
          </w:tcPr>
          <w:p w14:paraId="3EB965AC" w14:textId="77777777" w:rsidR="00DA399C" w:rsidRPr="00A04019" w:rsidRDefault="00DA399C" w:rsidP="002038EF">
            <w:pPr>
              <w:jc w:val="center"/>
              <w:rPr>
                <w:rFonts w:ascii="Arial" w:hAnsi="Arial" w:cs="Arial"/>
                <w:sz w:val="22"/>
                <w:szCs w:val="22"/>
              </w:rPr>
            </w:pPr>
            <w:r w:rsidRPr="00A04019">
              <w:rPr>
                <w:rFonts w:ascii="Arial" w:hAnsi="Arial" w:cs="Arial"/>
                <w:sz w:val="22"/>
                <w:szCs w:val="22"/>
              </w:rPr>
              <w:t>0%</w:t>
            </w:r>
          </w:p>
        </w:tc>
      </w:tr>
      <w:tr w:rsidR="00DA399C" w:rsidRPr="00A04019" w14:paraId="2D708F41" w14:textId="77777777" w:rsidTr="002038EF">
        <w:tc>
          <w:tcPr>
            <w:tcW w:w="3969" w:type="dxa"/>
          </w:tcPr>
          <w:p w14:paraId="2C4AF99E" w14:textId="77777777" w:rsidR="00DA399C" w:rsidRPr="00A04019" w:rsidRDefault="00DA399C" w:rsidP="002038EF">
            <w:pPr>
              <w:rPr>
                <w:rFonts w:ascii="Arial" w:hAnsi="Arial" w:cs="Arial"/>
                <w:sz w:val="22"/>
                <w:szCs w:val="22"/>
              </w:rPr>
            </w:pPr>
            <w:r w:rsidRPr="00A04019">
              <w:rPr>
                <w:rFonts w:ascii="Arial" w:hAnsi="Arial" w:cs="Arial"/>
                <w:b/>
                <w:sz w:val="22"/>
                <w:szCs w:val="22"/>
              </w:rPr>
              <w:t>TOTAL</w:t>
            </w:r>
          </w:p>
        </w:tc>
        <w:tc>
          <w:tcPr>
            <w:tcW w:w="1701" w:type="dxa"/>
          </w:tcPr>
          <w:p w14:paraId="5356DD11" w14:textId="77777777" w:rsidR="00DA399C" w:rsidRPr="00A04019" w:rsidRDefault="00DA399C" w:rsidP="002038EF">
            <w:pPr>
              <w:jc w:val="center"/>
              <w:rPr>
                <w:rFonts w:ascii="Arial" w:hAnsi="Arial" w:cs="Arial"/>
                <w:b/>
                <w:sz w:val="22"/>
                <w:szCs w:val="22"/>
              </w:rPr>
            </w:pPr>
            <w:r>
              <w:rPr>
                <w:rFonts w:ascii="Arial" w:hAnsi="Arial" w:cs="Arial"/>
                <w:b/>
                <w:sz w:val="22"/>
                <w:szCs w:val="22"/>
              </w:rPr>
              <w:t>2</w:t>
            </w:r>
            <w:r w:rsidRPr="00A04019">
              <w:rPr>
                <w:rFonts w:ascii="Arial" w:hAnsi="Arial" w:cs="Arial"/>
                <w:b/>
                <w:sz w:val="22"/>
                <w:szCs w:val="22"/>
              </w:rPr>
              <w:t>00</w:t>
            </w:r>
          </w:p>
        </w:tc>
        <w:tc>
          <w:tcPr>
            <w:tcW w:w="1843" w:type="dxa"/>
          </w:tcPr>
          <w:p w14:paraId="466BB7A2" w14:textId="77777777" w:rsidR="00DA399C" w:rsidRPr="00A04019" w:rsidRDefault="00DA399C" w:rsidP="002038EF">
            <w:pPr>
              <w:jc w:val="center"/>
              <w:rPr>
                <w:rFonts w:ascii="Arial" w:hAnsi="Arial" w:cs="Arial"/>
                <w:b/>
                <w:sz w:val="22"/>
                <w:szCs w:val="22"/>
              </w:rPr>
            </w:pPr>
            <w:r w:rsidRPr="00A04019">
              <w:rPr>
                <w:rFonts w:ascii="Arial" w:hAnsi="Arial" w:cs="Arial"/>
                <w:b/>
                <w:sz w:val="22"/>
                <w:szCs w:val="22"/>
              </w:rPr>
              <w:t>100%</w:t>
            </w:r>
          </w:p>
        </w:tc>
      </w:tr>
    </w:tbl>
    <w:p w14:paraId="4296CDFF" w14:textId="77777777" w:rsidR="00DA399C" w:rsidRPr="00A04019" w:rsidRDefault="00DA399C" w:rsidP="00DA399C">
      <w:pPr>
        <w:pStyle w:val="fixed"/>
        <w:ind w:left="0" w:firstLine="0"/>
        <w:rPr>
          <w:rFonts w:ascii="Arial" w:hAnsi="Arial" w:cs="Arial"/>
          <w:sz w:val="22"/>
          <w:szCs w:val="22"/>
        </w:rPr>
      </w:pPr>
    </w:p>
    <w:p w14:paraId="2E698C66" w14:textId="77777777" w:rsidR="00DA399C" w:rsidRPr="00A04019" w:rsidRDefault="00DA399C" w:rsidP="00DA399C">
      <w:pPr>
        <w:pStyle w:val="fixed"/>
        <w:ind w:left="0" w:firstLine="0"/>
        <w:rPr>
          <w:rFonts w:ascii="Arial" w:hAnsi="Arial" w:cs="Arial"/>
          <w:sz w:val="22"/>
          <w:szCs w:val="22"/>
        </w:rPr>
      </w:pPr>
      <w:r w:rsidRPr="00A04019">
        <w:rPr>
          <w:rFonts w:ascii="Arial" w:hAnsi="Arial" w:cs="Arial"/>
          <w:sz w:val="22"/>
          <w:szCs w:val="22"/>
        </w:rPr>
        <w:t>ASSESSMENT</w:t>
      </w:r>
    </w:p>
    <w:p w14:paraId="71F0B165" w14:textId="77777777" w:rsidR="00DA399C" w:rsidRPr="00A04019" w:rsidRDefault="00DA399C" w:rsidP="00DA399C">
      <w:pPr>
        <w:pStyle w:val="fixed"/>
        <w:rPr>
          <w:rFonts w:ascii="Arial" w:hAnsi="Arial" w:cs="Arial"/>
          <w:sz w:val="22"/>
          <w:szCs w:val="22"/>
        </w:rPr>
      </w:pPr>
    </w:p>
    <w:p w14:paraId="39D272E4" w14:textId="77777777" w:rsidR="00DA399C" w:rsidRPr="00A04019" w:rsidRDefault="00DA399C" w:rsidP="00DA399C">
      <w:pPr>
        <w:rPr>
          <w:rFonts w:ascii="Arial" w:hAnsi="Arial" w:cs="Arial"/>
          <w:b/>
          <w:sz w:val="22"/>
          <w:szCs w:val="22"/>
        </w:rPr>
      </w:pPr>
      <w:r w:rsidRPr="00A04019">
        <w:rPr>
          <w:rFonts w:ascii="Arial" w:hAnsi="Arial" w:cs="Arial"/>
          <w:b/>
          <w:sz w:val="22"/>
          <w:szCs w:val="22"/>
        </w:rPr>
        <w:t>Assessment Component 1</w:t>
      </w:r>
    </w:p>
    <w:p w14:paraId="598E70C4" w14:textId="77777777" w:rsidR="00DA399C" w:rsidRPr="00A04019" w:rsidRDefault="00DA399C" w:rsidP="00DA399C">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A399C" w:rsidRPr="00A04019" w14:paraId="03463A1F" w14:textId="77777777" w:rsidTr="002038EF">
        <w:sdt>
          <w:sdtPr>
            <w:rPr>
              <w:rFonts w:ascii="Arial" w:hAnsi="Arial" w:cs="Arial"/>
              <w:sz w:val="22"/>
              <w:szCs w:val="22"/>
            </w:rPr>
            <w:id w:val="-1104425992"/>
            <w14:checkbox>
              <w14:checked w14:val="0"/>
              <w14:checkedState w14:val="2612" w14:font="MS Gothic"/>
              <w14:uncheckedState w14:val="2610" w14:font="MS Gothic"/>
            </w14:checkbox>
          </w:sdtPr>
          <w:sdtEndPr/>
          <w:sdtContent>
            <w:tc>
              <w:tcPr>
                <w:tcW w:w="562" w:type="dxa"/>
              </w:tcPr>
              <w:p w14:paraId="4888E42C" w14:textId="77777777" w:rsidR="00DA399C" w:rsidRPr="00A04019" w:rsidRDefault="00DA399C" w:rsidP="002038E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46A64513" w14:textId="77777777" w:rsidR="00DA399C" w:rsidRPr="00A04019" w:rsidRDefault="00DA399C" w:rsidP="002038EF">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121038756"/>
            <w14:checkbox>
              <w14:checked w14:val="1"/>
              <w14:checkedState w14:val="2612" w14:font="MS Gothic"/>
              <w14:uncheckedState w14:val="2610" w14:font="MS Gothic"/>
            </w14:checkbox>
          </w:sdtPr>
          <w:sdtEndPr/>
          <w:sdtContent>
            <w:tc>
              <w:tcPr>
                <w:tcW w:w="538" w:type="dxa"/>
              </w:tcPr>
              <w:p w14:paraId="73B4C29D" w14:textId="77777777" w:rsidR="00DA399C" w:rsidRPr="00A04019" w:rsidRDefault="00DA399C" w:rsidP="002038E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89B03A2" w14:textId="77777777" w:rsidR="00DA399C" w:rsidRPr="00A04019" w:rsidRDefault="00DA399C" w:rsidP="002038EF">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012647596"/>
            <w14:checkbox>
              <w14:checked w14:val="0"/>
              <w14:checkedState w14:val="2612" w14:font="MS Gothic"/>
              <w14:uncheckedState w14:val="2610" w14:font="MS Gothic"/>
            </w14:checkbox>
          </w:sdtPr>
          <w:sdtEndPr/>
          <w:sdtContent>
            <w:tc>
              <w:tcPr>
                <w:tcW w:w="538" w:type="dxa"/>
              </w:tcPr>
              <w:p w14:paraId="6DE74EC4" w14:textId="77777777" w:rsidR="00DA399C" w:rsidRPr="00A04019" w:rsidRDefault="00DA399C" w:rsidP="002038E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DC5AB37" w14:textId="77777777" w:rsidR="00DA399C" w:rsidRPr="00A04019" w:rsidRDefault="00DA399C" w:rsidP="002038EF">
            <w:pPr>
              <w:rPr>
                <w:rFonts w:ascii="Arial" w:hAnsi="Arial" w:cs="Arial"/>
                <w:b/>
                <w:sz w:val="22"/>
                <w:szCs w:val="22"/>
              </w:rPr>
            </w:pPr>
            <w:r w:rsidRPr="00A04019">
              <w:rPr>
                <w:rFonts w:ascii="Arial" w:hAnsi="Arial" w:cs="Arial"/>
                <w:b/>
                <w:sz w:val="22"/>
                <w:szCs w:val="22"/>
              </w:rPr>
              <w:t>Practical</w:t>
            </w:r>
          </w:p>
        </w:tc>
      </w:tr>
    </w:tbl>
    <w:p w14:paraId="38306245" w14:textId="77777777" w:rsidR="00DA399C" w:rsidRPr="00A04019" w:rsidRDefault="00DA399C" w:rsidP="00DA399C">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DA399C" w:rsidRPr="00A04019" w14:paraId="3A5F69BD" w14:textId="77777777" w:rsidTr="002038EF">
        <w:tc>
          <w:tcPr>
            <w:tcW w:w="3256" w:type="dxa"/>
          </w:tcPr>
          <w:p w14:paraId="3336D4F3" w14:textId="77777777" w:rsidR="00DA399C" w:rsidRPr="00A04019" w:rsidRDefault="00DA399C" w:rsidP="002038EF">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59943DA0" w14:textId="77777777" w:rsidR="00DA399C" w:rsidRPr="00A04019" w:rsidRDefault="00DA399C" w:rsidP="002038EF">
            <w:pPr>
              <w:rPr>
                <w:rFonts w:ascii="Arial" w:hAnsi="Arial" w:cs="Arial"/>
                <w:sz w:val="22"/>
                <w:szCs w:val="22"/>
              </w:rPr>
            </w:pPr>
            <w:r w:rsidRPr="00A04019">
              <w:rPr>
                <w:rFonts w:ascii="Arial" w:hAnsi="Arial" w:cs="Arial"/>
                <w:b/>
                <w:sz w:val="22"/>
                <w:szCs w:val="22"/>
              </w:rPr>
              <w:t>Volume</w:t>
            </w:r>
          </w:p>
        </w:tc>
        <w:tc>
          <w:tcPr>
            <w:tcW w:w="1559" w:type="dxa"/>
          </w:tcPr>
          <w:p w14:paraId="270D0AAE" w14:textId="77777777" w:rsidR="00DA399C" w:rsidRPr="00A04019" w:rsidRDefault="00DA399C" w:rsidP="002038EF">
            <w:pPr>
              <w:rPr>
                <w:rFonts w:ascii="Arial" w:hAnsi="Arial" w:cs="Arial"/>
                <w:sz w:val="22"/>
                <w:szCs w:val="22"/>
              </w:rPr>
            </w:pPr>
            <w:r w:rsidRPr="00A04019">
              <w:rPr>
                <w:rFonts w:ascii="Arial" w:hAnsi="Arial" w:cs="Arial"/>
                <w:b/>
                <w:sz w:val="22"/>
                <w:szCs w:val="22"/>
              </w:rPr>
              <w:t>Weighting</w:t>
            </w:r>
          </w:p>
        </w:tc>
      </w:tr>
      <w:tr w:rsidR="00DA399C" w:rsidRPr="00A04019" w14:paraId="76263D6B" w14:textId="77777777" w:rsidTr="002038EF">
        <w:tc>
          <w:tcPr>
            <w:tcW w:w="3256" w:type="dxa"/>
          </w:tcPr>
          <w:p w14:paraId="796837CC" w14:textId="77777777" w:rsidR="00DA399C" w:rsidRPr="00A04019" w:rsidRDefault="00DA399C" w:rsidP="002038EF">
            <w:pPr>
              <w:jc w:val="center"/>
              <w:rPr>
                <w:rFonts w:ascii="Arial" w:hAnsi="Arial" w:cs="Arial"/>
                <w:sz w:val="22"/>
                <w:szCs w:val="22"/>
              </w:rPr>
            </w:pPr>
            <w:r w:rsidRPr="00A04019">
              <w:rPr>
                <w:rFonts w:ascii="Arial" w:hAnsi="Arial" w:cs="Arial"/>
                <w:sz w:val="22"/>
                <w:szCs w:val="22"/>
              </w:rPr>
              <w:t xml:space="preserve">Implementation + essay </w:t>
            </w:r>
          </w:p>
        </w:tc>
        <w:tc>
          <w:tcPr>
            <w:tcW w:w="3969" w:type="dxa"/>
          </w:tcPr>
          <w:p w14:paraId="2E317988" w14:textId="77777777" w:rsidR="00DA399C" w:rsidRPr="00A04019" w:rsidRDefault="00DA399C" w:rsidP="002038EF">
            <w:pPr>
              <w:rPr>
                <w:rFonts w:ascii="Arial" w:hAnsi="Arial" w:cs="Arial"/>
                <w:sz w:val="22"/>
                <w:szCs w:val="22"/>
              </w:rPr>
            </w:pPr>
            <w:r>
              <w:rPr>
                <w:rFonts w:ascii="Arial" w:hAnsi="Arial" w:cs="Arial"/>
                <w:sz w:val="22"/>
                <w:szCs w:val="22"/>
              </w:rPr>
              <w:t>5000-word equivalent</w:t>
            </w:r>
            <w:r w:rsidRPr="00A04019">
              <w:rPr>
                <w:rFonts w:ascii="Arial" w:hAnsi="Arial" w:cs="Arial"/>
                <w:sz w:val="22"/>
                <w:szCs w:val="22"/>
              </w:rPr>
              <w:t xml:space="preserve"> </w:t>
            </w:r>
          </w:p>
        </w:tc>
        <w:tc>
          <w:tcPr>
            <w:tcW w:w="1559" w:type="dxa"/>
          </w:tcPr>
          <w:p w14:paraId="3B1029F4" w14:textId="77777777" w:rsidR="00DA399C" w:rsidRPr="00A04019" w:rsidRDefault="00DA399C" w:rsidP="002038EF">
            <w:pPr>
              <w:rPr>
                <w:rFonts w:ascii="Arial" w:hAnsi="Arial" w:cs="Arial"/>
                <w:sz w:val="22"/>
                <w:szCs w:val="22"/>
              </w:rPr>
            </w:pPr>
            <w:r w:rsidRPr="00A04019">
              <w:rPr>
                <w:rFonts w:ascii="Arial" w:hAnsi="Arial" w:cs="Arial"/>
                <w:sz w:val="22"/>
                <w:szCs w:val="22"/>
              </w:rPr>
              <w:t>100%</w:t>
            </w:r>
          </w:p>
        </w:tc>
      </w:tr>
    </w:tbl>
    <w:p w14:paraId="340F3286" w14:textId="77777777" w:rsidR="00DA399C" w:rsidRPr="00A04019" w:rsidRDefault="00DA399C" w:rsidP="00DA399C">
      <w:pPr>
        <w:rPr>
          <w:rFonts w:ascii="Arial" w:hAnsi="Arial" w:cs="Arial"/>
          <w:b/>
          <w:sz w:val="22"/>
          <w:szCs w:val="22"/>
        </w:rPr>
      </w:pPr>
    </w:p>
    <w:p w14:paraId="3E914002" w14:textId="77777777" w:rsidR="00DA399C" w:rsidRPr="00A04019" w:rsidRDefault="00DA399C" w:rsidP="00DA399C">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DA399C" w:rsidRPr="00A04019" w14:paraId="4D23AD67" w14:textId="77777777" w:rsidTr="002038EF">
        <w:tc>
          <w:tcPr>
            <w:tcW w:w="3261" w:type="dxa"/>
          </w:tcPr>
          <w:p w14:paraId="65515914" w14:textId="77777777" w:rsidR="00DA399C" w:rsidRPr="00A04019" w:rsidRDefault="00DA399C" w:rsidP="002038EF">
            <w:pPr>
              <w:rPr>
                <w:rFonts w:ascii="Arial" w:hAnsi="Arial" w:cs="Arial"/>
                <w:b/>
                <w:sz w:val="22"/>
                <w:szCs w:val="22"/>
              </w:rPr>
            </w:pPr>
            <w:r w:rsidRPr="00A04019">
              <w:rPr>
                <w:rFonts w:ascii="Arial" w:hAnsi="Arial" w:cs="Arial"/>
                <w:b/>
                <w:sz w:val="22"/>
                <w:szCs w:val="22"/>
              </w:rPr>
              <w:t>Activity type</w:t>
            </w:r>
          </w:p>
        </w:tc>
        <w:tc>
          <w:tcPr>
            <w:tcW w:w="1842" w:type="dxa"/>
          </w:tcPr>
          <w:p w14:paraId="7CD3319F" w14:textId="77777777" w:rsidR="00DA399C" w:rsidRPr="00A04019" w:rsidRDefault="00DA399C" w:rsidP="002038EF">
            <w:pPr>
              <w:jc w:val="center"/>
              <w:rPr>
                <w:rFonts w:ascii="Arial" w:hAnsi="Arial" w:cs="Arial"/>
                <w:b/>
                <w:sz w:val="22"/>
                <w:szCs w:val="22"/>
              </w:rPr>
            </w:pPr>
            <w:r w:rsidRPr="00A04019">
              <w:rPr>
                <w:rFonts w:ascii="Arial" w:hAnsi="Arial" w:cs="Arial"/>
                <w:b/>
                <w:sz w:val="22"/>
                <w:szCs w:val="22"/>
              </w:rPr>
              <w:t>Percentage</w:t>
            </w:r>
          </w:p>
        </w:tc>
      </w:tr>
      <w:tr w:rsidR="00DA399C" w:rsidRPr="00A04019" w14:paraId="7EF7C3F9" w14:textId="77777777" w:rsidTr="002038EF">
        <w:tc>
          <w:tcPr>
            <w:tcW w:w="3261" w:type="dxa"/>
          </w:tcPr>
          <w:p w14:paraId="6CC02002" w14:textId="77777777" w:rsidR="00DA399C" w:rsidRPr="00A04019" w:rsidRDefault="00DA399C" w:rsidP="002038EF">
            <w:pPr>
              <w:rPr>
                <w:rFonts w:ascii="Arial" w:hAnsi="Arial" w:cs="Arial"/>
                <w:sz w:val="22"/>
                <w:szCs w:val="22"/>
              </w:rPr>
            </w:pPr>
            <w:r w:rsidRPr="00A04019">
              <w:rPr>
                <w:rFonts w:ascii="Arial" w:hAnsi="Arial" w:cs="Arial"/>
                <w:sz w:val="22"/>
                <w:szCs w:val="22"/>
              </w:rPr>
              <w:t>Written exam</w:t>
            </w:r>
          </w:p>
        </w:tc>
        <w:tc>
          <w:tcPr>
            <w:tcW w:w="1842" w:type="dxa"/>
          </w:tcPr>
          <w:p w14:paraId="2198D388" w14:textId="77777777" w:rsidR="00DA399C" w:rsidRPr="00A04019" w:rsidRDefault="00DA399C" w:rsidP="002038EF">
            <w:pPr>
              <w:jc w:val="center"/>
              <w:rPr>
                <w:rFonts w:ascii="Arial" w:hAnsi="Arial" w:cs="Arial"/>
                <w:sz w:val="22"/>
                <w:szCs w:val="22"/>
              </w:rPr>
            </w:pPr>
            <w:r w:rsidRPr="00A04019">
              <w:rPr>
                <w:rFonts w:ascii="Arial" w:hAnsi="Arial" w:cs="Arial"/>
                <w:sz w:val="22"/>
                <w:szCs w:val="22"/>
              </w:rPr>
              <w:t>0%</w:t>
            </w:r>
          </w:p>
        </w:tc>
      </w:tr>
      <w:tr w:rsidR="00DA399C" w:rsidRPr="00A04019" w14:paraId="334A0CA8" w14:textId="77777777" w:rsidTr="002038EF">
        <w:tc>
          <w:tcPr>
            <w:tcW w:w="3261" w:type="dxa"/>
          </w:tcPr>
          <w:p w14:paraId="022610CF" w14:textId="77777777" w:rsidR="00DA399C" w:rsidRPr="00A04019" w:rsidRDefault="00DA399C" w:rsidP="002038EF">
            <w:pPr>
              <w:rPr>
                <w:rFonts w:ascii="Arial" w:hAnsi="Arial" w:cs="Arial"/>
                <w:sz w:val="22"/>
                <w:szCs w:val="22"/>
              </w:rPr>
            </w:pPr>
            <w:r w:rsidRPr="00A04019">
              <w:rPr>
                <w:rFonts w:ascii="Arial" w:hAnsi="Arial" w:cs="Arial"/>
                <w:sz w:val="22"/>
                <w:szCs w:val="22"/>
              </w:rPr>
              <w:t>Coursework</w:t>
            </w:r>
          </w:p>
        </w:tc>
        <w:tc>
          <w:tcPr>
            <w:tcW w:w="1842" w:type="dxa"/>
          </w:tcPr>
          <w:p w14:paraId="095F97AA" w14:textId="77777777" w:rsidR="00DA399C" w:rsidRPr="00A04019" w:rsidRDefault="00DA399C" w:rsidP="002038EF">
            <w:pPr>
              <w:jc w:val="center"/>
              <w:rPr>
                <w:rFonts w:ascii="Arial" w:hAnsi="Arial" w:cs="Arial"/>
                <w:sz w:val="22"/>
                <w:szCs w:val="22"/>
              </w:rPr>
            </w:pPr>
            <w:r w:rsidRPr="00A04019">
              <w:rPr>
                <w:rFonts w:ascii="Arial" w:hAnsi="Arial" w:cs="Arial"/>
                <w:sz w:val="22"/>
                <w:szCs w:val="22"/>
              </w:rPr>
              <w:t>100%</w:t>
            </w:r>
          </w:p>
        </w:tc>
      </w:tr>
      <w:tr w:rsidR="00DA399C" w:rsidRPr="00A04019" w14:paraId="39C14BE1" w14:textId="77777777" w:rsidTr="002038EF">
        <w:tc>
          <w:tcPr>
            <w:tcW w:w="3261" w:type="dxa"/>
          </w:tcPr>
          <w:p w14:paraId="3AD466D5" w14:textId="77777777" w:rsidR="00DA399C" w:rsidRPr="00A04019" w:rsidRDefault="00DA399C" w:rsidP="002038EF">
            <w:pPr>
              <w:rPr>
                <w:rFonts w:ascii="Arial" w:hAnsi="Arial" w:cs="Arial"/>
                <w:sz w:val="22"/>
                <w:szCs w:val="22"/>
              </w:rPr>
            </w:pPr>
            <w:r w:rsidRPr="00A04019">
              <w:rPr>
                <w:rFonts w:ascii="Arial" w:hAnsi="Arial" w:cs="Arial"/>
                <w:sz w:val="22"/>
                <w:szCs w:val="22"/>
              </w:rPr>
              <w:t>Practical</w:t>
            </w:r>
          </w:p>
        </w:tc>
        <w:tc>
          <w:tcPr>
            <w:tcW w:w="1842" w:type="dxa"/>
          </w:tcPr>
          <w:p w14:paraId="0179D3DC" w14:textId="77777777" w:rsidR="00DA399C" w:rsidRPr="00A04019" w:rsidRDefault="00DA399C" w:rsidP="002038EF">
            <w:pPr>
              <w:jc w:val="center"/>
              <w:rPr>
                <w:rFonts w:ascii="Arial" w:hAnsi="Arial" w:cs="Arial"/>
                <w:sz w:val="22"/>
                <w:szCs w:val="22"/>
              </w:rPr>
            </w:pPr>
            <w:r w:rsidRPr="00A04019">
              <w:rPr>
                <w:rFonts w:ascii="Arial" w:hAnsi="Arial" w:cs="Arial"/>
                <w:sz w:val="22"/>
                <w:szCs w:val="22"/>
              </w:rPr>
              <w:t>0%</w:t>
            </w:r>
          </w:p>
        </w:tc>
      </w:tr>
      <w:tr w:rsidR="00DA399C" w:rsidRPr="00A04019" w14:paraId="142E122B" w14:textId="77777777" w:rsidTr="002038EF">
        <w:tc>
          <w:tcPr>
            <w:tcW w:w="3261" w:type="dxa"/>
          </w:tcPr>
          <w:p w14:paraId="4788CFFB" w14:textId="77777777" w:rsidR="00DA399C" w:rsidRPr="00A04019" w:rsidRDefault="00DA399C" w:rsidP="002038EF">
            <w:pPr>
              <w:rPr>
                <w:rFonts w:ascii="Arial" w:hAnsi="Arial" w:cs="Arial"/>
                <w:sz w:val="22"/>
                <w:szCs w:val="22"/>
              </w:rPr>
            </w:pPr>
            <w:r w:rsidRPr="00A04019">
              <w:rPr>
                <w:rFonts w:ascii="Arial" w:hAnsi="Arial" w:cs="Arial"/>
                <w:b/>
                <w:sz w:val="22"/>
                <w:szCs w:val="22"/>
              </w:rPr>
              <w:t>TOTAL</w:t>
            </w:r>
          </w:p>
        </w:tc>
        <w:tc>
          <w:tcPr>
            <w:tcW w:w="1842" w:type="dxa"/>
          </w:tcPr>
          <w:p w14:paraId="669F9BEF" w14:textId="77777777" w:rsidR="00DA399C" w:rsidRPr="00A04019" w:rsidRDefault="00DA399C" w:rsidP="002038EF">
            <w:pPr>
              <w:jc w:val="center"/>
              <w:rPr>
                <w:rFonts w:ascii="Arial" w:hAnsi="Arial" w:cs="Arial"/>
                <w:b/>
                <w:sz w:val="22"/>
                <w:szCs w:val="22"/>
              </w:rPr>
            </w:pPr>
            <w:r w:rsidRPr="00A04019">
              <w:rPr>
                <w:rFonts w:ascii="Arial" w:hAnsi="Arial" w:cs="Arial"/>
                <w:b/>
                <w:sz w:val="22"/>
                <w:szCs w:val="22"/>
              </w:rPr>
              <w:t>100%</w:t>
            </w:r>
          </w:p>
        </w:tc>
      </w:tr>
    </w:tbl>
    <w:p w14:paraId="467BB624" w14:textId="77777777" w:rsidR="00DA399C" w:rsidRPr="00A04019" w:rsidRDefault="00DA399C" w:rsidP="00DA399C">
      <w:pPr>
        <w:rPr>
          <w:rFonts w:ascii="Arial" w:hAnsi="Arial" w:cs="Arial"/>
          <w:sz w:val="22"/>
          <w:szCs w:val="22"/>
        </w:rPr>
      </w:pPr>
    </w:p>
    <w:p w14:paraId="1307579A" w14:textId="77777777" w:rsidR="00DA399C" w:rsidRPr="00A04019" w:rsidRDefault="00DA399C" w:rsidP="00DA399C">
      <w:pPr>
        <w:pStyle w:val="fixed"/>
        <w:ind w:left="0" w:firstLine="0"/>
        <w:rPr>
          <w:rFonts w:ascii="Arial" w:hAnsi="Arial" w:cs="Arial"/>
          <w:sz w:val="22"/>
          <w:szCs w:val="22"/>
        </w:rPr>
      </w:pPr>
      <w:r w:rsidRPr="00A04019">
        <w:rPr>
          <w:rFonts w:ascii="Arial" w:hAnsi="Arial" w:cs="Arial"/>
          <w:sz w:val="22"/>
          <w:szCs w:val="22"/>
        </w:rPr>
        <w:t>READING LIST</w:t>
      </w:r>
    </w:p>
    <w:p w14:paraId="1BB85E3A" w14:textId="77777777" w:rsidR="00DA399C" w:rsidRPr="00A04019" w:rsidRDefault="00DA399C" w:rsidP="00DA399C">
      <w:pPr>
        <w:rPr>
          <w:rFonts w:ascii="Arial" w:hAnsi="Arial" w:cs="Arial"/>
          <w:sz w:val="22"/>
          <w:szCs w:val="22"/>
        </w:rPr>
      </w:pPr>
    </w:p>
    <w:tbl>
      <w:tblPr>
        <w:tblStyle w:val="TableGrid"/>
        <w:tblW w:w="0" w:type="auto"/>
        <w:tblLook w:val="04A0" w:firstRow="1" w:lastRow="0" w:firstColumn="1" w:lastColumn="0" w:noHBand="0" w:noVBand="1"/>
      </w:tblPr>
      <w:tblGrid>
        <w:gridCol w:w="1777"/>
        <w:gridCol w:w="5995"/>
        <w:gridCol w:w="1470"/>
      </w:tblGrid>
      <w:tr w:rsidR="00DA399C" w:rsidRPr="00A04019" w14:paraId="63FDFC5A" w14:textId="77777777" w:rsidTr="002038EF">
        <w:tc>
          <w:tcPr>
            <w:tcW w:w="1777" w:type="dxa"/>
            <w:shd w:val="clear" w:color="auto" w:fill="BFBFBF" w:themeFill="background1" w:themeFillShade="BF"/>
          </w:tcPr>
          <w:p w14:paraId="0B03A227" w14:textId="77777777" w:rsidR="00DA399C" w:rsidRPr="00371D3F" w:rsidRDefault="00DA399C" w:rsidP="002038EF">
            <w:pPr>
              <w:rPr>
                <w:rFonts w:ascii="Arial" w:hAnsi="Arial" w:cs="Arial"/>
                <w:b/>
                <w:sz w:val="22"/>
                <w:szCs w:val="22"/>
              </w:rPr>
            </w:pPr>
            <w:r w:rsidRPr="00371D3F">
              <w:rPr>
                <w:rFonts w:ascii="Arial" w:hAnsi="Arial" w:cs="Arial"/>
                <w:b/>
                <w:sz w:val="22"/>
                <w:szCs w:val="22"/>
              </w:rPr>
              <w:t>Module Code</w:t>
            </w:r>
          </w:p>
        </w:tc>
        <w:tc>
          <w:tcPr>
            <w:tcW w:w="7465" w:type="dxa"/>
            <w:gridSpan w:val="2"/>
          </w:tcPr>
          <w:p w14:paraId="257065CC" w14:textId="4B9F43D4" w:rsidR="00DA399C" w:rsidRPr="00371D3F" w:rsidRDefault="00D10159" w:rsidP="002038EF">
            <w:pPr>
              <w:rPr>
                <w:rFonts w:ascii="Arial" w:hAnsi="Arial" w:cs="Arial"/>
                <w:b/>
                <w:sz w:val="22"/>
                <w:szCs w:val="22"/>
              </w:rPr>
            </w:pPr>
            <w:r>
              <w:rPr>
                <w:rFonts w:ascii="Arial" w:hAnsi="Arial" w:cs="Arial"/>
                <w:b/>
                <w:color w:val="000000" w:themeColor="text1"/>
                <w:sz w:val="22"/>
                <w:szCs w:val="22"/>
              </w:rPr>
              <w:t>ACCA5017</w:t>
            </w:r>
          </w:p>
        </w:tc>
      </w:tr>
      <w:tr w:rsidR="00DA399C" w:rsidRPr="00A04019" w14:paraId="765E5C24" w14:textId="77777777" w:rsidTr="002038EF">
        <w:tc>
          <w:tcPr>
            <w:tcW w:w="1777" w:type="dxa"/>
            <w:shd w:val="clear" w:color="auto" w:fill="BFBFBF" w:themeFill="background1" w:themeFillShade="BF"/>
          </w:tcPr>
          <w:p w14:paraId="21C70035" w14:textId="77777777" w:rsidR="00DA399C" w:rsidRPr="00371D3F" w:rsidRDefault="00DA399C" w:rsidP="002038EF">
            <w:pPr>
              <w:rPr>
                <w:rFonts w:ascii="Arial" w:hAnsi="Arial" w:cs="Arial"/>
                <w:b/>
                <w:sz w:val="22"/>
                <w:szCs w:val="22"/>
              </w:rPr>
            </w:pPr>
            <w:r w:rsidRPr="00371D3F">
              <w:rPr>
                <w:rFonts w:ascii="Arial" w:hAnsi="Arial" w:cs="Arial"/>
                <w:b/>
                <w:sz w:val="22"/>
                <w:szCs w:val="22"/>
              </w:rPr>
              <w:t>Module Title</w:t>
            </w:r>
          </w:p>
        </w:tc>
        <w:tc>
          <w:tcPr>
            <w:tcW w:w="7465" w:type="dxa"/>
            <w:gridSpan w:val="2"/>
          </w:tcPr>
          <w:p w14:paraId="6A5FC03A" w14:textId="62ADA7C0" w:rsidR="00DA399C" w:rsidRPr="00371D3F" w:rsidRDefault="00DA399C" w:rsidP="002038EF">
            <w:pPr>
              <w:rPr>
                <w:rFonts w:ascii="Arial" w:hAnsi="Arial" w:cs="Arial"/>
                <w:b/>
                <w:sz w:val="22"/>
                <w:szCs w:val="22"/>
              </w:rPr>
            </w:pPr>
            <w:bookmarkStart w:id="53" w:name="_Toc484974344"/>
            <w:r w:rsidRPr="00371D3F">
              <w:rPr>
                <w:rFonts w:ascii="Arial" w:hAnsi="Arial" w:cs="Arial"/>
                <w:b/>
                <w:sz w:val="22"/>
                <w:szCs w:val="22"/>
              </w:rPr>
              <w:t>G</w:t>
            </w:r>
            <w:bookmarkEnd w:id="53"/>
            <w:r w:rsidR="008643F1" w:rsidRPr="00371D3F">
              <w:rPr>
                <w:rFonts w:ascii="Arial" w:hAnsi="Arial" w:cs="Arial"/>
                <w:b/>
                <w:sz w:val="22"/>
                <w:szCs w:val="22"/>
              </w:rPr>
              <w:t>ames Architecture and Mechanics</w:t>
            </w:r>
          </w:p>
        </w:tc>
      </w:tr>
      <w:tr w:rsidR="00DA399C" w:rsidRPr="00A04019" w14:paraId="5194B4CA" w14:textId="77777777" w:rsidTr="002038EF">
        <w:tc>
          <w:tcPr>
            <w:tcW w:w="1777" w:type="dxa"/>
            <w:shd w:val="clear" w:color="auto" w:fill="BFBFBF" w:themeFill="background1" w:themeFillShade="BF"/>
          </w:tcPr>
          <w:p w14:paraId="1D01C093" w14:textId="77777777" w:rsidR="00DA399C" w:rsidRPr="00371D3F" w:rsidRDefault="00DA399C" w:rsidP="002038EF">
            <w:pPr>
              <w:rPr>
                <w:rFonts w:ascii="Arial" w:hAnsi="Arial" w:cs="Arial"/>
                <w:b/>
                <w:sz w:val="22"/>
                <w:szCs w:val="22"/>
              </w:rPr>
            </w:pPr>
            <w:r w:rsidRPr="00371D3F">
              <w:rPr>
                <w:rFonts w:ascii="Arial" w:hAnsi="Arial" w:cs="Arial"/>
                <w:b/>
                <w:sz w:val="22"/>
                <w:szCs w:val="22"/>
              </w:rPr>
              <w:t>Classification</w:t>
            </w:r>
          </w:p>
        </w:tc>
        <w:tc>
          <w:tcPr>
            <w:tcW w:w="5995" w:type="dxa"/>
            <w:shd w:val="clear" w:color="auto" w:fill="BFBFBF" w:themeFill="background1" w:themeFillShade="BF"/>
          </w:tcPr>
          <w:p w14:paraId="674585AA" w14:textId="77777777" w:rsidR="00DA399C" w:rsidRPr="00371D3F" w:rsidRDefault="00DA399C" w:rsidP="002038EF">
            <w:pPr>
              <w:rPr>
                <w:rFonts w:ascii="Arial" w:hAnsi="Arial" w:cs="Arial"/>
                <w:b/>
                <w:sz w:val="22"/>
                <w:szCs w:val="22"/>
              </w:rPr>
            </w:pPr>
            <w:r w:rsidRPr="00371D3F">
              <w:rPr>
                <w:rFonts w:ascii="Arial" w:hAnsi="Arial" w:cs="Arial"/>
                <w:b/>
                <w:sz w:val="22"/>
                <w:szCs w:val="22"/>
              </w:rPr>
              <w:t>Reading List entry</w:t>
            </w:r>
          </w:p>
        </w:tc>
        <w:tc>
          <w:tcPr>
            <w:tcW w:w="1470" w:type="dxa"/>
            <w:shd w:val="clear" w:color="auto" w:fill="BFBFBF" w:themeFill="background1" w:themeFillShade="BF"/>
          </w:tcPr>
          <w:p w14:paraId="7125C8C9" w14:textId="77777777" w:rsidR="00DA399C" w:rsidRPr="00371D3F" w:rsidRDefault="00DA399C" w:rsidP="002038EF">
            <w:pPr>
              <w:rPr>
                <w:rFonts w:ascii="Arial" w:hAnsi="Arial" w:cs="Arial"/>
                <w:b/>
                <w:sz w:val="22"/>
                <w:szCs w:val="22"/>
              </w:rPr>
            </w:pPr>
            <w:r w:rsidRPr="00371D3F">
              <w:rPr>
                <w:rFonts w:ascii="Arial" w:hAnsi="Arial" w:cs="Arial"/>
                <w:b/>
                <w:sz w:val="22"/>
                <w:szCs w:val="22"/>
              </w:rPr>
              <w:t>Electronic*</w:t>
            </w:r>
          </w:p>
        </w:tc>
      </w:tr>
      <w:tr w:rsidR="00DA399C" w:rsidRPr="00A04019" w14:paraId="7C80CD28" w14:textId="77777777" w:rsidTr="002038EF">
        <w:tc>
          <w:tcPr>
            <w:tcW w:w="1777" w:type="dxa"/>
          </w:tcPr>
          <w:p w14:paraId="50E88744" w14:textId="77777777" w:rsidR="00DA399C" w:rsidRPr="00371D3F" w:rsidRDefault="00DA399C" w:rsidP="002038EF">
            <w:pPr>
              <w:rPr>
                <w:rFonts w:ascii="Arial" w:hAnsi="Arial" w:cs="Arial"/>
                <w:sz w:val="22"/>
                <w:szCs w:val="22"/>
              </w:rPr>
            </w:pPr>
            <w:r w:rsidRPr="00371D3F">
              <w:rPr>
                <w:rFonts w:ascii="Arial" w:hAnsi="Arial" w:cs="Arial"/>
                <w:sz w:val="22"/>
                <w:szCs w:val="22"/>
              </w:rPr>
              <w:t>Essential</w:t>
            </w:r>
          </w:p>
        </w:tc>
        <w:tc>
          <w:tcPr>
            <w:tcW w:w="5995" w:type="dxa"/>
          </w:tcPr>
          <w:p w14:paraId="4CA5FFB9" w14:textId="6A786D1A" w:rsidR="00DA399C" w:rsidRPr="00371D3F" w:rsidRDefault="00DA399C" w:rsidP="009F5A66">
            <w:pPr>
              <w:rPr>
                <w:rFonts w:ascii="Arial" w:hAnsi="Arial" w:cs="Arial"/>
                <w:sz w:val="22"/>
                <w:szCs w:val="22"/>
              </w:rPr>
            </w:pPr>
            <w:r w:rsidRPr="00371D3F">
              <w:rPr>
                <w:rFonts w:ascii="Arial" w:hAnsi="Arial" w:cs="Arial"/>
                <w:sz w:val="22"/>
                <w:szCs w:val="22"/>
              </w:rPr>
              <w:t>Millington.I  (2010) Game Physics Engine Development 2</w:t>
            </w:r>
            <w:r w:rsidRPr="00371D3F">
              <w:rPr>
                <w:rFonts w:ascii="Arial" w:hAnsi="Arial" w:cs="Arial"/>
                <w:sz w:val="22"/>
                <w:szCs w:val="22"/>
                <w:vertAlign w:val="superscript"/>
              </w:rPr>
              <w:t>nd</w:t>
            </w:r>
            <w:r w:rsidRPr="00371D3F">
              <w:rPr>
                <w:rFonts w:ascii="Arial" w:hAnsi="Arial" w:cs="Arial"/>
                <w:sz w:val="22"/>
                <w:szCs w:val="22"/>
              </w:rPr>
              <w:t xml:space="preserve"> Edition, CRC Press</w:t>
            </w:r>
          </w:p>
        </w:tc>
        <w:tc>
          <w:tcPr>
            <w:tcW w:w="1470" w:type="dxa"/>
          </w:tcPr>
          <w:sdt>
            <w:sdtPr>
              <w:rPr>
                <w:rFonts w:ascii="Arial" w:hAnsi="Arial" w:cs="Arial"/>
                <w:sz w:val="22"/>
                <w:szCs w:val="22"/>
              </w:rPr>
              <w:id w:val="537781575"/>
              <w14:checkbox>
                <w14:checked w14:val="1"/>
                <w14:checkedState w14:val="2612" w14:font="MS Gothic"/>
                <w14:uncheckedState w14:val="2610" w14:font="MS Gothic"/>
              </w14:checkbox>
            </w:sdtPr>
            <w:sdtEndPr/>
            <w:sdtContent>
              <w:p w14:paraId="17503EAA" w14:textId="77777777" w:rsidR="00DA399C" w:rsidRPr="00371D3F" w:rsidRDefault="00DA399C" w:rsidP="002038EF">
                <w:pPr>
                  <w:rPr>
                    <w:rFonts w:ascii="Arial" w:hAnsi="Arial" w:cs="Arial"/>
                    <w:sz w:val="22"/>
                    <w:szCs w:val="22"/>
                  </w:rPr>
                </w:pPr>
                <w:r w:rsidRPr="00371D3F">
                  <w:rPr>
                    <w:rFonts w:ascii="MS Gothic" w:eastAsia="MS Gothic" w:hAnsi="MS Gothic" w:cs="Arial" w:hint="eastAsia"/>
                    <w:sz w:val="22"/>
                    <w:szCs w:val="22"/>
                  </w:rPr>
                  <w:t>☒</w:t>
                </w:r>
              </w:p>
            </w:sdtContent>
          </w:sdt>
        </w:tc>
      </w:tr>
      <w:tr w:rsidR="00DA399C" w:rsidRPr="00A04019" w14:paraId="2869BC3A" w14:textId="77777777" w:rsidTr="002038EF">
        <w:tc>
          <w:tcPr>
            <w:tcW w:w="1777" w:type="dxa"/>
          </w:tcPr>
          <w:p w14:paraId="744B69B8" w14:textId="77777777" w:rsidR="00DA399C" w:rsidRPr="00371D3F" w:rsidRDefault="00DA399C" w:rsidP="002038EF">
            <w:pPr>
              <w:rPr>
                <w:rFonts w:ascii="Arial" w:hAnsi="Arial" w:cs="Arial"/>
                <w:sz w:val="22"/>
                <w:szCs w:val="22"/>
              </w:rPr>
            </w:pPr>
            <w:r w:rsidRPr="00371D3F">
              <w:rPr>
                <w:rFonts w:ascii="Arial" w:hAnsi="Arial" w:cs="Arial"/>
                <w:sz w:val="22"/>
                <w:szCs w:val="22"/>
              </w:rPr>
              <w:t>Essential</w:t>
            </w:r>
          </w:p>
        </w:tc>
        <w:tc>
          <w:tcPr>
            <w:tcW w:w="5995" w:type="dxa"/>
          </w:tcPr>
          <w:p w14:paraId="0C23B128" w14:textId="77777777" w:rsidR="00DA399C" w:rsidRPr="00371D3F" w:rsidRDefault="00DA399C" w:rsidP="002038EF">
            <w:pPr>
              <w:rPr>
                <w:rFonts w:ascii="Arial" w:hAnsi="Arial" w:cs="Arial"/>
                <w:sz w:val="22"/>
                <w:szCs w:val="22"/>
              </w:rPr>
            </w:pPr>
            <w:r w:rsidRPr="00371D3F">
              <w:rPr>
                <w:rFonts w:ascii="Arial" w:hAnsi="Arial" w:cs="Arial"/>
                <w:sz w:val="22"/>
                <w:szCs w:val="22"/>
              </w:rPr>
              <w:t>Van Verth, J.M, Bishop, L.M (2015) Essential Mathematics for Games and Interactive Applications. A Programmers Guide, Morgan Kaufmann</w:t>
            </w:r>
          </w:p>
        </w:tc>
        <w:tc>
          <w:tcPr>
            <w:tcW w:w="1470" w:type="dxa"/>
          </w:tcPr>
          <w:sdt>
            <w:sdtPr>
              <w:rPr>
                <w:rFonts w:ascii="Arial" w:hAnsi="Arial" w:cs="Arial"/>
                <w:sz w:val="22"/>
                <w:szCs w:val="22"/>
              </w:rPr>
              <w:id w:val="440736914"/>
              <w14:checkbox>
                <w14:checked w14:val="1"/>
                <w14:checkedState w14:val="2612" w14:font="MS Gothic"/>
                <w14:uncheckedState w14:val="2610" w14:font="MS Gothic"/>
              </w14:checkbox>
            </w:sdtPr>
            <w:sdtEndPr/>
            <w:sdtContent>
              <w:p w14:paraId="50500201" w14:textId="77777777" w:rsidR="00DA399C" w:rsidRPr="00371D3F" w:rsidRDefault="00DA399C" w:rsidP="002038EF">
                <w:pPr>
                  <w:rPr>
                    <w:rFonts w:ascii="Arial" w:hAnsi="Arial" w:cs="Arial"/>
                    <w:sz w:val="22"/>
                    <w:szCs w:val="22"/>
                  </w:rPr>
                </w:pPr>
                <w:r w:rsidRPr="00371D3F">
                  <w:rPr>
                    <w:rFonts w:ascii="MS Gothic" w:eastAsia="MS Gothic" w:hAnsi="MS Gothic" w:cs="MS Gothic" w:hint="eastAsia"/>
                    <w:sz w:val="22"/>
                    <w:szCs w:val="22"/>
                  </w:rPr>
                  <w:t>☒</w:t>
                </w:r>
              </w:p>
            </w:sdtContent>
          </w:sdt>
        </w:tc>
      </w:tr>
      <w:tr w:rsidR="00DA399C" w:rsidRPr="00A04019" w14:paraId="1C06F61E" w14:textId="77777777" w:rsidTr="002038EF">
        <w:tc>
          <w:tcPr>
            <w:tcW w:w="1777" w:type="dxa"/>
          </w:tcPr>
          <w:p w14:paraId="7B66CB11" w14:textId="77777777" w:rsidR="00DA399C" w:rsidRPr="00371D3F" w:rsidRDefault="00DA399C" w:rsidP="002038EF">
            <w:pPr>
              <w:rPr>
                <w:rFonts w:ascii="Arial" w:hAnsi="Arial" w:cs="Arial"/>
                <w:sz w:val="22"/>
                <w:szCs w:val="22"/>
              </w:rPr>
            </w:pPr>
            <w:r w:rsidRPr="00371D3F">
              <w:rPr>
                <w:rFonts w:ascii="Arial" w:hAnsi="Arial" w:cs="Arial"/>
                <w:sz w:val="22"/>
                <w:szCs w:val="22"/>
              </w:rPr>
              <w:t>Essential</w:t>
            </w:r>
          </w:p>
        </w:tc>
        <w:tc>
          <w:tcPr>
            <w:tcW w:w="5995" w:type="dxa"/>
          </w:tcPr>
          <w:p w14:paraId="31894EC0" w14:textId="77777777" w:rsidR="00DA399C" w:rsidRPr="00371D3F" w:rsidRDefault="00DA399C" w:rsidP="002038EF">
            <w:pPr>
              <w:rPr>
                <w:rFonts w:ascii="Arial" w:hAnsi="Arial" w:cs="Arial"/>
                <w:sz w:val="22"/>
                <w:szCs w:val="22"/>
              </w:rPr>
            </w:pPr>
            <w:r w:rsidRPr="00371D3F">
              <w:rPr>
                <w:rFonts w:ascii="Arial" w:hAnsi="Arial" w:cs="Arial"/>
                <w:sz w:val="22"/>
                <w:szCs w:val="22"/>
              </w:rPr>
              <w:t xml:space="preserve">Nystrom, R (2014) Games Programming Patterns, Genever Benning </w:t>
            </w:r>
          </w:p>
        </w:tc>
        <w:tc>
          <w:tcPr>
            <w:tcW w:w="1470" w:type="dxa"/>
          </w:tcPr>
          <w:sdt>
            <w:sdtPr>
              <w:rPr>
                <w:rFonts w:ascii="Arial" w:hAnsi="Arial" w:cs="Arial"/>
                <w:sz w:val="22"/>
                <w:szCs w:val="22"/>
              </w:rPr>
              <w:id w:val="-786654589"/>
              <w14:checkbox>
                <w14:checked w14:val="1"/>
                <w14:checkedState w14:val="2612" w14:font="MS Gothic"/>
                <w14:uncheckedState w14:val="2610" w14:font="MS Gothic"/>
              </w14:checkbox>
            </w:sdtPr>
            <w:sdtEndPr/>
            <w:sdtContent>
              <w:p w14:paraId="7B9EF416" w14:textId="77777777" w:rsidR="00DA399C" w:rsidRPr="00371D3F" w:rsidRDefault="00DA399C" w:rsidP="002038EF">
                <w:pPr>
                  <w:rPr>
                    <w:rFonts w:ascii="Arial" w:hAnsi="Arial" w:cs="Arial"/>
                    <w:sz w:val="22"/>
                    <w:szCs w:val="22"/>
                  </w:rPr>
                </w:pPr>
                <w:r w:rsidRPr="00371D3F">
                  <w:rPr>
                    <w:rFonts w:ascii="MS Gothic" w:eastAsia="MS Gothic" w:hAnsi="MS Gothic" w:cs="Arial" w:hint="eastAsia"/>
                    <w:sz w:val="22"/>
                    <w:szCs w:val="22"/>
                  </w:rPr>
                  <w:t>☒</w:t>
                </w:r>
              </w:p>
            </w:sdtContent>
          </w:sdt>
        </w:tc>
      </w:tr>
      <w:tr w:rsidR="00DA399C" w:rsidRPr="00A04019" w14:paraId="2E1D9C13" w14:textId="77777777" w:rsidTr="002038EF">
        <w:tc>
          <w:tcPr>
            <w:tcW w:w="1777" w:type="dxa"/>
          </w:tcPr>
          <w:p w14:paraId="521C95C5" w14:textId="77777777" w:rsidR="00DA399C" w:rsidRPr="00371D3F" w:rsidRDefault="00DA399C" w:rsidP="002038EF">
            <w:pPr>
              <w:rPr>
                <w:rFonts w:ascii="Arial" w:hAnsi="Arial" w:cs="Arial"/>
                <w:sz w:val="22"/>
                <w:szCs w:val="22"/>
              </w:rPr>
            </w:pPr>
            <w:r w:rsidRPr="00371D3F">
              <w:rPr>
                <w:rFonts w:ascii="Arial" w:hAnsi="Arial" w:cs="Arial"/>
                <w:sz w:val="22"/>
                <w:szCs w:val="22"/>
              </w:rPr>
              <w:t>Further</w:t>
            </w:r>
          </w:p>
        </w:tc>
        <w:tc>
          <w:tcPr>
            <w:tcW w:w="5995" w:type="dxa"/>
          </w:tcPr>
          <w:p w14:paraId="2DAA7B3D" w14:textId="77777777" w:rsidR="00DA399C" w:rsidRPr="00371D3F" w:rsidRDefault="00DA399C" w:rsidP="002038EF">
            <w:pPr>
              <w:rPr>
                <w:rFonts w:ascii="Arial" w:hAnsi="Arial" w:cs="Arial"/>
                <w:sz w:val="22"/>
                <w:szCs w:val="22"/>
              </w:rPr>
            </w:pPr>
            <w:r w:rsidRPr="00371D3F">
              <w:rPr>
                <w:rFonts w:ascii="Arial" w:hAnsi="Arial" w:cs="Arial"/>
                <w:sz w:val="22"/>
                <w:szCs w:val="22"/>
              </w:rPr>
              <w:t>Ericson, C (2004) Real-Time Collision Detection, CRC Press</w:t>
            </w:r>
          </w:p>
        </w:tc>
        <w:tc>
          <w:tcPr>
            <w:tcW w:w="1470" w:type="dxa"/>
          </w:tcPr>
          <w:sdt>
            <w:sdtPr>
              <w:rPr>
                <w:rFonts w:ascii="Arial" w:hAnsi="Arial" w:cs="Arial"/>
                <w:sz w:val="22"/>
                <w:szCs w:val="22"/>
              </w:rPr>
              <w:id w:val="1723706404"/>
              <w14:checkbox>
                <w14:checked w14:val="1"/>
                <w14:checkedState w14:val="2612" w14:font="MS Gothic"/>
                <w14:uncheckedState w14:val="2610" w14:font="MS Gothic"/>
              </w14:checkbox>
            </w:sdtPr>
            <w:sdtEndPr/>
            <w:sdtContent>
              <w:p w14:paraId="00469061" w14:textId="77777777" w:rsidR="00DA399C" w:rsidRPr="00371D3F" w:rsidRDefault="00DA399C" w:rsidP="002038EF">
                <w:pPr>
                  <w:rPr>
                    <w:rFonts w:ascii="Arial" w:hAnsi="Arial" w:cs="Arial"/>
                    <w:sz w:val="22"/>
                    <w:szCs w:val="22"/>
                  </w:rPr>
                </w:pPr>
                <w:r w:rsidRPr="00371D3F">
                  <w:rPr>
                    <w:rFonts w:ascii="MS Gothic" w:eastAsia="MS Gothic" w:hAnsi="MS Gothic" w:cs="Arial" w:hint="eastAsia"/>
                    <w:sz w:val="22"/>
                    <w:szCs w:val="22"/>
                  </w:rPr>
                  <w:t>☒</w:t>
                </w:r>
              </w:p>
            </w:sdtContent>
          </w:sdt>
        </w:tc>
      </w:tr>
      <w:tr w:rsidR="00DA399C" w:rsidRPr="00A04019" w14:paraId="480DB2C0" w14:textId="77777777" w:rsidTr="002038EF">
        <w:tc>
          <w:tcPr>
            <w:tcW w:w="1777" w:type="dxa"/>
          </w:tcPr>
          <w:p w14:paraId="40F95FA4" w14:textId="77777777" w:rsidR="00DA399C" w:rsidRPr="00371D3F" w:rsidRDefault="00DA399C" w:rsidP="002038EF">
            <w:pPr>
              <w:rPr>
                <w:rFonts w:ascii="Arial" w:hAnsi="Arial" w:cs="Arial"/>
                <w:sz w:val="22"/>
                <w:szCs w:val="22"/>
              </w:rPr>
            </w:pPr>
            <w:r w:rsidRPr="00371D3F">
              <w:rPr>
                <w:rFonts w:ascii="Arial" w:hAnsi="Arial" w:cs="Arial"/>
                <w:sz w:val="22"/>
                <w:szCs w:val="22"/>
              </w:rPr>
              <w:t>Further</w:t>
            </w:r>
          </w:p>
        </w:tc>
        <w:tc>
          <w:tcPr>
            <w:tcW w:w="5995" w:type="dxa"/>
          </w:tcPr>
          <w:p w14:paraId="39D6FD88" w14:textId="77777777" w:rsidR="00DA399C" w:rsidRPr="00371D3F" w:rsidRDefault="00DA399C" w:rsidP="002038EF">
            <w:pPr>
              <w:rPr>
                <w:rFonts w:ascii="Arial" w:hAnsi="Arial" w:cs="Arial"/>
                <w:sz w:val="22"/>
                <w:szCs w:val="22"/>
              </w:rPr>
            </w:pPr>
            <w:r w:rsidRPr="00371D3F">
              <w:rPr>
                <w:rFonts w:ascii="Arial" w:hAnsi="Arial" w:cs="Arial"/>
                <w:sz w:val="22"/>
                <w:szCs w:val="22"/>
              </w:rPr>
              <w:t>Hearn, D and Baker, P.M (2010) Computer Graphics with OpenGL, Prentice Hall</w:t>
            </w:r>
          </w:p>
        </w:tc>
        <w:tc>
          <w:tcPr>
            <w:tcW w:w="1470" w:type="dxa"/>
          </w:tcPr>
          <w:sdt>
            <w:sdtPr>
              <w:rPr>
                <w:rFonts w:ascii="Arial" w:hAnsi="Arial" w:cs="Arial"/>
                <w:sz w:val="22"/>
                <w:szCs w:val="22"/>
              </w:rPr>
              <w:id w:val="1044338436"/>
              <w14:checkbox>
                <w14:checked w14:val="0"/>
                <w14:checkedState w14:val="2612" w14:font="MS Gothic"/>
                <w14:uncheckedState w14:val="2610" w14:font="MS Gothic"/>
              </w14:checkbox>
            </w:sdtPr>
            <w:sdtEndPr/>
            <w:sdtContent>
              <w:p w14:paraId="07C913EA" w14:textId="77777777" w:rsidR="00DA399C" w:rsidRPr="00371D3F" w:rsidRDefault="00DA399C" w:rsidP="002038EF">
                <w:pPr>
                  <w:rPr>
                    <w:rFonts w:ascii="Arial" w:hAnsi="Arial" w:cs="Arial"/>
                    <w:sz w:val="22"/>
                    <w:szCs w:val="22"/>
                  </w:rPr>
                </w:pPr>
                <w:r w:rsidRPr="00371D3F">
                  <w:rPr>
                    <w:rFonts w:ascii="MS Gothic" w:eastAsia="MS Gothic" w:hAnsi="MS Gothic" w:cs="MS Gothic" w:hint="eastAsia"/>
                    <w:sz w:val="22"/>
                    <w:szCs w:val="22"/>
                  </w:rPr>
                  <w:t>☐</w:t>
                </w:r>
              </w:p>
            </w:sdtContent>
          </w:sdt>
        </w:tc>
      </w:tr>
      <w:tr w:rsidR="00DA399C" w:rsidRPr="00A04019" w14:paraId="43EDCDBA" w14:textId="77777777" w:rsidTr="002038EF">
        <w:tc>
          <w:tcPr>
            <w:tcW w:w="1777" w:type="dxa"/>
          </w:tcPr>
          <w:p w14:paraId="508F592C" w14:textId="77777777" w:rsidR="00DA399C" w:rsidRPr="00371D3F" w:rsidRDefault="00DA399C" w:rsidP="002038EF">
            <w:pPr>
              <w:rPr>
                <w:rFonts w:ascii="Arial" w:hAnsi="Arial" w:cs="Arial"/>
                <w:sz w:val="22"/>
                <w:szCs w:val="22"/>
              </w:rPr>
            </w:pPr>
            <w:r w:rsidRPr="00371D3F">
              <w:rPr>
                <w:rFonts w:ascii="Arial" w:hAnsi="Arial" w:cs="Arial"/>
                <w:sz w:val="22"/>
                <w:szCs w:val="22"/>
              </w:rPr>
              <w:t>Further</w:t>
            </w:r>
          </w:p>
        </w:tc>
        <w:tc>
          <w:tcPr>
            <w:tcW w:w="5995" w:type="dxa"/>
          </w:tcPr>
          <w:p w14:paraId="265CDCA1" w14:textId="77777777" w:rsidR="00DA399C" w:rsidRPr="00371D3F" w:rsidRDefault="00DA399C" w:rsidP="002038EF">
            <w:pPr>
              <w:rPr>
                <w:rFonts w:ascii="Arial" w:hAnsi="Arial" w:cs="Arial"/>
                <w:sz w:val="22"/>
                <w:szCs w:val="22"/>
              </w:rPr>
            </w:pPr>
            <w:r w:rsidRPr="00371D3F">
              <w:rPr>
                <w:rFonts w:ascii="Arial" w:hAnsi="Arial" w:cs="Arial"/>
                <w:sz w:val="22"/>
                <w:szCs w:val="22"/>
              </w:rPr>
              <w:t>Lengyel, E (2011) Mathematics for 3D Game Programming and Computer Graphics 3</w:t>
            </w:r>
            <w:r w:rsidRPr="00371D3F">
              <w:rPr>
                <w:rFonts w:ascii="Arial" w:hAnsi="Arial" w:cs="Arial"/>
                <w:sz w:val="22"/>
                <w:szCs w:val="22"/>
                <w:vertAlign w:val="superscript"/>
              </w:rPr>
              <w:t>rd</w:t>
            </w:r>
            <w:r w:rsidRPr="00371D3F">
              <w:rPr>
                <w:rFonts w:ascii="Arial" w:hAnsi="Arial" w:cs="Arial"/>
                <w:sz w:val="22"/>
                <w:szCs w:val="22"/>
              </w:rPr>
              <w:t xml:space="preserve"> Edition, Cengage Learning</w:t>
            </w:r>
          </w:p>
        </w:tc>
        <w:tc>
          <w:tcPr>
            <w:tcW w:w="1470" w:type="dxa"/>
          </w:tcPr>
          <w:sdt>
            <w:sdtPr>
              <w:rPr>
                <w:rFonts w:ascii="Arial" w:hAnsi="Arial" w:cs="Arial"/>
                <w:sz w:val="22"/>
                <w:szCs w:val="22"/>
              </w:rPr>
              <w:id w:val="-27564322"/>
              <w14:checkbox>
                <w14:checked w14:val="0"/>
                <w14:checkedState w14:val="2612" w14:font="MS Gothic"/>
                <w14:uncheckedState w14:val="2610" w14:font="MS Gothic"/>
              </w14:checkbox>
            </w:sdtPr>
            <w:sdtEndPr/>
            <w:sdtContent>
              <w:p w14:paraId="5388D8B1" w14:textId="77777777" w:rsidR="00DA399C" w:rsidRPr="00371D3F" w:rsidRDefault="00DA399C" w:rsidP="002038EF">
                <w:pPr>
                  <w:rPr>
                    <w:rFonts w:ascii="Arial" w:hAnsi="Arial" w:cs="Arial"/>
                    <w:sz w:val="22"/>
                    <w:szCs w:val="22"/>
                  </w:rPr>
                </w:pPr>
                <w:r w:rsidRPr="00371D3F">
                  <w:rPr>
                    <w:rFonts w:ascii="MS Gothic" w:eastAsia="MS Gothic" w:hAnsi="MS Gothic" w:cs="MS Gothic" w:hint="eastAsia"/>
                    <w:sz w:val="22"/>
                    <w:szCs w:val="22"/>
                  </w:rPr>
                  <w:t>☐</w:t>
                </w:r>
              </w:p>
            </w:sdtContent>
          </w:sdt>
        </w:tc>
      </w:tr>
      <w:tr w:rsidR="00DA399C" w:rsidRPr="00A04019" w14:paraId="24A34FCD" w14:textId="77777777" w:rsidTr="002038EF">
        <w:tc>
          <w:tcPr>
            <w:tcW w:w="1777" w:type="dxa"/>
          </w:tcPr>
          <w:p w14:paraId="14FA20BB" w14:textId="77777777" w:rsidR="00DA399C" w:rsidRPr="00371D3F" w:rsidRDefault="00DA399C" w:rsidP="002038EF">
            <w:pPr>
              <w:rPr>
                <w:rFonts w:ascii="Arial" w:hAnsi="Arial" w:cs="Arial"/>
                <w:sz w:val="22"/>
                <w:szCs w:val="22"/>
              </w:rPr>
            </w:pPr>
            <w:r w:rsidRPr="00371D3F">
              <w:rPr>
                <w:rFonts w:ascii="Arial" w:hAnsi="Arial" w:cs="Arial"/>
                <w:sz w:val="22"/>
                <w:szCs w:val="22"/>
              </w:rPr>
              <w:t>Further</w:t>
            </w:r>
          </w:p>
        </w:tc>
        <w:tc>
          <w:tcPr>
            <w:tcW w:w="5995" w:type="dxa"/>
          </w:tcPr>
          <w:p w14:paraId="5AC65656" w14:textId="77777777" w:rsidR="00DA399C" w:rsidRPr="00371D3F" w:rsidRDefault="00DA399C" w:rsidP="002038EF">
            <w:pPr>
              <w:rPr>
                <w:rFonts w:ascii="Arial" w:hAnsi="Arial" w:cs="Arial"/>
                <w:sz w:val="22"/>
                <w:szCs w:val="22"/>
              </w:rPr>
            </w:pPr>
            <w:r w:rsidRPr="00371D3F">
              <w:rPr>
                <w:rFonts w:ascii="Arial" w:hAnsi="Arial" w:cs="Arial"/>
                <w:sz w:val="22"/>
                <w:szCs w:val="22"/>
              </w:rPr>
              <w:t>Dave Shreiner,D, et al (2016) OpenGL Programming Guide, 9th Edition, Addison-Wesley</w:t>
            </w:r>
          </w:p>
        </w:tc>
        <w:tc>
          <w:tcPr>
            <w:tcW w:w="1470" w:type="dxa"/>
          </w:tcPr>
          <w:sdt>
            <w:sdtPr>
              <w:rPr>
                <w:rFonts w:ascii="Arial" w:hAnsi="Arial" w:cs="Arial"/>
                <w:sz w:val="22"/>
                <w:szCs w:val="22"/>
              </w:rPr>
              <w:id w:val="-1924408941"/>
              <w14:checkbox>
                <w14:checked w14:val="0"/>
                <w14:checkedState w14:val="2612" w14:font="MS Gothic"/>
                <w14:uncheckedState w14:val="2610" w14:font="MS Gothic"/>
              </w14:checkbox>
            </w:sdtPr>
            <w:sdtEndPr/>
            <w:sdtContent>
              <w:p w14:paraId="05EB081F" w14:textId="77777777" w:rsidR="00DA399C" w:rsidRPr="00371D3F" w:rsidRDefault="00DA399C" w:rsidP="002038EF">
                <w:pPr>
                  <w:rPr>
                    <w:rFonts w:ascii="Arial" w:hAnsi="Arial" w:cs="Arial"/>
                    <w:sz w:val="22"/>
                    <w:szCs w:val="22"/>
                  </w:rPr>
                </w:pPr>
                <w:r w:rsidRPr="00371D3F">
                  <w:rPr>
                    <w:rFonts w:ascii="MS Gothic" w:eastAsia="MS Gothic" w:hAnsi="MS Gothic" w:cs="MS Gothic" w:hint="eastAsia"/>
                    <w:sz w:val="22"/>
                    <w:szCs w:val="22"/>
                  </w:rPr>
                  <w:t>☐</w:t>
                </w:r>
              </w:p>
            </w:sdtContent>
          </w:sdt>
        </w:tc>
      </w:tr>
    </w:tbl>
    <w:p w14:paraId="28392A57" w14:textId="77777777" w:rsidR="00DA399C" w:rsidRPr="00A04019" w:rsidRDefault="00DA399C" w:rsidP="00DA399C">
      <w:pPr>
        <w:pStyle w:val="heading"/>
        <w:spacing w:before="0" w:after="0"/>
        <w:ind w:left="0" w:firstLine="0"/>
        <w:rPr>
          <w:rFonts w:ascii="Arial" w:hAnsi="Arial" w:cs="Arial"/>
          <w:sz w:val="22"/>
          <w:szCs w:val="22"/>
        </w:rPr>
      </w:pPr>
    </w:p>
    <w:p w14:paraId="341A0E4B" w14:textId="77777777" w:rsidR="00DA399C" w:rsidRDefault="00DA399C" w:rsidP="00DA399C"/>
    <w:p w14:paraId="1F65CA15" w14:textId="77777777" w:rsidR="008B3FAE" w:rsidRPr="00A04019" w:rsidRDefault="008B3FAE" w:rsidP="000E271B">
      <w:pPr>
        <w:rPr>
          <w:rFonts w:ascii="Arial" w:hAnsi="Arial" w:cs="Arial"/>
          <w:sz w:val="22"/>
          <w:szCs w:val="22"/>
        </w:rPr>
      </w:pPr>
    </w:p>
    <w:p w14:paraId="529BA2A2" w14:textId="7DA8B570" w:rsidR="008B3FAE" w:rsidRDefault="008B3FAE">
      <w:pPr>
        <w:rPr>
          <w:rFonts w:ascii="Arial" w:hAnsi="Arial" w:cs="Arial"/>
        </w:rPr>
      </w:pPr>
    </w:p>
    <w:p w14:paraId="28FE76DB" w14:textId="77777777" w:rsidR="009F5A66" w:rsidRPr="00A04019" w:rsidRDefault="009F5A66">
      <w:pPr>
        <w:rPr>
          <w:rFonts w:ascii="Arial" w:hAnsi="Arial" w:cs="Arial"/>
        </w:rPr>
      </w:pPr>
    </w:p>
    <w:tbl>
      <w:tblPr>
        <w:tblW w:w="0" w:type="auto"/>
        <w:tblLook w:val="04A0" w:firstRow="1" w:lastRow="0" w:firstColumn="1" w:lastColumn="0" w:noHBand="0" w:noVBand="1"/>
      </w:tblPr>
      <w:tblGrid>
        <w:gridCol w:w="1951"/>
        <w:gridCol w:w="6935"/>
      </w:tblGrid>
      <w:tr w:rsidR="00984525" w:rsidRPr="00A04019" w14:paraId="31E3F759" w14:textId="77777777" w:rsidTr="00984525">
        <w:tc>
          <w:tcPr>
            <w:tcW w:w="1951" w:type="dxa"/>
            <w:vAlign w:val="center"/>
          </w:tcPr>
          <w:p w14:paraId="56C8AE63"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bookmarkStart w:id="54" w:name="StartP"/>
            <w:bookmarkEnd w:id="54"/>
            <w:r w:rsidRPr="00A04019">
              <w:rPr>
                <w:rFonts w:ascii="Arial" w:hAnsi="Arial" w:cs="Arial"/>
                <w:b w:val="0"/>
                <w:color w:val="000000" w:themeColor="text1"/>
                <w:szCs w:val="24"/>
                <w:lang w:eastAsia="en-US"/>
              </w:rPr>
              <w:lastRenderedPageBreak/>
              <w:br w:type="page"/>
            </w:r>
            <w:r w:rsidRPr="00A04019">
              <w:rPr>
                <w:rFonts w:ascii="Arial" w:hAnsi="Arial" w:cs="Arial"/>
                <w:color w:val="000000" w:themeColor="text1"/>
                <w:sz w:val="22"/>
                <w:szCs w:val="22"/>
              </w:rPr>
              <w:t>MODULE CODE:</w:t>
            </w:r>
          </w:p>
        </w:tc>
        <w:tc>
          <w:tcPr>
            <w:tcW w:w="6935" w:type="dxa"/>
            <w:vAlign w:val="center"/>
          </w:tcPr>
          <w:p w14:paraId="6BD6FE3A" w14:textId="789F187F" w:rsidR="00984525" w:rsidRPr="00371D3F" w:rsidRDefault="00D10159" w:rsidP="00984525">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ACCA5018</w:t>
            </w:r>
          </w:p>
        </w:tc>
      </w:tr>
      <w:tr w:rsidR="00984525" w:rsidRPr="00A04019" w14:paraId="02CE102D" w14:textId="77777777" w:rsidTr="00984525">
        <w:tc>
          <w:tcPr>
            <w:tcW w:w="1951" w:type="dxa"/>
            <w:vAlign w:val="center"/>
          </w:tcPr>
          <w:p w14:paraId="1194E9FA"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18E0CABA" w14:textId="203D3498" w:rsidR="00984525" w:rsidRPr="00A04019" w:rsidRDefault="00B32658" w:rsidP="00984525">
            <w:pPr>
              <w:pStyle w:val="Heading3"/>
              <w:keepNext w:val="0"/>
              <w:keepLines w:val="0"/>
              <w:spacing w:before="0" w:line="240" w:lineRule="auto"/>
              <w:ind w:left="3600" w:hanging="3600"/>
              <w:rPr>
                <w:rFonts w:ascii="Arial" w:hAnsi="Arial" w:cs="Arial"/>
              </w:rPr>
            </w:pPr>
            <w:bookmarkStart w:id="55" w:name="_Toc518846355"/>
            <w:r>
              <w:rPr>
                <w:rFonts w:ascii="Arial" w:hAnsi="Arial" w:cs="Arial"/>
              </w:rPr>
              <w:t>Graphics &amp; Games Programming</w:t>
            </w:r>
            <w:bookmarkEnd w:id="55"/>
          </w:p>
        </w:tc>
      </w:tr>
      <w:tr w:rsidR="00984525" w:rsidRPr="00A04019" w14:paraId="7E71E53C" w14:textId="77777777" w:rsidTr="00984525">
        <w:tc>
          <w:tcPr>
            <w:tcW w:w="1951" w:type="dxa"/>
            <w:vAlign w:val="center"/>
          </w:tcPr>
          <w:p w14:paraId="364F3037"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16F98BB9" w14:textId="465AB3B6" w:rsidR="00984525"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984525" w:rsidRPr="00A04019" w14:paraId="28219CA8" w14:textId="77777777" w:rsidTr="00984525">
        <w:tc>
          <w:tcPr>
            <w:tcW w:w="1951" w:type="dxa"/>
            <w:vAlign w:val="center"/>
          </w:tcPr>
          <w:p w14:paraId="7274355E"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F3039AD"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p>
        </w:tc>
      </w:tr>
      <w:tr w:rsidR="00984525" w:rsidRPr="00A04019" w14:paraId="12F66926" w14:textId="77777777" w:rsidTr="00984525">
        <w:tc>
          <w:tcPr>
            <w:tcW w:w="1951" w:type="dxa"/>
            <w:vAlign w:val="center"/>
          </w:tcPr>
          <w:p w14:paraId="2C83A7C8"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51C879D3"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5</w:t>
            </w:r>
          </w:p>
        </w:tc>
      </w:tr>
      <w:tr w:rsidR="00984525" w:rsidRPr="00A04019" w14:paraId="2217A34E" w14:textId="77777777" w:rsidTr="00984525">
        <w:tc>
          <w:tcPr>
            <w:tcW w:w="1951" w:type="dxa"/>
            <w:vAlign w:val="center"/>
          </w:tcPr>
          <w:p w14:paraId="122C93F3"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53348D25"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984525" w:rsidRPr="00A04019" w14:paraId="269C9098" w14:textId="77777777" w:rsidTr="00984525">
        <w:tc>
          <w:tcPr>
            <w:tcW w:w="1951" w:type="dxa"/>
            <w:vAlign w:val="center"/>
          </w:tcPr>
          <w:p w14:paraId="7FE09929"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660B214"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p>
        </w:tc>
      </w:tr>
      <w:tr w:rsidR="00984525" w:rsidRPr="00A04019" w14:paraId="029247A1" w14:textId="77777777" w:rsidTr="00984525">
        <w:tc>
          <w:tcPr>
            <w:tcW w:w="1951" w:type="dxa"/>
            <w:vAlign w:val="center"/>
          </w:tcPr>
          <w:p w14:paraId="5F63DD33" w14:textId="77777777" w:rsidR="00984525" w:rsidRPr="00A04019" w:rsidRDefault="00984525" w:rsidP="0098452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1529E065" w14:textId="08984D52" w:rsidR="00984525" w:rsidRPr="00371D3F" w:rsidRDefault="004C7009" w:rsidP="00984525">
            <w:pPr>
              <w:pStyle w:val="fixed"/>
              <w:tabs>
                <w:tab w:val="clear" w:pos="1440"/>
                <w:tab w:val="left" w:pos="1560"/>
              </w:tabs>
              <w:ind w:left="0" w:firstLine="0"/>
              <w:rPr>
                <w:rFonts w:ascii="Arial" w:hAnsi="Arial" w:cs="Arial"/>
                <w:color w:val="000000" w:themeColor="text1"/>
                <w:sz w:val="22"/>
                <w:szCs w:val="22"/>
              </w:rPr>
            </w:pPr>
            <w:r w:rsidRPr="00371D3F">
              <w:rPr>
                <w:rFonts w:ascii="Arial" w:hAnsi="Arial" w:cs="Arial"/>
                <w:sz w:val="22"/>
                <w:szCs w:val="22"/>
              </w:rPr>
              <w:t>I</w:t>
            </w:r>
            <w:r w:rsidR="001669BC" w:rsidRPr="00371D3F">
              <w:rPr>
                <w:rFonts w:ascii="Arial" w:hAnsi="Arial" w:cs="Arial"/>
                <w:sz w:val="22"/>
                <w:szCs w:val="22"/>
              </w:rPr>
              <w:t>610</w:t>
            </w:r>
          </w:p>
        </w:tc>
      </w:tr>
    </w:tbl>
    <w:p w14:paraId="40D2A329" w14:textId="77777777" w:rsidR="00984525" w:rsidRPr="00A04019" w:rsidRDefault="00984525" w:rsidP="00984525">
      <w:pPr>
        <w:pBdr>
          <w:bottom w:val="single" w:sz="6" w:space="1" w:color="auto"/>
        </w:pBdr>
        <w:rPr>
          <w:rFonts w:ascii="Arial" w:hAnsi="Arial" w:cs="Arial"/>
          <w:sz w:val="22"/>
          <w:szCs w:val="22"/>
        </w:rPr>
      </w:pPr>
    </w:p>
    <w:p w14:paraId="6BCA3429" w14:textId="77777777" w:rsidR="00984525" w:rsidRPr="00A04019" w:rsidRDefault="00984525" w:rsidP="00984525">
      <w:pPr>
        <w:pStyle w:val="bullet"/>
        <w:overflowPunct/>
        <w:autoSpaceDE/>
        <w:autoSpaceDN/>
        <w:adjustRightInd/>
        <w:spacing w:before="0"/>
        <w:ind w:left="0" w:firstLine="0"/>
        <w:textAlignment w:val="auto"/>
        <w:rPr>
          <w:rFonts w:ascii="Arial" w:hAnsi="Arial" w:cs="Arial"/>
          <w:b/>
          <w:sz w:val="22"/>
          <w:szCs w:val="22"/>
        </w:rPr>
      </w:pPr>
    </w:p>
    <w:p w14:paraId="473FF8B0" w14:textId="77777777" w:rsidR="00984525" w:rsidRDefault="00984525" w:rsidP="00984525">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4522856D" w14:textId="77777777" w:rsidR="009F5A66" w:rsidRPr="00A04019" w:rsidRDefault="009F5A66" w:rsidP="00984525">
      <w:pPr>
        <w:pStyle w:val="bullet"/>
        <w:overflowPunct/>
        <w:autoSpaceDE/>
        <w:autoSpaceDN/>
        <w:adjustRightInd/>
        <w:spacing w:before="0"/>
        <w:ind w:left="0" w:firstLine="0"/>
        <w:textAlignment w:val="auto"/>
        <w:rPr>
          <w:rFonts w:ascii="Arial" w:hAnsi="Arial" w:cs="Arial"/>
          <w:b/>
          <w:sz w:val="22"/>
          <w:szCs w:val="22"/>
        </w:rPr>
      </w:pPr>
    </w:p>
    <w:p w14:paraId="7C345213" w14:textId="55DAF12B" w:rsidR="00984525" w:rsidRPr="00A04019" w:rsidRDefault="00984525" w:rsidP="00984525">
      <w:pPr>
        <w:pStyle w:val="bullet"/>
        <w:overflowPunct/>
        <w:autoSpaceDE/>
        <w:autoSpaceDN/>
        <w:adjustRightInd/>
        <w:spacing w:before="0"/>
        <w:ind w:left="0" w:firstLine="0"/>
        <w:textAlignment w:val="auto"/>
        <w:rPr>
          <w:rFonts w:ascii="Arial" w:hAnsi="Arial" w:cs="Arial"/>
          <w:sz w:val="22"/>
          <w:szCs w:val="22"/>
        </w:rPr>
      </w:pPr>
      <w:r w:rsidRPr="00A04019">
        <w:rPr>
          <w:rFonts w:ascii="Arial" w:hAnsi="Arial" w:cs="Arial"/>
          <w:sz w:val="22"/>
          <w:szCs w:val="22"/>
        </w:rPr>
        <w:t xml:space="preserve">To achieve a requisite understanding of core </w:t>
      </w:r>
      <w:r w:rsidR="00B32658">
        <w:rPr>
          <w:rFonts w:ascii="Arial" w:hAnsi="Arial" w:cs="Arial"/>
          <w:sz w:val="22"/>
          <w:szCs w:val="22"/>
        </w:rPr>
        <w:t>Graphics &amp; Games Programming</w:t>
      </w:r>
      <w:r w:rsidRPr="00A04019">
        <w:rPr>
          <w:rFonts w:ascii="Arial" w:hAnsi="Arial" w:cs="Arial"/>
          <w:sz w:val="22"/>
          <w:szCs w:val="22"/>
        </w:rPr>
        <w:t xml:space="preserve"> principles and techniques including the use of graphics APIs, mathematical principles and related algorithms and data structures used to create complex graphical scenes.</w:t>
      </w:r>
    </w:p>
    <w:p w14:paraId="7E3D9072" w14:textId="77777777" w:rsidR="00984525" w:rsidRPr="00A04019" w:rsidRDefault="00984525" w:rsidP="00984525">
      <w:pPr>
        <w:pStyle w:val="bullet"/>
        <w:overflowPunct/>
        <w:autoSpaceDE/>
        <w:autoSpaceDN/>
        <w:adjustRightInd/>
        <w:spacing w:before="0"/>
        <w:ind w:left="720" w:firstLine="0"/>
        <w:textAlignment w:val="auto"/>
        <w:rPr>
          <w:rFonts w:ascii="Arial" w:hAnsi="Arial" w:cs="Arial"/>
          <w:b/>
          <w:sz w:val="22"/>
          <w:szCs w:val="22"/>
        </w:rPr>
      </w:pPr>
    </w:p>
    <w:p w14:paraId="1ADB54D6" w14:textId="77777777" w:rsidR="00984525" w:rsidRDefault="00984525" w:rsidP="00984525">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58658694" w14:textId="77777777" w:rsidR="009F5A66" w:rsidRPr="00A04019" w:rsidRDefault="009F5A66" w:rsidP="00984525">
      <w:pPr>
        <w:pStyle w:val="bullet"/>
        <w:overflowPunct/>
        <w:autoSpaceDE/>
        <w:autoSpaceDN/>
        <w:adjustRightInd/>
        <w:spacing w:before="0"/>
        <w:ind w:left="0" w:firstLine="0"/>
        <w:textAlignment w:val="auto"/>
        <w:rPr>
          <w:rFonts w:ascii="Arial" w:hAnsi="Arial" w:cs="Arial"/>
          <w:b/>
          <w:sz w:val="22"/>
          <w:szCs w:val="22"/>
        </w:rPr>
      </w:pPr>
    </w:p>
    <w:p w14:paraId="6B524D1D" w14:textId="2C97FBB3" w:rsidR="00984525" w:rsidRDefault="00B75E6B" w:rsidP="00984525">
      <w:pPr>
        <w:rPr>
          <w:rFonts w:ascii="Arial" w:hAnsi="Arial" w:cs="Arial"/>
          <w:sz w:val="22"/>
          <w:szCs w:val="22"/>
        </w:rPr>
      </w:pPr>
      <w:r>
        <w:rPr>
          <w:rFonts w:ascii="Arial" w:hAnsi="Arial" w:cs="Arial"/>
          <w:sz w:val="22"/>
          <w:szCs w:val="22"/>
        </w:rPr>
        <w:t>Upon the successful completion of this module, the student should be able to:</w:t>
      </w:r>
    </w:p>
    <w:p w14:paraId="44AE4652" w14:textId="77777777" w:rsidR="009F5A66" w:rsidRPr="00A04019" w:rsidRDefault="009F5A66" w:rsidP="00984525">
      <w:pPr>
        <w:rPr>
          <w:rFonts w:ascii="Arial" w:hAnsi="Arial" w:cs="Arial"/>
          <w:sz w:val="22"/>
          <w:szCs w:val="22"/>
        </w:rPr>
      </w:pPr>
    </w:p>
    <w:p w14:paraId="4F65344A" w14:textId="77777777" w:rsidR="00984525" w:rsidRPr="009F5A66" w:rsidRDefault="00984525" w:rsidP="009F5A66">
      <w:pPr>
        <w:pStyle w:val="ListParagraph"/>
        <w:numPr>
          <w:ilvl w:val="0"/>
          <w:numId w:val="152"/>
        </w:numPr>
        <w:rPr>
          <w:rFonts w:ascii="Arial" w:hAnsi="Arial" w:cs="Arial"/>
          <w:sz w:val="22"/>
        </w:rPr>
      </w:pPr>
      <w:r w:rsidRPr="009F5A66">
        <w:rPr>
          <w:rFonts w:ascii="Arial" w:hAnsi="Arial" w:cs="Arial"/>
          <w:sz w:val="22"/>
        </w:rPr>
        <w:t>Develop 3D graphics applications using industry standard development tools and application programming interfaces (APIs).</w:t>
      </w:r>
    </w:p>
    <w:p w14:paraId="7893E44E" w14:textId="77777777" w:rsidR="00984525" w:rsidRPr="009F5A66" w:rsidRDefault="00984525" w:rsidP="009F5A66">
      <w:pPr>
        <w:pStyle w:val="ListParagraph"/>
        <w:numPr>
          <w:ilvl w:val="0"/>
          <w:numId w:val="152"/>
        </w:numPr>
        <w:rPr>
          <w:rFonts w:ascii="Arial" w:hAnsi="Arial" w:cs="Arial"/>
          <w:sz w:val="22"/>
        </w:rPr>
      </w:pPr>
      <w:r w:rsidRPr="009F5A66">
        <w:rPr>
          <w:rFonts w:ascii="Arial" w:hAnsi="Arial" w:cs="Arial"/>
          <w:sz w:val="22"/>
        </w:rPr>
        <w:t>Select, analyse and evaluate appropriate graphical methods and techniques to solve given problem specifications.</w:t>
      </w:r>
    </w:p>
    <w:p w14:paraId="5CAA73FA" w14:textId="77777777" w:rsidR="00984525" w:rsidRPr="00A04019" w:rsidRDefault="00984525" w:rsidP="00984525">
      <w:pPr>
        <w:rPr>
          <w:rFonts w:ascii="Arial" w:hAnsi="Arial" w:cs="Arial"/>
          <w:sz w:val="22"/>
          <w:szCs w:val="22"/>
        </w:rPr>
      </w:pPr>
    </w:p>
    <w:p w14:paraId="1230308A" w14:textId="77777777" w:rsidR="00984525" w:rsidRDefault="00984525" w:rsidP="00984525">
      <w:pPr>
        <w:pStyle w:val="fixed"/>
        <w:rPr>
          <w:rFonts w:ascii="Arial" w:hAnsi="Arial" w:cs="Arial"/>
          <w:sz w:val="22"/>
          <w:szCs w:val="22"/>
        </w:rPr>
      </w:pPr>
      <w:r w:rsidRPr="00A04019">
        <w:rPr>
          <w:rFonts w:ascii="Arial" w:hAnsi="Arial" w:cs="Arial"/>
          <w:sz w:val="22"/>
          <w:szCs w:val="22"/>
        </w:rPr>
        <w:t>INDICATIVE CONTENT</w:t>
      </w:r>
    </w:p>
    <w:p w14:paraId="63B80BEF" w14:textId="77777777" w:rsidR="009F5A66" w:rsidRPr="00A04019" w:rsidRDefault="009F5A66" w:rsidP="00984525">
      <w:pPr>
        <w:pStyle w:val="fixed"/>
        <w:rPr>
          <w:rFonts w:ascii="Arial" w:hAnsi="Arial" w:cs="Arial"/>
          <w:sz w:val="22"/>
          <w:szCs w:val="22"/>
        </w:rPr>
      </w:pPr>
    </w:p>
    <w:p w14:paraId="5DC2D521" w14:textId="26AEBEA5" w:rsidR="00984525" w:rsidRPr="00A04019" w:rsidRDefault="00984525" w:rsidP="009F5A66">
      <w:pPr>
        <w:pStyle w:val="ListParagraph"/>
        <w:numPr>
          <w:ilvl w:val="0"/>
          <w:numId w:val="48"/>
        </w:numPr>
        <w:ind w:left="709" w:hanging="283"/>
        <w:rPr>
          <w:rFonts w:ascii="Arial" w:hAnsi="Arial" w:cs="Arial"/>
          <w:sz w:val="22"/>
        </w:rPr>
      </w:pPr>
      <w:r w:rsidRPr="00A04019">
        <w:rPr>
          <w:rFonts w:ascii="Arial" w:hAnsi="Arial" w:cs="Arial"/>
          <w:sz w:val="22"/>
        </w:rPr>
        <w:t>Development tools</w:t>
      </w:r>
      <w:r w:rsidR="009F5A66">
        <w:rPr>
          <w:rFonts w:ascii="Arial" w:hAnsi="Arial" w:cs="Arial"/>
          <w:sz w:val="22"/>
        </w:rPr>
        <w:t>.</w:t>
      </w:r>
    </w:p>
    <w:p w14:paraId="16773945" w14:textId="18D48C39" w:rsidR="00984525" w:rsidRPr="00A04019" w:rsidRDefault="00984525" w:rsidP="009F5A66">
      <w:pPr>
        <w:pStyle w:val="ListParagraph"/>
        <w:numPr>
          <w:ilvl w:val="0"/>
          <w:numId w:val="48"/>
        </w:numPr>
        <w:ind w:left="709" w:hanging="283"/>
        <w:rPr>
          <w:rFonts w:ascii="Arial" w:hAnsi="Arial" w:cs="Arial"/>
          <w:sz w:val="22"/>
        </w:rPr>
      </w:pPr>
      <w:r w:rsidRPr="00A04019">
        <w:rPr>
          <w:rFonts w:ascii="Arial" w:hAnsi="Arial" w:cs="Arial"/>
          <w:sz w:val="22"/>
        </w:rPr>
        <w:t>Graphics platform APIs e.g. DirectX, OpenGL</w:t>
      </w:r>
      <w:r w:rsidR="009F5A66">
        <w:rPr>
          <w:rFonts w:ascii="Arial" w:hAnsi="Arial" w:cs="Arial"/>
          <w:sz w:val="22"/>
        </w:rPr>
        <w:t>.</w:t>
      </w:r>
    </w:p>
    <w:p w14:paraId="76DCBD37" w14:textId="2D1416BD" w:rsidR="00984525" w:rsidRPr="00A04019" w:rsidRDefault="00984525" w:rsidP="009F5A66">
      <w:pPr>
        <w:pStyle w:val="ListParagraph"/>
        <w:numPr>
          <w:ilvl w:val="0"/>
          <w:numId w:val="48"/>
        </w:numPr>
        <w:ind w:left="709" w:hanging="283"/>
        <w:rPr>
          <w:rFonts w:ascii="Arial" w:hAnsi="Arial" w:cs="Arial"/>
          <w:sz w:val="22"/>
        </w:rPr>
      </w:pPr>
      <w:r w:rsidRPr="00A04019">
        <w:rPr>
          <w:rFonts w:ascii="Arial" w:hAnsi="Arial" w:cs="Arial"/>
          <w:sz w:val="22"/>
        </w:rPr>
        <w:t>Application of suitable programming languages (C/ C++)</w:t>
      </w:r>
      <w:r w:rsidR="009F5A66">
        <w:rPr>
          <w:rFonts w:ascii="Arial" w:hAnsi="Arial" w:cs="Arial"/>
          <w:sz w:val="22"/>
        </w:rPr>
        <w:t>.</w:t>
      </w:r>
    </w:p>
    <w:p w14:paraId="0D53ED2E" w14:textId="76B914B1" w:rsidR="00984525" w:rsidRPr="00A04019" w:rsidRDefault="00984525" w:rsidP="009F5A66">
      <w:pPr>
        <w:pStyle w:val="ListParagraph"/>
        <w:numPr>
          <w:ilvl w:val="0"/>
          <w:numId w:val="48"/>
        </w:numPr>
        <w:autoSpaceDE w:val="0"/>
        <w:autoSpaceDN w:val="0"/>
        <w:adjustRightInd w:val="0"/>
        <w:ind w:left="709" w:hanging="283"/>
        <w:rPr>
          <w:rFonts w:ascii="Arial" w:hAnsi="Arial" w:cs="Arial"/>
          <w:sz w:val="22"/>
        </w:rPr>
      </w:pPr>
      <w:r w:rsidRPr="00A04019">
        <w:rPr>
          <w:rFonts w:ascii="Arial" w:hAnsi="Arial" w:cs="Arial"/>
          <w:sz w:val="22"/>
        </w:rPr>
        <w:t>Graphics hardware/terminology</w:t>
      </w:r>
      <w:r w:rsidR="009F5A66">
        <w:rPr>
          <w:rFonts w:ascii="Arial" w:hAnsi="Arial" w:cs="Arial"/>
          <w:sz w:val="22"/>
        </w:rPr>
        <w:t>.</w:t>
      </w:r>
    </w:p>
    <w:p w14:paraId="67BEBD79" w14:textId="77777777" w:rsidR="00984525" w:rsidRPr="00A04019" w:rsidRDefault="00984525" w:rsidP="009F5A66">
      <w:pPr>
        <w:pStyle w:val="ListParagraph"/>
        <w:numPr>
          <w:ilvl w:val="0"/>
          <w:numId w:val="48"/>
        </w:numPr>
        <w:autoSpaceDE w:val="0"/>
        <w:autoSpaceDN w:val="0"/>
        <w:adjustRightInd w:val="0"/>
        <w:ind w:left="709" w:hanging="283"/>
        <w:rPr>
          <w:rFonts w:ascii="Arial" w:hAnsi="Arial" w:cs="Arial"/>
          <w:sz w:val="22"/>
        </w:rPr>
      </w:pPr>
      <w:r w:rsidRPr="00A04019">
        <w:rPr>
          <w:rFonts w:ascii="Arial" w:hAnsi="Arial" w:cs="Arial"/>
          <w:sz w:val="22"/>
        </w:rPr>
        <w:t>Hardware acceleration and the graphics pipeline.</w:t>
      </w:r>
    </w:p>
    <w:p w14:paraId="1B77BAE7" w14:textId="355BC7CF" w:rsidR="00984525" w:rsidRPr="00A04019" w:rsidRDefault="00984525" w:rsidP="009F5A66">
      <w:pPr>
        <w:pStyle w:val="ListParagraph"/>
        <w:numPr>
          <w:ilvl w:val="0"/>
          <w:numId w:val="48"/>
        </w:numPr>
        <w:autoSpaceDE w:val="0"/>
        <w:autoSpaceDN w:val="0"/>
        <w:adjustRightInd w:val="0"/>
        <w:ind w:left="709" w:hanging="283"/>
        <w:rPr>
          <w:rFonts w:ascii="Arial" w:hAnsi="Arial" w:cs="Arial"/>
          <w:sz w:val="22"/>
        </w:rPr>
      </w:pPr>
      <w:r w:rsidRPr="00A04019">
        <w:rPr>
          <w:rFonts w:ascii="Arial" w:hAnsi="Arial" w:cs="Arial"/>
          <w:sz w:val="22"/>
        </w:rPr>
        <w:t>Solid modelling methods, tessellation, vertices, graphics primitives and geometry</w:t>
      </w:r>
      <w:r w:rsidR="009F5A66">
        <w:rPr>
          <w:rFonts w:ascii="Arial" w:hAnsi="Arial" w:cs="Arial"/>
          <w:sz w:val="22"/>
        </w:rPr>
        <w:t>.</w:t>
      </w:r>
    </w:p>
    <w:p w14:paraId="5B49F1A1" w14:textId="1D0D0D45" w:rsidR="00984525" w:rsidRPr="00A04019" w:rsidRDefault="00984525" w:rsidP="009F5A66">
      <w:pPr>
        <w:pStyle w:val="ListParagraph"/>
        <w:numPr>
          <w:ilvl w:val="0"/>
          <w:numId w:val="48"/>
        </w:numPr>
        <w:autoSpaceDE w:val="0"/>
        <w:autoSpaceDN w:val="0"/>
        <w:adjustRightInd w:val="0"/>
        <w:ind w:left="709" w:hanging="283"/>
        <w:rPr>
          <w:rFonts w:ascii="Arial" w:hAnsi="Arial" w:cs="Arial"/>
          <w:sz w:val="22"/>
        </w:rPr>
      </w:pPr>
      <w:r w:rsidRPr="00A04019">
        <w:rPr>
          <w:rFonts w:ascii="Arial" w:hAnsi="Arial" w:cs="Arial"/>
          <w:sz w:val="22"/>
        </w:rPr>
        <w:t>Transformations, object, world and camera spaces</w:t>
      </w:r>
      <w:r w:rsidR="009F5A66">
        <w:rPr>
          <w:rFonts w:ascii="Arial" w:hAnsi="Arial" w:cs="Arial"/>
          <w:sz w:val="22"/>
        </w:rPr>
        <w:t>.</w:t>
      </w:r>
      <w:r w:rsidRPr="00A04019">
        <w:rPr>
          <w:rFonts w:ascii="Arial" w:hAnsi="Arial" w:cs="Arial"/>
          <w:sz w:val="22"/>
        </w:rPr>
        <w:t xml:space="preserve"> </w:t>
      </w:r>
    </w:p>
    <w:p w14:paraId="3EC792CB" w14:textId="18C2C4F8" w:rsidR="00984525" w:rsidRPr="00A04019" w:rsidRDefault="00984525" w:rsidP="009F5A66">
      <w:pPr>
        <w:pStyle w:val="ListParagraph"/>
        <w:numPr>
          <w:ilvl w:val="0"/>
          <w:numId w:val="48"/>
        </w:numPr>
        <w:autoSpaceDE w:val="0"/>
        <w:autoSpaceDN w:val="0"/>
        <w:adjustRightInd w:val="0"/>
        <w:ind w:left="709" w:hanging="283"/>
        <w:rPr>
          <w:rFonts w:ascii="Arial" w:hAnsi="Arial" w:cs="Arial"/>
          <w:sz w:val="22"/>
        </w:rPr>
      </w:pPr>
      <w:r w:rsidRPr="00A04019">
        <w:rPr>
          <w:rFonts w:ascii="Arial" w:hAnsi="Arial" w:cs="Arial"/>
          <w:sz w:val="22"/>
        </w:rPr>
        <w:t>Projections, perspective</w:t>
      </w:r>
      <w:r w:rsidR="009F5A66">
        <w:rPr>
          <w:rFonts w:ascii="Arial" w:hAnsi="Arial" w:cs="Arial"/>
          <w:sz w:val="22"/>
        </w:rPr>
        <w:t>.</w:t>
      </w:r>
      <w:r w:rsidRPr="00A04019">
        <w:rPr>
          <w:rFonts w:ascii="Arial" w:hAnsi="Arial" w:cs="Arial"/>
          <w:sz w:val="22"/>
        </w:rPr>
        <w:t xml:space="preserve"> </w:t>
      </w:r>
    </w:p>
    <w:p w14:paraId="09573F67" w14:textId="030B1AB7" w:rsidR="00984525" w:rsidRPr="00A04019" w:rsidRDefault="00984525" w:rsidP="009F5A66">
      <w:pPr>
        <w:pStyle w:val="ListParagraph"/>
        <w:numPr>
          <w:ilvl w:val="0"/>
          <w:numId w:val="48"/>
        </w:numPr>
        <w:autoSpaceDE w:val="0"/>
        <w:autoSpaceDN w:val="0"/>
        <w:adjustRightInd w:val="0"/>
        <w:ind w:left="709" w:hanging="283"/>
        <w:rPr>
          <w:rFonts w:ascii="Arial" w:hAnsi="Arial" w:cs="Arial"/>
          <w:sz w:val="22"/>
        </w:rPr>
      </w:pPr>
      <w:r w:rsidRPr="00A04019">
        <w:rPr>
          <w:rFonts w:ascii="Arial" w:hAnsi="Arial" w:cs="Arial"/>
          <w:sz w:val="22"/>
        </w:rPr>
        <w:t>Clipping and hidden surface removal</w:t>
      </w:r>
      <w:r w:rsidR="009F5A66">
        <w:rPr>
          <w:rFonts w:ascii="Arial" w:hAnsi="Arial" w:cs="Arial"/>
          <w:sz w:val="22"/>
        </w:rPr>
        <w:t>.</w:t>
      </w:r>
    </w:p>
    <w:p w14:paraId="73281B18" w14:textId="77777777" w:rsidR="00984525" w:rsidRPr="00A04019" w:rsidRDefault="00984525" w:rsidP="009F5A66">
      <w:pPr>
        <w:pStyle w:val="ListParagraph"/>
        <w:numPr>
          <w:ilvl w:val="0"/>
          <w:numId w:val="48"/>
        </w:numPr>
        <w:autoSpaceDE w:val="0"/>
        <w:autoSpaceDN w:val="0"/>
        <w:adjustRightInd w:val="0"/>
        <w:ind w:left="709" w:hanging="283"/>
        <w:rPr>
          <w:rFonts w:ascii="Arial" w:hAnsi="Arial" w:cs="Arial"/>
          <w:sz w:val="22"/>
        </w:rPr>
      </w:pPr>
      <w:r w:rsidRPr="00A04019">
        <w:rPr>
          <w:rFonts w:ascii="Arial" w:hAnsi="Arial" w:cs="Arial"/>
          <w:sz w:val="22"/>
        </w:rPr>
        <w:t>Lighting and shading models.</w:t>
      </w:r>
    </w:p>
    <w:p w14:paraId="64A46F43" w14:textId="5C0C8FEF" w:rsidR="00984525" w:rsidRPr="00A04019" w:rsidRDefault="00984525" w:rsidP="009F5A66">
      <w:pPr>
        <w:pStyle w:val="ListParagraph"/>
        <w:numPr>
          <w:ilvl w:val="0"/>
          <w:numId w:val="48"/>
        </w:numPr>
        <w:ind w:left="709" w:hanging="283"/>
        <w:jc w:val="both"/>
        <w:rPr>
          <w:rFonts w:ascii="Arial" w:hAnsi="Arial" w:cs="Arial"/>
          <w:sz w:val="22"/>
        </w:rPr>
      </w:pPr>
      <w:r w:rsidRPr="00A04019">
        <w:rPr>
          <w:rFonts w:ascii="Arial" w:hAnsi="Arial" w:cs="Arial"/>
          <w:sz w:val="22"/>
        </w:rPr>
        <w:t>Textures, bump mapping and realistic rendering methods</w:t>
      </w:r>
      <w:r w:rsidR="009F5A66">
        <w:rPr>
          <w:rFonts w:ascii="Arial" w:hAnsi="Arial" w:cs="Arial"/>
          <w:sz w:val="22"/>
        </w:rPr>
        <w:t>.</w:t>
      </w:r>
    </w:p>
    <w:p w14:paraId="134D4DCF" w14:textId="68FA992B" w:rsidR="00984525" w:rsidRPr="00A04019" w:rsidRDefault="00984525" w:rsidP="009F5A66">
      <w:pPr>
        <w:pStyle w:val="ListParagraph"/>
        <w:numPr>
          <w:ilvl w:val="0"/>
          <w:numId w:val="48"/>
        </w:numPr>
        <w:ind w:left="709" w:hanging="283"/>
        <w:jc w:val="both"/>
        <w:rPr>
          <w:rFonts w:ascii="Arial" w:hAnsi="Arial" w:cs="Arial"/>
          <w:sz w:val="22"/>
        </w:rPr>
      </w:pPr>
      <w:r w:rsidRPr="00A04019">
        <w:rPr>
          <w:rFonts w:ascii="Arial" w:hAnsi="Arial" w:cs="Arial"/>
          <w:sz w:val="22"/>
        </w:rPr>
        <w:t>Sprites, bill boarding</w:t>
      </w:r>
      <w:r w:rsidR="009F5A66">
        <w:rPr>
          <w:rFonts w:ascii="Arial" w:hAnsi="Arial" w:cs="Arial"/>
          <w:sz w:val="22"/>
        </w:rPr>
        <w:t>.</w:t>
      </w:r>
    </w:p>
    <w:p w14:paraId="17AECA54" w14:textId="70D2F331" w:rsidR="00984525" w:rsidRPr="00A04019" w:rsidRDefault="00984525" w:rsidP="009F5A66">
      <w:pPr>
        <w:pStyle w:val="ListParagraph"/>
        <w:numPr>
          <w:ilvl w:val="0"/>
          <w:numId w:val="48"/>
        </w:numPr>
        <w:ind w:left="709" w:hanging="283"/>
        <w:rPr>
          <w:rFonts w:ascii="Arial" w:hAnsi="Arial" w:cs="Arial"/>
          <w:sz w:val="22"/>
        </w:rPr>
      </w:pPr>
      <w:r w:rsidRPr="00A04019">
        <w:rPr>
          <w:rFonts w:ascii="Arial" w:hAnsi="Arial" w:cs="Arial"/>
          <w:sz w:val="22"/>
        </w:rPr>
        <w:t>Animation and Scene management</w:t>
      </w:r>
      <w:r w:rsidR="009F5A66">
        <w:rPr>
          <w:rFonts w:ascii="Arial" w:hAnsi="Arial" w:cs="Arial"/>
          <w:sz w:val="22"/>
        </w:rPr>
        <w:t>.</w:t>
      </w:r>
    </w:p>
    <w:p w14:paraId="2794C0F9" w14:textId="67C88035" w:rsidR="00984525" w:rsidRPr="00A04019" w:rsidRDefault="00984525" w:rsidP="009F5A66">
      <w:pPr>
        <w:pStyle w:val="ListParagraph"/>
        <w:numPr>
          <w:ilvl w:val="0"/>
          <w:numId w:val="48"/>
        </w:numPr>
        <w:ind w:left="709" w:hanging="283"/>
        <w:rPr>
          <w:rFonts w:ascii="Arial" w:hAnsi="Arial" w:cs="Arial"/>
          <w:sz w:val="22"/>
        </w:rPr>
      </w:pPr>
      <w:r w:rsidRPr="00A04019">
        <w:rPr>
          <w:rFonts w:ascii="Arial" w:hAnsi="Arial" w:cs="Arial"/>
          <w:sz w:val="22"/>
        </w:rPr>
        <w:t>Importing animations and tools</w:t>
      </w:r>
      <w:r w:rsidR="009F5A66">
        <w:rPr>
          <w:rFonts w:ascii="Arial" w:hAnsi="Arial" w:cs="Arial"/>
          <w:sz w:val="22"/>
        </w:rPr>
        <w:t>.</w:t>
      </w:r>
    </w:p>
    <w:p w14:paraId="10BBDCBD" w14:textId="77777777" w:rsidR="00984525" w:rsidRPr="00A04019" w:rsidRDefault="00984525" w:rsidP="00984525">
      <w:pPr>
        <w:rPr>
          <w:rFonts w:ascii="Arial" w:hAnsi="Arial" w:cs="Arial"/>
          <w:sz w:val="22"/>
          <w:szCs w:val="22"/>
        </w:rPr>
      </w:pPr>
    </w:p>
    <w:p w14:paraId="120FEEB1" w14:textId="77777777" w:rsidR="00984525" w:rsidRPr="00A04019" w:rsidRDefault="00984525" w:rsidP="00984525">
      <w:pPr>
        <w:pStyle w:val="fixed"/>
        <w:rPr>
          <w:rFonts w:ascii="Arial" w:hAnsi="Arial" w:cs="Arial"/>
          <w:sz w:val="22"/>
          <w:szCs w:val="22"/>
        </w:rPr>
      </w:pPr>
      <w:r w:rsidRPr="00A04019">
        <w:rPr>
          <w:rFonts w:ascii="Arial" w:hAnsi="Arial" w:cs="Arial"/>
          <w:sz w:val="22"/>
          <w:szCs w:val="22"/>
        </w:rPr>
        <w:t>LEARNING AND TEACHING STRATEGY</w:t>
      </w:r>
    </w:p>
    <w:p w14:paraId="0844C057" w14:textId="77777777" w:rsidR="00984525" w:rsidRPr="00A04019" w:rsidRDefault="00984525" w:rsidP="00984525">
      <w:pPr>
        <w:rPr>
          <w:rFonts w:ascii="Arial" w:hAnsi="Arial" w:cs="Arial"/>
          <w:b/>
          <w:sz w:val="22"/>
          <w:szCs w:val="22"/>
        </w:rPr>
      </w:pPr>
    </w:p>
    <w:p w14:paraId="50937A62" w14:textId="77777777" w:rsidR="00984525" w:rsidRPr="00A04019" w:rsidRDefault="00984525" w:rsidP="00984525">
      <w:pPr>
        <w:rPr>
          <w:rFonts w:ascii="Arial" w:hAnsi="Arial" w:cs="Arial"/>
          <w:sz w:val="22"/>
          <w:szCs w:val="22"/>
        </w:rPr>
      </w:pPr>
      <w:r w:rsidRPr="00A04019">
        <w:rPr>
          <w:rFonts w:ascii="Arial" w:hAnsi="Arial" w:cs="Arial"/>
          <w:sz w:val="22"/>
          <w:szCs w:val="22"/>
        </w:rPr>
        <w:t>Essential concepts and principles will be delivered formally in tutorials supported by concurrent practical laboratory exercises, which will allow students to deploy appropriated theory, practices and tools. Seminars will be punctuated with examples designed to underpin the idea and techniques introduced, reducing the conceptual leap from theory to practice.</w:t>
      </w:r>
    </w:p>
    <w:p w14:paraId="44CAE4F5" w14:textId="3BA9C0A7" w:rsidR="00984525" w:rsidRPr="00A04019" w:rsidRDefault="00B75E6B" w:rsidP="00984525">
      <w:pPr>
        <w:spacing w:before="120"/>
        <w:rPr>
          <w:rFonts w:ascii="Arial" w:hAnsi="Arial" w:cs="Arial"/>
          <w:sz w:val="22"/>
          <w:szCs w:val="22"/>
        </w:rPr>
      </w:pPr>
      <w:r>
        <w:rPr>
          <w:rFonts w:ascii="Arial" w:hAnsi="Arial" w:cs="Arial"/>
          <w:sz w:val="22"/>
          <w:szCs w:val="22"/>
        </w:rPr>
        <w:t>The study time for the module is divided as follows:</w:t>
      </w:r>
    </w:p>
    <w:p w14:paraId="36BE5F4D" w14:textId="77777777" w:rsidR="00984525" w:rsidRPr="00A04019" w:rsidRDefault="00984525" w:rsidP="00984525">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84525" w:rsidRPr="00A04019" w14:paraId="48D949E3" w14:textId="77777777" w:rsidTr="00A04019">
        <w:tc>
          <w:tcPr>
            <w:tcW w:w="3969" w:type="dxa"/>
          </w:tcPr>
          <w:p w14:paraId="405ACDB6" w14:textId="77777777" w:rsidR="00984525" w:rsidRPr="00A04019" w:rsidRDefault="00984525" w:rsidP="00984525">
            <w:pPr>
              <w:rPr>
                <w:rFonts w:ascii="Arial" w:hAnsi="Arial" w:cs="Arial"/>
                <w:b/>
                <w:sz w:val="22"/>
                <w:szCs w:val="22"/>
              </w:rPr>
            </w:pPr>
            <w:r w:rsidRPr="00A04019">
              <w:rPr>
                <w:rFonts w:ascii="Arial" w:hAnsi="Arial" w:cs="Arial"/>
                <w:b/>
                <w:sz w:val="22"/>
                <w:szCs w:val="22"/>
              </w:rPr>
              <w:t>Activity type</w:t>
            </w:r>
          </w:p>
        </w:tc>
        <w:tc>
          <w:tcPr>
            <w:tcW w:w="1701" w:type="dxa"/>
          </w:tcPr>
          <w:p w14:paraId="7692968E" w14:textId="77777777" w:rsidR="00984525" w:rsidRPr="00A04019" w:rsidRDefault="00984525" w:rsidP="00984525">
            <w:pPr>
              <w:jc w:val="center"/>
              <w:rPr>
                <w:rFonts w:ascii="Arial" w:hAnsi="Arial" w:cs="Arial"/>
                <w:b/>
                <w:sz w:val="22"/>
                <w:szCs w:val="22"/>
              </w:rPr>
            </w:pPr>
            <w:r w:rsidRPr="00A04019">
              <w:rPr>
                <w:rFonts w:ascii="Arial" w:hAnsi="Arial" w:cs="Arial"/>
                <w:b/>
                <w:sz w:val="22"/>
                <w:szCs w:val="22"/>
              </w:rPr>
              <w:t>Hours</w:t>
            </w:r>
          </w:p>
        </w:tc>
        <w:tc>
          <w:tcPr>
            <w:tcW w:w="1843" w:type="dxa"/>
          </w:tcPr>
          <w:p w14:paraId="70A6C4D0" w14:textId="77777777" w:rsidR="00984525" w:rsidRPr="00A04019" w:rsidRDefault="00984525" w:rsidP="00984525">
            <w:pPr>
              <w:jc w:val="center"/>
              <w:rPr>
                <w:rFonts w:ascii="Arial" w:hAnsi="Arial" w:cs="Arial"/>
                <w:b/>
                <w:sz w:val="22"/>
                <w:szCs w:val="22"/>
              </w:rPr>
            </w:pPr>
            <w:r w:rsidRPr="00A04019">
              <w:rPr>
                <w:rFonts w:ascii="Arial" w:hAnsi="Arial" w:cs="Arial"/>
                <w:b/>
                <w:sz w:val="22"/>
                <w:szCs w:val="22"/>
              </w:rPr>
              <w:t>Percentage</w:t>
            </w:r>
          </w:p>
        </w:tc>
      </w:tr>
      <w:tr w:rsidR="00984525" w:rsidRPr="00A04019" w14:paraId="3DAA022C" w14:textId="77777777" w:rsidTr="00A04019">
        <w:tc>
          <w:tcPr>
            <w:tcW w:w="3969" w:type="dxa"/>
          </w:tcPr>
          <w:p w14:paraId="52F459B6" w14:textId="77777777" w:rsidR="00984525" w:rsidRPr="00A04019" w:rsidRDefault="00984525" w:rsidP="00984525">
            <w:pPr>
              <w:rPr>
                <w:rFonts w:ascii="Arial" w:hAnsi="Arial" w:cs="Arial"/>
                <w:sz w:val="22"/>
                <w:szCs w:val="22"/>
              </w:rPr>
            </w:pPr>
            <w:r w:rsidRPr="00A04019">
              <w:rPr>
                <w:rFonts w:ascii="Arial" w:hAnsi="Arial" w:cs="Arial"/>
                <w:sz w:val="22"/>
                <w:szCs w:val="22"/>
              </w:rPr>
              <w:t>Scheduled learning</w:t>
            </w:r>
          </w:p>
        </w:tc>
        <w:tc>
          <w:tcPr>
            <w:tcW w:w="1701" w:type="dxa"/>
          </w:tcPr>
          <w:p w14:paraId="03228991" w14:textId="1AF7A25F" w:rsidR="00984525" w:rsidRPr="00A04019" w:rsidRDefault="005D734F" w:rsidP="00984525">
            <w:pPr>
              <w:jc w:val="center"/>
              <w:rPr>
                <w:rFonts w:ascii="Arial" w:hAnsi="Arial" w:cs="Arial"/>
                <w:sz w:val="22"/>
                <w:szCs w:val="22"/>
              </w:rPr>
            </w:pPr>
            <w:r>
              <w:rPr>
                <w:rFonts w:ascii="Arial" w:hAnsi="Arial" w:cs="Arial"/>
                <w:sz w:val="22"/>
                <w:szCs w:val="22"/>
              </w:rPr>
              <w:t>6</w:t>
            </w:r>
            <w:r w:rsidR="00984525" w:rsidRPr="00A04019">
              <w:rPr>
                <w:rFonts w:ascii="Arial" w:hAnsi="Arial" w:cs="Arial"/>
                <w:sz w:val="22"/>
                <w:szCs w:val="22"/>
              </w:rPr>
              <w:t>0</w:t>
            </w:r>
          </w:p>
        </w:tc>
        <w:tc>
          <w:tcPr>
            <w:tcW w:w="1843" w:type="dxa"/>
          </w:tcPr>
          <w:p w14:paraId="5F04291C" w14:textId="77777777" w:rsidR="00984525" w:rsidRPr="00A04019" w:rsidRDefault="00984525" w:rsidP="00984525">
            <w:pPr>
              <w:jc w:val="center"/>
              <w:rPr>
                <w:rFonts w:ascii="Arial" w:hAnsi="Arial" w:cs="Arial"/>
                <w:sz w:val="22"/>
                <w:szCs w:val="22"/>
              </w:rPr>
            </w:pPr>
            <w:r w:rsidRPr="00A04019">
              <w:rPr>
                <w:rFonts w:ascii="Arial" w:hAnsi="Arial" w:cs="Arial"/>
                <w:sz w:val="22"/>
                <w:szCs w:val="22"/>
              </w:rPr>
              <w:t>30%</w:t>
            </w:r>
          </w:p>
        </w:tc>
      </w:tr>
      <w:tr w:rsidR="00984525" w:rsidRPr="00A04019" w14:paraId="244F1CE6" w14:textId="77777777" w:rsidTr="00A04019">
        <w:tc>
          <w:tcPr>
            <w:tcW w:w="3969" w:type="dxa"/>
          </w:tcPr>
          <w:p w14:paraId="3E222B26" w14:textId="77777777" w:rsidR="00984525" w:rsidRPr="00A04019" w:rsidRDefault="00984525" w:rsidP="00984525">
            <w:pPr>
              <w:rPr>
                <w:rFonts w:ascii="Arial" w:hAnsi="Arial" w:cs="Arial"/>
                <w:sz w:val="22"/>
                <w:szCs w:val="22"/>
              </w:rPr>
            </w:pPr>
            <w:r w:rsidRPr="00A04019">
              <w:rPr>
                <w:rFonts w:ascii="Arial" w:hAnsi="Arial" w:cs="Arial"/>
                <w:sz w:val="22"/>
                <w:szCs w:val="22"/>
              </w:rPr>
              <w:t>Independent learning</w:t>
            </w:r>
          </w:p>
        </w:tc>
        <w:tc>
          <w:tcPr>
            <w:tcW w:w="1701" w:type="dxa"/>
          </w:tcPr>
          <w:p w14:paraId="3FDE307D" w14:textId="291CD155" w:rsidR="00984525" w:rsidRPr="00A04019" w:rsidRDefault="005D734F" w:rsidP="00984525">
            <w:pPr>
              <w:jc w:val="center"/>
              <w:rPr>
                <w:rFonts w:ascii="Arial" w:hAnsi="Arial" w:cs="Arial"/>
                <w:sz w:val="22"/>
                <w:szCs w:val="22"/>
              </w:rPr>
            </w:pPr>
            <w:r>
              <w:rPr>
                <w:rFonts w:ascii="Arial" w:hAnsi="Arial" w:cs="Arial"/>
                <w:sz w:val="22"/>
                <w:szCs w:val="22"/>
              </w:rPr>
              <w:t>14</w:t>
            </w:r>
            <w:r w:rsidR="00984525" w:rsidRPr="00A04019">
              <w:rPr>
                <w:rFonts w:ascii="Arial" w:hAnsi="Arial" w:cs="Arial"/>
                <w:sz w:val="22"/>
                <w:szCs w:val="22"/>
              </w:rPr>
              <w:t>0</w:t>
            </w:r>
          </w:p>
        </w:tc>
        <w:tc>
          <w:tcPr>
            <w:tcW w:w="1843" w:type="dxa"/>
          </w:tcPr>
          <w:p w14:paraId="49F70387" w14:textId="77777777" w:rsidR="00984525" w:rsidRPr="00A04019" w:rsidRDefault="00984525" w:rsidP="00984525">
            <w:pPr>
              <w:jc w:val="center"/>
              <w:rPr>
                <w:rFonts w:ascii="Arial" w:hAnsi="Arial" w:cs="Arial"/>
                <w:sz w:val="22"/>
                <w:szCs w:val="22"/>
              </w:rPr>
            </w:pPr>
            <w:r w:rsidRPr="00A04019">
              <w:rPr>
                <w:rFonts w:ascii="Arial" w:hAnsi="Arial" w:cs="Arial"/>
                <w:sz w:val="22"/>
                <w:szCs w:val="22"/>
              </w:rPr>
              <w:t>70%</w:t>
            </w:r>
          </w:p>
        </w:tc>
      </w:tr>
      <w:tr w:rsidR="00984525" w:rsidRPr="00A04019" w14:paraId="0F36CE69" w14:textId="77777777" w:rsidTr="00A04019">
        <w:tc>
          <w:tcPr>
            <w:tcW w:w="3969" w:type="dxa"/>
          </w:tcPr>
          <w:p w14:paraId="0A1468A4" w14:textId="77777777" w:rsidR="00984525" w:rsidRPr="00A04019" w:rsidRDefault="00984525" w:rsidP="00984525">
            <w:pPr>
              <w:rPr>
                <w:rFonts w:ascii="Arial" w:hAnsi="Arial" w:cs="Arial"/>
                <w:sz w:val="22"/>
                <w:szCs w:val="22"/>
              </w:rPr>
            </w:pPr>
            <w:r w:rsidRPr="00A04019">
              <w:rPr>
                <w:rFonts w:ascii="Arial" w:hAnsi="Arial" w:cs="Arial"/>
                <w:sz w:val="22"/>
                <w:szCs w:val="22"/>
              </w:rPr>
              <w:t>Placement learning</w:t>
            </w:r>
          </w:p>
        </w:tc>
        <w:tc>
          <w:tcPr>
            <w:tcW w:w="1701" w:type="dxa"/>
          </w:tcPr>
          <w:p w14:paraId="4BFF2130" w14:textId="77777777" w:rsidR="00984525" w:rsidRPr="00A04019" w:rsidRDefault="00984525" w:rsidP="00984525">
            <w:pPr>
              <w:jc w:val="center"/>
              <w:rPr>
                <w:rFonts w:ascii="Arial" w:hAnsi="Arial" w:cs="Arial"/>
                <w:sz w:val="22"/>
                <w:szCs w:val="22"/>
              </w:rPr>
            </w:pPr>
            <w:r w:rsidRPr="00A04019">
              <w:rPr>
                <w:rFonts w:ascii="Arial" w:hAnsi="Arial" w:cs="Arial"/>
                <w:sz w:val="22"/>
                <w:szCs w:val="22"/>
              </w:rPr>
              <w:t>0</w:t>
            </w:r>
          </w:p>
        </w:tc>
        <w:tc>
          <w:tcPr>
            <w:tcW w:w="1843" w:type="dxa"/>
          </w:tcPr>
          <w:p w14:paraId="15A8FE77" w14:textId="77777777" w:rsidR="00984525" w:rsidRPr="00A04019" w:rsidRDefault="00984525" w:rsidP="00984525">
            <w:pPr>
              <w:jc w:val="center"/>
              <w:rPr>
                <w:rFonts w:ascii="Arial" w:hAnsi="Arial" w:cs="Arial"/>
                <w:sz w:val="22"/>
                <w:szCs w:val="22"/>
              </w:rPr>
            </w:pPr>
            <w:r w:rsidRPr="00A04019">
              <w:rPr>
                <w:rFonts w:ascii="Arial" w:hAnsi="Arial" w:cs="Arial"/>
                <w:sz w:val="22"/>
                <w:szCs w:val="22"/>
              </w:rPr>
              <w:t>0%</w:t>
            </w:r>
          </w:p>
        </w:tc>
      </w:tr>
      <w:tr w:rsidR="00984525" w:rsidRPr="00A04019" w14:paraId="27DA85FE" w14:textId="77777777" w:rsidTr="00A04019">
        <w:tc>
          <w:tcPr>
            <w:tcW w:w="3969" w:type="dxa"/>
          </w:tcPr>
          <w:p w14:paraId="449947F1" w14:textId="77777777" w:rsidR="00984525" w:rsidRPr="00A04019" w:rsidRDefault="00984525" w:rsidP="00984525">
            <w:pPr>
              <w:rPr>
                <w:rFonts w:ascii="Arial" w:hAnsi="Arial" w:cs="Arial"/>
                <w:sz w:val="22"/>
                <w:szCs w:val="22"/>
              </w:rPr>
            </w:pPr>
            <w:r w:rsidRPr="00A04019">
              <w:rPr>
                <w:rFonts w:ascii="Arial" w:hAnsi="Arial" w:cs="Arial"/>
                <w:b/>
                <w:sz w:val="22"/>
                <w:szCs w:val="22"/>
              </w:rPr>
              <w:t>TOTAL</w:t>
            </w:r>
          </w:p>
        </w:tc>
        <w:tc>
          <w:tcPr>
            <w:tcW w:w="1701" w:type="dxa"/>
          </w:tcPr>
          <w:p w14:paraId="4769D26D" w14:textId="519773E8" w:rsidR="00984525" w:rsidRPr="00A04019" w:rsidRDefault="005D734F" w:rsidP="00984525">
            <w:pPr>
              <w:jc w:val="center"/>
              <w:rPr>
                <w:rFonts w:ascii="Arial" w:hAnsi="Arial" w:cs="Arial"/>
                <w:b/>
                <w:sz w:val="22"/>
                <w:szCs w:val="22"/>
              </w:rPr>
            </w:pPr>
            <w:r>
              <w:rPr>
                <w:rFonts w:ascii="Arial" w:hAnsi="Arial" w:cs="Arial"/>
                <w:b/>
                <w:sz w:val="22"/>
                <w:szCs w:val="22"/>
              </w:rPr>
              <w:t>2</w:t>
            </w:r>
            <w:r w:rsidR="00984525" w:rsidRPr="00A04019">
              <w:rPr>
                <w:rFonts w:ascii="Arial" w:hAnsi="Arial" w:cs="Arial"/>
                <w:b/>
                <w:sz w:val="22"/>
                <w:szCs w:val="22"/>
              </w:rPr>
              <w:t>00</w:t>
            </w:r>
          </w:p>
        </w:tc>
        <w:tc>
          <w:tcPr>
            <w:tcW w:w="1843" w:type="dxa"/>
          </w:tcPr>
          <w:p w14:paraId="41BA6C53" w14:textId="77777777" w:rsidR="00984525" w:rsidRPr="00A04019" w:rsidRDefault="00984525" w:rsidP="00984525">
            <w:pPr>
              <w:jc w:val="center"/>
              <w:rPr>
                <w:rFonts w:ascii="Arial" w:hAnsi="Arial" w:cs="Arial"/>
                <w:b/>
                <w:sz w:val="22"/>
                <w:szCs w:val="22"/>
              </w:rPr>
            </w:pPr>
            <w:r w:rsidRPr="00A04019">
              <w:rPr>
                <w:rFonts w:ascii="Arial" w:hAnsi="Arial" w:cs="Arial"/>
                <w:b/>
                <w:sz w:val="22"/>
                <w:szCs w:val="22"/>
              </w:rPr>
              <w:t>100%</w:t>
            </w:r>
          </w:p>
        </w:tc>
      </w:tr>
    </w:tbl>
    <w:p w14:paraId="055332F3" w14:textId="77777777" w:rsidR="00984525" w:rsidRPr="00A04019" w:rsidRDefault="00984525" w:rsidP="00984525">
      <w:pPr>
        <w:pStyle w:val="fixed"/>
        <w:ind w:left="0" w:firstLine="0"/>
        <w:rPr>
          <w:rFonts w:ascii="Arial" w:hAnsi="Arial" w:cs="Arial"/>
          <w:sz w:val="22"/>
          <w:szCs w:val="22"/>
        </w:rPr>
      </w:pPr>
    </w:p>
    <w:p w14:paraId="2E7A4990" w14:textId="77777777" w:rsidR="00984525" w:rsidRPr="00A04019" w:rsidRDefault="00984525" w:rsidP="00984525">
      <w:pPr>
        <w:pStyle w:val="fixed"/>
        <w:ind w:left="0" w:firstLine="0"/>
        <w:rPr>
          <w:rFonts w:ascii="Arial" w:hAnsi="Arial" w:cs="Arial"/>
          <w:sz w:val="22"/>
          <w:szCs w:val="22"/>
        </w:rPr>
      </w:pPr>
      <w:r w:rsidRPr="00A04019">
        <w:rPr>
          <w:rFonts w:ascii="Arial" w:hAnsi="Arial" w:cs="Arial"/>
          <w:sz w:val="22"/>
          <w:szCs w:val="22"/>
        </w:rPr>
        <w:t>ASSESSMENT</w:t>
      </w:r>
    </w:p>
    <w:p w14:paraId="4DB48927" w14:textId="77777777" w:rsidR="00984525" w:rsidRPr="00A04019" w:rsidRDefault="00984525" w:rsidP="00984525">
      <w:pPr>
        <w:pStyle w:val="fixed"/>
        <w:rPr>
          <w:rFonts w:ascii="Arial" w:hAnsi="Arial" w:cs="Arial"/>
          <w:sz w:val="22"/>
          <w:szCs w:val="22"/>
        </w:rPr>
      </w:pPr>
    </w:p>
    <w:p w14:paraId="21FE7E0D" w14:textId="31D78009" w:rsidR="00984525" w:rsidRPr="00A04019" w:rsidRDefault="00984525" w:rsidP="00984525">
      <w:pPr>
        <w:rPr>
          <w:rFonts w:ascii="Arial" w:hAnsi="Arial" w:cs="Arial"/>
          <w:b/>
          <w:sz w:val="22"/>
          <w:szCs w:val="22"/>
        </w:rPr>
      </w:pPr>
      <w:r w:rsidRPr="00A04019">
        <w:rPr>
          <w:rFonts w:ascii="Arial" w:hAnsi="Arial" w:cs="Arial"/>
          <w:b/>
          <w:sz w:val="22"/>
          <w:szCs w:val="22"/>
        </w:rPr>
        <w:t>Assessment Comp</w:t>
      </w:r>
      <w:r w:rsidR="008420B5" w:rsidRPr="00A04019">
        <w:rPr>
          <w:rFonts w:ascii="Arial" w:hAnsi="Arial" w:cs="Arial"/>
          <w:b/>
          <w:sz w:val="22"/>
          <w:szCs w:val="22"/>
        </w:rPr>
        <w:t>onent 1</w:t>
      </w:r>
    </w:p>
    <w:p w14:paraId="3357B49C" w14:textId="172906C1" w:rsidR="008420B5" w:rsidRPr="00A04019" w:rsidRDefault="008420B5" w:rsidP="00984525">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420B5" w:rsidRPr="00A04019" w14:paraId="1D415343" w14:textId="77777777" w:rsidTr="008420B5">
        <w:sdt>
          <w:sdtPr>
            <w:rPr>
              <w:rFonts w:ascii="Arial" w:hAnsi="Arial" w:cs="Arial"/>
              <w:sz w:val="22"/>
              <w:szCs w:val="22"/>
            </w:rPr>
            <w:id w:val="535852568"/>
            <w14:checkbox>
              <w14:checked w14:val="0"/>
              <w14:checkedState w14:val="2612" w14:font="MS Gothic"/>
              <w14:uncheckedState w14:val="2610" w14:font="MS Gothic"/>
            </w14:checkbox>
          </w:sdtPr>
          <w:sdtEndPr/>
          <w:sdtContent>
            <w:tc>
              <w:tcPr>
                <w:tcW w:w="562" w:type="dxa"/>
              </w:tcPr>
              <w:p w14:paraId="1AB6E7F5" w14:textId="77777777" w:rsidR="008420B5" w:rsidRPr="00A04019" w:rsidRDefault="008420B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75ED7433" w14:textId="77777777" w:rsidR="008420B5" w:rsidRPr="00A04019" w:rsidRDefault="008420B5" w:rsidP="008420B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594009407"/>
            <w14:checkbox>
              <w14:checked w14:val="1"/>
              <w14:checkedState w14:val="2612" w14:font="MS Gothic"/>
              <w14:uncheckedState w14:val="2610" w14:font="MS Gothic"/>
            </w14:checkbox>
          </w:sdtPr>
          <w:sdtEndPr/>
          <w:sdtContent>
            <w:tc>
              <w:tcPr>
                <w:tcW w:w="538" w:type="dxa"/>
              </w:tcPr>
              <w:p w14:paraId="318FAC55" w14:textId="77777777" w:rsidR="008420B5" w:rsidRPr="00A04019" w:rsidRDefault="008420B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6FD3109E" w14:textId="77777777" w:rsidR="008420B5" w:rsidRPr="00A04019" w:rsidRDefault="008420B5" w:rsidP="008420B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2070027631"/>
            <w14:checkbox>
              <w14:checked w14:val="0"/>
              <w14:checkedState w14:val="2612" w14:font="MS Gothic"/>
              <w14:uncheckedState w14:val="2610" w14:font="MS Gothic"/>
            </w14:checkbox>
          </w:sdtPr>
          <w:sdtEndPr/>
          <w:sdtContent>
            <w:tc>
              <w:tcPr>
                <w:tcW w:w="538" w:type="dxa"/>
              </w:tcPr>
              <w:p w14:paraId="0F317224" w14:textId="77777777" w:rsidR="008420B5" w:rsidRPr="00A04019" w:rsidRDefault="008420B5" w:rsidP="008420B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6F4828D" w14:textId="77777777" w:rsidR="008420B5" w:rsidRPr="00A04019" w:rsidRDefault="008420B5" w:rsidP="008420B5">
            <w:pPr>
              <w:rPr>
                <w:rFonts w:ascii="Arial" w:hAnsi="Arial" w:cs="Arial"/>
                <w:b/>
                <w:sz w:val="22"/>
                <w:szCs w:val="22"/>
              </w:rPr>
            </w:pPr>
            <w:r w:rsidRPr="00A04019">
              <w:rPr>
                <w:rFonts w:ascii="Arial" w:hAnsi="Arial" w:cs="Arial"/>
                <w:b/>
                <w:sz w:val="22"/>
                <w:szCs w:val="22"/>
              </w:rPr>
              <w:t>Practical</w:t>
            </w:r>
          </w:p>
        </w:tc>
      </w:tr>
    </w:tbl>
    <w:p w14:paraId="6E23E483" w14:textId="77777777" w:rsidR="008420B5" w:rsidRPr="00A04019" w:rsidRDefault="008420B5" w:rsidP="008420B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420B5" w:rsidRPr="00A04019" w14:paraId="595E8A80" w14:textId="77777777" w:rsidTr="008420B5">
        <w:tc>
          <w:tcPr>
            <w:tcW w:w="3256" w:type="dxa"/>
          </w:tcPr>
          <w:p w14:paraId="7202781D" w14:textId="77777777" w:rsidR="008420B5" w:rsidRPr="00A04019" w:rsidRDefault="008420B5" w:rsidP="008420B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63C6DA8F" w14:textId="77777777" w:rsidR="008420B5" w:rsidRPr="00A04019" w:rsidRDefault="008420B5" w:rsidP="008420B5">
            <w:pPr>
              <w:rPr>
                <w:rFonts w:ascii="Arial" w:hAnsi="Arial" w:cs="Arial"/>
                <w:sz w:val="22"/>
                <w:szCs w:val="22"/>
              </w:rPr>
            </w:pPr>
            <w:r w:rsidRPr="00A04019">
              <w:rPr>
                <w:rFonts w:ascii="Arial" w:hAnsi="Arial" w:cs="Arial"/>
                <w:b/>
                <w:sz w:val="22"/>
                <w:szCs w:val="22"/>
              </w:rPr>
              <w:t>Volume</w:t>
            </w:r>
          </w:p>
        </w:tc>
        <w:tc>
          <w:tcPr>
            <w:tcW w:w="1559" w:type="dxa"/>
          </w:tcPr>
          <w:p w14:paraId="5EBB7AB0" w14:textId="77777777" w:rsidR="008420B5" w:rsidRPr="00A04019" w:rsidRDefault="008420B5" w:rsidP="008420B5">
            <w:pPr>
              <w:rPr>
                <w:rFonts w:ascii="Arial" w:hAnsi="Arial" w:cs="Arial"/>
                <w:sz w:val="22"/>
                <w:szCs w:val="22"/>
              </w:rPr>
            </w:pPr>
            <w:r w:rsidRPr="00A04019">
              <w:rPr>
                <w:rFonts w:ascii="Arial" w:hAnsi="Arial" w:cs="Arial"/>
                <w:b/>
                <w:sz w:val="22"/>
                <w:szCs w:val="22"/>
              </w:rPr>
              <w:t>Weighting</w:t>
            </w:r>
          </w:p>
        </w:tc>
      </w:tr>
      <w:tr w:rsidR="008420B5" w:rsidRPr="00A04019" w14:paraId="34732FE4" w14:textId="77777777" w:rsidTr="008420B5">
        <w:tc>
          <w:tcPr>
            <w:tcW w:w="3256" w:type="dxa"/>
          </w:tcPr>
          <w:p w14:paraId="1AF4452A" w14:textId="1ABCF582" w:rsidR="008420B5" w:rsidRPr="00A04019" w:rsidRDefault="008420B5" w:rsidP="008420B5">
            <w:pPr>
              <w:jc w:val="center"/>
              <w:rPr>
                <w:rFonts w:ascii="Arial" w:hAnsi="Arial" w:cs="Arial"/>
                <w:sz w:val="22"/>
                <w:szCs w:val="22"/>
              </w:rPr>
            </w:pPr>
            <w:r w:rsidRPr="00A04019">
              <w:rPr>
                <w:rFonts w:ascii="Arial" w:hAnsi="Arial" w:cs="Arial"/>
                <w:sz w:val="22"/>
                <w:szCs w:val="22"/>
              </w:rPr>
              <w:t xml:space="preserve">Implementation + essay </w:t>
            </w:r>
          </w:p>
        </w:tc>
        <w:tc>
          <w:tcPr>
            <w:tcW w:w="3969" w:type="dxa"/>
          </w:tcPr>
          <w:p w14:paraId="280E2EFB" w14:textId="1A495D49" w:rsidR="008420B5" w:rsidRPr="00A04019" w:rsidRDefault="003E4482" w:rsidP="008420B5">
            <w:pPr>
              <w:rPr>
                <w:rFonts w:ascii="Arial" w:hAnsi="Arial" w:cs="Arial"/>
                <w:sz w:val="22"/>
                <w:szCs w:val="22"/>
              </w:rPr>
            </w:pPr>
            <w:r>
              <w:rPr>
                <w:rFonts w:ascii="Arial" w:hAnsi="Arial" w:cs="Arial"/>
                <w:sz w:val="22"/>
                <w:szCs w:val="22"/>
              </w:rPr>
              <w:t>5</w:t>
            </w:r>
            <w:r w:rsidR="00235149">
              <w:rPr>
                <w:rFonts w:ascii="Arial" w:hAnsi="Arial" w:cs="Arial"/>
                <w:sz w:val="22"/>
                <w:szCs w:val="22"/>
              </w:rPr>
              <w:t>0</w:t>
            </w:r>
            <w:r w:rsidR="008420B5" w:rsidRPr="00A04019">
              <w:rPr>
                <w:rFonts w:ascii="Arial" w:hAnsi="Arial" w:cs="Arial"/>
                <w:sz w:val="22"/>
                <w:szCs w:val="22"/>
              </w:rPr>
              <w:t xml:space="preserve">00 words </w:t>
            </w:r>
          </w:p>
        </w:tc>
        <w:tc>
          <w:tcPr>
            <w:tcW w:w="1559" w:type="dxa"/>
          </w:tcPr>
          <w:p w14:paraId="432D1B0A" w14:textId="77777777" w:rsidR="008420B5" w:rsidRPr="00A04019" w:rsidRDefault="008420B5" w:rsidP="008420B5">
            <w:pPr>
              <w:rPr>
                <w:rFonts w:ascii="Arial" w:hAnsi="Arial" w:cs="Arial"/>
                <w:sz w:val="22"/>
                <w:szCs w:val="22"/>
              </w:rPr>
            </w:pPr>
            <w:r w:rsidRPr="00A04019">
              <w:rPr>
                <w:rFonts w:ascii="Arial" w:hAnsi="Arial" w:cs="Arial"/>
                <w:sz w:val="22"/>
                <w:szCs w:val="22"/>
              </w:rPr>
              <w:t>100%</w:t>
            </w:r>
          </w:p>
        </w:tc>
      </w:tr>
    </w:tbl>
    <w:p w14:paraId="1BF4CC18" w14:textId="77777777" w:rsidR="008420B5" w:rsidRPr="00A04019" w:rsidRDefault="008420B5" w:rsidP="00984525">
      <w:pPr>
        <w:rPr>
          <w:rFonts w:ascii="Arial" w:hAnsi="Arial" w:cs="Arial"/>
          <w:b/>
          <w:sz w:val="22"/>
          <w:szCs w:val="22"/>
        </w:rPr>
      </w:pPr>
    </w:p>
    <w:p w14:paraId="3B368D3E" w14:textId="77777777" w:rsidR="00984525" w:rsidRPr="00A04019" w:rsidRDefault="00984525" w:rsidP="00984525">
      <w:pPr>
        <w:rPr>
          <w:rFonts w:ascii="Arial" w:hAnsi="Arial" w:cs="Arial"/>
          <w:b/>
          <w:sz w:val="22"/>
          <w:szCs w:val="22"/>
        </w:rPr>
      </w:pPr>
    </w:p>
    <w:p w14:paraId="134BADAE" w14:textId="77777777" w:rsidR="00984525" w:rsidRPr="00A04019" w:rsidRDefault="00984525" w:rsidP="00984525">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84525" w:rsidRPr="00A04019" w14:paraId="09666877" w14:textId="77777777" w:rsidTr="00A04019">
        <w:tc>
          <w:tcPr>
            <w:tcW w:w="3261" w:type="dxa"/>
          </w:tcPr>
          <w:p w14:paraId="5952B557" w14:textId="77777777" w:rsidR="00984525" w:rsidRPr="00A04019" w:rsidRDefault="00984525" w:rsidP="00984525">
            <w:pPr>
              <w:rPr>
                <w:rFonts w:ascii="Arial" w:hAnsi="Arial" w:cs="Arial"/>
                <w:b/>
                <w:sz w:val="22"/>
                <w:szCs w:val="22"/>
              </w:rPr>
            </w:pPr>
            <w:r w:rsidRPr="00A04019">
              <w:rPr>
                <w:rFonts w:ascii="Arial" w:hAnsi="Arial" w:cs="Arial"/>
                <w:b/>
                <w:sz w:val="22"/>
                <w:szCs w:val="22"/>
              </w:rPr>
              <w:t>Activity type</w:t>
            </w:r>
          </w:p>
        </w:tc>
        <w:tc>
          <w:tcPr>
            <w:tcW w:w="1842" w:type="dxa"/>
          </w:tcPr>
          <w:p w14:paraId="5503AF3C" w14:textId="77777777" w:rsidR="00984525" w:rsidRPr="00A04019" w:rsidRDefault="00984525" w:rsidP="00984525">
            <w:pPr>
              <w:jc w:val="center"/>
              <w:rPr>
                <w:rFonts w:ascii="Arial" w:hAnsi="Arial" w:cs="Arial"/>
                <w:b/>
                <w:sz w:val="22"/>
                <w:szCs w:val="22"/>
              </w:rPr>
            </w:pPr>
            <w:r w:rsidRPr="00A04019">
              <w:rPr>
                <w:rFonts w:ascii="Arial" w:hAnsi="Arial" w:cs="Arial"/>
                <w:b/>
                <w:sz w:val="22"/>
                <w:szCs w:val="22"/>
              </w:rPr>
              <w:t>Percentage</w:t>
            </w:r>
          </w:p>
        </w:tc>
      </w:tr>
      <w:tr w:rsidR="00984525" w:rsidRPr="00A04019" w14:paraId="313092E8" w14:textId="77777777" w:rsidTr="00A04019">
        <w:tc>
          <w:tcPr>
            <w:tcW w:w="3261" w:type="dxa"/>
          </w:tcPr>
          <w:p w14:paraId="38C264A3" w14:textId="77777777" w:rsidR="00984525" w:rsidRPr="00A04019" w:rsidRDefault="00984525" w:rsidP="00984525">
            <w:pPr>
              <w:rPr>
                <w:rFonts w:ascii="Arial" w:hAnsi="Arial" w:cs="Arial"/>
                <w:sz w:val="22"/>
                <w:szCs w:val="22"/>
              </w:rPr>
            </w:pPr>
            <w:r w:rsidRPr="00A04019">
              <w:rPr>
                <w:rFonts w:ascii="Arial" w:hAnsi="Arial" w:cs="Arial"/>
                <w:sz w:val="22"/>
                <w:szCs w:val="22"/>
              </w:rPr>
              <w:t>Written exam</w:t>
            </w:r>
          </w:p>
        </w:tc>
        <w:tc>
          <w:tcPr>
            <w:tcW w:w="1842" w:type="dxa"/>
          </w:tcPr>
          <w:p w14:paraId="149B9F07" w14:textId="77777777" w:rsidR="00984525" w:rsidRPr="00A04019" w:rsidRDefault="00984525" w:rsidP="00984525">
            <w:pPr>
              <w:jc w:val="center"/>
              <w:rPr>
                <w:rFonts w:ascii="Arial" w:hAnsi="Arial" w:cs="Arial"/>
                <w:sz w:val="22"/>
                <w:szCs w:val="22"/>
              </w:rPr>
            </w:pPr>
            <w:r w:rsidRPr="00A04019">
              <w:rPr>
                <w:rFonts w:ascii="Arial" w:hAnsi="Arial" w:cs="Arial"/>
                <w:sz w:val="22"/>
                <w:szCs w:val="22"/>
              </w:rPr>
              <w:t>0%</w:t>
            </w:r>
          </w:p>
        </w:tc>
      </w:tr>
      <w:tr w:rsidR="00984525" w:rsidRPr="00A04019" w14:paraId="26CD1DB0" w14:textId="77777777" w:rsidTr="00A04019">
        <w:tc>
          <w:tcPr>
            <w:tcW w:w="3261" w:type="dxa"/>
          </w:tcPr>
          <w:p w14:paraId="2F808D13" w14:textId="77777777" w:rsidR="00984525" w:rsidRPr="00A04019" w:rsidRDefault="00984525" w:rsidP="00984525">
            <w:pPr>
              <w:rPr>
                <w:rFonts w:ascii="Arial" w:hAnsi="Arial" w:cs="Arial"/>
                <w:sz w:val="22"/>
                <w:szCs w:val="22"/>
              </w:rPr>
            </w:pPr>
            <w:r w:rsidRPr="00A04019">
              <w:rPr>
                <w:rFonts w:ascii="Arial" w:hAnsi="Arial" w:cs="Arial"/>
                <w:sz w:val="22"/>
                <w:szCs w:val="22"/>
              </w:rPr>
              <w:t>Coursework</w:t>
            </w:r>
          </w:p>
        </w:tc>
        <w:tc>
          <w:tcPr>
            <w:tcW w:w="1842" w:type="dxa"/>
          </w:tcPr>
          <w:p w14:paraId="71B0CD9E" w14:textId="77777777" w:rsidR="00984525" w:rsidRPr="00A04019" w:rsidRDefault="00984525" w:rsidP="00984525">
            <w:pPr>
              <w:jc w:val="center"/>
              <w:rPr>
                <w:rFonts w:ascii="Arial" w:hAnsi="Arial" w:cs="Arial"/>
                <w:sz w:val="22"/>
                <w:szCs w:val="22"/>
              </w:rPr>
            </w:pPr>
            <w:r w:rsidRPr="00A04019">
              <w:rPr>
                <w:rFonts w:ascii="Arial" w:hAnsi="Arial" w:cs="Arial"/>
                <w:sz w:val="22"/>
                <w:szCs w:val="22"/>
              </w:rPr>
              <w:t>100%</w:t>
            </w:r>
          </w:p>
        </w:tc>
      </w:tr>
      <w:tr w:rsidR="00984525" w:rsidRPr="00A04019" w14:paraId="5ECC047A" w14:textId="77777777" w:rsidTr="00A04019">
        <w:tc>
          <w:tcPr>
            <w:tcW w:w="3261" w:type="dxa"/>
          </w:tcPr>
          <w:p w14:paraId="25F8A302" w14:textId="77777777" w:rsidR="00984525" w:rsidRPr="00A04019" w:rsidRDefault="00984525" w:rsidP="00984525">
            <w:pPr>
              <w:rPr>
                <w:rFonts w:ascii="Arial" w:hAnsi="Arial" w:cs="Arial"/>
                <w:sz w:val="22"/>
                <w:szCs w:val="22"/>
              </w:rPr>
            </w:pPr>
            <w:r w:rsidRPr="00A04019">
              <w:rPr>
                <w:rFonts w:ascii="Arial" w:hAnsi="Arial" w:cs="Arial"/>
                <w:sz w:val="22"/>
                <w:szCs w:val="22"/>
              </w:rPr>
              <w:t>Practical</w:t>
            </w:r>
          </w:p>
        </w:tc>
        <w:tc>
          <w:tcPr>
            <w:tcW w:w="1842" w:type="dxa"/>
          </w:tcPr>
          <w:p w14:paraId="4E9254CC" w14:textId="77777777" w:rsidR="00984525" w:rsidRPr="00A04019" w:rsidRDefault="00984525" w:rsidP="00984525">
            <w:pPr>
              <w:jc w:val="center"/>
              <w:rPr>
                <w:rFonts w:ascii="Arial" w:hAnsi="Arial" w:cs="Arial"/>
                <w:sz w:val="22"/>
                <w:szCs w:val="22"/>
              </w:rPr>
            </w:pPr>
            <w:r w:rsidRPr="00A04019">
              <w:rPr>
                <w:rFonts w:ascii="Arial" w:hAnsi="Arial" w:cs="Arial"/>
                <w:sz w:val="22"/>
                <w:szCs w:val="22"/>
              </w:rPr>
              <w:t>0%</w:t>
            </w:r>
          </w:p>
        </w:tc>
      </w:tr>
      <w:tr w:rsidR="00984525" w:rsidRPr="00A04019" w14:paraId="34959AE8" w14:textId="77777777" w:rsidTr="00A04019">
        <w:tc>
          <w:tcPr>
            <w:tcW w:w="3261" w:type="dxa"/>
          </w:tcPr>
          <w:p w14:paraId="53D4AB83" w14:textId="77777777" w:rsidR="00984525" w:rsidRPr="00A04019" w:rsidRDefault="00984525" w:rsidP="00984525">
            <w:pPr>
              <w:rPr>
                <w:rFonts w:ascii="Arial" w:hAnsi="Arial" w:cs="Arial"/>
                <w:sz w:val="22"/>
                <w:szCs w:val="22"/>
              </w:rPr>
            </w:pPr>
            <w:r w:rsidRPr="00A04019">
              <w:rPr>
                <w:rFonts w:ascii="Arial" w:hAnsi="Arial" w:cs="Arial"/>
                <w:b/>
                <w:sz w:val="22"/>
                <w:szCs w:val="22"/>
              </w:rPr>
              <w:t>TOTAL</w:t>
            </w:r>
          </w:p>
        </w:tc>
        <w:tc>
          <w:tcPr>
            <w:tcW w:w="1842" w:type="dxa"/>
          </w:tcPr>
          <w:p w14:paraId="20C4AFB6" w14:textId="77777777" w:rsidR="00984525" w:rsidRPr="00A04019" w:rsidRDefault="00984525" w:rsidP="00984525">
            <w:pPr>
              <w:jc w:val="center"/>
              <w:rPr>
                <w:rFonts w:ascii="Arial" w:hAnsi="Arial" w:cs="Arial"/>
                <w:b/>
                <w:sz w:val="22"/>
                <w:szCs w:val="22"/>
              </w:rPr>
            </w:pPr>
            <w:r w:rsidRPr="00A04019">
              <w:rPr>
                <w:rFonts w:ascii="Arial" w:hAnsi="Arial" w:cs="Arial"/>
                <w:b/>
                <w:sz w:val="22"/>
                <w:szCs w:val="22"/>
              </w:rPr>
              <w:t>100%</w:t>
            </w:r>
          </w:p>
        </w:tc>
      </w:tr>
    </w:tbl>
    <w:p w14:paraId="6A647C30" w14:textId="77777777" w:rsidR="00984525" w:rsidRPr="00A04019" w:rsidRDefault="00984525" w:rsidP="00984525">
      <w:pPr>
        <w:rPr>
          <w:rFonts w:ascii="Arial" w:hAnsi="Arial" w:cs="Arial"/>
          <w:sz w:val="22"/>
          <w:szCs w:val="22"/>
        </w:rPr>
      </w:pPr>
    </w:p>
    <w:p w14:paraId="2BFD2956" w14:textId="77777777" w:rsidR="00984525" w:rsidRPr="00A04019" w:rsidRDefault="00984525" w:rsidP="00984525">
      <w:pPr>
        <w:pStyle w:val="fixed"/>
        <w:ind w:left="0" w:firstLine="0"/>
        <w:rPr>
          <w:rFonts w:ascii="Arial" w:hAnsi="Arial" w:cs="Arial"/>
          <w:sz w:val="22"/>
          <w:szCs w:val="22"/>
        </w:rPr>
      </w:pPr>
      <w:r w:rsidRPr="00A04019">
        <w:rPr>
          <w:rFonts w:ascii="Arial" w:hAnsi="Arial" w:cs="Arial"/>
          <w:sz w:val="22"/>
          <w:szCs w:val="22"/>
        </w:rPr>
        <w:t>READING LIST</w:t>
      </w:r>
    </w:p>
    <w:p w14:paraId="2A27914D" w14:textId="77777777" w:rsidR="00984525" w:rsidRPr="00A04019" w:rsidRDefault="00984525" w:rsidP="00984525">
      <w:pPr>
        <w:rPr>
          <w:rFonts w:ascii="Arial" w:hAnsi="Arial" w:cs="Arial"/>
          <w:sz w:val="22"/>
          <w:szCs w:val="22"/>
        </w:rPr>
      </w:pPr>
    </w:p>
    <w:tbl>
      <w:tblPr>
        <w:tblStyle w:val="TableGrid"/>
        <w:tblW w:w="0" w:type="auto"/>
        <w:tblLook w:val="04A0" w:firstRow="1" w:lastRow="0" w:firstColumn="1" w:lastColumn="0" w:noHBand="0" w:noVBand="1"/>
      </w:tblPr>
      <w:tblGrid>
        <w:gridCol w:w="1777"/>
        <w:gridCol w:w="6001"/>
        <w:gridCol w:w="1470"/>
      </w:tblGrid>
      <w:tr w:rsidR="00BC43C3" w:rsidRPr="00A04019" w14:paraId="4B2F04F3" w14:textId="77777777" w:rsidTr="0024025B">
        <w:tc>
          <w:tcPr>
            <w:tcW w:w="1777" w:type="dxa"/>
            <w:shd w:val="clear" w:color="auto" w:fill="BFBFBF" w:themeFill="background1" w:themeFillShade="BF"/>
          </w:tcPr>
          <w:p w14:paraId="2CD341D6" w14:textId="77777777" w:rsidR="00BC43C3" w:rsidRPr="00371D3F" w:rsidRDefault="00BC43C3" w:rsidP="00516F44">
            <w:pPr>
              <w:rPr>
                <w:rFonts w:ascii="Arial" w:hAnsi="Arial" w:cs="Arial"/>
                <w:b/>
                <w:sz w:val="22"/>
                <w:szCs w:val="22"/>
              </w:rPr>
            </w:pPr>
            <w:r w:rsidRPr="00371D3F">
              <w:rPr>
                <w:rFonts w:ascii="Arial" w:hAnsi="Arial" w:cs="Arial"/>
                <w:b/>
                <w:sz w:val="22"/>
                <w:szCs w:val="22"/>
              </w:rPr>
              <w:t>Module Code</w:t>
            </w:r>
          </w:p>
        </w:tc>
        <w:tc>
          <w:tcPr>
            <w:tcW w:w="7471" w:type="dxa"/>
            <w:gridSpan w:val="2"/>
          </w:tcPr>
          <w:p w14:paraId="3F917B2B" w14:textId="47CD94AD" w:rsidR="00BC43C3" w:rsidRPr="00371D3F" w:rsidRDefault="00D10159" w:rsidP="00516F44">
            <w:pPr>
              <w:rPr>
                <w:rFonts w:ascii="Arial" w:hAnsi="Arial" w:cs="Arial"/>
                <w:b/>
                <w:sz w:val="22"/>
                <w:szCs w:val="22"/>
              </w:rPr>
            </w:pPr>
            <w:r>
              <w:rPr>
                <w:rFonts w:ascii="Arial" w:hAnsi="Arial" w:cs="Arial"/>
                <w:b/>
                <w:color w:val="000000" w:themeColor="text1"/>
                <w:sz w:val="22"/>
                <w:szCs w:val="22"/>
              </w:rPr>
              <w:t>ACCA5018</w:t>
            </w:r>
          </w:p>
        </w:tc>
      </w:tr>
      <w:tr w:rsidR="00BC43C3" w:rsidRPr="00A04019" w14:paraId="46C22C4B" w14:textId="77777777" w:rsidTr="0024025B">
        <w:tc>
          <w:tcPr>
            <w:tcW w:w="1777" w:type="dxa"/>
            <w:shd w:val="clear" w:color="auto" w:fill="BFBFBF" w:themeFill="background1" w:themeFillShade="BF"/>
          </w:tcPr>
          <w:p w14:paraId="65DDC06E" w14:textId="77777777" w:rsidR="00BC43C3" w:rsidRPr="00371D3F" w:rsidRDefault="00BC43C3" w:rsidP="00516F44">
            <w:pPr>
              <w:rPr>
                <w:rFonts w:ascii="Arial" w:hAnsi="Arial" w:cs="Arial"/>
                <w:b/>
                <w:sz w:val="22"/>
                <w:szCs w:val="22"/>
              </w:rPr>
            </w:pPr>
            <w:r w:rsidRPr="00371D3F">
              <w:rPr>
                <w:rFonts w:ascii="Arial" w:hAnsi="Arial" w:cs="Arial"/>
                <w:b/>
                <w:sz w:val="22"/>
                <w:szCs w:val="22"/>
              </w:rPr>
              <w:t>Module Title</w:t>
            </w:r>
          </w:p>
        </w:tc>
        <w:tc>
          <w:tcPr>
            <w:tcW w:w="7471" w:type="dxa"/>
            <w:gridSpan w:val="2"/>
          </w:tcPr>
          <w:p w14:paraId="072C3A38" w14:textId="74FB2A66" w:rsidR="00BC43C3" w:rsidRPr="00371D3F" w:rsidRDefault="00B32658" w:rsidP="005031B7">
            <w:pPr>
              <w:rPr>
                <w:rFonts w:ascii="Arial" w:hAnsi="Arial" w:cs="Arial"/>
                <w:b/>
                <w:sz w:val="22"/>
                <w:szCs w:val="22"/>
              </w:rPr>
            </w:pPr>
            <w:r w:rsidRPr="00371D3F">
              <w:rPr>
                <w:rFonts w:ascii="Arial" w:hAnsi="Arial" w:cs="Arial"/>
                <w:b/>
                <w:sz w:val="22"/>
                <w:szCs w:val="22"/>
              </w:rPr>
              <w:t>Graphics &amp; Games Programming</w:t>
            </w:r>
          </w:p>
        </w:tc>
      </w:tr>
      <w:tr w:rsidR="00BC43C3" w:rsidRPr="00A04019" w14:paraId="31A7B452" w14:textId="77777777" w:rsidTr="0024025B">
        <w:tc>
          <w:tcPr>
            <w:tcW w:w="1777" w:type="dxa"/>
            <w:shd w:val="clear" w:color="auto" w:fill="BFBFBF" w:themeFill="background1" w:themeFillShade="BF"/>
          </w:tcPr>
          <w:p w14:paraId="222A0AB2" w14:textId="77777777" w:rsidR="00BC43C3" w:rsidRPr="00371D3F" w:rsidRDefault="00BC43C3" w:rsidP="00516F44">
            <w:pPr>
              <w:rPr>
                <w:rFonts w:ascii="Arial" w:hAnsi="Arial" w:cs="Arial"/>
                <w:b/>
                <w:sz w:val="22"/>
                <w:szCs w:val="22"/>
              </w:rPr>
            </w:pPr>
            <w:r w:rsidRPr="00371D3F">
              <w:rPr>
                <w:rFonts w:ascii="Arial" w:hAnsi="Arial" w:cs="Arial"/>
                <w:b/>
                <w:sz w:val="22"/>
                <w:szCs w:val="22"/>
              </w:rPr>
              <w:t>Classification</w:t>
            </w:r>
          </w:p>
        </w:tc>
        <w:tc>
          <w:tcPr>
            <w:tcW w:w="6001" w:type="dxa"/>
            <w:shd w:val="clear" w:color="auto" w:fill="BFBFBF" w:themeFill="background1" w:themeFillShade="BF"/>
          </w:tcPr>
          <w:p w14:paraId="41E91326" w14:textId="77777777" w:rsidR="00BC43C3" w:rsidRPr="00371D3F" w:rsidRDefault="00BC43C3" w:rsidP="00516F44">
            <w:pPr>
              <w:rPr>
                <w:rFonts w:ascii="Arial" w:hAnsi="Arial" w:cs="Arial"/>
                <w:b/>
                <w:sz w:val="22"/>
                <w:szCs w:val="22"/>
              </w:rPr>
            </w:pPr>
            <w:r w:rsidRPr="00371D3F">
              <w:rPr>
                <w:rFonts w:ascii="Arial" w:hAnsi="Arial" w:cs="Arial"/>
                <w:b/>
                <w:sz w:val="22"/>
                <w:szCs w:val="22"/>
              </w:rPr>
              <w:t>Reading List entry</w:t>
            </w:r>
          </w:p>
        </w:tc>
        <w:tc>
          <w:tcPr>
            <w:tcW w:w="1470" w:type="dxa"/>
            <w:shd w:val="clear" w:color="auto" w:fill="BFBFBF" w:themeFill="background1" w:themeFillShade="BF"/>
          </w:tcPr>
          <w:p w14:paraId="25907365" w14:textId="77777777" w:rsidR="00BC43C3" w:rsidRPr="00371D3F" w:rsidRDefault="00BC43C3" w:rsidP="00516F44">
            <w:pPr>
              <w:rPr>
                <w:rFonts w:ascii="Arial" w:hAnsi="Arial" w:cs="Arial"/>
                <w:b/>
                <w:sz w:val="22"/>
                <w:szCs w:val="22"/>
              </w:rPr>
            </w:pPr>
            <w:r w:rsidRPr="00371D3F">
              <w:rPr>
                <w:rFonts w:ascii="Arial" w:hAnsi="Arial" w:cs="Arial"/>
                <w:b/>
                <w:sz w:val="22"/>
                <w:szCs w:val="22"/>
              </w:rPr>
              <w:t>Electronic*</w:t>
            </w:r>
          </w:p>
        </w:tc>
      </w:tr>
      <w:tr w:rsidR="00BC43C3" w:rsidRPr="00A04019" w14:paraId="5D6BE0D2" w14:textId="77777777" w:rsidTr="0024025B">
        <w:tc>
          <w:tcPr>
            <w:tcW w:w="1777" w:type="dxa"/>
          </w:tcPr>
          <w:p w14:paraId="09BD8456" w14:textId="77777777" w:rsidR="00BC43C3" w:rsidRPr="00371D3F" w:rsidRDefault="00BC43C3" w:rsidP="00516F44">
            <w:pPr>
              <w:rPr>
                <w:rFonts w:ascii="Arial" w:hAnsi="Arial" w:cs="Arial"/>
                <w:sz w:val="22"/>
                <w:szCs w:val="22"/>
              </w:rPr>
            </w:pPr>
            <w:r w:rsidRPr="00371D3F">
              <w:rPr>
                <w:rFonts w:ascii="Arial" w:hAnsi="Arial" w:cs="Arial"/>
                <w:sz w:val="22"/>
                <w:szCs w:val="22"/>
              </w:rPr>
              <w:t>Essential</w:t>
            </w:r>
          </w:p>
        </w:tc>
        <w:tc>
          <w:tcPr>
            <w:tcW w:w="6001" w:type="dxa"/>
          </w:tcPr>
          <w:p w14:paraId="468A82DA" w14:textId="6296905A" w:rsidR="00BC43C3" w:rsidRPr="00371D3F" w:rsidRDefault="00BC43C3" w:rsidP="00516F44">
            <w:pPr>
              <w:rPr>
                <w:rFonts w:ascii="Arial" w:hAnsi="Arial" w:cs="Arial"/>
                <w:sz w:val="22"/>
                <w:szCs w:val="22"/>
              </w:rPr>
            </w:pPr>
            <w:r w:rsidRPr="00371D3F">
              <w:rPr>
                <w:rFonts w:ascii="Arial" w:hAnsi="Arial" w:cs="Arial"/>
                <w:sz w:val="22"/>
                <w:szCs w:val="22"/>
              </w:rPr>
              <w:t>Van Verth, J.M, Bishop, L.M (20</w:t>
            </w:r>
            <w:r w:rsidR="00235149" w:rsidRPr="00371D3F">
              <w:rPr>
                <w:rFonts w:ascii="Arial" w:hAnsi="Arial" w:cs="Arial"/>
                <w:sz w:val="22"/>
                <w:szCs w:val="22"/>
              </w:rPr>
              <w:t>15</w:t>
            </w:r>
            <w:r w:rsidRPr="00371D3F">
              <w:rPr>
                <w:rFonts w:ascii="Arial" w:hAnsi="Arial" w:cs="Arial"/>
                <w:sz w:val="22"/>
                <w:szCs w:val="22"/>
              </w:rPr>
              <w:t>) Essential Mathematics for Games and Interactive Applications. A Programmers Guide, Morgan Kaufmann</w:t>
            </w:r>
          </w:p>
        </w:tc>
        <w:tc>
          <w:tcPr>
            <w:tcW w:w="1470" w:type="dxa"/>
          </w:tcPr>
          <w:sdt>
            <w:sdtPr>
              <w:rPr>
                <w:rFonts w:ascii="Arial" w:hAnsi="Arial" w:cs="Arial"/>
                <w:sz w:val="22"/>
                <w:szCs w:val="22"/>
              </w:rPr>
              <w:id w:val="194280629"/>
              <w14:checkbox>
                <w14:checked w14:val="1"/>
                <w14:checkedState w14:val="2612" w14:font="MS Gothic"/>
                <w14:uncheckedState w14:val="2610" w14:font="MS Gothic"/>
              </w14:checkbox>
            </w:sdtPr>
            <w:sdtEndPr/>
            <w:sdtContent>
              <w:p w14:paraId="4ACAB418" w14:textId="452CABEE" w:rsidR="00BC43C3" w:rsidRPr="00371D3F" w:rsidRDefault="00235149" w:rsidP="00516F44">
                <w:pPr>
                  <w:rPr>
                    <w:rFonts w:ascii="Arial" w:hAnsi="Arial" w:cs="Arial"/>
                    <w:sz w:val="22"/>
                    <w:szCs w:val="22"/>
                  </w:rPr>
                </w:pPr>
                <w:r w:rsidRPr="00371D3F">
                  <w:rPr>
                    <w:rFonts w:ascii="MS Gothic" w:eastAsia="MS Gothic" w:hAnsi="MS Gothic" w:cs="MS Gothic" w:hint="eastAsia"/>
                    <w:sz w:val="22"/>
                    <w:szCs w:val="22"/>
                  </w:rPr>
                  <w:t>☒</w:t>
                </w:r>
              </w:p>
            </w:sdtContent>
          </w:sdt>
        </w:tc>
      </w:tr>
      <w:tr w:rsidR="0024025B" w:rsidRPr="00A04019" w14:paraId="562543FF" w14:textId="77777777" w:rsidTr="0024025B">
        <w:tc>
          <w:tcPr>
            <w:tcW w:w="1777" w:type="dxa"/>
          </w:tcPr>
          <w:p w14:paraId="0E9CCBE8" w14:textId="5DCC9E21" w:rsidR="0024025B" w:rsidRPr="00371D3F" w:rsidRDefault="0024025B" w:rsidP="0024025B">
            <w:pPr>
              <w:rPr>
                <w:rFonts w:ascii="Arial" w:hAnsi="Arial" w:cs="Arial"/>
                <w:sz w:val="22"/>
                <w:szCs w:val="22"/>
              </w:rPr>
            </w:pPr>
            <w:r w:rsidRPr="00371D3F">
              <w:rPr>
                <w:rFonts w:ascii="Arial" w:hAnsi="Arial" w:cs="Arial"/>
                <w:sz w:val="22"/>
                <w:szCs w:val="22"/>
              </w:rPr>
              <w:t>Further</w:t>
            </w:r>
          </w:p>
        </w:tc>
        <w:tc>
          <w:tcPr>
            <w:tcW w:w="6001" w:type="dxa"/>
          </w:tcPr>
          <w:p w14:paraId="3047412C" w14:textId="77777777" w:rsidR="0024025B" w:rsidRPr="00371D3F" w:rsidRDefault="0024025B" w:rsidP="0024025B">
            <w:pPr>
              <w:rPr>
                <w:rFonts w:ascii="Arial" w:hAnsi="Arial" w:cs="Arial"/>
                <w:sz w:val="22"/>
                <w:szCs w:val="22"/>
              </w:rPr>
            </w:pPr>
            <w:r w:rsidRPr="00371D3F">
              <w:rPr>
                <w:rFonts w:ascii="Arial" w:hAnsi="Arial" w:cs="Arial"/>
                <w:sz w:val="22"/>
                <w:szCs w:val="22"/>
              </w:rPr>
              <w:t>Hearn, D and Baker, P.M (2010) Computer Graphics with OpenGL, Prentice Hall</w:t>
            </w:r>
          </w:p>
        </w:tc>
        <w:tc>
          <w:tcPr>
            <w:tcW w:w="1470" w:type="dxa"/>
          </w:tcPr>
          <w:sdt>
            <w:sdtPr>
              <w:rPr>
                <w:rFonts w:ascii="Arial" w:hAnsi="Arial" w:cs="Arial"/>
                <w:sz w:val="22"/>
                <w:szCs w:val="22"/>
              </w:rPr>
              <w:id w:val="-419945304"/>
              <w14:checkbox>
                <w14:checked w14:val="0"/>
                <w14:checkedState w14:val="2612" w14:font="MS Gothic"/>
                <w14:uncheckedState w14:val="2610" w14:font="MS Gothic"/>
              </w14:checkbox>
            </w:sdtPr>
            <w:sdtEndPr/>
            <w:sdtContent>
              <w:p w14:paraId="389C102C" w14:textId="77777777" w:rsidR="0024025B" w:rsidRPr="00371D3F" w:rsidRDefault="0024025B" w:rsidP="0024025B">
                <w:pPr>
                  <w:rPr>
                    <w:rFonts w:ascii="Arial" w:hAnsi="Arial" w:cs="Arial"/>
                    <w:sz w:val="22"/>
                    <w:szCs w:val="22"/>
                  </w:rPr>
                </w:pPr>
                <w:r w:rsidRPr="00371D3F">
                  <w:rPr>
                    <w:rFonts w:ascii="MS Gothic" w:eastAsia="MS Gothic" w:hAnsi="MS Gothic" w:cs="MS Gothic" w:hint="eastAsia"/>
                    <w:sz w:val="22"/>
                    <w:szCs w:val="22"/>
                  </w:rPr>
                  <w:t>☐</w:t>
                </w:r>
              </w:p>
            </w:sdtContent>
          </w:sdt>
        </w:tc>
      </w:tr>
      <w:tr w:rsidR="0024025B" w:rsidRPr="00A04019" w14:paraId="1E591667" w14:textId="77777777" w:rsidTr="0024025B">
        <w:tc>
          <w:tcPr>
            <w:tcW w:w="1777" w:type="dxa"/>
          </w:tcPr>
          <w:p w14:paraId="6EAE6992" w14:textId="0DDB3B92" w:rsidR="0024025B" w:rsidRPr="00371D3F" w:rsidRDefault="0024025B" w:rsidP="0024025B">
            <w:pPr>
              <w:rPr>
                <w:rFonts w:ascii="Arial" w:hAnsi="Arial" w:cs="Arial"/>
                <w:sz w:val="22"/>
                <w:szCs w:val="22"/>
              </w:rPr>
            </w:pPr>
            <w:r w:rsidRPr="00371D3F">
              <w:rPr>
                <w:rFonts w:ascii="Arial" w:hAnsi="Arial" w:cs="Arial"/>
                <w:sz w:val="22"/>
                <w:szCs w:val="22"/>
              </w:rPr>
              <w:t>Further</w:t>
            </w:r>
          </w:p>
        </w:tc>
        <w:tc>
          <w:tcPr>
            <w:tcW w:w="6001" w:type="dxa"/>
          </w:tcPr>
          <w:p w14:paraId="3415015F" w14:textId="77777777" w:rsidR="0024025B" w:rsidRPr="00371D3F" w:rsidRDefault="0024025B" w:rsidP="0024025B">
            <w:pPr>
              <w:rPr>
                <w:rFonts w:ascii="Arial" w:hAnsi="Arial" w:cs="Arial"/>
                <w:sz w:val="22"/>
                <w:szCs w:val="22"/>
              </w:rPr>
            </w:pPr>
            <w:r w:rsidRPr="00371D3F">
              <w:rPr>
                <w:rFonts w:ascii="Arial" w:hAnsi="Arial" w:cs="Arial"/>
                <w:sz w:val="22"/>
                <w:szCs w:val="22"/>
              </w:rPr>
              <w:t>Dave Shreiner,D, et al (2016) OpenGL Programming Guide, 9th Edition, Addison-Wesley</w:t>
            </w:r>
          </w:p>
        </w:tc>
        <w:tc>
          <w:tcPr>
            <w:tcW w:w="1470" w:type="dxa"/>
          </w:tcPr>
          <w:sdt>
            <w:sdtPr>
              <w:rPr>
                <w:rFonts w:ascii="Arial" w:hAnsi="Arial" w:cs="Arial"/>
                <w:sz w:val="22"/>
                <w:szCs w:val="22"/>
              </w:rPr>
              <w:id w:val="2109309599"/>
              <w14:checkbox>
                <w14:checked w14:val="0"/>
                <w14:checkedState w14:val="2612" w14:font="MS Gothic"/>
                <w14:uncheckedState w14:val="2610" w14:font="MS Gothic"/>
              </w14:checkbox>
            </w:sdtPr>
            <w:sdtEndPr/>
            <w:sdtContent>
              <w:p w14:paraId="24E272C1" w14:textId="77777777" w:rsidR="0024025B" w:rsidRPr="00371D3F" w:rsidRDefault="0024025B" w:rsidP="0024025B">
                <w:pPr>
                  <w:rPr>
                    <w:rFonts w:ascii="Arial" w:hAnsi="Arial" w:cs="Arial"/>
                    <w:sz w:val="22"/>
                    <w:szCs w:val="22"/>
                  </w:rPr>
                </w:pPr>
                <w:r w:rsidRPr="00371D3F">
                  <w:rPr>
                    <w:rFonts w:ascii="MS Gothic" w:eastAsia="MS Gothic" w:hAnsi="MS Gothic" w:cs="MS Gothic" w:hint="eastAsia"/>
                    <w:sz w:val="22"/>
                    <w:szCs w:val="22"/>
                  </w:rPr>
                  <w:t>☐</w:t>
                </w:r>
              </w:p>
            </w:sdtContent>
          </w:sdt>
        </w:tc>
      </w:tr>
      <w:tr w:rsidR="00BC43C3" w:rsidRPr="00A04019" w14:paraId="4DB0C013" w14:textId="77777777" w:rsidTr="0024025B">
        <w:tc>
          <w:tcPr>
            <w:tcW w:w="1777" w:type="dxa"/>
          </w:tcPr>
          <w:p w14:paraId="5ABD4169" w14:textId="77777777" w:rsidR="00BC43C3" w:rsidRPr="00371D3F" w:rsidRDefault="00BC43C3" w:rsidP="00516F44">
            <w:pPr>
              <w:rPr>
                <w:rFonts w:ascii="Arial" w:hAnsi="Arial" w:cs="Arial"/>
                <w:sz w:val="22"/>
                <w:szCs w:val="22"/>
              </w:rPr>
            </w:pPr>
            <w:r w:rsidRPr="00371D3F">
              <w:rPr>
                <w:rFonts w:ascii="Arial" w:hAnsi="Arial" w:cs="Arial"/>
                <w:sz w:val="22"/>
                <w:szCs w:val="22"/>
              </w:rPr>
              <w:t>Further</w:t>
            </w:r>
          </w:p>
        </w:tc>
        <w:tc>
          <w:tcPr>
            <w:tcW w:w="6001" w:type="dxa"/>
          </w:tcPr>
          <w:p w14:paraId="29834ABD" w14:textId="77777777" w:rsidR="00BC43C3" w:rsidRPr="00371D3F" w:rsidRDefault="00BC43C3" w:rsidP="00516F44">
            <w:pPr>
              <w:rPr>
                <w:rFonts w:ascii="Arial" w:hAnsi="Arial" w:cs="Arial"/>
                <w:sz w:val="22"/>
                <w:szCs w:val="22"/>
              </w:rPr>
            </w:pPr>
            <w:r w:rsidRPr="00371D3F">
              <w:rPr>
                <w:rFonts w:ascii="Arial" w:hAnsi="Arial" w:cs="Arial"/>
                <w:sz w:val="22"/>
                <w:szCs w:val="22"/>
              </w:rPr>
              <w:t>Foley, VanDam, Feiner, Hughes (1991), Computer Graphics: Principles and Practice 2nd edition, Addison Wesley</w:t>
            </w:r>
          </w:p>
        </w:tc>
        <w:tc>
          <w:tcPr>
            <w:tcW w:w="1470" w:type="dxa"/>
          </w:tcPr>
          <w:sdt>
            <w:sdtPr>
              <w:rPr>
                <w:rFonts w:ascii="Arial" w:hAnsi="Arial" w:cs="Arial"/>
                <w:sz w:val="22"/>
                <w:szCs w:val="22"/>
              </w:rPr>
              <w:id w:val="-1731302551"/>
              <w14:checkbox>
                <w14:checked w14:val="0"/>
                <w14:checkedState w14:val="2612" w14:font="MS Gothic"/>
                <w14:uncheckedState w14:val="2610" w14:font="MS Gothic"/>
              </w14:checkbox>
            </w:sdtPr>
            <w:sdtEndPr/>
            <w:sdtContent>
              <w:p w14:paraId="2CD6F639" w14:textId="77777777" w:rsidR="00BC43C3" w:rsidRPr="00371D3F" w:rsidRDefault="00BC43C3" w:rsidP="00516F44">
                <w:pPr>
                  <w:rPr>
                    <w:rFonts w:ascii="Arial" w:hAnsi="Arial" w:cs="Arial"/>
                    <w:sz w:val="22"/>
                    <w:szCs w:val="22"/>
                  </w:rPr>
                </w:pPr>
                <w:r w:rsidRPr="00371D3F">
                  <w:rPr>
                    <w:rFonts w:ascii="MS Gothic" w:eastAsia="MS Gothic" w:hAnsi="MS Gothic" w:cs="MS Gothic" w:hint="eastAsia"/>
                    <w:sz w:val="22"/>
                    <w:szCs w:val="22"/>
                  </w:rPr>
                  <w:t>☐</w:t>
                </w:r>
              </w:p>
            </w:sdtContent>
          </w:sdt>
        </w:tc>
      </w:tr>
      <w:tr w:rsidR="00BC43C3" w:rsidRPr="00A04019" w14:paraId="0AD84C3E" w14:textId="77777777" w:rsidTr="0024025B">
        <w:tc>
          <w:tcPr>
            <w:tcW w:w="1777" w:type="dxa"/>
          </w:tcPr>
          <w:p w14:paraId="10C56ACD" w14:textId="77777777" w:rsidR="00BC43C3" w:rsidRPr="00371D3F" w:rsidRDefault="00BC43C3" w:rsidP="00516F44">
            <w:pPr>
              <w:rPr>
                <w:rFonts w:ascii="Arial" w:hAnsi="Arial" w:cs="Arial"/>
                <w:sz w:val="22"/>
                <w:szCs w:val="22"/>
              </w:rPr>
            </w:pPr>
            <w:r w:rsidRPr="00371D3F">
              <w:rPr>
                <w:rFonts w:ascii="Arial" w:hAnsi="Arial" w:cs="Arial"/>
                <w:sz w:val="22"/>
                <w:szCs w:val="22"/>
              </w:rPr>
              <w:t>Further</w:t>
            </w:r>
          </w:p>
        </w:tc>
        <w:tc>
          <w:tcPr>
            <w:tcW w:w="6001" w:type="dxa"/>
          </w:tcPr>
          <w:p w14:paraId="6F2C11A4" w14:textId="11EB5031" w:rsidR="00BC43C3" w:rsidRPr="00371D3F" w:rsidRDefault="00BC43C3" w:rsidP="009F5A66">
            <w:pPr>
              <w:rPr>
                <w:rFonts w:ascii="Arial" w:hAnsi="Arial" w:cs="Arial"/>
                <w:sz w:val="22"/>
                <w:szCs w:val="22"/>
              </w:rPr>
            </w:pPr>
            <w:r w:rsidRPr="00371D3F">
              <w:rPr>
                <w:rFonts w:ascii="Arial" w:hAnsi="Arial" w:cs="Arial"/>
                <w:sz w:val="22"/>
                <w:szCs w:val="22"/>
              </w:rPr>
              <w:t>Watt, Alan (1998) 3D Computer Graphics 2</w:t>
            </w:r>
            <w:r w:rsidRPr="00371D3F">
              <w:rPr>
                <w:rFonts w:ascii="Arial" w:hAnsi="Arial" w:cs="Arial"/>
                <w:sz w:val="22"/>
                <w:szCs w:val="22"/>
                <w:vertAlign w:val="superscript"/>
              </w:rPr>
              <w:t>nd</w:t>
            </w:r>
            <w:r w:rsidRPr="00371D3F">
              <w:rPr>
                <w:rFonts w:ascii="Arial" w:hAnsi="Arial" w:cs="Arial"/>
                <w:sz w:val="22"/>
                <w:szCs w:val="22"/>
              </w:rPr>
              <w:t xml:space="preserve"> Edition, Addison Wesley</w:t>
            </w:r>
          </w:p>
        </w:tc>
        <w:tc>
          <w:tcPr>
            <w:tcW w:w="1470" w:type="dxa"/>
          </w:tcPr>
          <w:sdt>
            <w:sdtPr>
              <w:rPr>
                <w:rFonts w:ascii="Arial" w:hAnsi="Arial" w:cs="Arial"/>
                <w:sz w:val="22"/>
                <w:szCs w:val="22"/>
              </w:rPr>
              <w:id w:val="-122534401"/>
              <w14:checkbox>
                <w14:checked w14:val="0"/>
                <w14:checkedState w14:val="2612" w14:font="MS Gothic"/>
                <w14:uncheckedState w14:val="2610" w14:font="MS Gothic"/>
              </w14:checkbox>
            </w:sdtPr>
            <w:sdtEndPr/>
            <w:sdtContent>
              <w:p w14:paraId="08ADB3D3" w14:textId="77777777" w:rsidR="00BC43C3" w:rsidRPr="00371D3F" w:rsidRDefault="00BC43C3" w:rsidP="00516F44">
                <w:pPr>
                  <w:rPr>
                    <w:rFonts w:ascii="Arial" w:hAnsi="Arial" w:cs="Arial"/>
                    <w:sz w:val="22"/>
                    <w:szCs w:val="22"/>
                  </w:rPr>
                </w:pPr>
                <w:r w:rsidRPr="00371D3F">
                  <w:rPr>
                    <w:rFonts w:ascii="MS Gothic" w:eastAsia="MS Gothic" w:hAnsi="MS Gothic" w:cs="MS Gothic" w:hint="eastAsia"/>
                    <w:sz w:val="22"/>
                    <w:szCs w:val="22"/>
                  </w:rPr>
                  <w:t>☐</w:t>
                </w:r>
              </w:p>
            </w:sdtContent>
          </w:sdt>
        </w:tc>
      </w:tr>
      <w:tr w:rsidR="00BC43C3" w:rsidRPr="00A04019" w14:paraId="19D3C0A6" w14:textId="77777777" w:rsidTr="0024025B">
        <w:tc>
          <w:tcPr>
            <w:tcW w:w="1777" w:type="dxa"/>
          </w:tcPr>
          <w:p w14:paraId="26F1AEE8" w14:textId="77777777" w:rsidR="00BC43C3" w:rsidRPr="00371D3F" w:rsidRDefault="00BC43C3" w:rsidP="00516F44">
            <w:pPr>
              <w:rPr>
                <w:rFonts w:ascii="Arial" w:hAnsi="Arial" w:cs="Arial"/>
                <w:sz w:val="22"/>
                <w:szCs w:val="22"/>
              </w:rPr>
            </w:pPr>
            <w:r w:rsidRPr="00371D3F">
              <w:rPr>
                <w:rFonts w:ascii="Arial" w:hAnsi="Arial" w:cs="Arial"/>
                <w:sz w:val="22"/>
                <w:szCs w:val="22"/>
              </w:rPr>
              <w:t>Further</w:t>
            </w:r>
          </w:p>
        </w:tc>
        <w:tc>
          <w:tcPr>
            <w:tcW w:w="6001" w:type="dxa"/>
          </w:tcPr>
          <w:p w14:paraId="5CF5DE5E" w14:textId="2C353779" w:rsidR="00BC43C3" w:rsidRPr="00371D3F" w:rsidRDefault="00BC43C3" w:rsidP="00516F44">
            <w:pPr>
              <w:rPr>
                <w:rFonts w:ascii="Arial" w:hAnsi="Arial" w:cs="Arial"/>
                <w:sz w:val="22"/>
                <w:szCs w:val="22"/>
              </w:rPr>
            </w:pPr>
            <w:r w:rsidRPr="00371D3F">
              <w:rPr>
                <w:rFonts w:ascii="Arial" w:hAnsi="Arial" w:cs="Arial"/>
                <w:sz w:val="22"/>
                <w:szCs w:val="22"/>
              </w:rPr>
              <w:t>Hill, F.S. and  Kelley, S. M, (2015) Computer Graphics using OpenGL, 3rd Edition, Prentice Hall International Inc.</w:t>
            </w:r>
          </w:p>
        </w:tc>
        <w:tc>
          <w:tcPr>
            <w:tcW w:w="1470" w:type="dxa"/>
          </w:tcPr>
          <w:sdt>
            <w:sdtPr>
              <w:rPr>
                <w:rFonts w:ascii="Arial" w:hAnsi="Arial" w:cs="Arial"/>
                <w:sz w:val="22"/>
                <w:szCs w:val="22"/>
              </w:rPr>
              <w:id w:val="-1371832081"/>
              <w14:checkbox>
                <w14:checked w14:val="0"/>
                <w14:checkedState w14:val="2612" w14:font="MS Gothic"/>
                <w14:uncheckedState w14:val="2610" w14:font="MS Gothic"/>
              </w14:checkbox>
            </w:sdtPr>
            <w:sdtEndPr/>
            <w:sdtContent>
              <w:p w14:paraId="5F60A62C" w14:textId="77777777" w:rsidR="00BC43C3" w:rsidRPr="00371D3F" w:rsidRDefault="00BC43C3" w:rsidP="00516F44">
                <w:pPr>
                  <w:rPr>
                    <w:rFonts w:ascii="Arial" w:hAnsi="Arial" w:cs="Arial"/>
                    <w:sz w:val="22"/>
                    <w:szCs w:val="22"/>
                  </w:rPr>
                </w:pPr>
                <w:r w:rsidRPr="00371D3F">
                  <w:rPr>
                    <w:rFonts w:ascii="MS Gothic" w:eastAsia="MS Gothic" w:hAnsi="MS Gothic" w:cs="MS Gothic" w:hint="eastAsia"/>
                    <w:sz w:val="22"/>
                    <w:szCs w:val="22"/>
                  </w:rPr>
                  <w:t>☐</w:t>
                </w:r>
              </w:p>
            </w:sdtContent>
          </w:sdt>
        </w:tc>
      </w:tr>
    </w:tbl>
    <w:p w14:paraId="7F16446B" w14:textId="77777777" w:rsidR="00984525" w:rsidRPr="00A04019" w:rsidRDefault="00984525" w:rsidP="00984525">
      <w:pPr>
        <w:pStyle w:val="heading"/>
        <w:spacing w:before="0" w:after="0"/>
        <w:ind w:left="0" w:firstLine="0"/>
        <w:rPr>
          <w:rFonts w:ascii="Arial" w:hAnsi="Arial" w:cs="Arial"/>
          <w:sz w:val="22"/>
          <w:szCs w:val="22"/>
        </w:rPr>
      </w:pPr>
    </w:p>
    <w:p w14:paraId="7A83DC64" w14:textId="6DA3C98A" w:rsidR="00C4734C" w:rsidRDefault="008420B5">
      <w:pPr>
        <w:rPr>
          <w:rFonts w:ascii="Arial" w:hAnsi="Arial" w:cs="Arial"/>
          <w:b/>
        </w:rPr>
      </w:pPr>
      <w:r w:rsidRPr="00A04019">
        <w:rPr>
          <w:rFonts w:ascii="Arial" w:hAnsi="Arial" w:cs="Arial"/>
          <w:b/>
        </w:rPr>
        <w:br w:type="page"/>
      </w:r>
    </w:p>
    <w:tbl>
      <w:tblPr>
        <w:tblW w:w="0" w:type="auto"/>
        <w:tblLook w:val="04A0" w:firstRow="1" w:lastRow="0" w:firstColumn="1" w:lastColumn="0" w:noHBand="0" w:noVBand="1"/>
      </w:tblPr>
      <w:tblGrid>
        <w:gridCol w:w="1951"/>
        <w:gridCol w:w="6935"/>
      </w:tblGrid>
      <w:tr w:rsidR="00D402C3" w:rsidRPr="00D402C3" w14:paraId="1F2BDBAD" w14:textId="77777777" w:rsidTr="00D402C3">
        <w:tc>
          <w:tcPr>
            <w:tcW w:w="1951" w:type="dxa"/>
            <w:vAlign w:val="center"/>
            <w:hideMark/>
          </w:tcPr>
          <w:p w14:paraId="08744231"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rPr>
              <w:lastRenderedPageBreak/>
              <w:br w:type="page"/>
            </w:r>
            <w:r w:rsidRPr="00D402C3">
              <w:rPr>
                <w:rFonts w:ascii="Arial" w:hAnsi="Arial" w:cs="Arial"/>
                <w:color w:val="000000" w:themeColor="text1"/>
                <w:sz w:val="22"/>
                <w:szCs w:val="22"/>
                <w:lang w:eastAsia="en-US"/>
              </w:rPr>
              <w:t>MODULE CODE:</w:t>
            </w:r>
          </w:p>
        </w:tc>
        <w:tc>
          <w:tcPr>
            <w:tcW w:w="6935" w:type="dxa"/>
            <w:vAlign w:val="center"/>
          </w:tcPr>
          <w:p w14:paraId="6F1BF8FC"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ACDA5004</w:t>
            </w:r>
          </w:p>
        </w:tc>
      </w:tr>
      <w:tr w:rsidR="00D402C3" w:rsidRPr="00D402C3" w14:paraId="2E370A14" w14:textId="77777777" w:rsidTr="00D402C3">
        <w:tc>
          <w:tcPr>
            <w:tcW w:w="1951" w:type="dxa"/>
            <w:vAlign w:val="center"/>
          </w:tcPr>
          <w:p w14:paraId="709746B3"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TITLE:</w:t>
            </w:r>
            <w:r w:rsidRPr="00D402C3">
              <w:rPr>
                <w:rFonts w:ascii="Arial" w:hAnsi="Arial" w:cs="Arial"/>
                <w:color w:val="000000" w:themeColor="text1"/>
                <w:sz w:val="22"/>
                <w:szCs w:val="22"/>
                <w:lang w:eastAsia="en-US"/>
              </w:rPr>
              <w:tab/>
            </w:r>
          </w:p>
        </w:tc>
        <w:tc>
          <w:tcPr>
            <w:tcW w:w="6935" w:type="dxa"/>
            <w:vAlign w:val="center"/>
          </w:tcPr>
          <w:p w14:paraId="76802C79" w14:textId="77777777" w:rsidR="00D402C3" w:rsidRPr="00D402C3" w:rsidRDefault="00D402C3" w:rsidP="00D402C3">
            <w:pPr>
              <w:pStyle w:val="Heading3"/>
              <w:spacing w:before="0" w:line="240" w:lineRule="auto"/>
              <w:rPr>
                <w:rFonts w:ascii="Arial" w:hAnsi="Arial" w:cs="Arial"/>
                <w:szCs w:val="22"/>
              </w:rPr>
            </w:pPr>
            <w:bookmarkStart w:id="56" w:name="_Toc515449961"/>
            <w:r w:rsidRPr="00D402C3">
              <w:rPr>
                <w:rFonts w:ascii="Arial" w:hAnsi="Arial" w:cs="Arial"/>
                <w:szCs w:val="22"/>
              </w:rPr>
              <w:t>Project Management and Research Methods</w:t>
            </w:r>
            <w:bookmarkEnd w:id="56"/>
          </w:p>
        </w:tc>
      </w:tr>
      <w:tr w:rsidR="00D402C3" w:rsidRPr="00D402C3" w14:paraId="0EFE4DF4" w14:textId="77777777" w:rsidTr="00D402C3">
        <w:tc>
          <w:tcPr>
            <w:tcW w:w="1951" w:type="dxa"/>
            <w:vAlign w:val="center"/>
            <w:hideMark/>
          </w:tcPr>
          <w:p w14:paraId="108A7F4E"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DATED:</w:t>
            </w:r>
            <w:r w:rsidRPr="00D402C3">
              <w:rPr>
                <w:rFonts w:ascii="Arial" w:hAnsi="Arial" w:cs="Arial"/>
                <w:color w:val="000000" w:themeColor="text1"/>
                <w:sz w:val="22"/>
                <w:szCs w:val="22"/>
                <w:lang w:eastAsia="en-US"/>
              </w:rPr>
              <w:tab/>
            </w:r>
          </w:p>
        </w:tc>
        <w:tc>
          <w:tcPr>
            <w:tcW w:w="6935" w:type="dxa"/>
            <w:vAlign w:val="center"/>
          </w:tcPr>
          <w:p w14:paraId="2C42853D"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16/08/2018</w:t>
            </w:r>
          </w:p>
        </w:tc>
      </w:tr>
      <w:tr w:rsidR="00D402C3" w:rsidRPr="00D402C3" w14:paraId="3DB063C3" w14:textId="77777777" w:rsidTr="00D402C3">
        <w:tc>
          <w:tcPr>
            <w:tcW w:w="1951" w:type="dxa"/>
            <w:vAlign w:val="center"/>
          </w:tcPr>
          <w:p w14:paraId="4D01467B"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4F9C968"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p>
        </w:tc>
      </w:tr>
      <w:tr w:rsidR="00D402C3" w:rsidRPr="00D402C3" w14:paraId="12B63D16" w14:textId="77777777" w:rsidTr="00D402C3">
        <w:tc>
          <w:tcPr>
            <w:tcW w:w="1951" w:type="dxa"/>
            <w:vAlign w:val="center"/>
            <w:hideMark/>
          </w:tcPr>
          <w:p w14:paraId="32F00688"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 xml:space="preserve">LEVEL:  </w:t>
            </w:r>
          </w:p>
        </w:tc>
        <w:tc>
          <w:tcPr>
            <w:tcW w:w="6935" w:type="dxa"/>
            <w:vAlign w:val="center"/>
          </w:tcPr>
          <w:p w14:paraId="3D376F51"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5</w:t>
            </w:r>
          </w:p>
        </w:tc>
      </w:tr>
      <w:tr w:rsidR="00D402C3" w:rsidRPr="00D402C3" w14:paraId="2E2DB919" w14:textId="77777777" w:rsidTr="00D402C3">
        <w:tc>
          <w:tcPr>
            <w:tcW w:w="1951" w:type="dxa"/>
            <w:vAlign w:val="center"/>
            <w:hideMark/>
          </w:tcPr>
          <w:p w14:paraId="7452337B"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CREDITS:</w:t>
            </w:r>
          </w:p>
        </w:tc>
        <w:tc>
          <w:tcPr>
            <w:tcW w:w="6935" w:type="dxa"/>
            <w:vAlign w:val="center"/>
          </w:tcPr>
          <w:p w14:paraId="108DE242"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20</w:t>
            </w:r>
          </w:p>
        </w:tc>
      </w:tr>
      <w:tr w:rsidR="00D402C3" w:rsidRPr="00D402C3" w14:paraId="72B8478C" w14:textId="77777777" w:rsidTr="00D402C3">
        <w:tc>
          <w:tcPr>
            <w:tcW w:w="1951" w:type="dxa"/>
            <w:vAlign w:val="center"/>
          </w:tcPr>
          <w:p w14:paraId="2B22B39F"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D51B5CC"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p>
        </w:tc>
      </w:tr>
      <w:tr w:rsidR="00D402C3" w:rsidRPr="00D402C3" w14:paraId="568FDFFB" w14:textId="77777777" w:rsidTr="00D402C3">
        <w:trPr>
          <w:trHeight w:val="80"/>
        </w:trPr>
        <w:tc>
          <w:tcPr>
            <w:tcW w:w="1951" w:type="dxa"/>
            <w:vAlign w:val="center"/>
            <w:hideMark/>
          </w:tcPr>
          <w:p w14:paraId="229DAA31"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JACS CODE:</w:t>
            </w:r>
            <w:r w:rsidRPr="00D402C3">
              <w:rPr>
                <w:rFonts w:ascii="Arial" w:hAnsi="Arial" w:cs="Arial"/>
                <w:color w:val="000000" w:themeColor="text1"/>
                <w:sz w:val="22"/>
                <w:szCs w:val="22"/>
                <w:lang w:eastAsia="en-US"/>
              </w:rPr>
              <w:tab/>
            </w:r>
          </w:p>
        </w:tc>
        <w:tc>
          <w:tcPr>
            <w:tcW w:w="6935" w:type="dxa"/>
            <w:vAlign w:val="center"/>
          </w:tcPr>
          <w:p w14:paraId="1596D5AC"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I100</w:t>
            </w:r>
          </w:p>
        </w:tc>
      </w:tr>
    </w:tbl>
    <w:p w14:paraId="6890785F" w14:textId="77777777" w:rsidR="00D402C3" w:rsidRPr="00D402C3" w:rsidRDefault="00D402C3" w:rsidP="00D402C3">
      <w:pPr>
        <w:pBdr>
          <w:bottom w:val="single" w:sz="6" w:space="1" w:color="auto"/>
        </w:pBdr>
        <w:rPr>
          <w:rFonts w:ascii="Arial" w:hAnsi="Arial" w:cs="Arial"/>
          <w:sz w:val="22"/>
          <w:szCs w:val="22"/>
        </w:rPr>
      </w:pPr>
    </w:p>
    <w:p w14:paraId="0966CCB3" w14:textId="77777777" w:rsidR="00D402C3" w:rsidRPr="00D402C3" w:rsidRDefault="00D402C3" w:rsidP="00D402C3">
      <w:pPr>
        <w:jc w:val="both"/>
        <w:rPr>
          <w:rFonts w:ascii="Arial" w:hAnsi="Arial" w:cs="Arial"/>
          <w:b/>
          <w:sz w:val="22"/>
          <w:szCs w:val="22"/>
          <w:lang w:eastAsia="en-GB"/>
        </w:rPr>
      </w:pPr>
    </w:p>
    <w:p w14:paraId="47C7AFFD" w14:textId="77777777" w:rsidR="00D402C3" w:rsidRDefault="00D402C3" w:rsidP="00D402C3">
      <w:pPr>
        <w:jc w:val="both"/>
        <w:rPr>
          <w:rFonts w:ascii="Arial" w:hAnsi="Arial" w:cs="Arial"/>
          <w:b/>
          <w:sz w:val="22"/>
          <w:szCs w:val="22"/>
          <w:lang w:eastAsia="en-GB"/>
        </w:rPr>
      </w:pPr>
      <w:r w:rsidRPr="00D402C3">
        <w:rPr>
          <w:rFonts w:ascii="Arial" w:hAnsi="Arial" w:cs="Arial"/>
          <w:b/>
          <w:sz w:val="22"/>
          <w:szCs w:val="22"/>
          <w:lang w:eastAsia="en-GB"/>
        </w:rPr>
        <w:t>AIM(S)</w:t>
      </w:r>
    </w:p>
    <w:p w14:paraId="0B70209A" w14:textId="77777777" w:rsidR="009F5A66" w:rsidRPr="00D402C3" w:rsidRDefault="009F5A66" w:rsidP="00D402C3">
      <w:pPr>
        <w:jc w:val="both"/>
        <w:rPr>
          <w:rFonts w:ascii="Arial" w:hAnsi="Arial" w:cs="Arial"/>
          <w:b/>
          <w:sz w:val="22"/>
          <w:szCs w:val="22"/>
          <w:lang w:eastAsia="en-GB"/>
        </w:rPr>
      </w:pPr>
    </w:p>
    <w:p w14:paraId="52B76941" w14:textId="77777777" w:rsidR="00D402C3" w:rsidRPr="00D402C3" w:rsidRDefault="00D402C3" w:rsidP="00901EB5">
      <w:pPr>
        <w:numPr>
          <w:ilvl w:val="0"/>
          <w:numId w:val="10"/>
        </w:numPr>
        <w:jc w:val="both"/>
        <w:rPr>
          <w:rFonts w:ascii="Arial" w:hAnsi="Arial" w:cs="Arial"/>
          <w:color w:val="000000"/>
          <w:sz w:val="22"/>
          <w:szCs w:val="22"/>
          <w:lang w:eastAsia="en-GB"/>
        </w:rPr>
      </w:pPr>
      <w:r w:rsidRPr="00D402C3">
        <w:rPr>
          <w:rFonts w:ascii="Arial" w:hAnsi="Arial" w:cs="Arial"/>
          <w:color w:val="000000"/>
          <w:sz w:val="22"/>
          <w:szCs w:val="22"/>
          <w:lang w:eastAsia="en-GB"/>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614DD57A" w14:textId="77777777" w:rsidR="00D402C3" w:rsidRPr="00D402C3" w:rsidRDefault="00D402C3" w:rsidP="00901EB5">
      <w:pPr>
        <w:numPr>
          <w:ilvl w:val="0"/>
          <w:numId w:val="10"/>
        </w:numPr>
        <w:jc w:val="both"/>
        <w:rPr>
          <w:rFonts w:ascii="Arial" w:hAnsi="Arial" w:cs="Arial"/>
          <w:color w:val="000000"/>
          <w:sz w:val="22"/>
          <w:szCs w:val="22"/>
          <w:lang w:eastAsia="en-GB"/>
        </w:rPr>
      </w:pPr>
      <w:r w:rsidRPr="00D402C3">
        <w:rPr>
          <w:rFonts w:ascii="Arial" w:hAnsi="Arial" w:cs="Arial"/>
          <w:color w:val="000000"/>
          <w:sz w:val="22"/>
          <w:szCs w:val="22"/>
          <w:lang w:eastAsia="en-GB"/>
        </w:rPr>
        <w:t>To underpin academic research and the third year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0203949F" w14:textId="77777777" w:rsidR="00D402C3" w:rsidRPr="00D402C3" w:rsidRDefault="00D402C3" w:rsidP="00D402C3">
      <w:pPr>
        <w:jc w:val="both"/>
        <w:rPr>
          <w:rFonts w:ascii="Arial" w:hAnsi="Arial" w:cs="Arial"/>
          <w:b/>
          <w:sz w:val="22"/>
          <w:szCs w:val="22"/>
          <w:lang w:eastAsia="en-GB"/>
        </w:rPr>
      </w:pPr>
    </w:p>
    <w:p w14:paraId="5E694F6F" w14:textId="77777777" w:rsidR="00D402C3" w:rsidRPr="00D402C3" w:rsidRDefault="00D402C3" w:rsidP="00D402C3">
      <w:pPr>
        <w:jc w:val="both"/>
        <w:rPr>
          <w:rFonts w:ascii="Arial" w:hAnsi="Arial" w:cs="Arial"/>
          <w:b/>
          <w:sz w:val="22"/>
          <w:szCs w:val="22"/>
          <w:lang w:eastAsia="en-GB"/>
        </w:rPr>
      </w:pPr>
      <w:r w:rsidRPr="00D402C3">
        <w:rPr>
          <w:rFonts w:ascii="Arial" w:hAnsi="Arial" w:cs="Arial"/>
          <w:b/>
          <w:sz w:val="22"/>
          <w:szCs w:val="22"/>
          <w:lang w:eastAsia="en-GB"/>
        </w:rPr>
        <w:t>LEARNING OUTCOMES</w:t>
      </w:r>
    </w:p>
    <w:p w14:paraId="09192D99" w14:textId="77777777" w:rsidR="00D402C3" w:rsidRPr="00D402C3" w:rsidRDefault="00D402C3" w:rsidP="00D402C3">
      <w:pPr>
        <w:rPr>
          <w:rFonts w:ascii="Arial" w:hAnsi="Arial" w:cs="Arial"/>
          <w:b/>
          <w:sz w:val="22"/>
          <w:szCs w:val="22"/>
        </w:rPr>
      </w:pPr>
    </w:p>
    <w:p w14:paraId="25F6E9A7" w14:textId="77777777" w:rsidR="00D402C3" w:rsidRPr="00D402C3" w:rsidRDefault="00D402C3" w:rsidP="00D402C3">
      <w:pPr>
        <w:rPr>
          <w:rFonts w:ascii="Arial" w:hAnsi="Arial" w:cs="Arial"/>
          <w:sz w:val="22"/>
          <w:szCs w:val="22"/>
        </w:rPr>
      </w:pPr>
      <w:r w:rsidRPr="00D402C3">
        <w:rPr>
          <w:rFonts w:ascii="Arial" w:hAnsi="Arial" w:cs="Arial"/>
          <w:sz w:val="22"/>
          <w:szCs w:val="22"/>
        </w:rPr>
        <w:t>Upon the successful completion of this module, the student should be able to:</w:t>
      </w:r>
    </w:p>
    <w:p w14:paraId="0C6E5F72" w14:textId="77777777" w:rsidR="00D402C3" w:rsidRPr="00D402C3" w:rsidRDefault="00D402C3" w:rsidP="00D402C3">
      <w:pPr>
        <w:rPr>
          <w:rFonts w:ascii="Arial" w:hAnsi="Arial" w:cs="Arial"/>
          <w:sz w:val="22"/>
          <w:szCs w:val="22"/>
        </w:rPr>
      </w:pPr>
    </w:p>
    <w:p w14:paraId="01505F9A" w14:textId="77777777" w:rsidR="00D402C3" w:rsidRPr="00D402C3" w:rsidRDefault="00D402C3" w:rsidP="00901EB5">
      <w:pPr>
        <w:numPr>
          <w:ilvl w:val="0"/>
          <w:numId w:val="146"/>
        </w:numPr>
        <w:tabs>
          <w:tab w:val="left" w:pos="300"/>
          <w:tab w:val="left" w:pos="426"/>
          <w:tab w:val="left" w:pos="1276"/>
        </w:tabs>
        <w:contextualSpacing/>
        <w:rPr>
          <w:rFonts w:ascii="Arial" w:hAnsi="Arial" w:cs="Arial"/>
          <w:color w:val="000000"/>
          <w:sz w:val="22"/>
          <w:szCs w:val="22"/>
        </w:rPr>
      </w:pPr>
      <w:r w:rsidRPr="00D402C3">
        <w:rPr>
          <w:rFonts w:ascii="Arial" w:hAnsi="Arial" w:cs="Arial"/>
          <w:color w:val="000000"/>
          <w:sz w:val="22"/>
          <w:szCs w:val="22"/>
        </w:rPr>
        <w:t>Evaluate project management methods and techniques, and demonstrate an appreciation of the legal and ethical issues, including sustainability.</w:t>
      </w:r>
    </w:p>
    <w:p w14:paraId="0370397E" w14:textId="77777777" w:rsidR="00D402C3" w:rsidRPr="00D402C3" w:rsidRDefault="00D402C3" w:rsidP="00901EB5">
      <w:pPr>
        <w:numPr>
          <w:ilvl w:val="0"/>
          <w:numId w:val="146"/>
        </w:numPr>
        <w:tabs>
          <w:tab w:val="left" w:pos="300"/>
          <w:tab w:val="left" w:pos="426"/>
          <w:tab w:val="left" w:pos="1276"/>
        </w:tabs>
        <w:contextualSpacing/>
        <w:rPr>
          <w:rFonts w:ascii="Arial" w:hAnsi="Arial" w:cs="Arial"/>
          <w:color w:val="000000"/>
          <w:sz w:val="22"/>
          <w:szCs w:val="22"/>
        </w:rPr>
      </w:pPr>
      <w:r w:rsidRPr="00D402C3">
        <w:rPr>
          <w:rFonts w:ascii="Arial" w:hAnsi="Arial" w:cs="Arial"/>
          <w:color w:val="000000"/>
          <w:sz w:val="22"/>
          <w:szCs w:val="22"/>
        </w:rPr>
        <w:t>Demonstrate a critical awareness and systematic understanding of a range of contemporary project management techniques while working as a member of a team.</w:t>
      </w:r>
    </w:p>
    <w:p w14:paraId="035A4024" w14:textId="77777777" w:rsidR="00D402C3" w:rsidRPr="00D402C3" w:rsidRDefault="00D402C3" w:rsidP="00901EB5">
      <w:pPr>
        <w:numPr>
          <w:ilvl w:val="0"/>
          <w:numId w:val="146"/>
        </w:numPr>
        <w:contextualSpacing/>
        <w:rPr>
          <w:rFonts w:ascii="Arial" w:hAnsi="Arial" w:cs="Arial"/>
          <w:color w:val="000000"/>
          <w:sz w:val="22"/>
          <w:szCs w:val="22"/>
        </w:rPr>
      </w:pPr>
      <w:r w:rsidRPr="00D402C3">
        <w:rPr>
          <w:rFonts w:ascii="Arial" w:hAnsi="Arial" w:cs="Arial"/>
          <w:color w:val="000000"/>
          <w:sz w:val="22"/>
          <w:szCs w:val="22"/>
        </w:rPr>
        <w:t>Review critically the current research literature pertinent to a research topic and communicate the results of the research to specialist and non-specialist audiences.</w:t>
      </w:r>
    </w:p>
    <w:p w14:paraId="385B47E1" w14:textId="77777777" w:rsidR="00D402C3" w:rsidRPr="00D402C3" w:rsidRDefault="00D402C3" w:rsidP="00901EB5">
      <w:pPr>
        <w:numPr>
          <w:ilvl w:val="0"/>
          <w:numId w:val="146"/>
        </w:numPr>
        <w:contextualSpacing/>
        <w:rPr>
          <w:rFonts w:ascii="Arial" w:hAnsi="Arial" w:cs="Arial"/>
          <w:color w:val="000000"/>
          <w:sz w:val="22"/>
          <w:szCs w:val="22"/>
        </w:rPr>
      </w:pPr>
      <w:r w:rsidRPr="00D402C3">
        <w:rPr>
          <w:rFonts w:ascii="Arial" w:hAnsi="Arial" w:cs="Arial"/>
          <w:color w:val="000000"/>
          <w:sz w:val="22"/>
          <w:szCs w:val="22"/>
        </w:rPr>
        <w:t>Demonstrate a sound understanding of research and development strategies and use these to produce a proposal suitable for a Major Project that meets ethical and sustainability guidelines.</w:t>
      </w:r>
    </w:p>
    <w:p w14:paraId="20E1500B" w14:textId="77777777" w:rsidR="00D402C3" w:rsidRPr="00D402C3" w:rsidRDefault="00D402C3" w:rsidP="00D402C3">
      <w:pPr>
        <w:ind w:left="720"/>
        <w:contextualSpacing/>
        <w:rPr>
          <w:rFonts w:ascii="Arial" w:hAnsi="Arial" w:cs="Arial"/>
          <w:color w:val="000000"/>
          <w:sz w:val="22"/>
          <w:szCs w:val="22"/>
        </w:rPr>
      </w:pPr>
    </w:p>
    <w:p w14:paraId="7EC87B14" w14:textId="77777777" w:rsidR="00D402C3" w:rsidRDefault="00D402C3" w:rsidP="00D402C3">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D402C3">
        <w:rPr>
          <w:rFonts w:ascii="Arial" w:hAnsi="Arial" w:cs="Arial"/>
          <w:b/>
          <w:sz w:val="22"/>
          <w:szCs w:val="22"/>
          <w:lang w:eastAsia="en-GB"/>
        </w:rPr>
        <w:t>INDICATIVE CONTENT</w:t>
      </w:r>
    </w:p>
    <w:p w14:paraId="15E82212" w14:textId="77777777" w:rsidR="00B34351" w:rsidRPr="00D402C3" w:rsidRDefault="00B34351" w:rsidP="00D402C3">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14:paraId="6C269A3C" w14:textId="77777777" w:rsidR="00D402C3" w:rsidRPr="00D402C3" w:rsidRDefault="00D402C3" w:rsidP="00901EB5">
      <w:pPr>
        <w:numPr>
          <w:ilvl w:val="0"/>
          <w:numId w:val="10"/>
        </w:numPr>
        <w:tabs>
          <w:tab w:val="left" w:pos="284"/>
          <w:tab w:val="left" w:pos="426"/>
        </w:tabs>
        <w:autoSpaceDE w:val="0"/>
        <w:autoSpaceDN w:val="0"/>
        <w:adjustRightInd w:val="0"/>
        <w:rPr>
          <w:rFonts w:ascii="Arial" w:hAnsi="Arial" w:cs="Arial"/>
          <w:color w:val="000000"/>
          <w:sz w:val="22"/>
          <w:szCs w:val="22"/>
        </w:rPr>
      </w:pPr>
      <w:r w:rsidRPr="00D402C3">
        <w:rPr>
          <w:rFonts w:ascii="Arial" w:hAnsi="Arial" w:cs="Arial"/>
          <w:color w:val="000000"/>
          <w:sz w:val="22"/>
          <w:szCs w:val="22"/>
        </w:rPr>
        <w:t>Understanding the roles and responsibilities within project teams and the management of people and change.</w:t>
      </w:r>
    </w:p>
    <w:p w14:paraId="1FF7E643" w14:textId="77777777" w:rsidR="00D402C3" w:rsidRPr="00D402C3" w:rsidRDefault="00D402C3" w:rsidP="00901EB5">
      <w:pPr>
        <w:numPr>
          <w:ilvl w:val="0"/>
          <w:numId w:val="10"/>
        </w:numPr>
        <w:tabs>
          <w:tab w:val="left" w:pos="426"/>
        </w:tabs>
        <w:autoSpaceDE w:val="0"/>
        <w:autoSpaceDN w:val="0"/>
        <w:adjustRightInd w:val="0"/>
        <w:contextualSpacing/>
        <w:rPr>
          <w:rFonts w:ascii="Arial" w:hAnsi="Arial" w:cs="Arial"/>
          <w:color w:val="000000"/>
          <w:sz w:val="22"/>
          <w:szCs w:val="22"/>
        </w:rPr>
      </w:pPr>
      <w:r w:rsidRPr="00D402C3">
        <w:rPr>
          <w:rFonts w:ascii="Arial" w:hAnsi="Arial" w:cs="Arial"/>
          <w:color w:val="000000"/>
          <w:sz w:val="22"/>
          <w:szCs w:val="22"/>
        </w:rPr>
        <w:t>Ethical, legal and professional responsibilities incumbent on IS/IT managers, e.g. intellectual property, data protection, codes of practice (BCS), legal frameworks, contracts.</w:t>
      </w:r>
    </w:p>
    <w:p w14:paraId="04495290" w14:textId="77777777" w:rsidR="00D402C3" w:rsidRPr="00D402C3" w:rsidRDefault="00D402C3" w:rsidP="00901EB5">
      <w:pPr>
        <w:numPr>
          <w:ilvl w:val="0"/>
          <w:numId w:val="10"/>
        </w:numPr>
        <w:tabs>
          <w:tab w:val="left" w:pos="426"/>
        </w:tabs>
        <w:autoSpaceDE w:val="0"/>
        <w:autoSpaceDN w:val="0"/>
        <w:adjustRightInd w:val="0"/>
        <w:contextualSpacing/>
        <w:rPr>
          <w:rFonts w:ascii="Arial" w:hAnsi="Arial" w:cs="Arial"/>
          <w:color w:val="000000"/>
          <w:sz w:val="22"/>
          <w:szCs w:val="22"/>
        </w:rPr>
      </w:pPr>
      <w:r w:rsidRPr="00D402C3">
        <w:rPr>
          <w:rFonts w:ascii="Arial" w:hAnsi="Arial" w:cs="Arial"/>
          <w:color w:val="000000"/>
          <w:sz w:val="22"/>
          <w:szCs w:val="22"/>
        </w:rPr>
        <w:t>Resourcing alternatives: for example, outsourcing, developing bespoke software or purchasing sophisticated software packages (such as enterprise systems)</w:t>
      </w:r>
    </w:p>
    <w:p w14:paraId="0BF116F6" w14:textId="77777777" w:rsidR="00D402C3" w:rsidRPr="00D402C3" w:rsidRDefault="00D402C3" w:rsidP="00901EB5">
      <w:pPr>
        <w:numPr>
          <w:ilvl w:val="0"/>
          <w:numId w:val="10"/>
        </w:numPr>
        <w:tabs>
          <w:tab w:val="left" w:pos="426"/>
        </w:tabs>
        <w:autoSpaceDE w:val="0"/>
        <w:autoSpaceDN w:val="0"/>
        <w:adjustRightInd w:val="0"/>
        <w:contextualSpacing/>
        <w:rPr>
          <w:rFonts w:ascii="Arial" w:hAnsi="Arial" w:cs="Arial"/>
          <w:color w:val="000000"/>
          <w:sz w:val="22"/>
          <w:szCs w:val="22"/>
        </w:rPr>
      </w:pPr>
      <w:r w:rsidRPr="00D402C3">
        <w:rPr>
          <w:rFonts w:ascii="Arial" w:hAnsi="Arial" w:cs="Arial"/>
          <w:color w:val="000000"/>
          <w:sz w:val="22"/>
          <w:szCs w:val="22"/>
        </w:rPr>
        <w:t>Project Planning: Function Point Analysis (FPA), Critical Path Analysis (PERT, CPM), Gantt Charts, Work Breakdown Structures (WBS).</w:t>
      </w:r>
    </w:p>
    <w:p w14:paraId="3B0A9B22" w14:textId="77777777" w:rsidR="00D402C3" w:rsidRPr="00D402C3" w:rsidRDefault="00D402C3" w:rsidP="00901EB5">
      <w:pPr>
        <w:numPr>
          <w:ilvl w:val="0"/>
          <w:numId w:val="10"/>
        </w:numPr>
        <w:tabs>
          <w:tab w:val="left" w:pos="426"/>
        </w:tabs>
        <w:autoSpaceDE w:val="0"/>
        <w:autoSpaceDN w:val="0"/>
        <w:adjustRightInd w:val="0"/>
        <w:contextualSpacing/>
        <w:rPr>
          <w:rFonts w:ascii="Arial" w:hAnsi="Arial" w:cs="Arial"/>
          <w:color w:val="000000"/>
          <w:sz w:val="22"/>
          <w:szCs w:val="22"/>
        </w:rPr>
      </w:pPr>
      <w:r w:rsidRPr="00D402C3">
        <w:rPr>
          <w:rFonts w:ascii="Arial" w:hAnsi="Arial" w:cs="Arial"/>
          <w:color w:val="000000"/>
          <w:sz w:val="22"/>
          <w:szCs w:val="22"/>
        </w:rPr>
        <w:lastRenderedPageBreak/>
        <w:t>Concepts of Quality Management: quality assurance, quality control methods, quality standards.</w:t>
      </w:r>
    </w:p>
    <w:p w14:paraId="20EE30EF" w14:textId="77777777" w:rsidR="00D402C3" w:rsidRPr="00D402C3" w:rsidRDefault="00D402C3" w:rsidP="00901EB5">
      <w:pPr>
        <w:numPr>
          <w:ilvl w:val="0"/>
          <w:numId w:val="10"/>
        </w:numPr>
        <w:tabs>
          <w:tab w:val="left" w:pos="360"/>
          <w:tab w:val="left" w:pos="426"/>
        </w:tabs>
        <w:autoSpaceDE w:val="0"/>
        <w:autoSpaceDN w:val="0"/>
        <w:adjustRightInd w:val="0"/>
        <w:contextualSpacing/>
        <w:jc w:val="both"/>
        <w:rPr>
          <w:rFonts w:ascii="Arial" w:hAnsi="Arial" w:cs="Arial"/>
          <w:color w:val="000000"/>
          <w:sz w:val="22"/>
          <w:szCs w:val="22"/>
        </w:rPr>
      </w:pPr>
      <w:r w:rsidRPr="00D402C3">
        <w:rPr>
          <w:rFonts w:ascii="Arial" w:hAnsi="Arial" w:cs="Arial"/>
          <w:color w:val="000000"/>
          <w:sz w:val="22"/>
          <w:szCs w:val="22"/>
        </w:rPr>
        <w:t>Factors influencing project success or failure</w:t>
      </w:r>
    </w:p>
    <w:p w14:paraId="6CD80289" w14:textId="77777777" w:rsidR="00D402C3" w:rsidRPr="00D402C3" w:rsidRDefault="00D402C3" w:rsidP="00901EB5">
      <w:pPr>
        <w:numPr>
          <w:ilvl w:val="0"/>
          <w:numId w:val="10"/>
        </w:numPr>
        <w:tabs>
          <w:tab w:val="left" w:pos="360"/>
          <w:tab w:val="left" w:pos="426"/>
        </w:tabs>
        <w:autoSpaceDE w:val="0"/>
        <w:autoSpaceDN w:val="0"/>
        <w:adjustRightInd w:val="0"/>
        <w:contextualSpacing/>
        <w:jc w:val="both"/>
        <w:rPr>
          <w:rFonts w:ascii="Arial" w:hAnsi="Arial" w:cs="Arial"/>
          <w:color w:val="000000"/>
          <w:sz w:val="22"/>
          <w:szCs w:val="22"/>
        </w:rPr>
      </w:pPr>
      <w:r w:rsidRPr="00D402C3">
        <w:rPr>
          <w:rFonts w:ascii="Arial" w:hAnsi="Arial" w:cs="Arial"/>
          <w:color w:val="000000"/>
          <w:sz w:val="22"/>
          <w:szCs w:val="22"/>
        </w:rPr>
        <w:t>Risk management: health and safety, sustainability and green drivers for project success</w:t>
      </w:r>
    </w:p>
    <w:p w14:paraId="35E62713" w14:textId="77777777" w:rsidR="00D402C3" w:rsidRPr="00D402C3" w:rsidRDefault="00D402C3" w:rsidP="00901EB5">
      <w:pPr>
        <w:numPr>
          <w:ilvl w:val="0"/>
          <w:numId w:val="10"/>
        </w:numPr>
        <w:tabs>
          <w:tab w:val="left" w:pos="360"/>
          <w:tab w:val="left" w:pos="426"/>
        </w:tabs>
        <w:autoSpaceDE w:val="0"/>
        <w:autoSpaceDN w:val="0"/>
        <w:adjustRightInd w:val="0"/>
        <w:contextualSpacing/>
        <w:jc w:val="both"/>
        <w:rPr>
          <w:rFonts w:ascii="Arial" w:hAnsi="Arial" w:cs="Arial"/>
          <w:color w:val="000000"/>
          <w:sz w:val="22"/>
          <w:szCs w:val="22"/>
        </w:rPr>
      </w:pPr>
      <w:r w:rsidRPr="00D402C3">
        <w:rPr>
          <w:rFonts w:ascii="Arial" w:hAnsi="Arial" w:cs="Arial"/>
          <w:color w:val="000000"/>
          <w:sz w:val="22"/>
          <w:szCs w:val="22"/>
        </w:rPr>
        <w:t>BCS guidelines on Green and Sustainable IT</w:t>
      </w:r>
    </w:p>
    <w:p w14:paraId="5975CD8E" w14:textId="77777777" w:rsidR="00D402C3" w:rsidRPr="00D402C3" w:rsidRDefault="00D402C3" w:rsidP="00901EB5">
      <w:pPr>
        <w:numPr>
          <w:ilvl w:val="0"/>
          <w:numId w:val="10"/>
        </w:numPr>
        <w:tabs>
          <w:tab w:val="left" w:pos="426"/>
          <w:tab w:val="left" w:pos="851"/>
        </w:tabs>
        <w:ind w:right="84"/>
        <w:contextualSpacing/>
        <w:jc w:val="both"/>
        <w:rPr>
          <w:rFonts w:ascii="Arial" w:hAnsi="Arial" w:cs="Arial"/>
          <w:color w:val="000000"/>
          <w:sz w:val="22"/>
          <w:szCs w:val="22"/>
        </w:rPr>
      </w:pPr>
      <w:r w:rsidRPr="00D402C3">
        <w:rPr>
          <w:rFonts w:ascii="Arial" w:hAnsi="Arial" w:cs="Arial"/>
          <w:color w:val="000000"/>
          <w:sz w:val="22"/>
          <w:szCs w:val="22"/>
        </w:rPr>
        <w:t>Financial appraisal methods, e.g. payback, discounted cash flow</w:t>
      </w:r>
    </w:p>
    <w:p w14:paraId="175BAFA2" w14:textId="77777777" w:rsidR="00D402C3" w:rsidRPr="00D402C3" w:rsidRDefault="00D402C3" w:rsidP="00901EB5">
      <w:pPr>
        <w:numPr>
          <w:ilvl w:val="0"/>
          <w:numId w:val="10"/>
        </w:numPr>
        <w:rPr>
          <w:rFonts w:ascii="Arial" w:hAnsi="Arial" w:cs="Arial"/>
          <w:color w:val="000000"/>
          <w:sz w:val="22"/>
          <w:szCs w:val="22"/>
        </w:rPr>
      </w:pPr>
      <w:r w:rsidRPr="00D402C3">
        <w:rPr>
          <w:rFonts w:ascii="Arial" w:hAnsi="Arial" w:cs="Arial"/>
          <w:color w:val="000000"/>
          <w:sz w:val="22"/>
          <w:szCs w:val="22"/>
        </w:rPr>
        <w:t>Research principles and approaches (e.g. the research process, purpose, sources of data including primary/secondary research, quantitative/qualitative data, objective/hypothesis formation, reliability, validity, generalisability)</w:t>
      </w:r>
    </w:p>
    <w:p w14:paraId="336D94AC" w14:textId="77777777" w:rsidR="00D402C3" w:rsidRPr="00D402C3" w:rsidRDefault="00D402C3" w:rsidP="00901EB5">
      <w:pPr>
        <w:numPr>
          <w:ilvl w:val="0"/>
          <w:numId w:val="10"/>
        </w:numPr>
        <w:rPr>
          <w:rFonts w:ascii="Arial" w:hAnsi="Arial" w:cs="Arial"/>
          <w:color w:val="000000"/>
          <w:sz w:val="22"/>
          <w:szCs w:val="22"/>
        </w:rPr>
      </w:pPr>
      <w:r w:rsidRPr="00D402C3">
        <w:rPr>
          <w:rFonts w:ascii="Arial" w:hAnsi="Arial" w:cs="Arial"/>
          <w:color w:val="000000"/>
          <w:sz w:val="22"/>
          <w:szCs w:val="22"/>
        </w:rPr>
        <w:t>Research design strategies, (e.g. experiments, surveys, case studies), their advantages and limitations, and their suitability to a variety of research contexts</w:t>
      </w:r>
    </w:p>
    <w:p w14:paraId="0DED5484" w14:textId="77777777" w:rsidR="00D402C3" w:rsidRPr="00D402C3" w:rsidRDefault="00D402C3" w:rsidP="00901EB5">
      <w:pPr>
        <w:numPr>
          <w:ilvl w:val="0"/>
          <w:numId w:val="10"/>
        </w:numPr>
        <w:rPr>
          <w:rFonts w:ascii="Arial" w:hAnsi="Arial" w:cs="Arial"/>
          <w:color w:val="000000"/>
          <w:sz w:val="22"/>
          <w:szCs w:val="22"/>
        </w:rPr>
      </w:pPr>
      <w:r w:rsidRPr="00D402C3">
        <w:rPr>
          <w:rFonts w:ascii="Arial" w:hAnsi="Arial" w:cs="Arial"/>
          <w:color w:val="000000"/>
          <w:sz w:val="22"/>
          <w:szCs w:val="22"/>
        </w:rPr>
        <w:t xml:space="preserve">Data collection &amp; sampling methods (e.g. interviews, questionnaires, observation), and their advantages and limitations in a variety of contexts </w:t>
      </w:r>
    </w:p>
    <w:p w14:paraId="64D0111C" w14:textId="77777777" w:rsidR="00D402C3" w:rsidRPr="00D402C3" w:rsidRDefault="00D402C3" w:rsidP="00901EB5">
      <w:pPr>
        <w:numPr>
          <w:ilvl w:val="0"/>
          <w:numId w:val="10"/>
        </w:numPr>
        <w:rPr>
          <w:rFonts w:ascii="Arial" w:hAnsi="Arial" w:cs="Arial"/>
          <w:color w:val="000000"/>
          <w:sz w:val="22"/>
          <w:szCs w:val="22"/>
        </w:rPr>
      </w:pPr>
      <w:r w:rsidRPr="00D402C3">
        <w:rPr>
          <w:rFonts w:ascii="Arial" w:hAnsi="Arial" w:cs="Arial"/>
          <w:color w:val="000000"/>
          <w:sz w:val="22"/>
          <w:szCs w:val="22"/>
        </w:rPr>
        <w:t>Developing and structuring a research proposal: problem identification, formulating aims/hypotheses, sampling, sustainability and ethical issues and the practicalities of design</w:t>
      </w:r>
    </w:p>
    <w:p w14:paraId="1D2D521D" w14:textId="77777777" w:rsidR="00D402C3" w:rsidRPr="00D402C3" w:rsidRDefault="00D402C3" w:rsidP="00901EB5">
      <w:pPr>
        <w:numPr>
          <w:ilvl w:val="0"/>
          <w:numId w:val="10"/>
        </w:numPr>
        <w:rPr>
          <w:rFonts w:ascii="Arial" w:hAnsi="Arial" w:cs="Arial"/>
          <w:color w:val="000000"/>
          <w:sz w:val="22"/>
          <w:szCs w:val="22"/>
        </w:rPr>
      </w:pPr>
      <w:r w:rsidRPr="00D402C3">
        <w:rPr>
          <w:rFonts w:ascii="Arial" w:hAnsi="Arial" w:cs="Arial"/>
          <w:color w:val="000000"/>
          <w:sz w:val="22"/>
          <w:szCs w:val="22"/>
        </w:rPr>
        <w:t>Referencing conventions (e.g. the Harvard system, numeric system, IEEE)</w:t>
      </w:r>
    </w:p>
    <w:p w14:paraId="6EB3EE6F" w14:textId="77777777" w:rsidR="00D402C3" w:rsidRPr="00D402C3" w:rsidRDefault="00D402C3" w:rsidP="00901EB5">
      <w:pPr>
        <w:numPr>
          <w:ilvl w:val="0"/>
          <w:numId w:val="10"/>
        </w:numPr>
        <w:rPr>
          <w:rFonts w:ascii="Arial" w:hAnsi="Arial" w:cs="Arial"/>
          <w:color w:val="000000"/>
          <w:sz w:val="22"/>
          <w:szCs w:val="22"/>
        </w:rPr>
      </w:pPr>
      <w:r w:rsidRPr="00D402C3">
        <w:rPr>
          <w:rFonts w:ascii="Arial" w:hAnsi="Arial" w:cs="Arial"/>
          <w:color w:val="000000"/>
          <w:sz w:val="22"/>
          <w:szCs w:val="22"/>
        </w:rPr>
        <w:t>Critical, analytical thinking and writing</w:t>
      </w:r>
    </w:p>
    <w:p w14:paraId="07CF189B" w14:textId="77777777" w:rsidR="00D402C3" w:rsidRPr="00D402C3" w:rsidRDefault="00D402C3" w:rsidP="00D402C3">
      <w:pPr>
        <w:rPr>
          <w:rFonts w:ascii="Arial" w:hAnsi="Arial" w:cs="Arial"/>
          <w:sz w:val="22"/>
          <w:szCs w:val="22"/>
        </w:rPr>
      </w:pPr>
    </w:p>
    <w:p w14:paraId="2EEFA496" w14:textId="77777777" w:rsidR="00D402C3" w:rsidRPr="00D402C3" w:rsidRDefault="00D402C3" w:rsidP="00D402C3">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r w:rsidRPr="00D402C3">
        <w:rPr>
          <w:rFonts w:ascii="Arial" w:hAnsi="Arial" w:cs="Arial"/>
          <w:b/>
          <w:sz w:val="22"/>
          <w:szCs w:val="22"/>
          <w:lang w:eastAsia="en-GB"/>
        </w:rPr>
        <w:t>LEARNING AND TEACHING STRATEGY</w:t>
      </w:r>
    </w:p>
    <w:p w14:paraId="3A89E3C3" w14:textId="77777777" w:rsidR="00D402C3" w:rsidRPr="00D402C3" w:rsidRDefault="00D402C3" w:rsidP="00D402C3">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lang w:eastAsia="en-GB"/>
        </w:rPr>
      </w:pPr>
    </w:p>
    <w:p w14:paraId="56F37E70" w14:textId="77777777" w:rsidR="00D402C3" w:rsidRPr="00D402C3" w:rsidRDefault="00D402C3" w:rsidP="00D402C3">
      <w:pPr>
        <w:keepNext/>
        <w:rPr>
          <w:rFonts w:ascii="Arial" w:hAnsi="Arial" w:cs="Arial"/>
          <w:sz w:val="22"/>
          <w:szCs w:val="22"/>
        </w:rPr>
      </w:pPr>
      <w:r w:rsidRPr="00D402C3">
        <w:rPr>
          <w:rFonts w:ascii="Arial" w:hAnsi="Arial" w:cs="Arial"/>
          <w:sz w:val="22"/>
          <w:szCs w:val="22"/>
        </w:rPr>
        <w:t>The study time for the module is divided as follows:</w:t>
      </w:r>
    </w:p>
    <w:p w14:paraId="56467D48" w14:textId="77777777" w:rsidR="00D402C3" w:rsidRPr="00D402C3" w:rsidRDefault="00D402C3" w:rsidP="00D402C3">
      <w:pPr>
        <w:keepNext/>
        <w:rPr>
          <w:rFonts w:ascii="Arial" w:hAnsi="Arial" w:cs="Arial"/>
          <w:sz w:val="22"/>
          <w:szCs w:val="22"/>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D402C3" w:rsidRPr="00D402C3" w14:paraId="0C46FF21" w14:textId="77777777" w:rsidTr="00D402C3">
        <w:tc>
          <w:tcPr>
            <w:tcW w:w="3969" w:type="dxa"/>
            <w:tcBorders>
              <w:top w:val="single" w:sz="4" w:space="0" w:color="auto"/>
              <w:left w:val="single" w:sz="4" w:space="0" w:color="auto"/>
            </w:tcBorders>
          </w:tcPr>
          <w:p w14:paraId="694110E4" w14:textId="77777777" w:rsidR="00D402C3" w:rsidRPr="00D402C3" w:rsidRDefault="00D402C3" w:rsidP="00D402C3">
            <w:pPr>
              <w:keepNext/>
              <w:rPr>
                <w:rFonts w:ascii="Arial" w:hAnsi="Arial" w:cs="Arial"/>
                <w:b/>
                <w:sz w:val="22"/>
                <w:szCs w:val="22"/>
              </w:rPr>
            </w:pPr>
            <w:r w:rsidRPr="00D402C3">
              <w:rPr>
                <w:rFonts w:ascii="Arial" w:hAnsi="Arial" w:cs="Arial"/>
                <w:b/>
                <w:sz w:val="22"/>
                <w:szCs w:val="22"/>
              </w:rPr>
              <w:t>Activity type</w:t>
            </w:r>
          </w:p>
        </w:tc>
        <w:tc>
          <w:tcPr>
            <w:tcW w:w="1701" w:type="dxa"/>
            <w:tcBorders>
              <w:top w:val="single" w:sz="4" w:space="0" w:color="auto"/>
            </w:tcBorders>
          </w:tcPr>
          <w:p w14:paraId="0031DD96" w14:textId="77777777" w:rsidR="00D402C3" w:rsidRPr="00D402C3" w:rsidRDefault="00D402C3" w:rsidP="00D402C3">
            <w:pPr>
              <w:keepNext/>
              <w:jc w:val="center"/>
              <w:rPr>
                <w:rFonts w:ascii="Arial" w:hAnsi="Arial" w:cs="Arial"/>
                <w:b/>
                <w:sz w:val="22"/>
                <w:szCs w:val="22"/>
              </w:rPr>
            </w:pPr>
            <w:r w:rsidRPr="00D402C3">
              <w:rPr>
                <w:rFonts w:ascii="Arial" w:hAnsi="Arial" w:cs="Arial"/>
                <w:b/>
                <w:sz w:val="22"/>
                <w:szCs w:val="22"/>
              </w:rPr>
              <w:t>Hours</w:t>
            </w:r>
          </w:p>
        </w:tc>
        <w:tc>
          <w:tcPr>
            <w:tcW w:w="1843" w:type="dxa"/>
            <w:tcBorders>
              <w:top w:val="single" w:sz="4" w:space="0" w:color="auto"/>
            </w:tcBorders>
          </w:tcPr>
          <w:p w14:paraId="140E8668" w14:textId="77777777" w:rsidR="00D402C3" w:rsidRPr="00D402C3" w:rsidRDefault="00D402C3" w:rsidP="00D402C3">
            <w:pPr>
              <w:keepNext/>
              <w:jc w:val="center"/>
              <w:rPr>
                <w:rFonts w:ascii="Arial" w:hAnsi="Arial" w:cs="Arial"/>
                <w:b/>
                <w:sz w:val="22"/>
                <w:szCs w:val="22"/>
              </w:rPr>
            </w:pPr>
            <w:r w:rsidRPr="00D402C3">
              <w:rPr>
                <w:rFonts w:ascii="Arial" w:hAnsi="Arial" w:cs="Arial"/>
                <w:b/>
                <w:sz w:val="22"/>
                <w:szCs w:val="22"/>
              </w:rPr>
              <w:t>Percentage</w:t>
            </w:r>
          </w:p>
        </w:tc>
      </w:tr>
      <w:tr w:rsidR="00D402C3" w:rsidRPr="00D402C3" w14:paraId="7D61DA2B" w14:textId="77777777" w:rsidTr="00D402C3">
        <w:tc>
          <w:tcPr>
            <w:tcW w:w="3969" w:type="dxa"/>
          </w:tcPr>
          <w:p w14:paraId="1AB65170" w14:textId="77777777" w:rsidR="00D402C3" w:rsidRPr="00D402C3" w:rsidRDefault="00D402C3" w:rsidP="00D402C3">
            <w:pPr>
              <w:keepNext/>
              <w:rPr>
                <w:rFonts w:ascii="Arial" w:hAnsi="Arial" w:cs="Arial"/>
                <w:sz w:val="22"/>
                <w:szCs w:val="22"/>
              </w:rPr>
            </w:pPr>
            <w:r w:rsidRPr="00D402C3">
              <w:rPr>
                <w:rFonts w:ascii="Arial" w:hAnsi="Arial" w:cs="Arial"/>
                <w:sz w:val="22"/>
                <w:szCs w:val="22"/>
              </w:rPr>
              <w:t>Scheduled learning</w:t>
            </w:r>
          </w:p>
        </w:tc>
        <w:tc>
          <w:tcPr>
            <w:tcW w:w="1701" w:type="dxa"/>
          </w:tcPr>
          <w:p w14:paraId="5F5F076A"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60</w:t>
            </w:r>
          </w:p>
        </w:tc>
        <w:tc>
          <w:tcPr>
            <w:tcW w:w="1843" w:type="dxa"/>
          </w:tcPr>
          <w:p w14:paraId="5BAC55BB"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30%</w:t>
            </w:r>
          </w:p>
        </w:tc>
      </w:tr>
      <w:tr w:rsidR="00D402C3" w:rsidRPr="00D402C3" w14:paraId="12B5F654" w14:textId="77777777" w:rsidTr="00D402C3">
        <w:tc>
          <w:tcPr>
            <w:tcW w:w="3969" w:type="dxa"/>
          </w:tcPr>
          <w:p w14:paraId="2DFBB1C3" w14:textId="77777777" w:rsidR="00D402C3" w:rsidRPr="00D402C3" w:rsidRDefault="00D402C3" w:rsidP="00D402C3">
            <w:pPr>
              <w:keepNext/>
              <w:rPr>
                <w:rFonts w:ascii="Arial" w:hAnsi="Arial" w:cs="Arial"/>
                <w:sz w:val="22"/>
                <w:szCs w:val="22"/>
              </w:rPr>
            </w:pPr>
            <w:r w:rsidRPr="00D402C3">
              <w:rPr>
                <w:rFonts w:ascii="Arial" w:hAnsi="Arial" w:cs="Arial"/>
                <w:sz w:val="22"/>
                <w:szCs w:val="22"/>
              </w:rPr>
              <w:t>Independent learning</w:t>
            </w:r>
          </w:p>
        </w:tc>
        <w:tc>
          <w:tcPr>
            <w:tcW w:w="1701" w:type="dxa"/>
          </w:tcPr>
          <w:p w14:paraId="2BDF4F59"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140</w:t>
            </w:r>
          </w:p>
        </w:tc>
        <w:tc>
          <w:tcPr>
            <w:tcW w:w="1843" w:type="dxa"/>
          </w:tcPr>
          <w:p w14:paraId="30F3C414"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70%</w:t>
            </w:r>
          </w:p>
        </w:tc>
      </w:tr>
      <w:tr w:rsidR="00D402C3" w:rsidRPr="00D402C3" w14:paraId="001B1E92" w14:textId="77777777" w:rsidTr="00D402C3">
        <w:tc>
          <w:tcPr>
            <w:tcW w:w="3969" w:type="dxa"/>
          </w:tcPr>
          <w:p w14:paraId="69B7BDCB" w14:textId="77777777" w:rsidR="00D402C3" w:rsidRPr="00D402C3" w:rsidRDefault="00D402C3" w:rsidP="00D402C3">
            <w:pPr>
              <w:keepNext/>
              <w:rPr>
                <w:rFonts w:ascii="Arial" w:hAnsi="Arial" w:cs="Arial"/>
                <w:sz w:val="22"/>
                <w:szCs w:val="22"/>
              </w:rPr>
            </w:pPr>
            <w:r w:rsidRPr="00D402C3">
              <w:rPr>
                <w:rFonts w:ascii="Arial" w:hAnsi="Arial" w:cs="Arial"/>
                <w:sz w:val="22"/>
                <w:szCs w:val="22"/>
              </w:rPr>
              <w:t>Placement learning</w:t>
            </w:r>
          </w:p>
        </w:tc>
        <w:tc>
          <w:tcPr>
            <w:tcW w:w="1701" w:type="dxa"/>
          </w:tcPr>
          <w:p w14:paraId="48F90750"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0</w:t>
            </w:r>
          </w:p>
        </w:tc>
        <w:tc>
          <w:tcPr>
            <w:tcW w:w="1843" w:type="dxa"/>
          </w:tcPr>
          <w:p w14:paraId="149A577D"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0%</w:t>
            </w:r>
          </w:p>
        </w:tc>
      </w:tr>
      <w:tr w:rsidR="00D402C3" w:rsidRPr="00D402C3" w14:paraId="34D1CF09" w14:textId="77777777" w:rsidTr="00D402C3">
        <w:tc>
          <w:tcPr>
            <w:tcW w:w="3969" w:type="dxa"/>
          </w:tcPr>
          <w:p w14:paraId="2B707772" w14:textId="77777777" w:rsidR="00D402C3" w:rsidRPr="00D402C3" w:rsidRDefault="00D402C3" w:rsidP="00D402C3">
            <w:pPr>
              <w:keepNext/>
              <w:rPr>
                <w:rFonts w:ascii="Arial" w:hAnsi="Arial" w:cs="Arial"/>
                <w:sz w:val="22"/>
                <w:szCs w:val="22"/>
              </w:rPr>
            </w:pPr>
            <w:r w:rsidRPr="00D402C3">
              <w:rPr>
                <w:rFonts w:ascii="Arial" w:hAnsi="Arial" w:cs="Arial"/>
                <w:b/>
                <w:sz w:val="22"/>
                <w:szCs w:val="22"/>
              </w:rPr>
              <w:t>TOTAL</w:t>
            </w:r>
          </w:p>
        </w:tc>
        <w:tc>
          <w:tcPr>
            <w:tcW w:w="1701" w:type="dxa"/>
          </w:tcPr>
          <w:p w14:paraId="14A310EF" w14:textId="77777777" w:rsidR="00D402C3" w:rsidRPr="00D402C3" w:rsidRDefault="00D402C3" w:rsidP="00D402C3">
            <w:pPr>
              <w:keepNext/>
              <w:jc w:val="center"/>
              <w:rPr>
                <w:rFonts w:ascii="Arial" w:hAnsi="Arial" w:cs="Arial"/>
                <w:b/>
                <w:sz w:val="22"/>
                <w:szCs w:val="22"/>
              </w:rPr>
            </w:pPr>
            <w:r w:rsidRPr="00D402C3">
              <w:rPr>
                <w:rFonts w:ascii="Arial" w:hAnsi="Arial" w:cs="Arial"/>
                <w:b/>
                <w:sz w:val="22"/>
                <w:szCs w:val="22"/>
              </w:rPr>
              <w:t>200</w:t>
            </w:r>
          </w:p>
        </w:tc>
        <w:tc>
          <w:tcPr>
            <w:tcW w:w="1843" w:type="dxa"/>
          </w:tcPr>
          <w:p w14:paraId="4ECD4B62" w14:textId="77777777" w:rsidR="00D402C3" w:rsidRPr="00D402C3" w:rsidRDefault="00D402C3" w:rsidP="00D402C3">
            <w:pPr>
              <w:keepNext/>
              <w:jc w:val="center"/>
              <w:rPr>
                <w:rFonts w:ascii="Arial" w:hAnsi="Arial" w:cs="Arial"/>
                <w:b/>
                <w:sz w:val="22"/>
                <w:szCs w:val="22"/>
              </w:rPr>
            </w:pPr>
            <w:r w:rsidRPr="00D402C3">
              <w:rPr>
                <w:rFonts w:ascii="Arial" w:hAnsi="Arial" w:cs="Arial"/>
                <w:b/>
                <w:sz w:val="22"/>
                <w:szCs w:val="22"/>
              </w:rPr>
              <w:t>100%</w:t>
            </w:r>
          </w:p>
        </w:tc>
      </w:tr>
    </w:tbl>
    <w:p w14:paraId="70005D57" w14:textId="77777777" w:rsidR="00D402C3" w:rsidRPr="00D402C3" w:rsidRDefault="00D402C3" w:rsidP="00D402C3">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p>
    <w:p w14:paraId="5909C0F9" w14:textId="77777777" w:rsidR="00D402C3" w:rsidRPr="00D402C3" w:rsidRDefault="00D402C3" w:rsidP="00D402C3">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lang w:eastAsia="en-GB"/>
        </w:rPr>
      </w:pPr>
      <w:r w:rsidRPr="00D402C3">
        <w:rPr>
          <w:rFonts w:ascii="Arial" w:hAnsi="Arial" w:cs="Arial"/>
          <w:b/>
          <w:sz w:val="22"/>
          <w:szCs w:val="22"/>
          <w:lang w:eastAsia="en-GB"/>
        </w:rPr>
        <w:t>ASSESSMENT</w:t>
      </w:r>
    </w:p>
    <w:p w14:paraId="663CFFB9" w14:textId="77777777" w:rsidR="00D402C3" w:rsidRPr="00D402C3" w:rsidRDefault="00D402C3" w:rsidP="00D402C3">
      <w:pPr>
        <w:tabs>
          <w:tab w:val="left" w:pos="720"/>
          <w:tab w:val="left" w:pos="1440"/>
          <w:tab w:val="left" w:pos="2160"/>
          <w:tab w:val="left" w:pos="2880"/>
        </w:tabs>
        <w:overflowPunct w:val="0"/>
        <w:autoSpaceDE w:val="0"/>
        <w:autoSpaceDN w:val="0"/>
        <w:adjustRightInd w:val="0"/>
        <w:ind w:hanging="3600"/>
        <w:textAlignment w:val="baseline"/>
        <w:rPr>
          <w:rFonts w:ascii="Arial" w:hAnsi="Arial" w:cs="Arial"/>
          <w:b/>
          <w:sz w:val="22"/>
          <w:szCs w:val="22"/>
          <w:lang w:eastAsia="en-GB"/>
        </w:rPr>
      </w:pPr>
    </w:p>
    <w:p w14:paraId="4D2B524B" w14:textId="77777777" w:rsidR="00D402C3" w:rsidRPr="00D402C3" w:rsidRDefault="00D402C3" w:rsidP="00D402C3">
      <w:pPr>
        <w:rPr>
          <w:rFonts w:ascii="Arial" w:hAnsi="Arial" w:cs="Arial"/>
          <w:b/>
          <w:sz w:val="22"/>
          <w:szCs w:val="22"/>
        </w:rPr>
      </w:pPr>
      <w:r w:rsidRPr="00D402C3">
        <w:rPr>
          <w:rFonts w:ascii="Arial" w:hAnsi="Arial" w:cs="Arial"/>
          <w:b/>
          <w:sz w:val="22"/>
          <w:szCs w:val="22"/>
        </w:rPr>
        <w:t>Assessment Component 1</w:t>
      </w:r>
    </w:p>
    <w:p w14:paraId="1200EB47" w14:textId="77777777" w:rsidR="00D402C3" w:rsidRPr="00D402C3" w:rsidRDefault="00D402C3" w:rsidP="00D402C3">
      <w:pPr>
        <w:rPr>
          <w:rFonts w:ascii="Arial" w:hAnsi="Arial" w:cs="Arial"/>
          <w:b/>
          <w:i/>
          <w:sz w:val="22"/>
          <w:szCs w:val="22"/>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402C3" w:rsidRPr="00D402C3" w14:paraId="0AD20B7F" w14:textId="77777777" w:rsidTr="00D402C3">
        <w:sdt>
          <w:sdtPr>
            <w:rPr>
              <w:rFonts w:ascii="Arial" w:hAnsi="Arial" w:cs="Arial"/>
              <w:sz w:val="22"/>
              <w:szCs w:val="22"/>
            </w:rPr>
            <w:id w:val="547962769"/>
            <w14:checkbox>
              <w14:checked w14:val="0"/>
              <w14:checkedState w14:val="2612" w14:font="MS Gothic"/>
              <w14:uncheckedState w14:val="2610" w14:font="MS Gothic"/>
            </w14:checkbox>
          </w:sdtPr>
          <w:sdtEndPr/>
          <w:sdtContent>
            <w:tc>
              <w:tcPr>
                <w:tcW w:w="562" w:type="dxa"/>
              </w:tcPr>
              <w:p w14:paraId="484EC913" w14:textId="77777777" w:rsidR="00D402C3" w:rsidRPr="00D402C3" w:rsidRDefault="00D402C3" w:rsidP="00D402C3">
                <w:pPr>
                  <w:rPr>
                    <w:rFonts w:ascii="Arial" w:hAnsi="Arial" w:cs="Arial"/>
                    <w:b/>
                    <w:sz w:val="22"/>
                    <w:szCs w:val="22"/>
                  </w:rPr>
                </w:pPr>
                <w:r w:rsidRPr="00D402C3">
                  <w:rPr>
                    <w:rFonts w:ascii="Segoe UI Symbol" w:hAnsi="Segoe UI Symbol" w:cs="Segoe UI Symbol"/>
                    <w:sz w:val="22"/>
                    <w:szCs w:val="22"/>
                  </w:rPr>
                  <w:t>☐</w:t>
                </w:r>
              </w:p>
            </w:tc>
          </w:sdtContent>
        </w:sdt>
        <w:tc>
          <w:tcPr>
            <w:tcW w:w="2458" w:type="dxa"/>
          </w:tcPr>
          <w:p w14:paraId="1184C648" w14:textId="77777777" w:rsidR="00D402C3" w:rsidRPr="00D402C3" w:rsidRDefault="00D402C3" w:rsidP="00D402C3">
            <w:pPr>
              <w:rPr>
                <w:rFonts w:ascii="Arial" w:hAnsi="Arial" w:cs="Arial"/>
                <w:b/>
                <w:sz w:val="22"/>
                <w:szCs w:val="22"/>
              </w:rPr>
            </w:pPr>
            <w:r w:rsidRPr="00D402C3">
              <w:rPr>
                <w:rFonts w:ascii="Arial" w:hAnsi="Arial" w:cs="Arial"/>
                <w:b/>
                <w:sz w:val="22"/>
                <w:szCs w:val="22"/>
              </w:rPr>
              <w:t>Written exam</w:t>
            </w:r>
          </w:p>
        </w:tc>
        <w:sdt>
          <w:sdtPr>
            <w:rPr>
              <w:rFonts w:ascii="Arial" w:hAnsi="Arial" w:cs="Arial"/>
              <w:sz w:val="22"/>
              <w:szCs w:val="22"/>
            </w:rPr>
            <w:id w:val="-109966930"/>
            <w14:checkbox>
              <w14:checked w14:val="1"/>
              <w14:checkedState w14:val="2612" w14:font="MS Gothic"/>
              <w14:uncheckedState w14:val="2610" w14:font="MS Gothic"/>
            </w14:checkbox>
          </w:sdtPr>
          <w:sdtEndPr/>
          <w:sdtContent>
            <w:tc>
              <w:tcPr>
                <w:tcW w:w="538" w:type="dxa"/>
              </w:tcPr>
              <w:p w14:paraId="2DB76C9C" w14:textId="77777777" w:rsidR="00D402C3" w:rsidRPr="00D402C3" w:rsidRDefault="00D402C3" w:rsidP="00D402C3">
                <w:pPr>
                  <w:rPr>
                    <w:rFonts w:ascii="Arial" w:hAnsi="Arial" w:cs="Arial"/>
                    <w:b/>
                    <w:sz w:val="22"/>
                    <w:szCs w:val="22"/>
                  </w:rPr>
                </w:pPr>
                <w:r w:rsidRPr="00D402C3">
                  <w:rPr>
                    <w:rFonts w:ascii="Segoe UI Symbol" w:hAnsi="Segoe UI Symbol" w:cs="Segoe UI Symbol"/>
                    <w:sz w:val="22"/>
                    <w:szCs w:val="22"/>
                  </w:rPr>
                  <w:t>☒</w:t>
                </w:r>
              </w:p>
            </w:tc>
          </w:sdtContent>
        </w:sdt>
        <w:tc>
          <w:tcPr>
            <w:tcW w:w="2482" w:type="dxa"/>
          </w:tcPr>
          <w:p w14:paraId="70CE55D7" w14:textId="77777777" w:rsidR="00D402C3" w:rsidRPr="00D402C3" w:rsidRDefault="00D402C3" w:rsidP="00D402C3">
            <w:pPr>
              <w:rPr>
                <w:rFonts w:ascii="Arial" w:hAnsi="Arial" w:cs="Arial"/>
                <w:b/>
                <w:sz w:val="22"/>
                <w:szCs w:val="22"/>
              </w:rPr>
            </w:pPr>
            <w:r w:rsidRPr="00D402C3">
              <w:rPr>
                <w:rFonts w:ascii="Arial" w:hAnsi="Arial" w:cs="Arial"/>
                <w:b/>
                <w:sz w:val="22"/>
                <w:szCs w:val="22"/>
              </w:rPr>
              <w:t>Coursework</w:t>
            </w:r>
          </w:p>
        </w:tc>
        <w:sdt>
          <w:sdtPr>
            <w:rPr>
              <w:rFonts w:ascii="Arial" w:hAnsi="Arial" w:cs="Arial"/>
              <w:sz w:val="22"/>
              <w:szCs w:val="22"/>
            </w:rPr>
            <w:id w:val="-1481847876"/>
            <w14:checkbox>
              <w14:checked w14:val="0"/>
              <w14:checkedState w14:val="2612" w14:font="MS Gothic"/>
              <w14:uncheckedState w14:val="2610" w14:font="MS Gothic"/>
            </w14:checkbox>
          </w:sdtPr>
          <w:sdtEndPr/>
          <w:sdtContent>
            <w:tc>
              <w:tcPr>
                <w:tcW w:w="538" w:type="dxa"/>
              </w:tcPr>
              <w:p w14:paraId="36C009A6" w14:textId="77777777" w:rsidR="00D402C3" w:rsidRPr="00D402C3" w:rsidRDefault="00D402C3" w:rsidP="00D402C3">
                <w:pPr>
                  <w:rPr>
                    <w:rFonts w:ascii="Arial" w:hAnsi="Arial" w:cs="Arial"/>
                    <w:b/>
                    <w:sz w:val="22"/>
                    <w:szCs w:val="22"/>
                  </w:rPr>
                </w:pPr>
                <w:r w:rsidRPr="00D402C3">
                  <w:rPr>
                    <w:rFonts w:ascii="Segoe UI Symbol" w:hAnsi="Segoe UI Symbol" w:cs="Segoe UI Symbol"/>
                    <w:sz w:val="22"/>
                    <w:szCs w:val="22"/>
                  </w:rPr>
                  <w:t>☐</w:t>
                </w:r>
              </w:p>
            </w:tc>
          </w:sdtContent>
        </w:sdt>
        <w:tc>
          <w:tcPr>
            <w:tcW w:w="2482" w:type="dxa"/>
          </w:tcPr>
          <w:p w14:paraId="003EF88E" w14:textId="77777777" w:rsidR="00D402C3" w:rsidRPr="00D402C3" w:rsidRDefault="00D402C3" w:rsidP="00D402C3">
            <w:pPr>
              <w:rPr>
                <w:rFonts w:ascii="Arial" w:hAnsi="Arial" w:cs="Arial"/>
                <w:b/>
                <w:sz w:val="22"/>
                <w:szCs w:val="22"/>
              </w:rPr>
            </w:pPr>
            <w:r w:rsidRPr="00D402C3">
              <w:rPr>
                <w:rFonts w:ascii="Arial" w:hAnsi="Arial" w:cs="Arial"/>
                <w:b/>
                <w:sz w:val="22"/>
                <w:szCs w:val="22"/>
              </w:rPr>
              <w:t>Practical</w:t>
            </w:r>
          </w:p>
        </w:tc>
      </w:tr>
    </w:tbl>
    <w:p w14:paraId="370FCB8C" w14:textId="77777777" w:rsidR="00D402C3" w:rsidRPr="00D402C3" w:rsidRDefault="00D402C3" w:rsidP="00D402C3">
      <w:pPr>
        <w:rPr>
          <w:rFonts w:ascii="Arial" w:hAnsi="Arial" w:cs="Arial"/>
          <w:b/>
          <w:sz w:val="22"/>
          <w:szCs w:val="22"/>
        </w:rPr>
      </w:pPr>
    </w:p>
    <w:tbl>
      <w:tblPr>
        <w:tblStyle w:val="TableGrid3"/>
        <w:tblW w:w="8784" w:type="dxa"/>
        <w:tblLayout w:type="fixed"/>
        <w:tblLook w:val="04A0" w:firstRow="1" w:lastRow="0" w:firstColumn="1" w:lastColumn="0" w:noHBand="0" w:noVBand="1"/>
      </w:tblPr>
      <w:tblGrid>
        <w:gridCol w:w="3256"/>
        <w:gridCol w:w="3969"/>
        <w:gridCol w:w="1559"/>
      </w:tblGrid>
      <w:tr w:rsidR="00D402C3" w:rsidRPr="00D402C3" w14:paraId="1BDA0A56" w14:textId="77777777" w:rsidTr="00D402C3">
        <w:tc>
          <w:tcPr>
            <w:tcW w:w="3256" w:type="dxa"/>
          </w:tcPr>
          <w:p w14:paraId="74009BDA" w14:textId="77777777" w:rsidR="00D402C3" w:rsidRPr="00D402C3" w:rsidRDefault="00D402C3" w:rsidP="00D402C3">
            <w:pPr>
              <w:jc w:val="center"/>
              <w:rPr>
                <w:rFonts w:ascii="Arial" w:hAnsi="Arial" w:cs="Arial"/>
                <w:b/>
                <w:sz w:val="22"/>
                <w:szCs w:val="22"/>
              </w:rPr>
            </w:pPr>
            <w:r w:rsidRPr="00D402C3">
              <w:rPr>
                <w:rFonts w:ascii="Arial" w:hAnsi="Arial" w:cs="Arial"/>
                <w:b/>
                <w:sz w:val="22"/>
                <w:szCs w:val="22"/>
              </w:rPr>
              <w:t>Mode of assessment</w:t>
            </w:r>
          </w:p>
        </w:tc>
        <w:tc>
          <w:tcPr>
            <w:tcW w:w="3969" w:type="dxa"/>
          </w:tcPr>
          <w:p w14:paraId="56680197" w14:textId="77777777" w:rsidR="00D402C3" w:rsidRPr="00D402C3" w:rsidRDefault="00D402C3" w:rsidP="00D402C3">
            <w:pPr>
              <w:rPr>
                <w:rFonts w:ascii="Arial" w:hAnsi="Arial" w:cs="Arial"/>
                <w:sz w:val="22"/>
                <w:szCs w:val="22"/>
              </w:rPr>
            </w:pPr>
            <w:r w:rsidRPr="00D402C3">
              <w:rPr>
                <w:rFonts w:ascii="Arial" w:hAnsi="Arial" w:cs="Arial"/>
                <w:b/>
                <w:sz w:val="22"/>
                <w:szCs w:val="22"/>
              </w:rPr>
              <w:t>Volume</w:t>
            </w:r>
          </w:p>
        </w:tc>
        <w:tc>
          <w:tcPr>
            <w:tcW w:w="1559" w:type="dxa"/>
          </w:tcPr>
          <w:p w14:paraId="6F11E062" w14:textId="77777777" w:rsidR="00D402C3" w:rsidRPr="00D402C3" w:rsidRDefault="00D402C3" w:rsidP="00D402C3">
            <w:pPr>
              <w:rPr>
                <w:rFonts w:ascii="Arial" w:hAnsi="Arial" w:cs="Arial"/>
                <w:sz w:val="22"/>
                <w:szCs w:val="22"/>
              </w:rPr>
            </w:pPr>
            <w:r w:rsidRPr="00D402C3">
              <w:rPr>
                <w:rFonts w:ascii="Arial" w:hAnsi="Arial" w:cs="Arial"/>
                <w:b/>
                <w:sz w:val="22"/>
                <w:szCs w:val="22"/>
              </w:rPr>
              <w:t>Weighting</w:t>
            </w:r>
          </w:p>
        </w:tc>
      </w:tr>
      <w:tr w:rsidR="00D402C3" w:rsidRPr="00D402C3" w14:paraId="6D324E58" w14:textId="77777777" w:rsidTr="00D402C3">
        <w:tc>
          <w:tcPr>
            <w:tcW w:w="3256" w:type="dxa"/>
          </w:tcPr>
          <w:p w14:paraId="16CB4D1A" w14:textId="77777777" w:rsidR="00D402C3" w:rsidRPr="00D402C3" w:rsidRDefault="00D402C3" w:rsidP="00D402C3">
            <w:pPr>
              <w:jc w:val="center"/>
              <w:rPr>
                <w:rFonts w:ascii="Arial" w:hAnsi="Arial" w:cs="Arial"/>
                <w:sz w:val="22"/>
                <w:szCs w:val="22"/>
              </w:rPr>
            </w:pPr>
            <w:r w:rsidRPr="00D402C3">
              <w:rPr>
                <w:rFonts w:ascii="Arial" w:hAnsi="Arial" w:cs="Arial"/>
                <w:sz w:val="22"/>
                <w:szCs w:val="22"/>
              </w:rPr>
              <w:t xml:space="preserve">Essay </w:t>
            </w:r>
          </w:p>
        </w:tc>
        <w:tc>
          <w:tcPr>
            <w:tcW w:w="3969" w:type="dxa"/>
          </w:tcPr>
          <w:p w14:paraId="10599958" w14:textId="77777777" w:rsidR="00D402C3" w:rsidRPr="00D402C3" w:rsidRDefault="00D402C3" w:rsidP="00D402C3">
            <w:pPr>
              <w:rPr>
                <w:rFonts w:ascii="Arial" w:hAnsi="Arial" w:cs="Arial"/>
                <w:sz w:val="22"/>
                <w:szCs w:val="22"/>
              </w:rPr>
            </w:pPr>
            <w:r w:rsidRPr="00D402C3">
              <w:rPr>
                <w:rFonts w:ascii="Arial" w:hAnsi="Arial" w:cs="Arial"/>
                <w:sz w:val="22"/>
                <w:szCs w:val="22"/>
              </w:rPr>
              <w:t xml:space="preserve">2500 words </w:t>
            </w:r>
          </w:p>
        </w:tc>
        <w:tc>
          <w:tcPr>
            <w:tcW w:w="1559" w:type="dxa"/>
          </w:tcPr>
          <w:p w14:paraId="585C6F9A" w14:textId="77777777" w:rsidR="00D402C3" w:rsidRPr="00D402C3" w:rsidRDefault="00D402C3" w:rsidP="00D402C3">
            <w:pPr>
              <w:rPr>
                <w:rFonts w:ascii="Arial" w:hAnsi="Arial" w:cs="Arial"/>
                <w:sz w:val="22"/>
                <w:szCs w:val="22"/>
              </w:rPr>
            </w:pPr>
            <w:r w:rsidRPr="00D402C3">
              <w:rPr>
                <w:rFonts w:ascii="Arial" w:hAnsi="Arial" w:cs="Arial"/>
                <w:sz w:val="22"/>
                <w:szCs w:val="22"/>
              </w:rPr>
              <w:t>50%</w:t>
            </w:r>
          </w:p>
        </w:tc>
      </w:tr>
    </w:tbl>
    <w:p w14:paraId="3DF47949" w14:textId="77777777" w:rsidR="00D402C3" w:rsidRPr="00D402C3" w:rsidRDefault="00D402C3" w:rsidP="00D402C3">
      <w:pPr>
        <w:rPr>
          <w:rFonts w:ascii="Arial" w:hAnsi="Arial" w:cs="Arial"/>
          <w:b/>
          <w:sz w:val="22"/>
          <w:szCs w:val="22"/>
        </w:rPr>
      </w:pPr>
    </w:p>
    <w:p w14:paraId="66DDADF9" w14:textId="77777777" w:rsidR="00D402C3" w:rsidRPr="00D402C3" w:rsidRDefault="00D402C3" w:rsidP="00D402C3">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14:paraId="61681C18" w14:textId="77777777" w:rsidR="00D402C3" w:rsidRPr="00D402C3" w:rsidRDefault="00D402C3" w:rsidP="00D402C3">
      <w:pPr>
        <w:rPr>
          <w:rFonts w:ascii="Arial" w:hAnsi="Arial" w:cs="Arial"/>
          <w:b/>
          <w:sz w:val="22"/>
          <w:szCs w:val="22"/>
        </w:rPr>
      </w:pPr>
      <w:r w:rsidRPr="00D402C3">
        <w:rPr>
          <w:rFonts w:ascii="Arial" w:hAnsi="Arial" w:cs="Arial"/>
          <w:b/>
          <w:sz w:val="22"/>
          <w:szCs w:val="22"/>
        </w:rPr>
        <w:t>Assessment Component 2</w:t>
      </w:r>
    </w:p>
    <w:p w14:paraId="720AC179" w14:textId="77777777" w:rsidR="00D402C3" w:rsidRPr="00D402C3" w:rsidRDefault="00D402C3" w:rsidP="00D402C3">
      <w:pPr>
        <w:rPr>
          <w:rFonts w:ascii="Arial" w:hAnsi="Arial" w:cs="Arial"/>
          <w:b/>
          <w:sz w:val="22"/>
          <w:szCs w:val="22"/>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402C3" w:rsidRPr="00D402C3" w14:paraId="4CC6164D" w14:textId="77777777" w:rsidTr="00D402C3">
        <w:sdt>
          <w:sdtPr>
            <w:rPr>
              <w:rFonts w:ascii="Arial" w:hAnsi="Arial" w:cs="Arial"/>
              <w:sz w:val="22"/>
              <w:szCs w:val="22"/>
            </w:rPr>
            <w:id w:val="1485586758"/>
            <w14:checkbox>
              <w14:checked w14:val="0"/>
              <w14:checkedState w14:val="2612" w14:font="MS Gothic"/>
              <w14:uncheckedState w14:val="2610" w14:font="MS Gothic"/>
            </w14:checkbox>
          </w:sdtPr>
          <w:sdtEndPr/>
          <w:sdtContent>
            <w:tc>
              <w:tcPr>
                <w:tcW w:w="562" w:type="dxa"/>
              </w:tcPr>
              <w:p w14:paraId="21AD295B" w14:textId="77777777" w:rsidR="00D402C3" w:rsidRPr="00D402C3" w:rsidRDefault="00D402C3" w:rsidP="00D402C3">
                <w:pPr>
                  <w:rPr>
                    <w:rFonts w:ascii="Arial" w:hAnsi="Arial" w:cs="Arial"/>
                    <w:b/>
                    <w:sz w:val="22"/>
                    <w:szCs w:val="22"/>
                  </w:rPr>
                </w:pPr>
                <w:r w:rsidRPr="00D402C3">
                  <w:rPr>
                    <w:rFonts w:ascii="Segoe UI Symbol" w:hAnsi="Segoe UI Symbol" w:cs="Segoe UI Symbol"/>
                    <w:sz w:val="22"/>
                    <w:szCs w:val="22"/>
                  </w:rPr>
                  <w:t>☐</w:t>
                </w:r>
              </w:p>
            </w:tc>
          </w:sdtContent>
        </w:sdt>
        <w:tc>
          <w:tcPr>
            <w:tcW w:w="2458" w:type="dxa"/>
          </w:tcPr>
          <w:p w14:paraId="0B185F34" w14:textId="77777777" w:rsidR="00D402C3" w:rsidRPr="00D402C3" w:rsidRDefault="00D402C3" w:rsidP="00D402C3">
            <w:pPr>
              <w:rPr>
                <w:rFonts w:ascii="Arial" w:hAnsi="Arial" w:cs="Arial"/>
                <w:b/>
                <w:sz w:val="22"/>
                <w:szCs w:val="22"/>
              </w:rPr>
            </w:pPr>
            <w:r w:rsidRPr="00D402C3">
              <w:rPr>
                <w:rFonts w:ascii="Arial" w:hAnsi="Arial" w:cs="Arial"/>
                <w:b/>
                <w:sz w:val="22"/>
                <w:szCs w:val="22"/>
              </w:rPr>
              <w:t>Written exam</w:t>
            </w:r>
          </w:p>
        </w:tc>
        <w:sdt>
          <w:sdtPr>
            <w:rPr>
              <w:rFonts w:ascii="Arial" w:hAnsi="Arial" w:cs="Arial"/>
              <w:sz w:val="22"/>
              <w:szCs w:val="22"/>
            </w:rPr>
            <w:id w:val="2013947105"/>
            <w14:checkbox>
              <w14:checked w14:val="1"/>
              <w14:checkedState w14:val="2612" w14:font="MS Gothic"/>
              <w14:uncheckedState w14:val="2610" w14:font="MS Gothic"/>
            </w14:checkbox>
          </w:sdtPr>
          <w:sdtEndPr/>
          <w:sdtContent>
            <w:tc>
              <w:tcPr>
                <w:tcW w:w="538" w:type="dxa"/>
              </w:tcPr>
              <w:p w14:paraId="41090AE2" w14:textId="77777777" w:rsidR="00D402C3" w:rsidRPr="00D402C3" w:rsidRDefault="00D402C3" w:rsidP="00D402C3">
                <w:pPr>
                  <w:rPr>
                    <w:rFonts w:ascii="Arial" w:hAnsi="Arial" w:cs="Arial"/>
                    <w:b/>
                    <w:sz w:val="22"/>
                    <w:szCs w:val="22"/>
                  </w:rPr>
                </w:pPr>
                <w:r w:rsidRPr="00D402C3">
                  <w:rPr>
                    <w:rFonts w:ascii="Segoe UI Symbol" w:hAnsi="Segoe UI Symbol" w:cs="Segoe UI Symbol"/>
                    <w:sz w:val="22"/>
                    <w:szCs w:val="22"/>
                  </w:rPr>
                  <w:t>☒</w:t>
                </w:r>
              </w:p>
            </w:tc>
          </w:sdtContent>
        </w:sdt>
        <w:tc>
          <w:tcPr>
            <w:tcW w:w="2482" w:type="dxa"/>
          </w:tcPr>
          <w:p w14:paraId="12F35466" w14:textId="77777777" w:rsidR="00D402C3" w:rsidRPr="00D402C3" w:rsidRDefault="00D402C3" w:rsidP="00D402C3">
            <w:pPr>
              <w:rPr>
                <w:rFonts w:ascii="Arial" w:hAnsi="Arial" w:cs="Arial"/>
                <w:b/>
                <w:sz w:val="22"/>
                <w:szCs w:val="22"/>
              </w:rPr>
            </w:pPr>
            <w:r w:rsidRPr="00D402C3">
              <w:rPr>
                <w:rFonts w:ascii="Arial" w:hAnsi="Arial" w:cs="Arial"/>
                <w:b/>
                <w:sz w:val="22"/>
                <w:szCs w:val="22"/>
              </w:rPr>
              <w:t>Coursework</w:t>
            </w:r>
          </w:p>
        </w:tc>
        <w:sdt>
          <w:sdtPr>
            <w:rPr>
              <w:rFonts w:ascii="Arial" w:hAnsi="Arial" w:cs="Arial"/>
              <w:sz w:val="22"/>
              <w:szCs w:val="22"/>
            </w:rPr>
            <w:id w:val="1405649337"/>
            <w14:checkbox>
              <w14:checked w14:val="0"/>
              <w14:checkedState w14:val="2612" w14:font="MS Gothic"/>
              <w14:uncheckedState w14:val="2610" w14:font="MS Gothic"/>
            </w14:checkbox>
          </w:sdtPr>
          <w:sdtEndPr/>
          <w:sdtContent>
            <w:tc>
              <w:tcPr>
                <w:tcW w:w="538" w:type="dxa"/>
              </w:tcPr>
              <w:p w14:paraId="1BF98DCC" w14:textId="77777777" w:rsidR="00D402C3" w:rsidRPr="00D402C3" w:rsidRDefault="00D402C3" w:rsidP="00D402C3">
                <w:pPr>
                  <w:rPr>
                    <w:rFonts w:ascii="Arial" w:hAnsi="Arial" w:cs="Arial"/>
                    <w:b/>
                    <w:sz w:val="22"/>
                    <w:szCs w:val="22"/>
                  </w:rPr>
                </w:pPr>
                <w:r w:rsidRPr="00D402C3">
                  <w:rPr>
                    <w:rFonts w:ascii="Segoe UI Symbol" w:hAnsi="Segoe UI Symbol" w:cs="Segoe UI Symbol"/>
                    <w:sz w:val="22"/>
                    <w:szCs w:val="22"/>
                  </w:rPr>
                  <w:t>☐</w:t>
                </w:r>
              </w:p>
            </w:tc>
          </w:sdtContent>
        </w:sdt>
        <w:tc>
          <w:tcPr>
            <w:tcW w:w="2482" w:type="dxa"/>
          </w:tcPr>
          <w:p w14:paraId="4FC17C30" w14:textId="77777777" w:rsidR="00D402C3" w:rsidRPr="00D402C3" w:rsidRDefault="00D402C3" w:rsidP="00D402C3">
            <w:pPr>
              <w:rPr>
                <w:rFonts w:ascii="Arial" w:hAnsi="Arial" w:cs="Arial"/>
                <w:b/>
                <w:sz w:val="22"/>
                <w:szCs w:val="22"/>
              </w:rPr>
            </w:pPr>
            <w:r w:rsidRPr="00D402C3">
              <w:rPr>
                <w:rFonts w:ascii="Arial" w:hAnsi="Arial" w:cs="Arial"/>
                <w:b/>
                <w:sz w:val="22"/>
                <w:szCs w:val="22"/>
              </w:rPr>
              <w:t>Practical</w:t>
            </w:r>
          </w:p>
        </w:tc>
      </w:tr>
    </w:tbl>
    <w:p w14:paraId="66527225" w14:textId="77777777" w:rsidR="00D402C3" w:rsidRPr="00D402C3" w:rsidRDefault="00D402C3" w:rsidP="00D402C3">
      <w:pPr>
        <w:rPr>
          <w:rFonts w:ascii="Arial" w:hAnsi="Arial" w:cs="Arial"/>
          <w:b/>
          <w:sz w:val="22"/>
          <w:szCs w:val="22"/>
        </w:rPr>
      </w:pPr>
    </w:p>
    <w:tbl>
      <w:tblPr>
        <w:tblStyle w:val="TableGrid3"/>
        <w:tblW w:w="8784" w:type="dxa"/>
        <w:tblLayout w:type="fixed"/>
        <w:tblLook w:val="04A0" w:firstRow="1" w:lastRow="0" w:firstColumn="1" w:lastColumn="0" w:noHBand="0" w:noVBand="1"/>
      </w:tblPr>
      <w:tblGrid>
        <w:gridCol w:w="3256"/>
        <w:gridCol w:w="3969"/>
        <w:gridCol w:w="1559"/>
      </w:tblGrid>
      <w:tr w:rsidR="00D402C3" w:rsidRPr="00D402C3" w14:paraId="15E8401B" w14:textId="77777777" w:rsidTr="00D402C3">
        <w:tc>
          <w:tcPr>
            <w:tcW w:w="3256" w:type="dxa"/>
          </w:tcPr>
          <w:p w14:paraId="03F1DE0C" w14:textId="77777777" w:rsidR="00D402C3" w:rsidRPr="00D402C3" w:rsidRDefault="00D402C3" w:rsidP="00D402C3">
            <w:pPr>
              <w:jc w:val="center"/>
              <w:rPr>
                <w:rFonts w:ascii="Arial" w:hAnsi="Arial" w:cs="Arial"/>
                <w:b/>
                <w:sz w:val="22"/>
                <w:szCs w:val="22"/>
              </w:rPr>
            </w:pPr>
            <w:r w:rsidRPr="00D402C3">
              <w:rPr>
                <w:rFonts w:ascii="Arial" w:hAnsi="Arial" w:cs="Arial"/>
                <w:b/>
                <w:sz w:val="22"/>
                <w:szCs w:val="22"/>
              </w:rPr>
              <w:t>Mode of assessment</w:t>
            </w:r>
          </w:p>
        </w:tc>
        <w:tc>
          <w:tcPr>
            <w:tcW w:w="3969" w:type="dxa"/>
          </w:tcPr>
          <w:p w14:paraId="70E01559" w14:textId="77777777" w:rsidR="00D402C3" w:rsidRPr="00D402C3" w:rsidRDefault="00D402C3" w:rsidP="00D402C3">
            <w:pPr>
              <w:rPr>
                <w:rFonts w:ascii="Arial" w:hAnsi="Arial" w:cs="Arial"/>
                <w:sz w:val="22"/>
                <w:szCs w:val="22"/>
              </w:rPr>
            </w:pPr>
            <w:r w:rsidRPr="00D402C3">
              <w:rPr>
                <w:rFonts w:ascii="Arial" w:hAnsi="Arial" w:cs="Arial"/>
                <w:b/>
                <w:sz w:val="22"/>
                <w:szCs w:val="22"/>
              </w:rPr>
              <w:t>Volume</w:t>
            </w:r>
          </w:p>
        </w:tc>
        <w:tc>
          <w:tcPr>
            <w:tcW w:w="1559" w:type="dxa"/>
          </w:tcPr>
          <w:p w14:paraId="5F9FF0DD" w14:textId="77777777" w:rsidR="00D402C3" w:rsidRPr="00D402C3" w:rsidRDefault="00D402C3" w:rsidP="00D402C3">
            <w:pPr>
              <w:rPr>
                <w:rFonts w:ascii="Arial" w:hAnsi="Arial" w:cs="Arial"/>
                <w:sz w:val="22"/>
                <w:szCs w:val="22"/>
              </w:rPr>
            </w:pPr>
            <w:r w:rsidRPr="00D402C3">
              <w:rPr>
                <w:rFonts w:ascii="Arial" w:hAnsi="Arial" w:cs="Arial"/>
                <w:b/>
                <w:sz w:val="22"/>
                <w:szCs w:val="22"/>
              </w:rPr>
              <w:t>Weighting</w:t>
            </w:r>
          </w:p>
        </w:tc>
      </w:tr>
      <w:tr w:rsidR="00D402C3" w:rsidRPr="00D402C3" w14:paraId="480F26E7" w14:textId="77777777" w:rsidTr="00D402C3">
        <w:tc>
          <w:tcPr>
            <w:tcW w:w="3256" w:type="dxa"/>
          </w:tcPr>
          <w:p w14:paraId="09EFFBEB" w14:textId="77777777" w:rsidR="00D402C3" w:rsidRPr="00D402C3" w:rsidRDefault="00D402C3" w:rsidP="00D402C3">
            <w:pPr>
              <w:jc w:val="center"/>
              <w:rPr>
                <w:rFonts w:ascii="Arial" w:hAnsi="Arial" w:cs="Arial"/>
                <w:sz w:val="22"/>
                <w:szCs w:val="22"/>
              </w:rPr>
            </w:pPr>
            <w:r w:rsidRPr="00D402C3">
              <w:rPr>
                <w:rFonts w:ascii="Arial" w:hAnsi="Arial" w:cs="Arial"/>
                <w:sz w:val="22"/>
                <w:szCs w:val="22"/>
              </w:rPr>
              <w:t>Research Proposal</w:t>
            </w:r>
          </w:p>
        </w:tc>
        <w:tc>
          <w:tcPr>
            <w:tcW w:w="3969" w:type="dxa"/>
          </w:tcPr>
          <w:p w14:paraId="56A00B03" w14:textId="77777777" w:rsidR="00D402C3" w:rsidRPr="00D402C3" w:rsidRDefault="00D402C3" w:rsidP="00D402C3">
            <w:pPr>
              <w:rPr>
                <w:rFonts w:ascii="Arial" w:hAnsi="Arial" w:cs="Arial"/>
                <w:sz w:val="22"/>
                <w:szCs w:val="22"/>
              </w:rPr>
            </w:pPr>
            <w:r w:rsidRPr="00D402C3">
              <w:rPr>
                <w:rFonts w:ascii="Arial" w:hAnsi="Arial" w:cs="Arial"/>
                <w:sz w:val="22"/>
                <w:szCs w:val="22"/>
              </w:rPr>
              <w:t xml:space="preserve">2500 words </w:t>
            </w:r>
          </w:p>
        </w:tc>
        <w:tc>
          <w:tcPr>
            <w:tcW w:w="1559" w:type="dxa"/>
          </w:tcPr>
          <w:p w14:paraId="54D3451C" w14:textId="77777777" w:rsidR="00D402C3" w:rsidRPr="00D402C3" w:rsidRDefault="00D402C3" w:rsidP="00D402C3">
            <w:pPr>
              <w:rPr>
                <w:rFonts w:ascii="Arial" w:hAnsi="Arial" w:cs="Arial"/>
                <w:sz w:val="22"/>
                <w:szCs w:val="22"/>
              </w:rPr>
            </w:pPr>
            <w:r w:rsidRPr="00D402C3">
              <w:rPr>
                <w:rFonts w:ascii="Arial" w:hAnsi="Arial" w:cs="Arial"/>
                <w:sz w:val="22"/>
                <w:szCs w:val="22"/>
              </w:rPr>
              <w:t>50%</w:t>
            </w:r>
          </w:p>
        </w:tc>
      </w:tr>
    </w:tbl>
    <w:p w14:paraId="08543CB2" w14:textId="77777777" w:rsidR="00D402C3" w:rsidRPr="00D402C3" w:rsidRDefault="00D402C3" w:rsidP="00D402C3">
      <w:pPr>
        <w:rPr>
          <w:rFonts w:ascii="Arial" w:hAnsi="Arial" w:cs="Arial"/>
          <w:b/>
          <w:sz w:val="22"/>
          <w:szCs w:val="22"/>
          <w:highlight w:val="cyan"/>
        </w:rPr>
      </w:pPr>
    </w:p>
    <w:p w14:paraId="22A924CD" w14:textId="77777777" w:rsidR="00D402C3" w:rsidRPr="00D402C3" w:rsidRDefault="00D402C3" w:rsidP="00D402C3">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lang w:eastAsia="en-GB"/>
        </w:rPr>
      </w:pPr>
    </w:p>
    <w:p w14:paraId="4DF57F6C" w14:textId="77777777" w:rsidR="00D402C3" w:rsidRPr="00D402C3" w:rsidRDefault="00D402C3" w:rsidP="00D402C3">
      <w:pPr>
        <w:keepNext/>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lang w:eastAsia="en-GB"/>
        </w:rPr>
      </w:pPr>
      <w:r w:rsidRPr="00D402C3">
        <w:rPr>
          <w:rFonts w:ascii="Arial" w:hAnsi="Arial" w:cs="Arial"/>
          <w:b/>
          <w:sz w:val="22"/>
          <w:szCs w:val="22"/>
          <w:lang w:eastAsia="en-GB"/>
        </w:rPr>
        <w:lastRenderedPageBreak/>
        <w:t>Assessment Summary</w:t>
      </w:r>
    </w:p>
    <w:tbl>
      <w:tblPr>
        <w:tblStyle w:val="TableGrid3"/>
        <w:tblW w:w="0" w:type="auto"/>
        <w:tblLayout w:type="fixed"/>
        <w:tblLook w:val="04A0" w:firstRow="1" w:lastRow="0" w:firstColumn="1" w:lastColumn="0" w:noHBand="0" w:noVBand="1"/>
      </w:tblPr>
      <w:tblGrid>
        <w:gridCol w:w="3261"/>
        <w:gridCol w:w="1842"/>
      </w:tblGrid>
      <w:tr w:rsidR="00D402C3" w:rsidRPr="00D402C3" w14:paraId="6A2161ED" w14:textId="77777777" w:rsidTr="00D402C3">
        <w:tc>
          <w:tcPr>
            <w:tcW w:w="3261" w:type="dxa"/>
            <w:tcBorders>
              <w:top w:val="single" w:sz="4" w:space="0" w:color="auto"/>
              <w:left w:val="single" w:sz="4" w:space="0" w:color="auto"/>
            </w:tcBorders>
          </w:tcPr>
          <w:p w14:paraId="5E263FDA" w14:textId="77777777" w:rsidR="00D402C3" w:rsidRPr="00D402C3" w:rsidRDefault="00D402C3" w:rsidP="00D402C3">
            <w:pPr>
              <w:keepNext/>
              <w:rPr>
                <w:rFonts w:ascii="Arial" w:hAnsi="Arial" w:cs="Arial"/>
                <w:b/>
                <w:sz w:val="22"/>
                <w:szCs w:val="22"/>
              </w:rPr>
            </w:pPr>
            <w:r w:rsidRPr="00D402C3">
              <w:rPr>
                <w:rFonts w:ascii="Arial" w:hAnsi="Arial" w:cs="Arial"/>
                <w:b/>
                <w:sz w:val="22"/>
                <w:szCs w:val="22"/>
              </w:rPr>
              <w:t>Activity type</w:t>
            </w:r>
          </w:p>
        </w:tc>
        <w:tc>
          <w:tcPr>
            <w:tcW w:w="1842" w:type="dxa"/>
          </w:tcPr>
          <w:p w14:paraId="7C6C846E" w14:textId="77777777" w:rsidR="00D402C3" w:rsidRPr="00D402C3" w:rsidRDefault="00D402C3" w:rsidP="00D402C3">
            <w:pPr>
              <w:keepNext/>
              <w:jc w:val="center"/>
              <w:rPr>
                <w:rFonts w:ascii="Arial" w:hAnsi="Arial" w:cs="Arial"/>
                <w:b/>
                <w:sz w:val="22"/>
                <w:szCs w:val="22"/>
              </w:rPr>
            </w:pPr>
            <w:r w:rsidRPr="00D402C3">
              <w:rPr>
                <w:rFonts w:ascii="Arial" w:hAnsi="Arial" w:cs="Arial"/>
                <w:b/>
                <w:sz w:val="22"/>
                <w:szCs w:val="22"/>
              </w:rPr>
              <w:t>Percentage</w:t>
            </w:r>
          </w:p>
        </w:tc>
      </w:tr>
      <w:tr w:rsidR="00D402C3" w:rsidRPr="00D402C3" w14:paraId="6EB61FC8" w14:textId="77777777" w:rsidTr="00D402C3">
        <w:tc>
          <w:tcPr>
            <w:tcW w:w="3261" w:type="dxa"/>
          </w:tcPr>
          <w:p w14:paraId="1DB6A594" w14:textId="77777777" w:rsidR="00D402C3" w:rsidRPr="00D402C3" w:rsidRDefault="00D402C3" w:rsidP="00D402C3">
            <w:pPr>
              <w:keepNext/>
              <w:rPr>
                <w:rFonts w:ascii="Arial" w:hAnsi="Arial" w:cs="Arial"/>
                <w:sz w:val="22"/>
                <w:szCs w:val="22"/>
              </w:rPr>
            </w:pPr>
            <w:r w:rsidRPr="00D402C3">
              <w:rPr>
                <w:rFonts w:ascii="Arial" w:hAnsi="Arial" w:cs="Arial"/>
                <w:sz w:val="22"/>
                <w:szCs w:val="22"/>
              </w:rPr>
              <w:t>Written exam</w:t>
            </w:r>
          </w:p>
        </w:tc>
        <w:tc>
          <w:tcPr>
            <w:tcW w:w="1842" w:type="dxa"/>
          </w:tcPr>
          <w:p w14:paraId="02FAE880"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0%</w:t>
            </w:r>
          </w:p>
        </w:tc>
      </w:tr>
      <w:tr w:rsidR="00D402C3" w:rsidRPr="00D402C3" w14:paraId="64801A13" w14:textId="77777777" w:rsidTr="00D402C3">
        <w:tc>
          <w:tcPr>
            <w:tcW w:w="3261" w:type="dxa"/>
          </w:tcPr>
          <w:p w14:paraId="5BEE3F15" w14:textId="77777777" w:rsidR="00D402C3" w:rsidRPr="00D402C3" w:rsidRDefault="00D402C3" w:rsidP="00D402C3">
            <w:pPr>
              <w:keepNext/>
              <w:rPr>
                <w:rFonts w:ascii="Arial" w:hAnsi="Arial" w:cs="Arial"/>
                <w:sz w:val="22"/>
                <w:szCs w:val="22"/>
              </w:rPr>
            </w:pPr>
            <w:r w:rsidRPr="00D402C3">
              <w:rPr>
                <w:rFonts w:ascii="Arial" w:hAnsi="Arial" w:cs="Arial"/>
                <w:sz w:val="22"/>
                <w:szCs w:val="22"/>
              </w:rPr>
              <w:t>Coursework</w:t>
            </w:r>
          </w:p>
        </w:tc>
        <w:tc>
          <w:tcPr>
            <w:tcW w:w="1842" w:type="dxa"/>
          </w:tcPr>
          <w:p w14:paraId="5DF6EA1C"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100%</w:t>
            </w:r>
          </w:p>
        </w:tc>
      </w:tr>
      <w:tr w:rsidR="00D402C3" w:rsidRPr="00D402C3" w14:paraId="1B174A4F" w14:textId="77777777" w:rsidTr="00D402C3">
        <w:tc>
          <w:tcPr>
            <w:tcW w:w="3261" w:type="dxa"/>
          </w:tcPr>
          <w:p w14:paraId="217525F1" w14:textId="77777777" w:rsidR="00D402C3" w:rsidRPr="00D402C3" w:rsidRDefault="00D402C3" w:rsidP="00D402C3">
            <w:pPr>
              <w:keepNext/>
              <w:rPr>
                <w:rFonts w:ascii="Arial" w:hAnsi="Arial" w:cs="Arial"/>
                <w:sz w:val="22"/>
                <w:szCs w:val="22"/>
              </w:rPr>
            </w:pPr>
            <w:r w:rsidRPr="00D402C3">
              <w:rPr>
                <w:rFonts w:ascii="Arial" w:hAnsi="Arial" w:cs="Arial"/>
                <w:sz w:val="22"/>
                <w:szCs w:val="22"/>
              </w:rPr>
              <w:t>Practical</w:t>
            </w:r>
          </w:p>
        </w:tc>
        <w:tc>
          <w:tcPr>
            <w:tcW w:w="1842" w:type="dxa"/>
          </w:tcPr>
          <w:p w14:paraId="263D5CA1" w14:textId="77777777" w:rsidR="00D402C3" w:rsidRPr="00D402C3" w:rsidRDefault="00D402C3" w:rsidP="00D402C3">
            <w:pPr>
              <w:keepNext/>
              <w:jc w:val="center"/>
              <w:rPr>
                <w:rFonts w:ascii="Arial" w:hAnsi="Arial" w:cs="Arial"/>
                <w:sz w:val="22"/>
                <w:szCs w:val="22"/>
              </w:rPr>
            </w:pPr>
            <w:r w:rsidRPr="00D402C3">
              <w:rPr>
                <w:rFonts w:ascii="Arial" w:hAnsi="Arial" w:cs="Arial"/>
                <w:sz w:val="22"/>
                <w:szCs w:val="22"/>
              </w:rPr>
              <w:t>0%</w:t>
            </w:r>
          </w:p>
        </w:tc>
      </w:tr>
      <w:tr w:rsidR="00D402C3" w:rsidRPr="00D402C3" w14:paraId="1B52AF69" w14:textId="77777777" w:rsidTr="00D402C3">
        <w:tc>
          <w:tcPr>
            <w:tcW w:w="3261" w:type="dxa"/>
          </w:tcPr>
          <w:p w14:paraId="678A668E" w14:textId="77777777" w:rsidR="00D402C3" w:rsidRPr="00D402C3" w:rsidRDefault="00D402C3" w:rsidP="00D402C3">
            <w:pPr>
              <w:keepNext/>
              <w:rPr>
                <w:rFonts w:ascii="Arial" w:hAnsi="Arial" w:cs="Arial"/>
                <w:sz w:val="22"/>
                <w:szCs w:val="22"/>
              </w:rPr>
            </w:pPr>
            <w:r w:rsidRPr="00D402C3">
              <w:rPr>
                <w:rFonts w:ascii="Arial" w:hAnsi="Arial" w:cs="Arial"/>
                <w:b/>
                <w:sz w:val="22"/>
                <w:szCs w:val="22"/>
              </w:rPr>
              <w:t>TOTAL</w:t>
            </w:r>
          </w:p>
        </w:tc>
        <w:tc>
          <w:tcPr>
            <w:tcW w:w="1842" w:type="dxa"/>
          </w:tcPr>
          <w:p w14:paraId="438D35B8" w14:textId="77777777" w:rsidR="00D402C3" w:rsidRPr="00D402C3" w:rsidRDefault="00D402C3" w:rsidP="00D402C3">
            <w:pPr>
              <w:keepNext/>
              <w:jc w:val="center"/>
              <w:rPr>
                <w:rFonts w:ascii="Arial" w:hAnsi="Arial" w:cs="Arial"/>
                <w:b/>
                <w:sz w:val="22"/>
                <w:szCs w:val="22"/>
              </w:rPr>
            </w:pPr>
            <w:r w:rsidRPr="00D402C3">
              <w:rPr>
                <w:rFonts w:ascii="Arial" w:hAnsi="Arial" w:cs="Arial"/>
                <w:b/>
                <w:sz w:val="22"/>
                <w:szCs w:val="22"/>
              </w:rPr>
              <w:t>100%</w:t>
            </w:r>
          </w:p>
        </w:tc>
      </w:tr>
    </w:tbl>
    <w:p w14:paraId="4E200145" w14:textId="77777777" w:rsidR="00D402C3" w:rsidRPr="00D402C3" w:rsidRDefault="00D402C3" w:rsidP="00D402C3">
      <w:pPr>
        <w:rPr>
          <w:rFonts w:ascii="Arial" w:hAnsi="Arial" w:cs="Arial"/>
          <w:sz w:val="22"/>
          <w:szCs w:val="22"/>
        </w:rPr>
      </w:pPr>
    </w:p>
    <w:p w14:paraId="4088DD0E" w14:textId="77777777" w:rsidR="00D402C3" w:rsidRPr="00D402C3" w:rsidRDefault="00D402C3" w:rsidP="00D402C3">
      <w:pPr>
        <w:rPr>
          <w:rFonts w:ascii="Arial" w:hAnsi="Arial" w:cs="Arial"/>
          <w:b/>
          <w:sz w:val="22"/>
          <w:szCs w:val="22"/>
        </w:rPr>
      </w:pPr>
    </w:p>
    <w:p w14:paraId="5D9546DD" w14:textId="77777777" w:rsidR="00D402C3" w:rsidRPr="00D402C3" w:rsidRDefault="00D402C3" w:rsidP="00D402C3">
      <w:pPr>
        <w:rPr>
          <w:rFonts w:ascii="Arial" w:hAnsi="Arial" w:cs="Arial"/>
          <w:b/>
          <w:sz w:val="22"/>
          <w:szCs w:val="22"/>
        </w:rPr>
      </w:pPr>
      <w:r w:rsidRPr="00D402C3">
        <w:rPr>
          <w:rFonts w:ascii="Arial" w:hAnsi="Arial" w:cs="Arial"/>
          <w:b/>
          <w:sz w:val="22"/>
          <w:szCs w:val="22"/>
        </w:rPr>
        <w:t>READING LIST</w:t>
      </w:r>
    </w:p>
    <w:p w14:paraId="42CC71E3" w14:textId="77777777" w:rsidR="00D402C3" w:rsidRPr="00D402C3" w:rsidRDefault="00D402C3" w:rsidP="00D402C3">
      <w:pPr>
        <w:rPr>
          <w:rFonts w:ascii="Arial" w:hAnsi="Arial" w:cs="Arial"/>
          <w:b/>
          <w:sz w:val="22"/>
          <w:szCs w:val="22"/>
        </w:rPr>
      </w:pPr>
    </w:p>
    <w:tbl>
      <w:tblPr>
        <w:tblStyle w:val="TableGrid3"/>
        <w:tblW w:w="0" w:type="auto"/>
        <w:tblLook w:val="04A0" w:firstRow="1" w:lastRow="0" w:firstColumn="1" w:lastColumn="0" w:noHBand="0" w:noVBand="1"/>
      </w:tblPr>
      <w:tblGrid>
        <w:gridCol w:w="1689"/>
        <w:gridCol w:w="5605"/>
        <w:gridCol w:w="1366"/>
      </w:tblGrid>
      <w:tr w:rsidR="00D402C3" w:rsidRPr="00D402C3" w14:paraId="06216A10" w14:textId="77777777" w:rsidTr="00D402C3">
        <w:tc>
          <w:tcPr>
            <w:tcW w:w="1689" w:type="dxa"/>
            <w:shd w:val="clear" w:color="auto" w:fill="BFBFBF"/>
          </w:tcPr>
          <w:p w14:paraId="3839F6FE"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Module Code</w:t>
            </w:r>
          </w:p>
        </w:tc>
        <w:tc>
          <w:tcPr>
            <w:tcW w:w="6971" w:type="dxa"/>
            <w:gridSpan w:val="2"/>
          </w:tcPr>
          <w:p w14:paraId="22C54CD6"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ACDA5004</w:t>
            </w:r>
          </w:p>
        </w:tc>
      </w:tr>
      <w:tr w:rsidR="00D402C3" w:rsidRPr="00D402C3" w14:paraId="4F1CD99F" w14:textId="77777777" w:rsidTr="00D402C3">
        <w:tc>
          <w:tcPr>
            <w:tcW w:w="1689" w:type="dxa"/>
            <w:shd w:val="clear" w:color="auto" w:fill="BFBFBF"/>
          </w:tcPr>
          <w:p w14:paraId="4AEEA3C1"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Module Title</w:t>
            </w:r>
          </w:p>
        </w:tc>
        <w:tc>
          <w:tcPr>
            <w:tcW w:w="6971" w:type="dxa"/>
            <w:gridSpan w:val="2"/>
          </w:tcPr>
          <w:p w14:paraId="400D08F1"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Project Management and Research Methods</w:t>
            </w:r>
          </w:p>
        </w:tc>
      </w:tr>
      <w:tr w:rsidR="00D402C3" w:rsidRPr="00D402C3" w14:paraId="54E723ED" w14:textId="77777777" w:rsidTr="00D402C3">
        <w:tc>
          <w:tcPr>
            <w:tcW w:w="1689" w:type="dxa"/>
            <w:shd w:val="clear" w:color="auto" w:fill="BFBFBF"/>
          </w:tcPr>
          <w:p w14:paraId="20D57AF6"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Classification</w:t>
            </w:r>
          </w:p>
        </w:tc>
        <w:tc>
          <w:tcPr>
            <w:tcW w:w="5605" w:type="dxa"/>
            <w:shd w:val="clear" w:color="auto" w:fill="BFBFBF"/>
          </w:tcPr>
          <w:p w14:paraId="38DAECCF"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Reading List entry</w:t>
            </w:r>
          </w:p>
        </w:tc>
        <w:tc>
          <w:tcPr>
            <w:tcW w:w="1366" w:type="dxa"/>
            <w:shd w:val="clear" w:color="auto" w:fill="BFBFBF"/>
          </w:tcPr>
          <w:p w14:paraId="41BB98F1"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Electronic*</w:t>
            </w:r>
          </w:p>
        </w:tc>
      </w:tr>
      <w:tr w:rsidR="00D402C3" w:rsidRPr="00D402C3" w14:paraId="7D8283E1" w14:textId="77777777" w:rsidTr="00D402C3">
        <w:tc>
          <w:tcPr>
            <w:tcW w:w="1689" w:type="dxa"/>
          </w:tcPr>
          <w:p w14:paraId="425A14C9"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Essential</w:t>
            </w:r>
          </w:p>
        </w:tc>
        <w:tc>
          <w:tcPr>
            <w:tcW w:w="5605" w:type="dxa"/>
          </w:tcPr>
          <w:p w14:paraId="14DC4D1F"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Hughes, B. (2015), 5</w:t>
            </w:r>
            <w:r w:rsidRPr="00D402C3">
              <w:rPr>
                <w:rFonts w:ascii="Arial" w:hAnsi="Arial" w:cs="Arial"/>
                <w:color w:val="000000"/>
                <w:sz w:val="22"/>
                <w:szCs w:val="22"/>
                <w:vertAlign w:val="superscript"/>
              </w:rPr>
              <w:t>th</w:t>
            </w:r>
            <w:r w:rsidRPr="00D402C3">
              <w:rPr>
                <w:rFonts w:ascii="Arial" w:hAnsi="Arial" w:cs="Arial"/>
                <w:color w:val="000000"/>
                <w:sz w:val="22"/>
                <w:szCs w:val="22"/>
              </w:rPr>
              <w:t xml:space="preserve"> Edition </w:t>
            </w:r>
            <w:r w:rsidRPr="00D402C3">
              <w:rPr>
                <w:rFonts w:ascii="Arial" w:hAnsi="Arial" w:cs="Arial"/>
                <w:i/>
                <w:color w:val="000000"/>
                <w:sz w:val="22"/>
                <w:szCs w:val="22"/>
              </w:rPr>
              <w:t xml:space="preserve">Project Management for IT-Related Projects, </w:t>
            </w:r>
            <w:r w:rsidRPr="00D402C3">
              <w:rPr>
                <w:rFonts w:ascii="Arial" w:hAnsi="Arial" w:cs="Arial"/>
                <w:color w:val="000000"/>
                <w:sz w:val="22"/>
                <w:szCs w:val="22"/>
              </w:rPr>
              <w:t>british Computer Society</w:t>
            </w:r>
          </w:p>
        </w:tc>
        <w:tc>
          <w:tcPr>
            <w:tcW w:w="1366" w:type="dxa"/>
          </w:tcPr>
          <w:sdt>
            <w:sdtPr>
              <w:rPr>
                <w:rFonts w:ascii="Arial" w:hAnsi="Arial" w:cs="Arial"/>
                <w:sz w:val="22"/>
                <w:szCs w:val="22"/>
              </w:rPr>
              <w:id w:val="-62101395"/>
              <w14:checkbox>
                <w14:checked w14:val="1"/>
                <w14:checkedState w14:val="2612" w14:font="MS Gothic"/>
                <w14:uncheckedState w14:val="2610" w14:font="MS Gothic"/>
              </w14:checkbox>
            </w:sdtPr>
            <w:sdtEndPr/>
            <w:sdtContent>
              <w:p w14:paraId="62875987"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57F10523" w14:textId="77777777" w:rsidTr="00D402C3">
        <w:tc>
          <w:tcPr>
            <w:tcW w:w="1689" w:type="dxa"/>
          </w:tcPr>
          <w:p w14:paraId="130A47E7"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Essential</w:t>
            </w:r>
          </w:p>
        </w:tc>
        <w:tc>
          <w:tcPr>
            <w:tcW w:w="5605" w:type="dxa"/>
          </w:tcPr>
          <w:p w14:paraId="0C751175" w14:textId="77777777" w:rsidR="00D402C3" w:rsidRPr="00D402C3" w:rsidRDefault="00D402C3" w:rsidP="00D402C3">
            <w:pPr>
              <w:tabs>
                <w:tab w:val="num" w:pos="720"/>
                <w:tab w:val="left" w:pos="1440"/>
              </w:tabs>
              <w:rPr>
                <w:rFonts w:ascii="Arial" w:hAnsi="Arial" w:cs="Arial"/>
                <w:color w:val="000000"/>
                <w:sz w:val="22"/>
                <w:szCs w:val="22"/>
              </w:rPr>
            </w:pPr>
            <w:r w:rsidRPr="00D402C3">
              <w:rPr>
                <w:rFonts w:ascii="Arial" w:hAnsi="Arial" w:cs="Arial"/>
                <w:color w:val="000000"/>
                <w:sz w:val="22"/>
                <w:szCs w:val="22"/>
              </w:rPr>
              <w:t xml:space="preserve">Marder, M. (2011) </w:t>
            </w:r>
            <w:r w:rsidRPr="00D402C3">
              <w:rPr>
                <w:rFonts w:ascii="Arial" w:hAnsi="Arial" w:cs="Arial"/>
                <w:i/>
                <w:color w:val="000000"/>
                <w:sz w:val="22"/>
                <w:szCs w:val="22"/>
              </w:rPr>
              <w:t>Research Methods for Science</w:t>
            </w:r>
            <w:r w:rsidRPr="00D402C3">
              <w:rPr>
                <w:rFonts w:ascii="Arial" w:hAnsi="Arial" w:cs="Arial"/>
                <w:color w:val="000000"/>
                <w:sz w:val="22"/>
                <w:szCs w:val="22"/>
              </w:rPr>
              <w:t>, Cambridge University Press: Cambridge.</w:t>
            </w:r>
          </w:p>
        </w:tc>
        <w:tc>
          <w:tcPr>
            <w:tcW w:w="1366" w:type="dxa"/>
          </w:tcPr>
          <w:sdt>
            <w:sdtPr>
              <w:rPr>
                <w:rFonts w:ascii="Arial" w:hAnsi="Arial" w:cs="Arial"/>
                <w:sz w:val="22"/>
                <w:szCs w:val="22"/>
              </w:rPr>
              <w:id w:val="-2007975112"/>
              <w14:checkbox>
                <w14:checked w14:val="1"/>
                <w14:checkedState w14:val="2612" w14:font="MS Gothic"/>
                <w14:uncheckedState w14:val="2610" w14:font="MS Gothic"/>
              </w14:checkbox>
            </w:sdtPr>
            <w:sdtEndPr/>
            <w:sdtContent>
              <w:p w14:paraId="022B7340"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536943FE" w14:textId="77777777" w:rsidTr="00D402C3">
        <w:tc>
          <w:tcPr>
            <w:tcW w:w="1689" w:type="dxa"/>
          </w:tcPr>
          <w:p w14:paraId="545EF3F8"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Essential</w:t>
            </w:r>
          </w:p>
        </w:tc>
        <w:tc>
          <w:tcPr>
            <w:tcW w:w="5605" w:type="dxa"/>
          </w:tcPr>
          <w:p w14:paraId="59C26349" w14:textId="77777777" w:rsidR="00D402C3" w:rsidRPr="00D402C3" w:rsidRDefault="00D402C3" w:rsidP="00D402C3">
            <w:pPr>
              <w:tabs>
                <w:tab w:val="num" w:pos="720"/>
                <w:tab w:val="left" w:pos="1440"/>
              </w:tabs>
              <w:rPr>
                <w:rFonts w:ascii="Arial" w:hAnsi="Arial" w:cs="Arial"/>
                <w:color w:val="000000"/>
                <w:sz w:val="22"/>
                <w:szCs w:val="22"/>
              </w:rPr>
            </w:pPr>
            <w:r w:rsidRPr="00D402C3">
              <w:rPr>
                <w:rFonts w:ascii="Arial" w:hAnsi="Arial" w:cs="Arial"/>
                <w:color w:val="000000"/>
                <w:sz w:val="22"/>
                <w:szCs w:val="22"/>
              </w:rPr>
              <w:t>Weaver, P. (2004)</w:t>
            </w:r>
            <w:r w:rsidRPr="00D402C3">
              <w:rPr>
                <w:rFonts w:ascii="Arial" w:hAnsi="Arial" w:cs="Arial"/>
                <w:i/>
                <w:color w:val="000000"/>
                <w:sz w:val="22"/>
                <w:szCs w:val="22"/>
              </w:rPr>
              <w:t xml:space="preserve"> Success in Your Project: a Guide to Student System Development Projects</w:t>
            </w:r>
            <w:r w:rsidRPr="00D402C3">
              <w:rPr>
                <w:rFonts w:ascii="Arial" w:hAnsi="Arial" w:cs="Arial"/>
                <w:color w:val="000000"/>
                <w:sz w:val="22"/>
                <w:szCs w:val="22"/>
              </w:rPr>
              <w:t>, Prentice Hall: Harlow</w:t>
            </w:r>
          </w:p>
        </w:tc>
        <w:tc>
          <w:tcPr>
            <w:tcW w:w="1366" w:type="dxa"/>
          </w:tcPr>
          <w:sdt>
            <w:sdtPr>
              <w:rPr>
                <w:rFonts w:ascii="Arial" w:hAnsi="Arial" w:cs="Arial"/>
                <w:sz w:val="22"/>
                <w:szCs w:val="22"/>
              </w:rPr>
              <w:id w:val="-1118597748"/>
              <w14:checkbox>
                <w14:checked w14:val="1"/>
                <w14:checkedState w14:val="2612" w14:font="MS Gothic"/>
                <w14:uncheckedState w14:val="2610" w14:font="MS Gothic"/>
              </w14:checkbox>
            </w:sdtPr>
            <w:sdtEndPr/>
            <w:sdtContent>
              <w:p w14:paraId="1167BA78"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70317BC8" w14:textId="77777777" w:rsidTr="00D402C3">
        <w:tc>
          <w:tcPr>
            <w:tcW w:w="1689" w:type="dxa"/>
          </w:tcPr>
          <w:p w14:paraId="08623C2C"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3BAB0FBE"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 xml:space="preserve">Newton, R. (2016), </w:t>
            </w:r>
            <w:r w:rsidRPr="00D402C3">
              <w:rPr>
                <w:rFonts w:ascii="Arial" w:hAnsi="Arial" w:cs="Arial"/>
                <w:bCs/>
                <w:i/>
                <w:color w:val="000000"/>
                <w:sz w:val="22"/>
                <w:szCs w:val="22"/>
              </w:rPr>
              <w:t>Project Management Step by Step</w:t>
            </w:r>
            <w:r w:rsidRPr="00D402C3">
              <w:rPr>
                <w:rFonts w:ascii="Arial" w:hAnsi="Arial" w:cs="Arial"/>
                <w:i/>
                <w:color w:val="000000"/>
                <w:sz w:val="22"/>
                <w:szCs w:val="22"/>
              </w:rPr>
              <w:t>,</w:t>
            </w:r>
            <w:r w:rsidRPr="00D402C3">
              <w:rPr>
                <w:rFonts w:ascii="Arial" w:hAnsi="Arial" w:cs="Arial"/>
                <w:color w:val="000000"/>
                <w:sz w:val="22"/>
                <w:szCs w:val="22"/>
              </w:rPr>
              <w:t xml:space="preserve"> FT Publishing International</w:t>
            </w:r>
          </w:p>
        </w:tc>
        <w:tc>
          <w:tcPr>
            <w:tcW w:w="1366" w:type="dxa"/>
          </w:tcPr>
          <w:sdt>
            <w:sdtPr>
              <w:rPr>
                <w:rFonts w:ascii="Arial" w:hAnsi="Arial" w:cs="Arial"/>
                <w:sz w:val="22"/>
                <w:szCs w:val="22"/>
              </w:rPr>
              <w:id w:val="-1887019535"/>
              <w14:checkbox>
                <w14:checked w14:val="1"/>
                <w14:checkedState w14:val="2612" w14:font="MS Gothic"/>
                <w14:uncheckedState w14:val="2610" w14:font="MS Gothic"/>
              </w14:checkbox>
            </w:sdtPr>
            <w:sdtEndPr/>
            <w:sdtContent>
              <w:p w14:paraId="2C87C8DC"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23D34CC1" w14:textId="77777777" w:rsidTr="00D402C3">
        <w:tc>
          <w:tcPr>
            <w:tcW w:w="1689" w:type="dxa"/>
          </w:tcPr>
          <w:p w14:paraId="35669C05"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3C7C491A"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 xml:space="preserve">Dobson, M.S. (2010) </w:t>
            </w:r>
            <w:r w:rsidRPr="00D402C3">
              <w:rPr>
                <w:rFonts w:ascii="Arial" w:hAnsi="Arial" w:cs="Arial"/>
                <w:i/>
                <w:color w:val="000000"/>
                <w:sz w:val="22"/>
                <w:szCs w:val="22"/>
              </w:rPr>
              <w:t>Creative Project Management.</w:t>
            </w:r>
            <w:r w:rsidRPr="00D402C3">
              <w:rPr>
                <w:rFonts w:ascii="Arial" w:hAnsi="Arial" w:cs="Arial"/>
                <w:color w:val="000000"/>
                <w:sz w:val="22"/>
                <w:szCs w:val="22"/>
              </w:rPr>
              <w:t xml:space="preserve"> McGraw-Hill</w:t>
            </w:r>
          </w:p>
        </w:tc>
        <w:tc>
          <w:tcPr>
            <w:tcW w:w="1366" w:type="dxa"/>
          </w:tcPr>
          <w:sdt>
            <w:sdtPr>
              <w:rPr>
                <w:rFonts w:ascii="Arial" w:hAnsi="Arial" w:cs="Arial"/>
                <w:sz w:val="22"/>
                <w:szCs w:val="22"/>
              </w:rPr>
              <w:id w:val="871953146"/>
              <w14:checkbox>
                <w14:checked w14:val="1"/>
                <w14:checkedState w14:val="2612" w14:font="MS Gothic"/>
                <w14:uncheckedState w14:val="2610" w14:font="MS Gothic"/>
              </w14:checkbox>
            </w:sdtPr>
            <w:sdtEndPr/>
            <w:sdtContent>
              <w:p w14:paraId="070D49C2"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3A93BCB4" w14:textId="77777777" w:rsidTr="00D402C3">
        <w:tc>
          <w:tcPr>
            <w:tcW w:w="1689" w:type="dxa"/>
          </w:tcPr>
          <w:p w14:paraId="7C344135"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7BB677D3"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Larson, E.W. (2017) 7</w:t>
            </w:r>
            <w:r w:rsidRPr="00D402C3">
              <w:rPr>
                <w:rFonts w:ascii="Arial" w:hAnsi="Arial" w:cs="Arial"/>
                <w:color w:val="000000"/>
                <w:sz w:val="22"/>
                <w:szCs w:val="22"/>
                <w:vertAlign w:val="superscript"/>
              </w:rPr>
              <w:t>th</w:t>
            </w:r>
            <w:r w:rsidRPr="00D402C3">
              <w:rPr>
                <w:rFonts w:ascii="Arial" w:hAnsi="Arial" w:cs="Arial"/>
                <w:color w:val="000000"/>
                <w:sz w:val="22"/>
                <w:szCs w:val="22"/>
              </w:rPr>
              <w:t xml:space="preserve"> Edition, </w:t>
            </w:r>
            <w:r w:rsidRPr="00D402C3">
              <w:rPr>
                <w:rFonts w:ascii="Arial" w:hAnsi="Arial" w:cs="Arial"/>
                <w:i/>
                <w:color w:val="000000"/>
                <w:sz w:val="22"/>
                <w:szCs w:val="22"/>
              </w:rPr>
              <w:t>Project Management.</w:t>
            </w:r>
            <w:r w:rsidRPr="00D402C3">
              <w:rPr>
                <w:rFonts w:ascii="Arial" w:hAnsi="Arial" w:cs="Arial"/>
                <w:color w:val="000000"/>
                <w:sz w:val="22"/>
                <w:szCs w:val="22"/>
              </w:rPr>
              <w:t xml:space="preserve"> McGraw-Hill</w:t>
            </w:r>
          </w:p>
        </w:tc>
        <w:tc>
          <w:tcPr>
            <w:tcW w:w="1366" w:type="dxa"/>
          </w:tcPr>
          <w:sdt>
            <w:sdtPr>
              <w:rPr>
                <w:rFonts w:ascii="Arial" w:hAnsi="Arial" w:cs="Arial"/>
                <w:sz w:val="22"/>
                <w:szCs w:val="22"/>
              </w:rPr>
              <w:id w:val="-649901383"/>
              <w14:checkbox>
                <w14:checked w14:val="0"/>
                <w14:checkedState w14:val="2612" w14:font="MS Gothic"/>
                <w14:uncheckedState w14:val="2610" w14:font="MS Gothic"/>
              </w14:checkbox>
            </w:sdtPr>
            <w:sdtEndPr/>
            <w:sdtContent>
              <w:p w14:paraId="221FD74F"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6FBB6D4C" w14:textId="77777777" w:rsidTr="00D402C3">
        <w:tc>
          <w:tcPr>
            <w:tcW w:w="1689" w:type="dxa"/>
          </w:tcPr>
          <w:p w14:paraId="50BB1869"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34A457E0"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 xml:space="preserve">Sommerville, Ian (2015) </w:t>
            </w:r>
            <w:r w:rsidRPr="00D402C3">
              <w:rPr>
                <w:rFonts w:ascii="Arial" w:hAnsi="Arial" w:cs="Arial"/>
                <w:i/>
                <w:sz w:val="22"/>
                <w:szCs w:val="22"/>
              </w:rPr>
              <w:t xml:space="preserve">Software Engineering, </w:t>
            </w:r>
            <w:r w:rsidRPr="00D402C3">
              <w:rPr>
                <w:rFonts w:ascii="Arial" w:hAnsi="Arial" w:cs="Arial"/>
                <w:sz w:val="22"/>
                <w:szCs w:val="22"/>
              </w:rPr>
              <w:t>Global Edition, Pearson Education</w:t>
            </w:r>
          </w:p>
        </w:tc>
        <w:tc>
          <w:tcPr>
            <w:tcW w:w="1366" w:type="dxa"/>
          </w:tcPr>
          <w:sdt>
            <w:sdtPr>
              <w:rPr>
                <w:rFonts w:ascii="Arial" w:hAnsi="Arial" w:cs="Arial"/>
                <w:sz w:val="22"/>
                <w:szCs w:val="22"/>
              </w:rPr>
              <w:id w:val="21524511"/>
              <w14:checkbox>
                <w14:checked w14:val="1"/>
                <w14:checkedState w14:val="2612" w14:font="MS Gothic"/>
                <w14:uncheckedState w14:val="2610" w14:font="MS Gothic"/>
              </w14:checkbox>
            </w:sdtPr>
            <w:sdtEndPr/>
            <w:sdtContent>
              <w:p w14:paraId="1FCBFD26"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19DA7A65" w14:textId="77777777" w:rsidTr="00D402C3">
        <w:tc>
          <w:tcPr>
            <w:tcW w:w="1689" w:type="dxa"/>
          </w:tcPr>
          <w:p w14:paraId="045CFC4B"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7E476A23"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 xml:space="preserve">Teagarden, David (2015) </w:t>
            </w:r>
            <w:r w:rsidRPr="00D402C3">
              <w:rPr>
                <w:rFonts w:ascii="Arial" w:hAnsi="Arial" w:cs="Arial"/>
                <w:i/>
                <w:color w:val="000000"/>
                <w:sz w:val="22"/>
                <w:szCs w:val="22"/>
              </w:rPr>
              <w:t xml:space="preserve">Systems Analysis and Design: An Object-Oriented Approach with UML </w:t>
            </w:r>
            <w:r w:rsidRPr="00D402C3">
              <w:rPr>
                <w:rFonts w:ascii="Arial" w:hAnsi="Arial" w:cs="Arial"/>
                <w:color w:val="000000"/>
                <w:sz w:val="22"/>
                <w:szCs w:val="22"/>
              </w:rPr>
              <w:t>5th Edition, Wiley</w:t>
            </w:r>
          </w:p>
        </w:tc>
        <w:tc>
          <w:tcPr>
            <w:tcW w:w="1366" w:type="dxa"/>
          </w:tcPr>
          <w:sdt>
            <w:sdtPr>
              <w:rPr>
                <w:rFonts w:ascii="Arial" w:hAnsi="Arial" w:cs="Arial"/>
                <w:sz w:val="22"/>
                <w:szCs w:val="22"/>
              </w:rPr>
              <w:id w:val="-1037509668"/>
              <w14:checkbox>
                <w14:checked w14:val="0"/>
                <w14:checkedState w14:val="2612" w14:font="MS Gothic"/>
                <w14:uncheckedState w14:val="2610" w14:font="MS Gothic"/>
              </w14:checkbox>
            </w:sdtPr>
            <w:sdtEndPr/>
            <w:sdtContent>
              <w:p w14:paraId="14BFB6F4"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1F6BEE9E" w14:textId="77777777" w:rsidTr="00D402C3">
        <w:tc>
          <w:tcPr>
            <w:tcW w:w="1689" w:type="dxa"/>
          </w:tcPr>
          <w:p w14:paraId="6D9640AB"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383BC101"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Baase, S. (2008) 3</w:t>
            </w:r>
            <w:r w:rsidRPr="00D402C3">
              <w:rPr>
                <w:rFonts w:ascii="Arial" w:hAnsi="Arial" w:cs="Arial"/>
                <w:color w:val="000000"/>
                <w:sz w:val="22"/>
                <w:szCs w:val="22"/>
                <w:vertAlign w:val="superscript"/>
              </w:rPr>
              <w:t>rd</w:t>
            </w:r>
            <w:r w:rsidRPr="00D402C3">
              <w:rPr>
                <w:rFonts w:ascii="Arial" w:hAnsi="Arial" w:cs="Arial"/>
                <w:color w:val="000000"/>
                <w:sz w:val="22"/>
                <w:szCs w:val="22"/>
              </w:rPr>
              <w:t xml:space="preserve"> Edition </w:t>
            </w:r>
            <w:r w:rsidRPr="00D402C3">
              <w:rPr>
                <w:rFonts w:ascii="Arial" w:hAnsi="Arial" w:cs="Arial"/>
                <w:i/>
                <w:color w:val="000000"/>
                <w:sz w:val="22"/>
                <w:szCs w:val="22"/>
              </w:rPr>
              <w:t>A Gift of Fire: Social, Legal, and Ethical Issues for Computing and the Internet</w:t>
            </w:r>
            <w:r w:rsidRPr="00D402C3">
              <w:rPr>
                <w:rFonts w:ascii="Arial" w:hAnsi="Arial" w:cs="Arial"/>
                <w:color w:val="000000"/>
                <w:sz w:val="22"/>
                <w:szCs w:val="22"/>
              </w:rPr>
              <w:t>: International Edition, Pearson: NY</w:t>
            </w:r>
          </w:p>
        </w:tc>
        <w:tc>
          <w:tcPr>
            <w:tcW w:w="1366" w:type="dxa"/>
          </w:tcPr>
          <w:sdt>
            <w:sdtPr>
              <w:rPr>
                <w:rFonts w:ascii="Arial" w:hAnsi="Arial" w:cs="Arial"/>
                <w:sz w:val="22"/>
                <w:szCs w:val="22"/>
              </w:rPr>
              <w:id w:val="-322979832"/>
              <w14:checkbox>
                <w14:checked w14:val="1"/>
                <w14:checkedState w14:val="2612" w14:font="MS Gothic"/>
                <w14:uncheckedState w14:val="2610" w14:font="MS Gothic"/>
              </w14:checkbox>
            </w:sdtPr>
            <w:sdtEndPr/>
            <w:sdtContent>
              <w:p w14:paraId="676817F5"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510F9783" w14:textId="77777777" w:rsidTr="00D402C3">
        <w:tc>
          <w:tcPr>
            <w:tcW w:w="1689" w:type="dxa"/>
          </w:tcPr>
          <w:p w14:paraId="0AADEA5C"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4D047F6C"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 xml:space="preserve">Klein, G. and Dabney, A. (2013) </w:t>
            </w:r>
            <w:r w:rsidRPr="00D402C3">
              <w:rPr>
                <w:rFonts w:ascii="Arial" w:hAnsi="Arial" w:cs="Arial"/>
                <w:i/>
                <w:color w:val="000000"/>
                <w:sz w:val="22"/>
                <w:szCs w:val="22"/>
              </w:rPr>
              <w:t>The Cartoon Guide To Statistics</w:t>
            </w:r>
            <w:r w:rsidRPr="00D402C3">
              <w:rPr>
                <w:rFonts w:ascii="Arial" w:hAnsi="Arial" w:cs="Arial"/>
                <w:color w:val="000000"/>
                <w:sz w:val="22"/>
                <w:szCs w:val="22"/>
              </w:rPr>
              <w:t>, Hill and Wang: NY.</w:t>
            </w:r>
          </w:p>
        </w:tc>
        <w:tc>
          <w:tcPr>
            <w:tcW w:w="1366" w:type="dxa"/>
          </w:tcPr>
          <w:sdt>
            <w:sdtPr>
              <w:rPr>
                <w:rFonts w:ascii="Arial" w:hAnsi="Arial" w:cs="Arial"/>
                <w:sz w:val="22"/>
                <w:szCs w:val="22"/>
              </w:rPr>
              <w:id w:val="1577775064"/>
              <w14:checkbox>
                <w14:checked w14:val="1"/>
                <w14:checkedState w14:val="2612" w14:font="MS Gothic"/>
                <w14:uncheckedState w14:val="2610" w14:font="MS Gothic"/>
              </w14:checkbox>
            </w:sdtPr>
            <w:sdtEndPr/>
            <w:sdtContent>
              <w:p w14:paraId="40992E52"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p w14:paraId="4F92E2B2" w14:textId="77777777" w:rsidR="00D402C3" w:rsidRPr="00D402C3" w:rsidRDefault="00D402C3" w:rsidP="00D402C3">
            <w:pPr>
              <w:jc w:val="center"/>
              <w:rPr>
                <w:rFonts w:ascii="Arial" w:hAnsi="Arial" w:cs="Arial"/>
                <w:sz w:val="22"/>
                <w:szCs w:val="22"/>
              </w:rPr>
            </w:pPr>
          </w:p>
        </w:tc>
      </w:tr>
      <w:tr w:rsidR="00D402C3" w:rsidRPr="00D402C3" w14:paraId="64E54ABC" w14:textId="77777777" w:rsidTr="00D402C3">
        <w:tc>
          <w:tcPr>
            <w:tcW w:w="1689" w:type="dxa"/>
          </w:tcPr>
          <w:p w14:paraId="5E34560D"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18D62C48"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Quinn, M. J. (2009) 3</w:t>
            </w:r>
            <w:r w:rsidRPr="00D402C3">
              <w:rPr>
                <w:rFonts w:ascii="Arial" w:hAnsi="Arial" w:cs="Arial"/>
                <w:color w:val="000000"/>
                <w:sz w:val="22"/>
                <w:szCs w:val="22"/>
                <w:vertAlign w:val="superscript"/>
              </w:rPr>
              <w:t>rd</w:t>
            </w:r>
            <w:r w:rsidRPr="00D402C3">
              <w:rPr>
                <w:rFonts w:ascii="Arial" w:hAnsi="Arial" w:cs="Arial"/>
                <w:color w:val="000000"/>
                <w:sz w:val="22"/>
                <w:szCs w:val="22"/>
              </w:rPr>
              <w:t xml:space="preserve"> Edition, </w:t>
            </w:r>
            <w:r w:rsidRPr="00D402C3">
              <w:rPr>
                <w:rFonts w:ascii="Arial" w:hAnsi="Arial" w:cs="Arial"/>
                <w:i/>
                <w:color w:val="000000"/>
                <w:sz w:val="22"/>
                <w:szCs w:val="22"/>
              </w:rPr>
              <w:t>Ethics for the Information Age: International Edition,</w:t>
            </w:r>
            <w:r w:rsidRPr="00D402C3">
              <w:rPr>
                <w:rFonts w:ascii="Arial" w:hAnsi="Arial" w:cs="Arial"/>
                <w:color w:val="000000"/>
                <w:sz w:val="22"/>
                <w:szCs w:val="22"/>
              </w:rPr>
              <w:t xml:space="preserve"> Pearson: NY</w:t>
            </w:r>
          </w:p>
        </w:tc>
        <w:tc>
          <w:tcPr>
            <w:tcW w:w="1366" w:type="dxa"/>
          </w:tcPr>
          <w:sdt>
            <w:sdtPr>
              <w:rPr>
                <w:rFonts w:ascii="Arial" w:hAnsi="Arial" w:cs="Arial"/>
                <w:sz w:val="22"/>
                <w:szCs w:val="22"/>
              </w:rPr>
              <w:id w:val="-1448074149"/>
              <w14:checkbox>
                <w14:checked w14:val="1"/>
                <w14:checkedState w14:val="2612" w14:font="MS Gothic"/>
                <w14:uncheckedState w14:val="2610" w14:font="MS Gothic"/>
              </w14:checkbox>
            </w:sdtPr>
            <w:sdtEndPr/>
            <w:sdtContent>
              <w:p w14:paraId="6B6D8DC9"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1BE52605" w14:textId="77777777" w:rsidTr="00D402C3">
        <w:tc>
          <w:tcPr>
            <w:tcW w:w="1689" w:type="dxa"/>
          </w:tcPr>
          <w:p w14:paraId="4B70EBBB"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4610522E"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http://www.acm.org</w:t>
            </w:r>
          </w:p>
        </w:tc>
        <w:tc>
          <w:tcPr>
            <w:tcW w:w="1366" w:type="dxa"/>
          </w:tcPr>
          <w:sdt>
            <w:sdtPr>
              <w:rPr>
                <w:rFonts w:ascii="Arial" w:hAnsi="Arial" w:cs="Arial"/>
                <w:sz w:val="22"/>
                <w:szCs w:val="22"/>
              </w:rPr>
              <w:id w:val="115573765"/>
              <w14:checkbox>
                <w14:checked w14:val="1"/>
                <w14:checkedState w14:val="2612" w14:font="MS Gothic"/>
                <w14:uncheckedState w14:val="2610" w14:font="MS Gothic"/>
              </w14:checkbox>
            </w:sdtPr>
            <w:sdtEndPr/>
            <w:sdtContent>
              <w:p w14:paraId="7B2D821A"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21467197" w14:textId="77777777" w:rsidTr="00D402C3">
        <w:tc>
          <w:tcPr>
            <w:tcW w:w="1689" w:type="dxa"/>
          </w:tcPr>
          <w:p w14:paraId="40F049FC"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5D531CEA"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http://www.ieee.org</w:t>
            </w:r>
          </w:p>
        </w:tc>
        <w:tc>
          <w:tcPr>
            <w:tcW w:w="1366" w:type="dxa"/>
          </w:tcPr>
          <w:sdt>
            <w:sdtPr>
              <w:rPr>
                <w:rFonts w:ascii="Arial" w:hAnsi="Arial" w:cs="Arial"/>
                <w:sz w:val="22"/>
                <w:szCs w:val="22"/>
              </w:rPr>
              <w:id w:val="488913970"/>
              <w14:checkbox>
                <w14:checked w14:val="1"/>
                <w14:checkedState w14:val="2612" w14:font="MS Gothic"/>
                <w14:uncheckedState w14:val="2610" w14:font="MS Gothic"/>
              </w14:checkbox>
            </w:sdtPr>
            <w:sdtEndPr/>
            <w:sdtContent>
              <w:p w14:paraId="58892B14"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7D6608A2" w14:textId="77777777" w:rsidTr="00D402C3">
        <w:tc>
          <w:tcPr>
            <w:tcW w:w="1689" w:type="dxa"/>
          </w:tcPr>
          <w:p w14:paraId="268060BC"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260BCC96"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http://www.bcs.org</w:t>
            </w:r>
          </w:p>
        </w:tc>
        <w:tc>
          <w:tcPr>
            <w:tcW w:w="1366" w:type="dxa"/>
          </w:tcPr>
          <w:sdt>
            <w:sdtPr>
              <w:rPr>
                <w:rFonts w:ascii="Arial" w:hAnsi="Arial" w:cs="Arial"/>
                <w:sz w:val="22"/>
                <w:szCs w:val="22"/>
              </w:rPr>
              <w:id w:val="-1873605464"/>
              <w14:checkbox>
                <w14:checked w14:val="1"/>
                <w14:checkedState w14:val="2612" w14:font="MS Gothic"/>
                <w14:uncheckedState w14:val="2610" w14:font="MS Gothic"/>
              </w14:checkbox>
            </w:sdtPr>
            <w:sdtEndPr/>
            <w:sdtContent>
              <w:p w14:paraId="2DB46A7D"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r w:rsidR="00D402C3" w:rsidRPr="00D402C3" w14:paraId="7DCA66E2" w14:textId="77777777" w:rsidTr="00D402C3">
        <w:tc>
          <w:tcPr>
            <w:tcW w:w="1689" w:type="dxa"/>
          </w:tcPr>
          <w:p w14:paraId="4E663D24"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43446585"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color w:val="000000"/>
                <w:sz w:val="22"/>
                <w:szCs w:val="22"/>
              </w:rPr>
              <w:t>http://www.theregister.co.uk</w:t>
            </w:r>
          </w:p>
        </w:tc>
        <w:tc>
          <w:tcPr>
            <w:tcW w:w="1366" w:type="dxa"/>
          </w:tcPr>
          <w:sdt>
            <w:sdtPr>
              <w:rPr>
                <w:rFonts w:ascii="Arial" w:hAnsi="Arial" w:cs="Arial"/>
                <w:sz w:val="22"/>
                <w:szCs w:val="22"/>
              </w:rPr>
              <w:id w:val="-830146430"/>
              <w14:checkbox>
                <w14:checked w14:val="1"/>
                <w14:checkedState w14:val="2612" w14:font="MS Gothic"/>
                <w14:uncheckedState w14:val="2610" w14:font="MS Gothic"/>
              </w14:checkbox>
            </w:sdtPr>
            <w:sdtEndPr/>
            <w:sdtContent>
              <w:p w14:paraId="31F7782F" w14:textId="77777777" w:rsidR="00D402C3" w:rsidRPr="00D402C3" w:rsidRDefault="00D402C3" w:rsidP="00D402C3">
                <w:pPr>
                  <w:jc w:val="center"/>
                  <w:rPr>
                    <w:rFonts w:ascii="Arial" w:hAnsi="Arial" w:cs="Arial"/>
                    <w:sz w:val="22"/>
                    <w:szCs w:val="22"/>
                  </w:rPr>
                </w:pPr>
                <w:r w:rsidRPr="00D402C3">
                  <w:rPr>
                    <w:rFonts w:ascii="Segoe UI Symbol" w:hAnsi="Segoe UI Symbol" w:cs="Segoe UI Symbol"/>
                    <w:sz w:val="22"/>
                    <w:szCs w:val="22"/>
                  </w:rPr>
                  <w:t>☒</w:t>
                </w:r>
              </w:p>
            </w:sdtContent>
          </w:sdt>
        </w:tc>
      </w:tr>
    </w:tbl>
    <w:p w14:paraId="58D9D4B3" w14:textId="77777777" w:rsidR="00D402C3" w:rsidRPr="00581C95" w:rsidRDefault="00D402C3" w:rsidP="00D402C3">
      <w:pPr>
        <w:tabs>
          <w:tab w:val="left" w:pos="720"/>
          <w:tab w:val="left" w:pos="1440"/>
          <w:tab w:val="left" w:pos="2160"/>
          <w:tab w:val="left" w:pos="2880"/>
        </w:tabs>
        <w:overflowPunct w:val="0"/>
        <w:autoSpaceDE w:val="0"/>
        <w:autoSpaceDN w:val="0"/>
        <w:adjustRightInd w:val="0"/>
        <w:textAlignment w:val="baseline"/>
        <w:rPr>
          <w:rFonts w:ascii="Arial" w:hAnsi="Arial" w:cs="Arial"/>
          <w:b/>
          <w:lang w:eastAsia="en-GB"/>
        </w:rPr>
      </w:pPr>
    </w:p>
    <w:p w14:paraId="37C1C6BF" w14:textId="77777777" w:rsidR="00D402C3" w:rsidRPr="00581C95" w:rsidRDefault="00D402C3" w:rsidP="00D402C3">
      <w:pPr>
        <w:rPr>
          <w:rFonts w:ascii="Arial" w:hAnsi="Arial" w:cs="Arial"/>
        </w:rPr>
      </w:pPr>
    </w:p>
    <w:p w14:paraId="26EE10B7" w14:textId="77777777" w:rsidR="00411950" w:rsidRPr="00A74B3E" w:rsidRDefault="00411950" w:rsidP="00411950">
      <w:pPr>
        <w:rPr>
          <w:rFonts w:ascii="Arial" w:hAnsi="Arial" w:cs="Arial"/>
          <w:sz w:val="22"/>
          <w:szCs w:val="22"/>
        </w:rPr>
      </w:pPr>
    </w:p>
    <w:p w14:paraId="160416EC" w14:textId="77777777" w:rsidR="00411950" w:rsidRPr="00A74B3E" w:rsidRDefault="00411950" w:rsidP="00411950">
      <w:pPr>
        <w:pStyle w:val="fixed"/>
        <w:rPr>
          <w:rFonts w:ascii="Arial" w:hAnsi="Arial" w:cs="Arial"/>
          <w:sz w:val="22"/>
          <w:szCs w:val="22"/>
        </w:rPr>
      </w:pPr>
    </w:p>
    <w:p w14:paraId="0F8065B6" w14:textId="77777777" w:rsidR="008420B5" w:rsidRDefault="008420B5">
      <w:pPr>
        <w:rPr>
          <w:rFonts w:ascii="Arial" w:hAnsi="Arial" w:cs="Arial"/>
        </w:rPr>
      </w:pPr>
    </w:p>
    <w:p w14:paraId="200F8FD2" w14:textId="77777777" w:rsidR="00D402C3" w:rsidRPr="00A04019" w:rsidRDefault="00D402C3">
      <w:pPr>
        <w:rPr>
          <w:rFonts w:ascii="Arial" w:hAnsi="Arial" w:cs="Arial"/>
        </w:rPr>
      </w:pPr>
    </w:p>
    <w:p w14:paraId="50259289" w14:textId="2EC919F5" w:rsidR="00652673" w:rsidRPr="00A04019" w:rsidRDefault="00652673">
      <w:pPr>
        <w:rPr>
          <w:rFonts w:ascii="Arial" w:hAnsi="Arial" w:cs="Arial"/>
          <w:b/>
          <w:color w:val="000000" w:themeColor="text1"/>
          <w:sz w:val="22"/>
          <w:szCs w:val="22"/>
        </w:rPr>
      </w:pPr>
    </w:p>
    <w:tbl>
      <w:tblPr>
        <w:tblW w:w="0" w:type="auto"/>
        <w:tblLook w:val="04A0" w:firstRow="1" w:lastRow="0" w:firstColumn="1" w:lastColumn="0" w:noHBand="0" w:noVBand="1"/>
      </w:tblPr>
      <w:tblGrid>
        <w:gridCol w:w="1951"/>
        <w:gridCol w:w="6935"/>
      </w:tblGrid>
      <w:tr w:rsidR="00B511E1" w:rsidRPr="00A04019" w14:paraId="77997F25" w14:textId="77777777" w:rsidTr="00B511E1">
        <w:tc>
          <w:tcPr>
            <w:tcW w:w="1951" w:type="dxa"/>
            <w:vAlign w:val="center"/>
          </w:tcPr>
          <w:p w14:paraId="3C51C634"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b w:val="0"/>
                <w:color w:val="000000" w:themeColor="text1"/>
                <w:szCs w:val="24"/>
                <w:lang w:eastAsia="en-US"/>
              </w:rPr>
              <w:lastRenderedPageBreak/>
              <w:br w:type="page"/>
            </w:r>
            <w:r w:rsidRPr="00A04019">
              <w:rPr>
                <w:rFonts w:ascii="Arial" w:hAnsi="Arial" w:cs="Arial"/>
                <w:color w:val="000000" w:themeColor="text1"/>
                <w:sz w:val="22"/>
                <w:szCs w:val="22"/>
              </w:rPr>
              <w:t>MODULE CODE:</w:t>
            </w:r>
          </w:p>
        </w:tc>
        <w:tc>
          <w:tcPr>
            <w:tcW w:w="6935" w:type="dxa"/>
            <w:vAlign w:val="center"/>
          </w:tcPr>
          <w:p w14:paraId="282D9428" w14:textId="43AB3DA2" w:rsidR="00B511E1" w:rsidRPr="00A04019" w:rsidRDefault="00D10159" w:rsidP="00B511E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rPr>
              <w:t>ACCB5002</w:t>
            </w:r>
          </w:p>
        </w:tc>
      </w:tr>
      <w:tr w:rsidR="00B511E1" w:rsidRPr="00A04019" w14:paraId="7E625260" w14:textId="77777777" w:rsidTr="00B511E1">
        <w:tc>
          <w:tcPr>
            <w:tcW w:w="1951" w:type="dxa"/>
            <w:vAlign w:val="center"/>
          </w:tcPr>
          <w:p w14:paraId="56AFAC9F"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2C7E251B" w14:textId="1217BC20" w:rsidR="00B511E1" w:rsidRPr="00A04019" w:rsidRDefault="00B511E1" w:rsidP="00B511E1">
            <w:pPr>
              <w:pStyle w:val="Heading3"/>
              <w:keepNext w:val="0"/>
              <w:keepLines w:val="0"/>
              <w:spacing w:before="0" w:line="240" w:lineRule="auto"/>
              <w:ind w:left="3600" w:hanging="3600"/>
              <w:rPr>
                <w:rFonts w:ascii="Arial" w:hAnsi="Arial" w:cs="Arial"/>
              </w:rPr>
            </w:pPr>
            <w:bookmarkStart w:id="57" w:name="_Toc518846357"/>
            <w:r w:rsidRPr="00A04019">
              <w:rPr>
                <w:rFonts w:ascii="Arial" w:hAnsi="Arial" w:cs="Arial"/>
              </w:rPr>
              <w:t>Routing and Switching Concepts</w:t>
            </w:r>
            <w:bookmarkEnd w:id="57"/>
          </w:p>
        </w:tc>
      </w:tr>
      <w:tr w:rsidR="00B511E1" w:rsidRPr="00A04019" w14:paraId="18A1A128" w14:textId="77777777" w:rsidTr="00B511E1">
        <w:tc>
          <w:tcPr>
            <w:tcW w:w="1951" w:type="dxa"/>
            <w:vAlign w:val="center"/>
          </w:tcPr>
          <w:p w14:paraId="1CFF175A"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012F8F85" w14:textId="583BE67E" w:rsidR="00B511E1"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B511E1" w:rsidRPr="00A04019" w14:paraId="56CDA92B" w14:textId="77777777" w:rsidTr="00B511E1">
        <w:tc>
          <w:tcPr>
            <w:tcW w:w="1951" w:type="dxa"/>
            <w:vAlign w:val="center"/>
          </w:tcPr>
          <w:p w14:paraId="0BB04C15"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5638ABA"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p>
        </w:tc>
      </w:tr>
      <w:tr w:rsidR="00B511E1" w:rsidRPr="00A04019" w14:paraId="3BC60CC3" w14:textId="77777777" w:rsidTr="00B511E1">
        <w:tc>
          <w:tcPr>
            <w:tcW w:w="1951" w:type="dxa"/>
            <w:vAlign w:val="center"/>
          </w:tcPr>
          <w:p w14:paraId="2ADFC388"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655CFF96"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5</w:t>
            </w:r>
          </w:p>
        </w:tc>
      </w:tr>
      <w:tr w:rsidR="00B511E1" w:rsidRPr="00A04019" w14:paraId="30961241" w14:textId="77777777" w:rsidTr="00B511E1">
        <w:tc>
          <w:tcPr>
            <w:tcW w:w="1951" w:type="dxa"/>
            <w:vAlign w:val="center"/>
          </w:tcPr>
          <w:p w14:paraId="37E46490"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4FF2CC57"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B511E1" w:rsidRPr="00A04019" w14:paraId="1774EBB9" w14:textId="77777777" w:rsidTr="00B511E1">
        <w:tc>
          <w:tcPr>
            <w:tcW w:w="1951" w:type="dxa"/>
            <w:vAlign w:val="center"/>
          </w:tcPr>
          <w:p w14:paraId="084709A1"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84919F1"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p>
        </w:tc>
      </w:tr>
      <w:tr w:rsidR="00B511E1" w:rsidRPr="00A04019" w14:paraId="0598013A" w14:textId="77777777" w:rsidTr="00B511E1">
        <w:tc>
          <w:tcPr>
            <w:tcW w:w="1951" w:type="dxa"/>
            <w:vAlign w:val="center"/>
          </w:tcPr>
          <w:p w14:paraId="7B83E262"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0D90C310" w14:textId="4BB99386" w:rsidR="00B511E1" w:rsidRPr="00371D3F" w:rsidRDefault="004C7009" w:rsidP="00B511E1">
            <w:pPr>
              <w:pStyle w:val="fixed"/>
              <w:tabs>
                <w:tab w:val="clear" w:pos="1440"/>
                <w:tab w:val="left" w:pos="1560"/>
              </w:tabs>
              <w:ind w:left="0" w:firstLine="0"/>
              <w:rPr>
                <w:rFonts w:ascii="Arial" w:hAnsi="Arial" w:cs="Arial"/>
                <w:color w:val="000000" w:themeColor="text1"/>
                <w:sz w:val="22"/>
                <w:szCs w:val="22"/>
              </w:rPr>
            </w:pPr>
            <w:r w:rsidRPr="00371D3F">
              <w:rPr>
                <w:rFonts w:ascii="Arial" w:hAnsi="Arial" w:cs="Arial"/>
                <w:sz w:val="22"/>
                <w:szCs w:val="22"/>
              </w:rPr>
              <w:t>I1</w:t>
            </w:r>
            <w:r w:rsidR="001E01F8" w:rsidRPr="00371D3F">
              <w:rPr>
                <w:rFonts w:ascii="Arial" w:hAnsi="Arial" w:cs="Arial"/>
                <w:sz w:val="22"/>
                <w:szCs w:val="22"/>
              </w:rPr>
              <w:t>2</w:t>
            </w:r>
            <w:r w:rsidRPr="00371D3F">
              <w:rPr>
                <w:rFonts w:ascii="Arial" w:hAnsi="Arial" w:cs="Arial"/>
                <w:sz w:val="22"/>
                <w:szCs w:val="22"/>
              </w:rPr>
              <w:t>0</w:t>
            </w:r>
          </w:p>
        </w:tc>
      </w:tr>
    </w:tbl>
    <w:p w14:paraId="69F71F2E" w14:textId="6DA36C98" w:rsidR="00AB178F" w:rsidRPr="00A04019" w:rsidRDefault="00AB178F" w:rsidP="00AB178F">
      <w:pPr>
        <w:pBdr>
          <w:bottom w:val="single" w:sz="6" w:space="1" w:color="auto"/>
        </w:pBdr>
        <w:rPr>
          <w:rFonts w:ascii="Arial" w:hAnsi="Arial" w:cs="Arial"/>
          <w:sz w:val="22"/>
          <w:szCs w:val="22"/>
        </w:rPr>
      </w:pPr>
    </w:p>
    <w:p w14:paraId="487407FE" w14:textId="77777777" w:rsidR="00AB178F" w:rsidRPr="00A04019" w:rsidRDefault="00AB178F" w:rsidP="00AB178F">
      <w:pPr>
        <w:pStyle w:val="bullet"/>
        <w:overflowPunct/>
        <w:autoSpaceDE/>
        <w:autoSpaceDN/>
        <w:adjustRightInd/>
        <w:spacing w:before="0"/>
        <w:ind w:left="0" w:firstLine="0"/>
        <w:textAlignment w:val="auto"/>
        <w:rPr>
          <w:rFonts w:ascii="Arial" w:hAnsi="Arial" w:cs="Arial"/>
          <w:b/>
          <w:sz w:val="22"/>
          <w:szCs w:val="22"/>
        </w:rPr>
      </w:pPr>
    </w:p>
    <w:p w14:paraId="266384C6" w14:textId="77777777" w:rsidR="00AB178F" w:rsidRDefault="00AB178F" w:rsidP="00AB178F">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393E4618" w14:textId="77777777" w:rsidR="00B34351" w:rsidRPr="00A04019" w:rsidRDefault="00B34351" w:rsidP="00AB178F">
      <w:pPr>
        <w:pStyle w:val="bullet"/>
        <w:overflowPunct/>
        <w:autoSpaceDE/>
        <w:autoSpaceDN/>
        <w:adjustRightInd/>
        <w:spacing w:before="0"/>
        <w:ind w:left="0" w:firstLine="0"/>
        <w:textAlignment w:val="auto"/>
        <w:rPr>
          <w:rFonts w:ascii="Arial" w:hAnsi="Arial" w:cs="Arial"/>
          <w:b/>
          <w:sz w:val="22"/>
          <w:szCs w:val="22"/>
        </w:rPr>
      </w:pPr>
    </w:p>
    <w:p w14:paraId="52E9702D" w14:textId="77777777" w:rsidR="00AB178F" w:rsidRPr="00A04019" w:rsidRDefault="00AB178F" w:rsidP="00091C88">
      <w:pPr>
        <w:pStyle w:val="bullet"/>
        <w:numPr>
          <w:ilvl w:val="0"/>
          <w:numId w:val="52"/>
        </w:numPr>
        <w:overflowPunct/>
        <w:autoSpaceDE/>
        <w:autoSpaceDN/>
        <w:adjustRightInd/>
        <w:spacing w:before="0"/>
        <w:jc w:val="left"/>
        <w:textAlignment w:val="auto"/>
        <w:rPr>
          <w:rFonts w:ascii="Arial" w:hAnsi="Arial" w:cs="Arial"/>
          <w:sz w:val="22"/>
        </w:rPr>
      </w:pPr>
      <w:r w:rsidRPr="00A04019">
        <w:rPr>
          <w:rFonts w:ascii="Arial" w:hAnsi="Arial" w:cs="Arial"/>
          <w:sz w:val="22"/>
        </w:rPr>
        <w:t>To study the technical issues related to routing and switching techniques, to have an in-depth knowledge of architecture, components, and operations of routers and switches in a larger and more complex network.</w:t>
      </w:r>
    </w:p>
    <w:p w14:paraId="5DD1A78B" w14:textId="77777777" w:rsidR="00AB178F" w:rsidRPr="00A04019" w:rsidRDefault="00AB178F" w:rsidP="00AB178F">
      <w:pPr>
        <w:pStyle w:val="bullet"/>
        <w:overflowPunct/>
        <w:autoSpaceDE/>
        <w:autoSpaceDN/>
        <w:adjustRightInd/>
        <w:spacing w:before="0"/>
        <w:ind w:left="0" w:firstLine="0"/>
        <w:textAlignment w:val="auto"/>
        <w:rPr>
          <w:rFonts w:ascii="Arial" w:hAnsi="Arial" w:cs="Arial"/>
          <w:b/>
          <w:sz w:val="22"/>
          <w:szCs w:val="22"/>
        </w:rPr>
      </w:pPr>
    </w:p>
    <w:p w14:paraId="4F156A7E" w14:textId="77777777" w:rsidR="00AB178F" w:rsidRDefault="00AB178F" w:rsidP="00AB178F">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2513D6BE" w14:textId="77777777" w:rsidR="00B34351" w:rsidRPr="00A04019" w:rsidRDefault="00B34351" w:rsidP="00AB178F">
      <w:pPr>
        <w:pStyle w:val="bullet"/>
        <w:overflowPunct/>
        <w:autoSpaceDE/>
        <w:autoSpaceDN/>
        <w:adjustRightInd/>
        <w:spacing w:before="0"/>
        <w:ind w:left="0" w:firstLine="0"/>
        <w:textAlignment w:val="auto"/>
        <w:rPr>
          <w:rFonts w:ascii="Arial" w:hAnsi="Arial" w:cs="Arial"/>
          <w:b/>
          <w:sz w:val="22"/>
          <w:szCs w:val="22"/>
        </w:rPr>
      </w:pPr>
    </w:p>
    <w:p w14:paraId="03A34C4D" w14:textId="295D5A3E" w:rsidR="00AB178F" w:rsidRDefault="00B75E6B" w:rsidP="00AB178F">
      <w:pPr>
        <w:rPr>
          <w:rFonts w:ascii="Arial" w:hAnsi="Arial" w:cs="Arial"/>
          <w:sz w:val="22"/>
          <w:szCs w:val="22"/>
        </w:rPr>
      </w:pPr>
      <w:r>
        <w:rPr>
          <w:rFonts w:ascii="Arial" w:hAnsi="Arial" w:cs="Arial"/>
          <w:sz w:val="22"/>
          <w:szCs w:val="22"/>
        </w:rPr>
        <w:t>Upon the successful completion of this module, the student should be able to:</w:t>
      </w:r>
    </w:p>
    <w:p w14:paraId="05221091" w14:textId="77777777" w:rsidR="00B34351" w:rsidRPr="00A04019" w:rsidRDefault="00B34351" w:rsidP="00AB178F">
      <w:pPr>
        <w:rPr>
          <w:rFonts w:ascii="Arial" w:hAnsi="Arial" w:cs="Arial"/>
          <w:sz w:val="22"/>
          <w:szCs w:val="22"/>
        </w:rPr>
      </w:pPr>
    </w:p>
    <w:p w14:paraId="2AB2E85C" w14:textId="77777777" w:rsidR="00AB178F" w:rsidRPr="00A04019" w:rsidRDefault="00AB178F" w:rsidP="00091C88">
      <w:pPr>
        <w:pStyle w:val="ListParagraph"/>
        <w:numPr>
          <w:ilvl w:val="0"/>
          <w:numId w:val="60"/>
        </w:numPr>
        <w:contextualSpacing w:val="0"/>
        <w:rPr>
          <w:rFonts w:ascii="Arial" w:hAnsi="Arial" w:cs="Arial"/>
          <w:sz w:val="22"/>
        </w:rPr>
      </w:pPr>
      <w:r w:rsidRPr="00A04019">
        <w:rPr>
          <w:rFonts w:ascii="Arial" w:hAnsi="Arial" w:cs="Arial"/>
          <w:sz w:val="22"/>
        </w:rPr>
        <w:t>Demonstrate a detailed understanding of theoretical knowledge relating to routing and switching concepts.</w:t>
      </w:r>
    </w:p>
    <w:p w14:paraId="1B547F69" w14:textId="77777777" w:rsidR="00AB178F" w:rsidRPr="00A04019" w:rsidRDefault="00AB178F" w:rsidP="00091C88">
      <w:pPr>
        <w:pStyle w:val="ListParagraph"/>
        <w:numPr>
          <w:ilvl w:val="0"/>
          <w:numId w:val="60"/>
        </w:numPr>
        <w:contextualSpacing w:val="0"/>
        <w:rPr>
          <w:rFonts w:ascii="Arial" w:hAnsi="Arial" w:cs="Arial"/>
          <w:sz w:val="22"/>
        </w:rPr>
      </w:pPr>
      <w:r w:rsidRPr="00A04019">
        <w:rPr>
          <w:rFonts w:ascii="Arial" w:hAnsi="Arial" w:cs="Arial"/>
          <w:sz w:val="22"/>
        </w:rPr>
        <w:t>Implement routing and switching techniques within a network infrastructure, configure routing protocols, VLANs and perform network maintenance.</w:t>
      </w:r>
    </w:p>
    <w:p w14:paraId="13A8AB33" w14:textId="77777777" w:rsidR="00AB178F" w:rsidRPr="00A04019" w:rsidRDefault="00AB178F" w:rsidP="00AB178F">
      <w:pPr>
        <w:rPr>
          <w:rFonts w:ascii="Arial" w:hAnsi="Arial" w:cs="Arial"/>
          <w:sz w:val="22"/>
          <w:szCs w:val="22"/>
        </w:rPr>
      </w:pPr>
    </w:p>
    <w:p w14:paraId="0347BADB" w14:textId="77777777" w:rsidR="00AB178F" w:rsidRDefault="00AB178F" w:rsidP="00AB178F">
      <w:pPr>
        <w:pStyle w:val="fixed"/>
        <w:rPr>
          <w:rFonts w:ascii="Arial" w:hAnsi="Arial" w:cs="Arial"/>
          <w:sz w:val="22"/>
          <w:szCs w:val="22"/>
        </w:rPr>
      </w:pPr>
      <w:r w:rsidRPr="00A04019">
        <w:rPr>
          <w:rFonts w:ascii="Arial" w:hAnsi="Arial" w:cs="Arial"/>
          <w:sz w:val="22"/>
          <w:szCs w:val="22"/>
        </w:rPr>
        <w:t>INDICATIVE CONTENT</w:t>
      </w:r>
    </w:p>
    <w:p w14:paraId="06E2407A" w14:textId="77777777" w:rsidR="00B34351" w:rsidRPr="00A04019" w:rsidRDefault="00B34351" w:rsidP="00AB178F">
      <w:pPr>
        <w:pStyle w:val="fixed"/>
        <w:rPr>
          <w:rFonts w:ascii="Arial" w:hAnsi="Arial" w:cs="Arial"/>
          <w:sz w:val="22"/>
          <w:szCs w:val="22"/>
        </w:rPr>
      </w:pPr>
    </w:p>
    <w:p w14:paraId="71D81336" w14:textId="30D04BD5"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Routing concepts</w:t>
      </w:r>
      <w:r w:rsidR="00B34351">
        <w:rPr>
          <w:rFonts w:ascii="Arial" w:hAnsi="Arial" w:cs="Arial"/>
          <w:sz w:val="22"/>
        </w:rPr>
        <w:t>.</w:t>
      </w:r>
    </w:p>
    <w:p w14:paraId="0965EC8B" w14:textId="41F9F71B"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Classless and classful routing</w:t>
      </w:r>
      <w:r w:rsidR="00B34351">
        <w:rPr>
          <w:rFonts w:ascii="Arial" w:hAnsi="Arial" w:cs="Arial"/>
          <w:sz w:val="22"/>
        </w:rPr>
        <w:t>.</w:t>
      </w:r>
      <w:r w:rsidRPr="00A04019">
        <w:rPr>
          <w:rFonts w:ascii="Arial" w:hAnsi="Arial" w:cs="Arial"/>
          <w:sz w:val="22"/>
        </w:rPr>
        <w:t xml:space="preserve"> </w:t>
      </w:r>
    </w:p>
    <w:p w14:paraId="26304685" w14:textId="2D89A0A6"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Static and default routing</w:t>
      </w:r>
      <w:r w:rsidR="00B34351">
        <w:rPr>
          <w:rFonts w:ascii="Arial" w:hAnsi="Arial" w:cs="Arial"/>
          <w:sz w:val="22"/>
        </w:rPr>
        <w:t>.</w:t>
      </w:r>
    </w:p>
    <w:p w14:paraId="250E34BC" w14:textId="13E4D1FB"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Dynamic routing – Distance vector and link-state routing protocols</w:t>
      </w:r>
      <w:r w:rsidR="00B34351">
        <w:rPr>
          <w:rFonts w:ascii="Arial" w:hAnsi="Arial" w:cs="Arial"/>
          <w:sz w:val="22"/>
        </w:rPr>
        <w:t>.</w:t>
      </w:r>
    </w:p>
    <w:p w14:paraId="2D09D0A9" w14:textId="4C583D36"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Routing Information protocol (RIP) version 1 and 2</w:t>
      </w:r>
      <w:r w:rsidR="00B34351">
        <w:rPr>
          <w:rFonts w:ascii="Arial" w:hAnsi="Arial" w:cs="Arial"/>
          <w:sz w:val="22"/>
        </w:rPr>
        <w:t>.</w:t>
      </w:r>
    </w:p>
    <w:p w14:paraId="6C96BE5B" w14:textId="70310ED7"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Switched networks and hierarchical networks</w:t>
      </w:r>
      <w:r w:rsidR="00B34351">
        <w:rPr>
          <w:rFonts w:ascii="Arial" w:hAnsi="Arial" w:cs="Arial"/>
          <w:sz w:val="22"/>
        </w:rPr>
        <w:t>.</w:t>
      </w:r>
    </w:p>
    <w:p w14:paraId="6E119687" w14:textId="25134039"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Switch configuration</w:t>
      </w:r>
      <w:r w:rsidR="00B34351">
        <w:rPr>
          <w:rFonts w:ascii="Arial" w:hAnsi="Arial" w:cs="Arial"/>
          <w:sz w:val="22"/>
        </w:rPr>
        <w:t>.</w:t>
      </w:r>
      <w:r w:rsidRPr="00A04019">
        <w:rPr>
          <w:rFonts w:ascii="Arial" w:hAnsi="Arial" w:cs="Arial"/>
          <w:sz w:val="22"/>
        </w:rPr>
        <w:t xml:space="preserve"> </w:t>
      </w:r>
    </w:p>
    <w:p w14:paraId="33C8A16B" w14:textId="6E9396C2"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Virtual local area networks (VLAN)</w:t>
      </w:r>
      <w:r w:rsidR="00B34351">
        <w:rPr>
          <w:rFonts w:ascii="Arial" w:hAnsi="Arial" w:cs="Arial"/>
          <w:sz w:val="22"/>
        </w:rPr>
        <w:t>.</w:t>
      </w:r>
    </w:p>
    <w:p w14:paraId="32E560C3" w14:textId="2F0B7854"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Inter-VLAN routing using routers and L3 switch</w:t>
      </w:r>
      <w:r w:rsidR="00B34351">
        <w:rPr>
          <w:rFonts w:ascii="Arial" w:hAnsi="Arial" w:cs="Arial"/>
          <w:sz w:val="22"/>
        </w:rPr>
        <w:t>.</w:t>
      </w:r>
    </w:p>
    <w:p w14:paraId="24BDD8FB" w14:textId="6613FF10"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LAN redundancy and link aggregation</w:t>
      </w:r>
      <w:r w:rsidR="00B34351">
        <w:rPr>
          <w:rFonts w:ascii="Arial" w:hAnsi="Arial" w:cs="Arial"/>
          <w:sz w:val="22"/>
        </w:rPr>
        <w:t>.</w:t>
      </w:r>
    </w:p>
    <w:p w14:paraId="2239DB3E" w14:textId="282CECC5"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DHCP and NAT</w:t>
      </w:r>
      <w:r w:rsidR="00B34351">
        <w:rPr>
          <w:rFonts w:ascii="Arial" w:hAnsi="Arial" w:cs="Arial"/>
          <w:sz w:val="22"/>
        </w:rPr>
        <w:t>.</w:t>
      </w:r>
    </w:p>
    <w:p w14:paraId="209CACFF" w14:textId="5E8400E1" w:rsidR="00AB178F" w:rsidRPr="00A04019" w:rsidRDefault="00AB178F" w:rsidP="00091C88">
      <w:pPr>
        <w:pStyle w:val="ListParagraph"/>
        <w:numPr>
          <w:ilvl w:val="0"/>
          <w:numId w:val="54"/>
        </w:numPr>
        <w:contextualSpacing w:val="0"/>
        <w:rPr>
          <w:rFonts w:ascii="Arial" w:hAnsi="Arial" w:cs="Arial"/>
          <w:sz w:val="22"/>
        </w:rPr>
      </w:pPr>
      <w:r w:rsidRPr="00A04019">
        <w:rPr>
          <w:rFonts w:ascii="Arial" w:hAnsi="Arial" w:cs="Arial"/>
          <w:sz w:val="22"/>
        </w:rPr>
        <w:t>LAN security</w:t>
      </w:r>
      <w:r w:rsidR="00B34351">
        <w:rPr>
          <w:rFonts w:ascii="Arial" w:hAnsi="Arial" w:cs="Arial"/>
          <w:sz w:val="22"/>
        </w:rPr>
        <w:t>.</w:t>
      </w:r>
    </w:p>
    <w:p w14:paraId="274AE130" w14:textId="77777777" w:rsidR="00AB178F" w:rsidRPr="00A04019" w:rsidRDefault="00AB178F" w:rsidP="00AB178F">
      <w:pPr>
        <w:pStyle w:val="ListParagraph"/>
        <w:rPr>
          <w:rFonts w:ascii="Arial" w:hAnsi="Arial" w:cs="Arial"/>
          <w:sz w:val="22"/>
        </w:rPr>
      </w:pPr>
    </w:p>
    <w:p w14:paraId="7EADC32E" w14:textId="77777777" w:rsidR="00AB178F" w:rsidRDefault="00AB178F" w:rsidP="00AB178F">
      <w:pPr>
        <w:pStyle w:val="fixed"/>
        <w:rPr>
          <w:rFonts w:ascii="Arial" w:hAnsi="Arial" w:cs="Arial"/>
          <w:sz w:val="22"/>
          <w:szCs w:val="22"/>
        </w:rPr>
      </w:pPr>
      <w:r w:rsidRPr="00A04019">
        <w:rPr>
          <w:rFonts w:ascii="Arial" w:hAnsi="Arial" w:cs="Arial"/>
          <w:sz w:val="22"/>
          <w:szCs w:val="22"/>
        </w:rPr>
        <w:t>LEARNING AND TEACHING STRATEGY</w:t>
      </w:r>
    </w:p>
    <w:p w14:paraId="0922A43D" w14:textId="77777777" w:rsidR="00B34351" w:rsidRPr="00A04019" w:rsidRDefault="00B34351" w:rsidP="00AB178F">
      <w:pPr>
        <w:pStyle w:val="fixed"/>
        <w:rPr>
          <w:rFonts w:ascii="Arial" w:hAnsi="Arial" w:cs="Arial"/>
          <w:sz w:val="22"/>
          <w:szCs w:val="22"/>
        </w:rPr>
      </w:pPr>
    </w:p>
    <w:p w14:paraId="6B25A642" w14:textId="77777777" w:rsidR="00AB178F" w:rsidRPr="00A04019" w:rsidRDefault="00AB178F" w:rsidP="00AB178F">
      <w:pPr>
        <w:rPr>
          <w:rFonts w:ascii="Arial" w:hAnsi="Arial" w:cs="Arial"/>
          <w:sz w:val="22"/>
          <w:szCs w:val="22"/>
        </w:rPr>
      </w:pPr>
      <w:r w:rsidRPr="00A04019">
        <w:rPr>
          <w:rFonts w:ascii="Arial" w:hAnsi="Arial" w:cs="Arial"/>
          <w:sz w:val="22"/>
          <w:szCs w:val="22"/>
        </w:rPr>
        <w:t xml:space="preserve">Most of factual material will be presented in lectures using handouts, guided reading and use of internet and intranet material as required. Laboratories will be used to allow students to gain hands on experience on basic configurations of routers and switches with the aid of lab equipment and appropriate software such as Cisco Packet tracer.  </w:t>
      </w:r>
    </w:p>
    <w:p w14:paraId="1E681735" w14:textId="7D5BB8D6" w:rsidR="00AB178F" w:rsidRDefault="00B75E6B" w:rsidP="00AB178F">
      <w:pPr>
        <w:spacing w:before="120"/>
        <w:rPr>
          <w:rFonts w:ascii="Arial" w:hAnsi="Arial" w:cs="Arial"/>
          <w:sz w:val="22"/>
          <w:szCs w:val="22"/>
        </w:rPr>
      </w:pPr>
      <w:r>
        <w:rPr>
          <w:rFonts w:ascii="Arial" w:hAnsi="Arial" w:cs="Arial"/>
          <w:sz w:val="22"/>
          <w:szCs w:val="22"/>
        </w:rPr>
        <w:t>The study time for the module is divided as follows:</w:t>
      </w:r>
    </w:p>
    <w:p w14:paraId="11036C3D" w14:textId="77777777" w:rsidR="00B34351" w:rsidRPr="00A04019" w:rsidRDefault="00B34351" w:rsidP="00AB178F">
      <w:pPr>
        <w:spacing w:before="120"/>
        <w:rPr>
          <w:rFonts w:ascii="Arial" w:hAnsi="Arial" w:cs="Arial"/>
          <w:sz w:val="22"/>
          <w:szCs w:val="22"/>
        </w:rPr>
      </w:pPr>
    </w:p>
    <w:p w14:paraId="1A4F0F05" w14:textId="77777777" w:rsidR="00AB178F" w:rsidRPr="00A04019" w:rsidRDefault="00AB178F" w:rsidP="00AB178F">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B178F" w:rsidRPr="00A04019" w14:paraId="08C2F2A5" w14:textId="77777777" w:rsidTr="00A04019">
        <w:tc>
          <w:tcPr>
            <w:tcW w:w="3969" w:type="dxa"/>
          </w:tcPr>
          <w:p w14:paraId="65FFE039" w14:textId="77777777" w:rsidR="00AB178F" w:rsidRPr="00A04019" w:rsidRDefault="00AB178F" w:rsidP="00AB178F">
            <w:pPr>
              <w:rPr>
                <w:rFonts w:ascii="Arial" w:hAnsi="Arial" w:cs="Arial"/>
                <w:b/>
                <w:sz w:val="22"/>
                <w:szCs w:val="22"/>
              </w:rPr>
            </w:pPr>
            <w:r w:rsidRPr="00A04019">
              <w:rPr>
                <w:rFonts w:ascii="Arial" w:hAnsi="Arial" w:cs="Arial"/>
                <w:b/>
                <w:sz w:val="22"/>
                <w:szCs w:val="22"/>
              </w:rPr>
              <w:lastRenderedPageBreak/>
              <w:t>Activity type</w:t>
            </w:r>
          </w:p>
        </w:tc>
        <w:tc>
          <w:tcPr>
            <w:tcW w:w="1701" w:type="dxa"/>
          </w:tcPr>
          <w:p w14:paraId="2449C765" w14:textId="77777777" w:rsidR="00AB178F" w:rsidRPr="00A04019" w:rsidRDefault="00AB178F" w:rsidP="00AB178F">
            <w:pPr>
              <w:jc w:val="center"/>
              <w:rPr>
                <w:rFonts w:ascii="Arial" w:hAnsi="Arial" w:cs="Arial"/>
                <w:b/>
                <w:sz w:val="22"/>
                <w:szCs w:val="22"/>
              </w:rPr>
            </w:pPr>
            <w:r w:rsidRPr="00A04019">
              <w:rPr>
                <w:rFonts w:ascii="Arial" w:hAnsi="Arial" w:cs="Arial"/>
                <w:b/>
                <w:sz w:val="22"/>
                <w:szCs w:val="22"/>
              </w:rPr>
              <w:t>Hours</w:t>
            </w:r>
          </w:p>
        </w:tc>
        <w:tc>
          <w:tcPr>
            <w:tcW w:w="1843" w:type="dxa"/>
          </w:tcPr>
          <w:p w14:paraId="3D733B9E" w14:textId="77777777" w:rsidR="00AB178F" w:rsidRPr="00A04019" w:rsidRDefault="00AB178F" w:rsidP="00AB178F">
            <w:pPr>
              <w:jc w:val="center"/>
              <w:rPr>
                <w:rFonts w:ascii="Arial" w:hAnsi="Arial" w:cs="Arial"/>
                <w:b/>
                <w:sz w:val="22"/>
                <w:szCs w:val="22"/>
              </w:rPr>
            </w:pPr>
            <w:r w:rsidRPr="00A04019">
              <w:rPr>
                <w:rFonts w:ascii="Arial" w:hAnsi="Arial" w:cs="Arial"/>
                <w:b/>
                <w:sz w:val="22"/>
                <w:szCs w:val="22"/>
              </w:rPr>
              <w:t>Percentage</w:t>
            </w:r>
          </w:p>
        </w:tc>
      </w:tr>
      <w:tr w:rsidR="00AB178F" w:rsidRPr="00A04019" w14:paraId="18897FCA" w14:textId="77777777" w:rsidTr="00A04019">
        <w:tc>
          <w:tcPr>
            <w:tcW w:w="3969" w:type="dxa"/>
          </w:tcPr>
          <w:p w14:paraId="39E35A0A" w14:textId="77777777" w:rsidR="00AB178F" w:rsidRPr="00A04019" w:rsidRDefault="00AB178F" w:rsidP="00AB178F">
            <w:pPr>
              <w:rPr>
                <w:rFonts w:ascii="Arial" w:hAnsi="Arial" w:cs="Arial"/>
                <w:sz w:val="22"/>
                <w:szCs w:val="22"/>
              </w:rPr>
            </w:pPr>
            <w:r w:rsidRPr="00A04019">
              <w:rPr>
                <w:rFonts w:ascii="Arial" w:hAnsi="Arial" w:cs="Arial"/>
                <w:sz w:val="22"/>
                <w:szCs w:val="22"/>
              </w:rPr>
              <w:t>Scheduled learning</w:t>
            </w:r>
          </w:p>
        </w:tc>
        <w:tc>
          <w:tcPr>
            <w:tcW w:w="1701" w:type="dxa"/>
          </w:tcPr>
          <w:p w14:paraId="62021104" w14:textId="77777777" w:rsidR="00AB178F" w:rsidRPr="00A04019" w:rsidRDefault="00AB178F" w:rsidP="00AB178F">
            <w:pPr>
              <w:jc w:val="center"/>
              <w:rPr>
                <w:rFonts w:ascii="Arial" w:hAnsi="Arial" w:cs="Arial"/>
                <w:sz w:val="22"/>
                <w:szCs w:val="22"/>
              </w:rPr>
            </w:pPr>
            <w:r w:rsidRPr="00A04019">
              <w:rPr>
                <w:rFonts w:ascii="Arial" w:hAnsi="Arial" w:cs="Arial"/>
                <w:sz w:val="22"/>
                <w:szCs w:val="22"/>
              </w:rPr>
              <w:t>60</w:t>
            </w:r>
          </w:p>
        </w:tc>
        <w:tc>
          <w:tcPr>
            <w:tcW w:w="1843" w:type="dxa"/>
          </w:tcPr>
          <w:p w14:paraId="0453A910" w14:textId="77777777" w:rsidR="00AB178F" w:rsidRPr="00A04019" w:rsidRDefault="00AB178F" w:rsidP="00AB178F">
            <w:pPr>
              <w:jc w:val="center"/>
              <w:rPr>
                <w:rFonts w:ascii="Arial" w:hAnsi="Arial" w:cs="Arial"/>
                <w:sz w:val="22"/>
                <w:szCs w:val="22"/>
              </w:rPr>
            </w:pPr>
            <w:r w:rsidRPr="00A04019">
              <w:rPr>
                <w:rFonts w:ascii="Arial" w:hAnsi="Arial" w:cs="Arial"/>
                <w:sz w:val="22"/>
                <w:szCs w:val="22"/>
              </w:rPr>
              <w:t>30</w:t>
            </w:r>
          </w:p>
        </w:tc>
      </w:tr>
      <w:tr w:rsidR="00AB178F" w:rsidRPr="00A04019" w14:paraId="5D37E25C" w14:textId="77777777" w:rsidTr="00A04019">
        <w:tc>
          <w:tcPr>
            <w:tcW w:w="3969" w:type="dxa"/>
          </w:tcPr>
          <w:p w14:paraId="6DF82BF7" w14:textId="77777777" w:rsidR="00AB178F" w:rsidRPr="00A04019" w:rsidRDefault="00AB178F" w:rsidP="00AB178F">
            <w:pPr>
              <w:rPr>
                <w:rFonts w:ascii="Arial" w:hAnsi="Arial" w:cs="Arial"/>
                <w:sz w:val="22"/>
                <w:szCs w:val="22"/>
              </w:rPr>
            </w:pPr>
            <w:r w:rsidRPr="00A04019">
              <w:rPr>
                <w:rFonts w:ascii="Arial" w:hAnsi="Arial" w:cs="Arial"/>
                <w:sz w:val="22"/>
                <w:szCs w:val="22"/>
              </w:rPr>
              <w:t>Independent learning</w:t>
            </w:r>
          </w:p>
        </w:tc>
        <w:tc>
          <w:tcPr>
            <w:tcW w:w="1701" w:type="dxa"/>
          </w:tcPr>
          <w:p w14:paraId="64BB9CC9" w14:textId="77777777" w:rsidR="00AB178F" w:rsidRPr="00A04019" w:rsidRDefault="00AB178F" w:rsidP="00AB178F">
            <w:pPr>
              <w:jc w:val="center"/>
              <w:rPr>
                <w:rFonts w:ascii="Arial" w:hAnsi="Arial" w:cs="Arial"/>
                <w:sz w:val="22"/>
                <w:szCs w:val="22"/>
              </w:rPr>
            </w:pPr>
            <w:r w:rsidRPr="00A04019">
              <w:rPr>
                <w:rFonts w:ascii="Arial" w:hAnsi="Arial" w:cs="Arial"/>
                <w:sz w:val="22"/>
                <w:szCs w:val="22"/>
              </w:rPr>
              <w:t>140</w:t>
            </w:r>
          </w:p>
        </w:tc>
        <w:tc>
          <w:tcPr>
            <w:tcW w:w="1843" w:type="dxa"/>
          </w:tcPr>
          <w:p w14:paraId="0C7AC72E" w14:textId="77777777" w:rsidR="00AB178F" w:rsidRPr="00A04019" w:rsidRDefault="00AB178F" w:rsidP="00AB178F">
            <w:pPr>
              <w:jc w:val="center"/>
              <w:rPr>
                <w:rFonts w:ascii="Arial" w:hAnsi="Arial" w:cs="Arial"/>
                <w:sz w:val="22"/>
                <w:szCs w:val="22"/>
              </w:rPr>
            </w:pPr>
            <w:r w:rsidRPr="00A04019">
              <w:rPr>
                <w:rFonts w:ascii="Arial" w:hAnsi="Arial" w:cs="Arial"/>
                <w:sz w:val="22"/>
                <w:szCs w:val="22"/>
              </w:rPr>
              <w:t>70</w:t>
            </w:r>
          </w:p>
        </w:tc>
      </w:tr>
      <w:tr w:rsidR="00AB178F" w:rsidRPr="00A04019" w14:paraId="6C73D7E6" w14:textId="77777777" w:rsidTr="00A04019">
        <w:tc>
          <w:tcPr>
            <w:tcW w:w="3969" w:type="dxa"/>
          </w:tcPr>
          <w:p w14:paraId="43F3DB88" w14:textId="77777777" w:rsidR="00AB178F" w:rsidRPr="00A04019" w:rsidRDefault="00AB178F" w:rsidP="00AB178F">
            <w:pPr>
              <w:rPr>
                <w:rFonts w:ascii="Arial" w:hAnsi="Arial" w:cs="Arial"/>
                <w:sz w:val="22"/>
                <w:szCs w:val="22"/>
              </w:rPr>
            </w:pPr>
            <w:r w:rsidRPr="00A04019">
              <w:rPr>
                <w:rFonts w:ascii="Arial" w:hAnsi="Arial" w:cs="Arial"/>
                <w:sz w:val="22"/>
                <w:szCs w:val="22"/>
              </w:rPr>
              <w:t>Placement learning</w:t>
            </w:r>
          </w:p>
        </w:tc>
        <w:tc>
          <w:tcPr>
            <w:tcW w:w="1701" w:type="dxa"/>
          </w:tcPr>
          <w:p w14:paraId="7D39D0C3" w14:textId="77777777" w:rsidR="00AB178F" w:rsidRPr="00A04019" w:rsidRDefault="00AB178F" w:rsidP="00AB178F">
            <w:pPr>
              <w:jc w:val="center"/>
              <w:rPr>
                <w:rFonts w:ascii="Arial" w:hAnsi="Arial" w:cs="Arial"/>
                <w:sz w:val="22"/>
                <w:szCs w:val="22"/>
              </w:rPr>
            </w:pPr>
          </w:p>
        </w:tc>
        <w:tc>
          <w:tcPr>
            <w:tcW w:w="1843" w:type="dxa"/>
          </w:tcPr>
          <w:p w14:paraId="2E0AB94F" w14:textId="77777777" w:rsidR="00AB178F" w:rsidRPr="00A04019" w:rsidRDefault="00AB178F" w:rsidP="00AB178F">
            <w:pPr>
              <w:jc w:val="center"/>
              <w:rPr>
                <w:rFonts w:ascii="Arial" w:hAnsi="Arial" w:cs="Arial"/>
                <w:sz w:val="22"/>
                <w:szCs w:val="22"/>
              </w:rPr>
            </w:pPr>
          </w:p>
        </w:tc>
      </w:tr>
      <w:tr w:rsidR="00AB178F" w:rsidRPr="00A04019" w14:paraId="7C341D34" w14:textId="77777777" w:rsidTr="00A04019">
        <w:tc>
          <w:tcPr>
            <w:tcW w:w="3969" w:type="dxa"/>
          </w:tcPr>
          <w:p w14:paraId="332E8858" w14:textId="77777777" w:rsidR="00AB178F" w:rsidRPr="00A04019" w:rsidRDefault="00AB178F" w:rsidP="00AB178F">
            <w:pPr>
              <w:rPr>
                <w:rFonts w:ascii="Arial" w:hAnsi="Arial" w:cs="Arial"/>
                <w:sz w:val="22"/>
                <w:szCs w:val="22"/>
              </w:rPr>
            </w:pPr>
            <w:r w:rsidRPr="00A04019">
              <w:rPr>
                <w:rFonts w:ascii="Arial" w:hAnsi="Arial" w:cs="Arial"/>
                <w:b/>
                <w:sz w:val="22"/>
                <w:szCs w:val="22"/>
              </w:rPr>
              <w:t>TOTAL</w:t>
            </w:r>
          </w:p>
        </w:tc>
        <w:tc>
          <w:tcPr>
            <w:tcW w:w="1701" w:type="dxa"/>
          </w:tcPr>
          <w:p w14:paraId="1B316021" w14:textId="6FE877F8" w:rsidR="00AB178F" w:rsidRPr="00A04019" w:rsidRDefault="00485AEA" w:rsidP="00485AEA">
            <w:pPr>
              <w:jc w:val="center"/>
              <w:rPr>
                <w:rFonts w:ascii="Arial" w:hAnsi="Arial" w:cs="Arial"/>
                <w:b/>
                <w:sz w:val="22"/>
                <w:szCs w:val="22"/>
              </w:rPr>
            </w:pPr>
            <w:r w:rsidRPr="00A04019">
              <w:rPr>
                <w:rFonts w:ascii="Arial" w:hAnsi="Arial" w:cs="Arial"/>
                <w:b/>
                <w:sz w:val="22"/>
                <w:szCs w:val="22"/>
              </w:rPr>
              <w:t>200</w:t>
            </w:r>
          </w:p>
        </w:tc>
        <w:tc>
          <w:tcPr>
            <w:tcW w:w="1843" w:type="dxa"/>
          </w:tcPr>
          <w:p w14:paraId="50418264" w14:textId="77777777" w:rsidR="00AB178F" w:rsidRPr="00A04019" w:rsidRDefault="00AB178F" w:rsidP="00AB178F">
            <w:pPr>
              <w:jc w:val="center"/>
              <w:rPr>
                <w:rFonts w:ascii="Arial" w:hAnsi="Arial" w:cs="Arial"/>
                <w:b/>
                <w:sz w:val="22"/>
                <w:szCs w:val="22"/>
              </w:rPr>
            </w:pPr>
            <w:r w:rsidRPr="00A04019">
              <w:rPr>
                <w:rFonts w:ascii="Arial" w:hAnsi="Arial" w:cs="Arial"/>
                <w:b/>
                <w:sz w:val="22"/>
                <w:szCs w:val="22"/>
              </w:rPr>
              <w:t>100%</w:t>
            </w:r>
          </w:p>
        </w:tc>
      </w:tr>
    </w:tbl>
    <w:p w14:paraId="1F6AB043" w14:textId="77777777" w:rsidR="00371D3F" w:rsidRDefault="00371D3F" w:rsidP="00AB178F">
      <w:pPr>
        <w:pStyle w:val="fixed"/>
        <w:ind w:left="0" w:firstLine="0"/>
        <w:rPr>
          <w:rFonts w:ascii="Arial" w:hAnsi="Arial" w:cs="Arial"/>
          <w:sz w:val="22"/>
          <w:szCs w:val="22"/>
        </w:rPr>
      </w:pPr>
    </w:p>
    <w:p w14:paraId="76513CCA" w14:textId="05DA3688" w:rsidR="00AB178F" w:rsidRPr="00A04019" w:rsidRDefault="00AB178F" w:rsidP="00AB178F">
      <w:pPr>
        <w:pStyle w:val="fixed"/>
        <w:ind w:left="0" w:firstLine="0"/>
        <w:rPr>
          <w:rFonts w:ascii="Arial" w:hAnsi="Arial" w:cs="Arial"/>
          <w:sz w:val="22"/>
          <w:szCs w:val="22"/>
        </w:rPr>
      </w:pPr>
      <w:r w:rsidRPr="00A04019">
        <w:rPr>
          <w:rFonts w:ascii="Arial" w:hAnsi="Arial" w:cs="Arial"/>
          <w:sz w:val="22"/>
          <w:szCs w:val="22"/>
        </w:rPr>
        <w:t>ASSESSMENT</w:t>
      </w:r>
    </w:p>
    <w:p w14:paraId="0522A7CD" w14:textId="77777777" w:rsidR="00AB178F" w:rsidRPr="00A04019" w:rsidRDefault="00AB178F" w:rsidP="00AB178F">
      <w:pPr>
        <w:pStyle w:val="fixed"/>
        <w:rPr>
          <w:rFonts w:ascii="Arial" w:hAnsi="Arial" w:cs="Arial"/>
          <w:sz w:val="22"/>
          <w:szCs w:val="22"/>
        </w:rPr>
      </w:pPr>
    </w:p>
    <w:p w14:paraId="1D8C10E2" w14:textId="3DC927EC" w:rsidR="00AB178F" w:rsidRPr="00A04019" w:rsidRDefault="00AB178F" w:rsidP="00AB178F">
      <w:pPr>
        <w:rPr>
          <w:rFonts w:ascii="Arial" w:hAnsi="Arial" w:cs="Arial"/>
          <w:sz w:val="22"/>
          <w:szCs w:val="22"/>
        </w:rPr>
      </w:pPr>
      <w:r w:rsidRPr="00A04019">
        <w:rPr>
          <w:rFonts w:ascii="Arial" w:hAnsi="Arial" w:cs="Arial"/>
          <w:b/>
          <w:sz w:val="22"/>
          <w:szCs w:val="22"/>
        </w:rPr>
        <w:t>Assessment Component 1</w:t>
      </w:r>
      <w:r w:rsidR="00886EEA" w:rsidRPr="00A04019">
        <w:rPr>
          <w:rFonts w:ascii="Arial" w:hAnsi="Arial" w:cs="Arial"/>
          <w:b/>
          <w:sz w:val="22"/>
          <w:szCs w:val="22"/>
        </w:rPr>
        <w:t xml:space="preserve"> </w:t>
      </w:r>
    </w:p>
    <w:p w14:paraId="690D5708" w14:textId="79D9F010" w:rsidR="00DF1613" w:rsidRPr="00A04019" w:rsidRDefault="00DF1613" w:rsidP="00AB178F">
      <w:pPr>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F1613" w:rsidRPr="00A04019" w14:paraId="123FE20D" w14:textId="77777777" w:rsidTr="00DF1613">
        <w:sdt>
          <w:sdtPr>
            <w:rPr>
              <w:rFonts w:ascii="Arial" w:hAnsi="Arial" w:cs="Arial"/>
              <w:sz w:val="22"/>
              <w:szCs w:val="22"/>
            </w:rPr>
            <w:id w:val="1538932111"/>
            <w14:checkbox>
              <w14:checked w14:val="1"/>
              <w14:checkedState w14:val="2612" w14:font="MS Gothic"/>
              <w14:uncheckedState w14:val="2610" w14:font="MS Gothic"/>
            </w14:checkbox>
          </w:sdtPr>
          <w:sdtEndPr/>
          <w:sdtContent>
            <w:tc>
              <w:tcPr>
                <w:tcW w:w="562" w:type="dxa"/>
              </w:tcPr>
              <w:p w14:paraId="44E88617" w14:textId="77777777" w:rsidR="00DF1613" w:rsidRPr="00A04019" w:rsidRDefault="00DF1613" w:rsidP="00DF1613">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276CEF2F" w14:textId="77777777" w:rsidR="00DF1613" w:rsidRPr="00A04019" w:rsidRDefault="00DF1613" w:rsidP="00DF1613">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216128571"/>
            <w14:checkbox>
              <w14:checked w14:val="0"/>
              <w14:checkedState w14:val="2612" w14:font="MS Gothic"/>
              <w14:uncheckedState w14:val="2610" w14:font="MS Gothic"/>
            </w14:checkbox>
          </w:sdtPr>
          <w:sdtEndPr/>
          <w:sdtContent>
            <w:tc>
              <w:tcPr>
                <w:tcW w:w="538" w:type="dxa"/>
              </w:tcPr>
              <w:p w14:paraId="192094D9" w14:textId="77777777" w:rsidR="00DF1613" w:rsidRPr="00A04019" w:rsidRDefault="00DF1613" w:rsidP="00DF1613">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11FB1A35" w14:textId="77777777" w:rsidR="00DF1613" w:rsidRPr="00A04019" w:rsidRDefault="00DF1613" w:rsidP="00DF1613">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2076392938"/>
            <w14:checkbox>
              <w14:checked w14:val="0"/>
              <w14:checkedState w14:val="2612" w14:font="MS Gothic"/>
              <w14:uncheckedState w14:val="2610" w14:font="MS Gothic"/>
            </w14:checkbox>
          </w:sdtPr>
          <w:sdtEndPr/>
          <w:sdtContent>
            <w:tc>
              <w:tcPr>
                <w:tcW w:w="538" w:type="dxa"/>
              </w:tcPr>
              <w:p w14:paraId="692920C5" w14:textId="77777777" w:rsidR="00DF1613" w:rsidRPr="00A04019" w:rsidRDefault="00DF1613" w:rsidP="00DF1613">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69DB0446" w14:textId="77777777" w:rsidR="00DF1613" w:rsidRPr="00A04019" w:rsidRDefault="00DF1613" w:rsidP="00DF1613">
            <w:pPr>
              <w:rPr>
                <w:rFonts w:ascii="Arial" w:hAnsi="Arial" w:cs="Arial"/>
                <w:b/>
                <w:sz w:val="22"/>
                <w:szCs w:val="22"/>
              </w:rPr>
            </w:pPr>
            <w:r w:rsidRPr="00A04019">
              <w:rPr>
                <w:rFonts w:ascii="Arial" w:hAnsi="Arial" w:cs="Arial"/>
                <w:b/>
                <w:sz w:val="22"/>
                <w:szCs w:val="22"/>
              </w:rPr>
              <w:t>Practical</w:t>
            </w:r>
          </w:p>
        </w:tc>
      </w:tr>
    </w:tbl>
    <w:p w14:paraId="37CFC06D" w14:textId="77777777" w:rsidR="00DF1613" w:rsidRPr="00A04019" w:rsidRDefault="00DF1613" w:rsidP="00DF161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DF1613" w:rsidRPr="00A04019" w14:paraId="43074371" w14:textId="77777777" w:rsidTr="00DF1613">
        <w:tc>
          <w:tcPr>
            <w:tcW w:w="3256" w:type="dxa"/>
          </w:tcPr>
          <w:p w14:paraId="3815D5D0" w14:textId="77777777" w:rsidR="00DF1613" w:rsidRPr="00A04019" w:rsidRDefault="00DF1613" w:rsidP="00DF1613">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38B85997" w14:textId="77777777" w:rsidR="00DF1613" w:rsidRPr="00A04019" w:rsidRDefault="00DF1613" w:rsidP="00DF1613">
            <w:pPr>
              <w:rPr>
                <w:rFonts w:ascii="Arial" w:hAnsi="Arial" w:cs="Arial"/>
                <w:sz w:val="22"/>
                <w:szCs w:val="22"/>
              </w:rPr>
            </w:pPr>
            <w:r w:rsidRPr="00A04019">
              <w:rPr>
                <w:rFonts w:ascii="Arial" w:hAnsi="Arial" w:cs="Arial"/>
                <w:b/>
                <w:sz w:val="22"/>
                <w:szCs w:val="22"/>
              </w:rPr>
              <w:t>Volume</w:t>
            </w:r>
          </w:p>
        </w:tc>
        <w:tc>
          <w:tcPr>
            <w:tcW w:w="1559" w:type="dxa"/>
          </w:tcPr>
          <w:p w14:paraId="1351C535" w14:textId="77777777" w:rsidR="00DF1613" w:rsidRPr="00A04019" w:rsidRDefault="00DF1613" w:rsidP="00DF1613">
            <w:pPr>
              <w:rPr>
                <w:rFonts w:ascii="Arial" w:hAnsi="Arial" w:cs="Arial"/>
                <w:sz w:val="22"/>
                <w:szCs w:val="22"/>
              </w:rPr>
            </w:pPr>
            <w:r w:rsidRPr="00A04019">
              <w:rPr>
                <w:rFonts w:ascii="Arial" w:hAnsi="Arial" w:cs="Arial"/>
                <w:b/>
                <w:sz w:val="22"/>
                <w:szCs w:val="22"/>
              </w:rPr>
              <w:t>Weighting</w:t>
            </w:r>
          </w:p>
        </w:tc>
      </w:tr>
      <w:tr w:rsidR="00DF1613" w:rsidRPr="00A04019" w14:paraId="19AF5DE5" w14:textId="77777777" w:rsidTr="00DF1613">
        <w:tc>
          <w:tcPr>
            <w:tcW w:w="3256" w:type="dxa"/>
          </w:tcPr>
          <w:p w14:paraId="08B320F1" w14:textId="77777777" w:rsidR="00DF1613" w:rsidRPr="00A04019" w:rsidRDefault="00DF1613" w:rsidP="00DF1613">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5B037DB0" w14:textId="77777777" w:rsidR="00DF1613" w:rsidRPr="00A04019" w:rsidRDefault="00DF1613" w:rsidP="00DF1613">
            <w:pPr>
              <w:rPr>
                <w:rFonts w:ascii="Arial" w:hAnsi="Arial" w:cs="Arial"/>
                <w:sz w:val="22"/>
                <w:szCs w:val="22"/>
                <w:highlight w:val="yellow"/>
              </w:rPr>
            </w:pPr>
            <w:r w:rsidRPr="00A04019">
              <w:rPr>
                <w:rFonts w:ascii="Arial" w:hAnsi="Arial" w:cs="Arial"/>
                <w:sz w:val="22"/>
                <w:szCs w:val="22"/>
              </w:rPr>
              <w:t>2 hours</w:t>
            </w:r>
          </w:p>
        </w:tc>
        <w:tc>
          <w:tcPr>
            <w:tcW w:w="1559" w:type="dxa"/>
          </w:tcPr>
          <w:p w14:paraId="2FF9B55C" w14:textId="77777777" w:rsidR="00DF1613" w:rsidRPr="00A04019" w:rsidRDefault="00DF1613" w:rsidP="00DF1613">
            <w:pPr>
              <w:rPr>
                <w:rFonts w:ascii="Arial" w:hAnsi="Arial" w:cs="Arial"/>
                <w:sz w:val="22"/>
                <w:szCs w:val="22"/>
              </w:rPr>
            </w:pPr>
            <w:r w:rsidRPr="00A04019">
              <w:rPr>
                <w:rFonts w:ascii="Arial" w:hAnsi="Arial" w:cs="Arial"/>
                <w:sz w:val="22"/>
                <w:szCs w:val="22"/>
              </w:rPr>
              <w:t>50%</w:t>
            </w:r>
          </w:p>
        </w:tc>
      </w:tr>
    </w:tbl>
    <w:p w14:paraId="38DB93EB" w14:textId="77777777" w:rsidR="00DF1613" w:rsidRPr="00A04019" w:rsidRDefault="00DF1613" w:rsidP="00AB178F">
      <w:pPr>
        <w:rPr>
          <w:rFonts w:ascii="Arial" w:hAnsi="Arial" w:cs="Arial"/>
          <w:b/>
          <w:sz w:val="22"/>
          <w:szCs w:val="22"/>
        </w:rPr>
      </w:pPr>
    </w:p>
    <w:p w14:paraId="2170646D" w14:textId="77777777" w:rsidR="00AB178F" w:rsidRPr="00A04019" w:rsidRDefault="00AB178F" w:rsidP="00AB178F">
      <w:pPr>
        <w:rPr>
          <w:rFonts w:ascii="Arial" w:hAnsi="Arial" w:cs="Arial"/>
          <w:b/>
          <w:sz w:val="22"/>
          <w:szCs w:val="22"/>
        </w:rPr>
      </w:pPr>
    </w:p>
    <w:p w14:paraId="7CB95C6A" w14:textId="65D27290" w:rsidR="00AB178F" w:rsidRPr="00A04019" w:rsidRDefault="00AB178F" w:rsidP="00AB178F">
      <w:pPr>
        <w:rPr>
          <w:rFonts w:ascii="Arial" w:hAnsi="Arial" w:cs="Arial"/>
          <w:b/>
          <w:sz w:val="22"/>
          <w:szCs w:val="22"/>
        </w:rPr>
      </w:pPr>
      <w:r w:rsidRPr="00A04019">
        <w:rPr>
          <w:rFonts w:ascii="Arial" w:hAnsi="Arial" w:cs="Arial"/>
          <w:b/>
          <w:sz w:val="22"/>
          <w:szCs w:val="22"/>
        </w:rPr>
        <w:t>Assessment Component 2</w:t>
      </w:r>
    </w:p>
    <w:p w14:paraId="5581E590" w14:textId="5FDF583D" w:rsidR="00DF1613" w:rsidRPr="00A04019" w:rsidRDefault="00DF1613" w:rsidP="00AB178F">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F1613" w:rsidRPr="00A04019" w14:paraId="57B55157" w14:textId="77777777" w:rsidTr="00DF1613">
        <w:sdt>
          <w:sdtPr>
            <w:rPr>
              <w:rFonts w:ascii="Arial" w:hAnsi="Arial" w:cs="Arial"/>
              <w:sz w:val="22"/>
              <w:szCs w:val="22"/>
            </w:rPr>
            <w:id w:val="1401944790"/>
            <w14:checkbox>
              <w14:checked w14:val="0"/>
              <w14:checkedState w14:val="2612" w14:font="MS Gothic"/>
              <w14:uncheckedState w14:val="2610" w14:font="MS Gothic"/>
            </w14:checkbox>
          </w:sdtPr>
          <w:sdtEndPr/>
          <w:sdtContent>
            <w:tc>
              <w:tcPr>
                <w:tcW w:w="562" w:type="dxa"/>
              </w:tcPr>
              <w:p w14:paraId="17E74891" w14:textId="77777777" w:rsidR="00DF1613" w:rsidRPr="00A04019" w:rsidRDefault="00DF1613" w:rsidP="00DF1613">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1ED7B39A" w14:textId="77777777" w:rsidR="00DF1613" w:rsidRPr="00A04019" w:rsidRDefault="00DF1613" w:rsidP="00DF1613">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587425546"/>
            <w14:checkbox>
              <w14:checked w14:val="0"/>
              <w14:checkedState w14:val="2612" w14:font="MS Gothic"/>
              <w14:uncheckedState w14:val="2610" w14:font="MS Gothic"/>
            </w14:checkbox>
          </w:sdtPr>
          <w:sdtEndPr/>
          <w:sdtContent>
            <w:tc>
              <w:tcPr>
                <w:tcW w:w="538" w:type="dxa"/>
              </w:tcPr>
              <w:p w14:paraId="5411D504" w14:textId="77777777" w:rsidR="00DF1613" w:rsidRPr="00A04019" w:rsidRDefault="00DF1613" w:rsidP="00DF1613">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B25CB86" w14:textId="77777777" w:rsidR="00DF1613" w:rsidRPr="00A04019" w:rsidRDefault="00DF1613" w:rsidP="00DF1613">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699899121"/>
            <w14:checkbox>
              <w14:checked w14:val="1"/>
              <w14:checkedState w14:val="2612" w14:font="MS Gothic"/>
              <w14:uncheckedState w14:val="2610" w14:font="MS Gothic"/>
            </w14:checkbox>
          </w:sdtPr>
          <w:sdtEndPr/>
          <w:sdtContent>
            <w:tc>
              <w:tcPr>
                <w:tcW w:w="538" w:type="dxa"/>
              </w:tcPr>
              <w:p w14:paraId="03FDC20E" w14:textId="77777777" w:rsidR="00DF1613" w:rsidRPr="00A04019" w:rsidRDefault="00DF1613" w:rsidP="00DF1613">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90A358E" w14:textId="77777777" w:rsidR="00DF1613" w:rsidRPr="00A04019" w:rsidRDefault="00DF1613" w:rsidP="00DF1613">
            <w:pPr>
              <w:rPr>
                <w:rFonts w:ascii="Arial" w:hAnsi="Arial" w:cs="Arial"/>
                <w:b/>
                <w:sz w:val="22"/>
                <w:szCs w:val="22"/>
              </w:rPr>
            </w:pPr>
            <w:r w:rsidRPr="00A04019">
              <w:rPr>
                <w:rFonts w:ascii="Arial" w:hAnsi="Arial" w:cs="Arial"/>
                <w:b/>
                <w:sz w:val="22"/>
                <w:szCs w:val="22"/>
              </w:rPr>
              <w:t>Practical</w:t>
            </w:r>
          </w:p>
        </w:tc>
      </w:tr>
    </w:tbl>
    <w:p w14:paraId="61FE5EC1" w14:textId="77777777" w:rsidR="00DF1613" w:rsidRPr="00A04019" w:rsidRDefault="00DF1613" w:rsidP="00DF161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DF1613" w:rsidRPr="00A04019" w14:paraId="5C92893F" w14:textId="77777777" w:rsidTr="00DF1613">
        <w:tc>
          <w:tcPr>
            <w:tcW w:w="3256" w:type="dxa"/>
          </w:tcPr>
          <w:p w14:paraId="7685FE62" w14:textId="77777777" w:rsidR="00DF1613" w:rsidRPr="00A04019" w:rsidRDefault="00DF1613" w:rsidP="00DF1613">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0D7CE180" w14:textId="77777777" w:rsidR="00DF1613" w:rsidRPr="00A04019" w:rsidRDefault="00DF1613" w:rsidP="00DF1613">
            <w:pPr>
              <w:rPr>
                <w:rFonts w:ascii="Arial" w:hAnsi="Arial" w:cs="Arial"/>
                <w:sz w:val="22"/>
                <w:szCs w:val="22"/>
              </w:rPr>
            </w:pPr>
            <w:r w:rsidRPr="00A04019">
              <w:rPr>
                <w:rFonts w:ascii="Arial" w:hAnsi="Arial" w:cs="Arial"/>
                <w:b/>
                <w:sz w:val="22"/>
                <w:szCs w:val="22"/>
              </w:rPr>
              <w:t>Volume</w:t>
            </w:r>
          </w:p>
        </w:tc>
        <w:tc>
          <w:tcPr>
            <w:tcW w:w="1559" w:type="dxa"/>
          </w:tcPr>
          <w:p w14:paraId="0AE3B48F" w14:textId="77777777" w:rsidR="00DF1613" w:rsidRPr="00A04019" w:rsidRDefault="00DF1613" w:rsidP="00DF1613">
            <w:pPr>
              <w:rPr>
                <w:rFonts w:ascii="Arial" w:hAnsi="Arial" w:cs="Arial"/>
                <w:sz w:val="22"/>
                <w:szCs w:val="22"/>
              </w:rPr>
            </w:pPr>
            <w:r w:rsidRPr="00A04019">
              <w:rPr>
                <w:rFonts w:ascii="Arial" w:hAnsi="Arial" w:cs="Arial"/>
                <w:b/>
                <w:sz w:val="22"/>
                <w:szCs w:val="22"/>
              </w:rPr>
              <w:t>Weighting</w:t>
            </w:r>
          </w:p>
        </w:tc>
      </w:tr>
      <w:tr w:rsidR="00DF1613" w:rsidRPr="00A04019" w14:paraId="15CCFF82" w14:textId="77777777" w:rsidTr="00DF1613">
        <w:tc>
          <w:tcPr>
            <w:tcW w:w="3256" w:type="dxa"/>
          </w:tcPr>
          <w:p w14:paraId="7CA811AC" w14:textId="77777777" w:rsidR="00DF1613" w:rsidRPr="00A04019" w:rsidRDefault="00DF1613" w:rsidP="00DF1613">
            <w:pPr>
              <w:jc w:val="center"/>
              <w:rPr>
                <w:rFonts w:ascii="Arial" w:hAnsi="Arial" w:cs="Arial"/>
                <w:sz w:val="22"/>
                <w:szCs w:val="22"/>
              </w:rPr>
            </w:pPr>
            <w:r w:rsidRPr="00A04019">
              <w:rPr>
                <w:rFonts w:ascii="Arial" w:hAnsi="Arial" w:cs="Arial"/>
                <w:sz w:val="22"/>
                <w:szCs w:val="22"/>
              </w:rPr>
              <w:t xml:space="preserve">In-class practical </w:t>
            </w:r>
          </w:p>
        </w:tc>
        <w:tc>
          <w:tcPr>
            <w:tcW w:w="3969" w:type="dxa"/>
          </w:tcPr>
          <w:p w14:paraId="56BAE0E1" w14:textId="77777777" w:rsidR="00DF1613" w:rsidRPr="00A04019" w:rsidRDefault="00DF1613" w:rsidP="00DF1613">
            <w:pPr>
              <w:rPr>
                <w:rFonts w:ascii="Arial" w:hAnsi="Arial" w:cs="Arial"/>
                <w:sz w:val="22"/>
                <w:szCs w:val="22"/>
                <w:highlight w:val="yellow"/>
              </w:rPr>
            </w:pPr>
            <w:r w:rsidRPr="00A04019">
              <w:rPr>
                <w:rFonts w:ascii="Arial" w:hAnsi="Arial" w:cs="Arial"/>
                <w:sz w:val="22"/>
                <w:szCs w:val="22"/>
              </w:rPr>
              <w:t>2 hours</w:t>
            </w:r>
          </w:p>
        </w:tc>
        <w:tc>
          <w:tcPr>
            <w:tcW w:w="1559" w:type="dxa"/>
          </w:tcPr>
          <w:p w14:paraId="5A51F912" w14:textId="77777777" w:rsidR="00DF1613" w:rsidRPr="00A04019" w:rsidRDefault="00DF1613" w:rsidP="00DF1613">
            <w:pPr>
              <w:rPr>
                <w:rFonts w:ascii="Arial" w:hAnsi="Arial" w:cs="Arial"/>
                <w:sz w:val="22"/>
                <w:szCs w:val="22"/>
              </w:rPr>
            </w:pPr>
            <w:r w:rsidRPr="00A04019">
              <w:rPr>
                <w:rFonts w:ascii="Arial" w:hAnsi="Arial" w:cs="Arial"/>
                <w:sz w:val="22"/>
                <w:szCs w:val="22"/>
              </w:rPr>
              <w:t>50%</w:t>
            </w:r>
          </w:p>
        </w:tc>
      </w:tr>
    </w:tbl>
    <w:p w14:paraId="16490BCE" w14:textId="77777777" w:rsidR="00DF1613" w:rsidRPr="00A04019" w:rsidRDefault="00DF1613" w:rsidP="00AB178F">
      <w:pPr>
        <w:rPr>
          <w:rFonts w:ascii="Arial" w:hAnsi="Arial" w:cs="Arial"/>
          <w:b/>
          <w:sz w:val="22"/>
          <w:szCs w:val="22"/>
        </w:rPr>
      </w:pPr>
    </w:p>
    <w:p w14:paraId="6E1B535A" w14:textId="77777777" w:rsidR="00AB178F" w:rsidRPr="00A04019" w:rsidRDefault="00AB178F" w:rsidP="00AB178F">
      <w:pPr>
        <w:rPr>
          <w:rFonts w:ascii="Arial" w:hAnsi="Arial" w:cs="Arial"/>
          <w:b/>
          <w:sz w:val="22"/>
          <w:szCs w:val="22"/>
        </w:rPr>
      </w:pPr>
    </w:p>
    <w:p w14:paraId="4F91AE41" w14:textId="77777777" w:rsidR="00AB178F" w:rsidRPr="00A04019" w:rsidRDefault="00AB178F" w:rsidP="00AB178F">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B178F" w:rsidRPr="00A04019" w14:paraId="30051A85" w14:textId="77777777" w:rsidTr="00A04019">
        <w:tc>
          <w:tcPr>
            <w:tcW w:w="3261" w:type="dxa"/>
          </w:tcPr>
          <w:p w14:paraId="22D6D758" w14:textId="77777777" w:rsidR="00AB178F" w:rsidRPr="00A04019" w:rsidRDefault="00AB178F" w:rsidP="00AB178F">
            <w:pPr>
              <w:rPr>
                <w:rFonts w:ascii="Arial" w:hAnsi="Arial" w:cs="Arial"/>
                <w:b/>
                <w:sz w:val="22"/>
                <w:szCs w:val="22"/>
              </w:rPr>
            </w:pPr>
            <w:r w:rsidRPr="00A04019">
              <w:rPr>
                <w:rFonts w:ascii="Arial" w:hAnsi="Arial" w:cs="Arial"/>
                <w:b/>
                <w:sz w:val="22"/>
                <w:szCs w:val="22"/>
              </w:rPr>
              <w:t>Activity type</w:t>
            </w:r>
          </w:p>
        </w:tc>
        <w:tc>
          <w:tcPr>
            <w:tcW w:w="1842" w:type="dxa"/>
          </w:tcPr>
          <w:p w14:paraId="27101BBE" w14:textId="77777777" w:rsidR="00AB178F" w:rsidRPr="00A04019" w:rsidRDefault="00AB178F" w:rsidP="00AB178F">
            <w:pPr>
              <w:jc w:val="center"/>
              <w:rPr>
                <w:rFonts w:ascii="Arial" w:hAnsi="Arial" w:cs="Arial"/>
                <w:b/>
                <w:sz w:val="22"/>
                <w:szCs w:val="22"/>
              </w:rPr>
            </w:pPr>
            <w:r w:rsidRPr="00A04019">
              <w:rPr>
                <w:rFonts w:ascii="Arial" w:hAnsi="Arial" w:cs="Arial"/>
                <w:b/>
                <w:sz w:val="22"/>
                <w:szCs w:val="22"/>
              </w:rPr>
              <w:t>Percentage</w:t>
            </w:r>
          </w:p>
        </w:tc>
      </w:tr>
      <w:tr w:rsidR="00AB178F" w:rsidRPr="00A04019" w14:paraId="4AABD90C" w14:textId="77777777" w:rsidTr="00A04019">
        <w:tc>
          <w:tcPr>
            <w:tcW w:w="3261" w:type="dxa"/>
          </w:tcPr>
          <w:p w14:paraId="4ED739A1" w14:textId="77777777" w:rsidR="00AB178F" w:rsidRPr="00A04019" w:rsidRDefault="00AB178F" w:rsidP="00AB178F">
            <w:pPr>
              <w:rPr>
                <w:rFonts w:ascii="Arial" w:hAnsi="Arial" w:cs="Arial"/>
                <w:sz w:val="22"/>
                <w:szCs w:val="22"/>
              </w:rPr>
            </w:pPr>
            <w:r w:rsidRPr="00A04019">
              <w:rPr>
                <w:rFonts w:ascii="Arial" w:hAnsi="Arial" w:cs="Arial"/>
                <w:sz w:val="22"/>
                <w:szCs w:val="22"/>
              </w:rPr>
              <w:t>Written exam</w:t>
            </w:r>
          </w:p>
        </w:tc>
        <w:tc>
          <w:tcPr>
            <w:tcW w:w="1842" w:type="dxa"/>
          </w:tcPr>
          <w:p w14:paraId="31CAC31C" w14:textId="77777777" w:rsidR="00AB178F" w:rsidRPr="00A04019" w:rsidRDefault="00AB178F" w:rsidP="00AB178F">
            <w:pPr>
              <w:jc w:val="center"/>
              <w:rPr>
                <w:rFonts w:ascii="Arial" w:hAnsi="Arial" w:cs="Arial"/>
                <w:sz w:val="22"/>
                <w:szCs w:val="22"/>
              </w:rPr>
            </w:pPr>
            <w:r w:rsidRPr="00A04019">
              <w:rPr>
                <w:rFonts w:ascii="Arial" w:hAnsi="Arial" w:cs="Arial"/>
                <w:sz w:val="22"/>
                <w:szCs w:val="22"/>
              </w:rPr>
              <w:t>50%</w:t>
            </w:r>
          </w:p>
        </w:tc>
      </w:tr>
      <w:tr w:rsidR="00AB178F" w:rsidRPr="00A04019" w14:paraId="1DB657B1" w14:textId="77777777" w:rsidTr="00A04019">
        <w:tc>
          <w:tcPr>
            <w:tcW w:w="3261" w:type="dxa"/>
          </w:tcPr>
          <w:p w14:paraId="3DB26CF6" w14:textId="77777777" w:rsidR="00AB178F" w:rsidRPr="00A04019" w:rsidRDefault="00AB178F" w:rsidP="00AB178F">
            <w:pPr>
              <w:rPr>
                <w:rFonts w:ascii="Arial" w:hAnsi="Arial" w:cs="Arial"/>
                <w:sz w:val="22"/>
                <w:szCs w:val="22"/>
              </w:rPr>
            </w:pPr>
            <w:r w:rsidRPr="00A04019">
              <w:rPr>
                <w:rFonts w:ascii="Arial" w:hAnsi="Arial" w:cs="Arial"/>
                <w:sz w:val="22"/>
                <w:szCs w:val="22"/>
              </w:rPr>
              <w:t>Coursework</w:t>
            </w:r>
          </w:p>
        </w:tc>
        <w:tc>
          <w:tcPr>
            <w:tcW w:w="1842" w:type="dxa"/>
          </w:tcPr>
          <w:p w14:paraId="010AFDC6" w14:textId="77777777" w:rsidR="00AB178F" w:rsidRPr="00A04019" w:rsidRDefault="00AB178F" w:rsidP="00AB178F">
            <w:pPr>
              <w:jc w:val="center"/>
              <w:rPr>
                <w:rFonts w:ascii="Arial" w:hAnsi="Arial" w:cs="Arial"/>
                <w:sz w:val="22"/>
                <w:szCs w:val="22"/>
              </w:rPr>
            </w:pPr>
            <w:r w:rsidRPr="00A04019">
              <w:rPr>
                <w:rFonts w:ascii="Arial" w:hAnsi="Arial" w:cs="Arial"/>
                <w:sz w:val="22"/>
                <w:szCs w:val="22"/>
              </w:rPr>
              <w:t>0%</w:t>
            </w:r>
          </w:p>
        </w:tc>
      </w:tr>
      <w:tr w:rsidR="00AB178F" w:rsidRPr="00A04019" w14:paraId="038F0B43" w14:textId="77777777" w:rsidTr="00A04019">
        <w:tc>
          <w:tcPr>
            <w:tcW w:w="3261" w:type="dxa"/>
          </w:tcPr>
          <w:p w14:paraId="774EF512" w14:textId="77777777" w:rsidR="00AB178F" w:rsidRPr="00A04019" w:rsidRDefault="00AB178F" w:rsidP="00AB178F">
            <w:pPr>
              <w:rPr>
                <w:rFonts w:ascii="Arial" w:hAnsi="Arial" w:cs="Arial"/>
                <w:sz w:val="22"/>
                <w:szCs w:val="22"/>
              </w:rPr>
            </w:pPr>
            <w:r w:rsidRPr="00A04019">
              <w:rPr>
                <w:rFonts w:ascii="Arial" w:hAnsi="Arial" w:cs="Arial"/>
                <w:sz w:val="22"/>
                <w:szCs w:val="22"/>
              </w:rPr>
              <w:t>Practical</w:t>
            </w:r>
          </w:p>
        </w:tc>
        <w:tc>
          <w:tcPr>
            <w:tcW w:w="1842" w:type="dxa"/>
          </w:tcPr>
          <w:p w14:paraId="2B1C9BBA" w14:textId="77777777" w:rsidR="00AB178F" w:rsidRPr="00A04019" w:rsidRDefault="00AB178F" w:rsidP="00AB178F">
            <w:pPr>
              <w:jc w:val="center"/>
              <w:rPr>
                <w:rFonts w:ascii="Arial" w:hAnsi="Arial" w:cs="Arial"/>
                <w:sz w:val="22"/>
                <w:szCs w:val="22"/>
              </w:rPr>
            </w:pPr>
            <w:r w:rsidRPr="00A04019">
              <w:rPr>
                <w:rFonts w:ascii="Arial" w:hAnsi="Arial" w:cs="Arial"/>
                <w:sz w:val="22"/>
                <w:szCs w:val="22"/>
              </w:rPr>
              <w:t>50%</w:t>
            </w:r>
          </w:p>
        </w:tc>
      </w:tr>
      <w:tr w:rsidR="00AB178F" w:rsidRPr="00A04019" w14:paraId="7E69555A" w14:textId="77777777" w:rsidTr="00A04019">
        <w:tc>
          <w:tcPr>
            <w:tcW w:w="3261" w:type="dxa"/>
          </w:tcPr>
          <w:p w14:paraId="21AFB0E7" w14:textId="77777777" w:rsidR="00AB178F" w:rsidRPr="00A04019" w:rsidRDefault="00AB178F" w:rsidP="00AB178F">
            <w:pPr>
              <w:rPr>
                <w:rFonts w:ascii="Arial" w:hAnsi="Arial" w:cs="Arial"/>
                <w:sz w:val="22"/>
                <w:szCs w:val="22"/>
              </w:rPr>
            </w:pPr>
            <w:r w:rsidRPr="00A04019">
              <w:rPr>
                <w:rFonts w:ascii="Arial" w:hAnsi="Arial" w:cs="Arial"/>
                <w:b/>
                <w:sz w:val="22"/>
                <w:szCs w:val="22"/>
              </w:rPr>
              <w:t>TOTAL</w:t>
            </w:r>
          </w:p>
        </w:tc>
        <w:tc>
          <w:tcPr>
            <w:tcW w:w="1842" w:type="dxa"/>
          </w:tcPr>
          <w:p w14:paraId="6C226428" w14:textId="77777777" w:rsidR="00AB178F" w:rsidRPr="00A04019" w:rsidRDefault="00AB178F" w:rsidP="00AB178F">
            <w:pPr>
              <w:jc w:val="center"/>
              <w:rPr>
                <w:rFonts w:ascii="Arial" w:hAnsi="Arial" w:cs="Arial"/>
                <w:b/>
                <w:sz w:val="22"/>
                <w:szCs w:val="22"/>
              </w:rPr>
            </w:pPr>
            <w:r w:rsidRPr="00A04019">
              <w:rPr>
                <w:rFonts w:ascii="Arial" w:hAnsi="Arial" w:cs="Arial"/>
                <w:b/>
                <w:sz w:val="22"/>
                <w:szCs w:val="22"/>
              </w:rPr>
              <w:t>100%</w:t>
            </w:r>
          </w:p>
        </w:tc>
      </w:tr>
    </w:tbl>
    <w:p w14:paraId="29FC6398" w14:textId="77777777" w:rsidR="00AB178F" w:rsidRPr="00A04019" w:rsidRDefault="00AB178F" w:rsidP="00AB178F">
      <w:pPr>
        <w:rPr>
          <w:rFonts w:ascii="Arial" w:hAnsi="Arial" w:cs="Arial"/>
          <w:sz w:val="22"/>
          <w:szCs w:val="22"/>
        </w:rPr>
      </w:pPr>
    </w:p>
    <w:p w14:paraId="7D26EA1B" w14:textId="63BF1F28" w:rsidR="007B2CE5" w:rsidRDefault="007B2CE5" w:rsidP="007B2CE5">
      <w:pPr>
        <w:pStyle w:val="fixed"/>
        <w:ind w:left="0" w:firstLine="0"/>
        <w:rPr>
          <w:rFonts w:ascii="Arial" w:hAnsi="Arial" w:cs="Arial"/>
          <w:sz w:val="22"/>
          <w:szCs w:val="22"/>
        </w:rPr>
      </w:pPr>
      <w:r w:rsidRPr="00A04019">
        <w:rPr>
          <w:rFonts w:ascii="Arial" w:hAnsi="Arial" w:cs="Arial"/>
          <w:sz w:val="22"/>
          <w:szCs w:val="22"/>
        </w:rPr>
        <w:t>READING LIST</w:t>
      </w:r>
    </w:p>
    <w:p w14:paraId="361B1D9E" w14:textId="77777777" w:rsidR="00371D3F" w:rsidRPr="00A04019" w:rsidRDefault="00371D3F" w:rsidP="007B2CE5">
      <w:pPr>
        <w:pStyle w:val="fixed"/>
        <w:ind w:left="0" w:firstLine="0"/>
        <w:rPr>
          <w:rFonts w:ascii="Arial" w:hAnsi="Arial" w:cs="Arial"/>
          <w:sz w:val="22"/>
          <w:szCs w:val="22"/>
        </w:rPr>
      </w:pPr>
    </w:p>
    <w:tbl>
      <w:tblPr>
        <w:tblStyle w:val="TableGrid"/>
        <w:tblW w:w="0" w:type="auto"/>
        <w:tblLook w:val="04A0" w:firstRow="1" w:lastRow="0" w:firstColumn="1" w:lastColumn="0" w:noHBand="0" w:noVBand="1"/>
      </w:tblPr>
      <w:tblGrid>
        <w:gridCol w:w="1693"/>
        <w:gridCol w:w="6001"/>
        <w:gridCol w:w="1366"/>
      </w:tblGrid>
      <w:tr w:rsidR="001E0919" w:rsidRPr="00A04019" w14:paraId="3C067862" w14:textId="77777777" w:rsidTr="00607924">
        <w:tc>
          <w:tcPr>
            <w:tcW w:w="1693" w:type="dxa"/>
            <w:shd w:val="clear" w:color="auto" w:fill="BFBFBF" w:themeFill="background1" w:themeFillShade="BF"/>
          </w:tcPr>
          <w:p w14:paraId="5959776B" w14:textId="77777777" w:rsidR="001E0919" w:rsidRPr="00371D3F" w:rsidRDefault="001E0919" w:rsidP="00607924">
            <w:pPr>
              <w:rPr>
                <w:rFonts w:ascii="Arial" w:hAnsi="Arial" w:cs="Arial"/>
                <w:b/>
                <w:sz w:val="22"/>
                <w:szCs w:val="22"/>
              </w:rPr>
            </w:pPr>
            <w:r w:rsidRPr="00371D3F">
              <w:rPr>
                <w:rFonts w:ascii="Arial" w:hAnsi="Arial" w:cs="Arial"/>
                <w:b/>
                <w:sz w:val="22"/>
                <w:szCs w:val="22"/>
              </w:rPr>
              <w:t>Module Code</w:t>
            </w:r>
          </w:p>
        </w:tc>
        <w:tc>
          <w:tcPr>
            <w:tcW w:w="7367" w:type="dxa"/>
            <w:gridSpan w:val="2"/>
          </w:tcPr>
          <w:p w14:paraId="58472294" w14:textId="1561ED4E" w:rsidR="001E0919" w:rsidRPr="00371D3F" w:rsidRDefault="00D10159" w:rsidP="00607924">
            <w:pPr>
              <w:rPr>
                <w:rFonts w:ascii="Arial" w:hAnsi="Arial" w:cs="Arial"/>
                <w:b/>
                <w:sz w:val="22"/>
                <w:szCs w:val="22"/>
              </w:rPr>
            </w:pPr>
            <w:r>
              <w:rPr>
                <w:rFonts w:ascii="Arial" w:hAnsi="Arial" w:cs="Arial"/>
                <w:b/>
                <w:color w:val="000000" w:themeColor="text1"/>
                <w:sz w:val="22"/>
                <w:szCs w:val="22"/>
              </w:rPr>
              <w:t>ACCB5002</w:t>
            </w:r>
          </w:p>
        </w:tc>
      </w:tr>
      <w:tr w:rsidR="001E0919" w:rsidRPr="00A04019" w14:paraId="1FEE7945" w14:textId="77777777" w:rsidTr="00607924">
        <w:tc>
          <w:tcPr>
            <w:tcW w:w="1693" w:type="dxa"/>
            <w:shd w:val="clear" w:color="auto" w:fill="BFBFBF" w:themeFill="background1" w:themeFillShade="BF"/>
          </w:tcPr>
          <w:p w14:paraId="5F4521AA" w14:textId="77777777" w:rsidR="001E0919" w:rsidRPr="00371D3F" w:rsidRDefault="001E0919" w:rsidP="00607924">
            <w:pPr>
              <w:rPr>
                <w:rFonts w:ascii="Arial" w:hAnsi="Arial" w:cs="Arial"/>
                <w:b/>
                <w:sz w:val="22"/>
                <w:szCs w:val="22"/>
              </w:rPr>
            </w:pPr>
            <w:r w:rsidRPr="00371D3F">
              <w:rPr>
                <w:rFonts w:ascii="Arial" w:hAnsi="Arial" w:cs="Arial"/>
                <w:b/>
                <w:sz w:val="22"/>
                <w:szCs w:val="22"/>
              </w:rPr>
              <w:t>Module Title</w:t>
            </w:r>
          </w:p>
        </w:tc>
        <w:tc>
          <w:tcPr>
            <w:tcW w:w="7367" w:type="dxa"/>
            <w:gridSpan w:val="2"/>
          </w:tcPr>
          <w:p w14:paraId="7A295D55" w14:textId="77777777" w:rsidR="001E0919" w:rsidRPr="00371D3F" w:rsidRDefault="001E0919" w:rsidP="00AA112C">
            <w:pPr>
              <w:rPr>
                <w:rFonts w:ascii="Arial" w:hAnsi="Arial" w:cs="Arial"/>
                <w:b/>
                <w:sz w:val="22"/>
                <w:szCs w:val="22"/>
              </w:rPr>
            </w:pPr>
            <w:bookmarkStart w:id="58" w:name="_Toc484974355"/>
            <w:r w:rsidRPr="00371D3F">
              <w:rPr>
                <w:rFonts w:ascii="Arial" w:hAnsi="Arial" w:cs="Arial"/>
                <w:b/>
                <w:sz w:val="22"/>
                <w:szCs w:val="22"/>
              </w:rPr>
              <w:t>Routing and Switching Concepts</w:t>
            </w:r>
            <w:bookmarkEnd w:id="58"/>
          </w:p>
        </w:tc>
      </w:tr>
      <w:tr w:rsidR="001E0919" w:rsidRPr="00A04019" w14:paraId="01B25CC0" w14:textId="77777777" w:rsidTr="00607924">
        <w:tc>
          <w:tcPr>
            <w:tcW w:w="1693" w:type="dxa"/>
            <w:shd w:val="clear" w:color="auto" w:fill="BFBFBF" w:themeFill="background1" w:themeFillShade="BF"/>
          </w:tcPr>
          <w:p w14:paraId="1AAF1B6B" w14:textId="77777777" w:rsidR="001E0919" w:rsidRPr="00371D3F" w:rsidRDefault="001E0919" w:rsidP="00607924">
            <w:pPr>
              <w:rPr>
                <w:rFonts w:ascii="Arial" w:hAnsi="Arial" w:cs="Arial"/>
                <w:b/>
                <w:sz w:val="22"/>
                <w:szCs w:val="22"/>
              </w:rPr>
            </w:pPr>
            <w:r w:rsidRPr="00371D3F">
              <w:rPr>
                <w:rFonts w:ascii="Arial" w:hAnsi="Arial" w:cs="Arial"/>
                <w:b/>
                <w:sz w:val="22"/>
                <w:szCs w:val="22"/>
              </w:rPr>
              <w:t>Classification</w:t>
            </w:r>
          </w:p>
        </w:tc>
        <w:tc>
          <w:tcPr>
            <w:tcW w:w="6001" w:type="dxa"/>
            <w:shd w:val="clear" w:color="auto" w:fill="BFBFBF" w:themeFill="background1" w:themeFillShade="BF"/>
          </w:tcPr>
          <w:p w14:paraId="4ABB990F" w14:textId="77777777" w:rsidR="001E0919" w:rsidRPr="00371D3F" w:rsidRDefault="001E0919" w:rsidP="00607924">
            <w:pPr>
              <w:rPr>
                <w:rFonts w:ascii="Arial" w:hAnsi="Arial" w:cs="Arial"/>
                <w:b/>
                <w:sz w:val="22"/>
                <w:szCs w:val="22"/>
              </w:rPr>
            </w:pPr>
            <w:r w:rsidRPr="00371D3F">
              <w:rPr>
                <w:rFonts w:ascii="Arial" w:hAnsi="Arial" w:cs="Arial"/>
                <w:b/>
                <w:sz w:val="22"/>
                <w:szCs w:val="22"/>
              </w:rPr>
              <w:t>Reading List entry</w:t>
            </w:r>
          </w:p>
        </w:tc>
        <w:tc>
          <w:tcPr>
            <w:tcW w:w="1366" w:type="dxa"/>
            <w:shd w:val="clear" w:color="auto" w:fill="BFBFBF" w:themeFill="background1" w:themeFillShade="BF"/>
          </w:tcPr>
          <w:p w14:paraId="19EBAF57" w14:textId="77777777" w:rsidR="001E0919" w:rsidRPr="00371D3F" w:rsidRDefault="001E0919" w:rsidP="00607924">
            <w:pPr>
              <w:rPr>
                <w:rFonts w:ascii="Arial" w:hAnsi="Arial" w:cs="Arial"/>
                <w:b/>
                <w:sz w:val="22"/>
                <w:szCs w:val="22"/>
              </w:rPr>
            </w:pPr>
            <w:r w:rsidRPr="00371D3F">
              <w:rPr>
                <w:rFonts w:ascii="Arial" w:hAnsi="Arial" w:cs="Arial"/>
                <w:b/>
                <w:sz w:val="22"/>
                <w:szCs w:val="22"/>
              </w:rPr>
              <w:t>Electronic*</w:t>
            </w:r>
          </w:p>
        </w:tc>
      </w:tr>
      <w:tr w:rsidR="001E0919" w:rsidRPr="00A04019" w14:paraId="29E0C880" w14:textId="77777777" w:rsidTr="00607924">
        <w:tc>
          <w:tcPr>
            <w:tcW w:w="1693" w:type="dxa"/>
          </w:tcPr>
          <w:p w14:paraId="329CD172" w14:textId="77777777" w:rsidR="001E0919" w:rsidRPr="00371D3F" w:rsidRDefault="001E0919" w:rsidP="00607924">
            <w:pPr>
              <w:rPr>
                <w:rFonts w:ascii="Arial" w:hAnsi="Arial" w:cs="Arial"/>
                <w:sz w:val="22"/>
                <w:szCs w:val="22"/>
              </w:rPr>
            </w:pPr>
            <w:r w:rsidRPr="00371D3F">
              <w:rPr>
                <w:rFonts w:ascii="Arial" w:hAnsi="Arial" w:cs="Arial"/>
                <w:sz w:val="22"/>
                <w:szCs w:val="22"/>
              </w:rPr>
              <w:t>Essential</w:t>
            </w:r>
          </w:p>
        </w:tc>
        <w:tc>
          <w:tcPr>
            <w:tcW w:w="6001" w:type="dxa"/>
          </w:tcPr>
          <w:p w14:paraId="451BD5E3" w14:textId="77777777" w:rsidR="001E0919" w:rsidRPr="00371D3F" w:rsidRDefault="001E0919" w:rsidP="00607924">
            <w:pPr>
              <w:rPr>
                <w:rFonts w:ascii="Arial" w:hAnsi="Arial" w:cs="Arial"/>
                <w:sz w:val="22"/>
                <w:szCs w:val="22"/>
              </w:rPr>
            </w:pPr>
            <w:r w:rsidRPr="00371D3F">
              <w:rPr>
                <w:rFonts w:ascii="Arial" w:hAnsi="Arial" w:cs="Arial"/>
                <w:sz w:val="22"/>
                <w:szCs w:val="22"/>
              </w:rPr>
              <w:t>Routing and Switching Essentials v6 Companion Guide by Cisco Networking Academy, Cisco Press. Published Dec 7, 2016</w:t>
            </w:r>
          </w:p>
        </w:tc>
        <w:tc>
          <w:tcPr>
            <w:tcW w:w="1366" w:type="dxa"/>
          </w:tcPr>
          <w:sdt>
            <w:sdtPr>
              <w:rPr>
                <w:rFonts w:ascii="Arial" w:hAnsi="Arial" w:cs="Arial"/>
                <w:sz w:val="22"/>
                <w:szCs w:val="22"/>
              </w:rPr>
              <w:id w:val="1215077334"/>
              <w14:checkbox>
                <w14:checked w14:val="1"/>
                <w14:checkedState w14:val="2612" w14:font="MS Gothic"/>
                <w14:uncheckedState w14:val="2610" w14:font="MS Gothic"/>
              </w14:checkbox>
            </w:sdtPr>
            <w:sdtEndPr/>
            <w:sdtContent>
              <w:p w14:paraId="57E93D48" w14:textId="77777777" w:rsidR="001E0919" w:rsidRPr="00371D3F" w:rsidRDefault="001E0919" w:rsidP="00607924">
                <w:pPr>
                  <w:rPr>
                    <w:rFonts w:ascii="Arial" w:hAnsi="Arial" w:cs="Arial"/>
                    <w:sz w:val="22"/>
                    <w:szCs w:val="22"/>
                  </w:rPr>
                </w:pPr>
                <w:r w:rsidRPr="00371D3F">
                  <w:rPr>
                    <w:rFonts w:ascii="MS Gothic" w:eastAsia="MS Gothic" w:hAnsi="MS Gothic" w:cs="MS Gothic" w:hint="eastAsia"/>
                    <w:sz w:val="22"/>
                    <w:szCs w:val="22"/>
                  </w:rPr>
                  <w:t>☒</w:t>
                </w:r>
              </w:p>
            </w:sdtContent>
          </w:sdt>
        </w:tc>
      </w:tr>
      <w:tr w:rsidR="001E0919" w:rsidRPr="00A04019" w14:paraId="3D03C9BE" w14:textId="77777777" w:rsidTr="00607924">
        <w:tc>
          <w:tcPr>
            <w:tcW w:w="1693" w:type="dxa"/>
          </w:tcPr>
          <w:p w14:paraId="2F78AC12" w14:textId="77777777" w:rsidR="001E0919" w:rsidRPr="00371D3F" w:rsidRDefault="001E0919" w:rsidP="00607924">
            <w:pPr>
              <w:rPr>
                <w:rFonts w:ascii="Arial" w:hAnsi="Arial" w:cs="Arial"/>
                <w:sz w:val="22"/>
                <w:szCs w:val="22"/>
              </w:rPr>
            </w:pPr>
            <w:r w:rsidRPr="00371D3F">
              <w:rPr>
                <w:rFonts w:ascii="Arial" w:hAnsi="Arial" w:cs="Arial"/>
                <w:sz w:val="22"/>
                <w:szCs w:val="22"/>
              </w:rPr>
              <w:t>Essential</w:t>
            </w:r>
          </w:p>
        </w:tc>
        <w:tc>
          <w:tcPr>
            <w:tcW w:w="6001" w:type="dxa"/>
          </w:tcPr>
          <w:p w14:paraId="436DF2A6" w14:textId="77777777" w:rsidR="001E0919" w:rsidRPr="00371D3F" w:rsidRDefault="001E0919" w:rsidP="00607924">
            <w:pPr>
              <w:rPr>
                <w:rFonts w:ascii="Arial" w:hAnsi="Arial" w:cs="Arial"/>
                <w:sz w:val="22"/>
                <w:szCs w:val="22"/>
              </w:rPr>
            </w:pPr>
            <w:r w:rsidRPr="00371D3F">
              <w:rPr>
                <w:rFonts w:ascii="Arial" w:hAnsi="Arial" w:cs="Arial"/>
                <w:sz w:val="22"/>
                <w:szCs w:val="22"/>
              </w:rPr>
              <w:t>Scaling Networks v6 Companion Guide by Cisco Networking Academy, Cisco Press. Published Aug 3 2017</w:t>
            </w:r>
          </w:p>
        </w:tc>
        <w:tc>
          <w:tcPr>
            <w:tcW w:w="1366" w:type="dxa"/>
          </w:tcPr>
          <w:sdt>
            <w:sdtPr>
              <w:rPr>
                <w:rFonts w:ascii="Arial" w:hAnsi="Arial" w:cs="Arial"/>
                <w:sz w:val="22"/>
                <w:szCs w:val="22"/>
              </w:rPr>
              <w:id w:val="2108773336"/>
              <w14:checkbox>
                <w14:checked w14:val="1"/>
                <w14:checkedState w14:val="2612" w14:font="MS Gothic"/>
                <w14:uncheckedState w14:val="2610" w14:font="MS Gothic"/>
              </w14:checkbox>
            </w:sdtPr>
            <w:sdtEndPr/>
            <w:sdtContent>
              <w:p w14:paraId="6C02A86A" w14:textId="77777777" w:rsidR="001E0919" w:rsidRPr="00371D3F" w:rsidRDefault="001E0919" w:rsidP="00607924">
                <w:pPr>
                  <w:rPr>
                    <w:rFonts w:ascii="Arial" w:hAnsi="Arial" w:cs="Arial"/>
                    <w:sz w:val="22"/>
                    <w:szCs w:val="22"/>
                  </w:rPr>
                </w:pPr>
                <w:r w:rsidRPr="00371D3F">
                  <w:rPr>
                    <w:rFonts w:ascii="MS Gothic" w:eastAsia="MS Gothic" w:hAnsi="MS Gothic" w:cs="MS Gothic" w:hint="eastAsia"/>
                    <w:sz w:val="22"/>
                    <w:szCs w:val="22"/>
                  </w:rPr>
                  <w:t>☒</w:t>
                </w:r>
              </w:p>
            </w:sdtContent>
          </w:sdt>
        </w:tc>
      </w:tr>
      <w:tr w:rsidR="001E0919" w:rsidRPr="00A04019" w14:paraId="0EEBC009" w14:textId="77777777" w:rsidTr="00607924">
        <w:tc>
          <w:tcPr>
            <w:tcW w:w="1693" w:type="dxa"/>
          </w:tcPr>
          <w:p w14:paraId="555F52C4" w14:textId="3F3F5526" w:rsidR="001E0919" w:rsidRPr="00371D3F" w:rsidRDefault="001E0919" w:rsidP="00607924">
            <w:pPr>
              <w:rPr>
                <w:rFonts w:ascii="Arial" w:hAnsi="Arial" w:cs="Arial"/>
                <w:sz w:val="22"/>
                <w:szCs w:val="22"/>
              </w:rPr>
            </w:pPr>
            <w:r w:rsidRPr="00371D3F">
              <w:rPr>
                <w:rFonts w:ascii="Arial" w:hAnsi="Arial" w:cs="Arial"/>
                <w:sz w:val="22"/>
                <w:szCs w:val="22"/>
              </w:rPr>
              <w:t>Further</w:t>
            </w:r>
          </w:p>
        </w:tc>
        <w:tc>
          <w:tcPr>
            <w:tcW w:w="6001" w:type="dxa"/>
          </w:tcPr>
          <w:p w14:paraId="44F713C0" w14:textId="77777777" w:rsidR="001E0919" w:rsidRPr="00371D3F" w:rsidRDefault="001E0919" w:rsidP="00607924">
            <w:pPr>
              <w:rPr>
                <w:rFonts w:ascii="Arial" w:hAnsi="Arial" w:cs="Arial"/>
                <w:sz w:val="22"/>
                <w:szCs w:val="22"/>
              </w:rPr>
            </w:pPr>
            <w:r w:rsidRPr="00371D3F">
              <w:rPr>
                <w:rFonts w:ascii="Arial" w:hAnsi="Arial" w:cs="Arial"/>
                <w:sz w:val="22"/>
                <w:szCs w:val="22"/>
              </w:rPr>
              <w:t xml:space="preserve">http://www.netacad.com </w:t>
            </w:r>
          </w:p>
          <w:p w14:paraId="55BD91D4" w14:textId="77777777" w:rsidR="001E0919" w:rsidRPr="00371D3F" w:rsidRDefault="001E0919" w:rsidP="00607924">
            <w:pPr>
              <w:rPr>
                <w:rFonts w:ascii="Arial" w:hAnsi="Arial" w:cs="Arial"/>
                <w:sz w:val="22"/>
                <w:szCs w:val="22"/>
              </w:rPr>
            </w:pPr>
            <w:r w:rsidRPr="00371D3F">
              <w:rPr>
                <w:rFonts w:ascii="Arial" w:hAnsi="Arial" w:cs="Arial"/>
                <w:sz w:val="22"/>
                <w:szCs w:val="22"/>
              </w:rPr>
              <w:t>(username and password required)</w:t>
            </w:r>
          </w:p>
        </w:tc>
        <w:tc>
          <w:tcPr>
            <w:tcW w:w="1366" w:type="dxa"/>
          </w:tcPr>
          <w:sdt>
            <w:sdtPr>
              <w:rPr>
                <w:rFonts w:ascii="Arial" w:hAnsi="Arial" w:cs="Arial"/>
                <w:sz w:val="22"/>
                <w:szCs w:val="22"/>
              </w:rPr>
              <w:id w:val="-1064867589"/>
              <w14:checkbox>
                <w14:checked w14:val="1"/>
                <w14:checkedState w14:val="2612" w14:font="MS Gothic"/>
                <w14:uncheckedState w14:val="2610" w14:font="MS Gothic"/>
              </w14:checkbox>
            </w:sdtPr>
            <w:sdtEndPr/>
            <w:sdtContent>
              <w:p w14:paraId="64904D20" w14:textId="77777777" w:rsidR="001E0919" w:rsidRPr="00371D3F" w:rsidRDefault="001E0919" w:rsidP="00607924">
                <w:pPr>
                  <w:rPr>
                    <w:rFonts w:ascii="Arial" w:hAnsi="Arial" w:cs="Arial"/>
                    <w:sz w:val="22"/>
                    <w:szCs w:val="22"/>
                  </w:rPr>
                </w:pPr>
                <w:r w:rsidRPr="00371D3F">
                  <w:rPr>
                    <w:rFonts w:ascii="MS Gothic" w:eastAsia="MS Gothic" w:hAnsi="MS Gothic" w:cs="MS Gothic" w:hint="eastAsia"/>
                    <w:sz w:val="22"/>
                    <w:szCs w:val="22"/>
                  </w:rPr>
                  <w:t>☒</w:t>
                </w:r>
              </w:p>
            </w:sdtContent>
          </w:sdt>
        </w:tc>
      </w:tr>
    </w:tbl>
    <w:p w14:paraId="454431D7" w14:textId="77777777" w:rsidR="001E0919" w:rsidRPr="00A04019" w:rsidRDefault="001E0919" w:rsidP="001E0919">
      <w:pPr>
        <w:rPr>
          <w:rFonts w:ascii="Arial" w:hAnsi="Arial" w:cs="Arial"/>
          <w:b/>
          <w:color w:val="000000" w:themeColor="text1"/>
        </w:rPr>
      </w:pPr>
    </w:p>
    <w:p w14:paraId="11DD756A" w14:textId="4D27097C" w:rsidR="00931917" w:rsidRDefault="00AC1C42">
      <w:pPr>
        <w:rPr>
          <w:rFonts w:ascii="Arial" w:hAnsi="Arial" w:cs="Arial"/>
          <w:color w:val="000000" w:themeColor="text1"/>
          <w:sz w:val="22"/>
          <w:szCs w:val="22"/>
        </w:rPr>
      </w:pPr>
      <w:r w:rsidRPr="00A04019">
        <w:rPr>
          <w:rFonts w:ascii="Arial" w:hAnsi="Arial" w:cs="Arial"/>
          <w:color w:val="000000" w:themeColor="text1"/>
          <w:sz w:val="22"/>
          <w:szCs w:val="22"/>
        </w:rPr>
        <w:br w:type="page"/>
      </w:r>
    </w:p>
    <w:tbl>
      <w:tblPr>
        <w:tblW w:w="0" w:type="auto"/>
        <w:tblLook w:val="04A0" w:firstRow="1" w:lastRow="0" w:firstColumn="1" w:lastColumn="0" w:noHBand="0" w:noVBand="1"/>
      </w:tblPr>
      <w:tblGrid>
        <w:gridCol w:w="1951"/>
        <w:gridCol w:w="6935"/>
      </w:tblGrid>
      <w:tr w:rsidR="00D402C3" w:rsidRPr="00D402C3" w14:paraId="55D5E77E" w14:textId="77777777" w:rsidTr="00D402C3">
        <w:tc>
          <w:tcPr>
            <w:tcW w:w="1951" w:type="dxa"/>
            <w:vAlign w:val="center"/>
            <w:hideMark/>
          </w:tcPr>
          <w:p w14:paraId="7672CC9D"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rPr>
              <w:lastRenderedPageBreak/>
              <w:br w:type="page"/>
            </w:r>
            <w:r w:rsidRPr="00D402C3">
              <w:rPr>
                <w:rFonts w:ascii="Arial" w:hAnsi="Arial" w:cs="Arial"/>
                <w:color w:val="000000" w:themeColor="text1"/>
                <w:sz w:val="22"/>
                <w:szCs w:val="22"/>
                <w:lang w:eastAsia="en-US"/>
              </w:rPr>
              <w:t>MODULE CODE:</w:t>
            </w:r>
          </w:p>
        </w:tc>
        <w:tc>
          <w:tcPr>
            <w:tcW w:w="6935" w:type="dxa"/>
            <w:vAlign w:val="center"/>
          </w:tcPr>
          <w:p w14:paraId="2D2093E1"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ACDA5005</w:t>
            </w:r>
          </w:p>
        </w:tc>
      </w:tr>
      <w:tr w:rsidR="00D402C3" w:rsidRPr="00D402C3" w14:paraId="0F934843" w14:textId="77777777" w:rsidTr="00D402C3">
        <w:tc>
          <w:tcPr>
            <w:tcW w:w="1951" w:type="dxa"/>
            <w:vAlign w:val="center"/>
          </w:tcPr>
          <w:p w14:paraId="0A1EB4ED"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TITLE:</w:t>
            </w:r>
            <w:r w:rsidRPr="00D402C3">
              <w:rPr>
                <w:rFonts w:ascii="Arial" w:hAnsi="Arial" w:cs="Arial"/>
                <w:color w:val="000000" w:themeColor="text1"/>
                <w:sz w:val="22"/>
                <w:szCs w:val="22"/>
                <w:lang w:eastAsia="en-US"/>
              </w:rPr>
              <w:tab/>
            </w:r>
          </w:p>
        </w:tc>
        <w:tc>
          <w:tcPr>
            <w:tcW w:w="6935" w:type="dxa"/>
            <w:vAlign w:val="center"/>
          </w:tcPr>
          <w:p w14:paraId="570FAE01" w14:textId="77777777" w:rsidR="00D402C3" w:rsidRPr="00D402C3" w:rsidRDefault="00D402C3" w:rsidP="00D402C3">
            <w:pPr>
              <w:pStyle w:val="Heading3"/>
              <w:spacing w:before="0" w:line="240" w:lineRule="auto"/>
              <w:rPr>
                <w:rFonts w:ascii="Arial" w:hAnsi="Arial" w:cs="Arial"/>
                <w:szCs w:val="22"/>
              </w:rPr>
            </w:pPr>
            <w:bookmarkStart w:id="59" w:name="_Toc515449962"/>
            <w:r w:rsidRPr="00D402C3">
              <w:rPr>
                <w:rFonts w:ascii="Arial" w:hAnsi="Arial" w:cs="Arial"/>
                <w:szCs w:val="22"/>
              </w:rPr>
              <w:t>Smart and Connected Devices I</w:t>
            </w:r>
            <w:bookmarkEnd w:id="59"/>
          </w:p>
        </w:tc>
      </w:tr>
      <w:tr w:rsidR="00D402C3" w:rsidRPr="00D402C3" w14:paraId="5E196B7B" w14:textId="77777777" w:rsidTr="00D402C3">
        <w:tc>
          <w:tcPr>
            <w:tcW w:w="1951" w:type="dxa"/>
            <w:vAlign w:val="center"/>
            <w:hideMark/>
          </w:tcPr>
          <w:p w14:paraId="2047FB66"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DATED:</w:t>
            </w:r>
            <w:r w:rsidRPr="00D402C3">
              <w:rPr>
                <w:rFonts w:ascii="Arial" w:hAnsi="Arial" w:cs="Arial"/>
                <w:color w:val="000000" w:themeColor="text1"/>
                <w:sz w:val="22"/>
                <w:szCs w:val="22"/>
                <w:lang w:eastAsia="en-US"/>
              </w:rPr>
              <w:tab/>
            </w:r>
          </w:p>
        </w:tc>
        <w:tc>
          <w:tcPr>
            <w:tcW w:w="6935" w:type="dxa"/>
            <w:vAlign w:val="center"/>
          </w:tcPr>
          <w:p w14:paraId="04842F5B"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16/08/2018</w:t>
            </w:r>
          </w:p>
        </w:tc>
      </w:tr>
      <w:tr w:rsidR="00D402C3" w:rsidRPr="00D402C3" w14:paraId="44CA788C" w14:textId="77777777" w:rsidTr="00D402C3">
        <w:tc>
          <w:tcPr>
            <w:tcW w:w="1951" w:type="dxa"/>
            <w:vAlign w:val="center"/>
          </w:tcPr>
          <w:p w14:paraId="103D3B15"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18104F9A"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p>
        </w:tc>
      </w:tr>
      <w:tr w:rsidR="00D402C3" w:rsidRPr="00D402C3" w14:paraId="02562AA5" w14:textId="77777777" w:rsidTr="00D402C3">
        <w:tc>
          <w:tcPr>
            <w:tcW w:w="1951" w:type="dxa"/>
            <w:vAlign w:val="center"/>
            <w:hideMark/>
          </w:tcPr>
          <w:p w14:paraId="267F7624"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 xml:space="preserve">LEVEL:  </w:t>
            </w:r>
          </w:p>
        </w:tc>
        <w:tc>
          <w:tcPr>
            <w:tcW w:w="6935" w:type="dxa"/>
            <w:vAlign w:val="center"/>
          </w:tcPr>
          <w:p w14:paraId="02E41068"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5</w:t>
            </w:r>
          </w:p>
        </w:tc>
      </w:tr>
      <w:tr w:rsidR="00D402C3" w:rsidRPr="00D402C3" w14:paraId="0F98433A" w14:textId="77777777" w:rsidTr="00D402C3">
        <w:tc>
          <w:tcPr>
            <w:tcW w:w="1951" w:type="dxa"/>
            <w:vAlign w:val="center"/>
            <w:hideMark/>
          </w:tcPr>
          <w:p w14:paraId="3EAEACA6"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CREDITS:</w:t>
            </w:r>
          </w:p>
        </w:tc>
        <w:tc>
          <w:tcPr>
            <w:tcW w:w="6935" w:type="dxa"/>
            <w:vAlign w:val="center"/>
          </w:tcPr>
          <w:p w14:paraId="04C89AA5" w14:textId="77777777" w:rsid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20</w:t>
            </w:r>
          </w:p>
          <w:p w14:paraId="4E222953" w14:textId="77777777" w:rsidR="00DB6C67" w:rsidRPr="00D402C3" w:rsidRDefault="00DB6C67" w:rsidP="00D402C3">
            <w:pPr>
              <w:pStyle w:val="fixed"/>
              <w:tabs>
                <w:tab w:val="clear" w:pos="1440"/>
                <w:tab w:val="left" w:pos="1560"/>
              </w:tabs>
              <w:ind w:left="0" w:firstLine="0"/>
              <w:rPr>
                <w:rFonts w:ascii="Arial" w:hAnsi="Arial" w:cs="Arial"/>
                <w:color w:val="000000" w:themeColor="text1"/>
                <w:sz w:val="22"/>
                <w:szCs w:val="22"/>
                <w:lang w:eastAsia="en-US"/>
              </w:rPr>
            </w:pPr>
          </w:p>
        </w:tc>
      </w:tr>
      <w:tr w:rsidR="00D402C3" w:rsidRPr="00D402C3" w14:paraId="26B32D4F" w14:textId="77777777" w:rsidTr="00D402C3">
        <w:tc>
          <w:tcPr>
            <w:tcW w:w="1951" w:type="dxa"/>
            <w:vAlign w:val="center"/>
          </w:tcPr>
          <w:p w14:paraId="5F57B507"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2C8A6C8"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p>
        </w:tc>
      </w:tr>
      <w:tr w:rsidR="00D402C3" w:rsidRPr="00D402C3" w14:paraId="79B6A8C0" w14:textId="77777777" w:rsidTr="00D402C3">
        <w:trPr>
          <w:trHeight w:val="80"/>
        </w:trPr>
        <w:tc>
          <w:tcPr>
            <w:tcW w:w="1951" w:type="dxa"/>
            <w:vAlign w:val="center"/>
            <w:hideMark/>
          </w:tcPr>
          <w:p w14:paraId="42DE03B2"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JACS CODE:</w:t>
            </w:r>
            <w:r w:rsidRPr="00D402C3">
              <w:rPr>
                <w:rFonts w:ascii="Arial" w:hAnsi="Arial" w:cs="Arial"/>
                <w:color w:val="000000" w:themeColor="text1"/>
                <w:sz w:val="22"/>
                <w:szCs w:val="22"/>
                <w:lang w:eastAsia="en-US"/>
              </w:rPr>
              <w:tab/>
            </w:r>
          </w:p>
        </w:tc>
        <w:tc>
          <w:tcPr>
            <w:tcW w:w="6935" w:type="dxa"/>
            <w:vAlign w:val="center"/>
          </w:tcPr>
          <w:p w14:paraId="5A408EE4" w14:textId="77777777" w:rsidR="00D402C3" w:rsidRPr="00D402C3" w:rsidRDefault="00D402C3" w:rsidP="00D402C3">
            <w:pPr>
              <w:pStyle w:val="fixed"/>
              <w:tabs>
                <w:tab w:val="clear" w:pos="1440"/>
                <w:tab w:val="left" w:pos="1560"/>
              </w:tabs>
              <w:ind w:left="0" w:firstLine="0"/>
              <w:rPr>
                <w:rFonts w:ascii="Arial" w:hAnsi="Arial" w:cs="Arial"/>
                <w:color w:val="000000" w:themeColor="text1"/>
                <w:sz w:val="22"/>
                <w:szCs w:val="22"/>
                <w:lang w:eastAsia="en-US"/>
              </w:rPr>
            </w:pPr>
            <w:r w:rsidRPr="00D402C3">
              <w:rPr>
                <w:rFonts w:ascii="Arial" w:hAnsi="Arial" w:cs="Arial"/>
                <w:color w:val="000000" w:themeColor="text1"/>
                <w:sz w:val="22"/>
                <w:szCs w:val="22"/>
                <w:lang w:eastAsia="en-US"/>
              </w:rPr>
              <w:t>H610</w:t>
            </w:r>
          </w:p>
        </w:tc>
      </w:tr>
    </w:tbl>
    <w:p w14:paraId="6F74CB7A" w14:textId="77777777" w:rsidR="00D402C3" w:rsidRPr="00D402C3" w:rsidRDefault="00D402C3" w:rsidP="00D402C3">
      <w:pPr>
        <w:pBdr>
          <w:bottom w:val="single" w:sz="6" w:space="1" w:color="auto"/>
        </w:pBdr>
        <w:rPr>
          <w:rFonts w:ascii="Arial" w:hAnsi="Arial" w:cs="Arial"/>
          <w:color w:val="000000" w:themeColor="text1"/>
          <w:sz w:val="22"/>
          <w:szCs w:val="22"/>
        </w:rPr>
      </w:pPr>
    </w:p>
    <w:p w14:paraId="7F1524B7" w14:textId="77777777" w:rsidR="00D86AA9" w:rsidRDefault="00D86AA9" w:rsidP="00D402C3">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EAEFFBA" w14:textId="77777777" w:rsidR="00D402C3" w:rsidRPr="00D402C3" w:rsidRDefault="00D402C3" w:rsidP="00D402C3">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D402C3">
        <w:rPr>
          <w:rFonts w:ascii="Arial" w:hAnsi="Arial" w:cs="Arial"/>
          <w:b/>
          <w:color w:val="000000" w:themeColor="text1"/>
          <w:sz w:val="22"/>
          <w:szCs w:val="22"/>
        </w:rPr>
        <w:t>AIM(S)</w:t>
      </w:r>
    </w:p>
    <w:p w14:paraId="4A957EE0" w14:textId="77777777" w:rsidR="00D402C3" w:rsidRPr="00D402C3" w:rsidRDefault="00D402C3" w:rsidP="00D402C3">
      <w:pPr>
        <w:pStyle w:val="bullet"/>
        <w:overflowPunct/>
        <w:autoSpaceDE/>
        <w:autoSpaceDN/>
        <w:adjustRightInd/>
        <w:spacing w:before="0"/>
        <w:ind w:left="0" w:firstLine="0"/>
        <w:jc w:val="left"/>
        <w:textAlignment w:val="auto"/>
        <w:rPr>
          <w:rFonts w:ascii="Arial" w:hAnsi="Arial" w:cs="Arial"/>
          <w:color w:val="000000" w:themeColor="text1"/>
          <w:sz w:val="22"/>
          <w:szCs w:val="22"/>
        </w:rPr>
      </w:pPr>
    </w:p>
    <w:p w14:paraId="64313E66" w14:textId="77777777" w:rsidR="00D402C3" w:rsidRPr="00D402C3" w:rsidRDefault="00D402C3" w:rsidP="00D402C3">
      <w:pPr>
        <w:pStyle w:val="bullet"/>
        <w:overflowPunct/>
        <w:autoSpaceDE/>
        <w:autoSpaceDN/>
        <w:adjustRightInd/>
        <w:spacing w:before="0"/>
        <w:ind w:left="0" w:firstLine="0"/>
        <w:jc w:val="left"/>
        <w:textAlignment w:val="auto"/>
        <w:rPr>
          <w:rFonts w:ascii="Arial" w:hAnsi="Arial" w:cs="Arial"/>
          <w:color w:val="000000" w:themeColor="text1"/>
          <w:sz w:val="22"/>
          <w:szCs w:val="22"/>
        </w:rPr>
      </w:pPr>
      <w:r w:rsidRPr="00D402C3">
        <w:rPr>
          <w:rFonts w:ascii="Arial" w:hAnsi="Arial" w:cs="Arial"/>
          <w:color w:val="000000" w:themeColor="text1"/>
          <w:sz w:val="22"/>
          <w:szCs w:val="22"/>
        </w:rPr>
        <w:t>Apply web technology to condition monitoring and control of IoT sensors and actuators.</w:t>
      </w:r>
    </w:p>
    <w:p w14:paraId="5033C5E4" w14:textId="77777777" w:rsidR="00D402C3" w:rsidRPr="00D402C3" w:rsidRDefault="00D402C3" w:rsidP="00D402C3">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6D3B98D0" w14:textId="77777777" w:rsidR="00D402C3" w:rsidRPr="00D402C3" w:rsidRDefault="00D402C3" w:rsidP="00D402C3">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D402C3">
        <w:rPr>
          <w:rFonts w:ascii="Arial" w:hAnsi="Arial" w:cs="Arial"/>
          <w:b/>
          <w:color w:val="000000" w:themeColor="text1"/>
          <w:sz w:val="22"/>
          <w:szCs w:val="22"/>
        </w:rPr>
        <w:t>LEARNING OUTCOMES</w:t>
      </w:r>
    </w:p>
    <w:p w14:paraId="22624D5D" w14:textId="77777777" w:rsidR="00D402C3" w:rsidRPr="00D402C3" w:rsidRDefault="00D402C3" w:rsidP="00D402C3">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303EAE8B" w14:textId="77777777" w:rsid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Upon the successful completion of this module, the student should be able to:</w:t>
      </w:r>
    </w:p>
    <w:p w14:paraId="4B5C1CDA" w14:textId="77777777" w:rsidR="00B34351" w:rsidRPr="00D402C3" w:rsidRDefault="00B34351" w:rsidP="00D402C3">
      <w:pPr>
        <w:rPr>
          <w:rFonts w:ascii="Arial" w:hAnsi="Arial" w:cs="Arial"/>
          <w:color w:val="000000" w:themeColor="text1"/>
          <w:sz w:val="22"/>
          <w:szCs w:val="22"/>
        </w:rPr>
      </w:pPr>
    </w:p>
    <w:p w14:paraId="6FBAE874" w14:textId="77777777" w:rsidR="00D402C3" w:rsidRPr="00D402C3" w:rsidRDefault="00D402C3" w:rsidP="00901EB5">
      <w:pPr>
        <w:pStyle w:val="ListParagraph"/>
        <w:numPr>
          <w:ilvl w:val="0"/>
          <w:numId w:val="90"/>
        </w:numPr>
        <w:rPr>
          <w:rFonts w:ascii="Arial" w:hAnsi="Arial" w:cs="Arial"/>
          <w:color w:val="000000" w:themeColor="text1"/>
          <w:sz w:val="22"/>
        </w:rPr>
      </w:pPr>
      <w:r w:rsidRPr="00D402C3">
        <w:rPr>
          <w:rFonts w:ascii="Arial" w:hAnsi="Arial" w:cs="Arial"/>
          <w:color w:val="000000" w:themeColor="text1"/>
          <w:sz w:val="22"/>
        </w:rPr>
        <w:t>Implement an Internet of Things sensor/actuator and server link</w:t>
      </w:r>
    </w:p>
    <w:p w14:paraId="7074A1CC" w14:textId="77777777" w:rsidR="00D402C3" w:rsidRPr="00D402C3" w:rsidRDefault="00D402C3" w:rsidP="00901EB5">
      <w:pPr>
        <w:pStyle w:val="ListParagraph"/>
        <w:numPr>
          <w:ilvl w:val="0"/>
          <w:numId w:val="90"/>
        </w:numPr>
        <w:rPr>
          <w:rFonts w:ascii="Arial" w:hAnsi="Arial" w:cs="Arial"/>
          <w:color w:val="000000" w:themeColor="text1"/>
          <w:sz w:val="22"/>
        </w:rPr>
      </w:pPr>
      <w:r w:rsidRPr="00D402C3">
        <w:rPr>
          <w:rFonts w:ascii="Arial" w:hAnsi="Arial" w:cs="Arial"/>
          <w:color w:val="000000" w:themeColor="text1"/>
          <w:sz w:val="22"/>
        </w:rPr>
        <w:t xml:space="preserve">Apply appropriate methods and tools to create suitable management and monitoring software </w:t>
      </w:r>
    </w:p>
    <w:p w14:paraId="45701275" w14:textId="77777777" w:rsidR="00D402C3" w:rsidRPr="00D402C3" w:rsidRDefault="00D402C3" w:rsidP="00D402C3">
      <w:pPr>
        <w:pStyle w:val="fixed"/>
        <w:ind w:left="0" w:firstLine="0"/>
        <w:rPr>
          <w:rFonts w:ascii="Arial" w:hAnsi="Arial" w:cs="Arial"/>
          <w:color w:val="000000" w:themeColor="text1"/>
          <w:sz w:val="22"/>
          <w:szCs w:val="22"/>
        </w:rPr>
      </w:pPr>
    </w:p>
    <w:p w14:paraId="7780FC60" w14:textId="77777777" w:rsidR="00D402C3" w:rsidRPr="00D402C3" w:rsidRDefault="00D402C3" w:rsidP="00D402C3">
      <w:pPr>
        <w:pStyle w:val="fixed"/>
        <w:ind w:left="0" w:firstLine="0"/>
        <w:rPr>
          <w:rFonts w:ascii="Arial" w:hAnsi="Arial" w:cs="Arial"/>
          <w:color w:val="000000" w:themeColor="text1"/>
          <w:sz w:val="22"/>
          <w:szCs w:val="22"/>
        </w:rPr>
      </w:pPr>
      <w:r w:rsidRPr="00D402C3">
        <w:rPr>
          <w:rFonts w:ascii="Arial" w:hAnsi="Arial" w:cs="Arial"/>
          <w:color w:val="000000" w:themeColor="text1"/>
          <w:sz w:val="22"/>
          <w:szCs w:val="22"/>
        </w:rPr>
        <w:t>INDICATIVE CONTENT</w:t>
      </w:r>
    </w:p>
    <w:p w14:paraId="2A5EE1F7" w14:textId="77777777" w:rsidR="00D402C3" w:rsidRPr="00D402C3" w:rsidRDefault="00D402C3" w:rsidP="00D402C3">
      <w:pPr>
        <w:pStyle w:val="fixed"/>
        <w:ind w:left="0" w:firstLine="0"/>
        <w:rPr>
          <w:rFonts w:ascii="Arial" w:hAnsi="Arial" w:cs="Arial"/>
          <w:color w:val="000000" w:themeColor="text1"/>
          <w:sz w:val="22"/>
          <w:szCs w:val="22"/>
        </w:rPr>
      </w:pPr>
    </w:p>
    <w:p w14:paraId="150F9A93" w14:textId="77777777" w:rsidR="00D402C3" w:rsidRPr="00D402C3" w:rsidRDefault="00D402C3" w:rsidP="00901EB5">
      <w:pPr>
        <w:pStyle w:val="ListParagraph"/>
        <w:numPr>
          <w:ilvl w:val="0"/>
          <w:numId w:val="88"/>
        </w:numPr>
        <w:rPr>
          <w:rFonts w:ascii="Arial" w:hAnsi="Arial" w:cs="Arial"/>
          <w:sz w:val="22"/>
        </w:rPr>
      </w:pPr>
      <w:r w:rsidRPr="00D402C3">
        <w:rPr>
          <w:rFonts w:ascii="Arial" w:hAnsi="Arial" w:cs="Arial"/>
          <w:sz w:val="22"/>
        </w:rPr>
        <w:t>Internet of Things – Real World Interfaces</w:t>
      </w:r>
    </w:p>
    <w:p w14:paraId="12A9A4B7" w14:textId="77777777" w:rsidR="00D402C3" w:rsidRPr="00D402C3" w:rsidRDefault="00D402C3" w:rsidP="00901EB5">
      <w:pPr>
        <w:pStyle w:val="ListParagraph"/>
        <w:numPr>
          <w:ilvl w:val="1"/>
          <w:numId w:val="88"/>
        </w:numPr>
        <w:rPr>
          <w:rFonts w:ascii="Arial" w:hAnsi="Arial" w:cs="Arial"/>
          <w:sz w:val="22"/>
        </w:rPr>
      </w:pPr>
      <w:r w:rsidRPr="00D402C3">
        <w:rPr>
          <w:rFonts w:ascii="Arial" w:hAnsi="Arial" w:cs="Arial"/>
          <w:sz w:val="22"/>
        </w:rPr>
        <w:t>Devices (hubs/controllers/microcontroller devices, sensors, actuators)</w:t>
      </w:r>
    </w:p>
    <w:p w14:paraId="1120B383" w14:textId="77777777" w:rsidR="00D402C3" w:rsidRPr="00D402C3" w:rsidRDefault="00D402C3" w:rsidP="00901EB5">
      <w:pPr>
        <w:pStyle w:val="ListParagraph"/>
        <w:numPr>
          <w:ilvl w:val="1"/>
          <w:numId w:val="88"/>
        </w:numPr>
        <w:rPr>
          <w:rFonts w:ascii="Arial" w:hAnsi="Arial" w:cs="Arial"/>
          <w:sz w:val="22"/>
        </w:rPr>
      </w:pPr>
      <w:r w:rsidRPr="00D402C3">
        <w:rPr>
          <w:rFonts w:ascii="Arial" w:hAnsi="Arial" w:cs="Arial"/>
          <w:sz w:val="22"/>
        </w:rPr>
        <w:t>Device operation – polled and interrupt driven interfaces</w:t>
      </w:r>
    </w:p>
    <w:p w14:paraId="2E935074" w14:textId="77777777" w:rsidR="00D402C3" w:rsidRPr="00D402C3" w:rsidRDefault="00D402C3" w:rsidP="00901EB5">
      <w:pPr>
        <w:pStyle w:val="ListParagraph"/>
        <w:numPr>
          <w:ilvl w:val="0"/>
          <w:numId w:val="88"/>
        </w:numPr>
        <w:rPr>
          <w:rFonts w:ascii="Arial" w:hAnsi="Arial" w:cs="Arial"/>
          <w:sz w:val="22"/>
        </w:rPr>
      </w:pPr>
      <w:r w:rsidRPr="00D402C3">
        <w:rPr>
          <w:rFonts w:ascii="Arial" w:hAnsi="Arial" w:cs="Arial"/>
          <w:sz w:val="22"/>
        </w:rPr>
        <w:t>Internet of Things – Transfer of Information</w:t>
      </w:r>
    </w:p>
    <w:p w14:paraId="64823DE4" w14:textId="77777777" w:rsidR="00D402C3" w:rsidRPr="00D402C3" w:rsidRDefault="00D402C3" w:rsidP="00901EB5">
      <w:pPr>
        <w:pStyle w:val="ListParagraph"/>
        <w:numPr>
          <w:ilvl w:val="1"/>
          <w:numId w:val="88"/>
        </w:numPr>
        <w:rPr>
          <w:rFonts w:ascii="Arial" w:hAnsi="Arial" w:cs="Arial"/>
          <w:sz w:val="22"/>
        </w:rPr>
      </w:pPr>
      <w:r w:rsidRPr="00D402C3">
        <w:rPr>
          <w:rFonts w:ascii="Arial" w:hAnsi="Arial" w:cs="Arial"/>
          <w:sz w:val="22"/>
        </w:rPr>
        <w:t>Routers, modems and communications devices</w:t>
      </w:r>
    </w:p>
    <w:p w14:paraId="738D462A" w14:textId="77777777" w:rsidR="00D402C3" w:rsidRPr="00D402C3" w:rsidRDefault="00D402C3" w:rsidP="00901EB5">
      <w:pPr>
        <w:pStyle w:val="ListParagraph"/>
        <w:numPr>
          <w:ilvl w:val="1"/>
          <w:numId w:val="88"/>
        </w:numPr>
        <w:rPr>
          <w:rFonts w:ascii="Arial" w:hAnsi="Arial" w:cs="Arial"/>
          <w:sz w:val="22"/>
        </w:rPr>
      </w:pPr>
      <w:r w:rsidRPr="00D402C3">
        <w:rPr>
          <w:rFonts w:ascii="Arial" w:hAnsi="Arial" w:cs="Arial"/>
          <w:sz w:val="22"/>
        </w:rPr>
        <w:t>App based communications over IP and TCP/IP</w:t>
      </w:r>
    </w:p>
    <w:p w14:paraId="0DC9C082" w14:textId="77777777" w:rsidR="00D402C3" w:rsidRPr="00D402C3" w:rsidRDefault="00D402C3" w:rsidP="00901EB5">
      <w:pPr>
        <w:pStyle w:val="ListParagraph"/>
        <w:numPr>
          <w:ilvl w:val="1"/>
          <w:numId w:val="88"/>
        </w:numPr>
        <w:rPr>
          <w:rFonts w:ascii="Arial" w:hAnsi="Arial" w:cs="Arial"/>
          <w:sz w:val="22"/>
        </w:rPr>
      </w:pPr>
      <w:r w:rsidRPr="00D402C3">
        <w:rPr>
          <w:rFonts w:ascii="Arial" w:hAnsi="Arial" w:cs="Arial"/>
          <w:sz w:val="22"/>
        </w:rPr>
        <w:t>Mobile phone applications in control of actuators and use of sensor information</w:t>
      </w:r>
    </w:p>
    <w:p w14:paraId="0FEAE976" w14:textId="77777777" w:rsidR="00D402C3" w:rsidRPr="00D402C3" w:rsidRDefault="00D402C3" w:rsidP="00901EB5">
      <w:pPr>
        <w:pStyle w:val="ListParagraph"/>
        <w:numPr>
          <w:ilvl w:val="0"/>
          <w:numId w:val="88"/>
        </w:numPr>
        <w:rPr>
          <w:rFonts w:ascii="Arial" w:hAnsi="Arial" w:cs="Arial"/>
          <w:sz w:val="22"/>
        </w:rPr>
      </w:pPr>
      <w:r w:rsidRPr="00D402C3">
        <w:rPr>
          <w:rFonts w:ascii="Arial" w:hAnsi="Arial" w:cs="Arial"/>
          <w:sz w:val="22"/>
        </w:rPr>
        <w:t>Internet of Things – Servers and the middle tier</w:t>
      </w:r>
    </w:p>
    <w:p w14:paraId="420B0A1E" w14:textId="77777777" w:rsidR="00D402C3" w:rsidRPr="00D402C3" w:rsidRDefault="00D402C3" w:rsidP="00901EB5">
      <w:pPr>
        <w:pStyle w:val="ListParagraph"/>
        <w:numPr>
          <w:ilvl w:val="1"/>
          <w:numId w:val="88"/>
        </w:numPr>
        <w:rPr>
          <w:rFonts w:ascii="Arial" w:hAnsi="Arial" w:cs="Arial"/>
          <w:sz w:val="22"/>
        </w:rPr>
      </w:pPr>
      <w:r w:rsidRPr="00D402C3">
        <w:rPr>
          <w:rFonts w:ascii="Arial" w:hAnsi="Arial" w:cs="Arial"/>
          <w:sz w:val="22"/>
        </w:rPr>
        <w:t>Server side scripting – Apache &amp; PHP, WAMP</w:t>
      </w:r>
    </w:p>
    <w:p w14:paraId="3C8FE7DB" w14:textId="77777777" w:rsidR="00D402C3" w:rsidRPr="00D402C3" w:rsidRDefault="00D402C3" w:rsidP="00901EB5">
      <w:pPr>
        <w:pStyle w:val="ListParagraph"/>
        <w:numPr>
          <w:ilvl w:val="1"/>
          <w:numId w:val="88"/>
        </w:numPr>
        <w:rPr>
          <w:rFonts w:ascii="Arial" w:hAnsi="Arial" w:cs="Arial"/>
          <w:sz w:val="22"/>
        </w:rPr>
      </w:pPr>
      <w:r w:rsidRPr="00D402C3">
        <w:rPr>
          <w:rFonts w:ascii="Arial" w:hAnsi="Arial" w:cs="Arial"/>
          <w:sz w:val="22"/>
        </w:rPr>
        <w:t>Databases interfacing, data management</w:t>
      </w:r>
    </w:p>
    <w:p w14:paraId="77BE96EB" w14:textId="77777777" w:rsidR="00D402C3" w:rsidRPr="00D402C3" w:rsidRDefault="00D402C3" w:rsidP="00901EB5">
      <w:pPr>
        <w:pStyle w:val="ListParagraph"/>
        <w:numPr>
          <w:ilvl w:val="0"/>
          <w:numId w:val="88"/>
        </w:numPr>
        <w:rPr>
          <w:rFonts w:ascii="Arial" w:hAnsi="Arial" w:cs="Arial"/>
          <w:sz w:val="22"/>
        </w:rPr>
      </w:pPr>
      <w:r w:rsidRPr="00D402C3">
        <w:rPr>
          <w:rFonts w:ascii="Arial" w:hAnsi="Arial" w:cs="Arial"/>
          <w:sz w:val="22"/>
        </w:rPr>
        <w:t>Internet of Things - User Interfaces and information display – CSS3, HTML5 and PHP</w:t>
      </w:r>
    </w:p>
    <w:p w14:paraId="65B0B7D2" w14:textId="77777777" w:rsidR="00D402C3" w:rsidRPr="00D402C3" w:rsidRDefault="00D402C3" w:rsidP="00901EB5">
      <w:pPr>
        <w:pStyle w:val="ListParagraph"/>
        <w:numPr>
          <w:ilvl w:val="1"/>
          <w:numId w:val="88"/>
        </w:numPr>
        <w:rPr>
          <w:rFonts w:ascii="Arial" w:hAnsi="Arial" w:cs="Arial"/>
          <w:sz w:val="22"/>
        </w:rPr>
      </w:pPr>
      <w:r w:rsidRPr="00D402C3">
        <w:rPr>
          <w:rFonts w:ascii="Arial" w:hAnsi="Arial" w:cs="Arial"/>
          <w:sz w:val="22"/>
        </w:rPr>
        <w:t>Usability and information presentation</w:t>
      </w:r>
    </w:p>
    <w:p w14:paraId="4788D645" w14:textId="77777777" w:rsidR="00D402C3" w:rsidRPr="00D402C3" w:rsidRDefault="00D402C3" w:rsidP="00901EB5">
      <w:pPr>
        <w:pStyle w:val="ListParagraph"/>
        <w:numPr>
          <w:ilvl w:val="0"/>
          <w:numId w:val="88"/>
        </w:numPr>
        <w:rPr>
          <w:rFonts w:ascii="Arial" w:hAnsi="Arial" w:cs="Arial"/>
          <w:sz w:val="22"/>
        </w:rPr>
      </w:pPr>
      <w:r w:rsidRPr="00D402C3">
        <w:rPr>
          <w:rFonts w:ascii="Arial" w:hAnsi="Arial" w:cs="Arial"/>
          <w:sz w:val="22"/>
        </w:rPr>
        <w:t>Internet of Things - security</w:t>
      </w:r>
    </w:p>
    <w:p w14:paraId="6790ECE1" w14:textId="77777777" w:rsidR="00D402C3" w:rsidRPr="00D402C3" w:rsidRDefault="00D402C3" w:rsidP="00D402C3">
      <w:pPr>
        <w:pStyle w:val="fixed"/>
        <w:ind w:left="0" w:firstLine="0"/>
        <w:rPr>
          <w:rFonts w:ascii="Arial" w:hAnsi="Arial" w:cs="Arial"/>
          <w:color w:val="000000" w:themeColor="text1"/>
          <w:sz w:val="22"/>
          <w:szCs w:val="22"/>
        </w:rPr>
      </w:pPr>
    </w:p>
    <w:p w14:paraId="3DDC6F72" w14:textId="77777777" w:rsid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LEARNING AND TEACHING STRATEGY</w:t>
      </w:r>
    </w:p>
    <w:p w14:paraId="27CBB5FB" w14:textId="77777777" w:rsidR="00B34351" w:rsidRPr="00D402C3" w:rsidRDefault="00B34351" w:rsidP="00D402C3">
      <w:pPr>
        <w:rPr>
          <w:rFonts w:ascii="Arial" w:hAnsi="Arial" w:cs="Arial"/>
          <w:b/>
          <w:color w:val="000000" w:themeColor="text1"/>
          <w:sz w:val="22"/>
          <w:szCs w:val="22"/>
        </w:rPr>
      </w:pPr>
    </w:p>
    <w:p w14:paraId="4CAC3DFB" w14:textId="77777777" w:rsidR="00D402C3" w:rsidRDefault="00D402C3" w:rsidP="00D402C3">
      <w:pPr>
        <w:rPr>
          <w:rFonts w:ascii="Arial" w:hAnsi="Arial" w:cs="Arial"/>
          <w:sz w:val="22"/>
          <w:szCs w:val="22"/>
        </w:rPr>
      </w:pPr>
      <w:r w:rsidRPr="00D402C3">
        <w:rPr>
          <w:rFonts w:ascii="Arial" w:hAnsi="Arial" w:cs="Arial"/>
          <w:sz w:val="22"/>
          <w:szCs w:val="22"/>
        </w:rPr>
        <w:t>Supporting self-study material may be used.</w:t>
      </w:r>
    </w:p>
    <w:p w14:paraId="4D112F68" w14:textId="77777777" w:rsidR="00B34351" w:rsidRPr="00D402C3" w:rsidRDefault="00B34351" w:rsidP="00D402C3">
      <w:pPr>
        <w:rPr>
          <w:rFonts w:ascii="Arial" w:hAnsi="Arial" w:cs="Arial"/>
          <w:sz w:val="22"/>
          <w:szCs w:val="22"/>
        </w:rPr>
      </w:pPr>
    </w:p>
    <w:p w14:paraId="06D2B0A9" w14:textId="77777777" w:rsid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The study time for the module is divided as follows:</w:t>
      </w:r>
    </w:p>
    <w:p w14:paraId="27547EBA" w14:textId="77777777" w:rsidR="00B34351" w:rsidRPr="00D402C3" w:rsidRDefault="00B34351" w:rsidP="00D402C3">
      <w:pPr>
        <w:rPr>
          <w:rFonts w:ascii="Arial" w:hAnsi="Arial" w:cs="Arial"/>
          <w:color w:val="000000" w:themeColor="text1"/>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D402C3" w:rsidRPr="00D402C3" w14:paraId="43E62183" w14:textId="77777777" w:rsidTr="00D402C3">
        <w:tc>
          <w:tcPr>
            <w:tcW w:w="3969" w:type="dxa"/>
          </w:tcPr>
          <w:p w14:paraId="5BCFFB24" w14:textId="77777777" w:rsidR="00D402C3" w:rsidRP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Activity type</w:t>
            </w:r>
          </w:p>
        </w:tc>
        <w:tc>
          <w:tcPr>
            <w:tcW w:w="1701" w:type="dxa"/>
          </w:tcPr>
          <w:p w14:paraId="54E27350" w14:textId="77777777" w:rsidR="00D402C3" w:rsidRP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Hours</w:t>
            </w:r>
          </w:p>
        </w:tc>
        <w:tc>
          <w:tcPr>
            <w:tcW w:w="1843" w:type="dxa"/>
          </w:tcPr>
          <w:p w14:paraId="0E6E98BC" w14:textId="77777777" w:rsidR="00D402C3" w:rsidRP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Percentage</w:t>
            </w:r>
          </w:p>
        </w:tc>
      </w:tr>
      <w:tr w:rsidR="00D402C3" w:rsidRPr="00D402C3" w14:paraId="6C2E9F2F" w14:textId="77777777" w:rsidTr="00D402C3">
        <w:tc>
          <w:tcPr>
            <w:tcW w:w="3969" w:type="dxa"/>
          </w:tcPr>
          <w:p w14:paraId="6EA087C9"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Scheduled learning</w:t>
            </w:r>
          </w:p>
        </w:tc>
        <w:tc>
          <w:tcPr>
            <w:tcW w:w="1701" w:type="dxa"/>
          </w:tcPr>
          <w:p w14:paraId="1F862B20"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60</w:t>
            </w:r>
          </w:p>
        </w:tc>
        <w:tc>
          <w:tcPr>
            <w:tcW w:w="1843" w:type="dxa"/>
          </w:tcPr>
          <w:p w14:paraId="79311CE6"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30%</w:t>
            </w:r>
          </w:p>
        </w:tc>
      </w:tr>
      <w:tr w:rsidR="00D402C3" w:rsidRPr="00D402C3" w14:paraId="2016C6DF" w14:textId="77777777" w:rsidTr="00D402C3">
        <w:tc>
          <w:tcPr>
            <w:tcW w:w="3969" w:type="dxa"/>
          </w:tcPr>
          <w:p w14:paraId="539DC330"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Independent learning</w:t>
            </w:r>
          </w:p>
        </w:tc>
        <w:tc>
          <w:tcPr>
            <w:tcW w:w="1701" w:type="dxa"/>
          </w:tcPr>
          <w:p w14:paraId="6655DEAE"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140</w:t>
            </w:r>
          </w:p>
        </w:tc>
        <w:tc>
          <w:tcPr>
            <w:tcW w:w="1843" w:type="dxa"/>
          </w:tcPr>
          <w:p w14:paraId="074C95AD"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70%</w:t>
            </w:r>
          </w:p>
        </w:tc>
      </w:tr>
      <w:tr w:rsidR="00D402C3" w:rsidRPr="00D402C3" w14:paraId="010EC9C5" w14:textId="77777777" w:rsidTr="00D402C3">
        <w:tc>
          <w:tcPr>
            <w:tcW w:w="3969" w:type="dxa"/>
          </w:tcPr>
          <w:p w14:paraId="24D81542"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Placement learning</w:t>
            </w:r>
          </w:p>
        </w:tc>
        <w:tc>
          <w:tcPr>
            <w:tcW w:w="1701" w:type="dxa"/>
          </w:tcPr>
          <w:p w14:paraId="10B439F4"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0</w:t>
            </w:r>
          </w:p>
        </w:tc>
        <w:tc>
          <w:tcPr>
            <w:tcW w:w="1843" w:type="dxa"/>
          </w:tcPr>
          <w:p w14:paraId="6D200939"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0%</w:t>
            </w:r>
          </w:p>
        </w:tc>
      </w:tr>
      <w:tr w:rsidR="00D402C3" w:rsidRPr="00D402C3" w14:paraId="22335B21" w14:textId="77777777" w:rsidTr="00D402C3">
        <w:tc>
          <w:tcPr>
            <w:tcW w:w="3969" w:type="dxa"/>
          </w:tcPr>
          <w:p w14:paraId="2F5F39FF" w14:textId="77777777" w:rsidR="00D402C3" w:rsidRPr="00D402C3" w:rsidRDefault="00D402C3" w:rsidP="00D402C3">
            <w:pPr>
              <w:rPr>
                <w:rFonts w:ascii="Arial" w:hAnsi="Arial" w:cs="Arial"/>
                <w:color w:val="000000" w:themeColor="text1"/>
                <w:sz w:val="22"/>
                <w:szCs w:val="22"/>
              </w:rPr>
            </w:pPr>
            <w:r w:rsidRPr="00D402C3">
              <w:rPr>
                <w:rFonts w:ascii="Arial" w:hAnsi="Arial" w:cs="Arial"/>
                <w:b/>
                <w:color w:val="000000" w:themeColor="text1"/>
                <w:sz w:val="22"/>
                <w:szCs w:val="22"/>
              </w:rPr>
              <w:t>TOTAL</w:t>
            </w:r>
          </w:p>
        </w:tc>
        <w:tc>
          <w:tcPr>
            <w:tcW w:w="1701" w:type="dxa"/>
          </w:tcPr>
          <w:p w14:paraId="7340C4A6" w14:textId="77777777" w:rsidR="00D402C3" w:rsidRP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200</w:t>
            </w:r>
          </w:p>
        </w:tc>
        <w:tc>
          <w:tcPr>
            <w:tcW w:w="1843" w:type="dxa"/>
          </w:tcPr>
          <w:p w14:paraId="16C517EB" w14:textId="77777777" w:rsidR="00D402C3" w:rsidRP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100%</w:t>
            </w:r>
          </w:p>
        </w:tc>
      </w:tr>
    </w:tbl>
    <w:p w14:paraId="273BC2C7" w14:textId="77777777" w:rsidR="00D402C3" w:rsidRPr="00D402C3" w:rsidRDefault="00D402C3" w:rsidP="00D402C3">
      <w:pPr>
        <w:rPr>
          <w:rFonts w:ascii="Arial" w:hAnsi="Arial" w:cs="Arial"/>
          <w:b/>
          <w:color w:val="000000" w:themeColor="text1"/>
          <w:sz w:val="22"/>
          <w:szCs w:val="22"/>
        </w:rPr>
      </w:pPr>
    </w:p>
    <w:p w14:paraId="76431A6C" w14:textId="77777777" w:rsid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ASSESSMENT</w:t>
      </w:r>
    </w:p>
    <w:p w14:paraId="6F8E6628" w14:textId="77777777" w:rsidR="00B34351" w:rsidRPr="00D402C3" w:rsidRDefault="00B34351" w:rsidP="00D402C3">
      <w:pPr>
        <w:rPr>
          <w:rFonts w:ascii="Arial" w:hAnsi="Arial" w:cs="Arial"/>
          <w:b/>
          <w:color w:val="000000" w:themeColor="text1"/>
          <w:sz w:val="22"/>
          <w:szCs w:val="22"/>
        </w:rPr>
      </w:pPr>
    </w:p>
    <w:p w14:paraId="075990A8" w14:textId="77777777" w:rsidR="00D402C3" w:rsidRDefault="00D402C3" w:rsidP="00D402C3">
      <w:pPr>
        <w:rPr>
          <w:rFonts w:ascii="Arial" w:hAnsi="Arial" w:cs="Arial"/>
          <w:b/>
          <w:sz w:val="22"/>
          <w:szCs w:val="22"/>
        </w:rPr>
      </w:pPr>
      <w:r w:rsidRPr="00D402C3">
        <w:rPr>
          <w:rFonts w:ascii="Arial" w:hAnsi="Arial" w:cs="Arial"/>
          <w:b/>
          <w:sz w:val="22"/>
          <w:szCs w:val="22"/>
        </w:rPr>
        <w:t>Assessment Component 1</w:t>
      </w:r>
    </w:p>
    <w:p w14:paraId="44F1FC66" w14:textId="77777777" w:rsidR="00B34351" w:rsidRPr="00D402C3" w:rsidRDefault="00B34351" w:rsidP="00D402C3">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402C3" w:rsidRPr="00D402C3" w14:paraId="15C5BD2E" w14:textId="77777777" w:rsidTr="00D402C3">
        <w:sdt>
          <w:sdtPr>
            <w:rPr>
              <w:rFonts w:ascii="Arial" w:hAnsi="Arial" w:cs="Arial"/>
              <w:sz w:val="22"/>
              <w:szCs w:val="22"/>
            </w:rPr>
            <w:id w:val="-300996959"/>
            <w14:checkbox>
              <w14:checked w14:val="0"/>
              <w14:checkedState w14:val="2612" w14:font="MS Gothic"/>
              <w14:uncheckedState w14:val="2610" w14:font="MS Gothic"/>
            </w14:checkbox>
          </w:sdtPr>
          <w:sdtEndPr/>
          <w:sdtContent>
            <w:tc>
              <w:tcPr>
                <w:tcW w:w="562" w:type="dxa"/>
              </w:tcPr>
              <w:p w14:paraId="120F3468" w14:textId="77777777" w:rsidR="00D402C3" w:rsidRPr="00D402C3" w:rsidRDefault="00D402C3" w:rsidP="00D402C3">
                <w:pPr>
                  <w:rPr>
                    <w:rFonts w:ascii="Arial" w:hAnsi="Arial" w:cs="Arial"/>
                    <w:b/>
                    <w:sz w:val="22"/>
                    <w:szCs w:val="22"/>
                  </w:rPr>
                </w:pPr>
                <w:r w:rsidRPr="00D402C3">
                  <w:rPr>
                    <w:rFonts w:ascii="Segoe UI Symbol" w:eastAsia="MS Gothic" w:hAnsi="Segoe UI Symbol" w:cs="Segoe UI Symbol"/>
                    <w:sz w:val="22"/>
                    <w:szCs w:val="22"/>
                  </w:rPr>
                  <w:t>☐</w:t>
                </w:r>
              </w:p>
            </w:tc>
          </w:sdtContent>
        </w:sdt>
        <w:tc>
          <w:tcPr>
            <w:tcW w:w="2458" w:type="dxa"/>
          </w:tcPr>
          <w:p w14:paraId="6C5A362C" w14:textId="77777777" w:rsidR="00D402C3" w:rsidRPr="00D402C3" w:rsidRDefault="00D402C3" w:rsidP="00D402C3">
            <w:pPr>
              <w:rPr>
                <w:rFonts w:ascii="Arial" w:hAnsi="Arial" w:cs="Arial"/>
                <w:b/>
                <w:sz w:val="22"/>
                <w:szCs w:val="22"/>
              </w:rPr>
            </w:pPr>
            <w:r w:rsidRPr="00D402C3">
              <w:rPr>
                <w:rFonts w:ascii="Arial" w:hAnsi="Arial" w:cs="Arial"/>
                <w:b/>
                <w:sz w:val="22"/>
                <w:szCs w:val="22"/>
              </w:rPr>
              <w:t>Written exam</w:t>
            </w:r>
          </w:p>
        </w:tc>
        <w:sdt>
          <w:sdtPr>
            <w:rPr>
              <w:rFonts w:ascii="Arial" w:hAnsi="Arial" w:cs="Arial"/>
              <w:sz w:val="22"/>
              <w:szCs w:val="22"/>
            </w:rPr>
            <w:id w:val="856463292"/>
            <w14:checkbox>
              <w14:checked w14:val="1"/>
              <w14:checkedState w14:val="2612" w14:font="MS Gothic"/>
              <w14:uncheckedState w14:val="2610" w14:font="MS Gothic"/>
            </w14:checkbox>
          </w:sdtPr>
          <w:sdtEndPr/>
          <w:sdtContent>
            <w:tc>
              <w:tcPr>
                <w:tcW w:w="538" w:type="dxa"/>
                <w:gridSpan w:val="2"/>
              </w:tcPr>
              <w:p w14:paraId="5BDD1F42" w14:textId="77777777" w:rsidR="00D402C3" w:rsidRPr="00D402C3" w:rsidRDefault="00D402C3" w:rsidP="00D402C3">
                <w:pPr>
                  <w:rPr>
                    <w:rFonts w:ascii="Arial" w:hAnsi="Arial" w:cs="Arial"/>
                    <w:b/>
                    <w:sz w:val="22"/>
                    <w:szCs w:val="22"/>
                  </w:rPr>
                </w:pPr>
                <w:r w:rsidRPr="00D402C3">
                  <w:rPr>
                    <w:rFonts w:ascii="Segoe UI Symbol" w:eastAsia="MS Gothic" w:hAnsi="Segoe UI Symbol" w:cs="Segoe UI Symbol"/>
                    <w:sz w:val="22"/>
                    <w:szCs w:val="22"/>
                  </w:rPr>
                  <w:t>☒</w:t>
                </w:r>
              </w:p>
            </w:tc>
          </w:sdtContent>
        </w:sdt>
        <w:tc>
          <w:tcPr>
            <w:tcW w:w="2482" w:type="dxa"/>
          </w:tcPr>
          <w:p w14:paraId="4D0508C2" w14:textId="77777777" w:rsidR="00D402C3" w:rsidRPr="00D402C3" w:rsidRDefault="00D402C3" w:rsidP="00D402C3">
            <w:pPr>
              <w:rPr>
                <w:rFonts w:ascii="Arial" w:hAnsi="Arial" w:cs="Arial"/>
                <w:b/>
                <w:sz w:val="22"/>
                <w:szCs w:val="22"/>
              </w:rPr>
            </w:pPr>
            <w:r w:rsidRPr="00D402C3">
              <w:rPr>
                <w:rFonts w:ascii="Arial" w:hAnsi="Arial" w:cs="Arial"/>
                <w:b/>
                <w:sz w:val="22"/>
                <w:szCs w:val="22"/>
              </w:rPr>
              <w:t>Coursework</w:t>
            </w:r>
          </w:p>
        </w:tc>
        <w:sdt>
          <w:sdtPr>
            <w:rPr>
              <w:rFonts w:ascii="Arial" w:hAnsi="Arial" w:cs="Arial"/>
              <w:sz w:val="22"/>
              <w:szCs w:val="22"/>
            </w:rPr>
            <w:id w:val="1464456633"/>
            <w14:checkbox>
              <w14:checked w14:val="0"/>
              <w14:checkedState w14:val="2612" w14:font="MS Gothic"/>
              <w14:uncheckedState w14:val="2610" w14:font="MS Gothic"/>
            </w14:checkbox>
          </w:sdtPr>
          <w:sdtEndPr/>
          <w:sdtContent>
            <w:tc>
              <w:tcPr>
                <w:tcW w:w="538" w:type="dxa"/>
              </w:tcPr>
              <w:p w14:paraId="552DD5E3" w14:textId="77777777" w:rsidR="00D402C3" w:rsidRPr="00D402C3" w:rsidRDefault="00D402C3" w:rsidP="00D402C3">
                <w:pPr>
                  <w:rPr>
                    <w:rFonts w:ascii="Arial" w:hAnsi="Arial" w:cs="Arial"/>
                    <w:b/>
                    <w:sz w:val="22"/>
                    <w:szCs w:val="22"/>
                  </w:rPr>
                </w:pPr>
                <w:r w:rsidRPr="00D402C3">
                  <w:rPr>
                    <w:rFonts w:ascii="Segoe UI Symbol" w:eastAsia="MS Gothic" w:hAnsi="Segoe UI Symbol" w:cs="Segoe UI Symbol"/>
                    <w:sz w:val="22"/>
                    <w:szCs w:val="22"/>
                  </w:rPr>
                  <w:t>☐</w:t>
                </w:r>
              </w:p>
            </w:tc>
          </w:sdtContent>
        </w:sdt>
        <w:tc>
          <w:tcPr>
            <w:tcW w:w="2482" w:type="dxa"/>
            <w:gridSpan w:val="3"/>
          </w:tcPr>
          <w:p w14:paraId="5A735661" w14:textId="77777777" w:rsidR="00D402C3" w:rsidRPr="00D402C3" w:rsidRDefault="00D402C3" w:rsidP="00D402C3">
            <w:pPr>
              <w:rPr>
                <w:rFonts w:ascii="Arial" w:hAnsi="Arial" w:cs="Arial"/>
                <w:b/>
                <w:sz w:val="22"/>
                <w:szCs w:val="22"/>
              </w:rPr>
            </w:pPr>
            <w:r w:rsidRPr="00D402C3">
              <w:rPr>
                <w:rFonts w:ascii="Arial" w:hAnsi="Arial" w:cs="Arial"/>
                <w:b/>
                <w:sz w:val="22"/>
                <w:szCs w:val="22"/>
              </w:rPr>
              <w:t>Practical</w:t>
            </w:r>
          </w:p>
        </w:tc>
      </w:tr>
      <w:tr w:rsidR="00D402C3" w:rsidRPr="00D402C3" w14:paraId="2C97577A" w14:textId="77777777" w:rsidTr="00D402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DF73D70" w14:textId="77777777" w:rsidR="00D402C3" w:rsidRPr="00D402C3" w:rsidRDefault="00D402C3" w:rsidP="00D402C3">
            <w:pPr>
              <w:jc w:val="center"/>
              <w:rPr>
                <w:rFonts w:ascii="Arial" w:hAnsi="Arial" w:cs="Arial"/>
                <w:b/>
                <w:sz w:val="22"/>
                <w:szCs w:val="22"/>
              </w:rPr>
            </w:pPr>
            <w:r w:rsidRPr="00D402C3">
              <w:rPr>
                <w:rFonts w:ascii="Arial" w:hAnsi="Arial" w:cs="Arial"/>
                <w:b/>
                <w:sz w:val="22"/>
                <w:szCs w:val="22"/>
              </w:rPr>
              <w:t>Mode of assessment</w:t>
            </w:r>
          </w:p>
        </w:tc>
        <w:tc>
          <w:tcPr>
            <w:tcW w:w="3969" w:type="dxa"/>
            <w:gridSpan w:val="4"/>
          </w:tcPr>
          <w:p w14:paraId="70FCE693" w14:textId="77777777" w:rsidR="00D402C3" w:rsidRPr="00D402C3" w:rsidRDefault="00D402C3" w:rsidP="00D402C3">
            <w:pPr>
              <w:rPr>
                <w:rFonts w:ascii="Arial" w:hAnsi="Arial" w:cs="Arial"/>
                <w:sz w:val="22"/>
                <w:szCs w:val="22"/>
              </w:rPr>
            </w:pPr>
            <w:r w:rsidRPr="00D402C3">
              <w:rPr>
                <w:rFonts w:ascii="Arial" w:hAnsi="Arial" w:cs="Arial"/>
                <w:b/>
                <w:sz w:val="22"/>
                <w:szCs w:val="22"/>
              </w:rPr>
              <w:t>Volume</w:t>
            </w:r>
          </w:p>
        </w:tc>
        <w:tc>
          <w:tcPr>
            <w:tcW w:w="1559" w:type="dxa"/>
          </w:tcPr>
          <w:p w14:paraId="31267D08" w14:textId="77777777" w:rsidR="00D402C3" w:rsidRPr="00D402C3" w:rsidRDefault="00D402C3" w:rsidP="00D402C3">
            <w:pPr>
              <w:rPr>
                <w:rFonts w:ascii="Arial" w:hAnsi="Arial" w:cs="Arial"/>
                <w:sz w:val="22"/>
                <w:szCs w:val="22"/>
              </w:rPr>
            </w:pPr>
            <w:r w:rsidRPr="00D402C3">
              <w:rPr>
                <w:rFonts w:ascii="Arial" w:hAnsi="Arial" w:cs="Arial"/>
                <w:b/>
                <w:sz w:val="22"/>
                <w:szCs w:val="22"/>
              </w:rPr>
              <w:t>Weighting</w:t>
            </w:r>
          </w:p>
        </w:tc>
      </w:tr>
      <w:tr w:rsidR="00D402C3" w:rsidRPr="00D402C3" w14:paraId="01E76790" w14:textId="77777777" w:rsidTr="00D402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4503A64E" w14:textId="77777777" w:rsidR="00D402C3" w:rsidRPr="00D402C3" w:rsidRDefault="00D402C3" w:rsidP="00D402C3">
            <w:pPr>
              <w:jc w:val="center"/>
              <w:rPr>
                <w:rFonts w:ascii="Arial" w:hAnsi="Arial" w:cs="Arial"/>
                <w:sz w:val="22"/>
                <w:szCs w:val="22"/>
              </w:rPr>
            </w:pPr>
            <w:r w:rsidRPr="00D402C3">
              <w:rPr>
                <w:rFonts w:ascii="Arial" w:hAnsi="Arial" w:cs="Arial"/>
                <w:sz w:val="22"/>
                <w:szCs w:val="22"/>
              </w:rPr>
              <w:t>Simulation and Report</w:t>
            </w:r>
          </w:p>
        </w:tc>
        <w:tc>
          <w:tcPr>
            <w:tcW w:w="3969" w:type="dxa"/>
            <w:gridSpan w:val="4"/>
          </w:tcPr>
          <w:p w14:paraId="380FE703" w14:textId="77777777" w:rsidR="00D402C3" w:rsidRPr="00D402C3" w:rsidRDefault="00D402C3" w:rsidP="00D402C3">
            <w:pPr>
              <w:rPr>
                <w:rFonts w:ascii="Arial" w:hAnsi="Arial" w:cs="Arial"/>
                <w:sz w:val="22"/>
                <w:szCs w:val="22"/>
              </w:rPr>
            </w:pPr>
            <w:r w:rsidRPr="00D402C3">
              <w:rPr>
                <w:rFonts w:ascii="Arial" w:hAnsi="Arial" w:cs="Arial"/>
                <w:sz w:val="22"/>
                <w:szCs w:val="22"/>
              </w:rPr>
              <w:t>2500 words</w:t>
            </w:r>
          </w:p>
        </w:tc>
        <w:tc>
          <w:tcPr>
            <w:tcW w:w="1559" w:type="dxa"/>
          </w:tcPr>
          <w:p w14:paraId="551E2E69" w14:textId="77777777" w:rsidR="00D402C3" w:rsidRPr="00D402C3" w:rsidRDefault="00D402C3" w:rsidP="00D402C3">
            <w:pPr>
              <w:rPr>
                <w:rFonts w:ascii="Arial" w:hAnsi="Arial" w:cs="Arial"/>
                <w:sz w:val="22"/>
                <w:szCs w:val="22"/>
              </w:rPr>
            </w:pPr>
            <w:r w:rsidRPr="00D402C3">
              <w:rPr>
                <w:rFonts w:ascii="Arial" w:hAnsi="Arial" w:cs="Arial"/>
                <w:sz w:val="22"/>
                <w:szCs w:val="22"/>
              </w:rPr>
              <w:t>50%</w:t>
            </w:r>
          </w:p>
        </w:tc>
      </w:tr>
    </w:tbl>
    <w:p w14:paraId="257CA4A1" w14:textId="77777777" w:rsidR="00D402C3" w:rsidRPr="00D402C3" w:rsidRDefault="00D402C3" w:rsidP="00D402C3">
      <w:pPr>
        <w:rPr>
          <w:rFonts w:ascii="Arial" w:hAnsi="Arial" w:cs="Arial"/>
          <w:b/>
          <w:sz w:val="22"/>
          <w:szCs w:val="22"/>
        </w:rPr>
      </w:pPr>
    </w:p>
    <w:p w14:paraId="39C47980" w14:textId="77777777" w:rsidR="00D402C3" w:rsidRDefault="00D402C3" w:rsidP="00D402C3">
      <w:pPr>
        <w:rPr>
          <w:rFonts w:ascii="Arial" w:hAnsi="Arial" w:cs="Arial"/>
          <w:b/>
          <w:sz w:val="22"/>
          <w:szCs w:val="22"/>
        </w:rPr>
      </w:pPr>
      <w:r w:rsidRPr="00D402C3">
        <w:rPr>
          <w:rFonts w:ascii="Arial" w:hAnsi="Arial" w:cs="Arial"/>
          <w:b/>
          <w:sz w:val="22"/>
          <w:szCs w:val="22"/>
        </w:rPr>
        <w:t>Assessment Component 2</w:t>
      </w:r>
    </w:p>
    <w:p w14:paraId="692E83FA" w14:textId="77777777" w:rsidR="00D86AA9" w:rsidRPr="00D402C3" w:rsidRDefault="00D86AA9" w:rsidP="00D402C3">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D402C3" w:rsidRPr="00D402C3" w14:paraId="73DB4CF6" w14:textId="77777777" w:rsidTr="00D402C3">
        <w:sdt>
          <w:sdtPr>
            <w:rPr>
              <w:rFonts w:ascii="Arial" w:hAnsi="Arial" w:cs="Arial"/>
              <w:sz w:val="22"/>
              <w:szCs w:val="22"/>
            </w:rPr>
            <w:id w:val="-1885555173"/>
            <w14:checkbox>
              <w14:checked w14:val="0"/>
              <w14:checkedState w14:val="2612" w14:font="MS Gothic"/>
              <w14:uncheckedState w14:val="2610" w14:font="MS Gothic"/>
            </w14:checkbox>
          </w:sdtPr>
          <w:sdtEndPr/>
          <w:sdtContent>
            <w:tc>
              <w:tcPr>
                <w:tcW w:w="562" w:type="dxa"/>
              </w:tcPr>
              <w:p w14:paraId="4175F925" w14:textId="77777777" w:rsidR="00D402C3" w:rsidRPr="00D402C3" w:rsidRDefault="00D402C3" w:rsidP="00D402C3">
                <w:pPr>
                  <w:rPr>
                    <w:rFonts w:ascii="Arial" w:hAnsi="Arial" w:cs="Arial"/>
                    <w:b/>
                    <w:sz w:val="22"/>
                    <w:szCs w:val="22"/>
                  </w:rPr>
                </w:pPr>
                <w:r w:rsidRPr="00D402C3">
                  <w:rPr>
                    <w:rFonts w:ascii="Segoe UI Symbol" w:eastAsia="MS Gothic" w:hAnsi="Segoe UI Symbol" w:cs="Segoe UI Symbol"/>
                    <w:sz w:val="22"/>
                    <w:szCs w:val="22"/>
                  </w:rPr>
                  <w:t>☐</w:t>
                </w:r>
              </w:p>
            </w:tc>
          </w:sdtContent>
        </w:sdt>
        <w:tc>
          <w:tcPr>
            <w:tcW w:w="2458" w:type="dxa"/>
          </w:tcPr>
          <w:p w14:paraId="65E3CB84" w14:textId="77777777" w:rsidR="00D402C3" w:rsidRPr="00D402C3" w:rsidRDefault="00D402C3" w:rsidP="00D402C3">
            <w:pPr>
              <w:rPr>
                <w:rFonts w:ascii="Arial" w:hAnsi="Arial" w:cs="Arial"/>
                <w:b/>
                <w:sz w:val="22"/>
                <w:szCs w:val="22"/>
              </w:rPr>
            </w:pPr>
            <w:r w:rsidRPr="00D402C3">
              <w:rPr>
                <w:rFonts w:ascii="Arial" w:hAnsi="Arial" w:cs="Arial"/>
                <w:b/>
                <w:sz w:val="22"/>
                <w:szCs w:val="22"/>
              </w:rPr>
              <w:t>Written exam</w:t>
            </w:r>
          </w:p>
        </w:tc>
        <w:sdt>
          <w:sdtPr>
            <w:rPr>
              <w:rFonts w:ascii="Arial" w:hAnsi="Arial" w:cs="Arial"/>
              <w:sz w:val="22"/>
              <w:szCs w:val="22"/>
            </w:rPr>
            <w:id w:val="-1734992751"/>
            <w14:checkbox>
              <w14:checked w14:val="1"/>
              <w14:checkedState w14:val="2612" w14:font="MS Gothic"/>
              <w14:uncheckedState w14:val="2610" w14:font="MS Gothic"/>
            </w14:checkbox>
          </w:sdtPr>
          <w:sdtEndPr/>
          <w:sdtContent>
            <w:tc>
              <w:tcPr>
                <w:tcW w:w="538" w:type="dxa"/>
                <w:gridSpan w:val="2"/>
              </w:tcPr>
              <w:p w14:paraId="6F03874E" w14:textId="77777777" w:rsidR="00D402C3" w:rsidRPr="00D402C3" w:rsidRDefault="00D402C3" w:rsidP="00D402C3">
                <w:pPr>
                  <w:rPr>
                    <w:rFonts w:ascii="Arial" w:hAnsi="Arial" w:cs="Arial"/>
                    <w:b/>
                    <w:sz w:val="22"/>
                    <w:szCs w:val="22"/>
                  </w:rPr>
                </w:pPr>
                <w:r w:rsidRPr="00D402C3">
                  <w:rPr>
                    <w:rFonts w:ascii="Segoe UI Symbol" w:eastAsia="MS Gothic" w:hAnsi="Segoe UI Symbol" w:cs="Segoe UI Symbol"/>
                    <w:sz w:val="22"/>
                    <w:szCs w:val="22"/>
                  </w:rPr>
                  <w:t>☒</w:t>
                </w:r>
              </w:p>
            </w:tc>
          </w:sdtContent>
        </w:sdt>
        <w:tc>
          <w:tcPr>
            <w:tcW w:w="2482" w:type="dxa"/>
          </w:tcPr>
          <w:p w14:paraId="756A9AF1" w14:textId="77777777" w:rsidR="00D402C3" w:rsidRPr="00D402C3" w:rsidRDefault="00D402C3" w:rsidP="00D402C3">
            <w:pPr>
              <w:rPr>
                <w:rFonts w:ascii="Arial" w:hAnsi="Arial" w:cs="Arial"/>
                <w:b/>
                <w:sz w:val="22"/>
                <w:szCs w:val="22"/>
              </w:rPr>
            </w:pPr>
            <w:r w:rsidRPr="00D402C3">
              <w:rPr>
                <w:rFonts w:ascii="Arial" w:hAnsi="Arial" w:cs="Arial"/>
                <w:b/>
                <w:sz w:val="22"/>
                <w:szCs w:val="22"/>
              </w:rPr>
              <w:t>Coursework</w:t>
            </w:r>
          </w:p>
        </w:tc>
        <w:sdt>
          <w:sdtPr>
            <w:rPr>
              <w:rFonts w:ascii="Arial" w:hAnsi="Arial" w:cs="Arial"/>
              <w:sz w:val="22"/>
              <w:szCs w:val="22"/>
            </w:rPr>
            <w:id w:val="914832679"/>
            <w14:checkbox>
              <w14:checked w14:val="0"/>
              <w14:checkedState w14:val="2612" w14:font="MS Gothic"/>
              <w14:uncheckedState w14:val="2610" w14:font="MS Gothic"/>
            </w14:checkbox>
          </w:sdtPr>
          <w:sdtEndPr/>
          <w:sdtContent>
            <w:tc>
              <w:tcPr>
                <w:tcW w:w="538" w:type="dxa"/>
              </w:tcPr>
              <w:p w14:paraId="15C70710" w14:textId="77777777" w:rsidR="00D402C3" w:rsidRPr="00D402C3" w:rsidRDefault="00D402C3" w:rsidP="00D402C3">
                <w:pPr>
                  <w:rPr>
                    <w:rFonts w:ascii="Arial" w:hAnsi="Arial" w:cs="Arial"/>
                    <w:b/>
                    <w:sz w:val="22"/>
                    <w:szCs w:val="22"/>
                  </w:rPr>
                </w:pPr>
                <w:r w:rsidRPr="00D402C3">
                  <w:rPr>
                    <w:rFonts w:ascii="Segoe UI Symbol" w:eastAsia="MS Gothic" w:hAnsi="Segoe UI Symbol" w:cs="Segoe UI Symbol"/>
                    <w:sz w:val="22"/>
                    <w:szCs w:val="22"/>
                  </w:rPr>
                  <w:t>☐</w:t>
                </w:r>
              </w:p>
            </w:tc>
          </w:sdtContent>
        </w:sdt>
        <w:tc>
          <w:tcPr>
            <w:tcW w:w="2482" w:type="dxa"/>
            <w:gridSpan w:val="3"/>
          </w:tcPr>
          <w:p w14:paraId="0F66BFDD" w14:textId="77777777" w:rsidR="00D402C3" w:rsidRPr="00D402C3" w:rsidRDefault="00D402C3" w:rsidP="00D402C3">
            <w:pPr>
              <w:rPr>
                <w:rFonts w:ascii="Arial" w:hAnsi="Arial" w:cs="Arial"/>
                <w:b/>
                <w:sz w:val="22"/>
                <w:szCs w:val="22"/>
              </w:rPr>
            </w:pPr>
            <w:r w:rsidRPr="00D402C3">
              <w:rPr>
                <w:rFonts w:ascii="Arial" w:hAnsi="Arial" w:cs="Arial"/>
                <w:b/>
                <w:sz w:val="22"/>
                <w:szCs w:val="22"/>
              </w:rPr>
              <w:t>Practical</w:t>
            </w:r>
          </w:p>
        </w:tc>
      </w:tr>
      <w:tr w:rsidR="00D402C3" w:rsidRPr="00D402C3" w14:paraId="759AFCF8" w14:textId="77777777" w:rsidTr="00D402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3F2464BD" w14:textId="77777777" w:rsidR="00D402C3" w:rsidRPr="00D402C3" w:rsidRDefault="00D402C3" w:rsidP="00D402C3">
            <w:pPr>
              <w:jc w:val="center"/>
              <w:rPr>
                <w:rFonts w:ascii="Arial" w:hAnsi="Arial" w:cs="Arial"/>
                <w:b/>
                <w:sz w:val="22"/>
                <w:szCs w:val="22"/>
              </w:rPr>
            </w:pPr>
            <w:r w:rsidRPr="00D402C3">
              <w:rPr>
                <w:rFonts w:ascii="Arial" w:hAnsi="Arial" w:cs="Arial"/>
                <w:b/>
                <w:sz w:val="22"/>
                <w:szCs w:val="22"/>
              </w:rPr>
              <w:t>Mode of assessment</w:t>
            </w:r>
          </w:p>
        </w:tc>
        <w:tc>
          <w:tcPr>
            <w:tcW w:w="3969" w:type="dxa"/>
            <w:gridSpan w:val="4"/>
          </w:tcPr>
          <w:p w14:paraId="72398BBC" w14:textId="77777777" w:rsidR="00D402C3" w:rsidRPr="00D402C3" w:rsidRDefault="00D402C3" w:rsidP="00D402C3">
            <w:pPr>
              <w:rPr>
                <w:rFonts w:ascii="Arial" w:hAnsi="Arial" w:cs="Arial"/>
                <w:sz w:val="22"/>
                <w:szCs w:val="22"/>
              </w:rPr>
            </w:pPr>
            <w:r w:rsidRPr="00D402C3">
              <w:rPr>
                <w:rFonts w:ascii="Arial" w:hAnsi="Arial" w:cs="Arial"/>
                <w:b/>
                <w:sz w:val="22"/>
                <w:szCs w:val="22"/>
              </w:rPr>
              <w:t>Volume</w:t>
            </w:r>
          </w:p>
        </w:tc>
        <w:tc>
          <w:tcPr>
            <w:tcW w:w="1559" w:type="dxa"/>
          </w:tcPr>
          <w:p w14:paraId="24B2ACC6" w14:textId="77777777" w:rsidR="00D402C3" w:rsidRPr="00D402C3" w:rsidRDefault="00D402C3" w:rsidP="00D402C3">
            <w:pPr>
              <w:rPr>
                <w:rFonts w:ascii="Arial" w:hAnsi="Arial" w:cs="Arial"/>
                <w:sz w:val="22"/>
                <w:szCs w:val="22"/>
              </w:rPr>
            </w:pPr>
            <w:r w:rsidRPr="00D402C3">
              <w:rPr>
                <w:rFonts w:ascii="Arial" w:hAnsi="Arial" w:cs="Arial"/>
                <w:b/>
                <w:sz w:val="22"/>
                <w:szCs w:val="22"/>
              </w:rPr>
              <w:t>Weighting</w:t>
            </w:r>
          </w:p>
        </w:tc>
      </w:tr>
      <w:tr w:rsidR="00D402C3" w:rsidRPr="00D402C3" w14:paraId="490DFFB2" w14:textId="77777777" w:rsidTr="00D402C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5E7BC84" w14:textId="77777777" w:rsidR="00D402C3" w:rsidRPr="00D402C3" w:rsidRDefault="00D402C3" w:rsidP="00D402C3">
            <w:pPr>
              <w:jc w:val="center"/>
              <w:rPr>
                <w:rFonts w:ascii="Arial" w:hAnsi="Arial" w:cs="Arial"/>
                <w:sz w:val="22"/>
                <w:szCs w:val="22"/>
              </w:rPr>
            </w:pPr>
            <w:r w:rsidRPr="00D402C3">
              <w:rPr>
                <w:rFonts w:ascii="Arial" w:hAnsi="Arial" w:cs="Arial"/>
                <w:sz w:val="22"/>
                <w:szCs w:val="22"/>
              </w:rPr>
              <w:t>Web based IoT Application and Report</w:t>
            </w:r>
          </w:p>
        </w:tc>
        <w:tc>
          <w:tcPr>
            <w:tcW w:w="3969" w:type="dxa"/>
            <w:gridSpan w:val="4"/>
          </w:tcPr>
          <w:p w14:paraId="3637E8B3" w14:textId="77777777" w:rsidR="00D402C3" w:rsidRPr="00D402C3" w:rsidRDefault="00D402C3" w:rsidP="00D402C3">
            <w:pPr>
              <w:rPr>
                <w:rFonts w:ascii="Arial" w:hAnsi="Arial" w:cs="Arial"/>
                <w:sz w:val="22"/>
                <w:szCs w:val="22"/>
              </w:rPr>
            </w:pPr>
            <w:r w:rsidRPr="00D402C3">
              <w:rPr>
                <w:rFonts w:ascii="Arial" w:hAnsi="Arial" w:cs="Arial"/>
                <w:sz w:val="22"/>
                <w:szCs w:val="22"/>
              </w:rPr>
              <w:t>2500 words</w:t>
            </w:r>
          </w:p>
        </w:tc>
        <w:tc>
          <w:tcPr>
            <w:tcW w:w="1559" w:type="dxa"/>
          </w:tcPr>
          <w:p w14:paraId="19E6DF37" w14:textId="77777777" w:rsidR="00D402C3" w:rsidRPr="00D402C3" w:rsidRDefault="00D402C3" w:rsidP="00D402C3">
            <w:pPr>
              <w:rPr>
                <w:rFonts w:ascii="Arial" w:hAnsi="Arial" w:cs="Arial"/>
                <w:sz w:val="22"/>
                <w:szCs w:val="22"/>
              </w:rPr>
            </w:pPr>
            <w:r w:rsidRPr="00D402C3">
              <w:rPr>
                <w:rFonts w:ascii="Arial" w:hAnsi="Arial" w:cs="Arial"/>
                <w:sz w:val="22"/>
                <w:szCs w:val="22"/>
              </w:rPr>
              <w:t>50%</w:t>
            </w:r>
          </w:p>
        </w:tc>
      </w:tr>
    </w:tbl>
    <w:p w14:paraId="39172AC7" w14:textId="77777777" w:rsidR="00D402C3" w:rsidRPr="00D402C3" w:rsidRDefault="00D402C3" w:rsidP="00D402C3">
      <w:pPr>
        <w:rPr>
          <w:rFonts w:ascii="Arial" w:hAnsi="Arial" w:cs="Arial"/>
          <w:b/>
          <w:sz w:val="22"/>
          <w:szCs w:val="22"/>
          <w:highlight w:val="cyan"/>
        </w:rPr>
      </w:pPr>
    </w:p>
    <w:p w14:paraId="48D0E956" w14:textId="77777777" w:rsidR="00D402C3" w:rsidRPr="00D402C3" w:rsidRDefault="00D402C3" w:rsidP="00D402C3">
      <w:pPr>
        <w:pStyle w:val="fixed"/>
        <w:ind w:left="0" w:firstLine="0"/>
        <w:rPr>
          <w:rFonts w:ascii="Arial" w:hAnsi="Arial" w:cs="Arial"/>
          <w:color w:val="000000" w:themeColor="text1"/>
          <w:sz w:val="22"/>
          <w:szCs w:val="22"/>
        </w:rPr>
      </w:pPr>
      <w:r w:rsidRPr="00D402C3">
        <w:rPr>
          <w:rFonts w:ascii="Arial" w:hAnsi="Arial" w:cs="Arial"/>
          <w:color w:val="000000" w:themeColor="text1"/>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D402C3" w:rsidRPr="00D402C3" w14:paraId="073E654A" w14:textId="77777777" w:rsidTr="00D402C3">
        <w:tc>
          <w:tcPr>
            <w:tcW w:w="3261" w:type="dxa"/>
          </w:tcPr>
          <w:p w14:paraId="1194684E" w14:textId="77777777" w:rsidR="00D402C3" w:rsidRP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Activity type</w:t>
            </w:r>
          </w:p>
        </w:tc>
        <w:tc>
          <w:tcPr>
            <w:tcW w:w="1842" w:type="dxa"/>
          </w:tcPr>
          <w:p w14:paraId="05722692" w14:textId="77777777" w:rsidR="00D402C3" w:rsidRP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Percentage</w:t>
            </w:r>
          </w:p>
        </w:tc>
      </w:tr>
      <w:tr w:rsidR="00D402C3" w:rsidRPr="00D402C3" w14:paraId="142FDFD5" w14:textId="77777777" w:rsidTr="00D402C3">
        <w:tc>
          <w:tcPr>
            <w:tcW w:w="3261" w:type="dxa"/>
          </w:tcPr>
          <w:p w14:paraId="7FC08ED6"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Written</w:t>
            </w:r>
          </w:p>
        </w:tc>
        <w:tc>
          <w:tcPr>
            <w:tcW w:w="1842" w:type="dxa"/>
          </w:tcPr>
          <w:p w14:paraId="1934A879"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0%</w:t>
            </w:r>
          </w:p>
        </w:tc>
      </w:tr>
      <w:tr w:rsidR="00D402C3" w:rsidRPr="00D402C3" w14:paraId="40224D42" w14:textId="77777777" w:rsidTr="00D402C3">
        <w:tc>
          <w:tcPr>
            <w:tcW w:w="3261" w:type="dxa"/>
          </w:tcPr>
          <w:p w14:paraId="0BAAB8DC"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Coursework</w:t>
            </w:r>
          </w:p>
        </w:tc>
        <w:tc>
          <w:tcPr>
            <w:tcW w:w="1842" w:type="dxa"/>
          </w:tcPr>
          <w:p w14:paraId="2F829887"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100%</w:t>
            </w:r>
          </w:p>
        </w:tc>
      </w:tr>
      <w:tr w:rsidR="00D402C3" w:rsidRPr="00D402C3" w14:paraId="69ACDD2D" w14:textId="77777777" w:rsidTr="00D402C3">
        <w:tc>
          <w:tcPr>
            <w:tcW w:w="3261" w:type="dxa"/>
          </w:tcPr>
          <w:p w14:paraId="7EFAAB20"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Practical</w:t>
            </w:r>
          </w:p>
        </w:tc>
        <w:tc>
          <w:tcPr>
            <w:tcW w:w="1842" w:type="dxa"/>
          </w:tcPr>
          <w:p w14:paraId="7183D5C5" w14:textId="77777777" w:rsidR="00D402C3" w:rsidRPr="00D402C3" w:rsidRDefault="00D402C3" w:rsidP="00D402C3">
            <w:pPr>
              <w:rPr>
                <w:rFonts w:ascii="Arial" w:hAnsi="Arial" w:cs="Arial"/>
                <w:color w:val="000000" w:themeColor="text1"/>
                <w:sz w:val="22"/>
                <w:szCs w:val="22"/>
              </w:rPr>
            </w:pPr>
            <w:r w:rsidRPr="00D402C3">
              <w:rPr>
                <w:rFonts w:ascii="Arial" w:hAnsi="Arial" w:cs="Arial"/>
                <w:color w:val="000000" w:themeColor="text1"/>
                <w:sz w:val="22"/>
                <w:szCs w:val="22"/>
              </w:rPr>
              <w:t>0%</w:t>
            </w:r>
          </w:p>
        </w:tc>
      </w:tr>
      <w:tr w:rsidR="00D402C3" w:rsidRPr="00D402C3" w14:paraId="3354F563" w14:textId="77777777" w:rsidTr="00D402C3">
        <w:tc>
          <w:tcPr>
            <w:tcW w:w="3261" w:type="dxa"/>
          </w:tcPr>
          <w:p w14:paraId="27ADF5DE" w14:textId="77777777" w:rsidR="00D402C3" w:rsidRPr="00D402C3" w:rsidRDefault="00D402C3" w:rsidP="00D402C3">
            <w:pPr>
              <w:rPr>
                <w:rFonts w:ascii="Arial" w:hAnsi="Arial" w:cs="Arial"/>
                <w:color w:val="000000" w:themeColor="text1"/>
                <w:sz w:val="22"/>
                <w:szCs w:val="22"/>
              </w:rPr>
            </w:pPr>
            <w:r w:rsidRPr="00D402C3">
              <w:rPr>
                <w:rFonts w:ascii="Arial" w:hAnsi="Arial" w:cs="Arial"/>
                <w:b/>
                <w:color w:val="000000" w:themeColor="text1"/>
                <w:sz w:val="22"/>
                <w:szCs w:val="22"/>
              </w:rPr>
              <w:t>TOTAL</w:t>
            </w:r>
          </w:p>
        </w:tc>
        <w:tc>
          <w:tcPr>
            <w:tcW w:w="1842" w:type="dxa"/>
          </w:tcPr>
          <w:p w14:paraId="57BE1C6A" w14:textId="77777777" w:rsidR="00D402C3" w:rsidRPr="00D402C3" w:rsidRDefault="00D402C3" w:rsidP="00D402C3">
            <w:pPr>
              <w:rPr>
                <w:rFonts w:ascii="Arial" w:hAnsi="Arial" w:cs="Arial"/>
                <w:b/>
                <w:color w:val="000000" w:themeColor="text1"/>
                <w:sz w:val="22"/>
                <w:szCs w:val="22"/>
              </w:rPr>
            </w:pPr>
            <w:r w:rsidRPr="00D402C3">
              <w:rPr>
                <w:rFonts w:ascii="Arial" w:hAnsi="Arial" w:cs="Arial"/>
                <w:b/>
                <w:color w:val="000000" w:themeColor="text1"/>
                <w:sz w:val="22"/>
                <w:szCs w:val="22"/>
              </w:rPr>
              <w:t>100%</w:t>
            </w:r>
          </w:p>
        </w:tc>
      </w:tr>
    </w:tbl>
    <w:p w14:paraId="5D569980" w14:textId="77777777" w:rsidR="00D402C3" w:rsidRPr="00D402C3" w:rsidRDefault="00D402C3" w:rsidP="00D402C3">
      <w:pPr>
        <w:rPr>
          <w:rFonts w:ascii="Arial" w:hAnsi="Arial" w:cs="Arial"/>
          <w:color w:val="000000" w:themeColor="text1"/>
          <w:sz w:val="22"/>
          <w:szCs w:val="22"/>
        </w:rPr>
      </w:pPr>
    </w:p>
    <w:p w14:paraId="5E4BA8BA" w14:textId="77777777" w:rsidR="00D402C3" w:rsidRPr="00D402C3" w:rsidRDefault="00D402C3" w:rsidP="00D402C3">
      <w:pPr>
        <w:rPr>
          <w:rFonts w:ascii="Arial" w:hAnsi="Arial" w:cs="Arial"/>
          <w:b/>
          <w:color w:val="000000" w:themeColor="text1"/>
          <w:sz w:val="22"/>
          <w:szCs w:val="22"/>
        </w:rPr>
      </w:pPr>
    </w:p>
    <w:p w14:paraId="1794D09F" w14:textId="77777777" w:rsidR="00D402C3" w:rsidRPr="00D402C3" w:rsidRDefault="00D402C3" w:rsidP="00D402C3">
      <w:pPr>
        <w:rPr>
          <w:rFonts w:ascii="Arial" w:hAnsi="Arial" w:cs="Arial"/>
          <w:b/>
          <w:color w:val="000000" w:themeColor="text1"/>
          <w:sz w:val="22"/>
          <w:szCs w:val="22"/>
        </w:rPr>
      </w:pPr>
    </w:p>
    <w:p w14:paraId="43143090" w14:textId="77777777" w:rsidR="00D402C3" w:rsidRPr="00D402C3" w:rsidRDefault="00D402C3" w:rsidP="00D402C3">
      <w:pPr>
        <w:pStyle w:val="heading"/>
        <w:spacing w:before="0" w:after="0"/>
        <w:ind w:left="0" w:firstLine="0"/>
        <w:rPr>
          <w:rFonts w:ascii="Arial" w:hAnsi="Arial" w:cs="Arial"/>
          <w:color w:val="000000" w:themeColor="text1"/>
          <w:sz w:val="22"/>
          <w:szCs w:val="22"/>
        </w:rPr>
      </w:pPr>
    </w:p>
    <w:p w14:paraId="7897E51E" w14:textId="77777777" w:rsidR="00D402C3" w:rsidRPr="00D402C3" w:rsidRDefault="00D402C3" w:rsidP="00D402C3">
      <w:pPr>
        <w:pStyle w:val="heading"/>
        <w:spacing w:before="0" w:after="0"/>
        <w:ind w:left="0" w:firstLine="0"/>
        <w:rPr>
          <w:rFonts w:ascii="Arial" w:hAnsi="Arial" w:cs="Arial"/>
          <w:color w:val="000000" w:themeColor="text1"/>
          <w:sz w:val="22"/>
          <w:szCs w:val="22"/>
        </w:rPr>
      </w:pPr>
    </w:p>
    <w:p w14:paraId="763DA3CF" w14:textId="77777777" w:rsidR="00D402C3" w:rsidRPr="00D402C3" w:rsidRDefault="00D402C3" w:rsidP="00D402C3">
      <w:pPr>
        <w:pStyle w:val="heading"/>
        <w:spacing w:before="0" w:after="0"/>
        <w:ind w:left="0" w:firstLine="0"/>
        <w:rPr>
          <w:rFonts w:ascii="Arial" w:hAnsi="Arial" w:cs="Arial"/>
          <w:color w:val="000000" w:themeColor="text1"/>
          <w:sz w:val="22"/>
          <w:szCs w:val="22"/>
        </w:rPr>
      </w:pPr>
    </w:p>
    <w:p w14:paraId="35C23C67" w14:textId="77777777" w:rsidR="00D402C3" w:rsidRPr="00D402C3" w:rsidRDefault="00D402C3" w:rsidP="00D402C3">
      <w:pPr>
        <w:pStyle w:val="heading"/>
        <w:spacing w:before="0" w:after="0"/>
        <w:ind w:left="0" w:firstLine="0"/>
        <w:rPr>
          <w:rFonts w:ascii="Arial" w:hAnsi="Arial" w:cs="Arial"/>
          <w:color w:val="000000" w:themeColor="text1"/>
          <w:sz w:val="22"/>
          <w:szCs w:val="22"/>
        </w:rPr>
      </w:pPr>
    </w:p>
    <w:p w14:paraId="05C9E49F" w14:textId="77777777" w:rsidR="00D402C3" w:rsidRPr="00D402C3" w:rsidRDefault="00D402C3" w:rsidP="00D402C3">
      <w:pPr>
        <w:rPr>
          <w:rFonts w:ascii="Arial" w:hAnsi="Arial" w:cs="Arial"/>
          <w:b/>
          <w:color w:val="000000" w:themeColor="text1"/>
          <w:sz w:val="22"/>
          <w:szCs w:val="22"/>
          <w:lang w:eastAsia="en-GB"/>
        </w:rPr>
      </w:pPr>
    </w:p>
    <w:p w14:paraId="2D544BA7" w14:textId="77777777" w:rsidR="00D402C3" w:rsidRPr="00D402C3" w:rsidRDefault="00D402C3" w:rsidP="00D402C3">
      <w:pPr>
        <w:pStyle w:val="heading"/>
        <w:spacing w:before="0" w:after="0"/>
        <w:ind w:left="0" w:firstLine="0"/>
        <w:rPr>
          <w:rFonts w:ascii="Arial" w:hAnsi="Arial" w:cs="Arial"/>
          <w:color w:val="000000" w:themeColor="text1"/>
          <w:sz w:val="22"/>
          <w:szCs w:val="22"/>
        </w:rPr>
      </w:pPr>
      <w:r w:rsidRPr="00D402C3">
        <w:rPr>
          <w:rFonts w:ascii="Arial" w:hAnsi="Arial" w:cs="Arial"/>
          <w:color w:val="000000" w:themeColor="text1"/>
          <w:sz w:val="22"/>
          <w:szCs w:val="22"/>
        </w:rPr>
        <w:t>READING LIST</w:t>
      </w:r>
    </w:p>
    <w:p w14:paraId="15E71FBC" w14:textId="77777777" w:rsidR="00D402C3" w:rsidRPr="00D402C3" w:rsidRDefault="00D402C3" w:rsidP="00D402C3">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D402C3" w:rsidRPr="00D402C3" w14:paraId="6E5959BF" w14:textId="77777777" w:rsidTr="00D402C3">
        <w:tc>
          <w:tcPr>
            <w:tcW w:w="1689" w:type="dxa"/>
            <w:shd w:val="clear" w:color="auto" w:fill="BFBFBF" w:themeFill="background1" w:themeFillShade="BF"/>
          </w:tcPr>
          <w:p w14:paraId="5EB92F82"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Module Code</w:t>
            </w:r>
          </w:p>
        </w:tc>
        <w:tc>
          <w:tcPr>
            <w:tcW w:w="6971" w:type="dxa"/>
            <w:gridSpan w:val="2"/>
          </w:tcPr>
          <w:p w14:paraId="0160819F"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ACDA5005</w:t>
            </w:r>
          </w:p>
        </w:tc>
      </w:tr>
      <w:tr w:rsidR="00D402C3" w:rsidRPr="00D402C3" w14:paraId="0281A891" w14:textId="77777777" w:rsidTr="00D402C3">
        <w:tc>
          <w:tcPr>
            <w:tcW w:w="1689" w:type="dxa"/>
            <w:shd w:val="clear" w:color="auto" w:fill="BFBFBF" w:themeFill="background1" w:themeFillShade="BF"/>
          </w:tcPr>
          <w:p w14:paraId="74D4DBF0"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Module Title</w:t>
            </w:r>
          </w:p>
        </w:tc>
        <w:tc>
          <w:tcPr>
            <w:tcW w:w="6971" w:type="dxa"/>
            <w:gridSpan w:val="2"/>
          </w:tcPr>
          <w:p w14:paraId="25066C9E"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Smart and Connected Devices I</w:t>
            </w:r>
          </w:p>
        </w:tc>
      </w:tr>
      <w:tr w:rsidR="00D402C3" w:rsidRPr="00D402C3" w14:paraId="6BB9376E" w14:textId="77777777" w:rsidTr="00D402C3">
        <w:tc>
          <w:tcPr>
            <w:tcW w:w="1689" w:type="dxa"/>
            <w:shd w:val="clear" w:color="auto" w:fill="BFBFBF" w:themeFill="background1" w:themeFillShade="BF"/>
          </w:tcPr>
          <w:p w14:paraId="432C7ADF"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Classification</w:t>
            </w:r>
          </w:p>
        </w:tc>
        <w:tc>
          <w:tcPr>
            <w:tcW w:w="5605" w:type="dxa"/>
            <w:shd w:val="clear" w:color="auto" w:fill="BFBFBF" w:themeFill="background1" w:themeFillShade="BF"/>
          </w:tcPr>
          <w:p w14:paraId="1C729FB2"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Reading List entry</w:t>
            </w:r>
          </w:p>
        </w:tc>
        <w:tc>
          <w:tcPr>
            <w:tcW w:w="1366" w:type="dxa"/>
            <w:shd w:val="clear" w:color="auto" w:fill="BFBFBF" w:themeFill="background1" w:themeFillShade="BF"/>
          </w:tcPr>
          <w:p w14:paraId="7465429B" w14:textId="77777777" w:rsidR="00D402C3" w:rsidRPr="00D402C3" w:rsidRDefault="00D402C3" w:rsidP="00D402C3">
            <w:pPr>
              <w:tabs>
                <w:tab w:val="num" w:pos="720"/>
                <w:tab w:val="left" w:pos="1440"/>
              </w:tabs>
              <w:rPr>
                <w:rFonts w:ascii="Arial" w:hAnsi="Arial" w:cs="Arial"/>
                <w:b/>
                <w:sz w:val="22"/>
                <w:szCs w:val="22"/>
              </w:rPr>
            </w:pPr>
            <w:r w:rsidRPr="00D402C3">
              <w:rPr>
                <w:rFonts w:ascii="Arial" w:hAnsi="Arial" w:cs="Arial"/>
                <w:b/>
                <w:sz w:val="22"/>
                <w:szCs w:val="22"/>
              </w:rPr>
              <w:t>Electronic*</w:t>
            </w:r>
          </w:p>
        </w:tc>
      </w:tr>
      <w:tr w:rsidR="00D402C3" w:rsidRPr="00D402C3" w14:paraId="27E8BC56" w14:textId="77777777" w:rsidTr="00D402C3">
        <w:tc>
          <w:tcPr>
            <w:tcW w:w="1689" w:type="dxa"/>
          </w:tcPr>
          <w:p w14:paraId="3B90725E"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Essential</w:t>
            </w:r>
          </w:p>
        </w:tc>
        <w:tc>
          <w:tcPr>
            <w:tcW w:w="5605" w:type="dxa"/>
          </w:tcPr>
          <w:p w14:paraId="2F806048"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IEEE Communications Society, Internet of Things Journal</w:t>
            </w:r>
          </w:p>
        </w:tc>
        <w:tc>
          <w:tcPr>
            <w:tcW w:w="1366" w:type="dxa"/>
          </w:tcPr>
          <w:sdt>
            <w:sdtPr>
              <w:rPr>
                <w:rFonts w:ascii="Arial" w:hAnsi="Arial" w:cs="Arial"/>
                <w:sz w:val="22"/>
                <w:szCs w:val="22"/>
              </w:rPr>
              <w:id w:val="-965894220"/>
              <w14:checkbox>
                <w14:checked w14:val="1"/>
                <w14:checkedState w14:val="2612" w14:font="MS Gothic"/>
                <w14:uncheckedState w14:val="2610" w14:font="MS Gothic"/>
              </w14:checkbox>
            </w:sdtPr>
            <w:sdtEndPr/>
            <w:sdtContent>
              <w:p w14:paraId="6AFA85B7" w14:textId="77777777" w:rsidR="00D402C3" w:rsidRPr="00D402C3" w:rsidRDefault="00D402C3" w:rsidP="00D402C3">
                <w:pPr>
                  <w:jc w:val="center"/>
                  <w:rPr>
                    <w:rFonts w:ascii="Arial" w:hAnsi="Arial" w:cs="Arial"/>
                    <w:sz w:val="22"/>
                    <w:szCs w:val="22"/>
                  </w:rPr>
                </w:pPr>
                <w:r w:rsidRPr="00D402C3">
                  <w:rPr>
                    <w:rFonts w:ascii="Segoe UI Symbol" w:eastAsia="MS Gothic" w:hAnsi="Segoe UI Symbol" w:cs="Segoe UI Symbol"/>
                    <w:sz w:val="22"/>
                    <w:szCs w:val="22"/>
                  </w:rPr>
                  <w:t>☒</w:t>
                </w:r>
              </w:p>
            </w:sdtContent>
          </w:sdt>
        </w:tc>
      </w:tr>
      <w:tr w:rsidR="00D402C3" w:rsidRPr="00D402C3" w14:paraId="5B05BF21" w14:textId="77777777" w:rsidTr="00D402C3">
        <w:tc>
          <w:tcPr>
            <w:tcW w:w="1689" w:type="dxa"/>
          </w:tcPr>
          <w:p w14:paraId="268DF6A7"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2F3C1C1E" w14:textId="77777777" w:rsidR="00D402C3" w:rsidRPr="00D402C3" w:rsidRDefault="001008B9" w:rsidP="00D402C3">
            <w:pPr>
              <w:tabs>
                <w:tab w:val="num" w:pos="720"/>
                <w:tab w:val="left" w:pos="1440"/>
              </w:tabs>
              <w:rPr>
                <w:rFonts w:ascii="Arial" w:hAnsi="Arial" w:cs="Arial"/>
                <w:color w:val="000000" w:themeColor="text1"/>
                <w:sz w:val="22"/>
                <w:szCs w:val="22"/>
                <w:shd w:val="clear" w:color="auto" w:fill="FFFFFF"/>
              </w:rPr>
            </w:pPr>
            <w:hyperlink r:id="rId17" w:history="1">
              <w:r w:rsidR="00D402C3" w:rsidRPr="00D402C3">
                <w:rPr>
                  <w:rFonts w:ascii="Arial" w:hAnsi="Arial" w:cs="Arial"/>
                  <w:color w:val="000000" w:themeColor="text1"/>
                  <w:sz w:val="22"/>
                  <w:szCs w:val="22"/>
                  <w:shd w:val="clear" w:color="auto" w:fill="FFFFFF"/>
                </w:rPr>
                <w:t>Greengard</w:t>
              </w:r>
            </w:hyperlink>
            <w:r w:rsidR="00D402C3" w:rsidRPr="00D402C3">
              <w:rPr>
                <w:rFonts w:ascii="Arial" w:hAnsi="Arial" w:cs="Arial"/>
                <w:color w:val="000000" w:themeColor="text1"/>
                <w:sz w:val="22"/>
                <w:szCs w:val="22"/>
                <w:shd w:val="clear" w:color="auto" w:fill="FFFFFF"/>
              </w:rPr>
              <w:t xml:space="preserve">, S, (2005), The Internet of Things (MIT Press Essential Knowledge) The MIT Press Essential Knowledge series) </w:t>
            </w:r>
          </w:p>
        </w:tc>
        <w:tc>
          <w:tcPr>
            <w:tcW w:w="1366" w:type="dxa"/>
          </w:tcPr>
          <w:sdt>
            <w:sdtPr>
              <w:rPr>
                <w:rFonts w:ascii="Arial" w:hAnsi="Arial" w:cs="Arial"/>
                <w:sz w:val="22"/>
                <w:szCs w:val="22"/>
              </w:rPr>
              <w:id w:val="1018272749"/>
              <w14:checkbox>
                <w14:checked w14:val="1"/>
                <w14:checkedState w14:val="2612" w14:font="MS Gothic"/>
                <w14:uncheckedState w14:val="2610" w14:font="MS Gothic"/>
              </w14:checkbox>
            </w:sdtPr>
            <w:sdtEndPr/>
            <w:sdtContent>
              <w:p w14:paraId="300F6E43" w14:textId="77777777" w:rsidR="00D402C3" w:rsidRPr="00D402C3" w:rsidRDefault="00D402C3" w:rsidP="00D402C3">
                <w:pPr>
                  <w:jc w:val="center"/>
                  <w:rPr>
                    <w:rFonts w:ascii="Arial" w:hAnsi="Arial" w:cs="Arial"/>
                    <w:sz w:val="22"/>
                    <w:szCs w:val="22"/>
                  </w:rPr>
                </w:pPr>
                <w:r w:rsidRPr="00D402C3">
                  <w:rPr>
                    <w:rFonts w:ascii="Segoe UI Symbol" w:eastAsia="MS Gothic" w:hAnsi="Segoe UI Symbol" w:cs="Segoe UI Symbol"/>
                    <w:sz w:val="22"/>
                    <w:szCs w:val="22"/>
                  </w:rPr>
                  <w:t>☒</w:t>
                </w:r>
              </w:p>
            </w:sdtContent>
          </w:sdt>
        </w:tc>
      </w:tr>
      <w:tr w:rsidR="00D402C3" w:rsidRPr="00D402C3" w14:paraId="1ED43C0C" w14:textId="77777777" w:rsidTr="00D402C3">
        <w:tc>
          <w:tcPr>
            <w:tcW w:w="1689" w:type="dxa"/>
          </w:tcPr>
          <w:p w14:paraId="06823713"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4C877E76" w14:textId="77777777" w:rsidR="00D402C3" w:rsidRPr="00D402C3" w:rsidRDefault="00D402C3" w:rsidP="00D402C3">
            <w:pPr>
              <w:tabs>
                <w:tab w:val="num" w:pos="720"/>
                <w:tab w:val="left" w:pos="1440"/>
              </w:tabs>
              <w:rPr>
                <w:rFonts w:ascii="Arial" w:hAnsi="Arial" w:cs="Arial"/>
                <w:color w:val="000000" w:themeColor="text1"/>
                <w:sz w:val="22"/>
                <w:szCs w:val="22"/>
                <w:shd w:val="clear" w:color="auto" w:fill="FFFFFF"/>
              </w:rPr>
            </w:pPr>
            <w:r w:rsidRPr="00D402C3">
              <w:rPr>
                <w:rFonts w:ascii="Arial" w:hAnsi="Arial" w:cs="Arial"/>
                <w:color w:val="000000" w:themeColor="text1"/>
                <w:sz w:val="22"/>
                <w:szCs w:val="22"/>
                <w:shd w:val="clear" w:color="auto" w:fill="FFFFFF"/>
              </w:rPr>
              <w:t>Schwartz, M, (2016) Internet of Things with Arduino Cookbook, Packt Publishing</w:t>
            </w:r>
          </w:p>
        </w:tc>
        <w:tc>
          <w:tcPr>
            <w:tcW w:w="1366" w:type="dxa"/>
          </w:tcPr>
          <w:sdt>
            <w:sdtPr>
              <w:rPr>
                <w:rFonts w:ascii="Arial" w:hAnsi="Arial" w:cs="Arial"/>
                <w:sz w:val="22"/>
                <w:szCs w:val="22"/>
              </w:rPr>
              <w:id w:val="930471491"/>
              <w14:checkbox>
                <w14:checked w14:val="1"/>
                <w14:checkedState w14:val="2612" w14:font="MS Gothic"/>
                <w14:uncheckedState w14:val="2610" w14:font="MS Gothic"/>
              </w14:checkbox>
            </w:sdtPr>
            <w:sdtEndPr/>
            <w:sdtContent>
              <w:p w14:paraId="050B554E" w14:textId="77777777" w:rsidR="00D402C3" w:rsidRPr="00D402C3" w:rsidRDefault="00D402C3" w:rsidP="00D402C3">
                <w:pPr>
                  <w:jc w:val="center"/>
                  <w:rPr>
                    <w:rFonts w:ascii="Arial" w:hAnsi="Arial" w:cs="Arial"/>
                    <w:sz w:val="22"/>
                    <w:szCs w:val="22"/>
                  </w:rPr>
                </w:pPr>
                <w:r w:rsidRPr="00D402C3">
                  <w:rPr>
                    <w:rFonts w:ascii="Segoe UI Symbol" w:eastAsia="MS Gothic" w:hAnsi="Segoe UI Symbol" w:cs="Segoe UI Symbol"/>
                    <w:sz w:val="22"/>
                    <w:szCs w:val="22"/>
                  </w:rPr>
                  <w:t>☒</w:t>
                </w:r>
              </w:p>
            </w:sdtContent>
          </w:sdt>
        </w:tc>
      </w:tr>
      <w:tr w:rsidR="00D402C3" w:rsidRPr="00D402C3" w14:paraId="2DCDBE57" w14:textId="77777777" w:rsidTr="00D402C3">
        <w:tc>
          <w:tcPr>
            <w:tcW w:w="1689" w:type="dxa"/>
          </w:tcPr>
          <w:p w14:paraId="4F10605D"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424DBEFB" w14:textId="77777777" w:rsidR="00D402C3" w:rsidRPr="00D402C3" w:rsidRDefault="00D402C3" w:rsidP="00D402C3">
            <w:pPr>
              <w:tabs>
                <w:tab w:val="num" w:pos="720"/>
                <w:tab w:val="left" w:pos="1440"/>
              </w:tabs>
              <w:rPr>
                <w:rFonts w:ascii="Arial" w:hAnsi="Arial" w:cs="Arial"/>
                <w:color w:val="000000" w:themeColor="text1"/>
                <w:sz w:val="22"/>
                <w:szCs w:val="22"/>
                <w:shd w:val="clear" w:color="auto" w:fill="FFFFFF"/>
              </w:rPr>
            </w:pPr>
            <w:r w:rsidRPr="00D402C3">
              <w:rPr>
                <w:rFonts w:ascii="Arial" w:hAnsi="Arial" w:cs="Arial"/>
                <w:color w:val="000000" w:themeColor="text1"/>
                <w:sz w:val="22"/>
                <w:szCs w:val="22"/>
                <w:shd w:val="clear" w:color="auto" w:fill="FFFFFF"/>
              </w:rPr>
              <w:t>www.w3schools.com</w:t>
            </w:r>
          </w:p>
        </w:tc>
        <w:tc>
          <w:tcPr>
            <w:tcW w:w="1366" w:type="dxa"/>
          </w:tcPr>
          <w:sdt>
            <w:sdtPr>
              <w:rPr>
                <w:rFonts w:ascii="Arial" w:hAnsi="Arial" w:cs="Arial"/>
                <w:sz w:val="22"/>
                <w:szCs w:val="22"/>
              </w:rPr>
              <w:id w:val="731966027"/>
              <w14:checkbox>
                <w14:checked w14:val="1"/>
                <w14:checkedState w14:val="2612" w14:font="MS Gothic"/>
                <w14:uncheckedState w14:val="2610" w14:font="MS Gothic"/>
              </w14:checkbox>
            </w:sdtPr>
            <w:sdtEndPr/>
            <w:sdtContent>
              <w:p w14:paraId="3BA46BF1" w14:textId="77777777" w:rsidR="00D402C3" w:rsidRPr="00D402C3" w:rsidRDefault="00D402C3" w:rsidP="00D402C3">
                <w:pPr>
                  <w:jc w:val="center"/>
                  <w:rPr>
                    <w:rFonts w:ascii="Arial" w:hAnsi="Arial" w:cs="Arial"/>
                    <w:sz w:val="22"/>
                    <w:szCs w:val="22"/>
                  </w:rPr>
                </w:pPr>
                <w:r w:rsidRPr="00D402C3">
                  <w:rPr>
                    <w:rFonts w:ascii="Segoe UI Symbol" w:eastAsia="MS Gothic" w:hAnsi="Segoe UI Symbol" w:cs="Segoe UI Symbol"/>
                    <w:sz w:val="22"/>
                    <w:szCs w:val="22"/>
                  </w:rPr>
                  <w:t>☒</w:t>
                </w:r>
              </w:p>
            </w:sdtContent>
          </w:sdt>
        </w:tc>
      </w:tr>
      <w:tr w:rsidR="00D402C3" w:rsidRPr="00D402C3" w14:paraId="657484E4" w14:textId="77777777" w:rsidTr="00D402C3">
        <w:tc>
          <w:tcPr>
            <w:tcW w:w="1689" w:type="dxa"/>
          </w:tcPr>
          <w:p w14:paraId="490BD583" w14:textId="77777777" w:rsidR="00D402C3" w:rsidRPr="00D402C3" w:rsidRDefault="00D402C3" w:rsidP="00D402C3">
            <w:pPr>
              <w:tabs>
                <w:tab w:val="num" w:pos="720"/>
                <w:tab w:val="left" w:pos="1440"/>
              </w:tabs>
              <w:rPr>
                <w:rFonts w:ascii="Arial" w:hAnsi="Arial" w:cs="Arial"/>
                <w:sz w:val="22"/>
                <w:szCs w:val="22"/>
              </w:rPr>
            </w:pPr>
            <w:r w:rsidRPr="00D402C3">
              <w:rPr>
                <w:rFonts w:ascii="Arial" w:hAnsi="Arial" w:cs="Arial"/>
                <w:sz w:val="22"/>
                <w:szCs w:val="22"/>
              </w:rPr>
              <w:t>Further</w:t>
            </w:r>
          </w:p>
        </w:tc>
        <w:tc>
          <w:tcPr>
            <w:tcW w:w="5605" w:type="dxa"/>
          </w:tcPr>
          <w:p w14:paraId="660AEE7C" w14:textId="77777777" w:rsidR="00D402C3" w:rsidRPr="00D402C3" w:rsidRDefault="00D402C3" w:rsidP="00D402C3">
            <w:pPr>
              <w:tabs>
                <w:tab w:val="num" w:pos="720"/>
                <w:tab w:val="left" w:pos="1440"/>
              </w:tabs>
              <w:rPr>
                <w:rFonts w:ascii="Arial" w:hAnsi="Arial" w:cs="Arial"/>
                <w:color w:val="000000" w:themeColor="text1"/>
                <w:sz w:val="22"/>
                <w:szCs w:val="22"/>
                <w:shd w:val="clear" w:color="auto" w:fill="FFFFFF"/>
              </w:rPr>
            </w:pPr>
            <w:r w:rsidRPr="00D402C3">
              <w:rPr>
                <w:rFonts w:ascii="Arial" w:hAnsi="Arial" w:cs="Arial"/>
                <w:color w:val="000000" w:themeColor="text1"/>
                <w:sz w:val="22"/>
                <w:szCs w:val="22"/>
                <w:shd w:val="clear" w:color="auto" w:fill="FFFFFF"/>
              </w:rPr>
              <w:t>Proteus User Guide</w:t>
            </w:r>
          </w:p>
        </w:tc>
        <w:tc>
          <w:tcPr>
            <w:tcW w:w="1366" w:type="dxa"/>
          </w:tcPr>
          <w:sdt>
            <w:sdtPr>
              <w:rPr>
                <w:rFonts w:ascii="Arial" w:hAnsi="Arial" w:cs="Arial"/>
                <w:sz w:val="22"/>
                <w:szCs w:val="22"/>
              </w:rPr>
              <w:id w:val="-1502348018"/>
              <w14:checkbox>
                <w14:checked w14:val="1"/>
                <w14:checkedState w14:val="2612" w14:font="MS Gothic"/>
                <w14:uncheckedState w14:val="2610" w14:font="MS Gothic"/>
              </w14:checkbox>
            </w:sdtPr>
            <w:sdtEndPr/>
            <w:sdtContent>
              <w:p w14:paraId="4C6BFA77" w14:textId="77777777" w:rsidR="00D402C3" w:rsidRPr="00D402C3" w:rsidRDefault="00D402C3" w:rsidP="00D402C3">
                <w:pPr>
                  <w:jc w:val="center"/>
                  <w:rPr>
                    <w:rFonts w:ascii="Arial" w:hAnsi="Arial" w:cs="Arial"/>
                    <w:sz w:val="22"/>
                    <w:szCs w:val="22"/>
                  </w:rPr>
                </w:pPr>
                <w:r w:rsidRPr="00D402C3">
                  <w:rPr>
                    <w:rFonts w:ascii="Segoe UI Symbol" w:eastAsia="MS Gothic" w:hAnsi="Segoe UI Symbol" w:cs="Segoe UI Symbol"/>
                    <w:sz w:val="22"/>
                    <w:szCs w:val="22"/>
                  </w:rPr>
                  <w:t>☒</w:t>
                </w:r>
              </w:p>
            </w:sdtContent>
          </w:sdt>
        </w:tc>
      </w:tr>
    </w:tbl>
    <w:p w14:paraId="421AFA9E" w14:textId="77777777" w:rsidR="00D402C3" w:rsidRPr="00F60F40" w:rsidRDefault="00D402C3" w:rsidP="00D402C3">
      <w:pPr>
        <w:rPr>
          <w:rFonts w:ascii="Arial" w:hAnsi="Arial" w:cs="Arial"/>
        </w:rPr>
      </w:pPr>
    </w:p>
    <w:p w14:paraId="2971E8D4" w14:textId="186A9D73" w:rsidR="000C622C" w:rsidRPr="00024196" w:rsidRDefault="008C7BF8">
      <w:pPr>
        <w:rPr>
          <w:rFonts w:ascii="Arial" w:hAnsi="Arial" w:cs="Arial"/>
          <w:b/>
          <w:color w:val="000000" w:themeColor="text1"/>
          <w:sz w:val="22"/>
          <w:szCs w:val="22"/>
        </w:rPr>
      </w:pPr>
      <w:r w:rsidRPr="00024196">
        <w:rPr>
          <w:rFonts w:ascii="Arial" w:hAnsi="Arial" w:cs="Arial"/>
          <w:b/>
          <w:color w:val="000000" w:themeColor="text1"/>
          <w:sz w:val="22"/>
          <w:szCs w:val="22"/>
        </w:rPr>
        <w:br w:type="page"/>
      </w:r>
    </w:p>
    <w:tbl>
      <w:tblPr>
        <w:tblW w:w="0" w:type="auto"/>
        <w:tblLook w:val="04A0" w:firstRow="1" w:lastRow="0" w:firstColumn="1" w:lastColumn="0" w:noHBand="0" w:noVBand="1"/>
      </w:tblPr>
      <w:tblGrid>
        <w:gridCol w:w="1951"/>
        <w:gridCol w:w="6935"/>
      </w:tblGrid>
      <w:tr w:rsidR="00E11432" w:rsidRPr="00A04019" w14:paraId="0ACE4329" w14:textId="77777777" w:rsidTr="002038EF">
        <w:tc>
          <w:tcPr>
            <w:tcW w:w="1951" w:type="dxa"/>
            <w:vAlign w:val="center"/>
            <w:hideMark/>
          </w:tcPr>
          <w:p w14:paraId="5B27682A"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hideMark/>
          </w:tcPr>
          <w:p w14:paraId="11D3F0EC" w14:textId="158DF592" w:rsidR="00E11432" w:rsidRPr="00A04019" w:rsidRDefault="00D10159"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ACCA5021</w:t>
            </w:r>
          </w:p>
        </w:tc>
      </w:tr>
      <w:tr w:rsidR="00E11432" w:rsidRPr="00A04019" w14:paraId="4C68D6ED" w14:textId="77777777" w:rsidTr="002038EF">
        <w:tc>
          <w:tcPr>
            <w:tcW w:w="1951" w:type="dxa"/>
            <w:vAlign w:val="center"/>
          </w:tcPr>
          <w:p w14:paraId="25F342EE"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005B5F6F" w14:textId="3EC08322" w:rsidR="00E11432" w:rsidRPr="00A04019" w:rsidRDefault="00E11432" w:rsidP="002038EF">
            <w:pPr>
              <w:pStyle w:val="Heading3"/>
              <w:keepNext w:val="0"/>
              <w:keepLines w:val="0"/>
              <w:spacing w:before="0" w:line="240" w:lineRule="auto"/>
              <w:ind w:left="3600" w:hanging="3600"/>
              <w:rPr>
                <w:rFonts w:ascii="Arial" w:hAnsi="Arial" w:cs="Arial"/>
                <w:szCs w:val="22"/>
              </w:rPr>
            </w:pPr>
            <w:bookmarkStart w:id="60" w:name="_Toc518846359"/>
            <w:r w:rsidRPr="003A20B8">
              <w:rPr>
                <w:rFonts w:ascii="Arial" w:hAnsi="Arial" w:cs="Arial"/>
              </w:rPr>
              <w:t>Statistical Programming</w:t>
            </w:r>
            <w:bookmarkEnd w:id="60"/>
          </w:p>
        </w:tc>
      </w:tr>
      <w:tr w:rsidR="00E11432" w:rsidRPr="00A04019" w14:paraId="3A44B1B4" w14:textId="77777777" w:rsidTr="002038EF">
        <w:tc>
          <w:tcPr>
            <w:tcW w:w="1951" w:type="dxa"/>
            <w:vAlign w:val="center"/>
            <w:hideMark/>
          </w:tcPr>
          <w:p w14:paraId="6D0A2560"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3948D5F4" w14:textId="3C1E513D" w:rsidR="00E11432" w:rsidRPr="00A04019" w:rsidRDefault="00D426B6" w:rsidP="00D426B6">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22/08/2018</w:t>
            </w:r>
          </w:p>
        </w:tc>
      </w:tr>
      <w:tr w:rsidR="00E11432" w:rsidRPr="00A04019" w14:paraId="44528753" w14:textId="77777777" w:rsidTr="002038EF">
        <w:tc>
          <w:tcPr>
            <w:tcW w:w="1951" w:type="dxa"/>
            <w:vAlign w:val="center"/>
          </w:tcPr>
          <w:p w14:paraId="78622BD7"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938D50F"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E11432" w:rsidRPr="00A04019" w14:paraId="1C2FF254" w14:textId="77777777" w:rsidTr="002038EF">
        <w:tc>
          <w:tcPr>
            <w:tcW w:w="1951" w:type="dxa"/>
            <w:vAlign w:val="center"/>
            <w:hideMark/>
          </w:tcPr>
          <w:p w14:paraId="2D1E640E"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01F12BF4" w14:textId="42A2794F"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E11432" w:rsidRPr="00A04019" w14:paraId="073C2CB9" w14:textId="77777777" w:rsidTr="002038EF">
        <w:tc>
          <w:tcPr>
            <w:tcW w:w="1951" w:type="dxa"/>
            <w:vAlign w:val="center"/>
            <w:hideMark/>
          </w:tcPr>
          <w:p w14:paraId="76704D51"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4D53143C"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E11432" w:rsidRPr="00A04019" w14:paraId="4B418C04" w14:textId="77777777" w:rsidTr="002038EF">
        <w:tc>
          <w:tcPr>
            <w:tcW w:w="1951" w:type="dxa"/>
            <w:vAlign w:val="center"/>
          </w:tcPr>
          <w:p w14:paraId="2A8C7067"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8C0E5EC"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E11432" w:rsidRPr="00A04019" w14:paraId="15504E62" w14:textId="77777777" w:rsidTr="002038EF">
        <w:trPr>
          <w:trHeight w:val="80"/>
        </w:trPr>
        <w:tc>
          <w:tcPr>
            <w:tcW w:w="1951" w:type="dxa"/>
            <w:vAlign w:val="center"/>
            <w:hideMark/>
          </w:tcPr>
          <w:p w14:paraId="2CA543E8" w14:textId="77777777" w:rsidR="00E11432" w:rsidRPr="00A04019" w:rsidRDefault="00E11432"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5B2AD593" w14:textId="2930B008" w:rsidR="00E11432" w:rsidRPr="00371D3F" w:rsidRDefault="00E11432" w:rsidP="00E11432">
            <w:pPr>
              <w:pStyle w:val="fixed"/>
              <w:tabs>
                <w:tab w:val="clear" w:pos="1440"/>
                <w:tab w:val="left" w:pos="1560"/>
              </w:tabs>
              <w:ind w:left="0" w:firstLine="0"/>
              <w:rPr>
                <w:rFonts w:ascii="Arial" w:hAnsi="Arial" w:cs="Arial"/>
                <w:color w:val="000000" w:themeColor="text1"/>
                <w:sz w:val="22"/>
                <w:szCs w:val="22"/>
                <w:lang w:eastAsia="en-US"/>
              </w:rPr>
            </w:pPr>
            <w:r w:rsidRPr="00371D3F">
              <w:rPr>
                <w:rFonts w:ascii="Arial" w:hAnsi="Arial" w:cs="Arial"/>
                <w:sz w:val="22"/>
                <w:szCs w:val="22"/>
              </w:rPr>
              <w:t>I320</w:t>
            </w:r>
          </w:p>
        </w:tc>
      </w:tr>
    </w:tbl>
    <w:p w14:paraId="44DBC13F" w14:textId="77777777" w:rsidR="00E11432" w:rsidRPr="00A04019" w:rsidRDefault="00E11432" w:rsidP="00E11432">
      <w:pPr>
        <w:pBdr>
          <w:bottom w:val="single" w:sz="6" w:space="1" w:color="auto"/>
        </w:pBdr>
        <w:rPr>
          <w:rFonts w:ascii="Arial" w:hAnsi="Arial" w:cs="Arial"/>
          <w:sz w:val="22"/>
          <w:szCs w:val="22"/>
        </w:rPr>
      </w:pPr>
    </w:p>
    <w:p w14:paraId="3118AFB9" w14:textId="77777777" w:rsidR="00E50E39" w:rsidRDefault="00E50E39" w:rsidP="00E50E39">
      <w:pPr>
        <w:pStyle w:val="bullet"/>
        <w:overflowPunct/>
        <w:autoSpaceDE/>
        <w:autoSpaceDN/>
        <w:adjustRightInd/>
        <w:spacing w:before="0"/>
        <w:ind w:left="0" w:firstLine="0"/>
        <w:textAlignment w:val="auto"/>
        <w:rPr>
          <w:rFonts w:ascii="Arial" w:hAnsi="Arial" w:cs="Arial"/>
          <w:b/>
          <w:sz w:val="22"/>
          <w:szCs w:val="22"/>
        </w:rPr>
      </w:pPr>
    </w:p>
    <w:p w14:paraId="1B1A0B60" w14:textId="77777777" w:rsidR="00E50E39" w:rsidRDefault="00E50E39" w:rsidP="00E50E39">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126CB63D" w14:textId="77777777" w:rsidR="00B34351" w:rsidRPr="00203392" w:rsidRDefault="00B34351" w:rsidP="00E50E39">
      <w:pPr>
        <w:pStyle w:val="bullet"/>
        <w:overflowPunct/>
        <w:autoSpaceDE/>
        <w:autoSpaceDN/>
        <w:adjustRightInd/>
        <w:spacing w:before="0"/>
        <w:ind w:left="0" w:firstLine="0"/>
        <w:textAlignment w:val="auto"/>
        <w:rPr>
          <w:rFonts w:ascii="Arial" w:hAnsi="Arial" w:cs="Arial"/>
          <w:b/>
          <w:sz w:val="22"/>
          <w:szCs w:val="22"/>
        </w:rPr>
      </w:pPr>
    </w:p>
    <w:p w14:paraId="51331A12" w14:textId="77777777" w:rsidR="00E50E39" w:rsidRPr="008D7835" w:rsidRDefault="00E50E39" w:rsidP="00091C88">
      <w:pPr>
        <w:pStyle w:val="ListParagraph"/>
        <w:numPr>
          <w:ilvl w:val="0"/>
          <w:numId w:val="8"/>
        </w:numPr>
        <w:contextualSpacing w:val="0"/>
        <w:rPr>
          <w:rFonts w:ascii="Arial" w:hAnsi="Arial" w:cs="Arial"/>
          <w:sz w:val="22"/>
        </w:rPr>
      </w:pPr>
      <w:r w:rsidRPr="008D7835">
        <w:rPr>
          <w:rFonts w:ascii="Arial" w:hAnsi="Arial" w:cs="Arial"/>
          <w:sz w:val="22"/>
        </w:rPr>
        <w:t xml:space="preserve">To develop </w:t>
      </w:r>
      <w:r>
        <w:rPr>
          <w:rFonts w:ascii="Arial" w:hAnsi="Arial" w:cs="Arial"/>
          <w:sz w:val="22"/>
        </w:rPr>
        <w:t>the knowledge and skills required to perform more advanced statistical analysis of experimental and informatics data.</w:t>
      </w:r>
    </w:p>
    <w:p w14:paraId="307C0739" w14:textId="77777777" w:rsidR="00E50E39" w:rsidRPr="003962B2" w:rsidRDefault="00E50E39" w:rsidP="00091C88">
      <w:pPr>
        <w:pStyle w:val="ListParagraph"/>
        <w:numPr>
          <w:ilvl w:val="0"/>
          <w:numId w:val="8"/>
        </w:numPr>
        <w:contextualSpacing w:val="0"/>
        <w:rPr>
          <w:rFonts w:ascii="Arial" w:hAnsi="Arial" w:cs="Arial"/>
          <w:sz w:val="22"/>
        </w:rPr>
      </w:pPr>
      <w:r w:rsidRPr="008D7835">
        <w:rPr>
          <w:rFonts w:ascii="Arial" w:hAnsi="Arial" w:cs="Arial"/>
          <w:sz w:val="22"/>
        </w:rPr>
        <w:t xml:space="preserve">To develop </w:t>
      </w:r>
      <w:r>
        <w:rPr>
          <w:rFonts w:ascii="Arial" w:hAnsi="Arial" w:cs="Arial"/>
          <w:sz w:val="22"/>
        </w:rPr>
        <w:t>the knowledge and skills required to perform basic statistical programming in an appropriate programming language.</w:t>
      </w:r>
    </w:p>
    <w:p w14:paraId="212DD1A7" w14:textId="77777777" w:rsidR="00E50E39" w:rsidRPr="00B1208A" w:rsidRDefault="00E50E39" w:rsidP="00E50E39">
      <w:pPr>
        <w:pStyle w:val="bullet"/>
        <w:overflowPunct/>
        <w:autoSpaceDE/>
        <w:autoSpaceDN/>
        <w:adjustRightInd/>
        <w:spacing w:before="0"/>
        <w:ind w:left="0" w:firstLine="0"/>
        <w:textAlignment w:val="auto"/>
        <w:rPr>
          <w:rFonts w:ascii="Arial" w:hAnsi="Arial" w:cs="Arial"/>
          <w:b/>
          <w:sz w:val="22"/>
          <w:szCs w:val="22"/>
        </w:rPr>
      </w:pPr>
    </w:p>
    <w:p w14:paraId="75D0B321" w14:textId="77777777" w:rsidR="00E50E39" w:rsidRPr="00B1208A" w:rsidRDefault="00E50E39" w:rsidP="00E50E39">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6274F36B" w14:textId="77777777" w:rsidR="00E50E39" w:rsidRPr="00B1208A" w:rsidRDefault="00E50E39" w:rsidP="00E50E39">
      <w:pPr>
        <w:rPr>
          <w:rFonts w:ascii="Arial" w:hAnsi="Arial" w:cs="Arial"/>
          <w:b/>
          <w:sz w:val="22"/>
          <w:szCs w:val="22"/>
        </w:rPr>
      </w:pPr>
    </w:p>
    <w:p w14:paraId="3BAB4895" w14:textId="77777777" w:rsidR="00E50E39" w:rsidRDefault="00E50E39" w:rsidP="00E50E39">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C0DC571" w14:textId="77777777" w:rsidR="00B34351" w:rsidRPr="00B1208A" w:rsidRDefault="00B34351" w:rsidP="00E50E39">
      <w:pPr>
        <w:rPr>
          <w:rFonts w:ascii="Arial" w:hAnsi="Arial" w:cs="Arial"/>
          <w:sz w:val="22"/>
          <w:szCs w:val="22"/>
        </w:rPr>
      </w:pPr>
    </w:p>
    <w:p w14:paraId="350C4782" w14:textId="77777777" w:rsidR="00E50E39" w:rsidRPr="0015374D" w:rsidRDefault="00E50E39" w:rsidP="00901EB5">
      <w:pPr>
        <w:pStyle w:val="ListParagraph"/>
        <w:numPr>
          <w:ilvl w:val="0"/>
          <w:numId w:val="153"/>
        </w:numPr>
        <w:contextualSpacing w:val="0"/>
        <w:rPr>
          <w:rFonts w:ascii="Arial" w:hAnsi="Arial" w:cs="Arial"/>
          <w:sz w:val="22"/>
        </w:rPr>
      </w:pPr>
      <w:r>
        <w:rPr>
          <w:rFonts w:ascii="Arial" w:hAnsi="Arial" w:cs="Arial"/>
          <w:sz w:val="22"/>
        </w:rPr>
        <w:t>Select and apply appropriate statistical methods for the analysis of experimental data</w:t>
      </w:r>
    </w:p>
    <w:p w14:paraId="332015BA" w14:textId="77777777" w:rsidR="00E50E39" w:rsidRDefault="00E50E39" w:rsidP="00901EB5">
      <w:pPr>
        <w:pStyle w:val="ListParagraph"/>
        <w:numPr>
          <w:ilvl w:val="0"/>
          <w:numId w:val="153"/>
        </w:numPr>
        <w:contextualSpacing w:val="0"/>
        <w:rPr>
          <w:rFonts w:ascii="Arial" w:hAnsi="Arial" w:cs="Arial"/>
          <w:sz w:val="22"/>
        </w:rPr>
      </w:pPr>
      <w:r>
        <w:rPr>
          <w:rFonts w:ascii="Arial" w:hAnsi="Arial" w:cs="Arial"/>
          <w:sz w:val="22"/>
        </w:rPr>
        <w:t>Manipulate data and implement statistical programming techniques on large datasets</w:t>
      </w:r>
    </w:p>
    <w:p w14:paraId="70EE4FB1" w14:textId="77777777" w:rsidR="00E50E39" w:rsidRDefault="00E50E39" w:rsidP="00901EB5">
      <w:pPr>
        <w:pStyle w:val="ListParagraph"/>
        <w:numPr>
          <w:ilvl w:val="0"/>
          <w:numId w:val="153"/>
        </w:numPr>
        <w:contextualSpacing w:val="0"/>
        <w:rPr>
          <w:rFonts w:ascii="Arial" w:hAnsi="Arial" w:cs="Arial"/>
          <w:sz w:val="22"/>
        </w:rPr>
      </w:pPr>
      <w:r>
        <w:rPr>
          <w:rFonts w:ascii="Arial" w:hAnsi="Arial" w:cs="Arial"/>
          <w:sz w:val="22"/>
        </w:rPr>
        <w:t>Select and apply appropriate visualisation methods for the presentation of analytical data</w:t>
      </w:r>
    </w:p>
    <w:p w14:paraId="01743250" w14:textId="77777777" w:rsidR="00E50E39" w:rsidRPr="00DA747B" w:rsidRDefault="00E50E39" w:rsidP="00901EB5">
      <w:pPr>
        <w:pStyle w:val="ListParagraph"/>
        <w:numPr>
          <w:ilvl w:val="0"/>
          <w:numId w:val="153"/>
        </w:numPr>
        <w:contextualSpacing w:val="0"/>
        <w:rPr>
          <w:rFonts w:ascii="Arial" w:hAnsi="Arial" w:cs="Arial"/>
          <w:sz w:val="22"/>
        </w:rPr>
      </w:pPr>
      <w:r>
        <w:rPr>
          <w:rFonts w:ascii="Arial" w:hAnsi="Arial" w:cs="Arial"/>
          <w:sz w:val="22"/>
        </w:rPr>
        <w:t>Perform data exploration using appropriate visualisation tools.</w:t>
      </w:r>
    </w:p>
    <w:p w14:paraId="61BAE806" w14:textId="77777777" w:rsidR="00E50E39" w:rsidRPr="00B1208A" w:rsidRDefault="00E50E39" w:rsidP="00E50E39">
      <w:pPr>
        <w:rPr>
          <w:rFonts w:ascii="Arial" w:hAnsi="Arial" w:cs="Arial"/>
          <w:sz w:val="22"/>
          <w:szCs w:val="22"/>
        </w:rPr>
      </w:pPr>
    </w:p>
    <w:p w14:paraId="5A641A87" w14:textId="77777777" w:rsidR="00E50E39" w:rsidRDefault="00E50E39" w:rsidP="00E50E39">
      <w:pPr>
        <w:pStyle w:val="fixed"/>
        <w:rPr>
          <w:rFonts w:ascii="Arial" w:hAnsi="Arial" w:cs="Arial"/>
          <w:sz w:val="22"/>
          <w:szCs w:val="22"/>
        </w:rPr>
      </w:pPr>
      <w:r w:rsidRPr="00B1208A">
        <w:rPr>
          <w:rFonts w:ascii="Arial" w:hAnsi="Arial" w:cs="Arial"/>
          <w:sz w:val="22"/>
          <w:szCs w:val="22"/>
        </w:rPr>
        <w:t>INDICATIVE CONTENT</w:t>
      </w:r>
    </w:p>
    <w:p w14:paraId="575C4702" w14:textId="77777777" w:rsidR="00B34351" w:rsidRPr="00B1208A" w:rsidRDefault="00B34351" w:rsidP="00E50E39">
      <w:pPr>
        <w:pStyle w:val="fixed"/>
        <w:rPr>
          <w:rFonts w:ascii="Arial" w:hAnsi="Arial" w:cs="Arial"/>
          <w:sz w:val="22"/>
          <w:szCs w:val="22"/>
        </w:rPr>
      </w:pPr>
    </w:p>
    <w:p w14:paraId="4D5A8502" w14:textId="0A1CF218" w:rsidR="00E50E39" w:rsidRPr="0017542F" w:rsidRDefault="00E50E39" w:rsidP="00091C88">
      <w:pPr>
        <w:pStyle w:val="ListParagraph"/>
        <w:numPr>
          <w:ilvl w:val="0"/>
          <w:numId w:val="91"/>
        </w:numPr>
        <w:contextualSpacing w:val="0"/>
        <w:rPr>
          <w:rFonts w:ascii="Arial" w:hAnsi="Arial" w:cs="Arial"/>
          <w:sz w:val="22"/>
        </w:rPr>
      </w:pPr>
      <w:r w:rsidRPr="0017542F">
        <w:rPr>
          <w:rFonts w:ascii="Arial" w:hAnsi="Arial" w:cs="Arial"/>
          <w:sz w:val="22"/>
        </w:rPr>
        <w:t>Data input and output in multiple formats, including graphical plots</w:t>
      </w:r>
      <w:r w:rsidR="00B34351">
        <w:rPr>
          <w:rFonts w:ascii="Arial" w:hAnsi="Arial" w:cs="Arial"/>
          <w:sz w:val="22"/>
        </w:rPr>
        <w:t>.</w:t>
      </w:r>
    </w:p>
    <w:p w14:paraId="24AD8102" w14:textId="13803872" w:rsidR="00E50E39" w:rsidRPr="0017542F" w:rsidRDefault="00E50E39" w:rsidP="00091C88">
      <w:pPr>
        <w:pStyle w:val="ListParagraph"/>
        <w:numPr>
          <w:ilvl w:val="0"/>
          <w:numId w:val="91"/>
        </w:numPr>
        <w:contextualSpacing w:val="0"/>
        <w:rPr>
          <w:rFonts w:ascii="Arial" w:hAnsi="Arial" w:cs="Arial"/>
          <w:sz w:val="22"/>
        </w:rPr>
      </w:pPr>
      <w:r w:rsidRPr="0017542F">
        <w:rPr>
          <w:rFonts w:ascii="Arial" w:hAnsi="Arial" w:cs="Arial"/>
          <w:sz w:val="22"/>
        </w:rPr>
        <w:t>Scripts and functions</w:t>
      </w:r>
      <w:r w:rsidR="00B34351">
        <w:rPr>
          <w:rFonts w:ascii="Arial" w:hAnsi="Arial" w:cs="Arial"/>
          <w:sz w:val="22"/>
        </w:rPr>
        <w:t>.</w:t>
      </w:r>
    </w:p>
    <w:p w14:paraId="2F3AF70E" w14:textId="77777777" w:rsidR="00E50E39" w:rsidRPr="0017542F" w:rsidRDefault="00E50E39" w:rsidP="00091C88">
      <w:pPr>
        <w:pStyle w:val="ListParagraph"/>
        <w:numPr>
          <w:ilvl w:val="0"/>
          <w:numId w:val="91"/>
        </w:numPr>
        <w:contextualSpacing w:val="0"/>
        <w:rPr>
          <w:rFonts w:ascii="Arial" w:hAnsi="Arial" w:cs="Arial"/>
          <w:sz w:val="22"/>
        </w:rPr>
      </w:pPr>
      <w:r w:rsidRPr="0017542F">
        <w:rPr>
          <w:rFonts w:ascii="Arial" w:hAnsi="Arial" w:cs="Arial"/>
          <w:sz w:val="22"/>
        </w:rPr>
        <w:t>Performing basic statistical analyses including correlation analysis and statistical tests.</w:t>
      </w:r>
    </w:p>
    <w:p w14:paraId="042498F3" w14:textId="390229F5" w:rsidR="00E50E39" w:rsidRDefault="00E50E39" w:rsidP="00091C88">
      <w:pPr>
        <w:pStyle w:val="ListParagraph"/>
        <w:numPr>
          <w:ilvl w:val="0"/>
          <w:numId w:val="91"/>
        </w:numPr>
        <w:contextualSpacing w:val="0"/>
        <w:rPr>
          <w:rFonts w:ascii="Arial" w:hAnsi="Arial" w:cs="Arial"/>
          <w:sz w:val="22"/>
        </w:rPr>
      </w:pPr>
      <w:r w:rsidRPr="0017542F">
        <w:rPr>
          <w:rFonts w:ascii="Arial" w:hAnsi="Arial" w:cs="Arial"/>
          <w:sz w:val="22"/>
        </w:rPr>
        <w:t>Building packages with suitable documentation and examples</w:t>
      </w:r>
      <w:r w:rsidR="00B34351">
        <w:rPr>
          <w:rFonts w:ascii="Arial" w:hAnsi="Arial" w:cs="Arial"/>
          <w:sz w:val="22"/>
        </w:rPr>
        <w:t>.</w:t>
      </w:r>
    </w:p>
    <w:p w14:paraId="0B0C52FC" w14:textId="23106CDB" w:rsidR="00E50E39" w:rsidRDefault="00E50E39" w:rsidP="00091C88">
      <w:pPr>
        <w:pStyle w:val="ListParagraph"/>
        <w:numPr>
          <w:ilvl w:val="0"/>
          <w:numId w:val="91"/>
        </w:numPr>
        <w:contextualSpacing w:val="0"/>
        <w:rPr>
          <w:rFonts w:ascii="Arial" w:hAnsi="Arial" w:cs="Arial"/>
          <w:sz w:val="22"/>
        </w:rPr>
      </w:pPr>
      <w:r>
        <w:rPr>
          <w:rFonts w:ascii="Arial" w:hAnsi="Arial" w:cs="Arial"/>
          <w:sz w:val="22"/>
        </w:rPr>
        <w:t>Data preparation for import into analysis and visualisation tools</w:t>
      </w:r>
      <w:r w:rsidR="00B34351">
        <w:rPr>
          <w:rFonts w:ascii="Arial" w:hAnsi="Arial" w:cs="Arial"/>
          <w:sz w:val="22"/>
        </w:rPr>
        <w:t>.</w:t>
      </w:r>
    </w:p>
    <w:p w14:paraId="72D84391" w14:textId="77777777" w:rsidR="00E50E39" w:rsidRPr="0017542F" w:rsidRDefault="00E50E39" w:rsidP="00091C88">
      <w:pPr>
        <w:pStyle w:val="ListParagraph"/>
        <w:numPr>
          <w:ilvl w:val="0"/>
          <w:numId w:val="91"/>
        </w:numPr>
        <w:contextualSpacing w:val="0"/>
        <w:rPr>
          <w:rFonts w:ascii="Arial" w:hAnsi="Arial" w:cs="Arial"/>
          <w:sz w:val="22"/>
        </w:rPr>
      </w:pPr>
      <w:r>
        <w:rPr>
          <w:rFonts w:ascii="Arial" w:hAnsi="Arial" w:cs="Arial"/>
          <w:sz w:val="22"/>
        </w:rPr>
        <w:t>Interactive data exploration.</w:t>
      </w:r>
    </w:p>
    <w:p w14:paraId="6DA51074" w14:textId="77777777" w:rsidR="00E50E39" w:rsidRPr="00B1208A" w:rsidRDefault="00E50E39" w:rsidP="00E50E39">
      <w:pPr>
        <w:rPr>
          <w:rFonts w:ascii="Arial" w:hAnsi="Arial" w:cs="Arial"/>
          <w:sz w:val="22"/>
          <w:szCs w:val="22"/>
        </w:rPr>
      </w:pPr>
    </w:p>
    <w:p w14:paraId="707518DD" w14:textId="77777777" w:rsidR="00E50E39" w:rsidRPr="00B1208A" w:rsidRDefault="00E50E39" w:rsidP="00E50E39">
      <w:pPr>
        <w:pStyle w:val="fixed"/>
        <w:rPr>
          <w:rFonts w:ascii="Arial" w:hAnsi="Arial" w:cs="Arial"/>
          <w:sz w:val="22"/>
          <w:szCs w:val="22"/>
        </w:rPr>
      </w:pPr>
      <w:r w:rsidRPr="00B1208A">
        <w:rPr>
          <w:rFonts w:ascii="Arial" w:hAnsi="Arial" w:cs="Arial"/>
          <w:sz w:val="22"/>
          <w:szCs w:val="22"/>
        </w:rPr>
        <w:t>LEARNING AND TEACHING STRATEGY</w:t>
      </w:r>
    </w:p>
    <w:p w14:paraId="5747D7AF" w14:textId="77777777" w:rsidR="00E50E39" w:rsidRPr="00B1208A" w:rsidRDefault="00E50E39" w:rsidP="00E50E39">
      <w:pPr>
        <w:pStyle w:val="fixed"/>
        <w:rPr>
          <w:rFonts w:ascii="Arial" w:hAnsi="Arial" w:cs="Arial"/>
          <w:sz w:val="22"/>
          <w:szCs w:val="22"/>
        </w:rPr>
      </w:pPr>
    </w:p>
    <w:p w14:paraId="7A2A4916" w14:textId="77777777" w:rsidR="00E50E39" w:rsidRPr="00B1208A" w:rsidRDefault="00E50E39" w:rsidP="00E50E39">
      <w:pPr>
        <w:keepNext/>
        <w:rPr>
          <w:rFonts w:ascii="Arial" w:hAnsi="Arial" w:cs="Arial"/>
          <w:sz w:val="22"/>
          <w:szCs w:val="22"/>
        </w:rPr>
      </w:pPr>
      <w:r w:rsidRPr="00B1208A">
        <w:rPr>
          <w:rFonts w:ascii="Arial" w:hAnsi="Arial" w:cs="Arial"/>
          <w:sz w:val="22"/>
          <w:szCs w:val="22"/>
        </w:rPr>
        <w:t>The study time for the module is divided as follows:</w:t>
      </w:r>
    </w:p>
    <w:p w14:paraId="4342BC24" w14:textId="77777777" w:rsidR="00E50E39" w:rsidRPr="00B1208A" w:rsidRDefault="00E50E39" w:rsidP="00E50E39">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50E39" w:rsidRPr="00B1208A" w14:paraId="1B5E300E" w14:textId="77777777" w:rsidTr="00285C05">
        <w:tc>
          <w:tcPr>
            <w:tcW w:w="3969" w:type="dxa"/>
            <w:tcBorders>
              <w:top w:val="single" w:sz="4" w:space="0" w:color="auto"/>
              <w:left w:val="single" w:sz="4" w:space="0" w:color="auto"/>
            </w:tcBorders>
          </w:tcPr>
          <w:p w14:paraId="72388153" w14:textId="77777777" w:rsidR="00E50E39" w:rsidRPr="00B1208A" w:rsidRDefault="00E50E39" w:rsidP="00285C05">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CC63B98" w14:textId="77777777" w:rsidR="00E50E39" w:rsidRPr="00B1208A" w:rsidRDefault="00E50E39" w:rsidP="00285C05">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5BE92C87" w14:textId="77777777" w:rsidR="00E50E39" w:rsidRPr="00B1208A" w:rsidRDefault="00E50E39" w:rsidP="00285C05">
            <w:pPr>
              <w:keepNext/>
              <w:jc w:val="center"/>
              <w:rPr>
                <w:rFonts w:ascii="Arial" w:hAnsi="Arial" w:cs="Arial"/>
                <w:b/>
                <w:sz w:val="22"/>
                <w:szCs w:val="22"/>
              </w:rPr>
            </w:pPr>
            <w:r w:rsidRPr="00B1208A">
              <w:rPr>
                <w:rFonts w:ascii="Arial" w:hAnsi="Arial" w:cs="Arial"/>
                <w:b/>
                <w:sz w:val="22"/>
                <w:szCs w:val="22"/>
              </w:rPr>
              <w:t>Percentage</w:t>
            </w:r>
          </w:p>
        </w:tc>
      </w:tr>
      <w:tr w:rsidR="00E50E39" w:rsidRPr="00B1208A" w14:paraId="5388FEB5" w14:textId="77777777" w:rsidTr="00285C05">
        <w:tc>
          <w:tcPr>
            <w:tcW w:w="3969" w:type="dxa"/>
          </w:tcPr>
          <w:p w14:paraId="076649FA" w14:textId="77777777" w:rsidR="00E50E39" w:rsidRPr="00B1208A" w:rsidRDefault="00E50E39" w:rsidP="00285C05">
            <w:pPr>
              <w:keepNext/>
              <w:rPr>
                <w:rFonts w:ascii="Arial" w:hAnsi="Arial" w:cs="Arial"/>
                <w:sz w:val="22"/>
                <w:szCs w:val="22"/>
              </w:rPr>
            </w:pPr>
            <w:r w:rsidRPr="00B1208A">
              <w:rPr>
                <w:rFonts w:ascii="Arial" w:hAnsi="Arial" w:cs="Arial"/>
                <w:sz w:val="22"/>
                <w:szCs w:val="22"/>
              </w:rPr>
              <w:t>Scheduled learning</w:t>
            </w:r>
          </w:p>
        </w:tc>
        <w:tc>
          <w:tcPr>
            <w:tcW w:w="1701" w:type="dxa"/>
          </w:tcPr>
          <w:p w14:paraId="7A30BAD5" w14:textId="77777777" w:rsidR="00E50E39" w:rsidRPr="00B1208A" w:rsidRDefault="00E50E39" w:rsidP="00285C05">
            <w:pPr>
              <w:keepNext/>
              <w:jc w:val="center"/>
              <w:rPr>
                <w:rFonts w:ascii="Arial" w:hAnsi="Arial" w:cs="Arial"/>
                <w:sz w:val="22"/>
                <w:szCs w:val="22"/>
              </w:rPr>
            </w:pPr>
            <w:r>
              <w:rPr>
                <w:rFonts w:ascii="Arial" w:hAnsi="Arial" w:cs="Arial"/>
                <w:sz w:val="22"/>
                <w:szCs w:val="22"/>
              </w:rPr>
              <w:t>60</w:t>
            </w:r>
          </w:p>
        </w:tc>
        <w:tc>
          <w:tcPr>
            <w:tcW w:w="1843" w:type="dxa"/>
          </w:tcPr>
          <w:p w14:paraId="3A7C745E" w14:textId="77777777" w:rsidR="00E50E39" w:rsidRPr="00B1208A" w:rsidRDefault="00E50E39" w:rsidP="00285C05">
            <w:pPr>
              <w:keepNext/>
              <w:jc w:val="center"/>
              <w:rPr>
                <w:rFonts w:ascii="Arial" w:hAnsi="Arial" w:cs="Arial"/>
                <w:sz w:val="22"/>
                <w:szCs w:val="22"/>
              </w:rPr>
            </w:pPr>
            <w:r>
              <w:rPr>
                <w:rFonts w:ascii="Arial" w:hAnsi="Arial" w:cs="Arial"/>
                <w:sz w:val="22"/>
                <w:szCs w:val="22"/>
              </w:rPr>
              <w:t>30%</w:t>
            </w:r>
          </w:p>
        </w:tc>
      </w:tr>
      <w:tr w:rsidR="00E50E39" w:rsidRPr="00B1208A" w14:paraId="55F97E74" w14:textId="77777777" w:rsidTr="00285C05">
        <w:tc>
          <w:tcPr>
            <w:tcW w:w="3969" w:type="dxa"/>
          </w:tcPr>
          <w:p w14:paraId="49A0474F" w14:textId="77777777" w:rsidR="00E50E39" w:rsidRPr="00B1208A" w:rsidRDefault="00E50E39" w:rsidP="00285C05">
            <w:pPr>
              <w:keepNext/>
              <w:rPr>
                <w:rFonts w:ascii="Arial" w:hAnsi="Arial" w:cs="Arial"/>
                <w:sz w:val="22"/>
                <w:szCs w:val="22"/>
              </w:rPr>
            </w:pPr>
            <w:r w:rsidRPr="00B1208A">
              <w:rPr>
                <w:rFonts w:ascii="Arial" w:hAnsi="Arial" w:cs="Arial"/>
                <w:sz w:val="22"/>
                <w:szCs w:val="22"/>
              </w:rPr>
              <w:t>Independent learning</w:t>
            </w:r>
          </w:p>
        </w:tc>
        <w:tc>
          <w:tcPr>
            <w:tcW w:w="1701" w:type="dxa"/>
          </w:tcPr>
          <w:p w14:paraId="24DC8E92" w14:textId="77777777" w:rsidR="00E50E39" w:rsidRPr="00B1208A" w:rsidRDefault="00E50E39" w:rsidP="00285C05">
            <w:pPr>
              <w:keepNext/>
              <w:jc w:val="center"/>
              <w:rPr>
                <w:rFonts w:ascii="Arial" w:hAnsi="Arial" w:cs="Arial"/>
                <w:sz w:val="22"/>
                <w:szCs w:val="22"/>
              </w:rPr>
            </w:pPr>
            <w:r>
              <w:rPr>
                <w:rFonts w:ascii="Arial" w:hAnsi="Arial" w:cs="Arial"/>
                <w:sz w:val="22"/>
                <w:szCs w:val="22"/>
              </w:rPr>
              <w:t>140</w:t>
            </w:r>
          </w:p>
        </w:tc>
        <w:tc>
          <w:tcPr>
            <w:tcW w:w="1843" w:type="dxa"/>
          </w:tcPr>
          <w:p w14:paraId="3C564DF5" w14:textId="77777777" w:rsidR="00E50E39" w:rsidRPr="00B1208A" w:rsidRDefault="00E50E39" w:rsidP="00285C05">
            <w:pPr>
              <w:keepNext/>
              <w:jc w:val="center"/>
              <w:rPr>
                <w:rFonts w:ascii="Arial" w:hAnsi="Arial" w:cs="Arial"/>
                <w:sz w:val="22"/>
                <w:szCs w:val="22"/>
              </w:rPr>
            </w:pPr>
            <w:r>
              <w:rPr>
                <w:rFonts w:ascii="Arial" w:hAnsi="Arial" w:cs="Arial"/>
                <w:sz w:val="22"/>
                <w:szCs w:val="22"/>
              </w:rPr>
              <w:t>70%</w:t>
            </w:r>
          </w:p>
        </w:tc>
      </w:tr>
      <w:tr w:rsidR="00E50E39" w:rsidRPr="00B1208A" w14:paraId="2F03DFF5" w14:textId="77777777" w:rsidTr="00285C05">
        <w:tc>
          <w:tcPr>
            <w:tcW w:w="3969" w:type="dxa"/>
          </w:tcPr>
          <w:p w14:paraId="5F7508CC" w14:textId="77777777" w:rsidR="00E50E39" w:rsidRPr="00B1208A" w:rsidRDefault="00E50E39" w:rsidP="00285C05">
            <w:pPr>
              <w:keepNext/>
              <w:rPr>
                <w:rFonts w:ascii="Arial" w:hAnsi="Arial" w:cs="Arial"/>
                <w:sz w:val="22"/>
                <w:szCs w:val="22"/>
              </w:rPr>
            </w:pPr>
            <w:r w:rsidRPr="00B1208A">
              <w:rPr>
                <w:rFonts w:ascii="Arial" w:hAnsi="Arial" w:cs="Arial"/>
                <w:sz w:val="22"/>
                <w:szCs w:val="22"/>
              </w:rPr>
              <w:t>Placement learning</w:t>
            </w:r>
          </w:p>
        </w:tc>
        <w:tc>
          <w:tcPr>
            <w:tcW w:w="1701" w:type="dxa"/>
          </w:tcPr>
          <w:p w14:paraId="27DF6017" w14:textId="77777777" w:rsidR="00E50E39" w:rsidRPr="00B1208A" w:rsidRDefault="00E50E39" w:rsidP="00285C05">
            <w:pPr>
              <w:keepNext/>
              <w:jc w:val="center"/>
              <w:rPr>
                <w:rFonts w:ascii="Arial" w:hAnsi="Arial" w:cs="Arial"/>
                <w:sz w:val="22"/>
                <w:szCs w:val="22"/>
              </w:rPr>
            </w:pPr>
            <w:r>
              <w:rPr>
                <w:rFonts w:ascii="Arial" w:hAnsi="Arial" w:cs="Arial"/>
                <w:sz w:val="22"/>
                <w:szCs w:val="22"/>
              </w:rPr>
              <w:t>0</w:t>
            </w:r>
          </w:p>
        </w:tc>
        <w:tc>
          <w:tcPr>
            <w:tcW w:w="1843" w:type="dxa"/>
          </w:tcPr>
          <w:p w14:paraId="3F760E00" w14:textId="77777777" w:rsidR="00E50E39" w:rsidRPr="00B1208A" w:rsidRDefault="00E50E39" w:rsidP="00285C05">
            <w:pPr>
              <w:keepNext/>
              <w:jc w:val="center"/>
              <w:rPr>
                <w:rFonts w:ascii="Arial" w:hAnsi="Arial" w:cs="Arial"/>
                <w:sz w:val="22"/>
                <w:szCs w:val="22"/>
              </w:rPr>
            </w:pPr>
            <w:r>
              <w:rPr>
                <w:rFonts w:ascii="Arial" w:hAnsi="Arial" w:cs="Arial"/>
                <w:sz w:val="22"/>
                <w:szCs w:val="22"/>
              </w:rPr>
              <w:t>0%</w:t>
            </w:r>
          </w:p>
        </w:tc>
      </w:tr>
      <w:tr w:rsidR="00E50E39" w:rsidRPr="00B1208A" w14:paraId="29384400" w14:textId="77777777" w:rsidTr="00285C05">
        <w:tc>
          <w:tcPr>
            <w:tcW w:w="3969" w:type="dxa"/>
          </w:tcPr>
          <w:p w14:paraId="42B37832" w14:textId="77777777" w:rsidR="00E50E39" w:rsidRPr="00B1208A" w:rsidRDefault="00E50E39" w:rsidP="00285C05">
            <w:pPr>
              <w:keepNext/>
              <w:rPr>
                <w:rFonts w:ascii="Arial" w:hAnsi="Arial" w:cs="Arial"/>
                <w:sz w:val="22"/>
                <w:szCs w:val="22"/>
              </w:rPr>
            </w:pPr>
            <w:r w:rsidRPr="00B1208A">
              <w:rPr>
                <w:rFonts w:ascii="Arial" w:hAnsi="Arial" w:cs="Arial"/>
                <w:b/>
                <w:sz w:val="22"/>
                <w:szCs w:val="22"/>
              </w:rPr>
              <w:t>TOTAL</w:t>
            </w:r>
          </w:p>
        </w:tc>
        <w:tc>
          <w:tcPr>
            <w:tcW w:w="1701" w:type="dxa"/>
          </w:tcPr>
          <w:p w14:paraId="7A16E6DC" w14:textId="77777777" w:rsidR="00E50E39" w:rsidRPr="00B1208A" w:rsidRDefault="00E50E39" w:rsidP="00285C05">
            <w:pPr>
              <w:keepNext/>
              <w:jc w:val="center"/>
              <w:rPr>
                <w:rFonts w:ascii="Arial" w:hAnsi="Arial" w:cs="Arial"/>
                <w:b/>
                <w:sz w:val="22"/>
                <w:szCs w:val="22"/>
              </w:rPr>
            </w:pPr>
            <w:r>
              <w:rPr>
                <w:rFonts w:ascii="Arial" w:hAnsi="Arial" w:cs="Arial"/>
                <w:b/>
                <w:sz w:val="22"/>
                <w:szCs w:val="22"/>
              </w:rPr>
              <w:t>200</w:t>
            </w:r>
          </w:p>
        </w:tc>
        <w:tc>
          <w:tcPr>
            <w:tcW w:w="1843" w:type="dxa"/>
          </w:tcPr>
          <w:p w14:paraId="5BA377D0" w14:textId="77777777" w:rsidR="00E50E39" w:rsidRPr="00B1208A" w:rsidRDefault="00E50E39" w:rsidP="00285C05">
            <w:pPr>
              <w:keepNext/>
              <w:jc w:val="center"/>
              <w:rPr>
                <w:rFonts w:ascii="Arial" w:hAnsi="Arial" w:cs="Arial"/>
                <w:b/>
                <w:sz w:val="22"/>
                <w:szCs w:val="22"/>
              </w:rPr>
            </w:pPr>
            <w:r w:rsidRPr="00B1208A">
              <w:rPr>
                <w:rFonts w:ascii="Arial" w:hAnsi="Arial" w:cs="Arial"/>
                <w:b/>
                <w:sz w:val="22"/>
                <w:szCs w:val="22"/>
              </w:rPr>
              <w:t>100%</w:t>
            </w:r>
          </w:p>
        </w:tc>
      </w:tr>
    </w:tbl>
    <w:p w14:paraId="6E957AE1" w14:textId="77777777" w:rsidR="00E50E39" w:rsidRDefault="00E50E39" w:rsidP="00E50E39">
      <w:pPr>
        <w:pStyle w:val="fixed"/>
        <w:ind w:left="0" w:firstLine="0"/>
        <w:rPr>
          <w:rFonts w:ascii="Arial" w:hAnsi="Arial" w:cs="Arial"/>
          <w:sz w:val="22"/>
          <w:szCs w:val="22"/>
        </w:rPr>
      </w:pPr>
    </w:p>
    <w:p w14:paraId="482CC0A9" w14:textId="77777777" w:rsidR="00B34351" w:rsidRDefault="00B34351" w:rsidP="00E50E39">
      <w:pPr>
        <w:pStyle w:val="fixed"/>
        <w:ind w:left="0" w:firstLine="0"/>
        <w:rPr>
          <w:rFonts w:ascii="Arial" w:hAnsi="Arial" w:cs="Arial"/>
          <w:sz w:val="22"/>
          <w:szCs w:val="22"/>
        </w:rPr>
      </w:pPr>
    </w:p>
    <w:p w14:paraId="77E7E896" w14:textId="77777777" w:rsidR="00B34351" w:rsidRDefault="00B34351" w:rsidP="00E50E39">
      <w:pPr>
        <w:pStyle w:val="fixed"/>
        <w:ind w:left="0" w:firstLine="0"/>
        <w:rPr>
          <w:rFonts w:ascii="Arial" w:hAnsi="Arial" w:cs="Arial"/>
          <w:sz w:val="22"/>
          <w:szCs w:val="22"/>
        </w:rPr>
      </w:pPr>
    </w:p>
    <w:p w14:paraId="16D2B07D" w14:textId="77777777" w:rsidR="00B34351" w:rsidRDefault="00B34351" w:rsidP="00E50E39">
      <w:pPr>
        <w:pStyle w:val="fixed"/>
        <w:ind w:left="0" w:firstLine="0"/>
        <w:rPr>
          <w:rFonts w:ascii="Arial" w:hAnsi="Arial" w:cs="Arial"/>
          <w:sz w:val="22"/>
          <w:szCs w:val="22"/>
        </w:rPr>
      </w:pPr>
    </w:p>
    <w:p w14:paraId="2BC977C3" w14:textId="77777777" w:rsidR="00B34351" w:rsidRDefault="00B34351" w:rsidP="00E50E39">
      <w:pPr>
        <w:pStyle w:val="fixed"/>
        <w:ind w:left="0" w:firstLine="0"/>
        <w:rPr>
          <w:rFonts w:ascii="Arial" w:hAnsi="Arial" w:cs="Arial"/>
          <w:sz w:val="22"/>
          <w:szCs w:val="22"/>
        </w:rPr>
      </w:pPr>
    </w:p>
    <w:p w14:paraId="6B045133" w14:textId="77777777" w:rsidR="00B34351" w:rsidRPr="00B1208A" w:rsidRDefault="00B34351" w:rsidP="00E50E39">
      <w:pPr>
        <w:pStyle w:val="fixed"/>
        <w:ind w:left="0" w:firstLine="0"/>
        <w:rPr>
          <w:rFonts w:ascii="Arial" w:hAnsi="Arial" w:cs="Arial"/>
          <w:sz w:val="22"/>
          <w:szCs w:val="22"/>
        </w:rPr>
      </w:pPr>
    </w:p>
    <w:p w14:paraId="7798037E" w14:textId="77777777" w:rsidR="00E50E39" w:rsidRPr="00B1208A" w:rsidRDefault="00E50E39" w:rsidP="00E50E39">
      <w:pPr>
        <w:pStyle w:val="fixed"/>
        <w:ind w:left="0" w:firstLine="0"/>
        <w:rPr>
          <w:rFonts w:ascii="Arial" w:hAnsi="Arial" w:cs="Arial"/>
          <w:sz w:val="22"/>
          <w:szCs w:val="22"/>
        </w:rPr>
      </w:pPr>
      <w:r w:rsidRPr="00B1208A">
        <w:rPr>
          <w:rFonts w:ascii="Arial" w:hAnsi="Arial" w:cs="Arial"/>
          <w:sz w:val="22"/>
          <w:szCs w:val="22"/>
        </w:rPr>
        <w:lastRenderedPageBreak/>
        <w:t>ASSESSMENT</w:t>
      </w:r>
    </w:p>
    <w:p w14:paraId="1DCAFF6C" w14:textId="77777777" w:rsidR="00E50E39" w:rsidRPr="00B1208A" w:rsidRDefault="00E50E39" w:rsidP="00E50E39">
      <w:pPr>
        <w:pStyle w:val="fixed"/>
        <w:ind w:left="0"/>
        <w:rPr>
          <w:rFonts w:ascii="Arial" w:hAnsi="Arial" w:cs="Arial"/>
          <w:sz w:val="22"/>
          <w:szCs w:val="22"/>
        </w:rPr>
      </w:pPr>
    </w:p>
    <w:p w14:paraId="0FB59573" w14:textId="77777777" w:rsidR="00E50E39" w:rsidRPr="00B1208A" w:rsidRDefault="00E50E39" w:rsidP="00E50E39">
      <w:pPr>
        <w:rPr>
          <w:rFonts w:ascii="Arial" w:hAnsi="Arial" w:cs="Arial"/>
          <w:b/>
          <w:sz w:val="22"/>
          <w:szCs w:val="22"/>
        </w:rPr>
      </w:pPr>
      <w:r w:rsidRPr="00B1208A">
        <w:rPr>
          <w:rFonts w:ascii="Arial" w:hAnsi="Arial" w:cs="Arial"/>
          <w:b/>
          <w:sz w:val="22"/>
          <w:szCs w:val="22"/>
        </w:rPr>
        <w:t>Assessment Component 1</w:t>
      </w:r>
    </w:p>
    <w:p w14:paraId="44330DA1" w14:textId="2928E084" w:rsidR="00E50E39" w:rsidRPr="00BA343F" w:rsidRDefault="00E50E39" w:rsidP="00E50E39">
      <w:pPr>
        <w:rPr>
          <w:rFonts w:ascii="Arial" w:hAnsi="Arial"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50E39" w:rsidRPr="00B1208A" w14:paraId="07C19C2C" w14:textId="77777777" w:rsidTr="00285C05">
        <w:sdt>
          <w:sdtPr>
            <w:rPr>
              <w:rFonts w:ascii="Arial" w:hAnsi="Arial" w:cs="Arial"/>
              <w:sz w:val="22"/>
              <w:szCs w:val="22"/>
            </w:rPr>
            <w:id w:val="-1539974042"/>
            <w14:checkbox>
              <w14:checked w14:val="0"/>
              <w14:checkedState w14:val="2612" w14:font="MS Gothic"/>
              <w14:uncheckedState w14:val="2610" w14:font="MS Gothic"/>
            </w14:checkbox>
          </w:sdtPr>
          <w:sdtEndPr/>
          <w:sdtContent>
            <w:tc>
              <w:tcPr>
                <w:tcW w:w="562" w:type="dxa"/>
              </w:tcPr>
              <w:p w14:paraId="759EC3CF" w14:textId="77777777" w:rsidR="00E50E39" w:rsidRPr="00B1208A" w:rsidRDefault="00E50E39"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6CAD2BC" w14:textId="77777777" w:rsidR="00E50E39" w:rsidRPr="00B1208A" w:rsidRDefault="00E50E39"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688513832"/>
            <w14:checkbox>
              <w14:checked w14:val="1"/>
              <w14:checkedState w14:val="2612" w14:font="MS Gothic"/>
              <w14:uncheckedState w14:val="2610" w14:font="MS Gothic"/>
            </w14:checkbox>
          </w:sdtPr>
          <w:sdtEndPr/>
          <w:sdtContent>
            <w:tc>
              <w:tcPr>
                <w:tcW w:w="538" w:type="dxa"/>
              </w:tcPr>
              <w:p w14:paraId="0E035DED" w14:textId="77777777" w:rsidR="00E50E39" w:rsidRPr="00B1208A" w:rsidRDefault="00E50E39"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32370898" w14:textId="77777777" w:rsidR="00E50E39" w:rsidRPr="00B1208A" w:rsidRDefault="00E50E39"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069073425"/>
            <w14:checkbox>
              <w14:checked w14:val="0"/>
              <w14:checkedState w14:val="2612" w14:font="MS Gothic"/>
              <w14:uncheckedState w14:val="2610" w14:font="MS Gothic"/>
            </w14:checkbox>
          </w:sdtPr>
          <w:sdtEndPr/>
          <w:sdtContent>
            <w:tc>
              <w:tcPr>
                <w:tcW w:w="538" w:type="dxa"/>
              </w:tcPr>
              <w:p w14:paraId="04516B3E" w14:textId="77777777" w:rsidR="00E50E39" w:rsidRPr="00B1208A" w:rsidRDefault="00E50E39"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428BC998" w14:textId="77777777" w:rsidR="00E50E39" w:rsidRPr="00B1208A" w:rsidRDefault="00E50E39" w:rsidP="00285C05">
            <w:pPr>
              <w:rPr>
                <w:rFonts w:ascii="Arial" w:hAnsi="Arial" w:cs="Arial"/>
                <w:b/>
                <w:sz w:val="22"/>
                <w:szCs w:val="22"/>
              </w:rPr>
            </w:pPr>
            <w:r w:rsidRPr="00B1208A">
              <w:rPr>
                <w:rFonts w:ascii="Arial" w:hAnsi="Arial" w:cs="Arial"/>
                <w:b/>
                <w:sz w:val="22"/>
                <w:szCs w:val="22"/>
              </w:rPr>
              <w:t>Practical</w:t>
            </w:r>
          </w:p>
        </w:tc>
      </w:tr>
    </w:tbl>
    <w:p w14:paraId="2990F032" w14:textId="77777777" w:rsidR="00E50E39" w:rsidRPr="00B1208A" w:rsidRDefault="00E50E39" w:rsidP="00E50E3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E50E39" w:rsidRPr="00B1208A" w14:paraId="1A0D353E" w14:textId="77777777" w:rsidTr="00285C05">
        <w:tc>
          <w:tcPr>
            <w:tcW w:w="3256" w:type="dxa"/>
          </w:tcPr>
          <w:p w14:paraId="385B6816" w14:textId="77777777" w:rsidR="00E50E39" w:rsidRPr="00B1208A" w:rsidRDefault="00E50E39"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25B4D721" w14:textId="77777777" w:rsidR="00E50E39" w:rsidRPr="00B1208A" w:rsidRDefault="00E50E39" w:rsidP="00285C05">
            <w:pPr>
              <w:rPr>
                <w:rFonts w:ascii="Arial" w:hAnsi="Arial" w:cs="Arial"/>
                <w:sz w:val="22"/>
                <w:szCs w:val="22"/>
              </w:rPr>
            </w:pPr>
            <w:r>
              <w:rPr>
                <w:rFonts w:ascii="Arial" w:hAnsi="Arial" w:cs="Arial"/>
                <w:b/>
                <w:sz w:val="22"/>
                <w:szCs w:val="22"/>
              </w:rPr>
              <w:t>Volume</w:t>
            </w:r>
          </w:p>
        </w:tc>
        <w:tc>
          <w:tcPr>
            <w:tcW w:w="1559" w:type="dxa"/>
          </w:tcPr>
          <w:p w14:paraId="25ADDD3D" w14:textId="77777777" w:rsidR="00E50E39" w:rsidRPr="00B1208A" w:rsidRDefault="00E50E39" w:rsidP="00285C05">
            <w:pPr>
              <w:rPr>
                <w:rFonts w:ascii="Arial" w:hAnsi="Arial" w:cs="Arial"/>
                <w:sz w:val="22"/>
                <w:szCs w:val="22"/>
              </w:rPr>
            </w:pPr>
            <w:r w:rsidRPr="00B1208A">
              <w:rPr>
                <w:rFonts w:ascii="Arial" w:hAnsi="Arial" w:cs="Arial"/>
                <w:b/>
                <w:sz w:val="22"/>
                <w:szCs w:val="22"/>
              </w:rPr>
              <w:t>Weighting</w:t>
            </w:r>
          </w:p>
        </w:tc>
      </w:tr>
      <w:tr w:rsidR="00E50E39" w:rsidRPr="0076699A" w14:paraId="79D4E351" w14:textId="77777777" w:rsidTr="00285C05">
        <w:tc>
          <w:tcPr>
            <w:tcW w:w="3256" w:type="dxa"/>
          </w:tcPr>
          <w:p w14:paraId="07C05B53" w14:textId="77777777" w:rsidR="00E50E39" w:rsidRPr="0076699A" w:rsidRDefault="00E50E39" w:rsidP="00285C05">
            <w:pPr>
              <w:jc w:val="center"/>
              <w:rPr>
                <w:rFonts w:ascii="Arial" w:hAnsi="Arial" w:cs="Arial"/>
                <w:sz w:val="22"/>
                <w:szCs w:val="22"/>
              </w:rPr>
            </w:pPr>
            <w:r>
              <w:rPr>
                <w:rFonts w:ascii="Arial" w:hAnsi="Arial" w:cs="Arial"/>
                <w:sz w:val="22"/>
                <w:szCs w:val="22"/>
              </w:rPr>
              <w:t>Essay</w:t>
            </w:r>
            <w:r w:rsidRPr="0076699A">
              <w:rPr>
                <w:rFonts w:ascii="Arial" w:hAnsi="Arial" w:cs="Arial"/>
                <w:sz w:val="22"/>
                <w:szCs w:val="22"/>
              </w:rPr>
              <w:t xml:space="preserve"> </w:t>
            </w:r>
          </w:p>
        </w:tc>
        <w:tc>
          <w:tcPr>
            <w:tcW w:w="3969" w:type="dxa"/>
          </w:tcPr>
          <w:p w14:paraId="797C43C9" w14:textId="77777777" w:rsidR="00E50E39" w:rsidRPr="0076699A" w:rsidRDefault="00E50E39" w:rsidP="00285C05">
            <w:pPr>
              <w:rPr>
                <w:rFonts w:ascii="Arial" w:hAnsi="Arial" w:cs="Arial"/>
                <w:sz w:val="22"/>
                <w:szCs w:val="22"/>
              </w:rPr>
            </w:pPr>
            <w:r>
              <w:rPr>
                <w:rFonts w:ascii="Arial" w:hAnsi="Arial" w:cs="Arial"/>
                <w:sz w:val="22"/>
                <w:szCs w:val="22"/>
              </w:rPr>
              <w:t>2500 words</w:t>
            </w:r>
            <w:r w:rsidRPr="0076699A">
              <w:rPr>
                <w:rFonts w:ascii="Arial" w:hAnsi="Arial" w:cs="Arial"/>
                <w:sz w:val="22"/>
                <w:szCs w:val="22"/>
              </w:rPr>
              <w:t xml:space="preserve"> </w:t>
            </w:r>
          </w:p>
        </w:tc>
        <w:tc>
          <w:tcPr>
            <w:tcW w:w="1559" w:type="dxa"/>
          </w:tcPr>
          <w:p w14:paraId="2F415E8C" w14:textId="77777777" w:rsidR="00E50E39" w:rsidRPr="0076699A" w:rsidRDefault="00E50E39" w:rsidP="00285C05">
            <w:pPr>
              <w:rPr>
                <w:rFonts w:ascii="Arial" w:hAnsi="Arial" w:cs="Arial"/>
                <w:sz w:val="22"/>
                <w:szCs w:val="22"/>
              </w:rPr>
            </w:pPr>
            <w:r w:rsidRPr="0076699A">
              <w:rPr>
                <w:rFonts w:ascii="Arial" w:hAnsi="Arial" w:cs="Arial"/>
                <w:sz w:val="22"/>
                <w:szCs w:val="22"/>
              </w:rPr>
              <w:t>50%</w:t>
            </w:r>
          </w:p>
        </w:tc>
      </w:tr>
    </w:tbl>
    <w:p w14:paraId="77219F0C" w14:textId="77777777" w:rsidR="00E50E39" w:rsidRPr="0076699A" w:rsidRDefault="00E50E39" w:rsidP="00E50E39">
      <w:pPr>
        <w:rPr>
          <w:rFonts w:ascii="Arial" w:hAnsi="Arial" w:cs="Arial"/>
          <w:b/>
          <w:sz w:val="22"/>
          <w:szCs w:val="22"/>
        </w:rPr>
      </w:pPr>
    </w:p>
    <w:p w14:paraId="5FDF7CAE" w14:textId="77777777" w:rsidR="00E50E39" w:rsidRPr="0076699A" w:rsidRDefault="00E50E39" w:rsidP="00E50E39">
      <w:pPr>
        <w:pStyle w:val="fixed"/>
        <w:ind w:left="0" w:firstLine="0"/>
        <w:rPr>
          <w:rFonts w:ascii="Arial" w:hAnsi="Arial" w:cs="Arial"/>
          <w:b w:val="0"/>
          <w:sz w:val="22"/>
          <w:szCs w:val="22"/>
        </w:rPr>
      </w:pPr>
    </w:p>
    <w:p w14:paraId="1BBEF9A7" w14:textId="77777777" w:rsidR="00E50E39" w:rsidRPr="0076699A" w:rsidRDefault="00E50E39" w:rsidP="00E50E39">
      <w:pPr>
        <w:rPr>
          <w:rFonts w:ascii="Arial" w:hAnsi="Arial" w:cs="Arial"/>
          <w:b/>
          <w:sz w:val="22"/>
          <w:szCs w:val="22"/>
        </w:rPr>
      </w:pPr>
      <w:r w:rsidRPr="0076699A">
        <w:rPr>
          <w:rFonts w:ascii="Arial" w:hAnsi="Arial" w:cs="Arial"/>
          <w:b/>
          <w:sz w:val="22"/>
          <w:szCs w:val="22"/>
        </w:rPr>
        <w:t>Assessment Component 2</w:t>
      </w:r>
    </w:p>
    <w:p w14:paraId="087C385D" w14:textId="670E37D8" w:rsidR="00E50E39" w:rsidRPr="0076699A" w:rsidRDefault="00E50E39" w:rsidP="00E50E39">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50E39" w:rsidRPr="0076699A" w14:paraId="6EB48BFB" w14:textId="77777777" w:rsidTr="00285C05">
        <w:sdt>
          <w:sdtPr>
            <w:rPr>
              <w:rFonts w:ascii="Arial" w:hAnsi="Arial" w:cs="Arial"/>
              <w:sz w:val="22"/>
              <w:szCs w:val="22"/>
            </w:rPr>
            <w:id w:val="-1933499355"/>
            <w14:checkbox>
              <w14:checked w14:val="0"/>
              <w14:checkedState w14:val="2612" w14:font="MS Gothic"/>
              <w14:uncheckedState w14:val="2610" w14:font="MS Gothic"/>
            </w14:checkbox>
          </w:sdtPr>
          <w:sdtEndPr/>
          <w:sdtContent>
            <w:tc>
              <w:tcPr>
                <w:tcW w:w="562" w:type="dxa"/>
              </w:tcPr>
              <w:p w14:paraId="208B0035" w14:textId="77777777" w:rsidR="00E50E39" w:rsidRPr="0076699A" w:rsidRDefault="00E50E39" w:rsidP="00285C05">
                <w:pPr>
                  <w:rPr>
                    <w:rFonts w:ascii="Arial" w:hAnsi="Arial" w:cs="Arial"/>
                    <w:b/>
                    <w:sz w:val="22"/>
                    <w:szCs w:val="22"/>
                  </w:rPr>
                </w:pPr>
                <w:r w:rsidRPr="0076699A">
                  <w:rPr>
                    <w:rFonts w:ascii="MS Gothic" w:eastAsia="MS Gothic" w:hAnsi="MS Gothic" w:cs="Arial" w:hint="eastAsia"/>
                    <w:sz w:val="22"/>
                    <w:szCs w:val="22"/>
                  </w:rPr>
                  <w:t>☐</w:t>
                </w:r>
              </w:p>
            </w:tc>
          </w:sdtContent>
        </w:sdt>
        <w:tc>
          <w:tcPr>
            <w:tcW w:w="2458" w:type="dxa"/>
          </w:tcPr>
          <w:p w14:paraId="0F93C27B" w14:textId="77777777" w:rsidR="00E50E39" w:rsidRPr="0076699A" w:rsidRDefault="00E50E39" w:rsidP="00285C05">
            <w:pPr>
              <w:rPr>
                <w:rFonts w:ascii="Arial" w:hAnsi="Arial" w:cs="Arial"/>
                <w:b/>
                <w:sz w:val="22"/>
                <w:szCs w:val="22"/>
              </w:rPr>
            </w:pPr>
            <w:r w:rsidRPr="0076699A">
              <w:rPr>
                <w:rFonts w:ascii="Arial" w:hAnsi="Arial" w:cs="Arial"/>
                <w:b/>
                <w:sz w:val="22"/>
                <w:szCs w:val="22"/>
              </w:rPr>
              <w:t>Written exam</w:t>
            </w:r>
          </w:p>
        </w:tc>
        <w:sdt>
          <w:sdtPr>
            <w:rPr>
              <w:rFonts w:ascii="Arial" w:hAnsi="Arial" w:cs="Arial"/>
              <w:sz w:val="22"/>
              <w:szCs w:val="22"/>
            </w:rPr>
            <w:id w:val="-230855836"/>
            <w14:checkbox>
              <w14:checked w14:val="1"/>
              <w14:checkedState w14:val="2612" w14:font="MS Gothic"/>
              <w14:uncheckedState w14:val="2610" w14:font="MS Gothic"/>
            </w14:checkbox>
          </w:sdtPr>
          <w:sdtEndPr/>
          <w:sdtContent>
            <w:tc>
              <w:tcPr>
                <w:tcW w:w="538" w:type="dxa"/>
              </w:tcPr>
              <w:p w14:paraId="32989844" w14:textId="77777777" w:rsidR="00E50E39" w:rsidRPr="0076699A" w:rsidRDefault="00E50E39"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16294B" w14:textId="77777777" w:rsidR="00E50E39" w:rsidRPr="0076699A" w:rsidRDefault="00E50E39" w:rsidP="00285C05">
            <w:pPr>
              <w:rPr>
                <w:rFonts w:ascii="Arial" w:hAnsi="Arial" w:cs="Arial"/>
                <w:b/>
                <w:sz w:val="22"/>
                <w:szCs w:val="22"/>
              </w:rPr>
            </w:pPr>
            <w:r w:rsidRPr="0076699A">
              <w:rPr>
                <w:rFonts w:ascii="Arial" w:hAnsi="Arial" w:cs="Arial"/>
                <w:b/>
                <w:sz w:val="22"/>
                <w:szCs w:val="22"/>
              </w:rPr>
              <w:t>Coursework</w:t>
            </w:r>
          </w:p>
        </w:tc>
        <w:sdt>
          <w:sdtPr>
            <w:rPr>
              <w:rFonts w:ascii="Arial" w:hAnsi="Arial" w:cs="Arial"/>
              <w:sz w:val="22"/>
              <w:szCs w:val="22"/>
            </w:rPr>
            <w:id w:val="970486850"/>
            <w14:checkbox>
              <w14:checked w14:val="0"/>
              <w14:checkedState w14:val="2612" w14:font="MS Gothic"/>
              <w14:uncheckedState w14:val="2610" w14:font="MS Gothic"/>
            </w14:checkbox>
          </w:sdtPr>
          <w:sdtEndPr/>
          <w:sdtContent>
            <w:tc>
              <w:tcPr>
                <w:tcW w:w="538" w:type="dxa"/>
              </w:tcPr>
              <w:p w14:paraId="243AEBC1" w14:textId="77777777" w:rsidR="00E50E39" w:rsidRPr="0076699A" w:rsidRDefault="00E50E39" w:rsidP="00285C05">
                <w:pPr>
                  <w:rPr>
                    <w:rFonts w:ascii="Arial" w:hAnsi="Arial" w:cs="Arial"/>
                    <w:b/>
                    <w:sz w:val="22"/>
                    <w:szCs w:val="22"/>
                  </w:rPr>
                </w:pPr>
                <w:r w:rsidRPr="0076699A">
                  <w:rPr>
                    <w:rFonts w:ascii="MS Gothic" w:eastAsia="MS Gothic" w:hAnsi="MS Gothic" w:cs="Arial" w:hint="eastAsia"/>
                    <w:sz w:val="22"/>
                    <w:szCs w:val="22"/>
                  </w:rPr>
                  <w:t>☐</w:t>
                </w:r>
              </w:p>
            </w:tc>
          </w:sdtContent>
        </w:sdt>
        <w:tc>
          <w:tcPr>
            <w:tcW w:w="2482" w:type="dxa"/>
          </w:tcPr>
          <w:p w14:paraId="037305DC" w14:textId="77777777" w:rsidR="00E50E39" w:rsidRPr="0076699A" w:rsidRDefault="00E50E39" w:rsidP="00285C05">
            <w:pPr>
              <w:rPr>
                <w:rFonts w:ascii="Arial" w:hAnsi="Arial" w:cs="Arial"/>
                <w:b/>
                <w:sz w:val="22"/>
                <w:szCs w:val="22"/>
              </w:rPr>
            </w:pPr>
            <w:r w:rsidRPr="0076699A">
              <w:rPr>
                <w:rFonts w:ascii="Arial" w:hAnsi="Arial" w:cs="Arial"/>
                <w:b/>
                <w:sz w:val="22"/>
                <w:szCs w:val="22"/>
              </w:rPr>
              <w:t>Practical</w:t>
            </w:r>
          </w:p>
        </w:tc>
      </w:tr>
    </w:tbl>
    <w:p w14:paraId="1F6B0BD4" w14:textId="77777777" w:rsidR="00E50E39" w:rsidRPr="0076699A" w:rsidRDefault="00E50E39" w:rsidP="00E50E3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E50E39" w:rsidRPr="0076699A" w14:paraId="32D10475" w14:textId="77777777" w:rsidTr="00285C05">
        <w:tc>
          <w:tcPr>
            <w:tcW w:w="3256" w:type="dxa"/>
          </w:tcPr>
          <w:p w14:paraId="68B1905E" w14:textId="77777777" w:rsidR="00E50E39" w:rsidRPr="0076699A" w:rsidRDefault="00E50E39" w:rsidP="00285C05">
            <w:pPr>
              <w:jc w:val="center"/>
              <w:rPr>
                <w:rFonts w:ascii="Arial" w:hAnsi="Arial" w:cs="Arial"/>
                <w:b/>
                <w:sz w:val="22"/>
                <w:szCs w:val="22"/>
              </w:rPr>
            </w:pPr>
            <w:r w:rsidRPr="0076699A">
              <w:rPr>
                <w:rFonts w:ascii="Arial" w:hAnsi="Arial" w:cs="Arial"/>
                <w:b/>
                <w:sz w:val="22"/>
                <w:szCs w:val="22"/>
              </w:rPr>
              <w:t>Mode of assessment</w:t>
            </w:r>
          </w:p>
        </w:tc>
        <w:tc>
          <w:tcPr>
            <w:tcW w:w="3969" w:type="dxa"/>
          </w:tcPr>
          <w:p w14:paraId="7EFC4381" w14:textId="77777777" w:rsidR="00E50E39" w:rsidRPr="0076699A" w:rsidRDefault="00E50E39" w:rsidP="00285C05">
            <w:pPr>
              <w:rPr>
                <w:rFonts w:ascii="Arial" w:hAnsi="Arial" w:cs="Arial"/>
                <w:sz w:val="22"/>
                <w:szCs w:val="22"/>
              </w:rPr>
            </w:pPr>
            <w:r w:rsidRPr="0076699A">
              <w:rPr>
                <w:rFonts w:ascii="Arial" w:hAnsi="Arial" w:cs="Arial"/>
                <w:b/>
                <w:sz w:val="22"/>
                <w:szCs w:val="22"/>
              </w:rPr>
              <w:t>Volume</w:t>
            </w:r>
          </w:p>
        </w:tc>
        <w:tc>
          <w:tcPr>
            <w:tcW w:w="1559" w:type="dxa"/>
          </w:tcPr>
          <w:p w14:paraId="2EB6B881" w14:textId="77777777" w:rsidR="00E50E39" w:rsidRPr="0076699A" w:rsidRDefault="00E50E39" w:rsidP="00285C05">
            <w:pPr>
              <w:rPr>
                <w:rFonts w:ascii="Arial" w:hAnsi="Arial" w:cs="Arial"/>
                <w:sz w:val="22"/>
                <w:szCs w:val="22"/>
              </w:rPr>
            </w:pPr>
            <w:r w:rsidRPr="0076699A">
              <w:rPr>
                <w:rFonts w:ascii="Arial" w:hAnsi="Arial" w:cs="Arial"/>
                <w:b/>
                <w:sz w:val="22"/>
                <w:szCs w:val="22"/>
              </w:rPr>
              <w:t>Weighting</w:t>
            </w:r>
          </w:p>
        </w:tc>
      </w:tr>
      <w:tr w:rsidR="00E50E39" w:rsidRPr="00B1208A" w14:paraId="0053F696" w14:textId="77777777" w:rsidTr="00285C05">
        <w:tc>
          <w:tcPr>
            <w:tcW w:w="3256" w:type="dxa"/>
          </w:tcPr>
          <w:p w14:paraId="17A4BCF2" w14:textId="77777777" w:rsidR="00E50E39" w:rsidRPr="0076699A" w:rsidRDefault="00E50E39" w:rsidP="00285C05">
            <w:pPr>
              <w:jc w:val="center"/>
              <w:rPr>
                <w:rFonts w:ascii="Arial" w:hAnsi="Arial" w:cs="Arial"/>
                <w:sz w:val="22"/>
                <w:szCs w:val="22"/>
              </w:rPr>
            </w:pPr>
            <w:r>
              <w:rPr>
                <w:rFonts w:ascii="Arial" w:hAnsi="Arial" w:cs="Arial"/>
                <w:sz w:val="22"/>
                <w:szCs w:val="22"/>
              </w:rPr>
              <w:t>Essay</w:t>
            </w:r>
          </w:p>
        </w:tc>
        <w:tc>
          <w:tcPr>
            <w:tcW w:w="3969" w:type="dxa"/>
          </w:tcPr>
          <w:p w14:paraId="25F14B7C" w14:textId="77777777" w:rsidR="00E50E39" w:rsidRPr="0076699A" w:rsidRDefault="00E50E39" w:rsidP="00285C05">
            <w:pPr>
              <w:rPr>
                <w:rFonts w:ascii="Arial" w:hAnsi="Arial" w:cs="Arial"/>
                <w:sz w:val="22"/>
                <w:szCs w:val="22"/>
              </w:rPr>
            </w:pPr>
            <w:r>
              <w:rPr>
                <w:rFonts w:ascii="Arial" w:hAnsi="Arial" w:cs="Arial"/>
                <w:sz w:val="22"/>
                <w:szCs w:val="22"/>
              </w:rPr>
              <w:t>2500 words</w:t>
            </w:r>
            <w:r w:rsidRPr="0076699A">
              <w:rPr>
                <w:rFonts w:ascii="Arial" w:hAnsi="Arial" w:cs="Arial"/>
                <w:sz w:val="22"/>
                <w:szCs w:val="22"/>
              </w:rPr>
              <w:t xml:space="preserve"> </w:t>
            </w:r>
          </w:p>
        </w:tc>
        <w:tc>
          <w:tcPr>
            <w:tcW w:w="1559" w:type="dxa"/>
          </w:tcPr>
          <w:p w14:paraId="34E99709" w14:textId="77777777" w:rsidR="00E50E39" w:rsidRPr="00B1208A" w:rsidRDefault="00E50E39" w:rsidP="00285C05">
            <w:pPr>
              <w:rPr>
                <w:rFonts w:ascii="Arial" w:hAnsi="Arial" w:cs="Arial"/>
                <w:sz w:val="22"/>
                <w:szCs w:val="22"/>
              </w:rPr>
            </w:pPr>
            <w:r w:rsidRPr="0076699A">
              <w:rPr>
                <w:rFonts w:ascii="Arial" w:hAnsi="Arial" w:cs="Arial"/>
                <w:sz w:val="22"/>
                <w:szCs w:val="22"/>
              </w:rPr>
              <w:t>50%</w:t>
            </w:r>
          </w:p>
        </w:tc>
      </w:tr>
    </w:tbl>
    <w:p w14:paraId="30278274" w14:textId="77777777" w:rsidR="00E50E39" w:rsidRPr="00B1208A" w:rsidRDefault="00E50E39" w:rsidP="00E50E39">
      <w:pPr>
        <w:rPr>
          <w:rFonts w:ascii="Arial" w:hAnsi="Arial" w:cs="Arial"/>
          <w:b/>
          <w:sz w:val="22"/>
          <w:szCs w:val="22"/>
          <w:highlight w:val="cyan"/>
        </w:rPr>
      </w:pPr>
    </w:p>
    <w:p w14:paraId="76C46B30" w14:textId="77777777" w:rsidR="00E50E39" w:rsidRPr="00B1208A" w:rsidRDefault="00E50E39" w:rsidP="00E50E39">
      <w:pPr>
        <w:pStyle w:val="fixed"/>
        <w:ind w:left="0" w:firstLine="0"/>
        <w:rPr>
          <w:rFonts w:ascii="Arial" w:hAnsi="Arial" w:cs="Arial"/>
          <w:b w:val="0"/>
          <w:sz w:val="22"/>
          <w:szCs w:val="22"/>
        </w:rPr>
      </w:pPr>
    </w:p>
    <w:p w14:paraId="685110DD" w14:textId="77777777" w:rsidR="00E50E39" w:rsidRPr="00B1208A" w:rsidRDefault="00E50E39" w:rsidP="00E50E39">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50E39" w:rsidRPr="00B1208A" w14:paraId="02607332" w14:textId="77777777" w:rsidTr="00285C05">
        <w:tc>
          <w:tcPr>
            <w:tcW w:w="3261" w:type="dxa"/>
            <w:tcBorders>
              <w:top w:val="single" w:sz="4" w:space="0" w:color="auto"/>
              <w:left w:val="single" w:sz="4" w:space="0" w:color="auto"/>
            </w:tcBorders>
          </w:tcPr>
          <w:p w14:paraId="0900D504" w14:textId="77777777" w:rsidR="00E50E39" w:rsidRPr="00B1208A" w:rsidRDefault="00E50E39" w:rsidP="00285C05">
            <w:pPr>
              <w:keepNext/>
              <w:rPr>
                <w:rFonts w:ascii="Arial" w:hAnsi="Arial" w:cs="Arial"/>
                <w:b/>
                <w:sz w:val="22"/>
                <w:szCs w:val="22"/>
              </w:rPr>
            </w:pPr>
            <w:r w:rsidRPr="00B1208A">
              <w:rPr>
                <w:rFonts w:ascii="Arial" w:hAnsi="Arial" w:cs="Arial"/>
                <w:b/>
                <w:sz w:val="22"/>
                <w:szCs w:val="22"/>
              </w:rPr>
              <w:t>Activity type</w:t>
            </w:r>
          </w:p>
        </w:tc>
        <w:tc>
          <w:tcPr>
            <w:tcW w:w="1842" w:type="dxa"/>
          </w:tcPr>
          <w:p w14:paraId="7FF8AF0D" w14:textId="77777777" w:rsidR="00E50E39" w:rsidRPr="00B1208A" w:rsidRDefault="00E50E39" w:rsidP="00285C05">
            <w:pPr>
              <w:keepNext/>
              <w:jc w:val="center"/>
              <w:rPr>
                <w:rFonts w:ascii="Arial" w:hAnsi="Arial" w:cs="Arial"/>
                <w:b/>
                <w:sz w:val="22"/>
                <w:szCs w:val="22"/>
              </w:rPr>
            </w:pPr>
            <w:r w:rsidRPr="00B1208A">
              <w:rPr>
                <w:rFonts w:ascii="Arial" w:hAnsi="Arial" w:cs="Arial"/>
                <w:b/>
                <w:sz w:val="22"/>
                <w:szCs w:val="22"/>
              </w:rPr>
              <w:t>Percentage</w:t>
            </w:r>
          </w:p>
        </w:tc>
      </w:tr>
      <w:tr w:rsidR="00E50E39" w:rsidRPr="00B1208A" w14:paraId="7EC82F6D" w14:textId="77777777" w:rsidTr="00285C05">
        <w:tc>
          <w:tcPr>
            <w:tcW w:w="3261" w:type="dxa"/>
          </w:tcPr>
          <w:p w14:paraId="4930072D" w14:textId="77777777" w:rsidR="00E50E39" w:rsidRPr="00B1208A" w:rsidRDefault="00E50E39" w:rsidP="00285C05">
            <w:pPr>
              <w:keepNext/>
              <w:rPr>
                <w:rFonts w:ascii="Arial" w:hAnsi="Arial" w:cs="Arial"/>
                <w:sz w:val="22"/>
                <w:szCs w:val="22"/>
              </w:rPr>
            </w:pPr>
            <w:r w:rsidRPr="00B1208A">
              <w:rPr>
                <w:rFonts w:ascii="Arial" w:hAnsi="Arial" w:cs="Arial"/>
                <w:sz w:val="22"/>
                <w:szCs w:val="22"/>
              </w:rPr>
              <w:t>Written exam</w:t>
            </w:r>
          </w:p>
        </w:tc>
        <w:tc>
          <w:tcPr>
            <w:tcW w:w="1842" w:type="dxa"/>
          </w:tcPr>
          <w:p w14:paraId="5290242A" w14:textId="77777777" w:rsidR="00E50E39" w:rsidRPr="00B1208A" w:rsidRDefault="00E50E39" w:rsidP="00285C05">
            <w:pPr>
              <w:keepNext/>
              <w:jc w:val="center"/>
              <w:rPr>
                <w:rFonts w:ascii="Arial" w:hAnsi="Arial" w:cs="Arial"/>
                <w:sz w:val="22"/>
                <w:szCs w:val="22"/>
              </w:rPr>
            </w:pPr>
            <w:r>
              <w:rPr>
                <w:rFonts w:ascii="Arial" w:hAnsi="Arial" w:cs="Arial"/>
                <w:sz w:val="22"/>
                <w:szCs w:val="22"/>
              </w:rPr>
              <w:t>0%</w:t>
            </w:r>
          </w:p>
        </w:tc>
      </w:tr>
      <w:tr w:rsidR="00E50E39" w:rsidRPr="00B1208A" w14:paraId="4EDB56CD" w14:textId="77777777" w:rsidTr="00285C05">
        <w:tc>
          <w:tcPr>
            <w:tcW w:w="3261" w:type="dxa"/>
          </w:tcPr>
          <w:p w14:paraId="60D0766F" w14:textId="77777777" w:rsidR="00E50E39" w:rsidRPr="00B1208A" w:rsidRDefault="00E50E39" w:rsidP="00285C05">
            <w:pPr>
              <w:keepNext/>
              <w:rPr>
                <w:rFonts w:ascii="Arial" w:hAnsi="Arial" w:cs="Arial"/>
                <w:sz w:val="22"/>
                <w:szCs w:val="22"/>
              </w:rPr>
            </w:pPr>
            <w:r w:rsidRPr="00B1208A">
              <w:rPr>
                <w:rFonts w:ascii="Arial" w:hAnsi="Arial" w:cs="Arial"/>
                <w:sz w:val="22"/>
                <w:szCs w:val="22"/>
              </w:rPr>
              <w:t>Coursework</w:t>
            </w:r>
          </w:p>
        </w:tc>
        <w:tc>
          <w:tcPr>
            <w:tcW w:w="1842" w:type="dxa"/>
          </w:tcPr>
          <w:p w14:paraId="385C7AAF" w14:textId="77777777" w:rsidR="00E50E39" w:rsidRPr="00B1208A" w:rsidRDefault="00E50E39" w:rsidP="00285C05">
            <w:pPr>
              <w:keepNext/>
              <w:jc w:val="center"/>
              <w:rPr>
                <w:rFonts w:ascii="Arial" w:hAnsi="Arial" w:cs="Arial"/>
                <w:sz w:val="22"/>
                <w:szCs w:val="22"/>
              </w:rPr>
            </w:pPr>
            <w:r>
              <w:rPr>
                <w:rFonts w:ascii="Arial" w:hAnsi="Arial" w:cs="Arial"/>
                <w:sz w:val="22"/>
                <w:szCs w:val="22"/>
              </w:rPr>
              <w:t>100%</w:t>
            </w:r>
          </w:p>
        </w:tc>
      </w:tr>
      <w:tr w:rsidR="00E50E39" w:rsidRPr="00B1208A" w14:paraId="52EDEF21" w14:textId="77777777" w:rsidTr="00285C05">
        <w:tc>
          <w:tcPr>
            <w:tcW w:w="3261" w:type="dxa"/>
          </w:tcPr>
          <w:p w14:paraId="4F9DDE66" w14:textId="77777777" w:rsidR="00E50E39" w:rsidRPr="00B1208A" w:rsidRDefault="00E50E39" w:rsidP="00285C05">
            <w:pPr>
              <w:keepNext/>
              <w:rPr>
                <w:rFonts w:ascii="Arial" w:hAnsi="Arial" w:cs="Arial"/>
                <w:sz w:val="22"/>
                <w:szCs w:val="22"/>
              </w:rPr>
            </w:pPr>
            <w:r w:rsidRPr="00B1208A">
              <w:rPr>
                <w:rFonts w:ascii="Arial" w:hAnsi="Arial" w:cs="Arial"/>
                <w:sz w:val="22"/>
                <w:szCs w:val="22"/>
              </w:rPr>
              <w:t>Practical</w:t>
            </w:r>
          </w:p>
        </w:tc>
        <w:tc>
          <w:tcPr>
            <w:tcW w:w="1842" w:type="dxa"/>
          </w:tcPr>
          <w:p w14:paraId="7669C66B" w14:textId="77777777" w:rsidR="00E50E39" w:rsidRPr="00B1208A" w:rsidRDefault="00E50E39" w:rsidP="00285C05">
            <w:pPr>
              <w:keepNext/>
              <w:jc w:val="center"/>
              <w:rPr>
                <w:rFonts w:ascii="Arial" w:hAnsi="Arial" w:cs="Arial"/>
                <w:sz w:val="22"/>
                <w:szCs w:val="22"/>
              </w:rPr>
            </w:pPr>
            <w:r>
              <w:rPr>
                <w:rFonts w:ascii="Arial" w:hAnsi="Arial" w:cs="Arial"/>
                <w:sz w:val="22"/>
                <w:szCs w:val="22"/>
              </w:rPr>
              <w:t>0%</w:t>
            </w:r>
          </w:p>
        </w:tc>
      </w:tr>
      <w:tr w:rsidR="00E50E39" w:rsidRPr="00B1208A" w14:paraId="77301B5E" w14:textId="77777777" w:rsidTr="00285C05">
        <w:tc>
          <w:tcPr>
            <w:tcW w:w="3261" w:type="dxa"/>
          </w:tcPr>
          <w:p w14:paraId="0CFBB35C" w14:textId="77777777" w:rsidR="00E50E39" w:rsidRPr="00B1208A" w:rsidRDefault="00E50E39" w:rsidP="00285C05">
            <w:pPr>
              <w:keepNext/>
              <w:rPr>
                <w:rFonts w:ascii="Arial" w:hAnsi="Arial" w:cs="Arial"/>
                <w:sz w:val="22"/>
                <w:szCs w:val="22"/>
              </w:rPr>
            </w:pPr>
            <w:r w:rsidRPr="00B1208A">
              <w:rPr>
                <w:rFonts w:ascii="Arial" w:hAnsi="Arial" w:cs="Arial"/>
                <w:b/>
                <w:sz w:val="22"/>
                <w:szCs w:val="22"/>
              </w:rPr>
              <w:t>TOTAL</w:t>
            </w:r>
          </w:p>
        </w:tc>
        <w:tc>
          <w:tcPr>
            <w:tcW w:w="1842" w:type="dxa"/>
          </w:tcPr>
          <w:p w14:paraId="2F1C9941" w14:textId="77777777" w:rsidR="00E50E39" w:rsidRPr="00B1208A" w:rsidRDefault="00E50E39" w:rsidP="00285C05">
            <w:pPr>
              <w:keepNext/>
              <w:jc w:val="center"/>
              <w:rPr>
                <w:rFonts w:ascii="Arial" w:hAnsi="Arial" w:cs="Arial"/>
                <w:b/>
                <w:sz w:val="22"/>
                <w:szCs w:val="22"/>
              </w:rPr>
            </w:pPr>
            <w:r w:rsidRPr="00B1208A">
              <w:rPr>
                <w:rFonts w:ascii="Arial" w:hAnsi="Arial" w:cs="Arial"/>
                <w:b/>
                <w:sz w:val="22"/>
                <w:szCs w:val="22"/>
              </w:rPr>
              <w:t>100%</w:t>
            </w:r>
          </w:p>
        </w:tc>
      </w:tr>
    </w:tbl>
    <w:p w14:paraId="0B96CD4D" w14:textId="77777777" w:rsidR="00E50E39" w:rsidRPr="00B1208A" w:rsidRDefault="00E50E39" w:rsidP="00E50E39">
      <w:pPr>
        <w:rPr>
          <w:rFonts w:ascii="Arial" w:hAnsi="Arial" w:cs="Arial"/>
          <w:sz w:val="22"/>
          <w:szCs w:val="22"/>
        </w:rPr>
      </w:pPr>
    </w:p>
    <w:p w14:paraId="334EC908" w14:textId="77777777" w:rsidR="00E50E39" w:rsidRDefault="00E50E39" w:rsidP="00E50E39">
      <w:pPr>
        <w:rPr>
          <w:rFonts w:ascii="Arial" w:hAnsi="Arial" w:cs="Arial"/>
        </w:rPr>
      </w:pPr>
    </w:p>
    <w:p w14:paraId="70830B60" w14:textId="77777777" w:rsidR="00E50E39" w:rsidRPr="00A74B3E" w:rsidRDefault="00E50E39" w:rsidP="00E50E39">
      <w:pPr>
        <w:rPr>
          <w:rFonts w:ascii="Arial" w:hAnsi="Arial" w:cs="Arial"/>
          <w:b/>
          <w:sz w:val="22"/>
          <w:szCs w:val="22"/>
        </w:rPr>
      </w:pPr>
      <w:r w:rsidRPr="00A74B3E">
        <w:rPr>
          <w:rFonts w:ascii="Arial" w:hAnsi="Arial" w:cs="Arial"/>
          <w:b/>
          <w:sz w:val="22"/>
          <w:szCs w:val="22"/>
        </w:rPr>
        <w:t>READING LIST</w:t>
      </w:r>
    </w:p>
    <w:p w14:paraId="6E58490C" w14:textId="77777777" w:rsidR="00E50E39" w:rsidRPr="00A74B3E" w:rsidRDefault="00E50E39" w:rsidP="00E50E39">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E50E39" w:rsidRPr="00A74B3E" w14:paraId="71BB6C07" w14:textId="77777777" w:rsidTr="00285C05">
        <w:tc>
          <w:tcPr>
            <w:tcW w:w="1689" w:type="dxa"/>
            <w:shd w:val="clear" w:color="auto" w:fill="BFBFBF" w:themeFill="background1" w:themeFillShade="BF"/>
          </w:tcPr>
          <w:p w14:paraId="4BF75635" w14:textId="77777777" w:rsidR="00E50E39" w:rsidRPr="00A74B3E" w:rsidRDefault="00E50E39" w:rsidP="00285C05">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6AB30B0A" w14:textId="78223BBC" w:rsidR="00E50E39" w:rsidRPr="00E50E39" w:rsidRDefault="00D10159" w:rsidP="00285C05">
            <w:pPr>
              <w:tabs>
                <w:tab w:val="num" w:pos="720"/>
                <w:tab w:val="left" w:pos="1440"/>
              </w:tabs>
              <w:rPr>
                <w:rFonts w:ascii="Arial" w:hAnsi="Arial" w:cs="Arial"/>
                <w:b/>
                <w:sz w:val="22"/>
                <w:szCs w:val="22"/>
              </w:rPr>
            </w:pPr>
            <w:r>
              <w:rPr>
                <w:rFonts w:ascii="Arial" w:hAnsi="Arial" w:cs="Arial"/>
                <w:b/>
                <w:sz w:val="22"/>
                <w:szCs w:val="22"/>
              </w:rPr>
              <w:t>ACCA5021</w:t>
            </w:r>
          </w:p>
        </w:tc>
      </w:tr>
      <w:tr w:rsidR="00E50E39" w:rsidRPr="00A74B3E" w14:paraId="608022C1" w14:textId="77777777" w:rsidTr="00285C05">
        <w:tc>
          <w:tcPr>
            <w:tcW w:w="1689" w:type="dxa"/>
            <w:shd w:val="clear" w:color="auto" w:fill="BFBFBF" w:themeFill="background1" w:themeFillShade="BF"/>
          </w:tcPr>
          <w:p w14:paraId="3E2C29E0" w14:textId="77777777" w:rsidR="00E50E39" w:rsidRPr="00A74B3E" w:rsidRDefault="00E50E39" w:rsidP="00285C05">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3F4F4E6B" w14:textId="77777777" w:rsidR="00E50E39" w:rsidRPr="00A74B3E" w:rsidRDefault="00E50E39" w:rsidP="00285C05">
            <w:pPr>
              <w:tabs>
                <w:tab w:val="num" w:pos="720"/>
                <w:tab w:val="left" w:pos="1440"/>
              </w:tabs>
              <w:rPr>
                <w:rFonts w:ascii="Arial" w:hAnsi="Arial" w:cs="Arial"/>
                <w:b/>
                <w:sz w:val="22"/>
                <w:szCs w:val="22"/>
              </w:rPr>
            </w:pPr>
            <w:r>
              <w:rPr>
                <w:rFonts w:ascii="Arial" w:hAnsi="Arial" w:cs="Arial"/>
                <w:b/>
                <w:sz w:val="22"/>
                <w:szCs w:val="22"/>
              </w:rPr>
              <w:t>Statistical Programming</w:t>
            </w:r>
          </w:p>
        </w:tc>
      </w:tr>
      <w:tr w:rsidR="00E50E39" w:rsidRPr="00A74B3E" w14:paraId="6B7D563E" w14:textId="77777777" w:rsidTr="00285C05">
        <w:tc>
          <w:tcPr>
            <w:tcW w:w="1689" w:type="dxa"/>
            <w:shd w:val="clear" w:color="auto" w:fill="BFBFBF" w:themeFill="background1" w:themeFillShade="BF"/>
          </w:tcPr>
          <w:p w14:paraId="2EC235AF" w14:textId="77777777" w:rsidR="00E50E39" w:rsidRPr="00A74B3E" w:rsidRDefault="00E50E39" w:rsidP="00285C05">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6B923FCE" w14:textId="77777777" w:rsidR="00E50E39" w:rsidRPr="00A74B3E" w:rsidRDefault="00E50E39" w:rsidP="00285C05">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64A6BBBE" w14:textId="77777777" w:rsidR="00E50E39" w:rsidRPr="00A74B3E" w:rsidRDefault="00E50E39" w:rsidP="00285C05">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E50E39" w:rsidRPr="00A74B3E" w14:paraId="10A8A746" w14:textId="77777777" w:rsidTr="00285C05">
        <w:tc>
          <w:tcPr>
            <w:tcW w:w="1689" w:type="dxa"/>
          </w:tcPr>
          <w:p w14:paraId="426269C8"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sz w:val="22"/>
                <w:szCs w:val="22"/>
              </w:rPr>
              <w:t>Essential</w:t>
            </w:r>
          </w:p>
        </w:tc>
        <w:tc>
          <w:tcPr>
            <w:tcW w:w="5605" w:type="dxa"/>
          </w:tcPr>
          <w:p w14:paraId="5480EECD"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color w:val="000000" w:themeColor="text1"/>
                <w:sz w:val="22"/>
                <w:szCs w:val="22"/>
              </w:rPr>
              <w:t xml:space="preserve">Matloff, N (2013) </w:t>
            </w:r>
            <w:r w:rsidRPr="00D720F7">
              <w:rPr>
                <w:rFonts w:ascii="Arial" w:hAnsi="Arial" w:cs="Arial"/>
                <w:i/>
                <w:color w:val="000000" w:themeColor="text1"/>
                <w:sz w:val="22"/>
                <w:szCs w:val="22"/>
              </w:rPr>
              <w:t>The Art of R Programming</w:t>
            </w:r>
            <w:r w:rsidRPr="00D720F7">
              <w:rPr>
                <w:rFonts w:ascii="Arial" w:hAnsi="Arial" w:cs="Arial"/>
                <w:color w:val="000000" w:themeColor="text1"/>
                <w:sz w:val="22"/>
                <w:szCs w:val="22"/>
              </w:rPr>
              <w:t>, No Starch Press</w:t>
            </w:r>
          </w:p>
        </w:tc>
        <w:tc>
          <w:tcPr>
            <w:tcW w:w="1366" w:type="dxa"/>
          </w:tcPr>
          <w:sdt>
            <w:sdtPr>
              <w:rPr>
                <w:rFonts w:ascii="Arial" w:hAnsi="Arial" w:cs="Arial"/>
              </w:rPr>
              <w:id w:val="1786463620"/>
              <w14:checkbox>
                <w14:checked w14:val="1"/>
                <w14:checkedState w14:val="2612" w14:font="MS Gothic"/>
                <w14:uncheckedState w14:val="2610" w14:font="MS Gothic"/>
              </w14:checkbox>
            </w:sdtPr>
            <w:sdtEndPr/>
            <w:sdtContent>
              <w:p w14:paraId="715623CF" w14:textId="77777777" w:rsidR="00E50E39" w:rsidRPr="00A74B3E" w:rsidRDefault="00E50E39" w:rsidP="00285C05">
                <w:pPr>
                  <w:jc w:val="center"/>
                  <w:rPr>
                    <w:rFonts w:ascii="Arial" w:hAnsi="Arial" w:cs="Arial"/>
                    <w:sz w:val="22"/>
                    <w:szCs w:val="22"/>
                  </w:rPr>
                </w:pPr>
                <w:r w:rsidRPr="00D720F7">
                  <w:rPr>
                    <w:rFonts w:ascii="Segoe UI Symbol" w:eastAsia="MS Gothic" w:hAnsi="Segoe UI Symbol" w:cs="Segoe UI Symbol"/>
                    <w:sz w:val="22"/>
                    <w:szCs w:val="22"/>
                  </w:rPr>
                  <w:t>☒</w:t>
                </w:r>
              </w:p>
            </w:sdtContent>
          </w:sdt>
        </w:tc>
      </w:tr>
      <w:tr w:rsidR="00E50E39" w:rsidRPr="00A74B3E" w14:paraId="3C62A1EF" w14:textId="77777777" w:rsidTr="00285C05">
        <w:tc>
          <w:tcPr>
            <w:tcW w:w="1689" w:type="dxa"/>
          </w:tcPr>
          <w:p w14:paraId="3125F1A3"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sz w:val="22"/>
                <w:szCs w:val="22"/>
              </w:rPr>
              <w:t>Essential</w:t>
            </w:r>
          </w:p>
        </w:tc>
        <w:tc>
          <w:tcPr>
            <w:tcW w:w="5605" w:type="dxa"/>
          </w:tcPr>
          <w:p w14:paraId="17B3BF74"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color w:val="000000" w:themeColor="text1"/>
                <w:sz w:val="22"/>
                <w:szCs w:val="22"/>
              </w:rPr>
              <w:t xml:space="preserve">Kranzler, J.H. (2010) </w:t>
            </w:r>
            <w:r w:rsidRPr="00D720F7">
              <w:rPr>
                <w:rFonts w:ascii="Arial" w:hAnsi="Arial" w:cs="Arial"/>
                <w:i/>
                <w:color w:val="000000" w:themeColor="text1"/>
                <w:sz w:val="22"/>
                <w:szCs w:val="22"/>
              </w:rPr>
              <w:t>Statistics for the Terrified</w:t>
            </w:r>
            <w:r w:rsidRPr="00D720F7">
              <w:rPr>
                <w:rFonts w:ascii="Arial" w:hAnsi="Arial" w:cs="Arial"/>
                <w:color w:val="000000" w:themeColor="text1"/>
                <w:sz w:val="22"/>
                <w:szCs w:val="22"/>
              </w:rPr>
              <w:t>, Pearson</w:t>
            </w:r>
          </w:p>
        </w:tc>
        <w:tc>
          <w:tcPr>
            <w:tcW w:w="1366" w:type="dxa"/>
          </w:tcPr>
          <w:sdt>
            <w:sdtPr>
              <w:rPr>
                <w:rFonts w:ascii="Arial" w:hAnsi="Arial" w:cs="Arial"/>
              </w:rPr>
              <w:id w:val="866726893"/>
              <w14:checkbox>
                <w14:checked w14:val="1"/>
                <w14:checkedState w14:val="2612" w14:font="MS Gothic"/>
                <w14:uncheckedState w14:val="2610" w14:font="MS Gothic"/>
              </w14:checkbox>
            </w:sdtPr>
            <w:sdtEndPr/>
            <w:sdtContent>
              <w:p w14:paraId="65C47252" w14:textId="77777777" w:rsidR="00E50E39" w:rsidRPr="00A74B3E" w:rsidRDefault="00E50E39" w:rsidP="00285C05">
                <w:pPr>
                  <w:jc w:val="center"/>
                  <w:rPr>
                    <w:rFonts w:ascii="Arial" w:hAnsi="Arial" w:cs="Arial"/>
                    <w:sz w:val="22"/>
                    <w:szCs w:val="22"/>
                  </w:rPr>
                </w:pPr>
                <w:r w:rsidRPr="00D720F7">
                  <w:rPr>
                    <w:rFonts w:ascii="Segoe UI Symbol" w:eastAsia="MS Gothic" w:hAnsi="Segoe UI Symbol" w:cs="Segoe UI Symbol"/>
                    <w:sz w:val="22"/>
                    <w:szCs w:val="22"/>
                  </w:rPr>
                  <w:t>☒</w:t>
                </w:r>
              </w:p>
            </w:sdtContent>
          </w:sdt>
        </w:tc>
      </w:tr>
      <w:tr w:rsidR="00E50E39" w:rsidRPr="00A74B3E" w14:paraId="34A9B323" w14:textId="77777777" w:rsidTr="00285C05">
        <w:tc>
          <w:tcPr>
            <w:tcW w:w="1689" w:type="dxa"/>
          </w:tcPr>
          <w:p w14:paraId="2EEB281D"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sz w:val="22"/>
                <w:szCs w:val="22"/>
              </w:rPr>
              <w:t>Further</w:t>
            </w:r>
          </w:p>
        </w:tc>
        <w:tc>
          <w:tcPr>
            <w:tcW w:w="5605" w:type="dxa"/>
          </w:tcPr>
          <w:p w14:paraId="0E6EB5A8"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color w:val="000000" w:themeColor="text1"/>
                <w:sz w:val="22"/>
                <w:szCs w:val="22"/>
              </w:rPr>
              <w:t xml:space="preserve">Cotton, R (2013) </w:t>
            </w:r>
            <w:r w:rsidRPr="00D720F7">
              <w:rPr>
                <w:rFonts w:ascii="Arial" w:hAnsi="Arial" w:cs="Arial"/>
                <w:i/>
                <w:color w:val="000000" w:themeColor="text1"/>
                <w:sz w:val="22"/>
                <w:szCs w:val="22"/>
              </w:rPr>
              <w:t>Learning R</w:t>
            </w:r>
            <w:r w:rsidRPr="00D720F7">
              <w:rPr>
                <w:rFonts w:ascii="Arial" w:hAnsi="Arial" w:cs="Arial"/>
                <w:color w:val="000000" w:themeColor="text1"/>
                <w:sz w:val="22"/>
                <w:szCs w:val="22"/>
              </w:rPr>
              <w:t>, O’Reilly</w:t>
            </w:r>
          </w:p>
        </w:tc>
        <w:tc>
          <w:tcPr>
            <w:tcW w:w="1366" w:type="dxa"/>
          </w:tcPr>
          <w:sdt>
            <w:sdtPr>
              <w:rPr>
                <w:rFonts w:ascii="Arial" w:hAnsi="Arial" w:cs="Arial"/>
              </w:rPr>
              <w:id w:val="1305973383"/>
              <w14:checkbox>
                <w14:checked w14:val="1"/>
                <w14:checkedState w14:val="2612" w14:font="MS Gothic"/>
                <w14:uncheckedState w14:val="2610" w14:font="MS Gothic"/>
              </w14:checkbox>
            </w:sdtPr>
            <w:sdtEndPr/>
            <w:sdtContent>
              <w:p w14:paraId="483BAEB2" w14:textId="77777777" w:rsidR="00E50E39" w:rsidRPr="00A74B3E" w:rsidRDefault="00E50E39" w:rsidP="00285C05">
                <w:pPr>
                  <w:jc w:val="center"/>
                  <w:rPr>
                    <w:rFonts w:ascii="Arial" w:hAnsi="Arial" w:cs="Arial"/>
                    <w:sz w:val="22"/>
                    <w:szCs w:val="22"/>
                  </w:rPr>
                </w:pPr>
                <w:r w:rsidRPr="00D720F7">
                  <w:rPr>
                    <w:rFonts w:ascii="Segoe UI Symbol" w:eastAsia="MS Gothic" w:hAnsi="Segoe UI Symbol" w:cs="Segoe UI Symbol"/>
                    <w:sz w:val="22"/>
                    <w:szCs w:val="22"/>
                  </w:rPr>
                  <w:t>☒</w:t>
                </w:r>
              </w:p>
            </w:sdtContent>
          </w:sdt>
        </w:tc>
      </w:tr>
      <w:tr w:rsidR="00E50E39" w:rsidRPr="00A74B3E" w14:paraId="15D5F1E5" w14:textId="77777777" w:rsidTr="00285C05">
        <w:tc>
          <w:tcPr>
            <w:tcW w:w="1689" w:type="dxa"/>
          </w:tcPr>
          <w:p w14:paraId="6D4A22B3"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sz w:val="22"/>
                <w:szCs w:val="22"/>
              </w:rPr>
              <w:t>Further</w:t>
            </w:r>
          </w:p>
        </w:tc>
        <w:tc>
          <w:tcPr>
            <w:tcW w:w="5605" w:type="dxa"/>
          </w:tcPr>
          <w:p w14:paraId="502216D3"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color w:val="000000" w:themeColor="text1"/>
                <w:sz w:val="22"/>
                <w:szCs w:val="22"/>
              </w:rPr>
              <w:t xml:space="preserve">Alvaro, F (2016) </w:t>
            </w:r>
            <w:r w:rsidRPr="00D720F7">
              <w:rPr>
                <w:rFonts w:ascii="Arial" w:hAnsi="Arial" w:cs="Arial"/>
                <w:i/>
                <w:color w:val="000000" w:themeColor="text1"/>
                <w:sz w:val="22"/>
                <w:szCs w:val="22"/>
              </w:rPr>
              <w:t>R: Easy R Programming for Beginners</w:t>
            </w:r>
            <w:r w:rsidRPr="00D720F7">
              <w:rPr>
                <w:rFonts w:ascii="Arial" w:hAnsi="Arial" w:cs="Arial"/>
                <w:color w:val="000000" w:themeColor="text1"/>
                <w:sz w:val="22"/>
                <w:szCs w:val="22"/>
              </w:rPr>
              <w:t>, Pearson</w:t>
            </w:r>
          </w:p>
        </w:tc>
        <w:tc>
          <w:tcPr>
            <w:tcW w:w="1366" w:type="dxa"/>
          </w:tcPr>
          <w:sdt>
            <w:sdtPr>
              <w:rPr>
                <w:rFonts w:ascii="Arial" w:hAnsi="Arial" w:cs="Arial"/>
              </w:rPr>
              <w:id w:val="-1292054341"/>
              <w14:checkbox>
                <w14:checked w14:val="1"/>
                <w14:checkedState w14:val="2612" w14:font="MS Gothic"/>
                <w14:uncheckedState w14:val="2610" w14:font="MS Gothic"/>
              </w14:checkbox>
            </w:sdtPr>
            <w:sdtEndPr/>
            <w:sdtContent>
              <w:p w14:paraId="46D288C6" w14:textId="77777777" w:rsidR="00E50E39" w:rsidRPr="00A74B3E" w:rsidRDefault="00E50E39" w:rsidP="00285C05">
                <w:pPr>
                  <w:jc w:val="center"/>
                  <w:rPr>
                    <w:rFonts w:ascii="Arial" w:hAnsi="Arial" w:cs="Arial"/>
                    <w:sz w:val="22"/>
                    <w:szCs w:val="22"/>
                  </w:rPr>
                </w:pPr>
                <w:r w:rsidRPr="00D720F7">
                  <w:rPr>
                    <w:rFonts w:ascii="Segoe UI Symbol" w:eastAsia="MS Gothic" w:hAnsi="Segoe UI Symbol" w:cs="Segoe UI Symbol"/>
                    <w:sz w:val="22"/>
                    <w:szCs w:val="22"/>
                  </w:rPr>
                  <w:t>☒</w:t>
                </w:r>
              </w:p>
            </w:sdtContent>
          </w:sdt>
        </w:tc>
      </w:tr>
      <w:tr w:rsidR="00E50E39" w:rsidRPr="00A74B3E" w14:paraId="0653F4D4" w14:textId="77777777" w:rsidTr="00285C05">
        <w:tc>
          <w:tcPr>
            <w:tcW w:w="1689" w:type="dxa"/>
          </w:tcPr>
          <w:p w14:paraId="4BAD8920"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sz w:val="22"/>
                <w:szCs w:val="22"/>
              </w:rPr>
              <w:t>Further</w:t>
            </w:r>
          </w:p>
        </w:tc>
        <w:tc>
          <w:tcPr>
            <w:tcW w:w="5605" w:type="dxa"/>
          </w:tcPr>
          <w:p w14:paraId="5B726D89"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color w:val="000000" w:themeColor="text1"/>
                <w:sz w:val="22"/>
                <w:szCs w:val="22"/>
              </w:rPr>
              <w:t xml:space="preserve">Spiegel, M.R (2014) </w:t>
            </w:r>
            <w:r w:rsidRPr="00D720F7">
              <w:rPr>
                <w:rFonts w:ascii="Arial" w:hAnsi="Arial" w:cs="Arial"/>
                <w:i/>
                <w:color w:val="000000" w:themeColor="text1"/>
                <w:sz w:val="22"/>
                <w:szCs w:val="22"/>
              </w:rPr>
              <w:t>Shaum’s Outline of Statistics, fifth ed</w:t>
            </w:r>
            <w:r w:rsidRPr="00D720F7">
              <w:rPr>
                <w:rFonts w:ascii="Arial" w:hAnsi="Arial" w:cs="Arial"/>
                <w:color w:val="000000" w:themeColor="text1"/>
                <w:sz w:val="22"/>
                <w:szCs w:val="22"/>
              </w:rPr>
              <w:t>., McGraw Hill Education Limited</w:t>
            </w:r>
          </w:p>
        </w:tc>
        <w:tc>
          <w:tcPr>
            <w:tcW w:w="1366" w:type="dxa"/>
          </w:tcPr>
          <w:sdt>
            <w:sdtPr>
              <w:rPr>
                <w:rFonts w:ascii="Arial" w:hAnsi="Arial" w:cs="Arial"/>
              </w:rPr>
              <w:id w:val="-167630653"/>
              <w14:checkbox>
                <w14:checked w14:val="1"/>
                <w14:checkedState w14:val="2612" w14:font="MS Gothic"/>
                <w14:uncheckedState w14:val="2610" w14:font="MS Gothic"/>
              </w14:checkbox>
            </w:sdtPr>
            <w:sdtEndPr/>
            <w:sdtContent>
              <w:p w14:paraId="4FE10399" w14:textId="77777777" w:rsidR="00E50E39" w:rsidRPr="00A74B3E" w:rsidRDefault="00E50E39" w:rsidP="00285C05">
                <w:pPr>
                  <w:jc w:val="center"/>
                  <w:rPr>
                    <w:rFonts w:ascii="Arial" w:hAnsi="Arial" w:cs="Arial"/>
                    <w:sz w:val="22"/>
                    <w:szCs w:val="22"/>
                  </w:rPr>
                </w:pPr>
                <w:r w:rsidRPr="00D720F7">
                  <w:rPr>
                    <w:rFonts w:ascii="Segoe UI Symbol" w:eastAsia="MS Gothic" w:hAnsi="Segoe UI Symbol" w:cs="Segoe UI Symbol"/>
                    <w:sz w:val="22"/>
                    <w:szCs w:val="22"/>
                  </w:rPr>
                  <w:t>☒</w:t>
                </w:r>
              </w:p>
            </w:sdtContent>
          </w:sdt>
        </w:tc>
      </w:tr>
      <w:tr w:rsidR="00E50E39" w:rsidRPr="00A74B3E" w14:paraId="6AA5E432" w14:textId="77777777" w:rsidTr="00285C05">
        <w:tc>
          <w:tcPr>
            <w:tcW w:w="1689" w:type="dxa"/>
          </w:tcPr>
          <w:p w14:paraId="5DE4203C"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sz w:val="22"/>
                <w:szCs w:val="22"/>
              </w:rPr>
              <w:t>Further</w:t>
            </w:r>
          </w:p>
        </w:tc>
        <w:tc>
          <w:tcPr>
            <w:tcW w:w="5605" w:type="dxa"/>
          </w:tcPr>
          <w:p w14:paraId="13B598FB" w14:textId="77777777" w:rsidR="00E50E39" w:rsidRPr="00A74B3E" w:rsidRDefault="00E50E39" w:rsidP="00285C05">
            <w:pPr>
              <w:tabs>
                <w:tab w:val="num" w:pos="720"/>
                <w:tab w:val="left" w:pos="1440"/>
              </w:tabs>
              <w:rPr>
                <w:rFonts w:ascii="Arial" w:hAnsi="Arial" w:cs="Arial"/>
                <w:sz w:val="22"/>
                <w:szCs w:val="22"/>
              </w:rPr>
            </w:pPr>
            <w:r w:rsidRPr="00D720F7">
              <w:rPr>
                <w:rFonts w:ascii="Arial" w:hAnsi="Arial" w:cs="Arial"/>
                <w:color w:val="000000" w:themeColor="text1"/>
                <w:sz w:val="22"/>
                <w:szCs w:val="22"/>
              </w:rPr>
              <w:t xml:space="preserve">Gonick, L &amp; Smith, W. (2000) </w:t>
            </w:r>
            <w:r w:rsidRPr="00D720F7">
              <w:rPr>
                <w:rFonts w:ascii="Arial" w:hAnsi="Arial" w:cs="Arial"/>
                <w:i/>
                <w:color w:val="000000" w:themeColor="text1"/>
                <w:sz w:val="22"/>
                <w:szCs w:val="22"/>
              </w:rPr>
              <w:t>Cartoon Guide to Statistics</w:t>
            </w:r>
            <w:r w:rsidRPr="00D720F7">
              <w:rPr>
                <w:rFonts w:ascii="Arial" w:hAnsi="Arial" w:cs="Arial"/>
                <w:color w:val="000000" w:themeColor="text1"/>
                <w:sz w:val="22"/>
                <w:szCs w:val="22"/>
              </w:rPr>
              <w:t>, William Morrow Paperbacks</w:t>
            </w:r>
          </w:p>
        </w:tc>
        <w:tc>
          <w:tcPr>
            <w:tcW w:w="1366" w:type="dxa"/>
          </w:tcPr>
          <w:sdt>
            <w:sdtPr>
              <w:rPr>
                <w:rFonts w:ascii="Arial" w:hAnsi="Arial" w:cs="Arial"/>
              </w:rPr>
              <w:id w:val="279002682"/>
              <w14:checkbox>
                <w14:checked w14:val="1"/>
                <w14:checkedState w14:val="2612" w14:font="MS Gothic"/>
                <w14:uncheckedState w14:val="2610" w14:font="MS Gothic"/>
              </w14:checkbox>
            </w:sdtPr>
            <w:sdtEndPr/>
            <w:sdtContent>
              <w:p w14:paraId="38BAA056" w14:textId="77777777" w:rsidR="00E50E39" w:rsidRPr="00A74B3E" w:rsidRDefault="00E50E39" w:rsidP="00285C05">
                <w:pPr>
                  <w:jc w:val="center"/>
                  <w:rPr>
                    <w:rFonts w:ascii="Arial" w:hAnsi="Arial" w:cs="Arial"/>
                    <w:sz w:val="22"/>
                    <w:szCs w:val="22"/>
                  </w:rPr>
                </w:pPr>
                <w:r w:rsidRPr="00D720F7">
                  <w:rPr>
                    <w:rFonts w:ascii="Segoe UI Symbol" w:eastAsia="MS Gothic" w:hAnsi="Segoe UI Symbol" w:cs="Segoe UI Symbol"/>
                    <w:sz w:val="22"/>
                    <w:szCs w:val="22"/>
                  </w:rPr>
                  <w:t>☒</w:t>
                </w:r>
              </w:p>
            </w:sdtContent>
          </w:sdt>
        </w:tc>
      </w:tr>
    </w:tbl>
    <w:p w14:paraId="79305403" w14:textId="77777777" w:rsidR="00E50E39" w:rsidRPr="00A74B3E" w:rsidRDefault="00E50E39" w:rsidP="00E50E39">
      <w:pPr>
        <w:pStyle w:val="heading"/>
        <w:spacing w:before="0" w:after="0"/>
        <w:ind w:left="0" w:firstLine="0"/>
        <w:rPr>
          <w:rFonts w:ascii="Arial" w:hAnsi="Arial" w:cs="Arial"/>
          <w:sz w:val="22"/>
          <w:szCs w:val="22"/>
        </w:rPr>
      </w:pPr>
    </w:p>
    <w:p w14:paraId="4E13EEF9" w14:textId="77777777" w:rsidR="00E50E39" w:rsidRPr="00A74B3E" w:rsidRDefault="00E50E39" w:rsidP="00E50E39">
      <w:pPr>
        <w:pStyle w:val="fixed"/>
        <w:ind w:left="0" w:firstLine="0"/>
        <w:rPr>
          <w:rFonts w:cs="Arial"/>
          <w:sz w:val="22"/>
          <w:szCs w:val="22"/>
        </w:rPr>
      </w:pPr>
    </w:p>
    <w:p w14:paraId="6DC3B845" w14:textId="77777777" w:rsidR="00E50E39" w:rsidRPr="00A74B3E" w:rsidRDefault="00E50E39" w:rsidP="00E50E39">
      <w:pPr>
        <w:rPr>
          <w:rFonts w:ascii="Arial" w:hAnsi="Arial" w:cs="Arial"/>
          <w:sz w:val="22"/>
          <w:szCs w:val="22"/>
        </w:rPr>
      </w:pPr>
    </w:p>
    <w:p w14:paraId="08812BE7" w14:textId="06785262" w:rsidR="005B727A" w:rsidRDefault="005B727A">
      <w:pPr>
        <w:rPr>
          <w:rFonts w:ascii="Arial" w:hAnsi="Arial" w:cs="Arial"/>
          <w:b/>
          <w:sz w:val="22"/>
          <w:szCs w:val="22"/>
          <w:lang w:eastAsia="en-GB"/>
        </w:rPr>
      </w:pPr>
      <w:r>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DE4B0D" w:rsidRPr="00A04019" w14:paraId="7A965E39" w14:textId="77777777" w:rsidTr="002038EF">
        <w:tc>
          <w:tcPr>
            <w:tcW w:w="1951" w:type="dxa"/>
            <w:vAlign w:val="center"/>
            <w:hideMark/>
          </w:tcPr>
          <w:p w14:paraId="461420F0"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hideMark/>
          </w:tcPr>
          <w:p w14:paraId="0D406604" w14:textId="17D08396" w:rsidR="00DE4B0D" w:rsidRPr="00A04019" w:rsidRDefault="00D10159"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ACCA5022</w:t>
            </w:r>
          </w:p>
        </w:tc>
      </w:tr>
      <w:tr w:rsidR="00DE4B0D" w:rsidRPr="00A04019" w14:paraId="5D747AFC" w14:textId="77777777" w:rsidTr="002038EF">
        <w:tc>
          <w:tcPr>
            <w:tcW w:w="1951" w:type="dxa"/>
            <w:vAlign w:val="center"/>
          </w:tcPr>
          <w:p w14:paraId="75A9A871"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08AFDB15" w14:textId="104197D7" w:rsidR="00DE4B0D" w:rsidRPr="00DE4B0D" w:rsidRDefault="00DE4B0D" w:rsidP="00DE4B0D">
            <w:pPr>
              <w:pStyle w:val="Heading3"/>
              <w:spacing w:before="0" w:line="240" w:lineRule="auto"/>
              <w:rPr>
                <w:rFonts w:ascii="Arial" w:hAnsi="Arial" w:cs="Arial"/>
              </w:rPr>
            </w:pPr>
            <w:bookmarkStart w:id="61" w:name="_Toc518846360"/>
            <w:r w:rsidRPr="00285C05">
              <w:rPr>
                <w:rFonts w:ascii="Arial" w:hAnsi="Arial" w:cs="Arial"/>
              </w:rPr>
              <w:t>Web Technologies</w:t>
            </w:r>
            <w:bookmarkEnd w:id="61"/>
          </w:p>
        </w:tc>
      </w:tr>
      <w:tr w:rsidR="00DE4B0D" w:rsidRPr="00A04019" w14:paraId="6C284F39" w14:textId="77777777" w:rsidTr="002038EF">
        <w:tc>
          <w:tcPr>
            <w:tcW w:w="1951" w:type="dxa"/>
            <w:vAlign w:val="center"/>
            <w:hideMark/>
          </w:tcPr>
          <w:p w14:paraId="589F04E4"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678B7585" w14:textId="322A9BE2" w:rsidR="00DE4B0D" w:rsidRPr="00A04019" w:rsidRDefault="00D426B6" w:rsidP="00D426B6">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22/08/2018</w:t>
            </w:r>
          </w:p>
        </w:tc>
      </w:tr>
      <w:tr w:rsidR="00DE4B0D" w:rsidRPr="00A04019" w14:paraId="233E29AE" w14:textId="77777777" w:rsidTr="002038EF">
        <w:tc>
          <w:tcPr>
            <w:tcW w:w="1951" w:type="dxa"/>
            <w:vAlign w:val="center"/>
          </w:tcPr>
          <w:p w14:paraId="61742ABA"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0980680"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DE4B0D" w:rsidRPr="00A04019" w14:paraId="512C5108" w14:textId="77777777" w:rsidTr="002038EF">
        <w:tc>
          <w:tcPr>
            <w:tcW w:w="1951" w:type="dxa"/>
            <w:vAlign w:val="center"/>
            <w:hideMark/>
          </w:tcPr>
          <w:p w14:paraId="22D1AF23"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61388AA9" w14:textId="2258A203"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5</w:t>
            </w:r>
          </w:p>
        </w:tc>
      </w:tr>
      <w:tr w:rsidR="00DE4B0D" w:rsidRPr="00A04019" w14:paraId="778D2CA3" w14:textId="77777777" w:rsidTr="002038EF">
        <w:tc>
          <w:tcPr>
            <w:tcW w:w="1951" w:type="dxa"/>
            <w:vAlign w:val="center"/>
            <w:hideMark/>
          </w:tcPr>
          <w:p w14:paraId="2C2D7F5E"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687BFC5B"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DE4B0D" w:rsidRPr="00A04019" w14:paraId="1DA868C3" w14:textId="77777777" w:rsidTr="002038EF">
        <w:tc>
          <w:tcPr>
            <w:tcW w:w="1951" w:type="dxa"/>
            <w:vAlign w:val="center"/>
          </w:tcPr>
          <w:p w14:paraId="7DF65389"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DEFA561"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DE4B0D" w:rsidRPr="00A04019" w14:paraId="252F61D9" w14:textId="77777777" w:rsidTr="002038EF">
        <w:trPr>
          <w:trHeight w:val="80"/>
        </w:trPr>
        <w:tc>
          <w:tcPr>
            <w:tcW w:w="1951" w:type="dxa"/>
            <w:vAlign w:val="center"/>
            <w:hideMark/>
          </w:tcPr>
          <w:p w14:paraId="60C7B151" w14:textId="77777777" w:rsidR="00DE4B0D" w:rsidRPr="00A04019"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67EA5E45" w14:textId="2B987FFE" w:rsidR="00DE4B0D" w:rsidRPr="00371D3F" w:rsidRDefault="00DE4B0D" w:rsidP="002038EF">
            <w:pPr>
              <w:pStyle w:val="fixed"/>
              <w:tabs>
                <w:tab w:val="clear" w:pos="1440"/>
                <w:tab w:val="left" w:pos="1560"/>
              </w:tabs>
              <w:ind w:left="0" w:firstLine="0"/>
              <w:rPr>
                <w:rFonts w:ascii="Arial" w:hAnsi="Arial" w:cs="Arial"/>
                <w:color w:val="000000" w:themeColor="text1"/>
                <w:sz w:val="22"/>
                <w:szCs w:val="22"/>
                <w:lang w:eastAsia="en-US"/>
              </w:rPr>
            </w:pPr>
            <w:r w:rsidRPr="00371D3F">
              <w:rPr>
                <w:rFonts w:ascii="Arial" w:hAnsi="Arial" w:cs="Arial"/>
                <w:sz w:val="22"/>
                <w:szCs w:val="22"/>
              </w:rPr>
              <w:t>I320</w:t>
            </w:r>
          </w:p>
        </w:tc>
      </w:tr>
    </w:tbl>
    <w:p w14:paraId="25C98113" w14:textId="77777777" w:rsidR="00DE4B0D" w:rsidRPr="00A04019" w:rsidRDefault="00DE4B0D" w:rsidP="00DE4B0D">
      <w:pPr>
        <w:pBdr>
          <w:bottom w:val="single" w:sz="6" w:space="1" w:color="auto"/>
        </w:pBdr>
        <w:rPr>
          <w:rFonts w:ascii="Arial" w:hAnsi="Arial" w:cs="Arial"/>
          <w:sz w:val="22"/>
          <w:szCs w:val="22"/>
        </w:rPr>
      </w:pPr>
    </w:p>
    <w:p w14:paraId="14A6908E" w14:textId="77777777" w:rsidR="000F024F" w:rsidRPr="004A1FB9" w:rsidRDefault="000F024F" w:rsidP="000F024F">
      <w:pPr>
        <w:pStyle w:val="bullet"/>
        <w:overflowPunct/>
        <w:autoSpaceDE/>
        <w:autoSpaceDN/>
        <w:adjustRightInd/>
        <w:spacing w:before="0"/>
        <w:ind w:left="0" w:firstLine="0"/>
        <w:textAlignment w:val="auto"/>
        <w:rPr>
          <w:rFonts w:ascii="Arial" w:hAnsi="Arial" w:cs="Arial"/>
          <w:b/>
          <w:sz w:val="22"/>
          <w:szCs w:val="22"/>
        </w:rPr>
      </w:pPr>
    </w:p>
    <w:p w14:paraId="550445E4" w14:textId="77777777" w:rsidR="000F024F" w:rsidRPr="004A1FB9" w:rsidRDefault="000F024F" w:rsidP="000F024F">
      <w:pPr>
        <w:pStyle w:val="bullet"/>
        <w:overflowPunct/>
        <w:autoSpaceDE/>
        <w:autoSpaceDN/>
        <w:adjustRightInd/>
        <w:spacing w:before="0"/>
        <w:ind w:left="0" w:firstLine="0"/>
        <w:textAlignment w:val="auto"/>
        <w:rPr>
          <w:rFonts w:ascii="Arial" w:hAnsi="Arial" w:cs="Arial"/>
          <w:b/>
          <w:sz w:val="22"/>
          <w:szCs w:val="22"/>
        </w:rPr>
      </w:pPr>
      <w:r w:rsidRPr="004A1FB9">
        <w:rPr>
          <w:rFonts w:ascii="Arial" w:hAnsi="Arial" w:cs="Arial"/>
          <w:b/>
          <w:sz w:val="22"/>
          <w:szCs w:val="22"/>
        </w:rPr>
        <w:t>AIM(S)</w:t>
      </w:r>
    </w:p>
    <w:p w14:paraId="1FFA1F69" w14:textId="77777777" w:rsidR="000F024F" w:rsidRPr="004A1FB9" w:rsidRDefault="000F024F" w:rsidP="000F024F">
      <w:pPr>
        <w:pStyle w:val="bullet"/>
        <w:overflowPunct/>
        <w:autoSpaceDE/>
        <w:autoSpaceDN/>
        <w:adjustRightInd/>
        <w:spacing w:before="0"/>
        <w:ind w:left="0" w:firstLine="0"/>
        <w:textAlignment w:val="auto"/>
        <w:rPr>
          <w:rFonts w:ascii="Arial" w:hAnsi="Arial" w:cs="Arial"/>
          <w:b/>
          <w:sz w:val="22"/>
          <w:szCs w:val="22"/>
        </w:rPr>
      </w:pPr>
    </w:p>
    <w:p w14:paraId="5993C1FB" w14:textId="77777777" w:rsidR="000F024F" w:rsidRPr="004A1FB9" w:rsidRDefault="000F024F" w:rsidP="00091C88">
      <w:pPr>
        <w:pStyle w:val="bullet"/>
        <w:numPr>
          <w:ilvl w:val="0"/>
          <w:numId w:val="73"/>
        </w:numPr>
        <w:overflowPunct/>
        <w:autoSpaceDE/>
        <w:autoSpaceDN/>
        <w:adjustRightInd/>
        <w:spacing w:before="0"/>
        <w:jc w:val="left"/>
        <w:textAlignment w:val="auto"/>
        <w:rPr>
          <w:rFonts w:ascii="Arial" w:hAnsi="Arial" w:cs="Arial"/>
          <w:color w:val="000000" w:themeColor="text1"/>
          <w:sz w:val="22"/>
        </w:rPr>
      </w:pPr>
      <w:r w:rsidRPr="004A1FB9">
        <w:rPr>
          <w:rFonts w:ascii="Arial" w:hAnsi="Arial" w:cs="Arial"/>
          <w:color w:val="000000" w:themeColor="text1"/>
          <w:sz w:val="22"/>
        </w:rPr>
        <w:t>To provide students with a systematic understanding of web development using client- and server-side programming languages.</w:t>
      </w:r>
    </w:p>
    <w:p w14:paraId="148594ED" w14:textId="77777777" w:rsidR="000F024F" w:rsidRPr="004A1FB9" w:rsidRDefault="000F024F" w:rsidP="000F024F">
      <w:pPr>
        <w:pStyle w:val="ListParagraph"/>
        <w:spacing w:before="60"/>
        <w:ind w:left="567"/>
        <w:jc w:val="both"/>
        <w:rPr>
          <w:rFonts w:ascii="Arial" w:hAnsi="Arial" w:cs="Arial"/>
          <w:bCs/>
          <w:iCs/>
          <w:color w:val="000000" w:themeColor="text1"/>
          <w:spacing w:val="-3"/>
          <w:sz w:val="22"/>
        </w:rPr>
      </w:pPr>
    </w:p>
    <w:p w14:paraId="4AC52A46" w14:textId="77777777" w:rsidR="000F024F" w:rsidRPr="004A1FB9" w:rsidRDefault="000F024F" w:rsidP="000F024F">
      <w:pPr>
        <w:pStyle w:val="bullet"/>
        <w:overflowPunct/>
        <w:autoSpaceDE/>
        <w:autoSpaceDN/>
        <w:adjustRightInd/>
        <w:spacing w:before="0"/>
        <w:ind w:left="0" w:firstLine="0"/>
        <w:textAlignment w:val="auto"/>
        <w:rPr>
          <w:rFonts w:ascii="Arial" w:hAnsi="Arial" w:cs="Arial"/>
          <w:b/>
          <w:sz w:val="22"/>
          <w:szCs w:val="22"/>
        </w:rPr>
      </w:pPr>
      <w:r w:rsidRPr="004A1FB9">
        <w:rPr>
          <w:rFonts w:ascii="Arial" w:hAnsi="Arial" w:cs="Arial"/>
          <w:b/>
          <w:sz w:val="22"/>
          <w:szCs w:val="22"/>
        </w:rPr>
        <w:t>LEARNING OUTCOMES</w:t>
      </w:r>
    </w:p>
    <w:p w14:paraId="08F39227" w14:textId="77777777" w:rsidR="000F024F" w:rsidRPr="004A1FB9" w:rsidRDefault="000F024F" w:rsidP="000F024F">
      <w:pPr>
        <w:rPr>
          <w:rFonts w:ascii="Arial" w:hAnsi="Arial" w:cs="Arial"/>
          <w:b/>
          <w:sz w:val="22"/>
          <w:szCs w:val="22"/>
        </w:rPr>
      </w:pPr>
    </w:p>
    <w:p w14:paraId="033AAA07" w14:textId="77777777" w:rsidR="000F024F" w:rsidRPr="004A1FB9" w:rsidRDefault="000F024F" w:rsidP="000F024F">
      <w:pPr>
        <w:rPr>
          <w:rFonts w:ascii="Arial" w:hAnsi="Arial" w:cs="Arial"/>
          <w:sz w:val="22"/>
          <w:szCs w:val="22"/>
        </w:rPr>
      </w:pPr>
      <w:r w:rsidRPr="004A1FB9">
        <w:rPr>
          <w:rFonts w:ascii="Arial" w:hAnsi="Arial" w:cs="Arial"/>
          <w:sz w:val="22"/>
          <w:szCs w:val="22"/>
        </w:rPr>
        <w:t>Upon the successful completion of this module, the student should be able to:</w:t>
      </w:r>
    </w:p>
    <w:p w14:paraId="7C99896F" w14:textId="77777777" w:rsidR="000F024F" w:rsidRPr="004A1FB9" w:rsidRDefault="000F024F" w:rsidP="000F024F">
      <w:pPr>
        <w:rPr>
          <w:rFonts w:ascii="Arial" w:hAnsi="Arial" w:cs="Arial"/>
          <w:sz w:val="22"/>
          <w:szCs w:val="22"/>
        </w:rPr>
      </w:pPr>
    </w:p>
    <w:p w14:paraId="293A5EB0" w14:textId="77777777" w:rsidR="000F024F" w:rsidRPr="004A1FB9" w:rsidRDefault="000F024F" w:rsidP="00091C88">
      <w:pPr>
        <w:pStyle w:val="BodyTextIndent2"/>
        <w:numPr>
          <w:ilvl w:val="0"/>
          <w:numId w:val="70"/>
        </w:numPr>
        <w:spacing w:after="0" w:line="240" w:lineRule="auto"/>
        <w:rPr>
          <w:rFonts w:ascii="Arial" w:hAnsi="Arial" w:cs="Arial"/>
          <w:color w:val="000000" w:themeColor="text1"/>
          <w:sz w:val="22"/>
        </w:rPr>
      </w:pPr>
      <w:r w:rsidRPr="004A1FB9">
        <w:rPr>
          <w:rFonts w:ascii="Arial" w:hAnsi="Arial" w:cs="Arial"/>
          <w:color w:val="000000" w:themeColor="text1"/>
          <w:sz w:val="22"/>
        </w:rPr>
        <w:t>Evaluate the concepts, principles, technologies and techniques used in the development of web applications.</w:t>
      </w:r>
    </w:p>
    <w:p w14:paraId="3F4F5DFB" w14:textId="77777777" w:rsidR="000F024F" w:rsidRPr="004A1FB9" w:rsidRDefault="000F024F" w:rsidP="00091C88">
      <w:pPr>
        <w:pStyle w:val="BodyTextIndent2"/>
        <w:numPr>
          <w:ilvl w:val="0"/>
          <w:numId w:val="70"/>
        </w:numPr>
        <w:spacing w:after="0" w:line="240" w:lineRule="auto"/>
        <w:rPr>
          <w:rFonts w:ascii="Arial" w:hAnsi="Arial" w:cs="Arial"/>
          <w:color w:val="000000" w:themeColor="text1"/>
          <w:sz w:val="22"/>
        </w:rPr>
      </w:pPr>
      <w:r w:rsidRPr="004A1FB9">
        <w:rPr>
          <w:rFonts w:ascii="Arial" w:hAnsi="Arial" w:cs="Arial"/>
          <w:color w:val="000000" w:themeColor="text1"/>
          <w:sz w:val="22"/>
        </w:rPr>
        <w:t>Design and implement web applications using client- and server-side programming language(s) to resolve a range of web-based problem scenarios.</w:t>
      </w:r>
    </w:p>
    <w:p w14:paraId="62D52A11" w14:textId="77777777" w:rsidR="000F024F" w:rsidRPr="004A1FB9" w:rsidRDefault="000F024F" w:rsidP="000F024F">
      <w:pPr>
        <w:spacing w:before="120"/>
        <w:ind w:left="567"/>
        <w:rPr>
          <w:rFonts w:ascii="Arial" w:hAnsi="Arial" w:cs="Arial"/>
          <w:bCs/>
          <w:iCs/>
          <w:color w:val="000000" w:themeColor="text1"/>
          <w:spacing w:val="-3"/>
          <w:sz w:val="22"/>
          <w:szCs w:val="22"/>
        </w:rPr>
      </w:pPr>
    </w:p>
    <w:p w14:paraId="26BBBDBF" w14:textId="77777777" w:rsidR="000F024F" w:rsidRPr="004A1FB9" w:rsidRDefault="000F024F" w:rsidP="000F024F">
      <w:pPr>
        <w:pStyle w:val="fixed"/>
        <w:rPr>
          <w:rFonts w:ascii="Arial" w:hAnsi="Arial" w:cs="Arial"/>
          <w:sz w:val="22"/>
          <w:szCs w:val="22"/>
        </w:rPr>
      </w:pPr>
      <w:r w:rsidRPr="004A1FB9">
        <w:rPr>
          <w:rFonts w:ascii="Arial" w:hAnsi="Arial" w:cs="Arial"/>
          <w:sz w:val="22"/>
          <w:szCs w:val="22"/>
        </w:rPr>
        <w:t>INDICATIVE CONTENT</w:t>
      </w:r>
    </w:p>
    <w:p w14:paraId="0B6B0DA0" w14:textId="77777777" w:rsidR="000F024F" w:rsidRPr="004A1FB9" w:rsidRDefault="000F024F" w:rsidP="000F024F">
      <w:pPr>
        <w:pStyle w:val="fixed"/>
        <w:rPr>
          <w:rFonts w:ascii="Arial" w:hAnsi="Arial" w:cs="Arial"/>
          <w:sz w:val="22"/>
          <w:szCs w:val="22"/>
        </w:rPr>
      </w:pPr>
    </w:p>
    <w:p w14:paraId="24F6604F" w14:textId="77777777" w:rsidR="000F024F" w:rsidRPr="004A1FB9" w:rsidRDefault="000F024F" w:rsidP="00091C88">
      <w:pPr>
        <w:pStyle w:val="ListParagraph"/>
        <w:numPr>
          <w:ilvl w:val="0"/>
          <w:numId w:val="16"/>
        </w:numPr>
        <w:jc w:val="both"/>
        <w:rPr>
          <w:rFonts w:ascii="Arial" w:hAnsi="Arial" w:cs="Arial"/>
          <w:sz w:val="22"/>
        </w:rPr>
      </w:pPr>
      <w:r w:rsidRPr="004A1FB9">
        <w:rPr>
          <w:rFonts w:ascii="Arial" w:hAnsi="Arial" w:cs="Arial"/>
          <w:sz w:val="22"/>
        </w:rPr>
        <w:t>Client-side scripting language</w:t>
      </w:r>
      <w:r>
        <w:rPr>
          <w:rFonts w:ascii="Arial" w:hAnsi="Arial" w:cs="Arial"/>
          <w:sz w:val="22"/>
        </w:rPr>
        <w:t>s</w:t>
      </w:r>
      <w:r w:rsidRPr="004A1FB9">
        <w:rPr>
          <w:rFonts w:ascii="Arial" w:hAnsi="Arial" w:cs="Arial"/>
          <w:sz w:val="22"/>
        </w:rPr>
        <w:t xml:space="preserve"> eg Javascript</w:t>
      </w:r>
    </w:p>
    <w:p w14:paraId="1AD97E7C" w14:textId="77777777" w:rsidR="000F024F" w:rsidRPr="004A1FB9" w:rsidRDefault="000F024F" w:rsidP="00091C88">
      <w:pPr>
        <w:pStyle w:val="ListParagraph"/>
        <w:numPr>
          <w:ilvl w:val="0"/>
          <w:numId w:val="16"/>
        </w:numPr>
        <w:spacing w:before="120"/>
        <w:rPr>
          <w:rFonts w:ascii="Arial" w:hAnsi="Arial" w:cs="Arial"/>
          <w:color w:val="000000" w:themeColor="text1"/>
          <w:sz w:val="22"/>
        </w:rPr>
      </w:pPr>
      <w:r w:rsidRPr="004A1FB9">
        <w:rPr>
          <w:rFonts w:ascii="Arial" w:hAnsi="Arial" w:cs="Arial"/>
          <w:color w:val="000000" w:themeColor="text1"/>
          <w:sz w:val="22"/>
        </w:rPr>
        <w:t>Server-side programming languages eg PHP</w:t>
      </w:r>
    </w:p>
    <w:p w14:paraId="24D60EF9" w14:textId="77777777" w:rsidR="000F024F" w:rsidRPr="004A1FB9" w:rsidRDefault="000F024F" w:rsidP="00091C88">
      <w:pPr>
        <w:pStyle w:val="ListParagraph"/>
        <w:numPr>
          <w:ilvl w:val="0"/>
          <w:numId w:val="16"/>
        </w:numPr>
        <w:rPr>
          <w:rFonts w:ascii="Arial" w:hAnsi="Arial" w:cs="Arial"/>
          <w:color w:val="000000" w:themeColor="text1"/>
          <w:sz w:val="22"/>
        </w:rPr>
      </w:pPr>
      <w:r w:rsidRPr="004A1FB9">
        <w:rPr>
          <w:rFonts w:ascii="Arial" w:hAnsi="Arial" w:cs="Arial"/>
          <w:color w:val="000000" w:themeColor="text1"/>
          <w:sz w:val="22"/>
        </w:rPr>
        <w:t>Syntax, semantics, constructs including data types, variables, operators, arrays, lists etc.</w:t>
      </w:r>
    </w:p>
    <w:p w14:paraId="43093B93" w14:textId="77777777" w:rsidR="000F024F" w:rsidRPr="004A1FB9" w:rsidRDefault="000F024F" w:rsidP="00091C88">
      <w:pPr>
        <w:pStyle w:val="ListParagraph"/>
        <w:numPr>
          <w:ilvl w:val="0"/>
          <w:numId w:val="16"/>
        </w:numPr>
        <w:rPr>
          <w:rFonts w:ascii="Arial" w:hAnsi="Arial" w:cs="Arial"/>
          <w:color w:val="000000" w:themeColor="text1"/>
          <w:sz w:val="22"/>
        </w:rPr>
      </w:pPr>
      <w:r w:rsidRPr="004A1FB9">
        <w:rPr>
          <w:rFonts w:ascii="Arial" w:hAnsi="Arial" w:cs="Arial"/>
          <w:color w:val="000000" w:themeColor="text1"/>
          <w:sz w:val="22"/>
        </w:rPr>
        <w:t>Web-based database programming techniques providing typical CRUD functionality</w:t>
      </w:r>
    </w:p>
    <w:p w14:paraId="543F5D6E" w14:textId="77777777" w:rsidR="000F024F" w:rsidRPr="004A1FB9" w:rsidRDefault="000F024F" w:rsidP="00091C88">
      <w:pPr>
        <w:pStyle w:val="ListParagraph"/>
        <w:numPr>
          <w:ilvl w:val="0"/>
          <w:numId w:val="16"/>
        </w:numPr>
        <w:rPr>
          <w:rFonts w:ascii="Arial" w:hAnsi="Arial" w:cs="Arial"/>
          <w:color w:val="000000" w:themeColor="text1"/>
          <w:sz w:val="22"/>
        </w:rPr>
      </w:pPr>
      <w:r w:rsidRPr="004A1FB9">
        <w:rPr>
          <w:rFonts w:ascii="Arial" w:hAnsi="Arial" w:cs="Arial"/>
          <w:color w:val="000000" w:themeColor="text1"/>
          <w:sz w:val="22"/>
        </w:rPr>
        <w:t xml:space="preserve">Implementing dynamic database relationships </w:t>
      </w:r>
    </w:p>
    <w:p w14:paraId="1DF01570" w14:textId="77777777" w:rsidR="000F024F" w:rsidRPr="004A1FB9" w:rsidRDefault="000F024F" w:rsidP="00091C88">
      <w:pPr>
        <w:pStyle w:val="ListParagraph"/>
        <w:numPr>
          <w:ilvl w:val="0"/>
          <w:numId w:val="16"/>
        </w:numPr>
        <w:rPr>
          <w:rFonts w:ascii="Arial" w:hAnsi="Arial" w:cs="Arial"/>
          <w:color w:val="000000" w:themeColor="text1"/>
          <w:sz w:val="22"/>
        </w:rPr>
      </w:pPr>
      <w:r w:rsidRPr="004A1FB9">
        <w:rPr>
          <w:rFonts w:ascii="Arial" w:hAnsi="Arial" w:cs="Arial"/>
          <w:color w:val="000000" w:themeColor="text1"/>
          <w:sz w:val="22"/>
        </w:rPr>
        <w:t>Use of web-based data for different audiences eg mobile applications</w:t>
      </w:r>
    </w:p>
    <w:p w14:paraId="1E732050" w14:textId="77777777" w:rsidR="000F024F" w:rsidRPr="004A1FB9" w:rsidRDefault="000F024F" w:rsidP="00091C88">
      <w:pPr>
        <w:pStyle w:val="ListParagraph"/>
        <w:numPr>
          <w:ilvl w:val="0"/>
          <w:numId w:val="16"/>
        </w:numPr>
        <w:rPr>
          <w:rFonts w:ascii="Arial" w:hAnsi="Arial" w:cs="Arial"/>
          <w:color w:val="000000" w:themeColor="text1"/>
          <w:sz w:val="22"/>
        </w:rPr>
      </w:pPr>
      <w:r w:rsidRPr="004A1FB9">
        <w:rPr>
          <w:rFonts w:ascii="Arial" w:hAnsi="Arial" w:cs="Arial"/>
          <w:color w:val="000000" w:themeColor="text1"/>
          <w:sz w:val="22"/>
        </w:rPr>
        <w:t>Reading and validating data from web forms eg cleaning data, string processing</w:t>
      </w:r>
    </w:p>
    <w:p w14:paraId="41AB6080" w14:textId="77777777" w:rsidR="000F024F" w:rsidRPr="004A1FB9" w:rsidRDefault="000F024F" w:rsidP="00091C88">
      <w:pPr>
        <w:pStyle w:val="ListParagraph"/>
        <w:numPr>
          <w:ilvl w:val="0"/>
          <w:numId w:val="16"/>
        </w:numPr>
        <w:rPr>
          <w:rFonts w:ascii="Arial" w:hAnsi="Arial" w:cs="Arial"/>
          <w:color w:val="000000" w:themeColor="text1"/>
          <w:sz w:val="22"/>
        </w:rPr>
      </w:pPr>
      <w:r w:rsidRPr="004A1FB9">
        <w:rPr>
          <w:rFonts w:ascii="Arial" w:hAnsi="Arial" w:cs="Arial"/>
          <w:color w:val="000000" w:themeColor="text1"/>
          <w:sz w:val="22"/>
        </w:rPr>
        <w:t>Handling stateless HTTP eg cookies, sessions</w:t>
      </w:r>
    </w:p>
    <w:p w14:paraId="66A1D442" w14:textId="77777777" w:rsidR="000F024F" w:rsidRPr="004A1FB9" w:rsidRDefault="000F024F" w:rsidP="00091C88">
      <w:pPr>
        <w:pStyle w:val="ListParagraph"/>
        <w:numPr>
          <w:ilvl w:val="0"/>
          <w:numId w:val="16"/>
        </w:numPr>
        <w:contextualSpacing w:val="0"/>
        <w:rPr>
          <w:rFonts w:ascii="Arial" w:hAnsi="Arial" w:cs="Arial"/>
          <w:color w:val="000000" w:themeColor="text1"/>
          <w:sz w:val="22"/>
        </w:rPr>
      </w:pPr>
      <w:r w:rsidRPr="004A1FB9">
        <w:rPr>
          <w:rFonts w:ascii="Arial" w:hAnsi="Arial" w:cs="Arial"/>
          <w:color w:val="000000" w:themeColor="text1"/>
          <w:sz w:val="22"/>
        </w:rPr>
        <w:t>Dynamic content eg time-driven events</w:t>
      </w:r>
    </w:p>
    <w:p w14:paraId="6958C5EF" w14:textId="77777777" w:rsidR="000F024F" w:rsidRPr="004A1FB9" w:rsidRDefault="000F024F" w:rsidP="00091C88">
      <w:pPr>
        <w:pStyle w:val="ListParagraph"/>
        <w:numPr>
          <w:ilvl w:val="0"/>
          <w:numId w:val="16"/>
        </w:numPr>
        <w:jc w:val="both"/>
        <w:rPr>
          <w:rFonts w:ascii="Arial" w:hAnsi="Arial" w:cs="Arial"/>
          <w:sz w:val="22"/>
        </w:rPr>
      </w:pPr>
      <w:r w:rsidRPr="004A1FB9">
        <w:rPr>
          <w:rFonts w:ascii="Arial" w:hAnsi="Arial" w:cs="Arial"/>
          <w:sz w:val="22"/>
        </w:rPr>
        <w:t>DOM</w:t>
      </w:r>
    </w:p>
    <w:p w14:paraId="0DAE597D" w14:textId="77777777" w:rsidR="000F024F" w:rsidRPr="004A1FB9" w:rsidRDefault="000F024F" w:rsidP="000F024F">
      <w:pPr>
        <w:pStyle w:val="ListParagraph"/>
        <w:rPr>
          <w:rFonts w:ascii="Arial" w:hAnsi="Arial" w:cs="Arial"/>
          <w:color w:val="000000" w:themeColor="text1"/>
          <w:sz w:val="22"/>
        </w:rPr>
      </w:pPr>
    </w:p>
    <w:p w14:paraId="74ABC6F4" w14:textId="77777777" w:rsidR="000F024F" w:rsidRPr="004A1FB9" w:rsidRDefault="000F024F" w:rsidP="000F024F">
      <w:pPr>
        <w:rPr>
          <w:rFonts w:ascii="Arial" w:hAnsi="Arial" w:cs="Arial"/>
          <w:sz w:val="22"/>
          <w:szCs w:val="22"/>
        </w:rPr>
      </w:pPr>
    </w:p>
    <w:p w14:paraId="7CFC87D5" w14:textId="77777777" w:rsidR="000F024F" w:rsidRDefault="000F024F" w:rsidP="000F024F">
      <w:pPr>
        <w:pStyle w:val="fixed"/>
        <w:rPr>
          <w:rFonts w:ascii="Arial" w:hAnsi="Arial" w:cs="Arial"/>
          <w:sz w:val="22"/>
          <w:szCs w:val="22"/>
        </w:rPr>
      </w:pPr>
      <w:r w:rsidRPr="004A1FB9">
        <w:rPr>
          <w:rFonts w:ascii="Arial" w:hAnsi="Arial" w:cs="Arial"/>
          <w:sz w:val="22"/>
          <w:szCs w:val="22"/>
        </w:rPr>
        <w:t>LEARNING AND TEACHING STRATEGY</w:t>
      </w:r>
    </w:p>
    <w:p w14:paraId="7EF3E6B1" w14:textId="77777777" w:rsidR="000F024F" w:rsidRDefault="000F024F" w:rsidP="000F024F">
      <w:pPr>
        <w:pStyle w:val="fixed"/>
        <w:rPr>
          <w:rFonts w:ascii="Arial" w:hAnsi="Arial" w:cs="Arial"/>
          <w:sz w:val="22"/>
          <w:szCs w:val="22"/>
        </w:rPr>
      </w:pPr>
    </w:p>
    <w:p w14:paraId="6DE61F4A" w14:textId="77777777" w:rsidR="000F024F" w:rsidRDefault="000F024F" w:rsidP="000F024F">
      <w:pPr>
        <w:keepNext/>
        <w:rPr>
          <w:rFonts w:ascii="Arial" w:hAnsi="Arial" w:cs="Arial"/>
          <w:sz w:val="22"/>
          <w:szCs w:val="22"/>
        </w:rPr>
      </w:pPr>
      <w:r w:rsidRPr="00626DAC">
        <w:rPr>
          <w:rFonts w:ascii="Arial" w:hAnsi="Arial" w:cs="Arial"/>
          <w:sz w:val="22"/>
          <w:szCs w:val="22"/>
        </w:rPr>
        <w:t>Essential concepts and principles will be delivered formally in tutorials supported by concurrent practical laboratory exercises, which will allow students to deploy appropriate theory, practices and tools. Tutorials will be punctuated with examples designed to underpin the ideas and techniques introduced, reducing the conceptual leap from theory to practice.</w:t>
      </w:r>
    </w:p>
    <w:p w14:paraId="304B57FD" w14:textId="77777777" w:rsidR="000F024F" w:rsidRPr="004A1FB9" w:rsidRDefault="000F024F" w:rsidP="000F024F">
      <w:pPr>
        <w:pStyle w:val="fixed"/>
        <w:rPr>
          <w:rFonts w:ascii="Arial" w:hAnsi="Arial" w:cs="Arial"/>
          <w:sz w:val="22"/>
          <w:szCs w:val="22"/>
        </w:rPr>
      </w:pPr>
    </w:p>
    <w:p w14:paraId="557B535C" w14:textId="77777777" w:rsidR="000F024F" w:rsidRPr="004A1FB9" w:rsidRDefault="000F024F" w:rsidP="000F024F">
      <w:pPr>
        <w:pStyle w:val="fixed"/>
        <w:rPr>
          <w:rFonts w:ascii="Arial" w:hAnsi="Arial" w:cs="Arial"/>
          <w:sz w:val="22"/>
          <w:szCs w:val="22"/>
        </w:rPr>
      </w:pPr>
    </w:p>
    <w:p w14:paraId="7739D114" w14:textId="77777777" w:rsidR="000F024F" w:rsidRPr="004A1FB9" w:rsidRDefault="000F024F" w:rsidP="000F024F">
      <w:pPr>
        <w:keepNext/>
        <w:rPr>
          <w:rFonts w:ascii="Arial" w:hAnsi="Arial" w:cs="Arial"/>
          <w:sz w:val="22"/>
          <w:szCs w:val="22"/>
        </w:rPr>
      </w:pPr>
      <w:r w:rsidRPr="004A1FB9">
        <w:rPr>
          <w:rFonts w:ascii="Arial" w:hAnsi="Arial" w:cs="Arial"/>
          <w:sz w:val="22"/>
          <w:szCs w:val="22"/>
        </w:rPr>
        <w:lastRenderedPageBreak/>
        <w:t>The study time for the module is divided as follows:</w:t>
      </w:r>
    </w:p>
    <w:p w14:paraId="0016D23F" w14:textId="77777777" w:rsidR="000F024F" w:rsidRPr="004A1FB9" w:rsidRDefault="000F024F" w:rsidP="000F024F">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F024F" w:rsidRPr="004A1FB9" w14:paraId="6CA16221" w14:textId="77777777" w:rsidTr="00285C05">
        <w:tc>
          <w:tcPr>
            <w:tcW w:w="3969" w:type="dxa"/>
            <w:tcBorders>
              <w:top w:val="single" w:sz="4" w:space="0" w:color="auto"/>
              <w:left w:val="single" w:sz="4" w:space="0" w:color="auto"/>
            </w:tcBorders>
          </w:tcPr>
          <w:p w14:paraId="068C769C" w14:textId="77777777" w:rsidR="000F024F" w:rsidRPr="004A1FB9" w:rsidRDefault="000F024F" w:rsidP="00285C05">
            <w:pPr>
              <w:keepNext/>
              <w:rPr>
                <w:rFonts w:ascii="Arial" w:hAnsi="Arial" w:cs="Arial"/>
                <w:b/>
                <w:sz w:val="22"/>
                <w:szCs w:val="22"/>
              </w:rPr>
            </w:pPr>
            <w:r w:rsidRPr="004A1FB9">
              <w:rPr>
                <w:rFonts w:ascii="Arial" w:hAnsi="Arial" w:cs="Arial"/>
                <w:b/>
                <w:sz w:val="22"/>
                <w:szCs w:val="22"/>
              </w:rPr>
              <w:t>Activity type</w:t>
            </w:r>
          </w:p>
        </w:tc>
        <w:tc>
          <w:tcPr>
            <w:tcW w:w="1701" w:type="dxa"/>
            <w:tcBorders>
              <w:top w:val="single" w:sz="4" w:space="0" w:color="auto"/>
            </w:tcBorders>
          </w:tcPr>
          <w:p w14:paraId="55AEE93B" w14:textId="77777777" w:rsidR="000F024F" w:rsidRPr="004A1FB9" w:rsidRDefault="000F024F" w:rsidP="00285C05">
            <w:pPr>
              <w:keepNext/>
              <w:jc w:val="center"/>
              <w:rPr>
                <w:rFonts w:ascii="Arial" w:hAnsi="Arial" w:cs="Arial"/>
                <w:b/>
                <w:sz w:val="22"/>
                <w:szCs w:val="22"/>
              </w:rPr>
            </w:pPr>
            <w:r w:rsidRPr="004A1FB9">
              <w:rPr>
                <w:rFonts w:ascii="Arial" w:hAnsi="Arial" w:cs="Arial"/>
                <w:b/>
                <w:sz w:val="22"/>
                <w:szCs w:val="22"/>
              </w:rPr>
              <w:t>Hours</w:t>
            </w:r>
          </w:p>
        </w:tc>
        <w:tc>
          <w:tcPr>
            <w:tcW w:w="1843" w:type="dxa"/>
            <w:tcBorders>
              <w:top w:val="single" w:sz="4" w:space="0" w:color="auto"/>
            </w:tcBorders>
          </w:tcPr>
          <w:p w14:paraId="32366A86" w14:textId="77777777" w:rsidR="000F024F" w:rsidRPr="004A1FB9" w:rsidRDefault="000F024F" w:rsidP="00285C05">
            <w:pPr>
              <w:keepNext/>
              <w:jc w:val="center"/>
              <w:rPr>
                <w:rFonts w:ascii="Arial" w:hAnsi="Arial" w:cs="Arial"/>
                <w:b/>
                <w:sz w:val="22"/>
                <w:szCs w:val="22"/>
              </w:rPr>
            </w:pPr>
            <w:r w:rsidRPr="004A1FB9">
              <w:rPr>
                <w:rFonts w:ascii="Arial" w:hAnsi="Arial" w:cs="Arial"/>
                <w:b/>
                <w:sz w:val="22"/>
                <w:szCs w:val="22"/>
              </w:rPr>
              <w:t>Percentage</w:t>
            </w:r>
          </w:p>
        </w:tc>
      </w:tr>
      <w:tr w:rsidR="000F024F" w:rsidRPr="004A1FB9" w14:paraId="7371FB36" w14:textId="77777777" w:rsidTr="00285C05">
        <w:tc>
          <w:tcPr>
            <w:tcW w:w="3969" w:type="dxa"/>
          </w:tcPr>
          <w:p w14:paraId="063E88D3" w14:textId="77777777" w:rsidR="000F024F" w:rsidRPr="004A1FB9" w:rsidRDefault="000F024F" w:rsidP="00285C05">
            <w:pPr>
              <w:keepNext/>
              <w:rPr>
                <w:rFonts w:ascii="Arial" w:hAnsi="Arial" w:cs="Arial"/>
                <w:sz w:val="22"/>
                <w:szCs w:val="22"/>
              </w:rPr>
            </w:pPr>
            <w:r w:rsidRPr="004A1FB9">
              <w:rPr>
                <w:rFonts w:ascii="Arial" w:hAnsi="Arial" w:cs="Arial"/>
                <w:sz w:val="22"/>
                <w:szCs w:val="22"/>
              </w:rPr>
              <w:t>Scheduled learning</w:t>
            </w:r>
          </w:p>
        </w:tc>
        <w:tc>
          <w:tcPr>
            <w:tcW w:w="1701" w:type="dxa"/>
          </w:tcPr>
          <w:p w14:paraId="2813AB72"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60</w:t>
            </w:r>
          </w:p>
        </w:tc>
        <w:tc>
          <w:tcPr>
            <w:tcW w:w="1843" w:type="dxa"/>
          </w:tcPr>
          <w:p w14:paraId="15A4EF03"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30%</w:t>
            </w:r>
          </w:p>
        </w:tc>
      </w:tr>
      <w:tr w:rsidR="000F024F" w:rsidRPr="004A1FB9" w14:paraId="603FC710" w14:textId="77777777" w:rsidTr="00285C05">
        <w:tc>
          <w:tcPr>
            <w:tcW w:w="3969" w:type="dxa"/>
          </w:tcPr>
          <w:p w14:paraId="76BF3E80" w14:textId="77777777" w:rsidR="000F024F" w:rsidRPr="004A1FB9" w:rsidRDefault="000F024F" w:rsidP="00285C05">
            <w:pPr>
              <w:keepNext/>
              <w:rPr>
                <w:rFonts w:ascii="Arial" w:hAnsi="Arial" w:cs="Arial"/>
                <w:sz w:val="22"/>
                <w:szCs w:val="22"/>
              </w:rPr>
            </w:pPr>
            <w:r w:rsidRPr="004A1FB9">
              <w:rPr>
                <w:rFonts w:ascii="Arial" w:hAnsi="Arial" w:cs="Arial"/>
                <w:sz w:val="22"/>
                <w:szCs w:val="22"/>
              </w:rPr>
              <w:t>Independent learning</w:t>
            </w:r>
          </w:p>
        </w:tc>
        <w:tc>
          <w:tcPr>
            <w:tcW w:w="1701" w:type="dxa"/>
          </w:tcPr>
          <w:p w14:paraId="21CDA651"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140</w:t>
            </w:r>
          </w:p>
        </w:tc>
        <w:tc>
          <w:tcPr>
            <w:tcW w:w="1843" w:type="dxa"/>
          </w:tcPr>
          <w:p w14:paraId="697247F7"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70%</w:t>
            </w:r>
          </w:p>
        </w:tc>
      </w:tr>
      <w:tr w:rsidR="000F024F" w:rsidRPr="004A1FB9" w14:paraId="66161313" w14:textId="77777777" w:rsidTr="00285C05">
        <w:tc>
          <w:tcPr>
            <w:tcW w:w="3969" w:type="dxa"/>
          </w:tcPr>
          <w:p w14:paraId="09C4A614" w14:textId="77777777" w:rsidR="000F024F" w:rsidRPr="004A1FB9" w:rsidRDefault="000F024F" w:rsidP="00285C05">
            <w:pPr>
              <w:keepNext/>
              <w:rPr>
                <w:rFonts w:ascii="Arial" w:hAnsi="Arial" w:cs="Arial"/>
                <w:sz w:val="22"/>
                <w:szCs w:val="22"/>
              </w:rPr>
            </w:pPr>
            <w:r w:rsidRPr="004A1FB9">
              <w:rPr>
                <w:rFonts w:ascii="Arial" w:hAnsi="Arial" w:cs="Arial"/>
                <w:sz w:val="22"/>
                <w:szCs w:val="22"/>
              </w:rPr>
              <w:t>Placement learning</w:t>
            </w:r>
          </w:p>
        </w:tc>
        <w:tc>
          <w:tcPr>
            <w:tcW w:w="1701" w:type="dxa"/>
          </w:tcPr>
          <w:p w14:paraId="58240B01"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0</w:t>
            </w:r>
          </w:p>
        </w:tc>
        <w:tc>
          <w:tcPr>
            <w:tcW w:w="1843" w:type="dxa"/>
          </w:tcPr>
          <w:p w14:paraId="79C718F9"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0%</w:t>
            </w:r>
          </w:p>
        </w:tc>
      </w:tr>
      <w:tr w:rsidR="000F024F" w:rsidRPr="004A1FB9" w14:paraId="3760B01C" w14:textId="77777777" w:rsidTr="00285C05">
        <w:tc>
          <w:tcPr>
            <w:tcW w:w="3969" w:type="dxa"/>
          </w:tcPr>
          <w:p w14:paraId="77E69B3D" w14:textId="77777777" w:rsidR="000F024F" w:rsidRPr="004A1FB9" w:rsidRDefault="000F024F" w:rsidP="00285C05">
            <w:pPr>
              <w:keepNext/>
              <w:rPr>
                <w:rFonts w:ascii="Arial" w:hAnsi="Arial" w:cs="Arial"/>
                <w:sz w:val="22"/>
                <w:szCs w:val="22"/>
              </w:rPr>
            </w:pPr>
            <w:r w:rsidRPr="004A1FB9">
              <w:rPr>
                <w:rFonts w:ascii="Arial" w:hAnsi="Arial" w:cs="Arial"/>
                <w:b/>
                <w:sz w:val="22"/>
                <w:szCs w:val="22"/>
              </w:rPr>
              <w:t>TOTAL</w:t>
            </w:r>
          </w:p>
        </w:tc>
        <w:tc>
          <w:tcPr>
            <w:tcW w:w="1701" w:type="dxa"/>
          </w:tcPr>
          <w:p w14:paraId="64DE5D1B"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200</w:t>
            </w:r>
          </w:p>
        </w:tc>
        <w:tc>
          <w:tcPr>
            <w:tcW w:w="1843" w:type="dxa"/>
          </w:tcPr>
          <w:p w14:paraId="41A6CF04"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100%</w:t>
            </w:r>
          </w:p>
        </w:tc>
      </w:tr>
    </w:tbl>
    <w:p w14:paraId="2279AC71" w14:textId="77777777" w:rsidR="000F024F" w:rsidRPr="004A1FB9" w:rsidRDefault="000F024F" w:rsidP="000F024F">
      <w:pPr>
        <w:rPr>
          <w:rFonts w:ascii="Arial" w:hAnsi="Arial" w:cs="Arial"/>
          <w:b/>
          <w:sz w:val="22"/>
          <w:szCs w:val="22"/>
        </w:rPr>
      </w:pPr>
    </w:p>
    <w:p w14:paraId="30D91DA1" w14:textId="77777777" w:rsidR="000F024F" w:rsidRPr="004A1FB9" w:rsidRDefault="000F024F" w:rsidP="000F024F">
      <w:pPr>
        <w:pStyle w:val="fixed"/>
        <w:ind w:left="0" w:firstLine="0"/>
        <w:rPr>
          <w:rFonts w:ascii="Arial" w:hAnsi="Arial" w:cs="Arial"/>
          <w:sz w:val="22"/>
          <w:szCs w:val="22"/>
        </w:rPr>
      </w:pPr>
      <w:r w:rsidRPr="004A1FB9">
        <w:rPr>
          <w:rFonts w:ascii="Arial" w:hAnsi="Arial" w:cs="Arial"/>
          <w:sz w:val="22"/>
          <w:szCs w:val="22"/>
        </w:rPr>
        <w:t>ASSESSMENT</w:t>
      </w:r>
    </w:p>
    <w:p w14:paraId="14527445" w14:textId="77777777" w:rsidR="000F024F" w:rsidRPr="004A1FB9" w:rsidRDefault="000F024F" w:rsidP="000F024F">
      <w:pPr>
        <w:pStyle w:val="fixed"/>
        <w:ind w:left="0" w:firstLine="0"/>
        <w:rPr>
          <w:rFonts w:ascii="Arial" w:hAnsi="Arial" w:cs="Arial"/>
          <w:sz w:val="22"/>
          <w:szCs w:val="22"/>
        </w:rPr>
      </w:pPr>
    </w:p>
    <w:p w14:paraId="3A43392F" w14:textId="77777777" w:rsidR="000F024F" w:rsidRPr="004A1FB9" w:rsidRDefault="000F024F" w:rsidP="000F024F">
      <w:pPr>
        <w:rPr>
          <w:rFonts w:ascii="Arial" w:hAnsi="Arial" w:cs="Arial"/>
          <w:b/>
          <w:sz w:val="22"/>
          <w:szCs w:val="22"/>
        </w:rPr>
      </w:pPr>
      <w:r w:rsidRPr="004A1FB9">
        <w:rPr>
          <w:rFonts w:ascii="Arial" w:hAnsi="Arial" w:cs="Arial"/>
          <w:b/>
          <w:sz w:val="22"/>
          <w:szCs w:val="22"/>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0F024F" w:rsidRPr="004A1FB9" w14:paraId="0801CEE5" w14:textId="77777777" w:rsidTr="00285C05">
        <w:sdt>
          <w:sdtPr>
            <w:rPr>
              <w:rFonts w:ascii="Arial" w:hAnsi="Arial" w:cs="Arial"/>
              <w:sz w:val="22"/>
              <w:szCs w:val="22"/>
            </w:rPr>
            <w:id w:val="-1843698685"/>
            <w14:checkbox>
              <w14:checked w14:val="0"/>
              <w14:checkedState w14:val="2612" w14:font="MS Gothic"/>
              <w14:uncheckedState w14:val="2610" w14:font="MS Gothic"/>
            </w14:checkbox>
          </w:sdtPr>
          <w:sdtEndPr/>
          <w:sdtContent>
            <w:tc>
              <w:tcPr>
                <w:tcW w:w="562" w:type="dxa"/>
              </w:tcPr>
              <w:p w14:paraId="3FF589CE" w14:textId="77777777" w:rsidR="000F024F" w:rsidRPr="004A1FB9" w:rsidRDefault="000F024F" w:rsidP="00285C05">
                <w:pPr>
                  <w:rPr>
                    <w:rFonts w:ascii="Arial" w:hAnsi="Arial" w:cs="Arial"/>
                    <w:b/>
                    <w:sz w:val="22"/>
                    <w:szCs w:val="22"/>
                  </w:rPr>
                </w:pPr>
                <w:r w:rsidRPr="004A1FB9">
                  <w:rPr>
                    <w:rFonts w:ascii="Segoe UI Symbol" w:eastAsia="MS Gothic" w:hAnsi="Segoe UI Symbol" w:cs="Segoe UI Symbol"/>
                    <w:sz w:val="22"/>
                    <w:szCs w:val="22"/>
                  </w:rPr>
                  <w:t>☐</w:t>
                </w:r>
              </w:p>
            </w:tc>
          </w:sdtContent>
        </w:sdt>
        <w:tc>
          <w:tcPr>
            <w:tcW w:w="2458" w:type="dxa"/>
          </w:tcPr>
          <w:p w14:paraId="49B4737C" w14:textId="77777777" w:rsidR="000F024F" w:rsidRPr="004A1FB9" w:rsidRDefault="000F024F" w:rsidP="00285C05">
            <w:pPr>
              <w:rPr>
                <w:rFonts w:ascii="Arial" w:hAnsi="Arial" w:cs="Arial"/>
                <w:b/>
                <w:sz w:val="22"/>
                <w:szCs w:val="22"/>
              </w:rPr>
            </w:pPr>
            <w:r w:rsidRPr="004A1FB9">
              <w:rPr>
                <w:rFonts w:ascii="Arial" w:hAnsi="Arial" w:cs="Arial"/>
                <w:b/>
                <w:sz w:val="22"/>
                <w:szCs w:val="22"/>
              </w:rPr>
              <w:t>Written exam</w:t>
            </w:r>
          </w:p>
        </w:tc>
        <w:sdt>
          <w:sdtPr>
            <w:rPr>
              <w:rFonts w:ascii="Arial" w:hAnsi="Arial" w:cs="Arial"/>
              <w:sz w:val="22"/>
              <w:szCs w:val="22"/>
            </w:rPr>
            <w:id w:val="618424907"/>
            <w14:checkbox>
              <w14:checked w14:val="1"/>
              <w14:checkedState w14:val="2612" w14:font="MS Gothic"/>
              <w14:uncheckedState w14:val="2610" w14:font="MS Gothic"/>
            </w14:checkbox>
          </w:sdtPr>
          <w:sdtEndPr/>
          <w:sdtContent>
            <w:tc>
              <w:tcPr>
                <w:tcW w:w="538" w:type="dxa"/>
              </w:tcPr>
              <w:p w14:paraId="2ABF391C" w14:textId="77777777" w:rsidR="000F024F" w:rsidRPr="004A1FB9" w:rsidRDefault="000F024F" w:rsidP="00285C05">
                <w:pPr>
                  <w:rPr>
                    <w:rFonts w:ascii="Arial" w:hAnsi="Arial" w:cs="Arial"/>
                    <w:b/>
                    <w:sz w:val="22"/>
                    <w:szCs w:val="22"/>
                  </w:rPr>
                </w:pPr>
                <w:r w:rsidRPr="004A1FB9">
                  <w:rPr>
                    <w:rFonts w:ascii="Segoe UI Symbol" w:eastAsia="MS Gothic" w:hAnsi="Segoe UI Symbol" w:cs="Segoe UI Symbol"/>
                    <w:sz w:val="22"/>
                    <w:szCs w:val="22"/>
                  </w:rPr>
                  <w:t>☒</w:t>
                </w:r>
              </w:p>
            </w:tc>
          </w:sdtContent>
        </w:sdt>
        <w:tc>
          <w:tcPr>
            <w:tcW w:w="2482" w:type="dxa"/>
          </w:tcPr>
          <w:p w14:paraId="04FEB194" w14:textId="77777777" w:rsidR="000F024F" w:rsidRPr="004A1FB9" w:rsidRDefault="000F024F" w:rsidP="00285C05">
            <w:pPr>
              <w:rPr>
                <w:rFonts w:ascii="Arial" w:hAnsi="Arial" w:cs="Arial"/>
                <w:b/>
                <w:sz w:val="22"/>
                <w:szCs w:val="22"/>
              </w:rPr>
            </w:pPr>
            <w:r w:rsidRPr="004A1FB9">
              <w:rPr>
                <w:rFonts w:ascii="Arial" w:hAnsi="Arial" w:cs="Arial"/>
                <w:b/>
                <w:sz w:val="22"/>
                <w:szCs w:val="22"/>
              </w:rPr>
              <w:t>Coursework</w:t>
            </w:r>
          </w:p>
        </w:tc>
        <w:sdt>
          <w:sdtPr>
            <w:rPr>
              <w:rFonts w:ascii="Arial" w:hAnsi="Arial" w:cs="Arial"/>
              <w:sz w:val="22"/>
              <w:szCs w:val="22"/>
            </w:rPr>
            <w:id w:val="581648283"/>
            <w14:checkbox>
              <w14:checked w14:val="0"/>
              <w14:checkedState w14:val="2612" w14:font="MS Gothic"/>
              <w14:uncheckedState w14:val="2610" w14:font="MS Gothic"/>
            </w14:checkbox>
          </w:sdtPr>
          <w:sdtEndPr/>
          <w:sdtContent>
            <w:tc>
              <w:tcPr>
                <w:tcW w:w="538" w:type="dxa"/>
              </w:tcPr>
              <w:p w14:paraId="39EF3C67" w14:textId="77777777" w:rsidR="000F024F" w:rsidRPr="004A1FB9" w:rsidRDefault="000F024F" w:rsidP="00285C05">
                <w:pPr>
                  <w:rPr>
                    <w:rFonts w:ascii="Arial" w:hAnsi="Arial" w:cs="Arial"/>
                    <w:b/>
                    <w:sz w:val="22"/>
                    <w:szCs w:val="22"/>
                  </w:rPr>
                </w:pPr>
                <w:r w:rsidRPr="004A1FB9">
                  <w:rPr>
                    <w:rFonts w:ascii="Segoe UI Symbol" w:eastAsia="MS Gothic" w:hAnsi="Segoe UI Symbol" w:cs="Segoe UI Symbol"/>
                    <w:sz w:val="22"/>
                    <w:szCs w:val="22"/>
                  </w:rPr>
                  <w:t>☐</w:t>
                </w:r>
              </w:p>
            </w:tc>
          </w:sdtContent>
        </w:sdt>
        <w:tc>
          <w:tcPr>
            <w:tcW w:w="2482" w:type="dxa"/>
          </w:tcPr>
          <w:p w14:paraId="29ED19C1" w14:textId="77777777" w:rsidR="000F024F" w:rsidRPr="004A1FB9" w:rsidRDefault="000F024F" w:rsidP="00285C05">
            <w:pPr>
              <w:rPr>
                <w:rFonts w:ascii="Arial" w:hAnsi="Arial" w:cs="Arial"/>
                <w:b/>
                <w:sz w:val="22"/>
                <w:szCs w:val="22"/>
              </w:rPr>
            </w:pPr>
            <w:r w:rsidRPr="004A1FB9">
              <w:rPr>
                <w:rFonts w:ascii="Arial" w:hAnsi="Arial" w:cs="Arial"/>
                <w:b/>
                <w:sz w:val="22"/>
                <w:szCs w:val="22"/>
              </w:rPr>
              <w:t>Practical</w:t>
            </w:r>
          </w:p>
        </w:tc>
      </w:tr>
    </w:tbl>
    <w:p w14:paraId="486AC922" w14:textId="77777777" w:rsidR="000F024F" w:rsidRPr="004A1FB9" w:rsidRDefault="000F024F" w:rsidP="000F024F">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0F024F" w:rsidRPr="004A1FB9" w14:paraId="6166C4F5" w14:textId="77777777" w:rsidTr="00285C05">
        <w:trPr>
          <w:trHeight w:val="421"/>
        </w:trPr>
        <w:tc>
          <w:tcPr>
            <w:tcW w:w="3256" w:type="dxa"/>
          </w:tcPr>
          <w:p w14:paraId="43B3020E" w14:textId="77777777" w:rsidR="000F024F" w:rsidRPr="004A1FB9" w:rsidRDefault="000F024F" w:rsidP="00285C05">
            <w:pPr>
              <w:jc w:val="center"/>
              <w:rPr>
                <w:rFonts w:ascii="Arial" w:hAnsi="Arial" w:cs="Arial"/>
                <w:b/>
                <w:sz w:val="22"/>
                <w:szCs w:val="22"/>
              </w:rPr>
            </w:pPr>
            <w:r w:rsidRPr="004A1FB9">
              <w:rPr>
                <w:rFonts w:ascii="Arial" w:hAnsi="Arial" w:cs="Arial"/>
                <w:b/>
                <w:sz w:val="22"/>
                <w:szCs w:val="22"/>
              </w:rPr>
              <w:t>Mode of assessment</w:t>
            </w:r>
          </w:p>
        </w:tc>
        <w:tc>
          <w:tcPr>
            <w:tcW w:w="3969" w:type="dxa"/>
          </w:tcPr>
          <w:p w14:paraId="4562B1B8" w14:textId="77777777" w:rsidR="000F024F" w:rsidRPr="004A1FB9" w:rsidRDefault="000F024F" w:rsidP="00285C05">
            <w:pPr>
              <w:rPr>
                <w:rFonts w:ascii="Arial" w:hAnsi="Arial" w:cs="Arial"/>
                <w:sz w:val="22"/>
                <w:szCs w:val="22"/>
              </w:rPr>
            </w:pPr>
            <w:r w:rsidRPr="004A1FB9">
              <w:rPr>
                <w:rFonts w:ascii="Arial" w:hAnsi="Arial" w:cs="Arial"/>
                <w:b/>
                <w:sz w:val="22"/>
                <w:szCs w:val="22"/>
              </w:rPr>
              <w:t>Volume</w:t>
            </w:r>
          </w:p>
        </w:tc>
        <w:tc>
          <w:tcPr>
            <w:tcW w:w="1559" w:type="dxa"/>
          </w:tcPr>
          <w:p w14:paraId="7648C97D" w14:textId="77777777" w:rsidR="000F024F" w:rsidRPr="004A1FB9" w:rsidRDefault="000F024F" w:rsidP="00285C05">
            <w:pPr>
              <w:rPr>
                <w:rFonts w:ascii="Arial" w:hAnsi="Arial" w:cs="Arial"/>
                <w:sz w:val="22"/>
                <w:szCs w:val="22"/>
              </w:rPr>
            </w:pPr>
            <w:r w:rsidRPr="004A1FB9">
              <w:rPr>
                <w:rFonts w:ascii="Arial" w:hAnsi="Arial" w:cs="Arial"/>
                <w:b/>
                <w:sz w:val="22"/>
                <w:szCs w:val="22"/>
              </w:rPr>
              <w:t>Weighting</w:t>
            </w:r>
          </w:p>
        </w:tc>
      </w:tr>
      <w:tr w:rsidR="000F024F" w:rsidRPr="004A1FB9" w14:paraId="1A93D58E" w14:textId="77777777" w:rsidTr="00285C05">
        <w:tc>
          <w:tcPr>
            <w:tcW w:w="3256" w:type="dxa"/>
          </w:tcPr>
          <w:p w14:paraId="3E9ED148" w14:textId="77777777" w:rsidR="000F024F" w:rsidRPr="004A1FB9" w:rsidRDefault="000F024F" w:rsidP="00285C05">
            <w:pPr>
              <w:jc w:val="center"/>
              <w:rPr>
                <w:rFonts w:ascii="Arial" w:hAnsi="Arial" w:cs="Arial"/>
                <w:sz w:val="22"/>
                <w:szCs w:val="22"/>
              </w:rPr>
            </w:pPr>
            <w:r>
              <w:rPr>
                <w:rFonts w:ascii="Arial" w:hAnsi="Arial" w:cs="Arial"/>
                <w:sz w:val="22"/>
                <w:szCs w:val="22"/>
              </w:rPr>
              <w:t>Implementation with supporting documentation</w:t>
            </w:r>
          </w:p>
        </w:tc>
        <w:tc>
          <w:tcPr>
            <w:tcW w:w="3969" w:type="dxa"/>
          </w:tcPr>
          <w:p w14:paraId="6DCF8EAC" w14:textId="77777777" w:rsidR="000F024F" w:rsidRPr="004A1FB9" w:rsidRDefault="000F024F" w:rsidP="00285C05">
            <w:pPr>
              <w:rPr>
                <w:rFonts w:ascii="Arial" w:hAnsi="Arial" w:cs="Arial"/>
                <w:sz w:val="22"/>
                <w:szCs w:val="22"/>
              </w:rPr>
            </w:pPr>
            <w:r w:rsidRPr="00DF1901">
              <w:rPr>
                <w:rFonts w:ascii="Arial" w:hAnsi="Arial" w:cs="Arial"/>
                <w:sz w:val="22"/>
                <w:szCs w:val="22"/>
              </w:rPr>
              <w:t>2,500 words or equivalent</w:t>
            </w:r>
          </w:p>
        </w:tc>
        <w:tc>
          <w:tcPr>
            <w:tcW w:w="1559" w:type="dxa"/>
          </w:tcPr>
          <w:p w14:paraId="4EA13C51"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50%</w:t>
            </w:r>
          </w:p>
        </w:tc>
      </w:tr>
    </w:tbl>
    <w:p w14:paraId="3474722B" w14:textId="77777777" w:rsidR="000F024F" w:rsidRPr="004A1FB9" w:rsidRDefault="000F024F" w:rsidP="000F024F">
      <w:pPr>
        <w:pStyle w:val="fixed"/>
        <w:ind w:left="0" w:firstLine="0"/>
        <w:rPr>
          <w:rFonts w:ascii="Arial" w:hAnsi="Arial" w:cs="Arial"/>
          <w:sz w:val="22"/>
          <w:szCs w:val="22"/>
        </w:rPr>
      </w:pPr>
    </w:p>
    <w:p w14:paraId="724C9D55" w14:textId="77777777" w:rsidR="000F024F" w:rsidRPr="004A1FB9" w:rsidRDefault="000F024F" w:rsidP="000F024F">
      <w:pPr>
        <w:pStyle w:val="fixed"/>
        <w:ind w:left="0"/>
        <w:rPr>
          <w:rFonts w:ascii="Arial" w:hAnsi="Arial" w:cs="Arial"/>
          <w:sz w:val="22"/>
          <w:szCs w:val="22"/>
        </w:rPr>
      </w:pPr>
    </w:p>
    <w:p w14:paraId="003CAB30" w14:textId="77777777" w:rsidR="000F024F" w:rsidRPr="004A1FB9" w:rsidRDefault="000F024F" w:rsidP="000F024F">
      <w:pPr>
        <w:rPr>
          <w:rFonts w:ascii="Arial" w:hAnsi="Arial" w:cs="Arial"/>
          <w:b/>
          <w:sz w:val="22"/>
          <w:szCs w:val="22"/>
        </w:rPr>
      </w:pPr>
      <w:r w:rsidRPr="004A1FB9">
        <w:rPr>
          <w:rFonts w:ascii="Arial" w:hAnsi="Arial" w:cs="Arial"/>
          <w:b/>
          <w:sz w:val="22"/>
          <w:szCs w:val="22"/>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
        <w:gridCol w:w="2145"/>
        <w:gridCol w:w="488"/>
        <w:gridCol w:w="516"/>
        <w:gridCol w:w="2272"/>
        <w:gridCol w:w="516"/>
        <w:gridCol w:w="2198"/>
      </w:tblGrid>
      <w:tr w:rsidR="000F024F" w:rsidRPr="004A1FB9" w14:paraId="700B23D1" w14:textId="77777777" w:rsidTr="00285C05">
        <w:sdt>
          <w:sdtPr>
            <w:rPr>
              <w:rFonts w:ascii="Arial" w:hAnsi="Arial" w:cs="Arial"/>
              <w:sz w:val="22"/>
              <w:szCs w:val="22"/>
            </w:rPr>
            <w:id w:val="-1795814863"/>
            <w14:checkbox>
              <w14:checked w14:val="0"/>
              <w14:checkedState w14:val="2612" w14:font="MS Gothic"/>
              <w14:uncheckedState w14:val="2610" w14:font="MS Gothic"/>
            </w14:checkbox>
          </w:sdtPr>
          <w:sdtEndPr/>
          <w:sdtContent>
            <w:tc>
              <w:tcPr>
                <w:tcW w:w="535" w:type="dxa"/>
              </w:tcPr>
              <w:p w14:paraId="327FF3BB" w14:textId="77777777" w:rsidR="000F024F" w:rsidRPr="004A1FB9" w:rsidRDefault="000F024F" w:rsidP="00285C05">
                <w:pPr>
                  <w:rPr>
                    <w:rFonts w:ascii="Arial" w:hAnsi="Arial" w:cs="Arial"/>
                    <w:b/>
                    <w:sz w:val="22"/>
                    <w:szCs w:val="22"/>
                  </w:rPr>
                </w:pPr>
                <w:r w:rsidRPr="004A1FB9">
                  <w:rPr>
                    <w:rFonts w:ascii="Segoe UI Symbol" w:eastAsia="MS Gothic" w:hAnsi="Segoe UI Symbol" w:cs="Segoe UI Symbol"/>
                    <w:sz w:val="22"/>
                    <w:szCs w:val="22"/>
                  </w:rPr>
                  <w:t>☐</w:t>
                </w:r>
              </w:p>
            </w:tc>
          </w:sdtContent>
        </w:sdt>
        <w:tc>
          <w:tcPr>
            <w:tcW w:w="2145" w:type="dxa"/>
          </w:tcPr>
          <w:p w14:paraId="71B6159D" w14:textId="77777777" w:rsidR="000F024F" w:rsidRPr="004A1FB9" w:rsidRDefault="000F024F" w:rsidP="00285C05">
            <w:pPr>
              <w:rPr>
                <w:rFonts w:ascii="Arial" w:hAnsi="Arial" w:cs="Arial"/>
                <w:b/>
                <w:sz w:val="22"/>
                <w:szCs w:val="22"/>
              </w:rPr>
            </w:pPr>
            <w:r w:rsidRPr="004A1FB9">
              <w:rPr>
                <w:rFonts w:ascii="Arial" w:hAnsi="Arial" w:cs="Arial"/>
                <w:b/>
                <w:sz w:val="22"/>
                <w:szCs w:val="22"/>
              </w:rPr>
              <w:t>Written exam</w:t>
            </w:r>
          </w:p>
        </w:tc>
        <w:tc>
          <w:tcPr>
            <w:tcW w:w="488" w:type="dxa"/>
          </w:tcPr>
          <w:p w14:paraId="7168179A" w14:textId="77777777" w:rsidR="000F024F" w:rsidRPr="004A1FB9" w:rsidRDefault="000F024F" w:rsidP="00285C05">
            <w:pPr>
              <w:rPr>
                <w:rFonts w:ascii="Arial" w:hAnsi="Arial" w:cs="Arial"/>
                <w:sz w:val="22"/>
                <w:szCs w:val="22"/>
              </w:rPr>
            </w:pPr>
          </w:p>
        </w:tc>
        <w:sdt>
          <w:sdtPr>
            <w:rPr>
              <w:rFonts w:ascii="Arial" w:hAnsi="Arial" w:cs="Arial"/>
              <w:sz w:val="22"/>
              <w:szCs w:val="22"/>
            </w:rPr>
            <w:id w:val="1050354749"/>
            <w14:checkbox>
              <w14:checked w14:val="1"/>
              <w14:checkedState w14:val="2612" w14:font="MS Gothic"/>
              <w14:uncheckedState w14:val="2610" w14:font="MS Gothic"/>
            </w14:checkbox>
          </w:sdtPr>
          <w:sdtEndPr/>
          <w:sdtContent>
            <w:tc>
              <w:tcPr>
                <w:tcW w:w="516" w:type="dxa"/>
              </w:tcPr>
              <w:p w14:paraId="415E5A9E" w14:textId="77777777" w:rsidR="000F024F" w:rsidRPr="004A1FB9" w:rsidRDefault="000F024F" w:rsidP="00285C05">
                <w:pPr>
                  <w:rPr>
                    <w:rFonts w:ascii="Arial" w:hAnsi="Arial" w:cs="Arial"/>
                    <w:b/>
                    <w:sz w:val="22"/>
                    <w:szCs w:val="22"/>
                  </w:rPr>
                </w:pPr>
                <w:r w:rsidRPr="004A1FB9">
                  <w:rPr>
                    <w:rFonts w:ascii="Segoe UI Symbol" w:eastAsia="MS Gothic" w:hAnsi="Segoe UI Symbol" w:cs="Segoe UI Symbol"/>
                    <w:sz w:val="22"/>
                    <w:szCs w:val="22"/>
                  </w:rPr>
                  <w:t>☒</w:t>
                </w:r>
              </w:p>
            </w:tc>
          </w:sdtContent>
        </w:sdt>
        <w:tc>
          <w:tcPr>
            <w:tcW w:w="2272" w:type="dxa"/>
          </w:tcPr>
          <w:p w14:paraId="5BC739FC" w14:textId="77777777" w:rsidR="000F024F" w:rsidRPr="004A1FB9" w:rsidRDefault="000F024F" w:rsidP="00285C05">
            <w:pPr>
              <w:rPr>
                <w:rFonts w:ascii="Arial" w:hAnsi="Arial" w:cs="Arial"/>
                <w:b/>
                <w:sz w:val="22"/>
                <w:szCs w:val="22"/>
              </w:rPr>
            </w:pPr>
            <w:r w:rsidRPr="004A1FB9">
              <w:rPr>
                <w:rFonts w:ascii="Arial" w:hAnsi="Arial" w:cs="Arial"/>
                <w:b/>
                <w:sz w:val="22"/>
                <w:szCs w:val="22"/>
              </w:rPr>
              <w:t>Coursework</w:t>
            </w:r>
          </w:p>
        </w:tc>
        <w:sdt>
          <w:sdtPr>
            <w:rPr>
              <w:rFonts w:ascii="Arial" w:hAnsi="Arial" w:cs="Arial"/>
              <w:sz w:val="22"/>
              <w:szCs w:val="22"/>
            </w:rPr>
            <w:id w:val="-2112040827"/>
            <w14:checkbox>
              <w14:checked w14:val="0"/>
              <w14:checkedState w14:val="2612" w14:font="MS Gothic"/>
              <w14:uncheckedState w14:val="2610" w14:font="MS Gothic"/>
            </w14:checkbox>
          </w:sdtPr>
          <w:sdtEndPr/>
          <w:sdtContent>
            <w:tc>
              <w:tcPr>
                <w:tcW w:w="516" w:type="dxa"/>
              </w:tcPr>
              <w:p w14:paraId="0508698B" w14:textId="77777777" w:rsidR="000F024F" w:rsidRPr="004A1FB9" w:rsidRDefault="000F024F" w:rsidP="00285C05">
                <w:pPr>
                  <w:rPr>
                    <w:rFonts w:ascii="Arial" w:hAnsi="Arial" w:cs="Arial"/>
                    <w:b/>
                    <w:sz w:val="22"/>
                    <w:szCs w:val="22"/>
                  </w:rPr>
                </w:pPr>
                <w:r w:rsidRPr="004A1FB9">
                  <w:rPr>
                    <w:rFonts w:ascii="Segoe UI Symbol" w:eastAsia="MS Gothic" w:hAnsi="Segoe UI Symbol" w:cs="Segoe UI Symbol"/>
                    <w:sz w:val="22"/>
                    <w:szCs w:val="22"/>
                  </w:rPr>
                  <w:t>☐</w:t>
                </w:r>
              </w:p>
            </w:tc>
          </w:sdtContent>
        </w:sdt>
        <w:tc>
          <w:tcPr>
            <w:tcW w:w="2198" w:type="dxa"/>
          </w:tcPr>
          <w:p w14:paraId="2EC5A9AD" w14:textId="77777777" w:rsidR="000F024F" w:rsidRPr="004A1FB9" w:rsidRDefault="000F024F" w:rsidP="00285C05">
            <w:pPr>
              <w:rPr>
                <w:rFonts w:ascii="Arial" w:hAnsi="Arial" w:cs="Arial"/>
                <w:b/>
                <w:sz w:val="22"/>
                <w:szCs w:val="22"/>
              </w:rPr>
            </w:pPr>
            <w:r w:rsidRPr="004A1FB9">
              <w:rPr>
                <w:rFonts w:ascii="Arial" w:hAnsi="Arial" w:cs="Arial"/>
                <w:b/>
                <w:sz w:val="22"/>
                <w:szCs w:val="22"/>
              </w:rPr>
              <w:t>Practical</w:t>
            </w:r>
          </w:p>
        </w:tc>
      </w:tr>
    </w:tbl>
    <w:p w14:paraId="7669FE30" w14:textId="77777777" w:rsidR="000F024F" w:rsidRPr="004A1FB9" w:rsidRDefault="000F024F" w:rsidP="000F024F">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0F024F" w:rsidRPr="004A1FB9" w14:paraId="6D09EFDB" w14:textId="77777777" w:rsidTr="00285C05">
        <w:tc>
          <w:tcPr>
            <w:tcW w:w="3256" w:type="dxa"/>
          </w:tcPr>
          <w:p w14:paraId="5B495B9E" w14:textId="77777777" w:rsidR="000F024F" w:rsidRPr="004A1FB9" w:rsidRDefault="000F024F" w:rsidP="00285C05">
            <w:pPr>
              <w:jc w:val="center"/>
              <w:rPr>
                <w:rFonts w:ascii="Arial" w:hAnsi="Arial" w:cs="Arial"/>
                <w:b/>
                <w:sz w:val="22"/>
                <w:szCs w:val="22"/>
              </w:rPr>
            </w:pPr>
            <w:r w:rsidRPr="004A1FB9">
              <w:rPr>
                <w:rFonts w:ascii="Arial" w:hAnsi="Arial" w:cs="Arial"/>
                <w:b/>
                <w:sz w:val="22"/>
                <w:szCs w:val="22"/>
              </w:rPr>
              <w:t>Mode of assessment</w:t>
            </w:r>
          </w:p>
        </w:tc>
        <w:tc>
          <w:tcPr>
            <w:tcW w:w="3969" w:type="dxa"/>
          </w:tcPr>
          <w:p w14:paraId="284C90B2" w14:textId="77777777" w:rsidR="000F024F" w:rsidRPr="004A1FB9" w:rsidRDefault="000F024F" w:rsidP="00285C05">
            <w:pPr>
              <w:rPr>
                <w:rFonts w:ascii="Arial" w:hAnsi="Arial" w:cs="Arial"/>
                <w:sz w:val="22"/>
                <w:szCs w:val="22"/>
              </w:rPr>
            </w:pPr>
            <w:r w:rsidRPr="004A1FB9">
              <w:rPr>
                <w:rFonts w:ascii="Arial" w:hAnsi="Arial" w:cs="Arial"/>
                <w:b/>
                <w:sz w:val="22"/>
                <w:szCs w:val="22"/>
              </w:rPr>
              <w:t>Volume</w:t>
            </w:r>
          </w:p>
        </w:tc>
        <w:tc>
          <w:tcPr>
            <w:tcW w:w="1559" w:type="dxa"/>
          </w:tcPr>
          <w:p w14:paraId="1C57BD68" w14:textId="77777777" w:rsidR="000F024F" w:rsidRPr="004A1FB9" w:rsidRDefault="000F024F" w:rsidP="00285C05">
            <w:pPr>
              <w:rPr>
                <w:rFonts w:ascii="Arial" w:hAnsi="Arial" w:cs="Arial"/>
                <w:sz w:val="22"/>
                <w:szCs w:val="22"/>
              </w:rPr>
            </w:pPr>
            <w:r w:rsidRPr="004A1FB9">
              <w:rPr>
                <w:rFonts w:ascii="Arial" w:hAnsi="Arial" w:cs="Arial"/>
                <w:b/>
                <w:sz w:val="22"/>
                <w:szCs w:val="22"/>
              </w:rPr>
              <w:t>Weighting</w:t>
            </w:r>
          </w:p>
        </w:tc>
      </w:tr>
      <w:tr w:rsidR="000F024F" w:rsidRPr="004A1FB9" w14:paraId="479D8C8E" w14:textId="77777777" w:rsidTr="00285C05">
        <w:tc>
          <w:tcPr>
            <w:tcW w:w="3256" w:type="dxa"/>
          </w:tcPr>
          <w:p w14:paraId="3143A3CA" w14:textId="77777777" w:rsidR="000F024F" w:rsidRPr="004A1FB9" w:rsidRDefault="000F024F" w:rsidP="00285C05">
            <w:pPr>
              <w:jc w:val="center"/>
              <w:rPr>
                <w:rFonts w:ascii="Arial" w:hAnsi="Arial" w:cs="Arial"/>
                <w:sz w:val="22"/>
                <w:szCs w:val="22"/>
              </w:rPr>
            </w:pPr>
            <w:r>
              <w:rPr>
                <w:rFonts w:ascii="Arial" w:hAnsi="Arial" w:cs="Arial"/>
                <w:sz w:val="22"/>
                <w:szCs w:val="22"/>
              </w:rPr>
              <w:t>Implementation with supporting documentation</w:t>
            </w:r>
          </w:p>
        </w:tc>
        <w:tc>
          <w:tcPr>
            <w:tcW w:w="3969" w:type="dxa"/>
          </w:tcPr>
          <w:p w14:paraId="0AEF4059" w14:textId="77777777" w:rsidR="000F024F" w:rsidRPr="004A1FB9" w:rsidRDefault="000F024F" w:rsidP="00285C05">
            <w:pPr>
              <w:rPr>
                <w:rFonts w:ascii="Arial" w:hAnsi="Arial" w:cs="Arial"/>
                <w:sz w:val="22"/>
                <w:szCs w:val="22"/>
              </w:rPr>
            </w:pPr>
            <w:r w:rsidRPr="00DF1901">
              <w:rPr>
                <w:rFonts w:ascii="Arial" w:hAnsi="Arial" w:cs="Arial"/>
                <w:sz w:val="22"/>
                <w:szCs w:val="22"/>
              </w:rPr>
              <w:t>2,500 words or equivalent</w:t>
            </w:r>
          </w:p>
        </w:tc>
        <w:tc>
          <w:tcPr>
            <w:tcW w:w="1559" w:type="dxa"/>
          </w:tcPr>
          <w:p w14:paraId="17844025" w14:textId="77777777" w:rsidR="000F024F" w:rsidRPr="004A1FB9" w:rsidRDefault="000F024F" w:rsidP="00285C05">
            <w:pPr>
              <w:jc w:val="center"/>
              <w:rPr>
                <w:rFonts w:ascii="Arial" w:hAnsi="Arial" w:cs="Arial"/>
                <w:sz w:val="22"/>
                <w:szCs w:val="22"/>
              </w:rPr>
            </w:pPr>
            <w:r w:rsidRPr="004A1FB9">
              <w:rPr>
                <w:rFonts w:ascii="Arial" w:hAnsi="Arial" w:cs="Arial"/>
                <w:sz w:val="22"/>
                <w:szCs w:val="22"/>
              </w:rPr>
              <w:t>50%</w:t>
            </w:r>
          </w:p>
        </w:tc>
      </w:tr>
    </w:tbl>
    <w:p w14:paraId="0225F782" w14:textId="77777777" w:rsidR="000F024F" w:rsidRPr="004A1FB9" w:rsidRDefault="000F024F" w:rsidP="000F024F">
      <w:pPr>
        <w:rPr>
          <w:rFonts w:ascii="Arial" w:hAnsi="Arial" w:cs="Arial"/>
          <w:b/>
          <w:sz w:val="22"/>
          <w:szCs w:val="22"/>
        </w:rPr>
      </w:pPr>
    </w:p>
    <w:p w14:paraId="0732ADB5" w14:textId="77777777" w:rsidR="000F024F" w:rsidRPr="004A1FB9" w:rsidRDefault="000F024F" w:rsidP="000F024F">
      <w:pPr>
        <w:pStyle w:val="fixed"/>
        <w:ind w:left="0" w:firstLine="0"/>
        <w:rPr>
          <w:rFonts w:ascii="Arial" w:hAnsi="Arial" w:cs="Arial"/>
          <w:b w:val="0"/>
          <w:sz w:val="22"/>
          <w:szCs w:val="22"/>
        </w:rPr>
      </w:pPr>
    </w:p>
    <w:p w14:paraId="3E3EB5D2" w14:textId="77777777" w:rsidR="000F024F" w:rsidRPr="004A1FB9" w:rsidRDefault="000F024F" w:rsidP="000F024F">
      <w:pPr>
        <w:pStyle w:val="fixed"/>
        <w:keepNext/>
        <w:ind w:left="0" w:firstLine="0"/>
        <w:jc w:val="both"/>
        <w:rPr>
          <w:rFonts w:ascii="Arial" w:hAnsi="Arial" w:cs="Arial"/>
          <w:sz w:val="22"/>
          <w:szCs w:val="22"/>
        </w:rPr>
      </w:pPr>
      <w:r w:rsidRPr="004A1FB9">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0F024F" w:rsidRPr="004A1FB9" w14:paraId="62BDCAB4" w14:textId="77777777" w:rsidTr="00285C05">
        <w:tc>
          <w:tcPr>
            <w:tcW w:w="3261" w:type="dxa"/>
            <w:tcBorders>
              <w:top w:val="single" w:sz="4" w:space="0" w:color="auto"/>
              <w:left w:val="single" w:sz="4" w:space="0" w:color="auto"/>
            </w:tcBorders>
          </w:tcPr>
          <w:p w14:paraId="06D2148E" w14:textId="77777777" w:rsidR="000F024F" w:rsidRPr="004A1FB9" w:rsidRDefault="000F024F" w:rsidP="00285C05">
            <w:pPr>
              <w:keepNext/>
              <w:rPr>
                <w:rFonts w:ascii="Arial" w:hAnsi="Arial" w:cs="Arial"/>
                <w:b/>
                <w:sz w:val="22"/>
                <w:szCs w:val="22"/>
              </w:rPr>
            </w:pPr>
            <w:r w:rsidRPr="004A1FB9">
              <w:rPr>
                <w:rFonts w:ascii="Arial" w:hAnsi="Arial" w:cs="Arial"/>
                <w:b/>
                <w:sz w:val="22"/>
                <w:szCs w:val="22"/>
              </w:rPr>
              <w:t>Activity type</w:t>
            </w:r>
          </w:p>
        </w:tc>
        <w:tc>
          <w:tcPr>
            <w:tcW w:w="1842" w:type="dxa"/>
          </w:tcPr>
          <w:p w14:paraId="446B4834" w14:textId="77777777" w:rsidR="000F024F" w:rsidRPr="004A1FB9" w:rsidRDefault="000F024F" w:rsidP="00285C05">
            <w:pPr>
              <w:keepNext/>
              <w:jc w:val="center"/>
              <w:rPr>
                <w:rFonts w:ascii="Arial" w:hAnsi="Arial" w:cs="Arial"/>
                <w:b/>
                <w:sz w:val="22"/>
                <w:szCs w:val="22"/>
              </w:rPr>
            </w:pPr>
            <w:r w:rsidRPr="004A1FB9">
              <w:rPr>
                <w:rFonts w:ascii="Arial" w:hAnsi="Arial" w:cs="Arial"/>
                <w:b/>
                <w:sz w:val="22"/>
                <w:szCs w:val="22"/>
              </w:rPr>
              <w:t>Percentage</w:t>
            </w:r>
          </w:p>
        </w:tc>
      </w:tr>
      <w:tr w:rsidR="000F024F" w:rsidRPr="004A1FB9" w14:paraId="34E8DDC7" w14:textId="77777777" w:rsidTr="00285C05">
        <w:tc>
          <w:tcPr>
            <w:tcW w:w="3261" w:type="dxa"/>
          </w:tcPr>
          <w:p w14:paraId="26165719" w14:textId="77777777" w:rsidR="000F024F" w:rsidRPr="004A1FB9" w:rsidRDefault="000F024F" w:rsidP="00285C05">
            <w:pPr>
              <w:keepNext/>
              <w:rPr>
                <w:rFonts w:ascii="Arial" w:hAnsi="Arial" w:cs="Arial"/>
                <w:sz w:val="22"/>
                <w:szCs w:val="22"/>
              </w:rPr>
            </w:pPr>
            <w:r w:rsidRPr="004A1FB9">
              <w:rPr>
                <w:rFonts w:ascii="Arial" w:hAnsi="Arial" w:cs="Arial"/>
                <w:sz w:val="22"/>
                <w:szCs w:val="22"/>
              </w:rPr>
              <w:t>Written exam</w:t>
            </w:r>
          </w:p>
        </w:tc>
        <w:tc>
          <w:tcPr>
            <w:tcW w:w="1842" w:type="dxa"/>
          </w:tcPr>
          <w:p w14:paraId="42182FA6" w14:textId="77777777" w:rsidR="000F024F" w:rsidRPr="004A1FB9" w:rsidRDefault="000F024F" w:rsidP="00285C05">
            <w:pPr>
              <w:keepNext/>
              <w:jc w:val="center"/>
              <w:rPr>
                <w:rFonts w:ascii="Arial" w:hAnsi="Arial" w:cs="Arial"/>
                <w:sz w:val="22"/>
                <w:szCs w:val="22"/>
              </w:rPr>
            </w:pPr>
            <w:r w:rsidRPr="004A1FB9">
              <w:rPr>
                <w:rFonts w:ascii="Arial" w:hAnsi="Arial" w:cs="Arial"/>
                <w:sz w:val="22"/>
                <w:szCs w:val="22"/>
              </w:rPr>
              <w:t>0%</w:t>
            </w:r>
          </w:p>
        </w:tc>
      </w:tr>
      <w:tr w:rsidR="000F024F" w:rsidRPr="004A1FB9" w14:paraId="6CAAB256" w14:textId="77777777" w:rsidTr="00285C05">
        <w:tc>
          <w:tcPr>
            <w:tcW w:w="3261" w:type="dxa"/>
          </w:tcPr>
          <w:p w14:paraId="6490F967" w14:textId="77777777" w:rsidR="000F024F" w:rsidRPr="004A1FB9" w:rsidRDefault="000F024F" w:rsidP="00285C05">
            <w:pPr>
              <w:keepNext/>
              <w:rPr>
                <w:rFonts w:ascii="Arial" w:hAnsi="Arial" w:cs="Arial"/>
                <w:sz w:val="22"/>
                <w:szCs w:val="22"/>
              </w:rPr>
            </w:pPr>
            <w:r w:rsidRPr="004A1FB9">
              <w:rPr>
                <w:rFonts w:ascii="Arial" w:hAnsi="Arial" w:cs="Arial"/>
                <w:sz w:val="22"/>
                <w:szCs w:val="22"/>
              </w:rPr>
              <w:t>Coursework</w:t>
            </w:r>
          </w:p>
        </w:tc>
        <w:tc>
          <w:tcPr>
            <w:tcW w:w="1842" w:type="dxa"/>
          </w:tcPr>
          <w:p w14:paraId="28BCC3A7" w14:textId="77777777" w:rsidR="000F024F" w:rsidRPr="004A1FB9" w:rsidRDefault="000F024F" w:rsidP="00285C05">
            <w:pPr>
              <w:keepNext/>
              <w:jc w:val="center"/>
              <w:rPr>
                <w:rFonts w:ascii="Arial" w:hAnsi="Arial" w:cs="Arial"/>
                <w:sz w:val="22"/>
                <w:szCs w:val="22"/>
              </w:rPr>
            </w:pPr>
            <w:r w:rsidRPr="004A1FB9">
              <w:rPr>
                <w:rFonts w:ascii="Arial" w:hAnsi="Arial" w:cs="Arial"/>
                <w:sz w:val="22"/>
                <w:szCs w:val="22"/>
              </w:rPr>
              <w:t>100%</w:t>
            </w:r>
          </w:p>
        </w:tc>
      </w:tr>
      <w:tr w:rsidR="000F024F" w:rsidRPr="004A1FB9" w14:paraId="4977A318" w14:textId="77777777" w:rsidTr="00285C05">
        <w:tc>
          <w:tcPr>
            <w:tcW w:w="3261" w:type="dxa"/>
          </w:tcPr>
          <w:p w14:paraId="6B8870D2" w14:textId="77777777" w:rsidR="000F024F" w:rsidRPr="004A1FB9" w:rsidRDefault="000F024F" w:rsidP="00285C05">
            <w:pPr>
              <w:keepNext/>
              <w:rPr>
                <w:rFonts w:ascii="Arial" w:hAnsi="Arial" w:cs="Arial"/>
                <w:sz w:val="22"/>
                <w:szCs w:val="22"/>
              </w:rPr>
            </w:pPr>
            <w:r w:rsidRPr="004A1FB9">
              <w:rPr>
                <w:rFonts w:ascii="Arial" w:hAnsi="Arial" w:cs="Arial"/>
                <w:sz w:val="22"/>
                <w:szCs w:val="22"/>
              </w:rPr>
              <w:t>Practical</w:t>
            </w:r>
          </w:p>
        </w:tc>
        <w:tc>
          <w:tcPr>
            <w:tcW w:w="1842" w:type="dxa"/>
          </w:tcPr>
          <w:p w14:paraId="6C5D1190" w14:textId="77777777" w:rsidR="000F024F" w:rsidRPr="004A1FB9" w:rsidRDefault="000F024F" w:rsidP="00285C05">
            <w:pPr>
              <w:keepNext/>
              <w:jc w:val="center"/>
              <w:rPr>
                <w:rFonts w:ascii="Arial" w:hAnsi="Arial" w:cs="Arial"/>
                <w:sz w:val="22"/>
                <w:szCs w:val="22"/>
              </w:rPr>
            </w:pPr>
            <w:r w:rsidRPr="004A1FB9">
              <w:rPr>
                <w:rFonts w:ascii="Arial" w:hAnsi="Arial" w:cs="Arial"/>
                <w:sz w:val="22"/>
                <w:szCs w:val="22"/>
              </w:rPr>
              <w:t>0%</w:t>
            </w:r>
          </w:p>
        </w:tc>
      </w:tr>
      <w:tr w:rsidR="000F024F" w:rsidRPr="004A1FB9" w14:paraId="37BE5ABF" w14:textId="77777777" w:rsidTr="00285C05">
        <w:tc>
          <w:tcPr>
            <w:tcW w:w="3261" w:type="dxa"/>
          </w:tcPr>
          <w:p w14:paraId="0DB8AB36" w14:textId="77777777" w:rsidR="000F024F" w:rsidRPr="004A1FB9" w:rsidRDefault="000F024F" w:rsidP="00285C05">
            <w:pPr>
              <w:keepNext/>
              <w:rPr>
                <w:rFonts w:ascii="Arial" w:hAnsi="Arial" w:cs="Arial"/>
                <w:sz w:val="22"/>
                <w:szCs w:val="22"/>
              </w:rPr>
            </w:pPr>
            <w:r w:rsidRPr="004A1FB9">
              <w:rPr>
                <w:rFonts w:ascii="Arial" w:hAnsi="Arial" w:cs="Arial"/>
                <w:b/>
                <w:sz w:val="22"/>
                <w:szCs w:val="22"/>
              </w:rPr>
              <w:t>TOTAL</w:t>
            </w:r>
          </w:p>
        </w:tc>
        <w:tc>
          <w:tcPr>
            <w:tcW w:w="1842" w:type="dxa"/>
          </w:tcPr>
          <w:p w14:paraId="008CE1C8" w14:textId="77777777" w:rsidR="000F024F" w:rsidRPr="004A1FB9" w:rsidRDefault="000F024F" w:rsidP="00285C05">
            <w:pPr>
              <w:keepNext/>
              <w:jc w:val="center"/>
              <w:rPr>
                <w:rFonts w:ascii="Arial" w:hAnsi="Arial" w:cs="Arial"/>
                <w:b/>
                <w:sz w:val="22"/>
                <w:szCs w:val="22"/>
              </w:rPr>
            </w:pPr>
            <w:r w:rsidRPr="004A1FB9">
              <w:rPr>
                <w:rFonts w:ascii="Arial" w:hAnsi="Arial" w:cs="Arial"/>
                <w:b/>
                <w:sz w:val="22"/>
                <w:szCs w:val="22"/>
              </w:rPr>
              <w:t>100%</w:t>
            </w:r>
          </w:p>
        </w:tc>
      </w:tr>
    </w:tbl>
    <w:p w14:paraId="1381D307" w14:textId="77777777" w:rsidR="000F024F" w:rsidRDefault="000F024F" w:rsidP="000F024F">
      <w:pPr>
        <w:rPr>
          <w:rFonts w:ascii="Arial" w:hAnsi="Arial" w:cs="Arial"/>
        </w:rPr>
      </w:pPr>
    </w:p>
    <w:p w14:paraId="388A05A2" w14:textId="77777777" w:rsidR="00D86AA9" w:rsidRPr="004A1FB9" w:rsidRDefault="00D86AA9" w:rsidP="000F024F">
      <w:pPr>
        <w:rPr>
          <w:rFonts w:ascii="Arial" w:hAnsi="Arial" w:cs="Arial"/>
        </w:rPr>
      </w:pPr>
    </w:p>
    <w:p w14:paraId="76897E8B" w14:textId="77777777" w:rsidR="000F024F" w:rsidRPr="004A1FB9" w:rsidRDefault="000F024F" w:rsidP="000F024F">
      <w:pPr>
        <w:rPr>
          <w:rFonts w:ascii="Arial" w:hAnsi="Arial" w:cs="Arial"/>
          <w:b/>
          <w:sz w:val="22"/>
          <w:szCs w:val="22"/>
        </w:rPr>
      </w:pPr>
      <w:r w:rsidRPr="004A1FB9">
        <w:rPr>
          <w:rFonts w:ascii="Arial" w:hAnsi="Arial" w:cs="Arial"/>
          <w:b/>
          <w:sz w:val="22"/>
          <w:szCs w:val="22"/>
        </w:rPr>
        <w:t>READING LIST</w:t>
      </w:r>
    </w:p>
    <w:p w14:paraId="13C893E2" w14:textId="77777777" w:rsidR="000F024F" w:rsidRPr="004A1FB9" w:rsidRDefault="000F024F" w:rsidP="000F024F">
      <w:pPr>
        <w:rPr>
          <w:rFonts w:ascii="Arial" w:hAnsi="Arial" w:cs="Arial"/>
          <w:b/>
          <w:sz w:val="22"/>
          <w:szCs w:val="22"/>
        </w:rPr>
      </w:pPr>
    </w:p>
    <w:tbl>
      <w:tblPr>
        <w:tblStyle w:val="TableGrid1"/>
        <w:tblW w:w="0" w:type="auto"/>
        <w:tblLook w:val="04A0" w:firstRow="1" w:lastRow="0" w:firstColumn="1" w:lastColumn="0" w:noHBand="0" w:noVBand="1"/>
      </w:tblPr>
      <w:tblGrid>
        <w:gridCol w:w="1683"/>
        <w:gridCol w:w="5582"/>
        <w:gridCol w:w="1395"/>
      </w:tblGrid>
      <w:tr w:rsidR="000F024F" w:rsidRPr="004A1FB9" w14:paraId="2B5C96A5" w14:textId="77777777" w:rsidTr="00285C05">
        <w:tc>
          <w:tcPr>
            <w:tcW w:w="1683" w:type="dxa"/>
            <w:shd w:val="clear" w:color="auto" w:fill="BFBFBF" w:themeFill="background1" w:themeFillShade="BF"/>
          </w:tcPr>
          <w:p w14:paraId="10DE0279" w14:textId="77777777" w:rsidR="000F024F" w:rsidRPr="004A1FB9" w:rsidRDefault="000F024F" w:rsidP="00285C05">
            <w:pPr>
              <w:tabs>
                <w:tab w:val="num" w:pos="720"/>
                <w:tab w:val="left" w:pos="1440"/>
              </w:tabs>
              <w:rPr>
                <w:rFonts w:ascii="Arial" w:hAnsi="Arial" w:cs="Arial"/>
                <w:b/>
                <w:sz w:val="22"/>
                <w:szCs w:val="22"/>
              </w:rPr>
            </w:pPr>
            <w:r w:rsidRPr="004A1FB9">
              <w:rPr>
                <w:rFonts w:ascii="Arial" w:hAnsi="Arial" w:cs="Arial"/>
                <w:b/>
                <w:sz w:val="22"/>
                <w:szCs w:val="22"/>
              </w:rPr>
              <w:t>Module Code</w:t>
            </w:r>
          </w:p>
        </w:tc>
        <w:tc>
          <w:tcPr>
            <w:tcW w:w="6977" w:type="dxa"/>
            <w:gridSpan w:val="2"/>
          </w:tcPr>
          <w:p w14:paraId="3011865E" w14:textId="1CBFD8FF" w:rsidR="000F024F" w:rsidRPr="004A1FB9" w:rsidRDefault="00D10159" w:rsidP="00285C05">
            <w:pPr>
              <w:tabs>
                <w:tab w:val="num" w:pos="720"/>
                <w:tab w:val="left" w:pos="1440"/>
              </w:tabs>
              <w:rPr>
                <w:rFonts w:ascii="Arial" w:hAnsi="Arial" w:cs="Arial"/>
                <w:b/>
                <w:sz w:val="22"/>
                <w:szCs w:val="22"/>
              </w:rPr>
            </w:pPr>
            <w:r>
              <w:rPr>
                <w:rFonts w:ascii="Arial" w:hAnsi="Arial" w:cs="Arial"/>
                <w:b/>
                <w:sz w:val="22"/>
                <w:szCs w:val="22"/>
              </w:rPr>
              <w:t>ACCA5022</w:t>
            </w:r>
          </w:p>
        </w:tc>
      </w:tr>
      <w:tr w:rsidR="000F024F" w:rsidRPr="004A1FB9" w14:paraId="5ABA45AB" w14:textId="77777777" w:rsidTr="00285C05">
        <w:tc>
          <w:tcPr>
            <w:tcW w:w="1683" w:type="dxa"/>
            <w:shd w:val="clear" w:color="auto" w:fill="BFBFBF" w:themeFill="background1" w:themeFillShade="BF"/>
          </w:tcPr>
          <w:p w14:paraId="1A0C1142" w14:textId="77777777" w:rsidR="000F024F" w:rsidRPr="004A1FB9" w:rsidRDefault="000F024F" w:rsidP="00285C05">
            <w:pPr>
              <w:tabs>
                <w:tab w:val="num" w:pos="720"/>
                <w:tab w:val="left" w:pos="1440"/>
              </w:tabs>
              <w:rPr>
                <w:rFonts w:ascii="Arial" w:hAnsi="Arial" w:cs="Arial"/>
                <w:b/>
                <w:sz w:val="22"/>
                <w:szCs w:val="22"/>
              </w:rPr>
            </w:pPr>
            <w:r w:rsidRPr="004A1FB9">
              <w:rPr>
                <w:rFonts w:ascii="Arial" w:hAnsi="Arial" w:cs="Arial"/>
                <w:b/>
                <w:sz w:val="22"/>
                <w:szCs w:val="22"/>
              </w:rPr>
              <w:t>Module Title</w:t>
            </w:r>
          </w:p>
        </w:tc>
        <w:tc>
          <w:tcPr>
            <w:tcW w:w="6977" w:type="dxa"/>
            <w:gridSpan w:val="2"/>
          </w:tcPr>
          <w:p w14:paraId="5BFED83B" w14:textId="77777777" w:rsidR="000F024F" w:rsidRPr="004A1FB9" w:rsidRDefault="000F024F" w:rsidP="00285C05">
            <w:pPr>
              <w:tabs>
                <w:tab w:val="num" w:pos="720"/>
                <w:tab w:val="left" w:pos="1440"/>
              </w:tabs>
              <w:rPr>
                <w:rFonts w:ascii="Arial" w:hAnsi="Arial" w:cs="Arial"/>
                <w:b/>
                <w:sz w:val="22"/>
                <w:szCs w:val="22"/>
              </w:rPr>
            </w:pPr>
            <w:r w:rsidRPr="004A1FB9">
              <w:rPr>
                <w:rFonts w:ascii="Arial" w:hAnsi="Arial" w:cs="Arial"/>
                <w:b/>
                <w:sz w:val="22"/>
                <w:szCs w:val="22"/>
              </w:rPr>
              <w:t>Web Technologies</w:t>
            </w:r>
          </w:p>
        </w:tc>
      </w:tr>
      <w:tr w:rsidR="000F024F" w:rsidRPr="004A1FB9" w14:paraId="44CA03C5" w14:textId="77777777" w:rsidTr="00285C05">
        <w:tc>
          <w:tcPr>
            <w:tcW w:w="1683" w:type="dxa"/>
            <w:shd w:val="clear" w:color="auto" w:fill="BFBFBF" w:themeFill="background1" w:themeFillShade="BF"/>
          </w:tcPr>
          <w:p w14:paraId="370FA317" w14:textId="77777777" w:rsidR="000F024F" w:rsidRPr="004A1FB9" w:rsidRDefault="000F024F" w:rsidP="00285C05">
            <w:pPr>
              <w:tabs>
                <w:tab w:val="num" w:pos="720"/>
                <w:tab w:val="left" w:pos="1440"/>
              </w:tabs>
              <w:rPr>
                <w:rFonts w:ascii="Arial" w:hAnsi="Arial" w:cs="Arial"/>
                <w:b/>
                <w:sz w:val="22"/>
                <w:szCs w:val="22"/>
              </w:rPr>
            </w:pPr>
            <w:r w:rsidRPr="004A1FB9">
              <w:rPr>
                <w:rFonts w:ascii="Arial" w:hAnsi="Arial" w:cs="Arial"/>
                <w:b/>
                <w:sz w:val="22"/>
                <w:szCs w:val="22"/>
              </w:rPr>
              <w:t>Classification</w:t>
            </w:r>
          </w:p>
        </w:tc>
        <w:tc>
          <w:tcPr>
            <w:tcW w:w="5582" w:type="dxa"/>
            <w:shd w:val="clear" w:color="auto" w:fill="BFBFBF" w:themeFill="background1" w:themeFillShade="BF"/>
          </w:tcPr>
          <w:p w14:paraId="6DF06765" w14:textId="77777777" w:rsidR="000F024F" w:rsidRPr="004A1FB9" w:rsidRDefault="000F024F" w:rsidP="00285C05">
            <w:pPr>
              <w:tabs>
                <w:tab w:val="num" w:pos="720"/>
                <w:tab w:val="left" w:pos="1440"/>
              </w:tabs>
              <w:rPr>
                <w:rFonts w:ascii="Arial" w:hAnsi="Arial" w:cs="Arial"/>
                <w:b/>
                <w:sz w:val="22"/>
                <w:szCs w:val="22"/>
              </w:rPr>
            </w:pPr>
            <w:r w:rsidRPr="004A1FB9">
              <w:rPr>
                <w:rFonts w:ascii="Arial" w:hAnsi="Arial" w:cs="Arial"/>
                <w:b/>
                <w:sz w:val="22"/>
                <w:szCs w:val="22"/>
              </w:rPr>
              <w:t>Reading List entry</w:t>
            </w:r>
          </w:p>
        </w:tc>
        <w:tc>
          <w:tcPr>
            <w:tcW w:w="1395" w:type="dxa"/>
            <w:shd w:val="clear" w:color="auto" w:fill="BFBFBF" w:themeFill="background1" w:themeFillShade="BF"/>
          </w:tcPr>
          <w:p w14:paraId="3ABB76D1" w14:textId="77777777" w:rsidR="000F024F" w:rsidRPr="004A1FB9" w:rsidRDefault="000F024F" w:rsidP="00285C05">
            <w:pPr>
              <w:tabs>
                <w:tab w:val="num" w:pos="720"/>
                <w:tab w:val="left" w:pos="1440"/>
              </w:tabs>
              <w:rPr>
                <w:rFonts w:ascii="Arial" w:hAnsi="Arial" w:cs="Arial"/>
                <w:b/>
                <w:sz w:val="22"/>
                <w:szCs w:val="22"/>
              </w:rPr>
            </w:pPr>
            <w:r w:rsidRPr="004A1FB9">
              <w:rPr>
                <w:rFonts w:ascii="Arial" w:hAnsi="Arial" w:cs="Arial"/>
                <w:b/>
                <w:sz w:val="22"/>
                <w:szCs w:val="22"/>
              </w:rPr>
              <w:t>Electronic*</w:t>
            </w:r>
          </w:p>
        </w:tc>
      </w:tr>
      <w:tr w:rsidR="000F024F" w:rsidRPr="004A1FB9" w14:paraId="7B70D631" w14:textId="77777777" w:rsidTr="00285C05">
        <w:trPr>
          <w:trHeight w:val="377"/>
        </w:trPr>
        <w:tc>
          <w:tcPr>
            <w:tcW w:w="1683" w:type="dxa"/>
          </w:tcPr>
          <w:p w14:paraId="14FF8039" w14:textId="77777777" w:rsidR="000F024F" w:rsidRPr="004A1FB9" w:rsidRDefault="000F024F" w:rsidP="00285C05">
            <w:pPr>
              <w:tabs>
                <w:tab w:val="num" w:pos="720"/>
                <w:tab w:val="left" w:pos="1440"/>
              </w:tabs>
              <w:rPr>
                <w:rFonts w:ascii="Arial" w:hAnsi="Arial" w:cs="Arial"/>
                <w:sz w:val="22"/>
                <w:szCs w:val="22"/>
              </w:rPr>
            </w:pPr>
            <w:r w:rsidRPr="004A1FB9">
              <w:rPr>
                <w:rFonts w:ascii="Arial" w:hAnsi="Arial" w:cs="Arial"/>
                <w:sz w:val="22"/>
                <w:szCs w:val="22"/>
              </w:rPr>
              <w:t>Essential</w:t>
            </w:r>
          </w:p>
        </w:tc>
        <w:tc>
          <w:tcPr>
            <w:tcW w:w="5582" w:type="dxa"/>
          </w:tcPr>
          <w:p w14:paraId="28E6D483" w14:textId="77777777" w:rsidR="000F024F" w:rsidRPr="00B35B2F" w:rsidRDefault="000F024F" w:rsidP="00285C05">
            <w:pPr>
              <w:tabs>
                <w:tab w:val="num" w:pos="720"/>
                <w:tab w:val="left" w:pos="1440"/>
              </w:tabs>
              <w:rPr>
                <w:rFonts w:ascii="Arial" w:hAnsi="Arial" w:cs="Arial"/>
                <w:sz w:val="22"/>
                <w:szCs w:val="22"/>
                <w:lang w:val="en-US"/>
              </w:rPr>
            </w:pPr>
            <w:r w:rsidRPr="00B35B2F">
              <w:rPr>
                <w:rFonts w:ascii="Arial" w:hAnsi="Arial" w:cs="Arial"/>
                <w:color w:val="000000" w:themeColor="text1"/>
                <w:sz w:val="22"/>
                <w:szCs w:val="22"/>
                <w:lang w:val="en-US"/>
              </w:rPr>
              <w:t xml:space="preserve">Nixon, R. (2016) </w:t>
            </w:r>
            <w:r w:rsidRPr="00B35B2F">
              <w:rPr>
                <w:rFonts w:ascii="Arial" w:hAnsi="Arial" w:cs="Arial"/>
                <w:i/>
                <w:color w:val="000000" w:themeColor="text1"/>
                <w:sz w:val="22"/>
                <w:szCs w:val="22"/>
                <w:lang w:val="en-US"/>
              </w:rPr>
              <w:t>Learning PHP, MySQL &amp; JavaScript: With jQuery, CSS &amp; HTML5</w:t>
            </w:r>
            <w:r w:rsidRPr="00B35B2F">
              <w:rPr>
                <w:rFonts w:ascii="Arial" w:hAnsi="Arial" w:cs="Arial"/>
                <w:color w:val="000000" w:themeColor="text1"/>
                <w:sz w:val="22"/>
                <w:szCs w:val="22"/>
                <w:lang w:val="en-US"/>
              </w:rPr>
              <w:t>, 4</w:t>
            </w:r>
            <w:r w:rsidRPr="00B35B2F">
              <w:rPr>
                <w:rFonts w:ascii="Arial" w:hAnsi="Arial" w:cs="Arial"/>
                <w:color w:val="000000" w:themeColor="text1"/>
                <w:sz w:val="22"/>
                <w:szCs w:val="22"/>
                <w:vertAlign w:val="superscript"/>
                <w:lang w:val="en-US"/>
              </w:rPr>
              <w:t>th</w:t>
            </w:r>
            <w:r w:rsidRPr="00B35B2F">
              <w:rPr>
                <w:rFonts w:ascii="Arial" w:hAnsi="Arial" w:cs="Arial"/>
                <w:color w:val="000000" w:themeColor="text1"/>
                <w:sz w:val="22"/>
                <w:szCs w:val="22"/>
                <w:lang w:val="en-US"/>
              </w:rPr>
              <w:t xml:space="preserve"> Edition, O'Reilly Media</w:t>
            </w:r>
          </w:p>
        </w:tc>
        <w:tc>
          <w:tcPr>
            <w:tcW w:w="1395" w:type="dxa"/>
          </w:tcPr>
          <w:sdt>
            <w:sdtPr>
              <w:rPr>
                <w:rFonts w:ascii="Arial" w:hAnsi="Arial" w:cs="Arial"/>
                <w:sz w:val="22"/>
                <w:szCs w:val="22"/>
              </w:rPr>
              <w:id w:val="729731577"/>
              <w14:checkbox>
                <w14:checked w14:val="1"/>
                <w14:checkedState w14:val="2612" w14:font="MS Gothic"/>
                <w14:uncheckedState w14:val="2610" w14:font="MS Gothic"/>
              </w14:checkbox>
            </w:sdtPr>
            <w:sdtEndPr/>
            <w:sdtContent>
              <w:p w14:paraId="3A737C35" w14:textId="1CCBDDF5" w:rsidR="000F024F" w:rsidRPr="004A1FB9" w:rsidRDefault="000377F5"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0F024F" w:rsidRPr="004A1FB9" w14:paraId="6EE633C0" w14:textId="77777777" w:rsidTr="00285C05">
        <w:tc>
          <w:tcPr>
            <w:tcW w:w="1683" w:type="dxa"/>
          </w:tcPr>
          <w:p w14:paraId="32D606F2" w14:textId="77777777" w:rsidR="000F024F" w:rsidRPr="004A1FB9" w:rsidRDefault="000F024F" w:rsidP="00285C05">
            <w:pPr>
              <w:tabs>
                <w:tab w:val="num" w:pos="720"/>
                <w:tab w:val="left" w:pos="1440"/>
              </w:tabs>
              <w:rPr>
                <w:rFonts w:ascii="Arial" w:hAnsi="Arial" w:cs="Arial"/>
                <w:sz w:val="22"/>
                <w:szCs w:val="22"/>
              </w:rPr>
            </w:pPr>
            <w:r w:rsidRPr="004A1FB9">
              <w:rPr>
                <w:rFonts w:ascii="Arial" w:hAnsi="Arial" w:cs="Arial"/>
                <w:sz w:val="22"/>
                <w:szCs w:val="22"/>
              </w:rPr>
              <w:t>Further</w:t>
            </w:r>
          </w:p>
        </w:tc>
        <w:tc>
          <w:tcPr>
            <w:tcW w:w="5582" w:type="dxa"/>
          </w:tcPr>
          <w:p w14:paraId="57D5302E" w14:textId="77777777" w:rsidR="000F024F" w:rsidRPr="00B35B2F" w:rsidRDefault="000F024F" w:rsidP="00285C05">
            <w:pPr>
              <w:tabs>
                <w:tab w:val="num" w:pos="720"/>
                <w:tab w:val="left" w:pos="1440"/>
              </w:tabs>
              <w:rPr>
                <w:rFonts w:ascii="Arial" w:hAnsi="Arial" w:cs="Arial"/>
                <w:sz w:val="22"/>
                <w:szCs w:val="22"/>
                <w:lang w:val="en-US"/>
              </w:rPr>
            </w:pPr>
            <w:r w:rsidRPr="00B35B2F">
              <w:rPr>
                <w:rFonts w:ascii="Arial" w:hAnsi="Arial" w:cs="Arial"/>
                <w:sz w:val="22"/>
                <w:szCs w:val="22"/>
                <w:lang w:val="en-US"/>
              </w:rPr>
              <w:t xml:space="preserve">Welling, L. (2016) PHP and MySQL Web Development, 5th Edition, Addison Wesley </w:t>
            </w:r>
          </w:p>
        </w:tc>
        <w:tc>
          <w:tcPr>
            <w:tcW w:w="1395" w:type="dxa"/>
          </w:tcPr>
          <w:sdt>
            <w:sdtPr>
              <w:rPr>
                <w:rFonts w:ascii="Arial" w:hAnsi="Arial" w:cs="Arial"/>
                <w:sz w:val="22"/>
                <w:szCs w:val="22"/>
              </w:rPr>
              <w:id w:val="-1904288144"/>
              <w14:checkbox>
                <w14:checked w14:val="1"/>
                <w14:checkedState w14:val="2612" w14:font="MS Gothic"/>
                <w14:uncheckedState w14:val="2610" w14:font="MS Gothic"/>
              </w14:checkbox>
            </w:sdtPr>
            <w:sdtEndPr/>
            <w:sdtContent>
              <w:p w14:paraId="28A62C61" w14:textId="57E9509B" w:rsidR="000F024F" w:rsidRDefault="00615A73" w:rsidP="00285C05">
                <w:pPr>
                  <w:jc w:val="center"/>
                  <w:rPr>
                    <w:rFonts w:ascii="Arial" w:hAnsi="Arial" w:cs="Arial"/>
                    <w:sz w:val="22"/>
                    <w:szCs w:val="22"/>
                  </w:rPr>
                </w:pPr>
                <w:r>
                  <w:rPr>
                    <w:rFonts w:ascii="MS Gothic" w:eastAsia="MS Gothic" w:hAnsi="MS Gothic" w:cs="Arial" w:hint="eastAsia"/>
                    <w:sz w:val="22"/>
                    <w:szCs w:val="22"/>
                  </w:rPr>
                  <w:t>☒</w:t>
                </w:r>
              </w:p>
            </w:sdtContent>
          </w:sdt>
          <w:p w14:paraId="0A014CA6" w14:textId="77777777" w:rsidR="000F024F" w:rsidRPr="004A1FB9" w:rsidRDefault="000F024F" w:rsidP="00285C05">
            <w:pPr>
              <w:jc w:val="center"/>
              <w:rPr>
                <w:rFonts w:ascii="Arial" w:hAnsi="Arial" w:cs="Arial"/>
                <w:sz w:val="22"/>
                <w:szCs w:val="22"/>
              </w:rPr>
            </w:pPr>
          </w:p>
        </w:tc>
      </w:tr>
      <w:tr w:rsidR="000F024F" w:rsidRPr="004A1FB9" w14:paraId="320DC96D" w14:textId="77777777" w:rsidTr="00285C05">
        <w:tc>
          <w:tcPr>
            <w:tcW w:w="1683" w:type="dxa"/>
          </w:tcPr>
          <w:p w14:paraId="105C367A" w14:textId="77777777" w:rsidR="000F024F" w:rsidRPr="004A1FB9" w:rsidRDefault="000F024F" w:rsidP="00285C05">
            <w:pPr>
              <w:tabs>
                <w:tab w:val="num" w:pos="720"/>
                <w:tab w:val="left" w:pos="1440"/>
              </w:tabs>
              <w:rPr>
                <w:rFonts w:ascii="Arial" w:hAnsi="Arial" w:cs="Arial"/>
                <w:sz w:val="22"/>
                <w:szCs w:val="22"/>
              </w:rPr>
            </w:pPr>
            <w:r w:rsidRPr="004A1FB9">
              <w:rPr>
                <w:rFonts w:ascii="Arial" w:hAnsi="Arial" w:cs="Arial"/>
                <w:sz w:val="22"/>
                <w:szCs w:val="22"/>
              </w:rPr>
              <w:t>Further</w:t>
            </w:r>
          </w:p>
        </w:tc>
        <w:tc>
          <w:tcPr>
            <w:tcW w:w="5582" w:type="dxa"/>
          </w:tcPr>
          <w:p w14:paraId="3CA2A530" w14:textId="77777777" w:rsidR="000F024F" w:rsidRPr="00B35B2F" w:rsidRDefault="000F024F" w:rsidP="00285C05">
            <w:pPr>
              <w:tabs>
                <w:tab w:val="num" w:pos="720"/>
                <w:tab w:val="left" w:pos="1440"/>
              </w:tabs>
              <w:rPr>
                <w:rFonts w:ascii="Arial" w:hAnsi="Arial" w:cs="Arial"/>
                <w:sz w:val="22"/>
                <w:szCs w:val="22"/>
                <w:lang w:val="en-US"/>
              </w:rPr>
            </w:pPr>
            <w:r w:rsidRPr="00B35B2F">
              <w:rPr>
                <w:rFonts w:ascii="Arial" w:hAnsi="Arial" w:cs="Arial"/>
                <w:sz w:val="22"/>
                <w:szCs w:val="22"/>
                <w:lang w:val="en-US"/>
              </w:rPr>
              <w:t>Clark-Salt, J. (2012) SQL Injection Attacks and Defense, 2nd Edition, Syngress</w:t>
            </w:r>
          </w:p>
        </w:tc>
        <w:tc>
          <w:tcPr>
            <w:tcW w:w="1395" w:type="dxa"/>
          </w:tcPr>
          <w:sdt>
            <w:sdtPr>
              <w:rPr>
                <w:rFonts w:ascii="Arial" w:hAnsi="Arial" w:cs="Arial"/>
                <w:sz w:val="22"/>
                <w:szCs w:val="22"/>
              </w:rPr>
              <w:id w:val="-1388635061"/>
              <w14:checkbox>
                <w14:checked w14:val="1"/>
                <w14:checkedState w14:val="2612" w14:font="MS Gothic"/>
                <w14:uncheckedState w14:val="2610" w14:font="MS Gothic"/>
              </w14:checkbox>
            </w:sdtPr>
            <w:sdtEndPr/>
            <w:sdtContent>
              <w:p w14:paraId="46A7E520" w14:textId="77777777" w:rsidR="000F024F" w:rsidRPr="004A1FB9" w:rsidRDefault="000F024F" w:rsidP="00285C05">
                <w:pPr>
                  <w:jc w:val="center"/>
                  <w:rPr>
                    <w:rFonts w:ascii="Arial" w:hAnsi="Arial" w:cs="Arial"/>
                    <w:sz w:val="22"/>
                    <w:szCs w:val="22"/>
                  </w:rPr>
                </w:pPr>
                <w:r>
                  <w:rPr>
                    <w:rFonts w:ascii="MS Gothic" w:eastAsia="MS Gothic" w:hAnsi="MS Gothic" w:cs="Arial" w:hint="eastAsia"/>
                    <w:sz w:val="22"/>
                    <w:szCs w:val="22"/>
                  </w:rPr>
                  <w:t>☒</w:t>
                </w:r>
              </w:p>
            </w:sdtContent>
          </w:sdt>
        </w:tc>
      </w:tr>
      <w:tr w:rsidR="000F024F" w:rsidRPr="004A1FB9" w14:paraId="240B6B74" w14:textId="77777777" w:rsidTr="00285C05">
        <w:tc>
          <w:tcPr>
            <w:tcW w:w="1683" w:type="dxa"/>
          </w:tcPr>
          <w:p w14:paraId="55F53B67" w14:textId="77777777" w:rsidR="000F024F" w:rsidRPr="004A1FB9" w:rsidRDefault="000F024F" w:rsidP="00285C05">
            <w:pPr>
              <w:tabs>
                <w:tab w:val="num" w:pos="720"/>
                <w:tab w:val="left" w:pos="1440"/>
              </w:tabs>
              <w:rPr>
                <w:rFonts w:ascii="Arial" w:hAnsi="Arial" w:cs="Arial"/>
                <w:sz w:val="22"/>
                <w:szCs w:val="22"/>
              </w:rPr>
            </w:pPr>
            <w:r w:rsidRPr="004A1FB9">
              <w:rPr>
                <w:rFonts w:ascii="Arial" w:hAnsi="Arial" w:cs="Arial"/>
                <w:sz w:val="22"/>
                <w:szCs w:val="22"/>
              </w:rPr>
              <w:t>Further</w:t>
            </w:r>
          </w:p>
        </w:tc>
        <w:tc>
          <w:tcPr>
            <w:tcW w:w="5582" w:type="dxa"/>
          </w:tcPr>
          <w:p w14:paraId="3BF4D255" w14:textId="77777777" w:rsidR="000F024F" w:rsidRPr="00B35B2F" w:rsidRDefault="000F024F" w:rsidP="00285C05">
            <w:pPr>
              <w:tabs>
                <w:tab w:val="num" w:pos="720"/>
                <w:tab w:val="left" w:pos="1440"/>
              </w:tabs>
              <w:rPr>
                <w:rFonts w:ascii="Arial" w:hAnsi="Arial" w:cs="Arial"/>
                <w:sz w:val="22"/>
                <w:szCs w:val="22"/>
                <w:lang w:val="en-US"/>
              </w:rPr>
            </w:pPr>
            <w:r w:rsidRPr="00B35B2F">
              <w:rPr>
                <w:rFonts w:ascii="Arial" w:hAnsi="Arial" w:cs="Arial"/>
                <w:sz w:val="22"/>
                <w:szCs w:val="22"/>
                <w:lang w:val="en-US"/>
              </w:rPr>
              <w:t>DuBois, P. (2013) MySQL, 5th Edition, Addison Wesley</w:t>
            </w:r>
          </w:p>
        </w:tc>
        <w:tc>
          <w:tcPr>
            <w:tcW w:w="1395" w:type="dxa"/>
          </w:tcPr>
          <w:sdt>
            <w:sdtPr>
              <w:rPr>
                <w:rFonts w:ascii="Arial" w:hAnsi="Arial" w:cs="Arial"/>
                <w:sz w:val="22"/>
                <w:szCs w:val="22"/>
              </w:rPr>
              <w:id w:val="-589614551"/>
              <w14:checkbox>
                <w14:checked w14:val="1"/>
                <w14:checkedState w14:val="2612" w14:font="MS Gothic"/>
                <w14:uncheckedState w14:val="2610" w14:font="MS Gothic"/>
              </w14:checkbox>
            </w:sdtPr>
            <w:sdtEndPr/>
            <w:sdtContent>
              <w:p w14:paraId="3A35E0A5" w14:textId="36B896DC" w:rsidR="000F024F" w:rsidRDefault="00615A73" w:rsidP="00285C05">
                <w:pPr>
                  <w:jc w:val="center"/>
                  <w:rPr>
                    <w:rFonts w:ascii="Arial" w:hAnsi="Arial" w:cs="Arial"/>
                    <w:sz w:val="22"/>
                    <w:szCs w:val="22"/>
                  </w:rPr>
                </w:pPr>
                <w:r>
                  <w:rPr>
                    <w:rFonts w:ascii="MS Gothic" w:eastAsia="MS Gothic" w:hAnsi="MS Gothic" w:cs="Arial" w:hint="eastAsia"/>
                    <w:sz w:val="22"/>
                    <w:szCs w:val="22"/>
                  </w:rPr>
                  <w:t>☒</w:t>
                </w:r>
              </w:p>
            </w:sdtContent>
          </w:sdt>
          <w:p w14:paraId="3FF7E4A5" w14:textId="77777777" w:rsidR="000F024F" w:rsidRPr="004A1FB9" w:rsidRDefault="000F024F" w:rsidP="00285C05">
            <w:pPr>
              <w:jc w:val="center"/>
              <w:rPr>
                <w:rFonts w:ascii="Arial" w:hAnsi="Arial" w:cs="Arial"/>
                <w:sz w:val="22"/>
                <w:szCs w:val="22"/>
              </w:rPr>
            </w:pPr>
          </w:p>
        </w:tc>
      </w:tr>
    </w:tbl>
    <w:p w14:paraId="65260EFD" w14:textId="77777777" w:rsidR="000F024F" w:rsidRPr="004A1FB9" w:rsidRDefault="000F024F" w:rsidP="000F024F">
      <w:pPr>
        <w:rPr>
          <w:rFonts w:ascii="Arial" w:hAnsi="Arial" w:cs="Arial"/>
          <w:b/>
          <w:sz w:val="22"/>
          <w:szCs w:val="22"/>
        </w:rPr>
      </w:pPr>
    </w:p>
    <w:tbl>
      <w:tblPr>
        <w:tblW w:w="0" w:type="auto"/>
        <w:tblLook w:val="04A0" w:firstRow="1" w:lastRow="0" w:firstColumn="1" w:lastColumn="0" w:noHBand="0" w:noVBand="1"/>
      </w:tblPr>
      <w:tblGrid>
        <w:gridCol w:w="1951"/>
        <w:gridCol w:w="6935"/>
      </w:tblGrid>
      <w:tr w:rsidR="00B511E1" w:rsidRPr="00A04019" w14:paraId="36932AEE" w14:textId="77777777" w:rsidTr="00B511E1">
        <w:tc>
          <w:tcPr>
            <w:tcW w:w="1951" w:type="dxa"/>
            <w:vAlign w:val="center"/>
          </w:tcPr>
          <w:p w14:paraId="46F1AD8D"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b w:val="0"/>
                <w:color w:val="000000" w:themeColor="text1"/>
                <w:szCs w:val="24"/>
                <w:lang w:eastAsia="en-US"/>
              </w:rPr>
              <w:lastRenderedPageBreak/>
              <w:br w:type="page"/>
            </w:r>
            <w:r w:rsidRPr="00A04019">
              <w:rPr>
                <w:rFonts w:ascii="Arial" w:hAnsi="Arial" w:cs="Arial"/>
                <w:color w:val="000000" w:themeColor="text1"/>
                <w:sz w:val="22"/>
                <w:szCs w:val="22"/>
              </w:rPr>
              <w:t>MODULE CODE:</w:t>
            </w:r>
          </w:p>
        </w:tc>
        <w:tc>
          <w:tcPr>
            <w:tcW w:w="6935" w:type="dxa"/>
            <w:vAlign w:val="center"/>
          </w:tcPr>
          <w:p w14:paraId="409BDDA7" w14:textId="7375A92D" w:rsidR="00B511E1" w:rsidRPr="00A04019" w:rsidRDefault="002F60D9" w:rsidP="00B511E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rPr>
              <w:t>ACCB5004</w:t>
            </w:r>
          </w:p>
        </w:tc>
      </w:tr>
      <w:tr w:rsidR="00B511E1" w:rsidRPr="00A04019" w14:paraId="6C4A8EFD" w14:textId="77777777" w:rsidTr="00B511E1">
        <w:tc>
          <w:tcPr>
            <w:tcW w:w="1951" w:type="dxa"/>
            <w:vAlign w:val="center"/>
          </w:tcPr>
          <w:p w14:paraId="46E2CF71"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063CF9DF" w14:textId="71A062C3" w:rsidR="00B511E1" w:rsidRPr="00A04019" w:rsidRDefault="00B511E1" w:rsidP="00B511E1">
            <w:pPr>
              <w:pStyle w:val="Heading3"/>
              <w:keepNext w:val="0"/>
              <w:keepLines w:val="0"/>
              <w:spacing w:before="0" w:line="240" w:lineRule="auto"/>
              <w:ind w:left="3600" w:hanging="3600"/>
              <w:rPr>
                <w:rFonts w:ascii="Arial" w:hAnsi="Arial" w:cs="Arial"/>
              </w:rPr>
            </w:pPr>
            <w:bookmarkStart w:id="62" w:name="_Toc518846361"/>
            <w:r w:rsidRPr="00A04019">
              <w:rPr>
                <w:rFonts w:ascii="Arial" w:hAnsi="Arial" w:cs="Arial"/>
              </w:rPr>
              <w:t>Wireless Networks &amp; Simulation</w:t>
            </w:r>
            <w:bookmarkEnd w:id="62"/>
          </w:p>
        </w:tc>
      </w:tr>
      <w:tr w:rsidR="00B511E1" w:rsidRPr="00A04019" w14:paraId="5D05B89E" w14:textId="77777777" w:rsidTr="00B511E1">
        <w:tc>
          <w:tcPr>
            <w:tcW w:w="1951" w:type="dxa"/>
            <w:vAlign w:val="center"/>
          </w:tcPr>
          <w:p w14:paraId="035C7BD8"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0E07D1BB" w14:textId="5BBECA28" w:rsidR="00B511E1"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B511E1" w:rsidRPr="00A04019" w14:paraId="4746A4EC" w14:textId="77777777" w:rsidTr="00B511E1">
        <w:tc>
          <w:tcPr>
            <w:tcW w:w="1951" w:type="dxa"/>
            <w:vAlign w:val="center"/>
          </w:tcPr>
          <w:p w14:paraId="3F885C64"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D4D3DBE"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p>
        </w:tc>
      </w:tr>
      <w:tr w:rsidR="00B511E1" w:rsidRPr="00A04019" w14:paraId="3C1B6813" w14:textId="77777777" w:rsidTr="00B511E1">
        <w:tc>
          <w:tcPr>
            <w:tcW w:w="1951" w:type="dxa"/>
            <w:vAlign w:val="center"/>
          </w:tcPr>
          <w:p w14:paraId="7C31D828"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1F3E825A"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5</w:t>
            </w:r>
          </w:p>
        </w:tc>
      </w:tr>
      <w:tr w:rsidR="00B511E1" w:rsidRPr="00A04019" w14:paraId="2393E8C9" w14:textId="77777777" w:rsidTr="00B511E1">
        <w:tc>
          <w:tcPr>
            <w:tcW w:w="1951" w:type="dxa"/>
            <w:vAlign w:val="center"/>
          </w:tcPr>
          <w:p w14:paraId="02746F48"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47DDD07B"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B511E1" w:rsidRPr="00A04019" w14:paraId="51CC1EBA" w14:textId="77777777" w:rsidTr="00B511E1">
        <w:tc>
          <w:tcPr>
            <w:tcW w:w="1951" w:type="dxa"/>
            <w:vAlign w:val="center"/>
          </w:tcPr>
          <w:p w14:paraId="7C56394A"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2E0B6A9"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p>
        </w:tc>
      </w:tr>
      <w:tr w:rsidR="00B511E1" w:rsidRPr="00A04019" w14:paraId="35537B54" w14:textId="77777777" w:rsidTr="00B511E1">
        <w:tc>
          <w:tcPr>
            <w:tcW w:w="1951" w:type="dxa"/>
            <w:vAlign w:val="center"/>
          </w:tcPr>
          <w:p w14:paraId="1EC39B4A" w14:textId="77777777" w:rsidR="00B511E1" w:rsidRPr="00A04019" w:rsidRDefault="00B511E1" w:rsidP="00B511E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512937EE" w14:textId="0A7AAD5C" w:rsidR="00B511E1" w:rsidRPr="003A413D" w:rsidRDefault="004C7009" w:rsidP="00B511E1">
            <w:pPr>
              <w:pStyle w:val="fixed"/>
              <w:tabs>
                <w:tab w:val="clear" w:pos="1440"/>
                <w:tab w:val="left" w:pos="1560"/>
              </w:tabs>
              <w:ind w:left="0" w:firstLine="0"/>
              <w:rPr>
                <w:rFonts w:ascii="Arial" w:hAnsi="Arial" w:cs="Arial"/>
                <w:color w:val="000000" w:themeColor="text1"/>
                <w:sz w:val="22"/>
                <w:szCs w:val="22"/>
              </w:rPr>
            </w:pPr>
            <w:r w:rsidRPr="003A413D">
              <w:rPr>
                <w:rFonts w:ascii="Arial" w:hAnsi="Arial" w:cs="Arial"/>
                <w:sz w:val="22"/>
                <w:szCs w:val="22"/>
              </w:rPr>
              <w:t>I1</w:t>
            </w:r>
            <w:r w:rsidR="00C66B36" w:rsidRPr="003A413D">
              <w:rPr>
                <w:rFonts w:ascii="Arial" w:hAnsi="Arial" w:cs="Arial"/>
                <w:sz w:val="22"/>
                <w:szCs w:val="22"/>
              </w:rPr>
              <w:t>2</w:t>
            </w:r>
            <w:r w:rsidRPr="003A413D">
              <w:rPr>
                <w:rFonts w:ascii="Arial" w:hAnsi="Arial" w:cs="Arial"/>
                <w:sz w:val="22"/>
                <w:szCs w:val="22"/>
              </w:rPr>
              <w:t>0</w:t>
            </w:r>
          </w:p>
        </w:tc>
      </w:tr>
    </w:tbl>
    <w:p w14:paraId="32A8B0DB" w14:textId="77777777" w:rsidR="00F05939" w:rsidRPr="00A04019" w:rsidRDefault="00F05939" w:rsidP="00F05939">
      <w:pPr>
        <w:pBdr>
          <w:bottom w:val="single" w:sz="6" w:space="1" w:color="auto"/>
        </w:pBdr>
        <w:rPr>
          <w:rFonts w:ascii="Arial" w:hAnsi="Arial" w:cs="Arial"/>
          <w:sz w:val="22"/>
          <w:szCs w:val="22"/>
        </w:rPr>
      </w:pPr>
    </w:p>
    <w:p w14:paraId="0C957F9A" w14:textId="77777777" w:rsidR="00F05939" w:rsidRPr="00A04019" w:rsidRDefault="00F05939" w:rsidP="00F05939">
      <w:pPr>
        <w:pStyle w:val="bullet"/>
        <w:overflowPunct/>
        <w:autoSpaceDE/>
        <w:autoSpaceDN/>
        <w:adjustRightInd/>
        <w:spacing w:before="0"/>
        <w:ind w:left="0" w:firstLine="0"/>
        <w:textAlignment w:val="auto"/>
        <w:rPr>
          <w:rFonts w:ascii="Arial" w:hAnsi="Arial" w:cs="Arial"/>
          <w:b/>
          <w:sz w:val="22"/>
          <w:szCs w:val="22"/>
        </w:rPr>
      </w:pPr>
    </w:p>
    <w:p w14:paraId="5E4CF9B4" w14:textId="77777777" w:rsidR="00F05939" w:rsidRDefault="00F05939" w:rsidP="00F05939">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069C8E84" w14:textId="77777777" w:rsidR="00623CA6" w:rsidRPr="00A04019" w:rsidRDefault="00623CA6" w:rsidP="00F05939">
      <w:pPr>
        <w:pStyle w:val="bullet"/>
        <w:overflowPunct/>
        <w:autoSpaceDE/>
        <w:autoSpaceDN/>
        <w:adjustRightInd/>
        <w:spacing w:before="0"/>
        <w:ind w:left="0" w:firstLine="0"/>
        <w:textAlignment w:val="auto"/>
        <w:rPr>
          <w:rFonts w:ascii="Arial" w:hAnsi="Arial" w:cs="Arial"/>
          <w:b/>
          <w:sz w:val="22"/>
          <w:szCs w:val="22"/>
        </w:rPr>
      </w:pPr>
    </w:p>
    <w:p w14:paraId="4A146886" w14:textId="77777777" w:rsidR="00F05939" w:rsidRPr="00A04019" w:rsidRDefault="00F05939" w:rsidP="00091C88">
      <w:pPr>
        <w:pStyle w:val="bullet"/>
        <w:numPr>
          <w:ilvl w:val="0"/>
          <w:numId w:val="55"/>
        </w:numPr>
        <w:overflowPunct/>
        <w:autoSpaceDE/>
        <w:autoSpaceDN/>
        <w:adjustRightInd/>
        <w:spacing w:before="0"/>
        <w:textAlignment w:val="auto"/>
        <w:rPr>
          <w:rFonts w:ascii="Arial" w:hAnsi="Arial" w:cs="Arial"/>
          <w:color w:val="000000" w:themeColor="text1"/>
          <w:sz w:val="22"/>
          <w:szCs w:val="22"/>
        </w:rPr>
      </w:pPr>
      <w:r w:rsidRPr="00A04019">
        <w:rPr>
          <w:rFonts w:ascii="Arial" w:hAnsi="Arial" w:cs="Arial"/>
          <w:sz w:val="22"/>
          <w:szCs w:val="22"/>
        </w:rPr>
        <w:t xml:space="preserve">To develop an understanding and knowledge of wireless networks and standards and </w:t>
      </w:r>
      <w:r w:rsidRPr="00A04019">
        <w:rPr>
          <w:rFonts w:ascii="Arial" w:hAnsi="Arial" w:cs="Arial"/>
          <w:color w:val="000000" w:themeColor="text1"/>
          <w:sz w:val="22"/>
          <w:szCs w:val="22"/>
        </w:rPr>
        <w:t>to use simulation tools to analyse these networks, standards, protocols and data traffic and to ensure that students can apply obtained knowledge and effectively use relevant tools.</w:t>
      </w:r>
    </w:p>
    <w:p w14:paraId="0BFAB95F" w14:textId="77777777" w:rsidR="00F05939" w:rsidRPr="00A04019" w:rsidRDefault="00F05939" w:rsidP="00F05939">
      <w:pPr>
        <w:pStyle w:val="ListParagraph"/>
        <w:jc w:val="both"/>
        <w:rPr>
          <w:rFonts w:ascii="Arial" w:hAnsi="Arial" w:cs="Arial"/>
          <w:sz w:val="22"/>
        </w:rPr>
      </w:pPr>
    </w:p>
    <w:p w14:paraId="7B1CC424" w14:textId="77777777" w:rsidR="00F05939" w:rsidRPr="00A04019" w:rsidRDefault="00F05939" w:rsidP="00F05939">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199D9BE8" w14:textId="77777777" w:rsidR="00F05939" w:rsidRPr="00A04019" w:rsidRDefault="00F05939" w:rsidP="00F05939">
      <w:pPr>
        <w:rPr>
          <w:rFonts w:ascii="Arial" w:hAnsi="Arial" w:cs="Arial"/>
          <w:b/>
          <w:sz w:val="22"/>
          <w:szCs w:val="22"/>
        </w:rPr>
      </w:pPr>
    </w:p>
    <w:p w14:paraId="4E72CC73" w14:textId="5578D408" w:rsidR="00F05939" w:rsidRPr="00A04019" w:rsidRDefault="00B75E6B" w:rsidP="00F05939">
      <w:pPr>
        <w:rPr>
          <w:rFonts w:ascii="Arial" w:hAnsi="Arial" w:cs="Arial"/>
          <w:sz w:val="22"/>
          <w:szCs w:val="22"/>
        </w:rPr>
      </w:pPr>
      <w:r>
        <w:rPr>
          <w:rFonts w:ascii="Arial" w:hAnsi="Arial" w:cs="Arial"/>
          <w:sz w:val="22"/>
          <w:szCs w:val="22"/>
        </w:rPr>
        <w:t>Upon the successful completion of this module, the student should be able to:</w:t>
      </w:r>
    </w:p>
    <w:p w14:paraId="251A4852" w14:textId="77777777" w:rsidR="00F05939" w:rsidRPr="00A04019" w:rsidRDefault="00F05939" w:rsidP="00F05939">
      <w:pPr>
        <w:rPr>
          <w:rFonts w:ascii="Arial" w:hAnsi="Arial" w:cs="Arial"/>
          <w:sz w:val="22"/>
          <w:szCs w:val="22"/>
        </w:rPr>
      </w:pPr>
    </w:p>
    <w:p w14:paraId="7C5544E2" w14:textId="77777777" w:rsidR="00F05939" w:rsidRPr="00A04019" w:rsidRDefault="00F05939" w:rsidP="00091C88">
      <w:pPr>
        <w:pStyle w:val="ListParagraph"/>
        <w:numPr>
          <w:ilvl w:val="0"/>
          <w:numId w:val="61"/>
        </w:numPr>
        <w:contextualSpacing w:val="0"/>
        <w:jc w:val="both"/>
        <w:rPr>
          <w:rFonts w:ascii="Arial" w:hAnsi="Arial" w:cs="Arial"/>
          <w:sz w:val="22"/>
        </w:rPr>
      </w:pPr>
      <w:r w:rsidRPr="00A04019">
        <w:rPr>
          <w:rFonts w:ascii="Arial" w:hAnsi="Arial" w:cs="Arial"/>
          <w:sz w:val="22"/>
        </w:rPr>
        <w:t>Demonstrate sound understanding and analyse the basic technologies needed to design and implement a wireless network.</w:t>
      </w:r>
    </w:p>
    <w:p w14:paraId="6E407CCC" w14:textId="77777777" w:rsidR="00F05939" w:rsidRPr="00A04019" w:rsidRDefault="00F05939" w:rsidP="00091C88">
      <w:pPr>
        <w:pStyle w:val="ListParagraph"/>
        <w:numPr>
          <w:ilvl w:val="0"/>
          <w:numId w:val="61"/>
        </w:numPr>
        <w:jc w:val="both"/>
        <w:rPr>
          <w:rFonts w:ascii="Arial" w:hAnsi="Arial" w:cs="Arial"/>
          <w:color w:val="000000" w:themeColor="text1"/>
          <w:sz w:val="22"/>
        </w:rPr>
      </w:pPr>
      <w:r w:rsidRPr="00A04019">
        <w:rPr>
          <w:rFonts w:ascii="Arial" w:hAnsi="Arial" w:cs="Arial"/>
          <w:color w:val="000000" w:themeColor="text1"/>
          <w:sz w:val="22"/>
        </w:rPr>
        <w:t>Understand the role, concepts and principles of computer network simulations needed to design and implement a real-world scenario.</w:t>
      </w:r>
    </w:p>
    <w:p w14:paraId="3B009120" w14:textId="77777777" w:rsidR="00F05939" w:rsidRPr="00A04019" w:rsidRDefault="00F05939" w:rsidP="00091C88">
      <w:pPr>
        <w:pStyle w:val="ListParagraph"/>
        <w:numPr>
          <w:ilvl w:val="0"/>
          <w:numId w:val="61"/>
        </w:numPr>
        <w:jc w:val="both"/>
        <w:rPr>
          <w:rFonts w:ascii="Arial" w:hAnsi="Arial" w:cs="Arial"/>
          <w:color w:val="000000" w:themeColor="text1"/>
          <w:sz w:val="22"/>
        </w:rPr>
      </w:pPr>
      <w:r w:rsidRPr="00A04019">
        <w:rPr>
          <w:rFonts w:ascii="Arial" w:hAnsi="Arial" w:cs="Arial"/>
          <w:color w:val="000000" w:themeColor="text1"/>
          <w:sz w:val="22"/>
        </w:rPr>
        <w:t>Create simulation models and configure protocol, test and critically analyse network scenarios to meet real world requirements using simulation tools.</w:t>
      </w:r>
    </w:p>
    <w:p w14:paraId="1FCC4B93" w14:textId="77777777" w:rsidR="00F05939" w:rsidRPr="00A04019" w:rsidRDefault="00F05939" w:rsidP="00F05939">
      <w:pPr>
        <w:pStyle w:val="ListParagraph"/>
        <w:jc w:val="both"/>
        <w:rPr>
          <w:rFonts w:ascii="Arial" w:hAnsi="Arial" w:cs="Arial"/>
          <w:sz w:val="22"/>
        </w:rPr>
      </w:pPr>
    </w:p>
    <w:p w14:paraId="5E9E195D" w14:textId="77777777" w:rsidR="00F05939" w:rsidRPr="00A04019" w:rsidRDefault="00F05939" w:rsidP="00F05939">
      <w:pPr>
        <w:pStyle w:val="fixed"/>
        <w:rPr>
          <w:rFonts w:ascii="Arial" w:hAnsi="Arial" w:cs="Arial"/>
          <w:sz w:val="22"/>
          <w:szCs w:val="22"/>
        </w:rPr>
      </w:pPr>
      <w:r w:rsidRPr="00A04019">
        <w:rPr>
          <w:rFonts w:ascii="Arial" w:hAnsi="Arial" w:cs="Arial"/>
          <w:sz w:val="22"/>
          <w:szCs w:val="22"/>
        </w:rPr>
        <w:t>INDICATIVE CONTENT</w:t>
      </w:r>
    </w:p>
    <w:p w14:paraId="723FFD58" w14:textId="77777777" w:rsidR="00F05939" w:rsidRPr="00A04019" w:rsidRDefault="00F05939" w:rsidP="00F05939">
      <w:pPr>
        <w:pStyle w:val="fixed"/>
        <w:rPr>
          <w:rFonts w:ascii="Arial" w:hAnsi="Arial" w:cs="Arial"/>
          <w:sz w:val="22"/>
          <w:szCs w:val="22"/>
        </w:rPr>
      </w:pPr>
    </w:p>
    <w:p w14:paraId="1BE6FCC7" w14:textId="77777777" w:rsidR="00F05939" w:rsidRPr="00A04019" w:rsidRDefault="00F05939" w:rsidP="00D86AA9">
      <w:pPr>
        <w:pStyle w:val="ListParagraph"/>
        <w:numPr>
          <w:ilvl w:val="0"/>
          <w:numId w:val="17"/>
        </w:numPr>
        <w:ind w:left="709"/>
        <w:contextualSpacing w:val="0"/>
        <w:jc w:val="both"/>
        <w:rPr>
          <w:rFonts w:ascii="Arial" w:hAnsi="Arial" w:cs="Arial"/>
          <w:sz w:val="22"/>
        </w:rPr>
      </w:pPr>
      <w:r w:rsidRPr="00A04019">
        <w:rPr>
          <w:rFonts w:ascii="Arial" w:hAnsi="Arial" w:cs="Arial"/>
          <w:sz w:val="22"/>
        </w:rPr>
        <w:t>Wireless Networking technologies: IEEE802.11a,b,g,e etc</w:t>
      </w:r>
    </w:p>
    <w:p w14:paraId="077C0FAD" w14:textId="77777777" w:rsidR="00F05939" w:rsidRPr="00A04019" w:rsidRDefault="00F05939" w:rsidP="00D86AA9">
      <w:pPr>
        <w:pStyle w:val="ListParagraph"/>
        <w:numPr>
          <w:ilvl w:val="0"/>
          <w:numId w:val="17"/>
        </w:numPr>
        <w:ind w:left="709"/>
        <w:contextualSpacing w:val="0"/>
        <w:jc w:val="both"/>
        <w:rPr>
          <w:rFonts w:ascii="Arial" w:hAnsi="Arial" w:cs="Arial"/>
          <w:sz w:val="22"/>
        </w:rPr>
      </w:pPr>
      <w:r w:rsidRPr="00A04019">
        <w:rPr>
          <w:rFonts w:ascii="Arial" w:hAnsi="Arial" w:cs="Arial"/>
          <w:sz w:val="22"/>
        </w:rPr>
        <w:t xml:space="preserve">WLANs – Wireless Mesh Networks (WMNs), Wireless Sensor Networks (WSNs), Mobile Ad hoc Networks (MANet) etc. </w:t>
      </w:r>
    </w:p>
    <w:p w14:paraId="3D7207DC" w14:textId="77777777" w:rsidR="00F05939" w:rsidRPr="00A04019" w:rsidRDefault="00F05939" w:rsidP="00D86AA9">
      <w:pPr>
        <w:pStyle w:val="ListParagraph"/>
        <w:numPr>
          <w:ilvl w:val="0"/>
          <w:numId w:val="17"/>
        </w:numPr>
        <w:ind w:left="709"/>
        <w:contextualSpacing w:val="0"/>
        <w:jc w:val="both"/>
        <w:rPr>
          <w:rFonts w:ascii="Arial" w:hAnsi="Arial" w:cs="Arial"/>
          <w:sz w:val="22"/>
        </w:rPr>
      </w:pPr>
      <w:r w:rsidRPr="00A04019">
        <w:rPr>
          <w:rFonts w:ascii="Arial" w:hAnsi="Arial" w:cs="Arial"/>
          <w:sz w:val="22"/>
        </w:rPr>
        <w:t>Wireless design and topologies</w:t>
      </w:r>
    </w:p>
    <w:p w14:paraId="5AA45C9C" w14:textId="77777777" w:rsidR="00F05939" w:rsidRPr="00A04019" w:rsidRDefault="00F05939" w:rsidP="00D86AA9">
      <w:pPr>
        <w:pStyle w:val="ListParagraph"/>
        <w:numPr>
          <w:ilvl w:val="0"/>
          <w:numId w:val="17"/>
        </w:numPr>
        <w:ind w:left="709"/>
        <w:contextualSpacing w:val="0"/>
        <w:jc w:val="both"/>
        <w:rPr>
          <w:rFonts w:ascii="Arial" w:hAnsi="Arial" w:cs="Arial"/>
          <w:sz w:val="22"/>
        </w:rPr>
      </w:pPr>
      <w:r w:rsidRPr="00A04019">
        <w:rPr>
          <w:rFonts w:ascii="Arial" w:hAnsi="Arial" w:cs="Arial"/>
          <w:sz w:val="22"/>
        </w:rPr>
        <w:t>Wireless hardware including client adapters, access points, bridges and antennas</w:t>
      </w:r>
    </w:p>
    <w:p w14:paraId="014D8534" w14:textId="77777777" w:rsidR="00F05939" w:rsidRPr="00A04019" w:rsidRDefault="00F05939" w:rsidP="00D86AA9">
      <w:pPr>
        <w:pStyle w:val="Mybullet1"/>
        <w:numPr>
          <w:ilvl w:val="0"/>
          <w:numId w:val="17"/>
        </w:numPr>
        <w:ind w:left="709"/>
        <w:jc w:val="both"/>
        <w:rPr>
          <w:rFonts w:ascii="Arial" w:hAnsi="Arial" w:cs="Arial"/>
          <w:color w:val="000000" w:themeColor="text1"/>
          <w:sz w:val="22"/>
          <w:szCs w:val="22"/>
        </w:rPr>
      </w:pPr>
      <w:r w:rsidRPr="003A20B8">
        <w:rPr>
          <w:rFonts w:ascii="Arial" w:eastAsiaTheme="minorHAnsi" w:hAnsi="Arial" w:cs="Arial"/>
          <w:sz w:val="22"/>
          <w:szCs w:val="22"/>
          <w:lang w:val="en-US"/>
        </w:rPr>
        <w:t>Wireless LAN Standard – Protocol architecture, architecture and services, MAC, Physical</w:t>
      </w:r>
      <w:r w:rsidRPr="00A04019">
        <w:rPr>
          <w:rFonts w:ascii="Arial" w:hAnsi="Arial" w:cs="Arial"/>
          <w:color w:val="000000" w:themeColor="text1"/>
          <w:sz w:val="22"/>
          <w:szCs w:val="22"/>
        </w:rPr>
        <w:t xml:space="preserve"> layer</w:t>
      </w:r>
    </w:p>
    <w:p w14:paraId="15FBC315" w14:textId="77777777" w:rsidR="00F05939" w:rsidRPr="00A04019" w:rsidRDefault="00F05939" w:rsidP="00D86AA9">
      <w:pPr>
        <w:pStyle w:val="ListParagraph"/>
        <w:numPr>
          <w:ilvl w:val="0"/>
          <w:numId w:val="17"/>
        </w:numPr>
        <w:ind w:left="709"/>
        <w:contextualSpacing w:val="0"/>
        <w:jc w:val="both"/>
        <w:rPr>
          <w:rFonts w:ascii="Arial" w:hAnsi="Arial" w:cs="Arial"/>
          <w:sz w:val="22"/>
        </w:rPr>
      </w:pPr>
      <w:r w:rsidRPr="00A04019">
        <w:rPr>
          <w:rFonts w:ascii="Arial" w:hAnsi="Arial" w:cs="Arial"/>
          <w:sz w:val="22"/>
        </w:rPr>
        <w:t>Introduction to Simulation and Modelling of networks</w:t>
      </w:r>
    </w:p>
    <w:p w14:paraId="68A8F91C" w14:textId="77777777" w:rsidR="00F05939" w:rsidRPr="00A04019" w:rsidRDefault="00F05939" w:rsidP="00D86AA9">
      <w:pPr>
        <w:pStyle w:val="ListParagraph"/>
        <w:numPr>
          <w:ilvl w:val="0"/>
          <w:numId w:val="17"/>
        </w:numPr>
        <w:ind w:left="709"/>
        <w:jc w:val="both"/>
        <w:rPr>
          <w:rFonts w:ascii="Arial" w:hAnsi="Arial" w:cs="Arial"/>
          <w:color w:val="000000" w:themeColor="text1"/>
          <w:sz w:val="22"/>
        </w:rPr>
      </w:pPr>
      <w:r w:rsidRPr="00A04019">
        <w:rPr>
          <w:rFonts w:ascii="Arial" w:hAnsi="Arial" w:cs="Arial"/>
          <w:color w:val="000000" w:themeColor="text1"/>
          <w:sz w:val="22"/>
        </w:rPr>
        <w:t>Basic Concepts and Techniques – Why simulation is important, what is a model, modelling and system terminology</w:t>
      </w:r>
    </w:p>
    <w:p w14:paraId="35699372" w14:textId="77777777" w:rsidR="00F05939" w:rsidRPr="00A04019" w:rsidRDefault="00F05939" w:rsidP="00D86AA9">
      <w:pPr>
        <w:pStyle w:val="ListParagraph"/>
        <w:numPr>
          <w:ilvl w:val="0"/>
          <w:numId w:val="17"/>
        </w:numPr>
        <w:ind w:left="709"/>
        <w:jc w:val="both"/>
        <w:rPr>
          <w:rFonts w:ascii="Arial" w:hAnsi="Arial" w:cs="Arial"/>
          <w:color w:val="000000" w:themeColor="text1"/>
          <w:sz w:val="22"/>
        </w:rPr>
      </w:pPr>
      <w:r w:rsidRPr="00A04019">
        <w:rPr>
          <w:rFonts w:ascii="Arial" w:hAnsi="Arial" w:cs="Arial"/>
          <w:color w:val="000000" w:themeColor="text1"/>
          <w:sz w:val="22"/>
        </w:rPr>
        <w:t>Performance evaluation techniques – types of simulation techniques</w:t>
      </w:r>
    </w:p>
    <w:p w14:paraId="2E4A41F3" w14:textId="77777777" w:rsidR="00F05939" w:rsidRPr="00A04019" w:rsidRDefault="00F05939" w:rsidP="00D86AA9">
      <w:pPr>
        <w:pStyle w:val="ListParagraph"/>
        <w:numPr>
          <w:ilvl w:val="0"/>
          <w:numId w:val="17"/>
        </w:numPr>
        <w:ind w:left="709"/>
        <w:jc w:val="both"/>
        <w:rPr>
          <w:rFonts w:ascii="Arial" w:hAnsi="Arial" w:cs="Arial"/>
          <w:color w:val="000000" w:themeColor="text1"/>
          <w:sz w:val="22"/>
        </w:rPr>
      </w:pPr>
      <w:r w:rsidRPr="00A04019">
        <w:rPr>
          <w:rFonts w:ascii="Arial" w:hAnsi="Arial" w:cs="Arial"/>
          <w:color w:val="000000" w:themeColor="text1"/>
          <w:sz w:val="22"/>
        </w:rPr>
        <w:t>Development of Systems simulations – overview of a modelling, project life, classifying life cycle process, describing a process</w:t>
      </w:r>
    </w:p>
    <w:p w14:paraId="71D0D054" w14:textId="77777777" w:rsidR="00F05939" w:rsidRPr="00A04019" w:rsidRDefault="00F05939" w:rsidP="00D86AA9">
      <w:pPr>
        <w:pStyle w:val="ListParagraph"/>
        <w:numPr>
          <w:ilvl w:val="0"/>
          <w:numId w:val="17"/>
        </w:numPr>
        <w:ind w:left="709"/>
        <w:jc w:val="both"/>
        <w:rPr>
          <w:rFonts w:ascii="Arial" w:hAnsi="Arial" w:cs="Arial"/>
          <w:color w:val="000000" w:themeColor="text1"/>
          <w:sz w:val="22"/>
        </w:rPr>
      </w:pPr>
      <w:r w:rsidRPr="00A04019">
        <w:rPr>
          <w:rFonts w:ascii="Arial" w:hAnsi="Arial" w:cs="Arial"/>
          <w:color w:val="000000" w:themeColor="text1"/>
          <w:sz w:val="22"/>
        </w:rPr>
        <w:t>Simulation modelling – performance measures, system parameters, the event</w:t>
      </w:r>
    </w:p>
    <w:p w14:paraId="72D52A89" w14:textId="77777777" w:rsidR="00F05939" w:rsidRPr="00A04019" w:rsidRDefault="00F05939" w:rsidP="00D86AA9">
      <w:pPr>
        <w:pStyle w:val="ListParagraph"/>
        <w:numPr>
          <w:ilvl w:val="0"/>
          <w:numId w:val="17"/>
        </w:numPr>
        <w:ind w:left="709"/>
        <w:jc w:val="both"/>
        <w:rPr>
          <w:rFonts w:ascii="Arial" w:hAnsi="Arial" w:cs="Arial"/>
          <w:color w:val="000000" w:themeColor="text1"/>
          <w:sz w:val="22"/>
        </w:rPr>
      </w:pPr>
      <w:r w:rsidRPr="00A04019">
        <w:rPr>
          <w:rFonts w:ascii="Arial" w:hAnsi="Arial" w:cs="Arial"/>
          <w:color w:val="000000" w:themeColor="text1"/>
          <w:sz w:val="22"/>
        </w:rPr>
        <w:t>Simulation execution – output analysis</w:t>
      </w:r>
    </w:p>
    <w:p w14:paraId="76CDCC11" w14:textId="77777777" w:rsidR="00F05939" w:rsidRPr="00A04019" w:rsidRDefault="00F05939" w:rsidP="00D86AA9">
      <w:pPr>
        <w:pStyle w:val="ListParagraph"/>
        <w:numPr>
          <w:ilvl w:val="0"/>
          <w:numId w:val="17"/>
        </w:numPr>
        <w:ind w:left="709"/>
        <w:jc w:val="both"/>
        <w:rPr>
          <w:rFonts w:ascii="Arial" w:hAnsi="Arial" w:cs="Arial"/>
          <w:color w:val="000000" w:themeColor="text1"/>
          <w:sz w:val="22"/>
        </w:rPr>
      </w:pPr>
      <w:r w:rsidRPr="00A04019">
        <w:rPr>
          <w:rFonts w:ascii="Arial" w:hAnsi="Arial" w:cs="Arial"/>
          <w:color w:val="000000" w:themeColor="text1"/>
          <w:sz w:val="22"/>
        </w:rPr>
        <w:t>The traffic generator</w:t>
      </w:r>
    </w:p>
    <w:p w14:paraId="501AA395" w14:textId="77777777" w:rsidR="00F05939" w:rsidRPr="00A04019" w:rsidRDefault="00F05939" w:rsidP="00D86AA9">
      <w:pPr>
        <w:pStyle w:val="ListParagraph"/>
        <w:numPr>
          <w:ilvl w:val="0"/>
          <w:numId w:val="17"/>
        </w:numPr>
        <w:ind w:left="709"/>
        <w:jc w:val="both"/>
        <w:rPr>
          <w:rFonts w:ascii="Arial" w:hAnsi="Arial" w:cs="Arial"/>
          <w:color w:val="000000" w:themeColor="text1"/>
          <w:sz w:val="22"/>
        </w:rPr>
      </w:pPr>
      <w:r w:rsidRPr="00A04019">
        <w:rPr>
          <w:rFonts w:ascii="Arial" w:hAnsi="Arial" w:cs="Arial"/>
          <w:color w:val="000000" w:themeColor="text1"/>
          <w:sz w:val="22"/>
        </w:rPr>
        <w:t>USING Network Simulation software such as NetSim, Riverbed Modeler, Simulink, Qualnet, NS3 etc:</w:t>
      </w:r>
    </w:p>
    <w:p w14:paraId="29026B43" w14:textId="77777777" w:rsidR="00F05939" w:rsidRPr="00A04019" w:rsidRDefault="00F05939" w:rsidP="00091C88">
      <w:pPr>
        <w:pStyle w:val="ListParagraph"/>
        <w:numPr>
          <w:ilvl w:val="1"/>
          <w:numId w:val="17"/>
        </w:numPr>
        <w:jc w:val="both"/>
        <w:rPr>
          <w:rFonts w:ascii="Arial" w:hAnsi="Arial" w:cs="Arial"/>
          <w:color w:val="000000" w:themeColor="text1"/>
          <w:sz w:val="22"/>
        </w:rPr>
      </w:pPr>
      <w:r w:rsidRPr="00A04019">
        <w:rPr>
          <w:rFonts w:ascii="Arial" w:hAnsi="Arial" w:cs="Arial"/>
          <w:color w:val="000000" w:themeColor="text1"/>
          <w:sz w:val="22"/>
        </w:rPr>
        <w:t>A network simulation package</w:t>
      </w:r>
    </w:p>
    <w:p w14:paraId="5CD9C4E7" w14:textId="77777777" w:rsidR="00F05939" w:rsidRPr="00A04019" w:rsidRDefault="00F05939" w:rsidP="00091C88">
      <w:pPr>
        <w:pStyle w:val="ListParagraph"/>
        <w:numPr>
          <w:ilvl w:val="1"/>
          <w:numId w:val="17"/>
        </w:numPr>
        <w:jc w:val="both"/>
        <w:rPr>
          <w:rFonts w:ascii="Arial" w:hAnsi="Arial" w:cs="Arial"/>
          <w:color w:val="000000" w:themeColor="text1"/>
          <w:sz w:val="22"/>
        </w:rPr>
      </w:pPr>
      <w:r w:rsidRPr="00A04019">
        <w:rPr>
          <w:rFonts w:ascii="Arial" w:hAnsi="Arial" w:cs="Arial"/>
          <w:color w:val="000000" w:themeColor="text1"/>
          <w:sz w:val="22"/>
        </w:rPr>
        <w:t>Modelling network traffic</w:t>
      </w:r>
    </w:p>
    <w:p w14:paraId="2963AA69" w14:textId="77777777" w:rsidR="00F05939" w:rsidRPr="00A04019" w:rsidRDefault="00F05939" w:rsidP="00091C88">
      <w:pPr>
        <w:pStyle w:val="ListParagraph"/>
        <w:numPr>
          <w:ilvl w:val="1"/>
          <w:numId w:val="17"/>
        </w:numPr>
        <w:jc w:val="both"/>
        <w:rPr>
          <w:rFonts w:ascii="Arial" w:hAnsi="Arial" w:cs="Arial"/>
          <w:color w:val="000000" w:themeColor="text1"/>
          <w:sz w:val="22"/>
        </w:rPr>
      </w:pPr>
      <w:r w:rsidRPr="00A04019">
        <w:rPr>
          <w:rFonts w:ascii="Arial" w:hAnsi="Arial" w:cs="Arial"/>
          <w:color w:val="000000" w:themeColor="text1"/>
          <w:sz w:val="22"/>
        </w:rPr>
        <w:t>The project editor</w:t>
      </w:r>
    </w:p>
    <w:p w14:paraId="6F8D4579" w14:textId="77777777" w:rsidR="00F05939" w:rsidRPr="00A04019" w:rsidRDefault="00F05939" w:rsidP="00091C88">
      <w:pPr>
        <w:pStyle w:val="ListParagraph"/>
        <w:numPr>
          <w:ilvl w:val="1"/>
          <w:numId w:val="17"/>
        </w:numPr>
        <w:jc w:val="both"/>
        <w:rPr>
          <w:rFonts w:ascii="Arial" w:hAnsi="Arial" w:cs="Arial"/>
          <w:color w:val="000000" w:themeColor="text1"/>
          <w:sz w:val="22"/>
        </w:rPr>
      </w:pPr>
      <w:r w:rsidRPr="00A04019">
        <w:rPr>
          <w:rFonts w:ascii="Arial" w:hAnsi="Arial" w:cs="Arial"/>
          <w:color w:val="000000" w:themeColor="text1"/>
          <w:sz w:val="22"/>
        </w:rPr>
        <w:lastRenderedPageBreak/>
        <w:t>Discrete event simulation (DES)</w:t>
      </w:r>
    </w:p>
    <w:p w14:paraId="19AF302A" w14:textId="77777777" w:rsidR="00F05939" w:rsidRPr="00A04019" w:rsidRDefault="00F05939" w:rsidP="00091C88">
      <w:pPr>
        <w:pStyle w:val="ListParagraph"/>
        <w:numPr>
          <w:ilvl w:val="1"/>
          <w:numId w:val="17"/>
        </w:numPr>
        <w:jc w:val="both"/>
        <w:rPr>
          <w:rFonts w:ascii="Arial" w:hAnsi="Arial" w:cs="Arial"/>
          <w:color w:val="000000" w:themeColor="text1"/>
          <w:sz w:val="22"/>
        </w:rPr>
      </w:pPr>
      <w:r w:rsidRPr="00A04019">
        <w:rPr>
          <w:rFonts w:ascii="Arial" w:hAnsi="Arial" w:cs="Arial"/>
          <w:color w:val="000000" w:themeColor="text1"/>
          <w:sz w:val="22"/>
        </w:rPr>
        <w:t>Node and process modelling</w:t>
      </w:r>
    </w:p>
    <w:p w14:paraId="70D782D0" w14:textId="77777777" w:rsidR="00F05939" w:rsidRPr="00A04019" w:rsidRDefault="00F05939" w:rsidP="00091C88">
      <w:pPr>
        <w:pStyle w:val="ListParagraph"/>
        <w:numPr>
          <w:ilvl w:val="1"/>
          <w:numId w:val="17"/>
        </w:numPr>
        <w:jc w:val="both"/>
        <w:rPr>
          <w:rFonts w:ascii="Arial" w:hAnsi="Arial" w:cs="Arial"/>
          <w:color w:val="000000" w:themeColor="text1"/>
          <w:sz w:val="22"/>
        </w:rPr>
      </w:pPr>
      <w:r w:rsidRPr="00A04019">
        <w:rPr>
          <w:rFonts w:ascii="Arial" w:hAnsi="Arial" w:cs="Arial"/>
          <w:color w:val="000000" w:themeColor="text1"/>
          <w:sz w:val="22"/>
        </w:rPr>
        <w:t>Custom device modelling project</w:t>
      </w:r>
    </w:p>
    <w:p w14:paraId="16C25150" w14:textId="77777777" w:rsidR="00F05939" w:rsidRPr="00A04019" w:rsidRDefault="00F05939" w:rsidP="00091C88">
      <w:pPr>
        <w:pStyle w:val="ListParagraph"/>
        <w:numPr>
          <w:ilvl w:val="1"/>
          <w:numId w:val="17"/>
        </w:numPr>
        <w:jc w:val="both"/>
        <w:rPr>
          <w:rFonts w:ascii="Arial" w:hAnsi="Arial" w:cs="Arial"/>
          <w:color w:val="000000" w:themeColor="text1"/>
          <w:sz w:val="22"/>
        </w:rPr>
      </w:pPr>
      <w:r w:rsidRPr="00A04019">
        <w:rPr>
          <w:rFonts w:ascii="Arial" w:hAnsi="Arial" w:cs="Arial"/>
          <w:color w:val="000000" w:themeColor="text1"/>
          <w:sz w:val="22"/>
        </w:rPr>
        <w:t>Wireless modelling</w:t>
      </w:r>
    </w:p>
    <w:p w14:paraId="37B62555" w14:textId="77777777" w:rsidR="00F05939" w:rsidRPr="00A04019" w:rsidRDefault="00F05939" w:rsidP="00091C88">
      <w:pPr>
        <w:pStyle w:val="ListParagraph"/>
        <w:numPr>
          <w:ilvl w:val="1"/>
          <w:numId w:val="17"/>
        </w:numPr>
        <w:jc w:val="both"/>
        <w:rPr>
          <w:rFonts w:ascii="Arial" w:hAnsi="Arial" w:cs="Arial"/>
          <w:color w:val="000000" w:themeColor="text1"/>
          <w:sz w:val="22"/>
        </w:rPr>
      </w:pPr>
      <w:r w:rsidRPr="00A04019">
        <w:rPr>
          <w:rFonts w:ascii="Arial" w:hAnsi="Arial" w:cs="Arial"/>
          <w:color w:val="000000" w:themeColor="text1"/>
          <w:sz w:val="22"/>
        </w:rPr>
        <w:t>Simulation kernels</w:t>
      </w:r>
    </w:p>
    <w:p w14:paraId="61C2FB5A" w14:textId="77777777" w:rsidR="00F05939" w:rsidRPr="00A04019" w:rsidRDefault="00F05939" w:rsidP="00F05939">
      <w:pPr>
        <w:pStyle w:val="ListParagraph"/>
        <w:spacing w:before="240"/>
        <w:ind w:left="360"/>
        <w:rPr>
          <w:rFonts w:ascii="Arial" w:hAnsi="Arial" w:cs="Arial"/>
          <w:sz w:val="22"/>
        </w:rPr>
      </w:pPr>
    </w:p>
    <w:p w14:paraId="5B8E3462" w14:textId="77777777" w:rsidR="00F05939" w:rsidRPr="00A04019" w:rsidRDefault="00F05939" w:rsidP="00F05939">
      <w:pPr>
        <w:pStyle w:val="fixed"/>
        <w:rPr>
          <w:rFonts w:ascii="Arial" w:hAnsi="Arial" w:cs="Arial"/>
          <w:sz w:val="22"/>
          <w:szCs w:val="22"/>
        </w:rPr>
      </w:pPr>
      <w:r w:rsidRPr="00A04019">
        <w:rPr>
          <w:rFonts w:ascii="Arial" w:hAnsi="Arial" w:cs="Arial"/>
          <w:sz w:val="22"/>
          <w:szCs w:val="22"/>
        </w:rPr>
        <w:t>LEARNING AND TEACHING STRATEGY</w:t>
      </w:r>
    </w:p>
    <w:p w14:paraId="797C70BC" w14:textId="77777777" w:rsidR="00F05939" w:rsidRPr="00A04019" w:rsidRDefault="00F05939" w:rsidP="00F05939">
      <w:pPr>
        <w:rPr>
          <w:rFonts w:ascii="Arial" w:hAnsi="Arial" w:cs="Arial"/>
          <w:b/>
          <w:sz w:val="22"/>
          <w:szCs w:val="22"/>
        </w:rPr>
      </w:pPr>
    </w:p>
    <w:p w14:paraId="41E662FB" w14:textId="793FD061" w:rsidR="00F05939" w:rsidRPr="00A04019" w:rsidRDefault="00B75E6B" w:rsidP="00F05939">
      <w:pPr>
        <w:rPr>
          <w:rFonts w:ascii="Arial" w:hAnsi="Arial" w:cs="Arial"/>
          <w:sz w:val="22"/>
          <w:szCs w:val="22"/>
        </w:rPr>
      </w:pPr>
      <w:r>
        <w:rPr>
          <w:rFonts w:ascii="Arial" w:hAnsi="Arial" w:cs="Arial"/>
          <w:sz w:val="22"/>
          <w:szCs w:val="22"/>
        </w:rPr>
        <w:t>The study time for the module is divided as follows:</w:t>
      </w:r>
    </w:p>
    <w:p w14:paraId="3E701DB0" w14:textId="77777777" w:rsidR="00F05939" w:rsidRPr="00A04019" w:rsidRDefault="00F05939" w:rsidP="00F05939">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142"/>
        <w:gridCol w:w="1775"/>
        <w:gridCol w:w="1923"/>
      </w:tblGrid>
      <w:tr w:rsidR="00F05939" w:rsidRPr="00A04019" w14:paraId="449F8BB3" w14:textId="77777777" w:rsidTr="00A04019">
        <w:trPr>
          <w:trHeight w:val="425"/>
        </w:trPr>
        <w:tc>
          <w:tcPr>
            <w:tcW w:w="4142" w:type="dxa"/>
          </w:tcPr>
          <w:p w14:paraId="6E2FAEFE" w14:textId="77777777" w:rsidR="00F05939" w:rsidRPr="00A04019" w:rsidRDefault="00F05939" w:rsidP="00623CA6">
            <w:pPr>
              <w:rPr>
                <w:rFonts w:ascii="Arial" w:hAnsi="Arial" w:cs="Arial"/>
                <w:b/>
                <w:sz w:val="22"/>
                <w:szCs w:val="22"/>
              </w:rPr>
            </w:pPr>
            <w:r w:rsidRPr="00A04019">
              <w:rPr>
                <w:rFonts w:ascii="Arial" w:hAnsi="Arial" w:cs="Arial"/>
                <w:b/>
                <w:sz w:val="22"/>
                <w:szCs w:val="22"/>
              </w:rPr>
              <w:t>Activity type</w:t>
            </w:r>
          </w:p>
        </w:tc>
        <w:tc>
          <w:tcPr>
            <w:tcW w:w="1775" w:type="dxa"/>
          </w:tcPr>
          <w:p w14:paraId="3659401C" w14:textId="77777777" w:rsidR="00F05939" w:rsidRPr="00A04019" w:rsidRDefault="00F05939" w:rsidP="00623CA6">
            <w:pPr>
              <w:jc w:val="center"/>
              <w:rPr>
                <w:rFonts w:ascii="Arial" w:hAnsi="Arial" w:cs="Arial"/>
                <w:b/>
                <w:sz w:val="22"/>
                <w:szCs w:val="22"/>
              </w:rPr>
            </w:pPr>
            <w:r w:rsidRPr="00A04019">
              <w:rPr>
                <w:rFonts w:ascii="Arial" w:hAnsi="Arial" w:cs="Arial"/>
                <w:b/>
                <w:sz w:val="22"/>
                <w:szCs w:val="22"/>
              </w:rPr>
              <w:t>Hours</w:t>
            </w:r>
          </w:p>
        </w:tc>
        <w:tc>
          <w:tcPr>
            <w:tcW w:w="1923" w:type="dxa"/>
          </w:tcPr>
          <w:p w14:paraId="18FD3323" w14:textId="77777777" w:rsidR="00F05939" w:rsidRPr="00A04019" w:rsidRDefault="00F05939" w:rsidP="00623CA6">
            <w:pPr>
              <w:jc w:val="center"/>
              <w:rPr>
                <w:rFonts w:ascii="Arial" w:hAnsi="Arial" w:cs="Arial"/>
                <w:b/>
                <w:sz w:val="22"/>
                <w:szCs w:val="22"/>
              </w:rPr>
            </w:pPr>
            <w:r w:rsidRPr="00A04019">
              <w:rPr>
                <w:rFonts w:ascii="Arial" w:hAnsi="Arial" w:cs="Arial"/>
                <w:b/>
                <w:sz w:val="22"/>
                <w:szCs w:val="22"/>
              </w:rPr>
              <w:t>Percentage</w:t>
            </w:r>
          </w:p>
        </w:tc>
      </w:tr>
      <w:tr w:rsidR="00F05939" w:rsidRPr="00A04019" w14:paraId="0C18C2D9" w14:textId="77777777" w:rsidTr="00A04019">
        <w:trPr>
          <w:trHeight w:val="400"/>
        </w:trPr>
        <w:tc>
          <w:tcPr>
            <w:tcW w:w="4142" w:type="dxa"/>
          </w:tcPr>
          <w:p w14:paraId="37BF1E88" w14:textId="77777777" w:rsidR="00F05939" w:rsidRPr="00A04019" w:rsidRDefault="00F05939" w:rsidP="00623CA6">
            <w:pPr>
              <w:rPr>
                <w:rFonts w:ascii="Arial" w:hAnsi="Arial" w:cs="Arial"/>
                <w:sz w:val="22"/>
                <w:szCs w:val="22"/>
              </w:rPr>
            </w:pPr>
            <w:r w:rsidRPr="00A04019">
              <w:rPr>
                <w:rFonts w:ascii="Arial" w:hAnsi="Arial" w:cs="Arial"/>
                <w:sz w:val="22"/>
                <w:szCs w:val="22"/>
              </w:rPr>
              <w:t>Scheduled learning</w:t>
            </w:r>
          </w:p>
        </w:tc>
        <w:tc>
          <w:tcPr>
            <w:tcW w:w="1775" w:type="dxa"/>
          </w:tcPr>
          <w:p w14:paraId="3A030C57" w14:textId="77777777" w:rsidR="00F05939" w:rsidRPr="00A04019" w:rsidRDefault="00F05939" w:rsidP="00623CA6">
            <w:pPr>
              <w:jc w:val="center"/>
              <w:rPr>
                <w:rFonts w:ascii="Arial" w:hAnsi="Arial" w:cs="Arial"/>
                <w:sz w:val="22"/>
                <w:szCs w:val="22"/>
              </w:rPr>
            </w:pPr>
            <w:r w:rsidRPr="00A04019">
              <w:rPr>
                <w:rFonts w:ascii="Arial" w:hAnsi="Arial" w:cs="Arial"/>
                <w:sz w:val="22"/>
                <w:szCs w:val="22"/>
              </w:rPr>
              <w:t>60</w:t>
            </w:r>
          </w:p>
        </w:tc>
        <w:tc>
          <w:tcPr>
            <w:tcW w:w="1923" w:type="dxa"/>
          </w:tcPr>
          <w:p w14:paraId="21FD43A5" w14:textId="77777777" w:rsidR="00F05939" w:rsidRPr="00A04019" w:rsidRDefault="00F05939" w:rsidP="00623CA6">
            <w:pPr>
              <w:jc w:val="center"/>
              <w:rPr>
                <w:rFonts w:ascii="Arial" w:hAnsi="Arial" w:cs="Arial"/>
                <w:sz w:val="22"/>
                <w:szCs w:val="22"/>
              </w:rPr>
            </w:pPr>
            <w:r w:rsidRPr="00A04019">
              <w:rPr>
                <w:rFonts w:ascii="Arial" w:hAnsi="Arial" w:cs="Arial"/>
                <w:sz w:val="22"/>
                <w:szCs w:val="22"/>
              </w:rPr>
              <w:t>30%</w:t>
            </w:r>
          </w:p>
        </w:tc>
      </w:tr>
      <w:tr w:rsidR="00F05939" w:rsidRPr="00A04019" w14:paraId="37420C4E" w14:textId="77777777" w:rsidTr="00A04019">
        <w:trPr>
          <w:trHeight w:val="425"/>
        </w:trPr>
        <w:tc>
          <w:tcPr>
            <w:tcW w:w="4142" w:type="dxa"/>
          </w:tcPr>
          <w:p w14:paraId="2CF7B143" w14:textId="77777777" w:rsidR="00F05939" w:rsidRPr="00A04019" w:rsidRDefault="00F05939" w:rsidP="00623CA6">
            <w:pPr>
              <w:rPr>
                <w:rFonts w:ascii="Arial" w:hAnsi="Arial" w:cs="Arial"/>
                <w:sz w:val="22"/>
                <w:szCs w:val="22"/>
              </w:rPr>
            </w:pPr>
            <w:r w:rsidRPr="00A04019">
              <w:rPr>
                <w:rFonts w:ascii="Arial" w:hAnsi="Arial" w:cs="Arial"/>
                <w:sz w:val="22"/>
                <w:szCs w:val="22"/>
              </w:rPr>
              <w:t>Independent learning</w:t>
            </w:r>
          </w:p>
        </w:tc>
        <w:tc>
          <w:tcPr>
            <w:tcW w:w="1775" w:type="dxa"/>
          </w:tcPr>
          <w:p w14:paraId="3558142F" w14:textId="77777777" w:rsidR="00F05939" w:rsidRPr="00A04019" w:rsidRDefault="00F05939" w:rsidP="00623CA6">
            <w:pPr>
              <w:jc w:val="center"/>
              <w:rPr>
                <w:rFonts w:ascii="Arial" w:hAnsi="Arial" w:cs="Arial"/>
                <w:sz w:val="22"/>
                <w:szCs w:val="22"/>
              </w:rPr>
            </w:pPr>
            <w:r w:rsidRPr="00A04019">
              <w:rPr>
                <w:rFonts w:ascii="Arial" w:hAnsi="Arial" w:cs="Arial"/>
                <w:sz w:val="22"/>
                <w:szCs w:val="22"/>
              </w:rPr>
              <w:t>140</w:t>
            </w:r>
          </w:p>
        </w:tc>
        <w:tc>
          <w:tcPr>
            <w:tcW w:w="1923" w:type="dxa"/>
          </w:tcPr>
          <w:p w14:paraId="0F0B156F" w14:textId="77777777" w:rsidR="00F05939" w:rsidRPr="00A04019" w:rsidRDefault="00F05939" w:rsidP="00623CA6">
            <w:pPr>
              <w:jc w:val="center"/>
              <w:rPr>
                <w:rFonts w:ascii="Arial" w:hAnsi="Arial" w:cs="Arial"/>
                <w:sz w:val="22"/>
                <w:szCs w:val="22"/>
              </w:rPr>
            </w:pPr>
            <w:r w:rsidRPr="00A04019">
              <w:rPr>
                <w:rFonts w:ascii="Arial" w:hAnsi="Arial" w:cs="Arial"/>
                <w:sz w:val="22"/>
                <w:szCs w:val="22"/>
              </w:rPr>
              <w:t>70%</w:t>
            </w:r>
          </w:p>
        </w:tc>
      </w:tr>
      <w:tr w:rsidR="00F05939" w:rsidRPr="00A04019" w14:paraId="2DECB9F7" w14:textId="77777777" w:rsidTr="00A04019">
        <w:trPr>
          <w:trHeight w:val="400"/>
        </w:trPr>
        <w:tc>
          <w:tcPr>
            <w:tcW w:w="4142" w:type="dxa"/>
          </w:tcPr>
          <w:p w14:paraId="7BDEE306" w14:textId="77777777" w:rsidR="00F05939" w:rsidRPr="00A04019" w:rsidRDefault="00F05939" w:rsidP="00623CA6">
            <w:pPr>
              <w:rPr>
                <w:rFonts w:ascii="Arial" w:hAnsi="Arial" w:cs="Arial"/>
                <w:sz w:val="22"/>
                <w:szCs w:val="22"/>
              </w:rPr>
            </w:pPr>
            <w:r w:rsidRPr="00A04019">
              <w:rPr>
                <w:rFonts w:ascii="Arial" w:hAnsi="Arial" w:cs="Arial"/>
                <w:sz w:val="22"/>
                <w:szCs w:val="22"/>
              </w:rPr>
              <w:t>Placement learning</w:t>
            </w:r>
          </w:p>
        </w:tc>
        <w:tc>
          <w:tcPr>
            <w:tcW w:w="1775" w:type="dxa"/>
          </w:tcPr>
          <w:p w14:paraId="30B86374" w14:textId="77777777" w:rsidR="00F05939" w:rsidRPr="00A04019" w:rsidRDefault="00F05939" w:rsidP="00623CA6">
            <w:pPr>
              <w:jc w:val="center"/>
              <w:rPr>
                <w:rFonts w:ascii="Arial" w:hAnsi="Arial" w:cs="Arial"/>
                <w:sz w:val="22"/>
                <w:szCs w:val="22"/>
              </w:rPr>
            </w:pPr>
            <w:r w:rsidRPr="00A04019">
              <w:rPr>
                <w:rFonts w:ascii="Arial" w:hAnsi="Arial" w:cs="Arial"/>
                <w:sz w:val="22"/>
                <w:szCs w:val="22"/>
              </w:rPr>
              <w:t>0</w:t>
            </w:r>
          </w:p>
        </w:tc>
        <w:tc>
          <w:tcPr>
            <w:tcW w:w="1923" w:type="dxa"/>
          </w:tcPr>
          <w:p w14:paraId="2CCC1FCD" w14:textId="77777777" w:rsidR="00F05939" w:rsidRPr="00A04019" w:rsidRDefault="00F05939" w:rsidP="00623CA6">
            <w:pPr>
              <w:jc w:val="center"/>
              <w:rPr>
                <w:rFonts w:ascii="Arial" w:hAnsi="Arial" w:cs="Arial"/>
                <w:sz w:val="22"/>
                <w:szCs w:val="22"/>
              </w:rPr>
            </w:pPr>
            <w:r w:rsidRPr="00A04019">
              <w:rPr>
                <w:rFonts w:ascii="Arial" w:hAnsi="Arial" w:cs="Arial"/>
                <w:sz w:val="22"/>
                <w:szCs w:val="22"/>
              </w:rPr>
              <w:t>0%</w:t>
            </w:r>
          </w:p>
        </w:tc>
      </w:tr>
      <w:tr w:rsidR="00F05939" w:rsidRPr="00A04019" w14:paraId="472E9354" w14:textId="77777777" w:rsidTr="00A04019">
        <w:trPr>
          <w:trHeight w:val="400"/>
        </w:trPr>
        <w:tc>
          <w:tcPr>
            <w:tcW w:w="4142" w:type="dxa"/>
          </w:tcPr>
          <w:p w14:paraId="6DA6FEF0" w14:textId="77777777" w:rsidR="00F05939" w:rsidRPr="00A04019" w:rsidRDefault="00F05939" w:rsidP="00623CA6">
            <w:pPr>
              <w:rPr>
                <w:rFonts w:ascii="Arial" w:hAnsi="Arial" w:cs="Arial"/>
                <w:sz w:val="22"/>
                <w:szCs w:val="22"/>
              </w:rPr>
            </w:pPr>
            <w:r w:rsidRPr="00A04019">
              <w:rPr>
                <w:rFonts w:ascii="Arial" w:hAnsi="Arial" w:cs="Arial"/>
                <w:b/>
                <w:sz w:val="22"/>
                <w:szCs w:val="22"/>
              </w:rPr>
              <w:t>TOTAL</w:t>
            </w:r>
          </w:p>
        </w:tc>
        <w:tc>
          <w:tcPr>
            <w:tcW w:w="1775" w:type="dxa"/>
          </w:tcPr>
          <w:p w14:paraId="3A8F1E98" w14:textId="77777777" w:rsidR="00F05939" w:rsidRPr="00A04019" w:rsidRDefault="00F05939" w:rsidP="00623CA6">
            <w:pPr>
              <w:jc w:val="center"/>
              <w:rPr>
                <w:rFonts w:ascii="Arial" w:hAnsi="Arial" w:cs="Arial"/>
                <w:b/>
                <w:sz w:val="22"/>
                <w:szCs w:val="22"/>
              </w:rPr>
            </w:pPr>
            <w:r w:rsidRPr="00A04019">
              <w:rPr>
                <w:rFonts w:ascii="Arial" w:hAnsi="Arial" w:cs="Arial"/>
                <w:b/>
                <w:sz w:val="22"/>
                <w:szCs w:val="22"/>
              </w:rPr>
              <w:t>200</w:t>
            </w:r>
          </w:p>
        </w:tc>
        <w:tc>
          <w:tcPr>
            <w:tcW w:w="1923" w:type="dxa"/>
          </w:tcPr>
          <w:p w14:paraId="1F958C28" w14:textId="77777777" w:rsidR="00F05939" w:rsidRPr="00A04019" w:rsidRDefault="00F05939" w:rsidP="00623CA6">
            <w:pPr>
              <w:jc w:val="center"/>
              <w:rPr>
                <w:rFonts w:ascii="Arial" w:hAnsi="Arial" w:cs="Arial"/>
                <w:b/>
                <w:sz w:val="22"/>
                <w:szCs w:val="22"/>
              </w:rPr>
            </w:pPr>
            <w:r w:rsidRPr="00A04019">
              <w:rPr>
                <w:rFonts w:ascii="Arial" w:hAnsi="Arial" w:cs="Arial"/>
                <w:b/>
                <w:sz w:val="22"/>
                <w:szCs w:val="22"/>
              </w:rPr>
              <w:t>100%</w:t>
            </w:r>
          </w:p>
        </w:tc>
      </w:tr>
    </w:tbl>
    <w:p w14:paraId="60D6CB37" w14:textId="77777777" w:rsidR="00F05939" w:rsidRPr="00A04019" w:rsidRDefault="00F05939" w:rsidP="00F05939">
      <w:pPr>
        <w:pStyle w:val="fixed"/>
        <w:ind w:left="0" w:firstLine="0"/>
        <w:rPr>
          <w:rFonts w:ascii="Arial" w:hAnsi="Arial" w:cs="Arial"/>
          <w:sz w:val="22"/>
          <w:szCs w:val="22"/>
        </w:rPr>
      </w:pPr>
    </w:p>
    <w:p w14:paraId="26D7D00A" w14:textId="2A690433" w:rsidR="00F05939" w:rsidRPr="00A04019" w:rsidRDefault="00F05939" w:rsidP="00F05939">
      <w:pPr>
        <w:pStyle w:val="fixed"/>
        <w:ind w:left="0" w:firstLine="0"/>
        <w:rPr>
          <w:rFonts w:ascii="Arial" w:hAnsi="Arial" w:cs="Arial"/>
          <w:sz w:val="22"/>
          <w:szCs w:val="22"/>
        </w:rPr>
      </w:pPr>
      <w:r w:rsidRPr="00A04019">
        <w:rPr>
          <w:rFonts w:ascii="Arial" w:hAnsi="Arial" w:cs="Arial"/>
          <w:sz w:val="22"/>
          <w:szCs w:val="22"/>
        </w:rPr>
        <w:t>ASSESSMENT</w:t>
      </w:r>
    </w:p>
    <w:p w14:paraId="4054C788" w14:textId="070B393D" w:rsidR="00F05939" w:rsidRPr="00A04019" w:rsidRDefault="00F05939" w:rsidP="00F05939">
      <w:pPr>
        <w:pStyle w:val="heading"/>
        <w:spacing w:before="0" w:after="0"/>
        <w:ind w:left="0" w:firstLine="0"/>
        <w:rPr>
          <w:rFonts w:ascii="Arial" w:hAnsi="Arial" w:cs="Arial"/>
          <w:b w:val="0"/>
          <w:i/>
          <w:sz w:val="22"/>
          <w:szCs w:val="22"/>
        </w:rPr>
      </w:pPr>
    </w:p>
    <w:p w14:paraId="748BD168" w14:textId="2F5748A9" w:rsidR="00F05939" w:rsidRPr="00A04019" w:rsidRDefault="00F05939" w:rsidP="00F05939">
      <w:pPr>
        <w:pStyle w:val="fixed"/>
        <w:rPr>
          <w:rFonts w:ascii="Arial" w:hAnsi="Arial" w:cs="Arial"/>
          <w:sz w:val="22"/>
          <w:szCs w:val="22"/>
        </w:rPr>
      </w:pPr>
      <w:r w:rsidRPr="00A04019">
        <w:rPr>
          <w:rFonts w:ascii="Arial" w:hAnsi="Arial" w:cs="Arial"/>
          <w:sz w:val="22"/>
          <w:szCs w:val="22"/>
        </w:rPr>
        <w:t>Assessment Component 1</w:t>
      </w:r>
    </w:p>
    <w:p w14:paraId="428B3D8E" w14:textId="089EAA22" w:rsidR="00725B4E" w:rsidRPr="00A04019" w:rsidRDefault="00725B4E" w:rsidP="00F05939">
      <w:pPr>
        <w:pStyle w:val="fixed"/>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B4E" w:rsidRPr="00A04019" w14:paraId="1F4F11BB" w14:textId="77777777" w:rsidTr="0023448F">
        <w:sdt>
          <w:sdtPr>
            <w:rPr>
              <w:rFonts w:ascii="Arial" w:hAnsi="Arial" w:cs="Arial"/>
              <w:sz w:val="22"/>
              <w:szCs w:val="22"/>
            </w:rPr>
            <w:id w:val="15673853"/>
            <w14:checkbox>
              <w14:checked w14:val="1"/>
              <w14:checkedState w14:val="2612" w14:font="MS Gothic"/>
              <w14:uncheckedState w14:val="2610" w14:font="MS Gothic"/>
            </w14:checkbox>
          </w:sdtPr>
          <w:sdtEndPr/>
          <w:sdtContent>
            <w:tc>
              <w:tcPr>
                <w:tcW w:w="562" w:type="dxa"/>
              </w:tcPr>
              <w:p w14:paraId="688C1900" w14:textId="77777777" w:rsidR="00725B4E" w:rsidRPr="00A04019" w:rsidRDefault="00725B4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61A81307" w14:textId="77777777" w:rsidR="00725B4E" w:rsidRPr="00A04019" w:rsidRDefault="00725B4E" w:rsidP="0023448F">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574010936"/>
            <w14:checkbox>
              <w14:checked w14:val="0"/>
              <w14:checkedState w14:val="2612" w14:font="MS Gothic"/>
              <w14:uncheckedState w14:val="2610" w14:font="MS Gothic"/>
            </w14:checkbox>
          </w:sdtPr>
          <w:sdtEndPr/>
          <w:sdtContent>
            <w:tc>
              <w:tcPr>
                <w:tcW w:w="538" w:type="dxa"/>
              </w:tcPr>
              <w:p w14:paraId="07EEE151" w14:textId="77777777" w:rsidR="00725B4E" w:rsidRPr="00A04019" w:rsidRDefault="00725B4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24697DF" w14:textId="77777777" w:rsidR="00725B4E" w:rsidRPr="00A04019" w:rsidRDefault="00725B4E" w:rsidP="0023448F">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493795673"/>
            <w14:checkbox>
              <w14:checked w14:val="0"/>
              <w14:checkedState w14:val="2612" w14:font="MS Gothic"/>
              <w14:uncheckedState w14:val="2610" w14:font="MS Gothic"/>
            </w14:checkbox>
          </w:sdtPr>
          <w:sdtEndPr/>
          <w:sdtContent>
            <w:tc>
              <w:tcPr>
                <w:tcW w:w="538" w:type="dxa"/>
              </w:tcPr>
              <w:p w14:paraId="193D2FBD" w14:textId="77777777" w:rsidR="00725B4E" w:rsidRPr="00A04019" w:rsidRDefault="00725B4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B5D2486" w14:textId="77777777" w:rsidR="00725B4E" w:rsidRPr="00A04019" w:rsidRDefault="00725B4E" w:rsidP="0023448F">
            <w:pPr>
              <w:rPr>
                <w:rFonts w:ascii="Arial" w:hAnsi="Arial" w:cs="Arial"/>
                <w:b/>
                <w:sz w:val="22"/>
                <w:szCs w:val="22"/>
              </w:rPr>
            </w:pPr>
            <w:r w:rsidRPr="00A04019">
              <w:rPr>
                <w:rFonts w:ascii="Arial" w:hAnsi="Arial" w:cs="Arial"/>
                <w:b/>
                <w:sz w:val="22"/>
                <w:szCs w:val="22"/>
              </w:rPr>
              <w:t>Practical</w:t>
            </w:r>
          </w:p>
        </w:tc>
      </w:tr>
    </w:tbl>
    <w:p w14:paraId="3767FFBC" w14:textId="77777777" w:rsidR="00725B4E" w:rsidRPr="00A04019" w:rsidRDefault="00725B4E" w:rsidP="00725B4E">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725B4E" w:rsidRPr="00A04019" w14:paraId="43D80424" w14:textId="77777777" w:rsidTr="0023448F">
        <w:tc>
          <w:tcPr>
            <w:tcW w:w="3256" w:type="dxa"/>
          </w:tcPr>
          <w:p w14:paraId="2BCAB01B" w14:textId="77777777" w:rsidR="00725B4E" w:rsidRPr="00A04019" w:rsidRDefault="00725B4E" w:rsidP="0023448F">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19D2C95D" w14:textId="77777777" w:rsidR="00725B4E" w:rsidRPr="00A04019" w:rsidRDefault="00725B4E" w:rsidP="0023448F">
            <w:pPr>
              <w:rPr>
                <w:rFonts w:ascii="Arial" w:hAnsi="Arial" w:cs="Arial"/>
                <w:sz w:val="22"/>
                <w:szCs w:val="22"/>
              </w:rPr>
            </w:pPr>
            <w:r w:rsidRPr="00A04019">
              <w:rPr>
                <w:rFonts w:ascii="Arial" w:hAnsi="Arial" w:cs="Arial"/>
                <w:b/>
                <w:sz w:val="22"/>
                <w:szCs w:val="22"/>
              </w:rPr>
              <w:t>Volume</w:t>
            </w:r>
          </w:p>
        </w:tc>
        <w:tc>
          <w:tcPr>
            <w:tcW w:w="1559" w:type="dxa"/>
          </w:tcPr>
          <w:p w14:paraId="4683A830" w14:textId="77777777" w:rsidR="00725B4E" w:rsidRPr="00A04019" w:rsidRDefault="00725B4E" w:rsidP="0023448F">
            <w:pPr>
              <w:rPr>
                <w:rFonts w:ascii="Arial" w:hAnsi="Arial" w:cs="Arial"/>
                <w:sz w:val="22"/>
                <w:szCs w:val="22"/>
              </w:rPr>
            </w:pPr>
            <w:r w:rsidRPr="00A04019">
              <w:rPr>
                <w:rFonts w:ascii="Arial" w:hAnsi="Arial" w:cs="Arial"/>
                <w:b/>
                <w:sz w:val="22"/>
                <w:szCs w:val="22"/>
              </w:rPr>
              <w:t>Weighting</w:t>
            </w:r>
          </w:p>
        </w:tc>
      </w:tr>
      <w:tr w:rsidR="00725B4E" w:rsidRPr="00A04019" w14:paraId="6CF3AC20" w14:textId="77777777" w:rsidTr="0023448F">
        <w:tc>
          <w:tcPr>
            <w:tcW w:w="3256" w:type="dxa"/>
          </w:tcPr>
          <w:p w14:paraId="5123B697" w14:textId="77777777" w:rsidR="00725B4E" w:rsidRPr="00A04019" w:rsidRDefault="00725B4E" w:rsidP="0023448F">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62208CB4" w14:textId="77777777" w:rsidR="00725B4E" w:rsidRPr="00A04019" w:rsidRDefault="00725B4E" w:rsidP="0023448F">
            <w:pPr>
              <w:rPr>
                <w:rFonts w:ascii="Arial" w:hAnsi="Arial" w:cs="Arial"/>
                <w:sz w:val="22"/>
                <w:szCs w:val="22"/>
                <w:highlight w:val="yellow"/>
              </w:rPr>
            </w:pPr>
            <w:r w:rsidRPr="00A04019">
              <w:rPr>
                <w:rFonts w:ascii="Arial" w:hAnsi="Arial" w:cs="Arial"/>
                <w:sz w:val="22"/>
                <w:szCs w:val="22"/>
              </w:rPr>
              <w:t>2 hours</w:t>
            </w:r>
          </w:p>
        </w:tc>
        <w:tc>
          <w:tcPr>
            <w:tcW w:w="1559" w:type="dxa"/>
          </w:tcPr>
          <w:p w14:paraId="15C2CB08" w14:textId="77777777" w:rsidR="00725B4E" w:rsidRPr="00A04019" w:rsidRDefault="00725B4E" w:rsidP="0023448F">
            <w:pPr>
              <w:rPr>
                <w:rFonts w:ascii="Arial" w:hAnsi="Arial" w:cs="Arial"/>
                <w:sz w:val="22"/>
                <w:szCs w:val="22"/>
              </w:rPr>
            </w:pPr>
            <w:r w:rsidRPr="00A04019">
              <w:rPr>
                <w:rFonts w:ascii="Arial" w:hAnsi="Arial" w:cs="Arial"/>
                <w:sz w:val="22"/>
                <w:szCs w:val="22"/>
              </w:rPr>
              <w:t>50%</w:t>
            </w:r>
          </w:p>
        </w:tc>
      </w:tr>
    </w:tbl>
    <w:p w14:paraId="49F183A3" w14:textId="77777777" w:rsidR="00725B4E" w:rsidRPr="00A04019" w:rsidRDefault="00725B4E" w:rsidP="00F05939">
      <w:pPr>
        <w:pStyle w:val="fixed"/>
        <w:rPr>
          <w:rFonts w:ascii="Arial" w:hAnsi="Arial" w:cs="Arial"/>
          <w:sz w:val="22"/>
          <w:szCs w:val="22"/>
        </w:rPr>
      </w:pPr>
    </w:p>
    <w:p w14:paraId="4B22D472" w14:textId="77777777" w:rsidR="00725B4E" w:rsidRPr="00A04019" w:rsidRDefault="00725B4E" w:rsidP="00F05939">
      <w:pPr>
        <w:pStyle w:val="fixed"/>
        <w:rPr>
          <w:rFonts w:ascii="Arial" w:hAnsi="Arial" w:cs="Arial"/>
          <w:sz w:val="22"/>
          <w:szCs w:val="22"/>
        </w:rPr>
      </w:pPr>
    </w:p>
    <w:p w14:paraId="13B97148" w14:textId="0F1628F6" w:rsidR="00F05939" w:rsidRPr="00A04019" w:rsidRDefault="00725B4E" w:rsidP="00F05939">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Assessment Component 2</w:t>
      </w:r>
    </w:p>
    <w:p w14:paraId="602E1A57" w14:textId="68E71241" w:rsidR="00725B4E" w:rsidRPr="00A04019" w:rsidRDefault="00725B4E" w:rsidP="00F05939">
      <w:pPr>
        <w:pStyle w:val="fixed"/>
        <w:ind w:left="0" w:firstLine="0"/>
        <w:rPr>
          <w:rFonts w:ascii="Arial" w:hAnsi="Arial" w:cs="Arial"/>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25B4E" w:rsidRPr="00A04019" w14:paraId="05D37771" w14:textId="77777777" w:rsidTr="0023448F">
        <w:sdt>
          <w:sdtPr>
            <w:rPr>
              <w:rFonts w:ascii="Arial" w:hAnsi="Arial" w:cs="Arial"/>
              <w:sz w:val="22"/>
              <w:szCs w:val="22"/>
            </w:rPr>
            <w:id w:val="811147597"/>
            <w14:checkbox>
              <w14:checked w14:val="0"/>
              <w14:checkedState w14:val="2612" w14:font="MS Gothic"/>
              <w14:uncheckedState w14:val="2610" w14:font="MS Gothic"/>
            </w14:checkbox>
          </w:sdtPr>
          <w:sdtEndPr/>
          <w:sdtContent>
            <w:tc>
              <w:tcPr>
                <w:tcW w:w="562" w:type="dxa"/>
              </w:tcPr>
              <w:p w14:paraId="26DA9D23" w14:textId="77777777" w:rsidR="00725B4E" w:rsidRPr="00A04019" w:rsidRDefault="00725B4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2BCAFE57" w14:textId="77777777" w:rsidR="00725B4E" w:rsidRPr="00A04019" w:rsidRDefault="00725B4E" w:rsidP="0023448F">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997571043"/>
            <w14:checkbox>
              <w14:checked w14:val="1"/>
              <w14:checkedState w14:val="2612" w14:font="MS Gothic"/>
              <w14:uncheckedState w14:val="2610" w14:font="MS Gothic"/>
            </w14:checkbox>
          </w:sdtPr>
          <w:sdtEndPr/>
          <w:sdtContent>
            <w:tc>
              <w:tcPr>
                <w:tcW w:w="538" w:type="dxa"/>
              </w:tcPr>
              <w:p w14:paraId="258C130B" w14:textId="77777777" w:rsidR="00725B4E" w:rsidRPr="00A04019" w:rsidRDefault="00725B4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09C352C2" w14:textId="77777777" w:rsidR="00725B4E" w:rsidRPr="00A04019" w:rsidRDefault="00725B4E" w:rsidP="0023448F">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26745602"/>
            <w14:checkbox>
              <w14:checked w14:val="0"/>
              <w14:checkedState w14:val="2612" w14:font="MS Gothic"/>
              <w14:uncheckedState w14:val="2610" w14:font="MS Gothic"/>
            </w14:checkbox>
          </w:sdtPr>
          <w:sdtEndPr/>
          <w:sdtContent>
            <w:tc>
              <w:tcPr>
                <w:tcW w:w="538" w:type="dxa"/>
              </w:tcPr>
              <w:p w14:paraId="254A9413" w14:textId="77777777" w:rsidR="00725B4E" w:rsidRPr="00A04019" w:rsidRDefault="00725B4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91F6E33" w14:textId="77777777" w:rsidR="00725B4E" w:rsidRPr="00A04019" w:rsidRDefault="00725B4E" w:rsidP="0023448F">
            <w:pPr>
              <w:rPr>
                <w:rFonts w:ascii="Arial" w:hAnsi="Arial" w:cs="Arial"/>
                <w:b/>
                <w:sz w:val="22"/>
                <w:szCs w:val="22"/>
              </w:rPr>
            </w:pPr>
            <w:r w:rsidRPr="00A04019">
              <w:rPr>
                <w:rFonts w:ascii="Arial" w:hAnsi="Arial" w:cs="Arial"/>
                <w:b/>
                <w:sz w:val="22"/>
                <w:szCs w:val="22"/>
              </w:rPr>
              <w:t>Practical</w:t>
            </w:r>
          </w:p>
        </w:tc>
      </w:tr>
    </w:tbl>
    <w:p w14:paraId="1C99E685" w14:textId="77777777" w:rsidR="00725B4E" w:rsidRPr="00A04019" w:rsidRDefault="00725B4E" w:rsidP="00725B4E">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725B4E" w:rsidRPr="00A04019" w14:paraId="19D86F32" w14:textId="77777777" w:rsidTr="0023448F">
        <w:tc>
          <w:tcPr>
            <w:tcW w:w="3256" w:type="dxa"/>
          </w:tcPr>
          <w:p w14:paraId="572D4632" w14:textId="77777777" w:rsidR="00725B4E" w:rsidRPr="00A04019" w:rsidRDefault="00725B4E" w:rsidP="0023448F">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7EEAC9BF" w14:textId="77777777" w:rsidR="00725B4E" w:rsidRPr="00A04019" w:rsidRDefault="00725B4E" w:rsidP="0023448F">
            <w:pPr>
              <w:rPr>
                <w:rFonts w:ascii="Arial" w:hAnsi="Arial" w:cs="Arial"/>
                <w:sz w:val="22"/>
                <w:szCs w:val="22"/>
              </w:rPr>
            </w:pPr>
            <w:r w:rsidRPr="00A04019">
              <w:rPr>
                <w:rFonts w:ascii="Arial" w:hAnsi="Arial" w:cs="Arial"/>
                <w:b/>
                <w:sz w:val="22"/>
                <w:szCs w:val="22"/>
              </w:rPr>
              <w:t>Volume</w:t>
            </w:r>
          </w:p>
        </w:tc>
        <w:tc>
          <w:tcPr>
            <w:tcW w:w="1559" w:type="dxa"/>
          </w:tcPr>
          <w:p w14:paraId="104A9F92" w14:textId="77777777" w:rsidR="00725B4E" w:rsidRPr="00A04019" w:rsidRDefault="00725B4E" w:rsidP="0023448F">
            <w:pPr>
              <w:rPr>
                <w:rFonts w:ascii="Arial" w:hAnsi="Arial" w:cs="Arial"/>
                <w:sz w:val="22"/>
                <w:szCs w:val="22"/>
              </w:rPr>
            </w:pPr>
            <w:r w:rsidRPr="00A04019">
              <w:rPr>
                <w:rFonts w:ascii="Arial" w:hAnsi="Arial" w:cs="Arial"/>
                <w:b/>
                <w:sz w:val="22"/>
                <w:szCs w:val="22"/>
              </w:rPr>
              <w:t>Weighting</w:t>
            </w:r>
          </w:p>
        </w:tc>
      </w:tr>
      <w:tr w:rsidR="00725B4E" w:rsidRPr="00A04019" w14:paraId="0633B612" w14:textId="77777777" w:rsidTr="0023448F">
        <w:tc>
          <w:tcPr>
            <w:tcW w:w="3256" w:type="dxa"/>
          </w:tcPr>
          <w:p w14:paraId="1F2E8BC3" w14:textId="77777777" w:rsidR="00725B4E" w:rsidRPr="00A04019" w:rsidRDefault="00725B4E" w:rsidP="0023448F">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57B46CF6" w14:textId="77777777" w:rsidR="00725B4E" w:rsidRPr="00A04019" w:rsidRDefault="00725B4E" w:rsidP="0023448F">
            <w:pPr>
              <w:rPr>
                <w:rFonts w:ascii="Arial" w:hAnsi="Arial" w:cs="Arial"/>
                <w:sz w:val="22"/>
                <w:szCs w:val="22"/>
              </w:rPr>
            </w:pPr>
            <w:r w:rsidRPr="00A04019">
              <w:rPr>
                <w:rFonts w:ascii="Arial" w:hAnsi="Arial" w:cs="Arial"/>
                <w:sz w:val="22"/>
                <w:szCs w:val="22"/>
              </w:rPr>
              <w:t xml:space="preserve">2000 words </w:t>
            </w:r>
          </w:p>
        </w:tc>
        <w:tc>
          <w:tcPr>
            <w:tcW w:w="1559" w:type="dxa"/>
          </w:tcPr>
          <w:p w14:paraId="3FC51141" w14:textId="22287352" w:rsidR="00725B4E" w:rsidRPr="00A04019" w:rsidRDefault="0089172B" w:rsidP="0023448F">
            <w:pPr>
              <w:rPr>
                <w:rFonts w:ascii="Arial" w:hAnsi="Arial" w:cs="Arial"/>
                <w:sz w:val="22"/>
                <w:szCs w:val="22"/>
              </w:rPr>
            </w:pPr>
            <w:r w:rsidRPr="00A04019">
              <w:rPr>
                <w:rFonts w:ascii="Arial" w:hAnsi="Arial" w:cs="Arial"/>
                <w:sz w:val="22"/>
                <w:szCs w:val="22"/>
              </w:rPr>
              <w:t>5</w:t>
            </w:r>
            <w:r w:rsidR="00725B4E" w:rsidRPr="00A04019">
              <w:rPr>
                <w:rFonts w:ascii="Arial" w:hAnsi="Arial" w:cs="Arial"/>
                <w:sz w:val="22"/>
                <w:szCs w:val="22"/>
              </w:rPr>
              <w:t>0%</w:t>
            </w:r>
          </w:p>
        </w:tc>
      </w:tr>
    </w:tbl>
    <w:p w14:paraId="03B42A4C" w14:textId="77777777" w:rsidR="00725B4E" w:rsidRPr="00A04019" w:rsidRDefault="00725B4E" w:rsidP="00F05939">
      <w:pPr>
        <w:pStyle w:val="fixed"/>
        <w:ind w:left="0" w:firstLine="0"/>
        <w:rPr>
          <w:rFonts w:ascii="Arial" w:hAnsi="Arial" w:cs="Arial"/>
          <w:color w:val="000000" w:themeColor="text1"/>
          <w:sz w:val="22"/>
          <w:szCs w:val="22"/>
        </w:rPr>
      </w:pPr>
    </w:p>
    <w:p w14:paraId="4C3B88FC" w14:textId="77777777" w:rsidR="00F05939" w:rsidRPr="00A04019" w:rsidRDefault="00F05939" w:rsidP="00F05939">
      <w:pPr>
        <w:pStyle w:val="fixed"/>
        <w:ind w:left="0" w:firstLine="0"/>
        <w:rPr>
          <w:rFonts w:ascii="Arial" w:hAnsi="Arial" w:cs="Arial"/>
          <w:b w:val="0"/>
          <w:color w:val="000000" w:themeColor="text1"/>
          <w:sz w:val="22"/>
          <w:szCs w:val="22"/>
        </w:rPr>
      </w:pPr>
    </w:p>
    <w:p w14:paraId="2D13A352" w14:textId="77777777" w:rsidR="00F05939" w:rsidRPr="00A04019" w:rsidRDefault="00F05939" w:rsidP="00F05939">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F05939" w:rsidRPr="00A04019" w14:paraId="783506B5" w14:textId="77777777" w:rsidTr="00A04019">
        <w:tc>
          <w:tcPr>
            <w:tcW w:w="3261" w:type="dxa"/>
          </w:tcPr>
          <w:p w14:paraId="656D4725" w14:textId="77777777" w:rsidR="00F05939" w:rsidRPr="00A04019" w:rsidRDefault="00F05939" w:rsidP="00783CD4">
            <w:pPr>
              <w:rPr>
                <w:rFonts w:ascii="Arial" w:hAnsi="Arial" w:cs="Arial"/>
                <w:b/>
                <w:sz w:val="22"/>
                <w:szCs w:val="22"/>
              </w:rPr>
            </w:pPr>
            <w:r w:rsidRPr="00A04019">
              <w:rPr>
                <w:rFonts w:ascii="Arial" w:hAnsi="Arial" w:cs="Arial"/>
                <w:b/>
                <w:sz w:val="22"/>
                <w:szCs w:val="22"/>
              </w:rPr>
              <w:t>Activity type</w:t>
            </w:r>
          </w:p>
        </w:tc>
        <w:tc>
          <w:tcPr>
            <w:tcW w:w="1842" w:type="dxa"/>
          </w:tcPr>
          <w:p w14:paraId="2C4F45C9" w14:textId="77777777" w:rsidR="00F05939" w:rsidRPr="00A04019" w:rsidRDefault="00F05939" w:rsidP="00783CD4">
            <w:pPr>
              <w:jc w:val="center"/>
              <w:rPr>
                <w:rFonts w:ascii="Arial" w:hAnsi="Arial" w:cs="Arial"/>
                <w:b/>
                <w:sz w:val="22"/>
                <w:szCs w:val="22"/>
              </w:rPr>
            </w:pPr>
            <w:r w:rsidRPr="00A04019">
              <w:rPr>
                <w:rFonts w:ascii="Arial" w:hAnsi="Arial" w:cs="Arial"/>
                <w:b/>
                <w:sz w:val="22"/>
                <w:szCs w:val="22"/>
              </w:rPr>
              <w:t>Percentage</w:t>
            </w:r>
          </w:p>
        </w:tc>
      </w:tr>
      <w:tr w:rsidR="00F05939" w:rsidRPr="00A04019" w14:paraId="04B92463" w14:textId="77777777" w:rsidTr="00A04019">
        <w:tc>
          <w:tcPr>
            <w:tcW w:w="3261" w:type="dxa"/>
          </w:tcPr>
          <w:p w14:paraId="254F5407" w14:textId="77777777" w:rsidR="00F05939" w:rsidRPr="00A04019" w:rsidRDefault="00F05939" w:rsidP="00783CD4">
            <w:pPr>
              <w:rPr>
                <w:rFonts w:ascii="Arial" w:hAnsi="Arial" w:cs="Arial"/>
                <w:sz w:val="22"/>
                <w:szCs w:val="22"/>
              </w:rPr>
            </w:pPr>
            <w:r w:rsidRPr="00A04019">
              <w:rPr>
                <w:rFonts w:ascii="Arial" w:hAnsi="Arial" w:cs="Arial"/>
                <w:sz w:val="22"/>
                <w:szCs w:val="22"/>
              </w:rPr>
              <w:t>Written exam</w:t>
            </w:r>
          </w:p>
        </w:tc>
        <w:tc>
          <w:tcPr>
            <w:tcW w:w="1842" w:type="dxa"/>
          </w:tcPr>
          <w:p w14:paraId="6F575733" w14:textId="77777777" w:rsidR="00F05939" w:rsidRPr="00A04019" w:rsidRDefault="00F05939" w:rsidP="00783CD4">
            <w:pPr>
              <w:jc w:val="center"/>
              <w:rPr>
                <w:rFonts w:ascii="Arial" w:hAnsi="Arial" w:cs="Arial"/>
                <w:sz w:val="22"/>
                <w:szCs w:val="22"/>
              </w:rPr>
            </w:pPr>
            <w:r w:rsidRPr="00A04019">
              <w:rPr>
                <w:rFonts w:ascii="Arial" w:hAnsi="Arial" w:cs="Arial"/>
                <w:sz w:val="22"/>
                <w:szCs w:val="22"/>
              </w:rPr>
              <w:t>50%</w:t>
            </w:r>
          </w:p>
        </w:tc>
      </w:tr>
      <w:tr w:rsidR="00F05939" w:rsidRPr="00A04019" w14:paraId="1B750C07" w14:textId="77777777" w:rsidTr="00A04019">
        <w:tc>
          <w:tcPr>
            <w:tcW w:w="3261" w:type="dxa"/>
          </w:tcPr>
          <w:p w14:paraId="4DB589F5" w14:textId="77777777" w:rsidR="00F05939" w:rsidRPr="00A04019" w:rsidRDefault="00F05939" w:rsidP="00783CD4">
            <w:pPr>
              <w:rPr>
                <w:rFonts w:ascii="Arial" w:hAnsi="Arial" w:cs="Arial"/>
                <w:sz w:val="22"/>
                <w:szCs w:val="22"/>
              </w:rPr>
            </w:pPr>
            <w:r w:rsidRPr="00A04019">
              <w:rPr>
                <w:rFonts w:ascii="Arial" w:hAnsi="Arial" w:cs="Arial"/>
                <w:sz w:val="22"/>
                <w:szCs w:val="22"/>
              </w:rPr>
              <w:t>Coursework</w:t>
            </w:r>
          </w:p>
        </w:tc>
        <w:tc>
          <w:tcPr>
            <w:tcW w:w="1842" w:type="dxa"/>
          </w:tcPr>
          <w:p w14:paraId="487A6B59" w14:textId="77777777" w:rsidR="00F05939" w:rsidRPr="00A04019" w:rsidRDefault="00F05939" w:rsidP="00783CD4">
            <w:pPr>
              <w:jc w:val="center"/>
              <w:rPr>
                <w:rFonts w:ascii="Arial" w:hAnsi="Arial" w:cs="Arial"/>
                <w:sz w:val="22"/>
                <w:szCs w:val="22"/>
              </w:rPr>
            </w:pPr>
            <w:r w:rsidRPr="00A04019">
              <w:rPr>
                <w:rFonts w:ascii="Arial" w:hAnsi="Arial" w:cs="Arial"/>
                <w:sz w:val="22"/>
                <w:szCs w:val="22"/>
              </w:rPr>
              <w:t>50%</w:t>
            </w:r>
          </w:p>
        </w:tc>
      </w:tr>
      <w:tr w:rsidR="00F05939" w:rsidRPr="00A04019" w14:paraId="5A0FBF04" w14:textId="77777777" w:rsidTr="00A04019">
        <w:tc>
          <w:tcPr>
            <w:tcW w:w="3261" w:type="dxa"/>
          </w:tcPr>
          <w:p w14:paraId="745B2216" w14:textId="77777777" w:rsidR="00F05939" w:rsidRPr="00A04019" w:rsidRDefault="00F05939" w:rsidP="00783CD4">
            <w:pPr>
              <w:rPr>
                <w:rFonts w:ascii="Arial" w:hAnsi="Arial" w:cs="Arial"/>
                <w:sz w:val="22"/>
                <w:szCs w:val="22"/>
              </w:rPr>
            </w:pPr>
            <w:r w:rsidRPr="00A04019">
              <w:rPr>
                <w:rFonts w:ascii="Arial" w:hAnsi="Arial" w:cs="Arial"/>
                <w:sz w:val="22"/>
                <w:szCs w:val="22"/>
              </w:rPr>
              <w:t>Practical</w:t>
            </w:r>
          </w:p>
        </w:tc>
        <w:tc>
          <w:tcPr>
            <w:tcW w:w="1842" w:type="dxa"/>
          </w:tcPr>
          <w:p w14:paraId="67379303" w14:textId="77777777" w:rsidR="00F05939" w:rsidRPr="00A04019" w:rsidRDefault="00F05939" w:rsidP="00783CD4">
            <w:pPr>
              <w:jc w:val="center"/>
              <w:rPr>
                <w:rFonts w:ascii="Arial" w:hAnsi="Arial" w:cs="Arial"/>
                <w:sz w:val="22"/>
                <w:szCs w:val="22"/>
              </w:rPr>
            </w:pPr>
            <w:r w:rsidRPr="00A04019">
              <w:rPr>
                <w:rFonts w:ascii="Arial" w:hAnsi="Arial" w:cs="Arial"/>
                <w:sz w:val="22"/>
                <w:szCs w:val="22"/>
              </w:rPr>
              <w:t>0%</w:t>
            </w:r>
          </w:p>
        </w:tc>
      </w:tr>
      <w:tr w:rsidR="00F05939" w:rsidRPr="00A04019" w14:paraId="3A560D42" w14:textId="77777777" w:rsidTr="00A04019">
        <w:tc>
          <w:tcPr>
            <w:tcW w:w="3261" w:type="dxa"/>
          </w:tcPr>
          <w:p w14:paraId="291FEFFF" w14:textId="77777777" w:rsidR="00F05939" w:rsidRPr="00A04019" w:rsidRDefault="00F05939" w:rsidP="00783CD4">
            <w:pPr>
              <w:rPr>
                <w:rFonts w:ascii="Arial" w:hAnsi="Arial" w:cs="Arial"/>
                <w:sz w:val="22"/>
                <w:szCs w:val="22"/>
              </w:rPr>
            </w:pPr>
            <w:r w:rsidRPr="00A04019">
              <w:rPr>
                <w:rFonts w:ascii="Arial" w:hAnsi="Arial" w:cs="Arial"/>
                <w:b/>
                <w:sz w:val="22"/>
                <w:szCs w:val="22"/>
              </w:rPr>
              <w:t>TOTAL</w:t>
            </w:r>
          </w:p>
        </w:tc>
        <w:tc>
          <w:tcPr>
            <w:tcW w:w="1842" w:type="dxa"/>
          </w:tcPr>
          <w:p w14:paraId="4946C08F" w14:textId="77777777" w:rsidR="00F05939" w:rsidRPr="00A04019" w:rsidRDefault="00F05939" w:rsidP="00783CD4">
            <w:pPr>
              <w:jc w:val="center"/>
              <w:rPr>
                <w:rFonts w:ascii="Arial" w:hAnsi="Arial" w:cs="Arial"/>
                <w:b/>
                <w:sz w:val="22"/>
                <w:szCs w:val="22"/>
              </w:rPr>
            </w:pPr>
            <w:r w:rsidRPr="00A04019">
              <w:rPr>
                <w:rFonts w:ascii="Arial" w:hAnsi="Arial" w:cs="Arial"/>
                <w:b/>
                <w:sz w:val="22"/>
                <w:szCs w:val="22"/>
              </w:rPr>
              <w:t>100%</w:t>
            </w:r>
          </w:p>
        </w:tc>
      </w:tr>
    </w:tbl>
    <w:p w14:paraId="1247789E" w14:textId="77777777" w:rsidR="00F05939" w:rsidRPr="00A04019" w:rsidRDefault="00F05939" w:rsidP="00F05939">
      <w:pPr>
        <w:rPr>
          <w:rFonts w:ascii="Arial" w:hAnsi="Arial" w:cs="Arial"/>
          <w:sz w:val="22"/>
          <w:szCs w:val="22"/>
        </w:rPr>
      </w:pPr>
    </w:p>
    <w:p w14:paraId="3289197E" w14:textId="77777777" w:rsidR="00843F29" w:rsidRDefault="00843F29">
      <w:pPr>
        <w:rPr>
          <w:rFonts w:ascii="Arial" w:hAnsi="Arial" w:cs="Arial"/>
          <w:b/>
          <w:sz w:val="22"/>
          <w:szCs w:val="22"/>
          <w:lang w:eastAsia="en-GB"/>
        </w:rPr>
      </w:pPr>
      <w:r>
        <w:rPr>
          <w:rFonts w:ascii="Arial" w:hAnsi="Arial" w:cs="Arial"/>
          <w:sz w:val="22"/>
          <w:szCs w:val="22"/>
        </w:rPr>
        <w:br w:type="page"/>
      </w:r>
    </w:p>
    <w:p w14:paraId="1CFA6900" w14:textId="116032CA" w:rsidR="007B2CE5" w:rsidRPr="00A04019" w:rsidRDefault="007B2CE5" w:rsidP="007B2CE5">
      <w:pPr>
        <w:pStyle w:val="fixed"/>
        <w:ind w:left="0" w:firstLine="0"/>
        <w:rPr>
          <w:rFonts w:ascii="Arial" w:hAnsi="Arial" w:cs="Arial"/>
          <w:sz w:val="22"/>
          <w:szCs w:val="22"/>
        </w:rPr>
      </w:pPr>
      <w:r w:rsidRPr="00A04019">
        <w:rPr>
          <w:rFonts w:ascii="Arial" w:hAnsi="Arial" w:cs="Arial"/>
          <w:sz w:val="22"/>
          <w:szCs w:val="22"/>
        </w:rPr>
        <w:lastRenderedPageBreak/>
        <w:t>READING LIST</w:t>
      </w:r>
    </w:p>
    <w:p w14:paraId="4D9AF64C" w14:textId="77777777" w:rsidR="007B2CE5" w:rsidRPr="00A04019" w:rsidRDefault="007B2CE5" w:rsidP="007B2CE5">
      <w:pPr>
        <w:rPr>
          <w:rFonts w:ascii="Arial" w:hAnsi="Arial" w:cs="Arial"/>
          <w:sz w:val="22"/>
          <w:szCs w:val="22"/>
        </w:rPr>
      </w:pPr>
    </w:p>
    <w:tbl>
      <w:tblPr>
        <w:tblStyle w:val="TableGrid"/>
        <w:tblW w:w="0" w:type="auto"/>
        <w:tblLook w:val="04A0" w:firstRow="1" w:lastRow="0" w:firstColumn="1" w:lastColumn="0" w:noHBand="0" w:noVBand="1"/>
      </w:tblPr>
      <w:tblGrid>
        <w:gridCol w:w="1777"/>
        <w:gridCol w:w="6001"/>
        <w:gridCol w:w="1470"/>
      </w:tblGrid>
      <w:tr w:rsidR="001E0919" w:rsidRPr="00A04019" w14:paraId="3343BE16" w14:textId="77777777" w:rsidTr="00E06A62">
        <w:tc>
          <w:tcPr>
            <w:tcW w:w="1777" w:type="dxa"/>
            <w:shd w:val="clear" w:color="auto" w:fill="BFBFBF" w:themeFill="background1" w:themeFillShade="BF"/>
          </w:tcPr>
          <w:p w14:paraId="1CDA5D8B" w14:textId="77777777" w:rsidR="001E0919" w:rsidRPr="003A413D" w:rsidRDefault="001E0919" w:rsidP="00607924">
            <w:pPr>
              <w:tabs>
                <w:tab w:val="num" w:pos="720"/>
                <w:tab w:val="left" w:pos="1440"/>
              </w:tabs>
              <w:jc w:val="both"/>
              <w:rPr>
                <w:rFonts w:ascii="Arial" w:hAnsi="Arial" w:cs="Arial"/>
                <w:b/>
                <w:sz w:val="22"/>
                <w:szCs w:val="22"/>
              </w:rPr>
            </w:pPr>
            <w:r w:rsidRPr="003A413D">
              <w:rPr>
                <w:rFonts w:ascii="Arial" w:hAnsi="Arial" w:cs="Arial"/>
                <w:b/>
                <w:color w:val="000000" w:themeColor="text1"/>
                <w:sz w:val="22"/>
                <w:szCs w:val="22"/>
              </w:rPr>
              <w:br w:type="page"/>
            </w:r>
            <w:r w:rsidRPr="003A413D">
              <w:rPr>
                <w:rFonts w:ascii="Arial" w:hAnsi="Arial" w:cs="Arial"/>
                <w:b/>
                <w:sz w:val="22"/>
                <w:szCs w:val="22"/>
              </w:rPr>
              <w:t>Module Code</w:t>
            </w:r>
          </w:p>
        </w:tc>
        <w:tc>
          <w:tcPr>
            <w:tcW w:w="7471" w:type="dxa"/>
            <w:gridSpan w:val="2"/>
          </w:tcPr>
          <w:p w14:paraId="00435C97" w14:textId="3DD416D2" w:rsidR="001E0919" w:rsidRPr="003A413D" w:rsidRDefault="002F60D9" w:rsidP="00607924">
            <w:pPr>
              <w:tabs>
                <w:tab w:val="num" w:pos="720"/>
                <w:tab w:val="left" w:pos="1440"/>
              </w:tabs>
              <w:jc w:val="both"/>
              <w:rPr>
                <w:rFonts w:ascii="Arial" w:hAnsi="Arial" w:cs="Arial"/>
                <w:b/>
                <w:sz w:val="22"/>
                <w:szCs w:val="22"/>
              </w:rPr>
            </w:pPr>
            <w:r>
              <w:rPr>
                <w:rFonts w:ascii="Arial" w:hAnsi="Arial" w:cs="Arial"/>
                <w:b/>
                <w:sz w:val="22"/>
                <w:szCs w:val="22"/>
              </w:rPr>
              <w:t>ACCB5004</w:t>
            </w:r>
          </w:p>
        </w:tc>
      </w:tr>
      <w:tr w:rsidR="001E0919" w:rsidRPr="00A04019" w14:paraId="6607E658" w14:textId="77777777" w:rsidTr="00E06A62">
        <w:tc>
          <w:tcPr>
            <w:tcW w:w="1777" w:type="dxa"/>
            <w:shd w:val="clear" w:color="auto" w:fill="BFBFBF" w:themeFill="background1" w:themeFillShade="BF"/>
          </w:tcPr>
          <w:p w14:paraId="48E0126F" w14:textId="77777777" w:rsidR="001E0919" w:rsidRPr="003A413D" w:rsidRDefault="001E0919" w:rsidP="00607924">
            <w:pPr>
              <w:tabs>
                <w:tab w:val="num" w:pos="720"/>
                <w:tab w:val="left" w:pos="1440"/>
              </w:tabs>
              <w:jc w:val="both"/>
              <w:rPr>
                <w:rFonts w:ascii="Arial" w:hAnsi="Arial" w:cs="Arial"/>
                <w:b/>
                <w:sz w:val="22"/>
                <w:szCs w:val="22"/>
              </w:rPr>
            </w:pPr>
            <w:r w:rsidRPr="003A413D">
              <w:rPr>
                <w:rFonts w:ascii="Arial" w:hAnsi="Arial" w:cs="Arial"/>
                <w:b/>
                <w:sz w:val="22"/>
                <w:szCs w:val="22"/>
              </w:rPr>
              <w:t>Module Title</w:t>
            </w:r>
          </w:p>
        </w:tc>
        <w:tc>
          <w:tcPr>
            <w:tcW w:w="7471" w:type="dxa"/>
            <w:gridSpan w:val="2"/>
          </w:tcPr>
          <w:p w14:paraId="572FF647" w14:textId="77777777" w:rsidR="001E0919" w:rsidRPr="003A413D" w:rsidRDefault="001E0919" w:rsidP="00AA112C">
            <w:pPr>
              <w:rPr>
                <w:rFonts w:ascii="Arial" w:hAnsi="Arial" w:cs="Arial"/>
                <w:b/>
                <w:sz w:val="22"/>
                <w:szCs w:val="22"/>
              </w:rPr>
            </w:pPr>
            <w:bookmarkStart w:id="63" w:name="_Toc484974358"/>
            <w:r w:rsidRPr="003A413D">
              <w:rPr>
                <w:rFonts w:ascii="Arial" w:hAnsi="Arial" w:cs="Arial"/>
                <w:b/>
                <w:sz w:val="22"/>
                <w:szCs w:val="22"/>
              </w:rPr>
              <w:t>Wireless Networks &amp; Simulation</w:t>
            </w:r>
            <w:bookmarkEnd w:id="63"/>
          </w:p>
        </w:tc>
      </w:tr>
      <w:tr w:rsidR="001E0919" w:rsidRPr="00A04019" w14:paraId="3F3519B9" w14:textId="77777777" w:rsidTr="00E06A62">
        <w:tc>
          <w:tcPr>
            <w:tcW w:w="1777" w:type="dxa"/>
            <w:shd w:val="clear" w:color="auto" w:fill="BFBFBF" w:themeFill="background1" w:themeFillShade="BF"/>
          </w:tcPr>
          <w:p w14:paraId="581CB507" w14:textId="77777777" w:rsidR="001E0919" w:rsidRPr="003A413D" w:rsidRDefault="001E0919" w:rsidP="00607924">
            <w:pPr>
              <w:tabs>
                <w:tab w:val="num" w:pos="720"/>
                <w:tab w:val="left" w:pos="1440"/>
              </w:tabs>
              <w:jc w:val="both"/>
              <w:rPr>
                <w:rFonts w:ascii="Arial" w:hAnsi="Arial" w:cs="Arial"/>
                <w:b/>
                <w:sz w:val="22"/>
                <w:szCs w:val="22"/>
              </w:rPr>
            </w:pPr>
            <w:r w:rsidRPr="003A413D">
              <w:rPr>
                <w:rFonts w:ascii="Arial" w:hAnsi="Arial" w:cs="Arial"/>
                <w:b/>
                <w:sz w:val="22"/>
                <w:szCs w:val="22"/>
              </w:rPr>
              <w:t>Classification</w:t>
            </w:r>
          </w:p>
        </w:tc>
        <w:tc>
          <w:tcPr>
            <w:tcW w:w="6001" w:type="dxa"/>
            <w:shd w:val="clear" w:color="auto" w:fill="BFBFBF" w:themeFill="background1" w:themeFillShade="BF"/>
          </w:tcPr>
          <w:p w14:paraId="6059BF6F" w14:textId="77777777" w:rsidR="001E0919" w:rsidRPr="003A413D" w:rsidRDefault="001E0919" w:rsidP="00607924">
            <w:pPr>
              <w:tabs>
                <w:tab w:val="num" w:pos="720"/>
                <w:tab w:val="left" w:pos="1440"/>
              </w:tabs>
              <w:jc w:val="both"/>
              <w:rPr>
                <w:rFonts w:ascii="Arial" w:hAnsi="Arial" w:cs="Arial"/>
                <w:b/>
                <w:sz w:val="22"/>
                <w:szCs w:val="22"/>
              </w:rPr>
            </w:pPr>
            <w:r w:rsidRPr="003A413D">
              <w:rPr>
                <w:rFonts w:ascii="Arial" w:hAnsi="Arial" w:cs="Arial"/>
                <w:b/>
                <w:sz w:val="22"/>
                <w:szCs w:val="22"/>
              </w:rPr>
              <w:t>Reading List entry</w:t>
            </w:r>
          </w:p>
        </w:tc>
        <w:tc>
          <w:tcPr>
            <w:tcW w:w="1470" w:type="dxa"/>
            <w:shd w:val="clear" w:color="auto" w:fill="BFBFBF" w:themeFill="background1" w:themeFillShade="BF"/>
          </w:tcPr>
          <w:p w14:paraId="6E11E2C2" w14:textId="77777777" w:rsidR="001E0919" w:rsidRPr="003A413D" w:rsidRDefault="001E0919" w:rsidP="00607924">
            <w:pPr>
              <w:tabs>
                <w:tab w:val="num" w:pos="720"/>
                <w:tab w:val="left" w:pos="1440"/>
              </w:tabs>
              <w:jc w:val="both"/>
              <w:rPr>
                <w:rFonts w:ascii="Arial" w:hAnsi="Arial" w:cs="Arial"/>
                <w:b/>
                <w:sz w:val="22"/>
                <w:szCs w:val="22"/>
              </w:rPr>
            </w:pPr>
            <w:r w:rsidRPr="003A413D">
              <w:rPr>
                <w:rFonts w:ascii="Arial" w:hAnsi="Arial" w:cs="Arial"/>
                <w:b/>
                <w:sz w:val="22"/>
                <w:szCs w:val="22"/>
              </w:rPr>
              <w:t>Electronic*</w:t>
            </w:r>
          </w:p>
        </w:tc>
      </w:tr>
      <w:tr w:rsidR="001E0919" w:rsidRPr="00A04019" w14:paraId="5621529E" w14:textId="77777777" w:rsidTr="00E06A62">
        <w:tc>
          <w:tcPr>
            <w:tcW w:w="1777" w:type="dxa"/>
          </w:tcPr>
          <w:p w14:paraId="7328A1C0" w14:textId="77777777" w:rsidR="001E0919" w:rsidRPr="003A413D" w:rsidRDefault="001E0919" w:rsidP="00607924">
            <w:pPr>
              <w:tabs>
                <w:tab w:val="num" w:pos="720"/>
                <w:tab w:val="left" w:pos="1440"/>
              </w:tabs>
              <w:jc w:val="both"/>
              <w:rPr>
                <w:rFonts w:ascii="Arial" w:hAnsi="Arial" w:cs="Arial"/>
                <w:sz w:val="22"/>
                <w:szCs w:val="22"/>
              </w:rPr>
            </w:pPr>
            <w:r w:rsidRPr="003A413D">
              <w:rPr>
                <w:rFonts w:ascii="Arial" w:hAnsi="Arial" w:cs="Arial"/>
                <w:sz w:val="22"/>
                <w:szCs w:val="22"/>
              </w:rPr>
              <w:t>Essential</w:t>
            </w:r>
          </w:p>
        </w:tc>
        <w:tc>
          <w:tcPr>
            <w:tcW w:w="6001" w:type="dxa"/>
          </w:tcPr>
          <w:p w14:paraId="78D230E4" w14:textId="77777777" w:rsidR="001E0919" w:rsidRPr="003A413D" w:rsidRDefault="001E0919" w:rsidP="0060792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r w:rsidRPr="003A413D">
              <w:rPr>
                <w:rFonts w:ascii="Arial" w:hAnsi="Arial" w:cs="Arial"/>
                <w:color w:val="000000" w:themeColor="text1"/>
                <w:sz w:val="22"/>
                <w:szCs w:val="22"/>
              </w:rPr>
              <w:t xml:space="preserve">Stallings, W (2014) </w:t>
            </w:r>
            <w:r w:rsidRPr="003A413D">
              <w:rPr>
                <w:rFonts w:ascii="Arial" w:hAnsi="Arial" w:cs="Arial"/>
                <w:i/>
                <w:color w:val="000000" w:themeColor="text1"/>
                <w:sz w:val="22"/>
                <w:szCs w:val="22"/>
              </w:rPr>
              <w:t>Wireless Communications and Networks</w:t>
            </w:r>
            <w:r w:rsidRPr="003A413D">
              <w:rPr>
                <w:rFonts w:ascii="Arial" w:hAnsi="Arial" w:cs="Arial"/>
                <w:color w:val="000000" w:themeColor="text1"/>
                <w:sz w:val="22"/>
                <w:szCs w:val="22"/>
              </w:rPr>
              <w:t>, Pearson New International Education</w:t>
            </w:r>
          </w:p>
        </w:tc>
        <w:tc>
          <w:tcPr>
            <w:tcW w:w="1470" w:type="dxa"/>
          </w:tcPr>
          <w:sdt>
            <w:sdtPr>
              <w:rPr>
                <w:rFonts w:ascii="Arial" w:hAnsi="Arial" w:cs="Arial"/>
                <w:sz w:val="22"/>
                <w:szCs w:val="22"/>
              </w:rPr>
              <w:id w:val="-1042517786"/>
              <w14:checkbox>
                <w14:checked w14:val="1"/>
                <w14:checkedState w14:val="2612" w14:font="MS Gothic"/>
                <w14:uncheckedState w14:val="2610" w14:font="MS Gothic"/>
              </w14:checkbox>
            </w:sdtPr>
            <w:sdtEndPr/>
            <w:sdtContent>
              <w:p w14:paraId="32AA9BA2" w14:textId="2BF3EBAE" w:rsidR="001E0919" w:rsidRPr="003A413D" w:rsidRDefault="00F2657A" w:rsidP="00607924">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E06A62" w:rsidRPr="00A04019" w14:paraId="406A4A08" w14:textId="77777777" w:rsidTr="00E06A62">
        <w:tc>
          <w:tcPr>
            <w:tcW w:w="1777" w:type="dxa"/>
          </w:tcPr>
          <w:p w14:paraId="576B5D26" w14:textId="47A545FB" w:rsidR="00E06A62" w:rsidRPr="003A413D" w:rsidRDefault="00E06A62" w:rsidP="00E06A62">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4CE16E45" w14:textId="77777777" w:rsidR="00E06A62" w:rsidRPr="003A413D" w:rsidRDefault="00E06A62" w:rsidP="00E06A6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r w:rsidRPr="003A413D">
              <w:rPr>
                <w:rFonts w:ascii="Arial" w:hAnsi="Arial" w:cs="Arial"/>
                <w:color w:val="000000" w:themeColor="text1"/>
                <w:sz w:val="22"/>
                <w:szCs w:val="22"/>
              </w:rPr>
              <w:t xml:space="preserve">Mohsen Guizani, Ammar Rayes, Bilal Khan, Ala Al-Fuqaha (2010) </w:t>
            </w:r>
            <w:r w:rsidRPr="003A413D">
              <w:rPr>
                <w:rFonts w:ascii="Arial" w:hAnsi="Arial" w:cs="Arial"/>
                <w:i/>
                <w:color w:val="000000" w:themeColor="text1"/>
                <w:sz w:val="22"/>
                <w:szCs w:val="22"/>
              </w:rPr>
              <w:t>Network Modelling and Simulation a Practical Perspective</w:t>
            </w:r>
            <w:r w:rsidRPr="003A413D">
              <w:rPr>
                <w:rFonts w:ascii="Arial" w:hAnsi="Arial" w:cs="Arial"/>
                <w:color w:val="000000" w:themeColor="text1"/>
                <w:sz w:val="22"/>
                <w:szCs w:val="22"/>
              </w:rPr>
              <w:t xml:space="preserve">, John Wiley and Sons Ltd, </w:t>
            </w:r>
          </w:p>
        </w:tc>
        <w:tc>
          <w:tcPr>
            <w:tcW w:w="1470" w:type="dxa"/>
          </w:tcPr>
          <w:sdt>
            <w:sdtPr>
              <w:rPr>
                <w:rFonts w:ascii="Arial" w:hAnsi="Arial" w:cs="Arial"/>
                <w:sz w:val="22"/>
                <w:szCs w:val="22"/>
              </w:rPr>
              <w:id w:val="1726640499"/>
              <w14:checkbox>
                <w14:checked w14:val="0"/>
                <w14:checkedState w14:val="2612" w14:font="MS Gothic"/>
                <w14:uncheckedState w14:val="2610" w14:font="MS Gothic"/>
              </w14:checkbox>
            </w:sdtPr>
            <w:sdtEndPr/>
            <w:sdtContent>
              <w:p w14:paraId="7F502361" w14:textId="77777777" w:rsidR="00E06A62" w:rsidRPr="003A413D" w:rsidRDefault="00E06A62" w:rsidP="00E06A62">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E06A62" w:rsidRPr="00A04019" w14:paraId="29586163" w14:textId="77777777" w:rsidTr="00E06A62">
        <w:tc>
          <w:tcPr>
            <w:tcW w:w="1777" w:type="dxa"/>
          </w:tcPr>
          <w:p w14:paraId="48A6F03E" w14:textId="2A7A8ADF" w:rsidR="00E06A62" w:rsidRPr="003A413D" w:rsidRDefault="00E06A62" w:rsidP="00E06A62">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475B6479" w14:textId="77777777" w:rsidR="00E06A62" w:rsidRPr="003A413D" w:rsidRDefault="00E06A62" w:rsidP="00E06A6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color w:val="000000" w:themeColor="text1"/>
                <w:sz w:val="22"/>
                <w:szCs w:val="22"/>
              </w:rPr>
            </w:pPr>
            <w:r w:rsidRPr="003A413D">
              <w:rPr>
                <w:rFonts w:ascii="Arial" w:hAnsi="Arial" w:cs="Arial"/>
                <w:color w:val="000000" w:themeColor="text1"/>
                <w:sz w:val="22"/>
                <w:szCs w:val="22"/>
              </w:rPr>
              <w:t>William H Tranter, L Sam Shanmugam, Theodore S Rappaport, Kurt L Kosbar (2004) Principles of Communication Systems Simulation with Wireless Applications, Prentice Hall, USA.</w:t>
            </w:r>
          </w:p>
        </w:tc>
        <w:tc>
          <w:tcPr>
            <w:tcW w:w="1470" w:type="dxa"/>
          </w:tcPr>
          <w:sdt>
            <w:sdtPr>
              <w:rPr>
                <w:rFonts w:ascii="Arial" w:hAnsi="Arial" w:cs="Arial"/>
                <w:sz w:val="22"/>
                <w:szCs w:val="22"/>
              </w:rPr>
              <w:id w:val="-1978055118"/>
              <w14:checkbox>
                <w14:checked w14:val="0"/>
                <w14:checkedState w14:val="2612" w14:font="MS Gothic"/>
                <w14:uncheckedState w14:val="2610" w14:font="MS Gothic"/>
              </w14:checkbox>
            </w:sdtPr>
            <w:sdtEndPr/>
            <w:sdtContent>
              <w:p w14:paraId="182A49A8" w14:textId="77777777" w:rsidR="00E06A62" w:rsidRPr="003A413D" w:rsidRDefault="00E06A62" w:rsidP="00E06A62">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1E0919" w:rsidRPr="00A04019" w14:paraId="2708368A" w14:textId="77777777" w:rsidTr="00E06A62">
        <w:tc>
          <w:tcPr>
            <w:tcW w:w="1777" w:type="dxa"/>
          </w:tcPr>
          <w:p w14:paraId="3E9CE503" w14:textId="77777777" w:rsidR="001E0919" w:rsidRPr="003A413D" w:rsidRDefault="001E0919" w:rsidP="00607924">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240A79F6" w14:textId="77777777" w:rsidR="001E0919" w:rsidRPr="003A413D" w:rsidRDefault="001E0919" w:rsidP="00607924">
            <w:pPr>
              <w:tabs>
                <w:tab w:val="left" w:pos="720"/>
              </w:tabs>
              <w:jc w:val="both"/>
              <w:rPr>
                <w:rFonts w:ascii="Arial" w:hAnsi="Arial" w:cs="Arial"/>
                <w:color w:val="000000" w:themeColor="text1"/>
                <w:sz w:val="22"/>
                <w:szCs w:val="22"/>
              </w:rPr>
            </w:pPr>
            <w:r w:rsidRPr="003A413D">
              <w:rPr>
                <w:rFonts w:ascii="Arial" w:hAnsi="Arial" w:cs="Arial"/>
                <w:color w:val="000000" w:themeColor="text1"/>
                <w:sz w:val="22"/>
                <w:szCs w:val="22"/>
              </w:rPr>
              <w:t xml:space="preserve">Tannebaum, A, Wethall David (2014) </w:t>
            </w:r>
            <w:r w:rsidRPr="003A413D">
              <w:rPr>
                <w:rFonts w:ascii="Arial" w:hAnsi="Arial" w:cs="Arial"/>
                <w:i/>
                <w:color w:val="000000" w:themeColor="text1"/>
                <w:sz w:val="22"/>
                <w:szCs w:val="22"/>
              </w:rPr>
              <w:t>Computer Networks, fifth ed</w:t>
            </w:r>
            <w:r w:rsidRPr="003A413D">
              <w:rPr>
                <w:rFonts w:ascii="Arial" w:hAnsi="Arial" w:cs="Arial"/>
                <w:color w:val="000000" w:themeColor="text1"/>
                <w:sz w:val="22"/>
                <w:szCs w:val="22"/>
              </w:rPr>
              <w:t xml:space="preserve">., Pearson Education Limited </w:t>
            </w:r>
          </w:p>
        </w:tc>
        <w:tc>
          <w:tcPr>
            <w:tcW w:w="1470" w:type="dxa"/>
          </w:tcPr>
          <w:sdt>
            <w:sdtPr>
              <w:rPr>
                <w:rFonts w:ascii="Arial" w:hAnsi="Arial" w:cs="Arial"/>
                <w:sz w:val="22"/>
                <w:szCs w:val="22"/>
              </w:rPr>
              <w:id w:val="1193888487"/>
              <w14:checkbox>
                <w14:checked w14:val="0"/>
                <w14:checkedState w14:val="2612" w14:font="MS Gothic"/>
                <w14:uncheckedState w14:val="2610" w14:font="MS Gothic"/>
              </w14:checkbox>
            </w:sdtPr>
            <w:sdtEndPr/>
            <w:sdtContent>
              <w:p w14:paraId="40F58BFD" w14:textId="77777777" w:rsidR="001E0919" w:rsidRPr="003A413D" w:rsidRDefault="001E0919" w:rsidP="00607924">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1E0919" w:rsidRPr="00A04019" w14:paraId="5084F7EA" w14:textId="77777777" w:rsidTr="00E06A62">
        <w:tc>
          <w:tcPr>
            <w:tcW w:w="1777" w:type="dxa"/>
          </w:tcPr>
          <w:p w14:paraId="01210682" w14:textId="77777777" w:rsidR="001E0919" w:rsidRPr="003A413D" w:rsidRDefault="001E0919" w:rsidP="00607924">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6B034972" w14:textId="77777777" w:rsidR="001E0919" w:rsidRPr="003A413D" w:rsidRDefault="001E0919" w:rsidP="00607924">
            <w:pPr>
              <w:tabs>
                <w:tab w:val="left" w:pos="720"/>
              </w:tabs>
              <w:jc w:val="both"/>
              <w:rPr>
                <w:rFonts w:ascii="Arial" w:hAnsi="Arial" w:cs="Arial"/>
                <w:color w:val="000000" w:themeColor="text1"/>
                <w:sz w:val="22"/>
                <w:szCs w:val="22"/>
              </w:rPr>
            </w:pPr>
            <w:r w:rsidRPr="003A413D">
              <w:rPr>
                <w:rFonts w:ascii="Arial" w:hAnsi="Arial" w:cs="Arial"/>
                <w:color w:val="000000" w:themeColor="text1"/>
                <w:sz w:val="22"/>
                <w:szCs w:val="22"/>
              </w:rPr>
              <w:t xml:space="preserve">Gast, Matthew (2013) 802.11 </w:t>
            </w:r>
            <w:r w:rsidRPr="003A413D">
              <w:rPr>
                <w:rFonts w:ascii="Arial" w:hAnsi="Arial" w:cs="Arial"/>
                <w:i/>
                <w:color w:val="000000" w:themeColor="text1"/>
                <w:sz w:val="22"/>
                <w:szCs w:val="22"/>
              </w:rPr>
              <w:t>Wireless Networks the Definitive Guide</w:t>
            </w:r>
            <w:r w:rsidRPr="003A413D">
              <w:rPr>
                <w:rFonts w:ascii="Arial" w:hAnsi="Arial" w:cs="Arial"/>
                <w:color w:val="000000" w:themeColor="text1"/>
                <w:sz w:val="22"/>
                <w:szCs w:val="22"/>
              </w:rPr>
              <w:t>, O’Relly Media, Inc, 2013</w:t>
            </w:r>
          </w:p>
        </w:tc>
        <w:tc>
          <w:tcPr>
            <w:tcW w:w="1470" w:type="dxa"/>
          </w:tcPr>
          <w:sdt>
            <w:sdtPr>
              <w:rPr>
                <w:rFonts w:ascii="Arial" w:hAnsi="Arial" w:cs="Arial"/>
                <w:sz w:val="22"/>
                <w:szCs w:val="22"/>
              </w:rPr>
              <w:id w:val="-894037592"/>
              <w14:checkbox>
                <w14:checked w14:val="0"/>
                <w14:checkedState w14:val="2612" w14:font="MS Gothic"/>
                <w14:uncheckedState w14:val="2610" w14:font="MS Gothic"/>
              </w14:checkbox>
            </w:sdtPr>
            <w:sdtEndPr/>
            <w:sdtContent>
              <w:p w14:paraId="7825784C" w14:textId="77777777" w:rsidR="001E0919" w:rsidRPr="003A413D" w:rsidRDefault="001E0919" w:rsidP="00607924">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1E0919" w:rsidRPr="00A04019" w14:paraId="6AD72486" w14:textId="77777777" w:rsidTr="00E06A62">
        <w:tc>
          <w:tcPr>
            <w:tcW w:w="1777" w:type="dxa"/>
          </w:tcPr>
          <w:p w14:paraId="1827B309" w14:textId="77777777" w:rsidR="001E0919" w:rsidRPr="003A413D" w:rsidRDefault="001E0919" w:rsidP="00607924">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460C30BE" w14:textId="77777777" w:rsidR="001E0919" w:rsidRPr="003A413D" w:rsidRDefault="001E0919" w:rsidP="00607924">
            <w:pPr>
              <w:tabs>
                <w:tab w:val="left" w:pos="720"/>
              </w:tabs>
              <w:jc w:val="both"/>
              <w:rPr>
                <w:rFonts w:ascii="Arial" w:hAnsi="Arial" w:cs="Arial"/>
                <w:color w:val="000000" w:themeColor="text1"/>
                <w:sz w:val="22"/>
                <w:szCs w:val="22"/>
              </w:rPr>
            </w:pPr>
            <w:r w:rsidRPr="003A413D">
              <w:rPr>
                <w:rFonts w:ascii="Arial" w:hAnsi="Arial" w:cs="Arial"/>
                <w:color w:val="000000" w:themeColor="text1"/>
                <w:sz w:val="22"/>
                <w:szCs w:val="22"/>
              </w:rPr>
              <w:t xml:space="preserve">Safiullah Khan, Al-Sakib Pathan, and Nabil Ali Alrajeh (2012) </w:t>
            </w:r>
            <w:r w:rsidRPr="003A413D">
              <w:rPr>
                <w:rFonts w:ascii="Arial" w:hAnsi="Arial" w:cs="Arial"/>
                <w:i/>
                <w:color w:val="000000" w:themeColor="text1"/>
                <w:sz w:val="22"/>
                <w:szCs w:val="22"/>
              </w:rPr>
              <w:t>Wireless Sensor Networks, current status and future trends</w:t>
            </w:r>
            <w:r w:rsidRPr="003A413D">
              <w:rPr>
                <w:rFonts w:ascii="Arial" w:hAnsi="Arial" w:cs="Arial"/>
                <w:color w:val="000000" w:themeColor="text1"/>
                <w:sz w:val="22"/>
                <w:szCs w:val="22"/>
              </w:rPr>
              <w:t>, CRC press, Taylor and Francis Group</w:t>
            </w:r>
          </w:p>
        </w:tc>
        <w:tc>
          <w:tcPr>
            <w:tcW w:w="1470" w:type="dxa"/>
          </w:tcPr>
          <w:sdt>
            <w:sdtPr>
              <w:rPr>
                <w:rFonts w:ascii="Arial" w:hAnsi="Arial" w:cs="Arial"/>
                <w:sz w:val="22"/>
                <w:szCs w:val="22"/>
              </w:rPr>
              <w:id w:val="-1352795975"/>
              <w14:checkbox>
                <w14:checked w14:val="0"/>
                <w14:checkedState w14:val="2612" w14:font="MS Gothic"/>
                <w14:uncheckedState w14:val="2610" w14:font="MS Gothic"/>
              </w14:checkbox>
            </w:sdtPr>
            <w:sdtEndPr/>
            <w:sdtContent>
              <w:p w14:paraId="5CB6C602" w14:textId="77777777" w:rsidR="001E0919" w:rsidRPr="003A413D" w:rsidRDefault="001E0919" w:rsidP="00607924">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1E0919" w:rsidRPr="00A04019" w14:paraId="458A3655" w14:textId="77777777" w:rsidTr="00E06A62">
        <w:tc>
          <w:tcPr>
            <w:tcW w:w="1777" w:type="dxa"/>
          </w:tcPr>
          <w:p w14:paraId="5AA114CD" w14:textId="77777777" w:rsidR="001E0919" w:rsidRPr="003A413D" w:rsidRDefault="001E0919" w:rsidP="00607924">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70A7DA81" w14:textId="77777777" w:rsidR="001E0919" w:rsidRPr="003A413D" w:rsidRDefault="001E0919" w:rsidP="00607924">
            <w:pPr>
              <w:tabs>
                <w:tab w:val="left" w:pos="720"/>
              </w:tabs>
              <w:jc w:val="both"/>
              <w:rPr>
                <w:rFonts w:ascii="Arial" w:hAnsi="Arial" w:cs="Arial"/>
                <w:color w:val="000000" w:themeColor="text1"/>
                <w:sz w:val="22"/>
                <w:szCs w:val="22"/>
              </w:rPr>
            </w:pPr>
            <w:r w:rsidRPr="003A413D">
              <w:rPr>
                <w:rFonts w:ascii="Arial" w:hAnsi="Arial" w:cs="Arial"/>
                <w:color w:val="000000" w:themeColor="text1"/>
                <w:sz w:val="22"/>
                <w:szCs w:val="22"/>
              </w:rPr>
              <w:t xml:space="preserve">Mathley, S, </w:t>
            </w:r>
            <w:r w:rsidRPr="003A413D">
              <w:rPr>
                <w:rFonts w:ascii="Arial" w:hAnsi="Arial" w:cs="Arial"/>
                <w:i/>
                <w:color w:val="000000" w:themeColor="text1"/>
                <w:sz w:val="22"/>
                <w:szCs w:val="22"/>
              </w:rPr>
              <w:t>Essentials of Wireless Mesh Networking</w:t>
            </w:r>
            <w:r w:rsidRPr="003A413D">
              <w:rPr>
                <w:rFonts w:ascii="Arial" w:hAnsi="Arial" w:cs="Arial"/>
                <w:color w:val="000000" w:themeColor="text1"/>
                <w:sz w:val="22"/>
                <w:szCs w:val="22"/>
              </w:rPr>
              <w:t>, Cambridge University Press, 2009</w:t>
            </w:r>
          </w:p>
        </w:tc>
        <w:tc>
          <w:tcPr>
            <w:tcW w:w="1470" w:type="dxa"/>
          </w:tcPr>
          <w:sdt>
            <w:sdtPr>
              <w:rPr>
                <w:rFonts w:ascii="Arial" w:hAnsi="Arial" w:cs="Arial"/>
                <w:sz w:val="22"/>
                <w:szCs w:val="22"/>
              </w:rPr>
              <w:id w:val="779765639"/>
              <w14:checkbox>
                <w14:checked w14:val="0"/>
                <w14:checkedState w14:val="2612" w14:font="MS Gothic"/>
                <w14:uncheckedState w14:val="2610" w14:font="MS Gothic"/>
              </w14:checkbox>
            </w:sdtPr>
            <w:sdtEndPr/>
            <w:sdtContent>
              <w:p w14:paraId="7276857D" w14:textId="77777777" w:rsidR="001E0919" w:rsidRPr="003A413D" w:rsidRDefault="001E0919" w:rsidP="00607924">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p w14:paraId="47EC0BB7" w14:textId="77777777" w:rsidR="001E0919" w:rsidRPr="003A413D" w:rsidRDefault="001E0919" w:rsidP="00607924">
            <w:pPr>
              <w:autoSpaceDE w:val="0"/>
              <w:autoSpaceDN w:val="0"/>
              <w:adjustRightInd w:val="0"/>
              <w:jc w:val="center"/>
              <w:rPr>
                <w:rFonts w:ascii="Arial" w:hAnsi="Arial" w:cs="Arial"/>
                <w:sz w:val="22"/>
                <w:szCs w:val="22"/>
              </w:rPr>
            </w:pPr>
          </w:p>
        </w:tc>
      </w:tr>
      <w:tr w:rsidR="001E0919" w:rsidRPr="00A04019" w14:paraId="5DB2A2D8" w14:textId="77777777" w:rsidTr="00E06A62">
        <w:tc>
          <w:tcPr>
            <w:tcW w:w="1777" w:type="dxa"/>
          </w:tcPr>
          <w:p w14:paraId="62534653" w14:textId="77777777" w:rsidR="001E0919" w:rsidRPr="003A413D" w:rsidRDefault="001E0919" w:rsidP="00607924">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2FBDCA20" w14:textId="77777777" w:rsidR="001E0919" w:rsidRPr="003A413D" w:rsidRDefault="001E0919" w:rsidP="00607924">
            <w:pPr>
              <w:tabs>
                <w:tab w:val="left" w:pos="720"/>
              </w:tabs>
              <w:jc w:val="both"/>
              <w:rPr>
                <w:rFonts w:ascii="Arial" w:hAnsi="Arial" w:cs="Arial"/>
                <w:color w:val="000000" w:themeColor="text1"/>
                <w:sz w:val="22"/>
                <w:szCs w:val="22"/>
              </w:rPr>
            </w:pPr>
            <w:r w:rsidRPr="003A413D">
              <w:rPr>
                <w:rFonts w:ascii="Arial" w:hAnsi="Arial" w:cs="Arial"/>
                <w:bCs/>
                <w:color w:val="000000" w:themeColor="text1"/>
                <w:sz w:val="22"/>
                <w:szCs w:val="22"/>
              </w:rPr>
              <w:t xml:space="preserve">Michel C. Jeruchim, Philip Balaban, K. Sam Shanmugan (2012) </w:t>
            </w:r>
            <w:r w:rsidRPr="003A413D">
              <w:rPr>
                <w:rFonts w:ascii="Arial" w:hAnsi="Arial" w:cs="Arial"/>
                <w:bCs/>
                <w:i/>
                <w:color w:val="000000" w:themeColor="text1"/>
                <w:sz w:val="22"/>
                <w:szCs w:val="22"/>
              </w:rPr>
              <w:t>Simulation of Communication Systems Second Edition,</w:t>
            </w:r>
            <w:r w:rsidRPr="003A413D">
              <w:rPr>
                <w:rFonts w:ascii="Arial" w:hAnsi="Arial" w:cs="Arial"/>
                <w:b/>
                <w:bCs/>
                <w:i/>
                <w:color w:val="000000" w:themeColor="text1"/>
                <w:sz w:val="22"/>
                <w:szCs w:val="22"/>
              </w:rPr>
              <w:t xml:space="preserve"> </w:t>
            </w:r>
            <w:r w:rsidRPr="003A413D">
              <w:rPr>
                <w:rFonts w:ascii="Arial" w:hAnsi="Arial" w:cs="Arial"/>
                <w:i/>
                <w:color w:val="000000" w:themeColor="text1"/>
                <w:sz w:val="22"/>
                <w:szCs w:val="22"/>
              </w:rPr>
              <w:t>Modelling, Methodology, and techniques</w:t>
            </w:r>
            <w:r w:rsidRPr="003A413D">
              <w:rPr>
                <w:rFonts w:ascii="Arial" w:hAnsi="Arial" w:cs="Arial"/>
                <w:color w:val="000000" w:themeColor="text1"/>
                <w:sz w:val="22"/>
                <w:szCs w:val="22"/>
              </w:rPr>
              <w:t>, Klumer Academic Publishers</w:t>
            </w:r>
          </w:p>
        </w:tc>
        <w:tc>
          <w:tcPr>
            <w:tcW w:w="1470" w:type="dxa"/>
          </w:tcPr>
          <w:sdt>
            <w:sdtPr>
              <w:rPr>
                <w:rFonts w:ascii="Arial" w:hAnsi="Arial" w:cs="Arial"/>
                <w:sz w:val="22"/>
                <w:szCs w:val="22"/>
              </w:rPr>
              <w:id w:val="-1735925262"/>
              <w14:checkbox>
                <w14:checked w14:val="0"/>
                <w14:checkedState w14:val="2612" w14:font="MS Gothic"/>
                <w14:uncheckedState w14:val="2610" w14:font="MS Gothic"/>
              </w14:checkbox>
            </w:sdtPr>
            <w:sdtEndPr/>
            <w:sdtContent>
              <w:p w14:paraId="1EFFFDA7" w14:textId="77777777" w:rsidR="001E0919" w:rsidRPr="003A413D" w:rsidRDefault="001E0919" w:rsidP="00607924">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1E0919" w:rsidRPr="00A04019" w14:paraId="536C056E" w14:textId="77777777" w:rsidTr="00E06A62">
        <w:tc>
          <w:tcPr>
            <w:tcW w:w="1777" w:type="dxa"/>
          </w:tcPr>
          <w:p w14:paraId="291E14A2" w14:textId="77777777" w:rsidR="001E0919" w:rsidRPr="003A413D" w:rsidRDefault="001E0919" w:rsidP="00607924">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020A4E5E" w14:textId="77777777" w:rsidR="001E0919" w:rsidRPr="003A413D" w:rsidRDefault="001E0919" w:rsidP="00607924">
            <w:pPr>
              <w:tabs>
                <w:tab w:val="left" w:pos="720"/>
              </w:tabs>
              <w:jc w:val="both"/>
              <w:rPr>
                <w:rFonts w:ascii="Arial" w:hAnsi="Arial" w:cs="Arial"/>
                <w:color w:val="000000" w:themeColor="text1"/>
                <w:sz w:val="22"/>
                <w:szCs w:val="22"/>
              </w:rPr>
            </w:pPr>
            <w:r w:rsidRPr="003A413D">
              <w:rPr>
                <w:rFonts w:ascii="Arial" w:hAnsi="Arial" w:cs="Arial"/>
                <w:color w:val="000000" w:themeColor="text1"/>
                <w:sz w:val="22"/>
                <w:szCs w:val="22"/>
              </w:rPr>
              <w:t>Jerry Banks, John S Carson II, Barry L Nelson, David M Nicol (2014) Discrete-Event System Simulation, 5</w:t>
            </w:r>
            <w:r w:rsidRPr="003A413D">
              <w:rPr>
                <w:rFonts w:ascii="Arial" w:hAnsi="Arial" w:cs="Arial"/>
                <w:color w:val="000000" w:themeColor="text1"/>
                <w:sz w:val="22"/>
                <w:szCs w:val="22"/>
                <w:vertAlign w:val="superscript"/>
              </w:rPr>
              <w:t>th</w:t>
            </w:r>
            <w:r w:rsidRPr="003A413D">
              <w:rPr>
                <w:rFonts w:ascii="Arial" w:hAnsi="Arial" w:cs="Arial"/>
                <w:color w:val="000000" w:themeColor="text1"/>
                <w:sz w:val="22"/>
                <w:szCs w:val="22"/>
              </w:rPr>
              <w:t xml:space="preserve"> Ed, Pearson Education Ltd, UK</w:t>
            </w:r>
          </w:p>
        </w:tc>
        <w:tc>
          <w:tcPr>
            <w:tcW w:w="1470" w:type="dxa"/>
          </w:tcPr>
          <w:sdt>
            <w:sdtPr>
              <w:rPr>
                <w:rFonts w:ascii="Arial" w:hAnsi="Arial" w:cs="Arial"/>
                <w:sz w:val="22"/>
                <w:szCs w:val="22"/>
              </w:rPr>
              <w:id w:val="2110466868"/>
              <w14:checkbox>
                <w14:checked w14:val="0"/>
                <w14:checkedState w14:val="2612" w14:font="MS Gothic"/>
                <w14:uncheckedState w14:val="2610" w14:font="MS Gothic"/>
              </w14:checkbox>
            </w:sdtPr>
            <w:sdtEndPr/>
            <w:sdtContent>
              <w:p w14:paraId="606D1283" w14:textId="77777777" w:rsidR="001E0919" w:rsidRPr="003A413D" w:rsidRDefault="001E0919" w:rsidP="00607924">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1E0919" w:rsidRPr="00A04019" w14:paraId="765C00D8" w14:textId="77777777" w:rsidTr="00E06A62">
        <w:tc>
          <w:tcPr>
            <w:tcW w:w="1777" w:type="dxa"/>
          </w:tcPr>
          <w:p w14:paraId="721935A2" w14:textId="77777777" w:rsidR="001E0919" w:rsidRPr="003A413D" w:rsidRDefault="001E0919" w:rsidP="00607924">
            <w:pPr>
              <w:tabs>
                <w:tab w:val="num" w:pos="720"/>
                <w:tab w:val="left" w:pos="1440"/>
              </w:tabs>
              <w:jc w:val="both"/>
              <w:rPr>
                <w:rFonts w:ascii="Arial" w:hAnsi="Arial" w:cs="Arial"/>
                <w:sz w:val="22"/>
                <w:szCs w:val="22"/>
              </w:rPr>
            </w:pPr>
            <w:r w:rsidRPr="003A413D">
              <w:rPr>
                <w:rFonts w:ascii="Arial" w:hAnsi="Arial" w:cs="Arial"/>
                <w:sz w:val="22"/>
                <w:szCs w:val="22"/>
              </w:rPr>
              <w:t>Further</w:t>
            </w:r>
          </w:p>
        </w:tc>
        <w:tc>
          <w:tcPr>
            <w:tcW w:w="6001" w:type="dxa"/>
          </w:tcPr>
          <w:p w14:paraId="4C2B7E8A" w14:textId="77777777" w:rsidR="001E0919" w:rsidRPr="003A413D" w:rsidRDefault="001E0919" w:rsidP="00607924">
            <w:pPr>
              <w:pStyle w:val="Footer"/>
              <w:ind w:left="3600" w:hanging="3600"/>
              <w:rPr>
                <w:rFonts w:ascii="Arial" w:hAnsi="Arial" w:cs="Arial"/>
                <w:color w:val="000000" w:themeColor="text1"/>
                <w:sz w:val="22"/>
                <w:szCs w:val="22"/>
              </w:rPr>
            </w:pPr>
            <w:r w:rsidRPr="003A413D">
              <w:rPr>
                <w:rFonts w:ascii="Arial" w:hAnsi="Arial" w:cs="Arial"/>
                <w:b/>
                <w:color w:val="000000" w:themeColor="text1"/>
                <w:sz w:val="22"/>
                <w:szCs w:val="22"/>
              </w:rPr>
              <w:t>Websites</w:t>
            </w:r>
            <w:r w:rsidRPr="003A413D">
              <w:rPr>
                <w:rFonts w:ascii="Arial" w:hAnsi="Arial" w:cs="Arial"/>
                <w:color w:val="000000" w:themeColor="text1"/>
                <w:sz w:val="22"/>
                <w:szCs w:val="22"/>
              </w:rPr>
              <w:t xml:space="preserve"> </w:t>
            </w:r>
          </w:p>
          <w:p w14:paraId="3BA2432F" w14:textId="77777777" w:rsidR="001E0919" w:rsidRPr="003A413D" w:rsidRDefault="001E0919" w:rsidP="00607924">
            <w:pPr>
              <w:pStyle w:val="Footer"/>
              <w:ind w:left="3600" w:hanging="3600"/>
              <w:rPr>
                <w:rFonts w:ascii="Arial" w:hAnsi="Arial" w:cs="Arial"/>
                <w:color w:val="000000" w:themeColor="text1"/>
                <w:sz w:val="22"/>
                <w:szCs w:val="22"/>
              </w:rPr>
            </w:pPr>
            <w:r w:rsidRPr="003A413D">
              <w:rPr>
                <w:rFonts w:ascii="Arial" w:hAnsi="Arial" w:cs="Arial"/>
                <w:color w:val="000000" w:themeColor="text1"/>
                <w:sz w:val="22"/>
                <w:szCs w:val="22"/>
              </w:rPr>
              <w:t>WilliamStallings.com/Wireless/wireless2e.html</w:t>
            </w:r>
          </w:p>
          <w:p w14:paraId="5AF82DC0" w14:textId="77777777" w:rsidR="001E0919" w:rsidRPr="003A413D" w:rsidRDefault="001E0919" w:rsidP="00607924">
            <w:pPr>
              <w:pStyle w:val="Footer"/>
              <w:ind w:left="3600" w:hanging="3600"/>
              <w:rPr>
                <w:rFonts w:ascii="Arial" w:hAnsi="Arial" w:cs="Arial"/>
                <w:color w:val="000000" w:themeColor="text1"/>
                <w:sz w:val="22"/>
                <w:szCs w:val="22"/>
              </w:rPr>
            </w:pPr>
            <w:r w:rsidRPr="003A413D">
              <w:rPr>
                <w:rFonts w:ascii="Arial" w:hAnsi="Arial" w:cs="Arial"/>
                <w:color w:val="000000" w:themeColor="text1"/>
                <w:sz w:val="22"/>
                <w:szCs w:val="22"/>
              </w:rPr>
              <w:t>WilliamStallings.com/StudentSupport.html</w:t>
            </w:r>
          </w:p>
          <w:p w14:paraId="7E000A1E" w14:textId="77777777" w:rsidR="001E0919" w:rsidRPr="003A413D" w:rsidRDefault="001E0919" w:rsidP="00607924">
            <w:pPr>
              <w:ind w:left="3600" w:hanging="3600"/>
              <w:rPr>
                <w:rFonts w:ascii="Arial" w:hAnsi="Arial" w:cs="Arial"/>
                <w:color w:val="000000" w:themeColor="text1"/>
                <w:sz w:val="22"/>
                <w:szCs w:val="22"/>
              </w:rPr>
            </w:pPr>
            <w:r w:rsidRPr="003A413D">
              <w:rPr>
                <w:rFonts w:ascii="Arial" w:hAnsi="Arial" w:cs="Arial"/>
                <w:color w:val="000000" w:themeColor="text1"/>
                <w:sz w:val="22"/>
                <w:szCs w:val="22"/>
              </w:rPr>
              <w:t>Comp.std.wireless</w:t>
            </w:r>
          </w:p>
        </w:tc>
        <w:tc>
          <w:tcPr>
            <w:tcW w:w="1470" w:type="dxa"/>
          </w:tcPr>
          <w:sdt>
            <w:sdtPr>
              <w:rPr>
                <w:rFonts w:ascii="Arial" w:hAnsi="Arial" w:cs="Arial"/>
                <w:sz w:val="22"/>
                <w:szCs w:val="22"/>
              </w:rPr>
              <w:id w:val="1209684164"/>
              <w14:checkbox>
                <w14:checked w14:val="1"/>
                <w14:checkedState w14:val="2612" w14:font="MS Gothic"/>
                <w14:uncheckedState w14:val="2610" w14:font="MS Gothic"/>
              </w14:checkbox>
            </w:sdtPr>
            <w:sdtEndPr/>
            <w:sdtContent>
              <w:p w14:paraId="62912C43" w14:textId="77777777" w:rsidR="001E0919" w:rsidRPr="003A413D" w:rsidRDefault="001E0919" w:rsidP="00607924">
                <w:pPr>
                  <w:autoSpaceDE w:val="0"/>
                  <w:autoSpaceDN w:val="0"/>
                  <w:adjustRightInd w:val="0"/>
                  <w:jc w:val="center"/>
                  <w:rPr>
                    <w:rFonts w:ascii="Arial" w:hAnsi="Arial" w:cs="Arial"/>
                    <w:sz w:val="22"/>
                    <w:szCs w:val="22"/>
                  </w:rPr>
                </w:pPr>
                <w:r w:rsidRPr="003A413D">
                  <w:rPr>
                    <w:rFonts w:ascii="MS Gothic" w:eastAsia="MS Gothic" w:hAnsi="MS Gothic" w:cs="MS Gothic" w:hint="eastAsia"/>
                    <w:sz w:val="22"/>
                    <w:szCs w:val="22"/>
                  </w:rPr>
                  <w:t>☒</w:t>
                </w:r>
              </w:p>
            </w:sdtContent>
          </w:sdt>
        </w:tc>
      </w:tr>
    </w:tbl>
    <w:p w14:paraId="42995DFF" w14:textId="77777777" w:rsidR="001E0919" w:rsidRPr="00A04019" w:rsidRDefault="001E0919" w:rsidP="001E0919">
      <w:pPr>
        <w:rPr>
          <w:rFonts w:ascii="Arial" w:hAnsi="Arial" w:cs="Arial"/>
          <w:b/>
        </w:rPr>
      </w:pPr>
    </w:p>
    <w:p w14:paraId="6FC34405" w14:textId="77777777" w:rsidR="00F05939" w:rsidRPr="00A04019" w:rsidRDefault="00F05939" w:rsidP="00F05939">
      <w:pPr>
        <w:rPr>
          <w:rFonts w:ascii="Arial" w:hAnsi="Arial" w:cs="Arial"/>
          <w:sz w:val="22"/>
          <w:szCs w:val="22"/>
        </w:rPr>
      </w:pPr>
    </w:p>
    <w:p w14:paraId="11898D43" w14:textId="295E0ECD" w:rsidR="00F46248" w:rsidRDefault="00F05939">
      <w:pPr>
        <w:rPr>
          <w:rFonts w:ascii="Arial" w:hAnsi="Arial" w:cs="Arial"/>
          <w:color w:val="000000" w:themeColor="text1"/>
          <w:sz w:val="22"/>
          <w:szCs w:val="22"/>
        </w:rPr>
      </w:pPr>
      <w:r w:rsidRPr="00A04019">
        <w:rPr>
          <w:rFonts w:ascii="Arial" w:hAnsi="Arial" w:cs="Arial"/>
          <w:color w:val="000000" w:themeColor="text1"/>
          <w:sz w:val="22"/>
          <w:szCs w:val="22"/>
        </w:rPr>
        <w:br w:type="page"/>
      </w:r>
    </w:p>
    <w:p w14:paraId="1C8367EF" w14:textId="5003CB6C" w:rsidR="00A54A24" w:rsidRPr="00A04019" w:rsidRDefault="00A54A24" w:rsidP="00706A67">
      <w:pPr>
        <w:pStyle w:val="Heading2"/>
        <w:rPr>
          <w:rFonts w:ascii="Arial" w:hAnsi="Arial" w:cs="Arial"/>
          <w:sz w:val="28"/>
          <w:szCs w:val="28"/>
        </w:rPr>
      </w:pPr>
      <w:bookmarkStart w:id="64" w:name="_Toc518846362"/>
      <w:r w:rsidRPr="00A04019">
        <w:rPr>
          <w:rFonts w:ascii="Arial" w:hAnsi="Arial" w:cs="Arial"/>
          <w:sz w:val="28"/>
          <w:szCs w:val="28"/>
        </w:rPr>
        <w:lastRenderedPageBreak/>
        <w:t>Level 6 Modules</w:t>
      </w:r>
      <w:bookmarkEnd w:id="64"/>
    </w:p>
    <w:p w14:paraId="35A872C8" w14:textId="21E9D71A" w:rsidR="00477332" w:rsidRDefault="00A54A24">
      <w:pPr>
        <w:rPr>
          <w:rFonts w:ascii="Arial" w:hAnsi="Arial" w:cs="Arial"/>
          <w:color w:val="000000" w:themeColor="text1"/>
          <w:sz w:val="22"/>
          <w:szCs w:val="22"/>
          <w:lang w:val="en-US"/>
        </w:rPr>
      </w:pPr>
      <w:r w:rsidRPr="00A04019">
        <w:rPr>
          <w:rFonts w:ascii="Arial" w:hAnsi="Arial" w:cs="Arial"/>
          <w:color w:val="000000" w:themeColor="text1"/>
          <w:sz w:val="22"/>
          <w:szCs w:val="22"/>
          <w:lang w:val="en-US"/>
        </w:rPr>
        <w:br w:type="page"/>
      </w:r>
    </w:p>
    <w:tbl>
      <w:tblPr>
        <w:tblW w:w="0" w:type="auto"/>
        <w:tblLook w:val="04A0" w:firstRow="1" w:lastRow="0" w:firstColumn="1" w:lastColumn="0" w:noHBand="0" w:noVBand="1"/>
      </w:tblPr>
      <w:tblGrid>
        <w:gridCol w:w="1951"/>
        <w:gridCol w:w="6935"/>
      </w:tblGrid>
      <w:tr w:rsidR="00477332" w:rsidRPr="00A04019" w14:paraId="3FE47B7F" w14:textId="77777777" w:rsidTr="00285C05">
        <w:tc>
          <w:tcPr>
            <w:tcW w:w="1951" w:type="dxa"/>
            <w:vAlign w:val="center"/>
          </w:tcPr>
          <w:p w14:paraId="14D2DC7B"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5" w:type="dxa"/>
            <w:vAlign w:val="center"/>
          </w:tcPr>
          <w:p w14:paraId="7861180C" w14:textId="47719AB6" w:rsidR="00477332" w:rsidRPr="00A04019" w:rsidRDefault="002F60D9" w:rsidP="002F60D9">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ACCB6000</w:t>
            </w:r>
          </w:p>
        </w:tc>
      </w:tr>
      <w:tr w:rsidR="00477332" w:rsidRPr="00A04019" w14:paraId="6D5F3DA8" w14:textId="77777777" w:rsidTr="00285C05">
        <w:tc>
          <w:tcPr>
            <w:tcW w:w="1951" w:type="dxa"/>
            <w:vAlign w:val="center"/>
          </w:tcPr>
          <w:p w14:paraId="3B6289C9"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4E4CA4E8" w14:textId="54C4BD5C" w:rsidR="00477332" w:rsidRPr="00A04019" w:rsidRDefault="00477332" w:rsidP="00285C05">
            <w:pPr>
              <w:pStyle w:val="Heading3"/>
              <w:keepNext w:val="0"/>
              <w:keepLines w:val="0"/>
              <w:spacing w:before="0" w:line="240" w:lineRule="auto"/>
              <w:ind w:left="3600" w:hanging="3600"/>
              <w:rPr>
                <w:rFonts w:ascii="Arial" w:hAnsi="Arial" w:cs="Arial"/>
                <w:szCs w:val="22"/>
              </w:rPr>
            </w:pPr>
            <w:bookmarkStart w:id="65" w:name="_Toc500862649"/>
            <w:bookmarkStart w:id="66" w:name="_Toc518846363"/>
            <w:r w:rsidRPr="00A04019">
              <w:rPr>
                <w:rFonts w:ascii="Arial" w:hAnsi="Arial" w:cs="Arial"/>
                <w:szCs w:val="22"/>
              </w:rPr>
              <w:t xml:space="preserve">Advanced </w:t>
            </w:r>
            <w:r w:rsidR="001008B9">
              <w:rPr>
                <w:rFonts w:ascii="Arial" w:hAnsi="Arial" w:cs="Arial"/>
                <w:szCs w:val="22"/>
              </w:rPr>
              <w:t>Cyber Security</w:t>
            </w:r>
            <w:bookmarkEnd w:id="65"/>
            <w:bookmarkEnd w:id="66"/>
          </w:p>
        </w:tc>
      </w:tr>
      <w:tr w:rsidR="00477332" w:rsidRPr="00A04019" w14:paraId="17A6AD82" w14:textId="77777777" w:rsidTr="00285C05">
        <w:tc>
          <w:tcPr>
            <w:tcW w:w="1951" w:type="dxa"/>
            <w:vAlign w:val="center"/>
          </w:tcPr>
          <w:p w14:paraId="79CD4D04"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54107D60" w14:textId="48D2BB87" w:rsidR="00477332"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477332" w:rsidRPr="00A04019" w14:paraId="7EBB0555" w14:textId="77777777" w:rsidTr="00285C05">
        <w:tc>
          <w:tcPr>
            <w:tcW w:w="1951" w:type="dxa"/>
            <w:vAlign w:val="center"/>
          </w:tcPr>
          <w:p w14:paraId="705B21B3"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328C92F"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p>
        </w:tc>
      </w:tr>
      <w:tr w:rsidR="00477332" w:rsidRPr="00A04019" w14:paraId="3FD49125" w14:textId="77777777" w:rsidTr="00285C05">
        <w:tc>
          <w:tcPr>
            <w:tcW w:w="1951" w:type="dxa"/>
            <w:vAlign w:val="center"/>
          </w:tcPr>
          <w:p w14:paraId="67C8986B"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158C3B88"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6</w:t>
            </w:r>
          </w:p>
        </w:tc>
      </w:tr>
      <w:tr w:rsidR="00477332" w:rsidRPr="00A04019" w14:paraId="2F65D2E8" w14:textId="77777777" w:rsidTr="00285C05">
        <w:tc>
          <w:tcPr>
            <w:tcW w:w="1951" w:type="dxa"/>
            <w:vAlign w:val="center"/>
          </w:tcPr>
          <w:p w14:paraId="58D10FE2"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675B29F7"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477332" w:rsidRPr="00A04019" w14:paraId="487E64BB" w14:textId="77777777" w:rsidTr="00285C05">
        <w:tc>
          <w:tcPr>
            <w:tcW w:w="1951" w:type="dxa"/>
            <w:vAlign w:val="center"/>
          </w:tcPr>
          <w:p w14:paraId="7058D084"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A4447AD"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p>
        </w:tc>
      </w:tr>
      <w:tr w:rsidR="00477332" w:rsidRPr="00A04019" w14:paraId="3BAB9A61" w14:textId="77777777" w:rsidTr="00285C05">
        <w:tc>
          <w:tcPr>
            <w:tcW w:w="1951" w:type="dxa"/>
            <w:vAlign w:val="center"/>
          </w:tcPr>
          <w:p w14:paraId="33EB2C35" w14:textId="77777777" w:rsidR="00477332" w:rsidRPr="00A04019" w:rsidRDefault="00477332" w:rsidP="00285C0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600BB1A9" w14:textId="79918509" w:rsidR="00477332" w:rsidRPr="003A413D" w:rsidRDefault="00477332" w:rsidP="00285C05">
            <w:pPr>
              <w:pStyle w:val="fixed"/>
              <w:tabs>
                <w:tab w:val="clear" w:pos="1440"/>
                <w:tab w:val="left" w:pos="1560"/>
              </w:tabs>
              <w:ind w:left="0" w:firstLine="0"/>
              <w:rPr>
                <w:rFonts w:ascii="Arial" w:hAnsi="Arial" w:cs="Arial"/>
                <w:color w:val="000000" w:themeColor="text1"/>
                <w:sz w:val="22"/>
                <w:szCs w:val="22"/>
              </w:rPr>
            </w:pPr>
            <w:r w:rsidRPr="003A413D">
              <w:rPr>
                <w:rFonts w:ascii="Arial" w:hAnsi="Arial" w:cs="Arial"/>
                <w:sz w:val="22"/>
                <w:szCs w:val="22"/>
              </w:rPr>
              <w:t>I1</w:t>
            </w:r>
            <w:r w:rsidR="00C0134D" w:rsidRPr="003A413D">
              <w:rPr>
                <w:rFonts w:ascii="Arial" w:hAnsi="Arial" w:cs="Arial"/>
                <w:sz w:val="22"/>
                <w:szCs w:val="22"/>
              </w:rPr>
              <w:t>2</w:t>
            </w:r>
            <w:r w:rsidRPr="003A413D">
              <w:rPr>
                <w:rFonts w:ascii="Arial" w:hAnsi="Arial" w:cs="Arial"/>
                <w:sz w:val="22"/>
                <w:szCs w:val="22"/>
              </w:rPr>
              <w:t>0</w:t>
            </w:r>
          </w:p>
        </w:tc>
      </w:tr>
    </w:tbl>
    <w:p w14:paraId="414E49FD" w14:textId="77777777" w:rsidR="00477332" w:rsidRPr="00A04019" w:rsidRDefault="00477332" w:rsidP="00477332">
      <w:pPr>
        <w:pBdr>
          <w:bottom w:val="single" w:sz="6" w:space="1" w:color="auto"/>
        </w:pBdr>
        <w:rPr>
          <w:rFonts w:ascii="Arial" w:hAnsi="Arial" w:cs="Arial"/>
          <w:color w:val="000000" w:themeColor="text1"/>
          <w:sz w:val="22"/>
          <w:szCs w:val="22"/>
        </w:rPr>
      </w:pPr>
      <w:r w:rsidRPr="00A04019">
        <w:rPr>
          <w:rFonts w:ascii="Arial" w:hAnsi="Arial" w:cs="Arial"/>
          <w:b/>
          <w:color w:val="000000" w:themeColor="text1"/>
          <w:sz w:val="22"/>
          <w:szCs w:val="22"/>
        </w:rPr>
        <w:tab/>
      </w:r>
    </w:p>
    <w:p w14:paraId="73794513" w14:textId="77777777" w:rsidR="00477332" w:rsidRPr="00A04019" w:rsidRDefault="00477332" w:rsidP="00477332">
      <w:pPr>
        <w:pBdr>
          <w:bottom w:val="single" w:sz="6" w:space="1" w:color="auto"/>
        </w:pBdr>
        <w:rPr>
          <w:rFonts w:ascii="Arial" w:hAnsi="Arial" w:cs="Arial"/>
          <w:color w:val="000000" w:themeColor="text1"/>
          <w:sz w:val="22"/>
          <w:szCs w:val="22"/>
        </w:rPr>
      </w:pPr>
    </w:p>
    <w:p w14:paraId="0E5BE5C3" w14:textId="77777777" w:rsidR="00477332" w:rsidRPr="00A04019" w:rsidRDefault="00477332" w:rsidP="00477332">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768A270E" w14:textId="77777777" w:rsidR="00477332" w:rsidRDefault="00477332" w:rsidP="00477332">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04019">
        <w:rPr>
          <w:rFonts w:ascii="Arial" w:hAnsi="Arial" w:cs="Arial"/>
          <w:b/>
          <w:color w:val="000000" w:themeColor="text1"/>
          <w:sz w:val="22"/>
          <w:szCs w:val="22"/>
        </w:rPr>
        <w:t>AIM(S)</w:t>
      </w:r>
    </w:p>
    <w:p w14:paraId="4A55550C" w14:textId="77777777" w:rsidR="00B86E6C" w:rsidRPr="00A04019" w:rsidRDefault="00B86E6C" w:rsidP="00477332">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2D092D49" w14:textId="5B76BC67" w:rsidR="00477332" w:rsidRPr="00A04019" w:rsidRDefault="00477332" w:rsidP="00B86E6C">
      <w:pPr>
        <w:pStyle w:val="bullet"/>
        <w:overflowPunct/>
        <w:autoSpaceDE/>
        <w:autoSpaceDN/>
        <w:adjustRightInd/>
        <w:spacing w:before="0"/>
        <w:ind w:left="720" w:firstLine="0"/>
        <w:textAlignment w:val="auto"/>
        <w:rPr>
          <w:rFonts w:ascii="Arial" w:hAnsi="Arial" w:cs="Arial"/>
          <w:color w:val="000000" w:themeColor="text1"/>
          <w:sz w:val="22"/>
          <w:szCs w:val="22"/>
        </w:rPr>
      </w:pPr>
      <w:r w:rsidRPr="00A04019">
        <w:rPr>
          <w:rFonts w:ascii="Arial" w:hAnsi="Arial" w:cs="Arial"/>
          <w:sz w:val="22"/>
          <w:szCs w:val="22"/>
        </w:rPr>
        <w:t xml:space="preserve">To provide students with </w:t>
      </w:r>
      <w:r w:rsidR="001008B9">
        <w:rPr>
          <w:rFonts w:ascii="Arial" w:hAnsi="Arial" w:cs="Arial"/>
          <w:sz w:val="22"/>
          <w:szCs w:val="22"/>
        </w:rPr>
        <w:t>Cyber Security</w:t>
      </w:r>
      <w:r w:rsidRPr="00A04019">
        <w:rPr>
          <w:rFonts w:ascii="Arial" w:hAnsi="Arial" w:cs="Arial"/>
          <w:sz w:val="22"/>
          <w:szCs w:val="22"/>
        </w:rPr>
        <w:t xml:space="preserve"> concepts and a deep understanding of how they are applied using Internet technologies. Students will gain a thorough understanding of up-to-date security threats and vulnerabilities posed to the Internet and an understanding of the legal, policy and technical approaches that are necessary to mitigate such risks.</w:t>
      </w:r>
    </w:p>
    <w:p w14:paraId="541B2442" w14:textId="77777777" w:rsidR="00477332" w:rsidRPr="00A04019" w:rsidRDefault="00477332" w:rsidP="00477332">
      <w:pPr>
        <w:pStyle w:val="bullet"/>
        <w:tabs>
          <w:tab w:val="left" w:pos="2295"/>
        </w:tabs>
        <w:overflowPunct/>
        <w:autoSpaceDE/>
        <w:autoSpaceDN/>
        <w:adjustRightInd/>
        <w:spacing w:before="0"/>
        <w:ind w:left="0" w:firstLine="0"/>
        <w:jc w:val="left"/>
        <w:textAlignment w:val="auto"/>
        <w:rPr>
          <w:rFonts w:ascii="Arial" w:hAnsi="Arial" w:cs="Arial"/>
          <w:b/>
          <w:color w:val="000000" w:themeColor="text1"/>
          <w:sz w:val="22"/>
          <w:szCs w:val="22"/>
        </w:rPr>
      </w:pPr>
    </w:p>
    <w:p w14:paraId="304AD08B" w14:textId="77777777" w:rsidR="00477332" w:rsidRDefault="00477332" w:rsidP="00477332">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r w:rsidRPr="00A04019">
        <w:rPr>
          <w:rFonts w:ascii="Arial" w:hAnsi="Arial" w:cs="Arial"/>
          <w:b/>
          <w:color w:val="000000" w:themeColor="text1"/>
          <w:sz w:val="22"/>
          <w:szCs w:val="22"/>
        </w:rPr>
        <w:t>LEARNING OUTCOMES</w:t>
      </w:r>
    </w:p>
    <w:p w14:paraId="25070F4E" w14:textId="77777777" w:rsidR="00B86E6C" w:rsidRPr="00A04019" w:rsidRDefault="00B86E6C" w:rsidP="00477332">
      <w:pPr>
        <w:pStyle w:val="bullet"/>
        <w:overflowPunct/>
        <w:autoSpaceDE/>
        <w:autoSpaceDN/>
        <w:adjustRightInd/>
        <w:spacing w:before="0"/>
        <w:ind w:left="0" w:firstLine="0"/>
        <w:jc w:val="left"/>
        <w:textAlignment w:val="auto"/>
        <w:rPr>
          <w:rFonts w:ascii="Arial" w:hAnsi="Arial" w:cs="Arial"/>
          <w:b/>
          <w:color w:val="000000" w:themeColor="text1"/>
          <w:sz w:val="22"/>
          <w:szCs w:val="22"/>
        </w:rPr>
      </w:pPr>
    </w:p>
    <w:p w14:paraId="412F32CC" w14:textId="77777777" w:rsidR="00477332" w:rsidRDefault="00477332" w:rsidP="00477332">
      <w:pPr>
        <w:rPr>
          <w:rFonts w:ascii="Arial" w:hAnsi="Arial" w:cs="Arial"/>
          <w:color w:val="000000" w:themeColor="text1"/>
          <w:sz w:val="22"/>
          <w:szCs w:val="22"/>
        </w:rPr>
      </w:pPr>
      <w:r>
        <w:rPr>
          <w:rFonts w:ascii="Arial" w:hAnsi="Arial" w:cs="Arial"/>
          <w:color w:val="000000" w:themeColor="text1"/>
          <w:sz w:val="22"/>
          <w:szCs w:val="22"/>
        </w:rPr>
        <w:t>Upon the successful completion of this module, the student should be able to:</w:t>
      </w:r>
    </w:p>
    <w:p w14:paraId="6BEF1FD6" w14:textId="77777777" w:rsidR="00B86E6C" w:rsidRPr="00A04019" w:rsidRDefault="00B86E6C" w:rsidP="00477332">
      <w:pPr>
        <w:rPr>
          <w:rFonts w:ascii="Arial" w:hAnsi="Arial" w:cs="Arial"/>
          <w:color w:val="000000" w:themeColor="text1"/>
          <w:sz w:val="22"/>
          <w:szCs w:val="22"/>
        </w:rPr>
      </w:pPr>
    </w:p>
    <w:p w14:paraId="459E1091" w14:textId="77777777" w:rsidR="00B86E6C" w:rsidRDefault="00477332" w:rsidP="00D86AA9">
      <w:pPr>
        <w:ind w:left="720" w:right="84" w:hanging="294"/>
        <w:jc w:val="both"/>
        <w:rPr>
          <w:rFonts w:ascii="Arial" w:hAnsi="Arial" w:cs="Arial"/>
          <w:sz w:val="22"/>
          <w:szCs w:val="22"/>
        </w:rPr>
      </w:pPr>
      <w:r w:rsidRPr="00A04019">
        <w:rPr>
          <w:rFonts w:ascii="Arial" w:hAnsi="Arial" w:cs="Arial"/>
          <w:sz w:val="22"/>
          <w:szCs w:val="22"/>
        </w:rPr>
        <w:t xml:space="preserve">1. Demonstrate a systematic understanding of a wide range of current research and </w:t>
      </w:r>
      <w:r w:rsidR="00B86E6C">
        <w:rPr>
          <w:rFonts w:ascii="Arial" w:hAnsi="Arial" w:cs="Arial"/>
          <w:sz w:val="22"/>
          <w:szCs w:val="22"/>
        </w:rPr>
        <w:t xml:space="preserve"> </w:t>
      </w:r>
    </w:p>
    <w:p w14:paraId="4ABC8ED4" w14:textId="64F0CE5F" w:rsidR="00477332" w:rsidRPr="00A04019" w:rsidRDefault="00B86E6C" w:rsidP="00D86AA9">
      <w:pPr>
        <w:ind w:left="720" w:right="84" w:hanging="294"/>
        <w:jc w:val="both"/>
        <w:rPr>
          <w:rFonts w:ascii="Arial" w:hAnsi="Arial" w:cs="Arial"/>
          <w:color w:val="FF0000"/>
          <w:sz w:val="22"/>
          <w:szCs w:val="22"/>
        </w:rPr>
      </w:pPr>
      <w:r>
        <w:rPr>
          <w:rFonts w:ascii="Arial" w:hAnsi="Arial" w:cs="Arial"/>
          <w:sz w:val="22"/>
          <w:szCs w:val="22"/>
        </w:rPr>
        <w:t xml:space="preserve">    </w:t>
      </w:r>
      <w:r w:rsidR="00477332" w:rsidRPr="00A04019">
        <w:rPr>
          <w:rFonts w:ascii="Arial" w:hAnsi="Arial" w:cs="Arial"/>
          <w:sz w:val="22"/>
          <w:szCs w:val="22"/>
        </w:rPr>
        <w:t xml:space="preserve">technological advances in </w:t>
      </w:r>
      <w:r w:rsidR="001008B9">
        <w:rPr>
          <w:rFonts w:ascii="Arial" w:hAnsi="Arial" w:cs="Arial"/>
          <w:sz w:val="22"/>
          <w:szCs w:val="22"/>
        </w:rPr>
        <w:t>Cyber Security</w:t>
      </w:r>
      <w:r w:rsidR="00477332" w:rsidRPr="00A04019">
        <w:rPr>
          <w:rFonts w:ascii="Arial" w:hAnsi="Arial" w:cs="Arial"/>
          <w:sz w:val="22"/>
          <w:szCs w:val="22"/>
        </w:rPr>
        <w:t>.</w:t>
      </w:r>
    </w:p>
    <w:p w14:paraId="38426F8D" w14:textId="3509829C" w:rsidR="00B86E6C" w:rsidRDefault="00477332" w:rsidP="00D86AA9">
      <w:pPr>
        <w:pStyle w:val="fixed"/>
        <w:ind w:left="720" w:hanging="294"/>
        <w:jc w:val="both"/>
        <w:rPr>
          <w:rFonts w:ascii="Arial" w:hAnsi="Arial" w:cs="Arial"/>
          <w:b w:val="0"/>
          <w:sz w:val="22"/>
          <w:szCs w:val="22"/>
        </w:rPr>
      </w:pPr>
      <w:r w:rsidRPr="00A04019">
        <w:rPr>
          <w:rFonts w:ascii="Arial" w:hAnsi="Arial" w:cs="Arial"/>
          <w:b w:val="0"/>
          <w:sz w:val="22"/>
          <w:szCs w:val="22"/>
        </w:rPr>
        <w:t xml:space="preserve">2. Consistently apply the principles and practices of </w:t>
      </w:r>
      <w:r w:rsidR="001008B9">
        <w:rPr>
          <w:rFonts w:ascii="Arial" w:hAnsi="Arial" w:cs="Arial"/>
          <w:b w:val="0"/>
          <w:sz w:val="22"/>
          <w:szCs w:val="22"/>
        </w:rPr>
        <w:t>Cyber Security</w:t>
      </w:r>
      <w:r w:rsidR="00B86E6C">
        <w:rPr>
          <w:rFonts w:ascii="Arial" w:hAnsi="Arial" w:cs="Arial"/>
          <w:b w:val="0"/>
          <w:sz w:val="22"/>
          <w:szCs w:val="22"/>
        </w:rPr>
        <w:t xml:space="preserve"> for mitigating the key</w:t>
      </w:r>
    </w:p>
    <w:p w14:paraId="62F93E15" w14:textId="09DC8536" w:rsidR="00477332" w:rsidRPr="00A04019" w:rsidRDefault="00B86E6C" w:rsidP="00D86AA9">
      <w:pPr>
        <w:pStyle w:val="fixed"/>
        <w:ind w:left="720" w:hanging="294"/>
        <w:jc w:val="both"/>
        <w:rPr>
          <w:rFonts w:ascii="Arial" w:hAnsi="Arial" w:cs="Arial"/>
          <w:b w:val="0"/>
          <w:color w:val="000000" w:themeColor="text1"/>
          <w:sz w:val="22"/>
          <w:szCs w:val="22"/>
        </w:rPr>
      </w:pPr>
      <w:r>
        <w:rPr>
          <w:rFonts w:ascii="Arial" w:hAnsi="Arial" w:cs="Arial"/>
          <w:b w:val="0"/>
          <w:sz w:val="22"/>
          <w:szCs w:val="22"/>
        </w:rPr>
        <w:t xml:space="preserve">    </w:t>
      </w:r>
      <w:r w:rsidR="00477332" w:rsidRPr="00A04019">
        <w:rPr>
          <w:rFonts w:ascii="Arial" w:hAnsi="Arial" w:cs="Arial"/>
          <w:b w:val="0"/>
          <w:sz w:val="22"/>
          <w:szCs w:val="22"/>
        </w:rPr>
        <w:t>technical internet security vulnerabilities and threats that organisations face.</w:t>
      </w:r>
    </w:p>
    <w:p w14:paraId="0ECF931C" w14:textId="77777777" w:rsidR="00477332" w:rsidRPr="00A04019" w:rsidRDefault="00477332" w:rsidP="00477332">
      <w:pPr>
        <w:pStyle w:val="fixed"/>
        <w:ind w:left="0" w:firstLine="0"/>
        <w:rPr>
          <w:rFonts w:ascii="Arial" w:hAnsi="Arial" w:cs="Arial"/>
          <w:b w:val="0"/>
          <w:color w:val="000000" w:themeColor="text1"/>
          <w:sz w:val="22"/>
          <w:szCs w:val="22"/>
        </w:rPr>
      </w:pPr>
    </w:p>
    <w:p w14:paraId="4C4B46BA" w14:textId="77777777" w:rsidR="00477332" w:rsidRDefault="00477332" w:rsidP="00477332">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INDICATIVE CONTENT</w:t>
      </w:r>
    </w:p>
    <w:p w14:paraId="4FA54FEC" w14:textId="77777777" w:rsidR="00B86E6C" w:rsidRPr="00A04019" w:rsidRDefault="00B86E6C" w:rsidP="00477332">
      <w:pPr>
        <w:pStyle w:val="fixed"/>
        <w:ind w:left="0" w:firstLine="0"/>
        <w:rPr>
          <w:rFonts w:ascii="Arial" w:hAnsi="Arial" w:cs="Arial"/>
          <w:color w:val="000000" w:themeColor="text1"/>
          <w:sz w:val="22"/>
          <w:szCs w:val="22"/>
        </w:rPr>
      </w:pPr>
    </w:p>
    <w:p w14:paraId="7EE53831" w14:textId="13F80241"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Fundamentals of Computer Security</w:t>
      </w:r>
      <w:r w:rsidR="00B86E6C">
        <w:rPr>
          <w:rFonts w:ascii="Arial" w:hAnsi="Arial" w:cs="Arial"/>
          <w:sz w:val="22"/>
          <w:szCs w:val="22"/>
        </w:rPr>
        <w:t>.</w:t>
      </w:r>
    </w:p>
    <w:p w14:paraId="3AA99BD9" w14:textId="2C7B3235"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Networking Concepts</w:t>
      </w:r>
      <w:r w:rsidR="00B86E6C">
        <w:rPr>
          <w:rFonts w:ascii="Arial" w:hAnsi="Arial" w:cs="Arial"/>
          <w:sz w:val="22"/>
          <w:szCs w:val="22"/>
        </w:rPr>
        <w:t>.</w:t>
      </w:r>
    </w:p>
    <w:p w14:paraId="17CCAAFA" w14:textId="0D41F6BF"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Cryptography</w:t>
      </w:r>
      <w:r w:rsidR="00B86E6C">
        <w:rPr>
          <w:rFonts w:ascii="Arial" w:hAnsi="Arial" w:cs="Arial"/>
          <w:sz w:val="22"/>
          <w:szCs w:val="22"/>
        </w:rPr>
        <w:t>.</w:t>
      </w:r>
    </w:p>
    <w:p w14:paraId="21C7F5D0" w14:textId="36A3A88C"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Internet Security Technologies</w:t>
      </w:r>
      <w:r w:rsidR="00B86E6C">
        <w:rPr>
          <w:rFonts w:ascii="Arial" w:hAnsi="Arial" w:cs="Arial"/>
          <w:sz w:val="22"/>
          <w:szCs w:val="22"/>
        </w:rPr>
        <w:t>.</w:t>
      </w:r>
    </w:p>
    <w:p w14:paraId="0F2E00DC" w14:textId="3F85CE50"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Security of Computer Communications</w:t>
      </w:r>
      <w:r w:rsidR="00B86E6C">
        <w:rPr>
          <w:rFonts w:ascii="Arial" w:hAnsi="Arial" w:cs="Arial"/>
          <w:sz w:val="22"/>
          <w:szCs w:val="22"/>
        </w:rPr>
        <w:t>.</w:t>
      </w:r>
    </w:p>
    <w:p w14:paraId="72E3B8A8" w14:textId="0B48A989"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Wireless Security</w:t>
      </w:r>
      <w:r w:rsidR="00B86E6C">
        <w:rPr>
          <w:rFonts w:ascii="Arial" w:hAnsi="Arial" w:cs="Arial"/>
          <w:sz w:val="22"/>
          <w:szCs w:val="22"/>
        </w:rPr>
        <w:t>.</w:t>
      </w:r>
    </w:p>
    <w:p w14:paraId="253002D6" w14:textId="7D9C9168"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Windows Security</w:t>
      </w:r>
      <w:r w:rsidR="00B86E6C">
        <w:rPr>
          <w:rFonts w:ascii="Arial" w:hAnsi="Arial" w:cs="Arial"/>
          <w:sz w:val="22"/>
          <w:szCs w:val="22"/>
        </w:rPr>
        <w:t>.</w:t>
      </w:r>
    </w:p>
    <w:p w14:paraId="3DE9A4AF" w14:textId="7A833C29"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Linux Security</w:t>
      </w:r>
      <w:r w:rsidR="00B86E6C">
        <w:rPr>
          <w:rFonts w:ascii="Arial" w:hAnsi="Arial" w:cs="Arial"/>
          <w:sz w:val="22"/>
          <w:szCs w:val="22"/>
        </w:rPr>
        <w:t>.</w:t>
      </w:r>
    </w:p>
    <w:p w14:paraId="475F985A" w14:textId="17A7FAFD"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Web Applications and Security</w:t>
      </w:r>
      <w:r w:rsidR="00B86E6C">
        <w:rPr>
          <w:rFonts w:ascii="Arial" w:hAnsi="Arial" w:cs="Arial"/>
          <w:sz w:val="22"/>
          <w:szCs w:val="22"/>
        </w:rPr>
        <w:t>.</w:t>
      </w:r>
    </w:p>
    <w:p w14:paraId="3964992D" w14:textId="22548CC3"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Defensive Network Infrastructure – Intrusion Detection/Firewalls</w:t>
      </w:r>
      <w:r w:rsidR="00B86E6C">
        <w:rPr>
          <w:rFonts w:ascii="Arial" w:hAnsi="Arial" w:cs="Arial"/>
          <w:sz w:val="22"/>
          <w:szCs w:val="22"/>
        </w:rPr>
        <w:t>.</w:t>
      </w:r>
    </w:p>
    <w:p w14:paraId="63551D13" w14:textId="20A8C7F1"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Malware, Virus and Worms</w:t>
      </w:r>
      <w:r w:rsidR="00B86E6C">
        <w:rPr>
          <w:rFonts w:ascii="Arial" w:hAnsi="Arial" w:cs="Arial"/>
          <w:sz w:val="22"/>
          <w:szCs w:val="22"/>
        </w:rPr>
        <w:t>.</w:t>
      </w:r>
    </w:p>
    <w:p w14:paraId="534957EA" w14:textId="060B3DC0"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Network Traffic Analysis and Forensics using Wireshark</w:t>
      </w:r>
      <w:r w:rsidR="00B86E6C">
        <w:rPr>
          <w:rFonts w:ascii="Arial" w:hAnsi="Arial" w:cs="Arial"/>
          <w:sz w:val="22"/>
          <w:szCs w:val="22"/>
        </w:rPr>
        <w:t>.</w:t>
      </w:r>
    </w:p>
    <w:p w14:paraId="3FBE8912" w14:textId="784C9004"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Data Loss Prevention</w:t>
      </w:r>
      <w:r w:rsidR="00B86E6C">
        <w:rPr>
          <w:rFonts w:ascii="Arial" w:hAnsi="Arial" w:cs="Arial"/>
          <w:sz w:val="22"/>
          <w:szCs w:val="22"/>
        </w:rPr>
        <w:t>.</w:t>
      </w:r>
    </w:p>
    <w:p w14:paraId="0B9D41F2" w14:textId="2C3DDC2B" w:rsidR="00477332" w:rsidRPr="00A04019" w:rsidRDefault="00477332" w:rsidP="00091C88">
      <w:pPr>
        <w:pStyle w:val="Standard"/>
        <w:numPr>
          <w:ilvl w:val="0"/>
          <w:numId w:val="42"/>
        </w:numPr>
        <w:rPr>
          <w:rFonts w:ascii="Arial" w:hAnsi="Arial" w:cs="Arial"/>
          <w:sz w:val="22"/>
          <w:szCs w:val="22"/>
        </w:rPr>
      </w:pPr>
      <w:r w:rsidRPr="00A04019">
        <w:rPr>
          <w:rFonts w:ascii="Arial" w:hAnsi="Arial" w:cs="Arial"/>
          <w:sz w:val="22"/>
          <w:szCs w:val="22"/>
        </w:rPr>
        <w:t>Penetration Testing</w:t>
      </w:r>
      <w:r w:rsidR="00B86E6C">
        <w:rPr>
          <w:rFonts w:ascii="Arial" w:hAnsi="Arial" w:cs="Arial"/>
          <w:sz w:val="22"/>
          <w:szCs w:val="22"/>
        </w:rPr>
        <w:t>.</w:t>
      </w:r>
    </w:p>
    <w:p w14:paraId="2AF7A28E" w14:textId="77777777" w:rsidR="00477332" w:rsidRPr="00A04019" w:rsidRDefault="00477332" w:rsidP="00477332">
      <w:pPr>
        <w:rPr>
          <w:rFonts w:ascii="Arial" w:hAnsi="Arial" w:cs="Arial"/>
          <w:b/>
          <w:color w:val="000000" w:themeColor="text1"/>
          <w:sz w:val="22"/>
          <w:szCs w:val="22"/>
        </w:rPr>
      </w:pPr>
    </w:p>
    <w:p w14:paraId="7923D98E" w14:textId="77777777" w:rsidR="00477332" w:rsidRPr="00A04019" w:rsidRDefault="00477332" w:rsidP="00477332">
      <w:pPr>
        <w:rPr>
          <w:rFonts w:ascii="Arial" w:hAnsi="Arial" w:cs="Arial"/>
          <w:color w:val="000000" w:themeColor="text1"/>
          <w:sz w:val="22"/>
          <w:szCs w:val="22"/>
          <w:lang w:val="en-US"/>
        </w:rPr>
      </w:pPr>
      <w:r w:rsidRPr="00A04019">
        <w:rPr>
          <w:rFonts w:ascii="Arial" w:hAnsi="Arial" w:cs="Arial"/>
          <w:b/>
          <w:color w:val="000000" w:themeColor="text1"/>
          <w:sz w:val="22"/>
          <w:szCs w:val="22"/>
        </w:rPr>
        <w:t>LEARNING AND TEACHING STRATEGY</w:t>
      </w:r>
    </w:p>
    <w:p w14:paraId="5C343B0E" w14:textId="77777777" w:rsidR="00B86E6C" w:rsidRDefault="00B86E6C" w:rsidP="00477332">
      <w:pPr>
        <w:jc w:val="both"/>
        <w:rPr>
          <w:rFonts w:ascii="Arial" w:hAnsi="Arial" w:cs="Arial"/>
          <w:sz w:val="22"/>
          <w:szCs w:val="22"/>
        </w:rPr>
      </w:pPr>
    </w:p>
    <w:p w14:paraId="6F5E10B9" w14:textId="77777777" w:rsidR="00477332" w:rsidRDefault="00477332" w:rsidP="00477332">
      <w:pPr>
        <w:jc w:val="both"/>
        <w:rPr>
          <w:rFonts w:ascii="Arial" w:hAnsi="Arial" w:cs="Arial"/>
          <w:sz w:val="22"/>
          <w:szCs w:val="22"/>
        </w:rPr>
      </w:pPr>
      <w:r w:rsidRPr="00A04019">
        <w:rPr>
          <w:rFonts w:ascii="Arial" w:hAnsi="Arial" w:cs="Arial"/>
          <w:sz w:val="22"/>
          <w:szCs w:val="22"/>
        </w:rPr>
        <w:t xml:space="preserve">A combination of lectures, practical laboratory sessions, seminars, guided tutorials and a range of student centred learning techniques will be used in this module. This will be supplemented with appropriate technical papers as required on the VLE. </w:t>
      </w:r>
    </w:p>
    <w:p w14:paraId="5ACA7554" w14:textId="77777777" w:rsidR="00B86E6C" w:rsidRPr="00A04019" w:rsidRDefault="00B86E6C" w:rsidP="00477332">
      <w:pPr>
        <w:jc w:val="both"/>
        <w:rPr>
          <w:rFonts w:ascii="Arial" w:hAnsi="Arial" w:cs="Arial"/>
          <w:sz w:val="22"/>
          <w:szCs w:val="22"/>
        </w:rPr>
      </w:pPr>
    </w:p>
    <w:p w14:paraId="06B47808" w14:textId="7CB5F585" w:rsidR="00477332" w:rsidRPr="00A04019" w:rsidRDefault="00477332" w:rsidP="00477332">
      <w:pPr>
        <w:jc w:val="both"/>
        <w:rPr>
          <w:rFonts w:ascii="Arial" w:hAnsi="Arial" w:cs="Arial"/>
          <w:sz w:val="22"/>
          <w:szCs w:val="22"/>
        </w:rPr>
      </w:pPr>
      <w:r w:rsidRPr="00A04019">
        <w:rPr>
          <w:rFonts w:ascii="Arial" w:hAnsi="Arial" w:cs="Arial"/>
          <w:sz w:val="22"/>
          <w:szCs w:val="22"/>
        </w:rPr>
        <w:t xml:space="preserve">Facilities will be available to allow practical exploration of </w:t>
      </w:r>
      <w:r w:rsidR="001008B9">
        <w:rPr>
          <w:rFonts w:ascii="Arial" w:hAnsi="Arial" w:cs="Arial"/>
          <w:sz w:val="22"/>
          <w:szCs w:val="22"/>
        </w:rPr>
        <w:t>Cyber Security</w:t>
      </w:r>
      <w:r w:rsidRPr="00A04019">
        <w:rPr>
          <w:rFonts w:ascii="Arial" w:hAnsi="Arial" w:cs="Arial"/>
          <w:sz w:val="22"/>
          <w:szCs w:val="22"/>
        </w:rPr>
        <w:t>.</w:t>
      </w:r>
    </w:p>
    <w:p w14:paraId="546D70E5" w14:textId="77777777" w:rsidR="00477332" w:rsidRPr="00A04019" w:rsidRDefault="00477332" w:rsidP="00477332">
      <w:pPr>
        <w:shd w:val="clear" w:color="auto" w:fill="FFFFFF"/>
        <w:spacing w:before="100" w:beforeAutospacing="1" w:after="100" w:afterAutospacing="1"/>
        <w:rPr>
          <w:rFonts w:ascii="Arial" w:hAnsi="Arial" w:cs="Arial"/>
          <w:color w:val="000000" w:themeColor="text1"/>
          <w:sz w:val="22"/>
          <w:szCs w:val="22"/>
          <w:lang w:eastAsia="en-GB"/>
        </w:rPr>
      </w:pPr>
      <w:r w:rsidRPr="00A04019">
        <w:rPr>
          <w:rFonts w:ascii="Arial" w:hAnsi="Arial" w:cs="Arial"/>
          <w:color w:val="000000" w:themeColor="text1"/>
          <w:sz w:val="22"/>
          <w:szCs w:val="22"/>
        </w:rPr>
        <w:lastRenderedPageBreak/>
        <w:t xml:space="preserve">Tutorial classes will concentrate on the technical design </w:t>
      </w:r>
    </w:p>
    <w:p w14:paraId="0590DE8E" w14:textId="77777777" w:rsidR="00477332" w:rsidRPr="00A04019" w:rsidRDefault="00477332" w:rsidP="00477332">
      <w:pPr>
        <w:jc w:val="both"/>
        <w:rPr>
          <w:rFonts w:ascii="Arial" w:hAnsi="Arial" w:cs="Arial"/>
          <w:color w:val="000000" w:themeColor="text1"/>
          <w:sz w:val="22"/>
          <w:szCs w:val="22"/>
        </w:rPr>
      </w:pPr>
      <w:r w:rsidRPr="00A04019">
        <w:rPr>
          <w:rFonts w:ascii="Arial" w:hAnsi="Arial" w:cs="Arial"/>
          <w:color w:val="000000" w:themeColor="text1"/>
          <w:sz w:val="22"/>
          <w:szCs w:val="22"/>
          <w:lang w:eastAsia="en-GB"/>
        </w:rPr>
        <w:t>Laboratories will be used to allow students to gain skills with the aid of lab equipment and appropriate software such as VM virtualbox, Kali, Nmap, Packet tracer, Wireshark, SAINT, Nessus, System tools, etc.</w:t>
      </w:r>
    </w:p>
    <w:p w14:paraId="21B6AD80" w14:textId="77777777" w:rsidR="00477332" w:rsidRPr="00A04019" w:rsidRDefault="00477332" w:rsidP="00477332">
      <w:pPr>
        <w:jc w:val="center"/>
        <w:rPr>
          <w:rFonts w:ascii="Arial" w:hAnsi="Arial" w:cs="Arial"/>
          <w:color w:val="000000" w:themeColor="text1"/>
          <w:sz w:val="22"/>
          <w:szCs w:val="22"/>
        </w:rPr>
      </w:pPr>
    </w:p>
    <w:p w14:paraId="782ADF03" w14:textId="77777777" w:rsidR="00477332" w:rsidRPr="00A04019" w:rsidRDefault="00477332" w:rsidP="00477332">
      <w:pPr>
        <w:rPr>
          <w:rFonts w:ascii="Arial" w:hAnsi="Arial" w:cs="Arial"/>
          <w:color w:val="000000" w:themeColor="text1"/>
          <w:sz w:val="22"/>
          <w:szCs w:val="22"/>
        </w:rPr>
      </w:pPr>
      <w:r>
        <w:rPr>
          <w:rFonts w:ascii="Arial" w:hAnsi="Arial" w:cs="Arial"/>
          <w:color w:val="000000" w:themeColor="text1"/>
          <w:sz w:val="22"/>
          <w:szCs w:val="22"/>
        </w:rPr>
        <w:t>The study time for the module is divided as follows:</w:t>
      </w:r>
    </w:p>
    <w:p w14:paraId="1FBA7C4A" w14:textId="77777777" w:rsidR="00477332" w:rsidRPr="00A04019" w:rsidRDefault="00477332" w:rsidP="00477332">
      <w:pPr>
        <w:rPr>
          <w:rFonts w:ascii="Arial" w:hAnsi="Arial" w:cs="Arial"/>
          <w:color w:val="000000" w:themeColor="text1"/>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77332" w:rsidRPr="00A04019" w14:paraId="1996ACA7" w14:textId="77777777" w:rsidTr="00285C05">
        <w:tc>
          <w:tcPr>
            <w:tcW w:w="3969" w:type="dxa"/>
          </w:tcPr>
          <w:p w14:paraId="503EE2A5" w14:textId="77777777" w:rsidR="00477332" w:rsidRPr="00A04019" w:rsidRDefault="00477332" w:rsidP="00285C05">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701" w:type="dxa"/>
          </w:tcPr>
          <w:p w14:paraId="1789C3E3" w14:textId="77777777" w:rsidR="00477332" w:rsidRPr="00A04019" w:rsidRDefault="00477332" w:rsidP="00285C05">
            <w:pPr>
              <w:rPr>
                <w:rFonts w:ascii="Arial" w:hAnsi="Arial" w:cs="Arial"/>
                <w:b/>
                <w:color w:val="000000" w:themeColor="text1"/>
                <w:sz w:val="22"/>
                <w:szCs w:val="22"/>
              </w:rPr>
            </w:pPr>
            <w:r w:rsidRPr="00A04019">
              <w:rPr>
                <w:rFonts w:ascii="Arial" w:hAnsi="Arial" w:cs="Arial"/>
                <w:b/>
                <w:color w:val="000000" w:themeColor="text1"/>
                <w:sz w:val="22"/>
                <w:szCs w:val="22"/>
              </w:rPr>
              <w:t>Hours</w:t>
            </w:r>
          </w:p>
        </w:tc>
        <w:tc>
          <w:tcPr>
            <w:tcW w:w="1843" w:type="dxa"/>
          </w:tcPr>
          <w:p w14:paraId="1B2C9D2E" w14:textId="77777777" w:rsidR="00477332" w:rsidRPr="00A04019" w:rsidRDefault="00477332" w:rsidP="00285C05">
            <w:pP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477332" w:rsidRPr="00A04019" w14:paraId="5348EE57" w14:textId="77777777" w:rsidTr="00285C05">
        <w:tc>
          <w:tcPr>
            <w:tcW w:w="3969" w:type="dxa"/>
          </w:tcPr>
          <w:p w14:paraId="446A4C53"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Scheduled learning</w:t>
            </w:r>
          </w:p>
        </w:tc>
        <w:tc>
          <w:tcPr>
            <w:tcW w:w="1701" w:type="dxa"/>
          </w:tcPr>
          <w:p w14:paraId="3CFED4D5"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60</w:t>
            </w:r>
          </w:p>
        </w:tc>
        <w:tc>
          <w:tcPr>
            <w:tcW w:w="1843" w:type="dxa"/>
          </w:tcPr>
          <w:p w14:paraId="1737D090"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30%</w:t>
            </w:r>
          </w:p>
        </w:tc>
      </w:tr>
      <w:tr w:rsidR="00477332" w:rsidRPr="00A04019" w14:paraId="06FBFAAF" w14:textId="77777777" w:rsidTr="00285C05">
        <w:tc>
          <w:tcPr>
            <w:tcW w:w="3969" w:type="dxa"/>
          </w:tcPr>
          <w:p w14:paraId="2FEC6B21"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Independent learning</w:t>
            </w:r>
          </w:p>
        </w:tc>
        <w:tc>
          <w:tcPr>
            <w:tcW w:w="1701" w:type="dxa"/>
          </w:tcPr>
          <w:p w14:paraId="1BD69D91"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140</w:t>
            </w:r>
          </w:p>
        </w:tc>
        <w:tc>
          <w:tcPr>
            <w:tcW w:w="1843" w:type="dxa"/>
          </w:tcPr>
          <w:p w14:paraId="13678F95"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70%</w:t>
            </w:r>
          </w:p>
        </w:tc>
      </w:tr>
      <w:tr w:rsidR="00477332" w:rsidRPr="00A04019" w14:paraId="65611B9C" w14:textId="77777777" w:rsidTr="00285C05">
        <w:tc>
          <w:tcPr>
            <w:tcW w:w="3969" w:type="dxa"/>
          </w:tcPr>
          <w:p w14:paraId="0BCCBDDB"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Placement learning</w:t>
            </w:r>
          </w:p>
        </w:tc>
        <w:tc>
          <w:tcPr>
            <w:tcW w:w="1701" w:type="dxa"/>
          </w:tcPr>
          <w:p w14:paraId="489C2977"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0</w:t>
            </w:r>
          </w:p>
        </w:tc>
        <w:tc>
          <w:tcPr>
            <w:tcW w:w="1843" w:type="dxa"/>
          </w:tcPr>
          <w:p w14:paraId="29EF88D5" w14:textId="77777777" w:rsidR="00477332" w:rsidRPr="00A04019" w:rsidRDefault="00477332" w:rsidP="00285C05">
            <w:pPr>
              <w:rPr>
                <w:rFonts w:ascii="Arial" w:hAnsi="Arial" w:cs="Arial"/>
                <w:color w:val="000000" w:themeColor="text1"/>
                <w:sz w:val="22"/>
                <w:szCs w:val="22"/>
              </w:rPr>
            </w:pPr>
          </w:p>
        </w:tc>
      </w:tr>
      <w:tr w:rsidR="00477332" w:rsidRPr="00A04019" w14:paraId="6B360DB3" w14:textId="77777777" w:rsidTr="00285C05">
        <w:tc>
          <w:tcPr>
            <w:tcW w:w="3969" w:type="dxa"/>
          </w:tcPr>
          <w:p w14:paraId="596D0D68" w14:textId="77777777" w:rsidR="00477332" w:rsidRPr="00A04019" w:rsidRDefault="00477332" w:rsidP="00285C05">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701" w:type="dxa"/>
          </w:tcPr>
          <w:p w14:paraId="47A83189" w14:textId="77777777" w:rsidR="00477332" w:rsidRPr="00A04019" w:rsidRDefault="00477332" w:rsidP="00285C05">
            <w:pPr>
              <w:rPr>
                <w:rFonts w:ascii="Arial" w:hAnsi="Arial" w:cs="Arial"/>
                <w:b/>
                <w:color w:val="000000" w:themeColor="text1"/>
                <w:sz w:val="22"/>
                <w:szCs w:val="22"/>
              </w:rPr>
            </w:pPr>
            <w:r w:rsidRPr="00A04019">
              <w:rPr>
                <w:rFonts w:ascii="Arial" w:hAnsi="Arial" w:cs="Arial"/>
                <w:b/>
                <w:color w:val="000000" w:themeColor="text1"/>
                <w:sz w:val="22"/>
                <w:szCs w:val="22"/>
              </w:rPr>
              <w:t>200</w:t>
            </w:r>
          </w:p>
        </w:tc>
        <w:tc>
          <w:tcPr>
            <w:tcW w:w="1843" w:type="dxa"/>
          </w:tcPr>
          <w:p w14:paraId="1A813E0C" w14:textId="77777777" w:rsidR="00477332" w:rsidRPr="00A04019" w:rsidRDefault="00477332" w:rsidP="00285C05">
            <w:pP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13B886D6" w14:textId="77777777" w:rsidR="00477332" w:rsidRPr="00A04019" w:rsidRDefault="00477332" w:rsidP="00477332">
      <w:pPr>
        <w:rPr>
          <w:rFonts w:ascii="Arial" w:hAnsi="Arial" w:cs="Arial"/>
          <w:b/>
          <w:color w:val="000000" w:themeColor="text1"/>
          <w:sz w:val="22"/>
          <w:szCs w:val="22"/>
        </w:rPr>
      </w:pPr>
    </w:p>
    <w:p w14:paraId="29198E7E" w14:textId="77777777" w:rsidR="00477332" w:rsidRPr="00A04019" w:rsidRDefault="00477332" w:rsidP="00477332">
      <w:pPr>
        <w:rPr>
          <w:rFonts w:ascii="Arial" w:hAnsi="Arial" w:cs="Arial"/>
          <w:b/>
          <w:color w:val="000000" w:themeColor="text1"/>
          <w:sz w:val="22"/>
          <w:szCs w:val="22"/>
        </w:rPr>
      </w:pPr>
      <w:r w:rsidRPr="00A04019">
        <w:rPr>
          <w:rFonts w:ascii="Arial" w:hAnsi="Arial" w:cs="Arial"/>
          <w:b/>
          <w:color w:val="000000" w:themeColor="text1"/>
          <w:sz w:val="22"/>
          <w:szCs w:val="22"/>
        </w:rPr>
        <w:t>ASSESSMENT</w:t>
      </w:r>
    </w:p>
    <w:p w14:paraId="547C4DF1" w14:textId="77777777" w:rsidR="00477332" w:rsidRPr="00A04019" w:rsidRDefault="00477332" w:rsidP="00477332">
      <w:pPr>
        <w:pStyle w:val="heading"/>
        <w:spacing w:before="0" w:after="0"/>
        <w:ind w:left="0" w:firstLine="0"/>
        <w:rPr>
          <w:rFonts w:ascii="Arial" w:hAnsi="Arial" w:cs="Arial"/>
          <w:b w:val="0"/>
          <w:i/>
          <w:color w:val="000000" w:themeColor="text1"/>
          <w:sz w:val="22"/>
          <w:szCs w:val="22"/>
        </w:rPr>
      </w:pPr>
    </w:p>
    <w:p w14:paraId="4D5A4580" w14:textId="77777777" w:rsidR="00477332" w:rsidRPr="00A04019" w:rsidRDefault="00477332" w:rsidP="00477332">
      <w:pPr>
        <w:rPr>
          <w:rFonts w:ascii="Arial" w:hAnsi="Arial" w:cs="Arial"/>
          <w:b/>
        </w:rPr>
      </w:pPr>
      <w:r w:rsidRPr="00A04019">
        <w:rPr>
          <w:rFonts w:ascii="Arial" w:hAnsi="Arial" w:cs="Arial"/>
          <w:b/>
          <w:color w:val="000000" w:themeColor="text1"/>
          <w:sz w:val="22"/>
          <w:szCs w:val="22"/>
        </w:rPr>
        <w:t>Assessment Component 1</w:t>
      </w:r>
    </w:p>
    <w:p w14:paraId="1B2921BC" w14:textId="77777777" w:rsidR="00477332" w:rsidRPr="00A04019" w:rsidRDefault="00477332" w:rsidP="00477332">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77332" w:rsidRPr="00A04019" w14:paraId="347CC1EE" w14:textId="77777777" w:rsidTr="00285C05">
        <w:sdt>
          <w:sdtPr>
            <w:rPr>
              <w:rFonts w:ascii="Arial" w:hAnsi="Arial" w:cs="Arial"/>
              <w:sz w:val="22"/>
              <w:szCs w:val="22"/>
            </w:rPr>
            <w:id w:val="881901551"/>
            <w14:checkbox>
              <w14:checked w14:val="0"/>
              <w14:checkedState w14:val="2612" w14:font="MS Gothic"/>
              <w14:uncheckedState w14:val="2610" w14:font="MS Gothic"/>
            </w14:checkbox>
          </w:sdtPr>
          <w:sdtEndPr/>
          <w:sdtContent>
            <w:tc>
              <w:tcPr>
                <w:tcW w:w="562" w:type="dxa"/>
              </w:tcPr>
              <w:p w14:paraId="13FFE1CC" w14:textId="77777777" w:rsidR="00477332" w:rsidRPr="00A04019" w:rsidRDefault="00477332"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5A8600EF" w14:textId="77777777" w:rsidR="00477332" w:rsidRPr="00A04019" w:rsidRDefault="00477332"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827503885"/>
            <w14:checkbox>
              <w14:checked w14:val="1"/>
              <w14:checkedState w14:val="2612" w14:font="MS Gothic"/>
              <w14:uncheckedState w14:val="2610" w14:font="MS Gothic"/>
            </w14:checkbox>
          </w:sdtPr>
          <w:sdtEndPr/>
          <w:sdtContent>
            <w:tc>
              <w:tcPr>
                <w:tcW w:w="538" w:type="dxa"/>
              </w:tcPr>
              <w:p w14:paraId="61DEC902" w14:textId="77777777" w:rsidR="00477332" w:rsidRPr="00A04019" w:rsidRDefault="00477332"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AD2390E" w14:textId="77777777" w:rsidR="00477332" w:rsidRPr="00A04019" w:rsidRDefault="00477332"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411117667"/>
            <w14:checkbox>
              <w14:checked w14:val="0"/>
              <w14:checkedState w14:val="2612" w14:font="MS Gothic"/>
              <w14:uncheckedState w14:val="2610" w14:font="MS Gothic"/>
            </w14:checkbox>
          </w:sdtPr>
          <w:sdtEndPr/>
          <w:sdtContent>
            <w:tc>
              <w:tcPr>
                <w:tcW w:w="538" w:type="dxa"/>
              </w:tcPr>
              <w:p w14:paraId="2DE39412" w14:textId="77777777" w:rsidR="00477332" w:rsidRPr="00A04019" w:rsidRDefault="00477332"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0EB4430B" w14:textId="77777777" w:rsidR="00477332" w:rsidRPr="00A04019" w:rsidRDefault="00477332" w:rsidP="00285C05">
            <w:pPr>
              <w:rPr>
                <w:rFonts w:ascii="Arial" w:hAnsi="Arial" w:cs="Arial"/>
                <w:b/>
                <w:sz w:val="22"/>
                <w:szCs w:val="22"/>
              </w:rPr>
            </w:pPr>
            <w:r w:rsidRPr="00A04019">
              <w:rPr>
                <w:rFonts w:ascii="Arial" w:hAnsi="Arial" w:cs="Arial"/>
                <w:b/>
                <w:sz w:val="22"/>
                <w:szCs w:val="22"/>
              </w:rPr>
              <w:t>Practical</w:t>
            </w:r>
          </w:p>
        </w:tc>
      </w:tr>
    </w:tbl>
    <w:p w14:paraId="3128A57F" w14:textId="77777777" w:rsidR="00477332" w:rsidRPr="00A04019" w:rsidRDefault="00477332" w:rsidP="00477332">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477332" w:rsidRPr="00A04019" w14:paraId="16B7F619" w14:textId="77777777" w:rsidTr="00285C05">
        <w:tc>
          <w:tcPr>
            <w:tcW w:w="3256" w:type="dxa"/>
          </w:tcPr>
          <w:p w14:paraId="7F61D166" w14:textId="77777777" w:rsidR="00477332" w:rsidRPr="00A04019" w:rsidRDefault="00477332"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66AB3535" w14:textId="77777777" w:rsidR="00477332" w:rsidRPr="00A04019" w:rsidRDefault="00477332" w:rsidP="00285C05">
            <w:pPr>
              <w:rPr>
                <w:rFonts w:ascii="Arial" w:hAnsi="Arial" w:cs="Arial"/>
                <w:sz w:val="22"/>
                <w:szCs w:val="22"/>
              </w:rPr>
            </w:pPr>
            <w:r w:rsidRPr="00A04019">
              <w:rPr>
                <w:rFonts w:ascii="Arial" w:hAnsi="Arial" w:cs="Arial"/>
                <w:b/>
                <w:sz w:val="22"/>
                <w:szCs w:val="22"/>
              </w:rPr>
              <w:t>Volume</w:t>
            </w:r>
          </w:p>
        </w:tc>
        <w:tc>
          <w:tcPr>
            <w:tcW w:w="1559" w:type="dxa"/>
          </w:tcPr>
          <w:p w14:paraId="51251588" w14:textId="77777777" w:rsidR="00477332" w:rsidRPr="00A04019" w:rsidRDefault="00477332" w:rsidP="00285C05">
            <w:pPr>
              <w:rPr>
                <w:rFonts w:ascii="Arial" w:hAnsi="Arial" w:cs="Arial"/>
                <w:sz w:val="22"/>
                <w:szCs w:val="22"/>
              </w:rPr>
            </w:pPr>
            <w:r w:rsidRPr="00A04019">
              <w:rPr>
                <w:rFonts w:ascii="Arial" w:hAnsi="Arial" w:cs="Arial"/>
                <w:b/>
                <w:sz w:val="22"/>
                <w:szCs w:val="22"/>
              </w:rPr>
              <w:t>Weighting</w:t>
            </w:r>
          </w:p>
        </w:tc>
      </w:tr>
      <w:tr w:rsidR="00477332" w:rsidRPr="00A04019" w14:paraId="242EB570" w14:textId="77777777" w:rsidTr="00285C05">
        <w:tc>
          <w:tcPr>
            <w:tcW w:w="3256" w:type="dxa"/>
          </w:tcPr>
          <w:p w14:paraId="2A68E1F1" w14:textId="77777777" w:rsidR="00477332" w:rsidRPr="00A04019" w:rsidRDefault="00477332" w:rsidP="00285C05">
            <w:pPr>
              <w:jc w:val="center"/>
              <w:rPr>
                <w:rFonts w:ascii="Arial" w:hAnsi="Arial" w:cs="Arial"/>
                <w:sz w:val="22"/>
                <w:szCs w:val="22"/>
              </w:rPr>
            </w:pPr>
            <w:r w:rsidRPr="00A04019">
              <w:rPr>
                <w:rFonts w:ascii="Arial" w:hAnsi="Arial" w:cs="Arial"/>
                <w:sz w:val="22"/>
                <w:szCs w:val="22"/>
              </w:rPr>
              <w:t>Implementation</w:t>
            </w:r>
          </w:p>
        </w:tc>
        <w:tc>
          <w:tcPr>
            <w:tcW w:w="3969" w:type="dxa"/>
          </w:tcPr>
          <w:p w14:paraId="14B0B19F" w14:textId="77777777" w:rsidR="00477332" w:rsidRPr="00A04019" w:rsidRDefault="00477332" w:rsidP="00285C05">
            <w:pPr>
              <w:rPr>
                <w:rFonts w:ascii="Arial" w:hAnsi="Arial" w:cs="Arial"/>
                <w:sz w:val="22"/>
                <w:szCs w:val="22"/>
              </w:rPr>
            </w:pPr>
            <w:r>
              <w:rPr>
                <w:rFonts w:ascii="Arial" w:hAnsi="Arial" w:cs="Arial"/>
                <w:sz w:val="22"/>
                <w:szCs w:val="22"/>
              </w:rPr>
              <w:t xml:space="preserve">5000 </w:t>
            </w:r>
            <w:r w:rsidRPr="00A04019">
              <w:rPr>
                <w:rFonts w:ascii="Arial" w:hAnsi="Arial" w:cs="Arial"/>
                <w:sz w:val="22"/>
                <w:szCs w:val="22"/>
              </w:rPr>
              <w:t>words equivalent</w:t>
            </w:r>
          </w:p>
        </w:tc>
        <w:tc>
          <w:tcPr>
            <w:tcW w:w="1559" w:type="dxa"/>
          </w:tcPr>
          <w:p w14:paraId="599AD6C9" w14:textId="77777777" w:rsidR="00477332" w:rsidRPr="00A04019" w:rsidRDefault="00477332" w:rsidP="00285C05">
            <w:pPr>
              <w:rPr>
                <w:rFonts w:ascii="Arial" w:hAnsi="Arial" w:cs="Arial"/>
                <w:sz w:val="22"/>
                <w:szCs w:val="22"/>
              </w:rPr>
            </w:pPr>
            <w:r>
              <w:rPr>
                <w:rFonts w:ascii="Arial" w:hAnsi="Arial" w:cs="Arial"/>
                <w:sz w:val="22"/>
                <w:szCs w:val="22"/>
              </w:rPr>
              <w:t xml:space="preserve"> 100</w:t>
            </w:r>
            <w:r w:rsidRPr="00A04019">
              <w:rPr>
                <w:rFonts w:ascii="Arial" w:hAnsi="Arial" w:cs="Arial"/>
                <w:sz w:val="22"/>
                <w:szCs w:val="22"/>
              </w:rPr>
              <w:t>%</w:t>
            </w:r>
          </w:p>
        </w:tc>
      </w:tr>
    </w:tbl>
    <w:p w14:paraId="2EF34A0D" w14:textId="77777777" w:rsidR="00477332" w:rsidRPr="00A04019" w:rsidRDefault="00477332" w:rsidP="00477332">
      <w:pPr>
        <w:rPr>
          <w:rFonts w:ascii="Arial" w:hAnsi="Arial" w:cs="Arial"/>
          <w:b/>
        </w:rPr>
      </w:pPr>
    </w:p>
    <w:p w14:paraId="466CAFAF" w14:textId="77777777" w:rsidR="00477332" w:rsidRPr="00A04019" w:rsidRDefault="00477332" w:rsidP="00477332">
      <w:pPr>
        <w:jc w:val="both"/>
        <w:rPr>
          <w:rFonts w:ascii="Arial" w:hAnsi="Arial" w:cs="Arial"/>
          <w:b/>
          <w:color w:val="000000" w:themeColor="text1"/>
          <w:sz w:val="22"/>
          <w:szCs w:val="22"/>
        </w:rPr>
      </w:pPr>
    </w:p>
    <w:p w14:paraId="529CBA0B" w14:textId="77777777" w:rsidR="00477332" w:rsidRPr="00A04019" w:rsidRDefault="00477332" w:rsidP="00477332">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77332" w:rsidRPr="00A04019" w14:paraId="56B760CB" w14:textId="77777777" w:rsidTr="00285C05">
        <w:tc>
          <w:tcPr>
            <w:tcW w:w="3261" w:type="dxa"/>
          </w:tcPr>
          <w:p w14:paraId="619A204B" w14:textId="77777777" w:rsidR="00477332" w:rsidRPr="00A04019" w:rsidRDefault="00477332" w:rsidP="00285C05">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842" w:type="dxa"/>
          </w:tcPr>
          <w:p w14:paraId="70D5D774" w14:textId="77777777" w:rsidR="00477332" w:rsidRPr="00A04019" w:rsidRDefault="00477332" w:rsidP="00285C05">
            <w:pP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477332" w:rsidRPr="00A04019" w14:paraId="4530E4D9" w14:textId="77777777" w:rsidTr="00285C05">
        <w:tc>
          <w:tcPr>
            <w:tcW w:w="3261" w:type="dxa"/>
          </w:tcPr>
          <w:p w14:paraId="54093C10"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Written</w:t>
            </w:r>
            <w:r w:rsidRPr="00617B72">
              <w:rPr>
                <w:rFonts w:ascii="Arial" w:hAnsi="Arial" w:cs="Arial"/>
                <w:color w:val="000000" w:themeColor="text1"/>
                <w:sz w:val="22"/>
                <w:szCs w:val="22"/>
              </w:rPr>
              <w:t xml:space="preserve"> exam</w:t>
            </w:r>
          </w:p>
        </w:tc>
        <w:tc>
          <w:tcPr>
            <w:tcW w:w="1842" w:type="dxa"/>
          </w:tcPr>
          <w:p w14:paraId="0152165F"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0%</w:t>
            </w:r>
          </w:p>
        </w:tc>
      </w:tr>
      <w:tr w:rsidR="00477332" w:rsidRPr="00A04019" w14:paraId="5CF01D04" w14:textId="77777777" w:rsidTr="00285C05">
        <w:tc>
          <w:tcPr>
            <w:tcW w:w="3261" w:type="dxa"/>
          </w:tcPr>
          <w:p w14:paraId="7FC8245B"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Coursework</w:t>
            </w:r>
          </w:p>
        </w:tc>
        <w:tc>
          <w:tcPr>
            <w:tcW w:w="1842" w:type="dxa"/>
          </w:tcPr>
          <w:p w14:paraId="3C27C652" w14:textId="77777777" w:rsidR="00477332" w:rsidRPr="00A04019" w:rsidRDefault="00477332" w:rsidP="00285C05">
            <w:pPr>
              <w:rPr>
                <w:rFonts w:ascii="Arial" w:hAnsi="Arial" w:cs="Arial"/>
                <w:color w:val="000000" w:themeColor="text1"/>
                <w:sz w:val="22"/>
                <w:szCs w:val="22"/>
              </w:rPr>
            </w:pPr>
            <w:r>
              <w:rPr>
                <w:rFonts w:ascii="Arial" w:hAnsi="Arial" w:cs="Arial"/>
                <w:color w:val="000000" w:themeColor="text1"/>
                <w:sz w:val="22"/>
                <w:szCs w:val="22"/>
              </w:rPr>
              <w:t>100</w:t>
            </w:r>
            <w:r w:rsidRPr="00A04019">
              <w:rPr>
                <w:rFonts w:ascii="Arial" w:hAnsi="Arial" w:cs="Arial"/>
                <w:color w:val="000000" w:themeColor="text1"/>
                <w:sz w:val="22"/>
                <w:szCs w:val="22"/>
              </w:rPr>
              <w:t>%</w:t>
            </w:r>
          </w:p>
        </w:tc>
      </w:tr>
      <w:tr w:rsidR="00477332" w:rsidRPr="00A04019" w14:paraId="3DA5FA91" w14:textId="77777777" w:rsidTr="00285C05">
        <w:tc>
          <w:tcPr>
            <w:tcW w:w="3261" w:type="dxa"/>
          </w:tcPr>
          <w:p w14:paraId="02960B82"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Practical</w:t>
            </w:r>
          </w:p>
        </w:tc>
        <w:tc>
          <w:tcPr>
            <w:tcW w:w="1842" w:type="dxa"/>
          </w:tcPr>
          <w:p w14:paraId="514420AA" w14:textId="77777777" w:rsidR="00477332" w:rsidRPr="00A04019" w:rsidRDefault="00477332" w:rsidP="00285C05">
            <w:pPr>
              <w:rPr>
                <w:rFonts w:ascii="Arial" w:hAnsi="Arial" w:cs="Arial"/>
                <w:color w:val="000000" w:themeColor="text1"/>
                <w:sz w:val="22"/>
                <w:szCs w:val="22"/>
              </w:rPr>
            </w:pPr>
            <w:r w:rsidRPr="00A04019">
              <w:rPr>
                <w:rFonts w:ascii="Arial" w:hAnsi="Arial" w:cs="Arial"/>
                <w:color w:val="000000" w:themeColor="text1"/>
                <w:sz w:val="22"/>
                <w:szCs w:val="22"/>
              </w:rPr>
              <w:t>0%</w:t>
            </w:r>
          </w:p>
        </w:tc>
      </w:tr>
      <w:tr w:rsidR="00477332" w:rsidRPr="00A04019" w14:paraId="14FFA4E2" w14:textId="77777777" w:rsidTr="00285C05">
        <w:tc>
          <w:tcPr>
            <w:tcW w:w="3261" w:type="dxa"/>
          </w:tcPr>
          <w:p w14:paraId="238A713B" w14:textId="77777777" w:rsidR="00477332" w:rsidRPr="00A04019" w:rsidRDefault="00477332" w:rsidP="00285C05">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842" w:type="dxa"/>
          </w:tcPr>
          <w:p w14:paraId="1126B522" w14:textId="77777777" w:rsidR="00477332" w:rsidRPr="00A04019" w:rsidRDefault="00477332" w:rsidP="00285C05">
            <w:pP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2E65292D" w14:textId="77777777" w:rsidR="00477332" w:rsidRPr="00A04019" w:rsidRDefault="00477332" w:rsidP="00477332">
      <w:pPr>
        <w:rPr>
          <w:rFonts w:ascii="Arial" w:hAnsi="Arial" w:cs="Arial"/>
          <w:color w:val="000000" w:themeColor="text1"/>
          <w:sz w:val="22"/>
          <w:szCs w:val="22"/>
        </w:rPr>
      </w:pPr>
    </w:p>
    <w:p w14:paraId="79E96A3A" w14:textId="77777777" w:rsidR="00477332" w:rsidRDefault="00477332" w:rsidP="00477332"/>
    <w:p w14:paraId="0A9D2CD5" w14:textId="77777777" w:rsidR="00477332" w:rsidRDefault="00477332" w:rsidP="00477332"/>
    <w:p w14:paraId="4ACDA14C" w14:textId="77777777" w:rsidR="00477332" w:rsidRDefault="00477332" w:rsidP="00477332"/>
    <w:p w14:paraId="4DB1CA1C" w14:textId="77777777" w:rsidR="00477332" w:rsidRDefault="00477332" w:rsidP="00477332"/>
    <w:p w14:paraId="5E1B7763" w14:textId="067045C7" w:rsidR="00A54DAF" w:rsidRDefault="00A54DAF"/>
    <w:p w14:paraId="25BD22D5" w14:textId="77777777" w:rsidR="00A54DAF" w:rsidRDefault="00A54DAF" w:rsidP="00A54DAF"/>
    <w:p w14:paraId="1FB7950B" w14:textId="77777777" w:rsidR="00EA0B44" w:rsidRPr="00A04019" w:rsidRDefault="00EA0B44" w:rsidP="00EA0B44">
      <w:pPr>
        <w:pStyle w:val="fixed"/>
        <w:ind w:left="0" w:firstLine="0"/>
        <w:rPr>
          <w:rFonts w:ascii="Arial" w:hAnsi="Arial" w:cs="Arial"/>
          <w:sz w:val="22"/>
          <w:szCs w:val="22"/>
        </w:rPr>
      </w:pPr>
      <w:r w:rsidRPr="00A04019">
        <w:rPr>
          <w:rFonts w:ascii="Arial" w:hAnsi="Arial" w:cs="Arial"/>
          <w:sz w:val="22"/>
          <w:szCs w:val="22"/>
        </w:rPr>
        <w:t>READING LIST</w:t>
      </w:r>
    </w:p>
    <w:p w14:paraId="60DD925F" w14:textId="77777777" w:rsidR="00EA0B44" w:rsidRPr="00A04019" w:rsidRDefault="00EA0B44" w:rsidP="00EA0B44">
      <w:pPr>
        <w:rPr>
          <w:rFonts w:ascii="Arial" w:hAnsi="Arial" w:cs="Arial"/>
          <w:sz w:val="22"/>
          <w:szCs w:val="22"/>
        </w:rPr>
      </w:pPr>
    </w:p>
    <w:tbl>
      <w:tblPr>
        <w:tblStyle w:val="TableGrid"/>
        <w:tblW w:w="9576" w:type="dxa"/>
        <w:tblLayout w:type="fixed"/>
        <w:tblLook w:val="04A0" w:firstRow="1" w:lastRow="0" w:firstColumn="1" w:lastColumn="0" w:noHBand="0" w:noVBand="1"/>
      </w:tblPr>
      <w:tblGrid>
        <w:gridCol w:w="1696"/>
        <w:gridCol w:w="6350"/>
        <w:gridCol w:w="1530"/>
      </w:tblGrid>
      <w:tr w:rsidR="00EA0B44" w:rsidRPr="00A04019" w14:paraId="7C0218A4" w14:textId="77777777" w:rsidTr="00357511">
        <w:tc>
          <w:tcPr>
            <w:tcW w:w="1696" w:type="dxa"/>
            <w:shd w:val="clear" w:color="auto" w:fill="BFBFBF" w:themeFill="background1" w:themeFillShade="BF"/>
          </w:tcPr>
          <w:p w14:paraId="2F453C60" w14:textId="77777777" w:rsidR="00EA0B44" w:rsidRPr="003A413D" w:rsidRDefault="00EA0B44" w:rsidP="002038EF">
            <w:pPr>
              <w:rPr>
                <w:rFonts w:ascii="Arial" w:hAnsi="Arial" w:cs="Arial"/>
                <w:b/>
                <w:sz w:val="22"/>
                <w:szCs w:val="22"/>
              </w:rPr>
            </w:pPr>
            <w:r w:rsidRPr="003A413D">
              <w:rPr>
                <w:rFonts w:ascii="Arial" w:hAnsi="Arial" w:cs="Arial"/>
                <w:b/>
                <w:sz w:val="22"/>
                <w:szCs w:val="22"/>
              </w:rPr>
              <w:t>Module Code</w:t>
            </w:r>
          </w:p>
        </w:tc>
        <w:tc>
          <w:tcPr>
            <w:tcW w:w="7880" w:type="dxa"/>
            <w:gridSpan w:val="2"/>
          </w:tcPr>
          <w:p w14:paraId="0E29FE01" w14:textId="2AF8E2EE" w:rsidR="00EA0B44" w:rsidRPr="003A413D" w:rsidRDefault="002F60D9" w:rsidP="002038EF">
            <w:pPr>
              <w:rPr>
                <w:rFonts w:ascii="Arial" w:hAnsi="Arial" w:cs="Arial"/>
                <w:b/>
                <w:sz w:val="22"/>
                <w:szCs w:val="22"/>
              </w:rPr>
            </w:pPr>
            <w:r>
              <w:rPr>
                <w:rFonts w:ascii="Arial" w:hAnsi="Arial" w:cs="Arial"/>
                <w:b/>
                <w:sz w:val="22"/>
                <w:szCs w:val="22"/>
              </w:rPr>
              <w:t>ACCB6000</w:t>
            </w:r>
          </w:p>
        </w:tc>
      </w:tr>
      <w:tr w:rsidR="00EA0B44" w:rsidRPr="00A04019" w14:paraId="00B47F27" w14:textId="77777777" w:rsidTr="00357511">
        <w:tc>
          <w:tcPr>
            <w:tcW w:w="1696" w:type="dxa"/>
            <w:shd w:val="clear" w:color="auto" w:fill="BFBFBF" w:themeFill="background1" w:themeFillShade="BF"/>
          </w:tcPr>
          <w:p w14:paraId="77785931" w14:textId="77777777" w:rsidR="00EA0B44" w:rsidRPr="003A413D" w:rsidRDefault="00EA0B44" w:rsidP="002038EF">
            <w:pPr>
              <w:rPr>
                <w:rFonts w:ascii="Arial" w:hAnsi="Arial" w:cs="Arial"/>
                <w:b/>
                <w:sz w:val="22"/>
                <w:szCs w:val="22"/>
              </w:rPr>
            </w:pPr>
            <w:r w:rsidRPr="003A413D">
              <w:rPr>
                <w:rFonts w:ascii="Arial" w:hAnsi="Arial" w:cs="Arial"/>
                <w:b/>
                <w:sz w:val="22"/>
                <w:szCs w:val="22"/>
              </w:rPr>
              <w:t>Module Title</w:t>
            </w:r>
          </w:p>
        </w:tc>
        <w:tc>
          <w:tcPr>
            <w:tcW w:w="7880" w:type="dxa"/>
            <w:gridSpan w:val="2"/>
          </w:tcPr>
          <w:p w14:paraId="5F029254" w14:textId="65E18AC9" w:rsidR="00EA0B44" w:rsidRPr="003A413D" w:rsidRDefault="00EA0B44" w:rsidP="002038EF">
            <w:pPr>
              <w:rPr>
                <w:rFonts w:ascii="Arial" w:hAnsi="Arial" w:cs="Arial"/>
                <w:b/>
                <w:sz w:val="22"/>
                <w:szCs w:val="22"/>
              </w:rPr>
            </w:pPr>
            <w:bookmarkStart w:id="67" w:name="_Toc484974361"/>
            <w:r w:rsidRPr="003A413D">
              <w:rPr>
                <w:rFonts w:ascii="Arial" w:hAnsi="Arial" w:cs="Arial"/>
                <w:b/>
                <w:sz w:val="22"/>
                <w:szCs w:val="22"/>
              </w:rPr>
              <w:t xml:space="preserve">Advanced </w:t>
            </w:r>
            <w:bookmarkStart w:id="68" w:name="_GoBack"/>
            <w:r w:rsidR="001008B9">
              <w:rPr>
                <w:rFonts w:ascii="Arial" w:hAnsi="Arial" w:cs="Arial"/>
                <w:b/>
                <w:sz w:val="22"/>
                <w:szCs w:val="22"/>
              </w:rPr>
              <w:t>Cyber Security</w:t>
            </w:r>
            <w:bookmarkEnd w:id="67"/>
            <w:bookmarkEnd w:id="68"/>
          </w:p>
        </w:tc>
      </w:tr>
      <w:tr w:rsidR="00EA0B44" w:rsidRPr="00A04019" w14:paraId="7BB5E3B7" w14:textId="77777777" w:rsidTr="00357511">
        <w:tc>
          <w:tcPr>
            <w:tcW w:w="1696" w:type="dxa"/>
            <w:shd w:val="clear" w:color="auto" w:fill="BFBFBF" w:themeFill="background1" w:themeFillShade="BF"/>
          </w:tcPr>
          <w:p w14:paraId="277EBE75" w14:textId="77777777" w:rsidR="00EA0B44" w:rsidRPr="003A413D" w:rsidRDefault="00EA0B44" w:rsidP="002038EF">
            <w:pPr>
              <w:rPr>
                <w:rFonts w:ascii="Arial" w:hAnsi="Arial" w:cs="Arial"/>
                <w:b/>
                <w:sz w:val="22"/>
                <w:szCs w:val="22"/>
              </w:rPr>
            </w:pPr>
            <w:r w:rsidRPr="003A413D">
              <w:rPr>
                <w:rFonts w:ascii="Arial" w:hAnsi="Arial" w:cs="Arial"/>
                <w:b/>
                <w:sz w:val="22"/>
                <w:szCs w:val="22"/>
              </w:rPr>
              <w:t>Classification</w:t>
            </w:r>
          </w:p>
        </w:tc>
        <w:tc>
          <w:tcPr>
            <w:tcW w:w="6350" w:type="dxa"/>
            <w:shd w:val="clear" w:color="auto" w:fill="BFBFBF" w:themeFill="background1" w:themeFillShade="BF"/>
          </w:tcPr>
          <w:p w14:paraId="445D4654" w14:textId="77777777" w:rsidR="00EA0B44" w:rsidRPr="003A413D" w:rsidRDefault="00EA0B44" w:rsidP="002038EF">
            <w:pPr>
              <w:rPr>
                <w:rFonts w:ascii="Arial" w:hAnsi="Arial" w:cs="Arial"/>
                <w:b/>
                <w:sz w:val="22"/>
                <w:szCs w:val="22"/>
              </w:rPr>
            </w:pPr>
            <w:r w:rsidRPr="003A413D">
              <w:rPr>
                <w:rFonts w:ascii="Arial" w:hAnsi="Arial" w:cs="Arial"/>
                <w:b/>
                <w:sz w:val="22"/>
                <w:szCs w:val="22"/>
              </w:rPr>
              <w:t>Reading List entry</w:t>
            </w:r>
          </w:p>
        </w:tc>
        <w:tc>
          <w:tcPr>
            <w:tcW w:w="1530" w:type="dxa"/>
            <w:shd w:val="clear" w:color="auto" w:fill="BFBFBF" w:themeFill="background1" w:themeFillShade="BF"/>
          </w:tcPr>
          <w:p w14:paraId="495FCFDB" w14:textId="77777777" w:rsidR="00EA0B44" w:rsidRPr="003A413D" w:rsidRDefault="00EA0B44" w:rsidP="002038EF">
            <w:pPr>
              <w:rPr>
                <w:rFonts w:ascii="Arial" w:hAnsi="Arial" w:cs="Arial"/>
                <w:b/>
                <w:sz w:val="22"/>
                <w:szCs w:val="22"/>
              </w:rPr>
            </w:pPr>
            <w:r w:rsidRPr="003A413D">
              <w:rPr>
                <w:rFonts w:ascii="Arial" w:hAnsi="Arial" w:cs="Arial"/>
                <w:b/>
                <w:sz w:val="22"/>
                <w:szCs w:val="22"/>
              </w:rPr>
              <w:t>Electronic*</w:t>
            </w:r>
          </w:p>
        </w:tc>
      </w:tr>
      <w:tr w:rsidR="00EA0B44" w:rsidRPr="00A04019" w14:paraId="1B0A9FFF" w14:textId="77777777" w:rsidTr="00357511">
        <w:tc>
          <w:tcPr>
            <w:tcW w:w="1696" w:type="dxa"/>
          </w:tcPr>
          <w:p w14:paraId="0BEDD78C" w14:textId="77777777" w:rsidR="00EA0B44" w:rsidRPr="003A413D" w:rsidRDefault="00EA0B44" w:rsidP="002038EF">
            <w:pPr>
              <w:rPr>
                <w:rFonts w:ascii="Arial" w:hAnsi="Arial" w:cs="Arial"/>
                <w:sz w:val="22"/>
                <w:szCs w:val="22"/>
              </w:rPr>
            </w:pPr>
            <w:r w:rsidRPr="003A413D">
              <w:rPr>
                <w:rFonts w:ascii="Arial" w:hAnsi="Arial" w:cs="Arial"/>
                <w:sz w:val="22"/>
                <w:szCs w:val="22"/>
              </w:rPr>
              <w:t>Essential</w:t>
            </w:r>
          </w:p>
        </w:tc>
        <w:tc>
          <w:tcPr>
            <w:tcW w:w="6350" w:type="dxa"/>
          </w:tcPr>
          <w:p w14:paraId="56B961DC" w14:textId="1D1E4BEF" w:rsidR="00EA0B44" w:rsidRPr="003A413D" w:rsidRDefault="00EA0B44" w:rsidP="00B86E6C">
            <w:pPr>
              <w:rPr>
                <w:rFonts w:ascii="Arial" w:hAnsi="Arial" w:cs="Arial"/>
                <w:color w:val="000000" w:themeColor="text1"/>
                <w:sz w:val="22"/>
                <w:szCs w:val="22"/>
              </w:rPr>
            </w:pPr>
            <w:r w:rsidRPr="003A413D">
              <w:rPr>
                <w:rFonts w:ascii="Arial" w:hAnsi="Arial" w:cs="Arial"/>
                <w:sz w:val="22"/>
                <w:szCs w:val="22"/>
              </w:rPr>
              <w:t>The Web Application Hacker's Handbook: Finding and Exploiting Security Flaws, 2ed. Author: D. Stuttard.</w:t>
            </w:r>
          </w:p>
        </w:tc>
        <w:tc>
          <w:tcPr>
            <w:tcW w:w="1530" w:type="dxa"/>
          </w:tcPr>
          <w:sdt>
            <w:sdtPr>
              <w:rPr>
                <w:rFonts w:ascii="Arial" w:hAnsi="Arial" w:cs="Arial"/>
                <w:sz w:val="22"/>
                <w:szCs w:val="22"/>
              </w:rPr>
              <w:id w:val="-448850275"/>
              <w14:checkbox>
                <w14:checked w14:val="1"/>
                <w14:checkedState w14:val="2612" w14:font="MS Gothic"/>
                <w14:uncheckedState w14:val="2610" w14:font="MS Gothic"/>
              </w14:checkbox>
            </w:sdtPr>
            <w:sdtEndPr/>
            <w:sdtContent>
              <w:p w14:paraId="20EC0F10"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tc>
      </w:tr>
      <w:tr w:rsidR="00EA0B44" w:rsidRPr="00A04019" w14:paraId="2C38B61F" w14:textId="77777777" w:rsidTr="00357511">
        <w:tc>
          <w:tcPr>
            <w:tcW w:w="1696" w:type="dxa"/>
          </w:tcPr>
          <w:p w14:paraId="01A8C28C" w14:textId="77777777" w:rsidR="00EA0B44" w:rsidRPr="003A413D" w:rsidRDefault="00EA0B44" w:rsidP="002038EF">
            <w:pPr>
              <w:rPr>
                <w:rFonts w:ascii="Arial" w:hAnsi="Arial" w:cs="Arial"/>
                <w:sz w:val="22"/>
                <w:szCs w:val="22"/>
              </w:rPr>
            </w:pPr>
            <w:r w:rsidRPr="003A413D">
              <w:rPr>
                <w:rFonts w:ascii="Arial" w:hAnsi="Arial" w:cs="Arial"/>
                <w:sz w:val="22"/>
                <w:szCs w:val="22"/>
              </w:rPr>
              <w:t>Essential</w:t>
            </w:r>
          </w:p>
        </w:tc>
        <w:tc>
          <w:tcPr>
            <w:tcW w:w="6350" w:type="dxa"/>
          </w:tcPr>
          <w:p w14:paraId="423C1E38" w14:textId="77777777" w:rsidR="00EA0B44" w:rsidRPr="003A413D" w:rsidRDefault="00EA0B44" w:rsidP="002038EF">
            <w:pPr>
              <w:rPr>
                <w:rFonts w:ascii="Arial" w:hAnsi="Arial" w:cs="Arial"/>
                <w:sz w:val="22"/>
                <w:szCs w:val="22"/>
              </w:rPr>
            </w:pPr>
            <w:r w:rsidRPr="003A413D">
              <w:rPr>
                <w:rFonts w:ascii="Arial" w:hAnsi="Arial" w:cs="Arial"/>
                <w:sz w:val="22"/>
                <w:szCs w:val="22"/>
              </w:rPr>
              <w:t xml:space="preserve">Cracking the Coding Interview: 189 Programming Questions and Solutions </w:t>
            </w:r>
            <w:bookmarkStart w:id="69" w:name="bookEdition16"/>
            <w:bookmarkEnd w:id="69"/>
            <w:r w:rsidRPr="003A413D">
              <w:rPr>
                <w:rFonts w:ascii="Arial" w:hAnsi="Arial" w:cs="Arial"/>
                <w:sz w:val="22"/>
                <w:szCs w:val="22"/>
              </w:rPr>
              <w:t>6th Edition. Author: Gayle Laakmann.</w:t>
            </w:r>
          </w:p>
        </w:tc>
        <w:tc>
          <w:tcPr>
            <w:tcW w:w="1530" w:type="dxa"/>
          </w:tcPr>
          <w:sdt>
            <w:sdtPr>
              <w:rPr>
                <w:rFonts w:ascii="Arial" w:hAnsi="Arial" w:cs="Arial"/>
                <w:sz w:val="22"/>
                <w:szCs w:val="22"/>
              </w:rPr>
              <w:id w:val="-948463093"/>
              <w14:checkbox>
                <w14:checked w14:val="1"/>
                <w14:checkedState w14:val="2612" w14:font="MS Gothic"/>
                <w14:uncheckedState w14:val="2610" w14:font="MS Gothic"/>
              </w14:checkbox>
            </w:sdtPr>
            <w:sdtEndPr/>
            <w:sdtContent>
              <w:p w14:paraId="17602E61"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p w14:paraId="5FDFEA9F" w14:textId="77777777" w:rsidR="00EA0B44" w:rsidRPr="003A413D" w:rsidRDefault="00EA0B44" w:rsidP="002038EF">
            <w:pPr>
              <w:rPr>
                <w:rFonts w:ascii="Arial" w:hAnsi="Arial" w:cs="Arial"/>
                <w:sz w:val="22"/>
                <w:szCs w:val="22"/>
              </w:rPr>
            </w:pPr>
          </w:p>
        </w:tc>
      </w:tr>
      <w:tr w:rsidR="00EA0B44" w:rsidRPr="00A04019" w14:paraId="7E385B6F" w14:textId="77777777" w:rsidTr="00357511">
        <w:tc>
          <w:tcPr>
            <w:tcW w:w="1696" w:type="dxa"/>
          </w:tcPr>
          <w:p w14:paraId="16AF8D5E" w14:textId="77777777" w:rsidR="00EA0B44" w:rsidRPr="003A413D" w:rsidRDefault="00EA0B44" w:rsidP="002038EF">
            <w:pPr>
              <w:rPr>
                <w:rFonts w:ascii="Arial" w:hAnsi="Arial" w:cs="Arial"/>
                <w:sz w:val="22"/>
                <w:szCs w:val="22"/>
              </w:rPr>
            </w:pPr>
            <w:r w:rsidRPr="003A413D">
              <w:rPr>
                <w:rFonts w:ascii="Arial" w:hAnsi="Arial" w:cs="Arial"/>
                <w:sz w:val="22"/>
                <w:szCs w:val="22"/>
              </w:rPr>
              <w:t>Essential</w:t>
            </w:r>
          </w:p>
        </w:tc>
        <w:tc>
          <w:tcPr>
            <w:tcW w:w="6350" w:type="dxa"/>
          </w:tcPr>
          <w:p w14:paraId="67CF1B46" w14:textId="77777777" w:rsidR="00EA0B44" w:rsidRPr="003A413D" w:rsidRDefault="00EA0B44" w:rsidP="002038EF">
            <w:pPr>
              <w:rPr>
                <w:rFonts w:ascii="Arial" w:hAnsi="Arial" w:cs="Arial"/>
                <w:sz w:val="22"/>
                <w:szCs w:val="22"/>
              </w:rPr>
            </w:pPr>
            <w:r w:rsidRPr="003A413D">
              <w:rPr>
                <w:rFonts w:ascii="Arial" w:hAnsi="Arial" w:cs="Arial"/>
                <w:sz w:val="22"/>
                <w:szCs w:val="22"/>
              </w:rPr>
              <w:t>Basic Security, Penetration Testing and How to Hack. Author: Isaac Sharpe.</w:t>
            </w:r>
          </w:p>
        </w:tc>
        <w:tc>
          <w:tcPr>
            <w:tcW w:w="1530" w:type="dxa"/>
          </w:tcPr>
          <w:sdt>
            <w:sdtPr>
              <w:rPr>
                <w:rFonts w:ascii="Arial" w:hAnsi="Arial" w:cs="Arial"/>
                <w:sz w:val="22"/>
                <w:szCs w:val="22"/>
              </w:rPr>
              <w:id w:val="-233547996"/>
              <w14:checkbox>
                <w14:checked w14:val="0"/>
                <w14:checkedState w14:val="2612" w14:font="MS Gothic"/>
                <w14:uncheckedState w14:val="2610" w14:font="MS Gothic"/>
              </w14:checkbox>
            </w:sdtPr>
            <w:sdtEndPr/>
            <w:sdtContent>
              <w:p w14:paraId="0F563B40"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p w14:paraId="7A2BD286" w14:textId="77777777" w:rsidR="00EA0B44" w:rsidRPr="003A413D" w:rsidRDefault="00EA0B44" w:rsidP="002038EF">
            <w:pPr>
              <w:rPr>
                <w:rFonts w:ascii="Arial" w:hAnsi="Arial" w:cs="Arial"/>
                <w:sz w:val="22"/>
                <w:szCs w:val="22"/>
              </w:rPr>
            </w:pPr>
          </w:p>
        </w:tc>
      </w:tr>
      <w:tr w:rsidR="00EA0B44" w:rsidRPr="00A04019" w14:paraId="0462E630" w14:textId="77777777" w:rsidTr="00357511">
        <w:tc>
          <w:tcPr>
            <w:tcW w:w="1696" w:type="dxa"/>
          </w:tcPr>
          <w:p w14:paraId="53189BCC" w14:textId="77777777" w:rsidR="00EA0B44" w:rsidRPr="003A413D" w:rsidRDefault="00EA0B44" w:rsidP="002038EF">
            <w:pPr>
              <w:rPr>
                <w:rFonts w:ascii="Arial" w:hAnsi="Arial" w:cs="Arial"/>
                <w:sz w:val="22"/>
                <w:szCs w:val="22"/>
              </w:rPr>
            </w:pPr>
            <w:r w:rsidRPr="003A413D">
              <w:rPr>
                <w:rFonts w:ascii="Arial" w:hAnsi="Arial" w:cs="Arial"/>
                <w:sz w:val="22"/>
                <w:szCs w:val="22"/>
              </w:rPr>
              <w:t>Essential</w:t>
            </w:r>
          </w:p>
        </w:tc>
        <w:tc>
          <w:tcPr>
            <w:tcW w:w="6350" w:type="dxa"/>
          </w:tcPr>
          <w:p w14:paraId="721DBF4B" w14:textId="77777777" w:rsidR="00EA0B44" w:rsidRPr="003A413D" w:rsidRDefault="00EA0B44" w:rsidP="002038EF">
            <w:pPr>
              <w:rPr>
                <w:rFonts w:ascii="Arial" w:hAnsi="Arial" w:cs="Arial"/>
                <w:sz w:val="22"/>
                <w:szCs w:val="22"/>
              </w:rPr>
            </w:pPr>
            <w:r w:rsidRPr="003A413D">
              <w:rPr>
                <w:rFonts w:ascii="Arial" w:hAnsi="Arial" w:cs="Arial"/>
                <w:sz w:val="22"/>
                <w:szCs w:val="22"/>
              </w:rPr>
              <w:t>Cyber Insecurity: Navigating the Perils of the Next Information Age. Author: Richard Harrison.</w:t>
            </w:r>
          </w:p>
        </w:tc>
        <w:tc>
          <w:tcPr>
            <w:tcW w:w="1530" w:type="dxa"/>
          </w:tcPr>
          <w:sdt>
            <w:sdtPr>
              <w:rPr>
                <w:rFonts w:ascii="Arial" w:hAnsi="Arial" w:cs="Arial"/>
                <w:sz w:val="22"/>
                <w:szCs w:val="22"/>
              </w:rPr>
              <w:id w:val="1599836263"/>
              <w14:checkbox>
                <w14:checked w14:val="1"/>
                <w14:checkedState w14:val="2612" w14:font="MS Gothic"/>
                <w14:uncheckedState w14:val="2610" w14:font="MS Gothic"/>
              </w14:checkbox>
            </w:sdtPr>
            <w:sdtEndPr/>
            <w:sdtContent>
              <w:p w14:paraId="7A408672"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p w14:paraId="1872BA54" w14:textId="77777777" w:rsidR="00EA0B44" w:rsidRPr="003A413D" w:rsidRDefault="00EA0B44" w:rsidP="002038EF">
            <w:pPr>
              <w:rPr>
                <w:rFonts w:ascii="Arial" w:hAnsi="Arial" w:cs="Arial"/>
                <w:sz w:val="22"/>
                <w:szCs w:val="22"/>
              </w:rPr>
            </w:pPr>
          </w:p>
        </w:tc>
      </w:tr>
      <w:tr w:rsidR="00EA0B44" w:rsidRPr="00A04019" w14:paraId="0167B26F" w14:textId="77777777" w:rsidTr="00357511">
        <w:tc>
          <w:tcPr>
            <w:tcW w:w="1696" w:type="dxa"/>
          </w:tcPr>
          <w:p w14:paraId="61255F5B" w14:textId="77777777" w:rsidR="00EA0B44" w:rsidRPr="003A413D" w:rsidRDefault="00EA0B44" w:rsidP="002038EF">
            <w:pPr>
              <w:rPr>
                <w:rFonts w:ascii="Arial" w:hAnsi="Arial" w:cs="Arial"/>
                <w:sz w:val="22"/>
                <w:szCs w:val="22"/>
              </w:rPr>
            </w:pPr>
            <w:r w:rsidRPr="003A413D">
              <w:rPr>
                <w:rFonts w:ascii="Arial" w:hAnsi="Arial" w:cs="Arial"/>
                <w:sz w:val="22"/>
                <w:szCs w:val="22"/>
              </w:rPr>
              <w:t>Essential</w:t>
            </w:r>
          </w:p>
        </w:tc>
        <w:tc>
          <w:tcPr>
            <w:tcW w:w="6350" w:type="dxa"/>
          </w:tcPr>
          <w:p w14:paraId="71C80E6E" w14:textId="77777777" w:rsidR="00EA0B44" w:rsidRPr="003A413D" w:rsidRDefault="00EA0B44" w:rsidP="002038EF">
            <w:pPr>
              <w:rPr>
                <w:rFonts w:ascii="Arial" w:hAnsi="Arial" w:cs="Arial"/>
                <w:sz w:val="22"/>
                <w:szCs w:val="22"/>
              </w:rPr>
            </w:pPr>
            <w:r w:rsidRPr="003A413D">
              <w:rPr>
                <w:rFonts w:ascii="Arial" w:hAnsi="Arial" w:cs="Arial"/>
                <w:sz w:val="22"/>
                <w:szCs w:val="22"/>
              </w:rPr>
              <w:t>Counter Hack Reloaded: A Step-by-Step Guide to Computer Attacks and Effective Defenses (2nd Edition) 2nd Edition. Authors: Edward Skoudis, and Tom Liston.</w:t>
            </w:r>
          </w:p>
        </w:tc>
        <w:tc>
          <w:tcPr>
            <w:tcW w:w="1530" w:type="dxa"/>
          </w:tcPr>
          <w:sdt>
            <w:sdtPr>
              <w:rPr>
                <w:rFonts w:ascii="Arial" w:hAnsi="Arial" w:cs="Arial"/>
                <w:sz w:val="22"/>
                <w:szCs w:val="22"/>
              </w:rPr>
              <w:id w:val="-1608494611"/>
              <w14:checkbox>
                <w14:checked w14:val="1"/>
                <w14:checkedState w14:val="2612" w14:font="MS Gothic"/>
                <w14:uncheckedState w14:val="2610" w14:font="MS Gothic"/>
              </w14:checkbox>
            </w:sdtPr>
            <w:sdtEndPr/>
            <w:sdtContent>
              <w:p w14:paraId="22DE9324"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p w14:paraId="4FBF853F" w14:textId="77777777" w:rsidR="00EA0B44" w:rsidRPr="003A413D" w:rsidRDefault="00EA0B44" w:rsidP="002038EF">
            <w:pPr>
              <w:rPr>
                <w:rFonts w:ascii="Arial" w:hAnsi="Arial" w:cs="Arial"/>
                <w:sz w:val="22"/>
                <w:szCs w:val="22"/>
              </w:rPr>
            </w:pPr>
          </w:p>
        </w:tc>
      </w:tr>
      <w:tr w:rsidR="00EA0B44" w:rsidRPr="00A04019" w14:paraId="1FE05EB5" w14:textId="77777777" w:rsidTr="00357511">
        <w:tc>
          <w:tcPr>
            <w:tcW w:w="1696" w:type="dxa"/>
          </w:tcPr>
          <w:p w14:paraId="0234F90F" w14:textId="77777777" w:rsidR="00EA0B44" w:rsidRPr="003A413D" w:rsidRDefault="00EA0B44" w:rsidP="002038EF">
            <w:pPr>
              <w:rPr>
                <w:rFonts w:ascii="Arial" w:hAnsi="Arial" w:cs="Arial"/>
                <w:sz w:val="22"/>
                <w:szCs w:val="22"/>
              </w:rPr>
            </w:pPr>
            <w:r w:rsidRPr="003A413D">
              <w:rPr>
                <w:rFonts w:ascii="Arial" w:hAnsi="Arial" w:cs="Arial"/>
                <w:sz w:val="22"/>
                <w:szCs w:val="22"/>
              </w:rPr>
              <w:lastRenderedPageBreak/>
              <w:t>Further</w:t>
            </w:r>
          </w:p>
        </w:tc>
        <w:tc>
          <w:tcPr>
            <w:tcW w:w="6350" w:type="dxa"/>
          </w:tcPr>
          <w:p w14:paraId="487D8F2C" w14:textId="2E53D01D" w:rsidR="00EA0B44" w:rsidRPr="003A413D" w:rsidRDefault="00EA0B44" w:rsidP="00B86E6C">
            <w:pPr>
              <w:rPr>
                <w:rFonts w:ascii="Arial" w:hAnsi="Arial" w:cs="Arial"/>
                <w:color w:val="000000" w:themeColor="text1"/>
                <w:sz w:val="22"/>
                <w:szCs w:val="22"/>
              </w:rPr>
            </w:pPr>
            <w:r w:rsidRPr="003A413D">
              <w:rPr>
                <w:rFonts w:ascii="Arial" w:hAnsi="Arial" w:cs="Arial"/>
                <w:sz w:val="22"/>
                <w:szCs w:val="22"/>
              </w:rPr>
              <w:t>Applied Cryptography: Protocols, Algorithms and Source Code in C. Author:  Bruce Schneir. (2015)</w:t>
            </w:r>
          </w:p>
        </w:tc>
        <w:tc>
          <w:tcPr>
            <w:tcW w:w="1530" w:type="dxa"/>
          </w:tcPr>
          <w:sdt>
            <w:sdtPr>
              <w:rPr>
                <w:rFonts w:ascii="Arial" w:hAnsi="Arial" w:cs="Arial"/>
                <w:sz w:val="22"/>
                <w:szCs w:val="22"/>
              </w:rPr>
              <w:id w:val="569784166"/>
              <w14:checkbox>
                <w14:checked w14:val="1"/>
                <w14:checkedState w14:val="2612" w14:font="MS Gothic"/>
                <w14:uncheckedState w14:val="2610" w14:font="MS Gothic"/>
              </w14:checkbox>
            </w:sdtPr>
            <w:sdtEndPr/>
            <w:sdtContent>
              <w:p w14:paraId="13EA558B"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tc>
      </w:tr>
      <w:tr w:rsidR="00EA0B44" w:rsidRPr="00A04019" w14:paraId="5852EF6E" w14:textId="77777777" w:rsidTr="00357511">
        <w:tc>
          <w:tcPr>
            <w:tcW w:w="1696" w:type="dxa"/>
          </w:tcPr>
          <w:p w14:paraId="7D9E1BD8" w14:textId="77777777" w:rsidR="00EA0B44" w:rsidRPr="003A413D" w:rsidRDefault="00EA0B44" w:rsidP="002038EF">
            <w:pPr>
              <w:rPr>
                <w:rFonts w:ascii="Arial" w:hAnsi="Arial" w:cs="Arial"/>
                <w:sz w:val="22"/>
                <w:szCs w:val="22"/>
              </w:rPr>
            </w:pPr>
            <w:r w:rsidRPr="003A413D">
              <w:rPr>
                <w:rFonts w:ascii="Arial" w:hAnsi="Arial" w:cs="Arial"/>
                <w:sz w:val="22"/>
                <w:szCs w:val="22"/>
              </w:rPr>
              <w:t>Further</w:t>
            </w:r>
          </w:p>
        </w:tc>
        <w:tc>
          <w:tcPr>
            <w:tcW w:w="6350" w:type="dxa"/>
          </w:tcPr>
          <w:p w14:paraId="359F225C" w14:textId="77777777" w:rsidR="00EA0B44" w:rsidRPr="003A413D" w:rsidRDefault="00EA0B44" w:rsidP="002038EF">
            <w:pPr>
              <w:rPr>
                <w:rFonts w:ascii="Arial" w:hAnsi="Arial" w:cs="Arial"/>
                <w:color w:val="000000" w:themeColor="text1"/>
                <w:sz w:val="22"/>
                <w:szCs w:val="22"/>
              </w:rPr>
            </w:pPr>
            <w:r w:rsidRPr="003A413D">
              <w:rPr>
                <w:rFonts w:ascii="Arial" w:hAnsi="Arial" w:cs="Arial"/>
                <w:sz w:val="22"/>
                <w:szCs w:val="22"/>
              </w:rPr>
              <w:t>The Art of Exploitation, 2nd Edition.  Author: Jon Erickson.</w:t>
            </w:r>
          </w:p>
        </w:tc>
        <w:tc>
          <w:tcPr>
            <w:tcW w:w="1530" w:type="dxa"/>
          </w:tcPr>
          <w:sdt>
            <w:sdtPr>
              <w:rPr>
                <w:rFonts w:ascii="Arial" w:hAnsi="Arial" w:cs="Arial"/>
                <w:sz w:val="22"/>
                <w:szCs w:val="22"/>
              </w:rPr>
              <w:id w:val="-2036030570"/>
              <w14:checkbox>
                <w14:checked w14:val="0"/>
                <w14:checkedState w14:val="2612" w14:font="MS Gothic"/>
                <w14:uncheckedState w14:val="2610" w14:font="MS Gothic"/>
              </w14:checkbox>
            </w:sdtPr>
            <w:sdtEndPr/>
            <w:sdtContent>
              <w:p w14:paraId="34F5E4AF"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tc>
      </w:tr>
      <w:tr w:rsidR="00EA0B44" w:rsidRPr="00A04019" w14:paraId="6E98F238" w14:textId="77777777" w:rsidTr="00357511">
        <w:tc>
          <w:tcPr>
            <w:tcW w:w="1696" w:type="dxa"/>
          </w:tcPr>
          <w:p w14:paraId="00B83159" w14:textId="77777777" w:rsidR="00EA0B44" w:rsidRPr="003A413D" w:rsidRDefault="00EA0B44" w:rsidP="002038EF">
            <w:pPr>
              <w:rPr>
                <w:rFonts w:ascii="Arial" w:hAnsi="Arial" w:cs="Arial"/>
                <w:sz w:val="22"/>
                <w:szCs w:val="22"/>
              </w:rPr>
            </w:pPr>
            <w:r w:rsidRPr="003A413D">
              <w:rPr>
                <w:rFonts w:ascii="Arial" w:hAnsi="Arial" w:cs="Arial"/>
                <w:sz w:val="22"/>
                <w:szCs w:val="22"/>
              </w:rPr>
              <w:t>Further</w:t>
            </w:r>
          </w:p>
        </w:tc>
        <w:tc>
          <w:tcPr>
            <w:tcW w:w="6350" w:type="dxa"/>
          </w:tcPr>
          <w:p w14:paraId="3549C367" w14:textId="77777777" w:rsidR="00EA0B44" w:rsidRPr="003A413D" w:rsidRDefault="00EA0B44" w:rsidP="002038EF">
            <w:pPr>
              <w:rPr>
                <w:rFonts w:ascii="Arial" w:hAnsi="Arial" w:cs="Arial"/>
                <w:color w:val="000000" w:themeColor="text1"/>
                <w:sz w:val="22"/>
                <w:szCs w:val="22"/>
              </w:rPr>
            </w:pPr>
            <w:r w:rsidRPr="003A413D">
              <w:rPr>
                <w:rFonts w:ascii="Arial" w:hAnsi="Arial" w:cs="Arial"/>
                <w:sz w:val="22"/>
                <w:szCs w:val="22"/>
              </w:rPr>
              <w:t>Beginner to Expert Guide to Computer Hacking, Basic Security, and Penetration Testing (Computer Science Series) Kindle Edition.  Author: James Patterson.</w:t>
            </w:r>
          </w:p>
        </w:tc>
        <w:tc>
          <w:tcPr>
            <w:tcW w:w="1530" w:type="dxa"/>
          </w:tcPr>
          <w:sdt>
            <w:sdtPr>
              <w:rPr>
                <w:rFonts w:ascii="Arial" w:hAnsi="Arial" w:cs="Arial"/>
                <w:sz w:val="22"/>
                <w:szCs w:val="22"/>
              </w:rPr>
              <w:id w:val="214324645"/>
              <w14:checkbox>
                <w14:checked w14:val="0"/>
                <w14:checkedState w14:val="2612" w14:font="MS Gothic"/>
                <w14:uncheckedState w14:val="2610" w14:font="MS Gothic"/>
              </w14:checkbox>
            </w:sdtPr>
            <w:sdtEndPr/>
            <w:sdtContent>
              <w:p w14:paraId="69DA165E"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tc>
      </w:tr>
      <w:tr w:rsidR="00EA0B44" w:rsidRPr="00A04019" w14:paraId="7204D751" w14:textId="77777777" w:rsidTr="00357511">
        <w:tc>
          <w:tcPr>
            <w:tcW w:w="1696" w:type="dxa"/>
          </w:tcPr>
          <w:p w14:paraId="7C913D3C" w14:textId="77777777" w:rsidR="00EA0B44" w:rsidRPr="003A413D" w:rsidRDefault="00EA0B44" w:rsidP="002038EF">
            <w:pPr>
              <w:rPr>
                <w:rFonts w:ascii="Arial" w:hAnsi="Arial" w:cs="Arial"/>
                <w:sz w:val="22"/>
                <w:szCs w:val="22"/>
              </w:rPr>
            </w:pPr>
            <w:r w:rsidRPr="003A413D">
              <w:rPr>
                <w:rFonts w:ascii="Arial" w:hAnsi="Arial" w:cs="Arial"/>
                <w:sz w:val="22"/>
                <w:szCs w:val="22"/>
              </w:rPr>
              <w:t>Further</w:t>
            </w:r>
          </w:p>
        </w:tc>
        <w:tc>
          <w:tcPr>
            <w:tcW w:w="6350" w:type="dxa"/>
          </w:tcPr>
          <w:p w14:paraId="3FD30821" w14:textId="6063BC87" w:rsidR="00EA0B44" w:rsidRPr="003A413D" w:rsidRDefault="00EA0B44" w:rsidP="00B86E6C">
            <w:pPr>
              <w:rPr>
                <w:rFonts w:ascii="Arial" w:hAnsi="Arial" w:cs="Arial"/>
                <w:color w:val="000000" w:themeColor="text1"/>
                <w:sz w:val="22"/>
                <w:szCs w:val="22"/>
              </w:rPr>
            </w:pPr>
            <w:r w:rsidRPr="003A413D">
              <w:rPr>
                <w:rFonts w:ascii="Arial" w:hAnsi="Arial" w:cs="Arial"/>
                <w:sz w:val="22"/>
                <w:szCs w:val="22"/>
              </w:rPr>
              <w:t>Hacking for Beginners – Computer Virus, Cracking, Malware, IT Security (Cyber Crime, Computer Hacking, How to Hack, Hacker, Computer Crime, Network Security, Software Security), Author: Joseph Connor.</w:t>
            </w:r>
          </w:p>
        </w:tc>
        <w:tc>
          <w:tcPr>
            <w:tcW w:w="1530" w:type="dxa"/>
          </w:tcPr>
          <w:sdt>
            <w:sdtPr>
              <w:rPr>
                <w:rFonts w:ascii="Arial" w:hAnsi="Arial" w:cs="Arial"/>
                <w:sz w:val="22"/>
                <w:szCs w:val="22"/>
              </w:rPr>
              <w:id w:val="-376011580"/>
              <w14:checkbox>
                <w14:checked w14:val="0"/>
                <w14:checkedState w14:val="2612" w14:font="MS Gothic"/>
                <w14:uncheckedState w14:val="2610" w14:font="MS Gothic"/>
              </w14:checkbox>
            </w:sdtPr>
            <w:sdtEndPr/>
            <w:sdtContent>
              <w:p w14:paraId="1DEBA572"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p w14:paraId="7436B684" w14:textId="77777777" w:rsidR="00EA0B44" w:rsidRPr="003A413D" w:rsidRDefault="00EA0B44" w:rsidP="002038EF">
            <w:pPr>
              <w:rPr>
                <w:rFonts w:ascii="Arial" w:hAnsi="Arial" w:cs="Arial"/>
                <w:sz w:val="22"/>
                <w:szCs w:val="22"/>
              </w:rPr>
            </w:pPr>
          </w:p>
        </w:tc>
      </w:tr>
      <w:tr w:rsidR="00EA0B44" w:rsidRPr="00A04019" w14:paraId="14F90613" w14:textId="77777777" w:rsidTr="00357511">
        <w:tc>
          <w:tcPr>
            <w:tcW w:w="1696" w:type="dxa"/>
          </w:tcPr>
          <w:p w14:paraId="3EC537E3" w14:textId="77777777" w:rsidR="00EA0B44" w:rsidRPr="003A413D" w:rsidRDefault="00EA0B44" w:rsidP="002038EF">
            <w:pPr>
              <w:rPr>
                <w:rFonts w:ascii="Arial" w:hAnsi="Arial" w:cs="Arial"/>
                <w:sz w:val="22"/>
                <w:szCs w:val="22"/>
              </w:rPr>
            </w:pPr>
            <w:r w:rsidRPr="003A413D">
              <w:rPr>
                <w:rFonts w:ascii="Arial" w:hAnsi="Arial" w:cs="Arial"/>
                <w:sz w:val="22"/>
                <w:szCs w:val="22"/>
              </w:rPr>
              <w:t>Further</w:t>
            </w:r>
          </w:p>
        </w:tc>
        <w:tc>
          <w:tcPr>
            <w:tcW w:w="6350" w:type="dxa"/>
          </w:tcPr>
          <w:p w14:paraId="2EFDC3E0" w14:textId="77777777" w:rsidR="00EA0B44" w:rsidRPr="003A413D" w:rsidRDefault="00EA0B44" w:rsidP="002038EF">
            <w:pPr>
              <w:rPr>
                <w:rFonts w:ascii="Arial" w:hAnsi="Arial" w:cs="Arial"/>
                <w:color w:val="000000" w:themeColor="text1"/>
                <w:sz w:val="22"/>
                <w:szCs w:val="22"/>
              </w:rPr>
            </w:pPr>
            <w:r w:rsidRPr="003A413D">
              <w:rPr>
                <w:rFonts w:ascii="Arial" w:hAnsi="Arial" w:cs="Arial"/>
                <w:b/>
                <w:color w:val="000000" w:themeColor="text1"/>
                <w:sz w:val="22"/>
                <w:szCs w:val="22"/>
              </w:rPr>
              <w:t>Journals</w:t>
            </w:r>
            <w:r w:rsidRPr="003A413D">
              <w:rPr>
                <w:rFonts w:ascii="Arial" w:hAnsi="Arial" w:cs="Arial"/>
                <w:color w:val="000000" w:themeColor="text1"/>
                <w:sz w:val="22"/>
                <w:szCs w:val="22"/>
              </w:rPr>
              <w:t xml:space="preserve"> </w:t>
            </w:r>
          </w:p>
          <w:p w14:paraId="58503BFE" w14:textId="77777777" w:rsidR="00EA0B44" w:rsidRPr="003A413D" w:rsidRDefault="00EA0B44" w:rsidP="002038EF">
            <w:pPr>
              <w:rPr>
                <w:rFonts w:ascii="Arial" w:hAnsi="Arial" w:cs="Arial"/>
                <w:sz w:val="22"/>
                <w:szCs w:val="22"/>
              </w:rPr>
            </w:pPr>
            <w:r w:rsidRPr="003A413D">
              <w:rPr>
                <w:rFonts w:ascii="Arial" w:hAnsi="Arial" w:cs="Arial"/>
                <w:sz w:val="22"/>
                <w:szCs w:val="22"/>
              </w:rPr>
              <w:t>IEEE/ACM, IEEE/ACM Transactions on Networking</w:t>
            </w:r>
          </w:p>
          <w:p w14:paraId="191A7464" w14:textId="77777777" w:rsidR="00EA0B44" w:rsidRPr="003A413D" w:rsidRDefault="00EA0B44" w:rsidP="002038EF">
            <w:pPr>
              <w:rPr>
                <w:rFonts w:ascii="Arial" w:hAnsi="Arial" w:cs="Arial"/>
                <w:sz w:val="22"/>
                <w:szCs w:val="22"/>
              </w:rPr>
            </w:pPr>
            <w:r w:rsidRPr="003A413D">
              <w:rPr>
                <w:rFonts w:ascii="Arial" w:hAnsi="Arial" w:cs="Arial"/>
                <w:sz w:val="22"/>
                <w:szCs w:val="22"/>
              </w:rPr>
              <w:t>IEEE, IEEE Network Magazine</w:t>
            </w:r>
          </w:p>
          <w:p w14:paraId="26EFD022" w14:textId="77777777" w:rsidR="00EA0B44" w:rsidRPr="003A413D" w:rsidRDefault="00EA0B44" w:rsidP="002038EF">
            <w:pPr>
              <w:rPr>
                <w:rFonts w:ascii="Arial" w:hAnsi="Arial" w:cs="Arial"/>
                <w:sz w:val="22"/>
                <w:szCs w:val="22"/>
              </w:rPr>
            </w:pPr>
            <w:r w:rsidRPr="003A413D">
              <w:rPr>
                <w:rFonts w:ascii="Arial" w:hAnsi="Arial" w:cs="Arial"/>
                <w:sz w:val="22"/>
                <w:szCs w:val="22"/>
              </w:rPr>
              <w:t>Science Direct</w:t>
            </w:r>
          </w:p>
          <w:p w14:paraId="59107DD8" w14:textId="77777777" w:rsidR="00EA0B44" w:rsidRPr="003A413D" w:rsidRDefault="00EA0B44" w:rsidP="002038EF">
            <w:pPr>
              <w:rPr>
                <w:rFonts w:ascii="Arial" w:hAnsi="Arial" w:cs="Arial"/>
                <w:sz w:val="22"/>
                <w:szCs w:val="22"/>
              </w:rPr>
            </w:pPr>
            <w:r w:rsidRPr="003A413D">
              <w:rPr>
                <w:rFonts w:ascii="Arial" w:hAnsi="Arial" w:cs="Arial"/>
                <w:sz w:val="22"/>
                <w:szCs w:val="22"/>
              </w:rPr>
              <w:t>Scopus</w:t>
            </w:r>
          </w:p>
          <w:p w14:paraId="68B8AAF9" w14:textId="77777777" w:rsidR="00EA0B44" w:rsidRPr="003A413D" w:rsidRDefault="00EA0B44" w:rsidP="002038EF">
            <w:pPr>
              <w:rPr>
                <w:rFonts w:ascii="Arial" w:hAnsi="Arial" w:cs="Arial"/>
                <w:sz w:val="22"/>
                <w:szCs w:val="22"/>
              </w:rPr>
            </w:pPr>
            <w:r w:rsidRPr="003A413D">
              <w:rPr>
                <w:rFonts w:ascii="Arial" w:hAnsi="Arial" w:cs="Arial"/>
                <w:sz w:val="22"/>
                <w:szCs w:val="22"/>
              </w:rPr>
              <w:t>ACM Transactions on Database Systems</w:t>
            </w:r>
          </w:p>
          <w:p w14:paraId="544EE2CC" w14:textId="6D4478A2" w:rsidR="00EA0B44" w:rsidRPr="003A413D" w:rsidRDefault="00EA0B44" w:rsidP="00B86E6C">
            <w:pPr>
              <w:rPr>
                <w:rFonts w:ascii="Arial" w:hAnsi="Arial" w:cs="Arial"/>
                <w:color w:val="000000" w:themeColor="text1"/>
                <w:sz w:val="22"/>
                <w:szCs w:val="22"/>
              </w:rPr>
            </w:pPr>
            <w:r w:rsidRPr="003A413D">
              <w:rPr>
                <w:rFonts w:ascii="Arial" w:hAnsi="Arial" w:cs="Arial"/>
                <w:sz w:val="22"/>
                <w:szCs w:val="22"/>
              </w:rPr>
              <w:t>ACM Transactions on Information Systems</w:t>
            </w:r>
          </w:p>
        </w:tc>
        <w:tc>
          <w:tcPr>
            <w:tcW w:w="1530" w:type="dxa"/>
          </w:tcPr>
          <w:sdt>
            <w:sdtPr>
              <w:rPr>
                <w:rFonts w:ascii="Arial" w:hAnsi="Arial" w:cs="Arial"/>
                <w:sz w:val="22"/>
                <w:szCs w:val="22"/>
              </w:rPr>
              <w:id w:val="-1557083061"/>
              <w14:checkbox>
                <w14:checked w14:val="1"/>
                <w14:checkedState w14:val="2612" w14:font="MS Gothic"/>
                <w14:uncheckedState w14:val="2610" w14:font="MS Gothic"/>
              </w14:checkbox>
            </w:sdtPr>
            <w:sdtEndPr/>
            <w:sdtContent>
              <w:p w14:paraId="715F844C"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p w14:paraId="78634FCB" w14:textId="77777777" w:rsidR="00EA0B44" w:rsidRPr="003A413D" w:rsidRDefault="00EA0B44" w:rsidP="002038EF">
            <w:pPr>
              <w:rPr>
                <w:rFonts w:ascii="Arial" w:hAnsi="Arial" w:cs="Arial"/>
                <w:sz w:val="22"/>
                <w:szCs w:val="22"/>
              </w:rPr>
            </w:pPr>
          </w:p>
        </w:tc>
      </w:tr>
      <w:tr w:rsidR="00EA0B44" w:rsidRPr="00A04019" w14:paraId="2E616F78" w14:textId="77777777" w:rsidTr="00357511">
        <w:tc>
          <w:tcPr>
            <w:tcW w:w="1696" w:type="dxa"/>
          </w:tcPr>
          <w:p w14:paraId="306ACCF6" w14:textId="77777777" w:rsidR="00EA0B44" w:rsidRPr="003A413D" w:rsidRDefault="00EA0B44" w:rsidP="002038EF">
            <w:pPr>
              <w:rPr>
                <w:rFonts w:ascii="Arial" w:hAnsi="Arial" w:cs="Arial"/>
                <w:sz w:val="22"/>
                <w:szCs w:val="22"/>
              </w:rPr>
            </w:pPr>
            <w:r w:rsidRPr="003A413D">
              <w:rPr>
                <w:rFonts w:ascii="Arial" w:hAnsi="Arial" w:cs="Arial"/>
                <w:sz w:val="22"/>
                <w:szCs w:val="22"/>
              </w:rPr>
              <w:t>Further</w:t>
            </w:r>
          </w:p>
        </w:tc>
        <w:tc>
          <w:tcPr>
            <w:tcW w:w="6350" w:type="dxa"/>
          </w:tcPr>
          <w:p w14:paraId="0C45CCD7" w14:textId="77777777" w:rsidR="00EA0B44" w:rsidRPr="003A413D" w:rsidRDefault="00EA0B44" w:rsidP="002038EF">
            <w:pPr>
              <w:rPr>
                <w:rFonts w:ascii="Arial" w:hAnsi="Arial" w:cs="Arial"/>
                <w:b/>
                <w:color w:val="000000" w:themeColor="text1"/>
                <w:sz w:val="22"/>
                <w:szCs w:val="22"/>
              </w:rPr>
            </w:pPr>
            <w:r w:rsidRPr="003A413D">
              <w:rPr>
                <w:rFonts w:ascii="Arial" w:hAnsi="Arial" w:cs="Arial"/>
                <w:b/>
                <w:color w:val="000000" w:themeColor="text1"/>
                <w:sz w:val="22"/>
                <w:szCs w:val="22"/>
              </w:rPr>
              <w:t>Websites</w:t>
            </w:r>
          </w:p>
          <w:p w14:paraId="6CD014EB" w14:textId="77777777" w:rsidR="00EA0B44" w:rsidRPr="003A413D" w:rsidRDefault="001008B9" w:rsidP="002038EF">
            <w:pPr>
              <w:rPr>
                <w:rStyle w:val="Hyperlink"/>
                <w:rFonts w:ascii="Arial" w:hAnsi="Arial" w:cs="Arial"/>
                <w:sz w:val="22"/>
                <w:szCs w:val="22"/>
              </w:rPr>
            </w:pPr>
            <w:hyperlink r:id="rId18" w:history="1">
              <w:r w:rsidR="00EA0B44" w:rsidRPr="003A413D">
                <w:rPr>
                  <w:rStyle w:val="Hyperlink"/>
                  <w:rFonts w:ascii="Arial" w:hAnsi="Arial" w:cs="Arial"/>
                  <w:sz w:val="22"/>
                  <w:szCs w:val="22"/>
                </w:rPr>
                <w:t>http://www.veracode.com/directory/owasp-top-10</w:t>
              </w:r>
            </w:hyperlink>
          </w:p>
          <w:p w14:paraId="05BF59C9" w14:textId="77777777" w:rsidR="00EA0B44" w:rsidRPr="003A413D" w:rsidRDefault="001008B9" w:rsidP="002038EF">
            <w:pPr>
              <w:rPr>
                <w:rStyle w:val="Hyperlink"/>
                <w:rFonts w:ascii="Arial" w:hAnsi="Arial" w:cs="Arial"/>
                <w:sz w:val="22"/>
                <w:szCs w:val="22"/>
              </w:rPr>
            </w:pPr>
            <w:hyperlink r:id="rId19" w:history="1">
              <w:r w:rsidR="00EA0B44" w:rsidRPr="003A413D">
                <w:rPr>
                  <w:rStyle w:val="Hyperlink"/>
                  <w:rFonts w:ascii="Arial" w:hAnsi="Arial" w:cs="Arial"/>
                  <w:sz w:val="22"/>
                  <w:szCs w:val="22"/>
                </w:rPr>
                <w:t>http://www.vulnerabilityassessment.co.uk/Penetration%20Test.html</w:t>
              </w:r>
            </w:hyperlink>
          </w:p>
          <w:p w14:paraId="18E42267" w14:textId="77777777" w:rsidR="00EA0B44" w:rsidRPr="003A413D" w:rsidRDefault="001008B9" w:rsidP="002038EF">
            <w:pPr>
              <w:rPr>
                <w:rStyle w:val="Hyperlink"/>
                <w:rFonts w:ascii="Arial" w:hAnsi="Arial" w:cs="Arial"/>
                <w:sz w:val="22"/>
                <w:szCs w:val="22"/>
              </w:rPr>
            </w:pPr>
            <w:hyperlink r:id="rId20" w:history="1">
              <w:r w:rsidR="00EA0B44" w:rsidRPr="003A413D">
                <w:rPr>
                  <w:rStyle w:val="Hyperlink"/>
                  <w:rFonts w:ascii="Arial" w:hAnsi="Arial" w:cs="Arial"/>
                  <w:sz w:val="22"/>
                  <w:szCs w:val="22"/>
                </w:rPr>
                <w:t>http://www.softwaretestinghelp.com/penetration-testing-tools/</w:t>
              </w:r>
            </w:hyperlink>
          </w:p>
          <w:p w14:paraId="03088D9B" w14:textId="77777777" w:rsidR="00EA0B44" w:rsidRPr="003A413D" w:rsidRDefault="001008B9" w:rsidP="002038EF">
            <w:pPr>
              <w:rPr>
                <w:rStyle w:val="Hyperlink"/>
                <w:rFonts w:ascii="Arial" w:hAnsi="Arial" w:cs="Arial"/>
                <w:sz w:val="22"/>
                <w:szCs w:val="22"/>
              </w:rPr>
            </w:pPr>
            <w:hyperlink r:id="rId21" w:history="1">
              <w:r w:rsidR="00EA0B44" w:rsidRPr="003A413D">
                <w:rPr>
                  <w:rStyle w:val="Hyperlink"/>
                  <w:rFonts w:ascii="Arial" w:hAnsi="Arial" w:cs="Arial"/>
                  <w:sz w:val="22"/>
                  <w:szCs w:val="22"/>
                </w:rPr>
                <w:t>https://www.owasp.org/index.php/Main_Page</w:t>
              </w:r>
            </w:hyperlink>
          </w:p>
          <w:p w14:paraId="7A2D3205" w14:textId="77777777" w:rsidR="00EA0B44" w:rsidRPr="003A413D" w:rsidRDefault="00EA0B44" w:rsidP="002038EF">
            <w:pPr>
              <w:rPr>
                <w:rFonts w:ascii="Arial" w:hAnsi="Arial" w:cs="Arial"/>
                <w:sz w:val="22"/>
                <w:szCs w:val="22"/>
              </w:rPr>
            </w:pPr>
            <w:r w:rsidRPr="003A413D">
              <w:rPr>
                <w:rFonts w:ascii="Arial" w:hAnsi="Arial" w:cs="Arial"/>
                <w:sz w:val="22"/>
                <w:szCs w:val="22"/>
              </w:rPr>
              <w:t xml:space="preserve">DoD Cyber Crime Center (http://www.dc3.mil) </w:t>
            </w:r>
            <w:hyperlink r:id="rId22" w:history="1">
              <w:r w:rsidRPr="003A413D">
                <w:rPr>
                  <w:rStyle w:val="Hyperlink"/>
                  <w:rFonts w:ascii="Arial" w:hAnsi="Arial" w:cs="Arial"/>
                  <w:sz w:val="22"/>
                  <w:szCs w:val="22"/>
                </w:rPr>
                <w:t>http://www.digitalforensicsmagazine.com/</w:t>
              </w:r>
            </w:hyperlink>
          </w:p>
          <w:p w14:paraId="32E4EB4C" w14:textId="77777777" w:rsidR="00EA0B44" w:rsidRPr="003A413D" w:rsidRDefault="001008B9" w:rsidP="002038EF">
            <w:pPr>
              <w:rPr>
                <w:rFonts w:ascii="Arial" w:hAnsi="Arial" w:cs="Arial"/>
                <w:color w:val="000000" w:themeColor="text1"/>
                <w:sz w:val="22"/>
                <w:szCs w:val="22"/>
              </w:rPr>
            </w:pPr>
            <w:hyperlink r:id="rId23" w:history="1">
              <w:r w:rsidR="00EA0B44" w:rsidRPr="003A413D">
                <w:rPr>
                  <w:rStyle w:val="Hyperlink"/>
                  <w:rFonts w:ascii="Arial" w:hAnsi="Arial" w:cs="Arial"/>
                  <w:sz w:val="22"/>
                  <w:szCs w:val="22"/>
                </w:rPr>
                <w:t>www.dvwa.co.uk</w:t>
              </w:r>
            </w:hyperlink>
          </w:p>
        </w:tc>
        <w:tc>
          <w:tcPr>
            <w:tcW w:w="1530" w:type="dxa"/>
          </w:tcPr>
          <w:sdt>
            <w:sdtPr>
              <w:rPr>
                <w:rFonts w:ascii="Arial" w:hAnsi="Arial" w:cs="Arial"/>
                <w:sz w:val="22"/>
                <w:szCs w:val="22"/>
              </w:rPr>
              <w:id w:val="360326232"/>
              <w14:checkbox>
                <w14:checked w14:val="1"/>
                <w14:checkedState w14:val="2612" w14:font="MS Gothic"/>
                <w14:uncheckedState w14:val="2610" w14:font="MS Gothic"/>
              </w14:checkbox>
            </w:sdtPr>
            <w:sdtEndPr/>
            <w:sdtContent>
              <w:p w14:paraId="1323885F" w14:textId="77777777" w:rsidR="00EA0B44" w:rsidRPr="003A413D" w:rsidRDefault="00EA0B44" w:rsidP="002038EF">
                <w:pPr>
                  <w:rPr>
                    <w:rFonts w:ascii="Arial" w:hAnsi="Arial" w:cs="Arial"/>
                    <w:sz w:val="22"/>
                    <w:szCs w:val="22"/>
                  </w:rPr>
                </w:pPr>
                <w:r w:rsidRPr="003A413D">
                  <w:rPr>
                    <w:rFonts w:ascii="MS Gothic" w:eastAsia="MS Gothic" w:hAnsi="MS Gothic" w:cs="MS Gothic" w:hint="eastAsia"/>
                    <w:sz w:val="22"/>
                    <w:szCs w:val="22"/>
                  </w:rPr>
                  <w:t>☒</w:t>
                </w:r>
              </w:p>
            </w:sdtContent>
          </w:sdt>
          <w:p w14:paraId="55335C1C" w14:textId="77777777" w:rsidR="00EA0B44" w:rsidRPr="003A413D" w:rsidRDefault="00EA0B44" w:rsidP="002038EF">
            <w:pPr>
              <w:rPr>
                <w:rFonts w:ascii="Arial" w:eastAsia="MS Gothic" w:hAnsi="Arial" w:cs="Arial"/>
                <w:sz w:val="22"/>
                <w:szCs w:val="22"/>
              </w:rPr>
            </w:pPr>
          </w:p>
        </w:tc>
      </w:tr>
    </w:tbl>
    <w:p w14:paraId="6AFE2B81" w14:textId="77777777" w:rsidR="00EA0B44" w:rsidRPr="00A04019" w:rsidRDefault="00EA0B44" w:rsidP="00EA0B44">
      <w:pPr>
        <w:rPr>
          <w:rFonts w:ascii="Arial" w:hAnsi="Arial" w:cs="Arial"/>
          <w:b/>
          <w:color w:val="000000" w:themeColor="text1"/>
        </w:rPr>
      </w:pPr>
    </w:p>
    <w:p w14:paraId="33D7D6B2" w14:textId="77777777" w:rsidR="00EA0B44" w:rsidRPr="00A04019" w:rsidRDefault="00EA0B44" w:rsidP="00EA0B44">
      <w:pPr>
        <w:rPr>
          <w:rFonts w:ascii="Arial" w:hAnsi="Arial" w:cs="Arial"/>
          <w:b/>
        </w:rPr>
      </w:pPr>
    </w:p>
    <w:p w14:paraId="043198C8" w14:textId="15A4D786" w:rsidR="00477332" w:rsidRDefault="00477332">
      <w:pPr>
        <w:rPr>
          <w:rFonts w:ascii="Arial" w:hAnsi="Arial" w:cs="Arial"/>
          <w:color w:val="000000" w:themeColor="text1"/>
          <w:sz w:val="22"/>
          <w:szCs w:val="22"/>
          <w:lang w:val="en-US"/>
        </w:rPr>
      </w:pPr>
      <w:r>
        <w:rPr>
          <w:rFonts w:ascii="Arial" w:hAnsi="Arial" w:cs="Arial"/>
          <w:color w:val="000000" w:themeColor="text1"/>
          <w:sz w:val="22"/>
          <w:szCs w:val="22"/>
          <w:lang w:val="en-US"/>
        </w:rPr>
        <w:br w:type="page"/>
      </w:r>
    </w:p>
    <w:tbl>
      <w:tblPr>
        <w:tblW w:w="0" w:type="auto"/>
        <w:tblLook w:val="04A0" w:firstRow="1" w:lastRow="0" w:firstColumn="1" w:lastColumn="0" w:noHBand="0" w:noVBand="1"/>
      </w:tblPr>
      <w:tblGrid>
        <w:gridCol w:w="1951"/>
        <w:gridCol w:w="6935"/>
      </w:tblGrid>
      <w:tr w:rsidR="00EC16A5" w:rsidRPr="00A04019" w14:paraId="0ADACAC2" w14:textId="77777777" w:rsidTr="00EC16A5">
        <w:tc>
          <w:tcPr>
            <w:tcW w:w="1951" w:type="dxa"/>
            <w:vAlign w:val="center"/>
          </w:tcPr>
          <w:p w14:paraId="132DFC1F" w14:textId="77777777" w:rsidR="00EC16A5" w:rsidRPr="00A04019" w:rsidRDefault="00EC16A5" w:rsidP="00EC16A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lastRenderedPageBreak/>
              <w:t>MODULE CODE:</w:t>
            </w:r>
          </w:p>
        </w:tc>
        <w:tc>
          <w:tcPr>
            <w:tcW w:w="6935" w:type="dxa"/>
            <w:vAlign w:val="center"/>
          </w:tcPr>
          <w:p w14:paraId="662DEC9A" w14:textId="4266D373" w:rsidR="00EC16A5" w:rsidRPr="00A04019" w:rsidRDefault="002F60D9" w:rsidP="00EC16A5">
            <w:pPr>
              <w:pStyle w:val="fixed"/>
              <w:tabs>
                <w:tab w:val="clear" w:pos="1440"/>
                <w:tab w:val="left" w:pos="1560"/>
              </w:tabs>
              <w:ind w:left="0" w:firstLine="0"/>
              <w:rPr>
                <w:rFonts w:ascii="Arial" w:hAnsi="Arial" w:cs="Arial"/>
                <w:sz w:val="22"/>
                <w:szCs w:val="22"/>
              </w:rPr>
            </w:pPr>
            <w:r>
              <w:rPr>
                <w:rFonts w:ascii="Arial" w:hAnsi="Arial" w:cs="Arial"/>
                <w:sz w:val="22"/>
                <w:szCs w:val="22"/>
              </w:rPr>
              <w:t>ACCA6009</w:t>
            </w:r>
          </w:p>
        </w:tc>
      </w:tr>
      <w:tr w:rsidR="00EC16A5" w:rsidRPr="00A04019" w14:paraId="68EC6DBE" w14:textId="77777777" w:rsidTr="00EC16A5">
        <w:tc>
          <w:tcPr>
            <w:tcW w:w="1951" w:type="dxa"/>
            <w:vAlign w:val="center"/>
          </w:tcPr>
          <w:p w14:paraId="06A11CCB" w14:textId="77777777" w:rsidR="00EC16A5" w:rsidRPr="00A04019" w:rsidRDefault="00EC16A5" w:rsidP="00CB2A2B">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6DDA4094" w14:textId="3755722F" w:rsidR="00EC16A5" w:rsidRPr="00A04019" w:rsidRDefault="00EC16A5" w:rsidP="00CB2A2B">
            <w:pPr>
              <w:pStyle w:val="Heading3"/>
              <w:spacing w:before="0" w:line="240" w:lineRule="auto"/>
              <w:rPr>
                <w:rFonts w:ascii="Arial" w:hAnsi="Arial" w:cs="Arial"/>
              </w:rPr>
            </w:pPr>
            <w:bookmarkStart w:id="70" w:name="_Toc392171785"/>
            <w:bookmarkStart w:id="71" w:name="_Toc518846364"/>
            <w:r w:rsidRPr="00A04019">
              <w:rPr>
                <w:rFonts w:ascii="Arial" w:hAnsi="Arial" w:cs="Arial"/>
              </w:rPr>
              <w:t>Advanced Graphics</w:t>
            </w:r>
            <w:bookmarkEnd w:id="70"/>
            <w:r w:rsidR="00516F44" w:rsidRPr="00A04019">
              <w:rPr>
                <w:rFonts w:ascii="Arial" w:hAnsi="Arial" w:cs="Arial"/>
              </w:rPr>
              <w:t xml:space="preserve"> </w:t>
            </w:r>
            <w:r w:rsidR="005E38D5">
              <w:rPr>
                <w:rFonts w:ascii="Arial" w:hAnsi="Arial" w:cs="Arial"/>
              </w:rPr>
              <w:t xml:space="preserve">&amp; Games </w:t>
            </w:r>
            <w:r w:rsidR="00516F44" w:rsidRPr="00A04019">
              <w:rPr>
                <w:rFonts w:ascii="Arial" w:hAnsi="Arial" w:cs="Arial"/>
              </w:rPr>
              <w:t>Programming</w:t>
            </w:r>
            <w:bookmarkEnd w:id="71"/>
            <w:r w:rsidR="00F31935" w:rsidRPr="00A04019">
              <w:rPr>
                <w:rFonts w:ascii="Arial" w:hAnsi="Arial" w:cs="Arial"/>
              </w:rPr>
              <w:t xml:space="preserve"> </w:t>
            </w:r>
          </w:p>
        </w:tc>
      </w:tr>
      <w:tr w:rsidR="00EC16A5" w:rsidRPr="00A04019" w14:paraId="523830D6" w14:textId="77777777" w:rsidTr="00EC16A5">
        <w:tc>
          <w:tcPr>
            <w:tcW w:w="1951" w:type="dxa"/>
            <w:vAlign w:val="center"/>
          </w:tcPr>
          <w:p w14:paraId="513AF527" w14:textId="77777777" w:rsidR="00EC16A5" w:rsidRPr="00A04019" w:rsidRDefault="00EC16A5" w:rsidP="00EC16A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5DDBBEEB" w14:textId="5AA5DE2F" w:rsidR="00EC16A5" w:rsidRPr="00A04019" w:rsidRDefault="00D426B6" w:rsidP="00D426B6">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EC16A5" w:rsidRPr="00A04019" w14:paraId="54DD0500" w14:textId="77777777" w:rsidTr="00EC16A5">
        <w:tc>
          <w:tcPr>
            <w:tcW w:w="1951" w:type="dxa"/>
            <w:vAlign w:val="center"/>
          </w:tcPr>
          <w:p w14:paraId="50B6580F" w14:textId="77777777" w:rsidR="00EC16A5" w:rsidRPr="00A04019" w:rsidRDefault="00EC16A5" w:rsidP="00EC16A5">
            <w:pPr>
              <w:pStyle w:val="fixed"/>
              <w:tabs>
                <w:tab w:val="clear" w:pos="1440"/>
                <w:tab w:val="left" w:pos="1560"/>
              </w:tabs>
              <w:ind w:left="0" w:firstLine="0"/>
              <w:rPr>
                <w:rFonts w:ascii="Arial" w:hAnsi="Arial" w:cs="Arial"/>
                <w:sz w:val="22"/>
                <w:szCs w:val="22"/>
              </w:rPr>
            </w:pPr>
          </w:p>
        </w:tc>
        <w:tc>
          <w:tcPr>
            <w:tcW w:w="6935" w:type="dxa"/>
            <w:vAlign w:val="center"/>
          </w:tcPr>
          <w:p w14:paraId="7E5D1AE0" w14:textId="77777777" w:rsidR="00EC16A5" w:rsidRPr="00A04019" w:rsidRDefault="00EC16A5" w:rsidP="00EC16A5">
            <w:pPr>
              <w:pStyle w:val="fixed"/>
              <w:tabs>
                <w:tab w:val="clear" w:pos="1440"/>
                <w:tab w:val="left" w:pos="1560"/>
              </w:tabs>
              <w:ind w:left="0" w:firstLine="0"/>
              <w:rPr>
                <w:rFonts w:ascii="Arial" w:hAnsi="Arial" w:cs="Arial"/>
                <w:sz w:val="22"/>
                <w:szCs w:val="22"/>
              </w:rPr>
            </w:pPr>
          </w:p>
        </w:tc>
      </w:tr>
      <w:tr w:rsidR="00EC16A5" w:rsidRPr="00A04019" w14:paraId="277CB520" w14:textId="77777777" w:rsidTr="00EC16A5">
        <w:tc>
          <w:tcPr>
            <w:tcW w:w="1951" w:type="dxa"/>
            <w:vAlign w:val="center"/>
          </w:tcPr>
          <w:p w14:paraId="3E15B421" w14:textId="77777777" w:rsidR="00EC16A5" w:rsidRPr="00A04019" w:rsidRDefault="00EC16A5" w:rsidP="00EC16A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61AC3BBD" w14:textId="77777777" w:rsidR="00EC16A5" w:rsidRPr="00A04019" w:rsidRDefault="00EC16A5" w:rsidP="00EC16A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EC16A5" w:rsidRPr="00A04019" w14:paraId="078B6A86" w14:textId="77777777" w:rsidTr="00EC16A5">
        <w:tc>
          <w:tcPr>
            <w:tcW w:w="1951" w:type="dxa"/>
            <w:vAlign w:val="center"/>
          </w:tcPr>
          <w:p w14:paraId="763D62F0" w14:textId="77777777" w:rsidR="00EC16A5" w:rsidRPr="00A04019" w:rsidRDefault="00EC16A5" w:rsidP="00EC16A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2C099AFB" w14:textId="77777777" w:rsidR="00EC16A5" w:rsidRPr="00A04019" w:rsidRDefault="00EC16A5" w:rsidP="00EC16A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EC16A5" w:rsidRPr="00A04019" w14:paraId="7FDB3CC5" w14:textId="77777777" w:rsidTr="00EC16A5">
        <w:tc>
          <w:tcPr>
            <w:tcW w:w="1951" w:type="dxa"/>
            <w:vAlign w:val="center"/>
          </w:tcPr>
          <w:p w14:paraId="0A825A45" w14:textId="77777777" w:rsidR="00EC16A5" w:rsidRPr="00A04019" w:rsidRDefault="00EC16A5" w:rsidP="00EC16A5">
            <w:pPr>
              <w:pStyle w:val="fixed"/>
              <w:tabs>
                <w:tab w:val="clear" w:pos="1440"/>
                <w:tab w:val="left" w:pos="1560"/>
              </w:tabs>
              <w:ind w:left="0" w:firstLine="0"/>
              <w:rPr>
                <w:rFonts w:ascii="Arial" w:hAnsi="Arial" w:cs="Arial"/>
                <w:sz w:val="22"/>
                <w:szCs w:val="22"/>
              </w:rPr>
            </w:pPr>
          </w:p>
        </w:tc>
        <w:tc>
          <w:tcPr>
            <w:tcW w:w="6935" w:type="dxa"/>
            <w:vAlign w:val="center"/>
          </w:tcPr>
          <w:p w14:paraId="45CDB666" w14:textId="77777777" w:rsidR="00EC16A5" w:rsidRPr="00A04019" w:rsidRDefault="00EC16A5" w:rsidP="00EC16A5">
            <w:pPr>
              <w:pStyle w:val="fixed"/>
              <w:tabs>
                <w:tab w:val="clear" w:pos="1440"/>
                <w:tab w:val="left" w:pos="1560"/>
              </w:tabs>
              <w:ind w:left="0" w:firstLine="0"/>
              <w:rPr>
                <w:rFonts w:ascii="Arial" w:hAnsi="Arial" w:cs="Arial"/>
                <w:sz w:val="22"/>
                <w:szCs w:val="22"/>
              </w:rPr>
            </w:pPr>
          </w:p>
        </w:tc>
      </w:tr>
      <w:tr w:rsidR="00EC16A5" w:rsidRPr="00A04019" w14:paraId="23850CCB" w14:textId="77777777" w:rsidTr="00EC16A5">
        <w:tc>
          <w:tcPr>
            <w:tcW w:w="1951" w:type="dxa"/>
            <w:vAlign w:val="center"/>
          </w:tcPr>
          <w:p w14:paraId="18B749FB" w14:textId="77777777" w:rsidR="00EC16A5" w:rsidRPr="00A04019" w:rsidRDefault="00EC16A5" w:rsidP="00EC16A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4A9DD1C3" w14:textId="35A59BDE" w:rsidR="00EC16A5" w:rsidRPr="00A04019" w:rsidRDefault="004C7009" w:rsidP="00EC16A5">
            <w:pPr>
              <w:pStyle w:val="fixed"/>
              <w:tabs>
                <w:tab w:val="clear" w:pos="1440"/>
                <w:tab w:val="left" w:pos="1560"/>
              </w:tabs>
              <w:ind w:left="0" w:firstLine="0"/>
              <w:rPr>
                <w:rFonts w:ascii="Arial" w:hAnsi="Arial" w:cs="Arial"/>
                <w:sz w:val="22"/>
                <w:szCs w:val="22"/>
              </w:rPr>
            </w:pPr>
            <w:r>
              <w:rPr>
                <w:rFonts w:ascii="Arial" w:hAnsi="Arial" w:cs="Arial"/>
                <w:sz w:val="22"/>
                <w:szCs w:val="22"/>
              </w:rPr>
              <w:t>I</w:t>
            </w:r>
            <w:r w:rsidR="00C0134D">
              <w:rPr>
                <w:rFonts w:ascii="Arial" w:hAnsi="Arial" w:cs="Arial"/>
                <w:sz w:val="22"/>
                <w:szCs w:val="22"/>
              </w:rPr>
              <w:t>32</w:t>
            </w:r>
            <w:r>
              <w:rPr>
                <w:rFonts w:ascii="Arial" w:hAnsi="Arial" w:cs="Arial"/>
                <w:sz w:val="22"/>
                <w:szCs w:val="22"/>
              </w:rPr>
              <w:t>0</w:t>
            </w:r>
          </w:p>
        </w:tc>
      </w:tr>
    </w:tbl>
    <w:p w14:paraId="42489140" w14:textId="77777777" w:rsidR="00EC16A5" w:rsidRPr="00A04019" w:rsidRDefault="00EC16A5" w:rsidP="00EC16A5">
      <w:pPr>
        <w:pBdr>
          <w:bottom w:val="single" w:sz="6" w:space="1" w:color="auto"/>
        </w:pBdr>
        <w:rPr>
          <w:rFonts w:ascii="Arial" w:hAnsi="Arial" w:cs="Arial"/>
          <w:szCs w:val="22"/>
        </w:rPr>
      </w:pPr>
      <w:r w:rsidRPr="00A04019">
        <w:rPr>
          <w:rFonts w:ascii="Arial" w:hAnsi="Arial" w:cs="Arial"/>
          <w:b/>
          <w:szCs w:val="22"/>
        </w:rPr>
        <w:tab/>
      </w:r>
    </w:p>
    <w:p w14:paraId="151AFD7C" w14:textId="77777777" w:rsidR="00EC16A5" w:rsidRPr="00A04019" w:rsidRDefault="00EC16A5" w:rsidP="00EC16A5">
      <w:pPr>
        <w:pStyle w:val="bullet"/>
        <w:spacing w:before="0"/>
        <w:ind w:left="0" w:firstLine="0"/>
        <w:jc w:val="left"/>
        <w:rPr>
          <w:rFonts w:ascii="Arial" w:hAnsi="Arial" w:cs="Arial"/>
          <w:b/>
          <w:sz w:val="22"/>
          <w:szCs w:val="22"/>
        </w:rPr>
      </w:pPr>
    </w:p>
    <w:p w14:paraId="477B4767" w14:textId="77777777" w:rsidR="00EC16A5" w:rsidRDefault="00EC16A5" w:rsidP="00EC16A5">
      <w:pPr>
        <w:pStyle w:val="bullet"/>
        <w:spacing w:before="0"/>
        <w:ind w:left="0" w:firstLine="0"/>
        <w:jc w:val="left"/>
        <w:rPr>
          <w:rFonts w:ascii="Arial" w:hAnsi="Arial" w:cs="Arial"/>
          <w:b/>
          <w:sz w:val="22"/>
          <w:szCs w:val="22"/>
        </w:rPr>
      </w:pPr>
      <w:r w:rsidRPr="00A04019">
        <w:rPr>
          <w:rFonts w:ascii="Arial" w:hAnsi="Arial" w:cs="Arial"/>
          <w:b/>
          <w:sz w:val="22"/>
          <w:szCs w:val="22"/>
        </w:rPr>
        <w:t>AIM(S)</w:t>
      </w:r>
    </w:p>
    <w:p w14:paraId="76D4C6C6" w14:textId="77777777" w:rsidR="00B86E6C" w:rsidRPr="00A04019" w:rsidRDefault="00B86E6C" w:rsidP="00EC16A5">
      <w:pPr>
        <w:pStyle w:val="bullet"/>
        <w:spacing w:before="0"/>
        <w:ind w:left="0" w:firstLine="0"/>
        <w:jc w:val="left"/>
        <w:rPr>
          <w:rFonts w:ascii="Arial" w:hAnsi="Arial" w:cs="Arial"/>
          <w:b/>
          <w:sz w:val="22"/>
          <w:szCs w:val="22"/>
        </w:rPr>
      </w:pPr>
    </w:p>
    <w:p w14:paraId="5F6F0D96" w14:textId="42A1EAB1" w:rsidR="00EC16A5" w:rsidRPr="00A04019" w:rsidRDefault="00EC16A5" w:rsidP="00B86E6C">
      <w:pPr>
        <w:pStyle w:val="bullet"/>
        <w:overflowPunct/>
        <w:autoSpaceDE/>
        <w:autoSpaceDN/>
        <w:adjustRightInd/>
        <w:spacing w:before="0"/>
        <w:ind w:left="720" w:firstLine="0"/>
        <w:jc w:val="left"/>
        <w:textAlignment w:val="auto"/>
        <w:rPr>
          <w:rFonts w:ascii="Arial" w:hAnsi="Arial" w:cs="Arial"/>
          <w:sz w:val="22"/>
          <w:szCs w:val="22"/>
        </w:rPr>
      </w:pPr>
      <w:r w:rsidRPr="00A04019">
        <w:rPr>
          <w:rFonts w:ascii="Arial" w:hAnsi="Arial" w:cs="Arial"/>
          <w:sz w:val="22"/>
          <w:szCs w:val="22"/>
        </w:rPr>
        <w:t>Critically evaluate the principles and techniques used in two and three dimensional computer graphics, emphasizing the construction of algorithms required to animate and render graphical images used in real-time games programming</w:t>
      </w:r>
      <w:r w:rsidR="005031B7" w:rsidRPr="00A04019">
        <w:rPr>
          <w:rFonts w:ascii="Arial" w:hAnsi="Arial" w:cs="Arial"/>
          <w:sz w:val="22"/>
          <w:szCs w:val="22"/>
        </w:rPr>
        <w:t>, with a focus on output for Virtual Reality displays</w:t>
      </w:r>
      <w:r w:rsidRPr="00A04019">
        <w:rPr>
          <w:rFonts w:ascii="Arial" w:hAnsi="Arial" w:cs="Arial"/>
          <w:sz w:val="22"/>
          <w:szCs w:val="22"/>
        </w:rPr>
        <w:t>.</w:t>
      </w:r>
    </w:p>
    <w:p w14:paraId="42692529" w14:textId="77777777" w:rsidR="00EC16A5" w:rsidRPr="00A04019" w:rsidRDefault="00EC16A5" w:rsidP="00EC16A5">
      <w:pPr>
        <w:pStyle w:val="bullet"/>
        <w:spacing w:before="0"/>
        <w:ind w:left="0" w:firstLine="0"/>
        <w:jc w:val="left"/>
        <w:rPr>
          <w:rFonts w:ascii="Arial" w:hAnsi="Arial" w:cs="Arial"/>
          <w:b/>
          <w:sz w:val="22"/>
          <w:szCs w:val="22"/>
        </w:rPr>
      </w:pPr>
    </w:p>
    <w:p w14:paraId="56C35E6D" w14:textId="77777777" w:rsidR="00EC16A5" w:rsidRDefault="00EC16A5" w:rsidP="00EC16A5">
      <w:pPr>
        <w:pStyle w:val="bullet"/>
        <w:spacing w:before="0"/>
        <w:ind w:left="0" w:firstLine="0"/>
        <w:jc w:val="left"/>
        <w:rPr>
          <w:rFonts w:ascii="Arial" w:hAnsi="Arial" w:cs="Arial"/>
          <w:b/>
          <w:sz w:val="22"/>
          <w:szCs w:val="22"/>
        </w:rPr>
      </w:pPr>
      <w:r w:rsidRPr="00B86E6C">
        <w:rPr>
          <w:rFonts w:ascii="Arial" w:hAnsi="Arial" w:cs="Arial"/>
          <w:b/>
          <w:sz w:val="22"/>
          <w:szCs w:val="22"/>
        </w:rPr>
        <w:t>LEARNING OUTCOMES</w:t>
      </w:r>
    </w:p>
    <w:p w14:paraId="5BDA97BC" w14:textId="77777777" w:rsidR="00B86E6C" w:rsidRPr="00B86E6C" w:rsidRDefault="00B86E6C" w:rsidP="00EC16A5">
      <w:pPr>
        <w:pStyle w:val="bullet"/>
        <w:spacing w:before="0"/>
        <w:ind w:left="0" w:firstLine="0"/>
        <w:jc w:val="left"/>
        <w:rPr>
          <w:rFonts w:ascii="Arial" w:hAnsi="Arial" w:cs="Arial"/>
          <w:b/>
          <w:sz w:val="22"/>
          <w:szCs w:val="22"/>
        </w:rPr>
      </w:pPr>
    </w:p>
    <w:p w14:paraId="200A4ED8" w14:textId="07F1488D" w:rsidR="00EC16A5" w:rsidRPr="00B86E6C" w:rsidRDefault="00B75E6B" w:rsidP="00EC16A5">
      <w:pPr>
        <w:rPr>
          <w:rFonts w:ascii="Arial" w:hAnsi="Arial" w:cs="Arial"/>
          <w:sz w:val="22"/>
          <w:szCs w:val="22"/>
        </w:rPr>
      </w:pPr>
      <w:r w:rsidRPr="00B86E6C">
        <w:rPr>
          <w:rFonts w:ascii="Arial" w:hAnsi="Arial" w:cs="Arial"/>
          <w:sz w:val="22"/>
          <w:szCs w:val="22"/>
        </w:rPr>
        <w:t>Upon the successful completion of this module, the student should be able to:</w:t>
      </w:r>
    </w:p>
    <w:p w14:paraId="467F86BD" w14:textId="77777777" w:rsidR="00EC16A5" w:rsidRPr="00B86E6C" w:rsidRDefault="00EC16A5" w:rsidP="00EC16A5">
      <w:pPr>
        <w:rPr>
          <w:rFonts w:ascii="Arial" w:hAnsi="Arial" w:cs="Arial"/>
          <w:sz w:val="22"/>
          <w:szCs w:val="22"/>
        </w:rPr>
      </w:pPr>
    </w:p>
    <w:p w14:paraId="2560EB6F" w14:textId="6BFBE03C" w:rsidR="00EC16A5" w:rsidRPr="00B86E6C" w:rsidRDefault="00EC16A5" w:rsidP="00091C88">
      <w:pPr>
        <w:pStyle w:val="ListParagraph"/>
        <w:numPr>
          <w:ilvl w:val="0"/>
          <w:numId w:val="63"/>
        </w:numPr>
        <w:rPr>
          <w:rFonts w:ascii="Arial" w:hAnsi="Arial" w:cs="Arial"/>
          <w:sz w:val="22"/>
        </w:rPr>
      </w:pPr>
      <w:r w:rsidRPr="00B86E6C">
        <w:rPr>
          <w:rFonts w:ascii="Arial" w:hAnsi="Arial" w:cs="Arial"/>
          <w:sz w:val="22"/>
        </w:rPr>
        <w:t>Critically evaluate techniques and algorithms used in computer graphics and animation</w:t>
      </w:r>
      <w:r w:rsidR="00B86E6C">
        <w:rPr>
          <w:rFonts w:ascii="Arial" w:hAnsi="Arial" w:cs="Arial"/>
          <w:sz w:val="22"/>
        </w:rPr>
        <w:t>.</w:t>
      </w:r>
      <w:r w:rsidRPr="00B86E6C">
        <w:rPr>
          <w:rFonts w:ascii="Arial" w:hAnsi="Arial" w:cs="Arial"/>
          <w:sz w:val="22"/>
        </w:rPr>
        <w:t xml:space="preserve"> </w:t>
      </w:r>
    </w:p>
    <w:p w14:paraId="1234D4F3" w14:textId="38D64EF0" w:rsidR="00EC16A5" w:rsidRPr="00B86E6C" w:rsidRDefault="00EC16A5" w:rsidP="00091C88">
      <w:pPr>
        <w:pStyle w:val="ListParagraph"/>
        <w:numPr>
          <w:ilvl w:val="0"/>
          <w:numId w:val="63"/>
        </w:numPr>
        <w:rPr>
          <w:rFonts w:ascii="Arial" w:hAnsi="Arial" w:cs="Arial"/>
          <w:sz w:val="22"/>
        </w:rPr>
      </w:pPr>
      <w:r w:rsidRPr="00B86E6C">
        <w:rPr>
          <w:rFonts w:ascii="Arial" w:hAnsi="Arial" w:cs="Arial"/>
          <w:sz w:val="22"/>
        </w:rPr>
        <w:t>Synthesise appropriate graphical techniques and algorithms to address complex problems associated to games engine development</w:t>
      </w:r>
      <w:r w:rsidR="005031B7" w:rsidRPr="00B86E6C">
        <w:rPr>
          <w:rFonts w:ascii="Arial" w:hAnsi="Arial" w:cs="Arial"/>
          <w:sz w:val="22"/>
        </w:rPr>
        <w:t>, incorporating a virtual reality context</w:t>
      </w:r>
      <w:r w:rsidR="00B86E6C">
        <w:rPr>
          <w:rFonts w:ascii="Arial" w:hAnsi="Arial" w:cs="Arial"/>
          <w:sz w:val="22"/>
        </w:rPr>
        <w:t>.</w:t>
      </w:r>
    </w:p>
    <w:p w14:paraId="0FDA16AB" w14:textId="77777777" w:rsidR="00EC16A5" w:rsidRPr="00B86E6C" w:rsidRDefault="00EC16A5" w:rsidP="00EC16A5">
      <w:pPr>
        <w:pStyle w:val="fixed"/>
        <w:ind w:left="0" w:firstLine="0"/>
        <w:rPr>
          <w:rFonts w:ascii="Arial" w:hAnsi="Arial" w:cs="Arial"/>
          <w:sz w:val="22"/>
          <w:szCs w:val="22"/>
        </w:rPr>
      </w:pPr>
    </w:p>
    <w:p w14:paraId="3CA44DED" w14:textId="77777777" w:rsidR="00EC16A5" w:rsidRDefault="00EC16A5" w:rsidP="00EC16A5">
      <w:pPr>
        <w:pStyle w:val="fixed"/>
        <w:ind w:left="0" w:firstLine="0"/>
        <w:rPr>
          <w:rFonts w:ascii="Arial" w:hAnsi="Arial" w:cs="Arial"/>
          <w:sz w:val="22"/>
          <w:szCs w:val="22"/>
        </w:rPr>
      </w:pPr>
      <w:r w:rsidRPr="00B86E6C">
        <w:rPr>
          <w:rFonts w:ascii="Arial" w:hAnsi="Arial" w:cs="Arial"/>
          <w:sz w:val="22"/>
          <w:szCs w:val="22"/>
        </w:rPr>
        <w:t>INDICATIVE CONTENT</w:t>
      </w:r>
    </w:p>
    <w:p w14:paraId="109F31D2" w14:textId="77777777" w:rsidR="00B86E6C" w:rsidRPr="00B86E6C" w:rsidRDefault="00B86E6C" w:rsidP="00EC16A5">
      <w:pPr>
        <w:pStyle w:val="fixed"/>
        <w:ind w:left="0" w:firstLine="0"/>
        <w:rPr>
          <w:rFonts w:ascii="Arial" w:hAnsi="Arial" w:cs="Arial"/>
          <w:sz w:val="22"/>
          <w:szCs w:val="22"/>
        </w:rPr>
      </w:pPr>
    </w:p>
    <w:p w14:paraId="064E5298" w14:textId="4646F698" w:rsidR="00EC16A5" w:rsidRPr="00B86E6C" w:rsidRDefault="00EC16A5" w:rsidP="00091C88">
      <w:pPr>
        <w:pStyle w:val="ListParagraph"/>
        <w:numPr>
          <w:ilvl w:val="0"/>
          <w:numId w:val="15"/>
        </w:numPr>
        <w:autoSpaceDE w:val="0"/>
        <w:autoSpaceDN w:val="0"/>
        <w:adjustRightInd w:val="0"/>
        <w:rPr>
          <w:rFonts w:ascii="Arial" w:hAnsi="Arial" w:cs="Arial"/>
          <w:sz w:val="22"/>
        </w:rPr>
      </w:pPr>
      <w:r w:rsidRPr="00B86E6C">
        <w:rPr>
          <w:rFonts w:ascii="Arial" w:hAnsi="Arial" w:cs="Arial"/>
          <w:sz w:val="22"/>
        </w:rPr>
        <w:t>Graphics hardware/terminology and games platforms</w:t>
      </w:r>
      <w:r w:rsidR="00B86E6C">
        <w:rPr>
          <w:rFonts w:ascii="Arial" w:hAnsi="Arial" w:cs="Arial"/>
          <w:sz w:val="22"/>
        </w:rPr>
        <w:t>.</w:t>
      </w:r>
    </w:p>
    <w:p w14:paraId="05C34E5D" w14:textId="77777777" w:rsidR="00EC16A5" w:rsidRPr="00B86E6C" w:rsidRDefault="00EC16A5" w:rsidP="00091C88">
      <w:pPr>
        <w:pStyle w:val="ListParagraph"/>
        <w:numPr>
          <w:ilvl w:val="0"/>
          <w:numId w:val="15"/>
        </w:numPr>
        <w:autoSpaceDE w:val="0"/>
        <w:autoSpaceDN w:val="0"/>
        <w:adjustRightInd w:val="0"/>
        <w:rPr>
          <w:rFonts w:ascii="Arial" w:hAnsi="Arial" w:cs="Arial"/>
          <w:sz w:val="22"/>
        </w:rPr>
      </w:pPr>
      <w:r w:rsidRPr="00B86E6C">
        <w:rPr>
          <w:rFonts w:ascii="Arial" w:hAnsi="Arial" w:cs="Arial"/>
          <w:sz w:val="22"/>
        </w:rPr>
        <w:t>Advanced Graphics API features, hardware acceleration and the graphics pipeline.</w:t>
      </w:r>
    </w:p>
    <w:p w14:paraId="30A201A7" w14:textId="2B6EECA1" w:rsidR="00EC16A5" w:rsidRPr="00B86E6C" w:rsidRDefault="00EC16A5" w:rsidP="00091C88">
      <w:pPr>
        <w:pStyle w:val="ListParagraph"/>
        <w:numPr>
          <w:ilvl w:val="0"/>
          <w:numId w:val="15"/>
        </w:numPr>
        <w:jc w:val="both"/>
        <w:rPr>
          <w:rFonts w:ascii="Arial" w:hAnsi="Arial" w:cs="Arial"/>
          <w:sz w:val="22"/>
        </w:rPr>
      </w:pPr>
      <w:r w:rsidRPr="00B86E6C">
        <w:rPr>
          <w:rFonts w:ascii="Arial" w:hAnsi="Arial" w:cs="Arial"/>
          <w:sz w:val="22"/>
        </w:rPr>
        <w:t>3D transformations, perspective, hidden surface determination, illumination models, user interaction, reflections, shadows</w:t>
      </w:r>
      <w:r w:rsidR="00B86E6C">
        <w:rPr>
          <w:rFonts w:ascii="Arial" w:hAnsi="Arial" w:cs="Arial"/>
          <w:sz w:val="22"/>
        </w:rPr>
        <w:t>.</w:t>
      </w:r>
    </w:p>
    <w:p w14:paraId="1B6609D2" w14:textId="597893EF" w:rsidR="005031B7" w:rsidRPr="00B86E6C" w:rsidRDefault="005031B7" w:rsidP="00091C88">
      <w:pPr>
        <w:pStyle w:val="ListParagraph"/>
        <w:numPr>
          <w:ilvl w:val="0"/>
          <w:numId w:val="15"/>
        </w:numPr>
        <w:jc w:val="both"/>
        <w:rPr>
          <w:rFonts w:ascii="Arial" w:hAnsi="Arial" w:cs="Arial"/>
          <w:sz w:val="22"/>
        </w:rPr>
      </w:pPr>
      <w:r w:rsidRPr="00B86E6C">
        <w:rPr>
          <w:rFonts w:ascii="Arial" w:hAnsi="Arial" w:cs="Arial"/>
          <w:sz w:val="22"/>
        </w:rPr>
        <w:t>Stereoscopic output for Virtual Reality displays</w:t>
      </w:r>
      <w:r w:rsidR="00B86E6C">
        <w:rPr>
          <w:rFonts w:ascii="Arial" w:hAnsi="Arial" w:cs="Arial"/>
          <w:sz w:val="22"/>
        </w:rPr>
        <w:t>.</w:t>
      </w:r>
    </w:p>
    <w:p w14:paraId="52264287" w14:textId="77777777" w:rsidR="00EC16A5" w:rsidRPr="00B86E6C" w:rsidRDefault="00EC16A5" w:rsidP="00091C88">
      <w:pPr>
        <w:pStyle w:val="ListParagraph"/>
        <w:numPr>
          <w:ilvl w:val="0"/>
          <w:numId w:val="15"/>
        </w:numPr>
        <w:rPr>
          <w:rFonts w:ascii="Arial" w:hAnsi="Arial" w:cs="Arial"/>
          <w:sz w:val="22"/>
        </w:rPr>
      </w:pPr>
      <w:r w:rsidRPr="00B86E6C">
        <w:rPr>
          <w:rFonts w:ascii="Arial" w:hAnsi="Arial" w:cs="Arial"/>
          <w:sz w:val="22"/>
        </w:rPr>
        <w:t>Texture mapping - bump, mipmap, hemisphere, texture baking.</w:t>
      </w:r>
    </w:p>
    <w:p w14:paraId="20D30D3C" w14:textId="01D0218D" w:rsidR="00EC16A5" w:rsidRPr="00B86E6C" w:rsidRDefault="00EC16A5" w:rsidP="00091C88">
      <w:pPr>
        <w:pStyle w:val="ListParagraph"/>
        <w:numPr>
          <w:ilvl w:val="0"/>
          <w:numId w:val="15"/>
        </w:numPr>
        <w:jc w:val="both"/>
        <w:rPr>
          <w:rFonts w:ascii="Arial" w:hAnsi="Arial" w:cs="Arial"/>
          <w:sz w:val="22"/>
        </w:rPr>
      </w:pPr>
      <w:r w:rsidRPr="00B86E6C">
        <w:rPr>
          <w:rFonts w:ascii="Arial" w:hAnsi="Arial" w:cs="Arial"/>
          <w:sz w:val="22"/>
        </w:rPr>
        <w:t>Particle systems</w:t>
      </w:r>
      <w:r w:rsidR="00B86E6C">
        <w:rPr>
          <w:rFonts w:ascii="Arial" w:hAnsi="Arial" w:cs="Arial"/>
          <w:sz w:val="22"/>
        </w:rPr>
        <w:t>.</w:t>
      </w:r>
    </w:p>
    <w:p w14:paraId="5BAF889E" w14:textId="28A3DD04" w:rsidR="00EC16A5" w:rsidRPr="00B86E6C" w:rsidRDefault="00EC16A5" w:rsidP="00091C88">
      <w:pPr>
        <w:pStyle w:val="ListParagraph"/>
        <w:numPr>
          <w:ilvl w:val="0"/>
          <w:numId w:val="15"/>
        </w:numPr>
        <w:jc w:val="both"/>
        <w:rPr>
          <w:rFonts w:ascii="Arial" w:hAnsi="Arial" w:cs="Arial"/>
          <w:sz w:val="22"/>
        </w:rPr>
      </w:pPr>
      <w:r w:rsidRPr="00B86E6C">
        <w:rPr>
          <w:rFonts w:ascii="Arial" w:hAnsi="Arial" w:cs="Arial"/>
          <w:sz w:val="22"/>
        </w:rPr>
        <w:t>Approaches taken to tackle real-time visual effects rendering - fog, water, rain, fire, lens flare</w:t>
      </w:r>
      <w:r w:rsidR="00B86E6C">
        <w:rPr>
          <w:rFonts w:ascii="Arial" w:hAnsi="Arial" w:cs="Arial"/>
          <w:sz w:val="22"/>
        </w:rPr>
        <w:t>.</w:t>
      </w:r>
    </w:p>
    <w:p w14:paraId="7818FCB9" w14:textId="31629E2D" w:rsidR="00EC16A5" w:rsidRPr="00B86E6C" w:rsidRDefault="00EC16A5" w:rsidP="00091C88">
      <w:pPr>
        <w:pStyle w:val="ListParagraph"/>
        <w:numPr>
          <w:ilvl w:val="0"/>
          <w:numId w:val="15"/>
        </w:numPr>
        <w:jc w:val="both"/>
        <w:rPr>
          <w:rFonts w:ascii="Arial" w:hAnsi="Arial" w:cs="Arial"/>
          <w:sz w:val="22"/>
        </w:rPr>
      </w:pPr>
      <w:r w:rsidRPr="00B86E6C">
        <w:rPr>
          <w:rFonts w:ascii="Arial" w:hAnsi="Arial" w:cs="Arial"/>
          <w:sz w:val="22"/>
        </w:rPr>
        <w:t>Emerging methods and techniques used in generating realistic scenes</w:t>
      </w:r>
      <w:r w:rsidR="00B86E6C">
        <w:rPr>
          <w:rFonts w:ascii="Arial" w:hAnsi="Arial" w:cs="Arial"/>
          <w:sz w:val="22"/>
        </w:rPr>
        <w:t>.</w:t>
      </w:r>
    </w:p>
    <w:p w14:paraId="71A4318D" w14:textId="2F5AE5E9" w:rsidR="00EC16A5" w:rsidRPr="00B86E6C" w:rsidRDefault="00EC16A5" w:rsidP="00091C88">
      <w:pPr>
        <w:pStyle w:val="ListParagraph"/>
        <w:numPr>
          <w:ilvl w:val="0"/>
          <w:numId w:val="15"/>
        </w:numPr>
        <w:jc w:val="both"/>
        <w:rPr>
          <w:rFonts w:ascii="Arial" w:hAnsi="Arial" w:cs="Arial"/>
          <w:sz w:val="22"/>
        </w:rPr>
      </w:pPr>
      <w:r w:rsidRPr="00B86E6C">
        <w:rPr>
          <w:rFonts w:ascii="Arial" w:hAnsi="Arial" w:cs="Arial"/>
          <w:sz w:val="22"/>
        </w:rPr>
        <w:t>Animation of graphical objects and characters</w:t>
      </w:r>
      <w:r w:rsidR="00B86E6C">
        <w:rPr>
          <w:rFonts w:ascii="Arial" w:hAnsi="Arial" w:cs="Arial"/>
          <w:sz w:val="22"/>
        </w:rPr>
        <w:t>.</w:t>
      </w:r>
    </w:p>
    <w:p w14:paraId="430DE13D" w14:textId="4D32F303" w:rsidR="00EC16A5" w:rsidRPr="00B86E6C" w:rsidRDefault="00EC16A5" w:rsidP="00091C88">
      <w:pPr>
        <w:pStyle w:val="ListParagraph"/>
        <w:numPr>
          <w:ilvl w:val="0"/>
          <w:numId w:val="15"/>
        </w:numPr>
        <w:jc w:val="both"/>
        <w:rPr>
          <w:rFonts w:ascii="Arial" w:hAnsi="Arial" w:cs="Arial"/>
          <w:sz w:val="22"/>
        </w:rPr>
      </w:pPr>
      <w:r w:rsidRPr="00B86E6C">
        <w:rPr>
          <w:rFonts w:ascii="Arial" w:hAnsi="Arial" w:cs="Arial"/>
          <w:sz w:val="22"/>
        </w:rPr>
        <w:t>Use of fractals in graphics, e.g. landscapes, compression</w:t>
      </w:r>
      <w:r w:rsidR="00B86E6C">
        <w:rPr>
          <w:rFonts w:ascii="Arial" w:hAnsi="Arial" w:cs="Arial"/>
          <w:sz w:val="22"/>
        </w:rPr>
        <w:t>.</w:t>
      </w:r>
    </w:p>
    <w:p w14:paraId="0686B41C" w14:textId="36A18BFD" w:rsidR="00EC16A5" w:rsidRPr="00B86E6C" w:rsidRDefault="00EC16A5" w:rsidP="00091C88">
      <w:pPr>
        <w:pStyle w:val="ListParagraph"/>
        <w:numPr>
          <w:ilvl w:val="0"/>
          <w:numId w:val="15"/>
        </w:numPr>
        <w:jc w:val="both"/>
        <w:rPr>
          <w:rFonts w:ascii="Arial" w:hAnsi="Arial" w:cs="Arial"/>
          <w:sz w:val="22"/>
        </w:rPr>
      </w:pPr>
      <w:r w:rsidRPr="00B86E6C">
        <w:rPr>
          <w:rFonts w:ascii="Arial" w:hAnsi="Arial" w:cs="Arial"/>
          <w:sz w:val="22"/>
        </w:rPr>
        <w:t>Representing curves and surfaces</w:t>
      </w:r>
      <w:r w:rsidR="00B86E6C">
        <w:rPr>
          <w:rFonts w:ascii="Arial" w:hAnsi="Arial" w:cs="Arial"/>
          <w:sz w:val="22"/>
        </w:rPr>
        <w:t>.</w:t>
      </w:r>
    </w:p>
    <w:p w14:paraId="18631F3C" w14:textId="7EBE313F" w:rsidR="003A413D" w:rsidRPr="00B86E6C" w:rsidRDefault="003A413D" w:rsidP="003A413D">
      <w:pPr>
        <w:jc w:val="both"/>
        <w:rPr>
          <w:rFonts w:ascii="Arial" w:hAnsi="Arial" w:cs="Arial"/>
          <w:sz w:val="22"/>
          <w:szCs w:val="22"/>
        </w:rPr>
      </w:pPr>
    </w:p>
    <w:p w14:paraId="515E51EF" w14:textId="77777777" w:rsidR="00EC16A5" w:rsidRDefault="00EC16A5" w:rsidP="00EC16A5">
      <w:pPr>
        <w:rPr>
          <w:rFonts w:ascii="Arial" w:hAnsi="Arial" w:cs="Arial"/>
          <w:b/>
          <w:sz w:val="22"/>
          <w:szCs w:val="22"/>
        </w:rPr>
      </w:pPr>
      <w:r w:rsidRPr="003A413D">
        <w:rPr>
          <w:rFonts w:ascii="Arial" w:hAnsi="Arial" w:cs="Arial"/>
          <w:b/>
          <w:sz w:val="22"/>
          <w:szCs w:val="22"/>
        </w:rPr>
        <w:t>LEARNING AND TEACHING STRATEGY</w:t>
      </w:r>
    </w:p>
    <w:p w14:paraId="6E8430D7" w14:textId="77777777" w:rsidR="00B86E6C" w:rsidRPr="003A413D" w:rsidRDefault="00B86E6C" w:rsidP="00EC16A5">
      <w:pPr>
        <w:rPr>
          <w:rFonts w:ascii="Arial" w:hAnsi="Arial" w:cs="Arial"/>
          <w:sz w:val="22"/>
          <w:szCs w:val="22"/>
          <w:lang w:val="en-US"/>
        </w:rPr>
      </w:pPr>
    </w:p>
    <w:p w14:paraId="2A7A1006" w14:textId="77777777" w:rsidR="00EC16A5" w:rsidRPr="003A413D" w:rsidRDefault="00EC16A5" w:rsidP="00EC16A5">
      <w:pPr>
        <w:rPr>
          <w:rFonts w:ascii="Arial" w:hAnsi="Arial" w:cs="Arial"/>
          <w:sz w:val="22"/>
          <w:szCs w:val="22"/>
        </w:rPr>
      </w:pPr>
      <w:r w:rsidRPr="003A413D">
        <w:rPr>
          <w:rFonts w:ascii="Arial" w:hAnsi="Arial" w:cs="Arial"/>
          <w:sz w:val="22"/>
          <w:szCs w:val="22"/>
        </w:rPr>
        <w:t>Lectures, tutorials and demonstrations will be used throughout the module. Electronic handouts will be given on each topic covered via VLE.</w:t>
      </w:r>
    </w:p>
    <w:p w14:paraId="27C5739F" w14:textId="56701D11" w:rsidR="00EC16A5" w:rsidRDefault="00EC16A5" w:rsidP="00EC16A5">
      <w:pPr>
        <w:rPr>
          <w:rFonts w:ascii="Arial" w:hAnsi="Arial" w:cs="Arial"/>
          <w:sz w:val="22"/>
          <w:szCs w:val="22"/>
        </w:rPr>
      </w:pPr>
    </w:p>
    <w:p w14:paraId="2617F5D6" w14:textId="2D198094" w:rsidR="003A413D" w:rsidRDefault="003A413D" w:rsidP="00EC16A5">
      <w:pPr>
        <w:rPr>
          <w:rFonts w:ascii="Arial" w:hAnsi="Arial" w:cs="Arial"/>
          <w:sz w:val="22"/>
          <w:szCs w:val="22"/>
        </w:rPr>
      </w:pPr>
    </w:p>
    <w:p w14:paraId="46666CEE" w14:textId="1280E1AB" w:rsidR="003A413D" w:rsidRDefault="003A413D" w:rsidP="00EC16A5">
      <w:pPr>
        <w:rPr>
          <w:rFonts w:ascii="Arial" w:hAnsi="Arial" w:cs="Arial"/>
          <w:sz w:val="22"/>
          <w:szCs w:val="22"/>
        </w:rPr>
      </w:pPr>
    </w:p>
    <w:p w14:paraId="755E164A" w14:textId="56BFEE03" w:rsidR="003A413D" w:rsidRDefault="003A413D" w:rsidP="00EC16A5">
      <w:pPr>
        <w:rPr>
          <w:rFonts w:ascii="Arial" w:hAnsi="Arial" w:cs="Arial"/>
          <w:sz w:val="22"/>
          <w:szCs w:val="22"/>
        </w:rPr>
      </w:pPr>
    </w:p>
    <w:p w14:paraId="5CF17280" w14:textId="4E790ADC" w:rsidR="00EC16A5" w:rsidRPr="003A413D" w:rsidRDefault="00B75E6B" w:rsidP="00EC16A5">
      <w:pPr>
        <w:rPr>
          <w:rFonts w:ascii="Arial" w:hAnsi="Arial" w:cs="Arial"/>
          <w:sz w:val="22"/>
          <w:szCs w:val="22"/>
        </w:rPr>
      </w:pPr>
      <w:r w:rsidRPr="003A413D">
        <w:rPr>
          <w:rFonts w:ascii="Arial" w:hAnsi="Arial" w:cs="Arial"/>
          <w:sz w:val="22"/>
          <w:szCs w:val="22"/>
        </w:rPr>
        <w:lastRenderedPageBreak/>
        <w:t>The study time for the module is divided as follows:</w:t>
      </w:r>
    </w:p>
    <w:p w14:paraId="35C28D3D" w14:textId="77777777" w:rsidR="00EC16A5" w:rsidRPr="00A04019" w:rsidRDefault="00EC16A5" w:rsidP="00EC16A5">
      <w:pPr>
        <w:rPr>
          <w:rFonts w:ascii="Arial" w:hAnsi="Arial"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C16A5" w:rsidRPr="003A413D" w14:paraId="2A02AE32" w14:textId="77777777" w:rsidTr="00A04019">
        <w:tc>
          <w:tcPr>
            <w:tcW w:w="3969" w:type="dxa"/>
          </w:tcPr>
          <w:p w14:paraId="03B136DA" w14:textId="77777777" w:rsidR="00EC16A5" w:rsidRPr="003A413D" w:rsidRDefault="00EC16A5" w:rsidP="00EC16A5">
            <w:pPr>
              <w:rPr>
                <w:rFonts w:ascii="Arial" w:hAnsi="Arial" w:cs="Arial"/>
                <w:b/>
                <w:sz w:val="22"/>
                <w:szCs w:val="22"/>
              </w:rPr>
            </w:pPr>
            <w:r w:rsidRPr="003A413D">
              <w:rPr>
                <w:rFonts w:ascii="Arial" w:hAnsi="Arial" w:cs="Arial"/>
                <w:b/>
                <w:sz w:val="22"/>
                <w:szCs w:val="22"/>
              </w:rPr>
              <w:t>Activity type</w:t>
            </w:r>
          </w:p>
        </w:tc>
        <w:tc>
          <w:tcPr>
            <w:tcW w:w="1701" w:type="dxa"/>
          </w:tcPr>
          <w:p w14:paraId="40920CEE" w14:textId="77777777" w:rsidR="00EC16A5" w:rsidRPr="003A413D" w:rsidRDefault="00EC16A5" w:rsidP="00EC16A5">
            <w:pPr>
              <w:rPr>
                <w:rFonts w:ascii="Arial" w:hAnsi="Arial" w:cs="Arial"/>
                <w:b/>
                <w:sz w:val="22"/>
                <w:szCs w:val="22"/>
              </w:rPr>
            </w:pPr>
            <w:r w:rsidRPr="003A413D">
              <w:rPr>
                <w:rFonts w:ascii="Arial" w:hAnsi="Arial" w:cs="Arial"/>
                <w:b/>
                <w:sz w:val="22"/>
                <w:szCs w:val="22"/>
              </w:rPr>
              <w:t>Hours</w:t>
            </w:r>
          </w:p>
        </w:tc>
        <w:tc>
          <w:tcPr>
            <w:tcW w:w="1843" w:type="dxa"/>
          </w:tcPr>
          <w:p w14:paraId="3E06E818" w14:textId="77777777" w:rsidR="00EC16A5" w:rsidRPr="003A413D" w:rsidRDefault="00EC16A5" w:rsidP="00EC16A5">
            <w:pPr>
              <w:rPr>
                <w:rFonts w:ascii="Arial" w:hAnsi="Arial" w:cs="Arial"/>
                <w:b/>
                <w:sz w:val="22"/>
                <w:szCs w:val="22"/>
              </w:rPr>
            </w:pPr>
            <w:r w:rsidRPr="003A413D">
              <w:rPr>
                <w:rFonts w:ascii="Arial" w:hAnsi="Arial" w:cs="Arial"/>
                <w:b/>
                <w:sz w:val="22"/>
                <w:szCs w:val="22"/>
              </w:rPr>
              <w:t>Percentage</w:t>
            </w:r>
          </w:p>
        </w:tc>
      </w:tr>
      <w:tr w:rsidR="00EC16A5" w:rsidRPr="003A413D" w14:paraId="4153568F" w14:textId="77777777" w:rsidTr="00A04019">
        <w:tc>
          <w:tcPr>
            <w:tcW w:w="3969" w:type="dxa"/>
          </w:tcPr>
          <w:p w14:paraId="43E186F6" w14:textId="77777777" w:rsidR="00EC16A5" w:rsidRPr="003A413D" w:rsidRDefault="00EC16A5" w:rsidP="00EC16A5">
            <w:pPr>
              <w:rPr>
                <w:rFonts w:ascii="Arial" w:hAnsi="Arial" w:cs="Arial"/>
                <w:sz w:val="22"/>
                <w:szCs w:val="22"/>
              </w:rPr>
            </w:pPr>
            <w:r w:rsidRPr="003A413D">
              <w:rPr>
                <w:rFonts w:ascii="Arial" w:hAnsi="Arial" w:cs="Arial"/>
                <w:sz w:val="22"/>
                <w:szCs w:val="22"/>
              </w:rPr>
              <w:t>Scheduled learning</w:t>
            </w:r>
          </w:p>
        </w:tc>
        <w:tc>
          <w:tcPr>
            <w:tcW w:w="1701" w:type="dxa"/>
          </w:tcPr>
          <w:p w14:paraId="3E035A31" w14:textId="77777777" w:rsidR="00EC16A5" w:rsidRPr="003A413D" w:rsidRDefault="00EC16A5" w:rsidP="00EC16A5">
            <w:pPr>
              <w:rPr>
                <w:rFonts w:ascii="Arial" w:hAnsi="Arial" w:cs="Arial"/>
                <w:sz w:val="22"/>
                <w:szCs w:val="22"/>
              </w:rPr>
            </w:pPr>
            <w:r w:rsidRPr="003A413D">
              <w:rPr>
                <w:rFonts w:ascii="Arial" w:hAnsi="Arial" w:cs="Arial"/>
                <w:sz w:val="22"/>
                <w:szCs w:val="22"/>
              </w:rPr>
              <w:t>60</w:t>
            </w:r>
          </w:p>
        </w:tc>
        <w:tc>
          <w:tcPr>
            <w:tcW w:w="1843" w:type="dxa"/>
          </w:tcPr>
          <w:p w14:paraId="21A7E6F0" w14:textId="77777777" w:rsidR="00EC16A5" w:rsidRPr="003A413D" w:rsidRDefault="00EC16A5" w:rsidP="00EC16A5">
            <w:pPr>
              <w:rPr>
                <w:rFonts w:ascii="Arial" w:hAnsi="Arial" w:cs="Arial"/>
                <w:sz w:val="22"/>
                <w:szCs w:val="22"/>
              </w:rPr>
            </w:pPr>
            <w:r w:rsidRPr="003A413D">
              <w:rPr>
                <w:rFonts w:ascii="Arial" w:hAnsi="Arial" w:cs="Arial"/>
                <w:sz w:val="22"/>
                <w:szCs w:val="22"/>
              </w:rPr>
              <w:t>30%</w:t>
            </w:r>
          </w:p>
        </w:tc>
      </w:tr>
      <w:tr w:rsidR="00EC16A5" w:rsidRPr="003A413D" w14:paraId="2001A3B8" w14:textId="77777777" w:rsidTr="00A04019">
        <w:tc>
          <w:tcPr>
            <w:tcW w:w="3969" w:type="dxa"/>
          </w:tcPr>
          <w:p w14:paraId="352C8FD4" w14:textId="77777777" w:rsidR="00EC16A5" w:rsidRPr="003A413D" w:rsidRDefault="00EC16A5" w:rsidP="00EC16A5">
            <w:pPr>
              <w:rPr>
                <w:rFonts w:ascii="Arial" w:hAnsi="Arial" w:cs="Arial"/>
                <w:sz w:val="22"/>
                <w:szCs w:val="22"/>
              </w:rPr>
            </w:pPr>
            <w:r w:rsidRPr="003A413D">
              <w:rPr>
                <w:rFonts w:ascii="Arial" w:hAnsi="Arial" w:cs="Arial"/>
                <w:sz w:val="22"/>
                <w:szCs w:val="22"/>
              </w:rPr>
              <w:t>Independent learning</w:t>
            </w:r>
          </w:p>
        </w:tc>
        <w:tc>
          <w:tcPr>
            <w:tcW w:w="1701" w:type="dxa"/>
          </w:tcPr>
          <w:p w14:paraId="099696BB" w14:textId="77777777" w:rsidR="00EC16A5" w:rsidRPr="003A413D" w:rsidRDefault="00EC16A5" w:rsidP="00EC16A5">
            <w:pPr>
              <w:rPr>
                <w:rFonts w:ascii="Arial" w:hAnsi="Arial" w:cs="Arial"/>
                <w:sz w:val="22"/>
                <w:szCs w:val="22"/>
              </w:rPr>
            </w:pPr>
            <w:r w:rsidRPr="003A413D">
              <w:rPr>
                <w:rFonts w:ascii="Arial" w:hAnsi="Arial" w:cs="Arial"/>
                <w:sz w:val="22"/>
                <w:szCs w:val="22"/>
              </w:rPr>
              <w:t>140</w:t>
            </w:r>
          </w:p>
        </w:tc>
        <w:tc>
          <w:tcPr>
            <w:tcW w:w="1843" w:type="dxa"/>
          </w:tcPr>
          <w:p w14:paraId="712127D2" w14:textId="77777777" w:rsidR="00EC16A5" w:rsidRPr="003A413D" w:rsidRDefault="00EC16A5" w:rsidP="00EC16A5">
            <w:pPr>
              <w:rPr>
                <w:rFonts w:ascii="Arial" w:hAnsi="Arial" w:cs="Arial"/>
                <w:sz w:val="22"/>
                <w:szCs w:val="22"/>
              </w:rPr>
            </w:pPr>
            <w:r w:rsidRPr="003A413D">
              <w:rPr>
                <w:rFonts w:ascii="Arial" w:hAnsi="Arial" w:cs="Arial"/>
                <w:sz w:val="22"/>
                <w:szCs w:val="22"/>
              </w:rPr>
              <w:t>70%</w:t>
            </w:r>
          </w:p>
        </w:tc>
      </w:tr>
      <w:tr w:rsidR="00EC16A5" w:rsidRPr="003A413D" w14:paraId="03B360D3" w14:textId="77777777" w:rsidTr="00A04019">
        <w:tc>
          <w:tcPr>
            <w:tcW w:w="3969" w:type="dxa"/>
          </w:tcPr>
          <w:p w14:paraId="79F28A34" w14:textId="77777777" w:rsidR="00EC16A5" w:rsidRPr="003A413D" w:rsidRDefault="00EC16A5" w:rsidP="00EC16A5">
            <w:pPr>
              <w:rPr>
                <w:rFonts w:ascii="Arial" w:hAnsi="Arial" w:cs="Arial"/>
                <w:sz w:val="22"/>
                <w:szCs w:val="22"/>
              </w:rPr>
            </w:pPr>
            <w:r w:rsidRPr="003A413D">
              <w:rPr>
                <w:rFonts w:ascii="Arial" w:hAnsi="Arial" w:cs="Arial"/>
                <w:sz w:val="22"/>
                <w:szCs w:val="22"/>
              </w:rPr>
              <w:t>Placement learning</w:t>
            </w:r>
          </w:p>
        </w:tc>
        <w:tc>
          <w:tcPr>
            <w:tcW w:w="1701" w:type="dxa"/>
          </w:tcPr>
          <w:p w14:paraId="68ACEE37" w14:textId="77777777" w:rsidR="00EC16A5" w:rsidRPr="003A413D" w:rsidRDefault="00EC16A5" w:rsidP="00EC16A5">
            <w:pPr>
              <w:rPr>
                <w:rFonts w:ascii="Arial" w:hAnsi="Arial" w:cs="Arial"/>
                <w:sz w:val="22"/>
                <w:szCs w:val="22"/>
              </w:rPr>
            </w:pPr>
            <w:r w:rsidRPr="003A413D">
              <w:rPr>
                <w:rFonts w:ascii="Arial" w:hAnsi="Arial" w:cs="Arial"/>
                <w:sz w:val="22"/>
                <w:szCs w:val="22"/>
              </w:rPr>
              <w:t>0</w:t>
            </w:r>
          </w:p>
        </w:tc>
        <w:tc>
          <w:tcPr>
            <w:tcW w:w="1843" w:type="dxa"/>
          </w:tcPr>
          <w:p w14:paraId="4D3BA19A" w14:textId="77777777" w:rsidR="00EC16A5" w:rsidRPr="003A413D" w:rsidRDefault="00EC16A5" w:rsidP="00EC16A5">
            <w:pPr>
              <w:rPr>
                <w:rFonts w:ascii="Arial" w:hAnsi="Arial" w:cs="Arial"/>
                <w:sz w:val="22"/>
                <w:szCs w:val="22"/>
              </w:rPr>
            </w:pPr>
          </w:p>
        </w:tc>
      </w:tr>
      <w:tr w:rsidR="00EC16A5" w:rsidRPr="003A413D" w14:paraId="79D577B8" w14:textId="77777777" w:rsidTr="00A04019">
        <w:tc>
          <w:tcPr>
            <w:tcW w:w="3969" w:type="dxa"/>
          </w:tcPr>
          <w:p w14:paraId="139623E5" w14:textId="77777777" w:rsidR="00EC16A5" w:rsidRPr="003A413D" w:rsidRDefault="00EC16A5" w:rsidP="00EC16A5">
            <w:pPr>
              <w:rPr>
                <w:rFonts w:ascii="Arial" w:hAnsi="Arial" w:cs="Arial"/>
                <w:sz w:val="22"/>
                <w:szCs w:val="22"/>
              </w:rPr>
            </w:pPr>
            <w:r w:rsidRPr="003A413D">
              <w:rPr>
                <w:rFonts w:ascii="Arial" w:hAnsi="Arial" w:cs="Arial"/>
                <w:b/>
                <w:sz w:val="22"/>
                <w:szCs w:val="22"/>
              </w:rPr>
              <w:t>TOTAL</w:t>
            </w:r>
          </w:p>
        </w:tc>
        <w:tc>
          <w:tcPr>
            <w:tcW w:w="1701" w:type="dxa"/>
          </w:tcPr>
          <w:p w14:paraId="01EBC63C" w14:textId="77777777" w:rsidR="00EC16A5" w:rsidRPr="003A413D" w:rsidRDefault="00EC16A5" w:rsidP="00EC16A5">
            <w:pPr>
              <w:rPr>
                <w:rFonts w:ascii="Arial" w:hAnsi="Arial" w:cs="Arial"/>
                <w:b/>
                <w:sz w:val="22"/>
                <w:szCs w:val="22"/>
              </w:rPr>
            </w:pPr>
            <w:r w:rsidRPr="003A413D">
              <w:rPr>
                <w:rFonts w:ascii="Arial" w:hAnsi="Arial" w:cs="Arial"/>
                <w:b/>
                <w:sz w:val="22"/>
                <w:szCs w:val="22"/>
              </w:rPr>
              <w:t>200</w:t>
            </w:r>
          </w:p>
        </w:tc>
        <w:tc>
          <w:tcPr>
            <w:tcW w:w="1843" w:type="dxa"/>
          </w:tcPr>
          <w:p w14:paraId="4D20AE8F" w14:textId="77777777" w:rsidR="00EC16A5" w:rsidRPr="003A413D" w:rsidRDefault="00EC16A5" w:rsidP="00EC16A5">
            <w:pPr>
              <w:rPr>
                <w:rFonts w:ascii="Arial" w:hAnsi="Arial" w:cs="Arial"/>
                <w:b/>
                <w:sz w:val="22"/>
                <w:szCs w:val="22"/>
              </w:rPr>
            </w:pPr>
            <w:r w:rsidRPr="003A413D">
              <w:rPr>
                <w:rFonts w:ascii="Arial" w:hAnsi="Arial" w:cs="Arial"/>
                <w:b/>
                <w:sz w:val="22"/>
                <w:szCs w:val="22"/>
              </w:rPr>
              <w:t>100%</w:t>
            </w:r>
          </w:p>
        </w:tc>
      </w:tr>
    </w:tbl>
    <w:p w14:paraId="073369A2" w14:textId="77777777" w:rsidR="00EC16A5" w:rsidRPr="00A04019" w:rsidRDefault="00EC16A5" w:rsidP="00EC16A5">
      <w:pPr>
        <w:rPr>
          <w:rFonts w:ascii="Arial" w:hAnsi="Arial" w:cs="Arial"/>
          <w:b/>
          <w:szCs w:val="22"/>
        </w:rPr>
      </w:pPr>
    </w:p>
    <w:p w14:paraId="4434DBDF" w14:textId="77777777" w:rsidR="00EC16A5" w:rsidRPr="00B86E6C" w:rsidRDefault="00EC16A5" w:rsidP="00EC16A5">
      <w:pPr>
        <w:rPr>
          <w:rFonts w:ascii="Arial" w:hAnsi="Arial" w:cs="Arial"/>
          <w:b/>
          <w:sz w:val="22"/>
          <w:szCs w:val="22"/>
        </w:rPr>
      </w:pPr>
      <w:r w:rsidRPr="00B86E6C">
        <w:rPr>
          <w:rFonts w:ascii="Arial" w:hAnsi="Arial" w:cs="Arial"/>
          <w:b/>
          <w:sz w:val="22"/>
          <w:szCs w:val="22"/>
        </w:rPr>
        <w:t>ASSESSMENT</w:t>
      </w:r>
    </w:p>
    <w:p w14:paraId="3AE3E0BD" w14:textId="37EC49C1" w:rsidR="00EC16A5" w:rsidRPr="00A04019" w:rsidRDefault="00EC16A5" w:rsidP="00EC16A5">
      <w:pPr>
        <w:pStyle w:val="heading"/>
        <w:spacing w:before="0" w:after="0"/>
        <w:ind w:left="0" w:firstLine="0"/>
        <w:rPr>
          <w:rFonts w:ascii="Arial" w:hAnsi="Arial" w:cs="Arial"/>
          <w:b w:val="0"/>
          <w:i/>
          <w:sz w:val="22"/>
          <w:szCs w:val="22"/>
        </w:rPr>
      </w:pPr>
    </w:p>
    <w:p w14:paraId="2F12FA3C" w14:textId="11AFE038" w:rsidR="00EC16A5" w:rsidRPr="00B86E6C" w:rsidRDefault="00DB27EE" w:rsidP="00EC16A5">
      <w:pPr>
        <w:rPr>
          <w:rFonts w:ascii="Arial" w:hAnsi="Arial" w:cs="Arial"/>
          <w:b/>
          <w:sz w:val="22"/>
          <w:szCs w:val="22"/>
        </w:rPr>
      </w:pPr>
      <w:r w:rsidRPr="00B86E6C">
        <w:rPr>
          <w:rFonts w:ascii="Arial" w:hAnsi="Arial" w:cs="Arial"/>
          <w:b/>
          <w:sz w:val="22"/>
          <w:szCs w:val="22"/>
        </w:rPr>
        <w:t>Assessment Component 1</w:t>
      </w:r>
    </w:p>
    <w:p w14:paraId="23398CE0" w14:textId="7EDB9C4C" w:rsidR="00DB27EE" w:rsidRPr="00A04019" w:rsidRDefault="00DB27EE" w:rsidP="00EC16A5">
      <w:pPr>
        <w:rPr>
          <w:rFonts w:ascii="Arial" w:hAnsi="Arial" w:cs="Arial"/>
          <w:b/>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27EE" w:rsidRPr="00A04019" w14:paraId="6D029654" w14:textId="77777777" w:rsidTr="0023448F">
        <w:sdt>
          <w:sdtPr>
            <w:rPr>
              <w:rFonts w:ascii="Arial" w:hAnsi="Arial" w:cs="Arial"/>
              <w:sz w:val="22"/>
              <w:szCs w:val="22"/>
            </w:rPr>
            <w:id w:val="-1118449835"/>
            <w14:checkbox>
              <w14:checked w14:val="0"/>
              <w14:checkedState w14:val="2612" w14:font="MS Gothic"/>
              <w14:uncheckedState w14:val="2610" w14:font="MS Gothic"/>
            </w14:checkbox>
          </w:sdtPr>
          <w:sdtEndPr/>
          <w:sdtContent>
            <w:tc>
              <w:tcPr>
                <w:tcW w:w="562" w:type="dxa"/>
              </w:tcPr>
              <w:p w14:paraId="14C29796" w14:textId="77777777" w:rsidR="00DB27EE" w:rsidRPr="00A04019" w:rsidRDefault="00DB27E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083E1ACE" w14:textId="77777777" w:rsidR="00DB27EE" w:rsidRPr="00A04019" w:rsidRDefault="00DB27EE" w:rsidP="0023448F">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716398600"/>
            <w14:checkbox>
              <w14:checked w14:val="1"/>
              <w14:checkedState w14:val="2612" w14:font="MS Gothic"/>
              <w14:uncheckedState w14:val="2610" w14:font="MS Gothic"/>
            </w14:checkbox>
          </w:sdtPr>
          <w:sdtEndPr/>
          <w:sdtContent>
            <w:tc>
              <w:tcPr>
                <w:tcW w:w="538" w:type="dxa"/>
              </w:tcPr>
              <w:p w14:paraId="519704FC" w14:textId="77777777" w:rsidR="00DB27EE" w:rsidRPr="00A04019" w:rsidRDefault="00DB27E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9A72192" w14:textId="77777777" w:rsidR="00DB27EE" w:rsidRPr="00A04019" w:rsidRDefault="00DB27EE" w:rsidP="0023448F">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718287067"/>
            <w14:checkbox>
              <w14:checked w14:val="0"/>
              <w14:checkedState w14:val="2612" w14:font="MS Gothic"/>
              <w14:uncheckedState w14:val="2610" w14:font="MS Gothic"/>
            </w14:checkbox>
          </w:sdtPr>
          <w:sdtEndPr/>
          <w:sdtContent>
            <w:tc>
              <w:tcPr>
                <w:tcW w:w="538" w:type="dxa"/>
              </w:tcPr>
              <w:p w14:paraId="0BBFB8B5" w14:textId="77777777" w:rsidR="00DB27EE" w:rsidRPr="00A04019" w:rsidRDefault="00DB27EE"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51DA2FD" w14:textId="77777777" w:rsidR="00DB27EE" w:rsidRPr="00A04019" w:rsidRDefault="00DB27EE" w:rsidP="0023448F">
            <w:pPr>
              <w:rPr>
                <w:rFonts w:ascii="Arial" w:hAnsi="Arial" w:cs="Arial"/>
                <w:b/>
                <w:sz w:val="22"/>
                <w:szCs w:val="22"/>
              </w:rPr>
            </w:pPr>
            <w:r w:rsidRPr="00A04019">
              <w:rPr>
                <w:rFonts w:ascii="Arial" w:hAnsi="Arial" w:cs="Arial"/>
                <w:b/>
                <w:sz w:val="22"/>
                <w:szCs w:val="22"/>
              </w:rPr>
              <w:t>Practical</w:t>
            </w:r>
          </w:p>
        </w:tc>
      </w:tr>
    </w:tbl>
    <w:p w14:paraId="174E0D3A" w14:textId="77777777" w:rsidR="00DB27EE" w:rsidRPr="00A04019" w:rsidRDefault="00DB27EE" w:rsidP="00DB27EE">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DB27EE" w:rsidRPr="00A04019" w14:paraId="30E17039" w14:textId="77777777" w:rsidTr="0023448F">
        <w:tc>
          <w:tcPr>
            <w:tcW w:w="3256" w:type="dxa"/>
          </w:tcPr>
          <w:p w14:paraId="285E3586" w14:textId="77777777" w:rsidR="00DB27EE" w:rsidRPr="00A04019" w:rsidRDefault="00DB27EE" w:rsidP="0023448F">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41382C26" w14:textId="77777777" w:rsidR="00DB27EE" w:rsidRPr="00A04019" w:rsidRDefault="00DB27EE" w:rsidP="0023448F">
            <w:pPr>
              <w:rPr>
                <w:rFonts w:ascii="Arial" w:hAnsi="Arial" w:cs="Arial"/>
                <w:sz w:val="22"/>
                <w:szCs w:val="22"/>
              </w:rPr>
            </w:pPr>
            <w:r w:rsidRPr="00A04019">
              <w:rPr>
                <w:rFonts w:ascii="Arial" w:hAnsi="Arial" w:cs="Arial"/>
                <w:b/>
                <w:sz w:val="22"/>
                <w:szCs w:val="22"/>
              </w:rPr>
              <w:t>Volume</w:t>
            </w:r>
          </w:p>
        </w:tc>
        <w:tc>
          <w:tcPr>
            <w:tcW w:w="1559" w:type="dxa"/>
          </w:tcPr>
          <w:p w14:paraId="230278CF" w14:textId="77777777" w:rsidR="00DB27EE" w:rsidRPr="00A04019" w:rsidRDefault="00DB27EE" w:rsidP="0023448F">
            <w:pPr>
              <w:rPr>
                <w:rFonts w:ascii="Arial" w:hAnsi="Arial" w:cs="Arial"/>
                <w:sz w:val="22"/>
                <w:szCs w:val="22"/>
              </w:rPr>
            </w:pPr>
            <w:r w:rsidRPr="00A04019">
              <w:rPr>
                <w:rFonts w:ascii="Arial" w:hAnsi="Arial" w:cs="Arial"/>
                <w:b/>
                <w:sz w:val="22"/>
                <w:szCs w:val="22"/>
              </w:rPr>
              <w:t>Weighting</w:t>
            </w:r>
          </w:p>
        </w:tc>
      </w:tr>
      <w:tr w:rsidR="00DB27EE" w:rsidRPr="00A04019" w14:paraId="3A5EF55C" w14:textId="77777777" w:rsidTr="0023448F">
        <w:tc>
          <w:tcPr>
            <w:tcW w:w="3256" w:type="dxa"/>
          </w:tcPr>
          <w:p w14:paraId="539AF813" w14:textId="77777777" w:rsidR="00DB27EE" w:rsidRPr="00A04019" w:rsidRDefault="00DB27EE" w:rsidP="0023448F">
            <w:pPr>
              <w:jc w:val="center"/>
              <w:rPr>
                <w:rFonts w:ascii="Arial" w:hAnsi="Arial" w:cs="Arial"/>
                <w:sz w:val="22"/>
                <w:szCs w:val="22"/>
              </w:rPr>
            </w:pPr>
            <w:r w:rsidRPr="00A04019">
              <w:rPr>
                <w:rFonts w:ascii="Arial" w:hAnsi="Arial" w:cs="Arial"/>
                <w:sz w:val="22"/>
                <w:szCs w:val="22"/>
              </w:rPr>
              <w:t>Code implementation</w:t>
            </w:r>
          </w:p>
        </w:tc>
        <w:tc>
          <w:tcPr>
            <w:tcW w:w="3969" w:type="dxa"/>
          </w:tcPr>
          <w:p w14:paraId="7B2BC1AC" w14:textId="10F12D24" w:rsidR="00DB27EE" w:rsidRPr="00A04019" w:rsidRDefault="00367EDB" w:rsidP="0023448F">
            <w:pPr>
              <w:rPr>
                <w:rFonts w:ascii="Arial" w:hAnsi="Arial" w:cs="Arial"/>
                <w:sz w:val="22"/>
                <w:szCs w:val="22"/>
              </w:rPr>
            </w:pPr>
            <w:r w:rsidRPr="00A04019">
              <w:rPr>
                <w:rFonts w:ascii="Arial" w:hAnsi="Arial" w:cs="Arial"/>
                <w:sz w:val="22"/>
                <w:szCs w:val="22"/>
              </w:rPr>
              <w:t>2500-word equivalent</w:t>
            </w:r>
          </w:p>
        </w:tc>
        <w:tc>
          <w:tcPr>
            <w:tcW w:w="1559" w:type="dxa"/>
          </w:tcPr>
          <w:p w14:paraId="58B1DC58" w14:textId="77777777" w:rsidR="00DB27EE" w:rsidRPr="00A04019" w:rsidRDefault="00DB27EE" w:rsidP="0023448F">
            <w:pPr>
              <w:rPr>
                <w:rFonts w:ascii="Arial" w:hAnsi="Arial" w:cs="Arial"/>
                <w:sz w:val="22"/>
                <w:szCs w:val="22"/>
              </w:rPr>
            </w:pPr>
            <w:r w:rsidRPr="00A04019">
              <w:rPr>
                <w:rFonts w:ascii="Arial" w:hAnsi="Arial" w:cs="Arial"/>
                <w:sz w:val="22"/>
                <w:szCs w:val="22"/>
              </w:rPr>
              <w:t>50%</w:t>
            </w:r>
          </w:p>
        </w:tc>
      </w:tr>
    </w:tbl>
    <w:p w14:paraId="4A07FFA0" w14:textId="0FF0CBE4" w:rsidR="00DB27EE" w:rsidRPr="00A04019" w:rsidRDefault="00DB27EE" w:rsidP="00EC16A5">
      <w:pPr>
        <w:rPr>
          <w:rFonts w:ascii="Arial" w:hAnsi="Arial" w:cs="Arial"/>
          <w:b/>
          <w:szCs w:val="22"/>
        </w:rPr>
      </w:pPr>
    </w:p>
    <w:p w14:paraId="23CAB163" w14:textId="77777777" w:rsidR="00DB27EE" w:rsidRPr="00A04019" w:rsidRDefault="00DB27EE" w:rsidP="00EC16A5">
      <w:pPr>
        <w:rPr>
          <w:rFonts w:ascii="Arial" w:hAnsi="Arial" w:cs="Arial"/>
          <w:b/>
          <w:szCs w:val="22"/>
        </w:rPr>
      </w:pPr>
    </w:p>
    <w:p w14:paraId="42890310" w14:textId="1D134668" w:rsidR="00EC16A5" w:rsidRPr="003A413D" w:rsidRDefault="00EC16A5" w:rsidP="00EC16A5">
      <w:pPr>
        <w:pStyle w:val="fixed"/>
        <w:ind w:left="0" w:firstLine="0"/>
        <w:rPr>
          <w:rFonts w:ascii="Arial" w:hAnsi="Arial" w:cs="Arial"/>
          <w:sz w:val="22"/>
          <w:szCs w:val="22"/>
        </w:rPr>
      </w:pPr>
      <w:r w:rsidRPr="003A413D">
        <w:rPr>
          <w:rFonts w:ascii="Arial" w:hAnsi="Arial" w:cs="Arial"/>
          <w:sz w:val="22"/>
          <w:szCs w:val="22"/>
        </w:rPr>
        <w:t>Assessment Component 2</w:t>
      </w:r>
    </w:p>
    <w:p w14:paraId="0780D0D0" w14:textId="38F06DC5" w:rsidR="00DB27EE" w:rsidRPr="003A413D" w:rsidRDefault="00DB27EE" w:rsidP="00EC16A5">
      <w:pPr>
        <w:pStyle w:val="fixed"/>
        <w:ind w:left="0" w:firstLine="0"/>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DB27EE" w:rsidRPr="003A413D" w14:paraId="2C52F246" w14:textId="77777777" w:rsidTr="0023448F">
        <w:sdt>
          <w:sdtPr>
            <w:rPr>
              <w:rFonts w:ascii="Arial" w:hAnsi="Arial" w:cs="Arial"/>
              <w:sz w:val="22"/>
              <w:szCs w:val="22"/>
            </w:rPr>
            <w:id w:val="-351263610"/>
            <w14:checkbox>
              <w14:checked w14:val="1"/>
              <w14:checkedState w14:val="2612" w14:font="MS Gothic"/>
              <w14:uncheckedState w14:val="2610" w14:font="MS Gothic"/>
            </w14:checkbox>
          </w:sdtPr>
          <w:sdtEndPr/>
          <w:sdtContent>
            <w:tc>
              <w:tcPr>
                <w:tcW w:w="562" w:type="dxa"/>
              </w:tcPr>
              <w:p w14:paraId="36989846" w14:textId="77777777" w:rsidR="00DB27EE" w:rsidRPr="003A413D" w:rsidRDefault="00DB27EE" w:rsidP="0023448F">
                <w:pPr>
                  <w:rPr>
                    <w:rFonts w:ascii="Arial" w:hAnsi="Arial" w:cs="Arial"/>
                    <w:b/>
                    <w:sz w:val="22"/>
                    <w:szCs w:val="22"/>
                  </w:rPr>
                </w:pPr>
                <w:r w:rsidRPr="003A413D">
                  <w:rPr>
                    <w:rFonts w:ascii="MS Gothic" w:eastAsia="MS Gothic" w:hAnsi="MS Gothic" w:cs="MS Gothic" w:hint="eastAsia"/>
                    <w:sz w:val="22"/>
                    <w:szCs w:val="22"/>
                  </w:rPr>
                  <w:t>☒</w:t>
                </w:r>
              </w:p>
            </w:tc>
          </w:sdtContent>
        </w:sdt>
        <w:tc>
          <w:tcPr>
            <w:tcW w:w="2458" w:type="dxa"/>
          </w:tcPr>
          <w:p w14:paraId="171693C4" w14:textId="77777777" w:rsidR="00DB27EE" w:rsidRPr="003A413D" w:rsidRDefault="00DB27EE" w:rsidP="0023448F">
            <w:pPr>
              <w:rPr>
                <w:rFonts w:ascii="Arial" w:hAnsi="Arial" w:cs="Arial"/>
                <w:b/>
                <w:sz w:val="22"/>
                <w:szCs w:val="22"/>
              </w:rPr>
            </w:pPr>
            <w:r w:rsidRPr="003A413D">
              <w:rPr>
                <w:rFonts w:ascii="Arial" w:hAnsi="Arial" w:cs="Arial"/>
                <w:b/>
                <w:sz w:val="22"/>
                <w:szCs w:val="22"/>
              </w:rPr>
              <w:t>Written exam</w:t>
            </w:r>
          </w:p>
        </w:tc>
        <w:sdt>
          <w:sdtPr>
            <w:rPr>
              <w:rFonts w:ascii="Arial" w:hAnsi="Arial" w:cs="Arial"/>
              <w:sz w:val="22"/>
              <w:szCs w:val="22"/>
            </w:rPr>
            <w:id w:val="1897628340"/>
            <w14:checkbox>
              <w14:checked w14:val="0"/>
              <w14:checkedState w14:val="2612" w14:font="MS Gothic"/>
              <w14:uncheckedState w14:val="2610" w14:font="MS Gothic"/>
            </w14:checkbox>
          </w:sdtPr>
          <w:sdtEndPr/>
          <w:sdtContent>
            <w:tc>
              <w:tcPr>
                <w:tcW w:w="538" w:type="dxa"/>
              </w:tcPr>
              <w:p w14:paraId="582F93FA" w14:textId="77777777" w:rsidR="00DB27EE" w:rsidRPr="003A413D" w:rsidRDefault="00DB27EE" w:rsidP="0023448F">
                <w:pPr>
                  <w:rPr>
                    <w:rFonts w:ascii="Arial" w:hAnsi="Arial" w:cs="Arial"/>
                    <w:b/>
                    <w:sz w:val="22"/>
                    <w:szCs w:val="22"/>
                  </w:rPr>
                </w:pPr>
                <w:r w:rsidRPr="003A413D">
                  <w:rPr>
                    <w:rFonts w:ascii="MS Gothic" w:eastAsia="MS Gothic" w:hAnsi="MS Gothic" w:cs="MS Gothic" w:hint="eastAsia"/>
                    <w:sz w:val="22"/>
                    <w:szCs w:val="22"/>
                  </w:rPr>
                  <w:t>☐</w:t>
                </w:r>
              </w:p>
            </w:tc>
          </w:sdtContent>
        </w:sdt>
        <w:tc>
          <w:tcPr>
            <w:tcW w:w="2482" w:type="dxa"/>
          </w:tcPr>
          <w:p w14:paraId="344CCC7E" w14:textId="77777777" w:rsidR="00DB27EE" w:rsidRPr="003A413D" w:rsidRDefault="00DB27EE" w:rsidP="0023448F">
            <w:pPr>
              <w:rPr>
                <w:rFonts w:ascii="Arial" w:hAnsi="Arial" w:cs="Arial"/>
                <w:b/>
                <w:sz w:val="22"/>
                <w:szCs w:val="22"/>
              </w:rPr>
            </w:pPr>
            <w:r w:rsidRPr="003A413D">
              <w:rPr>
                <w:rFonts w:ascii="Arial" w:hAnsi="Arial" w:cs="Arial"/>
                <w:b/>
                <w:sz w:val="22"/>
                <w:szCs w:val="22"/>
              </w:rPr>
              <w:t>Coursework</w:t>
            </w:r>
          </w:p>
        </w:tc>
        <w:sdt>
          <w:sdtPr>
            <w:rPr>
              <w:rFonts w:ascii="Arial" w:hAnsi="Arial" w:cs="Arial"/>
              <w:sz w:val="22"/>
              <w:szCs w:val="22"/>
            </w:rPr>
            <w:id w:val="-1719738257"/>
            <w14:checkbox>
              <w14:checked w14:val="0"/>
              <w14:checkedState w14:val="2612" w14:font="MS Gothic"/>
              <w14:uncheckedState w14:val="2610" w14:font="MS Gothic"/>
            </w14:checkbox>
          </w:sdtPr>
          <w:sdtEndPr/>
          <w:sdtContent>
            <w:tc>
              <w:tcPr>
                <w:tcW w:w="538" w:type="dxa"/>
              </w:tcPr>
              <w:p w14:paraId="014DBC1E" w14:textId="77777777" w:rsidR="00DB27EE" w:rsidRPr="003A413D" w:rsidRDefault="00DB27EE" w:rsidP="0023448F">
                <w:pPr>
                  <w:rPr>
                    <w:rFonts w:ascii="Arial" w:hAnsi="Arial" w:cs="Arial"/>
                    <w:b/>
                    <w:sz w:val="22"/>
                    <w:szCs w:val="22"/>
                  </w:rPr>
                </w:pPr>
                <w:r w:rsidRPr="003A413D">
                  <w:rPr>
                    <w:rFonts w:ascii="MS Gothic" w:eastAsia="MS Gothic" w:hAnsi="MS Gothic" w:cs="MS Gothic" w:hint="eastAsia"/>
                    <w:sz w:val="22"/>
                    <w:szCs w:val="22"/>
                  </w:rPr>
                  <w:t>☐</w:t>
                </w:r>
              </w:p>
            </w:tc>
          </w:sdtContent>
        </w:sdt>
        <w:tc>
          <w:tcPr>
            <w:tcW w:w="2482" w:type="dxa"/>
          </w:tcPr>
          <w:p w14:paraId="1E36832C" w14:textId="77777777" w:rsidR="00DB27EE" w:rsidRPr="003A413D" w:rsidRDefault="00DB27EE" w:rsidP="0023448F">
            <w:pPr>
              <w:rPr>
                <w:rFonts w:ascii="Arial" w:hAnsi="Arial" w:cs="Arial"/>
                <w:b/>
                <w:sz w:val="22"/>
                <w:szCs w:val="22"/>
              </w:rPr>
            </w:pPr>
            <w:r w:rsidRPr="003A413D">
              <w:rPr>
                <w:rFonts w:ascii="Arial" w:hAnsi="Arial" w:cs="Arial"/>
                <w:b/>
                <w:sz w:val="22"/>
                <w:szCs w:val="22"/>
              </w:rPr>
              <w:t>Practical</w:t>
            </w:r>
          </w:p>
        </w:tc>
      </w:tr>
    </w:tbl>
    <w:p w14:paraId="05252AC2" w14:textId="77777777" w:rsidR="00DB27EE" w:rsidRPr="003A413D" w:rsidRDefault="00DB27EE" w:rsidP="00DB27EE">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DB27EE" w:rsidRPr="003A413D" w14:paraId="4C58DC87" w14:textId="77777777" w:rsidTr="0023448F">
        <w:tc>
          <w:tcPr>
            <w:tcW w:w="3256" w:type="dxa"/>
          </w:tcPr>
          <w:p w14:paraId="7DE5FC99" w14:textId="77777777" w:rsidR="00DB27EE" w:rsidRPr="003A413D" w:rsidRDefault="00DB27EE" w:rsidP="0023448F">
            <w:pPr>
              <w:jc w:val="center"/>
              <w:rPr>
                <w:rFonts w:ascii="Arial" w:hAnsi="Arial" w:cs="Arial"/>
                <w:b/>
                <w:sz w:val="22"/>
                <w:szCs w:val="22"/>
              </w:rPr>
            </w:pPr>
            <w:r w:rsidRPr="003A413D">
              <w:rPr>
                <w:rFonts w:ascii="Arial" w:hAnsi="Arial" w:cs="Arial"/>
                <w:b/>
                <w:sz w:val="22"/>
                <w:szCs w:val="22"/>
              </w:rPr>
              <w:t>Mode of assessment</w:t>
            </w:r>
          </w:p>
        </w:tc>
        <w:tc>
          <w:tcPr>
            <w:tcW w:w="3969" w:type="dxa"/>
          </w:tcPr>
          <w:p w14:paraId="7B1870E7" w14:textId="77777777" w:rsidR="00DB27EE" w:rsidRPr="003A413D" w:rsidRDefault="00DB27EE" w:rsidP="0023448F">
            <w:pPr>
              <w:rPr>
                <w:rFonts w:ascii="Arial" w:hAnsi="Arial" w:cs="Arial"/>
                <w:sz w:val="22"/>
                <w:szCs w:val="22"/>
              </w:rPr>
            </w:pPr>
            <w:r w:rsidRPr="003A413D">
              <w:rPr>
                <w:rFonts w:ascii="Arial" w:hAnsi="Arial" w:cs="Arial"/>
                <w:b/>
                <w:sz w:val="22"/>
                <w:szCs w:val="22"/>
              </w:rPr>
              <w:t>Volume</w:t>
            </w:r>
          </w:p>
        </w:tc>
        <w:tc>
          <w:tcPr>
            <w:tcW w:w="1559" w:type="dxa"/>
          </w:tcPr>
          <w:p w14:paraId="73B04520" w14:textId="77777777" w:rsidR="00DB27EE" w:rsidRPr="003A413D" w:rsidRDefault="00DB27EE" w:rsidP="0023448F">
            <w:pPr>
              <w:rPr>
                <w:rFonts w:ascii="Arial" w:hAnsi="Arial" w:cs="Arial"/>
                <w:sz w:val="22"/>
                <w:szCs w:val="22"/>
              </w:rPr>
            </w:pPr>
            <w:r w:rsidRPr="003A413D">
              <w:rPr>
                <w:rFonts w:ascii="Arial" w:hAnsi="Arial" w:cs="Arial"/>
                <w:b/>
                <w:sz w:val="22"/>
                <w:szCs w:val="22"/>
              </w:rPr>
              <w:t>Weighting</w:t>
            </w:r>
          </w:p>
        </w:tc>
      </w:tr>
      <w:tr w:rsidR="00DB27EE" w:rsidRPr="003A413D" w14:paraId="0302D682" w14:textId="77777777" w:rsidTr="0023448F">
        <w:tc>
          <w:tcPr>
            <w:tcW w:w="3256" w:type="dxa"/>
          </w:tcPr>
          <w:p w14:paraId="08110349" w14:textId="77777777" w:rsidR="00DB27EE" w:rsidRPr="003A413D" w:rsidRDefault="00DB27EE" w:rsidP="0023448F">
            <w:pPr>
              <w:jc w:val="center"/>
              <w:rPr>
                <w:rFonts w:ascii="Arial" w:hAnsi="Arial" w:cs="Arial"/>
                <w:sz w:val="22"/>
                <w:szCs w:val="22"/>
              </w:rPr>
            </w:pPr>
            <w:r w:rsidRPr="003A413D">
              <w:rPr>
                <w:rFonts w:ascii="Arial" w:hAnsi="Arial" w:cs="Arial"/>
                <w:sz w:val="22"/>
                <w:szCs w:val="22"/>
              </w:rPr>
              <w:t xml:space="preserve">Exam </w:t>
            </w:r>
          </w:p>
        </w:tc>
        <w:tc>
          <w:tcPr>
            <w:tcW w:w="3969" w:type="dxa"/>
          </w:tcPr>
          <w:p w14:paraId="0FB7ABA3" w14:textId="77777777" w:rsidR="00DB27EE" w:rsidRPr="003A413D" w:rsidRDefault="00DB27EE" w:rsidP="0023448F">
            <w:pPr>
              <w:rPr>
                <w:rFonts w:ascii="Arial" w:hAnsi="Arial" w:cs="Arial"/>
                <w:sz w:val="22"/>
                <w:szCs w:val="22"/>
                <w:highlight w:val="yellow"/>
              </w:rPr>
            </w:pPr>
            <w:r w:rsidRPr="003A413D">
              <w:rPr>
                <w:rFonts w:ascii="Arial" w:hAnsi="Arial" w:cs="Arial"/>
                <w:sz w:val="22"/>
                <w:szCs w:val="22"/>
              </w:rPr>
              <w:t>2 hours</w:t>
            </w:r>
          </w:p>
        </w:tc>
        <w:tc>
          <w:tcPr>
            <w:tcW w:w="1559" w:type="dxa"/>
          </w:tcPr>
          <w:p w14:paraId="144054D3" w14:textId="77777777" w:rsidR="00DB27EE" w:rsidRPr="003A413D" w:rsidRDefault="00DB27EE" w:rsidP="0023448F">
            <w:pPr>
              <w:rPr>
                <w:rFonts w:ascii="Arial" w:hAnsi="Arial" w:cs="Arial"/>
                <w:sz w:val="22"/>
                <w:szCs w:val="22"/>
              </w:rPr>
            </w:pPr>
            <w:r w:rsidRPr="003A413D">
              <w:rPr>
                <w:rFonts w:ascii="Arial" w:hAnsi="Arial" w:cs="Arial"/>
                <w:sz w:val="22"/>
                <w:szCs w:val="22"/>
              </w:rPr>
              <w:t>50%</w:t>
            </w:r>
          </w:p>
        </w:tc>
      </w:tr>
    </w:tbl>
    <w:p w14:paraId="7AAFE213" w14:textId="24C31723" w:rsidR="00DB27EE" w:rsidRPr="003A413D" w:rsidRDefault="00DB27EE" w:rsidP="00EC16A5">
      <w:pPr>
        <w:pStyle w:val="fixed"/>
        <w:ind w:left="0" w:firstLine="0"/>
        <w:rPr>
          <w:rFonts w:ascii="Arial" w:hAnsi="Arial" w:cs="Arial"/>
          <w:sz w:val="22"/>
          <w:szCs w:val="22"/>
        </w:rPr>
      </w:pPr>
    </w:p>
    <w:p w14:paraId="6B5B652A" w14:textId="77777777" w:rsidR="00DB27EE" w:rsidRPr="003A413D" w:rsidRDefault="00DB27EE" w:rsidP="00EC16A5">
      <w:pPr>
        <w:pStyle w:val="fixed"/>
        <w:ind w:left="0" w:firstLine="0"/>
        <w:rPr>
          <w:rFonts w:ascii="Arial" w:hAnsi="Arial" w:cs="Arial"/>
          <w:sz w:val="22"/>
          <w:szCs w:val="22"/>
        </w:rPr>
      </w:pPr>
    </w:p>
    <w:p w14:paraId="3F8F629B" w14:textId="77777777" w:rsidR="00EC16A5" w:rsidRPr="003A413D" w:rsidRDefault="00EC16A5" w:rsidP="00EC16A5">
      <w:pPr>
        <w:pStyle w:val="fixed"/>
        <w:ind w:left="0" w:firstLine="0"/>
        <w:rPr>
          <w:rFonts w:ascii="Arial" w:hAnsi="Arial" w:cs="Arial"/>
          <w:sz w:val="22"/>
          <w:szCs w:val="22"/>
        </w:rPr>
      </w:pPr>
      <w:r w:rsidRPr="003A413D">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C16A5" w:rsidRPr="003A413D" w14:paraId="36A2F52A" w14:textId="77777777" w:rsidTr="00A04019">
        <w:tc>
          <w:tcPr>
            <w:tcW w:w="3261" w:type="dxa"/>
          </w:tcPr>
          <w:p w14:paraId="7AC69EDC" w14:textId="77777777" w:rsidR="00EC16A5" w:rsidRPr="003A413D" w:rsidRDefault="00EC16A5" w:rsidP="00A04019">
            <w:pPr>
              <w:rPr>
                <w:rFonts w:ascii="Arial" w:hAnsi="Arial" w:cs="Arial"/>
                <w:b/>
                <w:sz w:val="22"/>
                <w:szCs w:val="22"/>
              </w:rPr>
            </w:pPr>
            <w:r w:rsidRPr="003A413D">
              <w:rPr>
                <w:rFonts w:ascii="Arial" w:hAnsi="Arial" w:cs="Arial"/>
                <w:b/>
                <w:sz w:val="22"/>
                <w:szCs w:val="22"/>
              </w:rPr>
              <w:t>Activity type</w:t>
            </w:r>
          </w:p>
        </w:tc>
        <w:tc>
          <w:tcPr>
            <w:tcW w:w="1842" w:type="dxa"/>
          </w:tcPr>
          <w:p w14:paraId="30C953DC" w14:textId="77777777" w:rsidR="00EC16A5" w:rsidRPr="003A413D" w:rsidRDefault="00EC16A5" w:rsidP="00A04019">
            <w:pPr>
              <w:rPr>
                <w:rFonts w:ascii="Arial" w:hAnsi="Arial" w:cs="Arial"/>
                <w:b/>
                <w:sz w:val="22"/>
                <w:szCs w:val="22"/>
              </w:rPr>
            </w:pPr>
            <w:r w:rsidRPr="003A413D">
              <w:rPr>
                <w:rFonts w:ascii="Arial" w:hAnsi="Arial" w:cs="Arial"/>
                <w:b/>
                <w:sz w:val="22"/>
                <w:szCs w:val="22"/>
              </w:rPr>
              <w:t>Percentage</w:t>
            </w:r>
          </w:p>
        </w:tc>
      </w:tr>
      <w:tr w:rsidR="00EC16A5" w:rsidRPr="003A413D" w14:paraId="481E65AD" w14:textId="77777777" w:rsidTr="00A04019">
        <w:tc>
          <w:tcPr>
            <w:tcW w:w="3261" w:type="dxa"/>
          </w:tcPr>
          <w:p w14:paraId="24A428B9" w14:textId="10000AC8" w:rsidR="00EC16A5" w:rsidRPr="003A413D" w:rsidRDefault="00EC16A5" w:rsidP="00A04019">
            <w:pPr>
              <w:rPr>
                <w:rFonts w:ascii="Arial" w:hAnsi="Arial" w:cs="Arial"/>
                <w:sz w:val="22"/>
                <w:szCs w:val="22"/>
              </w:rPr>
            </w:pPr>
            <w:r w:rsidRPr="003A413D">
              <w:rPr>
                <w:rFonts w:ascii="Arial" w:hAnsi="Arial" w:cs="Arial"/>
                <w:sz w:val="22"/>
                <w:szCs w:val="22"/>
              </w:rPr>
              <w:t>Written</w:t>
            </w:r>
            <w:r w:rsidR="00617B72" w:rsidRPr="003A413D">
              <w:rPr>
                <w:rFonts w:ascii="Arial" w:hAnsi="Arial" w:cs="Arial"/>
                <w:sz w:val="22"/>
                <w:szCs w:val="22"/>
              </w:rPr>
              <w:t xml:space="preserve"> exam</w:t>
            </w:r>
          </w:p>
        </w:tc>
        <w:tc>
          <w:tcPr>
            <w:tcW w:w="1842" w:type="dxa"/>
          </w:tcPr>
          <w:p w14:paraId="48BAFA3A" w14:textId="77777777" w:rsidR="00EC16A5" w:rsidRPr="003A413D" w:rsidRDefault="00EC16A5" w:rsidP="00A04019">
            <w:pPr>
              <w:rPr>
                <w:rFonts w:ascii="Arial" w:hAnsi="Arial" w:cs="Arial"/>
                <w:sz w:val="22"/>
                <w:szCs w:val="22"/>
              </w:rPr>
            </w:pPr>
            <w:r w:rsidRPr="003A413D">
              <w:rPr>
                <w:rFonts w:ascii="Arial" w:hAnsi="Arial" w:cs="Arial"/>
                <w:sz w:val="22"/>
                <w:szCs w:val="22"/>
              </w:rPr>
              <w:t>50%</w:t>
            </w:r>
          </w:p>
        </w:tc>
      </w:tr>
      <w:tr w:rsidR="00EC16A5" w:rsidRPr="003A413D" w14:paraId="7946BBDF" w14:textId="77777777" w:rsidTr="00A04019">
        <w:tc>
          <w:tcPr>
            <w:tcW w:w="3261" w:type="dxa"/>
          </w:tcPr>
          <w:p w14:paraId="512F792F" w14:textId="77777777" w:rsidR="00EC16A5" w:rsidRPr="003A413D" w:rsidRDefault="00EC16A5" w:rsidP="00A04019">
            <w:pPr>
              <w:rPr>
                <w:rFonts w:ascii="Arial" w:hAnsi="Arial" w:cs="Arial"/>
                <w:sz w:val="22"/>
                <w:szCs w:val="22"/>
              </w:rPr>
            </w:pPr>
            <w:r w:rsidRPr="003A413D">
              <w:rPr>
                <w:rFonts w:ascii="Arial" w:hAnsi="Arial" w:cs="Arial"/>
                <w:sz w:val="22"/>
                <w:szCs w:val="22"/>
              </w:rPr>
              <w:t>Coursework</w:t>
            </w:r>
          </w:p>
        </w:tc>
        <w:tc>
          <w:tcPr>
            <w:tcW w:w="1842" w:type="dxa"/>
          </w:tcPr>
          <w:p w14:paraId="2548EA06" w14:textId="77777777" w:rsidR="00EC16A5" w:rsidRPr="003A413D" w:rsidRDefault="00EC16A5" w:rsidP="00A04019">
            <w:pPr>
              <w:rPr>
                <w:rFonts w:ascii="Arial" w:hAnsi="Arial" w:cs="Arial"/>
                <w:sz w:val="22"/>
                <w:szCs w:val="22"/>
              </w:rPr>
            </w:pPr>
            <w:r w:rsidRPr="003A413D">
              <w:rPr>
                <w:rFonts w:ascii="Arial" w:hAnsi="Arial" w:cs="Arial"/>
                <w:sz w:val="22"/>
                <w:szCs w:val="22"/>
              </w:rPr>
              <w:t>50%</w:t>
            </w:r>
          </w:p>
        </w:tc>
      </w:tr>
      <w:tr w:rsidR="00EC16A5" w:rsidRPr="003A413D" w14:paraId="13D03D13" w14:textId="77777777" w:rsidTr="00A04019">
        <w:tc>
          <w:tcPr>
            <w:tcW w:w="3261" w:type="dxa"/>
          </w:tcPr>
          <w:p w14:paraId="29A25618" w14:textId="77777777" w:rsidR="00EC16A5" w:rsidRPr="003A413D" w:rsidRDefault="00EC16A5" w:rsidP="00A04019">
            <w:pPr>
              <w:rPr>
                <w:rFonts w:ascii="Arial" w:hAnsi="Arial" w:cs="Arial"/>
                <w:sz w:val="22"/>
                <w:szCs w:val="22"/>
              </w:rPr>
            </w:pPr>
            <w:r w:rsidRPr="003A413D">
              <w:rPr>
                <w:rFonts w:ascii="Arial" w:hAnsi="Arial" w:cs="Arial"/>
                <w:sz w:val="22"/>
                <w:szCs w:val="22"/>
              </w:rPr>
              <w:t>Practical</w:t>
            </w:r>
          </w:p>
        </w:tc>
        <w:tc>
          <w:tcPr>
            <w:tcW w:w="1842" w:type="dxa"/>
          </w:tcPr>
          <w:p w14:paraId="53CDA8C4" w14:textId="77777777" w:rsidR="00EC16A5" w:rsidRPr="003A413D" w:rsidRDefault="00EC16A5" w:rsidP="00A04019">
            <w:pPr>
              <w:rPr>
                <w:rFonts w:ascii="Arial" w:hAnsi="Arial" w:cs="Arial"/>
                <w:sz w:val="22"/>
                <w:szCs w:val="22"/>
              </w:rPr>
            </w:pPr>
            <w:r w:rsidRPr="003A413D">
              <w:rPr>
                <w:rFonts w:ascii="Arial" w:hAnsi="Arial" w:cs="Arial"/>
                <w:sz w:val="22"/>
                <w:szCs w:val="22"/>
              </w:rPr>
              <w:t>0%</w:t>
            </w:r>
          </w:p>
        </w:tc>
      </w:tr>
      <w:tr w:rsidR="00EC16A5" w:rsidRPr="003A413D" w14:paraId="5D537E11" w14:textId="77777777" w:rsidTr="00A04019">
        <w:tc>
          <w:tcPr>
            <w:tcW w:w="3261" w:type="dxa"/>
          </w:tcPr>
          <w:p w14:paraId="36C3BB86" w14:textId="77777777" w:rsidR="00EC16A5" w:rsidRPr="003A413D" w:rsidRDefault="00EC16A5" w:rsidP="00A04019">
            <w:pPr>
              <w:rPr>
                <w:rFonts w:ascii="Arial" w:hAnsi="Arial" w:cs="Arial"/>
                <w:sz w:val="22"/>
                <w:szCs w:val="22"/>
              </w:rPr>
            </w:pPr>
            <w:r w:rsidRPr="003A413D">
              <w:rPr>
                <w:rFonts w:ascii="Arial" w:hAnsi="Arial" w:cs="Arial"/>
                <w:b/>
                <w:sz w:val="22"/>
                <w:szCs w:val="22"/>
              </w:rPr>
              <w:t>TOTAL</w:t>
            </w:r>
          </w:p>
        </w:tc>
        <w:tc>
          <w:tcPr>
            <w:tcW w:w="1842" w:type="dxa"/>
          </w:tcPr>
          <w:p w14:paraId="0DFDD14F" w14:textId="77777777" w:rsidR="00EC16A5" w:rsidRPr="003A413D" w:rsidRDefault="00EC16A5" w:rsidP="00A04019">
            <w:pPr>
              <w:rPr>
                <w:rFonts w:ascii="Arial" w:hAnsi="Arial" w:cs="Arial"/>
                <w:b/>
                <w:sz w:val="22"/>
                <w:szCs w:val="22"/>
              </w:rPr>
            </w:pPr>
            <w:r w:rsidRPr="003A413D">
              <w:rPr>
                <w:rFonts w:ascii="Arial" w:hAnsi="Arial" w:cs="Arial"/>
                <w:b/>
                <w:sz w:val="22"/>
                <w:szCs w:val="22"/>
              </w:rPr>
              <w:t>100%</w:t>
            </w:r>
          </w:p>
        </w:tc>
      </w:tr>
    </w:tbl>
    <w:p w14:paraId="67183F1F" w14:textId="77777777" w:rsidR="00EC16A5" w:rsidRPr="003A413D" w:rsidRDefault="00EC16A5" w:rsidP="00EC16A5">
      <w:pPr>
        <w:rPr>
          <w:rFonts w:ascii="Arial" w:hAnsi="Arial" w:cs="Arial"/>
          <w:sz w:val="22"/>
          <w:szCs w:val="22"/>
        </w:rPr>
      </w:pPr>
    </w:p>
    <w:p w14:paraId="08B7BBC5" w14:textId="77777777" w:rsidR="00EC16A5" w:rsidRPr="00A04019" w:rsidRDefault="00EC16A5" w:rsidP="00EC16A5">
      <w:pPr>
        <w:rPr>
          <w:rFonts w:ascii="Arial" w:hAnsi="Arial" w:cs="Arial"/>
          <w:b/>
          <w:szCs w:val="22"/>
        </w:rPr>
      </w:pPr>
    </w:p>
    <w:p w14:paraId="0BAB2469" w14:textId="7EA4D15D" w:rsidR="00EC16A5" w:rsidRPr="003A413D" w:rsidRDefault="004656C2" w:rsidP="00EC16A5">
      <w:pPr>
        <w:rPr>
          <w:rFonts w:ascii="Arial" w:hAnsi="Arial" w:cs="Arial"/>
          <w:b/>
          <w:sz w:val="22"/>
          <w:szCs w:val="22"/>
        </w:rPr>
      </w:pPr>
      <w:r w:rsidRPr="003A413D">
        <w:rPr>
          <w:rFonts w:ascii="Arial" w:hAnsi="Arial" w:cs="Arial"/>
          <w:b/>
          <w:sz w:val="22"/>
          <w:szCs w:val="22"/>
        </w:rPr>
        <w:t>READING LIST</w:t>
      </w:r>
    </w:p>
    <w:p w14:paraId="3FA095F1" w14:textId="6A6FD170" w:rsidR="00EC16A5" w:rsidRPr="003A413D" w:rsidRDefault="00EC16A5" w:rsidP="00EC16A5">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E12E0F" w:rsidRPr="003A413D" w14:paraId="24FFA6F9" w14:textId="77777777" w:rsidTr="00E12E0F">
        <w:tc>
          <w:tcPr>
            <w:tcW w:w="1689" w:type="dxa"/>
            <w:shd w:val="clear" w:color="auto" w:fill="BFBFBF" w:themeFill="background1" w:themeFillShade="BF"/>
          </w:tcPr>
          <w:p w14:paraId="62A2A38D" w14:textId="77777777" w:rsidR="00E12E0F" w:rsidRPr="003A413D" w:rsidRDefault="00E12E0F" w:rsidP="00E12E0F">
            <w:pPr>
              <w:tabs>
                <w:tab w:val="num" w:pos="720"/>
                <w:tab w:val="left" w:pos="1440"/>
              </w:tabs>
              <w:rPr>
                <w:rFonts w:ascii="Arial" w:hAnsi="Arial" w:cs="Arial"/>
                <w:b/>
                <w:sz w:val="22"/>
                <w:szCs w:val="22"/>
              </w:rPr>
            </w:pPr>
            <w:r w:rsidRPr="003A413D">
              <w:rPr>
                <w:rFonts w:ascii="Arial" w:hAnsi="Arial" w:cs="Arial"/>
                <w:b/>
                <w:sz w:val="22"/>
                <w:szCs w:val="22"/>
              </w:rPr>
              <w:t>Module Code</w:t>
            </w:r>
          </w:p>
        </w:tc>
        <w:tc>
          <w:tcPr>
            <w:tcW w:w="6971" w:type="dxa"/>
            <w:gridSpan w:val="2"/>
          </w:tcPr>
          <w:p w14:paraId="1469416D" w14:textId="34635E9D" w:rsidR="00E12E0F" w:rsidRPr="003A413D" w:rsidRDefault="002F60D9" w:rsidP="00E12E0F">
            <w:pPr>
              <w:tabs>
                <w:tab w:val="num" w:pos="720"/>
                <w:tab w:val="left" w:pos="1440"/>
              </w:tabs>
              <w:rPr>
                <w:rFonts w:ascii="Arial" w:hAnsi="Arial" w:cs="Arial"/>
                <w:b/>
                <w:sz w:val="22"/>
                <w:szCs w:val="22"/>
              </w:rPr>
            </w:pPr>
            <w:r>
              <w:rPr>
                <w:rFonts w:ascii="Arial" w:hAnsi="Arial" w:cs="Arial"/>
                <w:b/>
                <w:sz w:val="22"/>
                <w:szCs w:val="22"/>
              </w:rPr>
              <w:t>ACCA6009</w:t>
            </w:r>
          </w:p>
        </w:tc>
      </w:tr>
      <w:tr w:rsidR="00E12E0F" w:rsidRPr="003A413D" w14:paraId="3627147B" w14:textId="77777777" w:rsidTr="00E12E0F">
        <w:tc>
          <w:tcPr>
            <w:tcW w:w="1689" w:type="dxa"/>
            <w:shd w:val="clear" w:color="auto" w:fill="BFBFBF" w:themeFill="background1" w:themeFillShade="BF"/>
          </w:tcPr>
          <w:p w14:paraId="7EB57705" w14:textId="77777777" w:rsidR="00E12E0F" w:rsidRPr="003A413D" w:rsidRDefault="00E12E0F" w:rsidP="00E12E0F">
            <w:pPr>
              <w:tabs>
                <w:tab w:val="num" w:pos="720"/>
                <w:tab w:val="left" w:pos="1440"/>
              </w:tabs>
              <w:rPr>
                <w:rFonts w:ascii="Arial" w:hAnsi="Arial" w:cs="Arial"/>
                <w:b/>
                <w:sz w:val="22"/>
                <w:szCs w:val="22"/>
              </w:rPr>
            </w:pPr>
            <w:r w:rsidRPr="003A413D">
              <w:rPr>
                <w:rFonts w:ascii="Arial" w:hAnsi="Arial" w:cs="Arial"/>
                <w:b/>
                <w:sz w:val="22"/>
                <w:szCs w:val="22"/>
              </w:rPr>
              <w:t>Module Title</w:t>
            </w:r>
          </w:p>
        </w:tc>
        <w:tc>
          <w:tcPr>
            <w:tcW w:w="6971" w:type="dxa"/>
            <w:gridSpan w:val="2"/>
          </w:tcPr>
          <w:p w14:paraId="12A3EF7C" w14:textId="63318453" w:rsidR="00E12E0F" w:rsidRPr="003A413D" w:rsidRDefault="001E0919" w:rsidP="00D402C3">
            <w:pPr>
              <w:tabs>
                <w:tab w:val="num" w:pos="720"/>
                <w:tab w:val="left" w:pos="1440"/>
              </w:tabs>
              <w:rPr>
                <w:rFonts w:ascii="Arial" w:hAnsi="Arial" w:cs="Arial"/>
                <w:b/>
                <w:sz w:val="22"/>
                <w:szCs w:val="22"/>
              </w:rPr>
            </w:pPr>
            <w:r w:rsidRPr="003A413D">
              <w:rPr>
                <w:rFonts w:ascii="Arial" w:hAnsi="Arial" w:cs="Arial"/>
                <w:b/>
                <w:sz w:val="22"/>
                <w:szCs w:val="22"/>
              </w:rPr>
              <w:t>Advanced Graphics</w:t>
            </w:r>
            <w:r w:rsidR="00F31935" w:rsidRPr="003A413D">
              <w:rPr>
                <w:rFonts w:ascii="Arial" w:hAnsi="Arial" w:cs="Arial"/>
                <w:b/>
                <w:sz w:val="22"/>
                <w:szCs w:val="22"/>
              </w:rPr>
              <w:t xml:space="preserve"> and</w:t>
            </w:r>
            <w:r w:rsidR="00D402C3">
              <w:rPr>
                <w:rFonts w:ascii="Arial" w:hAnsi="Arial" w:cs="Arial"/>
                <w:b/>
                <w:sz w:val="22"/>
                <w:szCs w:val="22"/>
              </w:rPr>
              <w:t xml:space="preserve"> Games Programming</w:t>
            </w:r>
          </w:p>
        </w:tc>
      </w:tr>
      <w:tr w:rsidR="00E12E0F" w:rsidRPr="003A413D" w14:paraId="67059C69" w14:textId="77777777" w:rsidTr="00E12E0F">
        <w:tc>
          <w:tcPr>
            <w:tcW w:w="1689" w:type="dxa"/>
            <w:shd w:val="clear" w:color="auto" w:fill="BFBFBF" w:themeFill="background1" w:themeFillShade="BF"/>
          </w:tcPr>
          <w:p w14:paraId="14498183" w14:textId="77777777" w:rsidR="00E12E0F" w:rsidRPr="003A413D" w:rsidRDefault="00E12E0F" w:rsidP="00E12E0F">
            <w:pPr>
              <w:tabs>
                <w:tab w:val="num" w:pos="720"/>
                <w:tab w:val="left" w:pos="1440"/>
              </w:tabs>
              <w:rPr>
                <w:rFonts w:ascii="Arial" w:hAnsi="Arial" w:cs="Arial"/>
                <w:b/>
                <w:sz w:val="22"/>
                <w:szCs w:val="22"/>
              </w:rPr>
            </w:pPr>
            <w:r w:rsidRPr="003A413D">
              <w:rPr>
                <w:rFonts w:ascii="Arial" w:hAnsi="Arial" w:cs="Arial"/>
                <w:b/>
                <w:sz w:val="22"/>
                <w:szCs w:val="22"/>
              </w:rPr>
              <w:t>Classification</w:t>
            </w:r>
          </w:p>
        </w:tc>
        <w:tc>
          <w:tcPr>
            <w:tcW w:w="5605" w:type="dxa"/>
            <w:shd w:val="clear" w:color="auto" w:fill="BFBFBF" w:themeFill="background1" w:themeFillShade="BF"/>
          </w:tcPr>
          <w:p w14:paraId="62FA355C" w14:textId="77777777" w:rsidR="00E12E0F" w:rsidRPr="003A413D" w:rsidRDefault="00E12E0F" w:rsidP="00E12E0F">
            <w:pPr>
              <w:tabs>
                <w:tab w:val="num" w:pos="720"/>
                <w:tab w:val="left" w:pos="1440"/>
              </w:tabs>
              <w:rPr>
                <w:rFonts w:ascii="Arial" w:hAnsi="Arial" w:cs="Arial"/>
                <w:b/>
                <w:sz w:val="22"/>
                <w:szCs w:val="22"/>
              </w:rPr>
            </w:pPr>
            <w:r w:rsidRPr="003A413D">
              <w:rPr>
                <w:rFonts w:ascii="Arial" w:hAnsi="Arial" w:cs="Arial"/>
                <w:b/>
                <w:sz w:val="22"/>
                <w:szCs w:val="22"/>
              </w:rPr>
              <w:t>Reading List entry</w:t>
            </w:r>
          </w:p>
        </w:tc>
        <w:tc>
          <w:tcPr>
            <w:tcW w:w="1366" w:type="dxa"/>
            <w:shd w:val="clear" w:color="auto" w:fill="BFBFBF" w:themeFill="background1" w:themeFillShade="BF"/>
          </w:tcPr>
          <w:p w14:paraId="33DE0229" w14:textId="77777777" w:rsidR="00E12E0F" w:rsidRPr="003A413D" w:rsidRDefault="00E12E0F" w:rsidP="00E12E0F">
            <w:pPr>
              <w:tabs>
                <w:tab w:val="num" w:pos="720"/>
                <w:tab w:val="left" w:pos="1440"/>
              </w:tabs>
              <w:rPr>
                <w:rFonts w:ascii="Arial" w:hAnsi="Arial" w:cs="Arial"/>
                <w:b/>
                <w:sz w:val="22"/>
                <w:szCs w:val="22"/>
              </w:rPr>
            </w:pPr>
            <w:r w:rsidRPr="003A413D">
              <w:rPr>
                <w:rFonts w:ascii="Arial" w:hAnsi="Arial" w:cs="Arial"/>
                <w:b/>
                <w:sz w:val="22"/>
                <w:szCs w:val="22"/>
              </w:rPr>
              <w:t>Electronic*</w:t>
            </w:r>
          </w:p>
        </w:tc>
      </w:tr>
      <w:tr w:rsidR="00E12E0F" w:rsidRPr="003A413D" w14:paraId="5555C2B3" w14:textId="77777777" w:rsidTr="00E12E0F">
        <w:tc>
          <w:tcPr>
            <w:tcW w:w="1689" w:type="dxa"/>
          </w:tcPr>
          <w:p w14:paraId="5D4E46DA" w14:textId="77777777"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Essential</w:t>
            </w:r>
          </w:p>
        </w:tc>
        <w:tc>
          <w:tcPr>
            <w:tcW w:w="5605" w:type="dxa"/>
          </w:tcPr>
          <w:p w14:paraId="1F0109D1" w14:textId="5CFEDE85"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Rost, R.J, Licea-Kane, B (2011) OpenGL shading Language 3</w:t>
            </w:r>
            <w:r w:rsidRPr="003A413D">
              <w:rPr>
                <w:rFonts w:ascii="Arial" w:hAnsi="Arial" w:cs="Arial"/>
                <w:sz w:val="22"/>
                <w:szCs w:val="22"/>
                <w:vertAlign w:val="superscript"/>
              </w:rPr>
              <w:t>rd</w:t>
            </w:r>
            <w:r w:rsidRPr="003A413D">
              <w:rPr>
                <w:rFonts w:ascii="Arial" w:hAnsi="Arial" w:cs="Arial"/>
                <w:sz w:val="22"/>
                <w:szCs w:val="22"/>
              </w:rPr>
              <w:t xml:space="preserve"> Edition, Addison Wesley.</w:t>
            </w:r>
          </w:p>
        </w:tc>
        <w:tc>
          <w:tcPr>
            <w:tcW w:w="1366" w:type="dxa"/>
          </w:tcPr>
          <w:sdt>
            <w:sdtPr>
              <w:rPr>
                <w:rFonts w:ascii="Arial" w:hAnsi="Arial" w:cs="Arial"/>
                <w:sz w:val="22"/>
                <w:szCs w:val="22"/>
              </w:rPr>
              <w:id w:val="849375776"/>
              <w14:checkbox>
                <w14:checked w14:val="1"/>
                <w14:checkedState w14:val="2612" w14:font="MS Gothic"/>
                <w14:uncheckedState w14:val="2610" w14:font="MS Gothic"/>
              </w14:checkbox>
            </w:sdtPr>
            <w:sdtEndPr/>
            <w:sdtContent>
              <w:p w14:paraId="05E24AA1" w14:textId="7B65A292" w:rsidR="00E12E0F" w:rsidRPr="003A413D" w:rsidRDefault="003C1F40" w:rsidP="00E12E0F">
                <w:pPr>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E12E0F" w:rsidRPr="003A413D" w14:paraId="10B3433C" w14:textId="77777777" w:rsidTr="00E12E0F">
        <w:tc>
          <w:tcPr>
            <w:tcW w:w="1689" w:type="dxa"/>
          </w:tcPr>
          <w:p w14:paraId="561B406A" w14:textId="77777777"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Essential</w:t>
            </w:r>
          </w:p>
        </w:tc>
        <w:tc>
          <w:tcPr>
            <w:tcW w:w="5605" w:type="dxa"/>
          </w:tcPr>
          <w:p w14:paraId="6E831838" w14:textId="6E4602FE" w:rsidR="00E12E0F" w:rsidRPr="003A413D" w:rsidRDefault="005031B7" w:rsidP="00E12E0F">
            <w:pPr>
              <w:tabs>
                <w:tab w:val="num" w:pos="720"/>
                <w:tab w:val="left" w:pos="1440"/>
              </w:tabs>
              <w:rPr>
                <w:rFonts w:ascii="Arial" w:hAnsi="Arial" w:cs="Arial"/>
                <w:sz w:val="22"/>
                <w:szCs w:val="22"/>
              </w:rPr>
            </w:pPr>
            <w:r w:rsidRPr="003A413D">
              <w:rPr>
                <w:rFonts w:ascii="Arial" w:hAnsi="Arial" w:cs="Arial"/>
                <w:sz w:val="22"/>
                <w:szCs w:val="22"/>
              </w:rPr>
              <w:t xml:space="preserve">Parisi, T.  </w:t>
            </w:r>
            <w:r w:rsidR="00E12E0F" w:rsidRPr="003A413D">
              <w:rPr>
                <w:rFonts w:ascii="Arial" w:hAnsi="Arial" w:cs="Arial"/>
                <w:sz w:val="22"/>
                <w:szCs w:val="22"/>
              </w:rPr>
              <w:t xml:space="preserve">Hearn, D and Baker, P.M Computer Graphics C Version, Prentice Hall </w:t>
            </w:r>
            <w:r w:rsidR="00C43E6C" w:rsidRPr="003A413D">
              <w:rPr>
                <w:rFonts w:ascii="Arial" w:hAnsi="Arial" w:cs="Arial"/>
                <w:sz w:val="22"/>
                <w:szCs w:val="22"/>
              </w:rPr>
              <w:t xml:space="preserve"> 1</w:t>
            </w:r>
            <w:r w:rsidR="00C43E6C" w:rsidRPr="003A413D">
              <w:rPr>
                <w:rFonts w:ascii="Arial" w:hAnsi="Arial" w:cs="Arial"/>
                <w:sz w:val="22"/>
                <w:szCs w:val="22"/>
                <w:vertAlign w:val="superscript"/>
              </w:rPr>
              <w:t>st</w:t>
            </w:r>
            <w:r w:rsidR="00C43E6C" w:rsidRPr="003A413D">
              <w:rPr>
                <w:rFonts w:ascii="Arial" w:hAnsi="Arial" w:cs="Arial"/>
                <w:sz w:val="22"/>
                <w:szCs w:val="22"/>
              </w:rPr>
              <w:t xml:space="preserve"> Edition, O'Reilly Media</w:t>
            </w:r>
            <w:r w:rsidR="00774F08" w:rsidRPr="003A413D">
              <w:rPr>
                <w:rFonts w:ascii="Arial" w:hAnsi="Arial" w:cs="Arial"/>
                <w:sz w:val="22"/>
                <w:szCs w:val="22"/>
              </w:rPr>
              <w:t xml:space="preserve"> (201</w:t>
            </w:r>
            <w:r w:rsidR="002D6220" w:rsidRPr="003A413D">
              <w:rPr>
                <w:rFonts w:ascii="Arial" w:hAnsi="Arial" w:cs="Arial"/>
                <w:sz w:val="22"/>
                <w:szCs w:val="22"/>
              </w:rPr>
              <w:t>7)</w:t>
            </w:r>
          </w:p>
        </w:tc>
        <w:tc>
          <w:tcPr>
            <w:tcW w:w="1366" w:type="dxa"/>
          </w:tcPr>
          <w:sdt>
            <w:sdtPr>
              <w:rPr>
                <w:rFonts w:ascii="Arial" w:hAnsi="Arial" w:cs="Arial"/>
                <w:sz w:val="22"/>
                <w:szCs w:val="22"/>
              </w:rPr>
              <w:id w:val="-1815023545"/>
              <w14:checkbox>
                <w14:checked w14:val="1"/>
                <w14:checkedState w14:val="2612" w14:font="MS Gothic"/>
                <w14:uncheckedState w14:val="2610" w14:font="MS Gothic"/>
              </w14:checkbox>
            </w:sdtPr>
            <w:sdtEndPr/>
            <w:sdtContent>
              <w:p w14:paraId="364503E5" w14:textId="0EEDAF6E" w:rsidR="00E12E0F" w:rsidRPr="003A413D" w:rsidRDefault="00774F08" w:rsidP="00E12E0F">
                <w:pPr>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5031B7" w:rsidRPr="003A413D" w14:paraId="3DC94630" w14:textId="77777777" w:rsidTr="00E12E0F">
        <w:tc>
          <w:tcPr>
            <w:tcW w:w="1689" w:type="dxa"/>
          </w:tcPr>
          <w:p w14:paraId="65F19CA8" w14:textId="713ACD1B" w:rsidR="005031B7" w:rsidRPr="003A413D" w:rsidRDefault="00C43E6C" w:rsidP="00E12E0F">
            <w:pPr>
              <w:tabs>
                <w:tab w:val="num" w:pos="720"/>
                <w:tab w:val="left" w:pos="1440"/>
              </w:tabs>
              <w:rPr>
                <w:rFonts w:ascii="Arial" w:hAnsi="Arial" w:cs="Arial"/>
                <w:sz w:val="22"/>
                <w:szCs w:val="22"/>
              </w:rPr>
            </w:pPr>
            <w:r w:rsidRPr="003A413D">
              <w:rPr>
                <w:rFonts w:ascii="Arial" w:hAnsi="Arial" w:cs="Arial"/>
                <w:sz w:val="22"/>
                <w:szCs w:val="22"/>
              </w:rPr>
              <w:t>Essential</w:t>
            </w:r>
          </w:p>
        </w:tc>
        <w:tc>
          <w:tcPr>
            <w:tcW w:w="5605" w:type="dxa"/>
          </w:tcPr>
          <w:p w14:paraId="0113B785" w14:textId="712DA28C" w:rsidR="005031B7" w:rsidRPr="003A413D" w:rsidRDefault="005031B7" w:rsidP="00E12E0F">
            <w:pPr>
              <w:tabs>
                <w:tab w:val="num" w:pos="720"/>
                <w:tab w:val="left" w:pos="1440"/>
              </w:tabs>
              <w:rPr>
                <w:rFonts w:ascii="Arial" w:hAnsi="Arial" w:cs="Arial"/>
                <w:sz w:val="22"/>
                <w:szCs w:val="22"/>
              </w:rPr>
            </w:pPr>
            <w:r w:rsidRPr="003A413D">
              <w:rPr>
                <w:rFonts w:ascii="Arial" w:hAnsi="Arial" w:cs="Arial"/>
                <w:sz w:val="22"/>
                <w:szCs w:val="22"/>
              </w:rPr>
              <w:t>Learning Virtual Reality: Developing Immersive Experiences and Applications for Desktop, Web, and Mobile</w:t>
            </w:r>
            <w:r w:rsidR="002D6220" w:rsidRPr="003A413D">
              <w:rPr>
                <w:rFonts w:ascii="Arial" w:hAnsi="Arial" w:cs="Arial"/>
                <w:sz w:val="22"/>
                <w:szCs w:val="22"/>
              </w:rPr>
              <w:t xml:space="preserve"> (2015)</w:t>
            </w:r>
          </w:p>
        </w:tc>
        <w:tc>
          <w:tcPr>
            <w:tcW w:w="1366" w:type="dxa"/>
          </w:tcPr>
          <w:sdt>
            <w:sdtPr>
              <w:rPr>
                <w:rFonts w:ascii="Arial" w:hAnsi="Arial" w:cs="Arial"/>
                <w:sz w:val="22"/>
                <w:szCs w:val="22"/>
              </w:rPr>
              <w:id w:val="-1227833660"/>
              <w14:checkbox>
                <w14:checked w14:val="1"/>
                <w14:checkedState w14:val="2612" w14:font="MS Gothic"/>
                <w14:uncheckedState w14:val="2610" w14:font="MS Gothic"/>
              </w14:checkbox>
            </w:sdtPr>
            <w:sdtEndPr/>
            <w:sdtContent>
              <w:p w14:paraId="678D755E" w14:textId="4F6FCAD4" w:rsidR="005031B7" w:rsidRPr="003A413D" w:rsidRDefault="002D6220" w:rsidP="005031B7">
                <w:pPr>
                  <w:jc w:val="center"/>
                  <w:rPr>
                    <w:rFonts w:ascii="Arial" w:hAnsi="Arial" w:cs="Arial"/>
                    <w:sz w:val="22"/>
                    <w:szCs w:val="22"/>
                  </w:rPr>
                </w:pPr>
                <w:r w:rsidRPr="003A413D">
                  <w:rPr>
                    <w:rFonts w:ascii="MS Gothic" w:eastAsia="MS Gothic" w:hAnsi="MS Gothic" w:cs="MS Gothic" w:hint="eastAsia"/>
                    <w:sz w:val="22"/>
                    <w:szCs w:val="22"/>
                  </w:rPr>
                  <w:t>☒</w:t>
                </w:r>
              </w:p>
            </w:sdtContent>
          </w:sdt>
          <w:p w14:paraId="6C741EAA" w14:textId="77777777" w:rsidR="005031B7" w:rsidRPr="003A413D" w:rsidRDefault="005031B7" w:rsidP="00E12E0F">
            <w:pPr>
              <w:jc w:val="center"/>
              <w:rPr>
                <w:rFonts w:ascii="Arial" w:hAnsi="Arial" w:cs="Arial"/>
                <w:sz w:val="22"/>
                <w:szCs w:val="22"/>
              </w:rPr>
            </w:pPr>
          </w:p>
        </w:tc>
      </w:tr>
      <w:tr w:rsidR="00E12E0F" w:rsidRPr="003A413D" w14:paraId="514BE522" w14:textId="77777777" w:rsidTr="00E12E0F">
        <w:tc>
          <w:tcPr>
            <w:tcW w:w="1689" w:type="dxa"/>
          </w:tcPr>
          <w:p w14:paraId="4826FC82" w14:textId="77777777"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lastRenderedPageBreak/>
              <w:t>Essential</w:t>
            </w:r>
          </w:p>
        </w:tc>
        <w:tc>
          <w:tcPr>
            <w:tcW w:w="5605" w:type="dxa"/>
          </w:tcPr>
          <w:p w14:paraId="1AB1EB69" w14:textId="250C766D"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Foley, VanDam, Feiner, Hughes (1991), Computer Graphics: Principles and Practice 2</w:t>
            </w:r>
            <w:r w:rsidRPr="003A413D">
              <w:rPr>
                <w:rFonts w:ascii="Arial" w:hAnsi="Arial" w:cs="Arial"/>
                <w:sz w:val="22"/>
                <w:szCs w:val="22"/>
                <w:vertAlign w:val="superscript"/>
              </w:rPr>
              <w:t>nd</w:t>
            </w:r>
            <w:r w:rsidRPr="003A413D">
              <w:rPr>
                <w:rFonts w:ascii="Arial" w:hAnsi="Arial" w:cs="Arial"/>
                <w:sz w:val="22"/>
                <w:szCs w:val="22"/>
              </w:rPr>
              <w:t xml:space="preserve"> edition, Addison Wesley</w:t>
            </w:r>
          </w:p>
        </w:tc>
        <w:tc>
          <w:tcPr>
            <w:tcW w:w="1366" w:type="dxa"/>
          </w:tcPr>
          <w:sdt>
            <w:sdtPr>
              <w:rPr>
                <w:rFonts w:ascii="Arial" w:hAnsi="Arial" w:cs="Arial"/>
                <w:sz w:val="22"/>
                <w:szCs w:val="22"/>
              </w:rPr>
              <w:id w:val="1311210177"/>
              <w14:checkbox>
                <w14:checked w14:val="0"/>
                <w14:checkedState w14:val="2612" w14:font="MS Gothic"/>
                <w14:uncheckedState w14:val="2610" w14:font="MS Gothic"/>
              </w14:checkbox>
            </w:sdtPr>
            <w:sdtEndPr/>
            <w:sdtContent>
              <w:p w14:paraId="36A0C900" w14:textId="77777777" w:rsidR="00E12E0F" w:rsidRPr="003A413D" w:rsidRDefault="00E12E0F" w:rsidP="00E12E0F">
                <w:pPr>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E12E0F" w:rsidRPr="003A413D" w14:paraId="21146839" w14:textId="77777777" w:rsidTr="00E12E0F">
        <w:tc>
          <w:tcPr>
            <w:tcW w:w="1689" w:type="dxa"/>
          </w:tcPr>
          <w:p w14:paraId="67A224E9" w14:textId="77777777"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Further</w:t>
            </w:r>
          </w:p>
        </w:tc>
        <w:tc>
          <w:tcPr>
            <w:tcW w:w="5605" w:type="dxa"/>
          </w:tcPr>
          <w:p w14:paraId="526EFD7F" w14:textId="29C39B3F"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Akenine-Moller, T and Haines, E, (2002), Real Time rendering. A.K Peters</w:t>
            </w:r>
          </w:p>
        </w:tc>
        <w:tc>
          <w:tcPr>
            <w:tcW w:w="1366" w:type="dxa"/>
          </w:tcPr>
          <w:sdt>
            <w:sdtPr>
              <w:rPr>
                <w:rFonts w:ascii="Arial" w:hAnsi="Arial" w:cs="Arial"/>
                <w:sz w:val="22"/>
                <w:szCs w:val="22"/>
              </w:rPr>
              <w:id w:val="-1590683337"/>
              <w14:checkbox>
                <w14:checked w14:val="0"/>
                <w14:checkedState w14:val="2612" w14:font="MS Gothic"/>
                <w14:uncheckedState w14:val="2610" w14:font="MS Gothic"/>
              </w14:checkbox>
            </w:sdtPr>
            <w:sdtEndPr/>
            <w:sdtContent>
              <w:p w14:paraId="06FFDED6" w14:textId="77777777" w:rsidR="00E12E0F" w:rsidRPr="003A413D" w:rsidRDefault="00E12E0F" w:rsidP="00E12E0F">
                <w:pPr>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E12E0F" w:rsidRPr="003A413D" w14:paraId="1301B8A9" w14:textId="77777777" w:rsidTr="00E12E0F">
        <w:tc>
          <w:tcPr>
            <w:tcW w:w="1689" w:type="dxa"/>
          </w:tcPr>
          <w:p w14:paraId="26EF1A31" w14:textId="77777777"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Further</w:t>
            </w:r>
          </w:p>
        </w:tc>
        <w:tc>
          <w:tcPr>
            <w:tcW w:w="5605" w:type="dxa"/>
          </w:tcPr>
          <w:p w14:paraId="3DCC8837" w14:textId="5027832C"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Watt, Alan (1998) 3D Computer Graphics 2</w:t>
            </w:r>
            <w:r w:rsidRPr="003A413D">
              <w:rPr>
                <w:rFonts w:ascii="Arial" w:hAnsi="Arial" w:cs="Arial"/>
                <w:sz w:val="22"/>
                <w:szCs w:val="22"/>
                <w:vertAlign w:val="superscript"/>
              </w:rPr>
              <w:t>nd</w:t>
            </w:r>
            <w:r w:rsidRPr="003A413D">
              <w:rPr>
                <w:rFonts w:ascii="Arial" w:hAnsi="Arial" w:cs="Arial"/>
                <w:sz w:val="22"/>
                <w:szCs w:val="22"/>
              </w:rPr>
              <w:t xml:space="preserve"> Edition, Addison Wesley</w:t>
            </w:r>
          </w:p>
        </w:tc>
        <w:tc>
          <w:tcPr>
            <w:tcW w:w="1366" w:type="dxa"/>
          </w:tcPr>
          <w:sdt>
            <w:sdtPr>
              <w:rPr>
                <w:rFonts w:ascii="Arial" w:hAnsi="Arial" w:cs="Arial"/>
                <w:sz w:val="22"/>
                <w:szCs w:val="22"/>
              </w:rPr>
              <w:id w:val="-1530709523"/>
              <w14:checkbox>
                <w14:checked w14:val="0"/>
                <w14:checkedState w14:val="2612" w14:font="MS Gothic"/>
                <w14:uncheckedState w14:val="2610" w14:font="MS Gothic"/>
              </w14:checkbox>
            </w:sdtPr>
            <w:sdtEndPr/>
            <w:sdtContent>
              <w:p w14:paraId="6A928B95" w14:textId="77777777" w:rsidR="00E12E0F" w:rsidRPr="003A413D" w:rsidRDefault="00E12E0F" w:rsidP="00E12E0F">
                <w:pPr>
                  <w:jc w:val="center"/>
                  <w:rPr>
                    <w:rFonts w:ascii="Arial" w:hAnsi="Arial" w:cs="Arial"/>
                    <w:sz w:val="22"/>
                    <w:szCs w:val="22"/>
                  </w:rPr>
                </w:pPr>
                <w:r w:rsidRPr="003A413D">
                  <w:rPr>
                    <w:rFonts w:ascii="MS Gothic" w:eastAsia="MS Gothic" w:hAnsi="MS Gothic" w:cs="MS Gothic" w:hint="eastAsia"/>
                    <w:sz w:val="22"/>
                    <w:szCs w:val="22"/>
                  </w:rPr>
                  <w:t>☐</w:t>
                </w:r>
              </w:p>
            </w:sdtContent>
          </w:sdt>
        </w:tc>
      </w:tr>
      <w:tr w:rsidR="00E12E0F" w:rsidRPr="003A413D" w14:paraId="364D8ABB" w14:textId="77777777" w:rsidTr="00E12E0F">
        <w:tc>
          <w:tcPr>
            <w:tcW w:w="1689" w:type="dxa"/>
          </w:tcPr>
          <w:p w14:paraId="4415E397" w14:textId="77777777"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Further</w:t>
            </w:r>
          </w:p>
        </w:tc>
        <w:tc>
          <w:tcPr>
            <w:tcW w:w="5605" w:type="dxa"/>
          </w:tcPr>
          <w:p w14:paraId="16C8FA8A" w14:textId="16E00D2C" w:rsidR="00E12E0F" w:rsidRPr="003A413D" w:rsidRDefault="00E12E0F" w:rsidP="00E12E0F">
            <w:pPr>
              <w:tabs>
                <w:tab w:val="num" w:pos="720"/>
                <w:tab w:val="left" w:pos="1440"/>
              </w:tabs>
              <w:rPr>
                <w:rFonts w:ascii="Arial" w:hAnsi="Arial" w:cs="Arial"/>
                <w:sz w:val="22"/>
                <w:szCs w:val="22"/>
              </w:rPr>
            </w:pPr>
            <w:r w:rsidRPr="003A413D">
              <w:rPr>
                <w:rFonts w:ascii="Arial" w:hAnsi="Arial" w:cs="Arial"/>
                <w:sz w:val="22"/>
                <w:szCs w:val="22"/>
              </w:rPr>
              <w:t>Van Verth, J.M, Bishop, L.M (2004) Essential Mathematics for Games and Interactive Applications. A Programmers Guide, Morgan Kaufmann</w:t>
            </w:r>
          </w:p>
        </w:tc>
        <w:tc>
          <w:tcPr>
            <w:tcW w:w="1366" w:type="dxa"/>
          </w:tcPr>
          <w:sdt>
            <w:sdtPr>
              <w:rPr>
                <w:rFonts w:ascii="Arial" w:hAnsi="Arial" w:cs="Arial"/>
                <w:sz w:val="22"/>
                <w:szCs w:val="22"/>
              </w:rPr>
              <w:id w:val="-1722049302"/>
              <w14:checkbox>
                <w14:checked w14:val="0"/>
                <w14:checkedState w14:val="2612" w14:font="MS Gothic"/>
                <w14:uncheckedState w14:val="2610" w14:font="MS Gothic"/>
              </w14:checkbox>
            </w:sdtPr>
            <w:sdtEndPr/>
            <w:sdtContent>
              <w:p w14:paraId="37403C14" w14:textId="77777777" w:rsidR="00E12E0F" w:rsidRPr="003A413D" w:rsidRDefault="00E12E0F" w:rsidP="00E12E0F">
                <w:pPr>
                  <w:jc w:val="center"/>
                  <w:rPr>
                    <w:rFonts w:ascii="Arial" w:hAnsi="Arial" w:cs="Arial"/>
                    <w:sz w:val="22"/>
                    <w:szCs w:val="22"/>
                  </w:rPr>
                </w:pPr>
                <w:r w:rsidRPr="003A413D">
                  <w:rPr>
                    <w:rFonts w:ascii="MS Gothic" w:eastAsia="MS Gothic" w:hAnsi="MS Gothic" w:cs="MS Gothic" w:hint="eastAsia"/>
                    <w:sz w:val="22"/>
                    <w:szCs w:val="22"/>
                  </w:rPr>
                  <w:t>☐</w:t>
                </w:r>
              </w:p>
            </w:sdtContent>
          </w:sdt>
        </w:tc>
      </w:tr>
    </w:tbl>
    <w:p w14:paraId="5EC2AD16" w14:textId="398601FB" w:rsidR="00E12E0F" w:rsidRPr="003A413D" w:rsidRDefault="00E12E0F" w:rsidP="00EC16A5">
      <w:pPr>
        <w:pStyle w:val="heading"/>
        <w:spacing w:before="0" w:after="0"/>
        <w:ind w:left="0" w:firstLine="0"/>
        <w:rPr>
          <w:rFonts w:ascii="Arial" w:hAnsi="Arial" w:cs="Arial"/>
          <w:sz w:val="22"/>
          <w:szCs w:val="22"/>
        </w:rPr>
      </w:pPr>
    </w:p>
    <w:p w14:paraId="3907F3CF" w14:textId="4A6C84D7" w:rsidR="00E12E0F" w:rsidRPr="003A413D" w:rsidRDefault="00E12E0F">
      <w:pPr>
        <w:rPr>
          <w:rFonts w:ascii="Arial" w:hAnsi="Arial" w:cs="Arial"/>
          <w:sz w:val="22"/>
          <w:szCs w:val="22"/>
        </w:rPr>
      </w:pPr>
      <w:r w:rsidRPr="003A413D">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E46FE1" w:rsidRPr="00A04019" w14:paraId="08DEA0A4" w14:textId="77777777" w:rsidTr="00285C05">
        <w:tc>
          <w:tcPr>
            <w:tcW w:w="1951" w:type="dxa"/>
            <w:vAlign w:val="center"/>
          </w:tcPr>
          <w:p w14:paraId="2DABD47D" w14:textId="77777777" w:rsidR="00E46FE1" w:rsidRPr="00A04019" w:rsidRDefault="00E46FE1"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lastRenderedPageBreak/>
              <w:t>MODULE CODE:</w:t>
            </w:r>
          </w:p>
        </w:tc>
        <w:tc>
          <w:tcPr>
            <w:tcW w:w="6935" w:type="dxa"/>
            <w:vAlign w:val="center"/>
          </w:tcPr>
          <w:p w14:paraId="340397AD" w14:textId="472764FE" w:rsidR="00E46FE1" w:rsidRPr="00A04019" w:rsidRDefault="002F60D9" w:rsidP="00285C05">
            <w:pPr>
              <w:pStyle w:val="fixed"/>
              <w:tabs>
                <w:tab w:val="clear" w:pos="1440"/>
                <w:tab w:val="left" w:pos="1560"/>
              </w:tabs>
              <w:ind w:left="0" w:firstLine="0"/>
              <w:rPr>
                <w:rFonts w:ascii="Arial" w:hAnsi="Arial" w:cs="Arial"/>
                <w:sz w:val="22"/>
                <w:szCs w:val="22"/>
              </w:rPr>
            </w:pPr>
            <w:r>
              <w:rPr>
                <w:rFonts w:ascii="Arial" w:hAnsi="Arial" w:cs="Arial"/>
                <w:sz w:val="22"/>
                <w:szCs w:val="22"/>
              </w:rPr>
              <w:t>ACCA6010</w:t>
            </w:r>
          </w:p>
        </w:tc>
      </w:tr>
      <w:tr w:rsidR="00E46FE1" w:rsidRPr="00A04019" w14:paraId="46BB8133" w14:textId="77777777" w:rsidTr="00285C05">
        <w:tc>
          <w:tcPr>
            <w:tcW w:w="1951" w:type="dxa"/>
            <w:vAlign w:val="center"/>
          </w:tcPr>
          <w:p w14:paraId="5FC5706B" w14:textId="77777777" w:rsidR="00E46FE1" w:rsidRPr="00A04019" w:rsidRDefault="00E46FE1"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3476A598" w14:textId="77777777" w:rsidR="00E46FE1" w:rsidRPr="00A04019" w:rsidRDefault="00E46FE1" w:rsidP="00285C05">
            <w:pPr>
              <w:pStyle w:val="Heading3"/>
              <w:keepNext w:val="0"/>
              <w:keepLines w:val="0"/>
              <w:spacing w:before="0" w:line="240" w:lineRule="auto"/>
              <w:ind w:left="3600" w:hanging="3600"/>
              <w:rPr>
                <w:rFonts w:ascii="Arial" w:hAnsi="Arial" w:cs="Arial"/>
                <w:szCs w:val="22"/>
                <w:lang w:val="en-US"/>
              </w:rPr>
            </w:pPr>
            <w:bookmarkStart w:id="72" w:name="_Toc518846365"/>
            <w:r w:rsidRPr="00A04019">
              <w:rPr>
                <w:rFonts w:ascii="Arial" w:hAnsi="Arial" w:cs="Arial"/>
                <w:szCs w:val="22"/>
              </w:rPr>
              <w:t>Advanced Routing and Switching</w:t>
            </w:r>
            <w:bookmarkEnd w:id="72"/>
          </w:p>
        </w:tc>
      </w:tr>
      <w:tr w:rsidR="00E46FE1" w:rsidRPr="00A04019" w14:paraId="723D5045" w14:textId="77777777" w:rsidTr="00285C05">
        <w:tc>
          <w:tcPr>
            <w:tcW w:w="1951" w:type="dxa"/>
            <w:vAlign w:val="center"/>
          </w:tcPr>
          <w:p w14:paraId="22585839" w14:textId="77777777" w:rsidR="00E46FE1" w:rsidRPr="00A04019" w:rsidRDefault="00E46FE1"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323D3C41" w14:textId="67D98365" w:rsidR="00E46FE1" w:rsidRPr="00A04019" w:rsidRDefault="00D426B6" w:rsidP="00D426B6">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E46FE1" w:rsidRPr="00A04019" w14:paraId="236458B3" w14:textId="77777777" w:rsidTr="00285C05">
        <w:tc>
          <w:tcPr>
            <w:tcW w:w="1951" w:type="dxa"/>
            <w:vAlign w:val="center"/>
          </w:tcPr>
          <w:p w14:paraId="353D4BEC" w14:textId="77777777" w:rsidR="00E46FE1" w:rsidRPr="00A04019" w:rsidRDefault="00E46FE1" w:rsidP="00285C05">
            <w:pPr>
              <w:pStyle w:val="fixed"/>
              <w:tabs>
                <w:tab w:val="clear" w:pos="1440"/>
                <w:tab w:val="left" w:pos="1560"/>
              </w:tabs>
              <w:ind w:left="0" w:firstLine="0"/>
              <w:rPr>
                <w:rFonts w:ascii="Arial" w:hAnsi="Arial" w:cs="Arial"/>
                <w:sz w:val="22"/>
                <w:szCs w:val="22"/>
              </w:rPr>
            </w:pPr>
          </w:p>
        </w:tc>
        <w:tc>
          <w:tcPr>
            <w:tcW w:w="6935" w:type="dxa"/>
            <w:vAlign w:val="center"/>
          </w:tcPr>
          <w:p w14:paraId="0B966318" w14:textId="77777777" w:rsidR="00E46FE1" w:rsidRPr="00A04019" w:rsidRDefault="00E46FE1" w:rsidP="00285C05">
            <w:pPr>
              <w:pStyle w:val="fixed"/>
              <w:tabs>
                <w:tab w:val="clear" w:pos="1440"/>
                <w:tab w:val="left" w:pos="1560"/>
              </w:tabs>
              <w:ind w:left="0" w:firstLine="0"/>
              <w:rPr>
                <w:rFonts w:ascii="Arial" w:hAnsi="Arial" w:cs="Arial"/>
                <w:sz w:val="22"/>
                <w:szCs w:val="22"/>
              </w:rPr>
            </w:pPr>
          </w:p>
        </w:tc>
      </w:tr>
      <w:tr w:rsidR="00E46FE1" w:rsidRPr="00A04019" w14:paraId="486585C5" w14:textId="77777777" w:rsidTr="00285C05">
        <w:tc>
          <w:tcPr>
            <w:tcW w:w="1951" w:type="dxa"/>
            <w:vAlign w:val="center"/>
          </w:tcPr>
          <w:p w14:paraId="5BABA1B8" w14:textId="77777777" w:rsidR="00E46FE1" w:rsidRPr="00A04019" w:rsidRDefault="00E46FE1"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6267EFC0" w14:textId="77777777" w:rsidR="00E46FE1" w:rsidRPr="00A04019" w:rsidRDefault="00E46FE1"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E46FE1" w:rsidRPr="00A04019" w14:paraId="5473A488" w14:textId="77777777" w:rsidTr="00285C05">
        <w:tc>
          <w:tcPr>
            <w:tcW w:w="1951" w:type="dxa"/>
            <w:vAlign w:val="center"/>
          </w:tcPr>
          <w:p w14:paraId="79C9BB6B" w14:textId="77777777" w:rsidR="00E46FE1" w:rsidRPr="00A04019" w:rsidRDefault="00E46FE1"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4B27E471" w14:textId="77777777" w:rsidR="00E46FE1" w:rsidRPr="00A04019" w:rsidRDefault="00E46FE1"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E46FE1" w:rsidRPr="00A04019" w14:paraId="1F5560D0" w14:textId="77777777" w:rsidTr="00285C05">
        <w:tc>
          <w:tcPr>
            <w:tcW w:w="1951" w:type="dxa"/>
            <w:vAlign w:val="center"/>
          </w:tcPr>
          <w:p w14:paraId="737BDB4E" w14:textId="77777777" w:rsidR="00E46FE1" w:rsidRPr="00A04019" w:rsidRDefault="00E46FE1" w:rsidP="00285C05">
            <w:pPr>
              <w:pStyle w:val="fixed"/>
              <w:tabs>
                <w:tab w:val="clear" w:pos="1440"/>
                <w:tab w:val="left" w:pos="1560"/>
              </w:tabs>
              <w:ind w:left="0" w:firstLine="0"/>
              <w:rPr>
                <w:rFonts w:ascii="Arial" w:hAnsi="Arial" w:cs="Arial"/>
                <w:sz w:val="22"/>
                <w:szCs w:val="22"/>
              </w:rPr>
            </w:pPr>
          </w:p>
        </w:tc>
        <w:tc>
          <w:tcPr>
            <w:tcW w:w="6935" w:type="dxa"/>
            <w:vAlign w:val="center"/>
          </w:tcPr>
          <w:p w14:paraId="719940BC" w14:textId="77777777" w:rsidR="00E46FE1" w:rsidRPr="00A04019" w:rsidRDefault="00E46FE1" w:rsidP="00285C05">
            <w:pPr>
              <w:pStyle w:val="fixed"/>
              <w:tabs>
                <w:tab w:val="clear" w:pos="1440"/>
                <w:tab w:val="left" w:pos="1560"/>
              </w:tabs>
              <w:ind w:left="0" w:firstLine="0"/>
              <w:rPr>
                <w:rFonts w:ascii="Arial" w:hAnsi="Arial" w:cs="Arial"/>
                <w:sz w:val="22"/>
                <w:szCs w:val="22"/>
              </w:rPr>
            </w:pPr>
          </w:p>
        </w:tc>
      </w:tr>
      <w:tr w:rsidR="00E46FE1" w:rsidRPr="00A04019" w14:paraId="08E1E45D" w14:textId="77777777" w:rsidTr="00285C05">
        <w:tc>
          <w:tcPr>
            <w:tcW w:w="1951" w:type="dxa"/>
            <w:vAlign w:val="center"/>
          </w:tcPr>
          <w:p w14:paraId="296FD06C" w14:textId="77777777" w:rsidR="00E46FE1" w:rsidRPr="00A04019" w:rsidRDefault="00E46FE1"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419B964D" w14:textId="337A5196" w:rsidR="00E46FE1" w:rsidRPr="00AC5D00" w:rsidRDefault="00E46FE1" w:rsidP="00285C05">
            <w:pPr>
              <w:pStyle w:val="fixed"/>
              <w:tabs>
                <w:tab w:val="clear" w:pos="1440"/>
                <w:tab w:val="left" w:pos="1560"/>
              </w:tabs>
              <w:ind w:left="0" w:firstLine="0"/>
              <w:rPr>
                <w:rFonts w:ascii="Arial" w:hAnsi="Arial" w:cs="Arial"/>
                <w:sz w:val="22"/>
                <w:szCs w:val="22"/>
              </w:rPr>
            </w:pPr>
            <w:r w:rsidRPr="00AC5D00">
              <w:rPr>
                <w:rFonts w:ascii="Arial" w:hAnsi="Arial" w:cs="Arial"/>
                <w:sz w:val="22"/>
                <w:szCs w:val="22"/>
              </w:rPr>
              <w:t>I1</w:t>
            </w:r>
            <w:r w:rsidR="00C0134D" w:rsidRPr="00AC5D00">
              <w:rPr>
                <w:rFonts w:ascii="Arial" w:hAnsi="Arial" w:cs="Arial"/>
                <w:sz w:val="22"/>
                <w:szCs w:val="22"/>
              </w:rPr>
              <w:t>2</w:t>
            </w:r>
            <w:r w:rsidRPr="00AC5D00">
              <w:rPr>
                <w:rFonts w:ascii="Arial" w:hAnsi="Arial" w:cs="Arial"/>
                <w:sz w:val="22"/>
                <w:szCs w:val="22"/>
              </w:rPr>
              <w:t>0</w:t>
            </w:r>
          </w:p>
        </w:tc>
      </w:tr>
    </w:tbl>
    <w:p w14:paraId="5D0275D6" w14:textId="77777777" w:rsidR="00E46FE1" w:rsidRPr="00A04019" w:rsidRDefault="00E46FE1" w:rsidP="00E46FE1">
      <w:pPr>
        <w:pBdr>
          <w:bottom w:val="single" w:sz="6" w:space="1" w:color="auto"/>
        </w:pBdr>
        <w:rPr>
          <w:rFonts w:ascii="Arial" w:hAnsi="Arial" w:cs="Arial"/>
          <w:sz w:val="22"/>
          <w:szCs w:val="22"/>
        </w:rPr>
      </w:pPr>
      <w:r w:rsidRPr="00A04019">
        <w:rPr>
          <w:rFonts w:ascii="Arial" w:hAnsi="Arial" w:cs="Arial"/>
          <w:b/>
          <w:sz w:val="22"/>
          <w:szCs w:val="22"/>
        </w:rPr>
        <w:tab/>
      </w:r>
    </w:p>
    <w:p w14:paraId="426F7978" w14:textId="77777777" w:rsidR="00E46FE1" w:rsidRPr="00A04019" w:rsidRDefault="00E46FE1" w:rsidP="00E46FE1">
      <w:pPr>
        <w:pStyle w:val="bullet"/>
        <w:overflowPunct/>
        <w:autoSpaceDE/>
        <w:autoSpaceDN/>
        <w:adjustRightInd/>
        <w:spacing w:before="0"/>
        <w:ind w:left="0" w:firstLine="0"/>
        <w:jc w:val="left"/>
        <w:textAlignment w:val="auto"/>
        <w:rPr>
          <w:rFonts w:ascii="Arial" w:hAnsi="Arial" w:cs="Arial"/>
          <w:b/>
          <w:sz w:val="22"/>
          <w:szCs w:val="22"/>
        </w:rPr>
      </w:pPr>
    </w:p>
    <w:p w14:paraId="4993CB8E" w14:textId="77777777" w:rsidR="00E46FE1" w:rsidRDefault="00E46FE1" w:rsidP="00E46FE1">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AIM(S)</w:t>
      </w:r>
    </w:p>
    <w:p w14:paraId="60529054" w14:textId="77777777" w:rsidR="00B86E6C" w:rsidRPr="00A04019" w:rsidRDefault="00B86E6C" w:rsidP="00E46FE1">
      <w:pPr>
        <w:pStyle w:val="bullet"/>
        <w:overflowPunct/>
        <w:autoSpaceDE/>
        <w:autoSpaceDN/>
        <w:adjustRightInd/>
        <w:spacing w:before="0"/>
        <w:ind w:left="0" w:firstLine="0"/>
        <w:jc w:val="left"/>
        <w:textAlignment w:val="auto"/>
        <w:rPr>
          <w:rFonts w:ascii="Arial" w:hAnsi="Arial" w:cs="Arial"/>
          <w:b/>
          <w:sz w:val="22"/>
          <w:szCs w:val="22"/>
        </w:rPr>
      </w:pPr>
    </w:p>
    <w:p w14:paraId="45F4F40E" w14:textId="77777777" w:rsidR="00E46FE1" w:rsidRPr="00A04019" w:rsidRDefault="00E46FE1" w:rsidP="00B86E6C">
      <w:pPr>
        <w:pStyle w:val="bullet"/>
        <w:overflowPunct/>
        <w:autoSpaceDE/>
        <w:autoSpaceDN/>
        <w:adjustRightInd/>
        <w:spacing w:before="0"/>
        <w:ind w:left="720" w:firstLine="0"/>
        <w:jc w:val="left"/>
        <w:textAlignment w:val="auto"/>
        <w:rPr>
          <w:rFonts w:ascii="Arial" w:hAnsi="Arial" w:cs="Arial"/>
          <w:sz w:val="22"/>
          <w:szCs w:val="22"/>
        </w:rPr>
      </w:pPr>
      <w:r w:rsidRPr="00A04019">
        <w:rPr>
          <w:rFonts w:ascii="Arial" w:hAnsi="Arial" w:cs="Arial"/>
          <w:sz w:val="22"/>
          <w:szCs w:val="22"/>
        </w:rPr>
        <w:t>To study in depth the technical issues related to advance routing protocols</w:t>
      </w:r>
      <w:r>
        <w:rPr>
          <w:rFonts w:ascii="Arial" w:hAnsi="Arial" w:cs="Arial"/>
          <w:sz w:val="22"/>
          <w:szCs w:val="22"/>
        </w:rPr>
        <w:t xml:space="preserve"> and switching techniques within network infrastructure</w:t>
      </w:r>
      <w:r w:rsidRPr="00A04019">
        <w:rPr>
          <w:rFonts w:ascii="Arial" w:hAnsi="Arial" w:cs="Arial"/>
          <w:sz w:val="22"/>
          <w:szCs w:val="22"/>
        </w:rPr>
        <w:t>. To have a detailed knowledge of interior and exterior gateway routing protocols</w:t>
      </w:r>
      <w:r>
        <w:rPr>
          <w:rFonts w:ascii="Arial" w:hAnsi="Arial" w:cs="Arial"/>
          <w:sz w:val="22"/>
          <w:szCs w:val="22"/>
        </w:rPr>
        <w:t xml:space="preserve">, various switching techniques </w:t>
      </w:r>
      <w:r w:rsidRPr="00A04019">
        <w:rPr>
          <w:rFonts w:ascii="Arial" w:hAnsi="Arial" w:cs="Arial"/>
          <w:sz w:val="22"/>
          <w:szCs w:val="22"/>
        </w:rPr>
        <w:t>and to understand the fundamental technical principles underlying autonomous systems.</w:t>
      </w:r>
    </w:p>
    <w:p w14:paraId="6143A562" w14:textId="77777777" w:rsidR="00E46FE1" w:rsidRPr="00A04019" w:rsidRDefault="00E46FE1" w:rsidP="00E46FE1">
      <w:pPr>
        <w:pStyle w:val="bullet"/>
        <w:overflowPunct/>
        <w:autoSpaceDE/>
        <w:autoSpaceDN/>
        <w:adjustRightInd/>
        <w:spacing w:before="0"/>
        <w:ind w:left="0" w:firstLine="0"/>
        <w:jc w:val="left"/>
        <w:textAlignment w:val="auto"/>
        <w:rPr>
          <w:rFonts w:ascii="Arial" w:hAnsi="Arial" w:cs="Arial"/>
          <w:b/>
          <w:sz w:val="22"/>
          <w:szCs w:val="22"/>
        </w:rPr>
      </w:pPr>
    </w:p>
    <w:p w14:paraId="7B2C9ACE" w14:textId="77777777" w:rsidR="00E46FE1" w:rsidRDefault="00E46FE1" w:rsidP="00E46FE1">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LEARNING OUTCOMES</w:t>
      </w:r>
    </w:p>
    <w:p w14:paraId="5A77D9D4" w14:textId="77777777" w:rsidR="00B86E6C" w:rsidRPr="00A04019" w:rsidRDefault="00B86E6C" w:rsidP="00E46FE1">
      <w:pPr>
        <w:pStyle w:val="bullet"/>
        <w:overflowPunct/>
        <w:autoSpaceDE/>
        <w:autoSpaceDN/>
        <w:adjustRightInd/>
        <w:spacing w:before="0"/>
        <w:ind w:left="0" w:firstLine="0"/>
        <w:jc w:val="left"/>
        <w:textAlignment w:val="auto"/>
        <w:rPr>
          <w:rFonts w:ascii="Arial" w:hAnsi="Arial" w:cs="Arial"/>
          <w:b/>
          <w:sz w:val="22"/>
          <w:szCs w:val="22"/>
        </w:rPr>
      </w:pPr>
    </w:p>
    <w:p w14:paraId="793BDADA" w14:textId="77777777" w:rsidR="00E46FE1" w:rsidRPr="00A04019" w:rsidRDefault="00E46FE1" w:rsidP="00E46FE1">
      <w:pPr>
        <w:rPr>
          <w:rFonts w:ascii="Arial" w:hAnsi="Arial" w:cs="Arial"/>
          <w:sz w:val="22"/>
          <w:szCs w:val="22"/>
        </w:rPr>
      </w:pPr>
      <w:r>
        <w:rPr>
          <w:rFonts w:ascii="Arial" w:hAnsi="Arial" w:cs="Arial"/>
          <w:sz w:val="22"/>
          <w:szCs w:val="22"/>
        </w:rPr>
        <w:t>Upon the successful completion of this module, the student should be able to:</w:t>
      </w:r>
    </w:p>
    <w:p w14:paraId="0847CD84" w14:textId="77777777" w:rsidR="00E46FE1" w:rsidRPr="00A04019" w:rsidRDefault="00E46FE1" w:rsidP="00E46FE1">
      <w:pPr>
        <w:rPr>
          <w:rFonts w:ascii="Arial" w:hAnsi="Arial" w:cs="Arial"/>
          <w:sz w:val="22"/>
          <w:szCs w:val="22"/>
        </w:rPr>
      </w:pPr>
    </w:p>
    <w:p w14:paraId="45A3FF38" w14:textId="77777777" w:rsidR="00E46FE1" w:rsidRPr="00A04019" w:rsidRDefault="00E46FE1" w:rsidP="00091C88">
      <w:pPr>
        <w:pStyle w:val="ListParagraph"/>
        <w:numPr>
          <w:ilvl w:val="0"/>
          <w:numId w:val="36"/>
        </w:numPr>
        <w:rPr>
          <w:rFonts w:ascii="Arial" w:hAnsi="Arial" w:cs="Arial"/>
          <w:sz w:val="22"/>
        </w:rPr>
      </w:pPr>
      <w:r w:rsidRPr="00A04019">
        <w:rPr>
          <w:rFonts w:ascii="Arial" w:hAnsi="Arial" w:cs="Arial"/>
          <w:sz w:val="22"/>
        </w:rPr>
        <w:t>Demonstrate comprehensive and detailed knowledge of routing</w:t>
      </w:r>
      <w:r>
        <w:rPr>
          <w:rFonts w:ascii="Arial" w:hAnsi="Arial" w:cs="Arial"/>
          <w:sz w:val="22"/>
        </w:rPr>
        <w:t xml:space="preserve"> and switching </w:t>
      </w:r>
      <w:r w:rsidRPr="00A04019">
        <w:rPr>
          <w:rFonts w:ascii="Arial" w:hAnsi="Arial" w:cs="Arial"/>
          <w:sz w:val="22"/>
        </w:rPr>
        <w:t xml:space="preserve">within a </w:t>
      </w:r>
      <w:r>
        <w:rPr>
          <w:rFonts w:ascii="Arial" w:hAnsi="Arial" w:cs="Arial"/>
          <w:sz w:val="22"/>
        </w:rPr>
        <w:t xml:space="preserve">LAN and </w:t>
      </w:r>
      <w:r w:rsidRPr="00A04019">
        <w:rPr>
          <w:rFonts w:ascii="Arial" w:hAnsi="Arial" w:cs="Arial"/>
          <w:sz w:val="22"/>
        </w:rPr>
        <w:t>WAN network</w:t>
      </w:r>
      <w:r>
        <w:rPr>
          <w:rFonts w:ascii="Arial" w:hAnsi="Arial" w:cs="Arial"/>
          <w:sz w:val="22"/>
        </w:rPr>
        <w:t>s</w:t>
      </w:r>
      <w:r w:rsidRPr="00A04019">
        <w:rPr>
          <w:rFonts w:ascii="Arial" w:hAnsi="Arial" w:cs="Arial"/>
          <w:sz w:val="22"/>
        </w:rPr>
        <w:t>.</w:t>
      </w:r>
    </w:p>
    <w:p w14:paraId="3F82DF03" w14:textId="42EC88C3" w:rsidR="00E46FE1" w:rsidRPr="00A04019" w:rsidRDefault="00E46FE1" w:rsidP="00091C88">
      <w:pPr>
        <w:pStyle w:val="ListParagraph"/>
        <w:numPr>
          <w:ilvl w:val="0"/>
          <w:numId w:val="36"/>
        </w:numPr>
        <w:spacing w:after="120"/>
        <w:rPr>
          <w:rFonts w:ascii="Arial" w:hAnsi="Arial" w:cs="Arial"/>
          <w:sz w:val="22"/>
        </w:rPr>
      </w:pPr>
      <w:r w:rsidRPr="00A04019">
        <w:rPr>
          <w:rFonts w:ascii="Arial" w:hAnsi="Arial" w:cs="Arial"/>
          <w:sz w:val="22"/>
        </w:rPr>
        <w:t xml:space="preserve">Design, implement and test various routing protocols </w:t>
      </w:r>
      <w:r>
        <w:rPr>
          <w:rFonts w:ascii="Arial" w:hAnsi="Arial" w:cs="Arial"/>
          <w:sz w:val="22"/>
        </w:rPr>
        <w:t xml:space="preserve">and switching techniques </w:t>
      </w:r>
      <w:r w:rsidRPr="00A04019">
        <w:rPr>
          <w:rFonts w:ascii="Arial" w:hAnsi="Arial" w:cs="Arial"/>
          <w:sz w:val="22"/>
        </w:rPr>
        <w:t>within a network</w:t>
      </w:r>
      <w:r w:rsidR="00B86E6C">
        <w:rPr>
          <w:rFonts w:ascii="Arial" w:hAnsi="Arial" w:cs="Arial"/>
          <w:sz w:val="22"/>
        </w:rPr>
        <w:t>.</w:t>
      </w:r>
    </w:p>
    <w:p w14:paraId="42EE0EF2" w14:textId="77777777" w:rsidR="00E46FE1" w:rsidRDefault="00E46FE1" w:rsidP="00E46FE1">
      <w:pPr>
        <w:pStyle w:val="fixed"/>
        <w:ind w:left="0" w:firstLine="0"/>
        <w:rPr>
          <w:rFonts w:ascii="Arial" w:hAnsi="Arial" w:cs="Arial"/>
          <w:sz w:val="22"/>
          <w:szCs w:val="22"/>
        </w:rPr>
      </w:pPr>
      <w:r w:rsidRPr="00A04019">
        <w:rPr>
          <w:rFonts w:ascii="Arial" w:hAnsi="Arial" w:cs="Arial"/>
          <w:sz w:val="22"/>
          <w:szCs w:val="22"/>
        </w:rPr>
        <w:t>INDICATIVE CONTENT</w:t>
      </w:r>
    </w:p>
    <w:p w14:paraId="1A46AAFA" w14:textId="77777777" w:rsidR="002A1E39" w:rsidRPr="00A04019" w:rsidRDefault="002A1E39" w:rsidP="00E46FE1">
      <w:pPr>
        <w:pStyle w:val="fixed"/>
        <w:ind w:left="0" w:firstLine="0"/>
        <w:rPr>
          <w:rFonts w:ascii="Arial" w:hAnsi="Arial" w:cs="Arial"/>
          <w:sz w:val="22"/>
          <w:szCs w:val="22"/>
        </w:rPr>
      </w:pPr>
    </w:p>
    <w:p w14:paraId="07EFA95F" w14:textId="2419E960" w:rsidR="00E46FE1" w:rsidRPr="001D7A6C" w:rsidRDefault="00E46FE1" w:rsidP="00091C88">
      <w:pPr>
        <w:pStyle w:val="ListParagraph"/>
        <w:numPr>
          <w:ilvl w:val="0"/>
          <w:numId w:val="35"/>
        </w:numPr>
        <w:ind w:right="84"/>
        <w:jc w:val="both"/>
        <w:rPr>
          <w:rFonts w:ascii="Arial" w:hAnsi="Arial" w:cs="Arial"/>
          <w:sz w:val="22"/>
        </w:rPr>
      </w:pPr>
      <w:r w:rsidRPr="001D7A6C">
        <w:rPr>
          <w:rFonts w:ascii="Arial" w:hAnsi="Arial" w:cs="Arial"/>
          <w:sz w:val="22"/>
        </w:rPr>
        <w:t>Static and dynamic routing</w:t>
      </w:r>
      <w:r w:rsidR="002A1E39">
        <w:rPr>
          <w:rFonts w:ascii="Arial" w:hAnsi="Arial" w:cs="Arial"/>
          <w:sz w:val="22"/>
        </w:rPr>
        <w:t>.</w:t>
      </w:r>
    </w:p>
    <w:p w14:paraId="10415D3C" w14:textId="77777777" w:rsidR="00E46FE1" w:rsidRPr="00A04019" w:rsidRDefault="00E46FE1" w:rsidP="00091C88">
      <w:pPr>
        <w:pStyle w:val="ListParagraph"/>
        <w:numPr>
          <w:ilvl w:val="0"/>
          <w:numId w:val="35"/>
        </w:numPr>
        <w:ind w:right="84"/>
        <w:jc w:val="both"/>
        <w:rPr>
          <w:rFonts w:ascii="Arial" w:hAnsi="Arial" w:cs="Arial"/>
          <w:sz w:val="22"/>
        </w:rPr>
      </w:pPr>
      <w:r w:rsidRPr="00A04019">
        <w:rPr>
          <w:rFonts w:ascii="Arial" w:hAnsi="Arial" w:cs="Arial"/>
          <w:sz w:val="22"/>
        </w:rPr>
        <w:t>Distance vector and link state routing protocols.</w:t>
      </w:r>
    </w:p>
    <w:p w14:paraId="36A2715B" w14:textId="77777777" w:rsidR="00E46FE1" w:rsidRPr="00A04019" w:rsidRDefault="00E46FE1" w:rsidP="00091C88">
      <w:pPr>
        <w:pStyle w:val="ListParagraph"/>
        <w:numPr>
          <w:ilvl w:val="0"/>
          <w:numId w:val="35"/>
        </w:numPr>
        <w:ind w:right="84"/>
        <w:jc w:val="both"/>
        <w:rPr>
          <w:rFonts w:ascii="Arial" w:hAnsi="Arial" w:cs="Arial"/>
          <w:sz w:val="22"/>
        </w:rPr>
      </w:pPr>
      <w:r w:rsidRPr="00A04019">
        <w:rPr>
          <w:rFonts w:ascii="Arial" w:hAnsi="Arial" w:cs="Arial"/>
          <w:sz w:val="22"/>
        </w:rPr>
        <w:t xml:space="preserve">EIGRP, DUAL algorithm, load balancing, and authentication. </w:t>
      </w:r>
    </w:p>
    <w:p w14:paraId="10E3907F" w14:textId="77777777" w:rsidR="00E46FE1" w:rsidRDefault="00E46FE1" w:rsidP="00091C88">
      <w:pPr>
        <w:pStyle w:val="ListParagraph"/>
        <w:numPr>
          <w:ilvl w:val="0"/>
          <w:numId w:val="35"/>
        </w:numPr>
        <w:ind w:right="84"/>
        <w:jc w:val="both"/>
        <w:rPr>
          <w:rFonts w:ascii="Arial" w:hAnsi="Arial" w:cs="Arial"/>
          <w:sz w:val="22"/>
        </w:rPr>
      </w:pPr>
      <w:r w:rsidRPr="00A04019">
        <w:rPr>
          <w:rFonts w:ascii="Arial" w:hAnsi="Arial" w:cs="Arial"/>
          <w:sz w:val="22"/>
        </w:rPr>
        <w:t xml:space="preserve">OSPF, </w:t>
      </w:r>
      <w:r>
        <w:rPr>
          <w:rFonts w:ascii="Arial" w:hAnsi="Arial" w:cs="Arial"/>
          <w:sz w:val="22"/>
        </w:rPr>
        <w:t>single and multi area OSPF</w:t>
      </w:r>
      <w:r w:rsidRPr="00A04019">
        <w:rPr>
          <w:rFonts w:ascii="Arial" w:hAnsi="Arial" w:cs="Arial"/>
          <w:sz w:val="22"/>
        </w:rPr>
        <w:t>, network types, and authentication.</w:t>
      </w:r>
    </w:p>
    <w:p w14:paraId="052B02DA" w14:textId="111AD654" w:rsidR="00E46FE1" w:rsidRDefault="00E46FE1" w:rsidP="00091C88">
      <w:pPr>
        <w:pStyle w:val="ListParagraph"/>
        <w:numPr>
          <w:ilvl w:val="0"/>
          <w:numId w:val="35"/>
        </w:numPr>
        <w:ind w:right="84"/>
        <w:jc w:val="both"/>
        <w:rPr>
          <w:rFonts w:ascii="Arial" w:hAnsi="Arial" w:cs="Arial"/>
          <w:sz w:val="22"/>
        </w:rPr>
      </w:pPr>
      <w:r>
        <w:rPr>
          <w:rFonts w:ascii="Arial" w:hAnsi="Arial" w:cs="Arial"/>
          <w:sz w:val="22"/>
        </w:rPr>
        <w:t>LAN design and Scaling VLANs</w:t>
      </w:r>
      <w:r w:rsidR="002A1E39">
        <w:rPr>
          <w:rFonts w:ascii="Arial" w:hAnsi="Arial" w:cs="Arial"/>
          <w:sz w:val="22"/>
        </w:rPr>
        <w:t>.</w:t>
      </w:r>
    </w:p>
    <w:p w14:paraId="5E1906D6" w14:textId="4D9D0ECF" w:rsidR="00E46FE1" w:rsidRPr="00F43280" w:rsidRDefault="00E46FE1" w:rsidP="00091C88">
      <w:pPr>
        <w:pStyle w:val="ListParagraph"/>
        <w:numPr>
          <w:ilvl w:val="0"/>
          <w:numId w:val="35"/>
        </w:numPr>
        <w:ind w:right="84"/>
        <w:jc w:val="both"/>
        <w:rPr>
          <w:rFonts w:ascii="Arial" w:hAnsi="Arial" w:cs="Arial"/>
          <w:sz w:val="22"/>
        </w:rPr>
      </w:pPr>
      <w:r>
        <w:rPr>
          <w:rFonts w:ascii="Arial" w:hAnsi="Arial" w:cs="Arial"/>
          <w:sz w:val="22"/>
        </w:rPr>
        <w:t>Spanning tree protocol and variants</w:t>
      </w:r>
      <w:r w:rsidR="002A1E39">
        <w:rPr>
          <w:rFonts w:ascii="Arial" w:hAnsi="Arial" w:cs="Arial"/>
          <w:sz w:val="22"/>
        </w:rPr>
        <w:t>.</w:t>
      </w:r>
    </w:p>
    <w:p w14:paraId="01282EF1" w14:textId="1D4E012E" w:rsidR="00E46FE1" w:rsidRDefault="00E46FE1" w:rsidP="00091C88">
      <w:pPr>
        <w:pStyle w:val="ListParagraph"/>
        <w:numPr>
          <w:ilvl w:val="0"/>
          <w:numId w:val="35"/>
        </w:numPr>
        <w:ind w:right="84"/>
        <w:jc w:val="both"/>
        <w:rPr>
          <w:rFonts w:ascii="Arial" w:hAnsi="Arial" w:cs="Arial"/>
          <w:sz w:val="22"/>
        </w:rPr>
      </w:pPr>
      <w:r>
        <w:rPr>
          <w:rFonts w:ascii="Arial" w:hAnsi="Arial" w:cs="Arial"/>
          <w:sz w:val="22"/>
        </w:rPr>
        <w:t>Etherchannel</w:t>
      </w:r>
      <w:r w:rsidR="002A1E39">
        <w:rPr>
          <w:rFonts w:ascii="Arial" w:hAnsi="Arial" w:cs="Arial"/>
          <w:sz w:val="22"/>
        </w:rPr>
        <w:t>.</w:t>
      </w:r>
      <w:r>
        <w:rPr>
          <w:rFonts w:ascii="Arial" w:hAnsi="Arial" w:cs="Arial"/>
          <w:sz w:val="22"/>
        </w:rPr>
        <w:t xml:space="preserve"> </w:t>
      </w:r>
    </w:p>
    <w:p w14:paraId="7D9D75F0" w14:textId="548FFD5A" w:rsidR="00E46FE1" w:rsidRPr="00A04019" w:rsidRDefault="00E46FE1" w:rsidP="00091C88">
      <w:pPr>
        <w:pStyle w:val="ListParagraph"/>
        <w:numPr>
          <w:ilvl w:val="0"/>
          <w:numId w:val="35"/>
        </w:numPr>
        <w:ind w:right="84"/>
        <w:jc w:val="both"/>
        <w:rPr>
          <w:rFonts w:ascii="Arial" w:hAnsi="Arial" w:cs="Arial"/>
          <w:sz w:val="22"/>
        </w:rPr>
      </w:pPr>
      <w:r>
        <w:rPr>
          <w:rFonts w:ascii="Arial" w:hAnsi="Arial" w:cs="Arial"/>
          <w:sz w:val="22"/>
        </w:rPr>
        <w:t>Hot Standby routing protocol and types</w:t>
      </w:r>
      <w:r w:rsidR="002A1E39">
        <w:rPr>
          <w:rFonts w:ascii="Arial" w:hAnsi="Arial" w:cs="Arial"/>
          <w:sz w:val="22"/>
        </w:rPr>
        <w:t>.</w:t>
      </w:r>
    </w:p>
    <w:p w14:paraId="0C469498" w14:textId="77777777" w:rsidR="00E46FE1" w:rsidRPr="00A04019" w:rsidRDefault="00E46FE1" w:rsidP="00E46FE1">
      <w:pPr>
        <w:rPr>
          <w:rFonts w:ascii="Arial" w:hAnsi="Arial" w:cs="Arial"/>
          <w:b/>
          <w:sz w:val="22"/>
          <w:szCs w:val="22"/>
        </w:rPr>
      </w:pPr>
    </w:p>
    <w:p w14:paraId="0ABF3F99" w14:textId="77777777" w:rsidR="00E46FE1" w:rsidRPr="00A04019" w:rsidRDefault="00E46FE1" w:rsidP="00E46FE1">
      <w:pPr>
        <w:rPr>
          <w:rFonts w:ascii="Arial" w:hAnsi="Arial" w:cs="Arial"/>
          <w:sz w:val="22"/>
          <w:szCs w:val="22"/>
          <w:lang w:val="en-US"/>
        </w:rPr>
      </w:pPr>
      <w:r w:rsidRPr="00A04019">
        <w:rPr>
          <w:rFonts w:ascii="Arial" w:hAnsi="Arial" w:cs="Arial"/>
          <w:b/>
          <w:sz w:val="22"/>
          <w:szCs w:val="22"/>
        </w:rPr>
        <w:t>LEARNING AND TEACHING STRATEGY</w:t>
      </w:r>
    </w:p>
    <w:p w14:paraId="212E4783" w14:textId="4732E21A" w:rsidR="00E46FE1" w:rsidRPr="00A04019" w:rsidRDefault="00E46FE1" w:rsidP="00E46FE1">
      <w:pPr>
        <w:rPr>
          <w:rFonts w:ascii="Arial" w:hAnsi="Arial" w:cs="Arial"/>
          <w:sz w:val="22"/>
          <w:szCs w:val="22"/>
        </w:rPr>
      </w:pPr>
    </w:p>
    <w:p w14:paraId="4AE3C97B" w14:textId="77777777" w:rsidR="00E46FE1" w:rsidRPr="00A04019" w:rsidRDefault="00E46FE1" w:rsidP="00E46FE1">
      <w:pPr>
        <w:rPr>
          <w:rFonts w:ascii="Arial" w:hAnsi="Arial" w:cs="Arial"/>
          <w:sz w:val="22"/>
          <w:szCs w:val="22"/>
        </w:rPr>
      </w:pPr>
      <w:r>
        <w:rPr>
          <w:rFonts w:ascii="Arial" w:hAnsi="Arial" w:cs="Arial"/>
          <w:sz w:val="22"/>
          <w:szCs w:val="22"/>
        </w:rPr>
        <w:t>The study time for the module is divided as follows:</w:t>
      </w:r>
    </w:p>
    <w:p w14:paraId="1FB55B29" w14:textId="77777777" w:rsidR="00E46FE1" w:rsidRPr="00A04019" w:rsidRDefault="00E46FE1" w:rsidP="00E46FE1">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46FE1" w:rsidRPr="00A04019" w14:paraId="2FA2A068" w14:textId="77777777" w:rsidTr="00285C05">
        <w:tc>
          <w:tcPr>
            <w:tcW w:w="3969" w:type="dxa"/>
          </w:tcPr>
          <w:p w14:paraId="0B7707D1" w14:textId="77777777" w:rsidR="00E46FE1" w:rsidRPr="00A04019" w:rsidRDefault="00E46FE1" w:rsidP="00285C05">
            <w:pPr>
              <w:rPr>
                <w:rFonts w:ascii="Arial" w:hAnsi="Arial" w:cs="Arial"/>
                <w:b/>
                <w:sz w:val="22"/>
                <w:szCs w:val="22"/>
              </w:rPr>
            </w:pPr>
            <w:r w:rsidRPr="00A04019">
              <w:rPr>
                <w:rFonts w:ascii="Arial" w:hAnsi="Arial" w:cs="Arial"/>
                <w:b/>
                <w:sz w:val="22"/>
                <w:szCs w:val="22"/>
              </w:rPr>
              <w:t>Activity type</w:t>
            </w:r>
          </w:p>
        </w:tc>
        <w:tc>
          <w:tcPr>
            <w:tcW w:w="1701" w:type="dxa"/>
          </w:tcPr>
          <w:p w14:paraId="7073A12F" w14:textId="77777777" w:rsidR="00E46FE1" w:rsidRPr="00A04019" w:rsidRDefault="00E46FE1" w:rsidP="00285C05">
            <w:pPr>
              <w:rPr>
                <w:rFonts w:ascii="Arial" w:hAnsi="Arial" w:cs="Arial"/>
                <w:b/>
                <w:sz w:val="22"/>
                <w:szCs w:val="22"/>
              </w:rPr>
            </w:pPr>
            <w:r w:rsidRPr="00A04019">
              <w:rPr>
                <w:rFonts w:ascii="Arial" w:hAnsi="Arial" w:cs="Arial"/>
                <w:b/>
                <w:sz w:val="22"/>
                <w:szCs w:val="22"/>
              </w:rPr>
              <w:t>Hours</w:t>
            </w:r>
          </w:p>
        </w:tc>
        <w:tc>
          <w:tcPr>
            <w:tcW w:w="1843" w:type="dxa"/>
          </w:tcPr>
          <w:p w14:paraId="1EFB7420" w14:textId="77777777" w:rsidR="00E46FE1" w:rsidRPr="00A04019" w:rsidRDefault="00E46FE1" w:rsidP="00285C05">
            <w:pPr>
              <w:rPr>
                <w:rFonts w:ascii="Arial" w:hAnsi="Arial" w:cs="Arial"/>
                <w:b/>
                <w:sz w:val="22"/>
                <w:szCs w:val="22"/>
              </w:rPr>
            </w:pPr>
            <w:r w:rsidRPr="00A04019">
              <w:rPr>
                <w:rFonts w:ascii="Arial" w:hAnsi="Arial" w:cs="Arial"/>
                <w:b/>
                <w:sz w:val="22"/>
                <w:szCs w:val="22"/>
              </w:rPr>
              <w:t>Percentage</w:t>
            </w:r>
          </w:p>
        </w:tc>
      </w:tr>
      <w:tr w:rsidR="00E46FE1" w:rsidRPr="00A04019" w14:paraId="655CA3A3" w14:textId="77777777" w:rsidTr="00285C05">
        <w:tc>
          <w:tcPr>
            <w:tcW w:w="3969" w:type="dxa"/>
          </w:tcPr>
          <w:p w14:paraId="0CF072C7" w14:textId="77777777" w:rsidR="00E46FE1" w:rsidRPr="00A04019" w:rsidRDefault="00E46FE1" w:rsidP="00285C05">
            <w:pPr>
              <w:rPr>
                <w:rFonts w:ascii="Arial" w:hAnsi="Arial" w:cs="Arial"/>
                <w:sz w:val="22"/>
                <w:szCs w:val="22"/>
              </w:rPr>
            </w:pPr>
            <w:r w:rsidRPr="00A04019">
              <w:rPr>
                <w:rFonts w:ascii="Arial" w:hAnsi="Arial" w:cs="Arial"/>
                <w:sz w:val="22"/>
                <w:szCs w:val="22"/>
              </w:rPr>
              <w:t>Scheduled learning</w:t>
            </w:r>
          </w:p>
        </w:tc>
        <w:tc>
          <w:tcPr>
            <w:tcW w:w="1701" w:type="dxa"/>
          </w:tcPr>
          <w:p w14:paraId="7F6FEA38" w14:textId="77777777" w:rsidR="00E46FE1" w:rsidRPr="00A04019" w:rsidRDefault="00E46FE1" w:rsidP="00285C05">
            <w:pPr>
              <w:rPr>
                <w:rFonts w:ascii="Arial" w:hAnsi="Arial" w:cs="Arial"/>
                <w:sz w:val="22"/>
                <w:szCs w:val="22"/>
              </w:rPr>
            </w:pPr>
            <w:r w:rsidRPr="00A04019">
              <w:rPr>
                <w:rFonts w:ascii="Arial" w:hAnsi="Arial" w:cs="Arial"/>
                <w:sz w:val="22"/>
                <w:szCs w:val="22"/>
              </w:rPr>
              <w:t>60</w:t>
            </w:r>
          </w:p>
        </w:tc>
        <w:tc>
          <w:tcPr>
            <w:tcW w:w="1843" w:type="dxa"/>
          </w:tcPr>
          <w:p w14:paraId="037973D0" w14:textId="77777777" w:rsidR="00E46FE1" w:rsidRPr="00A04019" w:rsidRDefault="00E46FE1" w:rsidP="00285C05">
            <w:pPr>
              <w:rPr>
                <w:rFonts w:ascii="Arial" w:hAnsi="Arial" w:cs="Arial"/>
                <w:sz w:val="22"/>
                <w:szCs w:val="22"/>
              </w:rPr>
            </w:pPr>
            <w:r w:rsidRPr="00A04019">
              <w:rPr>
                <w:rFonts w:ascii="Arial" w:hAnsi="Arial" w:cs="Arial"/>
                <w:sz w:val="22"/>
                <w:szCs w:val="22"/>
              </w:rPr>
              <w:t>30%</w:t>
            </w:r>
          </w:p>
        </w:tc>
      </w:tr>
      <w:tr w:rsidR="00E46FE1" w:rsidRPr="00A04019" w14:paraId="09EAF70F" w14:textId="77777777" w:rsidTr="00285C05">
        <w:tc>
          <w:tcPr>
            <w:tcW w:w="3969" w:type="dxa"/>
          </w:tcPr>
          <w:p w14:paraId="2DFEA372" w14:textId="77777777" w:rsidR="00E46FE1" w:rsidRPr="00A04019" w:rsidRDefault="00E46FE1" w:rsidP="00285C05">
            <w:pPr>
              <w:rPr>
                <w:rFonts w:ascii="Arial" w:hAnsi="Arial" w:cs="Arial"/>
                <w:sz w:val="22"/>
                <w:szCs w:val="22"/>
              </w:rPr>
            </w:pPr>
            <w:r w:rsidRPr="00A04019">
              <w:rPr>
                <w:rFonts w:ascii="Arial" w:hAnsi="Arial" w:cs="Arial"/>
                <w:sz w:val="22"/>
                <w:szCs w:val="22"/>
              </w:rPr>
              <w:t>Independent learning</w:t>
            </w:r>
          </w:p>
        </w:tc>
        <w:tc>
          <w:tcPr>
            <w:tcW w:w="1701" w:type="dxa"/>
          </w:tcPr>
          <w:p w14:paraId="1CD1103A" w14:textId="77777777" w:rsidR="00E46FE1" w:rsidRPr="00A04019" w:rsidRDefault="00E46FE1" w:rsidP="00285C05">
            <w:pPr>
              <w:rPr>
                <w:rFonts w:ascii="Arial" w:hAnsi="Arial" w:cs="Arial"/>
                <w:sz w:val="22"/>
                <w:szCs w:val="22"/>
              </w:rPr>
            </w:pPr>
            <w:r w:rsidRPr="00A04019">
              <w:rPr>
                <w:rFonts w:ascii="Arial" w:hAnsi="Arial" w:cs="Arial"/>
                <w:sz w:val="22"/>
                <w:szCs w:val="22"/>
              </w:rPr>
              <w:t>140</w:t>
            </w:r>
          </w:p>
        </w:tc>
        <w:tc>
          <w:tcPr>
            <w:tcW w:w="1843" w:type="dxa"/>
          </w:tcPr>
          <w:p w14:paraId="1B68434F" w14:textId="77777777" w:rsidR="00E46FE1" w:rsidRPr="00A04019" w:rsidRDefault="00E46FE1" w:rsidP="00285C05">
            <w:pPr>
              <w:rPr>
                <w:rFonts w:ascii="Arial" w:hAnsi="Arial" w:cs="Arial"/>
                <w:sz w:val="22"/>
                <w:szCs w:val="22"/>
              </w:rPr>
            </w:pPr>
            <w:r w:rsidRPr="00A04019">
              <w:rPr>
                <w:rFonts w:ascii="Arial" w:hAnsi="Arial" w:cs="Arial"/>
                <w:sz w:val="22"/>
                <w:szCs w:val="22"/>
              </w:rPr>
              <w:t>70%</w:t>
            </w:r>
          </w:p>
        </w:tc>
      </w:tr>
      <w:tr w:rsidR="00E46FE1" w:rsidRPr="00A04019" w14:paraId="3D44E72F" w14:textId="77777777" w:rsidTr="00285C05">
        <w:tc>
          <w:tcPr>
            <w:tcW w:w="3969" w:type="dxa"/>
          </w:tcPr>
          <w:p w14:paraId="1614A742" w14:textId="77777777" w:rsidR="00E46FE1" w:rsidRPr="00A04019" w:rsidRDefault="00E46FE1" w:rsidP="00285C05">
            <w:pPr>
              <w:rPr>
                <w:rFonts w:ascii="Arial" w:hAnsi="Arial" w:cs="Arial"/>
                <w:sz w:val="22"/>
                <w:szCs w:val="22"/>
              </w:rPr>
            </w:pPr>
            <w:r w:rsidRPr="00A04019">
              <w:rPr>
                <w:rFonts w:ascii="Arial" w:hAnsi="Arial" w:cs="Arial"/>
                <w:sz w:val="22"/>
                <w:szCs w:val="22"/>
              </w:rPr>
              <w:t>Placement learning</w:t>
            </w:r>
          </w:p>
        </w:tc>
        <w:tc>
          <w:tcPr>
            <w:tcW w:w="1701" w:type="dxa"/>
          </w:tcPr>
          <w:p w14:paraId="31615A48" w14:textId="77777777" w:rsidR="00E46FE1" w:rsidRPr="00A04019" w:rsidRDefault="00E46FE1" w:rsidP="00285C05">
            <w:pPr>
              <w:rPr>
                <w:rFonts w:ascii="Arial" w:hAnsi="Arial" w:cs="Arial"/>
                <w:sz w:val="22"/>
                <w:szCs w:val="22"/>
              </w:rPr>
            </w:pPr>
            <w:r w:rsidRPr="00A04019">
              <w:rPr>
                <w:rFonts w:ascii="Arial" w:hAnsi="Arial" w:cs="Arial"/>
                <w:sz w:val="22"/>
                <w:szCs w:val="22"/>
              </w:rPr>
              <w:t>0</w:t>
            </w:r>
          </w:p>
        </w:tc>
        <w:tc>
          <w:tcPr>
            <w:tcW w:w="1843" w:type="dxa"/>
          </w:tcPr>
          <w:p w14:paraId="7ED144AF" w14:textId="77777777" w:rsidR="00E46FE1" w:rsidRPr="00A04019" w:rsidRDefault="00E46FE1" w:rsidP="00285C05">
            <w:pPr>
              <w:rPr>
                <w:rFonts w:ascii="Arial" w:hAnsi="Arial" w:cs="Arial"/>
                <w:sz w:val="22"/>
                <w:szCs w:val="22"/>
              </w:rPr>
            </w:pPr>
          </w:p>
        </w:tc>
      </w:tr>
      <w:tr w:rsidR="00E46FE1" w:rsidRPr="00A04019" w14:paraId="61A7C6E4" w14:textId="77777777" w:rsidTr="00285C05">
        <w:tc>
          <w:tcPr>
            <w:tcW w:w="3969" w:type="dxa"/>
          </w:tcPr>
          <w:p w14:paraId="1765C86C" w14:textId="77777777" w:rsidR="00E46FE1" w:rsidRPr="00A04019" w:rsidRDefault="00E46FE1" w:rsidP="00285C05">
            <w:pPr>
              <w:rPr>
                <w:rFonts w:ascii="Arial" w:hAnsi="Arial" w:cs="Arial"/>
                <w:sz w:val="22"/>
                <w:szCs w:val="22"/>
              </w:rPr>
            </w:pPr>
            <w:r w:rsidRPr="00A04019">
              <w:rPr>
                <w:rFonts w:ascii="Arial" w:hAnsi="Arial" w:cs="Arial"/>
                <w:b/>
                <w:sz w:val="22"/>
                <w:szCs w:val="22"/>
              </w:rPr>
              <w:t>TOTAL</w:t>
            </w:r>
          </w:p>
        </w:tc>
        <w:tc>
          <w:tcPr>
            <w:tcW w:w="1701" w:type="dxa"/>
          </w:tcPr>
          <w:p w14:paraId="36C6A29D" w14:textId="77777777" w:rsidR="00E46FE1" w:rsidRPr="00A04019" w:rsidRDefault="00E46FE1" w:rsidP="00285C05">
            <w:pPr>
              <w:rPr>
                <w:rFonts w:ascii="Arial" w:hAnsi="Arial" w:cs="Arial"/>
                <w:b/>
                <w:sz w:val="22"/>
                <w:szCs w:val="22"/>
              </w:rPr>
            </w:pPr>
            <w:r w:rsidRPr="00A04019">
              <w:rPr>
                <w:rFonts w:ascii="Arial" w:hAnsi="Arial" w:cs="Arial"/>
                <w:b/>
                <w:sz w:val="22"/>
                <w:szCs w:val="22"/>
              </w:rPr>
              <w:t>200</w:t>
            </w:r>
          </w:p>
        </w:tc>
        <w:tc>
          <w:tcPr>
            <w:tcW w:w="1843" w:type="dxa"/>
          </w:tcPr>
          <w:p w14:paraId="7D593088" w14:textId="77777777" w:rsidR="00E46FE1" w:rsidRPr="00A04019" w:rsidRDefault="00E46FE1" w:rsidP="00285C05">
            <w:pPr>
              <w:rPr>
                <w:rFonts w:ascii="Arial" w:hAnsi="Arial" w:cs="Arial"/>
                <w:b/>
                <w:sz w:val="22"/>
                <w:szCs w:val="22"/>
              </w:rPr>
            </w:pPr>
            <w:r w:rsidRPr="00A04019">
              <w:rPr>
                <w:rFonts w:ascii="Arial" w:hAnsi="Arial" w:cs="Arial"/>
                <w:b/>
                <w:sz w:val="22"/>
                <w:szCs w:val="22"/>
              </w:rPr>
              <w:t>100%</w:t>
            </w:r>
          </w:p>
        </w:tc>
      </w:tr>
    </w:tbl>
    <w:p w14:paraId="7C8611D5" w14:textId="77777777" w:rsidR="00E46FE1" w:rsidRPr="00A04019" w:rsidRDefault="00E46FE1" w:rsidP="00E46FE1">
      <w:pPr>
        <w:rPr>
          <w:rFonts w:ascii="Arial" w:hAnsi="Arial" w:cs="Arial"/>
          <w:b/>
          <w:sz w:val="22"/>
          <w:szCs w:val="22"/>
        </w:rPr>
      </w:pPr>
    </w:p>
    <w:p w14:paraId="460BF77F" w14:textId="77777777" w:rsidR="001D7A6C" w:rsidRDefault="001D7A6C">
      <w:pPr>
        <w:rPr>
          <w:rFonts w:ascii="Arial" w:hAnsi="Arial" w:cs="Arial"/>
          <w:b/>
          <w:sz w:val="22"/>
          <w:szCs w:val="22"/>
        </w:rPr>
      </w:pPr>
      <w:r>
        <w:rPr>
          <w:rFonts w:ascii="Arial" w:hAnsi="Arial" w:cs="Arial"/>
          <w:b/>
          <w:sz w:val="22"/>
          <w:szCs w:val="22"/>
        </w:rPr>
        <w:br w:type="page"/>
      </w:r>
    </w:p>
    <w:p w14:paraId="3E6725FE" w14:textId="1160B4FD" w:rsidR="00E46FE1" w:rsidRPr="00A04019" w:rsidRDefault="00E46FE1" w:rsidP="00E46FE1">
      <w:pPr>
        <w:rPr>
          <w:rFonts w:ascii="Arial" w:hAnsi="Arial" w:cs="Arial"/>
          <w:b/>
          <w:sz w:val="22"/>
          <w:szCs w:val="22"/>
        </w:rPr>
      </w:pPr>
      <w:r w:rsidRPr="00A04019">
        <w:rPr>
          <w:rFonts w:ascii="Arial" w:hAnsi="Arial" w:cs="Arial"/>
          <w:b/>
          <w:sz w:val="22"/>
          <w:szCs w:val="22"/>
        </w:rPr>
        <w:lastRenderedPageBreak/>
        <w:t>ASSESSMENT</w:t>
      </w:r>
    </w:p>
    <w:p w14:paraId="162966CE" w14:textId="77777777" w:rsidR="00E46FE1" w:rsidRPr="00A04019" w:rsidRDefault="00E46FE1" w:rsidP="00E46FE1">
      <w:pPr>
        <w:pStyle w:val="heading"/>
        <w:spacing w:before="0" w:after="0"/>
        <w:ind w:left="0" w:firstLine="0"/>
        <w:rPr>
          <w:rFonts w:ascii="Arial" w:hAnsi="Arial" w:cs="Arial"/>
          <w:b w:val="0"/>
          <w:i/>
          <w:sz w:val="22"/>
          <w:szCs w:val="22"/>
        </w:rPr>
      </w:pPr>
    </w:p>
    <w:p w14:paraId="4D59A508" w14:textId="77777777" w:rsidR="00E46FE1" w:rsidRPr="00A04019" w:rsidRDefault="00E46FE1" w:rsidP="00E46FE1">
      <w:pPr>
        <w:pStyle w:val="fixed"/>
        <w:ind w:left="0" w:firstLine="0"/>
        <w:rPr>
          <w:rFonts w:ascii="Arial" w:hAnsi="Arial" w:cs="Arial"/>
          <w:sz w:val="22"/>
          <w:szCs w:val="22"/>
        </w:rPr>
      </w:pPr>
    </w:p>
    <w:p w14:paraId="031D0697" w14:textId="77777777" w:rsidR="00E46FE1" w:rsidRPr="00A04019" w:rsidRDefault="00E46FE1" w:rsidP="00E46FE1">
      <w:pPr>
        <w:rPr>
          <w:rFonts w:ascii="Arial" w:hAnsi="Arial" w:cs="Arial"/>
          <w:b/>
          <w:sz w:val="22"/>
          <w:szCs w:val="22"/>
        </w:rPr>
      </w:pPr>
      <w:r w:rsidRPr="00A04019">
        <w:rPr>
          <w:rFonts w:ascii="Arial" w:hAnsi="Arial" w:cs="Arial"/>
          <w:b/>
          <w:sz w:val="22"/>
          <w:szCs w:val="22"/>
        </w:rPr>
        <w:t>Assessment Component 1</w:t>
      </w:r>
    </w:p>
    <w:p w14:paraId="0B928ACD" w14:textId="77777777" w:rsidR="00E46FE1" w:rsidRPr="00A04019" w:rsidRDefault="00E46FE1" w:rsidP="00E46FE1">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46FE1" w:rsidRPr="00A04019" w14:paraId="3FDEC7A7" w14:textId="77777777" w:rsidTr="00285C05">
        <w:sdt>
          <w:sdtPr>
            <w:rPr>
              <w:rFonts w:ascii="Arial" w:hAnsi="Arial" w:cs="Arial"/>
              <w:sz w:val="22"/>
              <w:szCs w:val="22"/>
            </w:rPr>
            <w:id w:val="-1252661844"/>
            <w14:checkbox>
              <w14:checked w14:val="1"/>
              <w14:checkedState w14:val="2612" w14:font="MS Gothic"/>
              <w14:uncheckedState w14:val="2610" w14:font="MS Gothic"/>
            </w14:checkbox>
          </w:sdtPr>
          <w:sdtEndPr/>
          <w:sdtContent>
            <w:tc>
              <w:tcPr>
                <w:tcW w:w="562" w:type="dxa"/>
              </w:tcPr>
              <w:p w14:paraId="0FE399F1" w14:textId="77777777" w:rsidR="00E46FE1" w:rsidRPr="00A04019" w:rsidRDefault="00E46FE1"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29957741" w14:textId="77777777" w:rsidR="00E46FE1" w:rsidRPr="00A04019" w:rsidRDefault="00E46FE1"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466389014"/>
            <w14:checkbox>
              <w14:checked w14:val="0"/>
              <w14:checkedState w14:val="2612" w14:font="MS Gothic"/>
              <w14:uncheckedState w14:val="2610" w14:font="MS Gothic"/>
            </w14:checkbox>
          </w:sdtPr>
          <w:sdtEndPr/>
          <w:sdtContent>
            <w:tc>
              <w:tcPr>
                <w:tcW w:w="538" w:type="dxa"/>
              </w:tcPr>
              <w:p w14:paraId="660CB27E" w14:textId="77777777" w:rsidR="00E46FE1" w:rsidRPr="00A04019" w:rsidRDefault="00E46FE1"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102884F9" w14:textId="77777777" w:rsidR="00E46FE1" w:rsidRPr="00A04019" w:rsidRDefault="00E46FE1"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537622327"/>
            <w14:checkbox>
              <w14:checked w14:val="0"/>
              <w14:checkedState w14:val="2612" w14:font="MS Gothic"/>
              <w14:uncheckedState w14:val="2610" w14:font="MS Gothic"/>
            </w14:checkbox>
          </w:sdtPr>
          <w:sdtEndPr/>
          <w:sdtContent>
            <w:tc>
              <w:tcPr>
                <w:tcW w:w="538" w:type="dxa"/>
              </w:tcPr>
              <w:p w14:paraId="7D82038B" w14:textId="77777777" w:rsidR="00E46FE1" w:rsidRPr="00A04019" w:rsidRDefault="00E46FE1"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FCEE972" w14:textId="77777777" w:rsidR="00E46FE1" w:rsidRPr="00A04019" w:rsidRDefault="00E46FE1" w:rsidP="00285C05">
            <w:pPr>
              <w:rPr>
                <w:rFonts w:ascii="Arial" w:hAnsi="Arial" w:cs="Arial"/>
                <w:b/>
                <w:sz w:val="22"/>
                <w:szCs w:val="22"/>
              </w:rPr>
            </w:pPr>
            <w:r w:rsidRPr="00A04019">
              <w:rPr>
                <w:rFonts w:ascii="Arial" w:hAnsi="Arial" w:cs="Arial"/>
                <w:b/>
                <w:sz w:val="22"/>
                <w:szCs w:val="22"/>
              </w:rPr>
              <w:t>Practical</w:t>
            </w:r>
          </w:p>
        </w:tc>
      </w:tr>
    </w:tbl>
    <w:p w14:paraId="609E3AA4" w14:textId="77777777" w:rsidR="00E46FE1" w:rsidRPr="00A04019" w:rsidRDefault="00E46FE1" w:rsidP="00E46FE1">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E46FE1" w:rsidRPr="00A04019" w14:paraId="41211285" w14:textId="77777777" w:rsidTr="00285C05">
        <w:tc>
          <w:tcPr>
            <w:tcW w:w="3256" w:type="dxa"/>
          </w:tcPr>
          <w:p w14:paraId="313C91C7" w14:textId="77777777" w:rsidR="00E46FE1" w:rsidRPr="00A04019" w:rsidRDefault="00E46FE1"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7BB13DDB" w14:textId="77777777" w:rsidR="00E46FE1" w:rsidRPr="00A04019" w:rsidRDefault="00E46FE1" w:rsidP="00285C05">
            <w:pPr>
              <w:rPr>
                <w:rFonts w:ascii="Arial" w:hAnsi="Arial" w:cs="Arial"/>
                <w:sz w:val="22"/>
                <w:szCs w:val="22"/>
              </w:rPr>
            </w:pPr>
            <w:r w:rsidRPr="00A04019">
              <w:rPr>
                <w:rFonts w:ascii="Arial" w:hAnsi="Arial" w:cs="Arial"/>
                <w:b/>
                <w:sz w:val="22"/>
                <w:szCs w:val="22"/>
              </w:rPr>
              <w:t>Volume</w:t>
            </w:r>
          </w:p>
        </w:tc>
        <w:tc>
          <w:tcPr>
            <w:tcW w:w="1559" w:type="dxa"/>
          </w:tcPr>
          <w:p w14:paraId="599EEE19" w14:textId="77777777" w:rsidR="00E46FE1" w:rsidRPr="00A04019" w:rsidRDefault="00E46FE1" w:rsidP="00285C05">
            <w:pPr>
              <w:rPr>
                <w:rFonts w:ascii="Arial" w:hAnsi="Arial" w:cs="Arial"/>
                <w:sz w:val="22"/>
                <w:szCs w:val="22"/>
              </w:rPr>
            </w:pPr>
            <w:r w:rsidRPr="00A04019">
              <w:rPr>
                <w:rFonts w:ascii="Arial" w:hAnsi="Arial" w:cs="Arial"/>
                <w:b/>
                <w:sz w:val="22"/>
                <w:szCs w:val="22"/>
              </w:rPr>
              <w:t>Weighting</w:t>
            </w:r>
          </w:p>
        </w:tc>
      </w:tr>
      <w:tr w:rsidR="00E46FE1" w:rsidRPr="00A04019" w14:paraId="4AFAD315" w14:textId="77777777" w:rsidTr="00285C05">
        <w:tc>
          <w:tcPr>
            <w:tcW w:w="3256" w:type="dxa"/>
          </w:tcPr>
          <w:p w14:paraId="2CD03F33" w14:textId="77777777" w:rsidR="00E46FE1" w:rsidRPr="00A04019" w:rsidRDefault="00E46FE1" w:rsidP="00285C05">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4C155AEC" w14:textId="77777777" w:rsidR="00E46FE1" w:rsidRPr="00A04019" w:rsidRDefault="00E46FE1" w:rsidP="00285C05">
            <w:pPr>
              <w:rPr>
                <w:rFonts w:ascii="Arial" w:hAnsi="Arial" w:cs="Arial"/>
                <w:sz w:val="22"/>
                <w:szCs w:val="22"/>
                <w:highlight w:val="yellow"/>
              </w:rPr>
            </w:pPr>
            <w:r w:rsidRPr="00A04019">
              <w:rPr>
                <w:rFonts w:ascii="Arial" w:hAnsi="Arial" w:cs="Arial"/>
                <w:sz w:val="22"/>
                <w:szCs w:val="22"/>
              </w:rPr>
              <w:t>2 hours</w:t>
            </w:r>
          </w:p>
        </w:tc>
        <w:tc>
          <w:tcPr>
            <w:tcW w:w="1559" w:type="dxa"/>
          </w:tcPr>
          <w:p w14:paraId="6A4DEFF1" w14:textId="77777777" w:rsidR="00E46FE1" w:rsidRPr="00A04019" w:rsidRDefault="00E46FE1" w:rsidP="00285C05">
            <w:pPr>
              <w:rPr>
                <w:rFonts w:ascii="Arial" w:hAnsi="Arial" w:cs="Arial"/>
                <w:sz w:val="22"/>
                <w:szCs w:val="22"/>
              </w:rPr>
            </w:pPr>
            <w:r w:rsidRPr="00A04019">
              <w:rPr>
                <w:rFonts w:ascii="Arial" w:hAnsi="Arial" w:cs="Arial"/>
                <w:sz w:val="22"/>
                <w:szCs w:val="22"/>
              </w:rPr>
              <w:t>50%</w:t>
            </w:r>
          </w:p>
        </w:tc>
      </w:tr>
    </w:tbl>
    <w:p w14:paraId="1380A100" w14:textId="77777777" w:rsidR="00E46FE1" w:rsidRPr="00A04019" w:rsidRDefault="00E46FE1" w:rsidP="00E46FE1">
      <w:pPr>
        <w:rPr>
          <w:rFonts w:ascii="Arial" w:hAnsi="Arial" w:cs="Arial"/>
          <w:b/>
          <w:sz w:val="22"/>
          <w:szCs w:val="22"/>
        </w:rPr>
      </w:pPr>
    </w:p>
    <w:p w14:paraId="48AD44B5" w14:textId="77777777" w:rsidR="00E46FE1" w:rsidRPr="00A04019" w:rsidRDefault="00E46FE1" w:rsidP="00E46FE1">
      <w:pPr>
        <w:rPr>
          <w:rFonts w:ascii="Arial" w:hAnsi="Arial" w:cs="Arial"/>
          <w:b/>
          <w:sz w:val="22"/>
          <w:szCs w:val="22"/>
        </w:rPr>
      </w:pPr>
    </w:p>
    <w:p w14:paraId="3A31A713" w14:textId="77777777" w:rsidR="00E46FE1" w:rsidRPr="00A04019" w:rsidRDefault="00E46FE1" w:rsidP="00E46FE1">
      <w:pPr>
        <w:pStyle w:val="fixed"/>
        <w:ind w:left="0" w:firstLine="0"/>
        <w:rPr>
          <w:rFonts w:ascii="Arial" w:hAnsi="Arial" w:cs="Arial"/>
          <w:sz w:val="22"/>
          <w:szCs w:val="22"/>
        </w:rPr>
      </w:pPr>
      <w:r w:rsidRPr="00A04019">
        <w:rPr>
          <w:rFonts w:ascii="Arial" w:hAnsi="Arial" w:cs="Arial"/>
          <w:sz w:val="22"/>
          <w:szCs w:val="22"/>
        </w:rPr>
        <w:t>Assessment Component 2</w:t>
      </w:r>
    </w:p>
    <w:p w14:paraId="1DE35D25" w14:textId="77777777" w:rsidR="00E46FE1" w:rsidRPr="00A04019" w:rsidRDefault="00E46FE1" w:rsidP="00E46FE1">
      <w:pPr>
        <w:pStyle w:val="fixed"/>
        <w:ind w:left="0" w:firstLine="0"/>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E46FE1" w:rsidRPr="00A04019" w14:paraId="6C07189B" w14:textId="77777777" w:rsidTr="00285C05">
        <w:sdt>
          <w:sdtPr>
            <w:rPr>
              <w:rFonts w:ascii="Arial" w:hAnsi="Arial" w:cs="Arial"/>
              <w:sz w:val="22"/>
              <w:szCs w:val="22"/>
            </w:rPr>
            <w:id w:val="486907565"/>
            <w14:checkbox>
              <w14:checked w14:val="0"/>
              <w14:checkedState w14:val="2612" w14:font="MS Gothic"/>
              <w14:uncheckedState w14:val="2610" w14:font="MS Gothic"/>
            </w14:checkbox>
          </w:sdtPr>
          <w:sdtEndPr/>
          <w:sdtContent>
            <w:tc>
              <w:tcPr>
                <w:tcW w:w="562" w:type="dxa"/>
              </w:tcPr>
              <w:p w14:paraId="367914BB" w14:textId="77777777" w:rsidR="00E46FE1" w:rsidRPr="00A04019" w:rsidRDefault="00E46FE1"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5E1D1DED" w14:textId="77777777" w:rsidR="00E46FE1" w:rsidRPr="00A04019" w:rsidRDefault="00E46FE1"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414846484"/>
            <w14:checkbox>
              <w14:checked w14:val="0"/>
              <w14:checkedState w14:val="2612" w14:font="MS Gothic"/>
              <w14:uncheckedState w14:val="2610" w14:font="MS Gothic"/>
            </w14:checkbox>
          </w:sdtPr>
          <w:sdtEndPr/>
          <w:sdtContent>
            <w:tc>
              <w:tcPr>
                <w:tcW w:w="538" w:type="dxa"/>
              </w:tcPr>
              <w:p w14:paraId="1E11FEB1" w14:textId="77777777" w:rsidR="00E46FE1" w:rsidRPr="00A04019" w:rsidRDefault="00E46FE1"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3648DDD" w14:textId="77777777" w:rsidR="00E46FE1" w:rsidRPr="00A04019" w:rsidRDefault="00E46FE1"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740406421"/>
            <w14:checkbox>
              <w14:checked w14:val="1"/>
              <w14:checkedState w14:val="2612" w14:font="MS Gothic"/>
              <w14:uncheckedState w14:val="2610" w14:font="MS Gothic"/>
            </w14:checkbox>
          </w:sdtPr>
          <w:sdtEndPr/>
          <w:sdtContent>
            <w:tc>
              <w:tcPr>
                <w:tcW w:w="538" w:type="dxa"/>
              </w:tcPr>
              <w:p w14:paraId="33A32EA7" w14:textId="77777777" w:rsidR="00E46FE1" w:rsidRPr="00A04019" w:rsidRDefault="00E46FE1"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16418E91" w14:textId="77777777" w:rsidR="00E46FE1" w:rsidRPr="00A04019" w:rsidRDefault="00E46FE1" w:rsidP="00285C05">
            <w:pPr>
              <w:rPr>
                <w:rFonts w:ascii="Arial" w:hAnsi="Arial" w:cs="Arial"/>
                <w:b/>
                <w:sz w:val="22"/>
                <w:szCs w:val="22"/>
              </w:rPr>
            </w:pPr>
            <w:r w:rsidRPr="00A04019">
              <w:rPr>
                <w:rFonts w:ascii="Arial" w:hAnsi="Arial" w:cs="Arial"/>
                <w:b/>
                <w:sz w:val="22"/>
                <w:szCs w:val="22"/>
              </w:rPr>
              <w:t>Practical</w:t>
            </w:r>
          </w:p>
        </w:tc>
      </w:tr>
    </w:tbl>
    <w:p w14:paraId="6747DA88" w14:textId="77777777" w:rsidR="00E46FE1" w:rsidRPr="00A04019" w:rsidRDefault="00E46FE1" w:rsidP="00E46FE1">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E46FE1" w:rsidRPr="00A04019" w14:paraId="78C31AC5" w14:textId="77777777" w:rsidTr="00285C05">
        <w:tc>
          <w:tcPr>
            <w:tcW w:w="3256" w:type="dxa"/>
          </w:tcPr>
          <w:p w14:paraId="4A9786B8" w14:textId="77777777" w:rsidR="00E46FE1" w:rsidRPr="00A04019" w:rsidRDefault="00E46FE1"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32182F97" w14:textId="77777777" w:rsidR="00E46FE1" w:rsidRPr="00A04019" w:rsidRDefault="00E46FE1" w:rsidP="00285C05">
            <w:pPr>
              <w:rPr>
                <w:rFonts w:ascii="Arial" w:hAnsi="Arial" w:cs="Arial"/>
                <w:sz w:val="22"/>
                <w:szCs w:val="22"/>
              </w:rPr>
            </w:pPr>
            <w:r w:rsidRPr="00A04019">
              <w:rPr>
                <w:rFonts w:ascii="Arial" w:hAnsi="Arial" w:cs="Arial"/>
                <w:b/>
                <w:sz w:val="22"/>
                <w:szCs w:val="22"/>
              </w:rPr>
              <w:t>Volume</w:t>
            </w:r>
          </w:p>
        </w:tc>
        <w:tc>
          <w:tcPr>
            <w:tcW w:w="1559" w:type="dxa"/>
          </w:tcPr>
          <w:p w14:paraId="64E6792A" w14:textId="77777777" w:rsidR="00E46FE1" w:rsidRPr="00A04019" w:rsidRDefault="00E46FE1" w:rsidP="00285C05">
            <w:pPr>
              <w:rPr>
                <w:rFonts w:ascii="Arial" w:hAnsi="Arial" w:cs="Arial"/>
                <w:sz w:val="22"/>
                <w:szCs w:val="22"/>
              </w:rPr>
            </w:pPr>
            <w:r w:rsidRPr="00A04019">
              <w:rPr>
                <w:rFonts w:ascii="Arial" w:hAnsi="Arial" w:cs="Arial"/>
                <w:b/>
                <w:sz w:val="22"/>
                <w:szCs w:val="22"/>
              </w:rPr>
              <w:t>Weighting</w:t>
            </w:r>
          </w:p>
        </w:tc>
      </w:tr>
      <w:tr w:rsidR="00E46FE1" w:rsidRPr="00A04019" w14:paraId="08AD8832" w14:textId="77777777" w:rsidTr="00285C05">
        <w:tc>
          <w:tcPr>
            <w:tcW w:w="3256" w:type="dxa"/>
          </w:tcPr>
          <w:p w14:paraId="6FE6E196" w14:textId="77777777" w:rsidR="00E46FE1" w:rsidRPr="00A04019" w:rsidRDefault="00E46FE1" w:rsidP="00285C05">
            <w:pPr>
              <w:jc w:val="center"/>
              <w:rPr>
                <w:rFonts w:ascii="Arial" w:hAnsi="Arial" w:cs="Arial"/>
                <w:sz w:val="22"/>
                <w:szCs w:val="22"/>
              </w:rPr>
            </w:pPr>
            <w:r w:rsidRPr="00A04019">
              <w:rPr>
                <w:rFonts w:ascii="Arial" w:hAnsi="Arial" w:cs="Arial"/>
                <w:sz w:val="22"/>
                <w:szCs w:val="22"/>
              </w:rPr>
              <w:t xml:space="preserve">In-class practical </w:t>
            </w:r>
          </w:p>
        </w:tc>
        <w:tc>
          <w:tcPr>
            <w:tcW w:w="3969" w:type="dxa"/>
          </w:tcPr>
          <w:p w14:paraId="07693899" w14:textId="77777777" w:rsidR="00E46FE1" w:rsidRPr="00A04019" w:rsidRDefault="00E46FE1" w:rsidP="00285C05">
            <w:pPr>
              <w:rPr>
                <w:rFonts w:ascii="Arial" w:hAnsi="Arial" w:cs="Arial"/>
                <w:sz w:val="22"/>
                <w:szCs w:val="22"/>
                <w:highlight w:val="yellow"/>
              </w:rPr>
            </w:pPr>
            <w:r w:rsidRPr="00A04019">
              <w:rPr>
                <w:rFonts w:ascii="Arial" w:hAnsi="Arial" w:cs="Arial"/>
                <w:sz w:val="22"/>
                <w:szCs w:val="22"/>
              </w:rPr>
              <w:t>2 hours</w:t>
            </w:r>
          </w:p>
        </w:tc>
        <w:tc>
          <w:tcPr>
            <w:tcW w:w="1559" w:type="dxa"/>
          </w:tcPr>
          <w:p w14:paraId="6AACF7DB" w14:textId="77777777" w:rsidR="00E46FE1" w:rsidRPr="00A04019" w:rsidRDefault="00E46FE1" w:rsidP="00285C05">
            <w:pPr>
              <w:rPr>
                <w:rFonts w:ascii="Arial" w:hAnsi="Arial" w:cs="Arial"/>
                <w:sz w:val="22"/>
                <w:szCs w:val="22"/>
              </w:rPr>
            </w:pPr>
            <w:r w:rsidRPr="00A04019">
              <w:rPr>
                <w:rFonts w:ascii="Arial" w:hAnsi="Arial" w:cs="Arial"/>
                <w:sz w:val="22"/>
                <w:szCs w:val="22"/>
              </w:rPr>
              <w:t>50%</w:t>
            </w:r>
          </w:p>
        </w:tc>
      </w:tr>
    </w:tbl>
    <w:p w14:paraId="044E8E68" w14:textId="77777777" w:rsidR="00E46FE1" w:rsidRPr="00A04019" w:rsidRDefault="00E46FE1" w:rsidP="00E46FE1">
      <w:pPr>
        <w:pStyle w:val="fixed"/>
        <w:ind w:left="0" w:firstLine="0"/>
        <w:rPr>
          <w:rFonts w:ascii="Arial" w:hAnsi="Arial" w:cs="Arial"/>
          <w:sz w:val="22"/>
          <w:szCs w:val="22"/>
        </w:rPr>
      </w:pPr>
    </w:p>
    <w:p w14:paraId="54B9CDA6" w14:textId="77777777" w:rsidR="00E46FE1" w:rsidRPr="00A04019" w:rsidRDefault="00E46FE1" w:rsidP="00E46FE1">
      <w:pPr>
        <w:pStyle w:val="fixed"/>
        <w:ind w:left="0" w:firstLine="0"/>
        <w:rPr>
          <w:rFonts w:ascii="Arial" w:hAnsi="Arial" w:cs="Arial"/>
          <w:sz w:val="22"/>
          <w:szCs w:val="22"/>
        </w:rPr>
      </w:pPr>
    </w:p>
    <w:p w14:paraId="77133709" w14:textId="77777777" w:rsidR="00E46FE1" w:rsidRPr="00A04019" w:rsidRDefault="00E46FE1" w:rsidP="00E46FE1">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46FE1" w:rsidRPr="00A04019" w14:paraId="38872D9C" w14:textId="77777777" w:rsidTr="00285C05">
        <w:tc>
          <w:tcPr>
            <w:tcW w:w="3261" w:type="dxa"/>
          </w:tcPr>
          <w:p w14:paraId="37335D64" w14:textId="77777777" w:rsidR="00E46FE1" w:rsidRPr="00A04019" w:rsidRDefault="00E46FE1" w:rsidP="00285C05">
            <w:pPr>
              <w:rPr>
                <w:rFonts w:ascii="Arial" w:hAnsi="Arial" w:cs="Arial"/>
                <w:b/>
                <w:sz w:val="22"/>
                <w:szCs w:val="22"/>
              </w:rPr>
            </w:pPr>
            <w:r w:rsidRPr="00A04019">
              <w:rPr>
                <w:rFonts w:ascii="Arial" w:hAnsi="Arial" w:cs="Arial"/>
                <w:b/>
                <w:sz w:val="22"/>
                <w:szCs w:val="22"/>
              </w:rPr>
              <w:t>Activity type</w:t>
            </w:r>
          </w:p>
        </w:tc>
        <w:tc>
          <w:tcPr>
            <w:tcW w:w="1842" w:type="dxa"/>
          </w:tcPr>
          <w:p w14:paraId="48928864" w14:textId="77777777" w:rsidR="00E46FE1" w:rsidRPr="00A04019" w:rsidRDefault="00E46FE1" w:rsidP="00285C05">
            <w:pPr>
              <w:rPr>
                <w:rFonts w:ascii="Arial" w:hAnsi="Arial" w:cs="Arial"/>
                <w:b/>
                <w:sz w:val="22"/>
                <w:szCs w:val="22"/>
              </w:rPr>
            </w:pPr>
            <w:r w:rsidRPr="00A04019">
              <w:rPr>
                <w:rFonts w:ascii="Arial" w:hAnsi="Arial" w:cs="Arial"/>
                <w:b/>
                <w:sz w:val="22"/>
                <w:szCs w:val="22"/>
              </w:rPr>
              <w:t>Percentage</w:t>
            </w:r>
          </w:p>
        </w:tc>
      </w:tr>
      <w:tr w:rsidR="00E46FE1" w:rsidRPr="00A04019" w14:paraId="01F2CDA2" w14:textId="77777777" w:rsidTr="00285C05">
        <w:tc>
          <w:tcPr>
            <w:tcW w:w="3261" w:type="dxa"/>
          </w:tcPr>
          <w:p w14:paraId="34ED85E0" w14:textId="77777777" w:rsidR="00E46FE1" w:rsidRPr="00A04019" w:rsidRDefault="00E46FE1" w:rsidP="00285C05">
            <w:pPr>
              <w:rPr>
                <w:rFonts w:ascii="Arial" w:hAnsi="Arial" w:cs="Arial"/>
                <w:sz w:val="22"/>
                <w:szCs w:val="22"/>
              </w:rPr>
            </w:pPr>
            <w:r w:rsidRPr="00A04019">
              <w:rPr>
                <w:rFonts w:ascii="Arial" w:hAnsi="Arial" w:cs="Arial"/>
                <w:sz w:val="22"/>
                <w:szCs w:val="22"/>
              </w:rPr>
              <w:t>Written</w:t>
            </w:r>
            <w:r w:rsidRPr="00617B72">
              <w:rPr>
                <w:rFonts w:ascii="Arial" w:hAnsi="Arial" w:cs="Arial"/>
                <w:sz w:val="22"/>
                <w:szCs w:val="22"/>
              </w:rPr>
              <w:t xml:space="preserve"> exam</w:t>
            </w:r>
          </w:p>
        </w:tc>
        <w:tc>
          <w:tcPr>
            <w:tcW w:w="1842" w:type="dxa"/>
          </w:tcPr>
          <w:p w14:paraId="1735B1CD" w14:textId="77777777" w:rsidR="00E46FE1" w:rsidRPr="00A04019" w:rsidRDefault="00E46FE1" w:rsidP="00285C05">
            <w:pPr>
              <w:rPr>
                <w:rFonts w:ascii="Arial" w:hAnsi="Arial" w:cs="Arial"/>
                <w:sz w:val="22"/>
                <w:szCs w:val="22"/>
              </w:rPr>
            </w:pPr>
            <w:r w:rsidRPr="00A04019">
              <w:rPr>
                <w:rFonts w:ascii="Arial" w:hAnsi="Arial" w:cs="Arial"/>
                <w:sz w:val="22"/>
                <w:szCs w:val="22"/>
              </w:rPr>
              <w:t>50%</w:t>
            </w:r>
          </w:p>
        </w:tc>
      </w:tr>
      <w:tr w:rsidR="00E46FE1" w:rsidRPr="00A04019" w14:paraId="62F83F50" w14:textId="77777777" w:rsidTr="00285C05">
        <w:tc>
          <w:tcPr>
            <w:tcW w:w="3261" w:type="dxa"/>
          </w:tcPr>
          <w:p w14:paraId="5AC77041" w14:textId="77777777" w:rsidR="00E46FE1" w:rsidRPr="00A04019" w:rsidRDefault="00E46FE1" w:rsidP="00285C05">
            <w:pPr>
              <w:rPr>
                <w:rFonts w:ascii="Arial" w:hAnsi="Arial" w:cs="Arial"/>
                <w:sz w:val="22"/>
                <w:szCs w:val="22"/>
              </w:rPr>
            </w:pPr>
            <w:r w:rsidRPr="00A04019">
              <w:rPr>
                <w:rFonts w:ascii="Arial" w:hAnsi="Arial" w:cs="Arial"/>
                <w:sz w:val="22"/>
                <w:szCs w:val="22"/>
              </w:rPr>
              <w:t>Coursework</w:t>
            </w:r>
          </w:p>
        </w:tc>
        <w:tc>
          <w:tcPr>
            <w:tcW w:w="1842" w:type="dxa"/>
          </w:tcPr>
          <w:p w14:paraId="302A547E" w14:textId="77777777" w:rsidR="00E46FE1" w:rsidRPr="00A04019" w:rsidRDefault="00E46FE1" w:rsidP="00285C05">
            <w:pPr>
              <w:rPr>
                <w:rFonts w:ascii="Arial" w:hAnsi="Arial" w:cs="Arial"/>
                <w:sz w:val="22"/>
                <w:szCs w:val="22"/>
              </w:rPr>
            </w:pPr>
            <w:r w:rsidRPr="00A04019">
              <w:rPr>
                <w:rFonts w:ascii="Arial" w:hAnsi="Arial" w:cs="Arial"/>
                <w:sz w:val="22"/>
                <w:szCs w:val="22"/>
              </w:rPr>
              <w:t>0%</w:t>
            </w:r>
          </w:p>
        </w:tc>
      </w:tr>
      <w:tr w:rsidR="00E46FE1" w:rsidRPr="00A04019" w14:paraId="73EEE0DA" w14:textId="77777777" w:rsidTr="00285C05">
        <w:tc>
          <w:tcPr>
            <w:tcW w:w="3261" w:type="dxa"/>
          </w:tcPr>
          <w:p w14:paraId="68A1BC39" w14:textId="77777777" w:rsidR="00E46FE1" w:rsidRPr="00A04019" w:rsidRDefault="00E46FE1" w:rsidP="00285C05">
            <w:pPr>
              <w:rPr>
                <w:rFonts w:ascii="Arial" w:hAnsi="Arial" w:cs="Arial"/>
                <w:sz w:val="22"/>
                <w:szCs w:val="22"/>
              </w:rPr>
            </w:pPr>
            <w:r w:rsidRPr="00A04019">
              <w:rPr>
                <w:rFonts w:ascii="Arial" w:hAnsi="Arial" w:cs="Arial"/>
                <w:sz w:val="22"/>
                <w:szCs w:val="22"/>
              </w:rPr>
              <w:t>Practical</w:t>
            </w:r>
          </w:p>
        </w:tc>
        <w:tc>
          <w:tcPr>
            <w:tcW w:w="1842" w:type="dxa"/>
          </w:tcPr>
          <w:p w14:paraId="1FBEC095" w14:textId="77777777" w:rsidR="00E46FE1" w:rsidRPr="00A04019" w:rsidRDefault="00E46FE1" w:rsidP="00285C05">
            <w:pPr>
              <w:rPr>
                <w:rFonts w:ascii="Arial" w:hAnsi="Arial" w:cs="Arial"/>
                <w:sz w:val="22"/>
                <w:szCs w:val="22"/>
              </w:rPr>
            </w:pPr>
            <w:r w:rsidRPr="00A04019">
              <w:rPr>
                <w:rFonts w:ascii="Arial" w:hAnsi="Arial" w:cs="Arial"/>
                <w:sz w:val="22"/>
                <w:szCs w:val="22"/>
              </w:rPr>
              <w:t>50%</w:t>
            </w:r>
          </w:p>
        </w:tc>
      </w:tr>
      <w:tr w:rsidR="00E46FE1" w:rsidRPr="00A04019" w14:paraId="4601ADD5" w14:textId="77777777" w:rsidTr="00285C05">
        <w:tc>
          <w:tcPr>
            <w:tcW w:w="3261" w:type="dxa"/>
          </w:tcPr>
          <w:p w14:paraId="2E350B66" w14:textId="77777777" w:rsidR="00E46FE1" w:rsidRPr="00A04019" w:rsidRDefault="00E46FE1" w:rsidP="00285C05">
            <w:pPr>
              <w:rPr>
                <w:rFonts w:ascii="Arial" w:hAnsi="Arial" w:cs="Arial"/>
                <w:sz w:val="22"/>
                <w:szCs w:val="22"/>
              </w:rPr>
            </w:pPr>
            <w:r w:rsidRPr="00A04019">
              <w:rPr>
                <w:rFonts w:ascii="Arial" w:hAnsi="Arial" w:cs="Arial"/>
                <w:b/>
                <w:sz w:val="22"/>
                <w:szCs w:val="22"/>
              </w:rPr>
              <w:t>TOTAL</w:t>
            </w:r>
          </w:p>
        </w:tc>
        <w:tc>
          <w:tcPr>
            <w:tcW w:w="1842" w:type="dxa"/>
          </w:tcPr>
          <w:p w14:paraId="440319CD" w14:textId="77777777" w:rsidR="00E46FE1" w:rsidRPr="00A04019" w:rsidRDefault="00E46FE1" w:rsidP="00285C05">
            <w:pPr>
              <w:rPr>
                <w:rFonts w:ascii="Arial" w:hAnsi="Arial" w:cs="Arial"/>
                <w:b/>
                <w:sz w:val="22"/>
                <w:szCs w:val="22"/>
              </w:rPr>
            </w:pPr>
            <w:r w:rsidRPr="00A04019">
              <w:rPr>
                <w:rFonts w:ascii="Arial" w:hAnsi="Arial" w:cs="Arial"/>
                <w:b/>
                <w:sz w:val="22"/>
                <w:szCs w:val="22"/>
              </w:rPr>
              <w:t>100%</w:t>
            </w:r>
          </w:p>
        </w:tc>
      </w:tr>
    </w:tbl>
    <w:p w14:paraId="49768E7C" w14:textId="77777777" w:rsidR="00E46FE1" w:rsidRPr="00A04019" w:rsidRDefault="00E46FE1" w:rsidP="00E46FE1">
      <w:pPr>
        <w:rPr>
          <w:rFonts w:ascii="Arial" w:hAnsi="Arial" w:cs="Arial"/>
          <w:sz w:val="22"/>
          <w:szCs w:val="22"/>
        </w:rPr>
      </w:pPr>
    </w:p>
    <w:p w14:paraId="6444F72C" w14:textId="77777777" w:rsidR="00E46FE1" w:rsidRPr="00A04019" w:rsidRDefault="00E46FE1" w:rsidP="00E46FE1">
      <w:pPr>
        <w:rPr>
          <w:rFonts w:ascii="Arial" w:hAnsi="Arial" w:cs="Arial"/>
          <w:b/>
          <w:sz w:val="22"/>
          <w:szCs w:val="22"/>
        </w:rPr>
      </w:pPr>
    </w:p>
    <w:p w14:paraId="44CB41CE" w14:textId="77777777" w:rsidR="00E46FE1" w:rsidRPr="00A04019" w:rsidRDefault="00E46FE1" w:rsidP="00E46FE1">
      <w:pPr>
        <w:rPr>
          <w:rFonts w:ascii="Arial" w:hAnsi="Arial" w:cs="Arial"/>
          <w:b/>
          <w:sz w:val="22"/>
          <w:szCs w:val="22"/>
        </w:rPr>
      </w:pPr>
    </w:p>
    <w:p w14:paraId="44A8481D" w14:textId="77777777" w:rsidR="00E46FE1" w:rsidRPr="00A04019" w:rsidRDefault="00E46FE1" w:rsidP="00E46FE1">
      <w:pPr>
        <w:rPr>
          <w:rFonts w:ascii="Arial" w:hAnsi="Arial" w:cs="Arial"/>
          <w:b/>
          <w:sz w:val="22"/>
          <w:szCs w:val="22"/>
        </w:rPr>
      </w:pPr>
    </w:p>
    <w:p w14:paraId="06E356EE" w14:textId="77777777" w:rsidR="00E46FE1" w:rsidRPr="00A04019" w:rsidRDefault="00E46FE1" w:rsidP="00E46FE1">
      <w:pPr>
        <w:rPr>
          <w:rFonts w:ascii="Arial" w:hAnsi="Arial" w:cs="Arial"/>
          <w:b/>
          <w:sz w:val="22"/>
          <w:szCs w:val="22"/>
        </w:rPr>
      </w:pPr>
    </w:p>
    <w:p w14:paraId="5A8AAC7F" w14:textId="77777777" w:rsidR="00E46FE1" w:rsidRPr="00A04019" w:rsidRDefault="00E46FE1" w:rsidP="00E46FE1">
      <w:pPr>
        <w:rPr>
          <w:rFonts w:ascii="Arial" w:hAnsi="Arial" w:cs="Arial"/>
          <w:b/>
          <w:sz w:val="22"/>
          <w:szCs w:val="22"/>
        </w:rPr>
      </w:pPr>
    </w:p>
    <w:p w14:paraId="15085B48" w14:textId="77777777" w:rsidR="00E46FE1" w:rsidRPr="00A04019" w:rsidRDefault="00E46FE1" w:rsidP="00E46FE1">
      <w:pPr>
        <w:rPr>
          <w:rFonts w:ascii="Arial" w:hAnsi="Arial" w:cs="Arial"/>
          <w:b/>
          <w:sz w:val="22"/>
          <w:szCs w:val="22"/>
        </w:rPr>
      </w:pPr>
    </w:p>
    <w:p w14:paraId="7CA29625" w14:textId="77777777" w:rsidR="00E46FE1" w:rsidRPr="00A04019" w:rsidRDefault="00E46FE1" w:rsidP="00E46FE1">
      <w:pPr>
        <w:rPr>
          <w:rFonts w:ascii="Arial" w:hAnsi="Arial" w:cs="Arial"/>
          <w:b/>
          <w:sz w:val="22"/>
          <w:szCs w:val="22"/>
        </w:rPr>
      </w:pPr>
      <w:r w:rsidRPr="00A04019">
        <w:rPr>
          <w:rFonts w:ascii="Arial" w:hAnsi="Arial" w:cs="Arial"/>
          <w:b/>
          <w:sz w:val="22"/>
          <w:szCs w:val="22"/>
        </w:rPr>
        <w:t>READING LIST</w:t>
      </w:r>
    </w:p>
    <w:p w14:paraId="0467041A" w14:textId="77777777" w:rsidR="00E46FE1" w:rsidRPr="00A04019" w:rsidRDefault="00E46FE1" w:rsidP="00E46FE1">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E46FE1" w:rsidRPr="00A04019" w14:paraId="14EF8EB6" w14:textId="77777777" w:rsidTr="00285C05">
        <w:tc>
          <w:tcPr>
            <w:tcW w:w="1689" w:type="dxa"/>
            <w:shd w:val="clear" w:color="auto" w:fill="BFBFBF" w:themeFill="background1" w:themeFillShade="BF"/>
          </w:tcPr>
          <w:p w14:paraId="7F151A41" w14:textId="77777777" w:rsidR="00E46FE1" w:rsidRPr="00A04019" w:rsidRDefault="00E46FE1" w:rsidP="00285C0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679D3462" w14:textId="39774751" w:rsidR="00E46FE1" w:rsidRPr="00A04019" w:rsidRDefault="002F60D9" w:rsidP="00C25474">
            <w:pPr>
              <w:tabs>
                <w:tab w:val="num" w:pos="720"/>
                <w:tab w:val="left" w:pos="1440"/>
              </w:tabs>
              <w:rPr>
                <w:rFonts w:ascii="Arial" w:hAnsi="Arial" w:cs="Arial"/>
                <w:b/>
                <w:sz w:val="22"/>
                <w:szCs w:val="22"/>
              </w:rPr>
            </w:pPr>
            <w:r>
              <w:rPr>
                <w:rFonts w:ascii="Arial" w:hAnsi="Arial" w:cs="Arial"/>
                <w:b/>
                <w:sz w:val="22"/>
                <w:szCs w:val="22"/>
              </w:rPr>
              <w:t>ACCA60</w:t>
            </w:r>
            <w:r w:rsidR="00C25474">
              <w:rPr>
                <w:rFonts w:ascii="Arial" w:hAnsi="Arial" w:cs="Arial"/>
                <w:b/>
                <w:sz w:val="22"/>
                <w:szCs w:val="22"/>
              </w:rPr>
              <w:t>10</w:t>
            </w:r>
          </w:p>
        </w:tc>
      </w:tr>
      <w:tr w:rsidR="00E46FE1" w:rsidRPr="00A04019" w14:paraId="04D8C0D7" w14:textId="77777777" w:rsidTr="00285C05">
        <w:tc>
          <w:tcPr>
            <w:tcW w:w="1689" w:type="dxa"/>
            <w:shd w:val="clear" w:color="auto" w:fill="BFBFBF" w:themeFill="background1" w:themeFillShade="BF"/>
          </w:tcPr>
          <w:p w14:paraId="4542A04D" w14:textId="77777777" w:rsidR="00E46FE1" w:rsidRPr="00A04019" w:rsidRDefault="00E46FE1" w:rsidP="00285C0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280C8F0D" w14:textId="77777777" w:rsidR="00E46FE1" w:rsidRPr="00A04019" w:rsidRDefault="00E46FE1" w:rsidP="00285C05">
            <w:pPr>
              <w:tabs>
                <w:tab w:val="num" w:pos="720"/>
                <w:tab w:val="left" w:pos="1440"/>
              </w:tabs>
              <w:rPr>
                <w:rFonts w:ascii="Arial" w:hAnsi="Arial" w:cs="Arial"/>
                <w:b/>
                <w:sz w:val="22"/>
                <w:szCs w:val="22"/>
              </w:rPr>
            </w:pPr>
            <w:r w:rsidRPr="00A04019">
              <w:rPr>
                <w:rFonts w:ascii="Arial" w:hAnsi="Arial" w:cs="Arial"/>
                <w:b/>
                <w:sz w:val="22"/>
                <w:szCs w:val="22"/>
              </w:rPr>
              <w:t>Advanced Routing and Switching</w:t>
            </w:r>
          </w:p>
        </w:tc>
      </w:tr>
      <w:tr w:rsidR="00E46FE1" w:rsidRPr="00A04019" w14:paraId="7509F088" w14:textId="77777777" w:rsidTr="00285C05">
        <w:tc>
          <w:tcPr>
            <w:tcW w:w="1689" w:type="dxa"/>
            <w:shd w:val="clear" w:color="auto" w:fill="BFBFBF" w:themeFill="background1" w:themeFillShade="BF"/>
          </w:tcPr>
          <w:p w14:paraId="0A6AA6CA" w14:textId="77777777" w:rsidR="00E46FE1" w:rsidRPr="00A04019" w:rsidRDefault="00E46FE1" w:rsidP="00285C0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388D4D14" w14:textId="77777777" w:rsidR="00E46FE1" w:rsidRPr="00A04019" w:rsidRDefault="00E46FE1" w:rsidP="00285C05">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1FD2CCDD" w14:textId="77777777" w:rsidR="00E46FE1" w:rsidRPr="00A04019" w:rsidRDefault="00E46FE1" w:rsidP="00285C0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E46FE1" w:rsidRPr="00A04019" w14:paraId="21C584D5" w14:textId="77777777" w:rsidTr="00285C05">
        <w:tc>
          <w:tcPr>
            <w:tcW w:w="1689" w:type="dxa"/>
          </w:tcPr>
          <w:p w14:paraId="19C6425A" w14:textId="77777777" w:rsidR="00E46FE1" w:rsidRPr="00A04019" w:rsidRDefault="00E46FE1" w:rsidP="00285C0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65EC2D51" w14:textId="77777777" w:rsidR="00E46FE1" w:rsidRPr="00A04019" w:rsidRDefault="00E46FE1" w:rsidP="00285C05">
            <w:pPr>
              <w:tabs>
                <w:tab w:val="num" w:pos="720"/>
                <w:tab w:val="left" w:pos="1440"/>
              </w:tabs>
              <w:rPr>
                <w:rFonts w:ascii="Arial" w:hAnsi="Arial" w:cs="Arial"/>
                <w:sz w:val="22"/>
                <w:szCs w:val="22"/>
              </w:rPr>
            </w:pPr>
            <w:r w:rsidRPr="00A04019">
              <w:rPr>
                <w:rFonts w:ascii="Arial" w:hAnsi="Arial" w:cs="Arial"/>
                <w:i/>
                <w:sz w:val="22"/>
                <w:szCs w:val="22"/>
              </w:rPr>
              <w:t>Scaling Networks</w:t>
            </w:r>
            <w:r>
              <w:rPr>
                <w:rFonts w:ascii="Arial" w:hAnsi="Arial" w:cs="Arial"/>
                <w:i/>
                <w:sz w:val="22"/>
                <w:szCs w:val="22"/>
              </w:rPr>
              <w:t xml:space="preserve"> v6</w:t>
            </w:r>
            <w:r w:rsidRPr="00A04019">
              <w:rPr>
                <w:rFonts w:ascii="Arial" w:hAnsi="Arial" w:cs="Arial"/>
                <w:i/>
                <w:sz w:val="22"/>
                <w:szCs w:val="22"/>
              </w:rPr>
              <w:t xml:space="preserve"> companion guide</w:t>
            </w:r>
            <w:r w:rsidRPr="00A04019">
              <w:rPr>
                <w:rFonts w:ascii="Arial" w:hAnsi="Arial" w:cs="Arial"/>
                <w:sz w:val="22"/>
                <w:szCs w:val="22"/>
              </w:rPr>
              <w:t xml:space="preserve"> by Cisco Networking Academy, Cisco Press, 201</w:t>
            </w:r>
            <w:r>
              <w:rPr>
                <w:rFonts w:ascii="Arial" w:hAnsi="Arial" w:cs="Arial"/>
                <w:sz w:val="22"/>
                <w:szCs w:val="22"/>
              </w:rPr>
              <w:t>7</w:t>
            </w:r>
            <w:r w:rsidRPr="00A04019">
              <w:rPr>
                <w:rFonts w:ascii="Arial" w:hAnsi="Arial" w:cs="Arial"/>
                <w:sz w:val="22"/>
                <w:szCs w:val="22"/>
              </w:rPr>
              <w:t>.</w:t>
            </w:r>
          </w:p>
        </w:tc>
        <w:tc>
          <w:tcPr>
            <w:tcW w:w="1366" w:type="dxa"/>
          </w:tcPr>
          <w:sdt>
            <w:sdtPr>
              <w:rPr>
                <w:rFonts w:ascii="Arial" w:hAnsi="Arial" w:cs="Arial"/>
                <w:sz w:val="22"/>
                <w:szCs w:val="22"/>
              </w:rPr>
              <w:id w:val="-1961251959"/>
              <w14:checkbox>
                <w14:checked w14:val="1"/>
                <w14:checkedState w14:val="2612" w14:font="MS Gothic"/>
                <w14:uncheckedState w14:val="2610" w14:font="MS Gothic"/>
              </w14:checkbox>
            </w:sdtPr>
            <w:sdtEndPr/>
            <w:sdtContent>
              <w:p w14:paraId="3093663A" w14:textId="77777777" w:rsidR="00E46FE1" w:rsidRPr="00A04019" w:rsidRDefault="00E46FE1" w:rsidP="00285C05">
                <w:pPr>
                  <w:jc w:val="center"/>
                  <w:rPr>
                    <w:rFonts w:ascii="Arial" w:hAnsi="Arial" w:cs="Arial"/>
                    <w:sz w:val="22"/>
                    <w:szCs w:val="22"/>
                  </w:rPr>
                </w:pPr>
                <w:r>
                  <w:rPr>
                    <w:rFonts w:ascii="MS Gothic" w:eastAsia="MS Gothic" w:hAnsi="MS Gothic" w:cs="MS Gothic" w:hint="eastAsia"/>
                    <w:sz w:val="22"/>
                    <w:szCs w:val="22"/>
                  </w:rPr>
                  <w:t>☒</w:t>
                </w:r>
              </w:p>
            </w:sdtContent>
          </w:sdt>
        </w:tc>
      </w:tr>
      <w:tr w:rsidR="00E46FE1" w:rsidRPr="00A04019" w14:paraId="2C6A6D08" w14:textId="77777777" w:rsidTr="00285C05">
        <w:tc>
          <w:tcPr>
            <w:tcW w:w="1689" w:type="dxa"/>
          </w:tcPr>
          <w:p w14:paraId="318596FA" w14:textId="77777777" w:rsidR="00E46FE1" w:rsidRPr="00A04019" w:rsidRDefault="00E46FE1"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CFDC61D" w14:textId="77777777" w:rsidR="00E46FE1" w:rsidRPr="00A04019" w:rsidRDefault="00E46FE1" w:rsidP="00285C05">
            <w:pPr>
              <w:tabs>
                <w:tab w:val="num" w:pos="720"/>
                <w:tab w:val="left" w:pos="1440"/>
              </w:tabs>
              <w:rPr>
                <w:rFonts w:ascii="Arial" w:hAnsi="Arial" w:cs="Arial"/>
                <w:sz w:val="22"/>
                <w:szCs w:val="22"/>
              </w:rPr>
            </w:pPr>
            <w:r w:rsidRPr="00A04019">
              <w:rPr>
                <w:rFonts w:ascii="Arial" w:hAnsi="Arial" w:cs="Arial"/>
                <w:sz w:val="22"/>
                <w:szCs w:val="22"/>
              </w:rPr>
              <w:t xml:space="preserve">R. Graziani and A. Johnson, (2011) </w:t>
            </w:r>
            <w:r w:rsidRPr="00A04019">
              <w:rPr>
                <w:rFonts w:ascii="Arial" w:hAnsi="Arial" w:cs="Arial"/>
                <w:i/>
                <w:sz w:val="22"/>
                <w:szCs w:val="22"/>
              </w:rPr>
              <w:t>Routing protocols and concepts: CCNA exploration companion guide</w:t>
            </w:r>
            <w:r w:rsidRPr="00A04019">
              <w:rPr>
                <w:rFonts w:ascii="Arial" w:hAnsi="Arial" w:cs="Arial"/>
                <w:sz w:val="22"/>
                <w:szCs w:val="22"/>
              </w:rPr>
              <w:t>, Cisco Press.</w:t>
            </w:r>
          </w:p>
        </w:tc>
        <w:tc>
          <w:tcPr>
            <w:tcW w:w="1366" w:type="dxa"/>
          </w:tcPr>
          <w:sdt>
            <w:sdtPr>
              <w:rPr>
                <w:rFonts w:ascii="Arial" w:hAnsi="Arial" w:cs="Arial"/>
                <w:sz w:val="22"/>
                <w:szCs w:val="22"/>
              </w:rPr>
              <w:id w:val="466784794"/>
              <w14:checkbox>
                <w14:checked w14:val="0"/>
                <w14:checkedState w14:val="2612" w14:font="MS Gothic"/>
                <w14:uncheckedState w14:val="2610" w14:font="MS Gothic"/>
              </w14:checkbox>
            </w:sdtPr>
            <w:sdtEndPr/>
            <w:sdtContent>
              <w:p w14:paraId="5EA649CF" w14:textId="77777777" w:rsidR="00E46FE1" w:rsidRPr="00A04019" w:rsidRDefault="00E46FE1"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46FE1" w:rsidRPr="00A04019" w14:paraId="4314F524" w14:textId="77777777" w:rsidTr="00285C05">
        <w:tc>
          <w:tcPr>
            <w:tcW w:w="1689" w:type="dxa"/>
          </w:tcPr>
          <w:p w14:paraId="09E595CA" w14:textId="77777777" w:rsidR="00E46FE1" w:rsidRPr="00A04019" w:rsidRDefault="00E46FE1"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7B01D9B" w14:textId="77777777" w:rsidR="00E46FE1" w:rsidRPr="00A04019" w:rsidRDefault="00E46FE1" w:rsidP="00285C05">
            <w:pPr>
              <w:tabs>
                <w:tab w:val="num" w:pos="720"/>
                <w:tab w:val="left" w:pos="1440"/>
              </w:tabs>
              <w:rPr>
                <w:rFonts w:ascii="Arial" w:hAnsi="Arial" w:cs="Arial"/>
                <w:sz w:val="22"/>
                <w:szCs w:val="22"/>
              </w:rPr>
            </w:pPr>
            <w:r w:rsidRPr="00A04019">
              <w:rPr>
                <w:rFonts w:ascii="Arial" w:hAnsi="Arial" w:cs="Arial"/>
                <w:sz w:val="22"/>
                <w:szCs w:val="22"/>
              </w:rPr>
              <w:t xml:space="preserve">P. J. Conlan, (2009) </w:t>
            </w:r>
            <w:r w:rsidRPr="00A04019">
              <w:rPr>
                <w:rFonts w:ascii="Arial" w:hAnsi="Arial" w:cs="Arial"/>
                <w:i/>
                <w:sz w:val="22"/>
                <w:szCs w:val="22"/>
              </w:rPr>
              <w:t>Cisco Network Professional's Advanced Internetworking Guide</w:t>
            </w:r>
            <w:r w:rsidRPr="00A04019">
              <w:rPr>
                <w:rFonts w:ascii="Arial" w:hAnsi="Arial" w:cs="Arial"/>
                <w:sz w:val="22"/>
                <w:szCs w:val="22"/>
              </w:rPr>
              <w:t>, Sybex.</w:t>
            </w:r>
          </w:p>
        </w:tc>
        <w:tc>
          <w:tcPr>
            <w:tcW w:w="1366" w:type="dxa"/>
          </w:tcPr>
          <w:sdt>
            <w:sdtPr>
              <w:rPr>
                <w:rFonts w:ascii="Arial" w:hAnsi="Arial" w:cs="Arial"/>
                <w:sz w:val="22"/>
                <w:szCs w:val="22"/>
              </w:rPr>
              <w:id w:val="1035002377"/>
              <w14:checkbox>
                <w14:checked w14:val="0"/>
                <w14:checkedState w14:val="2612" w14:font="MS Gothic"/>
                <w14:uncheckedState w14:val="2610" w14:font="MS Gothic"/>
              </w14:checkbox>
            </w:sdtPr>
            <w:sdtEndPr/>
            <w:sdtContent>
              <w:p w14:paraId="4A6C9821" w14:textId="77777777" w:rsidR="00E46FE1" w:rsidRPr="00A04019" w:rsidRDefault="00E46FE1"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46FE1" w:rsidRPr="00A04019" w14:paraId="0A61D675" w14:textId="77777777" w:rsidTr="00285C05">
        <w:tc>
          <w:tcPr>
            <w:tcW w:w="1689" w:type="dxa"/>
          </w:tcPr>
          <w:p w14:paraId="160D470A" w14:textId="77777777" w:rsidR="00E46FE1" w:rsidRPr="00A04019" w:rsidRDefault="00E46FE1" w:rsidP="00285C05">
            <w:pPr>
              <w:tabs>
                <w:tab w:val="num" w:pos="720"/>
                <w:tab w:val="left" w:pos="1440"/>
              </w:tabs>
              <w:rPr>
                <w:rFonts w:ascii="Arial" w:hAnsi="Arial" w:cs="Arial"/>
                <w:sz w:val="22"/>
                <w:szCs w:val="22"/>
              </w:rPr>
            </w:pPr>
            <w:r>
              <w:rPr>
                <w:rFonts w:ascii="Arial" w:hAnsi="Arial" w:cs="Arial"/>
                <w:sz w:val="22"/>
                <w:szCs w:val="22"/>
              </w:rPr>
              <w:t>Essential</w:t>
            </w:r>
          </w:p>
        </w:tc>
        <w:tc>
          <w:tcPr>
            <w:tcW w:w="5605" w:type="dxa"/>
          </w:tcPr>
          <w:p w14:paraId="166AFFC3" w14:textId="77777777" w:rsidR="00E46FE1" w:rsidRPr="00A04019" w:rsidRDefault="00E46FE1" w:rsidP="00285C05">
            <w:pPr>
              <w:tabs>
                <w:tab w:val="num" w:pos="720"/>
                <w:tab w:val="left" w:pos="1440"/>
              </w:tabs>
              <w:rPr>
                <w:rFonts w:ascii="Arial" w:hAnsi="Arial" w:cs="Arial"/>
                <w:sz w:val="22"/>
                <w:szCs w:val="22"/>
              </w:rPr>
            </w:pPr>
            <w:r w:rsidRPr="00A04019">
              <w:rPr>
                <w:rFonts w:ascii="Arial" w:hAnsi="Arial" w:cs="Arial"/>
                <w:sz w:val="22"/>
                <w:szCs w:val="22"/>
              </w:rPr>
              <w:t>http://www.netacad.com (username and password required)</w:t>
            </w:r>
          </w:p>
        </w:tc>
        <w:tc>
          <w:tcPr>
            <w:tcW w:w="1366" w:type="dxa"/>
          </w:tcPr>
          <w:sdt>
            <w:sdtPr>
              <w:rPr>
                <w:rFonts w:ascii="Arial" w:hAnsi="Arial" w:cs="Arial"/>
                <w:sz w:val="22"/>
                <w:szCs w:val="22"/>
              </w:rPr>
              <w:id w:val="-648902225"/>
              <w14:checkbox>
                <w14:checked w14:val="1"/>
                <w14:checkedState w14:val="2612" w14:font="MS Gothic"/>
                <w14:uncheckedState w14:val="2610" w14:font="MS Gothic"/>
              </w14:checkbox>
            </w:sdtPr>
            <w:sdtEndPr/>
            <w:sdtContent>
              <w:p w14:paraId="21E28700" w14:textId="77777777" w:rsidR="00E46FE1" w:rsidRPr="00A04019" w:rsidRDefault="00E46FE1" w:rsidP="00285C05">
                <w:pPr>
                  <w:jc w:val="center"/>
                  <w:rPr>
                    <w:rFonts w:ascii="Arial" w:hAnsi="Arial" w:cs="Arial"/>
                    <w:sz w:val="22"/>
                    <w:szCs w:val="22"/>
                  </w:rPr>
                </w:pPr>
                <w:r>
                  <w:rPr>
                    <w:rFonts w:ascii="MS Gothic" w:eastAsia="MS Gothic" w:hAnsi="MS Gothic" w:cs="Arial" w:hint="eastAsia"/>
                    <w:sz w:val="22"/>
                    <w:szCs w:val="22"/>
                  </w:rPr>
                  <w:t>☒</w:t>
                </w:r>
              </w:p>
            </w:sdtContent>
          </w:sdt>
        </w:tc>
      </w:tr>
    </w:tbl>
    <w:p w14:paraId="666CF69B" w14:textId="30239DE3" w:rsidR="00172A22" w:rsidRDefault="00172A22" w:rsidP="00E46FE1">
      <w:pPr>
        <w:pStyle w:val="heading"/>
        <w:spacing w:before="0" w:after="0"/>
        <w:ind w:left="0" w:firstLine="0"/>
        <w:rPr>
          <w:rFonts w:ascii="Arial" w:hAnsi="Arial" w:cs="Arial"/>
          <w:sz w:val="22"/>
          <w:szCs w:val="22"/>
        </w:rPr>
      </w:pPr>
    </w:p>
    <w:p w14:paraId="616CD685" w14:textId="276E89FB" w:rsidR="00951FC4" w:rsidRDefault="00951FC4" w:rsidP="00E46FE1">
      <w:pPr>
        <w:pStyle w:val="heading"/>
        <w:spacing w:before="0" w:after="0"/>
        <w:ind w:left="0" w:firstLine="0"/>
        <w:rPr>
          <w:rFonts w:ascii="Arial" w:hAnsi="Arial" w:cs="Arial"/>
          <w:sz w:val="22"/>
          <w:szCs w:val="22"/>
        </w:rPr>
      </w:pPr>
    </w:p>
    <w:p w14:paraId="56B0179B" w14:textId="3C8682B4" w:rsidR="00951FC4" w:rsidRDefault="00951FC4" w:rsidP="00E46FE1">
      <w:pPr>
        <w:pStyle w:val="heading"/>
        <w:spacing w:before="0" w:after="0"/>
        <w:ind w:left="0" w:firstLine="0"/>
        <w:rPr>
          <w:rFonts w:ascii="Arial" w:hAnsi="Arial" w:cs="Arial"/>
          <w:sz w:val="22"/>
          <w:szCs w:val="22"/>
        </w:rPr>
      </w:pPr>
    </w:p>
    <w:p w14:paraId="2F0319C7" w14:textId="77777777" w:rsidR="00357511" w:rsidRDefault="00357511" w:rsidP="00E46FE1">
      <w:pPr>
        <w:pStyle w:val="heading"/>
        <w:spacing w:before="0" w:after="0"/>
        <w:ind w:left="0" w:firstLine="0"/>
        <w:rPr>
          <w:rFonts w:ascii="Arial" w:hAnsi="Arial" w:cs="Arial"/>
          <w:sz w:val="22"/>
          <w:szCs w:val="22"/>
        </w:rPr>
      </w:pPr>
    </w:p>
    <w:p w14:paraId="0F5114BA" w14:textId="3494D52D" w:rsidR="00951FC4" w:rsidRDefault="00951FC4" w:rsidP="00E46FE1">
      <w:pPr>
        <w:pStyle w:val="heading"/>
        <w:spacing w:before="0" w:after="0"/>
        <w:ind w:left="0" w:firstLine="0"/>
        <w:rPr>
          <w:rFonts w:ascii="Arial" w:hAnsi="Arial" w:cs="Arial"/>
          <w:sz w:val="22"/>
          <w:szCs w:val="22"/>
        </w:rPr>
      </w:pPr>
    </w:p>
    <w:p w14:paraId="4CC2DC44" w14:textId="6A88EA07" w:rsidR="00951FC4" w:rsidRDefault="00951FC4" w:rsidP="00E46FE1">
      <w:pPr>
        <w:pStyle w:val="heading"/>
        <w:spacing w:before="0" w:after="0"/>
        <w:ind w:left="0" w:firstLine="0"/>
        <w:rPr>
          <w:rFonts w:ascii="Arial" w:hAnsi="Arial" w:cs="Arial"/>
          <w:sz w:val="22"/>
          <w:szCs w:val="22"/>
        </w:rPr>
      </w:pPr>
    </w:p>
    <w:p w14:paraId="2186F9C4" w14:textId="5228AB45" w:rsidR="00951FC4" w:rsidRDefault="00951FC4" w:rsidP="00E46FE1">
      <w:pPr>
        <w:pStyle w:val="heading"/>
        <w:spacing w:before="0" w:after="0"/>
        <w:ind w:left="0" w:firstLine="0"/>
        <w:rPr>
          <w:rFonts w:ascii="Arial" w:hAnsi="Arial" w:cs="Arial"/>
          <w:sz w:val="22"/>
          <w:szCs w:val="22"/>
        </w:rPr>
      </w:pPr>
    </w:p>
    <w:p w14:paraId="7D3F5273" w14:textId="014B048F" w:rsidR="00951FC4" w:rsidRDefault="00951FC4" w:rsidP="00E46FE1">
      <w:pPr>
        <w:pStyle w:val="heading"/>
        <w:spacing w:before="0" w:after="0"/>
        <w:ind w:left="0" w:firstLine="0"/>
        <w:rPr>
          <w:rFonts w:ascii="Arial" w:hAnsi="Arial" w:cs="Arial"/>
          <w:sz w:val="22"/>
          <w:szCs w:val="22"/>
        </w:rPr>
      </w:pPr>
    </w:p>
    <w:p w14:paraId="35FAA250" w14:textId="77777777" w:rsidR="00951FC4" w:rsidRDefault="00951FC4" w:rsidP="00E46FE1">
      <w:pPr>
        <w:pStyle w:val="heading"/>
        <w:spacing w:before="0" w:after="0"/>
        <w:ind w:left="0" w:firstLine="0"/>
        <w:rPr>
          <w:rFonts w:ascii="Arial" w:hAnsi="Arial" w:cs="Arial"/>
          <w:sz w:val="22"/>
          <w:szCs w:val="22"/>
        </w:rPr>
      </w:pPr>
    </w:p>
    <w:tbl>
      <w:tblPr>
        <w:tblW w:w="0" w:type="auto"/>
        <w:tblLook w:val="04A0" w:firstRow="1" w:lastRow="0" w:firstColumn="1" w:lastColumn="0" w:noHBand="0" w:noVBand="1"/>
      </w:tblPr>
      <w:tblGrid>
        <w:gridCol w:w="1951"/>
        <w:gridCol w:w="6935"/>
      </w:tblGrid>
      <w:tr w:rsidR="000F5626" w:rsidRPr="00A04019" w14:paraId="78E6B275" w14:textId="36CC84B6" w:rsidTr="00613CB4">
        <w:tc>
          <w:tcPr>
            <w:tcW w:w="1951" w:type="dxa"/>
            <w:vAlign w:val="center"/>
          </w:tcPr>
          <w:p w14:paraId="03A0547B" w14:textId="30C43C0A"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5" w:type="dxa"/>
            <w:vAlign w:val="center"/>
          </w:tcPr>
          <w:p w14:paraId="38D5B0A6" w14:textId="71FBEB46" w:rsidR="000F5626" w:rsidRPr="00A04019" w:rsidRDefault="00F31935" w:rsidP="002F60D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ACC</w:t>
            </w:r>
            <w:r w:rsidR="002F60D9">
              <w:rPr>
                <w:rFonts w:ascii="Arial" w:hAnsi="Arial" w:cs="Arial"/>
                <w:color w:val="000000" w:themeColor="text1"/>
                <w:sz w:val="22"/>
                <w:szCs w:val="22"/>
              </w:rPr>
              <w:t>B6006</w:t>
            </w:r>
          </w:p>
        </w:tc>
      </w:tr>
      <w:tr w:rsidR="000F5626" w:rsidRPr="00A04019" w14:paraId="4E341CB3" w14:textId="77777777" w:rsidTr="00613CB4">
        <w:tc>
          <w:tcPr>
            <w:tcW w:w="1951" w:type="dxa"/>
            <w:vAlign w:val="center"/>
          </w:tcPr>
          <w:p w14:paraId="455930C2"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09B05EDE" w14:textId="68E423BA" w:rsidR="000F5626" w:rsidRPr="00A04019" w:rsidRDefault="000F5626" w:rsidP="00613CB4">
            <w:pPr>
              <w:pStyle w:val="Heading3"/>
              <w:keepNext w:val="0"/>
              <w:keepLines w:val="0"/>
              <w:spacing w:before="0" w:line="240" w:lineRule="auto"/>
              <w:ind w:left="3600" w:hanging="3600"/>
              <w:rPr>
                <w:rFonts w:ascii="Arial" w:hAnsi="Arial" w:cs="Arial"/>
                <w:szCs w:val="22"/>
              </w:rPr>
            </w:pPr>
            <w:bookmarkStart w:id="73" w:name="_Toc518846366"/>
            <w:r w:rsidRPr="00A04019">
              <w:rPr>
                <w:rFonts w:ascii="Arial" w:hAnsi="Arial" w:cs="Arial"/>
                <w:szCs w:val="22"/>
              </w:rPr>
              <w:t>Advanced Web Development</w:t>
            </w:r>
            <w:bookmarkEnd w:id="73"/>
          </w:p>
        </w:tc>
      </w:tr>
      <w:tr w:rsidR="000F5626" w:rsidRPr="00A04019" w14:paraId="2A70DE60" w14:textId="77777777" w:rsidTr="00613CB4">
        <w:tc>
          <w:tcPr>
            <w:tcW w:w="1951" w:type="dxa"/>
            <w:vAlign w:val="center"/>
          </w:tcPr>
          <w:p w14:paraId="403DE5C1"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21A3F814" w14:textId="2A85565B" w:rsidR="000F5626" w:rsidRPr="00A04019" w:rsidRDefault="00D426B6" w:rsidP="00D426B6">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0F5626" w:rsidRPr="00A04019" w14:paraId="2B79B670" w14:textId="77777777" w:rsidTr="00613CB4">
        <w:tc>
          <w:tcPr>
            <w:tcW w:w="1951" w:type="dxa"/>
            <w:vAlign w:val="center"/>
          </w:tcPr>
          <w:p w14:paraId="470FCAD0"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3E46168"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p>
        </w:tc>
      </w:tr>
      <w:tr w:rsidR="000F5626" w:rsidRPr="00A04019" w14:paraId="2983DD45" w14:textId="77777777" w:rsidTr="00613CB4">
        <w:tc>
          <w:tcPr>
            <w:tcW w:w="1951" w:type="dxa"/>
            <w:vAlign w:val="center"/>
          </w:tcPr>
          <w:p w14:paraId="7758B07D"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2077A865"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6</w:t>
            </w:r>
          </w:p>
        </w:tc>
      </w:tr>
      <w:tr w:rsidR="000F5626" w:rsidRPr="00A04019" w14:paraId="252F6802" w14:textId="77777777" w:rsidTr="00613CB4">
        <w:tc>
          <w:tcPr>
            <w:tcW w:w="1951" w:type="dxa"/>
            <w:vAlign w:val="center"/>
          </w:tcPr>
          <w:p w14:paraId="42CC6AD8"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372BC4F3"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0F5626" w:rsidRPr="00A04019" w14:paraId="4994A897" w14:textId="77777777" w:rsidTr="00613CB4">
        <w:tc>
          <w:tcPr>
            <w:tcW w:w="1951" w:type="dxa"/>
            <w:vAlign w:val="center"/>
          </w:tcPr>
          <w:p w14:paraId="26B5E461"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B0713F0"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p>
        </w:tc>
      </w:tr>
      <w:tr w:rsidR="000F5626" w:rsidRPr="00A04019" w14:paraId="5036C1F7" w14:textId="77777777" w:rsidTr="00613CB4">
        <w:tc>
          <w:tcPr>
            <w:tcW w:w="1951" w:type="dxa"/>
            <w:vAlign w:val="center"/>
          </w:tcPr>
          <w:p w14:paraId="671490DB" w14:textId="77777777" w:rsidR="000F5626" w:rsidRPr="00A04019" w:rsidRDefault="000F5626" w:rsidP="00613CB4">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1B05FFE5" w14:textId="310B71AF" w:rsidR="000F5626" w:rsidRPr="00A04019" w:rsidRDefault="004C7009" w:rsidP="00613CB4">
            <w:pPr>
              <w:pStyle w:val="fixed"/>
              <w:tabs>
                <w:tab w:val="clear" w:pos="1440"/>
                <w:tab w:val="left" w:pos="1560"/>
              </w:tabs>
              <w:ind w:left="0" w:firstLine="0"/>
              <w:rPr>
                <w:rFonts w:ascii="Arial" w:hAnsi="Arial" w:cs="Arial"/>
                <w:color w:val="000000" w:themeColor="text1"/>
                <w:sz w:val="22"/>
                <w:szCs w:val="22"/>
              </w:rPr>
            </w:pPr>
            <w:r>
              <w:rPr>
                <w:rFonts w:ascii="Arial" w:hAnsi="Arial" w:cs="Arial"/>
              </w:rPr>
              <w:t>I</w:t>
            </w:r>
            <w:r w:rsidR="00C0134D" w:rsidRPr="00AC5D00">
              <w:rPr>
                <w:rFonts w:ascii="Arial" w:hAnsi="Arial" w:cs="Arial"/>
                <w:sz w:val="22"/>
                <w:szCs w:val="22"/>
              </w:rPr>
              <w:t>32</w:t>
            </w:r>
            <w:r w:rsidRPr="00AC5D00">
              <w:rPr>
                <w:rFonts w:ascii="Arial" w:hAnsi="Arial" w:cs="Arial"/>
                <w:sz w:val="22"/>
                <w:szCs w:val="22"/>
              </w:rPr>
              <w:t>0</w:t>
            </w:r>
          </w:p>
        </w:tc>
      </w:tr>
    </w:tbl>
    <w:p w14:paraId="75179F82" w14:textId="1225438F" w:rsidR="009823F3" w:rsidRPr="00A04019" w:rsidRDefault="009823F3" w:rsidP="009823F3">
      <w:pPr>
        <w:pBdr>
          <w:bottom w:val="single" w:sz="6" w:space="1" w:color="auto"/>
        </w:pBdr>
        <w:rPr>
          <w:rFonts w:ascii="Arial" w:hAnsi="Arial" w:cs="Arial"/>
          <w:sz w:val="22"/>
          <w:szCs w:val="22"/>
        </w:rPr>
      </w:pPr>
    </w:p>
    <w:p w14:paraId="264F24F5" w14:textId="77777777" w:rsidR="009823F3" w:rsidRPr="00A04019" w:rsidRDefault="009823F3" w:rsidP="009823F3">
      <w:pPr>
        <w:pStyle w:val="bullet"/>
        <w:overflowPunct/>
        <w:autoSpaceDE/>
        <w:autoSpaceDN/>
        <w:adjustRightInd/>
        <w:spacing w:before="0"/>
        <w:ind w:left="0" w:firstLine="0"/>
        <w:textAlignment w:val="auto"/>
        <w:rPr>
          <w:rFonts w:ascii="Arial" w:hAnsi="Arial" w:cs="Arial"/>
          <w:b/>
          <w:sz w:val="22"/>
          <w:szCs w:val="22"/>
        </w:rPr>
      </w:pPr>
    </w:p>
    <w:p w14:paraId="45497FAE" w14:textId="77777777" w:rsidR="009823F3" w:rsidRPr="00A04019" w:rsidRDefault="009823F3" w:rsidP="009823F3">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2FB4044A" w14:textId="77777777" w:rsidR="009823F3" w:rsidRPr="00A04019" w:rsidRDefault="009823F3" w:rsidP="00091C88">
      <w:pPr>
        <w:pStyle w:val="bullet"/>
        <w:numPr>
          <w:ilvl w:val="0"/>
          <w:numId w:val="5"/>
        </w:numPr>
        <w:overflowPunct/>
        <w:autoSpaceDE/>
        <w:autoSpaceDN/>
        <w:adjustRightInd/>
        <w:spacing w:before="240"/>
        <w:textAlignment w:val="auto"/>
        <w:rPr>
          <w:rFonts w:ascii="Arial" w:hAnsi="Arial" w:cs="Arial"/>
          <w:b/>
          <w:sz w:val="22"/>
          <w:szCs w:val="22"/>
        </w:rPr>
      </w:pPr>
      <w:r w:rsidRPr="00A04019">
        <w:rPr>
          <w:rFonts w:ascii="Arial" w:hAnsi="Arial" w:cs="Arial"/>
          <w:sz w:val="22"/>
          <w:szCs w:val="22"/>
        </w:rPr>
        <w:t>To extend the student’s knowledge of current web development concepts, principles and techniques including deploying web development frameworks and/or application platforms in the construction of web applications using appropriate languages and tools.</w:t>
      </w:r>
    </w:p>
    <w:p w14:paraId="281548B3" w14:textId="77777777" w:rsidR="009823F3" w:rsidRPr="00A04019" w:rsidRDefault="009823F3" w:rsidP="009823F3">
      <w:pPr>
        <w:pStyle w:val="bullet"/>
        <w:overflowPunct/>
        <w:autoSpaceDE/>
        <w:autoSpaceDN/>
        <w:adjustRightInd/>
        <w:spacing w:before="0"/>
        <w:ind w:left="0" w:firstLine="0"/>
        <w:textAlignment w:val="auto"/>
        <w:rPr>
          <w:rFonts w:ascii="Arial" w:hAnsi="Arial" w:cs="Arial"/>
          <w:b/>
          <w:sz w:val="22"/>
          <w:szCs w:val="22"/>
        </w:rPr>
      </w:pPr>
    </w:p>
    <w:p w14:paraId="5392CF3F" w14:textId="77777777" w:rsidR="009823F3" w:rsidRPr="00A04019" w:rsidRDefault="009823F3" w:rsidP="009823F3">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42258405" w14:textId="77777777" w:rsidR="009823F3" w:rsidRPr="00A04019" w:rsidRDefault="009823F3" w:rsidP="009823F3">
      <w:pPr>
        <w:rPr>
          <w:rFonts w:ascii="Arial" w:hAnsi="Arial" w:cs="Arial"/>
          <w:b/>
          <w:sz w:val="22"/>
          <w:szCs w:val="22"/>
        </w:rPr>
      </w:pPr>
    </w:p>
    <w:p w14:paraId="34468F61" w14:textId="632FCB9B" w:rsidR="009823F3" w:rsidRPr="00A04019" w:rsidRDefault="00B75E6B" w:rsidP="009823F3">
      <w:pPr>
        <w:rPr>
          <w:rFonts w:ascii="Arial" w:hAnsi="Arial" w:cs="Arial"/>
          <w:sz w:val="22"/>
          <w:szCs w:val="22"/>
        </w:rPr>
      </w:pPr>
      <w:r>
        <w:rPr>
          <w:rFonts w:ascii="Arial" w:hAnsi="Arial" w:cs="Arial"/>
          <w:sz w:val="22"/>
          <w:szCs w:val="22"/>
        </w:rPr>
        <w:t>Upon the successful completion of this module, the student should be able to:</w:t>
      </w:r>
    </w:p>
    <w:p w14:paraId="11F754BB" w14:textId="77777777" w:rsidR="009823F3" w:rsidRPr="00A04019" w:rsidRDefault="009823F3" w:rsidP="00091C88">
      <w:pPr>
        <w:pStyle w:val="bullet"/>
        <w:numPr>
          <w:ilvl w:val="0"/>
          <w:numId w:val="62"/>
        </w:numPr>
        <w:overflowPunct/>
        <w:autoSpaceDE/>
        <w:autoSpaceDN/>
        <w:adjustRightInd/>
        <w:spacing w:before="240"/>
        <w:textAlignment w:val="auto"/>
        <w:rPr>
          <w:rFonts w:ascii="Arial" w:hAnsi="Arial" w:cs="Arial"/>
          <w:sz w:val="22"/>
          <w:szCs w:val="22"/>
        </w:rPr>
      </w:pPr>
      <w:r w:rsidRPr="00A04019">
        <w:rPr>
          <w:rFonts w:ascii="Arial" w:hAnsi="Arial" w:cs="Arial"/>
          <w:sz w:val="22"/>
          <w:szCs w:val="22"/>
        </w:rPr>
        <w:t xml:space="preserve">Develop a systematic understanding of the syntax, semantics, concepts and principles of web programming for complex data-driven web applications </w:t>
      </w:r>
    </w:p>
    <w:p w14:paraId="587A5144" w14:textId="77777777" w:rsidR="009823F3" w:rsidRPr="00A04019" w:rsidRDefault="009823F3" w:rsidP="00091C88">
      <w:pPr>
        <w:pStyle w:val="bullet"/>
        <w:numPr>
          <w:ilvl w:val="0"/>
          <w:numId w:val="62"/>
        </w:numPr>
        <w:overflowPunct/>
        <w:autoSpaceDE/>
        <w:autoSpaceDN/>
        <w:adjustRightInd/>
        <w:spacing w:before="240"/>
        <w:textAlignment w:val="auto"/>
        <w:rPr>
          <w:rFonts w:ascii="Arial" w:hAnsi="Arial" w:cs="Arial"/>
          <w:sz w:val="22"/>
          <w:szCs w:val="22"/>
        </w:rPr>
      </w:pPr>
      <w:r w:rsidRPr="00A04019">
        <w:rPr>
          <w:rFonts w:ascii="Arial" w:hAnsi="Arial" w:cs="Arial"/>
          <w:sz w:val="22"/>
          <w:szCs w:val="22"/>
        </w:rPr>
        <w:t>Deploy web programming techniques, design patterns, frameworks and/or application platforms in server-side and/or client-side development</w:t>
      </w:r>
    </w:p>
    <w:p w14:paraId="678C748B" w14:textId="77777777" w:rsidR="009823F3" w:rsidRPr="00A04019" w:rsidRDefault="009823F3" w:rsidP="00091C88">
      <w:pPr>
        <w:pStyle w:val="bullet"/>
        <w:numPr>
          <w:ilvl w:val="0"/>
          <w:numId w:val="62"/>
        </w:numPr>
        <w:overflowPunct/>
        <w:autoSpaceDE/>
        <w:autoSpaceDN/>
        <w:adjustRightInd/>
        <w:spacing w:before="240"/>
        <w:textAlignment w:val="auto"/>
        <w:rPr>
          <w:rFonts w:ascii="Arial" w:hAnsi="Arial" w:cs="Arial"/>
          <w:sz w:val="22"/>
          <w:szCs w:val="22"/>
        </w:rPr>
      </w:pPr>
      <w:r w:rsidRPr="00A04019">
        <w:rPr>
          <w:rFonts w:ascii="Arial" w:hAnsi="Arial" w:cs="Arial"/>
          <w:sz w:val="22"/>
          <w:szCs w:val="22"/>
        </w:rPr>
        <w:t>Critically evaluate the techniques and technology used in the development of web applications</w:t>
      </w:r>
    </w:p>
    <w:p w14:paraId="125FE658" w14:textId="77777777" w:rsidR="009823F3" w:rsidRPr="00A04019" w:rsidRDefault="009823F3" w:rsidP="009823F3">
      <w:pPr>
        <w:rPr>
          <w:rFonts w:ascii="Arial" w:hAnsi="Arial" w:cs="Arial"/>
          <w:sz w:val="22"/>
          <w:szCs w:val="22"/>
        </w:rPr>
      </w:pPr>
    </w:p>
    <w:p w14:paraId="04147C63" w14:textId="77777777" w:rsidR="009823F3" w:rsidRPr="00A04019" w:rsidRDefault="009823F3" w:rsidP="009823F3">
      <w:pPr>
        <w:pStyle w:val="fixed"/>
        <w:rPr>
          <w:rFonts w:ascii="Arial" w:hAnsi="Arial" w:cs="Arial"/>
          <w:sz w:val="22"/>
          <w:szCs w:val="22"/>
        </w:rPr>
      </w:pPr>
      <w:r w:rsidRPr="00A04019">
        <w:rPr>
          <w:rFonts w:ascii="Arial" w:hAnsi="Arial" w:cs="Arial"/>
          <w:sz w:val="22"/>
          <w:szCs w:val="22"/>
        </w:rPr>
        <w:t>INDICATIVE CONTENT</w:t>
      </w:r>
    </w:p>
    <w:p w14:paraId="20F4A135" w14:textId="77777777" w:rsidR="009823F3" w:rsidRPr="00A04019" w:rsidRDefault="009823F3" w:rsidP="00091C88">
      <w:pPr>
        <w:pStyle w:val="ListParagraph"/>
        <w:numPr>
          <w:ilvl w:val="0"/>
          <w:numId w:val="17"/>
        </w:numPr>
        <w:spacing w:before="240"/>
        <w:ind w:left="851" w:hanging="567"/>
        <w:contextualSpacing w:val="0"/>
        <w:rPr>
          <w:rFonts w:ascii="Arial" w:hAnsi="Arial" w:cs="Arial"/>
          <w:sz w:val="22"/>
        </w:rPr>
      </w:pPr>
      <w:r w:rsidRPr="00A04019">
        <w:rPr>
          <w:rFonts w:ascii="Arial" w:hAnsi="Arial" w:cs="Arial"/>
          <w:sz w:val="22"/>
        </w:rPr>
        <w:t>Object-oriented server-side design and coding. Enterprise design patterns, database design patterns, etc. Framework development e.g. Model View Controller (MVC) design pattern.</w:t>
      </w:r>
    </w:p>
    <w:p w14:paraId="63D92D6B" w14:textId="77777777" w:rsidR="009823F3" w:rsidRPr="00A04019" w:rsidRDefault="009823F3" w:rsidP="00091C88">
      <w:pPr>
        <w:pStyle w:val="ListParagraph"/>
        <w:numPr>
          <w:ilvl w:val="0"/>
          <w:numId w:val="17"/>
        </w:numPr>
        <w:spacing w:before="240"/>
        <w:ind w:left="851" w:hanging="567"/>
        <w:contextualSpacing w:val="0"/>
        <w:rPr>
          <w:rFonts w:ascii="Arial" w:hAnsi="Arial" w:cs="Arial"/>
          <w:sz w:val="22"/>
        </w:rPr>
      </w:pPr>
      <w:r w:rsidRPr="00A04019">
        <w:rPr>
          <w:rFonts w:ascii="Arial" w:hAnsi="Arial" w:cs="Arial"/>
          <w:sz w:val="22"/>
        </w:rPr>
        <w:t>Application development using server-side MVC frameworks e.g. Symfony, Cake PHP, ASP.Net MVC, etc. and client-side frameworks e.g. Marionette.js</w:t>
      </w:r>
    </w:p>
    <w:p w14:paraId="1DB0406F" w14:textId="77777777" w:rsidR="009823F3" w:rsidRPr="00A04019" w:rsidRDefault="009823F3" w:rsidP="00091C88">
      <w:pPr>
        <w:pStyle w:val="ListParagraph"/>
        <w:numPr>
          <w:ilvl w:val="0"/>
          <w:numId w:val="17"/>
        </w:numPr>
        <w:spacing w:before="240"/>
        <w:ind w:left="851" w:hanging="567"/>
        <w:contextualSpacing w:val="0"/>
        <w:rPr>
          <w:rFonts w:ascii="Arial" w:hAnsi="Arial" w:cs="Arial"/>
          <w:sz w:val="22"/>
        </w:rPr>
      </w:pPr>
      <w:r w:rsidRPr="00A04019">
        <w:rPr>
          <w:rFonts w:ascii="Arial" w:hAnsi="Arial" w:cs="Arial"/>
          <w:sz w:val="22"/>
        </w:rPr>
        <w:t>RESTful web services, micro-service architecture, etc.</w:t>
      </w:r>
    </w:p>
    <w:p w14:paraId="0DA49EA5" w14:textId="77777777" w:rsidR="009823F3" w:rsidRPr="00A04019" w:rsidRDefault="009823F3" w:rsidP="00091C88">
      <w:pPr>
        <w:pStyle w:val="ListParagraph"/>
        <w:numPr>
          <w:ilvl w:val="0"/>
          <w:numId w:val="17"/>
        </w:numPr>
        <w:spacing w:before="240"/>
        <w:ind w:left="851" w:hanging="567"/>
        <w:contextualSpacing w:val="0"/>
        <w:rPr>
          <w:rFonts w:ascii="Arial" w:hAnsi="Arial" w:cs="Arial"/>
          <w:sz w:val="22"/>
        </w:rPr>
      </w:pPr>
      <w:r w:rsidRPr="00A04019">
        <w:rPr>
          <w:rFonts w:ascii="Arial" w:hAnsi="Arial" w:cs="Arial"/>
          <w:sz w:val="22"/>
        </w:rPr>
        <w:t>Asynchronous communications using AJAX, push, pull, SSE, etc. Data transfer formats including JSON and XML. JavaScript templates for dynamically inserting data into web pages e.g. Handlebars.js</w:t>
      </w:r>
    </w:p>
    <w:p w14:paraId="7F66DBE1" w14:textId="77777777" w:rsidR="009823F3" w:rsidRPr="00A04019" w:rsidRDefault="009823F3" w:rsidP="00091C88">
      <w:pPr>
        <w:pStyle w:val="ListParagraph"/>
        <w:numPr>
          <w:ilvl w:val="0"/>
          <w:numId w:val="17"/>
        </w:numPr>
        <w:spacing w:before="240"/>
        <w:ind w:left="851" w:hanging="567"/>
        <w:contextualSpacing w:val="0"/>
        <w:rPr>
          <w:rFonts w:ascii="Arial" w:hAnsi="Arial" w:cs="Arial"/>
          <w:sz w:val="22"/>
        </w:rPr>
      </w:pPr>
      <w:r w:rsidRPr="00A04019">
        <w:rPr>
          <w:rFonts w:ascii="Arial" w:hAnsi="Arial" w:cs="Arial"/>
          <w:sz w:val="22"/>
        </w:rPr>
        <w:t>Interfacing to databases in server-side code, both relational and NoSQL databases e.g. MongoDB, Cassandra, etc.</w:t>
      </w:r>
    </w:p>
    <w:p w14:paraId="280E52EE" w14:textId="77777777" w:rsidR="009823F3" w:rsidRPr="00A04019" w:rsidRDefault="009823F3" w:rsidP="00091C88">
      <w:pPr>
        <w:pStyle w:val="ListParagraph"/>
        <w:numPr>
          <w:ilvl w:val="0"/>
          <w:numId w:val="17"/>
        </w:numPr>
        <w:spacing w:before="240"/>
        <w:ind w:left="851" w:hanging="567"/>
        <w:contextualSpacing w:val="0"/>
        <w:rPr>
          <w:rFonts w:ascii="Arial" w:hAnsi="Arial" w:cs="Arial"/>
          <w:sz w:val="22"/>
        </w:rPr>
      </w:pPr>
      <w:r w:rsidRPr="00A04019">
        <w:rPr>
          <w:rFonts w:ascii="Arial" w:hAnsi="Arial" w:cs="Arial"/>
          <w:sz w:val="22"/>
        </w:rPr>
        <w:t>Building smart web applications using machine learning and statistics e.g. market basket analysis.</w:t>
      </w:r>
    </w:p>
    <w:p w14:paraId="4890489B" w14:textId="77777777" w:rsidR="009823F3" w:rsidRPr="00A04019" w:rsidRDefault="009823F3" w:rsidP="00091C88">
      <w:pPr>
        <w:pStyle w:val="ListParagraph"/>
        <w:numPr>
          <w:ilvl w:val="0"/>
          <w:numId w:val="17"/>
        </w:numPr>
        <w:spacing w:before="240"/>
        <w:ind w:left="851" w:hanging="567"/>
        <w:contextualSpacing w:val="0"/>
        <w:rPr>
          <w:rFonts w:ascii="Arial" w:hAnsi="Arial" w:cs="Arial"/>
          <w:sz w:val="22"/>
        </w:rPr>
      </w:pPr>
      <w:r w:rsidRPr="00A04019">
        <w:rPr>
          <w:rFonts w:ascii="Arial" w:hAnsi="Arial" w:cs="Arial"/>
          <w:sz w:val="22"/>
        </w:rPr>
        <w:t>Server-side development using Node.js.</w:t>
      </w:r>
    </w:p>
    <w:p w14:paraId="087C70A5" w14:textId="77777777" w:rsidR="009823F3" w:rsidRPr="00A04019" w:rsidRDefault="009823F3" w:rsidP="009823F3">
      <w:pPr>
        <w:pStyle w:val="fixed"/>
        <w:rPr>
          <w:rFonts w:ascii="Arial" w:hAnsi="Arial" w:cs="Arial"/>
          <w:sz w:val="22"/>
          <w:szCs w:val="22"/>
        </w:rPr>
      </w:pPr>
      <w:r w:rsidRPr="00A04019">
        <w:rPr>
          <w:rFonts w:ascii="Arial" w:hAnsi="Arial" w:cs="Arial"/>
          <w:sz w:val="22"/>
          <w:szCs w:val="22"/>
        </w:rPr>
        <w:lastRenderedPageBreak/>
        <w:t>LEARNING AND TEACHING STRATEGY</w:t>
      </w:r>
    </w:p>
    <w:p w14:paraId="28FA1BB2" w14:textId="77777777" w:rsidR="009823F3" w:rsidRPr="00A04019" w:rsidRDefault="009823F3" w:rsidP="009823F3">
      <w:pPr>
        <w:rPr>
          <w:rFonts w:ascii="Arial" w:hAnsi="Arial" w:cs="Arial"/>
          <w:b/>
          <w:sz w:val="22"/>
          <w:szCs w:val="22"/>
        </w:rPr>
      </w:pPr>
    </w:p>
    <w:p w14:paraId="1E054685" w14:textId="77777777" w:rsidR="009823F3" w:rsidRPr="00A04019" w:rsidRDefault="009823F3" w:rsidP="009823F3">
      <w:pPr>
        <w:rPr>
          <w:rFonts w:ascii="Arial" w:hAnsi="Arial" w:cs="Arial"/>
          <w:sz w:val="22"/>
          <w:szCs w:val="22"/>
        </w:rPr>
      </w:pPr>
      <w:r w:rsidRPr="00A04019">
        <w:rPr>
          <w:rFonts w:ascii="Arial" w:hAnsi="Arial" w:cs="Arial"/>
          <w:sz w:val="22"/>
          <w:szCs w:val="22"/>
        </w:rPr>
        <w:t xml:space="preserve">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 </w:t>
      </w:r>
    </w:p>
    <w:p w14:paraId="4B6F2166" w14:textId="3BA2D9E4" w:rsidR="009823F3" w:rsidRPr="00A04019" w:rsidRDefault="00B75E6B" w:rsidP="009823F3">
      <w:pPr>
        <w:spacing w:before="120"/>
        <w:rPr>
          <w:rFonts w:ascii="Arial" w:hAnsi="Arial" w:cs="Arial"/>
          <w:sz w:val="22"/>
          <w:szCs w:val="22"/>
        </w:rPr>
      </w:pPr>
      <w:r>
        <w:rPr>
          <w:rFonts w:ascii="Arial" w:hAnsi="Arial" w:cs="Arial"/>
          <w:sz w:val="22"/>
          <w:szCs w:val="22"/>
        </w:rPr>
        <w:t>The study time for the module is divided as follows:</w:t>
      </w:r>
    </w:p>
    <w:p w14:paraId="01613208" w14:textId="77777777" w:rsidR="009823F3" w:rsidRPr="00A04019" w:rsidRDefault="009823F3" w:rsidP="009823F3">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823F3" w:rsidRPr="00A04019" w14:paraId="01594F1B" w14:textId="77777777" w:rsidTr="00A04019">
        <w:tc>
          <w:tcPr>
            <w:tcW w:w="3969" w:type="dxa"/>
          </w:tcPr>
          <w:p w14:paraId="08C90692" w14:textId="77777777" w:rsidR="009823F3" w:rsidRPr="00A04019" w:rsidRDefault="009823F3" w:rsidP="009823F3">
            <w:pPr>
              <w:rPr>
                <w:rFonts w:ascii="Arial" w:hAnsi="Arial" w:cs="Arial"/>
                <w:b/>
                <w:sz w:val="22"/>
                <w:szCs w:val="22"/>
              </w:rPr>
            </w:pPr>
            <w:r w:rsidRPr="00A04019">
              <w:rPr>
                <w:rFonts w:ascii="Arial" w:hAnsi="Arial" w:cs="Arial"/>
                <w:b/>
                <w:sz w:val="22"/>
                <w:szCs w:val="22"/>
              </w:rPr>
              <w:t>Activity type</w:t>
            </w:r>
          </w:p>
        </w:tc>
        <w:tc>
          <w:tcPr>
            <w:tcW w:w="1701" w:type="dxa"/>
          </w:tcPr>
          <w:p w14:paraId="230DC238" w14:textId="77777777" w:rsidR="009823F3" w:rsidRPr="00A04019" w:rsidRDefault="009823F3" w:rsidP="009823F3">
            <w:pPr>
              <w:jc w:val="center"/>
              <w:rPr>
                <w:rFonts w:ascii="Arial" w:hAnsi="Arial" w:cs="Arial"/>
                <w:b/>
                <w:sz w:val="22"/>
                <w:szCs w:val="22"/>
              </w:rPr>
            </w:pPr>
            <w:r w:rsidRPr="00A04019">
              <w:rPr>
                <w:rFonts w:ascii="Arial" w:hAnsi="Arial" w:cs="Arial"/>
                <w:b/>
                <w:sz w:val="22"/>
                <w:szCs w:val="22"/>
              </w:rPr>
              <w:t>Hours</w:t>
            </w:r>
          </w:p>
        </w:tc>
        <w:tc>
          <w:tcPr>
            <w:tcW w:w="1843" w:type="dxa"/>
          </w:tcPr>
          <w:p w14:paraId="61E09FA4" w14:textId="77777777" w:rsidR="009823F3" w:rsidRPr="00A04019" w:rsidRDefault="009823F3" w:rsidP="009823F3">
            <w:pPr>
              <w:jc w:val="center"/>
              <w:rPr>
                <w:rFonts w:ascii="Arial" w:hAnsi="Arial" w:cs="Arial"/>
                <w:b/>
                <w:sz w:val="22"/>
                <w:szCs w:val="22"/>
              </w:rPr>
            </w:pPr>
            <w:r w:rsidRPr="00A04019">
              <w:rPr>
                <w:rFonts w:ascii="Arial" w:hAnsi="Arial" w:cs="Arial"/>
                <w:b/>
                <w:sz w:val="22"/>
                <w:szCs w:val="22"/>
              </w:rPr>
              <w:t>Percentage</w:t>
            </w:r>
          </w:p>
        </w:tc>
      </w:tr>
      <w:tr w:rsidR="009823F3" w:rsidRPr="00A04019" w14:paraId="452658F9" w14:textId="77777777" w:rsidTr="00A04019">
        <w:tc>
          <w:tcPr>
            <w:tcW w:w="3969" w:type="dxa"/>
          </w:tcPr>
          <w:p w14:paraId="5A3C659F" w14:textId="77777777" w:rsidR="009823F3" w:rsidRPr="00A04019" w:rsidRDefault="009823F3" w:rsidP="009823F3">
            <w:pPr>
              <w:rPr>
                <w:rFonts w:ascii="Arial" w:hAnsi="Arial" w:cs="Arial"/>
                <w:sz w:val="22"/>
                <w:szCs w:val="22"/>
              </w:rPr>
            </w:pPr>
            <w:r w:rsidRPr="00A04019">
              <w:rPr>
                <w:rFonts w:ascii="Arial" w:hAnsi="Arial" w:cs="Arial"/>
                <w:sz w:val="22"/>
                <w:szCs w:val="22"/>
              </w:rPr>
              <w:t>Scheduled learning</w:t>
            </w:r>
          </w:p>
        </w:tc>
        <w:tc>
          <w:tcPr>
            <w:tcW w:w="1701" w:type="dxa"/>
          </w:tcPr>
          <w:p w14:paraId="5A13620C"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60</w:t>
            </w:r>
          </w:p>
        </w:tc>
        <w:tc>
          <w:tcPr>
            <w:tcW w:w="1843" w:type="dxa"/>
          </w:tcPr>
          <w:p w14:paraId="34A55122"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30%</w:t>
            </w:r>
          </w:p>
        </w:tc>
      </w:tr>
      <w:tr w:rsidR="009823F3" w:rsidRPr="00A04019" w14:paraId="7574A8D0" w14:textId="77777777" w:rsidTr="00A04019">
        <w:tc>
          <w:tcPr>
            <w:tcW w:w="3969" w:type="dxa"/>
          </w:tcPr>
          <w:p w14:paraId="6B301734" w14:textId="77777777" w:rsidR="009823F3" w:rsidRPr="00A04019" w:rsidRDefault="009823F3" w:rsidP="009823F3">
            <w:pPr>
              <w:rPr>
                <w:rFonts w:ascii="Arial" w:hAnsi="Arial" w:cs="Arial"/>
                <w:sz w:val="22"/>
                <w:szCs w:val="22"/>
              </w:rPr>
            </w:pPr>
            <w:r w:rsidRPr="00A04019">
              <w:rPr>
                <w:rFonts w:ascii="Arial" w:hAnsi="Arial" w:cs="Arial"/>
                <w:sz w:val="22"/>
                <w:szCs w:val="22"/>
              </w:rPr>
              <w:t>Independent learning</w:t>
            </w:r>
          </w:p>
        </w:tc>
        <w:tc>
          <w:tcPr>
            <w:tcW w:w="1701" w:type="dxa"/>
          </w:tcPr>
          <w:p w14:paraId="2EF7226C"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140</w:t>
            </w:r>
          </w:p>
        </w:tc>
        <w:tc>
          <w:tcPr>
            <w:tcW w:w="1843" w:type="dxa"/>
          </w:tcPr>
          <w:p w14:paraId="59F05EE0"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70%</w:t>
            </w:r>
          </w:p>
        </w:tc>
      </w:tr>
      <w:tr w:rsidR="009823F3" w:rsidRPr="00A04019" w14:paraId="6B7B68B9" w14:textId="77777777" w:rsidTr="00A04019">
        <w:tc>
          <w:tcPr>
            <w:tcW w:w="3969" w:type="dxa"/>
          </w:tcPr>
          <w:p w14:paraId="177D33EB" w14:textId="77777777" w:rsidR="009823F3" w:rsidRPr="00A04019" w:rsidRDefault="009823F3" w:rsidP="009823F3">
            <w:pPr>
              <w:rPr>
                <w:rFonts w:ascii="Arial" w:hAnsi="Arial" w:cs="Arial"/>
                <w:sz w:val="22"/>
                <w:szCs w:val="22"/>
              </w:rPr>
            </w:pPr>
            <w:r w:rsidRPr="00A04019">
              <w:rPr>
                <w:rFonts w:ascii="Arial" w:hAnsi="Arial" w:cs="Arial"/>
                <w:sz w:val="22"/>
                <w:szCs w:val="22"/>
              </w:rPr>
              <w:t>Placement learning</w:t>
            </w:r>
          </w:p>
        </w:tc>
        <w:tc>
          <w:tcPr>
            <w:tcW w:w="1701" w:type="dxa"/>
          </w:tcPr>
          <w:p w14:paraId="393D77B1"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0</w:t>
            </w:r>
          </w:p>
        </w:tc>
        <w:tc>
          <w:tcPr>
            <w:tcW w:w="1843" w:type="dxa"/>
          </w:tcPr>
          <w:p w14:paraId="0625996C"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0%</w:t>
            </w:r>
          </w:p>
        </w:tc>
      </w:tr>
      <w:tr w:rsidR="009823F3" w:rsidRPr="00A04019" w14:paraId="1DF2B624" w14:textId="77777777" w:rsidTr="00A04019">
        <w:tc>
          <w:tcPr>
            <w:tcW w:w="3969" w:type="dxa"/>
          </w:tcPr>
          <w:p w14:paraId="786D6CA7" w14:textId="77777777" w:rsidR="009823F3" w:rsidRPr="00A04019" w:rsidRDefault="009823F3" w:rsidP="009823F3">
            <w:pPr>
              <w:rPr>
                <w:rFonts w:ascii="Arial" w:hAnsi="Arial" w:cs="Arial"/>
                <w:sz w:val="22"/>
                <w:szCs w:val="22"/>
              </w:rPr>
            </w:pPr>
            <w:r w:rsidRPr="00A04019">
              <w:rPr>
                <w:rFonts w:ascii="Arial" w:hAnsi="Arial" w:cs="Arial"/>
                <w:b/>
                <w:sz w:val="22"/>
                <w:szCs w:val="22"/>
              </w:rPr>
              <w:t>TOTAL</w:t>
            </w:r>
          </w:p>
        </w:tc>
        <w:tc>
          <w:tcPr>
            <w:tcW w:w="1701" w:type="dxa"/>
          </w:tcPr>
          <w:p w14:paraId="18EE2ECB" w14:textId="77777777" w:rsidR="009823F3" w:rsidRPr="00A04019" w:rsidRDefault="009823F3" w:rsidP="009823F3">
            <w:pPr>
              <w:jc w:val="center"/>
              <w:rPr>
                <w:rFonts w:ascii="Arial" w:hAnsi="Arial" w:cs="Arial"/>
                <w:b/>
                <w:sz w:val="22"/>
                <w:szCs w:val="22"/>
              </w:rPr>
            </w:pPr>
            <w:r w:rsidRPr="00A04019">
              <w:rPr>
                <w:rFonts w:ascii="Arial" w:hAnsi="Arial" w:cs="Arial"/>
                <w:b/>
                <w:sz w:val="22"/>
                <w:szCs w:val="22"/>
              </w:rPr>
              <w:t>200</w:t>
            </w:r>
          </w:p>
        </w:tc>
        <w:tc>
          <w:tcPr>
            <w:tcW w:w="1843" w:type="dxa"/>
          </w:tcPr>
          <w:p w14:paraId="0485D96C" w14:textId="77777777" w:rsidR="009823F3" w:rsidRPr="00A04019" w:rsidRDefault="009823F3" w:rsidP="009823F3">
            <w:pPr>
              <w:jc w:val="center"/>
              <w:rPr>
                <w:rFonts w:ascii="Arial" w:hAnsi="Arial" w:cs="Arial"/>
                <w:b/>
                <w:sz w:val="22"/>
                <w:szCs w:val="22"/>
              </w:rPr>
            </w:pPr>
            <w:r w:rsidRPr="00A04019">
              <w:rPr>
                <w:rFonts w:ascii="Arial" w:hAnsi="Arial" w:cs="Arial"/>
                <w:b/>
                <w:sz w:val="22"/>
                <w:szCs w:val="22"/>
              </w:rPr>
              <w:t>100%</w:t>
            </w:r>
          </w:p>
        </w:tc>
      </w:tr>
    </w:tbl>
    <w:p w14:paraId="03423582" w14:textId="77777777" w:rsidR="009823F3" w:rsidRPr="00A04019" w:rsidRDefault="009823F3" w:rsidP="009823F3">
      <w:pPr>
        <w:pStyle w:val="fixed"/>
        <w:ind w:left="0" w:firstLine="0"/>
        <w:rPr>
          <w:rFonts w:ascii="Arial" w:hAnsi="Arial" w:cs="Arial"/>
          <w:sz w:val="22"/>
          <w:szCs w:val="22"/>
        </w:rPr>
      </w:pPr>
    </w:p>
    <w:p w14:paraId="1E0B7912" w14:textId="77777777" w:rsidR="009823F3" w:rsidRPr="00A04019" w:rsidRDefault="009823F3" w:rsidP="009823F3">
      <w:pPr>
        <w:pStyle w:val="fixed"/>
        <w:ind w:left="0" w:firstLine="0"/>
        <w:rPr>
          <w:rFonts w:ascii="Arial" w:hAnsi="Arial" w:cs="Arial"/>
          <w:sz w:val="22"/>
          <w:szCs w:val="22"/>
        </w:rPr>
      </w:pPr>
    </w:p>
    <w:p w14:paraId="39306DE6" w14:textId="77777777" w:rsidR="009823F3" w:rsidRPr="00A04019" w:rsidRDefault="009823F3" w:rsidP="009823F3">
      <w:pPr>
        <w:pStyle w:val="fixed"/>
        <w:ind w:left="0" w:firstLine="0"/>
        <w:rPr>
          <w:rFonts w:ascii="Arial" w:hAnsi="Arial" w:cs="Arial"/>
          <w:sz w:val="22"/>
          <w:szCs w:val="22"/>
        </w:rPr>
      </w:pPr>
      <w:r w:rsidRPr="00A04019">
        <w:rPr>
          <w:rFonts w:ascii="Arial" w:hAnsi="Arial" w:cs="Arial"/>
          <w:sz w:val="22"/>
          <w:szCs w:val="22"/>
        </w:rPr>
        <w:t>ASSESSMENT</w:t>
      </w:r>
    </w:p>
    <w:p w14:paraId="11F4F08A" w14:textId="718DDED6" w:rsidR="009823F3" w:rsidRPr="00A04019" w:rsidRDefault="009823F3" w:rsidP="009823F3">
      <w:pPr>
        <w:pStyle w:val="heading"/>
        <w:spacing w:before="0" w:after="0"/>
        <w:ind w:left="0" w:firstLine="0"/>
        <w:rPr>
          <w:rFonts w:ascii="Arial" w:hAnsi="Arial" w:cs="Arial"/>
          <w:b w:val="0"/>
          <w:i/>
          <w:sz w:val="22"/>
          <w:szCs w:val="22"/>
        </w:rPr>
      </w:pPr>
    </w:p>
    <w:p w14:paraId="6D161235" w14:textId="31A32F57" w:rsidR="009823F3" w:rsidRPr="00A04019" w:rsidRDefault="008B47C3" w:rsidP="009823F3">
      <w:pPr>
        <w:rPr>
          <w:rFonts w:ascii="Arial" w:hAnsi="Arial" w:cs="Arial"/>
          <w:b/>
          <w:sz w:val="22"/>
          <w:szCs w:val="22"/>
        </w:rPr>
      </w:pPr>
      <w:r w:rsidRPr="00A04019">
        <w:rPr>
          <w:rFonts w:ascii="Arial" w:hAnsi="Arial" w:cs="Arial"/>
          <w:b/>
          <w:sz w:val="22"/>
          <w:szCs w:val="22"/>
        </w:rPr>
        <w:t>Assessment Component 1</w:t>
      </w:r>
    </w:p>
    <w:p w14:paraId="5C5BFDA3" w14:textId="34E68CCB" w:rsidR="008B47C3" w:rsidRPr="00A04019" w:rsidRDefault="008B47C3" w:rsidP="009823F3">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B47C3" w:rsidRPr="00A04019" w14:paraId="3DD64B49" w14:textId="77777777" w:rsidTr="0023448F">
        <w:sdt>
          <w:sdtPr>
            <w:rPr>
              <w:rFonts w:ascii="Arial" w:hAnsi="Arial" w:cs="Arial"/>
              <w:sz w:val="22"/>
              <w:szCs w:val="22"/>
            </w:rPr>
            <w:id w:val="-747885490"/>
            <w14:checkbox>
              <w14:checked w14:val="0"/>
              <w14:checkedState w14:val="2612" w14:font="MS Gothic"/>
              <w14:uncheckedState w14:val="2610" w14:font="MS Gothic"/>
            </w14:checkbox>
          </w:sdtPr>
          <w:sdtEndPr/>
          <w:sdtContent>
            <w:tc>
              <w:tcPr>
                <w:tcW w:w="562" w:type="dxa"/>
              </w:tcPr>
              <w:p w14:paraId="4260C4AB"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15659FBA" w14:textId="77777777" w:rsidR="008B47C3" w:rsidRPr="00A04019" w:rsidRDefault="008B47C3" w:rsidP="0023448F">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57863304"/>
            <w14:checkbox>
              <w14:checked w14:val="1"/>
              <w14:checkedState w14:val="2612" w14:font="MS Gothic"/>
              <w14:uncheckedState w14:val="2610" w14:font="MS Gothic"/>
            </w14:checkbox>
          </w:sdtPr>
          <w:sdtEndPr/>
          <w:sdtContent>
            <w:tc>
              <w:tcPr>
                <w:tcW w:w="538" w:type="dxa"/>
              </w:tcPr>
              <w:p w14:paraId="76AD609C"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46029CB" w14:textId="77777777" w:rsidR="008B47C3" w:rsidRPr="00A04019" w:rsidRDefault="008B47C3" w:rsidP="0023448F">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916972506"/>
            <w14:checkbox>
              <w14:checked w14:val="0"/>
              <w14:checkedState w14:val="2612" w14:font="MS Gothic"/>
              <w14:uncheckedState w14:val="2610" w14:font="MS Gothic"/>
            </w14:checkbox>
          </w:sdtPr>
          <w:sdtEndPr/>
          <w:sdtContent>
            <w:tc>
              <w:tcPr>
                <w:tcW w:w="538" w:type="dxa"/>
              </w:tcPr>
              <w:p w14:paraId="28304AF5"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FB8565E" w14:textId="77777777" w:rsidR="008B47C3" w:rsidRPr="00A04019" w:rsidRDefault="008B47C3" w:rsidP="0023448F">
            <w:pPr>
              <w:rPr>
                <w:rFonts w:ascii="Arial" w:hAnsi="Arial" w:cs="Arial"/>
                <w:b/>
                <w:sz w:val="22"/>
                <w:szCs w:val="22"/>
              </w:rPr>
            </w:pPr>
            <w:r w:rsidRPr="00A04019">
              <w:rPr>
                <w:rFonts w:ascii="Arial" w:hAnsi="Arial" w:cs="Arial"/>
                <w:b/>
                <w:sz w:val="22"/>
                <w:szCs w:val="22"/>
              </w:rPr>
              <w:t>Practical</w:t>
            </w:r>
          </w:p>
        </w:tc>
      </w:tr>
    </w:tbl>
    <w:p w14:paraId="61130204" w14:textId="77777777" w:rsidR="008B47C3" w:rsidRPr="00A04019" w:rsidRDefault="008B47C3" w:rsidP="008B47C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B47C3" w:rsidRPr="00A04019" w14:paraId="799084A4" w14:textId="77777777" w:rsidTr="0023448F">
        <w:tc>
          <w:tcPr>
            <w:tcW w:w="3256" w:type="dxa"/>
          </w:tcPr>
          <w:p w14:paraId="31412CC5" w14:textId="77777777" w:rsidR="008B47C3" w:rsidRPr="00A04019" w:rsidRDefault="008B47C3" w:rsidP="0023448F">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2C5F48D3" w14:textId="77777777" w:rsidR="008B47C3" w:rsidRPr="00A04019" w:rsidRDefault="008B47C3" w:rsidP="0023448F">
            <w:pPr>
              <w:rPr>
                <w:rFonts w:ascii="Arial" w:hAnsi="Arial" w:cs="Arial"/>
                <w:sz w:val="22"/>
                <w:szCs w:val="22"/>
              </w:rPr>
            </w:pPr>
            <w:r w:rsidRPr="00A04019">
              <w:rPr>
                <w:rFonts w:ascii="Arial" w:hAnsi="Arial" w:cs="Arial"/>
                <w:b/>
                <w:sz w:val="22"/>
                <w:szCs w:val="22"/>
              </w:rPr>
              <w:t>Volume</w:t>
            </w:r>
          </w:p>
        </w:tc>
        <w:tc>
          <w:tcPr>
            <w:tcW w:w="1559" w:type="dxa"/>
          </w:tcPr>
          <w:p w14:paraId="5E799686" w14:textId="77777777" w:rsidR="008B47C3" w:rsidRPr="00A04019" w:rsidRDefault="008B47C3" w:rsidP="0023448F">
            <w:pPr>
              <w:rPr>
                <w:rFonts w:ascii="Arial" w:hAnsi="Arial" w:cs="Arial"/>
                <w:sz w:val="22"/>
                <w:szCs w:val="22"/>
              </w:rPr>
            </w:pPr>
            <w:r w:rsidRPr="00A04019">
              <w:rPr>
                <w:rFonts w:ascii="Arial" w:hAnsi="Arial" w:cs="Arial"/>
                <w:b/>
                <w:sz w:val="22"/>
                <w:szCs w:val="22"/>
              </w:rPr>
              <w:t>Weighting</w:t>
            </w:r>
          </w:p>
        </w:tc>
      </w:tr>
      <w:tr w:rsidR="008B47C3" w:rsidRPr="00A04019" w14:paraId="1C554F19" w14:textId="77777777" w:rsidTr="0023448F">
        <w:tc>
          <w:tcPr>
            <w:tcW w:w="3256" w:type="dxa"/>
          </w:tcPr>
          <w:p w14:paraId="383D9259" w14:textId="77777777" w:rsidR="008B47C3" w:rsidRPr="00A04019" w:rsidRDefault="008B47C3" w:rsidP="0023448F">
            <w:pPr>
              <w:jc w:val="center"/>
              <w:rPr>
                <w:rFonts w:ascii="Arial" w:hAnsi="Arial" w:cs="Arial"/>
                <w:sz w:val="22"/>
                <w:szCs w:val="22"/>
              </w:rPr>
            </w:pPr>
            <w:r w:rsidRPr="00A04019">
              <w:rPr>
                <w:rFonts w:ascii="Arial" w:hAnsi="Arial" w:cs="Arial"/>
                <w:sz w:val="22"/>
                <w:szCs w:val="22"/>
              </w:rPr>
              <w:t xml:space="preserve">Implementation + essay </w:t>
            </w:r>
          </w:p>
        </w:tc>
        <w:tc>
          <w:tcPr>
            <w:tcW w:w="3969" w:type="dxa"/>
          </w:tcPr>
          <w:p w14:paraId="2D242318" w14:textId="51A8063A" w:rsidR="008B47C3" w:rsidRPr="00A04019" w:rsidRDefault="008B47C3" w:rsidP="0023448F">
            <w:pPr>
              <w:rPr>
                <w:rFonts w:ascii="Arial" w:hAnsi="Arial" w:cs="Arial"/>
                <w:sz w:val="22"/>
                <w:szCs w:val="22"/>
              </w:rPr>
            </w:pPr>
            <w:r w:rsidRPr="00A04019">
              <w:rPr>
                <w:rFonts w:ascii="Arial" w:hAnsi="Arial" w:cs="Arial"/>
                <w:sz w:val="22"/>
                <w:szCs w:val="22"/>
              </w:rPr>
              <w:t>2</w:t>
            </w:r>
            <w:r w:rsidR="00367EDB" w:rsidRPr="00A04019">
              <w:rPr>
                <w:rFonts w:ascii="Arial" w:hAnsi="Arial" w:cs="Arial"/>
                <w:sz w:val="22"/>
                <w:szCs w:val="22"/>
              </w:rPr>
              <w:t>5</w:t>
            </w:r>
            <w:r w:rsidRPr="00A04019">
              <w:rPr>
                <w:rFonts w:ascii="Arial" w:hAnsi="Arial" w:cs="Arial"/>
                <w:sz w:val="22"/>
                <w:szCs w:val="22"/>
              </w:rPr>
              <w:t>00-word equivalent</w:t>
            </w:r>
          </w:p>
        </w:tc>
        <w:tc>
          <w:tcPr>
            <w:tcW w:w="1559" w:type="dxa"/>
          </w:tcPr>
          <w:p w14:paraId="5E63237D" w14:textId="375B17C3" w:rsidR="008B47C3" w:rsidRPr="00A04019" w:rsidRDefault="008B47C3" w:rsidP="0023448F">
            <w:pPr>
              <w:rPr>
                <w:rFonts w:ascii="Arial" w:hAnsi="Arial" w:cs="Arial"/>
                <w:sz w:val="22"/>
                <w:szCs w:val="22"/>
              </w:rPr>
            </w:pPr>
            <w:r w:rsidRPr="00A04019">
              <w:rPr>
                <w:rFonts w:ascii="Arial" w:hAnsi="Arial" w:cs="Arial"/>
                <w:sz w:val="22"/>
                <w:szCs w:val="22"/>
              </w:rPr>
              <w:t>50%</w:t>
            </w:r>
          </w:p>
        </w:tc>
      </w:tr>
    </w:tbl>
    <w:p w14:paraId="0BB40DBC" w14:textId="77777777" w:rsidR="008B47C3" w:rsidRPr="00A04019" w:rsidRDefault="008B47C3" w:rsidP="009823F3">
      <w:pPr>
        <w:rPr>
          <w:rFonts w:ascii="Arial" w:hAnsi="Arial" w:cs="Arial"/>
          <w:b/>
          <w:sz w:val="22"/>
          <w:szCs w:val="22"/>
        </w:rPr>
      </w:pPr>
    </w:p>
    <w:p w14:paraId="5B068333" w14:textId="77777777" w:rsidR="009823F3" w:rsidRPr="00A04019" w:rsidRDefault="009823F3" w:rsidP="009823F3">
      <w:pPr>
        <w:pStyle w:val="fixed"/>
        <w:ind w:left="0" w:firstLine="0"/>
        <w:rPr>
          <w:rFonts w:ascii="Arial" w:hAnsi="Arial" w:cs="Arial"/>
          <w:b w:val="0"/>
          <w:sz w:val="22"/>
          <w:szCs w:val="22"/>
        </w:rPr>
      </w:pPr>
    </w:p>
    <w:p w14:paraId="23E41DE9" w14:textId="07A849F4" w:rsidR="009823F3" w:rsidRPr="00A04019" w:rsidRDefault="008B47C3" w:rsidP="009823F3">
      <w:pPr>
        <w:rPr>
          <w:rFonts w:ascii="Arial" w:hAnsi="Arial" w:cs="Arial"/>
          <w:b/>
          <w:sz w:val="22"/>
          <w:szCs w:val="22"/>
        </w:rPr>
      </w:pPr>
      <w:r w:rsidRPr="00A04019">
        <w:rPr>
          <w:rFonts w:ascii="Arial" w:hAnsi="Arial" w:cs="Arial"/>
          <w:b/>
          <w:sz w:val="22"/>
          <w:szCs w:val="22"/>
        </w:rPr>
        <w:t>Assessment Component 2</w:t>
      </w:r>
    </w:p>
    <w:p w14:paraId="5E29C67E" w14:textId="20E33E88" w:rsidR="008B47C3" w:rsidRPr="00A04019" w:rsidRDefault="008B47C3" w:rsidP="009823F3">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B47C3" w:rsidRPr="00A04019" w14:paraId="78E3279A" w14:textId="77777777" w:rsidTr="0023448F">
        <w:sdt>
          <w:sdtPr>
            <w:rPr>
              <w:rFonts w:ascii="Arial" w:hAnsi="Arial" w:cs="Arial"/>
              <w:sz w:val="22"/>
              <w:szCs w:val="22"/>
            </w:rPr>
            <w:id w:val="1642067229"/>
            <w14:checkbox>
              <w14:checked w14:val="0"/>
              <w14:checkedState w14:val="2612" w14:font="MS Gothic"/>
              <w14:uncheckedState w14:val="2610" w14:font="MS Gothic"/>
            </w14:checkbox>
          </w:sdtPr>
          <w:sdtEndPr/>
          <w:sdtContent>
            <w:tc>
              <w:tcPr>
                <w:tcW w:w="562" w:type="dxa"/>
              </w:tcPr>
              <w:p w14:paraId="647D4C46"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35E41066" w14:textId="77777777" w:rsidR="008B47C3" w:rsidRPr="00A04019" w:rsidRDefault="008B47C3" w:rsidP="0023448F">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748421008"/>
            <w14:checkbox>
              <w14:checked w14:val="1"/>
              <w14:checkedState w14:val="2612" w14:font="MS Gothic"/>
              <w14:uncheckedState w14:val="2610" w14:font="MS Gothic"/>
            </w14:checkbox>
          </w:sdtPr>
          <w:sdtEndPr/>
          <w:sdtContent>
            <w:tc>
              <w:tcPr>
                <w:tcW w:w="538" w:type="dxa"/>
              </w:tcPr>
              <w:p w14:paraId="0955E57C"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F518403" w14:textId="77777777" w:rsidR="008B47C3" w:rsidRPr="00A04019" w:rsidRDefault="008B47C3" w:rsidP="0023448F">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515052933"/>
            <w14:checkbox>
              <w14:checked w14:val="0"/>
              <w14:checkedState w14:val="2612" w14:font="MS Gothic"/>
              <w14:uncheckedState w14:val="2610" w14:font="MS Gothic"/>
            </w14:checkbox>
          </w:sdtPr>
          <w:sdtEndPr/>
          <w:sdtContent>
            <w:tc>
              <w:tcPr>
                <w:tcW w:w="538" w:type="dxa"/>
              </w:tcPr>
              <w:p w14:paraId="3542493F"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B00CDC7" w14:textId="77777777" w:rsidR="008B47C3" w:rsidRPr="00A04019" w:rsidRDefault="008B47C3" w:rsidP="0023448F">
            <w:pPr>
              <w:rPr>
                <w:rFonts w:ascii="Arial" w:hAnsi="Arial" w:cs="Arial"/>
                <w:b/>
                <w:sz w:val="22"/>
                <w:szCs w:val="22"/>
              </w:rPr>
            </w:pPr>
            <w:r w:rsidRPr="00A04019">
              <w:rPr>
                <w:rFonts w:ascii="Arial" w:hAnsi="Arial" w:cs="Arial"/>
                <w:b/>
                <w:sz w:val="22"/>
                <w:szCs w:val="22"/>
              </w:rPr>
              <w:t>Practical</w:t>
            </w:r>
          </w:p>
        </w:tc>
      </w:tr>
    </w:tbl>
    <w:p w14:paraId="3D7336C2" w14:textId="77777777" w:rsidR="008B47C3" w:rsidRPr="00A04019" w:rsidRDefault="008B47C3" w:rsidP="008B47C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B47C3" w:rsidRPr="00A04019" w14:paraId="4E813D99" w14:textId="77777777" w:rsidTr="0023448F">
        <w:tc>
          <w:tcPr>
            <w:tcW w:w="3256" w:type="dxa"/>
          </w:tcPr>
          <w:p w14:paraId="0808750A" w14:textId="77777777" w:rsidR="008B47C3" w:rsidRPr="00A04019" w:rsidRDefault="008B47C3" w:rsidP="0023448F">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477EBBD3" w14:textId="77777777" w:rsidR="008B47C3" w:rsidRPr="00A04019" w:rsidRDefault="008B47C3" w:rsidP="0023448F">
            <w:pPr>
              <w:rPr>
                <w:rFonts w:ascii="Arial" w:hAnsi="Arial" w:cs="Arial"/>
                <w:sz w:val="22"/>
                <w:szCs w:val="22"/>
              </w:rPr>
            </w:pPr>
            <w:r w:rsidRPr="00A04019">
              <w:rPr>
                <w:rFonts w:ascii="Arial" w:hAnsi="Arial" w:cs="Arial"/>
                <w:b/>
                <w:sz w:val="22"/>
                <w:szCs w:val="22"/>
              </w:rPr>
              <w:t>Volume</w:t>
            </w:r>
          </w:p>
        </w:tc>
        <w:tc>
          <w:tcPr>
            <w:tcW w:w="1559" w:type="dxa"/>
          </w:tcPr>
          <w:p w14:paraId="63F87A85" w14:textId="77777777" w:rsidR="008B47C3" w:rsidRPr="00A04019" w:rsidRDefault="008B47C3" w:rsidP="0023448F">
            <w:pPr>
              <w:rPr>
                <w:rFonts w:ascii="Arial" w:hAnsi="Arial" w:cs="Arial"/>
                <w:sz w:val="22"/>
                <w:szCs w:val="22"/>
              </w:rPr>
            </w:pPr>
            <w:r w:rsidRPr="00A04019">
              <w:rPr>
                <w:rFonts w:ascii="Arial" w:hAnsi="Arial" w:cs="Arial"/>
                <w:b/>
                <w:sz w:val="22"/>
                <w:szCs w:val="22"/>
              </w:rPr>
              <w:t>Weighting</w:t>
            </w:r>
          </w:p>
        </w:tc>
      </w:tr>
      <w:tr w:rsidR="008B47C3" w:rsidRPr="00A04019" w14:paraId="016EAEE5" w14:textId="77777777" w:rsidTr="0023448F">
        <w:tc>
          <w:tcPr>
            <w:tcW w:w="3256" w:type="dxa"/>
          </w:tcPr>
          <w:p w14:paraId="4F24E508" w14:textId="6E24C8FB" w:rsidR="008B47C3" w:rsidRPr="00A04019" w:rsidRDefault="008B47C3" w:rsidP="0023448F">
            <w:pPr>
              <w:jc w:val="center"/>
              <w:rPr>
                <w:rFonts w:ascii="Arial" w:hAnsi="Arial" w:cs="Arial"/>
                <w:sz w:val="22"/>
                <w:szCs w:val="22"/>
              </w:rPr>
            </w:pPr>
            <w:r w:rsidRPr="00A04019">
              <w:rPr>
                <w:rFonts w:ascii="Arial" w:hAnsi="Arial" w:cs="Arial"/>
                <w:sz w:val="22"/>
                <w:szCs w:val="22"/>
              </w:rPr>
              <w:t>Implementation</w:t>
            </w:r>
          </w:p>
        </w:tc>
        <w:tc>
          <w:tcPr>
            <w:tcW w:w="3969" w:type="dxa"/>
          </w:tcPr>
          <w:p w14:paraId="55734490" w14:textId="3395EFF4" w:rsidR="008B47C3" w:rsidRPr="00A04019" w:rsidRDefault="00367EDB" w:rsidP="0023448F">
            <w:pPr>
              <w:rPr>
                <w:rFonts w:ascii="Arial" w:hAnsi="Arial" w:cs="Arial"/>
                <w:sz w:val="22"/>
                <w:szCs w:val="22"/>
              </w:rPr>
            </w:pPr>
            <w:r w:rsidRPr="00A04019">
              <w:rPr>
                <w:rFonts w:ascii="Arial" w:hAnsi="Arial" w:cs="Arial"/>
                <w:sz w:val="22"/>
                <w:szCs w:val="22"/>
              </w:rPr>
              <w:t>2500-word equivalent</w:t>
            </w:r>
          </w:p>
        </w:tc>
        <w:tc>
          <w:tcPr>
            <w:tcW w:w="1559" w:type="dxa"/>
          </w:tcPr>
          <w:p w14:paraId="421A2E4A" w14:textId="77777777" w:rsidR="008B47C3" w:rsidRPr="00A04019" w:rsidRDefault="008B47C3" w:rsidP="0023448F">
            <w:pPr>
              <w:rPr>
                <w:rFonts w:ascii="Arial" w:hAnsi="Arial" w:cs="Arial"/>
                <w:sz w:val="22"/>
                <w:szCs w:val="22"/>
              </w:rPr>
            </w:pPr>
            <w:r w:rsidRPr="00A04019">
              <w:rPr>
                <w:rFonts w:ascii="Arial" w:hAnsi="Arial" w:cs="Arial"/>
                <w:sz w:val="22"/>
                <w:szCs w:val="22"/>
              </w:rPr>
              <w:t>50%</w:t>
            </w:r>
          </w:p>
        </w:tc>
      </w:tr>
    </w:tbl>
    <w:p w14:paraId="48E2B987" w14:textId="77777777" w:rsidR="008B47C3" w:rsidRPr="00A04019" w:rsidRDefault="008B47C3" w:rsidP="009823F3">
      <w:pPr>
        <w:rPr>
          <w:rFonts w:ascii="Arial" w:hAnsi="Arial" w:cs="Arial"/>
          <w:b/>
          <w:sz w:val="22"/>
          <w:szCs w:val="22"/>
        </w:rPr>
      </w:pPr>
    </w:p>
    <w:p w14:paraId="50D4E060" w14:textId="77777777" w:rsidR="009823F3" w:rsidRPr="00A04019" w:rsidRDefault="009823F3" w:rsidP="009823F3">
      <w:pPr>
        <w:pStyle w:val="fixed"/>
        <w:ind w:left="0" w:firstLine="0"/>
        <w:rPr>
          <w:rFonts w:ascii="Arial" w:hAnsi="Arial" w:cs="Arial"/>
          <w:b w:val="0"/>
          <w:sz w:val="22"/>
          <w:szCs w:val="22"/>
        </w:rPr>
      </w:pPr>
    </w:p>
    <w:p w14:paraId="11B090F4" w14:textId="77777777" w:rsidR="009823F3" w:rsidRPr="00A04019" w:rsidRDefault="009823F3" w:rsidP="009823F3">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823F3" w:rsidRPr="00A04019" w14:paraId="62171357" w14:textId="77777777" w:rsidTr="00A04019">
        <w:tc>
          <w:tcPr>
            <w:tcW w:w="3261" w:type="dxa"/>
          </w:tcPr>
          <w:p w14:paraId="3DB59E75" w14:textId="77777777" w:rsidR="009823F3" w:rsidRPr="00A04019" w:rsidRDefault="009823F3" w:rsidP="009823F3">
            <w:pPr>
              <w:rPr>
                <w:rFonts w:ascii="Arial" w:hAnsi="Arial" w:cs="Arial"/>
                <w:b/>
                <w:sz w:val="22"/>
                <w:szCs w:val="22"/>
              </w:rPr>
            </w:pPr>
            <w:r w:rsidRPr="00A04019">
              <w:rPr>
                <w:rFonts w:ascii="Arial" w:hAnsi="Arial" w:cs="Arial"/>
                <w:b/>
                <w:sz w:val="22"/>
                <w:szCs w:val="22"/>
              </w:rPr>
              <w:t>Activity type</w:t>
            </w:r>
          </w:p>
        </w:tc>
        <w:tc>
          <w:tcPr>
            <w:tcW w:w="1842" w:type="dxa"/>
          </w:tcPr>
          <w:p w14:paraId="7B8CC2B8" w14:textId="77777777" w:rsidR="009823F3" w:rsidRPr="00A04019" w:rsidRDefault="009823F3" w:rsidP="009823F3">
            <w:pPr>
              <w:jc w:val="center"/>
              <w:rPr>
                <w:rFonts w:ascii="Arial" w:hAnsi="Arial" w:cs="Arial"/>
                <w:b/>
                <w:sz w:val="22"/>
                <w:szCs w:val="22"/>
              </w:rPr>
            </w:pPr>
            <w:r w:rsidRPr="00A04019">
              <w:rPr>
                <w:rFonts w:ascii="Arial" w:hAnsi="Arial" w:cs="Arial"/>
                <w:b/>
                <w:sz w:val="22"/>
                <w:szCs w:val="22"/>
              </w:rPr>
              <w:t>Percentage</w:t>
            </w:r>
          </w:p>
        </w:tc>
      </w:tr>
      <w:tr w:rsidR="009823F3" w:rsidRPr="00A04019" w14:paraId="170697C3" w14:textId="77777777" w:rsidTr="00A04019">
        <w:tc>
          <w:tcPr>
            <w:tcW w:w="3261" w:type="dxa"/>
          </w:tcPr>
          <w:p w14:paraId="2A4DCC3F" w14:textId="77777777" w:rsidR="009823F3" w:rsidRPr="00A04019" w:rsidRDefault="009823F3" w:rsidP="009823F3">
            <w:pPr>
              <w:rPr>
                <w:rFonts w:ascii="Arial" w:hAnsi="Arial" w:cs="Arial"/>
                <w:sz w:val="22"/>
                <w:szCs w:val="22"/>
              </w:rPr>
            </w:pPr>
            <w:r w:rsidRPr="00A04019">
              <w:rPr>
                <w:rFonts w:ascii="Arial" w:hAnsi="Arial" w:cs="Arial"/>
                <w:sz w:val="22"/>
                <w:szCs w:val="22"/>
              </w:rPr>
              <w:t>Written exam</w:t>
            </w:r>
          </w:p>
        </w:tc>
        <w:tc>
          <w:tcPr>
            <w:tcW w:w="1842" w:type="dxa"/>
          </w:tcPr>
          <w:p w14:paraId="05A145FC"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0%</w:t>
            </w:r>
          </w:p>
        </w:tc>
      </w:tr>
      <w:tr w:rsidR="009823F3" w:rsidRPr="00A04019" w14:paraId="7D1E5E5F" w14:textId="77777777" w:rsidTr="00A04019">
        <w:tc>
          <w:tcPr>
            <w:tcW w:w="3261" w:type="dxa"/>
          </w:tcPr>
          <w:p w14:paraId="72F8C4B1" w14:textId="77777777" w:rsidR="009823F3" w:rsidRPr="00A04019" w:rsidRDefault="009823F3" w:rsidP="009823F3">
            <w:pPr>
              <w:rPr>
                <w:rFonts w:ascii="Arial" w:hAnsi="Arial" w:cs="Arial"/>
                <w:sz w:val="22"/>
                <w:szCs w:val="22"/>
              </w:rPr>
            </w:pPr>
            <w:r w:rsidRPr="00A04019">
              <w:rPr>
                <w:rFonts w:ascii="Arial" w:hAnsi="Arial" w:cs="Arial"/>
                <w:sz w:val="22"/>
                <w:szCs w:val="22"/>
              </w:rPr>
              <w:t>Coursework</w:t>
            </w:r>
          </w:p>
        </w:tc>
        <w:tc>
          <w:tcPr>
            <w:tcW w:w="1842" w:type="dxa"/>
          </w:tcPr>
          <w:p w14:paraId="4C9EA4A0"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100%</w:t>
            </w:r>
          </w:p>
        </w:tc>
      </w:tr>
      <w:tr w:rsidR="009823F3" w:rsidRPr="00A04019" w14:paraId="2770E137" w14:textId="77777777" w:rsidTr="00A04019">
        <w:tc>
          <w:tcPr>
            <w:tcW w:w="3261" w:type="dxa"/>
          </w:tcPr>
          <w:p w14:paraId="111750F6" w14:textId="77777777" w:rsidR="009823F3" w:rsidRPr="00A04019" w:rsidRDefault="009823F3" w:rsidP="009823F3">
            <w:pPr>
              <w:rPr>
                <w:rFonts w:ascii="Arial" w:hAnsi="Arial" w:cs="Arial"/>
                <w:sz w:val="22"/>
                <w:szCs w:val="22"/>
              </w:rPr>
            </w:pPr>
            <w:r w:rsidRPr="00A04019">
              <w:rPr>
                <w:rFonts w:ascii="Arial" w:hAnsi="Arial" w:cs="Arial"/>
                <w:sz w:val="22"/>
                <w:szCs w:val="22"/>
              </w:rPr>
              <w:t>Practical</w:t>
            </w:r>
          </w:p>
        </w:tc>
        <w:tc>
          <w:tcPr>
            <w:tcW w:w="1842" w:type="dxa"/>
          </w:tcPr>
          <w:p w14:paraId="468996F4" w14:textId="77777777" w:rsidR="009823F3" w:rsidRPr="00A04019" w:rsidRDefault="009823F3" w:rsidP="009823F3">
            <w:pPr>
              <w:jc w:val="center"/>
              <w:rPr>
                <w:rFonts w:ascii="Arial" w:hAnsi="Arial" w:cs="Arial"/>
                <w:sz w:val="22"/>
                <w:szCs w:val="22"/>
              </w:rPr>
            </w:pPr>
            <w:r w:rsidRPr="00A04019">
              <w:rPr>
                <w:rFonts w:ascii="Arial" w:hAnsi="Arial" w:cs="Arial"/>
                <w:sz w:val="22"/>
                <w:szCs w:val="22"/>
              </w:rPr>
              <w:t>0%</w:t>
            </w:r>
          </w:p>
        </w:tc>
      </w:tr>
      <w:tr w:rsidR="009823F3" w:rsidRPr="00A04019" w14:paraId="72787A55" w14:textId="77777777" w:rsidTr="00A04019">
        <w:tc>
          <w:tcPr>
            <w:tcW w:w="3261" w:type="dxa"/>
          </w:tcPr>
          <w:p w14:paraId="307CB4E7" w14:textId="77777777" w:rsidR="009823F3" w:rsidRPr="00A04019" w:rsidRDefault="009823F3" w:rsidP="009823F3">
            <w:pPr>
              <w:rPr>
                <w:rFonts w:ascii="Arial" w:hAnsi="Arial" w:cs="Arial"/>
                <w:sz w:val="22"/>
                <w:szCs w:val="22"/>
              </w:rPr>
            </w:pPr>
            <w:r w:rsidRPr="00A04019">
              <w:rPr>
                <w:rFonts w:ascii="Arial" w:hAnsi="Arial" w:cs="Arial"/>
                <w:b/>
                <w:sz w:val="22"/>
                <w:szCs w:val="22"/>
              </w:rPr>
              <w:t>TOTAL</w:t>
            </w:r>
          </w:p>
        </w:tc>
        <w:tc>
          <w:tcPr>
            <w:tcW w:w="1842" w:type="dxa"/>
          </w:tcPr>
          <w:p w14:paraId="3B34C50E" w14:textId="77777777" w:rsidR="009823F3" w:rsidRPr="00A04019" w:rsidRDefault="009823F3" w:rsidP="009823F3">
            <w:pPr>
              <w:jc w:val="center"/>
              <w:rPr>
                <w:rFonts w:ascii="Arial" w:hAnsi="Arial" w:cs="Arial"/>
                <w:b/>
                <w:sz w:val="22"/>
                <w:szCs w:val="22"/>
              </w:rPr>
            </w:pPr>
            <w:r w:rsidRPr="00A04019">
              <w:rPr>
                <w:rFonts w:ascii="Arial" w:hAnsi="Arial" w:cs="Arial"/>
                <w:b/>
                <w:sz w:val="22"/>
                <w:szCs w:val="22"/>
              </w:rPr>
              <w:t>100%</w:t>
            </w:r>
          </w:p>
        </w:tc>
      </w:tr>
    </w:tbl>
    <w:p w14:paraId="6C93C750" w14:textId="10027607" w:rsidR="00AC5D00" w:rsidRDefault="00AC5D00" w:rsidP="007B2CE5">
      <w:pPr>
        <w:pStyle w:val="fixed"/>
        <w:ind w:left="0" w:firstLine="0"/>
        <w:rPr>
          <w:rFonts w:ascii="Arial" w:hAnsi="Arial" w:cs="Arial"/>
          <w:sz w:val="22"/>
          <w:szCs w:val="22"/>
        </w:rPr>
      </w:pPr>
    </w:p>
    <w:p w14:paraId="2500A58F" w14:textId="77777777" w:rsidR="00357511" w:rsidRDefault="00357511" w:rsidP="007B2CE5">
      <w:pPr>
        <w:pStyle w:val="fixed"/>
        <w:ind w:left="0" w:firstLine="0"/>
        <w:rPr>
          <w:rFonts w:ascii="Arial" w:hAnsi="Arial" w:cs="Arial"/>
          <w:sz w:val="22"/>
          <w:szCs w:val="22"/>
        </w:rPr>
      </w:pPr>
    </w:p>
    <w:p w14:paraId="548C20D0" w14:textId="49160392" w:rsidR="007B2CE5" w:rsidRPr="00A04019" w:rsidRDefault="007B2CE5" w:rsidP="007B2CE5">
      <w:pPr>
        <w:pStyle w:val="fixed"/>
        <w:ind w:left="0" w:firstLine="0"/>
        <w:rPr>
          <w:rFonts w:ascii="Arial" w:hAnsi="Arial" w:cs="Arial"/>
          <w:sz w:val="22"/>
          <w:szCs w:val="22"/>
        </w:rPr>
      </w:pPr>
      <w:r w:rsidRPr="00A04019">
        <w:rPr>
          <w:rFonts w:ascii="Arial" w:hAnsi="Arial" w:cs="Arial"/>
          <w:sz w:val="22"/>
          <w:szCs w:val="22"/>
        </w:rPr>
        <w:t>READING LIST</w:t>
      </w:r>
    </w:p>
    <w:p w14:paraId="22054210" w14:textId="77777777" w:rsidR="001E0919" w:rsidRPr="00A04019" w:rsidRDefault="001E0919" w:rsidP="007B2CE5">
      <w:pPr>
        <w:rPr>
          <w:rFonts w:ascii="Arial" w:hAnsi="Arial" w:cs="Arial"/>
          <w:sz w:val="22"/>
          <w:szCs w:val="22"/>
        </w:rPr>
      </w:pPr>
    </w:p>
    <w:tbl>
      <w:tblPr>
        <w:tblStyle w:val="TableGrid"/>
        <w:tblW w:w="9382" w:type="dxa"/>
        <w:tblLook w:val="04A0" w:firstRow="1" w:lastRow="0" w:firstColumn="1" w:lastColumn="0" w:noHBand="0" w:noVBand="1"/>
      </w:tblPr>
      <w:tblGrid>
        <w:gridCol w:w="1777"/>
        <w:gridCol w:w="6001"/>
        <w:gridCol w:w="1604"/>
      </w:tblGrid>
      <w:tr w:rsidR="001E0919" w:rsidRPr="00A04019" w14:paraId="18539700" w14:textId="77777777" w:rsidTr="00AC5D00">
        <w:tc>
          <w:tcPr>
            <w:tcW w:w="1777" w:type="dxa"/>
            <w:shd w:val="clear" w:color="auto" w:fill="BFBFBF" w:themeFill="background1" w:themeFillShade="BF"/>
          </w:tcPr>
          <w:p w14:paraId="15CC7A61" w14:textId="77777777" w:rsidR="001E0919" w:rsidRPr="00AC5D00" w:rsidRDefault="001E0919" w:rsidP="00607924">
            <w:pPr>
              <w:rPr>
                <w:rFonts w:ascii="Arial" w:hAnsi="Arial" w:cs="Arial"/>
                <w:b/>
                <w:sz w:val="22"/>
                <w:szCs w:val="22"/>
              </w:rPr>
            </w:pPr>
            <w:r w:rsidRPr="00AC5D00">
              <w:rPr>
                <w:rFonts w:ascii="Arial" w:hAnsi="Arial" w:cs="Arial"/>
                <w:b/>
                <w:sz w:val="22"/>
                <w:szCs w:val="22"/>
              </w:rPr>
              <w:t>Module Code</w:t>
            </w:r>
          </w:p>
        </w:tc>
        <w:tc>
          <w:tcPr>
            <w:tcW w:w="7605" w:type="dxa"/>
            <w:gridSpan w:val="2"/>
          </w:tcPr>
          <w:p w14:paraId="607F8D10" w14:textId="420441E7" w:rsidR="001E0919" w:rsidRPr="00AC5D00" w:rsidRDefault="002F60D9" w:rsidP="00607924">
            <w:pPr>
              <w:rPr>
                <w:rFonts w:ascii="Arial" w:hAnsi="Arial" w:cs="Arial"/>
                <w:b/>
                <w:sz w:val="22"/>
                <w:szCs w:val="22"/>
              </w:rPr>
            </w:pPr>
            <w:r>
              <w:rPr>
                <w:rFonts w:ascii="Arial" w:hAnsi="Arial" w:cs="Arial"/>
                <w:b/>
                <w:color w:val="000000" w:themeColor="text1"/>
                <w:sz w:val="22"/>
                <w:szCs w:val="22"/>
              </w:rPr>
              <w:t>ACCB6006</w:t>
            </w:r>
          </w:p>
        </w:tc>
      </w:tr>
      <w:tr w:rsidR="001E0919" w:rsidRPr="00A04019" w14:paraId="0370F0FC" w14:textId="77777777" w:rsidTr="00AC5D00">
        <w:tc>
          <w:tcPr>
            <w:tcW w:w="1777" w:type="dxa"/>
            <w:shd w:val="clear" w:color="auto" w:fill="BFBFBF" w:themeFill="background1" w:themeFillShade="BF"/>
          </w:tcPr>
          <w:p w14:paraId="59D49BF6" w14:textId="77777777" w:rsidR="001E0919" w:rsidRPr="00AC5D00" w:rsidRDefault="001E0919" w:rsidP="00607924">
            <w:pPr>
              <w:rPr>
                <w:rFonts w:ascii="Arial" w:hAnsi="Arial" w:cs="Arial"/>
                <w:b/>
                <w:sz w:val="22"/>
                <w:szCs w:val="22"/>
              </w:rPr>
            </w:pPr>
            <w:r w:rsidRPr="00AC5D00">
              <w:rPr>
                <w:rFonts w:ascii="Arial" w:hAnsi="Arial" w:cs="Arial"/>
                <w:b/>
                <w:sz w:val="22"/>
                <w:szCs w:val="22"/>
              </w:rPr>
              <w:t>Module Title</w:t>
            </w:r>
          </w:p>
        </w:tc>
        <w:tc>
          <w:tcPr>
            <w:tcW w:w="7605" w:type="dxa"/>
            <w:gridSpan w:val="2"/>
          </w:tcPr>
          <w:p w14:paraId="4C7018B7" w14:textId="77777777" w:rsidR="001E0919" w:rsidRPr="00AC5D00" w:rsidRDefault="001E0919" w:rsidP="00AA112C">
            <w:pPr>
              <w:rPr>
                <w:rFonts w:ascii="Arial" w:hAnsi="Arial" w:cs="Arial"/>
                <w:b/>
                <w:sz w:val="22"/>
                <w:szCs w:val="22"/>
              </w:rPr>
            </w:pPr>
            <w:bookmarkStart w:id="74" w:name="_Toc484974363"/>
            <w:r w:rsidRPr="00AC5D00">
              <w:rPr>
                <w:rFonts w:ascii="Arial" w:hAnsi="Arial" w:cs="Arial"/>
                <w:b/>
                <w:sz w:val="22"/>
                <w:szCs w:val="22"/>
              </w:rPr>
              <w:t>Advanced Web Development</w:t>
            </w:r>
            <w:bookmarkEnd w:id="74"/>
          </w:p>
        </w:tc>
      </w:tr>
      <w:tr w:rsidR="001E0919" w:rsidRPr="00A04019" w14:paraId="6D512DF6" w14:textId="77777777" w:rsidTr="00AC5D00">
        <w:tc>
          <w:tcPr>
            <w:tcW w:w="1777" w:type="dxa"/>
            <w:shd w:val="clear" w:color="auto" w:fill="BFBFBF" w:themeFill="background1" w:themeFillShade="BF"/>
          </w:tcPr>
          <w:p w14:paraId="1ED9B87C" w14:textId="77777777" w:rsidR="001E0919" w:rsidRPr="00AC5D00" w:rsidRDefault="001E0919" w:rsidP="00607924">
            <w:pPr>
              <w:rPr>
                <w:rFonts w:ascii="Arial" w:hAnsi="Arial" w:cs="Arial"/>
                <w:b/>
                <w:sz w:val="22"/>
                <w:szCs w:val="22"/>
              </w:rPr>
            </w:pPr>
            <w:r w:rsidRPr="00AC5D00">
              <w:rPr>
                <w:rFonts w:ascii="Arial" w:hAnsi="Arial" w:cs="Arial"/>
                <w:b/>
                <w:sz w:val="22"/>
                <w:szCs w:val="22"/>
              </w:rPr>
              <w:t>Classification</w:t>
            </w:r>
          </w:p>
        </w:tc>
        <w:tc>
          <w:tcPr>
            <w:tcW w:w="6001" w:type="dxa"/>
            <w:shd w:val="clear" w:color="auto" w:fill="BFBFBF" w:themeFill="background1" w:themeFillShade="BF"/>
          </w:tcPr>
          <w:p w14:paraId="218724B9" w14:textId="77777777" w:rsidR="001E0919" w:rsidRPr="00AC5D00" w:rsidRDefault="001E0919" w:rsidP="00607924">
            <w:pPr>
              <w:rPr>
                <w:rFonts w:ascii="Arial" w:hAnsi="Arial" w:cs="Arial"/>
                <w:b/>
                <w:sz w:val="22"/>
                <w:szCs w:val="22"/>
              </w:rPr>
            </w:pPr>
            <w:r w:rsidRPr="00AC5D00">
              <w:rPr>
                <w:rFonts w:ascii="Arial" w:hAnsi="Arial" w:cs="Arial"/>
                <w:b/>
                <w:sz w:val="22"/>
                <w:szCs w:val="22"/>
              </w:rPr>
              <w:t>Reading List entry</w:t>
            </w:r>
          </w:p>
        </w:tc>
        <w:tc>
          <w:tcPr>
            <w:tcW w:w="1604" w:type="dxa"/>
            <w:shd w:val="clear" w:color="auto" w:fill="BFBFBF" w:themeFill="background1" w:themeFillShade="BF"/>
          </w:tcPr>
          <w:p w14:paraId="58987F1C" w14:textId="77777777" w:rsidR="001E0919" w:rsidRPr="00AC5D00" w:rsidRDefault="001E0919" w:rsidP="00607924">
            <w:pPr>
              <w:rPr>
                <w:rFonts w:ascii="Arial" w:hAnsi="Arial" w:cs="Arial"/>
                <w:b/>
                <w:sz w:val="22"/>
                <w:szCs w:val="22"/>
              </w:rPr>
            </w:pPr>
            <w:r w:rsidRPr="00AC5D00">
              <w:rPr>
                <w:rFonts w:ascii="Arial" w:hAnsi="Arial" w:cs="Arial"/>
                <w:b/>
                <w:sz w:val="22"/>
                <w:szCs w:val="22"/>
              </w:rPr>
              <w:t>Electronic*</w:t>
            </w:r>
          </w:p>
        </w:tc>
      </w:tr>
      <w:tr w:rsidR="001E0919" w:rsidRPr="00A04019" w14:paraId="569A1DFB" w14:textId="77777777" w:rsidTr="00AC5D00">
        <w:tc>
          <w:tcPr>
            <w:tcW w:w="1777" w:type="dxa"/>
          </w:tcPr>
          <w:p w14:paraId="5E5D1992" w14:textId="77777777" w:rsidR="001E0919" w:rsidRPr="00AC5D00" w:rsidRDefault="001E0919" w:rsidP="00607924">
            <w:pPr>
              <w:rPr>
                <w:rFonts w:ascii="Arial" w:hAnsi="Arial" w:cs="Arial"/>
                <w:sz w:val="22"/>
                <w:szCs w:val="22"/>
              </w:rPr>
            </w:pPr>
            <w:r w:rsidRPr="00AC5D00">
              <w:rPr>
                <w:rFonts w:ascii="Arial" w:hAnsi="Arial" w:cs="Arial"/>
                <w:sz w:val="22"/>
                <w:szCs w:val="22"/>
              </w:rPr>
              <w:t>Essential</w:t>
            </w:r>
          </w:p>
        </w:tc>
        <w:tc>
          <w:tcPr>
            <w:tcW w:w="6001" w:type="dxa"/>
          </w:tcPr>
          <w:p w14:paraId="34AAE2C3" w14:textId="77777777" w:rsidR="001E0919" w:rsidRPr="00AC5D00" w:rsidRDefault="001E0919" w:rsidP="00607924">
            <w:pPr>
              <w:rPr>
                <w:rFonts w:ascii="Arial" w:hAnsi="Arial" w:cs="Arial"/>
                <w:color w:val="000000" w:themeColor="text1"/>
                <w:sz w:val="22"/>
                <w:szCs w:val="22"/>
              </w:rPr>
            </w:pPr>
            <w:r w:rsidRPr="00AC5D00">
              <w:rPr>
                <w:rFonts w:ascii="Arial" w:hAnsi="Arial" w:cs="Arial"/>
                <w:color w:val="000000" w:themeColor="text1"/>
                <w:sz w:val="22"/>
                <w:szCs w:val="22"/>
              </w:rPr>
              <w:t xml:space="preserve">Zandstra, M. (2016) </w:t>
            </w:r>
            <w:r w:rsidRPr="00AC5D00">
              <w:rPr>
                <w:rFonts w:ascii="Arial" w:hAnsi="Arial" w:cs="Arial"/>
                <w:i/>
                <w:color w:val="000000" w:themeColor="text1"/>
                <w:sz w:val="22"/>
                <w:szCs w:val="22"/>
              </w:rPr>
              <w:t>PHP Objects, Patterns, and Practice</w:t>
            </w:r>
            <w:r w:rsidRPr="00AC5D00">
              <w:rPr>
                <w:rFonts w:ascii="Arial" w:hAnsi="Arial" w:cs="Arial"/>
                <w:color w:val="000000" w:themeColor="text1"/>
                <w:sz w:val="22"/>
                <w:szCs w:val="22"/>
              </w:rPr>
              <w:t>, 5</w:t>
            </w:r>
            <w:r w:rsidRPr="00AC5D00">
              <w:rPr>
                <w:rFonts w:ascii="Arial" w:hAnsi="Arial" w:cs="Arial"/>
                <w:color w:val="000000" w:themeColor="text1"/>
                <w:sz w:val="22"/>
                <w:szCs w:val="22"/>
                <w:vertAlign w:val="superscript"/>
              </w:rPr>
              <w:t>th</w:t>
            </w:r>
            <w:r w:rsidRPr="00AC5D00">
              <w:rPr>
                <w:rFonts w:ascii="Arial" w:hAnsi="Arial" w:cs="Arial"/>
                <w:color w:val="000000" w:themeColor="text1"/>
                <w:sz w:val="22"/>
                <w:szCs w:val="22"/>
              </w:rPr>
              <w:t xml:space="preserve"> Edition, Apress</w:t>
            </w:r>
          </w:p>
        </w:tc>
        <w:tc>
          <w:tcPr>
            <w:tcW w:w="1604" w:type="dxa"/>
          </w:tcPr>
          <w:sdt>
            <w:sdtPr>
              <w:rPr>
                <w:rFonts w:ascii="Arial" w:hAnsi="Arial" w:cs="Arial"/>
                <w:sz w:val="22"/>
                <w:szCs w:val="22"/>
              </w:rPr>
              <w:id w:val="-1705711561"/>
              <w14:checkbox>
                <w14:checked w14:val="1"/>
                <w14:checkedState w14:val="2612" w14:font="MS Gothic"/>
                <w14:uncheckedState w14:val="2610" w14:font="MS Gothic"/>
              </w14:checkbox>
            </w:sdtPr>
            <w:sdtEndPr/>
            <w:sdtContent>
              <w:p w14:paraId="1ACA1BD3" w14:textId="73395013" w:rsidR="001E0919" w:rsidRPr="00AC5D00" w:rsidRDefault="00961524" w:rsidP="00607924">
                <w:pPr>
                  <w:rPr>
                    <w:rFonts w:ascii="Arial" w:hAnsi="Arial" w:cs="Arial"/>
                    <w:sz w:val="22"/>
                    <w:szCs w:val="22"/>
                  </w:rPr>
                </w:pPr>
                <w:r w:rsidRPr="00AC5D00">
                  <w:rPr>
                    <w:rFonts w:ascii="MS Gothic" w:eastAsia="MS Gothic" w:hAnsi="MS Gothic" w:cs="MS Gothic" w:hint="eastAsia"/>
                    <w:sz w:val="22"/>
                    <w:szCs w:val="22"/>
                  </w:rPr>
                  <w:t>☒</w:t>
                </w:r>
              </w:p>
            </w:sdtContent>
          </w:sdt>
        </w:tc>
      </w:tr>
      <w:tr w:rsidR="001E0919" w:rsidRPr="00A04019" w14:paraId="2D4E4C61" w14:textId="77777777" w:rsidTr="00AC5D00">
        <w:tc>
          <w:tcPr>
            <w:tcW w:w="1777" w:type="dxa"/>
          </w:tcPr>
          <w:p w14:paraId="717D0617" w14:textId="77777777" w:rsidR="001E0919" w:rsidRPr="00AC5D00" w:rsidRDefault="001E0919" w:rsidP="00607924">
            <w:pPr>
              <w:rPr>
                <w:rFonts w:ascii="Arial" w:hAnsi="Arial" w:cs="Arial"/>
                <w:sz w:val="22"/>
                <w:szCs w:val="22"/>
              </w:rPr>
            </w:pPr>
            <w:r w:rsidRPr="00AC5D00">
              <w:rPr>
                <w:rFonts w:ascii="Arial" w:hAnsi="Arial" w:cs="Arial"/>
                <w:sz w:val="22"/>
                <w:szCs w:val="22"/>
              </w:rPr>
              <w:lastRenderedPageBreak/>
              <w:t>Further</w:t>
            </w:r>
          </w:p>
        </w:tc>
        <w:tc>
          <w:tcPr>
            <w:tcW w:w="6001" w:type="dxa"/>
          </w:tcPr>
          <w:p w14:paraId="645F8D60" w14:textId="77777777" w:rsidR="001E0919" w:rsidRPr="00AC5D00" w:rsidRDefault="001E0919" w:rsidP="00607924">
            <w:pPr>
              <w:rPr>
                <w:rFonts w:ascii="Arial" w:hAnsi="Arial" w:cs="Arial"/>
                <w:color w:val="000000" w:themeColor="text1"/>
                <w:sz w:val="22"/>
                <w:szCs w:val="22"/>
              </w:rPr>
            </w:pPr>
            <w:r w:rsidRPr="00AC5D00">
              <w:rPr>
                <w:rFonts w:ascii="Arial" w:hAnsi="Arial" w:cs="Arial"/>
                <w:color w:val="000000" w:themeColor="text1"/>
                <w:sz w:val="22"/>
                <w:szCs w:val="22"/>
              </w:rPr>
              <w:t xml:space="preserve">Dayley, B. (2014) </w:t>
            </w:r>
            <w:r w:rsidRPr="00AC5D00">
              <w:rPr>
                <w:rFonts w:ascii="Arial" w:hAnsi="Arial" w:cs="Arial"/>
                <w:i/>
                <w:color w:val="000000" w:themeColor="text1"/>
                <w:sz w:val="22"/>
                <w:szCs w:val="22"/>
              </w:rPr>
              <w:t>Node.js, MongoDB and AngularJS Web Development: The Definitive Guide to Building JavaScript-Based Web Applications from Server to Frontend</w:t>
            </w:r>
            <w:r w:rsidRPr="00AC5D00">
              <w:rPr>
                <w:rFonts w:ascii="Arial" w:hAnsi="Arial" w:cs="Arial"/>
                <w:color w:val="000000" w:themeColor="text1"/>
                <w:sz w:val="22"/>
                <w:szCs w:val="22"/>
              </w:rPr>
              <w:t>, Addison Wesley</w:t>
            </w:r>
          </w:p>
        </w:tc>
        <w:tc>
          <w:tcPr>
            <w:tcW w:w="1604" w:type="dxa"/>
          </w:tcPr>
          <w:sdt>
            <w:sdtPr>
              <w:rPr>
                <w:rFonts w:ascii="Arial" w:hAnsi="Arial" w:cs="Arial"/>
                <w:sz w:val="22"/>
                <w:szCs w:val="22"/>
              </w:rPr>
              <w:id w:val="-111674498"/>
              <w14:checkbox>
                <w14:checked w14:val="0"/>
                <w14:checkedState w14:val="2612" w14:font="MS Gothic"/>
                <w14:uncheckedState w14:val="2610" w14:font="MS Gothic"/>
              </w14:checkbox>
            </w:sdtPr>
            <w:sdtEndPr/>
            <w:sdtContent>
              <w:p w14:paraId="40BF80CE" w14:textId="77777777" w:rsidR="001E0919" w:rsidRPr="00AC5D00" w:rsidRDefault="001E0919" w:rsidP="00607924">
                <w:pPr>
                  <w:rPr>
                    <w:rFonts w:ascii="Arial" w:hAnsi="Arial" w:cs="Arial"/>
                    <w:sz w:val="22"/>
                    <w:szCs w:val="22"/>
                  </w:rPr>
                </w:pPr>
                <w:r w:rsidRPr="00AC5D00">
                  <w:rPr>
                    <w:rFonts w:ascii="MS Gothic" w:eastAsia="MS Gothic" w:hAnsi="MS Gothic" w:cs="MS Gothic" w:hint="eastAsia"/>
                    <w:sz w:val="22"/>
                    <w:szCs w:val="22"/>
                  </w:rPr>
                  <w:t>☐</w:t>
                </w:r>
              </w:p>
            </w:sdtContent>
          </w:sdt>
          <w:p w14:paraId="0DBD2C04" w14:textId="77777777" w:rsidR="001E0919" w:rsidRPr="00AC5D00" w:rsidRDefault="001E0919" w:rsidP="00607924">
            <w:pPr>
              <w:rPr>
                <w:rFonts w:ascii="Arial" w:hAnsi="Arial" w:cs="Arial"/>
                <w:sz w:val="22"/>
                <w:szCs w:val="22"/>
              </w:rPr>
            </w:pPr>
          </w:p>
        </w:tc>
      </w:tr>
      <w:tr w:rsidR="001E0919" w:rsidRPr="00A04019" w14:paraId="323C4DFA" w14:textId="77777777" w:rsidTr="00AC5D00">
        <w:tc>
          <w:tcPr>
            <w:tcW w:w="1777" w:type="dxa"/>
          </w:tcPr>
          <w:p w14:paraId="2FD4DE2F" w14:textId="77777777" w:rsidR="001E0919" w:rsidRPr="00AC5D00" w:rsidRDefault="001E0919" w:rsidP="00607924">
            <w:pPr>
              <w:rPr>
                <w:rFonts w:ascii="Arial" w:hAnsi="Arial" w:cs="Arial"/>
                <w:sz w:val="22"/>
                <w:szCs w:val="22"/>
              </w:rPr>
            </w:pPr>
            <w:r w:rsidRPr="00AC5D00">
              <w:rPr>
                <w:rFonts w:ascii="Arial" w:hAnsi="Arial" w:cs="Arial"/>
                <w:sz w:val="22"/>
                <w:szCs w:val="22"/>
              </w:rPr>
              <w:t>Further</w:t>
            </w:r>
          </w:p>
        </w:tc>
        <w:tc>
          <w:tcPr>
            <w:tcW w:w="6001" w:type="dxa"/>
          </w:tcPr>
          <w:p w14:paraId="145C8CB7" w14:textId="77777777" w:rsidR="001E0919" w:rsidRPr="00AC5D00" w:rsidRDefault="001E0919" w:rsidP="00607924">
            <w:pPr>
              <w:rPr>
                <w:rFonts w:ascii="Arial" w:hAnsi="Arial" w:cs="Arial"/>
                <w:color w:val="000000" w:themeColor="text1"/>
                <w:sz w:val="22"/>
                <w:szCs w:val="22"/>
              </w:rPr>
            </w:pPr>
            <w:r w:rsidRPr="00AC5D00">
              <w:rPr>
                <w:rFonts w:ascii="Arial" w:hAnsi="Arial" w:cs="Arial"/>
                <w:color w:val="000000" w:themeColor="text1"/>
                <w:sz w:val="22"/>
                <w:szCs w:val="22"/>
              </w:rPr>
              <w:t xml:space="preserve">Scott, E. (2015) </w:t>
            </w:r>
            <w:r w:rsidRPr="00AC5D00">
              <w:rPr>
                <w:rFonts w:ascii="Arial" w:hAnsi="Arial" w:cs="Arial"/>
                <w:i/>
                <w:color w:val="000000" w:themeColor="text1"/>
                <w:sz w:val="22"/>
                <w:szCs w:val="22"/>
              </w:rPr>
              <w:t>SPA Design and Architecture: Understanding Single Page Web Applications</w:t>
            </w:r>
            <w:r w:rsidRPr="00AC5D00">
              <w:rPr>
                <w:rFonts w:ascii="Arial" w:hAnsi="Arial" w:cs="Arial"/>
                <w:color w:val="000000" w:themeColor="text1"/>
                <w:sz w:val="22"/>
                <w:szCs w:val="22"/>
              </w:rPr>
              <w:t>, Manning Publications</w:t>
            </w:r>
          </w:p>
        </w:tc>
        <w:tc>
          <w:tcPr>
            <w:tcW w:w="1604" w:type="dxa"/>
          </w:tcPr>
          <w:sdt>
            <w:sdtPr>
              <w:rPr>
                <w:rFonts w:ascii="Arial" w:hAnsi="Arial" w:cs="Arial"/>
                <w:sz w:val="22"/>
                <w:szCs w:val="22"/>
              </w:rPr>
              <w:id w:val="-1991007270"/>
              <w14:checkbox>
                <w14:checked w14:val="0"/>
                <w14:checkedState w14:val="2612" w14:font="MS Gothic"/>
                <w14:uncheckedState w14:val="2610" w14:font="MS Gothic"/>
              </w14:checkbox>
            </w:sdtPr>
            <w:sdtEndPr/>
            <w:sdtContent>
              <w:p w14:paraId="3D8F0194" w14:textId="77777777" w:rsidR="001E0919" w:rsidRPr="00AC5D00" w:rsidRDefault="001E0919" w:rsidP="00607924">
                <w:pPr>
                  <w:rPr>
                    <w:rFonts w:ascii="Arial" w:hAnsi="Arial" w:cs="Arial"/>
                    <w:sz w:val="22"/>
                    <w:szCs w:val="22"/>
                  </w:rPr>
                </w:pPr>
                <w:r w:rsidRPr="00AC5D00">
                  <w:rPr>
                    <w:rFonts w:ascii="MS Gothic" w:eastAsia="MS Gothic" w:hAnsi="MS Gothic" w:cs="MS Gothic" w:hint="eastAsia"/>
                    <w:sz w:val="22"/>
                    <w:szCs w:val="22"/>
                  </w:rPr>
                  <w:t>☐</w:t>
                </w:r>
              </w:p>
            </w:sdtContent>
          </w:sdt>
        </w:tc>
      </w:tr>
      <w:tr w:rsidR="001E0919" w:rsidRPr="00A04019" w14:paraId="073EBCCF" w14:textId="77777777" w:rsidTr="00AC5D00">
        <w:tc>
          <w:tcPr>
            <w:tcW w:w="1777" w:type="dxa"/>
          </w:tcPr>
          <w:p w14:paraId="4E884709" w14:textId="77777777" w:rsidR="001E0919" w:rsidRPr="00AC5D00" w:rsidRDefault="001E0919" w:rsidP="00607924">
            <w:pPr>
              <w:rPr>
                <w:rFonts w:ascii="Arial" w:hAnsi="Arial" w:cs="Arial"/>
                <w:sz w:val="22"/>
                <w:szCs w:val="22"/>
              </w:rPr>
            </w:pPr>
            <w:r w:rsidRPr="00AC5D00">
              <w:rPr>
                <w:rFonts w:ascii="Arial" w:hAnsi="Arial" w:cs="Arial"/>
                <w:sz w:val="22"/>
                <w:szCs w:val="22"/>
              </w:rPr>
              <w:t>Further</w:t>
            </w:r>
          </w:p>
        </w:tc>
        <w:tc>
          <w:tcPr>
            <w:tcW w:w="6001" w:type="dxa"/>
          </w:tcPr>
          <w:p w14:paraId="5D1A0E97" w14:textId="77777777" w:rsidR="001E0919" w:rsidRPr="00AC5D00" w:rsidRDefault="001E0919" w:rsidP="00607924">
            <w:pPr>
              <w:rPr>
                <w:rFonts w:ascii="Arial" w:hAnsi="Arial" w:cs="Arial"/>
                <w:color w:val="000000" w:themeColor="text1"/>
                <w:sz w:val="22"/>
                <w:szCs w:val="22"/>
              </w:rPr>
            </w:pPr>
            <w:r w:rsidRPr="00AC5D00">
              <w:rPr>
                <w:rFonts w:ascii="Arial" w:hAnsi="Arial" w:cs="Arial"/>
                <w:color w:val="000000" w:themeColor="text1"/>
                <w:sz w:val="22"/>
                <w:szCs w:val="22"/>
              </w:rPr>
              <w:t xml:space="preserve">Hoffman, K. &amp; Umbel, C. (2015) </w:t>
            </w:r>
            <w:r w:rsidRPr="00AC5D00">
              <w:rPr>
                <w:rFonts w:ascii="Arial" w:hAnsi="Arial" w:cs="Arial"/>
                <w:i/>
                <w:color w:val="000000" w:themeColor="text1"/>
                <w:sz w:val="22"/>
                <w:szCs w:val="22"/>
              </w:rPr>
              <w:t>Building Microservices with ASP.NET Core</w:t>
            </w:r>
            <w:r w:rsidRPr="00AC5D00">
              <w:rPr>
                <w:rFonts w:ascii="Arial" w:hAnsi="Arial" w:cs="Arial"/>
                <w:color w:val="000000" w:themeColor="text1"/>
                <w:sz w:val="22"/>
                <w:szCs w:val="22"/>
              </w:rPr>
              <w:t>, O′Reilly</w:t>
            </w:r>
          </w:p>
        </w:tc>
        <w:tc>
          <w:tcPr>
            <w:tcW w:w="1604" w:type="dxa"/>
          </w:tcPr>
          <w:sdt>
            <w:sdtPr>
              <w:rPr>
                <w:rFonts w:ascii="Arial" w:hAnsi="Arial" w:cs="Arial"/>
                <w:sz w:val="22"/>
                <w:szCs w:val="22"/>
              </w:rPr>
              <w:id w:val="562377716"/>
              <w14:checkbox>
                <w14:checked w14:val="0"/>
                <w14:checkedState w14:val="2612" w14:font="MS Gothic"/>
                <w14:uncheckedState w14:val="2610" w14:font="MS Gothic"/>
              </w14:checkbox>
            </w:sdtPr>
            <w:sdtEndPr/>
            <w:sdtContent>
              <w:p w14:paraId="4BAEAD64" w14:textId="77777777" w:rsidR="001E0919" w:rsidRPr="00AC5D00" w:rsidRDefault="001E0919" w:rsidP="00607924">
                <w:pPr>
                  <w:rPr>
                    <w:rFonts w:ascii="Arial" w:hAnsi="Arial" w:cs="Arial"/>
                    <w:sz w:val="22"/>
                    <w:szCs w:val="22"/>
                  </w:rPr>
                </w:pPr>
                <w:r w:rsidRPr="00AC5D00">
                  <w:rPr>
                    <w:rFonts w:ascii="MS Gothic" w:eastAsia="MS Gothic" w:hAnsi="MS Gothic" w:cs="MS Gothic" w:hint="eastAsia"/>
                    <w:sz w:val="22"/>
                    <w:szCs w:val="22"/>
                  </w:rPr>
                  <w:t>☐</w:t>
                </w:r>
              </w:p>
            </w:sdtContent>
          </w:sdt>
        </w:tc>
      </w:tr>
      <w:tr w:rsidR="001E0919" w:rsidRPr="00A04019" w14:paraId="7C34BAF5" w14:textId="77777777" w:rsidTr="00AC5D00">
        <w:tc>
          <w:tcPr>
            <w:tcW w:w="1777" w:type="dxa"/>
          </w:tcPr>
          <w:p w14:paraId="0CDDFEC2" w14:textId="77777777" w:rsidR="001E0919" w:rsidRPr="00AC5D00" w:rsidRDefault="001E0919" w:rsidP="00607924">
            <w:pPr>
              <w:rPr>
                <w:rFonts w:ascii="Arial" w:hAnsi="Arial" w:cs="Arial"/>
                <w:sz w:val="22"/>
                <w:szCs w:val="22"/>
              </w:rPr>
            </w:pPr>
            <w:r w:rsidRPr="00AC5D00">
              <w:rPr>
                <w:rFonts w:ascii="Arial" w:hAnsi="Arial" w:cs="Arial"/>
                <w:sz w:val="22"/>
                <w:szCs w:val="22"/>
              </w:rPr>
              <w:t>Further</w:t>
            </w:r>
          </w:p>
        </w:tc>
        <w:tc>
          <w:tcPr>
            <w:tcW w:w="6001" w:type="dxa"/>
          </w:tcPr>
          <w:p w14:paraId="3B831CBD" w14:textId="77777777" w:rsidR="001E0919" w:rsidRPr="00AC5D00" w:rsidRDefault="001E0919" w:rsidP="00607924">
            <w:pPr>
              <w:rPr>
                <w:rFonts w:ascii="Arial" w:hAnsi="Arial" w:cs="Arial"/>
                <w:color w:val="000000" w:themeColor="text1"/>
                <w:sz w:val="22"/>
                <w:szCs w:val="22"/>
              </w:rPr>
            </w:pPr>
            <w:r w:rsidRPr="00AC5D00">
              <w:rPr>
                <w:rFonts w:ascii="Arial" w:hAnsi="Arial" w:cs="Arial"/>
                <w:color w:val="000000" w:themeColor="text1"/>
                <w:sz w:val="22"/>
                <w:szCs w:val="22"/>
              </w:rPr>
              <w:t xml:space="preserve">Segaran, T. (2007) </w:t>
            </w:r>
            <w:r w:rsidRPr="00AC5D00">
              <w:rPr>
                <w:rFonts w:ascii="Arial" w:hAnsi="Arial" w:cs="Arial"/>
                <w:i/>
                <w:color w:val="000000" w:themeColor="text1"/>
                <w:sz w:val="22"/>
                <w:szCs w:val="22"/>
              </w:rPr>
              <w:t>Programming Collective Intelligence: Building Smart Web 2.0 Applications</w:t>
            </w:r>
            <w:r w:rsidRPr="00AC5D00">
              <w:rPr>
                <w:rFonts w:ascii="Arial" w:hAnsi="Arial" w:cs="Arial"/>
                <w:color w:val="000000" w:themeColor="text1"/>
                <w:sz w:val="22"/>
                <w:szCs w:val="22"/>
              </w:rPr>
              <w:t>, O'Reilly Media</w:t>
            </w:r>
          </w:p>
        </w:tc>
        <w:tc>
          <w:tcPr>
            <w:tcW w:w="1604" w:type="dxa"/>
          </w:tcPr>
          <w:sdt>
            <w:sdtPr>
              <w:rPr>
                <w:rFonts w:ascii="Arial" w:hAnsi="Arial" w:cs="Arial"/>
                <w:sz w:val="22"/>
                <w:szCs w:val="22"/>
              </w:rPr>
              <w:id w:val="278078208"/>
              <w14:checkbox>
                <w14:checked w14:val="0"/>
                <w14:checkedState w14:val="2612" w14:font="MS Gothic"/>
                <w14:uncheckedState w14:val="2610" w14:font="MS Gothic"/>
              </w14:checkbox>
            </w:sdtPr>
            <w:sdtEndPr/>
            <w:sdtContent>
              <w:p w14:paraId="2FF24458" w14:textId="77777777" w:rsidR="001E0919" w:rsidRPr="00AC5D00" w:rsidRDefault="001E0919" w:rsidP="00607924">
                <w:pPr>
                  <w:rPr>
                    <w:rFonts w:ascii="Arial" w:hAnsi="Arial" w:cs="Arial"/>
                    <w:sz w:val="22"/>
                    <w:szCs w:val="22"/>
                  </w:rPr>
                </w:pPr>
                <w:r w:rsidRPr="00AC5D00">
                  <w:rPr>
                    <w:rFonts w:ascii="MS Gothic" w:eastAsia="MS Gothic" w:hAnsi="MS Gothic" w:cs="MS Gothic" w:hint="eastAsia"/>
                    <w:sz w:val="22"/>
                    <w:szCs w:val="22"/>
                  </w:rPr>
                  <w:t>☐</w:t>
                </w:r>
              </w:p>
            </w:sdtContent>
          </w:sdt>
        </w:tc>
      </w:tr>
    </w:tbl>
    <w:p w14:paraId="3A578248" w14:textId="77777777" w:rsidR="009823F3" w:rsidRPr="00A04019" w:rsidRDefault="009823F3" w:rsidP="009823F3">
      <w:pPr>
        <w:pStyle w:val="heading"/>
        <w:spacing w:before="0" w:after="0"/>
        <w:ind w:left="0" w:firstLine="0"/>
        <w:rPr>
          <w:rFonts w:ascii="Arial" w:hAnsi="Arial" w:cs="Arial"/>
          <w:sz w:val="22"/>
          <w:szCs w:val="22"/>
        </w:rPr>
      </w:pPr>
    </w:p>
    <w:p w14:paraId="4A2DC664" w14:textId="77777777" w:rsidR="009823F3" w:rsidRPr="00A04019" w:rsidRDefault="009823F3" w:rsidP="009823F3">
      <w:pPr>
        <w:rPr>
          <w:rFonts w:ascii="Arial" w:hAnsi="Arial" w:cs="Arial"/>
          <w:sz w:val="22"/>
          <w:szCs w:val="22"/>
        </w:rPr>
      </w:pPr>
    </w:p>
    <w:p w14:paraId="75BA0147" w14:textId="63D9F53A" w:rsidR="00AC1C42" w:rsidRPr="00A04019" w:rsidRDefault="00706A67">
      <w:pPr>
        <w:rPr>
          <w:rFonts w:ascii="Arial" w:hAnsi="Arial" w:cs="Arial"/>
          <w:sz w:val="22"/>
          <w:szCs w:val="22"/>
        </w:rPr>
      </w:pPr>
      <w:r w:rsidRPr="00A04019">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AC1C42" w:rsidRPr="00A04019" w14:paraId="609B0359" w14:textId="77777777" w:rsidTr="00EB4EA7">
        <w:tc>
          <w:tcPr>
            <w:tcW w:w="1951" w:type="dxa"/>
            <w:vAlign w:val="center"/>
          </w:tcPr>
          <w:p w14:paraId="3B4DC789" w14:textId="77777777" w:rsidR="00AC1C42" w:rsidRPr="00A04019" w:rsidRDefault="00AC1C42" w:rsidP="00EB4EA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lastRenderedPageBreak/>
              <w:t>MODULE CODE:</w:t>
            </w:r>
          </w:p>
        </w:tc>
        <w:tc>
          <w:tcPr>
            <w:tcW w:w="6935" w:type="dxa"/>
            <w:vAlign w:val="center"/>
          </w:tcPr>
          <w:p w14:paraId="31ECB2FB" w14:textId="3734AB95" w:rsidR="00AC1C42" w:rsidRPr="00A04019" w:rsidRDefault="002F60D9" w:rsidP="00EB4EA7">
            <w:pPr>
              <w:pStyle w:val="fixed"/>
              <w:tabs>
                <w:tab w:val="clear" w:pos="1440"/>
                <w:tab w:val="left" w:pos="1560"/>
              </w:tabs>
              <w:ind w:left="0" w:firstLine="0"/>
              <w:rPr>
                <w:rFonts w:ascii="Arial" w:hAnsi="Arial" w:cs="Arial"/>
                <w:sz w:val="22"/>
                <w:szCs w:val="22"/>
              </w:rPr>
            </w:pPr>
            <w:r>
              <w:rPr>
                <w:rFonts w:ascii="Arial" w:hAnsi="Arial" w:cs="Arial"/>
                <w:sz w:val="22"/>
                <w:szCs w:val="22"/>
              </w:rPr>
              <w:t>ACCA6011</w:t>
            </w:r>
          </w:p>
        </w:tc>
      </w:tr>
      <w:tr w:rsidR="00AC1C42" w:rsidRPr="00A04019" w14:paraId="50E7806C" w14:textId="77777777" w:rsidTr="00EB4EA7">
        <w:tc>
          <w:tcPr>
            <w:tcW w:w="1951" w:type="dxa"/>
            <w:vAlign w:val="center"/>
          </w:tcPr>
          <w:p w14:paraId="35DC6811" w14:textId="77777777" w:rsidR="00AC1C42" w:rsidRPr="00A04019" w:rsidRDefault="00AC1C42" w:rsidP="00EB4EA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63911BE1" w14:textId="77777777" w:rsidR="00AC1C42" w:rsidRPr="00A04019" w:rsidRDefault="00AC1C42" w:rsidP="00EB4EA7">
            <w:pPr>
              <w:pStyle w:val="Heading3"/>
              <w:keepNext w:val="0"/>
              <w:keepLines w:val="0"/>
              <w:spacing w:before="0" w:line="240" w:lineRule="auto"/>
              <w:ind w:left="3600" w:hanging="3600"/>
              <w:rPr>
                <w:rFonts w:ascii="Arial" w:hAnsi="Arial" w:cs="Arial"/>
              </w:rPr>
            </w:pPr>
            <w:bookmarkStart w:id="75" w:name="_Toc518846367"/>
            <w:r w:rsidRPr="00A04019">
              <w:rPr>
                <w:rFonts w:ascii="Arial" w:hAnsi="Arial" w:cs="Arial"/>
              </w:rPr>
              <w:t>Artificial Intelligence &amp; Machine Learning</w:t>
            </w:r>
            <w:bookmarkEnd w:id="75"/>
          </w:p>
        </w:tc>
      </w:tr>
      <w:tr w:rsidR="00AC1C42" w:rsidRPr="00A04019" w14:paraId="31D2E4AB" w14:textId="77777777" w:rsidTr="00EB4EA7">
        <w:tc>
          <w:tcPr>
            <w:tcW w:w="1951" w:type="dxa"/>
            <w:vAlign w:val="center"/>
          </w:tcPr>
          <w:p w14:paraId="5C368879" w14:textId="77777777" w:rsidR="00AC1C42" w:rsidRPr="00A04019" w:rsidRDefault="00AC1C42" w:rsidP="00EB4EA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331E709C" w14:textId="67CADB98" w:rsidR="00AC1C42" w:rsidRPr="00A04019" w:rsidRDefault="00D426B6" w:rsidP="00D426B6">
            <w:pPr>
              <w:pStyle w:val="fixed"/>
              <w:tabs>
                <w:tab w:val="clear" w:pos="1440"/>
                <w:tab w:val="left" w:pos="1560"/>
              </w:tabs>
              <w:ind w:left="0" w:firstLine="0"/>
              <w:jc w:val="both"/>
              <w:rPr>
                <w:rFonts w:ascii="Arial" w:hAnsi="Arial" w:cs="Arial"/>
                <w:sz w:val="22"/>
                <w:szCs w:val="22"/>
              </w:rPr>
            </w:pPr>
            <w:r>
              <w:rPr>
                <w:rFonts w:ascii="Arial" w:hAnsi="Arial" w:cs="Arial"/>
                <w:color w:val="000000" w:themeColor="text1"/>
                <w:sz w:val="22"/>
                <w:szCs w:val="22"/>
              </w:rPr>
              <w:t>22/08/2018</w:t>
            </w:r>
          </w:p>
        </w:tc>
      </w:tr>
      <w:tr w:rsidR="00AC1C42" w:rsidRPr="00A04019" w14:paraId="033AB859" w14:textId="77777777" w:rsidTr="00EB4EA7">
        <w:tc>
          <w:tcPr>
            <w:tcW w:w="1951" w:type="dxa"/>
            <w:vAlign w:val="center"/>
          </w:tcPr>
          <w:p w14:paraId="029B3F5A" w14:textId="77777777" w:rsidR="00AC1C42" w:rsidRPr="00A04019" w:rsidRDefault="00AC1C42" w:rsidP="00EB4EA7">
            <w:pPr>
              <w:pStyle w:val="fixed"/>
              <w:tabs>
                <w:tab w:val="clear" w:pos="1440"/>
                <w:tab w:val="left" w:pos="1560"/>
              </w:tabs>
              <w:ind w:left="0" w:firstLine="0"/>
              <w:rPr>
                <w:rFonts w:ascii="Arial" w:hAnsi="Arial" w:cs="Arial"/>
                <w:sz w:val="22"/>
                <w:szCs w:val="22"/>
              </w:rPr>
            </w:pPr>
          </w:p>
        </w:tc>
        <w:tc>
          <w:tcPr>
            <w:tcW w:w="6935" w:type="dxa"/>
            <w:vAlign w:val="center"/>
          </w:tcPr>
          <w:p w14:paraId="18DA2143" w14:textId="77777777" w:rsidR="00AC1C42" w:rsidRPr="00A04019" w:rsidRDefault="00AC1C42" w:rsidP="00EB4EA7">
            <w:pPr>
              <w:pStyle w:val="fixed"/>
              <w:tabs>
                <w:tab w:val="clear" w:pos="1440"/>
                <w:tab w:val="left" w:pos="1560"/>
              </w:tabs>
              <w:ind w:left="0" w:firstLine="0"/>
              <w:rPr>
                <w:rFonts w:ascii="Arial" w:hAnsi="Arial" w:cs="Arial"/>
                <w:sz w:val="22"/>
                <w:szCs w:val="22"/>
              </w:rPr>
            </w:pPr>
          </w:p>
        </w:tc>
      </w:tr>
      <w:tr w:rsidR="00AC1C42" w:rsidRPr="00A04019" w14:paraId="6023E66D" w14:textId="77777777" w:rsidTr="00EB4EA7">
        <w:tc>
          <w:tcPr>
            <w:tcW w:w="1951" w:type="dxa"/>
            <w:vAlign w:val="center"/>
          </w:tcPr>
          <w:p w14:paraId="7EBEF0DD" w14:textId="77777777" w:rsidR="00AC1C42" w:rsidRPr="00A04019" w:rsidRDefault="00AC1C42" w:rsidP="00EB4EA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7E2B59E0" w14:textId="77777777" w:rsidR="00AC1C42" w:rsidRPr="00A04019" w:rsidRDefault="00AC1C42" w:rsidP="00EB4EA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AC1C42" w:rsidRPr="00A04019" w14:paraId="26AE25FA" w14:textId="77777777" w:rsidTr="00EB4EA7">
        <w:tc>
          <w:tcPr>
            <w:tcW w:w="1951" w:type="dxa"/>
            <w:vAlign w:val="center"/>
          </w:tcPr>
          <w:p w14:paraId="5C4BCDC5" w14:textId="77777777" w:rsidR="00AC1C42" w:rsidRPr="00A04019" w:rsidRDefault="00AC1C42" w:rsidP="00EB4EA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6321E72A" w14:textId="77777777" w:rsidR="00AC1C42" w:rsidRPr="00A04019" w:rsidRDefault="00AC1C42" w:rsidP="00EB4EA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AC1C42" w:rsidRPr="00A04019" w14:paraId="47CD8F4C" w14:textId="77777777" w:rsidTr="00EB4EA7">
        <w:tc>
          <w:tcPr>
            <w:tcW w:w="1951" w:type="dxa"/>
            <w:vAlign w:val="center"/>
          </w:tcPr>
          <w:p w14:paraId="01F3BAFF" w14:textId="77777777" w:rsidR="00AC1C42" w:rsidRPr="00A04019" w:rsidRDefault="00AC1C42" w:rsidP="00EB4EA7">
            <w:pPr>
              <w:pStyle w:val="fixed"/>
              <w:tabs>
                <w:tab w:val="clear" w:pos="1440"/>
                <w:tab w:val="left" w:pos="1560"/>
              </w:tabs>
              <w:ind w:left="0" w:firstLine="0"/>
              <w:rPr>
                <w:rFonts w:ascii="Arial" w:hAnsi="Arial" w:cs="Arial"/>
                <w:sz w:val="22"/>
                <w:szCs w:val="22"/>
              </w:rPr>
            </w:pPr>
          </w:p>
        </w:tc>
        <w:tc>
          <w:tcPr>
            <w:tcW w:w="6935" w:type="dxa"/>
            <w:vAlign w:val="center"/>
          </w:tcPr>
          <w:p w14:paraId="7E596D93" w14:textId="77777777" w:rsidR="00AC1C42" w:rsidRPr="00A04019" w:rsidRDefault="00AC1C42" w:rsidP="00EB4EA7">
            <w:pPr>
              <w:pStyle w:val="fixed"/>
              <w:tabs>
                <w:tab w:val="clear" w:pos="1440"/>
                <w:tab w:val="left" w:pos="1560"/>
              </w:tabs>
              <w:ind w:left="0" w:firstLine="0"/>
              <w:rPr>
                <w:rFonts w:ascii="Arial" w:hAnsi="Arial" w:cs="Arial"/>
                <w:sz w:val="22"/>
                <w:szCs w:val="22"/>
              </w:rPr>
            </w:pPr>
          </w:p>
        </w:tc>
      </w:tr>
      <w:tr w:rsidR="00AC1C42" w:rsidRPr="00A04019" w14:paraId="39467E1D" w14:textId="77777777" w:rsidTr="00EB4EA7">
        <w:tc>
          <w:tcPr>
            <w:tcW w:w="1951" w:type="dxa"/>
            <w:vAlign w:val="center"/>
          </w:tcPr>
          <w:p w14:paraId="33FF40EF" w14:textId="77777777" w:rsidR="00AC1C42" w:rsidRPr="00A04019" w:rsidRDefault="00AC1C42" w:rsidP="00EB4EA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626AE0FF" w14:textId="5D8D352C" w:rsidR="00AC1C42" w:rsidRPr="00AC5D00" w:rsidRDefault="004C7009" w:rsidP="00EB4EA7">
            <w:pPr>
              <w:pStyle w:val="fixed"/>
              <w:tabs>
                <w:tab w:val="clear" w:pos="1440"/>
                <w:tab w:val="left" w:pos="1560"/>
              </w:tabs>
              <w:ind w:left="0" w:firstLine="0"/>
              <w:rPr>
                <w:rFonts w:ascii="Arial" w:hAnsi="Arial" w:cs="Arial"/>
                <w:sz w:val="22"/>
                <w:szCs w:val="22"/>
              </w:rPr>
            </w:pPr>
            <w:r w:rsidRPr="00AC5D00">
              <w:rPr>
                <w:rFonts w:ascii="Arial" w:hAnsi="Arial" w:cs="Arial"/>
                <w:sz w:val="22"/>
                <w:szCs w:val="22"/>
              </w:rPr>
              <w:t>I</w:t>
            </w:r>
            <w:r w:rsidR="00C0134D" w:rsidRPr="00AC5D00">
              <w:rPr>
                <w:rFonts w:ascii="Arial" w:hAnsi="Arial" w:cs="Arial"/>
                <w:sz w:val="22"/>
                <w:szCs w:val="22"/>
              </w:rPr>
              <w:t>32</w:t>
            </w:r>
            <w:r w:rsidRPr="00AC5D00">
              <w:rPr>
                <w:rFonts w:ascii="Arial" w:hAnsi="Arial" w:cs="Arial"/>
                <w:sz w:val="22"/>
                <w:szCs w:val="22"/>
              </w:rPr>
              <w:t>0</w:t>
            </w:r>
          </w:p>
        </w:tc>
      </w:tr>
    </w:tbl>
    <w:p w14:paraId="024236C5" w14:textId="24DC369E" w:rsidR="00AC1C42" w:rsidRPr="00A04019" w:rsidRDefault="00AC1C42" w:rsidP="00AC1C42">
      <w:pPr>
        <w:pBdr>
          <w:bottom w:val="single" w:sz="6" w:space="1" w:color="auto"/>
        </w:pBdr>
        <w:rPr>
          <w:rFonts w:ascii="Arial" w:hAnsi="Arial" w:cs="Arial"/>
          <w:sz w:val="22"/>
          <w:szCs w:val="22"/>
        </w:rPr>
      </w:pPr>
      <w:r w:rsidRPr="00A04019">
        <w:rPr>
          <w:rFonts w:ascii="Arial" w:hAnsi="Arial" w:cs="Arial"/>
          <w:b/>
          <w:sz w:val="22"/>
          <w:szCs w:val="22"/>
        </w:rPr>
        <w:tab/>
      </w:r>
    </w:p>
    <w:p w14:paraId="413BC2E3" w14:textId="77777777" w:rsidR="00AC1C42" w:rsidRPr="00A04019" w:rsidRDefault="00AC1C42" w:rsidP="00AC1C42">
      <w:pPr>
        <w:pStyle w:val="bullet"/>
        <w:overflowPunct/>
        <w:autoSpaceDE/>
        <w:autoSpaceDN/>
        <w:adjustRightInd/>
        <w:spacing w:before="0"/>
        <w:ind w:left="0" w:firstLine="0"/>
        <w:jc w:val="left"/>
        <w:textAlignment w:val="auto"/>
        <w:rPr>
          <w:rFonts w:ascii="Arial" w:hAnsi="Arial" w:cs="Arial"/>
          <w:b/>
          <w:sz w:val="22"/>
          <w:szCs w:val="22"/>
        </w:rPr>
      </w:pPr>
    </w:p>
    <w:p w14:paraId="2CB05576" w14:textId="77777777" w:rsidR="00AC1C42" w:rsidRDefault="00AC1C42" w:rsidP="00AC1C42">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AIM(S)</w:t>
      </w:r>
    </w:p>
    <w:p w14:paraId="32F75604" w14:textId="77777777" w:rsidR="002A1E39" w:rsidRPr="00A04019" w:rsidRDefault="002A1E39" w:rsidP="00AC1C42">
      <w:pPr>
        <w:pStyle w:val="bullet"/>
        <w:overflowPunct/>
        <w:autoSpaceDE/>
        <w:autoSpaceDN/>
        <w:adjustRightInd/>
        <w:spacing w:before="0"/>
        <w:ind w:left="0" w:firstLine="0"/>
        <w:jc w:val="left"/>
        <w:textAlignment w:val="auto"/>
        <w:rPr>
          <w:rFonts w:ascii="Arial" w:hAnsi="Arial" w:cs="Arial"/>
          <w:b/>
          <w:sz w:val="22"/>
          <w:szCs w:val="22"/>
        </w:rPr>
      </w:pPr>
    </w:p>
    <w:p w14:paraId="03CB55EE" w14:textId="77777777" w:rsidR="00AC1C42" w:rsidRPr="00A04019" w:rsidRDefault="00AC1C42" w:rsidP="00091C88">
      <w:pPr>
        <w:pStyle w:val="bullet"/>
        <w:numPr>
          <w:ilvl w:val="0"/>
          <w:numId w:val="51"/>
        </w:numPr>
        <w:overflowPunct/>
        <w:autoSpaceDE/>
        <w:autoSpaceDN/>
        <w:adjustRightInd/>
        <w:spacing w:before="0"/>
        <w:jc w:val="left"/>
        <w:textAlignment w:val="auto"/>
        <w:rPr>
          <w:rFonts w:ascii="Arial" w:hAnsi="Arial" w:cs="Arial"/>
          <w:sz w:val="22"/>
        </w:rPr>
      </w:pPr>
      <w:r w:rsidRPr="00A04019">
        <w:rPr>
          <w:rFonts w:ascii="Arial" w:hAnsi="Arial" w:cs="Arial"/>
          <w:sz w:val="22"/>
        </w:rPr>
        <w:t>To develop students’ systematic understanding of AI and machine learning principles and techniques used in Games, Visualisation and Interactive Applications.</w:t>
      </w:r>
    </w:p>
    <w:p w14:paraId="2AAC3892" w14:textId="77777777" w:rsidR="00AC1C42" w:rsidRPr="00A04019" w:rsidRDefault="00AC1C42" w:rsidP="00AC1C42">
      <w:pPr>
        <w:pStyle w:val="bullet"/>
        <w:overflowPunct/>
        <w:autoSpaceDE/>
        <w:autoSpaceDN/>
        <w:adjustRightInd/>
        <w:spacing w:before="0"/>
        <w:ind w:left="0" w:firstLine="0"/>
        <w:jc w:val="left"/>
        <w:textAlignment w:val="auto"/>
        <w:rPr>
          <w:rFonts w:ascii="Arial" w:hAnsi="Arial" w:cs="Arial"/>
          <w:b/>
          <w:sz w:val="22"/>
          <w:szCs w:val="22"/>
        </w:rPr>
      </w:pPr>
    </w:p>
    <w:p w14:paraId="2C02F9DB" w14:textId="77777777" w:rsidR="00AC1C42" w:rsidRDefault="00AC1C42" w:rsidP="00AC1C42">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LEARNING OUTCOMES</w:t>
      </w:r>
    </w:p>
    <w:p w14:paraId="2F2812CE" w14:textId="77777777" w:rsidR="00357511" w:rsidRPr="00A04019" w:rsidRDefault="00357511" w:rsidP="00AC1C42">
      <w:pPr>
        <w:pStyle w:val="bullet"/>
        <w:overflowPunct/>
        <w:autoSpaceDE/>
        <w:autoSpaceDN/>
        <w:adjustRightInd/>
        <w:spacing w:before="0"/>
        <w:ind w:left="0" w:firstLine="0"/>
        <w:jc w:val="left"/>
        <w:textAlignment w:val="auto"/>
        <w:rPr>
          <w:rFonts w:ascii="Arial" w:hAnsi="Arial" w:cs="Arial"/>
          <w:b/>
          <w:sz w:val="22"/>
          <w:szCs w:val="22"/>
        </w:rPr>
      </w:pPr>
    </w:p>
    <w:p w14:paraId="0937FE9C" w14:textId="0D3DBFA4" w:rsidR="00AC1C42" w:rsidRPr="00A04019" w:rsidRDefault="00B75E6B" w:rsidP="00AC1C42">
      <w:pPr>
        <w:rPr>
          <w:rFonts w:ascii="Arial" w:hAnsi="Arial" w:cs="Arial"/>
          <w:sz w:val="22"/>
          <w:szCs w:val="22"/>
        </w:rPr>
      </w:pPr>
      <w:r>
        <w:rPr>
          <w:rFonts w:ascii="Arial" w:hAnsi="Arial" w:cs="Arial"/>
          <w:sz w:val="22"/>
          <w:szCs w:val="22"/>
        </w:rPr>
        <w:t>Upon the successful completion of this module, the student should be able to:</w:t>
      </w:r>
    </w:p>
    <w:p w14:paraId="442F550D" w14:textId="77777777" w:rsidR="00AC1C42" w:rsidRPr="00A04019" w:rsidRDefault="00AC1C42" w:rsidP="00AC1C42">
      <w:pPr>
        <w:rPr>
          <w:rFonts w:ascii="Arial" w:hAnsi="Arial" w:cs="Arial"/>
          <w:sz w:val="22"/>
          <w:szCs w:val="22"/>
        </w:rPr>
      </w:pPr>
    </w:p>
    <w:p w14:paraId="66DEBE45" w14:textId="77777777" w:rsidR="00AC1C42" w:rsidRPr="00A04019" w:rsidRDefault="00AC1C42" w:rsidP="00091C88">
      <w:pPr>
        <w:pStyle w:val="ListParagraph"/>
        <w:numPr>
          <w:ilvl w:val="0"/>
          <w:numId w:val="50"/>
        </w:numPr>
        <w:spacing w:after="120"/>
        <w:rPr>
          <w:rFonts w:ascii="Arial" w:hAnsi="Arial" w:cs="Arial"/>
          <w:sz w:val="22"/>
        </w:rPr>
      </w:pPr>
      <w:r w:rsidRPr="00A04019">
        <w:rPr>
          <w:rFonts w:ascii="Arial" w:hAnsi="Arial" w:cs="Arial"/>
          <w:sz w:val="22"/>
        </w:rPr>
        <w:t>Critically analyse, evaluate and apply A.I. and machine learning methods to solve given problems.</w:t>
      </w:r>
    </w:p>
    <w:p w14:paraId="0A364226" w14:textId="77777777" w:rsidR="00AC1C42" w:rsidRPr="00A04019" w:rsidRDefault="00AC1C42" w:rsidP="00091C88">
      <w:pPr>
        <w:pStyle w:val="ListParagraph"/>
        <w:numPr>
          <w:ilvl w:val="0"/>
          <w:numId w:val="50"/>
        </w:numPr>
        <w:spacing w:after="120"/>
        <w:rPr>
          <w:rFonts w:ascii="Arial" w:hAnsi="Arial" w:cs="Arial"/>
          <w:sz w:val="22"/>
        </w:rPr>
      </w:pPr>
      <w:r w:rsidRPr="00A04019">
        <w:rPr>
          <w:rFonts w:ascii="Arial" w:hAnsi="Arial" w:cs="Arial"/>
          <w:sz w:val="22"/>
        </w:rPr>
        <w:t>Analyse practical problems and synthesise appropriate software solutions using selected AI/machine learning methods.</w:t>
      </w:r>
    </w:p>
    <w:p w14:paraId="5E94608D" w14:textId="77777777" w:rsidR="00AC1C42" w:rsidRPr="00A04019" w:rsidRDefault="00AC1C42" w:rsidP="00AC1C42">
      <w:pPr>
        <w:pStyle w:val="fixed"/>
        <w:ind w:left="0" w:firstLine="0"/>
        <w:rPr>
          <w:rFonts w:ascii="Arial" w:hAnsi="Arial" w:cs="Arial"/>
          <w:sz w:val="22"/>
          <w:szCs w:val="24"/>
        </w:rPr>
      </w:pPr>
    </w:p>
    <w:p w14:paraId="7D48FCA0" w14:textId="77777777" w:rsidR="00AC1C42" w:rsidRDefault="00AC1C42" w:rsidP="00AC1C42">
      <w:pPr>
        <w:pStyle w:val="fixed"/>
        <w:ind w:left="0" w:firstLine="0"/>
        <w:rPr>
          <w:rFonts w:ascii="Arial" w:hAnsi="Arial" w:cs="Arial"/>
          <w:sz w:val="22"/>
          <w:szCs w:val="22"/>
        </w:rPr>
      </w:pPr>
      <w:r w:rsidRPr="00A04019">
        <w:rPr>
          <w:rFonts w:ascii="Arial" w:hAnsi="Arial" w:cs="Arial"/>
          <w:sz w:val="22"/>
          <w:szCs w:val="22"/>
        </w:rPr>
        <w:t>INDICATIVE CONTENT</w:t>
      </w:r>
    </w:p>
    <w:p w14:paraId="55AB95A5" w14:textId="77777777" w:rsidR="002A1E39" w:rsidRPr="00A04019" w:rsidRDefault="002A1E39" w:rsidP="00AC1C42">
      <w:pPr>
        <w:pStyle w:val="fixed"/>
        <w:ind w:left="0" w:firstLine="0"/>
        <w:rPr>
          <w:rFonts w:ascii="Arial" w:hAnsi="Arial" w:cs="Arial"/>
          <w:sz w:val="22"/>
          <w:szCs w:val="22"/>
        </w:rPr>
      </w:pPr>
    </w:p>
    <w:p w14:paraId="74108C8B" w14:textId="77777777" w:rsidR="00AC1C42" w:rsidRPr="00A04019" w:rsidRDefault="00AC1C42" w:rsidP="00091C88">
      <w:pPr>
        <w:numPr>
          <w:ilvl w:val="0"/>
          <w:numId w:val="49"/>
        </w:numPr>
        <w:tabs>
          <w:tab w:val="left" w:pos="720"/>
        </w:tabs>
        <w:rPr>
          <w:rFonts w:ascii="Arial" w:hAnsi="Arial" w:cs="Arial"/>
          <w:sz w:val="22"/>
        </w:rPr>
      </w:pPr>
      <w:r w:rsidRPr="00A04019">
        <w:rPr>
          <w:rFonts w:ascii="Arial" w:hAnsi="Arial" w:cs="Arial"/>
          <w:sz w:val="22"/>
        </w:rPr>
        <w:t xml:space="preserve">Definition and review of Artificial Intelligence, General History, and Games AI. </w:t>
      </w:r>
    </w:p>
    <w:p w14:paraId="39ECAB9B" w14:textId="3298ABA4" w:rsidR="00AC1C42" w:rsidRPr="00A04019" w:rsidRDefault="00AC1C42" w:rsidP="00091C88">
      <w:pPr>
        <w:numPr>
          <w:ilvl w:val="0"/>
          <w:numId w:val="49"/>
        </w:numPr>
        <w:tabs>
          <w:tab w:val="left" w:pos="720"/>
        </w:tabs>
        <w:rPr>
          <w:rFonts w:ascii="Arial" w:hAnsi="Arial" w:cs="Arial"/>
          <w:sz w:val="22"/>
        </w:rPr>
      </w:pPr>
      <w:r w:rsidRPr="00A04019">
        <w:rPr>
          <w:rFonts w:ascii="Arial" w:hAnsi="Arial" w:cs="Arial"/>
          <w:sz w:val="22"/>
        </w:rPr>
        <w:t>Review of probability and statistics</w:t>
      </w:r>
      <w:r w:rsidR="002A1E39">
        <w:rPr>
          <w:rFonts w:ascii="Arial" w:hAnsi="Arial" w:cs="Arial"/>
          <w:sz w:val="22"/>
        </w:rPr>
        <w:t>.</w:t>
      </w:r>
    </w:p>
    <w:p w14:paraId="47801D91" w14:textId="25FD7E1C" w:rsidR="00AC1C42" w:rsidRPr="00A04019" w:rsidRDefault="00AC1C42" w:rsidP="00091C88">
      <w:pPr>
        <w:numPr>
          <w:ilvl w:val="0"/>
          <w:numId w:val="49"/>
        </w:numPr>
        <w:tabs>
          <w:tab w:val="left" w:pos="720"/>
        </w:tabs>
        <w:rPr>
          <w:rFonts w:ascii="Arial" w:hAnsi="Arial" w:cs="Arial"/>
          <w:sz w:val="22"/>
        </w:rPr>
      </w:pPr>
      <w:r w:rsidRPr="00A04019">
        <w:rPr>
          <w:rFonts w:ascii="Arial" w:hAnsi="Arial" w:cs="Arial"/>
          <w:sz w:val="22"/>
        </w:rPr>
        <w:t>Trigger systems, terrain analysis, obstacle evasion, movement, influence maps</w:t>
      </w:r>
      <w:r w:rsidR="002A1E39">
        <w:rPr>
          <w:rFonts w:ascii="Arial" w:hAnsi="Arial" w:cs="Arial"/>
          <w:sz w:val="22"/>
        </w:rPr>
        <w:t>.</w:t>
      </w:r>
    </w:p>
    <w:p w14:paraId="18FB2FBA" w14:textId="77777777" w:rsidR="00AC1C42" w:rsidRPr="00A04019" w:rsidRDefault="00AC1C42" w:rsidP="00091C88">
      <w:pPr>
        <w:numPr>
          <w:ilvl w:val="0"/>
          <w:numId w:val="49"/>
        </w:numPr>
        <w:tabs>
          <w:tab w:val="clear" w:pos="1080"/>
          <w:tab w:val="left" w:pos="720"/>
          <w:tab w:val="num" w:pos="1418"/>
        </w:tabs>
        <w:ind w:left="709" w:hanging="349"/>
        <w:rPr>
          <w:rFonts w:ascii="Arial" w:hAnsi="Arial" w:cs="Arial"/>
          <w:sz w:val="22"/>
        </w:rPr>
      </w:pPr>
      <w:r w:rsidRPr="00A04019">
        <w:rPr>
          <w:rFonts w:ascii="Arial" w:hAnsi="Arial" w:cs="Arial"/>
          <w:sz w:val="22"/>
        </w:rPr>
        <w:t xml:space="preserve">Decision making and the development of methods for controlling and implementing behaviour of agents (bots). For example, fuzzy logic, knowledge representation, rule based systems, decision trees, etc. </w:t>
      </w:r>
    </w:p>
    <w:p w14:paraId="7762A332" w14:textId="77777777" w:rsidR="00AC1C42" w:rsidRPr="00A04019" w:rsidRDefault="00AC1C42" w:rsidP="00091C88">
      <w:pPr>
        <w:numPr>
          <w:ilvl w:val="0"/>
          <w:numId w:val="49"/>
        </w:numPr>
        <w:tabs>
          <w:tab w:val="left" w:pos="720"/>
        </w:tabs>
        <w:rPr>
          <w:rFonts w:ascii="Arial" w:hAnsi="Arial" w:cs="Arial"/>
          <w:sz w:val="22"/>
        </w:rPr>
      </w:pPr>
      <w:r w:rsidRPr="00A04019">
        <w:rPr>
          <w:rFonts w:ascii="Arial" w:hAnsi="Arial" w:cs="Arial"/>
          <w:sz w:val="22"/>
        </w:rPr>
        <w:t>Local search methods, evolutionary computing.</w:t>
      </w:r>
    </w:p>
    <w:p w14:paraId="1E1BB0F3" w14:textId="08DBAF3F" w:rsidR="00AC1C42" w:rsidRPr="00A04019" w:rsidRDefault="00AC1C42" w:rsidP="00091C88">
      <w:pPr>
        <w:numPr>
          <w:ilvl w:val="0"/>
          <w:numId w:val="49"/>
        </w:numPr>
        <w:tabs>
          <w:tab w:val="clear" w:pos="1080"/>
          <w:tab w:val="left" w:pos="720"/>
          <w:tab w:val="num" w:pos="1276"/>
        </w:tabs>
        <w:ind w:left="709" w:hanging="349"/>
        <w:rPr>
          <w:rFonts w:ascii="Arial" w:hAnsi="Arial" w:cs="Arial"/>
          <w:sz w:val="22"/>
        </w:rPr>
      </w:pPr>
      <w:r w:rsidRPr="00A04019">
        <w:rPr>
          <w:rFonts w:ascii="Arial" w:hAnsi="Arial" w:cs="Arial"/>
          <w:sz w:val="22"/>
        </w:rPr>
        <w:t>Machine Learning: unsupervised/ supervised learning, Classifying, Naïve Bayes, Clustering, K-means, Function approximation/ neural nets, Bayesian networks</w:t>
      </w:r>
      <w:r w:rsidR="002A1E39">
        <w:rPr>
          <w:rFonts w:ascii="Arial" w:hAnsi="Arial" w:cs="Arial"/>
          <w:sz w:val="22"/>
        </w:rPr>
        <w:t>.</w:t>
      </w:r>
    </w:p>
    <w:p w14:paraId="27601074" w14:textId="6EDECAC4" w:rsidR="00AC1C42" w:rsidRPr="00A04019" w:rsidRDefault="00AC1C42" w:rsidP="00091C88">
      <w:pPr>
        <w:numPr>
          <w:ilvl w:val="0"/>
          <w:numId w:val="49"/>
        </w:numPr>
        <w:tabs>
          <w:tab w:val="left" w:pos="720"/>
        </w:tabs>
        <w:rPr>
          <w:rFonts w:ascii="Arial" w:hAnsi="Arial" w:cs="Arial"/>
          <w:sz w:val="22"/>
        </w:rPr>
      </w:pPr>
      <w:r w:rsidRPr="00A04019">
        <w:rPr>
          <w:rFonts w:ascii="Arial" w:hAnsi="Arial" w:cs="Arial"/>
          <w:sz w:val="22"/>
        </w:rPr>
        <w:t>Complexity and Emergent Behaviour including swarming, flocking and particle systems</w:t>
      </w:r>
      <w:r w:rsidR="002A1E39">
        <w:rPr>
          <w:rFonts w:ascii="Arial" w:hAnsi="Arial" w:cs="Arial"/>
          <w:sz w:val="22"/>
        </w:rPr>
        <w:t>.</w:t>
      </w:r>
    </w:p>
    <w:p w14:paraId="2B63F222" w14:textId="77777777" w:rsidR="00AC1C42" w:rsidRPr="00A04019" w:rsidRDefault="00AC1C42" w:rsidP="00AC1C42">
      <w:pPr>
        <w:rPr>
          <w:rFonts w:ascii="Arial" w:hAnsi="Arial" w:cs="Arial"/>
          <w:b/>
          <w:sz w:val="22"/>
          <w:szCs w:val="22"/>
        </w:rPr>
      </w:pPr>
    </w:p>
    <w:p w14:paraId="344CBA79" w14:textId="77777777" w:rsidR="00AC1C42" w:rsidRPr="00A04019" w:rsidRDefault="00AC1C42" w:rsidP="00AC1C42">
      <w:pPr>
        <w:rPr>
          <w:rFonts w:ascii="Arial" w:hAnsi="Arial" w:cs="Arial"/>
          <w:sz w:val="22"/>
          <w:lang w:val="en-US"/>
        </w:rPr>
      </w:pPr>
      <w:r w:rsidRPr="00A04019">
        <w:rPr>
          <w:rFonts w:ascii="Arial" w:hAnsi="Arial" w:cs="Arial"/>
          <w:b/>
          <w:sz w:val="22"/>
          <w:szCs w:val="22"/>
        </w:rPr>
        <w:t>LEARNING AND TEACHING STRATEGY</w:t>
      </w:r>
    </w:p>
    <w:p w14:paraId="7E9A8FAA" w14:textId="77777777" w:rsidR="00AC1C42" w:rsidRPr="00A04019" w:rsidRDefault="00AC1C42" w:rsidP="00AC1C4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120"/>
        <w:rPr>
          <w:rFonts w:ascii="Arial" w:hAnsi="Arial" w:cs="Arial"/>
          <w:sz w:val="22"/>
        </w:rPr>
      </w:pPr>
      <w:r w:rsidRPr="00A04019">
        <w:rPr>
          <w:rFonts w:ascii="Arial" w:hAnsi="Arial" w:cs="Arial"/>
          <w:sz w:val="22"/>
        </w:rPr>
        <w:t xml:space="preserve">This module will build upon the work covered in the pre-requisite level 5 module </w:t>
      </w:r>
      <w:r w:rsidRPr="00A04019">
        <w:rPr>
          <w:rFonts w:ascii="Arial" w:hAnsi="Arial" w:cs="Arial"/>
          <w:i/>
          <w:sz w:val="22"/>
        </w:rPr>
        <w:t>Agent AI.</w:t>
      </w:r>
      <w:r w:rsidRPr="00A04019">
        <w:rPr>
          <w:rFonts w:ascii="Arial" w:hAnsi="Arial" w:cs="Arial"/>
          <w:sz w:val="22"/>
        </w:rPr>
        <w:t xml:space="preserve"> Lectures will be used to deliver the concepts and more advanced ideas underpinning AI and machine learning topics.</w:t>
      </w:r>
    </w:p>
    <w:p w14:paraId="0A86798D" w14:textId="77777777" w:rsidR="00AC1C42" w:rsidRPr="00A04019" w:rsidRDefault="00AC1C42" w:rsidP="00AC1C42">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rPr>
      </w:pPr>
    </w:p>
    <w:p w14:paraId="63F1D563" w14:textId="77777777" w:rsidR="00AC1C42" w:rsidRPr="00A04019" w:rsidRDefault="00AC1C42" w:rsidP="00AC1C42">
      <w:pPr>
        <w:rPr>
          <w:rFonts w:ascii="Arial" w:hAnsi="Arial" w:cs="Arial"/>
          <w:sz w:val="22"/>
        </w:rPr>
      </w:pPr>
      <w:r w:rsidRPr="00A04019">
        <w:rPr>
          <w:rFonts w:ascii="Arial" w:hAnsi="Arial" w:cs="Arial"/>
          <w:sz w:val="22"/>
        </w:rPr>
        <w:t>Tutorial work will be used to develop specific A.I. techniques used in games programming. This will include group discussions and the implementation of algorithms using appropriate game Software Development Kits and Applications.</w:t>
      </w:r>
    </w:p>
    <w:p w14:paraId="4F941586" w14:textId="77777777" w:rsidR="00AC1C42" w:rsidRPr="00A04019" w:rsidRDefault="00AC1C42" w:rsidP="00AC1C42">
      <w:pPr>
        <w:rPr>
          <w:rFonts w:ascii="Arial" w:hAnsi="Arial" w:cs="Arial"/>
          <w:sz w:val="22"/>
        </w:rPr>
      </w:pPr>
    </w:p>
    <w:p w14:paraId="7F0A985B" w14:textId="77777777" w:rsidR="00AC1C42" w:rsidRPr="00A04019" w:rsidRDefault="00AC1C42" w:rsidP="00AC1C42">
      <w:pPr>
        <w:rPr>
          <w:rFonts w:ascii="Arial" w:hAnsi="Arial" w:cs="Arial"/>
          <w:sz w:val="22"/>
          <w:szCs w:val="22"/>
        </w:rPr>
      </w:pPr>
      <w:r w:rsidRPr="00A04019">
        <w:rPr>
          <w:rFonts w:ascii="Arial" w:hAnsi="Arial" w:cs="Arial"/>
          <w:sz w:val="22"/>
          <w:szCs w:val="22"/>
        </w:rPr>
        <w:br w:type="page"/>
      </w:r>
    </w:p>
    <w:p w14:paraId="5483E3BA" w14:textId="14EDA436" w:rsidR="00AC1C42" w:rsidRPr="00A04019" w:rsidRDefault="00B75E6B" w:rsidP="00AC1C42">
      <w:pPr>
        <w:rPr>
          <w:rFonts w:ascii="Arial" w:hAnsi="Arial" w:cs="Arial"/>
          <w:sz w:val="22"/>
          <w:szCs w:val="22"/>
        </w:rPr>
      </w:pPr>
      <w:r>
        <w:rPr>
          <w:rFonts w:ascii="Arial" w:hAnsi="Arial" w:cs="Arial"/>
          <w:sz w:val="22"/>
          <w:szCs w:val="22"/>
        </w:rPr>
        <w:lastRenderedPageBreak/>
        <w:t>The study time for the module is divided as follows:</w:t>
      </w:r>
    </w:p>
    <w:p w14:paraId="62C43C65" w14:textId="77777777" w:rsidR="00AC1C42" w:rsidRPr="00A04019" w:rsidRDefault="00AC1C42" w:rsidP="00AC1C42">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C1C42" w:rsidRPr="00A04019" w14:paraId="7020AE75" w14:textId="77777777" w:rsidTr="002A1E39">
        <w:tc>
          <w:tcPr>
            <w:tcW w:w="3969" w:type="dxa"/>
            <w:tcBorders>
              <w:top w:val="single" w:sz="4" w:space="0" w:color="auto"/>
              <w:left w:val="single" w:sz="4" w:space="0" w:color="auto"/>
              <w:bottom w:val="single" w:sz="4" w:space="0" w:color="auto"/>
              <w:right w:val="single" w:sz="4" w:space="0" w:color="auto"/>
            </w:tcBorders>
          </w:tcPr>
          <w:p w14:paraId="1D4DE920" w14:textId="77777777" w:rsidR="00AC1C42" w:rsidRPr="00A04019" w:rsidRDefault="00AC1C42" w:rsidP="00EB4EA7">
            <w:pPr>
              <w:rPr>
                <w:rFonts w:ascii="Arial" w:hAnsi="Arial" w:cs="Arial"/>
                <w:b/>
                <w:sz w:val="22"/>
                <w:szCs w:val="22"/>
              </w:rPr>
            </w:pPr>
            <w:r w:rsidRPr="00A04019">
              <w:rPr>
                <w:rFonts w:ascii="Arial" w:hAnsi="Arial" w:cs="Arial"/>
                <w:b/>
                <w:sz w:val="22"/>
                <w:szCs w:val="22"/>
              </w:rPr>
              <w:t>Activity type</w:t>
            </w:r>
          </w:p>
        </w:tc>
        <w:tc>
          <w:tcPr>
            <w:tcW w:w="1701" w:type="dxa"/>
            <w:tcBorders>
              <w:left w:val="single" w:sz="4" w:space="0" w:color="auto"/>
            </w:tcBorders>
          </w:tcPr>
          <w:p w14:paraId="50F542D2" w14:textId="77777777" w:rsidR="00AC1C42" w:rsidRPr="00A04019" w:rsidRDefault="00AC1C42" w:rsidP="00EB4EA7">
            <w:pPr>
              <w:rPr>
                <w:rFonts w:ascii="Arial" w:hAnsi="Arial" w:cs="Arial"/>
                <w:b/>
                <w:sz w:val="22"/>
                <w:szCs w:val="22"/>
              </w:rPr>
            </w:pPr>
            <w:r w:rsidRPr="00A04019">
              <w:rPr>
                <w:rFonts w:ascii="Arial" w:hAnsi="Arial" w:cs="Arial"/>
                <w:b/>
                <w:sz w:val="22"/>
                <w:szCs w:val="22"/>
              </w:rPr>
              <w:t>Hours</w:t>
            </w:r>
          </w:p>
        </w:tc>
        <w:tc>
          <w:tcPr>
            <w:tcW w:w="1843" w:type="dxa"/>
          </w:tcPr>
          <w:p w14:paraId="6C115617" w14:textId="77777777" w:rsidR="00AC1C42" w:rsidRPr="00A04019" w:rsidRDefault="00AC1C42" w:rsidP="00EB4EA7">
            <w:pPr>
              <w:rPr>
                <w:rFonts w:ascii="Arial" w:hAnsi="Arial" w:cs="Arial"/>
                <w:b/>
                <w:sz w:val="22"/>
                <w:szCs w:val="22"/>
              </w:rPr>
            </w:pPr>
            <w:r w:rsidRPr="00A04019">
              <w:rPr>
                <w:rFonts w:ascii="Arial" w:hAnsi="Arial" w:cs="Arial"/>
                <w:b/>
                <w:sz w:val="22"/>
                <w:szCs w:val="22"/>
              </w:rPr>
              <w:t>Percentage</w:t>
            </w:r>
          </w:p>
        </w:tc>
      </w:tr>
      <w:tr w:rsidR="00AC1C42" w:rsidRPr="00A04019" w14:paraId="4B69285B" w14:textId="77777777" w:rsidTr="002A1E39">
        <w:tc>
          <w:tcPr>
            <w:tcW w:w="3969" w:type="dxa"/>
            <w:tcBorders>
              <w:top w:val="single" w:sz="4" w:space="0" w:color="auto"/>
              <w:left w:val="single" w:sz="4" w:space="0" w:color="auto"/>
              <w:bottom w:val="single" w:sz="4" w:space="0" w:color="auto"/>
              <w:right w:val="single" w:sz="4" w:space="0" w:color="auto"/>
            </w:tcBorders>
          </w:tcPr>
          <w:p w14:paraId="30D1B352" w14:textId="77777777" w:rsidR="00AC1C42" w:rsidRPr="00A04019" w:rsidRDefault="00AC1C42" w:rsidP="00EB4EA7">
            <w:pPr>
              <w:rPr>
                <w:rFonts w:ascii="Arial" w:hAnsi="Arial" w:cs="Arial"/>
                <w:sz w:val="22"/>
                <w:szCs w:val="22"/>
              </w:rPr>
            </w:pPr>
            <w:r w:rsidRPr="00A04019">
              <w:rPr>
                <w:rFonts w:ascii="Arial" w:hAnsi="Arial" w:cs="Arial"/>
                <w:sz w:val="22"/>
                <w:szCs w:val="22"/>
              </w:rPr>
              <w:t>Scheduled learning</w:t>
            </w:r>
          </w:p>
        </w:tc>
        <w:tc>
          <w:tcPr>
            <w:tcW w:w="1701" w:type="dxa"/>
            <w:tcBorders>
              <w:left w:val="single" w:sz="4" w:space="0" w:color="auto"/>
            </w:tcBorders>
          </w:tcPr>
          <w:p w14:paraId="77D90B28" w14:textId="77777777" w:rsidR="00AC1C42" w:rsidRPr="00A04019" w:rsidRDefault="00AC1C42" w:rsidP="00EB4EA7">
            <w:pPr>
              <w:rPr>
                <w:rFonts w:ascii="Arial" w:hAnsi="Arial" w:cs="Arial"/>
                <w:sz w:val="22"/>
                <w:szCs w:val="22"/>
              </w:rPr>
            </w:pPr>
            <w:r w:rsidRPr="00A04019">
              <w:rPr>
                <w:rFonts w:ascii="Arial" w:hAnsi="Arial" w:cs="Arial"/>
                <w:sz w:val="22"/>
                <w:szCs w:val="22"/>
              </w:rPr>
              <w:t>60</w:t>
            </w:r>
          </w:p>
        </w:tc>
        <w:tc>
          <w:tcPr>
            <w:tcW w:w="1843" w:type="dxa"/>
          </w:tcPr>
          <w:p w14:paraId="5C8DEA7A" w14:textId="77777777" w:rsidR="00AC1C42" w:rsidRPr="00A04019" w:rsidRDefault="00AC1C42" w:rsidP="00EB4EA7">
            <w:pPr>
              <w:rPr>
                <w:rFonts w:ascii="Arial" w:hAnsi="Arial" w:cs="Arial"/>
                <w:sz w:val="22"/>
                <w:szCs w:val="22"/>
              </w:rPr>
            </w:pPr>
            <w:r w:rsidRPr="00A04019">
              <w:rPr>
                <w:rFonts w:ascii="Arial" w:hAnsi="Arial" w:cs="Arial"/>
                <w:sz w:val="22"/>
                <w:szCs w:val="22"/>
              </w:rPr>
              <w:t>30%</w:t>
            </w:r>
          </w:p>
        </w:tc>
      </w:tr>
      <w:tr w:rsidR="00AC1C42" w:rsidRPr="00A04019" w14:paraId="63866FD5" w14:textId="77777777" w:rsidTr="002A1E39">
        <w:tc>
          <w:tcPr>
            <w:tcW w:w="3969" w:type="dxa"/>
            <w:tcBorders>
              <w:top w:val="single" w:sz="4" w:space="0" w:color="auto"/>
              <w:left w:val="single" w:sz="4" w:space="0" w:color="auto"/>
              <w:bottom w:val="single" w:sz="4" w:space="0" w:color="auto"/>
              <w:right w:val="single" w:sz="4" w:space="0" w:color="auto"/>
            </w:tcBorders>
          </w:tcPr>
          <w:p w14:paraId="1C3E0354" w14:textId="77777777" w:rsidR="00AC1C42" w:rsidRPr="00A04019" w:rsidRDefault="00AC1C42" w:rsidP="00EB4EA7">
            <w:pPr>
              <w:rPr>
                <w:rFonts w:ascii="Arial" w:hAnsi="Arial" w:cs="Arial"/>
                <w:sz w:val="22"/>
                <w:szCs w:val="22"/>
              </w:rPr>
            </w:pPr>
            <w:r w:rsidRPr="00A04019">
              <w:rPr>
                <w:rFonts w:ascii="Arial" w:hAnsi="Arial" w:cs="Arial"/>
                <w:sz w:val="22"/>
                <w:szCs w:val="22"/>
              </w:rPr>
              <w:t>Independent learning</w:t>
            </w:r>
          </w:p>
        </w:tc>
        <w:tc>
          <w:tcPr>
            <w:tcW w:w="1701" w:type="dxa"/>
            <w:tcBorders>
              <w:left w:val="single" w:sz="4" w:space="0" w:color="auto"/>
            </w:tcBorders>
          </w:tcPr>
          <w:p w14:paraId="12125FF2" w14:textId="77777777" w:rsidR="00AC1C42" w:rsidRPr="00A04019" w:rsidRDefault="00AC1C42" w:rsidP="00EB4EA7">
            <w:pPr>
              <w:rPr>
                <w:rFonts w:ascii="Arial" w:hAnsi="Arial" w:cs="Arial"/>
                <w:sz w:val="22"/>
                <w:szCs w:val="22"/>
              </w:rPr>
            </w:pPr>
            <w:r w:rsidRPr="00A04019">
              <w:rPr>
                <w:rFonts w:ascii="Arial" w:hAnsi="Arial" w:cs="Arial"/>
                <w:sz w:val="22"/>
                <w:szCs w:val="22"/>
              </w:rPr>
              <w:t>140</w:t>
            </w:r>
          </w:p>
        </w:tc>
        <w:tc>
          <w:tcPr>
            <w:tcW w:w="1843" w:type="dxa"/>
          </w:tcPr>
          <w:p w14:paraId="65F783C1" w14:textId="77777777" w:rsidR="00AC1C42" w:rsidRPr="00A04019" w:rsidRDefault="00AC1C42" w:rsidP="00EB4EA7">
            <w:pPr>
              <w:rPr>
                <w:rFonts w:ascii="Arial" w:hAnsi="Arial" w:cs="Arial"/>
                <w:sz w:val="22"/>
                <w:szCs w:val="22"/>
              </w:rPr>
            </w:pPr>
            <w:r w:rsidRPr="00A04019">
              <w:rPr>
                <w:rFonts w:ascii="Arial" w:hAnsi="Arial" w:cs="Arial"/>
                <w:sz w:val="22"/>
                <w:szCs w:val="22"/>
              </w:rPr>
              <w:t>70%</w:t>
            </w:r>
          </w:p>
        </w:tc>
      </w:tr>
      <w:tr w:rsidR="00AC1C42" w:rsidRPr="00A04019" w14:paraId="6F405EE3" w14:textId="77777777" w:rsidTr="002A1E39">
        <w:tc>
          <w:tcPr>
            <w:tcW w:w="3969" w:type="dxa"/>
            <w:tcBorders>
              <w:top w:val="single" w:sz="4" w:space="0" w:color="auto"/>
              <w:left w:val="single" w:sz="4" w:space="0" w:color="auto"/>
              <w:bottom w:val="single" w:sz="4" w:space="0" w:color="auto"/>
              <w:right w:val="single" w:sz="4" w:space="0" w:color="auto"/>
            </w:tcBorders>
          </w:tcPr>
          <w:p w14:paraId="377D2DB9" w14:textId="77777777" w:rsidR="00AC1C42" w:rsidRPr="00A04019" w:rsidRDefault="00AC1C42" w:rsidP="00EB4EA7">
            <w:pPr>
              <w:rPr>
                <w:rFonts w:ascii="Arial" w:hAnsi="Arial" w:cs="Arial"/>
                <w:sz w:val="22"/>
                <w:szCs w:val="22"/>
              </w:rPr>
            </w:pPr>
            <w:r w:rsidRPr="00A04019">
              <w:rPr>
                <w:rFonts w:ascii="Arial" w:hAnsi="Arial" w:cs="Arial"/>
                <w:sz w:val="22"/>
                <w:szCs w:val="22"/>
              </w:rPr>
              <w:t>Placement learning</w:t>
            </w:r>
          </w:p>
        </w:tc>
        <w:tc>
          <w:tcPr>
            <w:tcW w:w="1701" w:type="dxa"/>
            <w:tcBorders>
              <w:left w:val="single" w:sz="4" w:space="0" w:color="auto"/>
            </w:tcBorders>
          </w:tcPr>
          <w:p w14:paraId="584FE8E6" w14:textId="77777777" w:rsidR="00AC1C42" w:rsidRPr="00A04019" w:rsidRDefault="00AC1C42" w:rsidP="00EB4EA7">
            <w:pPr>
              <w:rPr>
                <w:rFonts w:ascii="Arial" w:hAnsi="Arial" w:cs="Arial"/>
                <w:sz w:val="22"/>
                <w:szCs w:val="22"/>
              </w:rPr>
            </w:pPr>
            <w:r w:rsidRPr="00A04019">
              <w:rPr>
                <w:rFonts w:ascii="Arial" w:hAnsi="Arial" w:cs="Arial"/>
                <w:sz w:val="22"/>
                <w:szCs w:val="22"/>
              </w:rPr>
              <w:t>0</w:t>
            </w:r>
          </w:p>
        </w:tc>
        <w:tc>
          <w:tcPr>
            <w:tcW w:w="1843" w:type="dxa"/>
          </w:tcPr>
          <w:p w14:paraId="0CA69F77" w14:textId="77777777" w:rsidR="00AC1C42" w:rsidRPr="00A04019" w:rsidRDefault="00AC1C42" w:rsidP="00EB4EA7">
            <w:pPr>
              <w:rPr>
                <w:rFonts w:ascii="Arial" w:hAnsi="Arial" w:cs="Arial"/>
                <w:sz w:val="22"/>
                <w:szCs w:val="22"/>
              </w:rPr>
            </w:pPr>
          </w:p>
        </w:tc>
      </w:tr>
      <w:tr w:rsidR="00AC1C42" w:rsidRPr="00A04019" w14:paraId="18CC22DD" w14:textId="77777777" w:rsidTr="002A1E39">
        <w:tc>
          <w:tcPr>
            <w:tcW w:w="3969" w:type="dxa"/>
            <w:tcBorders>
              <w:top w:val="single" w:sz="4" w:space="0" w:color="auto"/>
              <w:left w:val="single" w:sz="4" w:space="0" w:color="auto"/>
              <w:bottom w:val="single" w:sz="4" w:space="0" w:color="auto"/>
              <w:right w:val="single" w:sz="4" w:space="0" w:color="auto"/>
            </w:tcBorders>
          </w:tcPr>
          <w:p w14:paraId="13850F52" w14:textId="77777777" w:rsidR="00AC1C42" w:rsidRPr="00A04019" w:rsidRDefault="00AC1C42" w:rsidP="00EB4EA7">
            <w:pPr>
              <w:rPr>
                <w:rFonts w:ascii="Arial" w:hAnsi="Arial" w:cs="Arial"/>
                <w:sz w:val="22"/>
                <w:szCs w:val="22"/>
              </w:rPr>
            </w:pPr>
            <w:r w:rsidRPr="00A04019">
              <w:rPr>
                <w:rFonts w:ascii="Arial" w:hAnsi="Arial" w:cs="Arial"/>
                <w:b/>
                <w:sz w:val="22"/>
                <w:szCs w:val="22"/>
              </w:rPr>
              <w:t>TOTAL</w:t>
            </w:r>
          </w:p>
        </w:tc>
        <w:tc>
          <w:tcPr>
            <w:tcW w:w="1701" w:type="dxa"/>
            <w:tcBorders>
              <w:left w:val="single" w:sz="4" w:space="0" w:color="auto"/>
            </w:tcBorders>
          </w:tcPr>
          <w:p w14:paraId="72A98325" w14:textId="77777777" w:rsidR="00AC1C42" w:rsidRPr="00A04019" w:rsidRDefault="00AC1C42" w:rsidP="00EB4EA7">
            <w:pPr>
              <w:rPr>
                <w:rFonts w:ascii="Arial" w:hAnsi="Arial" w:cs="Arial"/>
                <w:b/>
                <w:sz w:val="22"/>
                <w:szCs w:val="22"/>
              </w:rPr>
            </w:pPr>
            <w:r w:rsidRPr="00A04019">
              <w:rPr>
                <w:rFonts w:ascii="Arial" w:hAnsi="Arial" w:cs="Arial"/>
                <w:b/>
                <w:sz w:val="22"/>
                <w:szCs w:val="22"/>
              </w:rPr>
              <w:t>200</w:t>
            </w:r>
          </w:p>
        </w:tc>
        <w:tc>
          <w:tcPr>
            <w:tcW w:w="1843" w:type="dxa"/>
          </w:tcPr>
          <w:p w14:paraId="6C1911C8" w14:textId="77777777" w:rsidR="00AC1C42" w:rsidRPr="00A04019" w:rsidRDefault="00AC1C42" w:rsidP="00EB4EA7">
            <w:pPr>
              <w:rPr>
                <w:rFonts w:ascii="Arial" w:hAnsi="Arial" w:cs="Arial"/>
                <w:b/>
                <w:sz w:val="22"/>
                <w:szCs w:val="22"/>
              </w:rPr>
            </w:pPr>
            <w:r w:rsidRPr="00A04019">
              <w:rPr>
                <w:rFonts w:ascii="Arial" w:hAnsi="Arial" w:cs="Arial"/>
                <w:b/>
                <w:sz w:val="22"/>
                <w:szCs w:val="22"/>
              </w:rPr>
              <w:t>100%</w:t>
            </w:r>
          </w:p>
        </w:tc>
      </w:tr>
    </w:tbl>
    <w:p w14:paraId="563806DA" w14:textId="77777777" w:rsidR="00AC1C42" w:rsidRPr="00A04019" w:rsidRDefault="00AC1C42" w:rsidP="00AC1C42">
      <w:pPr>
        <w:rPr>
          <w:rFonts w:ascii="Arial" w:hAnsi="Arial" w:cs="Arial"/>
          <w:b/>
          <w:sz w:val="22"/>
          <w:szCs w:val="22"/>
        </w:rPr>
      </w:pPr>
    </w:p>
    <w:p w14:paraId="3E6BBAAD" w14:textId="77777777" w:rsidR="00AC1C42" w:rsidRPr="00A04019" w:rsidRDefault="00AC1C42" w:rsidP="00AC1C42">
      <w:pPr>
        <w:rPr>
          <w:rFonts w:ascii="Arial" w:hAnsi="Arial" w:cs="Arial"/>
          <w:b/>
          <w:sz w:val="22"/>
          <w:szCs w:val="22"/>
        </w:rPr>
      </w:pPr>
      <w:r w:rsidRPr="00A04019">
        <w:rPr>
          <w:rFonts w:ascii="Arial" w:hAnsi="Arial" w:cs="Arial"/>
          <w:b/>
          <w:sz w:val="22"/>
          <w:szCs w:val="22"/>
        </w:rPr>
        <w:t>ASSESSMENT</w:t>
      </w:r>
    </w:p>
    <w:p w14:paraId="0C56F4CB" w14:textId="77777777" w:rsidR="00AC1C42" w:rsidRPr="00A04019" w:rsidRDefault="00AC1C42" w:rsidP="00AC1C42">
      <w:pPr>
        <w:pStyle w:val="fixed"/>
        <w:ind w:left="0" w:firstLine="0"/>
        <w:rPr>
          <w:rFonts w:ascii="Arial" w:hAnsi="Arial" w:cs="Arial"/>
          <w:sz w:val="22"/>
          <w:szCs w:val="22"/>
        </w:rPr>
      </w:pPr>
    </w:p>
    <w:p w14:paraId="7EF9B774" w14:textId="7E203CCD" w:rsidR="00AC1C42" w:rsidRPr="00A04019" w:rsidRDefault="008B47C3" w:rsidP="00AC1C42">
      <w:pPr>
        <w:rPr>
          <w:rFonts w:ascii="Arial" w:hAnsi="Arial" w:cs="Arial"/>
          <w:b/>
          <w:sz w:val="22"/>
          <w:szCs w:val="22"/>
        </w:rPr>
      </w:pPr>
      <w:r w:rsidRPr="00A04019">
        <w:rPr>
          <w:rFonts w:ascii="Arial" w:hAnsi="Arial" w:cs="Arial"/>
          <w:b/>
          <w:sz w:val="22"/>
          <w:szCs w:val="22"/>
        </w:rPr>
        <w:t>Assessment Component 1</w:t>
      </w:r>
    </w:p>
    <w:p w14:paraId="35C98E31" w14:textId="6A39E1E3" w:rsidR="008B47C3" w:rsidRPr="00A04019" w:rsidRDefault="008B47C3" w:rsidP="00AC1C42">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B47C3" w:rsidRPr="00A04019" w14:paraId="6E7509F4" w14:textId="77777777" w:rsidTr="0023448F">
        <w:sdt>
          <w:sdtPr>
            <w:rPr>
              <w:rFonts w:ascii="Arial" w:hAnsi="Arial" w:cs="Arial"/>
              <w:sz w:val="22"/>
              <w:szCs w:val="22"/>
            </w:rPr>
            <w:id w:val="2030598638"/>
            <w14:checkbox>
              <w14:checked w14:val="1"/>
              <w14:checkedState w14:val="2612" w14:font="MS Gothic"/>
              <w14:uncheckedState w14:val="2610" w14:font="MS Gothic"/>
            </w14:checkbox>
          </w:sdtPr>
          <w:sdtEndPr/>
          <w:sdtContent>
            <w:tc>
              <w:tcPr>
                <w:tcW w:w="562" w:type="dxa"/>
              </w:tcPr>
              <w:p w14:paraId="588BDFBA"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0912B96A" w14:textId="77777777" w:rsidR="008B47C3" w:rsidRPr="00A04019" w:rsidRDefault="008B47C3" w:rsidP="0023448F">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214477433"/>
            <w14:checkbox>
              <w14:checked w14:val="0"/>
              <w14:checkedState w14:val="2612" w14:font="MS Gothic"/>
              <w14:uncheckedState w14:val="2610" w14:font="MS Gothic"/>
            </w14:checkbox>
          </w:sdtPr>
          <w:sdtEndPr/>
          <w:sdtContent>
            <w:tc>
              <w:tcPr>
                <w:tcW w:w="538" w:type="dxa"/>
              </w:tcPr>
              <w:p w14:paraId="2E5FDEFE"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EFA74B1" w14:textId="77777777" w:rsidR="008B47C3" w:rsidRPr="00A04019" w:rsidRDefault="008B47C3" w:rsidP="0023448F">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002931436"/>
            <w14:checkbox>
              <w14:checked w14:val="0"/>
              <w14:checkedState w14:val="2612" w14:font="MS Gothic"/>
              <w14:uncheckedState w14:val="2610" w14:font="MS Gothic"/>
            </w14:checkbox>
          </w:sdtPr>
          <w:sdtEndPr/>
          <w:sdtContent>
            <w:tc>
              <w:tcPr>
                <w:tcW w:w="538" w:type="dxa"/>
              </w:tcPr>
              <w:p w14:paraId="595B698A"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2ECB8AA" w14:textId="77777777" w:rsidR="008B47C3" w:rsidRPr="00A04019" w:rsidRDefault="008B47C3" w:rsidP="0023448F">
            <w:pPr>
              <w:rPr>
                <w:rFonts w:ascii="Arial" w:hAnsi="Arial" w:cs="Arial"/>
                <w:b/>
                <w:sz w:val="22"/>
                <w:szCs w:val="22"/>
              </w:rPr>
            </w:pPr>
            <w:r w:rsidRPr="00A04019">
              <w:rPr>
                <w:rFonts w:ascii="Arial" w:hAnsi="Arial" w:cs="Arial"/>
                <w:b/>
                <w:sz w:val="22"/>
                <w:szCs w:val="22"/>
              </w:rPr>
              <w:t>Practical</w:t>
            </w:r>
          </w:p>
        </w:tc>
      </w:tr>
    </w:tbl>
    <w:p w14:paraId="1B0BB853" w14:textId="77777777" w:rsidR="008B47C3" w:rsidRPr="00A04019" w:rsidRDefault="008B47C3" w:rsidP="008B47C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B47C3" w:rsidRPr="00A04019" w14:paraId="2EC8A4DD" w14:textId="77777777" w:rsidTr="0023448F">
        <w:tc>
          <w:tcPr>
            <w:tcW w:w="3256" w:type="dxa"/>
          </w:tcPr>
          <w:p w14:paraId="2BAB042C" w14:textId="77777777" w:rsidR="008B47C3" w:rsidRPr="00A04019" w:rsidRDefault="008B47C3" w:rsidP="0023448F">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5ACBD26A" w14:textId="77777777" w:rsidR="008B47C3" w:rsidRPr="00A04019" w:rsidRDefault="008B47C3" w:rsidP="0023448F">
            <w:pPr>
              <w:rPr>
                <w:rFonts w:ascii="Arial" w:hAnsi="Arial" w:cs="Arial"/>
                <w:sz w:val="22"/>
                <w:szCs w:val="22"/>
              </w:rPr>
            </w:pPr>
            <w:r w:rsidRPr="00A04019">
              <w:rPr>
                <w:rFonts w:ascii="Arial" w:hAnsi="Arial" w:cs="Arial"/>
                <w:b/>
                <w:sz w:val="22"/>
                <w:szCs w:val="22"/>
              </w:rPr>
              <w:t>Volume</w:t>
            </w:r>
          </w:p>
        </w:tc>
        <w:tc>
          <w:tcPr>
            <w:tcW w:w="1559" w:type="dxa"/>
          </w:tcPr>
          <w:p w14:paraId="585422D2" w14:textId="77777777" w:rsidR="008B47C3" w:rsidRPr="00A04019" w:rsidRDefault="008B47C3" w:rsidP="0023448F">
            <w:pPr>
              <w:rPr>
                <w:rFonts w:ascii="Arial" w:hAnsi="Arial" w:cs="Arial"/>
                <w:sz w:val="22"/>
                <w:szCs w:val="22"/>
              </w:rPr>
            </w:pPr>
            <w:r w:rsidRPr="00A04019">
              <w:rPr>
                <w:rFonts w:ascii="Arial" w:hAnsi="Arial" w:cs="Arial"/>
                <w:b/>
                <w:sz w:val="22"/>
                <w:szCs w:val="22"/>
              </w:rPr>
              <w:t>Weighting</w:t>
            </w:r>
          </w:p>
        </w:tc>
      </w:tr>
      <w:tr w:rsidR="008B47C3" w:rsidRPr="00A04019" w14:paraId="391881D9" w14:textId="77777777" w:rsidTr="0023448F">
        <w:tc>
          <w:tcPr>
            <w:tcW w:w="3256" w:type="dxa"/>
          </w:tcPr>
          <w:p w14:paraId="62696C34" w14:textId="77777777" w:rsidR="008B47C3" w:rsidRPr="00A04019" w:rsidRDefault="008B47C3" w:rsidP="0023448F">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0168F065" w14:textId="77777777" w:rsidR="008B47C3" w:rsidRPr="00A04019" w:rsidRDefault="008B47C3" w:rsidP="0023448F">
            <w:pPr>
              <w:rPr>
                <w:rFonts w:ascii="Arial" w:hAnsi="Arial" w:cs="Arial"/>
                <w:sz w:val="22"/>
                <w:szCs w:val="22"/>
                <w:highlight w:val="yellow"/>
              </w:rPr>
            </w:pPr>
            <w:r w:rsidRPr="00A04019">
              <w:rPr>
                <w:rFonts w:ascii="Arial" w:hAnsi="Arial" w:cs="Arial"/>
                <w:sz w:val="22"/>
                <w:szCs w:val="22"/>
              </w:rPr>
              <w:t>2 hours</w:t>
            </w:r>
          </w:p>
        </w:tc>
        <w:tc>
          <w:tcPr>
            <w:tcW w:w="1559" w:type="dxa"/>
          </w:tcPr>
          <w:p w14:paraId="31DAFC94" w14:textId="77777777" w:rsidR="008B47C3" w:rsidRPr="00A04019" w:rsidRDefault="008B47C3" w:rsidP="0023448F">
            <w:pPr>
              <w:rPr>
                <w:rFonts w:ascii="Arial" w:hAnsi="Arial" w:cs="Arial"/>
                <w:sz w:val="22"/>
                <w:szCs w:val="22"/>
              </w:rPr>
            </w:pPr>
            <w:r w:rsidRPr="00A04019">
              <w:rPr>
                <w:rFonts w:ascii="Arial" w:hAnsi="Arial" w:cs="Arial"/>
                <w:sz w:val="22"/>
                <w:szCs w:val="22"/>
              </w:rPr>
              <w:t>50%</w:t>
            </w:r>
          </w:p>
        </w:tc>
      </w:tr>
    </w:tbl>
    <w:p w14:paraId="5CCBBC82" w14:textId="77777777" w:rsidR="008B47C3" w:rsidRPr="00A04019" w:rsidRDefault="008B47C3" w:rsidP="00AC1C42">
      <w:pPr>
        <w:rPr>
          <w:rFonts w:ascii="Arial" w:hAnsi="Arial" w:cs="Arial"/>
          <w:b/>
          <w:sz w:val="22"/>
          <w:szCs w:val="22"/>
        </w:rPr>
      </w:pPr>
    </w:p>
    <w:p w14:paraId="7FC343BF" w14:textId="52EA9BCD" w:rsidR="00AC1C42" w:rsidRPr="00A04019" w:rsidRDefault="00AC1C42" w:rsidP="00AC1C42">
      <w:pPr>
        <w:pStyle w:val="fixed"/>
        <w:ind w:left="0" w:firstLine="0"/>
        <w:rPr>
          <w:rFonts w:ascii="Arial" w:hAnsi="Arial" w:cs="Arial"/>
          <w:sz w:val="22"/>
        </w:rPr>
      </w:pPr>
      <w:r w:rsidRPr="00A04019">
        <w:rPr>
          <w:rFonts w:ascii="Arial" w:hAnsi="Arial" w:cs="Arial"/>
          <w:sz w:val="22"/>
        </w:rPr>
        <w:t>Assessment Component 2</w:t>
      </w:r>
    </w:p>
    <w:p w14:paraId="0D67EA9B" w14:textId="1791C8B3" w:rsidR="008B47C3" w:rsidRPr="00A04019" w:rsidRDefault="008B47C3" w:rsidP="00AC1C42">
      <w:pPr>
        <w:pStyle w:val="fixed"/>
        <w:ind w:left="0" w:firstLine="0"/>
        <w:rPr>
          <w:rFonts w:ascii="Arial" w:hAnsi="Arial" w:cs="Arial"/>
          <w:sz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B47C3" w:rsidRPr="00A04019" w14:paraId="57232040" w14:textId="77777777" w:rsidTr="0023448F">
        <w:sdt>
          <w:sdtPr>
            <w:rPr>
              <w:rFonts w:ascii="Arial" w:hAnsi="Arial" w:cs="Arial"/>
              <w:sz w:val="22"/>
              <w:szCs w:val="22"/>
            </w:rPr>
            <w:id w:val="-879468910"/>
            <w14:checkbox>
              <w14:checked w14:val="0"/>
              <w14:checkedState w14:val="2612" w14:font="MS Gothic"/>
              <w14:uncheckedState w14:val="2610" w14:font="MS Gothic"/>
            </w14:checkbox>
          </w:sdtPr>
          <w:sdtEndPr/>
          <w:sdtContent>
            <w:tc>
              <w:tcPr>
                <w:tcW w:w="562" w:type="dxa"/>
              </w:tcPr>
              <w:p w14:paraId="69834B83"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6CF4C2F8" w14:textId="77777777" w:rsidR="008B47C3" w:rsidRPr="00A04019" w:rsidRDefault="008B47C3" w:rsidP="0023448F">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601756593"/>
            <w14:checkbox>
              <w14:checked w14:val="1"/>
              <w14:checkedState w14:val="2612" w14:font="MS Gothic"/>
              <w14:uncheckedState w14:val="2610" w14:font="MS Gothic"/>
            </w14:checkbox>
          </w:sdtPr>
          <w:sdtEndPr/>
          <w:sdtContent>
            <w:tc>
              <w:tcPr>
                <w:tcW w:w="538" w:type="dxa"/>
              </w:tcPr>
              <w:p w14:paraId="04E890E5"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690B4AC6" w14:textId="77777777" w:rsidR="008B47C3" w:rsidRPr="00A04019" w:rsidRDefault="008B47C3" w:rsidP="0023448F">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788482658"/>
            <w14:checkbox>
              <w14:checked w14:val="0"/>
              <w14:checkedState w14:val="2612" w14:font="MS Gothic"/>
              <w14:uncheckedState w14:val="2610" w14:font="MS Gothic"/>
            </w14:checkbox>
          </w:sdtPr>
          <w:sdtEndPr/>
          <w:sdtContent>
            <w:tc>
              <w:tcPr>
                <w:tcW w:w="538" w:type="dxa"/>
              </w:tcPr>
              <w:p w14:paraId="714086DC" w14:textId="77777777" w:rsidR="008B47C3" w:rsidRPr="00A04019" w:rsidRDefault="008B47C3" w:rsidP="0023448F">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382AC91" w14:textId="77777777" w:rsidR="008B47C3" w:rsidRPr="00A04019" w:rsidRDefault="008B47C3" w:rsidP="0023448F">
            <w:pPr>
              <w:rPr>
                <w:rFonts w:ascii="Arial" w:hAnsi="Arial" w:cs="Arial"/>
                <w:b/>
                <w:sz w:val="22"/>
                <w:szCs w:val="22"/>
              </w:rPr>
            </w:pPr>
            <w:r w:rsidRPr="00A04019">
              <w:rPr>
                <w:rFonts w:ascii="Arial" w:hAnsi="Arial" w:cs="Arial"/>
                <w:b/>
                <w:sz w:val="22"/>
                <w:szCs w:val="22"/>
              </w:rPr>
              <w:t>Practical</w:t>
            </w:r>
          </w:p>
        </w:tc>
      </w:tr>
    </w:tbl>
    <w:p w14:paraId="79990E77" w14:textId="77777777" w:rsidR="008B47C3" w:rsidRPr="00A04019" w:rsidRDefault="008B47C3" w:rsidP="008B47C3">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B47C3" w:rsidRPr="00A04019" w14:paraId="58D75B65" w14:textId="77777777" w:rsidTr="0023448F">
        <w:tc>
          <w:tcPr>
            <w:tcW w:w="3256" w:type="dxa"/>
          </w:tcPr>
          <w:p w14:paraId="7FCCD58D" w14:textId="77777777" w:rsidR="008B47C3" w:rsidRPr="00A04019" w:rsidRDefault="008B47C3" w:rsidP="0023448F">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702978D5" w14:textId="77777777" w:rsidR="008B47C3" w:rsidRPr="00A04019" w:rsidRDefault="008B47C3" w:rsidP="0023448F">
            <w:pPr>
              <w:rPr>
                <w:rFonts w:ascii="Arial" w:hAnsi="Arial" w:cs="Arial"/>
                <w:sz w:val="22"/>
                <w:szCs w:val="22"/>
              </w:rPr>
            </w:pPr>
            <w:r w:rsidRPr="00A04019">
              <w:rPr>
                <w:rFonts w:ascii="Arial" w:hAnsi="Arial" w:cs="Arial"/>
                <w:b/>
                <w:sz w:val="22"/>
                <w:szCs w:val="22"/>
              </w:rPr>
              <w:t>Volume</w:t>
            </w:r>
          </w:p>
        </w:tc>
        <w:tc>
          <w:tcPr>
            <w:tcW w:w="1559" w:type="dxa"/>
          </w:tcPr>
          <w:p w14:paraId="020D71E7" w14:textId="77777777" w:rsidR="008B47C3" w:rsidRPr="00A04019" w:rsidRDefault="008B47C3" w:rsidP="0023448F">
            <w:pPr>
              <w:rPr>
                <w:rFonts w:ascii="Arial" w:hAnsi="Arial" w:cs="Arial"/>
                <w:sz w:val="22"/>
                <w:szCs w:val="22"/>
              </w:rPr>
            </w:pPr>
            <w:r w:rsidRPr="00A04019">
              <w:rPr>
                <w:rFonts w:ascii="Arial" w:hAnsi="Arial" w:cs="Arial"/>
                <w:b/>
                <w:sz w:val="22"/>
                <w:szCs w:val="22"/>
              </w:rPr>
              <w:t>Weighting</w:t>
            </w:r>
          </w:p>
        </w:tc>
      </w:tr>
      <w:tr w:rsidR="008B47C3" w:rsidRPr="00A04019" w14:paraId="7B9257D3" w14:textId="77777777" w:rsidTr="0023448F">
        <w:tc>
          <w:tcPr>
            <w:tcW w:w="3256" w:type="dxa"/>
          </w:tcPr>
          <w:p w14:paraId="58DA1F8A" w14:textId="1764675E" w:rsidR="008B47C3" w:rsidRPr="00A04019" w:rsidRDefault="008B47C3" w:rsidP="0023448F">
            <w:pPr>
              <w:jc w:val="center"/>
              <w:rPr>
                <w:rFonts w:ascii="Arial" w:hAnsi="Arial" w:cs="Arial"/>
                <w:sz w:val="22"/>
                <w:szCs w:val="22"/>
              </w:rPr>
            </w:pPr>
            <w:r w:rsidRPr="00A04019">
              <w:rPr>
                <w:rFonts w:ascii="Arial" w:hAnsi="Arial" w:cs="Arial"/>
                <w:sz w:val="22"/>
                <w:szCs w:val="22"/>
              </w:rPr>
              <w:t xml:space="preserve">Implementation </w:t>
            </w:r>
          </w:p>
        </w:tc>
        <w:tc>
          <w:tcPr>
            <w:tcW w:w="3969" w:type="dxa"/>
          </w:tcPr>
          <w:p w14:paraId="42F8C68D" w14:textId="21FF639C" w:rsidR="008B47C3" w:rsidRPr="00A04019" w:rsidRDefault="00367EDB" w:rsidP="0023448F">
            <w:pPr>
              <w:rPr>
                <w:rFonts w:ascii="Arial" w:hAnsi="Arial" w:cs="Arial"/>
                <w:sz w:val="22"/>
                <w:szCs w:val="22"/>
              </w:rPr>
            </w:pPr>
            <w:r w:rsidRPr="00A04019">
              <w:rPr>
                <w:rFonts w:ascii="Arial" w:hAnsi="Arial" w:cs="Arial"/>
                <w:sz w:val="22"/>
                <w:szCs w:val="22"/>
              </w:rPr>
              <w:t>2500-word equivalent</w:t>
            </w:r>
          </w:p>
        </w:tc>
        <w:tc>
          <w:tcPr>
            <w:tcW w:w="1559" w:type="dxa"/>
          </w:tcPr>
          <w:p w14:paraId="5CE5EBC2" w14:textId="77777777" w:rsidR="008B47C3" w:rsidRPr="00A04019" w:rsidRDefault="008B47C3" w:rsidP="0023448F">
            <w:pPr>
              <w:rPr>
                <w:rFonts w:ascii="Arial" w:hAnsi="Arial" w:cs="Arial"/>
                <w:sz w:val="22"/>
                <w:szCs w:val="22"/>
              </w:rPr>
            </w:pPr>
            <w:r w:rsidRPr="00A04019">
              <w:rPr>
                <w:rFonts w:ascii="Arial" w:hAnsi="Arial" w:cs="Arial"/>
                <w:sz w:val="22"/>
                <w:szCs w:val="22"/>
              </w:rPr>
              <w:t>50%</w:t>
            </w:r>
          </w:p>
        </w:tc>
      </w:tr>
    </w:tbl>
    <w:p w14:paraId="4ECD27D5" w14:textId="77777777" w:rsidR="008B47C3" w:rsidRPr="00A04019" w:rsidRDefault="008B47C3" w:rsidP="00AC1C42">
      <w:pPr>
        <w:pStyle w:val="fixed"/>
        <w:ind w:left="0" w:firstLine="0"/>
        <w:rPr>
          <w:rFonts w:ascii="Arial" w:hAnsi="Arial" w:cs="Arial"/>
          <w:sz w:val="22"/>
        </w:rPr>
      </w:pPr>
    </w:p>
    <w:p w14:paraId="701B7614" w14:textId="77777777" w:rsidR="008B47C3" w:rsidRPr="00A04019" w:rsidRDefault="008B47C3" w:rsidP="00AC1C42">
      <w:pPr>
        <w:pStyle w:val="fixed"/>
        <w:ind w:left="0" w:firstLine="0"/>
        <w:rPr>
          <w:rFonts w:ascii="Arial" w:hAnsi="Arial" w:cs="Arial"/>
          <w:sz w:val="22"/>
        </w:rPr>
      </w:pPr>
    </w:p>
    <w:p w14:paraId="6C4D8B4F" w14:textId="77777777" w:rsidR="00AC1C42" w:rsidRPr="00A04019" w:rsidRDefault="00AC1C42" w:rsidP="00AC1C42">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C1C42" w:rsidRPr="00A04019" w14:paraId="05987E6D" w14:textId="77777777" w:rsidTr="00A04019">
        <w:tc>
          <w:tcPr>
            <w:tcW w:w="3261" w:type="dxa"/>
          </w:tcPr>
          <w:p w14:paraId="75E65706" w14:textId="77777777" w:rsidR="00AC1C42" w:rsidRPr="00A04019" w:rsidRDefault="00AC1C42" w:rsidP="00EB4EA7">
            <w:pPr>
              <w:rPr>
                <w:rFonts w:ascii="Arial" w:hAnsi="Arial" w:cs="Arial"/>
                <w:b/>
                <w:sz w:val="22"/>
                <w:szCs w:val="22"/>
              </w:rPr>
            </w:pPr>
            <w:r w:rsidRPr="00A04019">
              <w:rPr>
                <w:rFonts w:ascii="Arial" w:hAnsi="Arial" w:cs="Arial"/>
                <w:b/>
                <w:sz w:val="22"/>
                <w:szCs w:val="22"/>
              </w:rPr>
              <w:t>Activity type</w:t>
            </w:r>
          </w:p>
        </w:tc>
        <w:tc>
          <w:tcPr>
            <w:tcW w:w="1842" w:type="dxa"/>
          </w:tcPr>
          <w:p w14:paraId="20A56ECD" w14:textId="77777777" w:rsidR="00AC1C42" w:rsidRPr="00A04019" w:rsidRDefault="00AC1C42" w:rsidP="00EB4EA7">
            <w:pPr>
              <w:rPr>
                <w:rFonts w:ascii="Arial" w:hAnsi="Arial" w:cs="Arial"/>
                <w:b/>
                <w:sz w:val="22"/>
                <w:szCs w:val="22"/>
              </w:rPr>
            </w:pPr>
            <w:r w:rsidRPr="00A04019">
              <w:rPr>
                <w:rFonts w:ascii="Arial" w:hAnsi="Arial" w:cs="Arial"/>
                <w:b/>
                <w:sz w:val="22"/>
                <w:szCs w:val="22"/>
              </w:rPr>
              <w:t>Percentage</w:t>
            </w:r>
          </w:p>
        </w:tc>
      </w:tr>
      <w:tr w:rsidR="00AC1C42" w:rsidRPr="00A04019" w14:paraId="033D0A67" w14:textId="77777777" w:rsidTr="00A04019">
        <w:tc>
          <w:tcPr>
            <w:tcW w:w="3261" w:type="dxa"/>
          </w:tcPr>
          <w:p w14:paraId="4636C7CE" w14:textId="668DA17C" w:rsidR="00AC1C42" w:rsidRPr="00A04019" w:rsidRDefault="00AC1C42" w:rsidP="00EB4EA7">
            <w:pPr>
              <w:rPr>
                <w:rFonts w:ascii="Arial" w:hAnsi="Arial" w:cs="Arial"/>
                <w:sz w:val="22"/>
                <w:szCs w:val="22"/>
              </w:rPr>
            </w:pPr>
            <w:r w:rsidRPr="00A04019">
              <w:rPr>
                <w:rFonts w:ascii="Arial" w:hAnsi="Arial" w:cs="Arial"/>
                <w:sz w:val="22"/>
                <w:szCs w:val="22"/>
              </w:rPr>
              <w:t>Written</w:t>
            </w:r>
            <w:r w:rsidR="00617B72" w:rsidRPr="00617B72">
              <w:rPr>
                <w:rFonts w:ascii="Arial" w:hAnsi="Arial" w:cs="Arial"/>
                <w:sz w:val="22"/>
                <w:szCs w:val="22"/>
              </w:rPr>
              <w:t xml:space="preserve"> exam</w:t>
            </w:r>
          </w:p>
        </w:tc>
        <w:tc>
          <w:tcPr>
            <w:tcW w:w="1842" w:type="dxa"/>
          </w:tcPr>
          <w:p w14:paraId="3E9C0A1F" w14:textId="77777777" w:rsidR="00AC1C42" w:rsidRPr="00A04019" w:rsidRDefault="00AC1C42" w:rsidP="00EB4EA7">
            <w:pPr>
              <w:rPr>
                <w:rFonts w:ascii="Arial" w:hAnsi="Arial" w:cs="Arial"/>
                <w:sz w:val="22"/>
                <w:szCs w:val="22"/>
              </w:rPr>
            </w:pPr>
            <w:r w:rsidRPr="00A04019">
              <w:rPr>
                <w:rFonts w:ascii="Arial" w:hAnsi="Arial" w:cs="Arial"/>
                <w:sz w:val="22"/>
                <w:szCs w:val="22"/>
              </w:rPr>
              <w:t>50%</w:t>
            </w:r>
          </w:p>
        </w:tc>
      </w:tr>
      <w:tr w:rsidR="00AC1C42" w:rsidRPr="00A04019" w14:paraId="41565AAC" w14:textId="77777777" w:rsidTr="00A04019">
        <w:tc>
          <w:tcPr>
            <w:tcW w:w="3261" w:type="dxa"/>
          </w:tcPr>
          <w:p w14:paraId="57C4BB4D" w14:textId="77777777" w:rsidR="00AC1C42" w:rsidRPr="00A04019" w:rsidRDefault="00AC1C42" w:rsidP="00EB4EA7">
            <w:pPr>
              <w:rPr>
                <w:rFonts w:ascii="Arial" w:hAnsi="Arial" w:cs="Arial"/>
                <w:sz w:val="22"/>
                <w:szCs w:val="22"/>
              </w:rPr>
            </w:pPr>
            <w:r w:rsidRPr="00A04019">
              <w:rPr>
                <w:rFonts w:ascii="Arial" w:hAnsi="Arial" w:cs="Arial"/>
                <w:sz w:val="22"/>
                <w:szCs w:val="22"/>
              </w:rPr>
              <w:t>Coursework</w:t>
            </w:r>
          </w:p>
        </w:tc>
        <w:tc>
          <w:tcPr>
            <w:tcW w:w="1842" w:type="dxa"/>
          </w:tcPr>
          <w:p w14:paraId="3152676C" w14:textId="77777777" w:rsidR="00AC1C42" w:rsidRPr="00A04019" w:rsidRDefault="00AC1C42" w:rsidP="00EB4EA7">
            <w:pPr>
              <w:rPr>
                <w:rFonts w:ascii="Arial" w:hAnsi="Arial" w:cs="Arial"/>
                <w:sz w:val="22"/>
                <w:szCs w:val="22"/>
              </w:rPr>
            </w:pPr>
            <w:r w:rsidRPr="00A04019">
              <w:rPr>
                <w:rFonts w:ascii="Arial" w:hAnsi="Arial" w:cs="Arial"/>
                <w:sz w:val="22"/>
                <w:szCs w:val="22"/>
              </w:rPr>
              <w:t>50%</w:t>
            </w:r>
          </w:p>
        </w:tc>
      </w:tr>
      <w:tr w:rsidR="00AC1C42" w:rsidRPr="00A04019" w14:paraId="5927233B" w14:textId="77777777" w:rsidTr="00A04019">
        <w:tc>
          <w:tcPr>
            <w:tcW w:w="3261" w:type="dxa"/>
          </w:tcPr>
          <w:p w14:paraId="28E15A6B" w14:textId="77777777" w:rsidR="00AC1C42" w:rsidRPr="00A04019" w:rsidRDefault="00AC1C42" w:rsidP="00EB4EA7">
            <w:pPr>
              <w:rPr>
                <w:rFonts w:ascii="Arial" w:hAnsi="Arial" w:cs="Arial"/>
                <w:sz w:val="22"/>
                <w:szCs w:val="22"/>
              </w:rPr>
            </w:pPr>
            <w:r w:rsidRPr="00A04019">
              <w:rPr>
                <w:rFonts w:ascii="Arial" w:hAnsi="Arial" w:cs="Arial"/>
                <w:sz w:val="22"/>
                <w:szCs w:val="22"/>
              </w:rPr>
              <w:t>Practical</w:t>
            </w:r>
          </w:p>
        </w:tc>
        <w:tc>
          <w:tcPr>
            <w:tcW w:w="1842" w:type="dxa"/>
          </w:tcPr>
          <w:p w14:paraId="68567DDB" w14:textId="77777777" w:rsidR="00AC1C42" w:rsidRPr="00A04019" w:rsidRDefault="00AC1C42" w:rsidP="00EB4EA7">
            <w:pPr>
              <w:rPr>
                <w:rFonts w:ascii="Arial" w:hAnsi="Arial" w:cs="Arial"/>
                <w:sz w:val="22"/>
                <w:szCs w:val="22"/>
              </w:rPr>
            </w:pPr>
            <w:r w:rsidRPr="00A04019">
              <w:rPr>
                <w:rFonts w:ascii="Arial" w:hAnsi="Arial" w:cs="Arial"/>
                <w:sz w:val="22"/>
                <w:szCs w:val="22"/>
              </w:rPr>
              <w:t>0%</w:t>
            </w:r>
          </w:p>
        </w:tc>
      </w:tr>
      <w:tr w:rsidR="00AC1C42" w:rsidRPr="00A04019" w14:paraId="40F859BE" w14:textId="77777777" w:rsidTr="00A04019">
        <w:tc>
          <w:tcPr>
            <w:tcW w:w="3261" w:type="dxa"/>
          </w:tcPr>
          <w:p w14:paraId="4D7F851F" w14:textId="77777777" w:rsidR="00AC1C42" w:rsidRPr="00A04019" w:rsidRDefault="00AC1C42" w:rsidP="00EB4EA7">
            <w:pPr>
              <w:rPr>
                <w:rFonts w:ascii="Arial" w:hAnsi="Arial" w:cs="Arial"/>
                <w:sz w:val="22"/>
                <w:szCs w:val="22"/>
              </w:rPr>
            </w:pPr>
            <w:r w:rsidRPr="00A04019">
              <w:rPr>
                <w:rFonts w:ascii="Arial" w:hAnsi="Arial" w:cs="Arial"/>
                <w:b/>
                <w:sz w:val="22"/>
                <w:szCs w:val="22"/>
              </w:rPr>
              <w:t>TOTAL</w:t>
            </w:r>
          </w:p>
        </w:tc>
        <w:tc>
          <w:tcPr>
            <w:tcW w:w="1842" w:type="dxa"/>
          </w:tcPr>
          <w:p w14:paraId="3022C550" w14:textId="77777777" w:rsidR="00AC1C42" w:rsidRPr="00A04019" w:rsidRDefault="00AC1C42" w:rsidP="00EB4EA7">
            <w:pPr>
              <w:rPr>
                <w:rFonts w:ascii="Arial" w:hAnsi="Arial" w:cs="Arial"/>
                <w:b/>
                <w:sz w:val="22"/>
                <w:szCs w:val="22"/>
              </w:rPr>
            </w:pPr>
            <w:r w:rsidRPr="00A04019">
              <w:rPr>
                <w:rFonts w:ascii="Arial" w:hAnsi="Arial" w:cs="Arial"/>
                <w:b/>
                <w:sz w:val="22"/>
                <w:szCs w:val="22"/>
              </w:rPr>
              <w:t>100%</w:t>
            </w:r>
          </w:p>
        </w:tc>
      </w:tr>
    </w:tbl>
    <w:p w14:paraId="12979309" w14:textId="77777777" w:rsidR="00AC1C42" w:rsidRPr="00A04019" w:rsidRDefault="00AC1C42" w:rsidP="00AC1C42">
      <w:pPr>
        <w:rPr>
          <w:rFonts w:ascii="Arial" w:hAnsi="Arial" w:cs="Arial"/>
          <w:sz w:val="22"/>
          <w:szCs w:val="22"/>
        </w:rPr>
      </w:pPr>
    </w:p>
    <w:p w14:paraId="5BF07EE9" w14:textId="77777777" w:rsidR="00AC1C42" w:rsidRPr="00A04019" w:rsidRDefault="00AC1C42" w:rsidP="00AC1C42">
      <w:pPr>
        <w:rPr>
          <w:rFonts w:ascii="Arial" w:hAnsi="Arial" w:cs="Arial"/>
          <w:b/>
          <w:sz w:val="22"/>
          <w:szCs w:val="22"/>
        </w:rPr>
      </w:pPr>
    </w:p>
    <w:p w14:paraId="344184CA" w14:textId="77777777" w:rsidR="00AC1C42" w:rsidRPr="00A04019" w:rsidRDefault="00AC1C42" w:rsidP="00AC1C42">
      <w:pPr>
        <w:rPr>
          <w:rFonts w:ascii="Arial" w:hAnsi="Arial" w:cs="Arial"/>
          <w:b/>
          <w:sz w:val="22"/>
          <w:szCs w:val="22"/>
        </w:rPr>
      </w:pPr>
    </w:p>
    <w:p w14:paraId="5090128C" w14:textId="77777777" w:rsidR="00AC1C42" w:rsidRPr="00A04019" w:rsidRDefault="00AC1C42" w:rsidP="00AC1C42">
      <w:pPr>
        <w:rPr>
          <w:rFonts w:ascii="Arial" w:hAnsi="Arial" w:cs="Arial"/>
          <w:b/>
          <w:sz w:val="22"/>
          <w:szCs w:val="22"/>
        </w:rPr>
      </w:pPr>
    </w:p>
    <w:p w14:paraId="4224648B" w14:textId="77777777" w:rsidR="00AC1C42" w:rsidRPr="00A04019" w:rsidRDefault="00AC1C42" w:rsidP="00AC1C42">
      <w:pPr>
        <w:rPr>
          <w:rFonts w:ascii="Arial" w:hAnsi="Arial" w:cs="Arial"/>
          <w:b/>
          <w:sz w:val="22"/>
          <w:szCs w:val="22"/>
        </w:rPr>
      </w:pPr>
    </w:p>
    <w:p w14:paraId="0932009E" w14:textId="77777777" w:rsidR="00AC1C42" w:rsidRPr="00A04019" w:rsidRDefault="00AC1C42" w:rsidP="00AC1C42">
      <w:pPr>
        <w:rPr>
          <w:rFonts w:ascii="Arial" w:hAnsi="Arial" w:cs="Arial"/>
          <w:b/>
          <w:sz w:val="22"/>
          <w:szCs w:val="22"/>
        </w:rPr>
      </w:pPr>
    </w:p>
    <w:p w14:paraId="5E4E51E3" w14:textId="77777777" w:rsidR="00AC1C42" w:rsidRPr="00A04019" w:rsidRDefault="00AC1C42" w:rsidP="00AC1C42">
      <w:pPr>
        <w:rPr>
          <w:rFonts w:ascii="Arial" w:hAnsi="Arial" w:cs="Arial"/>
          <w:b/>
          <w:sz w:val="22"/>
          <w:szCs w:val="22"/>
        </w:rPr>
      </w:pPr>
    </w:p>
    <w:p w14:paraId="7DA85CE9" w14:textId="7977116A" w:rsidR="00AC1C42" w:rsidRPr="00A04019" w:rsidRDefault="004656C2" w:rsidP="00AC1C42">
      <w:pPr>
        <w:rPr>
          <w:rFonts w:ascii="Arial" w:hAnsi="Arial" w:cs="Arial"/>
          <w:b/>
          <w:sz w:val="22"/>
          <w:szCs w:val="22"/>
        </w:rPr>
      </w:pPr>
      <w:r w:rsidRPr="00A04019">
        <w:rPr>
          <w:rFonts w:ascii="Arial" w:hAnsi="Arial" w:cs="Arial"/>
          <w:b/>
          <w:sz w:val="22"/>
          <w:szCs w:val="22"/>
        </w:rPr>
        <w:t>READING LIST</w:t>
      </w:r>
    </w:p>
    <w:p w14:paraId="3F01429E" w14:textId="5ABABECC" w:rsidR="00AC1C42" w:rsidRPr="00A04019" w:rsidRDefault="00AC1C42" w:rsidP="00AC1C42">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E12E0F" w:rsidRPr="00A04019" w14:paraId="00202150" w14:textId="77777777" w:rsidTr="00E12E0F">
        <w:tc>
          <w:tcPr>
            <w:tcW w:w="1689" w:type="dxa"/>
            <w:shd w:val="clear" w:color="auto" w:fill="BFBFBF" w:themeFill="background1" w:themeFillShade="BF"/>
          </w:tcPr>
          <w:p w14:paraId="308EBA81"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6E95B3D0" w14:textId="26BA03F4" w:rsidR="00E12E0F" w:rsidRPr="00A04019" w:rsidRDefault="002F60D9" w:rsidP="00E12E0F">
            <w:pPr>
              <w:tabs>
                <w:tab w:val="num" w:pos="720"/>
                <w:tab w:val="left" w:pos="1440"/>
              </w:tabs>
              <w:rPr>
                <w:rFonts w:ascii="Arial" w:hAnsi="Arial" w:cs="Arial"/>
                <w:b/>
                <w:sz w:val="22"/>
                <w:szCs w:val="22"/>
              </w:rPr>
            </w:pPr>
            <w:r>
              <w:rPr>
                <w:rFonts w:ascii="Arial" w:hAnsi="Arial" w:cs="Arial"/>
                <w:b/>
                <w:sz w:val="22"/>
                <w:szCs w:val="22"/>
              </w:rPr>
              <w:t>ACCA6011</w:t>
            </w:r>
          </w:p>
        </w:tc>
      </w:tr>
      <w:tr w:rsidR="00E12E0F" w:rsidRPr="00A04019" w14:paraId="621B3C59" w14:textId="77777777" w:rsidTr="00E12E0F">
        <w:tc>
          <w:tcPr>
            <w:tcW w:w="1689" w:type="dxa"/>
            <w:shd w:val="clear" w:color="auto" w:fill="BFBFBF" w:themeFill="background1" w:themeFillShade="BF"/>
          </w:tcPr>
          <w:p w14:paraId="6BAA9928"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0AC27BFC" w14:textId="3C83C047" w:rsidR="00E12E0F" w:rsidRPr="002A1E39" w:rsidRDefault="001E0919" w:rsidP="00E12E0F">
            <w:pPr>
              <w:tabs>
                <w:tab w:val="num" w:pos="720"/>
                <w:tab w:val="left" w:pos="1440"/>
              </w:tabs>
              <w:rPr>
                <w:rFonts w:ascii="Arial" w:hAnsi="Arial" w:cs="Arial"/>
                <w:b/>
                <w:sz w:val="22"/>
                <w:szCs w:val="22"/>
              </w:rPr>
            </w:pPr>
            <w:r w:rsidRPr="002A1E39">
              <w:rPr>
                <w:rFonts w:ascii="Arial" w:hAnsi="Arial" w:cs="Arial"/>
                <w:b/>
                <w:sz w:val="22"/>
                <w:szCs w:val="22"/>
              </w:rPr>
              <w:t>Artificial Intelligence &amp; Machine Learning</w:t>
            </w:r>
          </w:p>
        </w:tc>
      </w:tr>
      <w:tr w:rsidR="00E12E0F" w:rsidRPr="00A04019" w14:paraId="2FC5778F" w14:textId="77777777" w:rsidTr="00E12E0F">
        <w:tc>
          <w:tcPr>
            <w:tcW w:w="1689" w:type="dxa"/>
            <w:shd w:val="clear" w:color="auto" w:fill="BFBFBF" w:themeFill="background1" w:themeFillShade="BF"/>
          </w:tcPr>
          <w:p w14:paraId="49E71F50"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42A91901"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6C310624"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E12E0F" w:rsidRPr="00A04019" w14:paraId="5AB88E27" w14:textId="77777777" w:rsidTr="00E12E0F">
        <w:tc>
          <w:tcPr>
            <w:tcW w:w="1689" w:type="dxa"/>
          </w:tcPr>
          <w:p w14:paraId="458872C1"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1EA72CBC" w14:textId="23376734"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Russell, S. and Norvig, P. (2009) Artificial Intelligence: A Modern Approach (3nd edition) Prentice Hall</w:t>
            </w:r>
          </w:p>
        </w:tc>
        <w:tc>
          <w:tcPr>
            <w:tcW w:w="1366" w:type="dxa"/>
          </w:tcPr>
          <w:sdt>
            <w:sdtPr>
              <w:rPr>
                <w:rFonts w:ascii="Arial" w:hAnsi="Arial" w:cs="Arial"/>
                <w:sz w:val="22"/>
                <w:szCs w:val="22"/>
              </w:rPr>
              <w:id w:val="1815759870"/>
              <w14:checkbox>
                <w14:checked w14:val="1"/>
                <w14:checkedState w14:val="2612" w14:font="MS Gothic"/>
                <w14:uncheckedState w14:val="2610" w14:font="MS Gothic"/>
              </w14:checkbox>
            </w:sdtPr>
            <w:sdtEndPr/>
            <w:sdtContent>
              <w:p w14:paraId="0E6BDAE0" w14:textId="6D69306C" w:rsidR="00E12E0F" w:rsidRPr="00A04019" w:rsidRDefault="0045180E" w:rsidP="00E12E0F">
                <w:pPr>
                  <w:jc w:val="center"/>
                  <w:rPr>
                    <w:rFonts w:ascii="Arial" w:hAnsi="Arial" w:cs="Arial"/>
                    <w:sz w:val="22"/>
                    <w:szCs w:val="22"/>
                  </w:rPr>
                </w:pPr>
                <w:r>
                  <w:rPr>
                    <w:rFonts w:ascii="MS Gothic" w:eastAsia="MS Gothic" w:hAnsi="MS Gothic" w:cs="MS Gothic" w:hint="eastAsia"/>
                    <w:sz w:val="22"/>
                    <w:szCs w:val="22"/>
                  </w:rPr>
                  <w:t>☒</w:t>
                </w:r>
              </w:p>
            </w:sdtContent>
          </w:sdt>
        </w:tc>
      </w:tr>
      <w:tr w:rsidR="00E12E0F" w:rsidRPr="00A04019" w14:paraId="2E64B06F" w14:textId="77777777" w:rsidTr="00E12E0F">
        <w:tc>
          <w:tcPr>
            <w:tcW w:w="1689" w:type="dxa"/>
          </w:tcPr>
          <w:p w14:paraId="753252A5"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26997409" w14:textId="777397DE"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Bishop, C.M. (200</w:t>
            </w:r>
            <w:r w:rsidR="00C1369E">
              <w:rPr>
                <w:rFonts w:ascii="Arial" w:hAnsi="Arial" w:cs="Arial"/>
                <w:sz w:val="22"/>
                <w:szCs w:val="22"/>
              </w:rPr>
              <w:t>16</w:t>
            </w:r>
            <w:r w:rsidRPr="00A04019">
              <w:rPr>
                <w:rFonts w:ascii="Arial" w:hAnsi="Arial" w:cs="Arial"/>
                <w:sz w:val="22"/>
                <w:szCs w:val="22"/>
              </w:rPr>
              <w:t>) Pattern Recognition and Machine Learning, Springer</w:t>
            </w:r>
          </w:p>
        </w:tc>
        <w:tc>
          <w:tcPr>
            <w:tcW w:w="1366" w:type="dxa"/>
          </w:tcPr>
          <w:sdt>
            <w:sdtPr>
              <w:rPr>
                <w:rFonts w:ascii="Arial" w:hAnsi="Arial" w:cs="Arial"/>
                <w:sz w:val="22"/>
                <w:szCs w:val="22"/>
              </w:rPr>
              <w:id w:val="-1700617361"/>
              <w14:checkbox>
                <w14:checked w14:val="0"/>
                <w14:checkedState w14:val="2612" w14:font="MS Gothic"/>
                <w14:uncheckedState w14:val="2610" w14:font="MS Gothic"/>
              </w14:checkbox>
            </w:sdtPr>
            <w:sdtEndPr/>
            <w:sdtContent>
              <w:p w14:paraId="68054CEB"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55284695" w14:textId="77777777" w:rsidTr="00E12E0F">
        <w:tc>
          <w:tcPr>
            <w:tcW w:w="1689" w:type="dxa"/>
          </w:tcPr>
          <w:p w14:paraId="59A534F9"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1EE193D" w14:textId="1DE11A2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rPr>
              <w:t xml:space="preserve">Millington, I. (2009) </w:t>
            </w:r>
            <w:r w:rsidRPr="00A04019">
              <w:rPr>
                <w:rFonts w:ascii="Arial" w:hAnsi="Arial" w:cs="Arial"/>
                <w:i/>
                <w:sz w:val="22"/>
              </w:rPr>
              <w:t>Artificial Intelligence for Games, 2nd edition</w:t>
            </w:r>
            <w:r w:rsidRPr="00A04019">
              <w:rPr>
                <w:rFonts w:ascii="Arial" w:hAnsi="Arial" w:cs="Arial"/>
                <w:sz w:val="22"/>
              </w:rPr>
              <w:t xml:space="preserve">, CRC Press </w:t>
            </w:r>
          </w:p>
        </w:tc>
        <w:tc>
          <w:tcPr>
            <w:tcW w:w="1366" w:type="dxa"/>
          </w:tcPr>
          <w:sdt>
            <w:sdtPr>
              <w:rPr>
                <w:rFonts w:ascii="Arial" w:hAnsi="Arial" w:cs="Arial"/>
                <w:sz w:val="22"/>
                <w:szCs w:val="22"/>
              </w:rPr>
              <w:id w:val="1889377898"/>
              <w14:checkbox>
                <w14:checked w14:val="0"/>
                <w14:checkedState w14:val="2612" w14:font="MS Gothic"/>
                <w14:uncheckedState w14:val="2610" w14:font="MS Gothic"/>
              </w14:checkbox>
            </w:sdtPr>
            <w:sdtEndPr/>
            <w:sdtContent>
              <w:p w14:paraId="164AF867"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2701C439" w14:textId="77777777" w:rsidTr="00E12E0F">
        <w:tc>
          <w:tcPr>
            <w:tcW w:w="1689" w:type="dxa"/>
          </w:tcPr>
          <w:p w14:paraId="0528A0B1"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2A9629F" w14:textId="5FB4FB3F"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rPr>
              <w:t xml:space="preserve">Rabin, S. (2013) </w:t>
            </w:r>
            <w:r w:rsidRPr="00A04019">
              <w:rPr>
                <w:rFonts w:ascii="Arial" w:hAnsi="Arial" w:cs="Arial"/>
                <w:i/>
                <w:sz w:val="22"/>
              </w:rPr>
              <w:t>Game AI Pro: Collected Wisdom of Game AI Professionals</w:t>
            </w:r>
            <w:r w:rsidRPr="00A04019">
              <w:rPr>
                <w:rFonts w:ascii="Arial" w:hAnsi="Arial" w:cs="Arial"/>
                <w:sz w:val="22"/>
              </w:rPr>
              <w:t xml:space="preserve">, CRC Press </w:t>
            </w:r>
          </w:p>
        </w:tc>
        <w:tc>
          <w:tcPr>
            <w:tcW w:w="1366" w:type="dxa"/>
          </w:tcPr>
          <w:sdt>
            <w:sdtPr>
              <w:rPr>
                <w:rFonts w:ascii="Arial" w:hAnsi="Arial" w:cs="Arial"/>
                <w:sz w:val="22"/>
                <w:szCs w:val="22"/>
              </w:rPr>
              <w:id w:val="-1615195057"/>
              <w14:checkbox>
                <w14:checked w14:val="0"/>
                <w14:checkedState w14:val="2612" w14:font="MS Gothic"/>
                <w14:uncheckedState w14:val="2610" w14:font="MS Gothic"/>
              </w14:checkbox>
            </w:sdtPr>
            <w:sdtEndPr/>
            <w:sdtContent>
              <w:p w14:paraId="373929B5"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6FC63D27" w14:textId="77777777" w:rsidTr="00E12E0F">
        <w:tc>
          <w:tcPr>
            <w:tcW w:w="1689" w:type="dxa"/>
          </w:tcPr>
          <w:p w14:paraId="09D1836B"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5AB6900" w14:textId="3D1778C1"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rPr>
              <w:t>Mark, D.</w:t>
            </w:r>
            <w:r w:rsidRPr="00A04019">
              <w:rPr>
                <w:rFonts w:ascii="Arial" w:hAnsi="Arial" w:cs="Arial"/>
                <w:kern w:val="36"/>
                <w:sz w:val="22"/>
              </w:rPr>
              <w:t xml:space="preserve"> (2009)</w:t>
            </w:r>
            <w:r w:rsidRPr="00A04019">
              <w:rPr>
                <w:rFonts w:ascii="Arial" w:hAnsi="Arial" w:cs="Arial"/>
                <w:sz w:val="22"/>
              </w:rPr>
              <w:t xml:space="preserve"> </w:t>
            </w:r>
            <w:r w:rsidRPr="00A04019">
              <w:rPr>
                <w:rFonts w:ascii="Arial" w:hAnsi="Arial" w:cs="Arial"/>
                <w:i/>
                <w:kern w:val="36"/>
                <w:sz w:val="22"/>
              </w:rPr>
              <w:t>Behavioral Mathematics for Game AI</w:t>
            </w:r>
            <w:r w:rsidRPr="00A04019">
              <w:rPr>
                <w:rFonts w:ascii="Arial" w:hAnsi="Arial" w:cs="Arial"/>
                <w:kern w:val="36"/>
                <w:sz w:val="22"/>
              </w:rPr>
              <w:t xml:space="preserve">, Delmar </w:t>
            </w:r>
          </w:p>
        </w:tc>
        <w:tc>
          <w:tcPr>
            <w:tcW w:w="1366" w:type="dxa"/>
          </w:tcPr>
          <w:sdt>
            <w:sdtPr>
              <w:rPr>
                <w:rFonts w:ascii="Arial" w:hAnsi="Arial" w:cs="Arial"/>
                <w:sz w:val="22"/>
                <w:szCs w:val="22"/>
              </w:rPr>
              <w:id w:val="2034074731"/>
              <w14:checkbox>
                <w14:checked w14:val="0"/>
                <w14:checkedState w14:val="2612" w14:font="MS Gothic"/>
                <w14:uncheckedState w14:val="2610" w14:font="MS Gothic"/>
              </w14:checkbox>
            </w:sdtPr>
            <w:sdtEndPr/>
            <w:sdtContent>
              <w:p w14:paraId="5BE809A1"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4736D277" w14:textId="77777777" w:rsidTr="00E12E0F">
        <w:tc>
          <w:tcPr>
            <w:tcW w:w="1689" w:type="dxa"/>
          </w:tcPr>
          <w:p w14:paraId="2324EEF1"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AEF4B12" w14:textId="488047EC"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rPr>
              <w:t>Schwab, B. , AI Game Engine Programming (2nd Edition), Charles River Media (2008)</w:t>
            </w:r>
          </w:p>
        </w:tc>
        <w:tc>
          <w:tcPr>
            <w:tcW w:w="1366" w:type="dxa"/>
          </w:tcPr>
          <w:sdt>
            <w:sdtPr>
              <w:rPr>
                <w:rFonts w:ascii="Arial" w:hAnsi="Arial" w:cs="Arial"/>
                <w:sz w:val="22"/>
                <w:szCs w:val="22"/>
              </w:rPr>
              <w:id w:val="1711527737"/>
              <w14:checkbox>
                <w14:checked w14:val="0"/>
                <w14:checkedState w14:val="2612" w14:font="MS Gothic"/>
                <w14:uncheckedState w14:val="2610" w14:font="MS Gothic"/>
              </w14:checkbox>
            </w:sdtPr>
            <w:sdtEndPr/>
            <w:sdtContent>
              <w:p w14:paraId="291FE23C"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67EA3045" w14:textId="77777777" w:rsidTr="00E12E0F">
        <w:tc>
          <w:tcPr>
            <w:tcW w:w="1689" w:type="dxa"/>
          </w:tcPr>
          <w:p w14:paraId="1D3501B0"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158E8A57" w14:textId="7C541155"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rPr>
              <w:t xml:space="preserve">Barber, M. (2012) </w:t>
            </w:r>
            <w:r w:rsidRPr="00A04019">
              <w:rPr>
                <w:rFonts w:ascii="Arial" w:hAnsi="Arial" w:cs="Arial"/>
                <w:i/>
                <w:sz w:val="22"/>
              </w:rPr>
              <w:t>Bayesian Reasoning and Machine Learning</w:t>
            </w:r>
            <w:r w:rsidRPr="00A04019">
              <w:rPr>
                <w:rFonts w:ascii="Arial" w:hAnsi="Arial" w:cs="Arial"/>
                <w:sz w:val="22"/>
              </w:rPr>
              <w:t xml:space="preserve">, Cambridge University Press </w:t>
            </w:r>
          </w:p>
        </w:tc>
        <w:tc>
          <w:tcPr>
            <w:tcW w:w="1366" w:type="dxa"/>
          </w:tcPr>
          <w:sdt>
            <w:sdtPr>
              <w:rPr>
                <w:rFonts w:ascii="Arial" w:hAnsi="Arial" w:cs="Arial"/>
                <w:sz w:val="22"/>
                <w:szCs w:val="22"/>
              </w:rPr>
              <w:id w:val="312988688"/>
              <w14:checkbox>
                <w14:checked w14:val="0"/>
                <w14:checkedState w14:val="2612" w14:font="MS Gothic"/>
                <w14:uncheckedState w14:val="2610" w14:font="MS Gothic"/>
              </w14:checkbox>
            </w:sdtPr>
            <w:sdtEndPr/>
            <w:sdtContent>
              <w:p w14:paraId="185DF770"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3B2FD80A" w14:textId="77777777" w:rsidTr="00E12E0F">
        <w:tc>
          <w:tcPr>
            <w:tcW w:w="1689" w:type="dxa"/>
          </w:tcPr>
          <w:p w14:paraId="1E4AA3D4"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07BD0E9" w14:textId="4029D999" w:rsidR="00E12E0F" w:rsidRPr="00A04019" w:rsidRDefault="00E12E0F" w:rsidP="00E12E0F">
            <w:pPr>
              <w:tabs>
                <w:tab w:val="num" w:pos="720"/>
                <w:tab w:val="left" w:pos="1440"/>
              </w:tabs>
              <w:rPr>
                <w:rFonts w:ascii="Arial" w:hAnsi="Arial" w:cs="Arial"/>
                <w:sz w:val="22"/>
                <w:szCs w:val="22"/>
              </w:rPr>
            </w:pPr>
            <w:r w:rsidRPr="00A04019">
              <w:rPr>
                <w:rFonts w:ascii="Arial" w:eastAsiaTheme="majorEastAsia" w:hAnsi="Arial" w:cs="Arial"/>
                <w:sz w:val="22"/>
              </w:rPr>
              <w:t>http://www.acm.org</w:t>
            </w:r>
          </w:p>
        </w:tc>
        <w:tc>
          <w:tcPr>
            <w:tcW w:w="1366" w:type="dxa"/>
          </w:tcPr>
          <w:sdt>
            <w:sdtPr>
              <w:rPr>
                <w:rFonts w:ascii="Arial" w:hAnsi="Arial" w:cs="Arial"/>
                <w:sz w:val="22"/>
                <w:szCs w:val="22"/>
              </w:rPr>
              <w:id w:val="-547685580"/>
              <w14:checkbox>
                <w14:checked w14:val="1"/>
                <w14:checkedState w14:val="2612" w14:font="MS Gothic"/>
                <w14:uncheckedState w14:val="2610" w14:font="MS Gothic"/>
              </w14:checkbox>
            </w:sdtPr>
            <w:sdtEndPr/>
            <w:sdtContent>
              <w:p w14:paraId="190A4CC5" w14:textId="6626DF09"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691A5070" w14:textId="77777777" w:rsidTr="00E12E0F">
        <w:tc>
          <w:tcPr>
            <w:tcW w:w="1689" w:type="dxa"/>
          </w:tcPr>
          <w:p w14:paraId="357FD37F"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3E17D24" w14:textId="208D95D4" w:rsidR="00E12E0F" w:rsidRPr="00A04019" w:rsidRDefault="00E12E0F" w:rsidP="00E12E0F">
            <w:pPr>
              <w:tabs>
                <w:tab w:val="num" w:pos="720"/>
                <w:tab w:val="left" w:pos="1440"/>
              </w:tabs>
              <w:rPr>
                <w:rFonts w:ascii="Arial" w:hAnsi="Arial" w:cs="Arial"/>
                <w:sz w:val="22"/>
                <w:szCs w:val="22"/>
              </w:rPr>
            </w:pPr>
            <w:r w:rsidRPr="00A04019">
              <w:rPr>
                <w:rFonts w:ascii="Arial" w:eastAsiaTheme="majorEastAsia" w:hAnsi="Arial" w:cs="Arial"/>
                <w:sz w:val="22"/>
              </w:rPr>
              <w:t>http://www.aigamedev.com</w:t>
            </w:r>
          </w:p>
        </w:tc>
        <w:tc>
          <w:tcPr>
            <w:tcW w:w="1366" w:type="dxa"/>
          </w:tcPr>
          <w:sdt>
            <w:sdtPr>
              <w:rPr>
                <w:rFonts w:ascii="Arial" w:hAnsi="Arial" w:cs="Arial"/>
                <w:sz w:val="22"/>
                <w:szCs w:val="22"/>
              </w:rPr>
              <w:id w:val="1570390188"/>
              <w14:checkbox>
                <w14:checked w14:val="1"/>
                <w14:checkedState w14:val="2612" w14:font="MS Gothic"/>
                <w14:uncheckedState w14:val="2610" w14:font="MS Gothic"/>
              </w14:checkbox>
            </w:sdtPr>
            <w:sdtEndPr/>
            <w:sdtContent>
              <w:p w14:paraId="7C8A84EC" w14:textId="24FFD2E6" w:rsidR="00E12E0F" w:rsidRPr="00A04019" w:rsidRDefault="00E12E0F" w:rsidP="00E12E0F">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E12E0F" w:rsidRPr="00A04019" w14:paraId="0F49A4C6" w14:textId="77777777" w:rsidTr="00E12E0F">
        <w:tc>
          <w:tcPr>
            <w:tcW w:w="1689" w:type="dxa"/>
          </w:tcPr>
          <w:p w14:paraId="07F7AA42"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34B648B" w14:textId="72B9B849" w:rsidR="00E12E0F" w:rsidRPr="00A04019" w:rsidRDefault="00E12E0F" w:rsidP="00E12E0F">
            <w:pPr>
              <w:tabs>
                <w:tab w:val="num" w:pos="720"/>
                <w:tab w:val="left" w:pos="1440"/>
              </w:tabs>
              <w:rPr>
                <w:rFonts w:ascii="Arial" w:hAnsi="Arial" w:cs="Arial"/>
                <w:sz w:val="22"/>
                <w:szCs w:val="22"/>
              </w:rPr>
            </w:pPr>
            <w:r w:rsidRPr="00A04019">
              <w:rPr>
                <w:rFonts w:ascii="Arial" w:eastAsiaTheme="majorEastAsia" w:hAnsi="Arial" w:cs="Arial"/>
                <w:sz w:val="22"/>
              </w:rPr>
              <w:t>http://www.ieee.org</w:t>
            </w:r>
          </w:p>
        </w:tc>
        <w:tc>
          <w:tcPr>
            <w:tcW w:w="1366" w:type="dxa"/>
          </w:tcPr>
          <w:sdt>
            <w:sdtPr>
              <w:rPr>
                <w:rFonts w:ascii="Arial" w:hAnsi="Arial" w:cs="Arial"/>
                <w:sz w:val="22"/>
                <w:szCs w:val="22"/>
              </w:rPr>
              <w:id w:val="-1810005624"/>
              <w14:checkbox>
                <w14:checked w14:val="1"/>
                <w14:checkedState w14:val="2612" w14:font="MS Gothic"/>
                <w14:uncheckedState w14:val="2610" w14:font="MS Gothic"/>
              </w14:checkbox>
            </w:sdtPr>
            <w:sdtEndPr/>
            <w:sdtContent>
              <w:p w14:paraId="3E5CF5AC" w14:textId="66A4AE85"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08201B96" w14:textId="77777777" w:rsidTr="00E12E0F">
        <w:tc>
          <w:tcPr>
            <w:tcW w:w="1689" w:type="dxa"/>
          </w:tcPr>
          <w:p w14:paraId="1742F8E1"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F528502" w14:textId="59DFB34B" w:rsidR="00E12E0F" w:rsidRPr="00A04019" w:rsidRDefault="00E12E0F" w:rsidP="00E12E0F">
            <w:pPr>
              <w:tabs>
                <w:tab w:val="num" w:pos="720"/>
                <w:tab w:val="left" w:pos="1440"/>
              </w:tabs>
              <w:rPr>
                <w:rFonts w:ascii="Arial" w:hAnsi="Arial" w:cs="Arial"/>
                <w:sz w:val="22"/>
                <w:szCs w:val="22"/>
              </w:rPr>
            </w:pPr>
            <w:r w:rsidRPr="00A04019">
              <w:rPr>
                <w:rFonts w:ascii="Arial" w:eastAsiaTheme="majorEastAsia" w:hAnsi="Arial" w:cs="Arial"/>
                <w:sz w:val="22"/>
              </w:rPr>
              <w:t>http://www.mathcentre.ac.uk</w:t>
            </w:r>
          </w:p>
        </w:tc>
        <w:tc>
          <w:tcPr>
            <w:tcW w:w="1366" w:type="dxa"/>
          </w:tcPr>
          <w:sdt>
            <w:sdtPr>
              <w:rPr>
                <w:rFonts w:ascii="Arial" w:hAnsi="Arial" w:cs="Arial"/>
                <w:sz w:val="22"/>
                <w:szCs w:val="22"/>
              </w:rPr>
              <w:id w:val="-1531406893"/>
              <w14:checkbox>
                <w14:checked w14:val="1"/>
                <w14:checkedState w14:val="2612" w14:font="MS Gothic"/>
                <w14:uncheckedState w14:val="2610" w14:font="MS Gothic"/>
              </w14:checkbox>
            </w:sdtPr>
            <w:sdtEndPr/>
            <w:sdtContent>
              <w:p w14:paraId="1BC5A38D" w14:textId="2659BF9F" w:rsidR="00E12E0F" w:rsidRPr="00A04019" w:rsidRDefault="00E12E0F" w:rsidP="00E12E0F">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bl>
    <w:p w14:paraId="493684FB" w14:textId="2E6DF3AE" w:rsidR="00E12E0F" w:rsidRPr="00A04019" w:rsidRDefault="00E12E0F" w:rsidP="00AC1C42">
      <w:pPr>
        <w:pStyle w:val="heading"/>
        <w:spacing w:before="0" w:after="0"/>
        <w:ind w:left="0" w:firstLine="0"/>
        <w:rPr>
          <w:rFonts w:ascii="Arial" w:hAnsi="Arial" w:cs="Arial"/>
          <w:sz w:val="22"/>
          <w:szCs w:val="22"/>
        </w:rPr>
      </w:pPr>
    </w:p>
    <w:p w14:paraId="4B2A1661" w14:textId="77777777" w:rsidR="00E12E0F" w:rsidRPr="00A04019" w:rsidRDefault="00E12E0F" w:rsidP="00AC1C42">
      <w:pPr>
        <w:pStyle w:val="heading"/>
        <w:spacing w:before="0" w:after="0"/>
        <w:ind w:left="0" w:firstLine="0"/>
        <w:rPr>
          <w:rFonts w:ascii="Arial" w:hAnsi="Arial" w:cs="Arial"/>
          <w:sz w:val="22"/>
          <w:szCs w:val="22"/>
        </w:rPr>
      </w:pPr>
    </w:p>
    <w:p w14:paraId="1FC873DC" w14:textId="77777777" w:rsidR="00AC1C42" w:rsidRPr="00A04019" w:rsidRDefault="00AC1C42" w:rsidP="00AC1C42">
      <w:pPr>
        <w:rPr>
          <w:rFonts w:ascii="Arial" w:hAnsi="Arial" w:cs="Arial"/>
        </w:rPr>
      </w:pPr>
    </w:p>
    <w:p w14:paraId="2133CE49" w14:textId="77777777" w:rsidR="00CB2A2B" w:rsidRPr="00203392" w:rsidRDefault="00AC1C42" w:rsidP="00C2284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CB2A2B" w:rsidRPr="00A04019" w14:paraId="0B54CE92" w14:textId="77777777" w:rsidTr="002038EF">
        <w:tc>
          <w:tcPr>
            <w:tcW w:w="1951" w:type="dxa"/>
            <w:vAlign w:val="center"/>
            <w:hideMark/>
          </w:tcPr>
          <w:p w14:paraId="5B7D896E"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rPr>
              <w:lastRenderedPageBreak/>
              <w:br w:type="page"/>
            </w:r>
            <w:r w:rsidRPr="00A04019">
              <w:rPr>
                <w:rFonts w:ascii="Arial" w:hAnsi="Arial" w:cs="Arial"/>
                <w:color w:val="000000" w:themeColor="text1"/>
                <w:sz w:val="22"/>
                <w:szCs w:val="22"/>
                <w:lang w:eastAsia="en-US"/>
              </w:rPr>
              <w:t>MODULE CODE:</w:t>
            </w:r>
          </w:p>
        </w:tc>
        <w:tc>
          <w:tcPr>
            <w:tcW w:w="6935" w:type="dxa"/>
            <w:vAlign w:val="center"/>
            <w:hideMark/>
          </w:tcPr>
          <w:p w14:paraId="7A0E22AA" w14:textId="283C1670" w:rsidR="00CB2A2B" w:rsidRPr="00A04019" w:rsidRDefault="00E72065"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ACCA6012</w:t>
            </w:r>
          </w:p>
        </w:tc>
      </w:tr>
      <w:tr w:rsidR="00CB2A2B" w:rsidRPr="00A04019" w14:paraId="10FF6AB3" w14:textId="77777777" w:rsidTr="002038EF">
        <w:tc>
          <w:tcPr>
            <w:tcW w:w="1951" w:type="dxa"/>
            <w:vAlign w:val="center"/>
          </w:tcPr>
          <w:p w14:paraId="4F855F6D"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4AAAAEC4" w14:textId="1FDEF0BC" w:rsidR="00CB2A2B" w:rsidRPr="00A04019" w:rsidRDefault="00CB2A2B" w:rsidP="002038EF">
            <w:pPr>
              <w:pStyle w:val="Heading3"/>
              <w:keepNext w:val="0"/>
              <w:keepLines w:val="0"/>
              <w:spacing w:before="0" w:line="240" w:lineRule="auto"/>
              <w:ind w:left="3600" w:hanging="3600"/>
              <w:rPr>
                <w:rFonts w:ascii="Arial" w:hAnsi="Arial" w:cs="Arial"/>
                <w:szCs w:val="22"/>
              </w:rPr>
            </w:pPr>
            <w:bookmarkStart w:id="76" w:name="_Toc518846368"/>
            <w:r w:rsidRPr="00C22849">
              <w:rPr>
                <w:rStyle w:val="Heading3Char"/>
                <w:rFonts w:ascii="Arial" w:hAnsi="Arial" w:cs="Arial"/>
                <w:b/>
                <w:szCs w:val="22"/>
              </w:rPr>
              <w:t>Big Data</w:t>
            </w:r>
            <w:bookmarkEnd w:id="76"/>
          </w:p>
        </w:tc>
      </w:tr>
      <w:tr w:rsidR="00CB2A2B" w:rsidRPr="00A04019" w14:paraId="04B1D30F" w14:textId="77777777" w:rsidTr="002038EF">
        <w:tc>
          <w:tcPr>
            <w:tcW w:w="1951" w:type="dxa"/>
            <w:vAlign w:val="center"/>
            <w:hideMark/>
          </w:tcPr>
          <w:p w14:paraId="31AD122C"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579EDDDA" w14:textId="023722A9" w:rsidR="00CB2A2B" w:rsidRPr="00A04019" w:rsidRDefault="00D426B6" w:rsidP="00D426B6">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22/08/2018</w:t>
            </w:r>
          </w:p>
        </w:tc>
      </w:tr>
      <w:tr w:rsidR="00CB2A2B" w:rsidRPr="00A04019" w14:paraId="7101475C" w14:textId="77777777" w:rsidTr="002038EF">
        <w:tc>
          <w:tcPr>
            <w:tcW w:w="1951" w:type="dxa"/>
            <w:vAlign w:val="center"/>
          </w:tcPr>
          <w:p w14:paraId="34FA9847"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0CB0AD9E"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CB2A2B" w:rsidRPr="00A04019" w14:paraId="05B88138" w14:textId="77777777" w:rsidTr="002038EF">
        <w:tc>
          <w:tcPr>
            <w:tcW w:w="1951" w:type="dxa"/>
            <w:vAlign w:val="center"/>
            <w:hideMark/>
          </w:tcPr>
          <w:p w14:paraId="591B80C4"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0F27D239" w14:textId="0F237C6D"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6</w:t>
            </w:r>
          </w:p>
        </w:tc>
      </w:tr>
      <w:tr w:rsidR="00CB2A2B" w:rsidRPr="00A04019" w14:paraId="5D3079A9" w14:textId="77777777" w:rsidTr="002038EF">
        <w:tc>
          <w:tcPr>
            <w:tcW w:w="1951" w:type="dxa"/>
            <w:vAlign w:val="center"/>
            <w:hideMark/>
          </w:tcPr>
          <w:p w14:paraId="1241F0C7"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06BEB4F3"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CB2A2B" w:rsidRPr="00A04019" w14:paraId="275FB679" w14:textId="77777777" w:rsidTr="002038EF">
        <w:tc>
          <w:tcPr>
            <w:tcW w:w="1951" w:type="dxa"/>
            <w:vAlign w:val="center"/>
          </w:tcPr>
          <w:p w14:paraId="27B828C1"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F003E37"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p>
        </w:tc>
      </w:tr>
      <w:tr w:rsidR="00CB2A2B" w:rsidRPr="00A04019" w14:paraId="77807369" w14:textId="77777777" w:rsidTr="002038EF">
        <w:trPr>
          <w:trHeight w:val="80"/>
        </w:trPr>
        <w:tc>
          <w:tcPr>
            <w:tcW w:w="1951" w:type="dxa"/>
            <w:vAlign w:val="center"/>
            <w:hideMark/>
          </w:tcPr>
          <w:p w14:paraId="1DE8086A" w14:textId="77777777" w:rsidR="00CB2A2B" w:rsidRPr="00A04019"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699796C8" w14:textId="77777777" w:rsidR="00CB2A2B" w:rsidRPr="00AB20C0" w:rsidRDefault="00CB2A2B" w:rsidP="002038EF">
            <w:pPr>
              <w:pStyle w:val="fixed"/>
              <w:tabs>
                <w:tab w:val="clear" w:pos="1440"/>
                <w:tab w:val="left" w:pos="1560"/>
              </w:tabs>
              <w:ind w:left="0" w:firstLine="0"/>
              <w:rPr>
                <w:rFonts w:ascii="Arial" w:hAnsi="Arial" w:cs="Arial"/>
                <w:color w:val="000000" w:themeColor="text1"/>
                <w:sz w:val="22"/>
                <w:szCs w:val="22"/>
                <w:lang w:eastAsia="en-US"/>
              </w:rPr>
            </w:pPr>
            <w:r w:rsidRPr="00AB20C0">
              <w:rPr>
                <w:rFonts w:ascii="Arial" w:hAnsi="Arial" w:cs="Arial"/>
                <w:sz w:val="22"/>
                <w:szCs w:val="22"/>
              </w:rPr>
              <w:t>I111</w:t>
            </w:r>
          </w:p>
        </w:tc>
      </w:tr>
    </w:tbl>
    <w:p w14:paraId="15D86D8C" w14:textId="77777777" w:rsidR="00CB2A2B" w:rsidRPr="00A04019" w:rsidRDefault="00CB2A2B" w:rsidP="00CB2A2B">
      <w:pPr>
        <w:pBdr>
          <w:bottom w:val="single" w:sz="6" w:space="1" w:color="auto"/>
        </w:pBdr>
        <w:rPr>
          <w:rFonts w:ascii="Arial" w:hAnsi="Arial" w:cs="Arial"/>
          <w:sz w:val="22"/>
          <w:szCs w:val="22"/>
        </w:rPr>
      </w:pPr>
    </w:p>
    <w:p w14:paraId="453E663F" w14:textId="77777777" w:rsidR="0011213F" w:rsidRDefault="0011213F" w:rsidP="0011213F">
      <w:pPr>
        <w:pStyle w:val="bullet"/>
        <w:overflowPunct/>
        <w:autoSpaceDE/>
        <w:autoSpaceDN/>
        <w:adjustRightInd/>
        <w:spacing w:before="0"/>
        <w:ind w:left="0" w:firstLine="0"/>
        <w:textAlignment w:val="auto"/>
        <w:rPr>
          <w:rFonts w:ascii="Arial" w:hAnsi="Arial" w:cs="Arial"/>
          <w:b/>
          <w:sz w:val="22"/>
          <w:szCs w:val="22"/>
        </w:rPr>
      </w:pPr>
    </w:p>
    <w:p w14:paraId="05E55C2D" w14:textId="77777777" w:rsidR="0011213F" w:rsidRDefault="0011213F" w:rsidP="0011213F">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4B0DE34B" w14:textId="77777777" w:rsidR="0011213F" w:rsidRPr="00203392" w:rsidRDefault="0011213F" w:rsidP="0011213F">
      <w:pPr>
        <w:pStyle w:val="bullet"/>
        <w:overflowPunct/>
        <w:autoSpaceDE/>
        <w:autoSpaceDN/>
        <w:adjustRightInd/>
        <w:spacing w:before="0"/>
        <w:ind w:left="0" w:firstLine="0"/>
        <w:textAlignment w:val="auto"/>
        <w:rPr>
          <w:rFonts w:ascii="Arial" w:hAnsi="Arial" w:cs="Arial"/>
          <w:b/>
          <w:sz w:val="22"/>
          <w:szCs w:val="22"/>
        </w:rPr>
      </w:pPr>
    </w:p>
    <w:p w14:paraId="6ED58FE2" w14:textId="77777777" w:rsidR="0011213F" w:rsidRPr="009A5EB7" w:rsidRDefault="0011213F" w:rsidP="002A1E39">
      <w:pPr>
        <w:pStyle w:val="bullet"/>
        <w:overflowPunct/>
        <w:autoSpaceDE/>
        <w:autoSpaceDN/>
        <w:adjustRightInd/>
        <w:spacing w:before="0"/>
        <w:textAlignment w:val="auto"/>
        <w:rPr>
          <w:rFonts w:ascii="Arial" w:hAnsi="Arial" w:cs="Arial"/>
          <w:b/>
          <w:sz w:val="22"/>
          <w:szCs w:val="22"/>
        </w:rPr>
      </w:pPr>
      <w:r w:rsidRPr="009A5EB7">
        <w:rPr>
          <w:rFonts w:ascii="Arial" w:hAnsi="Arial" w:cs="Arial"/>
          <w:sz w:val="22"/>
          <w:szCs w:val="22"/>
        </w:rPr>
        <w:t>To track the systems, technologies, architecture</w:t>
      </w:r>
      <w:r>
        <w:rPr>
          <w:rFonts w:ascii="Arial" w:hAnsi="Arial" w:cs="Arial"/>
          <w:sz w:val="22"/>
          <w:szCs w:val="22"/>
        </w:rPr>
        <w:t xml:space="preserve"> deployed in Big Data applications.</w:t>
      </w:r>
      <w:r w:rsidRPr="009A5EB7">
        <w:rPr>
          <w:rFonts w:ascii="Arial" w:hAnsi="Arial" w:cs="Arial"/>
          <w:sz w:val="22"/>
          <w:szCs w:val="22"/>
        </w:rPr>
        <w:br/>
      </w:r>
    </w:p>
    <w:p w14:paraId="11FDB090" w14:textId="77777777" w:rsidR="0011213F" w:rsidRPr="00B1208A" w:rsidRDefault="0011213F" w:rsidP="0011213F">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4C6B47AC" w14:textId="77777777" w:rsidR="0011213F" w:rsidRPr="00B1208A" w:rsidRDefault="0011213F" w:rsidP="0011213F">
      <w:pPr>
        <w:rPr>
          <w:rFonts w:ascii="Arial" w:hAnsi="Arial" w:cs="Arial"/>
          <w:b/>
          <w:sz w:val="22"/>
          <w:szCs w:val="22"/>
        </w:rPr>
      </w:pPr>
    </w:p>
    <w:p w14:paraId="4AA976A3" w14:textId="77777777" w:rsidR="0011213F" w:rsidRDefault="0011213F" w:rsidP="0011213F">
      <w:pPr>
        <w:rPr>
          <w:rFonts w:ascii="Arial" w:hAnsi="Arial" w:cs="Arial"/>
          <w:sz w:val="22"/>
          <w:szCs w:val="22"/>
        </w:rPr>
      </w:pPr>
      <w:r w:rsidRPr="00B1208A">
        <w:rPr>
          <w:rFonts w:ascii="Arial" w:hAnsi="Arial" w:cs="Arial"/>
          <w:sz w:val="22"/>
          <w:szCs w:val="22"/>
        </w:rPr>
        <w:t>Upon the successful completion of this module, the student should be able to:</w:t>
      </w:r>
    </w:p>
    <w:p w14:paraId="0C36EEE5" w14:textId="77777777" w:rsidR="002A1E39" w:rsidRPr="00B1208A" w:rsidRDefault="002A1E39" w:rsidP="0011213F">
      <w:pPr>
        <w:rPr>
          <w:rFonts w:ascii="Arial" w:hAnsi="Arial" w:cs="Arial"/>
          <w:sz w:val="22"/>
          <w:szCs w:val="22"/>
        </w:rPr>
      </w:pPr>
    </w:p>
    <w:p w14:paraId="3024A90E" w14:textId="78DE88E7" w:rsidR="002A1E39" w:rsidRDefault="0011213F" w:rsidP="002A1E39">
      <w:pPr>
        <w:pStyle w:val="bullet"/>
        <w:numPr>
          <w:ilvl w:val="0"/>
          <w:numId w:val="154"/>
        </w:numPr>
        <w:overflowPunct/>
        <w:autoSpaceDE/>
        <w:autoSpaceDN/>
        <w:adjustRightInd/>
        <w:spacing w:before="0"/>
        <w:ind w:left="714" w:hanging="357"/>
        <w:textAlignment w:val="auto"/>
        <w:rPr>
          <w:rFonts w:ascii="Arial" w:hAnsi="Arial" w:cs="Arial"/>
          <w:sz w:val="22"/>
          <w:szCs w:val="22"/>
        </w:rPr>
      </w:pPr>
      <w:r w:rsidRPr="002A1E39">
        <w:rPr>
          <w:rFonts w:ascii="Arial" w:hAnsi="Arial" w:cs="Arial"/>
          <w:sz w:val="22"/>
          <w:szCs w:val="22"/>
        </w:rPr>
        <w:t>Develop a systematic understanding of the concepts, architecture and technologies required to manage and process Big Data</w:t>
      </w:r>
      <w:r w:rsidR="002A1E39">
        <w:rPr>
          <w:rFonts w:ascii="Arial" w:hAnsi="Arial" w:cs="Arial"/>
          <w:sz w:val="22"/>
          <w:szCs w:val="22"/>
        </w:rPr>
        <w:t>.</w:t>
      </w:r>
      <w:r w:rsidRPr="002A1E39">
        <w:rPr>
          <w:rFonts w:ascii="Arial" w:hAnsi="Arial" w:cs="Arial"/>
          <w:sz w:val="22"/>
          <w:szCs w:val="22"/>
        </w:rPr>
        <w:t xml:space="preserve"> </w:t>
      </w:r>
    </w:p>
    <w:p w14:paraId="468B8D88" w14:textId="09763AEF" w:rsidR="0011213F" w:rsidRPr="002A1E39" w:rsidRDefault="0011213F" w:rsidP="002A1E39">
      <w:pPr>
        <w:pStyle w:val="bullet"/>
        <w:numPr>
          <w:ilvl w:val="0"/>
          <w:numId w:val="154"/>
        </w:numPr>
        <w:overflowPunct/>
        <w:autoSpaceDE/>
        <w:autoSpaceDN/>
        <w:adjustRightInd/>
        <w:spacing w:before="0"/>
        <w:ind w:left="714" w:hanging="357"/>
        <w:textAlignment w:val="auto"/>
        <w:rPr>
          <w:rFonts w:ascii="Arial" w:hAnsi="Arial" w:cs="Arial"/>
          <w:sz w:val="22"/>
          <w:szCs w:val="22"/>
        </w:rPr>
      </w:pPr>
      <w:r w:rsidRPr="002A1E39">
        <w:rPr>
          <w:rFonts w:ascii="Arial" w:hAnsi="Arial" w:cs="Arial"/>
          <w:sz w:val="22"/>
          <w:szCs w:val="22"/>
        </w:rPr>
        <w:t>Critically evaluate the technologies and applications of Big Data</w:t>
      </w:r>
    </w:p>
    <w:p w14:paraId="72C17AD6" w14:textId="77777777" w:rsidR="0011213F" w:rsidRPr="00B1208A" w:rsidRDefault="0011213F" w:rsidP="0011213F">
      <w:pPr>
        <w:rPr>
          <w:rFonts w:ascii="Arial" w:hAnsi="Arial" w:cs="Arial"/>
          <w:sz w:val="22"/>
          <w:szCs w:val="22"/>
        </w:rPr>
      </w:pPr>
    </w:p>
    <w:p w14:paraId="03925B2F" w14:textId="77777777" w:rsidR="0011213F" w:rsidRDefault="0011213F" w:rsidP="0011213F">
      <w:pPr>
        <w:pStyle w:val="fixed"/>
        <w:rPr>
          <w:rFonts w:ascii="Arial" w:hAnsi="Arial" w:cs="Arial"/>
          <w:sz w:val="22"/>
          <w:szCs w:val="22"/>
        </w:rPr>
      </w:pPr>
      <w:r w:rsidRPr="00B1208A">
        <w:rPr>
          <w:rFonts w:ascii="Arial" w:hAnsi="Arial" w:cs="Arial"/>
          <w:sz w:val="22"/>
          <w:szCs w:val="22"/>
        </w:rPr>
        <w:t>INDICATIVE CONTENT</w:t>
      </w:r>
    </w:p>
    <w:p w14:paraId="77A93639" w14:textId="77777777" w:rsidR="002A1E39" w:rsidRPr="00B1208A" w:rsidRDefault="002A1E39" w:rsidP="0011213F">
      <w:pPr>
        <w:pStyle w:val="fixed"/>
        <w:rPr>
          <w:rFonts w:ascii="Arial" w:hAnsi="Arial" w:cs="Arial"/>
          <w:sz w:val="22"/>
          <w:szCs w:val="22"/>
        </w:rPr>
      </w:pPr>
    </w:p>
    <w:p w14:paraId="20C0BBDE" w14:textId="77777777" w:rsidR="0011213F" w:rsidRDefault="0011213F" w:rsidP="002A1E39">
      <w:pPr>
        <w:pStyle w:val="ListParagraph"/>
        <w:numPr>
          <w:ilvl w:val="0"/>
          <w:numId w:val="17"/>
        </w:numPr>
        <w:ind w:left="851" w:hanging="567"/>
        <w:contextualSpacing w:val="0"/>
        <w:rPr>
          <w:rFonts w:ascii="Arial" w:hAnsi="Arial" w:cs="Arial"/>
          <w:sz w:val="22"/>
        </w:rPr>
      </w:pPr>
      <w:r w:rsidRPr="00E70B12">
        <w:rPr>
          <w:rFonts w:ascii="Arial" w:hAnsi="Arial" w:cs="Arial"/>
          <w:sz w:val="22"/>
        </w:rPr>
        <w:t xml:space="preserve">Big Data Architecture e.g. Lambda Architecture, Batch Processing vs Real-Time, etc. </w:t>
      </w:r>
    </w:p>
    <w:p w14:paraId="1CF40A6B" w14:textId="77777777" w:rsidR="0011213F" w:rsidRPr="00E70B12" w:rsidRDefault="0011213F" w:rsidP="002A1E39">
      <w:pPr>
        <w:pStyle w:val="ListParagraph"/>
        <w:numPr>
          <w:ilvl w:val="0"/>
          <w:numId w:val="17"/>
        </w:numPr>
        <w:ind w:left="851" w:hanging="567"/>
        <w:contextualSpacing w:val="0"/>
        <w:rPr>
          <w:rFonts w:ascii="Arial" w:hAnsi="Arial" w:cs="Arial"/>
          <w:sz w:val="22"/>
        </w:rPr>
      </w:pPr>
      <w:r w:rsidRPr="00E70B12">
        <w:rPr>
          <w:rFonts w:ascii="Arial" w:hAnsi="Arial" w:cs="Arial"/>
          <w:sz w:val="22"/>
        </w:rPr>
        <w:t>The Hadoop environment, HDFS, Map Reduce, etc.</w:t>
      </w:r>
    </w:p>
    <w:p w14:paraId="59406B62" w14:textId="77777777" w:rsidR="0011213F" w:rsidRPr="005300E5" w:rsidRDefault="0011213F" w:rsidP="002A1E39">
      <w:pPr>
        <w:pStyle w:val="ListParagraph"/>
        <w:numPr>
          <w:ilvl w:val="0"/>
          <w:numId w:val="17"/>
        </w:numPr>
        <w:ind w:left="851" w:hanging="567"/>
        <w:contextualSpacing w:val="0"/>
        <w:rPr>
          <w:rFonts w:ascii="Arial" w:hAnsi="Arial" w:cs="Arial"/>
          <w:sz w:val="22"/>
        </w:rPr>
      </w:pPr>
      <w:r w:rsidRPr="005300E5">
        <w:rPr>
          <w:rFonts w:ascii="Arial" w:hAnsi="Arial" w:cs="Arial"/>
          <w:sz w:val="22"/>
        </w:rPr>
        <w:t>NoSQL databases e.g. MongoDB, Cassandra, et</w:t>
      </w:r>
      <w:r>
        <w:rPr>
          <w:rFonts w:ascii="Arial" w:hAnsi="Arial" w:cs="Arial"/>
          <w:sz w:val="22"/>
        </w:rPr>
        <w:t>c.</w:t>
      </w:r>
    </w:p>
    <w:p w14:paraId="17647781" w14:textId="77777777" w:rsidR="0011213F" w:rsidRDefault="0011213F" w:rsidP="002A1E39">
      <w:pPr>
        <w:pStyle w:val="ListParagraph"/>
        <w:numPr>
          <w:ilvl w:val="0"/>
          <w:numId w:val="17"/>
        </w:numPr>
        <w:ind w:left="851" w:hanging="567"/>
        <w:contextualSpacing w:val="0"/>
        <w:rPr>
          <w:rFonts w:ascii="Arial" w:hAnsi="Arial" w:cs="Arial"/>
          <w:sz w:val="22"/>
        </w:rPr>
      </w:pPr>
      <w:r>
        <w:rPr>
          <w:rFonts w:ascii="Arial" w:hAnsi="Arial" w:cs="Arial"/>
          <w:sz w:val="22"/>
        </w:rPr>
        <w:t>Applications of data analysis &amp; visualisation</w:t>
      </w:r>
    </w:p>
    <w:p w14:paraId="04494EBB" w14:textId="77777777" w:rsidR="0011213F" w:rsidRDefault="0011213F" w:rsidP="002A1E39">
      <w:pPr>
        <w:pStyle w:val="ListParagraph"/>
        <w:numPr>
          <w:ilvl w:val="0"/>
          <w:numId w:val="17"/>
        </w:numPr>
        <w:ind w:left="851" w:hanging="567"/>
        <w:contextualSpacing w:val="0"/>
        <w:rPr>
          <w:rFonts w:ascii="Arial" w:hAnsi="Arial" w:cs="Arial"/>
          <w:sz w:val="22"/>
        </w:rPr>
      </w:pPr>
      <w:r>
        <w:rPr>
          <w:rFonts w:ascii="Arial" w:hAnsi="Arial" w:cs="Arial"/>
          <w:sz w:val="22"/>
        </w:rPr>
        <w:t>Manage and/or process Big Data using appropriate tools, technologies, frameworks, principles and techniques.</w:t>
      </w:r>
    </w:p>
    <w:p w14:paraId="0B5E1EA0" w14:textId="77777777" w:rsidR="0011213F" w:rsidRPr="005300E5" w:rsidRDefault="0011213F" w:rsidP="002A1E39">
      <w:pPr>
        <w:pStyle w:val="ListParagraph"/>
        <w:numPr>
          <w:ilvl w:val="0"/>
          <w:numId w:val="17"/>
        </w:numPr>
        <w:ind w:left="851" w:hanging="567"/>
        <w:contextualSpacing w:val="0"/>
        <w:rPr>
          <w:rFonts w:ascii="Arial" w:hAnsi="Arial" w:cs="Arial"/>
          <w:sz w:val="22"/>
        </w:rPr>
      </w:pPr>
      <w:r>
        <w:rPr>
          <w:rFonts w:ascii="Arial" w:hAnsi="Arial" w:cs="Arial"/>
          <w:sz w:val="22"/>
        </w:rPr>
        <w:t>Big Data applications such as recommendation systems, data mining, collective intelligence, etc.</w:t>
      </w:r>
    </w:p>
    <w:p w14:paraId="34C98690" w14:textId="77777777" w:rsidR="0011213F" w:rsidRPr="00B1208A" w:rsidRDefault="0011213F" w:rsidP="0011213F">
      <w:pPr>
        <w:rPr>
          <w:rFonts w:ascii="Arial" w:hAnsi="Arial" w:cs="Arial"/>
          <w:sz w:val="22"/>
          <w:szCs w:val="22"/>
        </w:rPr>
      </w:pPr>
    </w:p>
    <w:p w14:paraId="323C231F" w14:textId="77777777" w:rsidR="0011213F" w:rsidRPr="00B1208A" w:rsidRDefault="0011213F" w:rsidP="0011213F">
      <w:pPr>
        <w:pStyle w:val="fixed"/>
        <w:rPr>
          <w:rFonts w:ascii="Arial" w:hAnsi="Arial" w:cs="Arial"/>
          <w:sz w:val="22"/>
          <w:szCs w:val="22"/>
        </w:rPr>
      </w:pPr>
      <w:r w:rsidRPr="00B1208A">
        <w:rPr>
          <w:rFonts w:ascii="Arial" w:hAnsi="Arial" w:cs="Arial"/>
          <w:sz w:val="22"/>
          <w:szCs w:val="22"/>
        </w:rPr>
        <w:t>LEARNING AND TEACHING STRATEGY</w:t>
      </w:r>
    </w:p>
    <w:p w14:paraId="481C29D0" w14:textId="77777777" w:rsidR="0011213F" w:rsidRPr="00B1208A" w:rsidRDefault="0011213F" w:rsidP="0011213F">
      <w:pPr>
        <w:pStyle w:val="fixed"/>
        <w:rPr>
          <w:rFonts w:ascii="Arial" w:hAnsi="Arial" w:cs="Arial"/>
          <w:sz w:val="22"/>
          <w:szCs w:val="22"/>
        </w:rPr>
      </w:pPr>
    </w:p>
    <w:p w14:paraId="7B7CEA53" w14:textId="77777777" w:rsidR="0011213F" w:rsidRPr="00B1208A" w:rsidRDefault="0011213F" w:rsidP="0011213F">
      <w:pPr>
        <w:keepNext/>
        <w:rPr>
          <w:rFonts w:ascii="Arial" w:hAnsi="Arial" w:cs="Arial"/>
          <w:sz w:val="22"/>
          <w:szCs w:val="22"/>
        </w:rPr>
      </w:pPr>
      <w:r w:rsidRPr="00B1208A">
        <w:rPr>
          <w:rFonts w:ascii="Arial" w:hAnsi="Arial" w:cs="Arial"/>
          <w:sz w:val="22"/>
          <w:szCs w:val="22"/>
        </w:rPr>
        <w:t>The study time for the module is divided as follows:</w:t>
      </w:r>
    </w:p>
    <w:p w14:paraId="02366339" w14:textId="77777777" w:rsidR="0011213F" w:rsidRPr="00B1208A" w:rsidRDefault="0011213F" w:rsidP="0011213F">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1213F" w:rsidRPr="00B1208A" w14:paraId="2381FFD3" w14:textId="77777777" w:rsidTr="00285C05">
        <w:tc>
          <w:tcPr>
            <w:tcW w:w="3969" w:type="dxa"/>
            <w:tcBorders>
              <w:top w:val="single" w:sz="4" w:space="0" w:color="auto"/>
              <w:left w:val="single" w:sz="4" w:space="0" w:color="auto"/>
            </w:tcBorders>
          </w:tcPr>
          <w:p w14:paraId="7B8938ED" w14:textId="77777777" w:rsidR="0011213F" w:rsidRPr="00B1208A" w:rsidRDefault="0011213F" w:rsidP="00285C05">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5A59D748" w14:textId="77777777" w:rsidR="0011213F" w:rsidRPr="00B1208A" w:rsidRDefault="0011213F" w:rsidP="00285C05">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43A4C763" w14:textId="77777777" w:rsidR="0011213F" w:rsidRPr="00B1208A" w:rsidRDefault="0011213F" w:rsidP="00285C05">
            <w:pPr>
              <w:keepNext/>
              <w:jc w:val="center"/>
              <w:rPr>
                <w:rFonts w:ascii="Arial" w:hAnsi="Arial" w:cs="Arial"/>
                <w:b/>
                <w:sz w:val="22"/>
                <w:szCs w:val="22"/>
              </w:rPr>
            </w:pPr>
            <w:r w:rsidRPr="00B1208A">
              <w:rPr>
                <w:rFonts w:ascii="Arial" w:hAnsi="Arial" w:cs="Arial"/>
                <w:b/>
                <w:sz w:val="22"/>
                <w:szCs w:val="22"/>
              </w:rPr>
              <w:t>Percentage</w:t>
            </w:r>
          </w:p>
        </w:tc>
      </w:tr>
      <w:tr w:rsidR="0011213F" w:rsidRPr="00B1208A" w14:paraId="3633509A" w14:textId="77777777" w:rsidTr="00285C05">
        <w:tc>
          <w:tcPr>
            <w:tcW w:w="3969" w:type="dxa"/>
          </w:tcPr>
          <w:p w14:paraId="4D4019D8" w14:textId="77777777" w:rsidR="0011213F" w:rsidRPr="00B1208A" w:rsidRDefault="0011213F" w:rsidP="00285C05">
            <w:pPr>
              <w:keepNext/>
              <w:rPr>
                <w:rFonts w:ascii="Arial" w:hAnsi="Arial" w:cs="Arial"/>
                <w:sz w:val="22"/>
                <w:szCs w:val="22"/>
              </w:rPr>
            </w:pPr>
            <w:r w:rsidRPr="00B1208A">
              <w:rPr>
                <w:rFonts w:ascii="Arial" w:hAnsi="Arial" w:cs="Arial"/>
                <w:sz w:val="22"/>
                <w:szCs w:val="22"/>
              </w:rPr>
              <w:t>Scheduled learning</w:t>
            </w:r>
          </w:p>
        </w:tc>
        <w:tc>
          <w:tcPr>
            <w:tcW w:w="1701" w:type="dxa"/>
          </w:tcPr>
          <w:p w14:paraId="2F2C454B" w14:textId="77777777" w:rsidR="0011213F" w:rsidRPr="00B1208A" w:rsidRDefault="0011213F" w:rsidP="00285C05">
            <w:pPr>
              <w:keepNext/>
              <w:jc w:val="center"/>
              <w:rPr>
                <w:rFonts w:ascii="Arial" w:hAnsi="Arial" w:cs="Arial"/>
                <w:sz w:val="22"/>
                <w:szCs w:val="22"/>
              </w:rPr>
            </w:pPr>
            <w:r>
              <w:rPr>
                <w:rFonts w:ascii="Arial" w:hAnsi="Arial" w:cs="Arial"/>
                <w:sz w:val="22"/>
                <w:szCs w:val="22"/>
              </w:rPr>
              <w:t>60</w:t>
            </w:r>
          </w:p>
        </w:tc>
        <w:tc>
          <w:tcPr>
            <w:tcW w:w="1843" w:type="dxa"/>
          </w:tcPr>
          <w:p w14:paraId="506B0F35" w14:textId="77777777" w:rsidR="0011213F" w:rsidRPr="00B1208A" w:rsidRDefault="0011213F" w:rsidP="00285C05">
            <w:pPr>
              <w:keepNext/>
              <w:jc w:val="center"/>
              <w:rPr>
                <w:rFonts w:ascii="Arial" w:hAnsi="Arial" w:cs="Arial"/>
                <w:sz w:val="22"/>
                <w:szCs w:val="22"/>
              </w:rPr>
            </w:pPr>
            <w:r>
              <w:rPr>
                <w:rFonts w:ascii="Arial" w:hAnsi="Arial" w:cs="Arial"/>
                <w:sz w:val="22"/>
                <w:szCs w:val="22"/>
              </w:rPr>
              <w:t>30%</w:t>
            </w:r>
          </w:p>
        </w:tc>
      </w:tr>
      <w:tr w:rsidR="0011213F" w:rsidRPr="00B1208A" w14:paraId="7255746E" w14:textId="77777777" w:rsidTr="00285C05">
        <w:tc>
          <w:tcPr>
            <w:tcW w:w="3969" w:type="dxa"/>
          </w:tcPr>
          <w:p w14:paraId="69A7F072" w14:textId="77777777" w:rsidR="0011213F" w:rsidRPr="00B1208A" w:rsidRDefault="0011213F" w:rsidP="00285C05">
            <w:pPr>
              <w:keepNext/>
              <w:rPr>
                <w:rFonts w:ascii="Arial" w:hAnsi="Arial" w:cs="Arial"/>
                <w:sz w:val="22"/>
                <w:szCs w:val="22"/>
              </w:rPr>
            </w:pPr>
            <w:r w:rsidRPr="00B1208A">
              <w:rPr>
                <w:rFonts w:ascii="Arial" w:hAnsi="Arial" w:cs="Arial"/>
                <w:sz w:val="22"/>
                <w:szCs w:val="22"/>
              </w:rPr>
              <w:t>Independent learning</w:t>
            </w:r>
          </w:p>
        </w:tc>
        <w:tc>
          <w:tcPr>
            <w:tcW w:w="1701" w:type="dxa"/>
          </w:tcPr>
          <w:p w14:paraId="6AC030B6" w14:textId="77777777" w:rsidR="0011213F" w:rsidRPr="00B1208A" w:rsidRDefault="0011213F" w:rsidP="00285C05">
            <w:pPr>
              <w:keepNext/>
              <w:jc w:val="center"/>
              <w:rPr>
                <w:rFonts w:ascii="Arial" w:hAnsi="Arial" w:cs="Arial"/>
                <w:sz w:val="22"/>
                <w:szCs w:val="22"/>
              </w:rPr>
            </w:pPr>
            <w:r>
              <w:rPr>
                <w:rFonts w:ascii="Arial" w:hAnsi="Arial" w:cs="Arial"/>
                <w:sz w:val="22"/>
                <w:szCs w:val="22"/>
              </w:rPr>
              <w:t>140</w:t>
            </w:r>
          </w:p>
        </w:tc>
        <w:tc>
          <w:tcPr>
            <w:tcW w:w="1843" w:type="dxa"/>
          </w:tcPr>
          <w:p w14:paraId="6A199426" w14:textId="77777777" w:rsidR="0011213F" w:rsidRPr="00B1208A" w:rsidRDefault="0011213F" w:rsidP="00285C05">
            <w:pPr>
              <w:keepNext/>
              <w:jc w:val="center"/>
              <w:rPr>
                <w:rFonts w:ascii="Arial" w:hAnsi="Arial" w:cs="Arial"/>
                <w:sz w:val="22"/>
                <w:szCs w:val="22"/>
              </w:rPr>
            </w:pPr>
            <w:r>
              <w:rPr>
                <w:rFonts w:ascii="Arial" w:hAnsi="Arial" w:cs="Arial"/>
                <w:sz w:val="22"/>
                <w:szCs w:val="22"/>
              </w:rPr>
              <w:t>70%</w:t>
            </w:r>
          </w:p>
        </w:tc>
      </w:tr>
      <w:tr w:rsidR="0011213F" w:rsidRPr="00B1208A" w14:paraId="2EE93379" w14:textId="77777777" w:rsidTr="00285C05">
        <w:tc>
          <w:tcPr>
            <w:tcW w:w="3969" w:type="dxa"/>
          </w:tcPr>
          <w:p w14:paraId="53609F1D" w14:textId="77777777" w:rsidR="0011213F" w:rsidRPr="00B1208A" w:rsidRDefault="0011213F" w:rsidP="00285C05">
            <w:pPr>
              <w:keepNext/>
              <w:rPr>
                <w:rFonts w:ascii="Arial" w:hAnsi="Arial" w:cs="Arial"/>
                <w:sz w:val="22"/>
                <w:szCs w:val="22"/>
              </w:rPr>
            </w:pPr>
            <w:r w:rsidRPr="00B1208A">
              <w:rPr>
                <w:rFonts w:ascii="Arial" w:hAnsi="Arial" w:cs="Arial"/>
                <w:sz w:val="22"/>
                <w:szCs w:val="22"/>
              </w:rPr>
              <w:t>Placement learning</w:t>
            </w:r>
          </w:p>
        </w:tc>
        <w:tc>
          <w:tcPr>
            <w:tcW w:w="1701" w:type="dxa"/>
          </w:tcPr>
          <w:p w14:paraId="3CC4FED1" w14:textId="77777777" w:rsidR="0011213F" w:rsidRPr="00B1208A" w:rsidRDefault="0011213F" w:rsidP="00285C05">
            <w:pPr>
              <w:keepNext/>
              <w:jc w:val="center"/>
              <w:rPr>
                <w:rFonts w:ascii="Arial" w:hAnsi="Arial" w:cs="Arial"/>
                <w:sz w:val="22"/>
                <w:szCs w:val="22"/>
              </w:rPr>
            </w:pPr>
            <w:r>
              <w:rPr>
                <w:rFonts w:ascii="Arial" w:hAnsi="Arial" w:cs="Arial"/>
                <w:sz w:val="22"/>
                <w:szCs w:val="22"/>
              </w:rPr>
              <w:t>0</w:t>
            </w:r>
          </w:p>
        </w:tc>
        <w:tc>
          <w:tcPr>
            <w:tcW w:w="1843" w:type="dxa"/>
          </w:tcPr>
          <w:p w14:paraId="6C706540" w14:textId="77777777" w:rsidR="0011213F" w:rsidRPr="00B1208A" w:rsidRDefault="0011213F" w:rsidP="00285C05">
            <w:pPr>
              <w:keepNext/>
              <w:jc w:val="center"/>
              <w:rPr>
                <w:rFonts w:ascii="Arial" w:hAnsi="Arial" w:cs="Arial"/>
                <w:sz w:val="22"/>
                <w:szCs w:val="22"/>
              </w:rPr>
            </w:pPr>
            <w:r>
              <w:rPr>
                <w:rFonts w:ascii="Arial" w:hAnsi="Arial" w:cs="Arial"/>
                <w:sz w:val="22"/>
                <w:szCs w:val="22"/>
              </w:rPr>
              <w:t>0%</w:t>
            </w:r>
          </w:p>
        </w:tc>
      </w:tr>
      <w:tr w:rsidR="0011213F" w:rsidRPr="00B1208A" w14:paraId="34CFE249" w14:textId="77777777" w:rsidTr="00285C05">
        <w:tc>
          <w:tcPr>
            <w:tcW w:w="3969" w:type="dxa"/>
          </w:tcPr>
          <w:p w14:paraId="43688019" w14:textId="77777777" w:rsidR="0011213F" w:rsidRPr="00B1208A" w:rsidRDefault="0011213F" w:rsidP="00285C05">
            <w:pPr>
              <w:keepNext/>
              <w:rPr>
                <w:rFonts w:ascii="Arial" w:hAnsi="Arial" w:cs="Arial"/>
                <w:sz w:val="22"/>
                <w:szCs w:val="22"/>
              </w:rPr>
            </w:pPr>
            <w:r w:rsidRPr="00B1208A">
              <w:rPr>
                <w:rFonts w:ascii="Arial" w:hAnsi="Arial" w:cs="Arial"/>
                <w:b/>
                <w:sz w:val="22"/>
                <w:szCs w:val="22"/>
              </w:rPr>
              <w:t>TOTAL</w:t>
            </w:r>
          </w:p>
        </w:tc>
        <w:tc>
          <w:tcPr>
            <w:tcW w:w="1701" w:type="dxa"/>
          </w:tcPr>
          <w:p w14:paraId="1B072271" w14:textId="77777777" w:rsidR="0011213F" w:rsidRPr="00B1208A" w:rsidRDefault="0011213F" w:rsidP="00285C05">
            <w:pPr>
              <w:keepNext/>
              <w:jc w:val="center"/>
              <w:rPr>
                <w:rFonts w:ascii="Arial" w:hAnsi="Arial" w:cs="Arial"/>
                <w:b/>
                <w:sz w:val="22"/>
                <w:szCs w:val="22"/>
              </w:rPr>
            </w:pPr>
            <w:r>
              <w:rPr>
                <w:rFonts w:ascii="Arial" w:hAnsi="Arial" w:cs="Arial"/>
                <w:b/>
                <w:sz w:val="22"/>
                <w:szCs w:val="22"/>
              </w:rPr>
              <w:t>200</w:t>
            </w:r>
          </w:p>
        </w:tc>
        <w:tc>
          <w:tcPr>
            <w:tcW w:w="1843" w:type="dxa"/>
          </w:tcPr>
          <w:p w14:paraId="7BC0F6FA" w14:textId="77777777" w:rsidR="0011213F" w:rsidRPr="00B1208A" w:rsidRDefault="0011213F" w:rsidP="00285C05">
            <w:pPr>
              <w:keepNext/>
              <w:jc w:val="center"/>
              <w:rPr>
                <w:rFonts w:ascii="Arial" w:hAnsi="Arial" w:cs="Arial"/>
                <w:b/>
                <w:sz w:val="22"/>
                <w:szCs w:val="22"/>
              </w:rPr>
            </w:pPr>
            <w:r w:rsidRPr="00B1208A">
              <w:rPr>
                <w:rFonts w:ascii="Arial" w:hAnsi="Arial" w:cs="Arial"/>
                <w:b/>
                <w:sz w:val="22"/>
                <w:szCs w:val="22"/>
              </w:rPr>
              <w:t>100%</w:t>
            </w:r>
          </w:p>
        </w:tc>
      </w:tr>
    </w:tbl>
    <w:p w14:paraId="5B442EC1" w14:textId="77777777" w:rsidR="00AB20C0" w:rsidRDefault="00AB20C0" w:rsidP="0011213F">
      <w:pPr>
        <w:pStyle w:val="fixed"/>
        <w:ind w:left="0" w:firstLine="0"/>
        <w:rPr>
          <w:rFonts w:ascii="Arial" w:hAnsi="Arial" w:cs="Arial"/>
          <w:sz w:val="22"/>
          <w:szCs w:val="22"/>
        </w:rPr>
      </w:pPr>
    </w:p>
    <w:p w14:paraId="3192241D" w14:textId="77777777" w:rsidR="002A1E39" w:rsidRDefault="002A1E39" w:rsidP="0011213F">
      <w:pPr>
        <w:pStyle w:val="fixed"/>
        <w:ind w:left="0" w:firstLine="0"/>
        <w:rPr>
          <w:rFonts w:ascii="Arial" w:hAnsi="Arial" w:cs="Arial"/>
          <w:sz w:val="22"/>
          <w:szCs w:val="22"/>
        </w:rPr>
      </w:pPr>
    </w:p>
    <w:p w14:paraId="4E804CAB" w14:textId="77777777" w:rsidR="002A1E39" w:rsidRDefault="002A1E39" w:rsidP="0011213F">
      <w:pPr>
        <w:pStyle w:val="fixed"/>
        <w:ind w:left="0" w:firstLine="0"/>
        <w:rPr>
          <w:rFonts w:ascii="Arial" w:hAnsi="Arial" w:cs="Arial"/>
          <w:sz w:val="22"/>
          <w:szCs w:val="22"/>
        </w:rPr>
      </w:pPr>
    </w:p>
    <w:p w14:paraId="2B0A17AF" w14:textId="77777777" w:rsidR="002A1E39" w:rsidRDefault="002A1E39" w:rsidP="0011213F">
      <w:pPr>
        <w:pStyle w:val="fixed"/>
        <w:ind w:left="0" w:firstLine="0"/>
        <w:rPr>
          <w:rFonts w:ascii="Arial" w:hAnsi="Arial" w:cs="Arial"/>
          <w:sz w:val="22"/>
          <w:szCs w:val="22"/>
        </w:rPr>
      </w:pPr>
    </w:p>
    <w:p w14:paraId="3D3B6D11" w14:textId="77777777" w:rsidR="002A1E39" w:rsidRDefault="002A1E39" w:rsidP="0011213F">
      <w:pPr>
        <w:pStyle w:val="fixed"/>
        <w:ind w:left="0" w:firstLine="0"/>
        <w:rPr>
          <w:rFonts w:ascii="Arial" w:hAnsi="Arial" w:cs="Arial"/>
          <w:sz w:val="22"/>
          <w:szCs w:val="22"/>
        </w:rPr>
      </w:pPr>
    </w:p>
    <w:p w14:paraId="2BD3EC82" w14:textId="77777777" w:rsidR="002A1E39" w:rsidRDefault="002A1E39" w:rsidP="0011213F">
      <w:pPr>
        <w:pStyle w:val="fixed"/>
        <w:ind w:left="0" w:firstLine="0"/>
        <w:rPr>
          <w:rFonts w:ascii="Arial" w:hAnsi="Arial" w:cs="Arial"/>
          <w:sz w:val="22"/>
          <w:szCs w:val="22"/>
        </w:rPr>
      </w:pPr>
    </w:p>
    <w:p w14:paraId="7C250E11" w14:textId="77777777" w:rsidR="002A1E39" w:rsidRDefault="002A1E39" w:rsidP="0011213F">
      <w:pPr>
        <w:pStyle w:val="fixed"/>
        <w:ind w:left="0" w:firstLine="0"/>
        <w:rPr>
          <w:rFonts w:ascii="Arial" w:hAnsi="Arial" w:cs="Arial"/>
          <w:sz w:val="22"/>
          <w:szCs w:val="22"/>
        </w:rPr>
      </w:pPr>
    </w:p>
    <w:p w14:paraId="34999006" w14:textId="77777777" w:rsidR="002A1E39" w:rsidRDefault="002A1E39" w:rsidP="0011213F">
      <w:pPr>
        <w:pStyle w:val="fixed"/>
        <w:ind w:left="0" w:firstLine="0"/>
        <w:rPr>
          <w:rFonts w:ascii="Arial" w:hAnsi="Arial" w:cs="Arial"/>
          <w:sz w:val="22"/>
          <w:szCs w:val="22"/>
        </w:rPr>
      </w:pPr>
    </w:p>
    <w:p w14:paraId="0971733C" w14:textId="6DE3E7E5" w:rsidR="0011213F" w:rsidRPr="00B1208A" w:rsidRDefault="0011213F" w:rsidP="0011213F">
      <w:pPr>
        <w:pStyle w:val="fixed"/>
        <w:ind w:left="0" w:firstLine="0"/>
        <w:rPr>
          <w:rFonts w:ascii="Arial" w:hAnsi="Arial" w:cs="Arial"/>
          <w:sz w:val="22"/>
          <w:szCs w:val="22"/>
        </w:rPr>
      </w:pPr>
      <w:r w:rsidRPr="00B1208A">
        <w:rPr>
          <w:rFonts w:ascii="Arial" w:hAnsi="Arial" w:cs="Arial"/>
          <w:sz w:val="22"/>
          <w:szCs w:val="22"/>
        </w:rPr>
        <w:lastRenderedPageBreak/>
        <w:t>ASSESSMENT</w:t>
      </w:r>
    </w:p>
    <w:p w14:paraId="605E889B" w14:textId="77777777" w:rsidR="0011213F" w:rsidRPr="00B1208A" w:rsidRDefault="0011213F" w:rsidP="0011213F">
      <w:pPr>
        <w:pStyle w:val="fixed"/>
        <w:ind w:left="0"/>
        <w:rPr>
          <w:rFonts w:ascii="Arial" w:hAnsi="Arial" w:cs="Arial"/>
          <w:sz w:val="22"/>
          <w:szCs w:val="22"/>
        </w:rPr>
      </w:pPr>
    </w:p>
    <w:p w14:paraId="25AB8AE9" w14:textId="77777777" w:rsidR="0011213F" w:rsidRPr="00B1208A" w:rsidRDefault="0011213F" w:rsidP="0011213F">
      <w:pPr>
        <w:rPr>
          <w:rFonts w:ascii="Arial" w:hAnsi="Arial" w:cs="Arial"/>
          <w:b/>
          <w:sz w:val="22"/>
          <w:szCs w:val="22"/>
        </w:rPr>
      </w:pPr>
      <w:r w:rsidRPr="00B1208A">
        <w:rPr>
          <w:rFonts w:ascii="Arial" w:hAnsi="Arial" w:cs="Arial"/>
          <w:b/>
          <w:sz w:val="22"/>
          <w:szCs w:val="22"/>
        </w:rPr>
        <w:t>Assessment Component 1</w:t>
      </w:r>
    </w:p>
    <w:p w14:paraId="40FCD600" w14:textId="77777777" w:rsidR="0011213F" w:rsidRPr="00BA343F" w:rsidRDefault="0011213F" w:rsidP="0011213F">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1213F" w:rsidRPr="00B1208A" w14:paraId="525C7E3C" w14:textId="77777777" w:rsidTr="00285C05">
        <w:sdt>
          <w:sdtPr>
            <w:rPr>
              <w:rFonts w:ascii="Arial" w:hAnsi="Arial" w:cs="Arial"/>
              <w:sz w:val="22"/>
              <w:szCs w:val="22"/>
            </w:rPr>
            <w:id w:val="-1452392547"/>
            <w14:checkbox>
              <w14:checked w14:val="0"/>
              <w14:checkedState w14:val="2612" w14:font="MS Gothic"/>
              <w14:uncheckedState w14:val="2610" w14:font="MS Gothic"/>
            </w14:checkbox>
          </w:sdtPr>
          <w:sdtEndPr/>
          <w:sdtContent>
            <w:tc>
              <w:tcPr>
                <w:tcW w:w="562" w:type="dxa"/>
              </w:tcPr>
              <w:p w14:paraId="3EAA912C" w14:textId="77777777" w:rsidR="0011213F" w:rsidRPr="00B1208A" w:rsidRDefault="0011213F"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3090104A" w14:textId="77777777" w:rsidR="0011213F" w:rsidRPr="00B1208A" w:rsidRDefault="0011213F"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409992781"/>
            <w14:checkbox>
              <w14:checked w14:val="1"/>
              <w14:checkedState w14:val="2612" w14:font="MS Gothic"/>
              <w14:uncheckedState w14:val="2610" w14:font="MS Gothic"/>
            </w14:checkbox>
          </w:sdtPr>
          <w:sdtEndPr/>
          <w:sdtContent>
            <w:tc>
              <w:tcPr>
                <w:tcW w:w="538" w:type="dxa"/>
              </w:tcPr>
              <w:p w14:paraId="21CDAF6A" w14:textId="77777777" w:rsidR="0011213F" w:rsidRPr="00B1208A" w:rsidRDefault="0011213F"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ACF48C0" w14:textId="77777777" w:rsidR="0011213F" w:rsidRPr="00B1208A" w:rsidRDefault="0011213F"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489289435"/>
            <w14:checkbox>
              <w14:checked w14:val="0"/>
              <w14:checkedState w14:val="2612" w14:font="MS Gothic"/>
              <w14:uncheckedState w14:val="2610" w14:font="MS Gothic"/>
            </w14:checkbox>
          </w:sdtPr>
          <w:sdtEndPr/>
          <w:sdtContent>
            <w:tc>
              <w:tcPr>
                <w:tcW w:w="538" w:type="dxa"/>
              </w:tcPr>
              <w:p w14:paraId="2D26E663" w14:textId="77777777" w:rsidR="0011213F" w:rsidRPr="00B1208A" w:rsidRDefault="0011213F"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48612886" w14:textId="77777777" w:rsidR="0011213F" w:rsidRPr="00B1208A" w:rsidRDefault="0011213F" w:rsidP="00285C05">
            <w:pPr>
              <w:rPr>
                <w:rFonts w:ascii="Arial" w:hAnsi="Arial" w:cs="Arial"/>
                <w:b/>
                <w:sz w:val="22"/>
                <w:szCs w:val="22"/>
              </w:rPr>
            </w:pPr>
            <w:r w:rsidRPr="00B1208A">
              <w:rPr>
                <w:rFonts w:ascii="Arial" w:hAnsi="Arial" w:cs="Arial"/>
                <w:b/>
                <w:sz w:val="22"/>
                <w:szCs w:val="22"/>
              </w:rPr>
              <w:t>Practical</w:t>
            </w:r>
          </w:p>
        </w:tc>
      </w:tr>
    </w:tbl>
    <w:p w14:paraId="4163B0AB" w14:textId="77777777" w:rsidR="0011213F" w:rsidRPr="00B1208A" w:rsidRDefault="0011213F" w:rsidP="0011213F">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11213F" w:rsidRPr="00B1208A" w14:paraId="788A45A5" w14:textId="77777777" w:rsidTr="00285C05">
        <w:tc>
          <w:tcPr>
            <w:tcW w:w="3256" w:type="dxa"/>
          </w:tcPr>
          <w:p w14:paraId="287D670A" w14:textId="77777777" w:rsidR="0011213F" w:rsidRPr="00B1208A" w:rsidRDefault="0011213F"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DE6B915" w14:textId="77777777" w:rsidR="0011213F" w:rsidRPr="00B1208A" w:rsidRDefault="0011213F" w:rsidP="00285C05">
            <w:pPr>
              <w:rPr>
                <w:rFonts w:ascii="Arial" w:hAnsi="Arial" w:cs="Arial"/>
                <w:sz w:val="22"/>
                <w:szCs w:val="22"/>
              </w:rPr>
            </w:pPr>
            <w:r>
              <w:rPr>
                <w:rFonts w:ascii="Arial" w:hAnsi="Arial" w:cs="Arial"/>
                <w:b/>
                <w:sz w:val="22"/>
                <w:szCs w:val="22"/>
              </w:rPr>
              <w:t>Volume</w:t>
            </w:r>
          </w:p>
        </w:tc>
        <w:tc>
          <w:tcPr>
            <w:tcW w:w="1559" w:type="dxa"/>
          </w:tcPr>
          <w:p w14:paraId="47573B49" w14:textId="77777777" w:rsidR="0011213F" w:rsidRPr="00B1208A" w:rsidRDefault="0011213F" w:rsidP="00285C05">
            <w:pPr>
              <w:rPr>
                <w:rFonts w:ascii="Arial" w:hAnsi="Arial" w:cs="Arial"/>
                <w:sz w:val="22"/>
                <w:szCs w:val="22"/>
              </w:rPr>
            </w:pPr>
            <w:r w:rsidRPr="00B1208A">
              <w:rPr>
                <w:rFonts w:ascii="Arial" w:hAnsi="Arial" w:cs="Arial"/>
                <w:b/>
                <w:sz w:val="22"/>
                <w:szCs w:val="22"/>
              </w:rPr>
              <w:t>Weighting</w:t>
            </w:r>
          </w:p>
        </w:tc>
      </w:tr>
      <w:tr w:rsidR="0011213F" w:rsidRPr="00B1208A" w14:paraId="265C8622" w14:textId="77777777" w:rsidTr="00285C05">
        <w:tc>
          <w:tcPr>
            <w:tcW w:w="3256" w:type="dxa"/>
          </w:tcPr>
          <w:p w14:paraId="6B9EBAE2" w14:textId="77777777" w:rsidR="0011213F" w:rsidRDefault="0011213F" w:rsidP="00285C05">
            <w:pPr>
              <w:rPr>
                <w:rFonts w:ascii="Arial" w:hAnsi="Arial" w:cs="Arial"/>
                <w:sz w:val="22"/>
                <w:szCs w:val="22"/>
              </w:rPr>
            </w:pPr>
            <w:r>
              <w:rPr>
                <w:rFonts w:ascii="Arial" w:hAnsi="Arial" w:cs="Arial"/>
                <w:sz w:val="22"/>
                <w:szCs w:val="22"/>
              </w:rPr>
              <w:t xml:space="preserve">Either a written evaluation of Big Data related processes/technologies </w:t>
            </w:r>
            <w:r>
              <w:rPr>
                <w:rFonts w:ascii="Arial" w:hAnsi="Arial" w:cs="Arial"/>
                <w:sz w:val="22"/>
                <w:szCs w:val="22"/>
              </w:rPr>
              <w:br/>
              <w:t xml:space="preserve">OR </w:t>
            </w:r>
          </w:p>
          <w:p w14:paraId="43745854" w14:textId="77777777" w:rsidR="0011213F" w:rsidRPr="00B1208A" w:rsidRDefault="0011213F" w:rsidP="00285C05">
            <w:pPr>
              <w:rPr>
                <w:rFonts w:ascii="Arial" w:hAnsi="Arial" w:cs="Arial"/>
                <w:sz w:val="22"/>
                <w:szCs w:val="22"/>
              </w:rPr>
            </w:pPr>
            <w:r>
              <w:rPr>
                <w:rFonts w:ascii="Arial" w:hAnsi="Arial" w:cs="Arial"/>
                <w:sz w:val="22"/>
                <w:szCs w:val="22"/>
              </w:rPr>
              <w:t>a practical assignment requiring the application of Big Data principles or concepts using a mixture of technologies, tools and programming languages</w:t>
            </w:r>
          </w:p>
        </w:tc>
        <w:tc>
          <w:tcPr>
            <w:tcW w:w="3969" w:type="dxa"/>
          </w:tcPr>
          <w:p w14:paraId="616D5B77" w14:textId="77777777" w:rsidR="0011213F" w:rsidRPr="00F0221E" w:rsidRDefault="0011213F" w:rsidP="00285C05">
            <w:pPr>
              <w:rPr>
                <w:rFonts w:ascii="Arial" w:hAnsi="Arial" w:cs="Arial"/>
                <w:sz w:val="22"/>
                <w:szCs w:val="22"/>
                <w:highlight w:val="yellow"/>
              </w:rPr>
            </w:pPr>
            <w:r w:rsidRPr="005300E5">
              <w:rPr>
                <w:rFonts w:ascii="Arial" w:hAnsi="Arial" w:cs="Arial"/>
                <w:sz w:val="22"/>
                <w:szCs w:val="22"/>
              </w:rPr>
              <w:t xml:space="preserve">2500 </w:t>
            </w:r>
            <w:r>
              <w:rPr>
                <w:rFonts w:ascii="Arial" w:hAnsi="Arial" w:cs="Arial"/>
                <w:sz w:val="22"/>
                <w:szCs w:val="22"/>
              </w:rPr>
              <w:t>w</w:t>
            </w:r>
            <w:r w:rsidRPr="005300E5">
              <w:rPr>
                <w:rFonts w:ascii="Arial" w:hAnsi="Arial" w:cs="Arial"/>
                <w:sz w:val="22"/>
                <w:szCs w:val="22"/>
              </w:rPr>
              <w:t xml:space="preserve">ords </w:t>
            </w:r>
          </w:p>
        </w:tc>
        <w:tc>
          <w:tcPr>
            <w:tcW w:w="1559" w:type="dxa"/>
          </w:tcPr>
          <w:p w14:paraId="3B5AD2FA" w14:textId="77777777" w:rsidR="0011213F" w:rsidRPr="00B1208A" w:rsidRDefault="0011213F" w:rsidP="00285C05">
            <w:pPr>
              <w:rPr>
                <w:rFonts w:ascii="Arial" w:hAnsi="Arial" w:cs="Arial"/>
                <w:sz w:val="22"/>
                <w:szCs w:val="22"/>
              </w:rPr>
            </w:pPr>
            <w:r>
              <w:rPr>
                <w:rFonts w:ascii="Arial" w:hAnsi="Arial" w:cs="Arial"/>
                <w:sz w:val="22"/>
                <w:szCs w:val="22"/>
              </w:rPr>
              <w:t>50%</w:t>
            </w:r>
          </w:p>
        </w:tc>
      </w:tr>
    </w:tbl>
    <w:p w14:paraId="46927A80" w14:textId="77777777" w:rsidR="0011213F" w:rsidRPr="00B1208A" w:rsidRDefault="0011213F" w:rsidP="0011213F">
      <w:pPr>
        <w:rPr>
          <w:rFonts w:ascii="Arial" w:hAnsi="Arial" w:cs="Arial"/>
          <w:b/>
          <w:sz w:val="22"/>
          <w:szCs w:val="22"/>
        </w:rPr>
      </w:pPr>
    </w:p>
    <w:p w14:paraId="7C726A85" w14:textId="77777777" w:rsidR="0011213F" w:rsidRPr="00B1208A" w:rsidRDefault="0011213F" w:rsidP="0011213F">
      <w:pPr>
        <w:pStyle w:val="fixed"/>
        <w:ind w:left="0" w:firstLine="0"/>
        <w:rPr>
          <w:rFonts w:ascii="Arial" w:hAnsi="Arial" w:cs="Arial"/>
          <w:b w:val="0"/>
          <w:sz w:val="22"/>
          <w:szCs w:val="22"/>
        </w:rPr>
      </w:pPr>
    </w:p>
    <w:p w14:paraId="4C6D7158" w14:textId="77777777" w:rsidR="0011213F" w:rsidRPr="00B1208A" w:rsidRDefault="0011213F" w:rsidP="0011213F">
      <w:pPr>
        <w:rPr>
          <w:rFonts w:ascii="Arial" w:hAnsi="Arial" w:cs="Arial"/>
          <w:b/>
          <w:sz w:val="22"/>
          <w:szCs w:val="22"/>
        </w:rPr>
      </w:pPr>
      <w:r w:rsidRPr="00B1208A">
        <w:rPr>
          <w:rFonts w:ascii="Arial" w:hAnsi="Arial" w:cs="Arial"/>
          <w:b/>
          <w:sz w:val="22"/>
          <w:szCs w:val="22"/>
        </w:rPr>
        <w:t>Assessment Component 2</w:t>
      </w:r>
    </w:p>
    <w:p w14:paraId="1DA20EB8" w14:textId="77777777" w:rsidR="0011213F" w:rsidRPr="00B1208A" w:rsidRDefault="0011213F" w:rsidP="0011213F">
      <w:pPr>
        <w:rPr>
          <w:rFonts w:ascii="Arial" w:hAnsi="Arial" w:cs="Arial"/>
          <w:b/>
          <w:sz w:val="22"/>
          <w:szCs w:val="22"/>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11213F" w:rsidRPr="00B1208A" w14:paraId="37C9D110" w14:textId="77777777" w:rsidTr="00285C05">
        <w:sdt>
          <w:sdtPr>
            <w:rPr>
              <w:rFonts w:ascii="Arial" w:hAnsi="Arial" w:cs="Arial"/>
              <w:sz w:val="22"/>
              <w:szCs w:val="22"/>
            </w:rPr>
            <w:id w:val="-1334994760"/>
            <w14:checkbox>
              <w14:checked w14:val="1"/>
              <w14:checkedState w14:val="2612" w14:font="MS Gothic"/>
              <w14:uncheckedState w14:val="2610" w14:font="MS Gothic"/>
            </w14:checkbox>
          </w:sdtPr>
          <w:sdtEndPr/>
          <w:sdtContent>
            <w:tc>
              <w:tcPr>
                <w:tcW w:w="562" w:type="dxa"/>
              </w:tcPr>
              <w:p w14:paraId="6D1B62D6" w14:textId="77777777" w:rsidR="0011213F" w:rsidRPr="00B1208A" w:rsidRDefault="0011213F" w:rsidP="00285C05">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4EAB9C36" w14:textId="77777777" w:rsidR="0011213F" w:rsidRPr="00B1208A" w:rsidRDefault="0011213F" w:rsidP="00285C05">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415449890"/>
            <w14:checkbox>
              <w14:checked w14:val="0"/>
              <w14:checkedState w14:val="2612" w14:font="MS Gothic"/>
              <w14:uncheckedState w14:val="2610" w14:font="MS Gothic"/>
            </w14:checkbox>
          </w:sdtPr>
          <w:sdtEndPr/>
          <w:sdtContent>
            <w:tc>
              <w:tcPr>
                <w:tcW w:w="538" w:type="dxa"/>
              </w:tcPr>
              <w:p w14:paraId="28948FD2" w14:textId="77777777" w:rsidR="0011213F" w:rsidRPr="00B1208A" w:rsidRDefault="0011213F"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65E3AB6" w14:textId="77777777" w:rsidR="0011213F" w:rsidRPr="00B1208A" w:rsidRDefault="0011213F" w:rsidP="00285C05">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995340347"/>
            <w14:checkbox>
              <w14:checked w14:val="0"/>
              <w14:checkedState w14:val="2612" w14:font="MS Gothic"/>
              <w14:uncheckedState w14:val="2610" w14:font="MS Gothic"/>
            </w14:checkbox>
          </w:sdtPr>
          <w:sdtEndPr/>
          <w:sdtContent>
            <w:tc>
              <w:tcPr>
                <w:tcW w:w="538" w:type="dxa"/>
              </w:tcPr>
              <w:p w14:paraId="47FF46A3" w14:textId="77777777" w:rsidR="0011213F" w:rsidRPr="00B1208A" w:rsidRDefault="0011213F" w:rsidP="00285C05">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745B1FC" w14:textId="77777777" w:rsidR="0011213F" w:rsidRPr="00B1208A" w:rsidRDefault="0011213F" w:rsidP="00285C05">
            <w:pPr>
              <w:rPr>
                <w:rFonts w:ascii="Arial" w:hAnsi="Arial" w:cs="Arial"/>
                <w:b/>
                <w:sz w:val="22"/>
                <w:szCs w:val="22"/>
              </w:rPr>
            </w:pPr>
            <w:r w:rsidRPr="00B1208A">
              <w:rPr>
                <w:rFonts w:ascii="Arial" w:hAnsi="Arial" w:cs="Arial"/>
                <w:b/>
                <w:sz w:val="22"/>
                <w:szCs w:val="22"/>
              </w:rPr>
              <w:t>Practical</w:t>
            </w:r>
          </w:p>
        </w:tc>
      </w:tr>
    </w:tbl>
    <w:p w14:paraId="54661559" w14:textId="77777777" w:rsidR="0011213F" w:rsidRPr="00B1208A" w:rsidRDefault="0011213F" w:rsidP="0011213F">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11213F" w:rsidRPr="00B1208A" w14:paraId="26B61006" w14:textId="77777777" w:rsidTr="00285C05">
        <w:tc>
          <w:tcPr>
            <w:tcW w:w="3256" w:type="dxa"/>
          </w:tcPr>
          <w:p w14:paraId="6B4DDC8F" w14:textId="77777777" w:rsidR="0011213F" w:rsidRPr="00B1208A" w:rsidRDefault="0011213F" w:rsidP="00285C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25134300" w14:textId="77777777" w:rsidR="0011213F" w:rsidRPr="00B1208A" w:rsidRDefault="0011213F" w:rsidP="00285C05">
            <w:pPr>
              <w:rPr>
                <w:rFonts w:ascii="Arial" w:hAnsi="Arial" w:cs="Arial"/>
                <w:sz w:val="22"/>
                <w:szCs w:val="22"/>
              </w:rPr>
            </w:pPr>
            <w:r>
              <w:rPr>
                <w:rFonts w:ascii="Arial" w:hAnsi="Arial" w:cs="Arial"/>
                <w:b/>
                <w:sz w:val="22"/>
                <w:szCs w:val="22"/>
              </w:rPr>
              <w:t>Volume</w:t>
            </w:r>
          </w:p>
        </w:tc>
        <w:tc>
          <w:tcPr>
            <w:tcW w:w="1559" w:type="dxa"/>
          </w:tcPr>
          <w:p w14:paraId="6EFE23F3" w14:textId="77777777" w:rsidR="0011213F" w:rsidRPr="00B1208A" w:rsidRDefault="0011213F" w:rsidP="00285C05">
            <w:pPr>
              <w:rPr>
                <w:rFonts w:ascii="Arial" w:hAnsi="Arial" w:cs="Arial"/>
                <w:sz w:val="22"/>
                <w:szCs w:val="22"/>
              </w:rPr>
            </w:pPr>
            <w:r w:rsidRPr="00B1208A">
              <w:rPr>
                <w:rFonts w:ascii="Arial" w:hAnsi="Arial" w:cs="Arial"/>
                <w:b/>
                <w:sz w:val="22"/>
                <w:szCs w:val="22"/>
              </w:rPr>
              <w:t>Weighting</w:t>
            </w:r>
          </w:p>
        </w:tc>
      </w:tr>
      <w:tr w:rsidR="0011213F" w:rsidRPr="00B1208A" w14:paraId="7592BC8B" w14:textId="77777777" w:rsidTr="00285C05">
        <w:tc>
          <w:tcPr>
            <w:tcW w:w="3256" w:type="dxa"/>
          </w:tcPr>
          <w:p w14:paraId="31917BA4" w14:textId="77777777" w:rsidR="0011213F" w:rsidRPr="005300E5" w:rsidRDefault="0011213F" w:rsidP="00285C05">
            <w:pPr>
              <w:rPr>
                <w:rFonts w:ascii="Arial" w:hAnsi="Arial" w:cs="Arial"/>
                <w:sz w:val="22"/>
                <w:szCs w:val="22"/>
              </w:rPr>
            </w:pPr>
            <w:r>
              <w:rPr>
                <w:rFonts w:ascii="Arial" w:hAnsi="Arial" w:cs="Arial"/>
                <w:sz w:val="22"/>
                <w:szCs w:val="22"/>
              </w:rPr>
              <w:t>Exam</w:t>
            </w:r>
          </w:p>
        </w:tc>
        <w:tc>
          <w:tcPr>
            <w:tcW w:w="3969" w:type="dxa"/>
          </w:tcPr>
          <w:p w14:paraId="354104AA" w14:textId="77777777" w:rsidR="0011213F" w:rsidRPr="005300E5" w:rsidRDefault="0011213F" w:rsidP="00285C05">
            <w:pPr>
              <w:rPr>
                <w:rFonts w:ascii="Arial" w:hAnsi="Arial" w:cs="Arial"/>
                <w:sz w:val="22"/>
                <w:szCs w:val="22"/>
              </w:rPr>
            </w:pPr>
            <w:r>
              <w:rPr>
                <w:rFonts w:ascii="Arial" w:hAnsi="Arial" w:cs="Arial"/>
                <w:sz w:val="22"/>
                <w:szCs w:val="22"/>
              </w:rPr>
              <w:t>2 hours</w:t>
            </w:r>
          </w:p>
        </w:tc>
        <w:tc>
          <w:tcPr>
            <w:tcW w:w="1559" w:type="dxa"/>
          </w:tcPr>
          <w:p w14:paraId="1A5CCF8B" w14:textId="77777777" w:rsidR="0011213F" w:rsidRPr="005300E5" w:rsidRDefault="0011213F" w:rsidP="00285C05">
            <w:pPr>
              <w:rPr>
                <w:rFonts w:ascii="Arial" w:hAnsi="Arial" w:cs="Arial"/>
                <w:sz w:val="22"/>
                <w:szCs w:val="22"/>
              </w:rPr>
            </w:pPr>
            <w:r w:rsidRPr="005300E5">
              <w:rPr>
                <w:rFonts w:ascii="Arial" w:hAnsi="Arial" w:cs="Arial"/>
                <w:sz w:val="22"/>
                <w:szCs w:val="22"/>
              </w:rPr>
              <w:t>50%</w:t>
            </w:r>
          </w:p>
        </w:tc>
      </w:tr>
    </w:tbl>
    <w:p w14:paraId="1958116A" w14:textId="77777777" w:rsidR="0011213F" w:rsidRPr="00B1208A" w:rsidRDefault="0011213F" w:rsidP="0011213F">
      <w:pPr>
        <w:rPr>
          <w:rFonts w:ascii="Arial" w:hAnsi="Arial" w:cs="Arial"/>
          <w:b/>
          <w:sz w:val="22"/>
          <w:szCs w:val="22"/>
          <w:highlight w:val="cyan"/>
        </w:rPr>
      </w:pPr>
    </w:p>
    <w:p w14:paraId="62A0DF28" w14:textId="77777777" w:rsidR="0011213F" w:rsidRPr="00B1208A" w:rsidRDefault="0011213F" w:rsidP="0011213F">
      <w:pPr>
        <w:pStyle w:val="fixed"/>
        <w:ind w:left="0" w:firstLine="0"/>
        <w:rPr>
          <w:rFonts w:ascii="Arial" w:hAnsi="Arial" w:cs="Arial"/>
          <w:b w:val="0"/>
          <w:sz w:val="22"/>
          <w:szCs w:val="22"/>
        </w:rPr>
      </w:pPr>
    </w:p>
    <w:p w14:paraId="509DDE97" w14:textId="77777777" w:rsidR="0011213F" w:rsidRPr="00B1208A" w:rsidRDefault="0011213F" w:rsidP="0011213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1213F" w:rsidRPr="00B1208A" w14:paraId="0DC3352E" w14:textId="77777777" w:rsidTr="00285C05">
        <w:tc>
          <w:tcPr>
            <w:tcW w:w="3261" w:type="dxa"/>
            <w:tcBorders>
              <w:top w:val="single" w:sz="4" w:space="0" w:color="auto"/>
              <w:left w:val="single" w:sz="4" w:space="0" w:color="auto"/>
            </w:tcBorders>
          </w:tcPr>
          <w:p w14:paraId="5371379F" w14:textId="77777777" w:rsidR="0011213F" w:rsidRPr="00B1208A" w:rsidRDefault="0011213F" w:rsidP="00285C05">
            <w:pPr>
              <w:keepNext/>
              <w:rPr>
                <w:rFonts w:ascii="Arial" w:hAnsi="Arial" w:cs="Arial"/>
                <w:b/>
                <w:sz w:val="22"/>
                <w:szCs w:val="22"/>
              </w:rPr>
            </w:pPr>
            <w:r w:rsidRPr="00B1208A">
              <w:rPr>
                <w:rFonts w:ascii="Arial" w:hAnsi="Arial" w:cs="Arial"/>
                <w:b/>
                <w:sz w:val="22"/>
                <w:szCs w:val="22"/>
              </w:rPr>
              <w:t>Activity type</w:t>
            </w:r>
          </w:p>
        </w:tc>
        <w:tc>
          <w:tcPr>
            <w:tcW w:w="1842" w:type="dxa"/>
          </w:tcPr>
          <w:p w14:paraId="396FB6C3" w14:textId="77777777" w:rsidR="0011213F" w:rsidRPr="00B1208A" w:rsidRDefault="0011213F" w:rsidP="00285C05">
            <w:pPr>
              <w:keepNext/>
              <w:jc w:val="center"/>
              <w:rPr>
                <w:rFonts w:ascii="Arial" w:hAnsi="Arial" w:cs="Arial"/>
                <w:b/>
                <w:sz w:val="22"/>
                <w:szCs w:val="22"/>
              </w:rPr>
            </w:pPr>
            <w:r w:rsidRPr="00B1208A">
              <w:rPr>
                <w:rFonts w:ascii="Arial" w:hAnsi="Arial" w:cs="Arial"/>
                <w:b/>
                <w:sz w:val="22"/>
                <w:szCs w:val="22"/>
              </w:rPr>
              <w:t>Percentage</w:t>
            </w:r>
          </w:p>
        </w:tc>
      </w:tr>
      <w:tr w:rsidR="0011213F" w:rsidRPr="00B1208A" w14:paraId="2651EB2B" w14:textId="77777777" w:rsidTr="00285C05">
        <w:tc>
          <w:tcPr>
            <w:tcW w:w="3261" w:type="dxa"/>
          </w:tcPr>
          <w:p w14:paraId="14DBCD20" w14:textId="77777777" w:rsidR="0011213F" w:rsidRPr="00B1208A" w:rsidRDefault="0011213F" w:rsidP="00285C05">
            <w:pPr>
              <w:keepNext/>
              <w:rPr>
                <w:rFonts w:ascii="Arial" w:hAnsi="Arial" w:cs="Arial"/>
                <w:sz w:val="22"/>
                <w:szCs w:val="22"/>
              </w:rPr>
            </w:pPr>
            <w:r w:rsidRPr="00B1208A">
              <w:rPr>
                <w:rFonts w:ascii="Arial" w:hAnsi="Arial" w:cs="Arial"/>
                <w:sz w:val="22"/>
                <w:szCs w:val="22"/>
              </w:rPr>
              <w:t>Written exam</w:t>
            </w:r>
          </w:p>
        </w:tc>
        <w:tc>
          <w:tcPr>
            <w:tcW w:w="1842" w:type="dxa"/>
          </w:tcPr>
          <w:p w14:paraId="4F590CEE" w14:textId="77777777" w:rsidR="0011213F" w:rsidRPr="00B1208A" w:rsidRDefault="0011213F" w:rsidP="00285C05">
            <w:pPr>
              <w:keepNext/>
              <w:jc w:val="center"/>
              <w:rPr>
                <w:rFonts w:ascii="Arial" w:hAnsi="Arial" w:cs="Arial"/>
                <w:sz w:val="22"/>
                <w:szCs w:val="22"/>
              </w:rPr>
            </w:pPr>
            <w:r>
              <w:rPr>
                <w:rFonts w:ascii="Arial" w:hAnsi="Arial" w:cs="Arial"/>
                <w:sz w:val="22"/>
                <w:szCs w:val="22"/>
              </w:rPr>
              <w:t>50</w:t>
            </w:r>
          </w:p>
        </w:tc>
      </w:tr>
      <w:tr w:rsidR="0011213F" w:rsidRPr="00B1208A" w14:paraId="66B33281" w14:textId="77777777" w:rsidTr="00285C05">
        <w:tc>
          <w:tcPr>
            <w:tcW w:w="3261" w:type="dxa"/>
          </w:tcPr>
          <w:p w14:paraId="2FB788E5" w14:textId="77777777" w:rsidR="0011213F" w:rsidRPr="00B1208A" w:rsidRDefault="0011213F" w:rsidP="00285C05">
            <w:pPr>
              <w:keepNext/>
              <w:rPr>
                <w:rFonts w:ascii="Arial" w:hAnsi="Arial" w:cs="Arial"/>
                <w:sz w:val="22"/>
                <w:szCs w:val="22"/>
              </w:rPr>
            </w:pPr>
            <w:r w:rsidRPr="00B1208A">
              <w:rPr>
                <w:rFonts w:ascii="Arial" w:hAnsi="Arial" w:cs="Arial"/>
                <w:sz w:val="22"/>
                <w:szCs w:val="22"/>
              </w:rPr>
              <w:t>Coursework</w:t>
            </w:r>
          </w:p>
        </w:tc>
        <w:tc>
          <w:tcPr>
            <w:tcW w:w="1842" w:type="dxa"/>
          </w:tcPr>
          <w:p w14:paraId="2F0B7C7A" w14:textId="77777777" w:rsidR="0011213F" w:rsidRPr="00B1208A" w:rsidRDefault="0011213F" w:rsidP="00285C05">
            <w:pPr>
              <w:keepNext/>
              <w:jc w:val="center"/>
              <w:rPr>
                <w:rFonts w:ascii="Arial" w:hAnsi="Arial" w:cs="Arial"/>
                <w:sz w:val="22"/>
                <w:szCs w:val="22"/>
              </w:rPr>
            </w:pPr>
            <w:r>
              <w:rPr>
                <w:rFonts w:ascii="Arial" w:hAnsi="Arial" w:cs="Arial"/>
                <w:sz w:val="22"/>
                <w:szCs w:val="22"/>
              </w:rPr>
              <w:t>50</w:t>
            </w:r>
          </w:p>
        </w:tc>
      </w:tr>
      <w:tr w:rsidR="0011213F" w:rsidRPr="00B1208A" w14:paraId="0AD2562A" w14:textId="77777777" w:rsidTr="00285C05">
        <w:tc>
          <w:tcPr>
            <w:tcW w:w="3261" w:type="dxa"/>
          </w:tcPr>
          <w:p w14:paraId="03A56512" w14:textId="77777777" w:rsidR="0011213F" w:rsidRPr="00B1208A" w:rsidRDefault="0011213F" w:rsidP="00285C05">
            <w:pPr>
              <w:keepNext/>
              <w:rPr>
                <w:rFonts w:ascii="Arial" w:hAnsi="Arial" w:cs="Arial"/>
                <w:sz w:val="22"/>
                <w:szCs w:val="22"/>
              </w:rPr>
            </w:pPr>
            <w:r w:rsidRPr="00B1208A">
              <w:rPr>
                <w:rFonts w:ascii="Arial" w:hAnsi="Arial" w:cs="Arial"/>
                <w:sz w:val="22"/>
                <w:szCs w:val="22"/>
              </w:rPr>
              <w:t>Practical</w:t>
            </w:r>
          </w:p>
        </w:tc>
        <w:tc>
          <w:tcPr>
            <w:tcW w:w="1842" w:type="dxa"/>
          </w:tcPr>
          <w:p w14:paraId="7B230DB8" w14:textId="77777777" w:rsidR="0011213F" w:rsidRPr="00B1208A" w:rsidRDefault="0011213F" w:rsidP="00285C05">
            <w:pPr>
              <w:keepNext/>
              <w:jc w:val="center"/>
              <w:rPr>
                <w:rFonts w:ascii="Arial" w:hAnsi="Arial" w:cs="Arial"/>
                <w:sz w:val="22"/>
                <w:szCs w:val="22"/>
              </w:rPr>
            </w:pPr>
            <w:r>
              <w:rPr>
                <w:rFonts w:ascii="Arial" w:hAnsi="Arial" w:cs="Arial"/>
                <w:sz w:val="22"/>
                <w:szCs w:val="22"/>
              </w:rPr>
              <w:t>0</w:t>
            </w:r>
          </w:p>
        </w:tc>
      </w:tr>
      <w:tr w:rsidR="0011213F" w:rsidRPr="00B1208A" w14:paraId="2F6136FE" w14:textId="77777777" w:rsidTr="00285C05">
        <w:tc>
          <w:tcPr>
            <w:tcW w:w="3261" w:type="dxa"/>
          </w:tcPr>
          <w:p w14:paraId="424048B9" w14:textId="77777777" w:rsidR="0011213F" w:rsidRPr="00B1208A" w:rsidRDefault="0011213F" w:rsidP="00285C05">
            <w:pPr>
              <w:keepNext/>
              <w:rPr>
                <w:rFonts w:ascii="Arial" w:hAnsi="Arial" w:cs="Arial"/>
                <w:sz w:val="22"/>
                <w:szCs w:val="22"/>
              </w:rPr>
            </w:pPr>
            <w:r w:rsidRPr="00B1208A">
              <w:rPr>
                <w:rFonts w:ascii="Arial" w:hAnsi="Arial" w:cs="Arial"/>
                <w:b/>
                <w:sz w:val="22"/>
                <w:szCs w:val="22"/>
              </w:rPr>
              <w:t>TOTAL</w:t>
            </w:r>
          </w:p>
        </w:tc>
        <w:tc>
          <w:tcPr>
            <w:tcW w:w="1842" w:type="dxa"/>
          </w:tcPr>
          <w:p w14:paraId="3732B547" w14:textId="77777777" w:rsidR="0011213F" w:rsidRPr="00B1208A" w:rsidRDefault="0011213F" w:rsidP="00285C05">
            <w:pPr>
              <w:keepNext/>
              <w:jc w:val="center"/>
              <w:rPr>
                <w:rFonts w:ascii="Arial" w:hAnsi="Arial" w:cs="Arial"/>
                <w:b/>
                <w:sz w:val="22"/>
                <w:szCs w:val="22"/>
              </w:rPr>
            </w:pPr>
            <w:r w:rsidRPr="00B1208A">
              <w:rPr>
                <w:rFonts w:ascii="Arial" w:hAnsi="Arial" w:cs="Arial"/>
                <w:b/>
                <w:sz w:val="22"/>
                <w:szCs w:val="22"/>
              </w:rPr>
              <w:t>100%</w:t>
            </w:r>
          </w:p>
        </w:tc>
      </w:tr>
    </w:tbl>
    <w:p w14:paraId="3F876BB7" w14:textId="77777777" w:rsidR="0011213F" w:rsidRPr="00B1208A" w:rsidRDefault="0011213F" w:rsidP="0011213F">
      <w:pPr>
        <w:rPr>
          <w:rFonts w:ascii="Arial" w:hAnsi="Arial" w:cs="Arial"/>
          <w:sz w:val="22"/>
          <w:szCs w:val="22"/>
        </w:rPr>
      </w:pPr>
    </w:p>
    <w:p w14:paraId="7A0BDC8F" w14:textId="77777777" w:rsidR="00AB20C0" w:rsidRDefault="00AB20C0" w:rsidP="0011213F">
      <w:pPr>
        <w:rPr>
          <w:rFonts w:ascii="Arial" w:hAnsi="Arial" w:cs="Arial"/>
          <w:b/>
          <w:sz w:val="22"/>
          <w:szCs w:val="22"/>
        </w:rPr>
      </w:pPr>
    </w:p>
    <w:p w14:paraId="23201016" w14:textId="626FE75E" w:rsidR="0011213F" w:rsidRPr="00A74B3E" w:rsidRDefault="0011213F" w:rsidP="0011213F">
      <w:pPr>
        <w:rPr>
          <w:rFonts w:ascii="Arial" w:hAnsi="Arial" w:cs="Arial"/>
          <w:b/>
          <w:sz w:val="22"/>
          <w:szCs w:val="22"/>
        </w:rPr>
      </w:pPr>
      <w:r w:rsidRPr="00A74B3E">
        <w:rPr>
          <w:rFonts w:ascii="Arial" w:hAnsi="Arial" w:cs="Arial"/>
          <w:b/>
          <w:sz w:val="22"/>
          <w:szCs w:val="22"/>
        </w:rPr>
        <w:t>READING LIST</w:t>
      </w:r>
    </w:p>
    <w:p w14:paraId="2015CF52" w14:textId="77777777" w:rsidR="0011213F" w:rsidRPr="00A74B3E" w:rsidRDefault="0011213F" w:rsidP="0011213F">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11213F" w:rsidRPr="00A74B3E" w14:paraId="19FF689E" w14:textId="77777777" w:rsidTr="00285C05">
        <w:tc>
          <w:tcPr>
            <w:tcW w:w="1689" w:type="dxa"/>
            <w:shd w:val="clear" w:color="auto" w:fill="BFBFBF" w:themeFill="background1" w:themeFillShade="BF"/>
          </w:tcPr>
          <w:p w14:paraId="7FBF4085" w14:textId="77777777" w:rsidR="0011213F" w:rsidRPr="00A74B3E" w:rsidRDefault="0011213F" w:rsidP="00285C05">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671B364F" w14:textId="438FA93A" w:rsidR="0011213F" w:rsidRPr="00A74B3E" w:rsidRDefault="00E72065" w:rsidP="00285C05">
            <w:pPr>
              <w:tabs>
                <w:tab w:val="num" w:pos="720"/>
                <w:tab w:val="left" w:pos="1440"/>
              </w:tabs>
              <w:rPr>
                <w:rFonts w:ascii="Arial" w:hAnsi="Arial" w:cs="Arial"/>
                <w:b/>
                <w:sz w:val="22"/>
                <w:szCs w:val="22"/>
              </w:rPr>
            </w:pPr>
            <w:r>
              <w:rPr>
                <w:rFonts w:ascii="Arial" w:hAnsi="Arial" w:cs="Arial"/>
                <w:b/>
                <w:sz w:val="22"/>
                <w:szCs w:val="22"/>
              </w:rPr>
              <w:t>ACCA6012</w:t>
            </w:r>
          </w:p>
        </w:tc>
      </w:tr>
      <w:tr w:rsidR="0011213F" w:rsidRPr="00A74B3E" w14:paraId="7D009AEE" w14:textId="77777777" w:rsidTr="00285C05">
        <w:tc>
          <w:tcPr>
            <w:tcW w:w="1689" w:type="dxa"/>
            <w:shd w:val="clear" w:color="auto" w:fill="BFBFBF" w:themeFill="background1" w:themeFillShade="BF"/>
          </w:tcPr>
          <w:p w14:paraId="765D28CC" w14:textId="77777777" w:rsidR="0011213F" w:rsidRPr="00A74B3E" w:rsidRDefault="0011213F" w:rsidP="00285C05">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6EF30B2C" w14:textId="1E005B94" w:rsidR="0011213F" w:rsidRPr="00A74B3E" w:rsidRDefault="0011213F" w:rsidP="00C22849">
            <w:pPr>
              <w:tabs>
                <w:tab w:val="num" w:pos="720"/>
                <w:tab w:val="left" w:pos="1440"/>
              </w:tabs>
              <w:rPr>
                <w:rFonts w:ascii="Arial" w:hAnsi="Arial" w:cs="Arial"/>
                <w:b/>
                <w:sz w:val="22"/>
                <w:szCs w:val="22"/>
              </w:rPr>
            </w:pPr>
            <w:r w:rsidRPr="00395B34">
              <w:rPr>
                <w:rFonts w:ascii="Arial" w:hAnsi="Arial" w:cs="Arial"/>
                <w:b/>
                <w:sz w:val="22"/>
                <w:szCs w:val="22"/>
              </w:rPr>
              <w:t>Big Data</w:t>
            </w:r>
          </w:p>
        </w:tc>
      </w:tr>
      <w:tr w:rsidR="0011213F" w:rsidRPr="00A74B3E" w14:paraId="25A0D76E" w14:textId="77777777" w:rsidTr="00285C05">
        <w:tc>
          <w:tcPr>
            <w:tcW w:w="1689" w:type="dxa"/>
            <w:shd w:val="clear" w:color="auto" w:fill="BFBFBF" w:themeFill="background1" w:themeFillShade="BF"/>
          </w:tcPr>
          <w:p w14:paraId="1B4497B8" w14:textId="77777777" w:rsidR="0011213F" w:rsidRPr="00A74B3E" w:rsidRDefault="0011213F" w:rsidP="00285C05">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317D400B" w14:textId="77777777" w:rsidR="0011213F" w:rsidRPr="00A74B3E" w:rsidRDefault="0011213F" w:rsidP="00285C05">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2D0EA370" w14:textId="77777777" w:rsidR="0011213F" w:rsidRPr="00A74B3E" w:rsidRDefault="0011213F" w:rsidP="00285C05">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11213F" w:rsidRPr="00A74B3E" w14:paraId="72F3A894" w14:textId="77777777" w:rsidTr="00285C05">
        <w:tc>
          <w:tcPr>
            <w:tcW w:w="1689" w:type="dxa"/>
          </w:tcPr>
          <w:p w14:paraId="26756556" w14:textId="77777777" w:rsidR="0011213F" w:rsidRPr="00A74B3E" w:rsidRDefault="0011213F" w:rsidP="00285C0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00BD6DEF" w14:textId="0D30ED28" w:rsidR="0011213F" w:rsidRPr="00A74B3E" w:rsidRDefault="0011213F" w:rsidP="00285C05">
            <w:pPr>
              <w:spacing w:before="120"/>
              <w:rPr>
                <w:rFonts w:ascii="Arial" w:hAnsi="Arial" w:cs="Arial"/>
                <w:sz w:val="22"/>
                <w:szCs w:val="22"/>
              </w:rPr>
            </w:pPr>
            <w:r>
              <w:rPr>
                <w:rFonts w:ascii="Arial" w:hAnsi="Arial" w:cs="Arial"/>
                <w:sz w:val="22"/>
                <w:szCs w:val="22"/>
              </w:rPr>
              <w:t xml:space="preserve">N. </w:t>
            </w:r>
            <w:r w:rsidRPr="00395B34">
              <w:rPr>
                <w:rFonts w:ascii="Arial" w:hAnsi="Arial" w:cs="Arial"/>
                <w:sz w:val="22"/>
                <w:szCs w:val="22"/>
              </w:rPr>
              <w:t>Marz</w:t>
            </w:r>
            <w:r>
              <w:rPr>
                <w:rFonts w:ascii="Arial" w:hAnsi="Arial" w:cs="Arial"/>
                <w:sz w:val="22"/>
                <w:szCs w:val="22"/>
              </w:rPr>
              <w:t>, “</w:t>
            </w:r>
            <w:r w:rsidRPr="00395B34">
              <w:rPr>
                <w:rFonts w:ascii="Arial" w:hAnsi="Arial" w:cs="Arial"/>
                <w:sz w:val="22"/>
                <w:szCs w:val="22"/>
              </w:rPr>
              <w:t xml:space="preserve">Big Data: Principles and best practices of scalable realtime </w:t>
            </w:r>
            <w:r w:rsidR="0090379D">
              <w:rPr>
                <w:rFonts w:ascii="Arial" w:hAnsi="Arial" w:cs="Arial"/>
                <w:sz w:val="22"/>
                <w:szCs w:val="22"/>
              </w:rPr>
              <w:t>Database Management Systems</w:t>
            </w:r>
            <w:r>
              <w:rPr>
                <w:rFonts w:ascii="Arial" w:hAnsi="Arial" w:cs="Arial"/>
                <w:sz w:val="22"/>
                <w:szCs w:val="22"/>
              </w:rPr>
              <w:t>”</w:t>
            </w:r>
            <w:r w:rsidRPr="00395B34">
              <w:rPr>
                <w:rFonts w:ascii="Arial" w:hAnsi="Arial" w:cs="Arial"/>
                <w:sz w:val="22"/>
                <w:szCs w:val="22"/>
              </w:rPr>
              <w:t>, Manning Publications</w:t>
            </w:r>
            <w:r>
              <w:rPr>
                <w:rFonts w:ascii="Arial" w:hAnsi="Arial" w:cs="Arial"/>
                <w:sz w:val="22"/>
                <w:szCs w:val="22"/>
              </w:rPr>
              <w:t>, 2015</w:t>
            </w:r>
          </w:p>
        </w:tc>
        <w:tc>
          <w:tcPr>
            <w:tcW w:w="1366" w:type="dxa"/>
          </w:tcPr>
          <w:sdt>
            <w:sdtPr>
              <w:rPr>
                <w:rFonts w:ascii="Arial" w:hAnsi="Arial" w:cs="Arial"/>
                <w:sz w:val="22"/>
                <w:szCs w:val="22"/>
              </w:rPr>
              <w:id w:val="2125807038"/>
              <w14:checkbox>
                <w14:checked w14:val="0"/>
                <w14:checkedState w14:val="2612" w14:font="MS Gothic"/>
                <w14:uncheckedState w14:val="2610" w14:font="MS Gothic"/>
              </w14:checkbox>
            </w:sdtPr>
            <w:sdtEndPr/>
            <w:sdtContent>
              <w:p w14:paraId="7E2F2D8E" w14:textId="77777777" w:rsidR="0011213F" w:rsidRPr="00A74B3E" w:rsidRDefault="0011213F" w:rsidP="00285C05">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13F" w:rsidRPr="00A74B3E" w14:paraId="0BFE514F" w14:textId="77777777" w:rsidTr="00285C05">
        <w:tc>
          <w:tcPr>
            <w:tcW w:w="1689" w:type="dxa"/>
          </w:tcPr>
          <w:p w14:paraId="08973539" w14:textId="77777777" w:rsidR="0011213F" w:rsidRPr="00A74B3E" w:rsidRDefault="0011213F" w:rsidP="00285C05">
            <w:pPr>
              <w:tabs>
                <w:tab w:val="num" w:pos="720"/>
                <w:tab w:val="left" w:pos="1440"/>
              </w:tabs>
              <w:rPr>
                <w:rFonts w:ascii="Arial" w:hAnsi="Arial" w:cs="Arial"/>
                <w:sz w:val="22"/>
                <w:szCs w:val="22"/>
              </w:rPr>
            </w:pPr>
            <w:r w:rsidRPr="00A74B3E">
              <w:rPr>
                <w:rFonts w:ascii="Arial" w:hAnsi="Arial" w:cs="Arial"/>
                <w:sz w:val="22"/>
                <w:szCs w:val="22"/>
              </w:rPr>
              <w:t>Essential</w:t>
            </w:r>
          </w:p>
        </w:tc>
        <w:tc>
          <w:tcPr>
            <w:tcW w:w="5605" w:type="dxa"/>
          </w:tcPr>
          <w:p w14:paraId="2BE17E23" w14:textId="77777777" w:rsidR="0011213F" w:rsidRPr="00A74B3E" w:rsidRDefault="0011213F" w:rsidP="00285C05">
            <w:pPr>
              <w:tabs>
                <w:tab w:val="num" w:pos="720"/>
                <w:tab w:val="left" w:pos="1440"/>
              </w:tabs>
              <w:rPr>
                <w:rFonts w:ascii="Arial" w:hAnsi="Arial" w:cs="Arial"/>
                <w:sz w:val="22"/>
                <w:szCs w:val="22"/>
              </w:rPr>
            </w:pPr>
            <w:r>
              <w:rPr>
                <w:rFonts w:ascii="Arial" w:hAnsi="Arial" w:cs="Arial"/>
                <w:sz w:val="22"/>
                <w:szCs w:val="22"/>
              </w:rPr>
              <w:t>M. Grover, “</w:t>
            </w:r>
            <w:r w:rsidRPr="00C67193">
              <w:rPr>
                <w:rFonts w:ascii="Arial" w:hAnsi="Arial" w:cs="Arial"/>
                <w:sz w:val="22"/>
                <w:szCs w:val="22"/>
              </w:rPr>
              <w:t>Hadoop Application Architectures</w:t>
            </w:r>
            <w:r>
              <w:rPr>
                <w:rFonts w:ascii="Arial" w:hAnsi="Arial" w:cs="Arial"/>
                <w:sz w:val="22"/>
                <w:szCs w:val="22"/>
              </w:rPr>
              <w:t>”, O’Reilly, 2015</w:t>
            </w:r>
          </w:p>
        </w:tc>
        <w:tc>
          <w:tcPr>
            <w:tcW w:w="1366" w:type="dxa"/>
          </w:tcPr>
          <w:sdt>
            <w:sdtPr>
              <w:rPr>
                <w:rFonts w:ascii="Arial" w:hAnsi="Arial" w:cs="Arial"/>
                <w:sz w:val="22"/>
                <w:szCs w:val="22"/>
              </w:rPr>
              <w:id w:val="-16305905"/>
              <w14:checkbox>
                <w14:checked w14:val="0"/>
                <w14:checkedState w14:val="2612" w14:font="MS Gothic"/>
                <w14:uncheckedState w14:val="2610" w14:font="MS Gothic"/>
              </w14:checkbox>
            </w:sdtPr>
            <w:sdtEndPr/>
            <w:sdtContent>
              <w:p w14:paraId="04B0C190" w14:textId="77777777" w:rsidR="0011213F" w:rsidRPr="00A74B3E" w:rsidRDefault="0011213F" w:rsidP="00285C05">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13F" w:rsidRPr="00A74B3E" w14:paraId="787721AB" w14:textId="77777777" w:rsidTr="00285C05">
        <w:tc>
          <w:tcPr>
            <w:tcW w:w="1689" w:type="dxa"/>
          </w:tcPr>
          <w:p w14:paraId="36820CAE" w14:textId="77777777" w:rsidR="0011213F" w:rsidRPr="00A74B3E" w:rsidRDefault="0011213F"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362D45E7" w14:textId="77777777" w:rsidR="0011213F" w:rsidRPr="00A74B3E" w:rsidRDefault="0011213F" w:rsidP="00285C05">
            <w:pPr>
              <w:tabs>
                <w:tab w:val="num" w:pos="720"/>
                <w:tab w:val="left" w:pos="1440"/>
              </w:tabs>
              <w:rPr>
                <w:rFonts w:ascii="Arial" w:hAnsi="Arial" w:cs="Arial"/>
                <w:sz w:val="22"/>
                <w:szCs w:val="22"/>
              </w:rPr>
            </w:pPr>
            <w:r>
              <w:rPr>
                <w:rFonts w:ascii="Arial" w:hAnsi="Arial" w:cs="Arial"/>
                <w:sz w:val="22"/>
                <w:szCs w:val="22"/>
              </w:rPr>
              <w:t>Sullivan, D., “</w:t>
            </w:r>
            <w:r w:rsidRPr="00395B34">
              <w:rPr>
                <w:rFonts w:ascii="Arial" w:hAnsi="Arial" w:cs="Arial"/>
                <w:sz w:val="22"/>
                <w:szCs w:val="22"/>
              </w:rPr>
              <w:t>NoSQL for Mere Mortals</w:t>
            </w:r>
            <w:r>
              <w:rPr>
                <w:rFonts w:ascii="Arial" w:hAnsi="Arial" w:cs="Arial"/>
                <w:sz w:val="22"/>
                <w:szCs w:val="22"/>
              </w:rPr>
              <w:t>”</w:t>
            </w:r>
            <w:r w:rsidRPr="00395B34">
              <w:rPr>
                <w:rFonts w:ascii="Arial" w:hAnsi="Arial" w:cs="Arial"/>
                <w:sz w:val="22"/>
                <w:szCs w:val="22"/>
              </w:rPr>
              <w:t>, Addison-Wesley</w:t>
            </w:r>
            <w:r>
              <w:rPr>
                <w:rFonts w:ascii="Arial" w:hAnsi="Arial" w:cs="Arial"/>
                <w:sz w:val="22"/>
                <w:szCs w:val="22"/>
              </w:rPr>
              <w:t>, 2015</w:t>
            </w:r>
          </w:p>
        </w:tc>
        <w:tc>
          <w:tcPr>
            <w:tcW w:w="1366" w:type="dxa"/>
          </w:tcPr>
          <w:sdt>
            <w:sdtPr>
              <w:rPr>
                <w:rFonts w:ascii="Arial" w:hAnsi="Arial" w:cs="Arial"/>
                <w:sz w:val="22"/>
                <w:szCs w:val="22"/>
              </w:rPr>
              <w:id w:val="1371031627"/>
              <w14:checkbox>
                <w14:checked w14:val="0"/>
                <w14:checkedState w14:val="2612" w14:font="MS Gothic"/>
                <w14:uncheckedState w14:val="2610" w14:font="MS Gothic"/>
              </w14:checkbox>
            </w:sdtPr>
            <w:sdtEndPr/>
            <w:sdtContent>
              <w:p w14:paraId="01DF8ED5" w14:textId="77777777" w:rsidR="0011213F" w:rsidRPr="00A74B3E" w:rsidRDefault="0011213F" w:rsidP="00285C05">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13F" w:rsidRPr="00A74B3E" w14:paraId="0CAA9A5B" w14:textId="77777777" w:rsidTr="00285C05">
        <w:tc>
          <w:tcPr>
            <w:tcW w:w="1689" w:type="dxa"/>
          </w:tcPr>
          <w:p w14:paraId="0D53A858" w14:textId="77777777" w:rsidR="0011213F" w:rsidRPr="00A74B3E" w:rsidRDefault="0011213F"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5D6DEEE4" w14:textId="77777777" w:rsidR="0011213F" w:rsidRPr="00A74B3E" w:rsidRDefault="0011213F" w:rsidP="00285C05">
            <w:pPr>
              <w:tabs>
                <w:tab w:val="num" w:pos="720"/>
                <w:tab w:val="left" w:pos="1440"/>
              </w:tabs>
              <w:rPr>
                <w:rFonts w:ascii="Arial" w:hAnsi="Arial" w:cs="Arial"/>
                <w:sz w:val="22"/>
                <w:szCs w:val="22"/>
              </w:rPr>
            </w:pPr>
            <w:r>
              <w:rPr>
                <w:rFonts w:ascii="Arial" w:hAnsi="Arial" w:cs="Arial"/>
                <w:sz w:val="22"/>
                <w:szCs w:val="22"/>
              </w:rPr>
              <w:t>T. White, “</w:t>
            </w:r>
            <w:r w:rsidRPr="00395B34">
              <w:rPr>
                <w:rFonts w:ascii="Arial" w:hAnsi="Arial" w:cs="Arial"/>
                <w:sz w:val="22"/>
                <w:szCs w:val="22"/>
              </w:rPr>
              <w:t>Hadoop: The Definitive Guide</w:t>
            </w:r>
            <w:r>
              <w:rPr>
                <w:rFonts w:ascii="Arial" w:hAnsi="Arial" w:cs="Arial"/>
                <w:sz w:val="22"/>
                <w:szCs w:val="22"/>
              </w:rPr>
              <w:t>”</w:t>
            </w:r>
            <w:r w:rsidRPr="00395B34">
              <w:rPr>
                <w:rFonts w:ascii="Arial" w:hAnsi="Arial" w:cs="Arial"/>
                <w:sz w:val="22"/>
                <w:szCs w:val="22"/>
              </w:rPr>
              <w:t>, O’Reilly</w:t>
            </w:r>
            <w:r>
              <w:rPr>
                <w:rFonts w:ascii="Arial" w:hAnsi="Arial" w:cs="Arial"/>
                <w:sz w:val="22"/>
                <w:szCs w:val="22"/>
              </w:rPr>
              <w:t>, 2015</w:t>
            </w:r>
          </w:p>
        </w:tc>
        <w:tc>
          <w:tcPr>
            <w:tcW w:w="1366" w:type="dxa"/>
          </w:tcPr>
          <w:sdt>
            <w:sdtPr>
              <w:rPr>
                <w:rFonts w:ascii="Arial" w:hAnsi="Arial" w:cs="Arial"/>
                <w:sz w:val="22"/>
                <w:szCs w:val="22"/>
              </w:rPr>
              <w:id w:val="-1456712747"/>
              <w14:checkbox>
                <w14:checked w14:val="0"/>
                <w14:checkedState w14:val="2612" w14:font="MS Gothic"/>
                <w14:uncheckedState w14:val="2610" w14:font="MS Gothic"/>
              </w14:checkbox>
            </w:sdtPr>
            <w:sdtEndPr/>
            <w:sdtContent>
              <w:p w14:paraId="5D728023" w14:textId="77777777" w:rsidR="0011213F" w:rsidRPr="00A74B3E" w:rsidRDefault="0011213F" w:rsidP="00285C05">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13F" w:rsidRPr="00A74B3E" w14:paraId="62D02D7B" w14:textId="77777777" w:rsidTr="00285C05">
        <w:tc>
          <w:tcPr>
            <w:tcW w:w="1689" w:type="dxa"/>
          </w:tcPr>
          <w:p w14:paraId="07F04E28" w14:textId="77777777" w:rsidR="0011213F" w:rsidRPr="00A74B3E" w:rsidRDefault="0011213F" w:rsidP="00285C05">
            <w:pPr>
              <w:tabs>
                <w:tab w:val="num" w:pos="720"/>
                <w:tab w:val="left" w:pos="1440"/>
              </w:tabs>
              <w:rPr>
                <w:rFonts w:ascii="Arial" w:hAnsi="Arial" w:cs="Arial"/>
                <w:sz w:val="22"/>
                <w:szCs w:val="22"/>
              </w:rPr>
            </w:pPr>
            <w:r w:rsidRPr="00A74B3E">
              <w:rPr>
                <w:rFonts w:ascii="Arial" w:hAnsi="Arial" w:cs="Arial"/>
                <w:sz w:val="22"/>
                <w:szCs w:val="22"/>
              </w:rPr>
              <w:lastRenderedPageBreak/>
              <w:t>Further</w:t>
            </w:r>
          </w:p>
        </w:tc>
        <w:tc>
          <w:tcPr>
            <w:tcW w:w="5605" w:type="dxa"/>
          </w:tcPr>
          <w:p w14:paraId="28F317BE" w14:textId="77777777" w:rsidR="0011213F" w:rsidRPr="00A74B3E" w:rsidRDefault="0011213F" w:rsidP="00285C05">
            <w:pPr>
              <w:tabs>
                <w:tab w:val="num" w:pos="720"/>
                <w:tab w:val="left" w:pos="1440"/>
              </w:tabs>
              <w:rPr>
                <w:rFonts w:ascii="Arial" w:hAnsi="Arial" w:cs="Arial"/>
                <w:sz w:val="22"/>
                <w:szCs w:val="22"/>
              </w:rPr>
            </w:pPr>
            <w:r>
              <w:rPr>
                <w:rFonts w:ascii="Arial" w:hAnsi="Arial" w:cs="Arial"/>
                <w:sz w:val="22"/>
                <w:szCs w:val="22"/>
              </w:rPr>
              <w:t xml:space="preserve">T. </w:t>
            </w:r>
            <w:r w:rsidRPr="00395B34">
              <w:rPr>
                <w:rFonts w:ascii="Arial" w:hAnsi="Arial" w:cs="Arial"/>
                <w:sz w:val="22"/>
                <w:szCs w:val="22"/>
              </w:rPr>
              <w:t>Segaran,</w:t>
            </w:r>
            <w:r>
              <w:rPr>
                <w:rFonts w:ascii="Arial" w:hAnsi="Arial" w:cs="Arial"/>
                <w:sz w:val="22"/>
                <w:szCs w:val="22"/>
              </w:rPr>
              <w:t xml:space="preserve"> “</w:t>
            </w:r>
            <w:r w:rsidRPr="00395B34">
              <w:rPr>
                <w:rFonts w:ascii="Arial" w:hAnsi="Arial" w:cs="Arial"/>
                <w:sz w:val="22"/>
                <w:szCs w:val="22"/>
              </w:rPr>
              <w:t>Programming Collective Intelligence: Building Smart Web 2.0 Applications</w:t>
            </w:r>
            <w:r>
              <w:rPr>
                <w:rFonts w:ascii="Arial" w:hAnsi="Arial" w:cs="Arial"/>
                <w:sz w:val="22"/>
                <w:szCs w:val="22"/>
              </w:rPr>
              <w:t>”</w:t>
            </w:r>
            <w:r w:rsidRPr="00395B34">
              <w:rPr>
                <w:rFonts w:ascii="Arial" w:hAnsi="Arial" w:cs="Arial"/>
                <w:sz w:val="22"/>
                <w:szCs w:val="22"/>
              </w:rPr>
              <w:t>, O’Reilly</w:t>
            </w:r>
            <w:r>
              <w:rPr>
                <w:rFonts w:ascii="Arial" w:hAnsi="Arial" w:cs="Arial"/>
                <w:sz w:val="22"/>
                <w:szCs w:val="22"/>
              </w:rPr>
              <w:t>, 2007</w:t>
            </w:r>
          </w:p>
        </w:tc>
        <w:tc>
          <w:tcPr>
            <w:tcW w:w="1366" w:type="dxa"/>
          </w:tcPr>
          <w:sdt>
            <w:sdtPr>
              <w:rPr>
                <w:rFonts w:ascii="Arial" w:hAnsi="Arial" w:cs="Arial"/>
                <w:sz w:val="22"/>
                <w:szCs w:val="22"/>
              </w:rPr>
              <w:id w:val="1830564732"/>
              <w14:checkbox>
                <w14:checked w14:val="0"/>
                <w14:checkedState w14:val="2612" w14:font="MS Gothic"/>
                <w14:uncheckedState w14:val="2610" w14:font="MS Gothic"/>
              </w14:checkbox>
            </w:sdtPr>
            <w:sdtEndPr/>
            <w:sdtContent>
              <w:p w14:paraId="10E2AB3E" w14:textId="77777777" w:rsidR="0011213F" w:rsidRPr="00A74B3E" w:rsidRDefault="0011213F" w:rsidP="00285C05">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11213F" w:rsidRPr="00A74B3E" w14:paraId="5A2010E0" w14:textId="77777777" w:rsidTr="00285C05">
        <w:tc>
          <w:tcPr>
            <w:tcW w:w="1689" w:type="dxa"/>
          </w:tcPr>
          <w:p w14:paraId="676DBE38" w14:textId="77777777" w:rsidR="0011213F" w:rsidRPr="00A74B3E" w:rsidRDefault="0011213F" w:rsidP="00285C05">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782751D1" w14:textId="77777777" w:rsidR="0011213F" w:rsidRPr="00A74B3E" w:rsidRDefault="0011213F" w:rsidP="00285C05">
            <w:pPr>
              <w:tabs>
                <w:tab w:val="num" w:pos="720"/>
                <w:tab w:val="left" w:pos="1440"/>
              </w:tabs>
              <w:rPr>
                <w:rFonts w:ascii="Arial" w:hAnsi="Arial" w:cs="Arial"/>
                <w:sz w:val="22"/>
                <w:szCs w:val="22"/>
              </w:rPr>
            </w:pPr>
            <w:r>
              <w:rPr>
                <w:rFonts w:ascii="Arial" w:hAnsi="Arial" w:cs="Arial"/>
                <w:sz w:val="22"/>
                <w:szCs w:val="22"/>
              </w:rPr>
              <w:t xml:space="preserve">T. </w:t>
            </w:r>
            <w:r w:rsidRPr="00C67193">
              <w:rPr>
                <w:rFonts w:ascii="Arial" w:hAnsi="Arial" w:cs="Arial"/>
                <w:sz w:val="22"/>
                <w:szCs w:val="22"/>
              </w:rPr>
              <w:t>Erl</w:t>
            </w:r>
            <w:r>
              <w:rPr>
                <w:rFonts w:ascii="Arial" w:hAnsi="Arial" w:cs="Arial"/>
                <w:sz w:val="22"/>
                <w:szCs w:val="22"/>
              </w:rPr>
              <w:t xml:space="preserve">, W. </w:t>
            </w:r>
            <w:r w:rsidRPr="00C67193">
              <w:rPr>
                <w:rFonts w:ascii="Arial" w:hAnsi="Arial" w:cs="Arial"/>
                <w:sz w:val="22"/>
                <w:szCs w:val="22"/>
              </w:rPr>
              <w:t>Khattak</w:t>
            </w:r>
            <w:r>
              <w:rPr>
                <w:rFonts w:ascii="Arial" w:hAnsi="Arial" w:cs="Arial"/>
                <w:sz w:val="22"/>
                <w:szCs w:val="22"/>
              </w:rPr>
              <w:t>, P.</w:t>
            </w:r>
            <w:r w:rsidRPr="00C67193">
              <w:rPr>
                <w:rFonts w:ascii="Arial" w:hAnsi="Arial" w:cs="Arial"/>
                <w:sz w:val="22"/>
                <w:szCs w:val="22"/>
              </w:rPr>
              <w:t xml:space="preserve"> Buhler</w:t>
            </w:r>
            <w:r>
              <w:rPr>
                <w:rFonts w:ascii="Arial" w:hAnsi="Arial" w:cs="Arial"/>
                <w:sz w:val="22"/>
                <w:szCs w:val="22"/>
              </w:rPr>
              <w:t>,</w:t>
            </w:r>
            <w:r w:rsidRPr="00C67193">
              <w:rPr>
                <w:rFonts w:ascii="Arial" w:hAnsi="Arial" w:cs="Arial"/>
                <w:sz w:val="22"/>
                <w:szCs w:val="22"/>
              </w:rPr>
              <w:t xml:space="preserve"> </w:t>
            </w:r>
            <w:r>
              <w:rPr>
                <w:rFonts w:ascii="Arial" w:hAnsi="Arial" w:cs="Arial"/>
                <w:sz w:val="22"/>
                <w:szCs w:val="22"/>
              </w:rPr>
              <w:t>“</w:t>
            </w:r>
            <w:r w:rsidRPr="00C67193">
              <w:rPr>
                <w:rFonts w:ascii="Arial" w:hAnsi="Arial" w:cs="Arial"/>
                <w:sz w:val="22"/>
                <w:szCs w:val="22"/>
              </w:rPr>
              <w:t>Big Data Fundamentals: Concepts, Drivers, and Techniques</w:t>
            </w:r>
            <w:r>
              <w:rPr>
                <w:rFonts w:ascii="Arial" w:hAnsi="Arial" w:cs="Arial"/>
                <w:sz w:val="22"/>
                <w:szCs w:val="22"/>
              </w:rPr>
              <w:t xml:space="preserve">”, </w:t>
            </w:r>
            <w:r w:rsidRPr="00C67193">
              <w:rPr>
                <w:rFonts w:ascii="Arial" w:hAnsi="Arial" w:cs="Arial"/>
                <w:sz w:val="22"/>
                <w:szCs w:val="22"/>
              </w:rPr>
              <w:t>Prentice Hall</w:t>
            </w:r>
            <w:r>
              <w:rPr>
                <w:rFonts w:ascii="Arial" w:hAnsi="Arial" w:cs="Arial"/>
                <w:sz w:val="22"/>
                <w:szCs w:val="22"/>
              </w:rPr>
              <w:t>, 2016</w:t>
            </w:r>
          </w:p>
        </w:tc>
        <w:tc>
          <w:tcPr>
            <w:tcW w:w="1366" w:type="dxa"/>
          </w:tcPr>
          <w:sdt>
            <w:sdtPr>
              <w:rPr>
                <w:rFonts w:ascii="Arial" w:hAnsi="Arial" w:cs="Arial"/>
                <w:sz w:val="22"/>
                <w:szCs w:val="22"/>
              </w:rPr>
              <w:id w:val="1576855803"/>
              <w14:checkbox>
                <w14:checked w14:val="0"/>
                <w14:checkedState w14:val="2612" w14:font="MS Gothic"/>
                <w14:uncheckedState w14:val="2610" w14:font="MS Gothic"/>
              </w14:checkbox>
            </w:sdtPr>
            <w:sdtEndPr/>
            <w:sdtContent>
              <w:p w14:paraId="177AB936" w14:textId="77777777" w:rsidR="0011213F" w:rsidRPr="00A74B3E" w:rsidRDefault="0011213F" w:rsidP="00285C05">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bl>
    <w:p w14:paraId="1B344D6D" w14:textId="77777777" w:rsidR="0011213F" w:rsidRPr="00A74B3E" w:rsidRDefault="0011213F" w:rsidP="0011213F">
      <w:pPr>
        <w:pStyle w:val="heading"/>
        <w:spacing w:before="0" w:after="0"/>
        <w:ind w:left="0" w:firstLine="0"/>
        <w:rPr>
          <w:rFonts w:ascii="Arial" w:hAnsi="Arial" w:cs="Arial"/>
          <w:sz w:val="22"/>
          <w:szCs w:val="22"/>
        </w:rPr>
      </w:pPr>
    </w:p>
    <w:p w14:paraId="408AFF3A" w14:textId="77777777" w:rsidR="0011213F" w:rsidRPr="00A74B3E" w:rsidRDefault="0011213F" w:rsidP="0011213F">
      <w:pPr>
        <w:pStyle w:val="fixed"/>
        <w:ind w:left="0" w:firstLine="0"/>
        <w:rPr>
          <w:rFonts w:cs="Arial"/>
          <w:sz w:val="22"/>
          <w:szCs w:val="22"/>
        </w:rPr>
      </w:pPr>
    </w:p>
    <w:p w14:paraId="2F6E297D" w14:textId="77777777" w:rsidR="0011213F" w:rsidRPr="00A74B3E" w:rsidRDefault="0011213F" w:rsidP="0011213F">
      <w:pPr>
        <w:pStyle w:val="fixed"/>
        <w:rPr>
          <w:rFonts w:ascii="Arial" w:hAnsi="Arial" w:cs="Arial"/>
          <w:sz w:val="22"/>
          <w:szCs w:val="22"/>
        </w:rPr>
      </w:pPr>
    </w:p>
    <w:p w14:paraId="0F83F76B" w14:textId="77777777" w:rsidR="009C2180" w:rsidRPr="00A04019" w:rsidRDefault="009C2180">
      <w:pPr>
        <w:rPr>
          <w:rFonts w:ascii="Arial" w:hAnsi="Arial" w:cs="Arial"/>
          <w:sz w:val="22"/>
          <w:szCs w:val="22"/>
        </w:rPr>
      </w:pPr>
    </w:p>
    <w:p w14:paraId="401DFAD9" w14:textId="474AD744" w:rsidR="0011213F" w:rsidRDefault="0011213F">
      <w:pPr>
        <w:rPr>
          <w:rFonts w:ascii="Arial" w:hAnsi="Arial" w:cs="Arial"/>
          <w:sz w:val="22"/>
          <w:szCs w:val="22"/>
        </w:rPr>
      </w:pPr>
    </w:p>
    <w:p w14:paraId="1D3130EF" w14:textId="77777777" w:rsidR="0011213F" w:rsidRDefault="0011213F">
      <w:pPr>
        <w:rPr>
          <w:rFonts w:ascii="Arial" w:hAnsi="Arial" w:cs="Arial"/>
          <w:sz w:val="22"/>
          <w:szCs w:val="22"/>
        </w:rPr>
      </w:pPr>
      <w:r>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706A67" w:rsidRPr="00A04019" w14:paraId="11CE3949" w14:textId="77777777" w:rsidTr="00706A67">
        <w:tc>
          <w:tcPr>
            <w:tcW w:w="1951" w:type="dxa"/>
            <w:vAlign w:val="center"/>
          </w:tcPr>
          <w:p w14:paraId="02AD2E9B"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b w:val="0"/>
                <w:sz w:val="22"/>
                <w:szCs w:val="22"/>
              </w:rPr>
              <w:lastRenderedPageBreak/>
              <w:br w:type="page"/>
            </w:r>
            <w:r w:rsidRPr="00A04019">
              <w:rPr>
                <w:rFonts w:ascii="Arial" w:hAnsi="Arial" w:cs="Arial"/>
                <w:sz w:val="22"/>
                <w:szCs w:val="22"/>
              </w:rPr>
              <w:t>MODULE CODE:</w:t>
            </w:r>
          </w:p>
        </w:tc>
        <w:tc>
          <w:tcPr>
            <w:tcW w:w="6935" w:type="dxa"/>
            <w:vAlign w:val="center"/>
          </w:tcPr>
          <w:p w14:paraId="48E19998" w14:textId="30034015" w:rsidR="00706A67" w:rsidRPr="00A04019" w:rsidRDefault="00E72065" w:rsidP="00706A67">
            <w:pPr>
              <w:pStyle w:val="fixed"/>
              <w:tabs>
                <w:tab w:val="clear" w:pos="1440"/>
                <w:tab w:val="left" w:pos="1560"/>
              </w:tabs>
              <w:ind w:left="0" w:firstLine="0"/>
              <w:rPr>
                <w:rFonts w:ascii="Arial" w:hAnsi="Arial" w:cs="Arial"/>
                <w:sz w:val="22"/>
                <w:szCs w:val="22"/>
              </w:rPr>
            </w:pPr>
            <w:r>
              <w:rPr>
                <w:rFonts w:ascii="Arial" w:hAnsi="Arial" w:cs="Arial"/>
                <w:sz w:val="22"/>
                <w:szCs w:val="22"/>
              </w:rPr>
              <w:t>ACCA6013</w:t>
            </w:r>
          </w:p>
        </w:tc>
      </w:tr>
      <w:tr w:rsidR="00706A67" w:rsidRPr="00A04019" w14:paraId="580F770B" w14:textId="77777777" w:rsidTr="00706A67">
        <w:tc>
          <w:tcPr>
            <w:tcW w:w="1951" w:type="dxa"/>
            <w:vAlign w:val="center"/>
          </w:tcPr>
          <w:p w14:paraId="2F786090"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381D533F" w14:textId="77777777" w:rsidR="00706A67" w:rsidRPr="00A04019" w:rsidRDefault="00706A67" w:rsidP="00706A67">
            <w:pPr>
              <w:pStyle w:val="Heading3"/>
              <w:keepNext w:val="0"/>
              <w:keepLines w:val="0"/>
              <w:spacing w:before="0" w:line="240" w:lineRule="auto"/>
              <w:ind w:left="3600" w:hanging="3600"/>
              <w:rPr>
                <w:rFonts w:ascii="Arial" w:hAnsi="Arial" w:cs="Arial"/>
                <w:szCs w:val="22"/>
                <w:lang w:val="en-US"/>
              </w:rPr>
            </w:pPr>
            <w:bookmarkStart w:id="77" w:name="_Toc377978550"/>
            <w:bookmarkStart w:id="78" w:name="_Toc481484874"/>
            <w:bookmarkStart w:id="79" w:name="_Toc518846369"/>
            <w:r w:rsidRPr="00A04019">
              <w:rPr>
                <w:rFonts w:ascii="Arial" w:hAnsi="Arial" w:cs="Arial"/>
                <w:szCs w:val="22"/>
              </w:rPr>
              <w:t>Geographical Information Systems</w:t>
            </w:r>
            <w:bookmarkEnd w:id="77"/>
            <w:bookmarkEnd w:id="78"/>
            <w:bookmarkEnd w:id="79"/>
          </w:p>
        </w:tc>
      </w:tr>
      <w:tr w:rsidR="00706A67" w:rsidRPr="00A04019" w14:paraId="7DCC02A0" w14:textId="77777777" w:rsidTr="00706A67">
        <w:tc>
          <w:tcPr>
            <w:tcW w:w="1951" w:type="dxa"/>
            <w:vAlign w:val="center"/>
          </w:tcPr>
          <w:p w14:paraId="6456D50F"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72388826" w14:textId="090A3FBC" w:rsidR="00706A67" w:rsidRPr="00A04019" w:rsidRDefault="00D426B6" w:rsidP="00D426B6">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706A67" w:rsidRPr="00A04019" w14:paraId="3068D824" w14:textId="77777777" w:rsidTr="00706A67">
        <w:tc>
          <w:tcPr>
            <w:tcW w:w="1951" w:type="dxa"/>
            <w:vAlign w:val="center"/>
          </w:tcPr>
          <w:p w14:paraId="168DB8D3" w14:textId="77777777" w:rsidR="00706A67" w:rsidRPr="00A04019"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55F84480" w14:textId="77777777" w:rsidR="00706A67" w:rsidRPr="00A04019" w:rsidRDefault="00706A67" w:rsidP="00706A67">
            <w:pPr>
              <w:pStyle w:val="fixed"/>
              <w:tabs>
                <w:tab w:val="clear" w:pos="1440"/>
                <w:tab w:val="left" w:pos="1560"/>
              </w:tabs>
              <w:ind w:left="0" w:firstLine="0"/>
              <w:rPr>
                <w:rFonts w:ascii="Arial" w:hAnsi="Arial" w:cs="Arial"/>
                <w:sz w:val="22"/>
                <w:szCs w:val="22"/>
              </w:rPr>
            </w:pPr>
          </w:p>
        </w:tc>
      </w:tr>
      <w:tr w:rsidR="00706A67" w:rsidRPr="00A04019" w14:paraId="32AA1C87" w14:textId="77777777" w:rsidTr="00706A67">
        <w:tc>
          <w:tcPr>
            <w:tcW w:w="1951" w:type="dxa"/>
            <w:vAlign w:val="center"/>
          </w:tcPr>
          <w:p w14:paraId="4138974C"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33111D9F"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706A67" w:rsidRPr="00A04019" w14:paraId="0B59960C" w14:textId="77777777" w:rsidTr="00706A67">
        <w:tc>
          <w:tcPr>
            <w:tcW w:w="1951" w:type="dxa"/>
            <w:vAlign w:val="center"/>
          </w:tcPr>
          <w:p w14:paraId="4315309F"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1EF72BD7"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706A67" w:rsidRPr="00A04019" w14:paraId="309C4789" w14:textId="77777777" w:rsidTr="00706A67">
        <w:tc>
          <w:tcPr>
            <w:tcW w:w="1951" w:type="dxa"/>
            <w:vAlign w:val="center"/>
          </w:tcPr>
          <w:p w14:paraId="06DE1405" w14:textId="77777777" w:rsidR="00706A67" w:rsidRPr="00A04019"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10B2A623" w14:textId="77777777" w:rsidR="00706A67" w:rsidRPr="00A04019" w:rsidRDefault="00706A67" w:rsidP="00706A67">
            <w:pPr>
              <w:pStyle w:val="fixed"/>
              <w:tabs>
                <w:tab w:val="clear" w:pos="1440"/>
                <w:tab w:val="left" w:pos="1560"/>
              </w:tabs>
              <w:ind w:left="0" w:firstLine="0"/>
              <w:rPr>
                <w:rFonts w:ascii="Arial" w:hAnsi="Arial" w:cs="Arial"/>
                <w:sz w:val="22"/>
                <w:szCs w:val="22"/>
              </w:rPr>
            </w:pPr>
          </w:p>
        </w:tc>
      </w:tr>
      <w:tr w:rsidR="00706A67" w:rsidRPr="00A04019" w14:paraId="52FA7881" w14:textId="77777777" w:rsidTr="00706A67">
        <w:tc>
          <w:tcPr>
            <w:tcW w:w="1951" w:type="dxa"/>
            <w:vAlign w:val="center"/>
          </w:tcPr>
          <w:p w14:paraId="76711CCC"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6C6AA9A1" w14:textId="073E9B97" w:rsidR="00706A67" w:rsidRPr="00A04019" w:rsidRDefault="004C7009" w:rsidP="00706A67">
            <w:pPr>
              <w:pStyle w:val="fixed"/>
              <w:tabs>
                <w:tab w:val="clear" w:pos="1440"/>
                <w:tab w:val="left" w:pos="1560"/>
              </w:tabs>
              <w:ind w:left="0" w:firstLine="0"/>
              <w:rPr>
                <w:rFonts w:ascii="Arial" w:hAnsi="Arial" w:cs="Arial"/>
                <w:sz w:val="22"/>
                <w:szCs w:val="22"/>
              </w:rPr>
            </w:pPr>
            <w:r>
              <w:rPr>
                <w:rFonts w:ascii="Arial" w:hAnsi="Arial" w:cs="Arial"/>
              </w:rPr>
              <w:t>I</w:t>
            </w:r>
            <w:r w:rsidRPr="00AB20C0">
              <w:rPr>
                <w:rFonts w:ascii="Arial" w:hAnsi="Arial" w:cs="Arial"/>
                <w:sz w:val="22"/>
                <w:szCs w:val="22"/>
              </w:rPr>
              <w:t>1</w:t>
            </w:r>
            <w:r w:rsidR="00C0134D" w:rsidRPr="00AB20C0">
              <w:rPr>
                <w:rFonts w:ascii="Arial" w:hAnsi="Arial" w:cs="Arial"/>
                <w:sz w:val="22"/>
                <w:szCs w:val="22"/>
              </w:rPr>
              <w:t>11</w:t>
            </w:r>
          </w:p>
        </w:tc>
      </w:tr>
    </w:tbl>
    <w:p w14:paraId="6DEDBFCE" w14:textId="77777777" w:rsidR="00706A67" w:rsidRPr="00A04019" w:rsidRDefault="00706A67" w:rsidP="00706A67">
      <w:pPr>
        <w:pBdr>
          <w:bottom w:val="single" w:sz="6" w:space="1" w:color="auto"/>
        </w:pBdr>
        <w:rPr>
          <w:rFonts w:ascii="Arial" w:hAnsi="Arial" w:cs="Arial"/>
          <w:sz w:val="22"/>
          <w:szCs w:val="22"/>
        </w:rPr>
      </w:pPr>
      <w:r w:rsidRPr="00A04019">
        <w:rPr>
          <w:rFonts w:ascii="Arial" w:hAnsi="Arial" w:cs="Arial"/>
          <w:b/>
          <w:sz w:val="22"/>
          <w:szCs w:val="22"/>
        </w:rPr>
        <w:tab/>
      </w:r>
    </w:p>
    <w:p w14:paraId="54E444F6" w14:textId="77777777" w:rsidR="00706A67" w:rsidRPr="00A04019"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54366669" w14:textId="77777777" w:rsidR="00706A67"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AIM(S)</w:t>
      </w:r>
    </w:p>
    <w:p w14:paraId="7FB48065" w14:textId="77777777" w:rsidR="002A1E39" w:rsidRPr="00A04019" w:rsidRDefault="002A1E39" w:rsidP="00706A67">
      <w:pPr>
        <w:pStyle w:val="bullet"/>
        <w:overflowPunct/>
        <w:autoSpaceDE/>
        <w:autoSpaceDN/>
        <w:adjustRightInd/>
        <w:spacing w:before="0"/>
        <w:ind w:left="0" w:firstLine="0"/>
        <w:jc w:val="left"/>
        <w:textAlignment w:val="auto"/>
        <w:rPr>
          <w:rFonts w:ascii="Arial" w:hAnsi="Arial" w:cs="Arial"/>
          <w:b/>
          <w:sz w:val="22"/>
          <w:szCs w:val="22"/>
        </w:rPr>
      </w:pPr>
    </w:p>
    <w:p w14:paraId="4603AA34" w14:textId="77777777" w:rsidR="00706A67" w:rsidRPr="00A04019" w:rsidRDefault="00706A67" w:rsidP="002A1E39">
      <w:pPr>
        <w:pStyle w:val="bullet"/>
        <w:overflowPunct/>
        <w:autoSpaceDE/>
        <w:autoSpaceDN/>
        <w:adjustRightInd/>
        <w:spacing w:before="0"/>
        <w:ind w:left="720" w:firstLine="0"/>
        <w:jc w:val="left"/>
        <w:textAlignment w:val="auto"/>
        <w:rPr>
          <w:rFonts w:ascii="Arial" w:hAnsi="Arial" w:cs="Arial"/>
          <w:sz w:val="22"/>
          <w:szCs w:val="22"/>
          <w:lang w:val="en-US"/>
        </w:rPr>
      </w:pPr>
      <w:r w:rsidRPr="00A04019">
        <w:rPr>
          <w:rFonts w:ascii="Arial" w:hAnsi="Arial" w:cs="Arial"/>
          <w:sz w:val="22"/>
          <w:szCs w:val="22"/>
          <w:lang w:val="en-US"/>
        </w:rPr>
        <w:t>To develop the students’ conceptual understanding of data collection and presentation in spatial terms. The student should develop a critical  understanding of the underlying theories of GIS through examination of the origins of GIS and critical evaluation of current GIS software trends. A coherent understanding of visualisation is regarded as a key concept and will be developed throughout the module.</w:t>
      </w:r>
    </w:p>
    <w:p w14:paraId="15A5617D" w14:textId="77777777" w:rsidR="00706A67" w:rsidRPr="00A04019"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0499AEAA" w14:textId="77777777" w:rsidR="00706A67"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LEARNING OUTCOMES</w:t>
      </w:r>
    </w:p>
    <w:p w14:paraId="7D113509" w14:textId="77777777" w:rsidR="00AE26DF" w:rsidRPr="00A04019" w:rsidRDefault="00AE26DF" w:rsidP="00706A67">
      <w:pPr>
        <w:pStyle w:val="bullet"/>
        <w:overflowPunct/>
        <w:autoSpaceDE/>
        <w:autoSpaceDN/>
        <w:adjustRightInd/>
        <w:spacing w:before="0"/>
        <w:ind w:left="0" w:firstLine="0"/>
        <w:jc w:val="left"/>
        <w:textAlignment w:val="auto"/>
        <w:rPr>
          <w:rFonts w:ascii="Arial" w:hAnsi="Arial" w:cs="Arial"/>
          <w:b/>
          <w:sz w:val="22"/>
          <w:szCs w:val="22"/>
        </w:rPr>
      </w:pPr>
    </w:p>
    <w:p w14:paraId="16CE505B" w14:textId="42E9A675" w:rsidR="00706A67" w:rsidRPr="00A04019" w:rsidRDefault="00B75E6B" w:rsidP="00706A67">
      <w:pPr>
        <w:rPr>
          <w:rFonts w:ascii="Arial" w:hAnsi="Arial" w:cs="Arial"/>
          <w:sz w:val="22"/>
          <w:szCs w:val="22"/>
        </w:rPr>
      </w:pPr>
      <w:r>
        <w:rPr>
          <w:rFonts w:ascii="Arial" w:hAnsi="Arial" w:cs="Arial"/>
          <w:sz w:val="22"/>
          <w:szCs w:val="22"/>
        </w:rPr>
        <w:t>Upon the successful completion of this module, the student should be able to:</w:t>
      </w:r>
    </w:p>
    <w:p w14:paraId="03ED6710" w14:textId="77777777" w:rsidR="00706A67" w:rsidRPr="00A04019" w:rsidRDefault="00706A67" w:rsidP="00706A67">
      <w:pPr>
        <w:rPr>
          <w:rFonts w:ascii="Arial" w:hAnsi="Arial" w:cs="Arial"/>
          <w:sz w:val="22"/>
          <w:szCs w:val="22"/>
        </w:rPr>
      </w:pPr>
    </w:p>
    <w:p w14:paraId="45978689" w14:textId="77777777" w:rsidR="00706A67" w:rsidRPr="00A04019" w:rsidRDefault="00706A67" w:rsidP="00091C88">
      <w:pPr>
        <w:pStyle w:val="ListParagraph"/>
        <w:numPr>
          <w:ilvl w:val="0"/>
          <w:numId w:val="29"/>
        </w:numPr>
        <w:spacing w:after="120"/>
        <w:rPr>
          <w:rFonts w:ascii="Arial" w:hAnsi="Arial" w:cs="Arial"/>
          <w:sz w:val="22"/>
        </w:rPr>
      </w:pPr>
      <w:r w:rsidRPr="00A04019">
        <w:rPr>
          <w:rFonts w:ascii="Arial" w:hAnsi="Arial" w:cs="Arial"/>
          <w:sz w:val="22"/>
        </w:rPr>
        <w:t>Evaluate and critically appraise a variety of application areas, which could benefit from a GIS solution.</w:t>
      </w:r>
    </w:p>
    <w:p w14:paraId="611118AC" w14:textId="77777777" w:rsidR="00706A67" w:rsidRPr="00A04019" w:rsidRDefault="00706A67" w:rsidP="00091C88">
      <w:pPr>
        <w:pStyle w:val="ListParagraph"/>
        <w:numPr>
          <w:ilvl w:val="0"/>
          <w:numId w:val="29"/>
        </w:numPr>
        <w:spacing w:after="120"/>
        <w:rPr>
          <w:rFonts w:ascii="Arial" w:hAnsi="Arial" w:cs="Arial"/>
          <w:sz w:val="22"/>
        </w:rPr>
      </w:pPr>
      <w:r w:rsidRPr="00A04019">
        <w:rPr>
          <w:rFonts w:ascii="Arial" w:hAnsi="Arial" w:cs="Arial"/>
          <w:sz w:val="22"/>
        </w:rPr>
        <w:t>Demonstrate a conceptual understanding of visual perception and communications.</w:t>
      </w:r>
    </w:p>
    <w:p w14:paraId="67EC75B1" w14:textId="77777777" w:rsidR="00706A67" w:rsidRPr="00A04019" w:rsidRDefault="00706A67" w:rsidP="00091C88">
      <w:pPr>
        <w:pStyle w:val="ListParagraph"/>
        <w:numPr>
          <w:ilvl w:val="0"/>
          <w:numId w:val="29"/>
        </w:numPr>
        <w:spacing w:after="120"/>
        <w:rPr>
          <w:rFonts w:ascii="Arial" w:hAnsi="Arial" w:cs="Arial"/>
          <w:sz w:val="22"/>
        </w:rPr>
      </w:pPr>
      <w:r w:rsidRPr="00A04019">
        <w:rPr>
          <w:rFonts w:ascii="Arial" w:hAnsi="Arial" w:cs="Arial"/>
          <w:sz w:val="22"/>
        </w:rPr>
        <w:t>Accurately identify spatial databases and devise thematic mapping solutions.</w:t>
      </w:r>
    </w:p>
    <w:p w14:paraId="756C0720" w14:textId="77777777" w:rsidR="00706A67" w:rsidRPr="00A04019" w:rsidRDefault="00706A67" w:rsidP="00706A67">
      <w:pPr>
        <w:pStyle w:val="fixed"/>
        <w:ind w:left="0" w:firstLine="0"/>
        <w:rPr>
          <w:rFonts w:ascii="Arial" w:hAnsi="Arial" w:cs="Arial"/>
          <w:sz w:val="22"/>
          <w:szCs w:val="22"/>
        </w:rPr>
      </w:pPr>
    </w:p>
    <w:p w14:paraId="4C5A522E" w14:textId="77777777" w:rsidR="00706A67" w:rsidRDefault="00706A67" w:rsidP="00706A67">
      <w:pPr>
        <w:pStyle w:val="fixed"/>
        <w:ind w:left="0" w:firstLine="0"/>
        <w:rPr>
          <w:rFonts w:ascii="Arial" w:hAnsi="Arial" w:cs="Arial"/>
          <w:sz w:val="22"/>
          <w:szCs w:val="22"/>
        </w:rPr>
      </w:pPr>
      <w:r w:rsidRPr="00A04019">
        <w:rPr>
          <w:rFonts w:ascii="Arial" w:hAnsi="Arial" w:cs="Arial"/>
          <w:sz w:val="22"/>
          <w:szCs w:val="22"/>
        </w:rPr>
        <w:t>INDICATIVE CONTENT</w:t>
      </w:r>
    </w:p>
    <w:p w14:paraId="182C9B86" w14:textId="77777777" w:rsidR="00AE26DF" w:rsidRPr="00A04019" w:rsidRDefault="00AE26DF" w:rsidP="00706A67">
      <w:pPr>
        <w:pStyle w:val="fixed"/>
        <w:ind w:left="0" w:firstLine="0"/>
        <w:rPr>
          <w:rFonts w:ascii="Arial" w:hAnsi="Arial" w:cs="Arial"/>
          <w:sz w:val="22"/>
          <w:szCs w:val="22"/>
        </w:rPr>
      </w:pPr>
    </w:p>
    <w:p w14:paraId="400F9CC8"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Exploring the origins of GIS and cartographic representation.</w:t>
      </w:r>
    </w:p>
    <w:p w14:paraId="31FE77FA"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Identifying types of data involved in Geo-information systems.</w:t>
      </w:r>
    </w:p>
    <w:p w14:paraId="0A4D8B10"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Fundamental theories of spatial databases and spatial analysis.</w:t>
      </w:r>
    </w:p>
    <w:p w14:paraId="5BDCA519"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Investigating attribute data management and attributes of spatial data sets.</w:t>
      </w:r>
    </w:p>
    <w:p w14:paraId="3AB6AA71"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 xml:space="preserve">Analytical modelling in GIS.           </w:t>
      </w:r>
    </w:p>
    <w:p w14:paraId="0CB57C48"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The principles of thematic mapping and data visualisation.</w:t>
      </w:r>
    </w:p>
    <w:p w14:paraId="296D97B8"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Evaluating GIS within the organisation.</w:t>
      </w:r>
    </w:p>
    <w:p w14:paraId="6C624535"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Using GIS software for data analysis.</w:t>
      </w:r>
    </w:p>
    <w:p w14:paraId="1105FA84" w14:textId="77777777" w:rsidR="00706A67" w:rsidRPr="00A04019" w:rsidRDefault="00706A67" w:rsidP="00706A67">
      <w:pPr>
        <w:pStyle w:val="ListParagraph"/>
        <w:numPr>
          <w:ilvl w:val="0"/>
          <w:numId w:val="1"/>
        </w:numPr>
        <w:jc w:val="both"/>
        <w:rPr>
          <w:rFonts w:ascii="Arial" w:hAnsi="Arial" w:cs="Arial"/>
          <w:sz w:val="22"/>
        </w:rPr>
      </w:pPr>
      <w:r w:rsidRPr="00A04019">
        <w:rPr>
          <w:rFonts w:ascii="Arial" w:hAnsi="Arial" w:cs="Arial"/>
          <w:sz w:val="22"/>
        </w:rPr>
        <w:t>Implementation of End-user software solutions using GIS add-ons.</w:t>
      </w:r>
    </w:p>
    <w:p w14:paraId="2D6861F6" w14:textId="77777777" w:rsidR="00706A67" w:rsidRPr="00A04019" w:rsidRDefault="00706A67" w:rsidP="00706A67">
      <w:pPr>
        <w:ind w:left="3600" w:hanging="3600"/>
        <w:rPr>
          <w:rFonts w:ascii="Arial" w:hAnsi="Arial" w:cs="Arial"/>
          <w:b/>
          <w:sz w:val="22"/>
          <w:szCs w:val="22"/>
        </w:rPr>
      </w:pPr>
    </w:p>
    <w:p w14:paraId="7052E448" w14:textId="77777777" w:rsidR="00706A67" w:rsidRDefault="00706A67" w:rsidP="00706A67">
      <w:pPr>
        <w:rPr>
          <w:rFonts w:ascii="Arial" w:hAnsi="Arial" w:cs="Arial"/>
          <w:b/>
          <w:sz w:val="22"/>
          <w:szCs w:val="22"/>
        </w:rPr>
      </w:pPr>
      <w:r w:rsidRPr="00A04019">
        <w:rPr>
          <w:rFonts w:ascii="Arial" w:hAnsi="Arial" w:cs="Arial"/>
          <w:b/>
          <w:sz w:val="22"/>
          <w:szCs w:val="22"/>
        </w:rPr>
        <w:t>LEARNING AND TEACHING STRATEGY</w:t>
      </w:r>
    </w:p>
    <w:p w14:paraId="025723E6" w14:textId="77777777" w:rsidR="00AE26DF" w:rsidRPr="00A04019" w:rsidRDefault="00AE26DF" w:rsidP="00706A67">
      <w:pPr>
        <w:rPr>
          <w:rFonts w:ascii="Arial" w:hAnsi="Arial" w:cs="Arial"/>
          <w:sz w:val="22"/>
          <w:szCs w:val="22"/>
          <w:lang w:val="en-US"/>
        </w:rPr>
      </w:pPr>
    </w:p>
    <w:p w14:paraId="370C864F" w14:textId="77777777" w:rsidR="00706A67" w:rsidRPr="00A04019" w:rsidRDefault="00706A67" w:rsidP="00706A67">
      <w:pPr>
        <w:rPr>
          <w:rFonts w:ascii="Arial" w:hAnsi="Arial" w:cs="Arial"/>
          <w:sz w:val="22"/>
          <w:szCs w:val="22"/>
          <w:lang w:val="en-US"/>
        </w:rPr>
      </w:pPr>
      <w:r w:rsidRPr="00A04019">
        <w:rPr>
          <w:rFonts w:ascii="Arial" w:hAnsi="Arial" w:cs="Arial"/>
          <w:sz w:val="22"/>
          <w:szCs w:val="22"/>
          <w:lang w:val="en-US"/>
        </w:rPr>
        <w:t>Key concepts and theoretical issues will be delivered through a formal mechanism such as lectures, which will allow the students to gain the knowledge applicable to this module. Students will be encouraged to explore these issues during tutorials and apply them to appropriate case studies pertaining to GIS and its use in industry. The development of workable solutions to problems encountered will encourage the student to develop their technical skills in developing practical GIS solutions.</w:t>
      </w:r>
    </w:p>
    <w:p w14:paraId="76894AC1" w14:textId="77777777" w:rsidR="00706A67" w:rsidRPr="00A04019" w:rsidRDefault="00706A67" w:rsidP="00706A67">
      <w:pPr>
        <w:rPr>
          <w:rFonts w:ascii="Arial" w:hAnsi="Arial" w:cs="Arial"/>
          <w:sz w:val="22"/>
          <w:szCs w:val="22"/>
        </w:rPr>
      </w:pPr>
    </w:p>
    <w:p w14:paraId="0C05C7F3" w14:textId="18A3A661" w:rsidR="00706A67" w:rsidRPr="00A04019" w:rsidRDefault="00706A67" w:rsidP="00706A67">
      <w:pPr>
        <w:rPr>
          <w:rFonts w:ascii="Arial" w:hAnsi="Arial" w:cs="Arial"/>
          <w:sz w:val="22"/>
          <w:szCs w:val="22"/>
        </w:rPr>
      </w:pPr>
      <w:r w:rsidRPr="00A04019">
        <w:rPr>
          <w:rFonts w:ascii="Arial" w:hAnsi="Arial" w:cs="Arial"/>
          <w:sz w:val="22"/>
          <w:szCs w:val="22"/>
        </w:rPr>
        <w:br w:type="page"/>
      </w:r>
      <w:r w:rsidR="00B75E6B">
        <w:rPr>
          <w:rFonts w:ascii="Arial" w:hAnsi="Arial" w:cs="Arial"/>
          <w:sz w:val="22"/>
          <w:szCs w:val="22"/>
        </w:rPr>
        <w:lastRenderedPageBreak/>
        <w:t>The study time for the module is divided as follows:</w:t>
      </w:r>
    </w:p>
    <w:p w14:paraId="54D4763D" w14:textId="77777777" w:rsidR="00706A67" w:rsidRPr="00A04019" w:rsidRDefault="00706A67" w:rsidP="00706A67">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706A67" w:rsidRPr="00A04019" w14:paraId="119DC98F" w14:textId="77777777" w:rsidTr="00A04019">
        <w:tc>
          <w:tcPr>
            <w:tcW w:w="3969" w:type="dxa"/>
          </w:tcPr>
          <w:p w14:paraId="75C8EE81" w14:textId="77777777" w:rsidR="00706A67" w:rsidRPr="00A04019" w:rsidRDefault="00706A67" w:rsidP="00706A67">
            <w:pPr>
              <w:rPr>
                <w:rFonts w:ascii="Arial" w:hAnsi="Arial" w:cs="Arial"/>
                <w:b/>
                <w:sz w:val="22"/>
                <w:szCs w:val="22"/>
              </w:rPr>
            </w:pPr>
            <w:r w:rsidRPr="00A04019">
              <w:rPr>
                <w:rFonts w:ascii="Arial" w:hAnsi="Arial" w:cs="Arial"/>
                <w:b/>
                <w:sz w:val="22"/>
                <w:szCs w:val="22"/>
              </w:rPr>
              <w:t>Activity type</w:t>
            </w:r>
          </w:p>
        </w:tc>
        <w:tc>
          <w:tcPr>
            <w:tcW w:w="1701" w:type="dxa"/>
          </w:tcPr>
          <w:p w14:paraId="3872BDBB" w14:textId="77777777" w:rsidR="00706A67" w:rsidRPr="00A04019" w:rsidRDefault="00706A67" w:rsidP="00706A67">
            <w:pPr>
              <w:rPr>
                <w:rFonts w:ascii="Arial" w:hAnsi="Arial" w:cs="Arial"/>
                <w:b/>
                <w:sz w:val="22"/>
                <w:szCs w:val="22"/>
              </w:rPr>
            </w:pPr>
            <w:r w:rsidRPr="00A04019">
              <w:rPr>
                <w:rFonts w:ascii="Arial" w:hAnsi="Arial" w:cs="Arial"/>
                <w:b/>
                <w:sz w:val="22"/>
                <w:szCs w:val="22"/>
              </w:rPr>
              <w:t>Hours</w:t>
            </w:r>
          </w:p>
        </w:tc>
        <w:tc>
          <w:tcPr>
            <w:tcW w:w="1843" w:type="dxa"/>
          </w:tcPr>
          <w:p w14:paraId="24E573F2" w14:textId="77777777" w:rsidR="00706A67" w:rsidRPr="00A04019" w:rsidRDefault="00706A67" w:rsidP="00706A67">
            <w:pPr>
              <w:rPr>
                <w:rFonts w:ascii="Arial" w:hAnsi="Arial" w:cs="Arial"/>
                <w:b/>
                <w:sz w:val="22"/>
                <w:szCs w:val="22"/>
              </w:rPr>
            </w:pPr>
            <w:r w:rsidRPr="00A04019">
              <w:rPr>
                <w:rFonts w:ascii="Arial" w:hAnsi="Arial" w:cs="Arial"/>
                <w:b/>
                <w:sz w:val="22"/>
                <w:szCs w:val="22"/>
              </w:rPr>
              <w:t>Percentage</w:t>
            </w:r>
          </w:p>
        </w:tc>
      </w:tr>
      <w:tr w:rsidR="00706A67" w:rsidRPr="00A04019" w14:paraId="33DA1410" w14:textId="77777777" w:rsidTr="00A04019">
        <w:tc>
          <w:tcPr>
            <w:tcW w:w="3969" w:type="dxa"/>
          </w:tcPr>
          <w:p w14:paraId="6D4A20BA" w14:textId="77777777" w:rsidR="00706A67" w:rsidRPr="00A04019" w:rsidRDefault="00706A67" w:rsidP="00706A67">
            <w:pPr>
              <w:rPr>
                <w:rFonts w:ascii="Arial" w:hAnsi="Arial" w:cs="Arial"/>
                <w:sz w:val="22"/>
                <w:szCs w:val="22"/>
              </w:rPr>
            </w:pPr>
            <w:r w:rsidRPr="00A04019">
              <w:rPr>
                <w:rFonts w:ascii="Arial" w:hAnsi="Arial" w:cs="Arial"/>
                <w:sz w:val="22"/>
                <w:szCs w:val="22"/>
              </w:rPr>
              <w:t>Scheduled learning</w:t>
            </w:r>
          </w:p>
        </w:tc>
        <w:tc>
          <w:tcPr>
            <w:tcW w:w="1701" w:type="dxa"/>
          </w:tcPr>
          <w:p w14:paraId="4FD67F19" w14:textId="77777777" w:rsidR="00706A67" w:rsidRPr="00A04019" w:rsidRDefault="00706A67" w:rsidP="00706A67">
            <w:pPr>
              <w:rPr>
                <w:rFonts w:ascii="Arial" w:hAnsi="Arial" w:cs="Arial"/>
                <w:sz w:val="22"/>
                <w:szCs w:val="22"/>
              </w:rPr>
            </w:pPr>
            <w:r w:rsidRPr="00A04019">
              <w:rPr>
                <w:rFonts w:ascii="Arial" w:hAnsi="Arial" w:cs="Arial"/>
                <w:sz w:val="22"/>
                <w:szCs w:val="22"/>
              </w:rPr>
              <w:t>60</w:t>
            </w:r>
          </w:p>
        </w:tc>
        <w:tc>
          <w:tcPr>
            <w:tcW w:w="1843" w:type="dxa"/>
          </w:tcPr>
          <w:p w14:paraId="72D6C1EA" w14:textId="77777777" w:rsidR="00706A67" w:rsidRPr="00A04019" w:rsidRDefault="00706A67" w:rsidP="00706A67">
            <w:pPr>
              <w:rPr>
                <w:rFonts w:ascii="Arial" w:hAnsi="Arial" w:cs="Arial"/>
                <w:sz w:val="22"/>
                <w:szCs w:val="22"/>
              </w:rPr>
            </w:pPr>
            <w:r w:rsidRPr="00A04019">
              <w:rPr>
                <w:rFonts w:ascii="Arial" w:hAnsi="Arial" w:cs="Arial"/>
                <w:sz w:val="22"/>
                <w:szCs w:val="22"/>
              </w:rPr>
              <w:t>30%</w:t>
            </w:r>
          </w:p>
        </w:tc>
      </w:tr>
      <w:tr w:rsidR="00706A67" w:rsidRPr="00A04019" w14:paraId="2D1EC769" w14:textId="77777777" w:rsidTr="00A04019">
        <w:tc>
          <w:tcPr>
            <w:tcW w:w="3969" w:type="dxa"/>
          </w:tcPr>
          <w:p w14:paraId="50406C93" w14:textId="77777777" w:rsidR="00706A67" w:rsidRPr="00A04019" w:rsidRDefault="00706A67" w:rsidP="00706A67">
            <w:pPr>
              <w:rPr>
                <w:rFonts w:ascii="Arial" w:hAnsi="Arial" w:cs="Arial"/>
                <w:sz w:val="22"/>
                <w:szCs w:val="22"/>
              </w:rPr>
            </w:pPr>
            <w:r w:rsidRPr="00A04019">
              <w:rPr>
                <w:rFonts w:ascii="Arial" w:hAnsi="Arial" w:cs="Arial"/>
                <w:sz w:val="22"/>
                <w:szCs w:val="22"/>
              </w:rPr>
              <w:t>Independent learning</w:t>
            </w:r>
          </w:p>
        </w:tc>
        <w:tc>
          <w:tcPr>
            <w:tcW w:w="1701" w:type="dxa"/>
          </w:tcPr>
          <w:p w14:paraId="5292172C" w14:textId="77777777" w:rsidR="00706A67" w:rsidRPr="00A04019" w:rsidRDefault="00706A67" w:rsidP="00706A67">
            <w:pPr>
              <w:rPr>
                <w:rFonts w:ascii="Arial" w:hAnsi="Arial" w:cs="Arial"/>
                <w:sz w:val="22"/>
                <w:szCs w:val="22"/>
              </w:rPr>
            </w:pPr>
            <w:r w:rsidRPr="00A04019">
              <w:rPr>
                <w:rFonts w:ascii="Arial" w:hAnsi="Arial" w:cs="Arial"/>
                <w:sz w:val="22"/>
                <w:szCs w:val="22"/>
              </w:rPr>
              <w:t>140</w:t>
            </w:r>
          </w:p>
        </w:tc>
        <w:tc>
          <w:tcPr>
            <w:tcW w:w="1843" w:type="dxa"/>
          </w:tcPr>
          <w:p w14:paraId="498FCFAC" w14:textId="77777777" w:rsidR="00706A67" w:rsidRPr="00A04019" w:rsidRDefault="00706A67" w:rsidP="00706A67">
            <w:pPr>
              <w:rPr>
                <w:rFonts w:ascii="Arial" w:hAnsi="Arial" w:cs="Arial"/>
                <w:sz w:val="22"/>
                <w:szCs w:val="22"/>
              </w:rPr>
            </w:pPr>
            <w:r w:rsidRPr="00A04019">
              <w:rPr>
                <w:rFonts w:ascii="Arial" w:hAnsi="Arial" w:cs="Arial"/>
                <w:sz w:val="22"/>
                <w:szCs w:val="22"/>
              </w:rPr>
              <w:t>70%</w:t>
            </w:r>
          </w:p>
        </w:tc>
      </w:tr>
      <w:tr w:rsidR="00706A67" w:rsidRPr="00A04019" w14:paraId="1B7F76CB" w14:textId="77777777" w:rsidTr="00A04019">
        <w:tc>
          <w:tcPr>
            <w:tcW w:w="3969" w:type="dxa"/>
          </w:tcPr>
          <w:p w14:paraId="10D4DD64" w14:textId="77777777" w:rsidR="00706A67" w:rsidRPr="00A04019" w:rsidRDefault="00706A67" w:rsidP="00706A67">
            <w:pPr>
              <w:rPr>
                <w:rFonts w:ascii="Arial" w:hAnsi="Arial" w:cs="Arial"/>
                <w:sz w:val="22"/>
                <w:szCs w:val="22"/>
              </w:rPr>
            </w:pPr>
            <w:r w:rsidRPr="00A04019">
              <w:rPr>
                <w:rFonts w:ascii="Arial" w:hAnsi="Arial" w:cs="Arial"/>
                <w:sz w:val="22"/>
                <w:szCs w:val="22"/>
              </w:rPr>
              <w:t>Placement learning</w:t>
            </w:r>
          </w:p>
        </w:tc>
        <w:tc>
          <w:tcPr>
            <w:tcW w:w="1701" w:type="dxa"/>
          </w:tcPr>
          <w:p w14:paraId="513DFB6D" w14:textId="77777777" w:rsidR="00706A67" w:rsidRPr="00A04019" w:rsidRDefault="00706A67" w:rsidP="00706A67">
            <w:pPr>
              <w:rPr>
                <w:rFonts w:ascii="Arial" w:hAnsi="Arial" w:cs="Arial"/>
                <w:sz w:val="22"/>
                <w:szCs w:val="22"/>
              </w:rPr>
            </w:pPr>
            <w:r w:rsidRPr="00A04019">
              <w:rPr>
                <w:rFonts w:ascii="Arial" w:hAnsi="Arial" w:cs="Arial"/>
                <w:sz w:val="22"/>
                <w:szCs w:val="22"/>
              </w:rPr>
              <w:t>0</w:t>
            </w:r>
          </w:p>
        </w:tc>
        <w:tc>
          <w:tcPr>
            <w:tcW w:w="1843" w:type="dxa"/>
          </w:tcPr>
          <w:p w14:paraId="51E363FB" w14:textId="77777777" w:rsidR="00706A67" w:rsidRPr="00A04019" w:rsidRDefault="00706A67" w:rsidP="00706A67">
            <w:pPr>
              <w:rPr>
                <w:rFonts w:ascii="Arial" w:hAnsi="Arial" w:cs="Arial"/>
                <w:sz w:val="22"/>
                <w:szCs w:val="22"/>
              </w:rPr>
            </w:pPr>
          </w:p>
        </w:tc>
      </w:tr>
      <w:tr w:rsidR="00706A67" w:rsidRPr="00A04019" w14:paraId="33E3F9C5" w14:textId="77777777" w:rsidTr="00A04019">
        <w:tc>
          <w:tcPr>
            <w:tcW w:w="3969" w:type="dxa"/>
          </w:tcPr>
          <w:p w14:paraId="03FCFEB9" w14:textId="77777777" w:rsidR="00706A67" w:rsidRPr="00A04019" w:rsidRDefault="00706A67" w:rsidP="00706A67">
            <w:pPr>
              <w:rPr>
                <w:rFonts w:ascii="Arial" w:hAnsi="Arial" w:cs="Arial"/>
                <w:sz w:val="22"/>
                <w:szCs w:val="22"/>
              </w:rPr>
            </w:pPr>
            <w:r w:rsidRPr="00A04019">
              <w:rPr>
                <w:rFonts w:ascii="Arial" w:hAnsi="Arial" w:cs="Arial"/>
                <w:b/>
                <w:sz w:val="22"/>
                <w:szCs w:val="22"/>
              </w:rPr>
              <w:t>TOTAL</w:t>
            </w:r>
          </w:p>
        </w:tc>
        <w:tc>
          <w:tcPr>
            <w:tcW w:w="1701" w:type="dxa"/>
          </w:tcPr>
          <w:p w14:paraId="1BC4C2CB" w14:textId="77777777" w:rsidR="00706A67" w:rsidRPr="00A04019" w:rsidRDefault="00706A67" w:rsidP="00706A67">
            <w:pPr>
              <w:rPr>
                <w:rFonts w:ascii="Arial" w:hAnsi="Arial" w:cs="Arial"/>
                <w:b/>
                <w:sz w:val="22"/>
                <w:szCs w:val="22"/>
              </w:rPr>
            </w:pPr>
            <w:r w:rsidRPr="00A04019">
              <w:rPr>
                <w:rFonts w:ascii="Arial" w:hAnsi="Arial" w:cs="Arial"/>
                <w:b/>
                <w:sz w:val="22"/>
                <w:szCs w:val="22"/>
              </w:rPr>
              <w:t>200</w:t>
            </w:r>
          </w:p>
        </w:tc>
        <w:tc>
          <w:tcPr>
            <w:tcW w:w="1843" w:type="dxa"/>
          </w:tcPr>
          <w:p w14:paraId="6671B970" w14:textId="77777777" w:rsidR="00706A67" w:rsidRPr="00A04019" w:rsidRDefault="00706A67" w:rsidP="00706A67">
            <w:pPr>
              <w:rPr>
                <w:rFonts w:ascii="Arial" w:hAnsi="Arial" w:cs="Arial"/>
                <w:b/>
                <w:sz w:val="22"/>
                <w:szCs w:val="22"/>
              </w:rPr>
            </w:pPr>
            <w:r w:rsidRPr="00A04019">
              <w:rPr>
                <w:rFonts w:ascii="Arial" w:hAnsi="Arial" w:cs="Arial"/>
                <w:b/>
                <w:sz w:val="22"/>
                <w:szCs w:val="22"/>
              </w:rPr>
              <w:t>100%</w:t>
            </w:r>
          </w:p>
        </w:tc>
      </w:tr>
    </w:tbl>
    <w:p w14:paraId="4BF1CC9D" w14:textId="77777777" w:rsidR="00706A67" w:rsidRPr="00A04019" w:rsidRDefault="00706A67" w:rsidP="00706A67">
      <w:pPr>
        <w:rPr>
          <w:rFonts w:ascii="Arial" w:hAnsi="Arial" w:cs="Arial"/>
          <w:b/>
          <w:sz w:val="22"/>
          <w:szCs w:val="22"/>
        </w:rPr>
      </w:pPr>
    </w:p>
    <w:p w14:paraId="164378E8" w14:textId="77777777" w:rsidR="00706A67" w:rsidRPr="00A04019" w:rsidRDefault="00706A67" w:rsidP="00706A67">
      <w:pPr>
        <w:rPr>
          <w:rFonts w:ascii="Arial" w:hAnsi="Arial" w:cs="Arial"/>
          <w:b/>
          <w:sz w:val="22"/>
          <w:szCs w:val="22"/>
        </w:rPr>
      </w:pPr>
      <w:r w:rsidRPr="00A04019">
        <w:rPr>
          <w:rFonts w:ascii="Arial" w:hAnsi="Arial" w:cs="Arial"/>
          <w:b/>
          <w:sz w:val="22"/>
          <w:szCs w:val="22"/>
        </w:rPr>
        <w:t>ASSESSMENT</w:t>
      </w:r>
    </w:p>
    <w:p w14:paraId="5A8F0C8B" w14:textId="77777777" w:rsidR="00706A67" w:rsidRPr="00A04019" w:rsidRDefault="00706A67" w:rsidP="00706A67">
      <w:pPr>
        <w:pStyle w:val="fixed"/>
        <w:ind w:left="0" w:firstLine="0"/>
        <w:rPr>
          <w:rFonts w:ascii="Arial" w:hAnsi="Arial" w:cs="Arial"/>
          <w:sz w:val="22"/>
          <w:szCs w:val="22"/>
        </w:rPr>
      </w:pPr>
    </w:p>
    <w:p w14:paraId="3CE1113B" w14:textId="2A51BC08" w:rsidR="00706A67" w:rsidRPr="00A04019" w:rsidRDefault="00845C0A" w:rsidP="00706A67">
      <w:pPr>
        <w:rPr>
          <w:rFonts w:ascii="Arial" w:hAnsi="Arial" w:cs="Arial"/>
          <w:b/>
          <w:sz w:val="22"/>
          <w:szCs w:val="22"/>
        </w:rPr>
      </w:pPr>
      <w:r w:rsidRPr="00A04019">
        <w:rPr>
          <w:rFonts w:ascii="Arial" w:hAnsi="Arial" w:cs="Arial"/>
          <w:b/>
          <w:sz w:val="22"/>
          <w:szCs w:val="22"/>
        </w:rPr>
        <w:t>Assessment Component 1</w:t>
      </w:r>
    </w:p>
    <w:p w14:paraId="1FEB8B75" w14:textId="77777777" w:rsidR="00845C0A" w:rsidRPr="00A04019" w:rsidRDefault="00845C0A" w:rsidP="00706A67">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45C0A" w:rsidRPr="00A04019" w14:paraId="7CD3D79D" w14:textId="77777777" w:rsidTr="00845C0A">
        <w:sdt>
          <w:sdtPr>
            <w:rPr>
              <w:rFonts w:ascii="Arial" w:hAnsi="Arial" w:cs="Arial"/>
              <w:sz w:val="22"/>
              <w:szCs w:val="22"/>
            </w:rPr>
            <w:id w:val="634298856"/>
            <w14:checkbox>
              <w14:checked w14:val="0"/>
              <w14:checkedState w14:val="2612" w14:font="MS Gothic"/>
              <w14:uncheckedState w14:val="2610" w14:font="MS Gothic"/>
            </w14:checkbox>
          </w:sdtPr>
          <w:sdtEndPr/>
          <w:sdtContent>
            <w:tc>
              <w:tcPr>
                <w:tcW w:w="562" w:type="dxa"/>
              </w:tcPr>
              <w:p w14:paraId="7D19D7E3" w14:textId="77777777" w:rsidR="00845C0A" w:rsidRPr="00A04019" w:rsidRDefault="00845C0A" w:rsidP="00845C0A">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637C1ADF" w14:textId="77777777" w:rsidR="00845C0A" w:rsidRPr="00A04019" w:rsidRDefault="00845C0A" w:rsidP="00845C0A">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357958521"/>
            <w14:checkbox>
              <w14:checked w14:val="1"/>
              <w14:checkedState w14:val="2612" w14:font="MS Gothic"/>
              <w14:uncheckedState w14:val="2610" w14:font="MS Gothic"/>
            </w14:checkbox>
          </w:sdtPr>
          <w:sdtEndPr/>
          <w:sdtContent>
            <w:tc>
              <w:tcPr>
                <w:tcW w:w="538" w:type="dxa"/>
              </w:tcPr>
              <w:p w14:paraId="2B1FBD25" w14:textId="77777777" w:rsidR="00845C0A" w:rsidRPr="00A04019" w:rsidRDefault="00845C0A" w:rsidP="00845C0A">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BA81000" w14:textId="77777777" w:rsidR="00845C0A" w:rsidRPr="00A04019" w:rsidRDefault="00845C0A" w:rsidP="00845C0A">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385793256"/>
            <w14:checkbox>
              <w14:checked w14:val="0"/>
              <w14:checkedState w14:val="2612" w14:font="MS Gothic"/>
              <w14:uncheckedState w14:val="2610" w14:font="MS Gothic"/>
            </w14:checkbox>
          </w:sdtPr>
          <w:sdtEndPr/>
          <w:sdtContent>
            <w:tc>
              <w:tcPr>
                <w:tcW w:w="538" w:type="dxa"/>
              </w:tcPr>
              <w:p w14:paraId="797ACEDA" w14:textId="77777777" w:rsidR="00845C0A" w:rsidRPr="00A04019" w:rsidRDefault="00845C0A" w:rsidP="00845C0A">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75E6EF6" w14:textId="77777777" w:rsidR="00845C0A" w:rsidRPr="00A04019" w:rsidRDefault="00845C0A" w:rsidP="00845C0A">
            <w:pPr>
              <w:rPr>
                <w:rFonts w:ascii="Arial" w:hAnsi="Arial" w:cs="Arial"/>
                <w:b/>
                <w:sz w:val="22"/>
                <w:szCs w:val="22"/>
              </w:rPr>
            </w:pPr>
            <w:r w:rsidRPr="00A04019">
              <w:rPr>
                <w:rFonts w:ascii="Arial" w:hAnsi="Arial" w:cs="Arial"/>
                <w:b/>
                <w:sz w:val="22"/>
                <w:szCs w:val="22"/>
              </w:rPr>
              <w:t>Practical</w:t>
            </w:r>
          </w:p>
        </w:tc>
      </w:tr>
    </w:tbl>
    <w:p w14:paraId="660392CD" w14:textId="77777777" w:rsidR="00845C0A" w:rsidRPr="00A04019" w:rsidRDefault="00845C0A" w:rsidP="00845C0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45C0A" w:rsidRPr="00A04019" w14:paraId="2B914FB1" w14:textId="77777777" w:rsidTr="00845C0A">
        <w:tc>
          <w:tcPr>
            <w:tcW w:w="3256" w:type="dxa"/>
          </w:tcPr>
          <w:p w14:paraId="3223AA8D" w14:textId="77777777" w:rsidR="00845C0A" w:rsidRPr="00A04019" w:rsidRDefault="00845C0A" w:rsidP="00845C0A">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1D52A22A" w14:textId="77777777" w:rsidR="00845C0A" w:rsidRPr="00A04019" w:rsidRDefault="00845C0A" w:rsidP="00845C0A">
            <w:pPr>
              <w:rPr>
                <w:rFonts w:ascii="Arial" w:hAnsi="Arial" w:cs="Arial"/>
                <w:sz w:val="22"/>
                <w:szCs w:val="22"/>
              </w:rPr>
            </w:pPr>
            <w:r w:rsidRPr="00A04019">
              <w:rPr>
                <w:rFonts w:ascii="Arial" w:hAnsi="Arial" w:cs="Arial"/>
                <w:b/>
                <w:sz w:val="22"/>
                <w:szCs w:val="22"/>
              </w:rPr>
              <w:t>Volume</w:t>
            </w:r>
          </w:p>
        </w:tc>
        <w:tc>
          <w:tcPr>
            <w:tcW w:w="1559" w:type="dxa"/>
          </w:tcPr>
          <w:p w14:paraId="0623EEEB" w14:textId="77777777" w:rsidR="00845C0A" w:rsidRPr="00A04019" w:rsidRDefault="00845C0A" w:rsidP="00845C0A">
            <w:pPr>
              <w:rPr>
                <w:rFonts w:ascii="Arial" w:hAnsi="Arial" w:cs="Arial"/>
                <w:sz w:val="22"/>
                <w:szCs w:val="22"/>
              </w:rPr>
            </w:pPr>
            <w:r w:rsidRPr="00A04019">
              <w:rPr>
                <w:rFonts w:ascii="Arial" w:hAnsi="Arial" w:cs="Arial"/>
                <w:b/>
                <w:sz w:val="22"/>
                <w:szCs w:val="22"/>
              </w:rPr>
              <w:t>Weighting</w:t>
            </w:r>
          </w:p>
        </w:tc>
      </w:tr>
      <w:tr w:rsidR="00845C0A" w:rsidRPr="00A04019" w14:paraId="21BB12D3" w14:textId="77777777" w:rsidTr="00845C0A">
        <w:tc>
          <w:tcPr>
            <w:tcW w:w="3256" w:type="dxa"/>
          </w:tcPr>
          <w:p w14:paraId="00AAF420" w14:textId="77777777" w:rsidR="00845C0A" w:rsidRPr="00A04019" w:rsidRDefault="00845C0A" w:rsidP="00845C0A">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3964134B" w14:textId="77777777" w:rsidR="00845C0A" w:rsidRPr="00A04019" w:rsidRDefault="00845C0A" w:rsidP="00845C0A">
            <w:pPr>
              <w:rPr>
                <w:rFonts w:ascii="Arial" w:hAnsi="Arial" w:cs="Arial"/>
                <w:sz w:val="22"/>
                <w:szCs w:val="22"/>
              </w:rPr>
            </w:pPr>
            <w:r w:rsidRPr="00A04019">
              <w:rPr>
                <w:rFonts w:ascii="Arial" w:hAnsi="Arial" w:cs="Arial"/>
                <w:sz w:val="22"/>
                <w:szCs w:val="22"/>
              </w:rPr>
              <w:t>2500 words</w:t>
            </w:r>
          </w:p>
        </w:tc>
        <w:tc>
          <w:tcPr>
            <w:tcW w:w="1559" w:type="dxa"/>
          </w:tcPr>
          <w:p w14:paraId="4F44E968" w14:textId="77777777" w:rsidR="00845C0A" w:rsidRPr="00A04019" w:rsidRDefault="00845C0A" w:rsidP="00845C0A">
            <w:pPr>
              <w:rPr>
                <w:rFonts w:ascii="Arial" w:hAnsi="Arial" w:cs="Arial"/>
                <w:sz w:val="22"/>
                <w:szCs w:val="22"/>
              </w:rPr>
            </w:pPr>
            <w:r w:rsidRPr="00A04019">
              <w:rPr>
                <w:rFonts w:ascii="Arial" w:hAnsi="Arial" w:cs="Arial"/>
                <w:sz w:val="22"/>
                <w:szCs w:val="22"/>
              </w:rPr>
              <w:t>50%</w:t>
            </w:r>
          </w:p>
        </w:tc>
      </w:tr>
    </w:tbl>
    <w:p w14:paraId="572A756B" w14:textId="77777777" w:rsidR="00845C0A" w:rsidRPr="00A04019" w:rsidRDefault="00845C0A" w:rsidP="00706A67">
      <w:pPr>
        <w:rPr>
          <w:rFonts w:ascii="Arial" w:hAnsi="Arial" w:cs="Arial"/>
          <w:b/>
          <w:sz w:val="22"/>
          <w:szCs w:val="22"/>
        </w:rPr>
      </w:pPr>
    </w:p>
    <w:p w14:paraId="5E7DBA03" w14:textId="1BA7ECA7" w:rsidR="00706A67" w:rsidRPr="00A04019" w:rsidRDefault="00845C0A" w:rsidP="00706A67">
      <w:pPr>
        <w:pStyle w:val="fixed"/>
        <w:ind w:left="0" w:firstLine="0"/>
        <w:rPr>
          <w:rFonts w:ascii="Arial" w:hAnsi="Arial" w:cs="Arial"/>
          <w:sz w:val="22"/>
          <w:szCs w:val="22"/>
        </w:rPr>
      </w:pPr>
      <w:r w:rsidRPr="00A04019">
        <w:rPr>
          <w:rFonts w:ascii="Arial" w:hAnsi="Arial" w:cs="Arial"/>
          <w:sz w:val="22"/>
          <w:szCs w:val="22"/>
        </w:rPr>
        <w:t>Assessment Component 2</w:t>
      </w:r>
    </w:p>
    <w:p w14:paraId="4AD655D7" w14:textId="77777777" w:rsidR="00845C0A" w:rsidRPr="00A04019" w:rsidRDefault="00845C0A" w:rsidP="00706A67">
      <w:pPr>
        <w:pStyle w:val="fixed"/>
        <w:ind w:left="0" w:firstLine="0"/>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45C0A" w:rsidRPr="00A04019" w14:paraId="351178F3" w14:textId="77777777" w:rsidTr="00845C0A">
        <w:sdt>
          <w:sdtPr>
            <w:rPr>
              <w:rFonts w:ascii="Arial" w:hAnsi="Arial" w:cs="Arial"/>
              <w:sz w:val="22"/>
              <w:szCs w:val="22"/>
            </w:rPr>
            <w:id w:val="760955732"/>
            <w14:checkbox>
              <w14:checked w14:val="0"/>
              <w14:checkedState w14:val="2612" w14:font="MS Gothic"/>
              <w14:uncheckedState w14:val="2610" w14:font="MS Gothic"/>
            </w14:checkbox>
          </w:sdtPr>
          <w:sdtEndPr/>
          <w:sdtContent>
            <w:tc>
              <w:tcPr>
                <w:tcW w:w="562" w:type="dxa"/>
              </w:tcPr>
              <w:p w14:paraId="2B269869" w14:textId="77777777" w:rsidR="00845C0A" w:rsidRPr="00A04019" w:rsidRDefault="00845C0A" w:rsidP="00845C0A">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02B1ADB2" w14:textId="77777777" w:rsidR="00845C0A" w:rsidRPr="00A04019" w:rsidRDefault="00845C0A" w:rsidP="00845C0A">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046414098"/>
            <w14:checkbox>
              <w14:checked w14:val="1"/>
              <w14:checkedState w14:val="2612" w14:font="MS Gothic"/>
              <w14:uncheckedState w14:val="2610" w14:font="MS Gothic"/>
            </w14:checkbox>
          </w:sdtPr>
          <w:sdtEndPr/>
          <w:sdtContent>
            <w:tc>
              <w:tcPr>
                <w:tcW w:w="538" w:type="dxa"/>
              </w:tcPr>
              <w:p w14:paraId="756125F5" w14:textId="77777777" w:rsidR="00845C0A" w:rsidRPr="00A04019" w:rsidRDefault="00845C0A" w:rsidP="00845C0A">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AFA0CDD" w14:textId="77777777" w:rsidR="00845C0A" w:rsidRPr="00A04019" w:rsidRDefault="00845C0A" w:rsidP="00845C0A">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420846234"/>
            <w14:checkbox>
              <w14:checked w14:val="0"/>
              <w14:checkedState w14:val="2612" w14:font="MS Gothic"/>
              <w14:uncheckedState w14:val="2610" w14:font="MS Gothic"/>
            </w14:checkbox>
          </w:sdtPr>
          <w:sdtEndPr/>
          <w:sdtContent>
            <w:tc>
              <w:tcPr>
                <w:tcW w:w="538" w:type="dxa"/>
              </w:tcPr>
              <w:p w14:paraId="55CC3135" w14:textId="77777777" w:rsidR="00845C0A" w:rsidRPr="00A04019" w:rsidRDefault="00845C0A" w:rsidP="00845C0A">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15889D91" w14:textId="77777777" w:rsidR="00845C0A" w:rsidRPr="00A04019" w:rsidRDefault="00845C0A" w:rsidP="00845C0A">
            <w:pPr>
              <w:rPr>
                <w:rFonts w:ascii="Arial" w:hAnsi="Arial" w:cs="Arial"/>
                <w:b/>
                <w:sz w:val="22"/>
                <w:szCs w:val="22"/>
              </w:rPr>
            </w:pPr>
            <w:r w:rsidRPr="00A04019">
              <w:rPr>
                <w:rFonts w:ascii="Arial" w:hAnsi="Arial" w:cs="Arial"/>
                <w:b/>
                <w:sz w:val="22"/>
                <w:szCs w:val="22"/>
              </w:rPr>
              <w:t>Practical</w:t>
            </w:r>
          </w:p>
        </w:tc>
      </w:tr>
    </w:tbl>
    <w:p w14:paraId="7A59E1BC" w14:textId="77777777" w:rsidR="00845C0A" w:rsidRPr="00A04019" w:rsidRDefault="00845C0A" w:rsidP="00845C0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45C0A" w:rsidRPr="00A04019" w14:paraId="6D6697C1" w14:textId="77777777" w:rsidTr="00845C0A">
        <w:tc>
          <w:tcPr>
            <w:tcW w:w="3256" w:type="dxa"/>
          </w:tcPr>
          <w:p w14:paraId="6535D2DE" w14:textId="77777777" w:rsidR="00845C0A" w:rsidRPr="00A04019" w:rsidRDefault="00845C0A" w:rsidP="00845C0A">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5CE78C4D" w14:textId="77777777" w:rsidR="00845C0A" w:rsidRPr="00A04019" w:rsidRDefault="00845C0A" w:rsidP="00845C0A">
            <w:pPr>
              <w:rPr>
                <w:rFonts w:ascii="Arial" w:hAnsi="Arial" w:cs="Arial"/>
                <w:sz w:val="22"/>
                <w:szCs w:val="22"/>
              </w:rPr>
            </w:pPr>
            <w:r w:rsidRPr="00A04019">
              <w:rPr>
                <w:rFonts w:ascii="Arial" w:hAnsi="Arial" w:cs="Arial"/>
                <w:b/>
                <w:sz w:val="22"/>
                <w:szCs w:val="22"/>
              </w:rPr>
              <w:t>Volume</w:t>
            </w:r>
          </w:p>
        </w:tc>
        <w:tc>
          <w:tcPr>
            <w:tcW w:w="1559" w:type="dxa"/>
          </w:tcPr>
          <w:p w14:paraId="39FE5744" w14:textId="77777777" w:rsidR="00845C0A" w:rsidRPr="00A04019" w:rsidRDefault="00845C0A" w:rsidP="00845C0A">
            <w:pPr>
              <w:rPr>
                <w:rFonts w:ascii="Arial" w:hAnsi="Arial" w:cs="Arial"/>
                <w:sz w:val="22"/>
                <w:szCs w:val="22"/>
              </w:rPr>
            </w:pPr>
            <w:r w:rsidRPr="00A04019">
              <w:rPr>
                <w:rFonts w:ascii="Arial" w:hAnsi="Arial" w:cs="Arial"/>
                <w:b/>
                <w:sz w:val="22"/>
                <w:szCs w:val="22"/>
              </w:rPr>
              <w:t>Weighting</w:t>
            </w:r>
          </w:p>
        </w:tc>
      </w:tr>
      <w:tr w:rsidR="00845C0A" w:rsidRPr="00A04019" w14:paraId="558E6A37" w14:textId="77777777" w:rsidTr="00845C0A">
        <w:tc>
          <w:tcPr>
            <w:tcW w:w="3256" w:type="dxa"/>
          </w:tcPr>
          <w:p w14:paraId="13D8AEF8" w14:textId="77777777" w:rsidR="00845C0A" w:rsidRPr="00A04019" w:rsidRDefault="00845C0A" w:rsidP="00845C0A">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7ABD0A46" w14:textId="77777777" w:rsidR="00845C0A" w:rsidRPr="00A04019" w:rsidRDefault="00845C0A" w:rsidP="00845C0A">
            <w:pPr>
              <w:rPr>
                <w:rFonts w:ascii="Arial" w:hAnsi="Arial" w:cs="Arial"/>
                <w:sz w:val="22"/>
                <w:szCs w:val="22"/>
              </w:rPr>
            </w:pPr>
            <w:r w:rsidRPr="00A04019">
              <w:rPr>
                <w:rFonts w:ascii="Arial" w:hAnsi="Arial" w:cs="Arial"/>
                <w:sz w:val="22"/>
                <w:szCs w:val="22"/>
              </w:rPr>
              <w:t>2500 words</w:t>
            </w:r>
          </w:p>
        </w:tc>
        <w:tc>
          <w:tcPr>
            <w:tcW w:w="1559" w:type="dxa"/>
          </w:tcPr>
          <w:p w14:paraId="414029BF" w14:textId="77777777" w:rsidR="00845C0A" w:rsidRPr="00A04019" w:rsidRDefault="00845C0A" w:rsidP="00845C0A">
            <w:pPr>
              <w:rPr>
                <w:rFonts w:ascii="Arial" w:hAnsi="Arial" w:cs="Arial"/>
                <w:sz w:val="22"/>
                <w:szCs w:val="22"/>
              </w:rPr>
            </w:pPr>
            <w:r w:rsidRPr="00A04019">
              <w:rPr>
                <w:rFonts w:ascii="Arial" w:hAnsi="Arial" w:cs="Arial"/>
                <w:sz w:val="22"/>
                <w:szCs w:val="22"/>
              </w:rPr>
              <w:t>50%</w:t>
            </w:r>
          </w:p>
        </w:tc>
      </w:tr>
    </w:tbl>
    <w:p w14:paraId="142E8A74" w14:textId="77777777" w:rsidR="00845C0A" w:rsidRDefault="00845C0A" w:rsidP="00706A67">
      <w:pPr>
        <w:pStyle w:val="fixed"/>
        <w:ind w:left="0" w:firstLine="0"/>
        <w:rPr>
          <w:rFonts w:ascii="Arial" w:hAnsi="Arial" w:cs="Arial"/>
          <w:sz w:val="22"/>
          <w:szCs w:val="22"/>
        </w:rPr>
      </w:pPr>
    </w:p>
    <w:p w14:paraId="6408D537" w14:textId="77777777" w:rsidR="00AE26DF" w:rsidRPr="00A04019" w:rsidRDefault="00AE26DF" w:rsidP="00706A67">
      <w:pPr>
        <w:pStyle w:val="fixed"/>
        <w:ind w:left="0" w:firstLine="0"/>
        <w:rPr>
          <w:rFonts w:ascii="Arial" w:hAnsi="Arial" w:cs="Arial"/>
          <w:sz w:val="22"/>
          <w:szCs w:val="22"/>
        </w:rPr>
      </w:pPr>
    </w:p>
    <w:p w14:paraId="254426AD" w14:textId="77777777" w:rsidR="00706A67" w:rsidRPr="00A04019" w:rsidRDefault="00706A67" w:rsidP="00706A67">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706A67" w:rsidRPr="00A04019" w14:paraId="60F6A052" w14:textId="77777777" w:rsidTr="00A04019">
        <w:tc>
          <w:tcPr>
            <w:tcW w:w="3261" w:type="dxa"/>
          </w:tcPr>
          <w:p w14:paraId="428C8CF8" w14:textId="77777777" w:rsidR="00706A67" w:rsidRPr="00A04019" w:rsidRDefault="00706A67" w:rsidP="00706A67">
            <w:pPr>
              <w:rPr>
                <w:rFonts w:ascii="Arial" w:hAnsi="Arial" w:cs="Arial"/>
                <w:b/>
                <w:sz w:val="22"/>
                <w:szCs w:val="22"/>
              </w:rPr>
            </w:pPr>
            <w:r w:rsidRPr="00A04019">
              <w:rPr>
                <w:rFonts w:ascii="Arial" w:hAnsi="Arial" w:cs="Arial"/>
                <w:b/>
                <w:sz w:val="22"/>
                <w:szCs w:val="22"/>
              </w:rPr>
              <w:t>Activity type</w:t>
            </w:r>
          </w:p>
        </w:tc>
        <w:tc>
          <w:tcPr>
            <w:tcW w:w="1842" w:type="dxa"/>
          </w:tcPr>
          <w:p w14:paraId="2508E2EF" w14:textId="77777777" w:rsidR="00706A67" w:rsidRPr="00A04019" w:rsidRDefault="00706A67" w:rsidP="00706A67">
            <w:pPr>
              <w:rPr>
                <w:rFonts w:ascii="Arial" w:hAnsi="Arial" w:cs="Arial"/>
                <w:b/>
                <w:sz w:val="22"/>
                <w:szCs w:val="22"/>
              </w:rPr>
            </w:pPr>
            <w:r w:rsidRPr="00A04019">
              <w:rPr>
                <w:rFonts w:ascii="Arial" w:hAnsi="Arial" w:cs="Arial"/>
                <w:b/>
                <w:sz w:val="22"/>
                <w:szCs w:val="22"/>
              </w:rPr>
              <w:t>Percentage</w:t>
            </w:r>
          </w:p>
        </w:tc>
      </w:tr>
      <w:tr w:rsidR="00706A67" w:rsidRPr="00A04019" w14:paraId="552DF094" w14:textId="77777777" w:rsidTr="00A04019">
        <w:tc>
          <w:tcPr>
            <w:tcW w:w="3261" w:type="dxa"/>
          </w:tcPr>
          <w:p w14:paraId="70715E26" w14:textId="1F720CE0" w:rsidR="00706A67" w:rsidRPr="00A04019" w:rsidRDefault="00706A67" w:rsidP="00706A67">
            <w:pPr>
              <w:rPr>
                <w:rFonts w:ascii="Arial" w:hAnsi="Arial" w:cs="Arial"/>
                <w:sz w:val="22"/>
                <w:szCs w:val="22"/>
              </w:rPr>
            </w:pPr>
            <w:r w:rsidRPr="00A04019">
              <w:rPr>
                <w:rFonts w:ascii="Arial" w:hAnsi="Arial" w:cs="Arial"/>
                <w:sz w:val="22"/>
                <w:szCs w:val="22"/>
              </w:rPr>
              <w:t>Written</w:t>
            </w:r>
            <w:r w:rsidR="00617B72" w:rsidRPr="00617B72">
              <w:rPr>
                <w:rFonts w:ascii="Arial" w:hAnsi="Arial" w:cs="Arial"/>
                <w:sz w:val="22"/>
                <w:szCs w:val="22"/>
              </w:rPr>
              <w:t xml:space="preserve"> exam</w:t>
            </w:r>
          </w:p>
        </w:tc>
        <w:tc>
          <w:tcPr>
            <w:tcW w:w="1842" w:type="dxa"/>
          </w:tcPr>
          <w:p w14:paraId="4835DB61" w14:textId="77777777" w:rsidR="00706A67" w:rsidRPr="00A04019" w:rsidRDefault="00706A67" w:rsidP="00706A67">
            <w:pPr>
              <w:rPr>
                <w:rFonts w:ascii="Arial" w:hAnsi="Arial" w:cs="Arial"/>
                <w:sz w:val="22"/>
                <w:szCs w:val="22"/>
              </w:rPr>
            </w:pPr>
            <w:r w:rsidRPr="00A04019">
              <w:rPr>
                <w:rFonts w:ascii="Arial" w:hAnsi="Arial" w:cs="Arial"/>
                <w:sz w:val="22"/>
                <w:szCs w:val="22"/>
              </w:rPr>
              <w:t>0%</w:t>
            </w:r>
          </w:p>
        </w:tc>
      </w:tr>
      <w:tr w:rsidR="00706A67" w:rsidRPr="00A04019" w14:paraId="19B851F0" w14:textId="77777777" w:rsidTr="00A04019">
        <w:tc>
          <w:tcPr>
            <w:tcW w:w="3261" w:type="dxa"/>
          </w:tcPr>
          <w:p w14:paraId="5E733D86" w14:textId="77777777" w:rsidR="00706A67" w:rsidRPr="00A04019" w:rsidRDefault="00706A67" w:rsidP="00706A67">
            <w:pPr>
              <w:rPr>
                <w:rFonts w:ascii="Arial" w:hAnsi="Arial" w:cs="Arial"/>
                <w:sz w:val="22"/>
                <w:szCs w:val="22"/>
              </w:rPr>
            </w:pPr>
            <w:r w:rsidRPr="00A04019">
              <w:rPr>
                <w:rFonts w:ascii="Arial" w:hAnsi="Arial" w:cs="Arial"/>
                <w:sz w:val="22"/>
                <w:szCs w:val="22"/>
              </w:rPr>
              <w:t>Coursework</w:t>
            </w:r>
          </w:p>
        </w:tc>
        <w:tc>
          <w:tcPr>
            <w:tcW w:w="1842" w:type="dxa"/>
          </w:tcPr>
          <w:p w14:paraId="060C1CC4" w14:textId="77777777" w:rsidR="00706A67" w:rsidRPr="00A04019" w:rsidRDefault="00706A67" w:rsidP="00706A67">
            <w:pPr>
              <w:rPr>
                <w:rFonts w:ascii="Arial" w:hAnsi="Arial" w:cs="Arial"/>
                <w:sz w:val="22"/>
                <w:szCs w:val="22"/>
              </w:rPr>
            </w:pPr>
            <w:r w:rsidRPr="00A04019">
              <w:rPr>
                <w:rFonts w:ascii="Arial" w:hAnsi="Arial" w:cs="Arial"/>
                <w:sz w:val="22"/>
                <w:szCs w:val="22"/>
              </w:rPr>
              <w:t>100%</w:t>
            </w:r>
          </w:p>
        </w:tc>
      </w:tr>
      <w:tr w:rsidR="00706A67" w:rsidRPr="00A04019" w14:paraId="68C4E91B" w14:textId="77777777" w:rsidTr="00A04019">
        <w:tc>
          <w:tcPr>
            <w:tcW w:w="3261" w:type="dxa"/>
          </w:tcPr>
          <w:p w14:paraId="4F2C29A5" w14:textId="77777777" w:rsidR="00706A67" w:rsidRPr="00A04019" w:rsidRDefault="00706A67" w:rsidP="00706A67">
            <w:pPr>
              <w:rPr>
                <w:rFonts w:ascii="Arial" w:hAnsi="Arial" w:cs="Arial"/>
                <w:sz w:val="22"/>
                <w:szCs w:val="22"/>
              </w:rPr>
            </w:pPr>
            <w:r w:rsidRPr="00A04019">
              <w:rPr>
                <w:rFonts w:ascii="Arial" w:hAnsi="Arial" w:cs="Arial"/>
                <w:sz w:val="22"/>
                <w:szCs w:val="22"/>
              </w:rPr>
              <w:t>Practical</w:t>
            </w:r>
          </w:p>
        </w:tc>
        <w:tc>
          <w:tcPr>
            <w:tcW w:w="1842" w:type="dxa"/>
          </w:tcPr>
          <w:p w14:paraId="6C468764" w14:textId="77777777" w:rsidR="00706A67" w:rsidRPr="00A04019" w:rsidRDefault="00706A67" w:rsidP="00706A67">
            <w:pPr>
              <w:rPr>
                <w:rFonts w:ascii="Arial" w:hAnsi="Arial" w:cs="Arial"/>
                <w:sz w:val="22"/>
                <w:szCs w:val="22"/>
              </w:rPr>
            </w:pPr>
            <w:r w:rsidRPr="00A04019">
              <w:rPr>
                <w:rFonts w:ascii="Arial" w:hAnsi="Arial" w:cs="Arial"/>
                <w:sz w:val="22"/>
                <w:szCs w:val="22"/>
              </w:rPr>
              <w:t>0%</w:t>
            </w:r>
          </w:p>
        </w:tc>
      </w:tr>
      <w:tr w:rsidR="00706A67" w:rsidRPr="00A04019" w14:paraId="183FD8D4" w14:textId="77777777" w:rsidTr="00A04019">
        <w:tc>
          <w:tcPr>
            <w:tcW w:w="3261" w:type="dxa"/>
          </w:tcPr>
          <w:p w14:paraId="652FB2A8" w14:textId="77777777" w:rsidR="00706A67" w:rsidRPr="00A04019" w:rsidRDefault="00706A67" w:rsidP="00706A67">
            <w:pPr>
              <w:rPr>
                <w:rFonts w:ascii="Arial" w:hAnsi="Arial" w:cs="Arial"/>
                <w:sz w:val="22"/>
                <w:szCs w:val="22"/>
              </w:rPr>
            </w:pPr>
            <w:r w:rsidRPr="00A04019">
              <w:rPr>
                <w:rFonts w:ascii="Arial" w:hAnsi="Arial" w:cs="Arial"/>
                <w:b/>
                <w:sz w:val="22"/>
                <w:szCs w:val="22"/>
              </w:rPr>
              <w:t>TOTAL</w:t>
            </w:r>
          </w:p>
        </w:tc>
        <w:tc>
          <w:tcPr>
            <w:tcW w:w="1842" w:type="dxa"/>
          </w:tcPr>
          <w:p w14:paraId="71E5CEEA" w14:textId="77777777" w:rsidR="00706A67" w:rsidRPr="00A04019" w:rsidRDefault="00706A67" w:rsidP="00706A67">
            <w:pPr>
              <w:rPr>
                <w:rFonts w:ascii="Arial" w:hAnsi="Arial" w:cs="Arial"/>
                <w:b/>
                <w:sz w:val="22"/>
                <w:szCs w:val="22"/>
              </w:rPr>
            </w:pPr>
            <w:r w:rsidRPr="00A04019">
              <w:rPr>
                <w:rFonts w:ascii="Arial" w:hAnsi="Arial" w:cs="Arial"/>
                <w:b/>
                <w:sz w:val="22"/>
                <w:szCs w:val="22"/>
              </w:rPr>
              <w:t>100%</w:t>
            </w:r>
          </w:p>
        </w:tc>
      </w:tr>
    </w:tbl>
    <w:p w14:paraId="646DED31" w14:textId="77777777" w:rsidR="00706A67" w:rsidRPr="00A04019" w:rsidRDefault="00706A67" w:rsidP="00706A67">
      <w:pPr>
        <w:rPr>
          <w:rFonts w:ascii="Arial" w:hAnsi="Arial" w:cs="Arial"/>
          <w:sz w:val="22"/>
          <w:szCs w:val="22"/>
        </w:rPr>
      </w:pPr>
    </w:p>
    <w:p w14:paraId="68316922" w14:textId="77777777" w:rsidR="00706A67" w:rsidRPr="00A04019" w:rsidRDefault="00706A67" w:rsidP="00706A67">
      <w:pPr>
        <w:rPr>
          <w:rFonts w:ascii="Arial" w:hAnsi="Arial" w:cs="Arial"/>
          <w:b/>
          <w:sz w:val="22"/>
          <w:szCs w:val="22"/>
        </w:rPr>
      </w:pPr>
    </w:p>
    <w:p w14:paraId="4A9B329D" w14:textId="77777777" w:rsidR="00706A67" w:rsidRPr="00A04019" w:rsidRDefault="00706A67" w:rsidP="00706A67">
      <w:pPr>
        <w:rPr>
          <w:rFonts w:ascii="Arial" w:hAnsi="Arial" w:cs="Arial"/>
          <w:b/>
          <w:sz w:val="22"/>
          <w:szCs w:val="22"/>
        </w:rPr>
      </w:pPr>
    </w:p>
    <w:p w14:paraId="3EF19524" w14:textId="77777777" w:rsidR="00706A67" w:rsidRPr="00A04019" w:rsidRDefault="00706A67" w:rsidP="00706A67">
      <w:pPr>
        <w:rPr>
          <w:rFonts w:ascii="Arial" w:hAnsi="Arial" w:cs="Arial"/>
          <w:b/>
          <w:sz w:val="22"/>
          <w:szCs w:val="22"/>
        </w:rPr>
      </w:pPr>
    </w:p>
    <w:p w14:paraId="54F35354" w14:textId="77777777" w:rsidR="00706A67" w:rsidRPr="00A04019" w:rsidRDefault="00706A67" w:rsidP="00706A67">
      <w:pPr>
        <w:rPr>
          <w:rFonts w:ascii="Arial" w:hAnsi="Arial" w:cs="Arial"/>
          <w:b/>
          <w:sz w:val="22"/>
          <w:szCs w:val="22"/>
        </w:rPr>
      </w:pPr>
    </w:p>
    <w:p w14:paraId="15D0A1C6" w14:textId="77777777" w:rsidR="00706A67" w:rsidRPr="00A04019" w:rsidRDefault="00706A67" w:rsidP="00706A67">
      <w:pPr>
        <w:rPr>
          <w:rFonts w:ascii="Arial" w:hAnsi="Arial" w:cs="Arial"/>
          <w:b/>
          <w:sz w:val="22"/>
          <w:szCs w:val="22"/>
        </w:rPr>
      </w:pPr>
    </w:p>
    <w:p w14:paraId="7FDADDC0" w14:textId="77777777" w:rsidR="00706A67" w:rsidRPr="00A04019" w:rsidRDefault="00706A67" w:rsidP="00706A67">
      <w:pPr>
        <w:rPr>
          <w:rFonts w:ascii="Arial" w:hAnsi="Arial" w:cs="Arial"/>
          <w:b/>
          <w:sz w:val="22"/>
          <w:szCs w:val="22"/>
        </w:rPr>
      </w:pPr>
    </w:p>
    <w:p w14:paraId="0A7A1121" w14:textId="71548FCC" w:rsidR="00706A67" w:rsidRPr="00A04019" w:rsidRDefault="004656C2" w:rsidP="00706A67">
      <w:pPr>
        <w:rPr>
          <w:rFonts w:ascii="Arial" w:hAnsi="Arial" w:cs="Arial"/>
          <w:b/>
          <w:sz w:val="22"/>
          <w:szCs w:val="22"/>
        </w:rPr>
      </w:pPr>
      <w:r w:rsidRPr="00A04019">
        <w:rPr>
          <w:rFonts w:ascii="Arial" w:hAnsi="Arial" w:cs="Arial"/>
          <w:b/>
          <w:sz w:val="22"/>
          <w:szCs w:val="22"/>
        </w:rPr>
        <w:t>READING LIST</w:t>
      </w:r>
    </w:p>
    <w:p w14:paraId="07EFD491" w14:textId="10E2E97E" w:rsidR="00706A67" w:rsidRPr="00A04019" w:rsidRDefault="00706A67" w:rsidP="00706A67">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E12E0F" w:rsidRPr="00A04019" w14:paraId="57323AED" w14:textId="77777777" w:rsidTr="00E12E0F">
        <w:tc>
          <w:tcPr>
            <w:tcW w:w="1689" w:type="dxa"/>
            <w:shd w:val="clear" w:color="auto" w:fill="BFBFBF" w:themeFill="background1" w:themeFillShade="BF"/>
          </w:tcPr>
          <w:p w14:paraId="0DFEB156"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7EE5F699" w14:textId="337B5DAA" w:rsidR="00E12E0F" w:rsidRPr="00A04019" w:rsidRDefault="00E72065" w:rsidP="00E12E0F">
            <w:pPr>
              <w:tabs>
                <w:tab w:val="num" w:pos="720"/>
                <w:tab w:val="left" w:pos="1440"/>
              </w:tabs>
              <w:rPr>
                <w:rFonts w:ascii="Arial" w:hAnsi="Arial" w:cs="Arial"/>
                <w:b/>
                <w:sz w:val="22"/>
                <w:szCs w:val="22"/>
              </w:rPr>
            </w:pPr>
            <w:r>
              <w:rPr>
                <w:rFonts w:ascii="Arial" w:hAnsi="Arial" w:cs="Arial"/>
                <w:b/>
                <w:sz w:val="22"/>
                <w:szCs w:val="22"/>
              </w:rPr>
              <w:t>ACCA6013</w:t>
            </w:r>
          </w:p>
        </w:tc>
      </w:tr>
      <w:tr w:rsidR="00E12E0F" w:rsidRPr="00A04019" w14:paraId="2E8314B0" w14:textId="77777777" w:rsidTr="00E12E0F">
        <w:tc>
          <w:tcPr>
            <w:tcW w:w="1689" w:type="dxa"/>
            <w:shd w:val="clear" w:color="auto" w:fill="BFBFBF" w:themeFill="background1" w:themeFillShade="BF"/>
          </w:tcPr>
          <w:p w14:paraId="3D0B6CF1"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7A5F2107" w14:textId="30C37031" w:rsidR="00E12E0F" w:rsidRPr="00A04019" w:rsidRDefault="00607924" w:rsidP="00E12E0F">
            <w:pPr>
              <w:tabs>
                <w:tab w:val="num" w:pos="720"/>
                <w:tab w:val="left" w:pos="1440"/>
              </w:tabs>
              <w:rPr>
                <w:rFonts w:ascii="Arial" w:hAnsi="Arial" w:cs="Arial"/>
                <w:b/>
                <w:sz w:val="22"/>
                <w:szCs w:val="22"/>
              </w:rPr>
            </w:pPr>
            <w:r w:rsidRPr="000B0430">
              <w:rPr>
                <w:rFonts w:ascii="Arial" w:hAnsi="Arial" w:cs="Arial"/>
                <w:b/>
                <w:sz w:val="22"/>
                <w:szCs w:val="22"/>
              </w:rPr>
              <w:t>Geographical Information Systems</w:t>
            </w:r>
          </w:p>
        </w:tc>
      </w:tr>
      <w:tr w:rsidR="00E12E0F" w:rsidRPr="00A04019" w14:paraId="1CA240C9" w14:textId="77777777" w:rsidTr="00E12E0F">
        <w:tc>
          <w:tcPr>
            <w:tcW w:w="1689" w:type="dxa"/>
            <w:shd w:val="clear" w:color="auto" w:fill="BFBFBF" w:themeFill="background1" w:themeFillShade="BF"/>
          </w:tcPr>
          <w:p w14:paraId="75BD6340"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7D957ABE"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6A92CBD3" w14:textId="77777777" w:rsidR="00E12E0F" w:rsidRPr="00A04019" w:rsidRDefault="00E12E0F" w:rsidP="00E12E0F">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E12E0F" w:rsidRPr="00A04019" w14:paraId="79BFA051" w14:textId="77777777" w:rsidTr="00E12E0F">
        <w:tc>
          <w:tcPr>
            <w:tcW w:w="1689" w:type="dxa"/>
          </w:tcPr>
          <w:p w14:paraId="179C1E69"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5B476F3F" w14:textId="1D24F6F0"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lang w:val="en-US"/>
              </w:rPr>
              <w:t>Longley, P, Goodchild, M, Maguire, D, Rhind, D (201</w:t>
            </w:r>
            <w:r w:rsidR="004C673D">
              <w:rPr>
                <w:rFonts w:ascii="Arial" w:hAnsi="Arial" w:cs="Arial"/>
                <w:sz w:val="22"/>
                <w:szCs w:val="22"/>
                <w:lang w:val="en-US"/>
              </w:rPr>
              <w:t>1</w:t>
            </w:r>
            <w:r w:rsidRPr="00A04019">
              <w:rPr>
                <w:rFonts w:ascii="Arial" w:hAnsi="Arial" w:cs="Arial"/>
                <w:sz w:val="22"/>
                <w:szCs w:val="22"/>
                <w:lang w:val="en-US"/>
              </w:rPr>
              <w:t>)</w:t>
            </w:r>
            <w:r w:rsidRPr="00A04019">
              <w:rPr>
                <w:rFonts w:ascii="Arial" w:hAnsi="Arial" w:cs="Arial"/>
                <w:i/>
                <w:sz w:val="22"/>
                <w:szCs w:val="22"/>
                <w:lang w:val="en-US"/>
              </w:rPr>
              <w:t>Geographical Information Systems and Science</w:t>
            </w:r>
            <w:r w:rsidRPr="00A04019">
              <w:rPr>
                <w:rFonts w:ascii="Arial" w:hAnsi="Arial" w:cs="Arial"/>
                <w:sz w:val="22"/>
                <w:szCs w:val="22"/>
                <w:lang w:val="en-US"/>
              </w:rPr>
              <w:t>, Wiley</w:t>
            </w:r>
          </w:p>
        </w:tc>
        <w:tc>
          <w:tcPr>
            <w:tcW w:w="1366" w:type="dxa"/>
          </w:tcPr>
          <w:sdt>
            <w:sdtPr>
              <w:rPr>
                <w:rFonts w:ascii="Arial" w:hAnsi="Arial" w:cs="Arial"/>
                <w:sz w:val="22"/>
                <w:szCs w:val="22"/>
              </w:rPr>
              <w:id w:val="-414092674"/>
              <w14:checkbox>
                <w14:checked w14:val="1"/>
                <w14:checkedState w14:val="2612" w14:font="MS Gothic"/>
                <w14:uncheckedState w14:val="2610" w14:font="MS Gothic"/>
              </w14:checkbox>
            </w:sdtPr>
            <w:sdtEndPr/>
            <w:sdtContent>
              <w:p w14:paraId="5E839A34" w14:textId="2E220F55" w:rsidR="00E12E0F" w:rsidRPr="00A04019" w:rsidRDefault="00F96595" w:rsidP="00E12E0F">
                <w:pPr>
                  <w:jc w:val="center"/>
                  <w:rPr>
                    <w:rFonts w:ascii="Arial" w:hAnsi="Arial" w:cs="Arial"/>
                    <w:sz w:val="22"/>
                    <w:szCs w:val="22"/>
                  </w:rPr>
                </w:pPr>
                <w:r>
                  <w:rPr>
                    <w:rFonts w:ascii="MS Gothic" w:eastAsia="MS Gothic" w:hAnsi="MS Gothic" w:cs="MS Gothic" w:hint="eastAsia"/>
                    <w:sz w:val="22"/>
                    <w:szCs w:val="22"/>
                  </w:rPr>
                  <w:t>☒</w:t>
                </w:r>
              </w:p>
            </w:sdtContent>
          </w:sdt>
        </w:tc>
      </w:tr>
      <w:tr w:rsidR="00E12E0F" w:rsidRPr="00A04019" w14:paraId="053C1D62" w14:textId="77777777" w:rsidTr="00E12E0F">
        <w:tc>
          <w:tcPr>
            <w:tcW w:w="1689" w:type="dxa"/>
          </w:tcPr>
          <w:p w14:paraId="4776450D"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1F43E6DB" w14:textId="6BB307EB"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lang w:val="en-US"/>
              </w:rPr>
              <w:t>Heywood, I., Cornelius, S. and Carver, S. (201</w:t>
            </w:r>
            <w:r w:rsidR="004C673D">
              <w:rPr>
                <w:rFonts w:ascii="Arial" w:hAnsi="Arial" w:cs="Arial"/>
                <w:sz w:val="22"/>
                <w:szCs w:val="22"/>
                <w:lang w:val="en-US"/>
              </w:rPr>
              <w:t>1</w:t>
            </w:r>
            <w:r w:rsidRPr="00A04019">
              <w:rPr>
                <w:rFonts w:ascii="Arial" w:hAnsi="Arial" w:cs="Arial"/>
                <w:sz w:val="22"/>
                <w:szCs w:val="22"/>
                <w:lang w:val="en-US"/>
              </w:rPr>
              <w:t xml:space="preserve">) </w:t>
            </w:r>
            <w:r w:rsidRPr="00A04019">
              <w:rPr>
                <w:rFonts w:ascii="Arial" w:hAnsi="Arial" w:cs="Arial"/>
                <w:i/>
                <w:sz w:val="22"/>
                <w:szCs w:val="22"/>
                <w:lang w:val="en-US"/>
              </w:rPr>
              <w:t>An Introduction to Geographical Information Systems</w:t>
            </w:r>
            <w:r w:rsidRPr="00A04019">
              <w:rPr>
                <w:rFonts w:ascii="Arial" w:hAnsi="Arial" w:cs="Arial"/>
                <w:sz w:val="22"/>
                <w:szCs w:val="22"/>
                <w:lang w:val="en-US"/>
              </w:rPr>
              <w:t>, Prentice Hall</w:t>
            </w:r>
          </w:p>
        </w:tc>
        <w:tc>
          <w:tcPr>
            <w:tcW w:w="1366" w:type="dxa"/>
          </w:tcPr>
          <w:sdt>
            <w:sdtPr>
              <w:rPr>
                <w:rFonts w:ascii="Arial" w:hAnsi="Arial" w:cs="Arial"/>
                <w:sz w:val="22"/>
                <w:szCs w:val="22"/>
              </w:rPr>
              <w:id w:val="-1828042367"/>
              <w14:checkbox>
                <w14:checked w14:val="1"/>
                <w14:checkedState w14:val="2612" w14:font="MS Gothic"/>
                <w14:uncheckedState w14:val="2610" w14:font="MS Gothic"/>
              </w14:checkbox>
            </w:sdtPr>
            <w:sdtEndPr/>
            <w:sdtContent>
              <w:p w14:paraId="0AFC1EF4" w14:textId="4E43AC9E" w:rsidR="00E12E0F" w:rsidRPr="00A04019" w:rsidRDefault="004C673D" w:rsidP="00E12E0F">
                <w:pPr>
                  <w:jc w:val="center"/>
                  <w:rPr>
                    <w:rFonts w:ascii="Arial" w:hAnsi="Arial" w:cs="Arial"/>
                    <w:sz w:val="22"/>
                    <w:szCs w:val="22"/>
                  </w:rPr>
                </w:pPr>
                <w:r>
                  <w:rPr>
                    <w:rFonts w:ascii="MS Gothic" w:eastAsia="MS Gothic" w:hAnsi="MS Gothic" w:cs="MS Gothic" w:hint="eastAsia"/>
                    <w:sz w:val="22"/>
                    <w:szCs w:val="22"/>
                  </w:rPr>
                  <w:t>☒</w:t>
                </w:r>
              </w:p>
            </w:sdtContent>
          </w:sdt>
        </w:tc>
      </w:tr>
      <w:tr w:rsidR="00E12E0F" w:rsidRPr="00A04019" w14:paraId="5D8E3A91" w14:textId="77777777" w:rsidTr="00E12E0F">
        <w:tc>
          <w:tcPr>
            <w:tcW w:w="1689" w:type="dxa"/>
          </w:tcPr>
          <w:p w14:paraId="7DBEF692"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2063B1F" w14:textId="6DB872A8"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lang w:val="en-US"/>
              </w:rPr>
              <w:t xml:space="preserve">Daniel, L., Loree, P. and Whitener, A. (2002) </w:t>
            </w:r>
            <w:r w:rsidRPr="00A04019">
              <w:rPr>
                <w:rFonts w:ascii="Arial" w:hAnsi="Arial" w:cs="Arial"/>
                <w:i/>
                <w:sz w:val="22"/>
                <w:szCs w:val="22"/>
                <w:lang w:val="en-US"/>
              </w:rPr>
              <w:t xml:space="preserve">Inside MapInfo Professional, </w:t>
            </w:r>
            <w:r w:rsidRPr="00A04019">
              <w:rPr>
                <w:rFonts w:ascii="Arial" w:hAnsi="Arial" w:cs="Arial"/>
                <w:sz w:val="22"/>
                <w:szCs w:val="22"/>
                <w:lang w:val="en-US"/>
              </w:rPr>
              <w:t>Onward Press,</w:t>
            </w:r>
          </w:p>
        </w:tc>
        <w:tc>
          <w:tcPr>
            <w:tcW w:w="1366" w:type="dxa"/>
          </w:tcPr>
          <w:sdt>
            <w:sdtPr>
              <w:rPr>
                <w:rFonts w:ascii="Arial" w:hAnsi="Arial" w:cs="Arial"/>
                <w:sz w:val="22"/>
                <w:szCs w:val="22"/>
              </w:rPr>
              <w:id w:val="1703678694"/>
              <w14:checkbox>
                <w14:checked w14:val="0"/>
                <w14:checkedState w14:val="2612" w14:font="MS Gothic"/>
                <w14:uncheckedState w14:val="2610" w14:font="MS Gothic"/>
              </w14:checkbox>
            </w:sdtPr>
            <w:sdtEndPr/>
            <w:sdtContent>
              <w:p w14:paraId="6416E64E"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63924CCE" w14:textId="77777777" w:rsidTr="00E12E0F">
        <w:tc>
          <w:tcPr>
            <w:tcW w:w="1689" w:type="dxa"/>
          </w:tcPr>
          <w:p w14:paraId="3469ACA9"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5119D05" w14:textId="58139B5A"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lang w:val="en-US"/>
              </w:rPr>
              <w:t>Worboys, M. and Duckham, M. (2004)</w:t>
            </w:r>
          </w:p>
        </w:tc>
        <w:tc>
          <w:tcPr>
            <w:tcW w:w="1366" w:type="dxa"/>
          </w:tcPr>
          <w:sdt>
            <w:sdtPr>
              <w:rPr>
                <w:rFonts w:ascii="Arial" w:hAnsi="Arial" w:cs="Arial"/>
                <w:sz w:val="22"/>
                <w:szCs w:val="22"/>
              </w:rPr>
              <w:id w:val="1273980002"/>
              <w14:checkbox>
                <w14:checked w14:val="0"/>
                <w14:checkedState w14:val="2612" w14:font="MS Gothic"/>
                <w14:uncheckedState w14:val="2610" w14:font="MS Gothic"/>
              </w14:checkbox>
            </w:sdtPr>
            <w:sdtEndPr/>
            <w:sdtContent>
              <w:p w14:paraId="1FC1A98D"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3202F5EE" w14:textId="77777777" w:rsidTr="00E12E0F">
        <w:tc>
          <w:tcPr>
            <w:tcW w:w="1689" w:type="dxa"/>
          </w:tcPr>
          <w:p w14:paraId="7E9958B8"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BED7B89" w14:textId="033BC382"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lang w:val="en-US"/>
              </w:rPr>
              <w:t xml:space="preserve">Whitener, A. (1997) </w:t>
            </w:r>
            <w:r w:rsidRPr="00A04019">
              <w:rPr>
                <w:rFonts w:ascii="Arial" w:hAnsi="Arial" w:cs="Arial"/>
                <w:i/>
                <w:sz w:val="22"/>
                <w:szCs w:val="22"/>
                <w:lang w:val="en-US"/>
              </w:rPr>
              <w:t>MapBasic Developers Guide</w:t>
            </w:r>
            <w:r w:rsidRPr="00A04019">
              <w:rPr>
                <w:rFonts w:ascii="Arial" w:hAnsi="Arial" w:cs="Arial"/>
                <w:sz w:val="22"/>
                <w:szCs w:val="22"/>
                <w:lang w:val="en-US"/>
              </w:rPr>
              <w:t>, Onword Press</w:t>
            </w:r>
          </w:p>
        </w:tc>
        <w:tc>
          <w:tcPr>
            <w:tcW w:w="1366" w:type="dxa"/>
          </w:tcPr>
          <w:sdt>
            <w:sdtPr>
              <w:rPr>
                <w:rFonts w:ascii="Arial" w:hAnsi="Arial" w:cs="Arial"/>
                <w:sz w:val="22"/>
                <w:szCs w:val="22"/>
              </w:rPr>
              <w:id w:val="1749155993"/>
              <w14:checkbox>
                <w14:checked w14:val="0"/>
                <w14:checkedState w14:val="2612" w14:font="MS Gothic"/>
                <w14:uncheckedState w14:val="2610" w14:font="MS Gothic"/>
              </w14:checkbox>
            </w:sdtPr>
            <w:sdtEndPr/>
            <w:sdtContent>
              <w:p w14:paraId="40A917CD" w14:textId="77777777"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6E73FC84" w14:textId="77777777" w:rsidTr="00E12E0F">
        <w:tc>
          <w:tcPr>
            <w:tcW w:w="1689" w:type="dxa"/>
          </w:tcPr>
          <w:p w14:paraId="36A178DD"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6BA6821C" w14:textId="26C816B6"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 xml:space="preserve">http://www.mapinfo.co.uk </w:t>
            </w:r>
          </w:p>
        </w:tc>
        <w:tc>
          <w:tcPr>
            <w:tcW w:w="1366" w:type="dxa"/>
          </w:tcPr>
          <w:sdt>
            <w:sdtPr>
              <w:rPr>
                <w:rFonts w:ascii="Arial" w:hAnsi="Arial" w:cs="Arial"/>
                <w:sz w:val="22"/>
                <w:szCs w:val="22"/>
              </w:rPr>
              <w:id w:val="1203837282"/>
              <w14:checkbox>
                <w14:checked w14:val="1"/>
                <w14:checkedState w14:val="2612" w14:font="MS Gothic"/>
                <w14:uncheckedState w14:val="2610" w14:font="MS Gothic"/>
              </w14:checkbox>
            </w:sdtPr>
            <w:sdtEndPr/>
            <w:sdtContent>
              <w:p w14:paraId="6DDA657A" w14:textId="17F6632C"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74DF2FD1" w14:textId="77777777" w:rsidTr="00E12E0F">
        <w:tc>
          <w:tcPr>
            <w:tcW w:w="1689" w:type="dxa"/>
          </w:tcPr>
          <w:p w14:paraId="72AB5640"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218D0A8" w14:textId="651C1EB5"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 xml:space="preserve">http://www.agi.org.uk/ </w:t>
            </w:r>
          </w:p>
        </w:tc>
        <w:tc>
          <w:tcPr>
            <w:tcW w:w="1366" w:type="dxa"/>
          </w:tcPr>
          <w:sdt>
            <w:sdtPr>
              <w:rPr>
                <w:rFonts w:ascii="Arial" w:hAnsi="Arial" w:cs="Arial"/>
                <w:sz w:val="22"/>
                <w:szCs w:val="22"/>
              </w:rPr>
              <w:id w:val="167215516"/>
              <w14:checkbox>
                <w14:checked w14:val="1"/>
                <w14:checkedState w14:val="2612" w14:font="MS Gothic"/>
                <w14:uncheckedState w14:val="2610" w14:font="MS Gothic"/>
              </w14:checkbox>
            </w:sdtPr>
            <w:sdtEndPr/>
            <w:sdtContent>
              <w:p w14:paraId="7D099D29" w14:textId="14C669CB"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0B0763E5" w14:textId="77777777" w:rsidTr="00E12E0F">
        <w:tc>
          <w:tcPr>
            <w:tcW w:w="1689" w:type="dxa"/>
          </w:tcPr>
          <w:p w14:paraId="313A63EE"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81876CE" w14:textId="02D2E764"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http://www.ordnancesurvey.co.uk/oswebsite/</w:t>
            </w:r>
          </w:p>
        </w:tc>
        <w:tc>
          <w:tcPr>
            <w:tcW w:w="1366" w:type="dxa"/>
          </w:tcPr>
          <w:sdt>
            <w:sdtPr>
              <w:rPr>
                <w:rFonts w:ascii="Arial" w:hAnsi="Arial" w:cs="Arial"/>
                <w:sz w:val="22"/>
                <w:szCs w:val="22"/>
              </w:rPr>
              <w:id w:val="-1620840721"/>
              <w14:checkbox>
                <w14:checked w14:val="1"/>
                <w14:checkedState w14:val="2612" w14:font="MS Gothic"/>
                <w14:uncheckedState w14:val="2610" w14:font="MS Gothic"/>
              </w14:checkbox>
            </w:sdtPr>
            <w:sdtEndPr/>
            <w:sdtContent>
              <w:p w14:paraId="4D929267" w14:textId="3716AB45" w:rsidR="00E12E0F" w:rsidRPr="00A04019" w:rsidRDefault="00E12E0F" w:rsidP="00E12E0F">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12E0F" w:rsidRPr="00A04019" w14:paraId="0C8999A7" w14:textId="77777777" w:rsidTr="00E12E0F">
        <w:tc>
          <w:tcPr>
            <w:tcW w:w="1689" w:type="dxa"/>
          </w:tcPr>
          <w:p w14:paraId="358FFFF0"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05A796B" w14:textId="70038E70"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http://ukdataservice.ac.uk/</w:t>
            </w:r>
          </w:p>
        </w:tc>
        <w:tc>
          <w:tcPr>
            <w:tcW w:w="1366" w:type="dxa"/>
          </w:tcPr>
          <w:sdt>
            <w:sdtPr>
              <w:rPr>
                <w:rFonts w:ascii="Arial" w:hAnsi="Arial" w:cs="Arial"/>
                <w:sz w:val="22"/>
                <w:szCs w:val="22"/>
              </w:rPr>
              <w:id w:val="-1520616261"/>
              <w14:checkbox>
                <w14:checked w14:val="1"/>
                <w14:checkedState w14:val="2612" w14:font="MS Gothic"/>
                <w14:uncheckedState w14:val="2610" w14:font="MS Gothic"/>
              </w14:checkbox>
            </w:sdtPr>
            <w:sdtEndPr/>
            <w:sdtContent>
              <w:p w14:paraId="59F0F8E7" w14:textId="46146566" w:rsidR="00E12E0F" w:rsidRPr="00A04019" w:rsidRDefault="00E12E0F" w:rsidP="00E12E0F">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E12E0F" w:rsidRPr="00A04019" w14:paraId="484F0962" w14:textId="77777777" w:rsidTr="00E12E0F">
        <w:tc>
          <w:tcPr>
            <w:tcW w:w="1689" w:type="dxa"/>
          </w:tcPr>
          <w:p w14:paraId="2A0C99A3" w14:textId="77777777"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06EBE3C" w14:textId="537C57D9" w:rsidR="00E12E0F" w:rsidRPr="00A04019" w:rsidRDefault="00E12E0F" w:rsidP="00E12E0F">
            <w:pPr>
              <w:tabs>
                <w:tab w:val="num" w:pos="720"/>
                <w:tab w:val="left" w:pos="1440"/>
              </w:tabs>
              <w:rPr>
                <w:rFonts w:ascii="Arial" w:hAnsi="Arial" w:cs="Arial"/>
                <w:sz w:val="22"/>
                <w:szCs w:val="22"/>
              </w:rPr>
            </w:pPr>
            <w:r w:rsidRPr="00A04019">
              <w:rPr>
                <w:rFonts w:ascii="Arial" w:hAnsi="Arial" w:cs="Arial"/>
                <w:sz w:val="22"/>
                <w:szCs w:val="22"/>
              </w:rPr>
              <w:t>http://digimap.edina.ac.uk/digimap/home</w:t>
            </w:r>
          </w:p>
        </w:tc>
        <w:tc>
          <w:tcPr>
            <w:tcW w:w="1366" w:type="dxa"/>
          </w:tcPr>
          <w:sdt>
            <w:sdtPr>
              <w:rPr>
                <w:rFonts w:ascii="Arial" w:hAnsi="Arial" w:cs="Arial"/>
                <w:sz w:val="22"/>
                <w:szCs w:val="22"/>
              </w:rPr>
              <w:id w:val="1763724945"/>
              <w14:checkbox>
                <w14:checked w14:val="1"/>
                <w14:checkedState w14:val="2612" w14:font="MS Gothic"/>
                <w14:uncheckedState w14:val="2610" w14:font="MS Gothic"/>
              </w14:checkbox>
            </w:sdtPr>
            <w:sdtEndPr/>
            <w:sdtContent>
              <w:p w14:paraId="7384CA3A" w14:textId="121E6895" w:rsidR="00E12E0F" w:rsidRPr="00A04019" w:rsidRDefault="00E12E0F" w:rsidP="00E12E0F">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bl>
    <w:p w14:paraId="0CCBD3E3" w14:textId="086BCC5A" w:rsidR="00E12E0F" w:rsidRPr="00A04019" w:rsidRDefault="00E12E0F">
      <w:pPr>
        <w:rPr>
          <w:rFonts w:ascii="Arial" w:hAnsi="Arial" w:cs="Arial"/>
          <w:sz w:val="22"/>
          <w:szCs w:val="22"/>
        </w:rPr>
      </w:pPr>
    </w:p>
    <w:p w14:paraId="3ADA573E" w14:textId="77777777" w:rsidR="00B568E4" w:rsidRDefault="00E12E0F">
      <w:pPr>
        <w:rPr>
          <w:rFonts w:ascii="Arial" w:hAnsi="Arial" w:cs="Arial"/>
          <w:sz w:val="22"/>
          <w:szCs w:val="22"/>
        </w:rPr>
      </w:pPr>
      <w:r w:rsidRPr="00A04019">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B568E4" w:rsidRPr="00A04019" w14:paraId="5062392E" w14:textId="77777777" w:rsidTr="00285C05">
        <w:tc>
          <w:tcPr>
            <w:tcW w:w="1951" w:type="dxa"/>
            <w:vAlign w:val="center"/>
          </w:tcPr>
          <w:p w14:paraId="5238E07D" w14:textId="77777777" w:rsidR="00B568E4" w:rsidRPr="00A04019" w:rsidRDefault="00B568E4"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lastRenderedPageBreak/>
              <w:t>MODULE CODE:</w:t>
            </w:r>
          </w:p>
        </w:tc>
        <w:tc>
          <w:tcPr>
            <w:tcW w:w="6935" w:type="dxa"/>
            <w:vAlign w:val="center"/>
          </w:tcPr>
          <w:p w14:paraId="6B08EC68" w14:textId="3EBEE257" w:rsidR="00B568E4" w:rsidRPr="00A04019" w:rsidRDefault="00E72065" w:rsidP="00285C05">
            <w:pPr>
              <w:pStyle w:val="fixed"/>
              <w:tabs>
                <w:tab w:val="clear" w:pos="1440"/>
                <w:tab w:val="left" w:pos="1560"/>
              </w:tabs>
              <w:ind w:left="0" w:firstLine="0"/>
              <w:rPr>
                <w:rFonts w:ascii="Arial" w:hAnsi="Arial" w:cs="Arial"/>
                <w:sz w:val="22"/>
                <w:szCs w:val="22"/>
              </w:rPr>
            </w:pPr>
            <w:r>
              <w:rPr>
                <w:rFonts w:ascii="Arial" w:hAnsi="Arial" w:cs="Arial"/>
                <w:sz w:val="22"/>
                <w:szCs w:val="22"/>
              </w:rPr>
              <w:t>ACCA6014</w:t>
            </w:r>
          </w:p>
        </w:tc>
      </w:tr>
      <w:tr w:rsidR="00B568E4" w:rsidRPr="00A04019" w14:paraId="572E0268" w14:textId="77777777" w:rsidTr="00285C05">
        <w:tc>
          <w:tcPr>
            <w:tcW w:w="1951" w:type="dxa"/>
            <w:vAlign w:val="center"/>
          </w:tcPr>
          <w:p w14:paraId="63388D06" w14:textId="77777777" w:rsidR="00B568E4" w:rsidRPr="00A04019" w:rsidRDefault="00B568E4" w:rsidP="005970C9">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0B870DED" w14:textId="77777777" w:rsidR="00B568E4" w:rsidRPr="00A04019" w:rsidRDefault="00B568E4" w:rsidP="005970C9">
            <w:pPr>
              <w:pStyle w:val="Heading3"/>
              <w:spacing w:before="0" w:line="240" w:lineRule="auto"/>
              <w:rPr>
                <w:rFonts w:ascii="Arial" w:hAnsi="Arial" w:cs="Arial"/>
              </w:rPr>
            </w:pPr>
            <w:bookmarkStart w:id="80" w:name="_Toc518846370"/>
            <w:r>
              <w:rPr>
                <w:rFonts w:ascii="Arial" w:hAnsi="Arial" w:cs="Arial"/>
              </w:rPr>
              <w:t>GPU Programming</w:t>
            </w:r>
            <w:bookmarkEnd w:id="80"/>
          </w:p>
        </w:tc>
      </w:tr>
      <w:tr w:rsidR="00B568E4" w:rsidRPr="00A04019" w14:paraId="2C2156BB" w14:textId="77777777" w:rsidTr="00285C05">
        <w:tc>
          <w:tcPr>
            <w:tcW w:w="1951" w:type="dxa"/>
            <w:vAlign w:val="center"/>
          </w:tcPr>
          <w:p w14:paraId="1B1F2A4C" w14:textId="77777777" w:rsidR="00B568E4" w:rsidRPr="00A04019" w:rsidRDefault="00B568E4"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15A66946" w14:textId="641783F4" w:rsidR="00B568E4" w:rsidRPr="00A04019" w:rsidRDefault="00D426B6" w:rsidP="00D426B6">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B568E4" w:rsidRPr="00A04019" w14:paraId="10709B5D" w14:textId="77777777" w:rsidTr="00285C05">
        <w:tc>
          <w:tcPr>
            <w:tcW w:w="1951" w:type="dxa"/>
            <w:vAlign w:val="center"/>
          </w:tcPr>
          <w:p w14:paraId="16091589" w14:textId="77777777" w:rsidR="00B568E4" w:rsidRPr="00A04019" w:rsidRDefault="00B568E4" w:rsidP="00285C05">
            <w:pPr>
              <w:pStyle w:val="fixed"/>
              <w:tabs>
                <w:tab w:val="clear" w:pos="1440"/>
                <w:tab w:val="left" w:pos="1560"/>
              </w:tabs>
              <w:ind w:left="0" w:firstLine="0"/>
              <w:rPr>
                <w:rFonts w:ascii="Arial" w:hAnsi="Arial" w:cs="Arial"/>
                <w:sz w:val="22"/>
                <w:szCs w:val="22"/>
              </w:rPr>
            </w:pPr>
          </w:p>
        </w:tc>
        <w:tc>
          <w:tcPr>
            <w:tcW w:w="6935" w:type="dxa"/>
            <w:vAlign w:val="center"/>
          </w:tcPr>
          <w:p w14:paraId="758BD4D3" w14:textId="77777777" w:rsidR="00B568E4" w:rsidRPr="00A04019" w:rsidRDefault="00B568E4" w:rsidP="00285C05">
            <w:pPr>
              <w:pStyle w:val="fixed"/>
              <w:tabs>
                <w:tab w:val="clear" w:pos="1440"/>
                <w:tab w:val="left" w:pos="1560"/>
              </w:tabs>
              <w:ind w:left="0" w:firstLine="0"/>
              <w:rPr>
                <w:rFonts w:ascii="Arial" w:hAnsi="Arial" w:cs="Arial"/>
                <w:sz w:val="22"/>
                <w:szCs w:val="22"/>
              </w:rPr>
            </w:pPr>
          </w:p>
        </w:tc>
      </w:tr>
      <w:tr w:rsidR="00B568E4" w:rsidRPr="00A04019" w14:paraId="4A93977E" w14:textId="77777777" w:rsidTr="00285C05">
        <w:tc>
          <w:tcPr>
            <w:tcW w:w="1951" w:type="dxa"/>
            <w:vAlign w:val="center"/>
          </w:tcPr>
          <w:p w14:paraId="4B050A3D" w14:textId="77777777" w:rsidR="00B568E4" w:rsidRPr="00A04019" w:rsidRDefault="00B568E4"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1B669CA1" w14:textId="77777777" w:rsidR="00B568E4" w:rsidRPr="00A04019" w:rsidRDefault="00B568E4"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B568E4" w:rsidRPr="00A04019" w14:paraId="1F371318" w14:textId="77777777" w:rsidTr="00285C05">
        <w:tc>
          <w:tcPr>
            <w:tcW w:w="1951" w:type="dxa"/>
            <w:vAlign w:val="center"/>
          </w:tcPr>
          <w:p w14:paraId="1B278FCC" w14:textId="77777777" w:rsidR="00B568E4" w:rsidRPr="00A04019" w:rsidRDefault="00B568E4"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57C44279" w14:textId="77777777" w:rsidR="00B568E4" w:rsidRPr="00A04019" w:rsidRDefault="00B568E4"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B568E4" w:rsidRPr="00A04019" w14:paraId="12F9E7DF" w14:textId="77777777" w:rsidTr="00285C05">
        <w:tc>
          <w:tcPr>
            <w:tcW w:w="1951" w:type="dxa"/>
            <w:vAlign w:val="center"/>
          </w:tcPr>
          <w:p w14:paraId="1EE45238" w14:textId="77777777" w:rsidR="00B568E4" w:rsidRPr="00A04019" w:rsidRDefault="00B568E4" w:rsidP="00285C05">
            <w:pPr>
              <w:pStyle w:val="fixed"/>
              <w:tabs>
                <w:tab w:val="clear" w:pos="1440"/>
                <w:tab w:val="left" w:pos="1560"/>
              </w:tabs>
              <w:ind w:left="0" w:firstLine="0"/>
              <w:rPr>
                <w:rFonts w:ascii="Arial" w:hAnsi="Arial" w:cs="Arial"/>
                <w:sz w:val="22"/>
                <w:szCs w:val="22"/>
              </w:rPr>
            </w:pPr>
          </w:p>
        </w:tc>
        <w:tc>
          <w:tcPr>
            <w:tcW w:w="6935" w:type="dxa"/>
            <w:vAlign w:val="center"/>
          </w:tcPr>
          <w:p w14:paraId="3832E14C" w14:textId="77777777" w:rsidR="00B568E4" w:rsidRPr="00A04019" w:rsidRDefault="00B568E4" w:rsidP="00285C05">
            <w:pPr>
              <w:pStyle w:val="fixed"/>
              <w:tabs>
                <w:tab w:val="clear" w:pos="1440"/>
                <w:tab w:val="left" w:pos="1560"/>
              </w:tabs>
              <w:ind w:left="0" w:firstLine="0"/>
              <w:rPr>
                <w:rFonts w:ascii="Arial" w:hAnsi="Arial" w:cs="Arial"/>
                <w:sz w:val="22"/>
                <w:szCs w:val="22"/>
              </w:rPr>
            </w:pPr>
          </w:p>
        </w:tc>
      </w:tr>
      <w:tr w:rsidR="00B568E4" w:rsidRPr="00A04019" w14:paraId="1F944590" w14:textId="77777777" w:rsidTr="00285C05">
        <w:tc>
          <w:tcPr>
            <w:tcW w:w="1951" w:type="dxa"/>
            <w:vAlign w:val="center"/>
          </w:tcPr>
          <w:p w14:paraId="1840FF86" w14:textId="77777777" w:rsidR="00B568E4" w:rsidRPr="00A04019" w:rsidRDefault="00B568E4"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10978349" w14:textId="712A92B9" w:rsidR="00B568E4" w:rsidRPr="00A04019" w:rsidRDefault="00B568E4" w:rsidP="00285C05">
            <w:pPr>
              <w:pStyle w:val="fixed"/>
              <w:tabs>
                <w:tab w:val="clear" w:pos="1440"/>
                <w:tab w:val="left" w:pos="1560"/>
              </w:tabs>
              <w:ind w:left="0" w:firstLine="0"/>
              <w:rPr>
                <w:rFonts w:ascii="Arial" w:hAnsi="Arial" w:cs="Arial"/>
                <w:sz w:val="22"/>
                <w:szCs w:val="22"/>
              </w:rPr>
            </w:pPr>
            <w:r>
              <w:rPr>
                <w:rFonts w:ascii="Arial" w:hAnsi="Arial" w:cs="Arial"/>
                <w:sz w:val="22"/>
                <w:szCs w:val="22"/>
              </w:rPr>
              <w:t>I</w:t>
            </w:r>
            <w:r w:rsidR="00471DC4">
              <w:rPr>
                <w:rFonts w:ascii="Arial" w:hAnsi="Arial" w:cs="Arial"/>
                <w:sz w:val="22"/>
                <w:szCs w:val="22"/>
              </w:rPr>
              <w:t>320</w:t>
            </w:r>
          </w:p>
        </w:tc>
      </w:tr>
    </w:tbl>
    <w:p w14:paraId="163D6814" w14:textId="77777777" w:rsidR="00B568E4" w:rsidRPr="00A04019" w:rsidRDefault="00B568E4" w:rsidP="00B568E4">
      <w:pPr>
        <w:pBdr>
          <w:bottom w:val="single" w:sz="6" w:space="1" w:color="auto"/>
        </w:pBdr>
        <w:rPr>
          <w:rFonts w:ascii="Arial" w:hAnsi="Arial" w:cs="Arial"/>
          <w:szCs w:val="22"/>
        </w:rPr>
      </w:pPr>
      <w:r w:rsidRPr="00A04019">
        <w:rPr>
          <w:rFonts w:ascii="Arial" w:hAnsi="Arial" w:cs="Arial"/>
          <w:b/>
          <w:szCs w:val="22"/>
        </w:rPr>
        <w:tab/>
      </w:r>
    </w:p>
    <w:p w14:paraId="275EC72C" w14:textId="77777777" w:rsidR="00B568E4" w:rsidRPr="00A04019" w:rsidRDefault="00B568E4" w:rsidP="00B568E4">
      <w:pPr>
        <w:pStyle w:val="bullet"/>
        <w:spacing w:before="0"/>
        <w:ind w:left="0" w:firstLine="0"/>
        <w:jc w:val="left"/>
        <w:rPr>
          <w:rFonts w:ascii="Arial" w:hAnsi="Arial" w:cs="Arial"/>
          <w:b/>
          <w:sz w:val="22"/>
          <w:szCs w:val="22"/>
        </w:rPr>
      </w:pPr>
    </w:p>
    <w:p w14:paraId="7A0BB0E8" w14:textId="77777777" w:rsidR="00B568E4" w:rsidRDefault="00B568E4" w:rsidP="00B568E4">
      <w:pPr>
        <w:pStyle w:val="bullet"/>
        <w:spacing w:before="0"/>
        <w:ind w:left="0" w:firstLine="0"/>
        <w:jc w:val="left"/>
        <w:rPr>
          <w:rFonts w:ascii="Arial" w:hAnsi="Arial" w:cs="Arial"/>
          <w:b/>
          <w:sz w:val="22"/>
          <w:szCs w:val="22"/>
        </w:rPr>
      </w:pPr>
      <w:r w:rsidRPr="00AB20C0">
        <w:rPr>
          <w:rFonts w:ascii="Arial" w:hAnsi="Arial" w:cs="Arial"/>
          <w:b/>
          <w:sz w:val="22"/>
          <w:szCs w:val="22"/>
        </w:rPr>
        <w:t>AIM(S)</w:t>
      </w:r>
    </w:p>
    <w:p w14:paraId="3BFD310A" w14:textId="77777777" w:rsidR="00F061B1" w:rsidRPr="00AB20C0" w:rsidRDefault="00F061B1" w:rsidP="00B568E4">
      <w:pPr>
        <w:pStyle w:val="bullet"/>
        <w:spacing w:before="0"/>
        <w:ind w:left="0" w:firstLine="0"/>
        <w:jc w:val="left"/>
        <w:rPr>
          <w:rFonts w:ascii="Arial" w:hAnsi="Arial" w:cs="Arial"/>
          <w:b/>
          <w:sz w:val="22"/>
          <w:szCs w:val="22"/>
        </w:rPr>
      </w:pPr>
    </w:p>
    <w:p w14:paraId="2D8EB0E3" w14:textId="77777777" w:rsidR="00B568E4" w:rsidRPr="00AB20C0" w:rsidRDefault="00B568E4" w:rsidP="00091C88">
      <w:pPr>
        <w:pStyle w:val="bullet"/>
        <w:numPr>
          <w:ilvl w:val="0"/>
          <w:numId w:val="64"/>
        </w:numPr>
        <w:overflowPunct/>
        <w:autoSpaceDE/>
        <w:autoSpaceDN/>
        <w:adjustRightInd/>
        <w:spacing w:before="0"/>
        <w:jc w:val="left"/>
        <w:textAlignment w:val="auto"/>
        <w:rPr>
          <w:rFonts w:ascii="Arial" w:hAnsi="Arial" w:cs="Arial"/>
          <w:sz w:val="22"/>
          <w:szCs w:val="22"/>
        </w:rPr>
      </w:pPr>
      <w:r w:rsidRPr="00AB20C0">
        <w:rPr>
          <w:rFonts w:ascii="Arial" w:hAnsi="Arial" w:cs="Arial"/>
          <w:sz w:val="22"/>
          <w:szCs w:val="22"/>
        </w:rPr>
        <w:t>Critically evaluate the principles and techniques used in GPGPU programming for games development, emphasising strategies for real-time optimizations of algorithms and techniques required to simulate, animate and render graphical scenes used in games programming.</w:t>
      </w:r>
    </w:p>
    <w:p w14:paraId="5624D100" w14:textId="77777777" w:rsidR="00B568E4" w:rsidRPr="00AB20C0" w:rsidRDefault="00B568E4" w:rsidP="00B568E4">
      <w:pPr>
        <w:pStyle w:val="bullet"/>
        <w:spacing w:before="0"/>
        <w:ind w:left="0" w:firstLine="0"/>
        <w:jc w:val="left"/>
        <w:rPr>
          <w:rFonts w:ascii="Arial" w:hAnsi="Arial" w:cs="Arial"/>
          <w:b/>
          <w:sz w:val="22"/>
          <w:szCs w:val="22"/>
        </w:rPr>
      </w:pPr>
    </w:p>
    <w:p w14:paraId="5D72D35A" w14:textId="77777777" w:rsidR="00B568E4" w:rsidRDefault="00B568E4" w:rsidP="00B568E4">
      <w:pPr>
        <w:pStyle w:val="bullet"/>
        <w:spacing w:before="0"/>
        <w:ind w:left="0" w:firstLine="0"/>
        <w:jc w:val="left"/>
        <w:rPr>
          <w:rFonts w:ascii="Arial" w:hAnsi="Arial" w:cs="Arial"/>
          <w:b/>
          <w:sz w:val="22"/>
          <w:szCs w:val="22"/>
        </w:rPr>
      </w:pPr>
      <w:r w:rsidRPr="00AB20C0">
        <w:rPr>
          <w:rFonts w:ascii="Arial" w:hAnsi="Arial" w:cs="Arial"/>
          <w:b/>
          <w:sz w:val="22"/>
          <w:szCs w:val="22"/>
        </w:rPr>
        <w:t>LEARNING OUTCOMES</w:t>
      </w:r>
    </w:p>
    <w:p w14:paraId="7B4F30E2" w14:textId="77777777" w:rsidR="00F061B1" w:rsidRPr="00AB20C0" w:rsidRDefault="00F061B1" w:rsidP="00B568E4">
      <w:pPr>
        <w:pStyle w:val="bullet"/>
        <w:spacing w:before="0"/>
        <w:ind w:left="0" w:firstLine="0"/>
        <w:jc w:val="left"/>
        <w:rPr>
          <w:rFonts w:ascii="Arial" w:hAnsi="Arial" w:cs="Arial"/>
          <w:b/>
          <w:sz w:val="22"/>
          <w:szCs w:val="22"/>
        </w:rPr>
      </w:pPr>
    </w:p>
    <w:p w14:paraId="1923022F" w14:textId="77777777" w:rsidR="00B568E4" w:rsidRPr="00AB20C0" w:rsidRDefault="00B568E4" w:rsidP="00B568E4">
      <w:pPr>
        <w:rPr>
          <w:rFonts w:ascii="Arial" w:hAnsi="Arial" w:cs="Arial"/>
          <w:sz w:val="22"/>
          <w:szCs w:val="22"/>
        </w:rPr>
      </w:pPr>
      <w:r w:rsidRPr="00AB20C0">
        <w:rPr>
          <w:rFonts w:ascii="Arial" w:hAnsi="Arial" w:cs="Arial"/>
          <w:sz w:val="22"/>
          <w:szCs w:val="22"/>
        </w:rPr>
        <w:t>Upon the successful completion of this module, the student should be able to:</w:t>
      </w:r>
    </w:p>
    <w:p w14:paraId="6F177A6C" w14:textId="77777777" w:rsidR="00B568E4" w:rsidRPr="00AB20C0" w:rsidRDefault="00B568E4" w:rsidP="00B568E4">
      <w:pPr>
        <w:rPr>
          <w:rFonts w:ascii="Arial" w:hAnsi="Arial" w:cs="Arial"/>
          <w:sz w:val="22"/>
          <w:szCs w:val="22"/>
        </w:rPr>
      </w:pPr>
    </w:p>
    <w:p w14:paraId="72C067A9" w14:textId="77777777" w:rsidR="00B568E4" w:rsidRPr="00AB20C0" w:rsidRDefault="00B568E4" w:rsidP="00091C88">
      <w:pPr>
        <w:pStyle w:val="ListParagraph"/>
        <w:numPr>
          <w:ilvl w:val="0"/>
          <w:numId w:val="92"/>
        </w:numPr>
        <w:rPr>
          <w:rFonts w:ascii="Arial" w:hAnsi="Arial" w:cs="Arial"/>
          <w:sz w:val="22"/>
        </w:rPr>
      </w:pPr>
      <w:r w:rsidRPr="00AB20C0">
        <w:rPr>
          <w:rFonts w:ascii="Arial" w:hAnsi="Arial" w:cs="Arial"/>
          <w:sz w:val="22"/>
        </w:rPr>
        <w:t xml:space="preserve">Critically evaluate suitable strategies and techniques used in real-time physics simulation and graphics rendering utilizing hardware acceleration. </w:t>
      </w:r>
    </w:p>
    <w:p w14:paraId="5A55A3EC" w14:textId="77777777" w:rsidR="00B568E4" w:rsidRPr="00AB20C0" w:rsidRDefault="00B568E4" w:rsidP="00091C88">
      <w:pPr>
        <w:pStyle w:val="ListParagraph"/>
        <w:numPr>
          <w:ilvl w:val="0"/>
          <w:numId w:val="92"/>
        </w:numPr>
        <w:rPr>
          <w:rFonts w:ascii="Arial" w:hAnsi="Arial" w:cs="Arial"/>
          <w:sz w:val="22"/>
        </w:rPr>
      </w:pPr>
      <w:r w:rsidRPr="00AB20C0">
        <w:rPr>
          <w:rFonts w:ascii="Arial" w:hAnsi="Arial" w:cs="Arial"/>
          <w:sz w:val="22"/>
        </w:rPr>
        <w:t>Synthesize appropriate GPGPU techniques and algorithms to address complex games programming problems</w:t>
      </w:r>
    </w:p>
    <w:p w14:paraId="227E735F" w14:textId="77777777" w:rsidR="00B568E4" w:rsidRPr="00AB20C0" w:rsidRDefault="00B568E4" w:rsidP="00B568E4">
      <w:pPr>
        <w:pStyle w:val="fixed"/>
        <w:ind w:left="0" w:firstLine="0"/>
        <w:rPr>
          <w:rFonts w:ascii="Arial" w:hAnsi="Arial" w:cs="Arial"/>
          <w:sz w:val="22"/>
          <w:szCs w:val="22"/>
        </w:rPr>
      </w:pPr>
    </w:p>
    <w:p w14:paraId="681CC6CC" w14:textId="77777777" w:rsidR="00B568E4" w:rsidRDefault="00B568E4" w:rsidP="00B568E4">
      <w:pPr>
        <w:pStyle w:val="fixed"/>
        <w:ind w:left="0" w:firstLine="0"/>
        <w:rPr>
          <w:rFonts w:ascii="Arial" w:hAnsi="Arial" w:cs="Arial"/>
          <w:sz w:val="22"/>
          <w:szCs w:val="22"/>
        </w:rPr>
      </w:pPr>
      <w:r w:rsidRPr="00AB20C0">
        <w:rPr>
          <w:rFonts w:ascii="Arial" w:hAnsi="Arial" w:cs="Arial"/>
          <w:sz w:val="22"/>
          <w:szCs w:val="22"/>
        </w:rPr>
        <w:t>INDICATIVE CONTENT</w:t>
      </w:r>
    </w:p>
    <w:p w14:paraId="28134FA8" w14:textId="77777777" w:rsidR="00F061B1" w:rsidRPr="00AB20C0" w:rsidRDefault="00F061B1" w:rsidP="00B568E4">
      <w:pPr>
        <w:pStyle w:val="fixed"/>
        <w:ind w:left="0" w:firstLine="0"/>
        <w:rPr>
          <w:rFonts w:ascii="Arial" w:hAnsi="Arial" w:cs="Arial"/>
          <w:sz w:val="22"/>
          <w:szCs w:val="22"/>
        </w:rPr>
      </w:pPr>
    </w:p>
    <w:p w14:paraId="33035E4C" w14:textId="6EAE75A9" w:rsidR="00B568E4" w:rsidRPr="00AB20C0" w:rsidRDefault="00B568E4" w:rsidP="00091C88">
      <w:pPr>
        <w:pStyle w:val="ListParagraph"/>
        <w:numPr>
          <w:ilvl w:val="0"/>
          <w:numId w:val="15"/>
        </w:numPr>
        <w:autoSpaceDE w:val="0"/>
        <w:autoSpaceDN w:val="0"/>
        <w:adjustRightInd w:val="0"/>
        <w:rPr>
          <w:rFonts w:ascii="Arial" w:hAnsi="Arial" w:cs="Arial"/>
          <w:sz w:val="22"/>
        </w:rPr>
      </w:pPr>
      <w:r w:rsidRPr="00AB20C0">
        <w:rPr>
          <w:rFonts w:ascii="Arial" w:hAnsi="Arial" w:cs="Arial"/>
          <w:sz w:val="22"/>
        </w:rPr>
        <w:t>Graphics hardware/terminology and games platforms</w:t>
      </w:r>
      <w:r w:rsidR="00F061B1">
        <w:rPr>
          <w:rFonts w:ascii="Arial" w:hAnsi="Arial" w:cs="Arial"/>
          <w:sz w:val="22"/>
        </w:rPr>
        <w:t>.</w:t>
      </w:r>
    </w:p>
    <w:p w14:paraId="23454973" w14:textId="77777777" w:rsidR="00B568E4" w:rsidRPr="00AB20C0" w:rsidRDefault="00B568E4" w:rsidP="00091C88">
      <w:pPr>
        <w:pStyle w:val="ListParagraph"/>
        <w:numPr>
          <w:ilvl w:val="0"/>
          <w:numId w:val="15"/>
        </w:numPr>
        <w:autoSpaceDE w:val="0"/>
        <w:autoSpaceDN w:val="0"/>
        <w:adjustRightInd w:val="0"/>
        <w:rPr>
          <w:rFonts w:ascii="Arial" w:hAnsi="Arial" w:cs="Arial"/>
          <w:sz w:val="22"/>
        </w:rPr>
      </w:pPr>
      <w:r w:rsidRPr="00AB20C0">
        <w:rPr>
          <w:rFonts w:ascii="Arial" w:hAnsi="Arial" w:cs="Arial"/>
          <w:sz w:val="22"/>
        </w:rPr>
        <w:t>Hardware acceleration and the graphics pipeline.</w:t>
      </w:r>
    </w:p>
    <w:p w14:paraId="341F9154" w14:textId="35E4BAD3"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Shader development tools</w:t>
      </w:r>
      <w:r w:rsidR="00F061B1">
        <w:rPr>
          <w:rFonts w:ascii="Arial" w:hAnsi="Arial" w:cs="Arial"/>
          <w:sz w:val="22"/>
        </w:rPr>
        <w:t>.</w:t>
      </w:r>
    </w:p>
    <w:p w14:paraId="3A17011B" w14:textId="22DFEFD2"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Stereoscopic output for Virtual Reality displays</w:t>
      </w:r>
      <w:r w:rsidR="00F061B1">
        <w:rPr>
          <w:rFonts w:ascii="Arial" w:hAnsi="Arial" w:cs="Arial"/>
          <w:sz w:val="22"/>
        </w:rPr>
        <w:t>.</w:t>
      </w:r>
    </w:p>
    <w:p w14:paraId="1F924E7D" w14:textId="0400037D" w:rsidR="00B568E4" w:rsidRPr="00AB20C0" w:rsidRDefault="00B568E4" w:rsidP="00091C88">
      <w:pPr>
        <w:pStyle w:val="ListParagraph"/>
        <w:numPr>
          <w:ilvl w:val="0"/>
          <w:numId w:val="15"/>
        </w:numPr>
        <w:rPr>
          <w:rFonts w:ascii="Arial" w:hAnsi="Arial" w:cs="Arial"/>
          <w:sz w:val="22"/>
        </w:rPr>
      </w:pPr>
      <w:r w:rsidRPr="00AB20C0">
        <w:rPr>
          <w:rFonts w:ascii="Arial" w:hAnsi="Arial" w:cs="Arial"/>
          <w:sz w:val="22"/>
        </w:rPr>
        <w:t>Pixel, Vertex and Geometry Shaders</w:t>
      </w:r>
      <w:r w:rsidR="00F061B1">
        <w:rPr>
          <w:rFonts w:ascii="Arial" w:hAnsi="Arial" w:cs="Arial"/>
          <w:sz w:val="22"/>
        </w:rPr>
        <w:t>.</w:t>
      </w:r>
    </w:p>
    <w:p w14:paraId="4AD9D78B" w14:textId="0F928EBB" w:rsidR="00B568E4" w:rsidRPr="00AB20C0" w:rsidRDefault="00B568E4" w:rsidP="00091C88">
      <w:pPr>
        <w:pStyle w:val="ListParagraph"/>
        <w:numPr>
          <w:ilvl w:val="0"/>
          <w:numId w:val="15"/>
        </w:numPr>
        <w:rPr>
          <w:rFonts w:ascii="Arial" w:hAnsi="Arial" w:cs="Arial"/>
          <w:sz w:val="22"/>
        </w:rPr>
      </w:pPr>
      <w:r w:rsidRPr="00AB20C0">
        <w:rPr>
          <w:rFonts w:ascii="Arial" w:hAnsi="Arial" w:cs="Arial"/>
          <w:sz w:val="22"/>
        </w:rPr>
        <w:t>Advanced texture mapping / baking techniques – parallax mapping, hemisphere</w:t>
      </w:r>
      <w:r w:rsidR="00F061B1">
        <w:rPr>
          <w:rFonts w:ascii="Arial" w:hAnsi="Arial" w:cs="Arial"/>
          <w:sz w:val="22"/>
        </w:rPr>
        <w:t>.</w:t>
      </w:r>
      <w:r w:rsidRPr="00AB20C0">
        <w:rPr>
          <w:rFonts w:ascii="Arial" w:hAnsi="Arial" w:cs="Arial"/>
          <w:sz w:val="22"/>
        </w:rPr>
        <w:t xml:space="preserve"> mapping, reflection mapping.</w:t>
      </w:r>
    </w:p>
    <w:p w14:paraId="222EC9F0" w14:textId="047A57E1"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Procedural Texturing and Animation techniques</w:t>
      </w:r>
      <w:r w:rsidR="00F061B1">
        <w:rPr>
          <w:rFonts w:ascii="Arial" w:hAnsi="Arial" w:cs="Arial"/>
          <w:sz w:val="22"/>
        </w:rPr>
        <w:t>.</w:t>
      </w:r>
    </w:p>
    <w:p w14:paraId="7805B8E0" w14:textId="648A1233"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Emerging technologies, methods and techniques used to model photo-realistic scenes in real-time</w:t>
      </w:r>
      <w:r w:rsidR="00F061B1">
        <w:rPr>
          <w:rFonts w:ascii="Arial" w:hAnsi="Arial" w:cs="Arial"/>
          <w:sz w:val="22"/>
        </w:rPr>
        <w:t>.</w:t>
      </w:r>
    </w:p>
    <w:p w14:paraId="0E926E87" w14:textId="1FE928F6"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Multi-pass rendering techniques</w:t>
      </w:r>
      <w:r w:rsidR="00F061B1">
        <w:rPr>
          <w:rFonts w:ascii="Arial" w:hAnsi="Arial" w:cs="Arial"/>
          <w:sz w:val="22"/>
        </w:rPr>
        <w:t>.</w:t>
      </w:r>
    </w:p>
    <w:p w14:paraId="22A6DBFB" w14:textId="4ED53790"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GPU Physics Engine APIs</w:t>
      </w:r>
      <w:r w:rsidR="00F061B1">
        <w:rPr>
          <w:rFonts w:ascii="Arial" w:hAnsi="Arial" w:cs="Arial"/>
          <w:sz w:val="22"/>
        </w:rPr>
        <w:t>.</w:t>
      </w:r>
    </w:p>
    <w:p w14:paraId="7651E2BA" w14:textId="64C1731D"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Numerical integration methods and mechanics</w:t>
      </w:r>
      <w:r w:rsidR="00F061B1">
        <w:rPr>
          <w:rFonts w:ascii="Arial" w:hAnsi="Arial" w:cs="Arial"/>
          <w:sz w:val="22"/>
        </w:rPr>
        <w:t>.</w:t>
      </w:r>
    </w:p>
    <w:p w14:paraId="3E7402C4" w14:textId="6C6A1DA3"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Collision Detection Techniques</w:t>
      </w:r>
      <w:r w:rsidR="00F061B1">
        <w:rPr>
          <w:rFonts w:ascii="Arial" w:hAnsi="Arial" w:cs="Arial"/>
          <w:sz w:val="22"/>
        </w:rPr>
        <w:t>.</w:t>
      </w:r>
    </w:p>
    <w:p w14:paraId="039AE329" w14:textId="3DFFEAF4" w:rsidR="00B568E4" w:rsidRPr="00AB20C0" w:rsidRDefault="00B568E4" w:rsidP="00091C88">
      <w:pPr>
        <w:pStyle w:val="ListParagraph"/>
        <w:numPr>
          <w:ilvl w:val="0"/>
          <w:numId w:val="15"/>
        </w:numPr>
        <w:jc w:val="both"/>
        <w:rPr>
          <w:rFonts w:ascii="Arial" w:hAnsi="Arial" w:cs="Arial"/>
          <w:sz w:val="22"/>
        </w:rPr>
      </w:pPr>
      <w:r w:rsidRPr="00AB20C0">
        <w:rPr>
          <w:rFonts w:ascii="Arial" w:hAnsi="Arial" w:cs="Arial"/>
          <w:sz w:val="22"/>
        </w:rPr>
        <w:t>Collision Response Techniques</w:t>
      </w:r>
      <w:r w:rsidR="00F061B1">
        <w:rPr>
          <w:rFonts w:ascii="Arial" w:hAnsi="Arial" w:cs="Arial"/>
          <w:sz w:val="22"/>
        </w:rPr>
        <w:t>.</w:t>
      </w:r>
    </w:p>
    <w:p w14:paraId="49D1CEB1" w14:textId="77777777" w:rsidR="00B568E4" w:rsidRPr="00AB20C0" w:rsidRDefault="00B568E4" w:rsidP="00B568E4">
      <w:pPr>
        <w:rPr>
          <w:rFonts w:ascii="Arial" w:hAnsi="Arial" w:cs="Arial"/>
          <w:b/>
          <w:sz w:val="22"/>
          <w:szCs w:val="22"/>
        </w:rPr>
      </w:pPr>
    </w:p>
    <w:p w14:paraId="201F2248" w14:textId="77777777" w:rsidR="00007FA8" w:rsidRPr="00AB20C0" w:rsidRDefault="00007FA8">
      <w:pPr>
        <w:rPr>
          <w:rFonts w:ascii="Arial" w:hAnsi="Arial" w:cs="Arial"/>
          <w:b/>
          <w:sz w:val="22"/>
          <w:szCs w:val="22"/>
        </w:rPr>
      </w:pPr>
      <w:r w:rsidRPr="00AB20C0">
        <w:rPr>
          <w:rFonts w:ascii="Arial" w:hAnsi="Arial" w:cs="Arial"/>
          <w:b/>
          <w:sz w:val="22"/>
          <w:szCs w:val="22"/>
        </w:rPr>
        <w:br w:type="page"/>
      </w:r>
    </w:p>
    <w:p w14:paraId="10F327D5" w14:textId="30FE2005" w:rsidR="00B568E4" w:rsidRPr="00AB20C0" w:rsidRDefault="00B568E4" w:rsidP="00B568E4">
      <w:pPr>
        <w:rPr>
          <w:rFonts w:ascii="Arial" w:hAnsi="Arial" w:cs="Arial"/>
          <w:sz w:val="22"/>
          <w:szCs w:val="22"/>
          <w:lang w:val="en-US"/>
        </w:rPr>
      </w:pPr>
      <w:r w:rsidRPr="00AB20C0">
        <w:rPr>
          <w:rFonts w:ascii="Arial" w:hAnsi="Arial" w:cs="Arial"/>
          <w:b/>
          <w:sz w:val="22"/>
          <w:szCs w:val="22"/>
        </w:rPr>
        <w:lastRenderedPageBreak/>
        <w:t>LEARNING AND TEACHING STRATEGY</w:t>
      </w:r>
    </w:p>
    <w:p w14:paraId="0615A207" w14:textId="77777777" w:rsidR="00B568E4" w:rsidRPr="00AB20C0" w:rsidRDefault="00B568E4" w:rsidP="00B568E4">
      <w:pPr>
        <w:rPr>
          <w:rFonts w:ascii="Arial" w:hAnsi="Arial" w:cs="Arial"/>
          <w:sz w:val="22"/>
          <w:szCs w:val="22"/>
        </w:rPr>
      </w:pPr>
    </w:p>
    <w:p w14:paraId="06F59394" w14:textId="77777777" w:rsidR="00B568E4" w:rsidRPr="00AB20C0" w:rsidRDefault="00B568E4" w:rsidP="00B568E4">
      <w:pPr>
        <w:rPr>
          <w:rFonts w:ascii="Arial" w:hAnsi="Arial" w:cs="Arial"/>
          <w:sz w:val="22"/>
          <w:szCs w:val="22"/>
        </w:rPr>
      </w:pPr>
      <w:r w:rsidRPr="00AB20C0">
        <w:rPr>
          <w:rFonts w:ascii="Arial" w:hAnsi="Arial" w:cs="Arial"/>
          <w:sz w:val="22"/>
          <w:szCs w:val="22"/>
        </w:rPr>
        <w:t>The study time for the module is divided as follows:</w:t>
      </w:r>
    </w:p>
    <w:p w14:paraId="162B4E9D" w14:textId="77777777" w:rsidR="00B568E4" w:rsidRPr="00AB20C0" w:rsidRDefault="00B568E4" w:rsidP="00B568E4">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B568E4" w:rsidRPr="00AB20C0" w14:paraId="4DE2BDC1" w14:textId="77777777" w:rsidTr="00285C05">
        <w:tc>
          <w:tcPr>
            <w:tcW w:w="3969" w:type="dxa"/>
          </w:tcPr>
          <w:p w14:paraId="16739935" w14:textId="77777777" w:rsidR="00B568E4" w:rsidRPr="00AB20C0" w:rsidRDefault="00B568E4" w:rsidP="00285C05">
            <w:pPr>
              <w:rPr>
                <w:rFonts w:ascii="Arial" w:hAnsi="Arial" w:cs="Arial"/>
                <w:b/>
                <w:sz w:val="22"/>
                <w:szCs w:val="22"/>
              </w:rPr>
            </w:pPr>
            <w:r w:rsidRPr="00AB20C0">
              <w:rPr>
                <w:rFonts w:ascii="Arial" w:hAnsi="Arial" w:cs="Arial"/>
                <w:b/>
                <w:sz w:val="22"/>
                <w:szCs w:val="22"/>
              </w:rPr>
              <w:t>Activity type</w:t>
            </w:r>
          </w:p>
        </w:tc>
        <w:tc>
          <w:tcPr>
            <w:tcW w:w="1701" w:type="dxa"/>
          </w:tcPr>
          <w:p w14:paraId="6BC93442" w14:textId="77777777" w:rsidR="00B568E4" w:rsidRPr="00AB20C0" w:rsidRDefault="00B568E4" w:rsidP="00285C05">
            <w:pPr>
              <w:rPr>
                <w:rFonts w:ascii="Arial" w:hAnsi="Arial" w:cs="Arial"/>
                <w:b/>
                <w:sz w:val="22"/>
                <w:szCs w:val="22"/>
              </w:rPr>
            </w:pPr>
            <w:r w:rsidRPr="00AB20C0">
              <w:rPr>
                <w:rFonts w:ascii="Arial" w:hAnsi="Arial" w:cs="Arial"/>
                <w:b/>
                <w:sz w:val="22"/>
                <w:szCs w:val="22"/>
              </w:rPr>
              <w:t>Hours</w:t>
            </w:r>
          </w:p>
        </w:tc>
        <w:tc>
          <w:tcPr>
            <w:tcW w:w="1843" w:type="dxa"/>
          </w:tcPr>
          <w:p w14:paraId="20E6B60C" w14:textId="77777777" w:rsidR="00B568E4" w:rsidRPr="00AB20C0" w:rsidRDefault="00B568E4" w:rsidP="00285C05">
            <w:pPr>
              <w:rPr>
                <w:rFonts w:ascii="Arial" w:hAnsi="Arial" w:cs="Arial"/>
                <w:b/>
                <w:sz w:val="22"/>
                <w:szCs w:val="22"/>
              </w:rPr>
            </w:pPr>
            <w:r w:rsidRPr="00AB20C0">
              <w:rPr>
                <w:rFonts w:ascii="Arial" w:hAnsi="Arial" w:cs="Arial"/>
                <w:b/>
                <w:sz w:val="22"/>
                <w:szCs w:val="22"/>
              </w:rPr>
              <w:t>Percentage</w:t>
            </w:r>
          </w:p>
        </w:tc>
      </w:tr>
      <w:tr w:rsidR="00B568E4" w:rsidRPr="00AB20C0" w14:paraId="213EA79A" w14:textId="77777777" w:rsidTr="00285C05">
        <w:tc>
          <w:tcPr>
            <w:tcW w:w="3969" w:type="dxa"/>
          </w:tcPr>
          <w:p w14:paraId="0E967553" w14:textId="77777777" w:rsidR="00B568E4" w:rsidRPr="00AB20C0" w:rsidRDefault="00B568E4" w:rsidP="00285C05">
            <w:pPr>
              <w:rPr>
                <w:rFonts w:ascii="Arial" w:hAnsi="Arial" w:cs="Arial"/>
                <w:sz w:val="22"/>
                <w:szCs w:val="22"/>
              </w:rPr>
            </w:pPr>
            <w:r w:rsidRPr="00AB20C0">
              <w:rPr>
                <w:rFonts w:ascii="Arial" w:hAnsi="Arial" w:cs="Arial"/>
                <w:sz w:val="22"/>
                <w:szCs w:val="22"/>
              </w:rPr>
              <w:t>Scheduled learning</w:t>
            </w:r>
          </w:p>
        </w:tc>
        <w:tc>
          <w:tcPr>
            <w:tcW w:w="1701" w:type="dxa"/>
          </w:tcPr>
          <w:p w14:paraId="3D1FAD52" w14:textId="77777777" w:rsidR="00B568E4" w:rsidRPr="00AB20C0" w:rsidRDefault="00B568E4" w:rsidP="00285C05">
            <w:pPr>
              <w:rPr>
                <w:rFonts w:ascii="Arial" w:hAnsi="Arial" w:cs="Arial"/>
                <w:sz w:val="22"/>
                <w:szCs w:val="22"/>
              </w:rPr>
            </w:pPr>
            <w:r w:rsidRPr="00AB20C0">
              <w:rPr>
                <w:rFonts w:ascii="Arial" w:hAnsi="Arial" w:cs="Arial"/>
                <w:sz w:val="22"/>
                <w:szCs w:val="22"/>
              </w:rPr>
              <w:t>60</w:t>
            </w:r>
          </w:p>
        </w:tc>
        <w:tc>
          <w:tcPr>
            <w:tcW w:w="1843" w:type="dxa"/>
          </w:tcPr>
          <w:p w14:paraId="0348F72A" w14:textId="77777777" w:rsidR="00B568E4" w:rsidRPr="00AB20C0" w:rsidRDefault="00B568E4" w:rsidP="00285C05">
            <w:pPr>
              <w:rPr>
                <w:rFonts w:ascii="Arial" w:hAnsi="Arial" w:cs="Arial"/>
                <w:sz w:val="22"/>
                <w:szCs w:val="22"/>
              </w:rPr>
            </w:pPr>
            <w:r w:rsidRPr="00AB20C0">
              <w:rPr>
                <w:rFonts w:ascii="Arial" w:hAnsi="Arial" w:cs="Arial"/>
                <w:sz w:val="22"/>
                <w:szCs w:val="22"/>
              </w:rPr>
              <w:t>30%</w:t>
            </w:r>
          </w:p>
        </w:tc>
      </w:tr>
      <w:tr w:rsidR="00B568E4" w:rsidRPr="00AB20C0" w14:paraId="312FBA10" w14:textId="77777777" w:rsidTr="00285C05">
        <w:tc>
          <w:tcPr>
            <w:tcW w:w="3969" w:type="dxa"/>
          </w:tcPr>
          <w:p w14:paraId="7BB09244" w14:textId="77777777" w:rsidR="00B568E4" w:rsidRPr="00AB20C0" w:rsidRDefault="00B568E4" w:rsidP="00285C05">
            <w:pPr>
              <w:rPr>
                <w:rFonts w:ascii="Arial" w:hAnsi="Arial" w:cs="Arial"/>
                <w:sz w:val="22"/>
                <w:szCs w:val="22"/>
              </w:rPr>
            </w:pPr>
            <w:r w:rsidRPr="00AB20C0">
              <w:rPr>
                <w:rFonts w:ascii="Arial" w:hAnsi="Arial" w:cs="Arial"/>
                <w:sz w:val="22"/>
                <w:szCs w:val="22"/>
              </w:rPr>
              <w:t>Independent learning</w:t>
            </w:r>
          </w:p>
        </w:tc>
        <w:tc>
          <w:tcPr>
            <w:tcW w:w="1701" w:type="dxa"/>
          </w:tcPr>
          <w:p w14:paraId="3FE82AF2" w14:textId="77777777" w:rsidR="00B568E4" w:rsidRPr="00AB20C0" w:rsidRDefault="00B568E4" w:rsidP="00285C05">
            <w:pPr>
              <w:rPr>
                <w:rFonts w:ascii="Arial" w:hAnsi="Arial" w:cs="Arial"/>
                <w:sz w:val="22"/>
                <w:szCs w:val="22"/>
              </w:rPr>
            </w:pPr>
            <w:r w:rsidRPr="00AB20C0">
              <w:rPr>
                <w:rFonts w:ascii="Arial" w:hAnsi="Arial" w:cs="Arial"/>
                <w:sz w:val="22"/>
                <w:szCs w:val="22"/>
              </w:rPr>
              <w:t>140</w:t>
            </w:r>
          </w:p>
        </w:tc>
        <w:tc>
          <w:tcPr>
            <w:tcW w:w="1843" w:type="dxa"/>
          </w:tcPr>
          <w:p w14:paraId="48C463A6" w14:textId="77777777" w:rsidR="00B568E4" w:rsidRPr="00AB20C0" w:rsidRDefault="00B568E4" w:rsidP="00285C05">
            <w:pPr>
              <w:rPr>
                <w:rFonts w:ascii="Arial" w:hAnsi="Arial" w:cs="Arial"/>
                <w:sz w:val="22"/>
                <w:szCs w:val="22"/>
              </w:rPr>
            </w:pPr>
            <w:r w:rsidRPr="00AB20C0">
              <w:rPr>
                <w:rFonts w:ascii="Arial" w:hAnsi="Arial" w:cs="Arial"/>
                <w:sz w:val="22"/>
                <w:szCs w:val="22"/>
              </w:rPr>
              <w:t>70%</w:t>
            </w:r>
          </w:p>
        </w:tc>
      </w:tr>
      <w:tr w:rsidR="00B568E4" w:rsidRPr="00AB20C0" w14:paraId="3C6DEDD1" w14:textId="77777777" w:rsidTr="00285C05">
        <w:tc>
          <w:tcPr>
            <w:tcW w:w="3969" w:type="dxa"/>
          </w:tcPr>
          <w:p w14:paraId="0F01BABA" w14:textId="77777777" w:rsidR="00B568E4" w:rsidRPr="00AB20C0" w:rsidRDefault="00B568E4" w:rsidP="00285C05">
            <w:pPr>
              <w:rPr>
                <w:rFonts w:ascii="Arial" w:hAnsi="Arial" w:cs="Arial"/>
                <w:sz w:val="22"/>
                <w:szCs w:val="22"/>
              </w:rPr>
            </w:pPr>
            <w:r w:rsidRPr="00AB20C0">
              <w:rPr>
                <w:rFonts w:ascii="Arial" w:hAnsi="Arial" w:cs="Arial"/>
                <w:sz w:val="22"/>
                <w:szCs w:val="22"/>
              </w:rPr>
              <w:t>Placement learning</w:t>
            </w:r>
          </w:p>
        </w:tc>
        <w:tc>
          <w:tcPr>
            <w:tcW w:w="1701" w:type="dxa"/>
          </w:tcPr>
          <w:p w14:paraId="50652CEA" w14:textId="77777777" w:rsidR="00B568E4" w:rsidRPr="00AB20C0" w:rsidRDefault="00B568E4" w:rsidP="00285C05">
            <w:pPr>
              <w:rPr>
                <w:rFonts w:ascii="Arial" w:hAnsi="Arial" w:cs="Arial"/>
                <w:sz w:val="22"/>
                <w:szCs w:val="22"/>
              </w:rPr>
            </w:pPr>
            <w:r w:rsidRPr="00AB20C0">
              <w:rPr>
                <w:rFonts w:ascii="Arial" w:hAnsi="Arial" w:cs="Arial"/>
                <w:sz w:val="22"/>
                <w:szCs w:val="22"/>
              </w:rPr>
              <w:t>0</w:t>
            </w:r>
          </w:p>
        </w:tc>
        <w:tc>
          <w:tcPr>
            <w:tcW w:w="1843" w:type="dxa"/>
          </w:tcPr>
          <w:p w14:paraId="5478E173" w14:textId="77777777" w:rsidR="00B568E4" w:rsidRPr="00AB20C0" w:rsidRDefault="00B568E4" w:rsidP="00285C05">
            <w:pPr>
              <w:rPr>
                <w:rFonts w:ascii="Arial" w:hAnsi="Arial" w:cs="Arial"/>
                <w:sz w:val="22"/>
                <w:szCs w:val="22"/>
              </w:rPr>
            </w:pPr>
          </w:p>
        </w:tc>
      </w:tr>
      <w:tr w:rsidR="00B568E4" w:rsidRPr="00AB20C0" w14:paraId="7E8C36B5" w14:textId="77777777" w:rsidTr="00285C05">
        <w:tc>
          <w:tcPr>
            <w:tcW w:w="3969" w:type="dxa"/>
          </w:tcPr>
          <w:p w14:paraId="60493A20" w14:textId="77777777" w:rsidR="00B568E4" w:rsidRPr="00AB20C0" w:rsidRDefault="00B568E4" w:rsidP="00285C05">
            <w:pPr>
              <w:rPr>
                <w:rFonts w:ascii="Arial" w:hAnsi="Arial" w:cs="Arial"/>
                <w:sz w:val="22"/>
                <w:szCs w:val="22"/>
              </w:rPr>
            </w:pPr>
            <w:r w:rsidRPr="00AB20C0">
              <w:rPr>
                <w:rFonts w:ascii="Arial" w:hAnsi="Arial" w:cs="Arial"/>
                <w:b/>
                <w:sz w:val="22"/>
                <w:szCs w:val="22"/>
              </w:rPr>
              <w:t>TOTAL</w:t>
            </w:r>
          </w:p>
        </w:tc>
        <w:tc>
          <w:tcPr>
            <w:tcW w:w="1701" w:type="dxa"/>
          </w:tcPr>
          <w:p w14:paraId="7447B73D" w14:textId="77777777" w:rsidR="00B568E4" w:rsidRPr="00AB20C0" w:rsidRDefault="00B568E4" w:rsidP="00285C05">
            <w:pPr>
              <w:rPr>
                <w:rFonts w:ascii="Arial" w:hAnsi="Arial" w:cs="Arial"/>
                <w:b/>
                <w:sz w:val="22"/>
                <w:szCs w:val="22"/>
              </w:rPr>
            </w:pPr>
            <w:r w:rsidRPr="00AB20C0">
              <w:rPr>
                <w:rFonts w:ascii="Arial" w:hAnsi="Arial" w:cs="Arial"/>
                <w:b/>
                <w:sz w:val="22"/>
                <w:szCs w:val="22"/>
              </w:rPr>
              <w:t>200</w:t>
            </w:r>
          </w:p>
        </w:tc>
        <w:tc>
          <w:tcPr>
            <w:tcW w:w="1843" w:type="dxa"/>
          </w:tcPr>
          <w:p w14:paraId="7E4D8249" w14:textId="77777777" w:rsidR="00B568E4" w:rsidRPr="00AB20C0" w:rsidRDefault="00B568E4" w:rsidP="00285C05">
            <w:pPr>
              <w:rPr>
                <w:rFonts w:ascii="Arial" w:hAnsi="Arial" w:cs="Arial"/>
                <w:b/>
                <w:sz w:val="22"/>
                <w:szCs w:val="22"/>
              </w:rPr>
            </w:pPr>
            <w:r w:rsidRPr="00AB20C0">
              <w:rPr>
                <w:rFonts w:ascii="Arial" w:hAnsi="Arial" w:cs="Arial"/>
                <w:b/>
                <w:sz w:val="22"/>
                <w:szCs w:val="22"/>
              </w:rPr>
              <w:t>100%</w:t>
            </w:r>
          </w:p>
        </w:tc>
      </w:tr>
    </w:tbl>
    <w:p w14:paraId="641BB843" w14:textId="77777777" w:rsidR="00B568E4" w:rsidRPr="00AB20C0" w:rsidRDefault="00B568E4" w:rsidP="00B568E4">
      <w:pPr>
        <w:rPr>
          <w:rFonts w:ascii="Arial" w:hAnsi="Arial" w:cs="Arial"/>
          <w:b/>
          <w:sz w:val="22"/>
          <w:szCs w:val="22"/>
        </w:rPr>
      </w:pPr>
    </w:p>
    <w:p w14:paraId="77ACF3DD" w14:textId="77777777" w:rsidR="00B568E4" w:rsidRPr="00AB20C0" w:rsidRDefault="00B568E4" w:rsidP="00B568E4">
      <w:pPr>
        <w:rPr>
          <w:rFonts w:ascii="Arial" w:hAnsi="Arial" w:cs="Arial"/>
          <w:b/>
          <w:sz w:val="22"/>
          <w:szCs w:val="22"/>
        </w:rPr>
      </w:pPr>
    </w:p>
    <w:p w14:paraId="411456E0" w14:textId="77777777" w:rsidR="00B568E4" w:rsidRPr="00AB20C0" w:rsidRDefault="00B568E4" w:rsidP="00B568E4">
      <w:pPr>
        <w:rPr>
          <w:rFonts w:ascii="Arial" w:hAnsi="Arial" w:cs="Arial"/>
          <w:b/>
          <w:sz w:val="22"/>
          <w:szCs w:val="22"/>
        </w:rPr>
      </w:pPr>
      <w:r w:rsidRPr="00AB20C0">
        <w:rPr>
          <w:rFonts w:ascii="Arial" w:hAnsi="Arial" w:cs="Arial"/>
          <w:b/>
          <w:sz w:val="22"/>
          <w:szCs w:val="22"/>
        </w:rPr>
        <w:t>ASSESSMENT</w:t>
      </w:r>
    </w:p>
    <w:p w14:paraId="4455B74D" w14:textId="77777777" w:rsidR="00B568E4" w:rsidRPr="00AB20C0" w:rsidRDefault="00B568E4" w:rsidP="00B568E4">
      <w:pPr>
        <w:pStyle w:val="heading"/>
        <w:spacing w:before="0" w:after="0"/>
        <w:ind w:left="0" w:firstLine="0"/>
        <w:rPr>
          <w:rFonts w:ascii="Arial" w:hAnsi="Arial" w:cs="Arial"/>
          <w:b w:val="0"/>
          <w:i/>
          <w:sz w:val="22"/>
          <w:szCs w:val="22"/>
        </w:rPr>
      </w:pPr>
    </w:p>
    <w:p w14:paraId="09C2C781" w14:textId="77777777" w:rsidR="00B568E4" w:rsidRPr="00AB20C0" w:rsidRDefault="00B568E4" w:rsidP="00B568E4">
      <w:pPr>
        <w:rPr>
          <w:rFonts w:ascii="Arial" w:hAnsi="Arial" w:cs="Arial"/>
          <w:b/>
          <w:sz w:val="22"/>
          <w:szCs w:val="22"/>
        </w:rPr>
      </w:pPr>
      <w:r w:rsidRPr="00AB20C0">
        <w:rPr>
          <w:rFonts w:ascii="Arial" w:hAnsi="Arial" w:cs="Arial"/>
          <w:b/>
          <w:sz w:val="22"/>
          <w:szCs w:val="22"/>
        </w:rPr>
        <w:t>Assessment Component 1</w:t>
      </w:r>
    </w:p>
    <w:p w14:paraId="106C67CC" w14:textId="77777777" w:rsidR="00B568E4" w:rsidRPr="00AB20C0" w:rsidRDefault="00B568E4" w:rsidP="00B568E4">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568E4" w:rsidRPr="00AB20C0" w14:paraId="46C5246C" w14:textId="77777777" w:rsidTr="00285C05">
        <w:sdt>
          <w:sdtPr>
            <w:rPr>
              <w:rFonts w:ascii="Arial" w:hAnsi="Arial" w:cs="Arial"/>
              <w:sz w:val="22"/>
              <w:szCs w:val="22"/>
            </w:rPr>
            <w:id w:val="-895347530"/>
            <w14:checkbox>
              <w14:checked w14:val="0"/>
              <w14:checkedState w14:val="2612" w14:font="MS Gothic"/>
              <w14:uncheckedState w14:val="2610" w14:font="MS Gothic"/>
            </w14:checkbox>
          </w:sdtPr>
          <w:sdtEndPr/>
          <w:sdtContent>
            <w:tc>
              <w:tcPr>
                <w:tcW w:w="562" w:type="dxa"/>
              </w:tcPr>
              <w:p w14:paraId="29D6BEF9" w14:textId="77777777" w:rsidR="00B568E4" w:rsidRPr="00AB20C0" w:rsidRDefault="00B568E4" w:rsidP="00285C05">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58" w:type="dxa"/>
          </w:tcPr>
          <w:p w14:paraId="2E692356" w14:textId="77777777" w:rsidR="00B568E4" w:rsidRPr="00AB20C0" w:rsidRDefault="00B568E4" w:rsidP="00285C05">
            <w:pPr>
              <w:rPr>
                <w:rFonts w:ascii="Arial" w:hAnsi="Arial" w:cs="Arial"/>
                <w:b/>
                <w:sz w:val="22"/>
                <w:szCs w:val="22"/>
              </w:rPr>
            </w:pPr>
            <w:r w:rsidRPr="00AB20C0">
              <w:rPr>
                <w:rFonts w:ascii="Arial" w:hAnsi="Arial" w:cs="Arial"/>
                <w:b/>
                <w:sz w:val="22"/>
                <w:szCs w:val="22"/>
              </w:rPr>
              <w:t>Written exam</w:t>
            </w:r>
          </w:p>
        </w:tc>
        <w:sdt>
          <w:sdtPr>
            <w:rPr>
              <w:rFonts w:ascii="Arial" w:hAnsi="Arial" w:cs="Arial"/>
              <w:sz w:val="22"/>
              <w:szCs w:val="22"/>
            </w:rPr>
            <w:id w:val="-782800778"/>
            <w14:checkbox>
              <w14:checked w14:val="1"/>
              <w14:checkedState w14:val="2612" w14:font="MS Gothic"/>
              <w14:uncheckedState w14:val="2610" w14:font="MS Gothic"/>
            </w14:checkbox>
          </w:sdtPr>
          <w:sdtEndPr/>
          <w:sdtContent>
            <w:tc>
              <w:tcPr>
                <w:tcW w:w="538" w:type="dxa"/>
              </w:tcPr>
              <w:p w14:paraId="127D5BA8" w14:textId="77777777" w:rsidR="00B568E4" w:rsidRPr="00AB20C0" w:rsidRDefault="00B568E4" w:rsidP="00285C05">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82" w:type="dxa"/>
          </w:tcPr>
          <w:p w14:paraId="6E320575" w14:textId="77777777" w:rsidR="00B568E4" w:rsidRPr="00AB20C0" w:rsidRDefault="00B568E4" w:rsidP="00285C05">
            <w:pPr>
              <w:rPr>
                <w:rFonts w:ascii="Arial" w:hAnsi="Arial" w:cs="Arial"/>
                <w:b/>
                <w:sz w:val="22"/>
                <w:szCs w:val="22"/>
              </w:rPr>
            </w:pPr>
            <w:r w:rsidRPr="00AB20C0">
              <w:rPr>
                <w:rFonts w:ascii="Arial" w:hAnsi="Arial" w:cs="Arial"/>
                <w:b/>
                <w:sz w:val="22"/>
                <w:szCs w:val="22"/>
              </w:rPr>
              <w:t>Coursework</w:t>
            </w:r>
          </w:p>
        </w:tc>
        <w:sdt>
          <w:sdtPr>
            <w:rPr>
              <w:rFonts w:ascii="Arial" w:hAnsi="Arial" w:cs="Arial"/>
              <w:sz w:val="22"/>
              <w:szCs w:val="22"/>
            </w:rPr>
            <w:id w:val="-749649476"/>
            <w14:checkbox>
              <w14:checked w14:val="0"/>
              <w14:checkedState w14:val="2612" w14:font="MS Gothic"/>
              <w14:uncheckedState w14:val="2610" w14:font="MS Gothic"/>
            </w14:checkbox>
          </w:sdtPr>
          <w:sdtEndPr/>
          <w:sdtContent>
            <w:tc>
              <w:tcPr>
                <w:tcW w:w="538" w:type="dxa"/>
              </w:tcPr>
              <w:p w14:paraId="10085A02" w14:textId="77777777" w:rsidR="00B568E4" w:rsidRPr="00AB20C0" w:rsidRDefault="00B568E4" w:rsidP="00285C05">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82" w:type="dxa"/>
          </w:tcPr>
          <w:p w14:paraId="2B71C5FC" w14:textId="77777777" w:rsidR="00B568E4" w:rsidRPr="00AB20C0" w:rsidRDefault="00B568E4" w:rsidP="00285C05">
            <w:pPr>
              <w:rPr>
                <w:rFonts w:ascii="Arial" w:hAnsi="Arial" w:cs="Arial"/>
                <w:b/>
                <w:sz w:val="22"/>
                <w:szCs w:val="22"/>
              </w:rPr>
            </w:pPr>
            <w:r w:rsidRPr="00AB20C0">
              <w:rPr>
                <w:rFonts w:ascii="Arial" w:hAnsi="Arial" w:cs="Arial"/>
                <w:b/>
                <w:sz w:val="22"/>
                <w:szCs w:val="22"/>
              </w:rPr>
              <w:t>Practical</w:t>
            </w:r>
          </w:p>
        </w:tc>
      </w:tr>
    </w:tbl>
    <w:p w14:paraId="14130ED7" w14:textId="77777777" w:rsidR="00B568E4" w:rsidRPr="00AB20C0" w:rsidRDefault="00B568E4" w:rsidP="00B568E4">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68E4" w:rsidRPr="00AB20C0" w14:paraId="3D21D840" w14:textId="77777777" w:rsidTr="00285C05">
        <w:tc>
          <w:tcPr>
            <w:tcW w:w="3256" w:type="dxa"/>
          </w:tcPr>
          <w:p w14:paraId="3A2D0C26" w14:textId="77777777" w:rsidR="00B568E4" w:rsidRPr="00AB20C0" w:rsidRDefault="00B568E4" w:rsidP="00285C05">
            <w:pPr>
              <w:jc w:val="center"/>
              <w:rPr>
                <w:rFonts w:ascii="Arial" w:hAnsi="Arial" w:cs="Arial"/>
                <w:b/>
                <w:sz w:val="22"/>
                <w:szCs w:val="22"/>
              </w:rPr>
            </w:pPr>
            <w:r w:rsidRPr="00AB20C0">
              <w:rPr>
                <w:rFonts w:ascii="Arial" w:hAnsi="Arial" w:cs="Arial"/>
                <w:b/>
                <w:sz w:val="22"/>
                <w:szCs w:val="22"/>
              </w:rPr>
              <w:t>Mode of assessment</w:t>
            </w:r>
          </w:p>
        </w:tc>
        <w:tc>
          <w:tcPr>
            <w:tcW w:w="3969" w:type="dxa"/>
          </w:tcPr>
          <w:p w14:paraId="6D37D090" w14:textId="77777777" w:rsidR="00B568E4" w:rsidRPr="00AB20C0" w:rsidRDefault="00B568E4" w:rsidP="00285C05">
            <w:pPr>
              <w:rPr>
                <w:rFonts w:ascii="Arial" w:hAnsi="Arial" w:cs="Arial"/>
                <w:sz w:val="22"/>
                <w:szCs w:val="22"/>
              </w:rPr>
            </w:pPr>
            <w:r w:rsidRPr="00AB20C0">
              <w:rPr>
                <w:rFonts w:ascii="Arial" w:hAnsi="Arial" w:cs="Arial"/>
                <w:b/>
                <w:sz w:val="22"/>
                <w:szCs w:val="22"/>
              </w:rPr>
              <w:t>Volume</w:t>
            </w:r>
          </w:p>
        </w:tc>
        <w:tc>
          <w:tcPr>
            <w:tcW w:w="1559" w:type="dxa"/>
          </w:tcPr>
          <w:p w14:paraId="11491E73" w14:textId="77777777" w:rsidR="00B568E4" w:rsidRPr="00AB20C0" w:rsidRDefault="00B568E4" w:rsidP="00285C05">
            <w:pPr>
              <w:rPr>
                <w:rFonts w:ascii="Arial" w:hAnsi="Arial" w:cs="Arial"/>
                <w:sz w:val="22"/>
                <w:szCs w:val="22"/>
              </w:rPr>
            </w:pPr>
            <w:r w:rsidRPr="00AB20C0">
              <w:rPr>
                <w:rFonts w:ascii="Arial" w:hAnsi="Arial" w:cs="Arial"/>
                <w:b/>
                <w:sz w:val="22"/>
                <w:szCs w:val="22"/>
              </w:rPr>
              <w:t>Weighting</w:t>
            </w:r>
          </w:p>
        </w:tc>
      </w:tr>
      <w:tr w:rsidR="00B568E4" w:rsidRPr="00AB20C0" w14:paraId="0F823687" w14:textId="77777777" w:rsidTr="00285C05">
        <w:tc>
          <w:tcPr>
            <w:tcW w:w="3256" w:type="dxa"/>
          </w:tcPr>
          <w:p w14:paraId="5671EB1C" w14:textId="77777777" w:rsidR="00B568E4" w:rsidRPr="00AB20C0" w:rsidRDefault="00B568E4" w:rsidP="00285C05">
            <w:pPr>
              <w:jc w:val="center"/>
              <w:rPr>
                <w:rFonts w:ascii="Arial" w:hAnsi="Arial" w:cs="Arial"/>
                <w:sz w:val="22"/>
                <w:szCs w:val="22"/>
              </w:rPr>
            </w:pPr>
            <w:r w:rsidRPr="00AB20C0">
              <w:rPr>
                <w:rFonts w:ascii="Arial" w:hAnsi="Arial" w:cs="Arial"/>
                <w:sz w:val="22"/>
                <w:szCs w:val="22"/>
              </w:rPr>
              <w:t>Code implementation</w:t>
            </w:r>
          </w:p>
        </w:tc>
        <w:tc>
          <w:tcPr>
            <w:tcW w:w="3969" w:type="dxa"/>
          </w:tcPr>
          <w:p w14:paraId="6B558588" w14:textId="77777777" w:rsidR="00B568E4" w:rsidRPr="00AB20C0" w:rsidRDefault="00B568E4" w:rsidP="00285C05">
            <w:pPr>
              <w:rPr>
                <w:rFonts w:ascii="Arial" w:hAnsi="Arial" w:cs="Arial"/>
                <w:sz w:val="22"/>
                <w:szCs w:val="22"/>
              </w:rPr>
            </w:pPr>
            <w:r w:rsidRPr="00AB20C0">
              <w:rPr>
                <w:rFonts w:ascii="Arial" w:hAnsi="Arial" w:cs="Arial"/>
                <w:sz w:val="22"/>
                <w:szCs w:val="22"/>
              </w:rPr>
              <w:t>2500-word equivalent</w:t>
            </w:r>
          </w:p>
        </w:tc>
        <w:tc>
          <w:tcPr>
            <w:tcW w:w="1559" w:type="dxa"/>
          </w:tcPr>
          <w:p w14:paraId="4AF0B5FB" w14:textId="77777777" w:rsidR="00B568E4" w:rsidRPr="00AB20C0" w:rsidRDefault="00B568E4" w:rsidP="00285C05">
            <w:pPr>
              <w:rPr>
                <w:rFonts w:ascii="Arial" w:hAnsi="Arial" w:cs="Arial"/>
                <w:sz w:val="22"/>
                <w:szCs w:val="22"/>
              </w:rPr>
            </w:pPr>
            <w:r w:rsidRPr="00AB20C0">
              <w:rPr>
                <w:rFonts w:ascii="Arial" w:hAnsi="Arial" w:cs="Arial"/>
                <w:sz w:val="22"/>
                <w:szCs w:val="22"/>
              </w:rPr>
              <w:t>50%</w:t>
            </w:r>
          </w:p>
        </w:tc>
      </w:tr>
    </w:tbl>
    <w:p w14:paraId="11729271" w14:textId="77777777" w:rsidR="00B568E4" w:rsidRPr="00AB20C0" w:rsidRDefault="00B568E4" w:rsidP="00B568E4">
      <w:pPr>
        <w:rPr>
          <w:rFonts w:ascii="Arial" w:hAnsi="Arial" w:cs="Arial"/>
          <w:b/>
          <w:sz w:val="22"/>
          <w:szCs w:val="22"/>
        </w:rPr>
      </w:pPr>
    </w:p>
    <w:p w14:paraId="1278BFAA" w14:textId="77777777" w:rsidR="00B568E4" w:rsidRPr="00AB20C0" w:rsidRDefault="00B568E4" w:rsidP="00B568E4">
      <w:pPr>
        <w:pStyle w:val="fixed"/>
        <w:ind w:left="0" w:firstLine="0"/>
        <w:rPr>
          <w:rFonts w:ascii="Arial" w:hAnsi="Arial" w:cs="Arial"/>
          <w:sz w:val="22"/>
          <w:szCs w:val="22"/>
        </w:rPr>
      </w:pPr>
      <w:r w:rsidRPr="00AB20C0">
        <w:rPr>
          <w:rFonts w:ascii="Arial" w:hAnsi="Arial" w:cs="Arial"/>
          <w:sz w:val="22"/>
          <w:szCs w:val="22"/>
        </w:rPr>
        <w:t>Assessment Component 2</w:t>
      </w:r>
    </w:p>
    <w:p w14:paraId="3D5DA238" w14:textId="77777777" w:rsidR="00B568E4" w:rsidRPr="00AB20C0" w:rsidRDefault="00B568E4" w:rsidP="00B568E4">
      <w:pPr>
        <w:pStyle w:val="fixed"/>
        <w:ind w:left="0" w:firstLine="0"/>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568E4" w:rsidRPr="00AB20C0" w14:paraId="5AD1A3DF" w14:textId="77777777" w:rsidTr="00285C05">
        <w:sdt>
          <w:sdtPr>
            <w:rPr>
              <w:rFonts w:ascii="Arial" w:hAnsi="Arial" w:cs="Arial"/>
              <w:sz w:val="22"/>
              <w:szCs w:val="22"/>
            </w:rPr>
            <w:id w:val="759569100"/>
            <w14:checkbox>
              <w14:checked w14:val="1"/>
              <w14:checkedState w14:val="2612" w14:font="MS Gothic"/>
              <w14:uncheckedState w14:val="2610" w14:font="MS Gothic"/>
            </w14:checkbox>
          </w:sdtPr>
          <w:sdtEndPr/>
          <w:sdtContent>
            <w:tc>
              <w:tcPr>
                <w:tcW w:w="562" w:type="dxa"/>
              </w:tcPr>
              <w:p w14:paraId="4C25006E" w14:textId="77777777" w:rsidR="00B568E4" w:rsidRPr="00AB20C0" w:rsidRDefault="00B568E4" w:rsidP="00285C05">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58" w:type="dxa"/>
          </w:tcPr>
          <w:p w14:paraId="428E5DBE" w14:textId="77777777" w:rsidR="00B568E4" w:rsidRPr="00AB20C0" w:rsidRDefault="00B568E4" w:rsidP="00285C05">
            <w:pPr>
              <w:rPr>
                <w:rFonts w:ascii="Arial" w:hAnsi="Arial" w:cs="Arial"/>
                <w:b/>
                <w:sz w:val="22"/>
                <w:szCs w:val="22"/>
              </w:rPr>
            </w:pPr>
            <w:r w:rsidRPr="00AB20C0">
              <w:rPr>
                <w:rFonts w:ascii="Arial" w:hAnsi="Arial" w:cs="Arial"/>
                <w:b/>
                <w:sz w:val="22"/>
                <w:szCs w:val="22"/>
              </w:rPr>
              <w:t>Written exam</w:t>
            </w:r>
          </w:p>
        </w:tc>
        <w:sdt>
          <w:sdtPr>
            <w:rPr>
              <w:rFonts w:ascii="Arial" w:hAnsi="Arial" w:cs="Arial"/>
              <w:sz w:val="22"/>
              <w:szCs w:val="22"/>
            </w:rPr>
            <w:id w:val="1616868877"/>
            <w14:checkbox>
              <w14:checked w14:val="0"/>
              <w14:checkedState w14:val="2612" w14:font="MS Gothic"/>
              <w14:uncheckedState w14:val="2610" w14:font="MS Gothic"/>
            </w14:checkbox>
          </w:sdtPr>
          <w:sdtEndPr/>
          <w:sdtContent>
            <w:tc>
              <w:tcPr>
                <w:tcW w:w="538" w:type="dxa"/>
              </w:tcPr>
              <w:p w14:paraId="6AAF1D6F" w14:textId="77777777" w:rsidR="00B568E4" w:rsidRPr="00AB20C0" w:rsidRDefault="00B568E4" w:rsidP="00285C05">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82" w:type="dxa"/>
          </w:tcPr>
          <w:p w14:paraId="5B091C3D" w14:textId="77777777" w:rsidR="00B568E4" w:rsidRPr="00AB20C0" w:rsidRDefault="00B568E4" w:rsidP="00285C05">
            <w:pPr>
              <w:rPr>
                <w:rFonts w:ascii="Arial" w:hAnsi="Arial" w:cs="Arial"/>
                <w:b/>
                <w:sz w:val="22"/>
                <w:szCs w:val="22"/>
              </w:rPr>
            </w:pPr>
            <w:r w:rsidRPr="00AB20C0">
              <w:rPr>
                <w:rFonts w:ascii="Arial" w:hAnsi="Arial" w:cs="Arial"/>
                <w:b/>
                <w:sz w:val="22"/>
                <w:szCs w:val="22"/>
              </w:rPr>
              <w:t>Coursework</w:t>
            </w:r>
          </w:p>
        </w:tc>
        <w:sdt>
          <w:sdtPr>
            <w:rPr>
              <w:rFonts w:ascii="Arial" w:hAnsi="Arial" w:cs="Arial"/>
              <w:sz w:val="22"/>
              <w:szCs w:val="22"/>
            </w:rPr>
            <w:id w:val="1004558193"/>
            <w14:checkbox>
              <w14:checked w14:val="0"/>
              <w14:checkedState w14:val="2612" w14:font="MS Gothic"/>
              <w14:uncheckedState w14:val="2610" w14:font="MS Gothic"/>
            </w14:checkbox>
          </w:sdtPr>
          <w:sdtEndPr/>
          <w:sdtContent>
            <w:tc>
              <w:tcPr>
                <w:tcW w:w="538" w:type="dxa"/>
              </w:tcPr>
              <w:p w14:paraId="078D461A" w14:textId="77777777" w:rsidR="00B568E4" w:rsidRPr="00AB20C0" w:rsidRDefault="00B568E4" w:rsidP="00285C05">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82" w:type="dxa"/>
          </w:tcPr>
          <w:p w14:paraId="51C7032D" w14:textId="77777777" w:rsidR="00B568E4" w:rsidRPr="00AB20C0" w:rsidRDefault="00B568E4" w:rsidP="00285C05">
            <w:pPr>
              <w:rPr>
                <w:rFonts w:ascii="Arial" w:hAnsi="Arial" w:cs="Arial"/>
                <w:b/>
                <w:sz w:val="22"/>
                <w:szCs w:val="22"/>
              </w:rPr>
            </w:pPr>
            <w:r w:rsidRPr="00AB20C0">
              <w:rPr>
                <w:rFonts w:ascii="Arial" w:hAnsi="Arial" w:cs="Arial"/>
                <w:b/>
                <w:sz w:val="22"/>
                <w:szCs w:val="22"/>
              </w:rPr>
              <w:t>Practical</w:t>
            </w:r>
          </w:p>
        </w:tc>
      </w:tr>
    </w:tbl>
    <w:p w14:paraId="378889A3" w14:textId="77777777" w:rsidR="00B568E4" w:rsidRPr="00AB20C0" w:rsidRDefault="00B568E4" w:rsidP="00B568E4">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68E4" w:rsidRPr="00AB20C0" w14:paraId="7C70ED91" w14:textId="77777777" w:rsidTr="00285C05">
        <w:tc>
          <w:tcPr>
            <w:tcW w:w="3256" w:type="dxa"/>
          </w:tcPr>
          <w:p w14:paraId="0C151413" w14:textId="77777777" w:rsidR="00B568E4" w:rsidRPr="00AB20C0" w:rsidRDefault="00B568E4" w:rsidP="00285C05">
            <w:pPr>
              <w:jc w:val="center"/>
              <w:rPr>
                <w:rFonts w:ascii="Arial" w:hAnsi="Arial" w:cs="Arial"/>
                <w:b/>
                <w:sz w:val="22"/>
                <w:szCs w:val="22"/>
              </w:rPr>
            </w:pPr>
            <w:r w:rsidRPr="00AB20C0">
              <w:rPr>
                <w:rFonts w:ascii="Arial" w:hAnsi="Arial" w:cs="Arial"/>
                <w:b/>
                <w:sz w:val="22"/>
                <w:szCs w:val="22"/>
              </w:rPr>
              <w:t>Mode of assessment</w:t>
            </w:r>
          </w:p>
        </w:tc>
        <w:tc>
          <w:tcPr>
            <w:tcW w:w="3969" w:type="dxa"/>
          </w:tcPr>
          <w:p w14:paraId="1FAFD8EC" w14:textId="77777777" w:rsidR="00B568E4" w:rsidRPr="00AB20C0" w:rsidRDefault="00B568E4" w:rsidP="00285C05">
            <w:pPr>
              <w:rPr>
                <w:rFonts w:ascii="Arial" w:hAnsi="Arial" w:cs="Arial"/>
                <w:sz w:val="22"/>
                <w:szCs w:val="22"/>
              </w:rPr>
            </w:pPr>
            <w:r w:rsidRPr="00AB20C0">
              <w:rPr>
                <w:rFonts w:ascii="Arial" w:hAnsi="Arial" w:cs="Arial"/>
                <w:b/>
                <w:sz w:val="22"/>
                <w:szCs w:val="22"/>
              </w:rPr>
              <w:t>Volume</w:t>
            </w:r>
          </w:p>
        </w:tc>
        <w:tc>
          <w:tcPr>
            <w:tcW w:w="1559" w:type="dxa"/>
          </w:tcPr>
          <w:p w14:paraId="38219C2B" w14:textId="77777777" w:rsidR="00B568E4" w:rsidRPr="00AB20C0" w:rsidRDefault="00B568E4" w:rsidP="00285C05">
            <w:pPr>
              <w:rPr>
                <w:rFonts w:ascii="Arial" w:hAnsi="Arial" w:cs="Arial"/>
                <w:sz w:val="22"/>
                <w:szCs w:val="22"/>
              </w:rPr>
            </w:pPr>
            <w:r w:rsidRPr="00AB20C0">
              <w:rPr>
                <w:rFonts w:ascii="Arial" w:hAnsi="Arial" w:cs="Arial"/>
                <w:b/>
                <w:sz w:val="22"/>
                <w:szCs w:val="22"/>
              </w:rPr>
              <w:t>Weighting</w:t>
            </w:r>
          </w:p>
        </w:tc>
      </w:tr>
      <w:tr w:rsidR="00B568E4" w:rsidRPr="00AB20C0" w14:paraId="577C971B" w14:textId="77777777" w:rsidTr="00285C05">
        <w:tc>
          <w:tcPr>
            <w:tcW w:w="3256" w:type="dxa"/>
          </w:tcPr>
          <w:p w14:paraId="1356CC9D" w14:textId="77777777" w:rsidR="00B568E4" w:rsidRPr="00AB20C0" w:rsidRDefault="00B568E4" w:rsidP="00285C05">
            <w:pPr>
              <w:jc w:val="center"/>
              <w:rPr>
                <w:rFonts w:ascii="Arial" w:hAnsi="Arial" w:cs="Arial"/>
                <w:sz w:val="22"/>
                <w:szCs w:val="22"/>
              </w:rPr>
            </w:pPr>
            <w:r w:rsidRPr="00AB20C0">
              <w:rPr>
                <w:rFonts w:ascii="Arial" w:hAnsi="Arial" w:cs="Arial"/>
                <w:sz w:val="22"/>
                <w:szCs w:val="22"/>
              </w:rPr>
              <w:t xml:space="preserve">Exam </w:t>
            </w:r>
          </w:p>
        </w:tc>
        <w:tc>
          <w:tcPr>
            <w:tcW w:w="3969" w:type="dxa"/>
          </w:tcPr>
          <w:p w14:paraId="03F45D1C" w14:textId="77777777" w:rsidR="00B568E4" w:rsidRPr="00AB20C0" w:rsidRDefault="00B568E4" w:rsidP="00285C05">
            <w:pPr>
              <w:rPr>
                <w:rFonts w:ascii="Arial" w:hAnsi="Arial" w:cs="Arial"/>
                <w:sz w:val="22"/>
                <w:szCs w:val="22"/>
                <w:highlight w:val="yellow"/>
              </w:rPr>
            </w:pPr>
            <w:r w:rsidRPr="00AB20C0">
              <w:rPr>
                <w:rFonts w:ascii="Arial" w:hAnsi="Arial" w:cs="Arial"/>
                <w:sz w:val="22"/>
                <w:szCs w:val="22"/>
              </w:rPr>
              <w:t>2 hours</w:t>
            </w:r>
          </w:p>
        </w:tc>
        <w:tc>
          <w:tcPr>
            <w:tcW w:w="1559" w:type="dxa"/>
          </w:tcPr>
          <w:p w14:paraId="50A4A5E1" w14:textId="77777777" w:rsidR="00B568E4" w:rsidRPr="00AB20C0" w:rsidRDefault="00B568E4" w:rsidP="00285C05">
            <w:pPr>
              <w:rPr>
                <w:rFonts w:ascii="Arial" w:hAnsi="Arial" w:cs="Arial"/>
                <w:sz w:val="22"/>
                <w:szCs w:val="22"/>
              </w:rPr>
            </w:pPr>
            <w:r w:rsidRPr="00AB20C0">
              <w:rPr>
                <w:rFonts w:ascii="Arial" w:hAnsi="Arial" w:cs="Arial"/>
                <w:sz w:val="22"/>
                <w:szCs w:val="22"/>
              </w:rPr>
              <w:t>50%</w:t>
            </w:r>
          </w:p>
        </w:tc>
      </w:tr>
    </w:tbl>
    <w:p w14:paraId="61BDD600" w14:textId="77777777" w:rsidR="00B568E4" w:rsidRPr="00AB20C0" w:rsidRDefault="00B568E4" w:rsidP="00B568E4">
      <w:pPr>
        <w:pStyle w:val="fixed"/>
        <w:ind w:left="0" w:firstLine="0"/>
        <w:rPr>
          <w:rFonts w:ascii="Arial" w:hAnsi="Arial" w:cs="Arial"/>
          <w:sz w:val="22"/>
          <w:szCs w:val="22"/>
        </w:rPr>
      </w:pPr>
    </w:p>
    <w:p w14:paraId="4AC7AD1E" w14:textId="77777777" w:rsidR="00B568E4" w:rsidRPr="00AB20C0" w:rsidRDefault="00B568E4" w:rsidP="00B568E4">
      <w:pPr>
        <w:pStyle w:val="fixed"/>
        <w:ind w:left="0" w:firstLine="0"/>
        <w:rPr>
          <w:rFonts w:ascii="Arial" w:hAnsi="Arial" w:cs="Arial"/>
          <w:sz w:val="22"/>
          <w:szCs w:val="22"/>
        </w:rPr>
      </w:pPr>
    </w:p>
    <w:p w14:paraId="6949400C" w14:textId="77777777" w:rsidR="00B568E4" w:rsidRPr="00AB20C0" w:rsidRDefault="00B568E4" w:rsidP="00B568E4">
      <w:pPr>
        <w:pStyle w:val="fixed"/>
        <w:ind w:left="0" w:firstLine="0"/>
        <w:rPr>
          <w:rFonts w:ascii="Arial" w:hAnsi="Arial" w:cs="Arial"/>
          <w:sz w:val="22"/>
          <w:szCs w:val="22"/>
        </w:rPr>
      </w:pPr>
      <w:r w:rsidRPr="00AB20C0">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B568E4" w:rsidRPr="00AB20C0" w14:paraId="642DB305" w14:textId="77777777" w:rsidTr="00285C05">
        <w:tc>
          <w:tcPr>
            <w:tcW w:w="3261" w:type="dxa"/>
          </w:tcPr>
          <w:p w14:paraId="3A2AF8A2" w14:textId="77777777" w:rsidR="00B568E4" w:rsidRPr="00AB20C0" w:rsidRDefault="00B568E4" w:rsidP="00285C05">
            <w:pPr>
              <w:rPr>
                <w:rFonts w:ascii="Arial" w:hAnsi="Arial" w:cs="Arial"/>
                <w:b/>
                <w:sz w:val="22"/>
                <w:szCs w:val="22"/>
              </w:rPr>
            </w:pPr>
            <w:r w:rsidRPr="00AB20C0">
              <w:rPr>
                <w:rFonts w:ascii="Arial" w:hAnsi="Arial" w:cs="Arial"/>
                <w:b/>
                <w:sz w:val="22"/>
                <w:szCs w:val="22"/>
              </w:rPr>
              <w:t>Activity type</w:t>
            </w:r>
          </w:p>
        </w:tc>
        <w:tc>
          <w:tcPr>
            <w:tcW w:w="1842" w:type="dxa"/>
          </w:tcPr>
          <w:p w14:paraId="1D912463" w14:textId="77777777" w:rsidR="00B568E4" w:rsidRPr="00AB20C0" w:rsidRDefault="00B568E4" w:rsidP="00285C05">
            <w:pPr>
              <w:rPr>
                <w:rFonts w:ascii="Arial" w:hAnsi="Arial" w:cs="Arial"/>
                <w:b/>
                <w:sz w:val="22"/>
                <w:szCs w:val="22"/>
              </w:rPr>
            </w:pPr>
            <w:r w:rsidRPr="00AB20C0">
              <w:rPr>
                <w:rFonts w:ascii="Arial" w:hAnsi="Arial" w:cs="Arial"/>
                <w:b/>
                <w:sz w:val="22"/>
                <w:szCs w:val="22"/>
              </w:rPr>
              <w:t>Percentage</w:t>
            </w:r>
          </w:p>
        </w:tc>
      </w:tr>
      <w:tr w:rsidR="00B568E4" w:rsidRPr="00AB20C0" w14:paraId="340ED134" w14:textId="77777777" w:rsidTr="00285C05">
        <w:tc>
          <w:tcPr>
            <w:tcW w:w="3261" w:type="dxa"/>
          </w:tcPr>
          <w:p w14:paraId="4839A47A" w14:textId="77777777" w:rsidR="00B568E4" w:rsidRPr="00AB20C0" w:rsidRDefault="00B568E4" w:rsidP="00285C05">
            <w:pPr>
              <w:rPr>
                <w:rFonts w:ascii="Arial" w:hAnsi="Arial" w:cs="Arial"/>
                <w:sz w:val="22"/>
                <w:szCs w:val="22"/>
              </w:rPr>
            </w:pPr>
            <w:r w:rsidRPr="00AB20C0">
              <w:rPr>
                <w:rFonts w:ascii="Arial" w:hAnsi="Arial" w:cs="Arial"/>
                <w:sz w:val="22"/>
                <w:szCs w:val="22"/>
              </w:rPr>
              <w:t>Written exam</w:t>
            </w:r>
          </w:p>
        </w:tc>
        <w:tc>
          <w:tcPr>
            <w:tcW w:w="1842" w:type="dxa"/>
          </w:tcPr>
          <w:p w14:paraId="6667B81B" w14:textId="77777777" w:rsidR="00B568E4" w:rsidRPr="00AB20C0" w:rsidRDefault="00B568E4" w:rsidP="00285C05">
            <w:pPr>
              <w:rPr>
                <w:rFonts w:ascii="Arial" w:hAnsi="Arial" w:cs="Arial"/>
                <w:sz w:val="22"/>
                <w:szCs w:val="22"/>
              </w:rPr>
            </w:pPr>
            <w:r w:rsidRPr="00AB20C0">
              <w:rPr>
                <w:rFonts w:ascii="Arial" w:hAnsi="Arial" w:cs="Arial"/>
                <w:sz w:val="22"/>
                <w:szCs w:val="22"/>
              </w:rPr>
              <w:t>50%</w:t>
            </w:r>
          </w:p>
        </w:tc>
      </w:tr>
      <w:tr w:rsidR="00B568E4" w:rsidRPr="00AB20C0" w14:paraId="534064C3" w14:textId="77777777" w:rsidTr="00285C05">
        <w:tc>
          <w:tcPr>
            <w:tcW w:w="3261" w:type="dxa"/>
          </w:tcPr>
          <w:p w14:paraId="377C9939" w14:textId="77777777" w:rsidR="00B568E4" w:rsidRPr="00AB20C0" w:rsidRDefault="00B568E4" w:rsidP="00285C05">
            <w:pPr>
              <w:rPr>
                <w:rFonts w:ascii="Arial" w:hAnsi="Arial" w:cs="Arial"/>
                <w:sz w:val="22"/>
                <w:szCs w:val="22"/>
              </w:rPr>
            </w:pPr>
            <w:r w:rsidRPr="00AB20C0">
              <w:rPr>
                <w:rFonts w:ascii="Arial" w:hAnsi="Arial" w:cs="Arial"/>
                <w:sz w:val="22"/>
                <w:szCs w:val="22"/>
              </w:rPr>
              <w:t>Coursework</w:t>
            </w:r>
          </w:p>
        </w:tc>
        <w:tc>
          <w:tcPr>
            <w:tcW w:w="1842" w:type="dxa"/>
          </w:tcPr>
          <w:p w14:paraId="420EF7AC" w14:textId="77777777" w:rsidR="00B568E4" w:rsidRPr="00AB20C0" w:rsidRDefault="00B568E4" w:rsidP="00285C05">
            <w:pPr>
              <w:rPr>
                <w:rFonts w:ascii="Arial" w:hAnsi="Arial" w:cs="Arial"/>
                <w:sz w:val="22"/>
                <w:szCs w:val="22"/>
              </w:rPr>
            </w:pPr>
            <w:r w:rsidRPr="00AB20C0">
              <w:rPr>
                <w:rFonts w:ascii="Arial" w:hAnsi="Arial" w:cs="Arial"/>
                <w:sz w:val="22"/>
                <w:szCs w:val="22"/>
              </w:rPr>
              <w:t>50%</w:t>
            </w:r>
          </w:p>
        </w:tc>
      </w:tr>
      <w:tr w:rsidR="00B568E4" w:rsidRPr="00AB20C0" w14:paraId="06C055C6" w14:textId="77777777" w:rsidTr="00285C05">
        <w:tc>
          <w:tcPr>
            <w:tcW w:w="3261" w:type="dxa"/>
          </w:tcPr>
          <w:p w14:paraId="68668087" w14:textId="77777777" w:rsidR="00B568E4" w:rsidRPr="00AB20C0" w:rsidRDefault="00B568E4" w:rsidP="00285C05">
            <w:pPr>
              <w:rPr>
                <w:rFonts w:ascii="Arial" w:hAnsi="Arial" w:cs="Arial"/>
                <w:sz w:val="22"/>
                <w:szCs w:val="22"/>
              </w:rPr>
            </w:pPr>
            <w:r w:rsidRPr="00AB20C0">
              <w:rPr>
                <w:rFonts w:ascii="Arial" w:hAnsi="Arial" w:cs="Arial"/>
                <w:sz w:val="22"/>
                <w:szCs w:val="22"/>
              </w:rPr>
              <w:t>Practical</w:t>
            </w:r>
          </w:p>
        </w:tc>
        <w:tc>
          <w:tcPr>
            <w:tcW w:w="1842" w:type="dxa"/>
          </w:tcPr>
          <w:p w14:paraId="3F5DA644" w14:textId="77777777" w:rsidR="00B568E4" w:rsidRPr="00AB20C0" w:rsidRDefault="00B568E4" w:rsidP="00285C05">
            <w:pPr>
              <w:rPr>
                <w:rFonts w:ascii="Arial" w:hAnsi="Arial" w:cs="Arial"/>
                <w:sz w:val="22"/>
                <w:szCs w:val="22"/>
              </w:rPr>
            </w:pPr>
            <w:r w:rsidRPr="00AB20C0">
              <w:rPr>
                <w:rFonts w:ascii="Arial" w:hAnsi="Arial" w:cs="Arial"/>
                <w:sz w:val="22"/>
                <w:szCs w:val="22"/>
              </w:rPr>
              <w:t>0%</w:t>
            </w:r>
          </w:p>
        </w:tc>
      </w:tr>
      <w:tr w:rsidR="00B568E4" w:rsidRPr="00AB20C0" w14:paraId="41A4F6D0" w14:textId="77777777" w:rsidTr="00285C05">
        <w:tc>
          <w:tcPr>
            <w:tcW w:w="3261" w:type="dxa"/>
          </w:tcPr>
          <w:p w14:paraId="1BA742F5" w14:textId="77777777" w:rsidR="00B568E4" w:rsidRPr="00AB20C0" w:rsidRDefault="00B568E4" w:rsidP="00285C05">
            <w:pPr>
              <w:rPr>
                <w:rFonts w:ascii="Arial" w:hAnsi="Arial" w:cs="Arial"/>
                <w:sz w:val="22"/>
                <w:szCs w:val="22"/>
              </w:rPr>
            </w:pPr>
            <w:r w:rsidRPr="00AB20C0">
              <w:rPr>
                <w:rFonts w:ascii="Arial" w:hAnsi="Arial" w:cs="Arial"/>
                <w:b/>
                <w:sz w:val="22"/>
                <w:szCs w:val="22"/>
              </w:rPr>
              <w:t>TOTAL</w:t>
            </w:r>
          </w:p>
        </w:tc>
        <w:tc>
          <w:tcPr>
            <w:tcW w:w="1842" w:type="dxa"/>
          </w:tcPr>
          <w:p w14:paraId="7AC0630E" w14:textId="77777777" w:rsidR="00B568E4" w:rsidRPr="00AB20C0" w:rsidRDefault="00B568E4" w:rsidP="00285C05">
            <w:pPr>
              <w:rPr>
                <w:rFonts w:ascii="Arial" w:hAnsi="Arial" w:cs="Arial"/>
                <w:b/>
                <w:sz w:val="22"/>
                <w:szCs w:val="22"/>
              </w:rPr>
            </w:pPr>
            <w:r w:rsidRPr="00AB20C0">
              <w:rPr>
                <w:rFonts w:ascii="Arial" w:hAnsi="Arial" w:cs="Arial"/>
                <w:b/>
                <w:sz w:val="22"/>
                <w:szCs w:val="22"/>
              </w:rPr>
              <w:t>100%</w:t>
            </w:r>
          </w:p>
        </w:tc>
      </w:tr>
    </w:tbl>
    <w:p w14:paraId="709D6499" w14:textId="77777777" w:rsidR="00B568E4" w:rsidRPr="00AB20C0" w:rsidRDefault="00B568E4" w:rsidP="00B568E4">
      <w:pPr>
        <w:rPr>
          <w:rFonts w:ascii="Arial" w:hAnsi="Arial" w:cs="Arial"/>
          <w:sz w:val="22"/>
          <w:szCs w:val="22"/>
        </w:rPr>
      </w:pPr>
    </w:p>
    <w:p w14:paraId="050A4226" w14:textId="77777777" w:rsidR="00B568E4" w:rsidRPr="00AB20C0" w:rsidRDefault="00B568E4" w:rsidP="00B568E4">
      <w:pPr>
        <w:rPr>
          <w:rFonts w:ascii="Arial" w:hAnsi="Arial" w:cs="Arial"/>
          <w:b/>
          <w:sz w:val="22"/>
          <w:szCs w:val="22"/>
        </w:rPr>
      </w:pPr>
    </w:p>
    <w:p w14:paraId="75986798" w14:textId="77777777" w:rsidR="00B568E4" w:rsidRPr="00AB20C0" w:rsidRDefault="00B568E4" w:rsidP="00B568E4">
      <w:pPr>
        <w:rPr>
          <w:rFonts w:ascii="Arial" w:hAnsi="Arial" w:cs="Arial"/>
          <w:b/>
          <w:sz w:val="22"/>
          <w:szCs w:val="22"/>
        </w:rPr>
      </w:pPr>
      <w:r w:rsidRPr="00AB20C0">
        <w:rPr>
          <w:rFonts w:ascii="Arial" w:hAnsi="Arial" w:cs="Arial"/>
          <w:b/>
          <w:sz w:val="22"/>
          <w:szCs w:val="22"/>
        </w:rPr>
        <w:t>READING LIST</w:t>
      </w:r>
    </w:p>
    <w:p w14:paraId="72CB3078" w14:textId="77777777" w:rsidR="00B568E4" w:rsidRPr="00AB20C0" w:rsidRDefault="00B568E4" w:rsidP="00B568E4">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B568E4" w:rsidRPr="00AB20C0" w14:paraId="0B16BC47" w14:textId="77777777" w:rsidTr="00285C05">
        <w:tc>
          <w:tcPr>
            <w:tcW w:w="1689" w:type="dxa"/>
            <w:shd w:val="clear" w:color="auto" w:fill="BFBFBF" w:themeFill="background1" w:themeFillShade="BF"/>
          </w:tcPr>
          <w:p w14:paraId="780F6E57" w14:textId="77777777" w:rsidR="00B568E4" w:rsidRPr="00AB20C0" w:rsidRDefault="00B568E4" w:rsidP="00285C05">
            <w:pPr>
              <w:tabs>
                <w:tab w:val="num" w:pos="720"/>
                <w:tab w:val="left" w:pos="1440"/>
              </w:tabs>
              <w:rPr>
                <w:rFonts w:ascii="Arial" w:hAnsi="Arial" w:cs="Arial"/>
                <w:b/>
                <w:sz w:val="22"/>
                <w:szCs w:val="22"/>
              </w:rPr>
            </w:pPr>
            <w:r w:rsidRPr="00AB20C0">
              <w:rPr>
                <w:rFonts w:ascii="Arial" w:hAnsi="Arial" w:cs="Arial"/>
                <w:b/>
                <w:sz w:val="22"/>
                <w:szCs w:val="22"/>
              </w:rPr>
              <w:t>Module Code</w:t>
            </w:r>
          </w:p>
        </w:tc>
        <w:tc>
          <w:tcPr>
            <w:tcW w:w="6971" w:type="dxa"/>
            <w:gridSpan w:val="2"/>
          </w:tcPr>
          <w:p w14:paraId="0308FE77" w14:textId="79211955" w:rsidR="00B568E4" w:rsidRPr="00AB20C0" w:rsidRDefault="00E72065" w:rsidP="00285C05">
            <w:pPr>
              <w:tabs>
                <w:tab w:val="num" w:pos="720"/>
                <w:tab w:val="left" w:pos="1440"/>
              </w:tabs>
              <w:rPr>
                <w:rFonts w:ascii="Arial" w:hAnsi="Arial" w:cs="Arial"/>
                <w:b/>
                <w:sz w:val="22"/>
                <w:szCs w:val="22"/>
              </w:rPr>
            </w:pPr>
            <w:r>
              <w:rPr>
                <w:rFonts w:ascii="Arial" w:hAnsi="Arial" w:cs="Arial"/>
                <w:b/>
                <w:sz w:val="22"/>
                <w:szCs w:val="22"/>
              </w:rPr>
              <w:t>ACCA6014</w:t>
            </w:r>
          </w:p>
        </w:tc>
      </w:tr>
      <w:tr w:rsidR="00B568E4" w:rsidRPr="00AB20C0" w14:paraId="1268B793" w14:textId="77777777" w:rsidTr="00285C05">
        <w:tc>
          <w:tcPr>
            <w:tcW w:w="1689" w:type="dxa"/>
            <w:shd w:val="clear" w:color="auto" w:fill="BFBFBF" w:themeFill="background1" w:themeFillShade="BF"/>
          </w:tcPr>
          <w:p w14:paraId="0241A73F" w14:textId="77777777" w:rsidR="00B568E4" w:rsidRPr="00AB20C0" w:rsidRDefault="00B568E4" w:rsidP="00285C05">
            <w:pPr>
              <w:tabs>
                <w:tab w:val="num" w:pos="720"/>
                <w:tab w:val="left" w:pos="1440"/>
              </w:tabs>
              <w:rPr>
                <w:rFonts w:ascii="Arial" w:hAnsi="Arial" w:cs="Arial"/>
                <w:b/>
                <w:sz w:val="22"/>
                <w:szCs w:val="22"/>
              </w:rPr>
            </w:pPr>
            <w:r w:rsidRPr="00AB20C0">
              <w:rPr>
                <w:rFonts w:ascii="Arial" w:hAnsi="Arial" w:cs="Arial"/>
                <w:b/>
                <w:sz w:val="22"/>
                <w:szCs w:val="22"/>
              </w:rPr>
              <w:t>Module Title</w:t>
            </w:r>
          </w:p>
        </w:tc>
        <w:tc>
          <w:tcPr>
            <w:tcW w:w="6971" w:type="dxa"/>
            <w:gridSpan w:val="2"/>
          </w:tcPr>
          <w:p w14:paraId="2BB9CFE1" w14:textId="77777777" w:rsidR="00B568E4" w:rsidRPr="00AB20C0" w:rsidRDefault="00B568E4" w:rsidP="00285C05">
            <w:pPr>
              <w:tabs>
                <w:tab w:val="num" w:pos="720"/>
                <w:tab w:val="left" w:pos="1440"/>
              </w:tabs>
              <w:rPr>
                <w:rFonts w:ascii="Arial" w:hAnsi="Arial" w:cs="Arial"/>
                <w:b/>
                <w:sz w:val="22"/>
                <w:szCs w:val="22"/>
              </w:rPr>
            </w:pPr>
            <w:r w:rsidRPr="00AB20C0">
              <w:rPr>
                <w:rFonts w:ascii="Arial" w:hAnsi="Arial" w:cs="Arial"/>
                <w:b/>
                <w:sz w:val="22"/>
                <w:szCs w:val="22"/>
              </w:rPr>
              <w:t>GPU Programming</w:t>
            </w:r>
          </w:p>
        </w:tc>
      </w:tr>
      <w:tr w:rsidR="00B568E4" w:rsidRPr="00AB20C0" w14:paraId="718BFE5B" w14:textId="77777777" w:rsidTr="00285C05">
        <w:tc>
          <w:tcPr>
            <w:tcW w:w="1689" w:type="dxa"/>
            <w:shd w:val="clear" w:color="auto" w:fill="BFBFBF" w:themeFill="background1" w:themeFillShade="BF"/>
          </w:tcPr>
          <w:p w14:paraId="565734E7" w14:textId="77777777" w:rsidR="00B568E4" w:rsidRPr="00AB20C0" w:rsidRDefault="00B568E4" w:rsidP="00285C05">
            <w:pPr>
              <w:tabs>
                <w:tab w:val="num" w:pos="720"/>
                <w:tab w:val="left" w:pos="1440"/>
              </w:tabs>
              <w:rPr>
                <w:rFonts w:ascii="Arial" w:hAnsi="Arial" w:cs="Arial"/>
                <w:b/>
                <w:sz w:val="22"/>
                <w:szCs w:val="22"/>
              </w:rPr>
            </w:pPr>
            <w:r w:rsidRPr="00AB20C0">
              <w:rPr>
                <w:rFonts w:ascii="Arial" w:hAnsi="Arial" w:cs="Arial"/>
                <w:b/>
                <w:sz w:val="22"/>
                <w:szCs w:val="22"/>
              </w:rPr>
              <w:t>Classification</w:t>
            </w:r>
          </w:p>
        </w:tc>
        <w:tc>
          <w:tcPr>
            <w:tcW w:w="5605" w:type="dxa"/>
            <w:shd w:val="clear" w:color="auto" w:fill="BFBFBF" w:themeFill="background1" w:themeFillShade="BF"/>
          </w:tcPr>
          <w:p w14:paraId="6A956C17" w14:textId="77777777" w:rsidR="00B568E4" w:rsidRPr="00AB20C0" w:rsidRDefault="00B568E4" w:rsidP="00285C05">
            <w:pPr>
              <w:tabs>
                <w:tab w:val="num" w:pos="720"/>
                <w:tab w:val="left" w:pos="1440"/>
              </w:tabs>
              <w:rPr>
                <w:rFonts w:ascii="Arial" w:hAnsi="Arial" w:cs="Arial"/>
                <w:b/>
                <w:sz w:val="22"/>
                <w:szCs w:val="22"/>
              </w:rPr>
            </w:pPr>
            <w:r w:rsidRPr="00AB20C0">
              <w:rPr>
                <w:rFonts w:ascii="Arial" w:hAnsi="Arial" w:cs="Arial"/>
                <w:b/>
                <w:sz w:val="22"/>
                <w:szCs w:val="22"/>
              </w:rPr>
              <w:t>Reading List entry</w:t>
            </w:r>
          </w:p>
        </w:tc>
        <w:tc>
          <w:tcPr>
            <w:tcW w:w="1366" w:type="dxa"/>
            <w:shd w:val="clear" w:color="auto" w:fill="BFBFBF" w:themeFill="background1" w:themeFillShade="BF"/>
          </w:tcPr>
          <w:p w14:paraId="016096F6" w14:textId="77777777" w:rsidR="00B568E4" w:rsidRPr="00AB20C0" w:rsidRDefault="00B568E4" w:rsidP="00285C05">
            <w:pPr>
              <w:tabs>
                <w:tab w:val="num" w:pos="720"/>
                <w:tab w:val="left" w:pos="1440"/>
              </w:tabs>
              <w:rPr>
                <w:rFonts w:ascii="Arial" w:hAnsi="Arial" w:cs="Arial"/>
                <w:b/>
                <w:sz w:val="22"/>
                <w:szCs w:val="22"/>
              </w:rPr>
            </w:pPr>
            <w:r w:rsidRPr="00AB20C0">
              <w:rPr>
                <w:rFonts w:ascii="Arial" w:hAnsi="Arial" w:cs="Arial"/>
                <w:b/>
                <w:sz w:val="22"/>
                <w:szCs w:val="22"/>
              </w:rPr>
              <w:t>Electronic*</w:t>
            </w:r>
          </w:p>
        </w:tc>
      </w:tr>
      <w:tr w:rsidR="00B568E4" w:rsidRPr="00AB20C0" w14:paraId="58C7F306" w14:textId="77777777" w:rsidTr="00285C05">
        <w:tc>
          <w:tcPr>
            <w:tcW w:w="1689" w:type="dxa"/>
          </w:tcPr>
          <w:p w14:paraId="22A9E298"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6A66B80F"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Rost, R.J, Licea-Kane, B (2011) OpenGL shading Language 3</w:t>
            </w:r>
            <w:r w:rsidRPr="00AB20C0">
              <w:rPr>
                <w:rFonts w:ascii="Arial" w:hAnsi="Arial" w:cs="Arial"/>
                <w:sz w:val="22"/>
                <w:szCs w:val="22"/>
                <w:vertAlign w:val="superscript"/>
              </w:rPr>
              <w:t>rd</w:t>
            </w:r>
            <w:r w:rsidRPr="00AB20C0">
              <w:rPr>
                <w:rFonts w:ascii="Arial" w:hAnsi="Arial" w:cs="Arial"/>
                <w:sz w:val="22"/>
                <w:szCs w:val="22"/>
              </w:rPr>
              <w:t xml:space="preserve"> Edition, Addison Wesley.</w:t>
            </w:r>
          </w:p>
        </w:tc>
        <w:tc>
          <w:tcPr>
            <w:tcW w:w="1366" w:type="dxa"/>
          </w:tcPr>
          <w:sdt>
            <w:sdtPr>
              <w:rPr>
                <w:rFonts w:ascii="Arial" w:hAnsi="Arial" w:cs="Arial"/>
                <w:sz w:val="22"/>
                <w:szCs w:val="22"/>
              </w:rPr>
              <w:id w:val="-749275263"/>
              <w14:checkbox>
                <w14:checked w14:val="1"/>
                <w14:checkedState w14:val="2612" w14:font="MS Gothic"/>
                <w14:uncheckedState w14:val="2610" w14:font="MS Gothic"/>
              </w14:checkbox>
            </w:sdtPr>
            <w:sdtEndPr/>
            <w:sdtContent>
              <w:p w14:paraId="01B0054C" w14:textId="77777777" w:rsidR="00B568E4" w:rsidRPr="00AB20C0" w:rsidRDefault="00B568E4" w:rsidP="00285C05">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B568E4" w:rsidRPr="00AB20C0" w14:paraId="2DD572F8" w14:textId="77777777" w:rsidTr="00285C05">
        <w:tc>
          <w:tcPr>
            <w:tcW w:w="1689" w:type="dxa"/>
          </w:tcPr>
          <w:p w14:paraId="09C312CA"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1BB47F31"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Ebert, Musgrave, Peachey, Perlin, Worley, (2003) Texturing &amp; Modelling. A Procedural Approach. 3</w:t>
            </w:r>
            <w:r w:rsidRPr="00AB20C0">
              <w:rPr>
                <w:rFonts w:ascii="Arial" w:hAnsi="Arial" w:cs="Arial"/>
                <w:sz w:val="22"/>
                <w:szCs w:val="22"/>
                <w:vertAlign w:val="superscript"/>
              </w:rPr>
              <w:t>rd</w:t>
            </w:r>
            <w:r w:rsidRPr="00AB20C0">
              <w:rPr>
                <w:rFonts w:ascii="Arial" w:hAnsi="Arial" w:cs="Arial"/>
                <w:sz w:val="22"/>
                <w:szCs w:val="22"/>
              </w:rPr>
              <w:t xml:space="preserve"> edition, Morgan Kaufmann</w:t>
            </w:r>
          </w:p>
        </w:tc>
        <w:tc>
          <w:tcPr>
            <w:tcW w:w="1366" w:type="dxa"/>
          </w:tcPr>
          <w:sdt>
            <w:sdtPr>
              <w:rPr>
                <w:rFonts w:ascii="Arial" w:hAnsi="Arial" w:cs="Arial"/>
                <w:sz w:val="22"/>
                <w:szCs w:val="22"/>
              </w:rPr>
              <w:id w:val="2062519111"/>
              <w14:checkbox>
                <w14:checked w14:val="1"/>
                <w14:checkedState w14:val="2612" w14:font="MS Gothic"/>
                <w14:uncheckedState w14:val="2610" w14:font="MS Gothic"/>
              </w14:checkbox>
            </w:sdtPr>
            <w:sdtEndPr/>
            <w:sdtContent>
              <w:p w14:paraId="768029ED" w14:textId="77777777" w:rsidR="00B568E4" w:rsidRPr="00AB20C0" w:rsidRDefault="00B568E4" w:rsidP="00285C05">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B568E4" w:rsidRPr="00AB20C0" w14:paraId="481F87E7" w14:textId="77777777" w:rsidTr="00285C05">
        <w:tc>
          <w:tcPr>
            <w:tcW w:w="1689" w:type="dxa"/>
          </w:tcPr>
          <w:p w14:paraId="70A84FF5"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04106F3B"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Foley, VanDam, Feiner, Hughes (1991), Computer Graphics: Principles and Practice 2</w:t>
            </w:r>
            <w:r w:rsidRPr="00AB20C0">
              <w:rPr>
                <w:rFonts w:ascii="Arial" w:hAnsi="Arial" w:cs="Arial"/>
                <w:sz w:val="22"/>
                <w:szCs w:val="22"/>
                <w:vertAlign w:val="superscript"/>
              </w:rPr>
              <w:t>nd</w:t>
            </w:r>
            <w:r w:rsidRPr="00AB20C0">
              <w:rPr>
                <w:rFonts w:ascii="Arial" w:hAnsi="Arial" w:cs="Arial"/>
                <w:sz w:val="22"/>
                <w:szCs w:val="22"/>
              </w:rPr>
              <w:t xml:space="preserve"> edition, Addison Wesley</w:t>
            </w:r>
          </w:p>
        </w:tc>
        <w:tc>
          <w:tcPr>
            <w:tcW w:w="1366" w:type="dxa"/>
          </w:tcPr>
          <w:sdt>
            <w:sdtPr>
              <w:rPr>
                <w:rFonts w:ascii="Arial" w:hAnsi="Arial" w:cs="Arial"/>
                <w:sz w:val="22"/>
                <w:szCs w:val="22"/>
              </w:rPr>
              <w:id w:val="768437193"/>
              <w14:checkbox>
                <w14:checked w14:val="0"/>
                <w14:checkedState w14:val="2612" w14:font="MS Gothic"/>
                <w14:uncheckedState w14:val="2610" w14:font="MS Gothic"/>
              </w14:checkbox>
            </w:sdtPr>
            <w:sdtEndPr/>
            <w:sdtContent>
              <w:p w14:paraId="0587DC6A" w14:textId="77777777" w:rsidR="00B568E4" w:rsidRPr="00AB20C0" w:rsidRDefault="00B568E4" w:rsidP="00285C05">
                <w:pPr>
                  <w:jc w:val="center"/>
                  <w:rPr>
                    <w:rFonts w:ascii="Arial" w:hAnsi="Arial" w:cs="Arial"/>
                    <w:sz w:val="22"/>
                    <w:szCs w:val="22"/>
                  </w:rPr>
                </w:pPr>
                <w:r w:rsidRPr="00AB20C0">
                  <w:rPr>
                    <w:rFonts w:ascii="MS Gothic" w:eastAsia="MS Gothic" w:hAnsi="MS Gothic" w:cs="Arial" w:hint="eastAsia"/>
                    <w:sz w:val="22"/>
                    <w:szCs w:val="22"/>
                  </w:rPr>
                  <w:t>☐</w:t>
                </w:r>
              </w:p>
            </w:sdtContent>
          </w:sdt>
        </w:tc>
      </w:tr>
      <w:tr w:rsidR="00B568E4" w:rsidRPr="00AB20C0" w14:paraId="23D6C60F" w14:textId="77777777" w:rsidTr="00285C05">
        <w:tc>
          <w:tcPr>
            <w:tcW w:w="1689" w:type="dxa"/>
          </w:tcPr>
          <w:p w14:paraId="7CAD8800"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lastRenderedPageBreak/>
              <w:t>Essential</w:t>
            </w:r>
          </w:p>
        </w:tc>
        <w:tc>
          <w:tcPr>
            <w:tcW w:w="5605" w:type="dxa"/>
          </w:tcPr>
          <w:p w14:paraId="28475519"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Van Verth, J.M, Bishop, L.M (2015) Essential Mathematics for Games and Interactive Applications. A Programmers Guide, Morgan Kaufmann</w:t>
            </w:r>
          </w:p>
        </w:tc>
        <w:tc>
          <w:tcPr>
            <w:tcW w:w="1366" w:type="dxa"/>
          </w:tcPr>
          <w:p w14:paraId="5398658A" w14:textId="77777777" w:rsidR="00B568E4" w:rsidRPr="00AB20C0" w:rsidRDefault="00B568E4" w:rsidP="00285C05">
            <w:pPr>
              <w:jc w:val="center"/>
              <w:rPr>
                <w:rFonts w:ascii="Arial" w:hAnsi="Arial" w:cs="Arial"/>
                <w:sz w:val="22"/>
                <w:szCs w:val="22"/>
              </w:rPr>
            </w:pPr>
          </w:p>
          <w:sdt>
            <w:sdtPr>
              <w:rPr>
                <w:rFonts w:ascii="Arial" w:hAnsi="Arial" w:cs="Arial"/>
                <w:sz w:val="22"/>
                <w:szCs w:val="22"/>
              </w:rPr>
              <w:id w:val="259959800"/>
              <w14:checkbox>
                <w14:checked w14:val="1"/>
                <w14:checkedState w14:val="2612" w14:font="MS Gothic"/>
                <w14:uncheckedState w14:val="2610" w14:font="MS Gothic"/>
              </w14:checkbox>
            </w:sdtPr>
            <w:sdtEndPr/>
            <w:sdtContent>
              <w:p w14:paraId="187C4796" w14:textId="77777777" w:rsidR="00B568E4" w:rsidRPr="00AB20C0" w:rsidRDefault="00B568E4" w:rsidP="00285C05">
                <w:pPr>
                  <w:jc w:val="center"/>
                  <w:rPr>
                    <w:rFonts w:ascii="Arial" w:hAnsi="Arial" w:cs="Arial"/>
                    <w:sz w:val="22"/>
                    <w:szCs w:val="22"/>
                  </w:rPr>
                </w:pPr>
                <w:r w:rsidRPr="00AB20C0">
                  <w:rPr>
                    <w:rFonts w:ascii="MS Gothic" w:eastAsia="MS Gothic" w:hAnsi="MS Gothic" w:cs="Arial" w:hint="eastAsia"/>
                    <w:sz w:val="22"/>
                    <w:szCs w:val="22"/>
                  </w:rPr>
                  <w:t>☒</w:t>
                </w:r>
              </w:p>
            </w:sdtContent>
          </w:sdt>
          <w:p w14:paraId="72D300E8" w14:textId="77777777" w:rsidR="00B568E4" w:rsidRPr="00AB20C0" w:rsidRDefault="00B568E4" w:rsidP="00285C05">
            <w:pPr>
              <w:jc w:val="center"/>
              <w:rPr>
                <w:rFonts w:ascii="Arial" w:hAnsi="Arial" w:cs="Arial"/>
                <w:sz w:val="22"/>
                <w:szCs w:val="22"/>
              </w:rPr>
            </w:pPr>
          </w:p>
        </w:tc>
      </w:tr>
      <w:tr w:rsidR="00B568E4" w:rsidRPr="00AB20C0" w14:paraId="3DDFA4F3" w14:textId="77777777" w:rsidTr="00285C05">
        <w:tc>
          <w:tcPr>
            <w:tcW w:w="1689" w:type="dxa"/>
          </w:tcPr>
          <w:p w14:paraId="0178F802"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8CF0DF1"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Learning Virtual Reality: Developing Immersive Experiences and Applications for Desktop, Web, and Mobile (2015)</w:t>
            </w:r>
          </w:p>
        </w:tc>
        <w:tc>
          <w:tcPr>
            <w:tcW w:w="1366" w:type="dxa"/>
          </w:tcPr>
          <w:sdt>
            <w:sdtPr>
              <w:rPr>
                <w:rFonts w:ascii="Arial" w:hAnsi="Arial" w:cs="Arial"/>
                <w:sz w:val="22"/>
                <w:szCs w:val="22"/>
              </w:rPr>
              <w:id w:val="2112080185"/>
              <w14:checkbox>
                <w14:checked w14:val="1"/>
                <w14:checkedState w14:val="2612" w14:font="MS Gothic"/>
                <w14:uncheckedState w14:val="2610" w14:font="MS Gothic"/>
              </w14:checkbox>
            </w:sdtPr>
            <w:sdtEndPr/>
            <w:sdtContent>
              <w:p w14:paraId="5A568648" w14:textId="77777777" w:rsidR="00B568E4" w:rsidRPr="00AB20C0" w:rsidRDefault="00B568E4" w:rsidP="00285C05">
                <w:pPr>
                  <w:jc w:val="center"/>
                  <w:rPr>
                    <w:rFonts w:ascii="Arial" w:hAnsi="Arial" w:cs="Arial"/>
                    <w:sz w:val="22"/>
                    <w:szCs w:val="22"/>
                  </w:rPr>
                </w:pPr>
                <w:r w:rsidRPr="00AB20C0">
                  <w:rPr>
                    <w:rFonts w:ascii="MS Gothic" w:eastAsia="MS Gothic" w:hAnsi="MS Gothic" w:cs="MS Gothic" w:hint="eastAsia"/>
                    <w:sz w:val="22"/>
                    <w:szCs w:val="22"/>
                  </w:rPr>
                  <w:t>☒</w:t>
                </w:r>
              </w:p>
            </w:sdtContent>
          </w:sdt>
          <w:p w14:paraId="446A522F" w14:textId="77777777" w:rsidR="00B568E4" w:rsidRPr="00AB20C0" w:rsidRDefault="00B568E4" w:rsidP="00285C05">
            <w:pPr>
              <w:jc w:val="center"/>
              <w:rPr>
                <w:rFonts w:ascii="Arial" w:hAnsi="Arial" w:cs="Arial"/>
                <w:sz w:val="22"/>
                <w:szCs w:val="22"/>
              </w:rPr>
            </w:pPr>
          </w:p>
        </w:tc>
      </w:tr>
      <w:tr w:rsidR="00B568E4" w:rsidRPr="00AB20C0" w14:paraId="74025DA8" w14:textId="77777777" w:rsidTr="00285C05">
        <w:tc>
          <w:tcPr>
            <w:tcW w:w="1689" w:type="dxa"/>
          </w:tcPr>
          <w:p w14:paraId="47C7C9E1"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698A124"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Akenine-Moller, T and Haines, E, (2002), Real Time rendering. A.K Peters</w:t>
            </w:r>
          </w:p>
        </w:tc>
        <w:tc>
          <w:tcPr>
            <w:tcW w:w="1366" w:type="dxa"/>
          </w:tcPr>
          <w:sdt>
            <w:sdtPr>
              <w:rPr>
                <w:rFonts w:ascii="Arial" w:hAnsi="Arial" w:cs="Arial"/>
                <w:sz w:val="22"/>
                <w:szCs w:val="22"/>
              </w:rPr>
              <w:id w:val="-264686878"/>
              <w14:checkbox>
                <w14:checked w14:val="0"/>
                <w14:checkedState w14:val="2612" w14:font="MS Gothic"/>
                <w14:uncheckedState w14:val="2610" w14:font="MS Gothic"/>
              </w14:checkbox>
            </w:sdtPr>
            <w:sdtEndPr/>
            <w:sdtContent>
              <w:p w14:paraId="386ACB34" w14:textId="77777777" w:rsidR="00B568E4" w:rsidRPr="00AB20C0" w:rsidRDefault="00B568E4" w:rsidP="00285C05">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B568E4" w:rsidRPr="00AB20C0" w14:paraId="7EAA3C5D" w14:textId="77777777" w:rsidTr="00285C05">
        <w:tc>
          <w:tcPr>
            <w:tcW w:w="1689" w:type="dxa"/>
          </w:tcPr>
          <w:p w14:paraId="19CFF915"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A9368A1"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Watt, Alan (1998) 3D Computer Graphics 2</w:t>
            </w:r>
            <w:r w:rsidRPr="00AB20C0">
              <w:rPr>
                <w:rFonts w:ascii="Arial" w:hAnsi="Arial" w:cs="Arial"/>
                <w:sz w:val="22"/>
                <w:szCs w:val="22"/>
                <w:vertAlign w:val="superscript"/>
              </w:rPr>
              <w:t>nd</w:t>
            </w:r>
            <w:r w:rsidRPr="00AB20C0">
              <w:rPr>
                <w:rFonts w:ascii="Arial" w:hAnsi="Arial" w:cs="Arial"/>
                <w:sz w:val="22"/>
                <w:szCs w:val="22"/>
              </w:rPr>
              <w:t xml:space="preserve"> Edition, Addison Wesley</w:t>
            </w:r>
          </w:p>
        </w:tc>
        <w:tc>
          <w:tcPr>
            <w:tcW w:w="1366" w:type="dxa"/>
          </w:tcPr>
          <w:sdt>
            <w:sdtPr>
              <w:rPr>
                <w:rFonts w:ascii="Arial" w:hAnsi="Arial" w:cs="Arial"/>
                <w:sz w:val="22"/>
                <w:szCs w:val="22"/>
              </w:rPr>
              <w:id w:val="1459288652"/>
              <w14:checkbox>
                <w14:checked w14:val="0"/>
                <w14:checkedState w14:val="2612" w14:font="MS Gothic"/>
                <w14:uncheckedState w14:val="2610" w14:font="MS Gothic"/>
              </w14:checkbox>
            </w:sdtPr>
            <w:sdtEndPr/>
            <w:sdtContent>
              <w:p w14:paraId="6421C5B2" w14:textId="77777777" w:rsidR="00B568E4" w:rsidRPr="00AB20C0" w:rsidRDefault="00B568E4" w:rsidP="00285C05">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B568E4" w:rsidRPr="00AB20C0" w14:paraId="5AF12357" w14:textId="77777777" w:rsidTr="00285C05">
        <w:tc>
          <w:tcPr>
            <w:tcW w:w="1689" w:type="dxa"/>
          </w:tcPr>
          <w:p w14:paraId="63DAC1E8"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A4DC084" w14:textId="77777777" w:rsidR="00B568E4" w:rsidRPr="00AB20C0" w:rsidRDefault="00B568E4" w:rsidP="00285C05">
            <w:pPr>
              <w:tabs>
                <w:tab w:val="num" w:pos="720"/>
                <w:tab w:val="left" w:pos="1440"/>
              </w:tabs>
              <w:rPr>
                <w:rFonts w:ascii="Arial" w:hAnsi="Arial" w:cs="Arial"/>
                <w:sz w:val="22"/>
                <w:szCs w:val="22"/>
              </w:rPr>
            </w:pPr>
            <w:r w:rsidRPr="00AB20C0">
              <w:rPr>
                <w:rFonts w:ascii="Arial" w:hAnsi="Arial" w:cs="Arial"/>
                <w:sz w:val="22"/>
                <w:szCs w:val="22"/>
              </w:rPr>
              <w:t>GPU Gems 1,2&amp;3. (2007) Programming Techniques, Tips and Tricks for Real-Time Graphics. Edited by Fernando, Pharr, Nguyen, Addison Wesley</w:t>
            </w:r>
          </w:p>
        </w:tc>
        <w:tc>
          <w:tcPr>
            <w:tcW w:w="1366" w:type="dxa"/>
          </w:tcPr>
          <w:sdt>
            <w:sdtPr>
              <w:rPr>
                <w:rFonts w:ascii="Arial" w:hAnsi="Arial" w:cs="Arial"/>
                <w:sz w:val="22"/>
                <w:szCs w:val="22"/>
              </w:rPr>
              <w:id w:val="-1347782505"/>
              <w14:checkbox>
                <w14:checked w14:val="1"/>
                <w14:checkedState w14:val="2612" w14:font="MS Gothic"/>
                <w14:uncheckedState w14:val="2610" w14:font="MS Gothic"/>
              </w14:checkbox>
            </w:sdtPr>
            <w:sdtEndPr/>
            <w:sdtContent>
              <w:p w14:paraId="73DF5C9F" w14:textId="77777777" w:rsidR="00B568E4" w:rsidRPr="00AB20C0" w:rsidRDefault="00B568E4" w:rsidP="00285C05">
                <w:pPr>
                  <w:jc w:val="center"/>
                  <w:rPr>
                    <w:rFonts w:ascii="Arial" w:hAnsi="Arial" w:cs="Arial"/>
                    <w:sz w:val="22"/>
                    <w:szCs w:val="22"/>
                  </w:rPr>
                </w:pPr>
                <w:r w:rsidRPr="00AB20C0">
                  <w:rPr>
                    <w:rFonts w:ascii="MS Gothic" w:eastAsia="MS Gothic" w:hAnsi="MS Gothic" w:cs="Arial" w:hint="eastAsia"/>
                    <w:sz w:val="22"/>
                    <w:szCs w:val="22"/>
                  </w:rPr>
                  <w:t>☒</w:t>
                </w:r>
              </w:p>
            </w:sdtContent>
          </w:sdt>
        </w:tc>
      </w:tr>
    </w:tbl>
    <w:p w14:paraId="6FE5A9E1" w14:textId="77777777" w:rsidR="00B568E4" w:rsidRPr="00A04019" w:rsidRDefault="00B568E4" w:rsidP="00B568E4">
      <w:pPr>
        <w:pStyle w:val="heading"/>
        <w:spacing w:before="0" w:after="0"/>
        <w:ind w:left="0" w:firstLine="0"/>
        <w:rPr>
          <w:rFonts w:ascii="Arial" w:hAnsi="Arial" w:cs="Arial"/>
          <w:sz w:val="22"/>
          <w:szCs w:val="22"/>
        </w:rPr>
      </w:pPr>
    </w:p>
    <w:p w14:paraId="58B2FE72" w14:textId="77777777" w:rsidR="00B568E4" w:rsidRDefault="00B568E4" w:rsidP="00B568E4"/>
    <w:p w14:paraId="2A8B4534" w14:textId="7016EEF6" w:rsidR="004F0150" w:rsidRDefault="004F0150">
      <w:pPr>
        <w:rPr>
          <w:rFonts w:ascii="Arial" w:hAnsi="Arial" w:cs="Arial"/>
          <w:sz w:val="22"/>
          <w:szCs w:val="22"/>
        </w:rPr>
      </w:pPr>
      <w:r>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691BFC" w:rsidRPr="00691BFC" w14:paraId="12053D67" w14:textId="77777777" w:rsidTr="00691BFC">
        <w:tc>
          <w:tcPr>
            <w:tcW w:w="1951" w:type="dxa"/>
            <w:vAlign w:val="center"/>
            <w:hideMark/>
          </w:tcPr>
          <w:p w14:paraId="1B3D50DA"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rPr>
              <w:lastRenderedPageBreak/>
              <w:br w:type="page"/>
            </w:r>
            <w:r w:rsidRPr="00691BFC">
              <w:rPr>
                <w:rFonts w:ascii="Arial" w:hAnsi="Arial" w:cs="Arial"/>
                <w:color w:val="000000" w:themeColor="text1"/>
                <w:sz w:val="22"/>
                <w:szCs w:val="22"/>
                <w:lang w:eastAsia="en-US"/>
              </w:rPr>
              <w:t>MODULE CODE:</w:t>
            </w:r>
          </w:p>
        </w:tc>
        <w:tc>
          <w:tcPr>
            <w:tcW w:w="6935" w:type="dxa"/>
            <w:vAlign w:val="center"/>
          </w:tcPr>
          <w:p w14:paraId="1A538AEC"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ACDA6003</w:t>
            </w:r>
          </w:p>
        </w:tc>
      </w:tr>
      <w:tr w:rsidR="00691BFC" w:rsidRPr="00691BFC" w14:paraId="3E56074E" w14:textId="77777777" w:rsidTr="00691BFC">
        <w:tc>
          <w:tcPr>
            <w:tcW w:w="1951" w:type="dxa"/>
            <w:vAlign w:val="center"/>
          </w:tcPr>
          <w:p w14:paraId="6E115EB3"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TITLE:</w:t>
            </w:r>
            <w:r w:rsidRPr="00691BFC">
              <w:rPr>
                <w:rFonts w:ascii="Arial" w:hAnsi="Arial" w:cs="Arial"/>
                <w:color w:val="000000" w:themeColor="text1"/>
                <w:sz w:val="22"/>
                <w:szCs w:val="22"/>
                <w:lang w:eastAsia="en-US"/>
              </w:rPr>
              <w:tab/>
            </w:r>
          </w:p>
        </w:tc>
        <w:tc>
          <w:tcPr>
            <w:tcW w:w="6935" w:type="dxa"/>
            <w:vAlign w:val="center"/>
          </w:tcPr>
          <w:p w14:paraId="2B6AE167" w14:textId="77777777" w:rsidR="00691BFC" w:rsidRPr="00691BFC" w:rsidRDefault="00691BFC" w:rsidP="00691BFC">
            <w:pPr>
              <w:pStyle w:val="Heading3"/>
              <w:spacing w:before="0" w:line="240" w:lineRule="auto"/>
              <w:rPr>
                <w:rFonts w:ascii="Arial" w:hAnsi="Arial" w:cs="Arial"/>
                <w:szCs w:val="22"/>
              </w:rPr>
            </w:pPr>
            <w:bookmarkStart w:id="81" w:name="_Toc515449968"/>
            <w:r w:rsidRPr="00691BFC">
              <w:rPr>
                <w:rFonts w:ascii="Arial" w:hAnsi="Arial" w:cs="Arial"/>
                <w:szCs w:val="22"/>
              </w:rPr>
              <w:t>Major Project</w:t>
            </w:r>
            <w:bookmarkEnd w:id="81"/>
          </w:p>
        </w:tc>
      </w:tr>
      <w:tr w:rsidR="00691BFC" w:rsidRPr="00691BFC" w14:paraId="31514DBB" w14:textId="77777777" w:rsidTr="00691BFC">
        <w:tc>
          <w:tcPr>
            <w:tcW w:w="1951" w:type="dxa"/>
            <w:vAlign w:val="center"/>
            <w:hideMark/>
          </w:tcPr>
          <w:p w14:paraId="056321D7"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DATED:</w:t>
            </w:r>
            <w:r w:rsidRPr="00691BFC">
              <w:rPr>
                <w:rFonts w:ascii="Arial" w:hAnsi="Arial" w:cs="Arial"/>
                <w:color w:val="000000" w:themeColor="text1"/>
                <w:sz w:val="22"/>
                <w:szCs w:val="22"/>
                <w:lang w:eastAsia="en-US"/>
              </w:rPr>
              <w:tab/>
            </w:r>
          </w:p>
        </w:tc>
        <w:tc>
          <w:tcPr>
            <w:tcW w:w="6935" w:type="dxa"/>
            <w:vAlign w:val="center"/>
          </w:tcPr>
          <w:p w14:paraId="4715FB2A"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16/08/2018</w:t>
            </w:r>
          </w:p>
        </w:tc>
      </w:tr>
      <w:tr w:rsidR="00691BFC" w:rsidRPr="00691BFC" w14:paraId="3ABBC6DB" w14:textId="77777777" w:rsidTr="00691BFC">
        <w:tc>
          <w:tcPr>
            <w:tcW w:w="1951" w:type="dxa"/>
            <w:vAlign w:val="center"/>
          </w:tcPr>
          <w:p w14:paraId="171FBFC0"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80BE0CC"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p>
        </w:tc>
      </w:tr>
      <w:tr w:rsidR="00691BFC" w:rsidRPr="00691BFC" w14:paraId="5031C18F" w14:textId="77777777" w:rsidTr="00691BFC">
        <w:tc>
          <w:tcPr>
            <w:tcW w:w="1951" w:type="dxa"/>
            <w:vAlign w:val="center"/>
            <w:hideMark/>
          </w:tcPr>
          <w:p w14:paraId="50C883BE"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 xml:space="preserve">LEVEL:  </w:t>
            </w:r>
          </w:p>
        </w:tc>
        <w:tc>
          <w:tcPr>
            <w:tcW w:w="6935" w:type="dxa"/>
            <w:vAlign w:val="center"/>
          </w:tcPr>
          <w:p w14:paraId="3772F51A"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6</w:t>
            </w:r>
          </w:p>
        </w:tc>
      </w:tr>
      <w:tr w:rsidR="00691BFC" w:rsidRPr="00691BFC" w14:paraId="659B5879" w14:textId="77777777" w:rsidTr="00691BFC">
        <w:tc>
          <w:tcPr>
            <w:tcW w:w="1951" w:type="dxa"/>
            <w:vAlign w:val="center"/>
            <w:hideMark/>
          </w:tcPr>
          <w:p w14:paraId="1FDB5FFF"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CREDITS:</w:t>
            </w:r>
          </w:p>
        </w:tc>
        <w:tc>
          <w:tcPr>
            <w:tcW w:w="6935" w:type="dxa"/>
            <w:vAlign w:val="center"/>
          </w:tcPr>
          <w:p w14:paraId="3DFE7355"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40</w:t>
            </w:r>
          </w:p>
        </w:tc>
      </w:tr>
      <w:tr w:rsidR="00691BFC" w:rsidRPr="00691BFC" w14:paraId="2B37E200" w14:textId="77777777" w:rsidTr="00691BFC">
        <w:tc>
          <w:tcPr>
            <w:tcW w:w="1951" w:type="dxa"/>
            <w:vAlign w:val="center"/>
          </w:tcPr>
          <w:p w14:paraId="139DF692"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2E0905FF"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p>
        </w:tc>
      </w:tr>
      <w:tr w:rsidR="00691BFC" w:rsidRPr="00691BFC" w14:paraId="7D102466" w14:textId="77777777" w:rsidTr="00691BFC">
        <w:trPr>
          <w:trHeight w:val="80"/>
        </w:trPr>
        <w:tc>
          <w:tcPr>
            <w:tcW w:w="1951" w:type="dxa"/>
            <w:vAlign w:val="center"/>
            <w:hideMark/>
          </w:tcPr>
          <w:p w14:paraId="19E5F617"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JACS CODE:</w:t>
            </w:r>
            <w:r w:rsidRPr="00691BFC">
              <w:rPr>
                <w:rFonts w:ascii="Arial" w:hAnsi="Arial" w:cs="Arial"/>
                <w:color w:val="000000" w:themeColor="text1"/>
                <w:sz w:val="22"/>
                <w:szCs w:val="22"/>
                <w:lang w:eastAsia="en-US"/>
              </w:rPr>
              <w:tab/>
            </w:r>
          </w:p>
        </w:tc>
        <w:tc>
          <w:tcPr>
            <w:tcW w:w="6935" w:type="dxa"/>
            <w:vAlign w:val="center"/>
          </w:tcPr>
          <w:p w14:paraId="261E8CE6"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I100</w:t>
            </w:r>
          </w:p>
        </w:tc>
      </w:tr>
    </w:tbl>
    <w:p w14:paraId="6F515CE1" w14:textId="77777777" w:rsidR="00691BFC" w:rsidRPr="00691BFC" w:rsidRDefault="00691BFC" w:rsidP="00691BFC">
      <w:pPr>
        <w:pBdr>
          <w:bottom w:val="single" w:sz="6" w:space="1" w:color="auto"/>
        </w:pBdr>
        <w:rPr>
          <w:rFonts w:ascii="Arial" w:hAnsi="Arial" w:cs="Arial"/>
          <w:sz w:val="22"/>
          <w:szCs w:val="22"/>
        </w:rPr>
      </w:pPr>
    </w:p>
    <w:p w14:paraId="47EE67BD" w14:textId="77777777" w:rsidR="00F061B1" w:rsidRDefault="00F061B1" w:rsidP="00691BFC">
      <w:pPr>
        <w:pStyle w:val="bullet"/>
        <w:overflowPunct/>
        <w:autoSpaceDE/>
        <w:autoSpaceDN/>
        <w:adjustRightInd/>
        <w:spacing w:before="0"/>
        <w:ind w:left="0" w:firstLine="0"/>
        <w:textAlignment w:val="auto"/>
        <w:rPr>
          <w:rFonts w:ascii="Arial" w:hAnsi="Arial" w:cs="Arial"/>
          <w:b/>
          <w:sz w:val="22"/>
          <w:szCs w:val="22"/>
        </w:rPr>
      </w:pPr>
    </w:p>
    <w:p w14:paraId="1F651F72" w14:textId="77777777" w:rsidR="00691BFC" w:rsidRPr="00691BFC" w:rsidRDefault="00691BFC" w:rsidP="00691BFC">
      <w:pPr>
        <w:pStyle w:val="bullet"/>
        <w:overflowPunct/>
        <w:autoSpaceDE/>
        <w:autoSpaceDN/>
        <w:adjustRightInd/>
        <w:spacing w:before="0"/>
        <w:ind w:left="0" w:firstLine="0"/>
        <w:textAlignment w:val="auto"/>
        <w:rPr>
          <w:rFonts w:ascii="Arial" w:hAnsi="Arial" w:cs="Arial"/>
          <w:color w:val="000000" w:themeColor="text1"/>
          <w:sz w:val="22"/>
          <w:szCs w:val="22"/>
        </w:rPr>
      </w:pPr>
      <w:r w:rsidRPr="00691BFC">
        <w:rPr>
          <w:rFonts w:ascii="Arial" w:hAnsi="Arial" w:cs="Arial"/>
          <w:b/>
          <w:sz w:val="22"/>
          <w:szCs w:val="22"/>
        </w:rPr>
        <w:t>AIM(S)</w:t>
      </w:r>
    </w:p>
    <w:p w14:paraId="05742E10" w14:textId="77777777" w:rsidR="00691BFC" w:rsidRPr="00691BFC" w:rsidRDefault="00691BFC" w:rsidP="00901EB5">
      <w:pPr>
        <w:pStyle w:val="bullet"/>
        <w:numPr>
          <w:ilvl w:val="0"/>
          <w:numId w:val="5"/>
        </w:numPr>
        <w:overflowPunct/>
        <w:autoSpaceDE/>
        <w:autoSpaceDN/>
        <w:adjustRightInd/>
        <w:spacing w:before="240"/>
        <w:ind w:left="851" w:hanging="567"/>
        <w:textAlignment w:val="auto"/>
        <w:rPr>
          <w:rFonts w:ascii="Arial" w:hAnsi="Arial" w:cs="Arial"/>
          <w:sz w:val="22"/>
          <w:szCs w:val="22"/>
        </w:rPr>
      </w:pPr>
      <w:r w:rsidRPr="00691BFC">
        <w:rPr>
          <w:rFonts w:ascii="Arial" w:hAnsi="Arial" w:cs="Arial"/>
          <w:sz w:val="22"/>
          <w:szCs w:val="22"/>
        </w:rPr>
        <w:t>To provide an opportunity for the student to develop and demonstrate their ability to manage a significant project of their own choice, related to the major themes of their chosen course.</w:t>
      </w:r>
    </w:p>
    <w:p w14:paraId="5517C087" w14:textId="77777777" w:rsidR="00691BFC" w:rsidRPr="00691BFC" w:rsidRDefault="00691BFC" w:rsidP="00691BFC">
      <w:pPr>
        <w:pStyle w:val="bullet"/>
        <w:overflowPunct/>
        <w:autoSpaceDE/>
        <w:autoSpaceDN/>
        <w:adjustRightInd/>
        <w:spacing w:before="0"/>
        <w:ind w:left="0" w:firstLine="0"/>
        <w:textAlignment w:val="auto"/>
        <w:rPr>
          <w:rFonts w:ascii="Arial" w:hAnsi="Arial" w:cs="Arial"/>
          <w:b/>
          <w:sz w:val="22"/>
          <w:szCs w:val="22"/>
        </w:rPr>
      </w:pPr>
    </w:p>
    <w:p w14:paraId="0B41D509" w14:textId="77777777" w:rsidR="00691BFC" w:rsidRPr="00691BFC" w:rsidRDefault="00691BFC" w:rsidP="00691BFC">
      <w:pPr>
        <w:pStyle w:val="bullet"/>
        <w:overflowPunct/>
        <w:autoSpaceDE/>
        <w:autoSpaceDN/>
        <w:adjustRightInd/>
        <w:spacing w:before="0"/>
        <w:ind w:left="0" w:firstLine="0"/>
        <w:textAlignment w:val="auto"/>
        <w:rPr>
          <w:rFonts w:ascii="Arial" w:hAnsi="Arial" w:cs="Arial"/>
          <w:b/>
          <w:sz w:val="22"/>
          <w:szCs w:val="22"/>
        </w:rPr>
      </w:pPr>
      <w:r w:rsidRPr="00691BFC">
        <w:rPr>
          <w:rFonts w:ascii="Arial" w:hAnsi="Arial" w:cs="Arial"/>
          <w:b/>
          <w:sz w:val="22"/>
          <w:szCs w:val="22"/>
        </w:rPr>
        <w:t>LEARNING OUTCOMES</w:t>
      </w:r>
    </w:p>
    <w:p w14:paraId="77967383" w14:textId="77777777" w:rsidR="00691BFC" w:rsidRPr="00691BFC" w:rsidRDefault="00691BFC" w:rsidP="00691BFC">
      <w:pPr>
        <w:pStyle w:val="bullet"/>
        <w:overflowPunct/>
        <w:autoSpaceDE/>
        <w:autoSpaceDN/>
        <w:adjustRightInd/>
        <w:spacing w:before="0"/>
        <w:ind w:left="0" w:firstLine="0"/>
        <w:textAlignment w:val="auto"/>
        <w:rPr>
          <w:rFonts w:ascii="Arial" w:hAnsi="Arial" w:cs="Arial"/>
          <w:b/>
          <w:sz w:val="22"/>
          <w:szCs w:val="22"/>
        </w:rPr>
      </w:pPr>
    </w:p>
    <w:p w14:paraId="61DA6019" w14:textId="77777777" w:rsidR="00691BFC" w:rsidRDefault="00691BFC" w:rsidP="00691BFC">
      <w:pPr>
        <w:rPr>
          <w:rFonts w:ascii="Arial" w:hAnsi="Arial" w:cs="Arial"/>
          <w:sz w:val="22"/>
          <w:szCs w:val="22"/>
        </w:rPr>
      </w:pPr>
      <w:r w:rsidRPr="00691BFC">
        <w:rPr>
          <w:rFonts w:ascii="Arial" w:hAnsi="Arial" w:cs="Arial"/>
          <w:sz w:val="22"/>
          <w:szCs w:val="22"/>
        </w:rPr>
        <w:t>Upon the successful completion of this module, the student should be able to:</w:t>
      </w:r>
    </w:p>
    <w:p w14:paraId="200E9999" w14:textId="77777777" w:rsidR="00F061B1" w:rsidRPr="00691BFC" w:rsidRDefault="00F061B1" w:rsidP="00691BFC">
      <w:pPr>
        <w:rPr>
          <w:rFonts w:ascii="Arial" w:hAnsi="Arial" w:cs="Arial"/>
          <w:sz w:val="22"/>
          <w:szCs w:val="22"/>
        </w:rPr>
      </w:pPr>
    </w:p>
    <w:p w14:paraId="11A5947F" w14:textId="77777777" w:rsidR="00691BFC" w:rsidRPr="00691BFC" w:rsidRDefault="00691BFC" w:rsidP="00901EB5">
      <w:pPr>
        <w:pStyle w:val="bullet"/>
        <w:numPr>
          <w:ilvl w:val="0"/>
          <w:numId w:val="147"/>
        </w:numPr>
        <w:overflowPunct/>
        <w:autoSpaceDE/>
        <w:autoSpaceDN/>
        <w:adjustRightInd/>
        <w:spacing w:before="0"/>
        <w:textAlignment w:val="auto"/>
        <w:rPr>
          <w:rFonts w:ascii="Arial" w:hAnsi="Arial" w:cs="Arial"/>
          <w:sz w:val="22"/>
          <w:szCs w:val="22"/>
        </w:rPr>
      </w:pPr>
      <w:r w:rsidRPr="00691BFC">
        <w:rPr>
          <w:rFonts w:ascii="Arial" w:hAnsi="Arial" w:cs="Arial"/>
          <w:sz w:val="22"/>
          <w:szCs w:val="22"/>
        </w:rPr>
        <w:t>Critically evaluate technical and other literature and to apply the evidence gathered to solve a complex problem</w:t>
      </w:r>
    </w:p>
    <w:p w14:paraId="183E97D1" w14:textId="77777777" w:rsidR="00691BFC" w:rsidRPr="00691BFC" w:rsidRDefault="00691BFC" w:rsidP="00901EB5">
      <w:pPr>
        <w:pStyle w:val="bullet"/>
        <w:numPr>
          <w:ilvl w:val="0"/>
          <w:numId w:val="147"/>
        </w:numPr>
        <w:overflowPunct/>
        <w:autoSpaceDE/>
        <w:autoSpaceDN/>
        <w:adjustRightInd/>
        <w:spacing w:before="0"/>
        <w:textAlignment w:val="auto"/>
        <w:rPr>
          <w:rFonts w:ascii="Arial" w:hAnsi="Arial" w:cs="Arial"/>
          <w:sz w:val="22"/>
          <w:szCs w:val="22"/>
        </w:rPr>
      </w:pPr>
      <w:r w:rsidRPr="00691BFC">
        <w:rPr>
          <w:rFonts w:ascii="Arial" w:hAnsi="Arial" w:cs="Arial"/>
          <w:sz w:val="22"/>
          <w:szCs w:val="22"/>
        </w:rPr>
        <w:t xml:space="preserve">Demonstrate a professional and systematic approach to the solution of complex problems </w:t>
      </w:r>
    </w:p>
    <w:p w14:paraId="3452F1F0" w14:textId="77777777" w:rsidR="00691BFC" w:rsidRPr="00691BFC" w:rsidRDefault="00691BFC" w:rsidP="00901EB5">
      <w:pPr>
        <w:pStyle w:val="bullet"/>
        <w:numPr>
          <w:ilvl w:val="0"/>
          <w:numId w:val="147"/>
        </w:numPr>
        <w:overflowPunct/>
        <w:autoSpaceDE/>
        <w:autoSpaceDN/>
        <w:adjustRightInd/>
        <w:spacing w:before="0"/>
        <w:textAlignment w:val="auto"/>
        <w:rPr>
          <w:rFonts w:ascii="Arial" w:hAnsi="Arial" w:cs="Arial"/>
          <w:sz w:val="22"/>
          <w:szCs w:val="22"/>
        </w:rPr>
      </w:pPr>
      <w:r w:rsidRPr="00691BFC">
        <w:rPr>
          <w:rFonts w:ascii="Arial" w:hAnsi="Arial" w:cs="Arial"/>
          <w:sz w:val="22"/>
          <w:szCs w:val="22"/>
        </w:rPr>
        <w:t xml:space="preserve">Demonstrate high level professional skills to present information both orally and in a written form </w:t>
      </w:r>
    </w:p>
    <w:p w14:paraId="6D1842D3" w14:textId="77777777" w:rsidR="00691BFC" w:rsidRPr="00691BFC" w:rsidRDefault="00691BFC" w:rsidP="00901EB5">
      <w:pPr>
        <w:pStyle w:val="bullet"/>
        <w:numPr>
          <w:ilvl w:val="0"/>
          <w:numId w:val="147"/>
        </w:numPr>
        <w:overflowPunct/>
        <w:autoSpaceDE/>
        <w:autoSpaceDN/>
        <w:adjustRightInd/>
        <w:spacing w:before="0"/>
        <w:textAlignment w:val="auto"/>
        <w:rPr>
          <w:rFonts w:ascii="Arial" w:hAnsi="Arial" w:cs="Arial"/>
          <w:sz w:val="22"/>
          <w:szCs w:val="22"/>
        </w:rPr>
      </w:pPr>
      <w:r w:rsidRPr="00691BFC">
        <w:rPr>
          <w:rFonts w:ascii="Arial" w:hAnsi="Arial" w:cs="Arial"/>
          <w:sz w:val="22"/>
          <w:szCs w:val="22"/>
        </w:rPr>
        <w:t>Demonstrate the ability, as an individual, to plan a complex project and to produce a convincing artefact as a solution to the problem</w:t>
      </w:r>
    </w:p>
    <w:p w14:paraId="56C89329" w14:textId="77777777" w:rsidR="00691BFC" w:rsidRPr="00691BFC" w:rsidRDefault="00691BFC" w:rsidP="00901EB5">
      <w:pPr>
        <w:pStyle w:val="bullet"/>
        <w:numPr>
          <w:ilvl w:val="0"/>
          <w:numId w:val="147"/>
        </w:numPr>
        <w:overflowPunct/>
        <w:autoSpaceDE/>
        <w:autoSpaceDN/>
        <w:adjustRightInd/>
        <w:spacing w:before="0"/>
        <w:textAlignment w:val="auto"/>
        <w:rPr>
          <w:rFonts w:ascii="Arial" w:hAnsi="Arial" w:cs="Arial"/>
          <w:sz w:val="22"/>
          <w:szCs w:val="22"/>
        </w:rPr>
      </w:pPr>
      <w:r w:rsidRPr="00691BFC">
        <w:rPr>
          <w:rFonts w:ascii="Arial" w:hAnsi="Arial" w:cs="Arial"/>
          <w:sz w:val="22"/>
          <w:szCs w:val="22"/>
        </w:rPr>
        <w:t>Understand and effectively apply the legal ethical and professional issues in the development of a project</w:t>
      </w:r>
    </w:p>
    <w:p w14:paraId="67C26522" w14:textId="77777777" w:rsidR="00691BFC" w:rsidRPr="00691BFC" w:rsidRDefault="00691BFC" w:rsidP="00691BFC">
      <w:pPr>
        <w:pStyle w:val="fixed"/>
        <w:rPr>
          <w:rFonts w:ascii="Arial" w:hAnsi="Arial" w:cs="Arial"/>
          <w:sz w:val="22"/>
          <w:szCs w:val="22"/>
        </w:rPr>
      </w:pPr>
    </w:p>
    <w:p w14:paraId="27AEB001" w14:textId="77777777" w:rsidR="00691BFC" w:rsidRPr="00691BFC" w:rsidRDefault="00691BFC" w:rsidP="00691BFC">
      <w:pPr>
        <w:pStyle w:val="fixed"/>
        <w:spacing w:after="240"/>
        <w:rPr>
          <w:rFonts w:ascii="Arial" w:hAnsi="Arial" w:cs="Arial"/>
          <w:sz w:val="22"/>
          <w:szCs w:val="22"/>
        </w:rPr>
      </w:pPr>
      <w:r w:rsidRPr="00691BFC">
        <w:rPr>
          <w:rFonts w:ascii="Arial" w:hAnsi="Arial" w:cs="Arial"/>
          <w:sz w:val="22"/>
          <w:szCs w:val="22"/>
        </w:rPr>
        <w:t>INDICATIVE CONTENT</w:t>
      </w:r>
    </w:p>
    <w:p w14:paraId="73A2EA5B"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Overview of research and development methodologies suitable for student projects.</w:t>
      </w:r>
    </w:p>
    <w:p w14:paraId="4C0596A6"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Overview of common statistical techniques</w:t>
      </w:r>
    </w:p>
    <w:p w14:paraId="0D71463C"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Visualisation of different data types</w:t>
      </w:r>
    </w:p>
    <w:p w14:paraId="4DA01CCD"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Ethical issues</w:t>
      </w:r>
    </w:p>
    <w:p w14:paraId="127DB65F"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Sustainability issues</w:t>
      </w:r>
    </w:p>
    <w:p w14:paraId="7BCA2271"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 xml:space="preserve">Establishing and justifying metrics, analysis of test results e.g. including software benchmarking, </w:t>
      </w:r>
    </w:p>
    <w:p w14:paraId="14983147"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Contingency planning</w:t>
      </w:r>
    </w:p>
    <w:p w14:paraId="2DA73DBF"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Development of documentation for academic projects</w:t>
      </w:r>
    </w:p>
    <w:p w14:paraId="03F890C5"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Presentation of work produced to an academic audience</w:t>
      </w:r>
    </w:p>
    <w:p w14:paraId="71D69ADF" w14:textId="77777777" w:rsidR="00691BFC" w:rsidRPr="00691BFC" w:rsidRDefault="00691BFC" w:rsidP="00901EB5">
      <w:pPr>
        <w:pStyle w:val="ListParagraph"/>
        <w:numPr>
          <w:ilvl w:val="0"/>
          <w:numId w:val="17"/>
        </w:numPr>
        <w:ind w:left="851" w:hanging="567"/>
        <w:contextualSpacing w:val="0"/>
        <w:rPr>
          <w:rFonts w:ascii="Arial" w:hAnsi="Arial" w:cs="Arial"/>
          <w:sz w:val="22"/>
        </w:rPr>
      </w:pPr>
      <w:r w:rsidRPr="00691BFC">
        <w:rPr>
          <w:rFonts w:ascii="Arial" w:hAnsi="Arial" w:cs="Arial"/>
          <w:sz w:val="22"/>
        </w:rPr>
        <w:t>Subject-specific content as required</w:t>
      </w:r>
    </w:p>
    <w:p w14:paraId="51005DE3" w14:textId="77777777" w:rsidR="00691BFC" w:rsidRPr="00691BFC" w:rsidRDefault="00691BFC" w:rsidP="00691BFC">
      <w:pPr>
        <w:pStyle w:val="fixed"/>
        <w:ind w:left="0" w:firstLine="0"/>
        <w:rPr>
          <w:rFonts w:ascii="Arial" w:hAnsi="Arial" w:cs="Arial"/>
          <w:sz w:val="22"/>
          <w:szCs w:val="22"/>
        </w:rPr>
      </w:pPr>
    </w:p>
    <w:p w14:paraId="161EB77E" w14:textId="77777777" w:rsidR="00691BFC" w:rsidRPr="00691BFC" w:rsidRDefault="00691BFC" w:rsidP="00691BFC">
      <w:pPr>
        <w:pStyle w:val="fixed"/>
        <w:ind w:left="0" w:firstLine="0"/>
        <w:rPr>
          <w:rFonts w:ascii="Arial" w:hAnsi="Arial" w:cs="Arial"/>
          <w:sz w:val="22"/>
          <w:szCs w:val="22"/>
        </w:rPr>
      </w:pPr>
      <w:r w:rsidRPr="00691BFC">
        <w:rPr>
          <w:rFonts w:ascii="Arial" w:hAnsi="Arial" w:cs="Arial"/>
          <w:sz w:val="22"/>
          <w:szCs w:val="22"/>
        </w:rPr>
        <w:t>LEARNING AND TEACHING STRATEGY</w:t>
      </w:r>
    </w:p>
    <w:p w14:paraId="33721113" w14:textId="77777777" w:rsidR="00691BFC" w:rsidRPr="00691BFC" w:rsidRDefault="00691BFC" w:rsidP="00691BFC">
      <w:pPr>
        <w:pStyle w:val="fixed"/>
        <w:ind w:left="0" w:firstLine="0"/>
        <w:rPr>
          <w:rFonts w:ascii="Arial" w:hAnsi="Arial" w:cs="Arial"/>
          <w:sz w:val="22"/>
          <w:szCs w:val="22"/>
        </w:rPr>
      </w:pPr>
    </w:p>
    <w:p w14:paraId="3A05D780" w14:textId="77777777" w:rsidR="00691BFC" w:rsidRDefault="00691BFC" w:rsidP="00691BFC">
      <w:pPr>
        <w:rPr>
          <w:rFonts w:ascii="Arial" w:hAnsi="Arial" w:cs="Arial"/>
          <w:sz w:val="22"/>
          <w:szCs w:val="22"/>
        </w:rPr>
      </w:pPr>
      <w:r w:rsidRPr="00691BFC">
        <w:rPr>
          <w:rFonts w:ascii="Arial" w:hAnsi="Arial" w:cs="Arial"/>
          <w:sz w:val="22"/>
          <w:szCs w:val="22"/>
        </w:rPr>
        <w:t>The study time for the module is divided as follows:</w:t>
      </w:r>
    </w:p>
    <w:p w14:paraId="4C5D07AB" w14:textId="77777777" w:rsidR="00357511" w:rsidRDefault="00357511" w:rsidP="00691BFC">
      <w:pPr>
        <w:rPr>
          <w:rFonts w:ascii="Arial" w:hAnsi="Arial" w:cs="Arial"/>
          <w:sz w:val="22"/>
          <w:szCs w:val="22"/>
        </w:rPr>
      </w:pPr>
    </w:p>
    <w:p w14:paraId="27FBFF31" w14:textId="77777777" w:rsidR="00357511" w:rsidRDefault="00357511" w:rsidP="00691BFC">
      <w:pPr>
        <w:rPr>
          <w:rFonts w:ascii="Arial" w:hAnsi="Arial" w:cs="Arial"/>
          <w:sz w:val="22"/>
          <w:szCs w:val="22"/>
        </w:rPr>
      </w:pPr>
    </w:p>
    <w:p w14:paraId="0979CD00" w14:textId="77777777" w:rsidR="00357511" w:rsidRPr="00691BFC" w:rsidRDefault="00357511" w:rsidP="00691BFC">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691BFC" w:rsidRPr="00691BFC" w14:paraId="29C8E061" w14:textId="77777777" w:rsidTr="00691BFC">
        <w:tc>
          <w:tcPr>
            <w:tcW w:w="3969" w:type="dxa"/>
            <w:tcBorders>
              <w:top w:val="single" w:sz="4" w:space="0" w:color="auto"/>
              <w:left w:val="single" w:sz="4" w:space="0" w:color="auto"/>
            </w:tcBorders>
          </w:tcPr>
          <w:p w14:paraId="0D291BED" w14:textId="77777777" w:rsidR="00691BFC" w:rsidRPr="00691BFC" w:rsidRDefault="00691BFC" w:rsidP="00691BFC">
            <w:pPr>
              <w:rPr>
                <w:rFonts w:ascii="Arial" w:hAnsi="Arial" w:cs="Arial"/>
                <w:b/>
                <w:sz w:val="22"/>
                <w:szCs w:val="22"/>
              </w:rPr>
            </w:pPr>
            <w:r w:rsidRPr="00691BFC">
              <w:rPr>
                <w:rFonts w:ascii="Arial" w:hAnsi="Arial" w:cs="Arial"/>
                <w:b/>
                <w:sz w:val="22"/>
                <w:szCs w:val="22"/>
              </w:rPr>
              <w:lastRenderedPageBreak/>
              <w:t>Activity type</w:t>
            </w:r>
          </w:p>
        </w:tc>
        <w:tc>
          <w:tcPr>
            <w:tcW w:w="1701" w:type="dxa"/>
            <w:tcBorders>
              <w:top w:val="single" w:sz="4" w:space="0" w:color="auto"/>
            </w:tcBorders>
          </w:tcPr>
          <w:p w14:paraId="7D20FF14" w14:textId="77777777" w:rsidR="00691BFC" w:rsidRPr="00691BFC" w:rsidRDefault="00691BFC" w:rsidP="00691BFC">
            <w:pPr>
              <w:jc w:val="center"/>
              <w:rPr>
                <w:rFonts w:ascii="Arial" w:hAnsi="Arial" w:cs="Arial"/>
                <w:b/>
                <w:sz w:val="22"/>
                <w:szCs w:val="22"/>
              </w:rPr>
            </w:pPr>
            <w:r w:rsidRPr="00691BFC">
              <w:rPr>
                <w:rFonts w:ascii="Arial" w:hAnsi="Arial" w:cs="Arial"/>
                <w:b/>
                <w:sz w:val="22"/>
                <w:szCs w:val="22"/>
              </w:rPr>
              <w:t>Hours</w:t>
            </w:r>
          </w:p>
        </w:tc>
        <w:tc>
          <w:tcPr>
            <w:tcW w:w="1843" w:type="dxa"/>
            <w:tcBorders>
              <w:top w:val="single" w:sz="4" w:space="0" w:color="auto"/>
            </w:tcBorders>
          </w:tcPr>
          <w:p w14:paraId="75E69401" w14:textId="77777777" w:rsidR="00691BFC" w:rsidRPr="00691BFC" w:rsidRDefault="00691BFC" w:rsidP="00691BFC">
            <w:pPr>
              <w:jc w:val="center"/>
              <w:rPr>
                <w:rFonts w:ascii="Arial" w:hAnsi="Arial" w:cs="Arial"/>
                <w:b/>
                <w:sz w:val="22"/>
                <w:szCs w:val="22"/>
              </w:rPr>
            </w:pPr>
            <w:r w:rsidRPr="00691BFC">
              <w:rPr>
                <w:rFonts w:ascii="Arial" w:hAnsi="Arial" w:cs="Arial"/>
                <w:b/>
                <w:sz w:val="22"/>
                <w:szCs w:val="22"/>
              </w:rPr>
              <w:t>Percentage</w:t>
            </w:r>
          </w:p>
        </w:tc>
      </w:tr>
      <w:tr w:rsidR="00691BFC" w:rsidRPr="00691BFC" w14:paraId="44360C19" w14:textId="77777777" w:rsidTr="00691BFC">
        <w:tc>
          <w:tcPr>
            <w:tcW w:w="3969" w:type="dxa"/>
          </w:tcPr>
          <w:p w14:paraId="1A54A003" w14:textId="77777777" w:rsidR="00691BFC" w:rsidRPr="00691BFC" w:rsidRDefault="00691BFC" w:rsidP="00691BFC">
            <w:pPr>
              <w:rPr>
                <w:rFonts w:ascii="Arial" w:hAnsi="Arial" w:cs="Arial"/>
                <w:sz w:val="22"/>
                <w:szCs w:val="22"/>
              </w:rPr>
            </w:pPr>
            <w:r w:rsidRPr="00691BFC">
              <w:rPr>
                <w:rFonts w:ascii="Arial" w:hAnsi="Arial" w:cs="Arial"/>
                <w:sz w:val="22"/>
                <w:szCs w:val="22"/>
              </w:rPr>
              <w:t>Scheduled learning</w:t>
            </w:r>
          </w:p>
        </w:tc>
        <w:tc>
          <w:tcPr>
            <w:tcW w:w="1701" w:type="dxa"/>
          </w:tcPr>
          <w:p w14:paraId="3B8B6476" w14:textId="77777777" w:rsidR="00691BFC" w:rsidRPr="00691BFC" w:rsidRDefault="00691BFC" w:rsidP="00691BFC">
            <w:pPr>
              <w:jc w:val="center"/>
              <w:rPr>
                <w:rFonts w:ascii="Arial" w:hAnsi="Arial" w:cs="Arial"/>
                <w:sz w:val="22"/>
                <w:szCs w:val="22"/>
              </w:rPr>
            </w:pPr>
            <w:r w:rsidRPr="00691BFC">
              <w:rPr>
                <w:rFonts w:ascii="Arial" w:hAnsi="Arial" w:cs="Arial"/>
                <w:sz w:val="22"/>
                <w:szCs w:val="22"/>
              </w:rPr>
              <w:t>25</w:t>
            </w:r>
          </w:p>
        </w:tc>
        <w:tc>
          <w:tcPr>
            <w:tcW w:w="1843" w:type="dxa"/>
          </w:tcPr>
          <w:p w14:paraId="6D99E6BF" w14:textId="77777777" w:rsidR="00691BFC" w:rsidRPr="00691BFC" w:rsidRDefault="00691BFC" w:rsidP="00691BFC">
            <w:pPr>
              <w:jc w:val="center"/>
              <w:rPr>
                <w:rFonts w:ascii="Arial" w:hAnsi="Arial" w:cs="Arial"/>
                <w:sz w:val="22"/>
                <w:szCs w:val="22"/>
              </w:rPr>
            </w:pPr>
            <w:r w:rsidRPr="00691BFC">
              <w:rPr>
                <w:rFonts w:ascii="Arial" w:hAnsi="Arial" w:cs="Arial"/>
                <w:sz w:val="22"/>
                <w:szCs w:val="22"/>
              </w:rPr>
              <w:t>6%</w:t>
            </w:r>
          </w:p>
        </w:tc>
      </w:tr>
      <w:tr w:rsidR="00691BFC" w:rsidRPr="00691BFC" w14:paraId="306F3A09" w14:textId="77777777" w:rsidTr="00691BFC">
        <w:tc>
          <w:tcPr>
            <w:tcW w:w="3969" w:type="dxa"/>
          </w:tcPr>
          <w:p w14:paraId="687AE555" w14:textId="77777777" w:rsidR="00691BFC" w:rsidRPr="00691BFC" w:rsidRDefault="00691BFC" w:rsidP="00691BFC">
            <w:pPr>
              <w:rPr>
                <w:rFonts w:ascii="Arial" w:hAnsi="Arial" w:cs="Arial"/>
                <w:sz w:val="22"/>
                <w:szCs w:val="22"/>
              </w:rPr>
            </w:pPr>
            <w:r w:rsidRPr="00691BFC">
              <w:rPr>
                <w:rFonts w:ascii="Arial" w:hAnsi="Arial" w:cs="Arial"/>
                <w:sz w:val="22"/>
                <w:szCs w:val="22"/>
              </w:rPr>
              <w:t>Independent learning</w:t>
            </w:r>
          </w:p>
        </w:tc>
        <w:tc>
          <w:tcPr>
            <w:tcW w:w="1701" w:type="dxa"/>
          </w:tcPr>
          <w:p w14:paraId="4DBCEE4E" w14:textId="77777777" w:rsidR="00691BFC" w:rsidRPr="00691BFC" w:rsidRDefault="00691BFC" w:rsidP="00691BFC">
            <w:pPr>
              <w:jc w:val="center"/>
              <w:rPr>
                <w:rFonts w:ascii="Arial" w:hAnsi="Arial" w:cs="Arial"/>
                <w:sz w:val="22"/>
                <w:szCs w:val="22"/>
              </w:rPr>
            </w:pPr>
            <w:r w:rsidRPr="00691BFC">
              <w:rPr>
                <w:rFonts w:ascii="Arial" w:hAnsi="Arial" w:cs="Arial"/>
                <w:sz w:val="22"/>
                <w:szCs w:val="22"/>
              </w:rPr>
              <w:t>375</w:t>
            </w:r>
          </w:p>
        </w:tc>
        <w:tc>
          <w:tcPr>
            <w:tcW w:w="1843" w:type="dxa"/>
          </w:tcPr>
          <w:p w14:paraId="640F0CE9" w14:textId="77777777" w:rsidR="00691BFC" w:rsidRPr="00691BFC" w:rsidRDefault="00691BFC" w:rsidP="00691BFC">
            <w:pPr>
              <w:jc w:val="center"/>
              <w:rPr>
                <w:rFonts w:ascii="Arial" w:hAnsi="Arial" w:cs="Arial"/>
                <w:sz w:val="22"/>
                <w:szCs w:val="22"/>
              </w:rPr>
            </w:pPr>
            <w:r w:rsidRPr="00691BFC">
              <w:rPr>
                <w:rFonts w:ascii="Arial" w:hAnsi="Arial" w:cs="Arial"/>
                <w:sz w:val="22"/>
                <w:szCs w:val="22"/>
              </w:rPr>
              <w:t>94%</w:t>
            </w:r>
          </w:p>
        </w:tc>
      </w:tr>
      <w:tr w:rsidR="00691BFC" w:rsidRPr="00691BFC" w14:paraId="22DE98D6" w14:textId="77777777" w:rsidTr="00691BFC">
        <w:tc>
          <w:tcPr>
            <w:tcW w:w="3969" w:type="dxa"/>
          </w:tcPr>
          <w:p w14:paraId="36123A9F" w14:textId="77777777" w:rsidR="00691BFC" w:rsidRPr="00691BFC" w:rsidRDefault="00691BFC" w:rsidP="00691BFC">
            <w:pPr>
              <w:rPr>
                <w:rFonts w:ascii="Arial" w:hAnsi="Arial" w:cs="Arial"/>
                <w:sz w:val="22"/>
                <w:szCs w:val="22"/>
              </w:rPr>
            </w:pPr>
            <w:r w:rsidRPr="00691BFC">
              <w:rPr>
                <w:rFonts w:ascii="Arial" w:hAnsi="Arial" w:cs="Arial"/>
                <w:sz w:val="22"/>
                <w:szCs w:val="22"/>
              </w:rPr>
              <w:t>Placement learning</w:t>
            </w:r>
          </w:p>
        </w:tc>
        <w:tc>
          <w:tcPr>
            <w:tcW w:w="1701" w:type="dxa"/>
          </w:tcPr>
          <w:p w14:paraId="745FA6F2" w14:textId="77777777" w:rsidR="00691BFC" w:rsidRPr="00691BFC" w:rsidRDefault="00691BFC" w:rsidP="00691BFC">
            <w:pPr>
              <w:jc w:val="center"/>
              <w:rPr>
                <w:rFonts w:ascii="Arial" w:hAnsi="Arial" w:cs="Arial"/>
                <w:sz w:val="22"/>
                <w:szCs w:val="22"/>
              </w:rPr>
            </w:pPr>
            <w:r w:rsidRPr="00691BFC">
              <w:rPr>
                <w:rFonts w:ascii="Arial" w:hAnsi="Arial" w:cs="Arial"/>
                <w:sz w:val="22"/>
                <w:szCs w:val="22"/>
              </w:rPr>
              <w:t>0</w:t>
            </w:r>
          </w:p>
        </w:tc>
        <w:tc>
          <w:tcPr>
            <w:tcW w:w="1843" w:type="dxa"/>
          </w:tcPr>
          <w:p w14:paraId="1494932B" w14:textId="77777777" w:rsidR="00691BFC" w:rsidRPr="00691BFC" w:rsidRDefault="00691BFC" w:rsidP="00691BFC">
            <w:pPr>
              <w:jc w:val="center"/>
              <w:rPr>
                <w:rFonts w:ascii="Arial" w:hAnsi="Arial" w:cs="Arial"/>
                <w:sz w:val="22"/>
                <w:szCs w:val="22"/>
              </w:rPr>
            </w:pPr>
            <w:r w:rsidRPr="00691BFC">
              <w:rPr>
                <w:rFonts w:ascii="Arial" w:hAnsi="Arial" w:cs="Arial"/>
                <w:sz w:val="22"/>
                <w:szCs w:val="22"/>
              </w:rPr>
              <w:t>0%</w:t>
            </w:r>
          </w:p>
        </w:tc>
      </w:tr>
      <w:tr w:rsidR="00691BFC" w:rsidRPr="00691BFC" w14:paraId="70D1C2D6" w14:textId="77777777" w:rsidTr="00691BFC">
        <w:tc>
          <w:tcPr>
            <w:tcW w:w="3969" w:type="dxa"/>
          </w:tcPr>
          <w:p w14:paraId="509A16C5" w14:textId="77777777" w:rsidR="00691BFC" w:rsidRPr="00691BFC" w:rsidRDefault="00691BFC" w:rsidP="00691BFC">
            <w:pPr>
              <w:rPr>
                <w:rFonts w:ascii="Arial" w:hAnsi="Arial" w:cs="Arial"/>
                <w:sz w:val="22"/>
                <w:szCs w:val="22"/>
              </w:rPr>
            </w:pPr>
            <w:r w:rsidRPr="00691BFC">
              <w:rPr>
                <w:rFonts w:ascii="Arial" w:hAnsi="Arial" w:cs="Arial"/>
                <w:b/>
                <w:sz w:val="22"/>
                <w:szCs w:val="22"/>
              </w:rPr>
              <w:t>TOTAL</w:t>
            </w:r>
          </w:p>
        </w:tc>
        <w:tc>
          <w:tcPr>
            <w:tcW w:w="1701" w:type="dxa"/>
          </w:tcPr>
          <w:p w14:paraId="426852EA" w14:textId="77777777" w:rsidR="00691BFC" w:rsidRPr="00691BFC" w:rsidRDefault="00691BFC" w:rsidP="00691BFC">
            <w:pPr>
              <w:jc w:val="center"/>
              <w:rPr>
                <w:rFonts w:ascii="Arial" w:hAnsi="Arial" w:cs="Arial"/>
                <w:b/>
                <w:sz w:val="22"/>
                <w:szCs w:val="22"/>
              </w:rPr>
            </w:pPr>
            <w:r w:rsidRPr="00691BFC">
              <w:rPr>
                <w:rFonts w:ascii="Arial" w:hAnsi="Arial" w:cs="Arial"/>
                <w:b/>
                <w:sz w:val="22"/>
                <w:szCs w:val="22"/>
              </w:rPr>
              <w:t>400</w:t>
            </w:r>
          </w:p>
        </w:tc>
        <w:tc>
          <w:tcPr>
            <w:tcW w:w="1843" w:type="dxa"/>
          </w:tcPr>
          <w:p w14:paraId="3741C28F" w14:textId="77777777" w:rsidR="00691BFC" w:rsidRPr="00691BFC" w:rsidRDefault="00691BFC" w:rsidP="00691BFC">
            <w:pPr>
              <w:jc w:val="center"/>
              <w:rPr>
                <w:rFonts w:ascii="Arial" w:hAnsi="Arial" w:cs="Arial"/>
                <w:b/>
                <w:sz w:val="22"/>
                <w:szCs w:val="22"/>
              </w:rPr>
            </w:pPr>
            <w:r w:rsidRPr="00691BFC">
              <w:rPr>
                <w:rFonts w:ascii="Arial" w:hAnsi="Arial" w:cs="Arial"/>
                <w:b/>
                <w:sz w:val="22"/>
                <w:szCs w:val="22"/>
              </w:rPr>
              <w:t>100%</w:t>
            </w:r>
          </w:p>
        </w:tc>
      </w:tr>
    </w:tbl>
    <w:p w14:paraId="51DDFDC3" w14:textId="77777777" w:rsidR="00357511" w:rsidRDefault="00357511" w:rsidP="00691BFC">
      <w:pPr>
        <w:pStyle w:val="fixed"/>
        <w:ind w:left="0" w:firstLine="0"/>
        <w:rPr>
          <w:rFonts w:ascii="Arial" w:hAnsi="Arial" w:cs="Arial"/>
          <w:sz w:val="22"/>
          <w:szCs w:val="22"/>
        </w:rPr>
      </w:pPr>
    </w:p>
    <w:p w14:paraId="3A2C723F" w14:textId="77777777" w:rsidR="00691BFC" w:rsidRPr="00691BFC" w:rsidRDefault="00691BFC" w:rsidP="00691BFC">
      <w:pPr>
        <w:pStyle w:val="fixed"/>
        <w:ind w:left="0" w:firstLine="0"/>
        <w:rPr>
          <w:rFonts w:ascii="Arial" w:hAnsi="Arial" w:cs="Arial"/>
          <w:sz w:val="22"/>
          <w:szCs w:val="22"/>
        </w:rPr>
      </w:pPr>
      <w:r w:rsidRPr="00691BFC">
        <w:rPr>
          <w:rFonts w:ascii="Arial" w:hAnsi="Arial" w:cs="Arial"/>
          <w:sz w:val="22"/>
          <w:szCs w:val="22"/>
        </w:rPr>
        <w:t>ASSESSMENT</w:t>
      </w:r>
    </w:p>
    <w:p w14:paraId="5627A0F2" w14:textId="77777777" w:rsidR="00691BFC" w:rsidRPr="00691BFC" w:rsidRDefault="00691BFC" w:rsidP="00691BFC">
      <w:pPr>
        <w:rPr>
          <w:rFonts w:ascii="Arial" w:hAnsi="Arial" w:cs="Arial"/>
          <w:b/>
          <w:sz w:val="22"/>
          <w:szCs w:val="22"/>
        </w:rPr>
      </w:pPr>
    </w:p>
    <w:p w14:paraId="49563762" w14:textId="77777777" w:rsidR="00691BFC" w:rsidRPr="00691BFC" w:rsidRDefault="00691BFC" w:rsidP="00691BFC">
      <w:pPr>
        <w:rPr>
          <w:rFonts w:ascii="Arial" w:hAnsi="Arial" w:cs="Arial"/>
          <w:b/>
          <w:sz w:val="22"/>
          <w:szCs w:val="22"/>
        </w:rPr>
      </w:pPr>
      <w:r w:rsidRPr="00691BFC">
        <w:rPr>
          <w:rFonts w:ascii="Arial" w:hAnsi="Arial" w:cs="Arial"/>
          <w:b/>
          <w:sz w:val="22"/>
          <w:szCs w:val="22"/>
        </w:rPr>
        <w:t>Assessment Component 1</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91BFC" w:rsidRPr="00691BFC" w14:paraId="34EA368E" w14:textId="77777777" w:rsidTr="00691BFC">
        <w:sdt>
          <w:sdtPr>
            <w:rPr>
              <w:rFonts w:ascii="Arial" w:hAnsi="Arial" w:cs="Arial"/>
              <w:sz w:val="22"/>
              <w:szCs w:val="22"/>
            </w:rPr>
            <w:id w:val="-2036730342"/>
            <w14:checkbox>
              <w14:checked w14:val="0"/>
              <w14:checkedState w14:val="2612" w14:font="MS Gothic"/>
              <w14:uncheckedState w14:val="2610" w14:font="MS Gothic"/>
            </w14:checkbox>
          </w:sdtPr>
          <w:sdtEndPr/>
          <w:sdtContent>
            <w:tc>
              <w:tcPr>
                <w:tcW w:w="562" w:type="dxa"/>
              </w:tcPr>
              <w:p w14:paraId="0B9791C8"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58" w:type="dxa"/>
          </w:tcPr>
          <w:p w14:paraId="50C05DB4" w14:textId="77777777" w:rsidR="00691BFC" w:rsidRPr="00691BFC" w:rsidRDefault="00691BFC" w:rsidP="00691BFC">
            <w:pPr>
              <w:rPr>
                <w:rFonts w:ascii="Arial" w:hAnsi="Arial" w:cs="Arial"/>
                <w:b/>
                <w:sz w:val="22"/>
                <w:szCs w:val="22"/>
              </w:rPr>
            </w:pPr>
            <w:r w:rsidRPr="00691BFC">
              <w:rPr>
                <w:rFonts w:ascii="Arial" w:hAnsi="Arial" w:cs="Arial"/>
                <w:b/>
                <w:sz w:val="22"/>
                <w:szCs w:val="22"/>
              </w:rPr>
              <w:t>Written exam</w:t>
            </w:r>
          </w:p>
        </w:tc>
        <w:sdt>
          <w:sdtPr>
            <w:rPr>
              <w:rFonts w:ascii="Arial" w:hAnsi="Arial" w:cs="Arial"/>
              <w:sz w:val="22"/>
              <w:szCs w:val="22"/>
            </w:rPr>
            <w:id w:val="-1008286477"/>
            <w14:checkbox>
              <w14:checked w14:val="0"/>
              <w14:checkedState w14:val="2612" w14:font="MS Gothic"/>
              <w14:uncheckedState w14:val="2610" w14:font="MS Gothic"/>
            </w14:checkbox>
          </w:sdtPr>
          <w:sdtEndPr/>
          <w:sdtContent>
            <w:tc>
              <w:tcPr>
                <w:tcW w:w="538" w:type="dxa"/>
                <w:gridSpan w:val="2"/>
              </w:tcPr>
              <w:p w14:paraId="7ED79722"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tcPr>
          <w:p w14:paraId="2FCDDDE7" w14:textId="77777777" w:rsidR="00691BFC" w:rsidRPr="00691BFC" w:rsidRDefault="00691BFC" w:rsidP="00691BFC">
            <w:pPr>
              <w:rPr>
                <w:rFonts w:ascii="Arial" w:hAnsi="Arial" w:cs="Arial"/>
                <w:b/>
                <w:sz w:val="22"/>
                <w:szCs w:val="22"/>
              </w:rPr>
            </w:pPr>
            <w:r w:rsidRPr="00691BFC">
              <w:rPr>
                <w:rFonts w:ascii="Arial" w:hAnsi="Arial" w:cs="Arial"/>
                <w:b/>
                <w:sz w:val="22"/>
                <w:szCs w:val="22"/>
              </w:rPr>
              <w:t>Coursework</w:t>
            </w:r>
          </w:p>
        </w:tc>
        <w:sdt>
          <w:sdtPr>
            <w:rPr>
              <w:rFonts w:ascii="Arial" w:hAnsi="Arial" w:cs="Arial"/>
              <w:sz w:val="22"/>
              <w:szCs w:val="22"/>
            </w:rPr>
            <w:id w:val="65459502"/>
            <w14:checkbox>
              <w14:checked w14:val="1"/>
              <w14:checkedState w14:val="2612" w14:font="MS Gothic"/>
              <w14:uncheckedState w14:val="2610" w14:font="MS Gothic"/>
            </w14:checkbox>
          </w:sdtPr>
          <w:sdtEndPr/>
          <w:sdtContent>
            <w:tc>
              <w:tcPr>
                <w:tcW w:w="538" w:type="dxa"/>
              </w:tcPr>
              <w:p w14:paraId="07C6A5C9"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gridSpan w:val="3"/>
          </w:tcPr>
          <w:p w14:paraId="6AD2D2B4" w14:textId="77777777" w:rsidR="00691BFC" w:rsidRPr="00691BFC" w:rsidRDefault="00691BFC" w:rsidP="00691BFC">
            <w:pPr>
              <w:rPr>
                <w:rFonts w:ascii="Arial" w:hAnsi="Arial" w:cs="Arial"/>
                <w:b/>
                <w:sz w:val="22"/>
                <w:szCs w:val="22"/>
              </w:rPr>
            </w:pPr>
            <w:r w:rsidRPr="00691BFC">
              <w:rPr>
                <w:rFonts w:ascii="Arial" w:hAnsi="Arial" w:cs="Arial"/>
                <w:b/>
                <w:sz w:val="22"/>
                <w:szCs w:val="22"/>
              </w:rPr>
              <w:t>Practical</w:t>
            </w:r>
          </w:p>
        </w:tc>
      </w:tr>
      <w:tr w:rsidR="00691BFC" w:rsidRPr="00691BFC" w14:paraId="15C193CB" w14:textId="77777777" w:rsidTr="00691B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183BC679"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Mode of assessment</w:t>
            </w:r>
          </w:p>
        </w:tc>
        <w:tc>
          <w:tcPr>
            <w:tcW w:w="3969" w:type="dxa"/>
            <w:gridSpan w:val="4"/>
          </w:tcPr>
          <w:p w14:paraId="4839BE1D"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Volume</w:t>
            </w:r>
          </w:p>
        </w:tc>
        <w:tc>
          <w:tcPr>
            <w:tcW w:w="1559" w:type="dxa"/>
          </w:tcPr>
          <w:p w14:paraId="6A3F342D"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Weighting</w:t>
            </w:r>
          </w:p>
        </w:tc>
      </w:tr>
      <w:tr w:rsidR="00691BFC" w:rsidRPr="00691BFC" w14:paraId="022B0320" w14:textId="77777777" w:rsidTr="00691B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3E4F865F"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rPr>
            </w:pPr>
            <w:r w:rsidRPr="00691BFC">
              <w:rPr>
                <w:rFonts w:ascii="Arial" w:hAnsi="Arial" w:cs="Arial"/>
                <w:sz w:val="22"/>
                <w:szCs w:val="22"/>
              </w:rPr>
              <w:t>Presentation</w:t>
            </w:r>
          </w:p>
        </w:tc>
        <w:tc>
          <w:tcPr>
            <w:tcW w:w="3969" w:type="dxa"/>
            <w:gridSpan w:val="4"/>
          </w:tcPr>
          <w:p w14:paraId="0BE2CA20"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highlight w:val="yellow"/>
              </w:rPr>
            </w:pPr>
            <w:r w:rsidRPr="00691BFC">
              <w:rPr>
                <w:rFonts w:ascii="Arial" w:hAnsi="Arial" w:cs="Arial"/>
                <w:sz w:val="22"/>
                <w:szCs w:val="22"/>
              </w:rPr>
              <w:t>Presentation and Q&amp;A (10mins &amp; 10mins)</w:t>
            </w:r>
          </w:p>
        </w:tc>
        <w:tc>
          <w:tcPr>
            <w:tcW w:w="1559" w:type="dxa"/>
          </w:tcPr>
          <w:p w14:paraId="1670D869"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rPr>
            </w:pPr>
            <w:r w:rsidRPr="00691BFC">
              <w:rPr>
                <w:rFonts w:ascii="Arial" w:hAnsi="Arial" w:cs="Arial"/>
                <w:sz w:val="22"/>
                <w:szCs w:val="22"/>
              </w:rPr>
              <w:t>5%</w:t>
            </w:r>
          </w:p>
        </w:tc>
      </w:tr>
    </w:tbl>
    <w:p w14:paraId="472380F9" w14:textId="77777777" w:rsidR="00691BFC" w:rsidRPr="00691BFC" w:rsidRDefault="00691BFC" w:rsidP="00691BFC">
      <w:pPr>
        <w:rPr>
          <w:rFonts w:ascii="Arial" w:hAnsi="Arial" w:cs="Arial"/>
          <w:b/>
          <w:sz w:val="22"/>
          <w:szCs w:val="22"/>
        </w:rPr>
      </w:pPr>
    </w:p>
    <w:p w14:paraId="38179997" w14:textId="77777777" w:rsidR="00691BFC" w:rsidRPr="00691BFC" w:rsidRDefault="00691BFC" w:rsidP="00691BFC">
      <w:pPr>
        <w:rPr>
          <w:rFonts w:ascii="Arial" w:hAnsi="Arial" w:cs="Arial"/>
          <w:b/>
          <w:sz w:val="22"/>
          <w:szCs w:val="22"/>
        </w:rPr>
      </w:pPr>
      <w:r w:rsidRPr="00691BFC">
        <w:rPr>
          <w:rFonts w:ascii="Arial" w:hAnsi="Arial" w:cs="Arial"/>
          <w:b/>
          <w:sz w:val="22"/>
          <w:szCs w:val="22"/>
        </w:rPr>
        <w:t>Assessment Component 2</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91BFC" w:rsidRPr="00691BFC" w14:paraId="514A3E93" w14:textId="77777777" w:rsidTr="00691BFC">
        <w:sdt>
          <w:sdtPr>
            <w:rPr>
              <w:rFonts w:ascii="Arial" w:hAnsi="Arial" w:cs="Arial"/>
              <w:sz w:val="22"/>
              <w:szCs w:val="22"/>
            </w:rPr>
            <w:id w:val="-1252959512"/>
            <w14:checkbox>
              <w14:checked w14:val="0"/>
              <w14:checkedState w14:val="2612" w14:font="MS Gothic"/>
              <w14:uncheckedState w14:val="2610" w14:font="MS Gothic"/>
            </w14:checkbox>
          </w:sdtPr>
          <w:sdtEndPr/>
          <w:sdtContent>
            <w:tc>
              <w:tcPr>
                <w:tcW w:w="562" w:type="dxa"/>
              </w:tcPr>
              <w:p w14:paraId="7C6C0B1F"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58" w:type="dxa"/>
          </w:tcPr>
          <w:p w14:paraId="57F39939" w14:textId="77777777" w:rsidR="00691BFC" w:rsidRPr="00691BFC" w:rsidRDefault="00691BFC" w:rsidP="00691BFC">
            <w:pPr>
              <w:rPr>
                <w:rFonts w:ascii="Arial" w:hAnsi="Arial" w:cs="Arial"/>
                <w:b/>
                <w:sz w:val="22"/>
                <w:szCs w:val="22"/>
              </w:rPr>
            </w:pPr>
            <w:r w:rsidRPr="00691BFC">
              <w:rPr>
                <w:rFonts w:ascii="Arial" w:hAnsi="Arial" w:cs="Arial"/>
                <w:b/>
                <w:sz w:val="22"/>
                <w:szCs w:val="22"/>
              </w:rPr>
              <w:t>Written exam</w:t>
            </w:r>
          </w:p>
        </w:tc>
        <w:sdt>
          <w:sdtPr>
            <w:rPr>
              <w:rFonts w:ascii="Arial" w:hAnsi="Arial" w:cs="Arial"/>
              <w:sz w:val="22"/>
              <w:szCs w:val="22"/>
            </w:rPr>
            <w:id w:val="-1157069422"/>
            <w14:checkbox>
              <w14:checked w14:val="1"/>
              <w14:checkedState w14:val="2612" w14:font="MS Gothic"/>
              <w14:uncheckedState w14:val="2610" w14:font="MS Gothic"/>
            </w14:checkbox>
          </w:sdtPr>
          <w:sdtEndPr/>
          <w:sdtContent>
            <w:tc>
              <w:tcPr>
                <w:tcW w:w="538" w:type="dxa"/>
                <w:gridSpan w:val="2"/>
              </w:tcPr>
              <w:p w14:paraId="374A0E61"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tcPr>
          <w:p w14:paraId="2F165D94" w14:textId="77777777" w:rsidR="00691BFC" w:rsidRPr="00691BFC" w:rsidRDefault="00691BFC" w:rsidP="00691BFC">
            <w:pPr>
              <w:rPr>
                <w:rFonts w:ascii="Arial" w:hAnsi="Arial" w:cs="Arial"/>
                <w:b/>
                <w:sz w:val="22"/>
                <w:szCs w:val="22"/>
              </w:rPr>
            </w:pPr>
            <w:r w:rsidRPr="00691BFC">
              <w:rPr>
                <w:rFonts w:ascii="Arial" w:hAnsi="Arial" w:cs="Arial"/>
                <w:b/>
                <w:sz w:val="22"/>
                <w:szCs w:val="22"/>
              </w:rPr>
              <w:t>Coursework</w:t>
            </w:r>
          </w:p>
        </w:tc>
        <w:sdt>
          <w:sdtPr>
            <w:rPr>
              <w:rFonts w:ascii="Arial" w:hAnsi="Arial" w:cs="Arial"/>
              <w:sz w:val="22"/>
              <w:szCs w:val="22"/>
            </w:rPr>
            <w:id w:val="-2101555941"/>
            <w14:checkbox>
              <w14:checked w14:val="0"/>
              <w14:checkedState w14:val="2612" w14:font="MS Gothic"/>
              <w14:uncheckedState w14:val="2610" w14:font="MS Gothic"/>
            </w14:checkbox>
          </w:sdtPr>
          <w:sdtEndPr/>
          <w:sdtContent>
            <w:tc>
              <w:tcPr>
                <w:tcW w:w="538" w:type="dxa"/>
              </w:tcPr>
              <w:p w14:paraId="0810D567"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gridSpan w:val="3"/>
          </w:tcPr>
          <w:p w14:paraId="08D793B5" w14:textId="77777777" w:rsidR="00691BFC" w:rsidRPr="00691BFC" w:rsidRDefault="00691BFC" w:rsidP="00691BFC">
            <w:pPr>
              <w:rPr>
                <w:rFonts w:ascii="Arial" w:hAnsi="Arial" w:cs="Arial"/>
                <w:b/>
                <w:sz w:val="22"/>
                <w:szCs w:val="22"/>
              </w:rPr>
            </w:pPr>
            <w:r w:rsidRPr="00691BFC">
              <w:rPr>
                <w:rFonts w:ascii="Arial" w:hAnsi="Arial" w:cs="Arial"/>
                <w:b/>
                <w:sz w:val="22"/>
                <w:szCs w:val="22"/>
              </w:rPr>
              <w:t>Practical</w:t>
            </w:r>
          </w:p>
        </w:tc>
      </w:tr>
      <w:tr w:rsidR="00691BFC" w:rsidRPr="00691BFC" w14:paraId="48AC6144" w14:textId="77777777" w:rsidTr="00691B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84F739B"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Mode of assessment</w:t>
            </w:r>
          </w:p>
        </w:tc>
        <w:tc>
          <w:tcPr>
            <w:tcW w:w="3969" w:type="dxa"/>
            <w:gridSpan w:val="4"/>
          </w:tcPr>
          <w:p w14:paraId="0B12D1DC"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Volume</w:t>
            </w:r>
          </w:p>
        </w:tc>
        <w:tc>
          <w:tcPr>
            <w:tcW w:w="1559" w:type="dxa"/>
          </w:tcPr>
          <w:p w14:paraId="6C09A283"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Weighting</w:t>
            </w:r>
          </w:p>
        </w:tc>
      </w:tr>
      <w:tr w:rsidR="00691BFC" w:rsidRPr="00691BFC" w14:paraId="1AB68C02" w14:textId="77777777" w:rsidTr="00691B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181C5A47"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rPr>
            </w:pPr>
            <w:r w:rsidRPr="00691BFC">
              <w:rPr>
                <w:rFonts w:ascii="Arial" w:hAnsi="Arial" w:cs="Arial"/>
                <w:sz w:val="22"/>
                <w:szCs w:val="22"/>
              </w:rPr>
              <w:t>Report</w:t>
            </w:r>
          </w:p>
        </w:tc>
        <w:tc>
          <w:tcPr>
            <w:tcW w:w="3969" w:type="dxa"/>
            <w:gridSpan w:val="4"/>
          </w:tcPr>
          <w:p w14:paraId="12C010D7"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highlight w:val="yellow"/>
              </w:rPr>
            </w:pPr>
            <w:r w:rsidRPr="00691BFC">
              <w:rPr>
                <w:rFonts w:ascii="Arial" w:hAnsi="Arial" w:cs="Arial"/>
                <w:sz w:val="22"/>
                <w:szCs w:val="22"/>
              </w:rPr>
              <w:t>Dissertation (9000 words)</w:t>
            </w:r>
          </w:p>
        </w:tc>
        <w:tc>
          <w:tcPr>
            <w:tcW w:w="1559" w:type="dxa"/>
          </w:tcPr>
          <w:p w14:paraId="6D52C0AD"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rPr>
            </w:pPr>
            <w:r w:rsidRPr="00691BFC">
              <w:rPr>
                <w:rFonts w:ascii="Arial" w:hAnsi="Arial" w:cs="Arial"/>
                <w:sz w:val="22"/>
                <w:szCs w:val="22"/>
              </w:rPr>
              <w:t>75%</w:t>
            </w:r>
          </w:p>
        </w:tc>
      </w:tr>
    </w:tbl>
    <w:p w14:paraId="6825F693" w14:textId="77777777" w:rsidR="00691BFC" w:rsidRPr="00691BFC" w:rsidRDefault="00691BFC" w:rsidP="00691BFC">
      <w:pPr>
        <w:pStyle w:val="heading"/>
        <w:spacing w:before="0" w:after="0"/>
        <w:ind w:left="0" w:firstLine="0"/>
        <w:rPr>
          <w:rFonts w:ascii="Arial" w:hAnsi="Arial" w:cs="Arial"/>
          <w:b w:val="0"/>
          <w:i/>
          <w:sz w:val="22"/>
          <w:szCs w:val="22"/>
        </w:rPr>
      </w:pPr>
    </w:p>
    <w:p w14:paraId="13715B0B" w14:textId="77777777" w:rsidR="00691BFC" w:rsidRPr="00691BFC" w:rsidRDefault="00691BFC" w:rsidP="00691BFC">
      <w:pPr>
        <w:rPr>
          <w:rFonts w:ascii="Arial" w:hAnsi="Arial" w:cs="Arial"/>
          <w:b/>
          <w:sz w:val="22"/>
          <w:szCs w:val="22"/>
        </w:rPr>
      </w:pPr>
      <w:r w:rsidRPr="00691BFC">
        <w:rPr>
          <w:rFonts w:ascii="Arial" w:hAnsi="Arial" w:cs="Arial"/>
          <w:b/>
          <w:sz w:val="22"/>
          <w:szCs w:val="22"/>
        </w:rPr>
        <w:t>Assessment Component 3</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91BFC" w:rsidRPr="00691BFC" w14:paraId="3B2F3F1C" w14:textId="77777777" w:rsidTr="00691BFC">
        <w:sdt>
          <w:sdtPr>
            <w:rPr>
              <w:rFonts w:ascii="Arial" w:hAnsi="Arial" w:cs="Arial"/>
              <w:sz w:val="22"/>
              <w:szCs w:val="22"/>
            </w:rPr>
            <w:id w:val="-542452516"/>
            <w14:checkbox>
              <w14:checked w14:val="0"/>
              <w14:checkedState w14:val="2612" w14:font="MS Gothic"/>
              <w14:uncheckedState w14:val="2610" w14:font="MS Gothic"/>
            </w14:checkbox>
          </w:sdtPr>
          <w:sdtEndPr/>
          <w:sdtContent>
            <w:tc>
              <w:tcPr>
                <w:tcW w:w="562" w:type="dxa"/>
              </w:tcPr>
              <w:p w14:paraId="7EBE6F36"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58" w:type="dxa"/>
          </w:tcPr>
          <w:p w14:paraId="6ABD6FFD" w14:textId="77777777" w:rsidR="00691BFC" w:rsidRPr="00691BFC" w:rsidRDefault="00691BFC" w:rsidP="00691BFC">
            <w:pPr>
              <w:rPr>
                <w:rFonts w:ascii="Arial" w:hAnsi="Arial" w:cs="Arial"/>
                <w:b/>
                <w:sz w:val="22"/>
                <w:szCs w:val="22"/>
              </w:rPr>
            </w:pPr>
            <w:r w:rsidRPr="00691BFC">
              <w:rPr>
                <w:rFonts w:ascii="Arial" w:hAnsi="Arial" w:cs="Arial"/>
                <w:b/>
                <w:sz w:val="22"/>
                <w:szCs w:val="22"/>
              </w:rPr>
              <w:t>Written exam</w:t>
            </w:r>
          </w:p>
        </w:tc>
        <w:sdt>
          <w:sdtPr>
            <w:rPr>
              <w:rFonts w:ascii="Arial" w:hAnsi="Arial" w:cs="Arial"/>
              <w:sz w:val="22"/>
              <w:szCs w:val="22"/>
            </w:rPr>
            <w:id w:val="2001471094"/>
            <w14:checkbox>
              <w14:checked w14:val="0"/>
              <w14:checkedState w14:val="2612" w14:font="MS Gothic"/>
              <w14:uncheckedState w14:val="2610" w14:font="MS Gothic"/>
            </w14:checkbox>
          </w:sdtPr>
          <w:sdtEndPr/>
          <w:sdtContent>
            <w:tc>
              <w:tcPr>
                <w:tcW w:w="538" w:type="dxa"/>
                <w:gridSpan w:val="2"/>
              </w:tcPr>
              <w:p w14:paraId="007E230B"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tcPr>
          <w:p w14:paraId="02130037" w14:textId="77777777" w:rsidR="00691BFC" w:rsidRPr="00691BFC" w:rsidRDefault="00691BFC" w:rsidP="00691BFC">
            <w:pPr>
              <w:rPr>
                <w:rFonts w:ascii="Arial" w:hAnsi="Arial" w:cs="Arial"/>
                <w:b/>
                <w:sz w:val="22"/>
                <w:szCs w:val="22"/>
              </w:rPr>
            </w:pPr>
            <w:r w:rsidRPr="00691BFC">
              <w:rPr>
                <w:rFonts w:ascii="Arial" w:hAnsi="Arial" w:cs="Arial"/>
                <w:b/>
                <w:sz w:val="22"/>
                <w:szCs w:val="22"/>
              </w:rPr>
              <w:t>Coursework</w:t>
            </w:r>
          </w:p>
        </w:tc>
        <w:sdt>
          <w:sdtPr>
            <w:rPr>
              <w:rFonts w:ascii="Arial" w:hAnsi="Arial" w:cs="Arial"/>
              <w:sz w:val="22"/>
              <w:szCs w:val="22"/>
            </w:rPr>
            <w:id w:val="438267654"/>
            <w14:checkbox>
              <w14:checked w14:val="1"/>
              <w14:checkedState w14:val="2612" w14:font="MS Gothic"/>
              <w14:uncheckedState w14:val="2610" w14:font="MS Gothic"/>
            </w14:checkbox>
          </w:sdtPr>
          <w:sdtEndPr/>
          <w:sdtContent>
            <w:tc>
              <w:tcPr>
                <w:tcW w:w="538" w:type="dxa"/>
              </w:tcPr>
              <w:p w14:paraId="2DFBFFB2"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gridSpan w:val="3"/>
          </w:tcPr>
          <w:p w14:paraId="378D1A1B" w14:textId="77777777" w:rsidR="00691BFC" w:rsidRPr="00691BFC" w:rsidRDefault="00691BFC" w:rsidP="00691BFC">
            <w:pPr>
              <w:rPr>
                <w:rFonts w:ascii="Arial" w:hAnsi="Arial" w:cs="Arial"/>
                <w:b/>
                <w:sz w:val="22"/>
                <w:szCs w:val="22"/>
              </w:rPr>
            </w:pPr>
            <w:r w:rsidRPr="00691BFC">
              <w:rPr>
                <w:rFonts w:ascii="Arial" w:hAnsi="Arial" w:cs="Arial"/>
                <w:b/>
                <w:sz w:val="22"/>
                <w:szCs w:val="22"/>
              </w:rPr>
              <w:t>Practical</w:t>
            </w:r>
          </w:p>
        </w:tc>
      </w:tr>
      <w:tr w:rsidR="00691BFC" w:rsidRPr="00691BFC" w14:paraId="1994F9C7" w14:textId="77777777" w:rsidTr="00691B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1E94E74C"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Mode of assessment</w:t>
            </w:r>
          </w:p>
        </w:tc>
        <w:tc>
          <w:tcPr>
            <w:tcW w:w="3969" w:type="dxa"/>
            <w:gridSpan w:val="4"/>
          </w:tcPr>
          <w:p w14:paraId="517A0515"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Volume</w:t>
            </w:r>
          </w:p>
        </w:tc>
        <w:tc>
          <w:tcPr>
            <w:tcW w:w="1559" w:type="dxa"/>
          </w:tcPr>
          <w:p w14:paraId="5121D27E"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Weighting</w:t>
            </w:r>
          </w:p>
        </w:tc>
      </w:tr>
      <w:tr w:rsidR="00691BFC" w:rsidRPr="00691BFC" w14:paraId="1B1B3994" w14:textId="77777777" w:rsidTr="00691B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033EFE25"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rPr>
            </w:pPr>
            <w:r w:rsidRPr="00691BFC">
              <w:rPr>
                <w:rFonts w:ascii="Arial" w:hAnsi="Arial" w:cs="Arial"/>
                <w:sz w:val="22"/>
                <w:szCs w:val="22"/>
              </w:rPr>
              <w:t>Presentation</w:t>
            </w:r>
          </w:p>
        </w:tc>
        <w:tc>
          <w:tcPr>
            <w:tcW w:w="3969" w:type="dxa"/>
            <w:gridSpan w:val="4"/>
          </w:tcPr>
          <w:p w14:paraId="22A8836C"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highlight w:val="yellow"/>
              </w:rPr>
            </w:pPr>
            <w:r w:rsidRPr="00691BFC">
              <w:rPr>
                <w:rFonts w:ascii="Arial" w:hAnsi="Arial" w:cs="Arial"/>
                <w:sz w:val="22"/>
                <w:szCs w:val="22"/>
              </w:rPr>
              <w:t>Presentation and Q&amp;A (15mins &amp; 10mins)</w:t>
            </w:r>
          </w:p>
        </w:tc>
        <w:tc>
          <w:tcPr>
            <w:tcW w:w="1559" w:type="dxa"/>
          </w:tcPr>
          <w:p w14:paraId="35C67FA2"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rPr>
            </w:pPr>
            <w:r w:rsidRPr="00691BFC">
              <w:rPr>
                <w:rFonts w:ascii="Arial" w:hAnsi="Arial" w:cs="Arial"/>
                <w:sz w:val="22"/>
                <w:szCs w:val="22"/>
              </w:rPr>
              <w:t>15%</w:t>
            </w:r>
          </w:p>
        </w:tc>
      </w:tr>
    </w:tbl>
    <w:p w14:paraId="7E7CA06E" w14:textId="77777777" w:rsidR="00691BFC" w:rsidRPr="00691BFC" w:rsidRDefault="00691BFC" w:rsidP="00691BFC">
      <w:pPr>
        <w:pStyle w:val="heading"/>
        <w:spacing w:before="0" w:after="0"/>
        <w:ind w:left="0" w:firstLine="0"/>
        <w:rPr>
          <w:rFonts w:ascii="Arial" w:hAnsi="Arial" w:cs="Arial"/>
          <w:b w:val="0"/>
          <w:i/>
          <w:sz w:val="22"/>
          <w:szCs w:val="22"/>
        </w:rPr>
      </w:pPr>
    </w:p>
    <w:p w14:paraId="0E23889C" w14:textId="77777777" w:rsidR="00691BFC" w:rsidRPr="00691BFC" w:rsidRDefault="00691BFC" w:rsidP="00691BFC">
      <w:pPr>
        <w:rPr>
          <w:rFonts w:ascii="Arial" w:hAnsi="Arial" w:cs="Arial"/>
          <w:b/>
          <w:sz w:val="22"/>
          <w:szCs w:val="22"/>
        </w:rPr>
      </w:pPr>
      <w:r w:rsidRPr="00691BFC">
        <w:rPr>
          <w:rFonts w:ascii="Arial" w:hAnsi="Arial" w:cs="Arial"/>
          <w:b/>
          <w:sz w:val="22"/>
          <w:szCs w:val="22"/>
        </w:rPr>
        <w:t>Assessment Component 4</w:t>
      </w: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91BFC" w:rsidRPr="00691BFC" w14:paraId="3E3B263B" w14:textId="77777777" w:rsidTr="00691BFC">
        <w:sdt>
          <w:sdtPr>
            <w:rPr>
              <w:rFonts w:ascii="Arial" w:hAnsi="Arial" w:cs="Arial"/>
              <w:sz w:val="22"/>
              <w:szCs w:val="22"/>
            </w:rPr>
            <w:id w:val="-1839841972"/>
            <w14:checkbox>
              <w14:checked w14:val="0"/>
              <w14:checkedState w14:val="2612" w14:font="MS Gothic"/>
              <w14:uncheckedState w14:val="2610" w14:font="MS Gothic"/>
            </w14:checkbox>
          </w:sdtPr>
          <w:sdtEndPr/>
          <w:sdtContent>
            <w:tc>
              <w:tcPr>
                <w:tcW w:w="562" w:type="dxa"/>
              </w:tcPr>
              <w:p w14:paraId="043C8AD6"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58" w:type="dxa"/>
          </w:tcPr>
          <w:p w14:paraId="21A6F621" w14:textId="77777777" w:rsidR="00691BFC" w:rsidRPr="00691BFC" w:rsidRDefault="00691BFC" w:rsidP="00691BFC">
            <w:pPr>
              <w:rPr>
                <w:rFonts w:ascii="Arial" w:hAnsi="Arial" w:cs="Arial"/>
                <w:b/>
                <w:sz w:val="22"/>
                <w:szCs w:val="22"/>
              </w:rPr>
            </w:pPr>
            <w:r w:rsidRPr="00691BFC">
              <w:rPr>
                <w:rFonts w:ascii="Arial" w:hAnsi="Arial" w:cs="Arial"/>
                <w:b/>
                <w:sz w:val="22"/>
                <w:szCs w:val="22"/>
              </w:rPr>
              <w:t>Written exam</w:t>
            </w:r>
          </w:p>
        </w:tc>
        <w:sdt>
          <w:sdtPr>
            <w:rPr>
              <w:rFonts w:ascii="Arial" w:hAnsi="Arial" w:cs="Arial"/>
              <w:sz w:val="22"/>
              <w:szCs w:val="22"/>
            </w:rPr>
            <w:id w:val="-701936561"/>
            <w14:checkbox>
              <w14:checked w14:val="0"/>
              <w14:checkedState w14:val="2612" w14:font="MS Gothic"/>
              <w14:uncheckedState w14:val="2610" w14:font="MS Gothic"/>
            </w14:checkbox>
          </w:sdtPr>
          <w:sdtEndPr/>
          <w:sdtContent>
            <w:tc>
              <w:tcPr>
                <w:tcW w:w="538" w:type="dxa"/>
                <w:gridSpan w:val="2"/>
              </w:tcPr>
              <w:p w14:paraId="1D3D2748"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tcPr>
          <w:p w14:paraId="4E18C016" w14:textId="77777777" w:rsidR="00691BFC" w:rsidRPr="00691BFC" w:rsidRDefault="00691BFC" w:rsidP="00691BFC">
            <w:pPr>
              <w:rPr>
                <w:rFonts w:ascii="Arial" w:hAnsi="Arial" w:cs="Arial"/>
                <w:b/>
                <w:sz w:val="22"/>
                <w:szCs w:val="22"/>
              </w:rPr>
            </w:pPr>
            <w:r w:rsidRPr="00691BFC">
              <w:rPr>
                <w:rFonts w:ascii="Arial" w:hAnsi="Arial" w:cs="Arial"/>
                <w:b/>
                <w:sz w:val="22"/>
                <w:szCs w:val="22"/>
              </w:rPr>
              <w:t>Coursework</w:t>
            </w:r>
          </w:p>
        </w:tc>
        <w:sdt>
          <w:sdtPr>
            <w:rPr>
              <w:rFonts w:ascii="Arial" w:hAnsi="Arial" w:cs="Arial"/>
              <w:sz w:val="22"/>
              <w:szCs w:val="22"/>
            </w:rPr>
            <w:id w:val="-860354344"/>
            <w14:checkbox>
              <w14:checked w14:val="1"/>
              <w14:checkedState w14:val="2612" w14:font="MS Gothic"/>
              <w14:uncheckedState w14:val="2610" w14:font="MS Gothic"/>
            </w14:checkbox>
          </w:sdtPr>
          <w:sdtEndPr/>
          <w:sdtContent>
            <w:tc>
              <w:tcPr>
                <w:tcW w:w="538" w:type="dxa"/>
              </w:tcPr>
              <w:p w14:paraId="268DD80C"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gridSpan w:val="3"/>
          </w:tcPr>
          <w:p w14:paraId="2AA605D9" w14:textId="77777777" w:rsidR="00691BFC" w:rsidRPr="00691BFC" w:rsidRDefault="00691BFC" w:rsidP="00691BFC">
            <w:pPr>
              <w:rPr>
                <w:rFonts w:ascii="Arial" w:hAnsi="Arial" w:cs="Arial"/>
                <w:b/>
                <w:sz w:val="22"/>
                <w:szCs w:val="22"/>
              </w:rPr>
            </w:pPr>
            <w:r w:rsidRPr="00691BFC">
              <w:rPr>
                <w:rFonts w:ascii="Arial" w:hAnsi="Arial" w:cs="Arial"/>
                <w:b/>
                <w:sz w:val="22"/>
                <w:szCs w:val="22"/>
              </w:rPr>
              <w:t>Practical</w:t>
            </w:r>
          </w:p>
        </w:tc>
      </w:tr>
      <w:tr w:rsidR="00691BFC" w:rsidRPr="00691BFC" w14:paraId="672D4D7F" w14:textId="77777777" w:rsidTr="00691B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7E367B73"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Mode of assessment</w:t>
            </w:r>
          </w:p>
        </w:tc>
        <w:tc>
          <w:tcPr>
            <w:tcW w:w="3969" w:type="dxa"/>
            <w:gridSpan w:val="4"/>
          </w:tcPr>
          <w:p w14:paraId="0B2AD8B3"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Volume</w:t>
            </w:r>
          </w:p>
        </w:tc>
        <w:tc>
          <w:tcPr>
            <w:tcW w:w="1559" w:type="dxa"/>
          </w:tcPr>
          <w:p w14:paraId="05C8107D" w14:textId="77777777" w:rsidR="00691BFC" w:rsidRPr="00691BFC" w:rsidRDefault="00691BFC" w:rsidP="00691BFC">
            <w:pPr>
              <w:overflowPunct w:val="0"/>
              <w:autoSpaceDE w:val="0"/>
              <w:autoSpaceDN w:val="0"/>
              <w:adjustRightInd w:val="0"/>
              <w:jc w:val="center"/>
              <w:textAlignment w:val="baseline"/>
              <w:rPr>
                <w:rFonts w:ascii="Arial" w:hAnsi="Arial" w:cs="Arial"/>
                <w:b/>
                <w:sz w:val="22"/>
                <w:szCs w:val="22"/>
              </w:rPr>
            </w:pPr>
            <w:r w:rsidRPr="00691BFC">
              <w:rPr>
                <w:rFonts w:ascii="Arial" w:hAnsi="Arial" w:cs="Arial"/>
                <w:b/>
                <w:sz w:val="22"/>
                <w:szCs w:val="22"/>
              </w:rPr>
              <w:t>Weighting</w:t>
            </w:r>
          </w:p>
        </w:tc>
      </w:tr>
      <w:tr w:rsidR="00691BFC" w:rsidRPr="00691BFC" w14:paraId="32F607FA" w14:textId="77777777" w:rsidTr="00691BF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375"/>
        </w:trPr>
        <w:tc>
          <w:tcPr>
            <w:tcW w:w="3256" w:type="dxa"/>
            <w:gridSpan w:val="3"/>
          </w:tcPr>
          <w:p w14:paraId="5002E2EB"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highlight w:val="yellow"/>
              </w:rPr>
            </w:pPr>
            <w:r w:rsidRPr="00691BFC">
              <w:rPr>
                <w:rFonts w:ascii="Arial" w:hAnsi="Arial" w:cs="Arial"/>
                <w:sz w:val="22"/>
                <w:szCs w:val="22"/>
              </w:rPr>
              <w:t>Exhibition Board</w:t>
            </w:r>
          </w:p>
        </w:tc>
        <w:tc>
          <w:tcPr>
            <w:tcW w:w="3969" w:type="dxa"/>
            <w:gridSpan w:val="4"/>
          </w:tcPr>
          <w:p w14:paraId="19C82CC9"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rPr>
            </w:pPr>
            <w:r w:rsidRPr="00691BFC">
              <w:rPr>
                <w:rFonts w:ascii="Arial" w:hAnsi="Arial" w:cs="Arial"/>
                <w:sz w:val="22"/>
                <w:szCs w:val="22"/>
              </w:rPr>
              <w:t>N/A</w:t>
            </w:r>
          </w:p>
        </w:tc>
        <w:tc>
          <w:tcPr>
            <w:tcW w:w="1559" w:type="dxa"/>
          </w:tcPr>
          <w:p w14:paraId="2F6AE593" w14:textId="77777777" w:rsidR="00691BFC" w:rsidRPr="00691BFC" w:rsidRDefault="00691BFC" w:rsidP="00691BFC">
            <w:pPr>
              <w:overflowPunct w:val="0"/>
              <w:autoSpaceDE w:val="0"/>
              <w:autoSpaceDN w:val="0"/>
              <w:adjustRightInd w:val="0"/>
              <w:jc w:val="center"/>
              <w:textAlignment w:val="baseline"/>
              <w:rPr>
                <w:rFonts w:ascii="Arial" w:hAnsi="Arial" w:cs="Arial"/>
                <w:sz w:val="22"/>
                <w:szCs w:val="22"/>
              </w:rPr>
            </w:pPr>
            <w:r w:rsidRPr="00691BFC">
              <w:rPr>
                <w:rFonts w:ascii="Arial" w:hAnsi="Arial" w:cs="Arial"/>
                <w:sz w:val="22"/>
                <w:szCs w:val="22"/>
              </w:rPr>
              <w:t>5%</w:t>
            </w:r>
          </w:p>
        </w:tc>
      </w:tr>
    </w:tbl>
    <w:p w14:paraId="239CD7EA" w14:textId="77777777" w:rsidR="00691BFC" w:rsidRPr="00691BFC" w:rsidRDefault="00691BFC" w:rsidP="00691BFC">
      <w:pPr>
        <w:pStyle w:val="heading"/>
        <w:spacing w:before="0" w:after="0"/>
        <w:ind w:left="0" w:firstLine="0"/>
        <w:rPr>
          <w:rFonts w:ascii="Arial" w:hAnsi="Arial" w:cs="Arial"/>
          <w:b w:val="0"/>
          <w:i/>
          <w:sz w:val="22"/>
          <w:szCs w:val="22"/>
        </w:rPr>
      </w:pPr>
    </w:p>
    <w:p w14:paraId="5313FA88" w14:textId="77777777" w:rsidR="00691BFC" w:rsidRPr="00691BFC" w:rsidRDefault="00691BFC" w:rsidP="00691BFC">
      <w:pPr>
        <w:pStyle w:val="heading"/>
        <w:spacing w:before="0" w:after="0"/>
        <w:ind w:left="0" w:firstLine="0"/>
        <w:rPr>
          <w:rFonts w:ascii="Arial" w:hAnsi="Arial" w:cs="Arial"/>
          <w:b w:val="0"/>
          <w:sz w:val="22"/>
          <w:szCs w:val="22"/>
        </w:rPr>
      </w:pPr>
      <w:r w:rsidRPr="00691BFC">
        <w:rPr>
          <w:rFonts w:ascii="Arial" w:hAnsi="Arial" w:cs="Arial"/>
          <w:b w:val="0"/>
          <w:sz w:val="22"/>
          <w:szCs w:val="22"/>
        </w:rPr>
        <w:t>The Major Project module deviates from the standard assessment recommendations given in the quality handbook due to its special role within the programme. This module has been developed and perfected over many years and it was found that without several levels of intermediate assessment then students tended to fall behind on this module. The inclusion of the exhibition board was included to boost the employability skills of graduates which is presented to invited employers at the annual graduation show</w:t>
      </w:r>
    </w:p>
    <w:p w14:paraId="407F1B08" w14:textId="77777777" w:rsidR="00691BFC" w:rsidRPr="00691BFC" w:rsidRDefault="00691BFC" w:rsidP="00691BFC">
      <w:pPr>
        <w:pStyle w:val="heading"/>
        <w:spacing w:before="0" w:after="0"/>
        <w:ind w:left="0" w:firstLine="0"/>
        <w:rPr>
          <w:rFonts w:ascii="Arial" w:hAnsi="Arial" w:cs="Arial"/>
          <w:b w:val="0"/>
          <w:i/>
          <w:sz w:val="22"/>
          <w:szCs w:val="22"/>
        </w:rPr>
      </w:pPr>
    </w:p>
    <w:p w14:paraId="595D4407" w14:textId="77777777" w:rsidR="00691BFC" w:rsidRPr="00691BFC" w:rsidRDefault="00691BFC" w:rsidP="00691BFC">
      <w:pPr>
        <w:rPr>
          <w:rFonts w:ascii="Arial" w:hAnsi="Arial" w:cs="Arial"/>
          <w:b/>
          <w:sz w:val="22"/>
          <w:szCs w:val="22"/>
        </w:rPr>
      </w:pPr>
      <w:r w:rsidRPr="00691BFC">
        <w:rPr>
          <w:rFonts w:ascii="Arial" w:hAnsi="Arial" w:cs="Arial"/>
          <w:b/>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691BFC" w:rsidRPr="00691BFC" w14:paraId="0336FE6E" w14:textId="77777777" w:rsidTr="00691BFC">
        <w:tc>
          <w:tcPr>
            <w:tcW w:w="3261" w:type="dxa"/>
            <w:tcBorders>
              <w:top w:val="single" w:sz="4" w:space="0" w:color="auto"/>
              <w:left w:val="single" w:sz="4" w:space="0" w:color="auto"/>
            </w:tcBorders>
          </w:tcPr>
          <w:p w14:paraId="6A07931D" w14:textId="77777777" w:rsidR="00691BFC" w:rsidRPr="00691BFC" w:rsidRDefault="00691BFC" w:rsidP="00691BFC">
            <w:pPr>
              <w:keepNext/>
              <w:rPr>
                <w:rFonts w:ascii="Arial" w:hAnsi="Arial" w:cs="Arial"/>
                <w:b/>
                <w:sz w:val="22"/>
                <w:szCs w:val="22"/>
              </w:rPr>
            </w:pPr>
            <w:r w:rsidRPr="00691BFC">
              <w:rPr>
                <w:rFonts w:ascii="Arial" w:hAnsi="Arial" w:cs="Arial"/>
                <w:b/>
                <w:sz w:val="22"/>
                <w:szCs w:val="22"/>
              </w:rPr>
              <w:t>Activity type</w:t>
            </w:r>
          </w:p>
        </w:tc>
        <w:tc>
          <w:tcPr>
            <w:tcW w:w="1842" w:type="dxa"/>
          </w:tcPr>
          <w:p w14:paraId="3FA39FD1" w14:textId="77777777" w:rsidR="00691BFC" w:rsidRPr="00691BFC" w:rsidRDefault="00691BFC" w:rsidP="00691BFC">
            <w:pPr>
              <w:keepNext/>
              <w:jc w:val="center"/>
              <w:rPr>
                <w:rFonts w:ascii="Arial" w:hAnsi="Arial" w:cs="Arial"/>
                <w:b/>
                <w:sz w:val="22"/>
                <w:szCs w:val="22"/>
              </w:rPr>
            </w:pPr>
            <w:r w:rsidRPr="00691BFC">
              <w:rPr>
                <w:rFonts w:ascii="Arial" w:hAnsi="Arial" w:cs="Arial"/>
                <w:b/>
                <w:sz w:val="22"/>
                <w:szCs w:val="22"/>
              </w:rPr>
              <w:t>Percentage</w:t>
            </w:r>
          </w:p>
        </w:tc>
      </w:tr>
      <w:tr w:rsidR="00691BFC" w:rsidRPr="00691BFC" w14:paraId="7DA296E2" w14:textId="77777777" w:rsidTr="00691BFC">
        <w:tc>
          <w:tcPr>
            <w:tcW w:w="3261" w:type="dxa"/>
          </w:tcPr>
          <w:p w14:paraId="6FCB6BD8" w14:textId="77777777" w:rsidR="00691BFC" w:rsidRPr="00691BFC" w:rsidRDefault="00691BFC" w:rsidP="00691BFC">
            <w:pPr>
              <w:keepNext/>
              <w:rPr>
                <w:rFonts w:ascii="Arial" w:hAnsi="Arial" w:cs="Arial"/>
                <w:sz w:val="22"/>
                <w:szCs w:val="22"/>
              </w:rPr>
            </w:pPr>
            <w:r w:rsidRPr="00691BFC">
              <w:rPr>
                <w:rFonts w:ascii="Arial" w:hAnsi="Arial" w:cs="Arial"/>
                <w:sz w:val="22"/>
                <w:szCs w:val="22"/>
              </w:rPr>
              <w:t>Written exam</w:t>
            </w:r>
          </w:p>
        </w:tc>
        <w:tc>
          <w:tcPr>
            <w:tcW w:w="1842" w:type="dxa"/>
          </w:tcPr>
          <w:p w14:paraId="69F52BEA" w14:textId="77777777" w:rsidR="00691BFC" w:rsidRPr="00691BFC" w:rsidRDefault="00691BFC" w:rsidP="00691BFC">
            <w:pPr>
              <w:keepNext/>
              <w:jc w:val="center"/>
              <w:rPr>
                <w:rFonts w:ascii="Arial" w:hAnsi="Arial" w:cs="Arial"/>
                <w:sz w:val="22"/>
                <w:szCs w:val="22"/>
              </w:rPr>
            </w:pPr>
            <w:r w:rsidRPr="00691BFC">
              <w:rPr>
                <w:rFonts w:ascii="Arial" w:hAnsi="Arial" w:cs="Arial"/>
                <w:sz w:val="22"/>
                <w:szCs w:val="22"/>
              </w:rPr>
              <w:t>0%</w:t>
            </w:r>
          </w:p>
        </w:tc>
      </w:tr>
      <w:tr w:rsidR="00691BFC" w:rsidRPr="00691BFC" w14:paraId="4DC4F81F" w14:textId="77777777" w:rsidTr="00691BFC">
        <w:tc>
          <w:tcPr>
            <w:tcW w:w="3261" w:type="dxa"/>
          </w:tcPr>
          <w:p w14:paraId="61834500" w14:textId="77777777" w:rsidR="00691BFC" w:rsidRPr="00691BFC" w:rsidRDefault="00691BFC" w:rsidP="00691BFC">
            <w:pPr>
              <w:keepNext/>
              <w:rPr>
                <w:rFonts w:ascii="Arial" w:hAnsi="Arial" w:cs="Arial"/>
                <w:sz w:val="22"/>
                <w:szCs w:val="22"/>
              </w:rPr>
            </w:pPr>
            <w:r w:rsidRPr="00691BFC">
              <w:rPr>
                <w:rFonts w:ascii="Arial" w:hAnsi="Arial" w:cs="Arial"/>
                <w:sz w:val="22"/>
                <w:szCs w:val="22"/>
              </w:rPr>
              <w:t>Coursework</w:t>
            </w:r>
          </w:p>
        </w:tc>
        <w:tc>
          <w:tcPr>
            <w:tcW w:w="1842" w:type="dxa"/>
          </w:tcPr>
          <w:p w14:paraId="03FAF63B" w14:textId="77777777" w:rsidR="00691BFC" w:rsidRPr="00691BFC" w:rsidRDefault="00691BFC" w:rsidP="00691BFC">
            <w:pPr>
              <w:keepNext/>
              <w:jc w:val="center"/>
              <w:rPr>
                <w:rFonts w:ascii="Arial" w:hAnsi="Arial" w:cs="Arial"/>
                <w:sz w:val="22"/>
                <w:szCs w:val="22"/>
              </w:rPr>
            </w:pPr>
            <w:r w:rsidRPr="00691BFC">
              <w:rPr>
                <w:rFonts w:ascii="Arial" w:hAnsi="Arial" w:cs="Arial"/>
                <w:sz w:val="22"/>
                <w:szCs w:val="22"/>
              </w:rPr>
              <w:t>75%</w:t>
            </w:r>
          </w:p>
        </w:tc>
      </w:tr>
      <w:tr w:rsidR="00691BFC" w:rsidRPr="00691BFC" w14:paraId="328A6950" w14:textId="77777777" w:rsidTr="00691BFC">
        <w:tc>
          <w:tcPr>
            <w:tcW w:w="3261" w:type="dxa"/>
          </w:tcPr>
          <w:p w14:paraId="186F8A11" w14:textId="77777777" w:rsidR="00691BFC" w:rsidRPr="00691BFC" w:rsidRDefault="00691BFC" w:rsidP="00691BFC">
            <w:pPr>
              <w:keepNext/>
              <w:rPr>
                <w:rFonts w:ascii="Arial" w:hAnsi="Arial" w:cs="Arial"/>
                <w:sz w:val="22"/>
                <w:szCs w:val="22"/>
              </w:rPr>
            </w:pPr>
            <w:r w:rsidRPr="00691BFC">
              <w:rPr>
                <w:rFonts w:ascii="Arial" w:hAnsi="Arial" w:cs="Arial"/>
                <w:sz w:val="22"/>
                <w:szCs w:val="22"/>
              </w:rPr>
              <w:t>Practical</w:t>
            </w:r>
          </w:p>
        </w:tc>
        <w:tc>
          <w:tcPr>
            <w:tcW w:w="1842" w:type="dxa"/>
          </w:tcPr>
          <w:p w14:paraId="0A1068A0" w14:textId="77777777" w:rsidR="00691BFC" w:rsidRPr="00691BFC" w:rsidRDefault="00691BFC" w:rsidP="00691BFC">
            <w:pPr>
              <w:keepNext/>
              <w:jc w:val="center"/>
              <w:rPr>
                <w:rFonts w:ascii="Arial" w:hAnsi="Arial" w:cs="Arial"/>
                <w:sz w:val="22"/>
                <w:szCs w:val="22"/>
              </w:rPr>
            </w:pPr>
            <w:r w:rsidRPr="00691BFC">
              <w:rPr>
                <w:rFonts w:ascii="Arial" w:hAnsi="Arial" w:cs="Arial"/>
                <w:sz w:val="22"/>
                <w:szCs w:val="22"/>
              </w:rPr>
              <w:t>25%</w:t>
            </w:r>
          </w:p>
        </w:tc>
      </w:tr>
      <w:tr w:rsidR="00691BFC" w:rsidRPr="00691BFC" w14:paraId="07CC765C" w14:textId="77777777" w:rsidTr="00691BFC">
        <w:tc>
          <w:tcPr>
            <w:tcW w:w="3261" w:type="dxa"/>
          </w:tcPr>
          <w:p w14:paraId="02F6FBD5" w14:textId="77777777" w:rsidR="00691BFC" w:rsidRPr="00691BFC" w:rsidRDefault="00691BFC" w:rsidP="00691BFC">
            <w:pPr>
              <w:keepNext/>
              <w:rPr>
                <w:rFonts w:ascii="Arial" w:hAnsi="Arial" w:cs="Arial"/>
                <w:sz w:val="22"/>
                <w:szCs w:val="22"/>
              </w:rPr>
            </w:pPr>
            <w:r w:rsidRPr="00691BFC">
              <w:rPr>
                <w:rFonts w:ascii="Arial" w:hAnsi="Arial" w:cs="Arial"/>
                <w:b/>
                <w:sz w:val="22"/>
                <w:szCs w:val="22"/>
              </w:rPr>
              <w:t>TOTAL</w:t>
            </w:r>
          </w:p>
        </w:tc>
        <w:tc>
          <w:tcPr>
            <w:tcW w:w="1842" w:type="dxa"/>
          </w:tcPr>
          <w:p w14:paraId="5827BEB8" w14:textId="77777777" w:rsidR="00691BFC" w:rsidRPr="00691BFC" w:rsidRDefault="00691BFC" w:rsidP="00691BFC">
            <w:pPr>
              <w:keepNext/>
              <w:jc w:val="center"/>
              <w:rPr>
                <w:rFonts w:ascii="Arial" w:hAnsi="Arial" w:cs="Arial"/>
                <w:b/>
                <w:sz w:val="22"/>
                <w:szCs w:val="22"/>
              </w:rPr>
            </w:pPr>
            <w:r w:rsidRPr="00691BFC">
              <w:rPr>
                <w:rFonts w:ascii="Arial" w:hAnsi="Arial" w:cs="Arial"/>
                <w:b/>
                <w:sz w:val="22"/>
                <w:szCs w:val="22"/>
              </w:rPr>
              <w:t>100%</w:t>
            </w:r>
          </w:p>
        </w:tc>
      </w:tr>
    </w:tbl>
    <w:p w14:paraId="49E565E9" w14:textId="77777777" w:rsidR="00691BFC" w:rsidRDefault="00691BFC" w:rsidP="00691BFC">
      <w:pPr>
        <w:rPr>
          <w:rFonts w:ascii="Arial" w:hAnsi="Arial" w:cs="Arial"/>
          <w:b/>
          <w:sz w:val="22"/>
          <w:szCs w:val="22"/>
        </w:rPr>
      </w:pPr>
    </w:p>
    <w:p w14:paraId="256285A2" w14:textId="77777777" w:rsidR="00691BFC" w:rsidRDefault="00691BFC" w:rsidP="00691BFC">
      <w:pPr>
        <w:rPr>
          <w:rFonts w:ascii="Arial" w:hAnsi="Arial" w:cs="Arial"/>
          <w:b/>
          <w:sz w:val="22"/>
          <w:szCs w:val="22"/>
        </w:rPr>
      </w:pPr>
    </w:p>
    <w:p w14:paraId="4FAD5D4F" w14:textId="77777777" w:rsidR="00691BFC" w:rsidRDefault="00691BFC" w:rsidP="00691BFC">
      <w:pPr>
        <w:rPr>
          <w:rFonts w:ascii="Arial" w:hAnsi="Arial" w:cs="Arial"/>
          <w:b/>
          <w:sz w:val="22"/>
          <w:szCs w:val="22"/>
        </w:rPr>
      </w:pPr>
    </w:p>
    <w:p w14:paraId="48E18826" w14:textId="77777777" w:rsidR="00691BFC" w:rsidRDefault="00691BFC" w:rsidP="00691BFC">
      <w:pPr>
        <w:rPr>
          <w:rFonts w:ascii="Arial" w:hAnsi="Arial" w:cs="Arial"/>
          <w:b/>
          <w:sz w:val="22"/>
          <w:szCs w:val="22"/>
        </w:rPr>
      </w:pPr>
    </w:p>
    <w:p w14:paraId="0F30FB97" w14:textId="77777777" w:rsidR="00691BFC" w:rsidRDefault="00691BFC" w:rsidP="00691BFC">
      <w:pPr>
        <w:rPr>
          <w:rFonts w:ascii="Arial" w:hAnsi="Arial" w:cs="Arial"/>
          <w:b/>
          <w:sz w:val="22"/>
          <w:szCs w:val="22"/>
        </w:rPr>
      </w:pPr>
    </w:p>
    <w:p w14:paraId="00838838" w14:textId="77777777" w:rsidR="00691BFC" w:rsidRDefault="00691BFC" w:rsidP="00691BFC">
      <w:pPr>
        <w:rPr>
          <w:rFonts w:ascii="Arial" w:hAnsi="Arial" w:cs="Arial"/>
          <w:b/>
          <w:sz w:val="22"/>
          <w:szCs w:val="22"/>
        </w:rPr>
      </w:pPr>
      <w:r w:rsidRPr="00691BFC">
        <w:rPr>
          <w:rFonts w:ascii="Arial" w:hAnsi="Arial" w:cs="Arial"/>
          <w:b/>
          <w:sz w:val="22"/>
          <w:szCs w:val="22"/>
        </w:rPr>
        <w:lastRenderedPageBreak/>
        <w:t>READING LIST</w:t>
      </w:r>
    </w:p>
    <w:p w14:paraId="4B131B51" w14:textId="77777777" w:rsidR="00691BFC" w:rsidRPr="00691BFC" w:rsidRDefault="00691BFC" w:rsidP="00691BFC">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691BFC" w:rsidRPr="00691BFC" w14:paraId="6A41C52D" w14:textId="77777777" w:rsidTr="00691BFC">
        <w:tc>
          <w:tcPr>
            <w:tcW w:w="1689" w:type="dxa"/>
            <w:shd w:val="clear" w:color="auto" w:fill="BFBFBF" w:themeFill="background1" w:themeFillShade="BF"/>
          </w:tcPr>
          <w:p w14:paraId="510D8763"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Module Code</w:t>
            </w:r>
          </w:p>
        </w:tc>
        <w:tc>
          <w:tcPr>
            <w:tcW w:w="6971" w:type="dxa"/>
            <w:gridSpan w:val="2"/>
          </w:tcPr>
          <w:p w14:paraId="0F0FBFE7"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color w:val="000000" w:themeColor="text1"/>
                <w:sz w:val="22"/>
                <w:szCs w:val="22"/>
              </w:rPr>
              <w:t>ACDA6003</w:t>
            </w:r>
          </w:p>
        </w:tc>
      </w:tr>
      <w:tr w:rsidR="00691BFC" w:rsidRPr="00691BFC" w14:paraId="0C69D712" w14:textId="77777777" w:rsidTr="00691BFC">
        <w:tc>
          <w:tcPr>
            <w:tcW w:w="1689" w:type="dxa"/>
            <w:shd w:val="clear" w:color="auto" w:fill="BFBFBF" w:themeFill="background1" w:themeFillShade="BF"/>
          </w:tcPr>
          <w:p w14:paraId="78363B64"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Module Title</w:t>
            </w:r>
          </w:p>
        </w:tc>
        <w:tc>
          <w:tcPr>
            <w:tcW w:w="6971" w:type="dxa"/>
            <w:gridSpan w:val="2"/>
          </w:tcPr>
          <w:p w14:paraId="539168AF"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Major Project</w:t>
            </w:r>
          </w:p>
        </w:tc>
      </w:tr>
      <w:tr w:rsidR="00691BFC" w:rsidRPr="00691BFC" w14:paraId="6BD74AD5" w14:textId="77777777" w:rsidTr="00691BFC">
        <w:tc>
          <w:tcPr>
            <w:tcW w:w="1689" w:type="dxa"/>
            <w:shd w:val="clear" w:color="auto" w:fill="BFBFBF" w:themeFill="background1" w:themeFillShade="BF"/>
          </w:tcPr>
          <w:p w14:paraId="536C8AAE"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Classification</w:t>
            </w:r>
          </w:p>
        </w:tc>
        <w:tc>
          <w:tcPr>
            <w:tcW w:w="5605" w:type="dxa"/>
            <w:shd w:val="clear" w:color="auto" w:fill="BFBFBF" w:themeFill="background1" w:themeFillShade="BF"/>
          </w:tcPr>
          <w:p w14:paraId="06111772"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Reading List entry</w:t>
            </w:r>
          </w:p>
        </w:tc>
        <w:tc>
          <w:tcPr>
            <w:tcW w:w="1366" w:type="dxa"/>
            <w:shd w:val="clear" w:color="auto" w:fill="BFBFBF" w:themeFill="background1" w:themeFillShade="BF"/>
          </w:tcPr>
          <w:p w14:paraId="58BD28E9"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Electronic*</w:t>
            </w:r>
          </w:p>
        </w:tc>
      </w:tr>
      <w:tr w:rsidR="00691BFC" w:rsidRPr="00691BFC" w14:paraId="268D21F7" w14:textId="77777777" w:rsidTr="00691BFC">
        <w:tc>
          <w:tcPr>
            <w:tcW w:w="1689" w:type="dxa"/>
          </w:tcPr>
          <w:p w14:paraId="3D5EC590"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Essential</w:t>
            </w:r>
          </w:p>
        </w:tc>
        <w:tc>
          <w:tcPr>
            <w:tcW w:w="5605" w:type="dxa"/>
          </w:tcPr>
          <w:p w14:paraId="77CE0CA3"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Avison, D. and Fitzgerald, G. (2007)</w:t>
            </w:r>
            <w:r w:rsidRPr="00691BFC">
              <w:rPr>
                <w:rFonts w:ascii="Arial" w:hAnsi="Arial" w:cs="Arial"/>
                <w:i/>
                <w:color w:val="000000" w:themeColor="text1"/>
                <w:sz w:val="22"/>
                <w:szCs w:val="22"/>
              </w:rPr>
              <w:t>, Information Systems Development: Methodologies, Techniques and Tools,</w:t>
            </w:r>
            <w:r w:rsidRPr="00691BFC">
              <w:rPr>
                <w:rFonts w:ascii="Arial" w:hAnsi="Arial" w:cs="Arial"/>
                <w:color w:val="000000" w:themeColor="text1"/>
                <w:sz w:val="22"/>
                <w:szCs w:val="22"/>
              </w:rPr>
              <w:t xml:space="preserve"> 4</w:t>
            </w:r>
            <w:r w:rsidRPr="00691BFC">
              <w:rPr>
                <w:rFonts w:ascii="Arial" w:hAnsi="Arial" w:cs="Arial"/>
                <w:color w:val="000000" w:themeColor="text1"/>
                <w:sz w:val="22"/>
                <w:szCs w:val="22"/>
                <w:vertAlign w:val="superscript"/>
              </w:rPr>
              <w:t>th</w:t>
            </w:r>
            <w:r w:rsidRPr="00691BFC">
              <w:rPr>
                <w:rFonts w:ascii="Arial" w:hAnsi="Arial" w:cs="Arial"/>
                <w:color w:val="000000" w:themeColor="text1"/>
                <w:sz w:val="22"/>
                <w:szCs w:val="22"/>
              </w:rPr>
              <w:t xml:space="preserve"> </w:t>
            </w:r>
            <w:r w:rsidRPr="00691BFC">
              <w:rPr>
                <w:rFonts w:ascii="Arial" w:hAnsi="Arial" w:cs="Arial"/>
                <w:i/>
                <w:color w:val="000000" w:themeColor="text1"/>
                <w:sz w:val="22"/>
                <w:szCs w:val="22"/>
              </w:rPr>
              <w:t>Edition</w:t>
            </w:r>
            <w:r w:rsidRPr="00691BFC">
              <w:rPr>
                <w:rFonts w:ascii="Arial" w:hAnsi="Arial" w:cs="Arial"/>
                <w:color w:val="000000" w:themeColor="text1"/>
                <w:sz w:val="22"/>
                <w:szCs w:val="22"/>
              </w:rPr>
              <w:t xml:space="preserve"> McGraw-Hill: Maidenhead.</w:t>
            </w:r>
          </w:p>
        </w:tc>
        <w:tc>
          <w:tcPr>
            <w:tcW w:w="1366" w:type="dxa"/>
          </w:tcPr>
          <w:sdt>
            <w:sdtPr>
              <w:rPr>
                <w:rFonts w:ascii="Arial" w:hAnsi="Arial" w:cs="Arial"/>
                <w:sz w:val="22"/>
                <w:szCs w:val="22"/>
              </w:rPr>
              <w:id w:val="2143773290"/>
              <w14:checkbox>
                <w14:checked w14:val="1"/>
                <w14:checkedState w14:val="2612" w14:font="MS Gothic"/>
                <w14:uncheckedState w14:val="2610" w14:font="MS Gothic"/>
              </w14:checkbox>
            </w:sdtPr>
            <w:sdtEndPr/>
            <w:sdtContent>
              <w:p w14:paraId="36C7B590"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795C6D97" w14:textId="77777777" w:rsidTr="00691BFC">
        <w:tc>
          <w:tcPr>
            <w:tcW w:w="1689" w:type="dxa"/>
          </w:tcPr>
          <w:p w14:paraId="0F5CD39B"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Essential</w:t>
            </w:r>
          </w:p>
        </w:tc>
        <w:tc>
          <w:tcPr>
            <w:tcW w:w="5605" w:type="dxa"/>
          </w:tcPr>
          <w:p w14:paraId="772E90BC"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Kranzler, J.H. (2017) </w:t>
            </w:r>
            <w:r w:rsidRPr="00691BFC">
              <w:rPr>
                <w:rFonts w:ascii="Arial" w:hAnsi="Arial" w:cs="Arial"/>
                <w:i/>
                <w:color w:val="000000" w:themeColor="text1"/>
                <w:sz w:val="22"/>
                <w:szCs w:val="22"/>
              </w:rPr>
              <w:t>Statistics for the Terrified</w:t>
            </w:r>
            <w:r w:rsidRPr="00691BFC">
              <w:rPr>
                <w:rFonts w:ascii="Arial" w:hAnsi="Arial" w:cs="Arial"/>
                <w:color w:val="000000" w:themeColor="text1"/>
                <w:sz w:val="22"/>
                <w:szCs w:val="22"/>
              </w:rPr>
              <w:t>, 6</w:t>
            </w:r>
            <w:r w:rsidRPr="00691BFC">
              <w:rPr>
                <w:rFonts w:ascii="Arial" w:hAnsi="Arial" w:cs="Arial"/>
                <w:color w:val="000000" w:themeColor="text1"/>
                <w:sz w:val="22"/>
                <w:szCs w:val="22"/>
                <w:vertAlign w:val="superscript"/>
              </w:rPr>
              <w:t>th</w:t>
            </w:r>
            <w:r w:rsidRPr="00691BFC">
              <w:rPr>
                <w:rFonts w:ascii="Arial" w:hAnsi="Arial" w:cs="Arial"/>
                <w:color w:val="000000" w:themeColor="text1"/>
                <w:sz w:val="22"/>
                <w:szCs w:val="22"/>
              </w:rPr>
              <w:t xml:space="preserve"> Edition</w:t>
            </w:r>
            <w:r w:rsidRPr="00691BFC">
              <w:rPr>
                <w:rFonts w:ascii="Arial" w:hAnsi="Arial" w:cs="Arial"/>
                <w:i/>
                <w:color w:val="000000" w:themeColor="text1"/>
                <w:sz w:val="22"/>
                <w:szCs w:val="22"/>
              </w:rPr>
              <w:t xml:space="preserve"> ,</w:t>
            </w:r>
            <w:r w:rsidRPr="00691BFC">
              <w:rPr>
                <w:rFonts w:ascii="Arial" w:hAnsi="Arial" w:cs="Arial"/>
                <w:sz w:val="22"/>
                <w:szCs w:val="22"/>
              </w:rPr>
              <w:t xml:space="preserve"> </w:t>
            </w:r>
            <w:r w:rsidRPr="00691BFC">
              <w:rPr>
                <w:rFonts w:ascii="Arial" w:hAnsi="Arial" w:cs="Arial"/>
                <w:color w:val="000000" w:themeColor="text1"/>
                <w:sz w:val="22"/>
                <w:szCs w:val="22"/>
              </w:rPr>
              <w:t>Rowman &amp; Littlefield, Lanham.</w:t>
            </w:r>
          </w:p>
        </w:tc>
        <w:tc>
          <w:tcPr>
            <w:tcW w:w="1366" w:type="dxa"/>
          </w:tcPr>
          <w:sdt>
            <w:sdtPr>
              <w:rPr>
                <w:rFonts w:ascii="Arial" w:hAnsi="Arial" w:cs="Arial"/>
                <w:sz w:val="22"/>
                <w:szCs w:val="22"/>
              </w:rPr>
              <w:id w:val="-520933324"/>
              <w14:checkbox>
                <w14:checked w14:val="1"/>
                <w14:checkedState w14:val="2612" w14:font="MS Gothic"/>
                <w14:uncheckedState w14:val="2610" w14:font="MS Gothic"/>
              </w14:checkbox>
            </w:sdtPr>
            <w:sdtEndPr/>
            <w:sdtContent>
              <w:p w14:paraId="50737BAD"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06DC2B52" w14:textId="77777777" w:rsidTr="00691BFC">
        <w:tc>
          <w:tcPr>
            <w:tcW w:w="1689" w:type="dxa"/>
          </w:tcPr>
          <w:p w14:paraId="69E54093"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Essential</w:t>
            </w:r>
          </w:p>
        </w:tc>
        <w:tc>
          <w:tcPr>
            <w:tcW w:w="5605" w:type="dxa"/>
          </w:tcPr>
          <w:p w14:paraId="1AEB3806"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McCormac, C and Davis, J. (2012) Research Project Success: The Essential Guide for Science and Engineering Students. RSC Publishing, Cambridge</w:t>
            </w:r>
          </w:p>
        </w:tc>
        <w:tc>
          <w:tcPr>
            <w:tcW w:w="1366" w:type="dxa"/>
          </w:tcPr>
          <w:sdt>
            <w:sdtPr>
              <w:rPr>
                <w:rFonts w:ascii="Arial" w:hAnsi="Arial" w:cs="Arial"/>
                <w:sz w:val="22"/>
                <w:szCs w:val="22"/>
              </w:rPr>
              <w:id w:val="-2018532176"/>
              <w14:checkbox>
                <w14:checked w14:val="1"/>
                <w14:checkedState w14:val="2612" w14:font="MS Gothic"/>
                <w14:uncheckedState w14:val="2610" w14:font="MS Gothic"/>
              </w14:checkbox>
            </w:sdtPr>
            <w:sdtEndPr/>
            <w:sdtContent>
              <w:p w14:paraId="4CD0F1E1"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2DA5D642" w14:textId="77777777" w:rsidTr="00691BFC">
        <w:tc>
          <w:tcPr>
            <w:tcW w:w="1689" w:type="dxa"/>
          </w:tcPr>
          <w:p w14:paraId="47768F74"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Essential</w:t>
            </w:r>
          </w:p>
        </w:tc>
        <w:tc>
          <w:tcPr>
            <w:tcW w:w="5605" w:type="dxa"/>
          </w:tcPr>
          <w:p w14:paraId="2A6A247E"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O’Leary, Z. (2013) </w:t>
            </w:r>
            <w:r w:rsidRPr="00691BFC">
              <w:rPr>
                <w:rFonts w:ascii="Arial" w:hAnsi="Arial" w:cs="Arial"/>
                <w:i/>
                <w:color w:val="000000" w:themeColor="text1"/>
                <w:sz w:val="22"/>
                <w:szCs w:val="22"/>
              </w:rPr>
              <w:t>The Essential Guide to Doing Your Research Project,</w:t>
            </w:r>
            <w:r w:rsidRPr="00691BFC">
              <w:rPr>
                <w:rFonts w:ascii="Arial" w:hAnsi="Arial" w:cs="Arial"/>
                <w:color w:val="000000" w:themeColor="text1"/>
                <w:sz w:val="22"/>
                <w:szCs w:val="22"/>
              </w:rPr>
              <w:t xml:space="preserve"> 3</w:t>
            </w:r>
            <w:r w:rsidRPr="00691BFC">
              <w:rPr>
                <w:rFonts w:ascii="Arial" w:hAnsi="Arial" w:cs="Arial"/>
                <w:color w:val="000000" w:themeColor="text1"/>
                <w:sz w:val="22"/>
                <w:szCs w:val="22"/>
                <w:vertAlign w:val="superscript"/>
              </w:rPr>
              <w:t>rd</w:t>
            </w:r>
            <w:r w:rsidRPr="00691BFC">
              <w:rPr>
                <w:rFonts w:ascii="Arial" w:hAnsi="Arial" w:cs="Arial"/>
                <w:color w:val="000000" w:themeColor="text1"/>
                <w:sz w:val="22"/>
                <w:szCs w:val="22"/>
              </w:rPr>
              <w:t xml:space="preserve"> Edition, SAGE Publications Ltd</w:t>
            </w:r>
          </w:p>
        </w:tc>
        <w:tc>
          <w:tcPr>
            <w:tcW w:w="1366" w:type="dxa"/>
          </w:tcPr>
          <w:sdt>
            <w:sdtPr>
              <w:rPr>
                <w:rFonts w:ascii="Arial" w:hAnsi="Arial" w:cs="Arial"/>
                <w:sz w:val="22"/>
                <w:szCs w:val="22"/>
              </w:rPr>
              <w:id w:val="1367402856"/>
              <w14:checkbox>
                <w14:checked w14:val="1"/>
                <w14:checkedState w14:val="2612" w14:font="MS Gothic"/>
                <w14:uncheckedState w14:val="2610" w14:font="MS Gothic"/>
              </w14:checkbox>
            </w:sdtPr>
            <w:sdtEndPr/>
            <w:sdtContent>
              <w:p w14:paraId="4506B6F6"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336B7922" w14:textId="77777777" w:rsidTr="00691BFC">
        <w:tc>
          <w:tcPr>
            <w:tcW w:w="1689" w:type="dxa"/>
          </w:tcPr>
          <w:p w14:paraId="4E19621D"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Essential</w:t>
            </w:r>
          </w:p>
        </w:tc>
        <w:tc>
          <w:tcPr>
            <w:tcW w:w="5605" w:type="dxa"/>
          </w:tcPr>
          <w:p w14:paraId="3ED5DEF5"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Saunders, M., Lewis, P. and Thornhill, A. (2015), </w:t>
            </w:r>
            <w:r w:rsidRPr="00691BFC">
              <w:rPr>
                <w:rFonts w:ascii="Arial" w:hAnsi="Arial" w:cs="Arial"/>
                <w:i/>
                <w:color w:val="000000" w:themeColor="text1"/>
                <w:sz w:val="22"/>
                <w:szCs w:val="22"/>
              </w:rPr>
              <w:t xml:space="preserve">Research Methods for Business Students, </w:t>
            </w:r>
            <w:r w:rsidRPr="00691BFC">
              <w:rPr>
                <w:rFonts w:ascii="Arial" w:hAnsi="Arial" w:cs="Arial"/>
                <w:color w:val="000000" w:themeColor="text1"/>
                <w:sz w:val="22"/>
                <w:szCs w:val="22"/>
              </w:rPr>
              <w:t>7</w:t>
            </w:r>
            <w:r w:rsidRPr="00691BFC">
              <w:rPr>
                <w:rFonts w:ascii="Arial" w:hAnsi="Arial" w:cs="Arial"/>
                <w:color w:val="000000" w:themeColor="text1"/>
                <w:sz w:val="22"/>
                <w:szCs w:val="22"/>
                <w:vertAlign w:val="superscript"/>
              </w:rPr>
              <w:t>th</w:t>
            </w:r>
            <w:r w:rsidRPr="00691BFC">
              <w:rPr>
                <w:rFonts w:ascii="Arial" w:hAnsi="Arial" w:cs="Arial"/>
                <w:color w:val="000000" w:themeColor="text1"/>
                <w:sz w:val="22"/>
                <w:szCs w:val="22"/>
              </w:rPr>
              <w:t xml:space="preserve"> Edition FT/Prentice Hall: Harlow</w:t>
            </w:r>
          </w:p>
        </w:tc>
        <w:tc>
          <w:tcPr>
            <w:tcW w:w="1366" w:type="dxa"/>
          </w:tcPr>
          <w:sdt>
            <w:sdtPr>
              <w:rPr>
                <w:rFonts w:ascii="Arial" w:hAnsi="Arial" w:cs="Arial"/>
                <w:sz w:val="22"/>
                <w:szCs w:val="22"/>
              </w:rPr>
              <w:id w:val="-1339236071"/>
              <w14:checkbox>
                <w14:checked w14:val="1"/>
                <w14:checkedState w14:val="2612" w14:font="MS Gothic"/>
                <w14:uncheckedState w14:val="2610" w14:font="MS Gothic"/>
              </w14:checkbox>
            </w:sdtPr>
            <w:sdtEndPr/>
            <w:sdtContent>
              <w:p w14:paraId="2DD7307A"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6EBC23EC" w14:textId="77777777" w:rsidTr="00691BFC">
        <w:tc>
          <w:tcPr>
            <w:tcW w:w="1689" w:type="dxa"/>
          </w:tcPr>
          <w:p w14:paraId="3D12EBC3"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19EB6C96"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Baase, S. (2012)</w:t>
            </w:r>
            <w:r w:rsidRPr="00691BFC">
              <w:rPr>
                <w:rFonts w:ascii="Arial" w:hAnsi="Arial" w:cs="Arial"/>
                <w:i/>
                <w:color w:val="000000" w:themeColor="text1"/>
                <w:sz w:val="22"/>
                <w:szCs w:val="22"/>
              </w:rPr>
              <w:t xml:space="preserve">, A Gift of Fire: Social, Legal, and Ethical Issues for Computing and the Internet: International Edition, </w:t>
            </w:r>
            <w:r w:rsidRPr="00691BFC">
              <w:rPr>
                <w:rFonts w:ascii="Arial" w:hAnsi="Arial" w:cs="Arial"/>
                <w:color w:val="000000" w:themeColor="text1"/>
                <w:sz w:val="22"/>
                <w:szCs w:val="22"/>
              </w:rPr>
              <w:t>4</w:t>
            </w:r>
            <w:r w:rsidRPr="00691BFC">
              <w:rPr>
                <w:rFonts w:ascii="Arial" w:hAnsi="Arial" w:cs="Arial"/>
                <w:color w:val="000000" w:themeColor="text1"/>
                <w:sz w:val="22"/>
                <w:szCs w:val="22"/>
                <w:vertAlign w:val="superscript"/>
              </w:rPr>
              <w:t>th</w:t>
            </w:r>
            <w:r w:rsidRPr="00691BFC">
              <w:rPr>
                <w:rFonts w:ascii="Arial" w:hAnsi="Arial" w:cs="Arial"/>
                <w:color w:val="000000" w:themeColor="text1"/>
                <w:sz w:val="22"/>
                <w:szCs w:val="22"/>
              </w:rPr>
              <w:t xml:space="preserve"> Edition Pearson: NY </w:t>
            </w:r>
          </w:p>
        </w:tc>
        <w:tc>
          <w:tcPr>
            <w:tcW w:w="1366" w:type="dxa"/>
          </w:tcPr>
          <w:sdt>
            <w:sdtPr>
              <w:rPr>
                <w:rFonts w:ascii="Arial" w:hAnsi="Arial" w:cs="Arial"/>
                <w:sz w:val="22"/>
                <w:szCs w:val="22"/>
              </w:rPr>
              <w:id w:val="-613754752"/>
              <w14:checkbox>
                <w14:checked w14:val="1"/>
                <w14:checkedState w14:val="2612" w14:font="MS Gothic"/>
                <w14:uncheckedState w14:val="2610" w14:font="MS Gothic"/>
              </w14:checkbox>
            </w:sdtPr>
            <w:sdtEndPr/>
            <w:sdtContent>
              <w:p w14:paraId="77B17AAD"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77A431D3" w14:textId="77777777" w:rsidTr="00691BFC">
        <w:tc>
          <w:tcPr>
            <w:tcW w:w="1689" w:type="dxa"/>
          </w:tcPr>
          <w:p w14:paraId="42BB1649"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1E52CA9C"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Collis, J. and Hussey, R. (2014) </w:t>
            </w:r>
            <w:r w:rsidRPr="00691BFC">
              <w:rPr>
                <w:rFonts w:ascii="Arial" w:hAnsi="Arial" w:cs="Arial"/>
                <w:i/>
                <w:color w:val="000000" w:themeColor="text1"/>
                <w:sz w:val="22"/>
                <w:szCs w:val="22"/>
              </w:rPr>
              <w:t xml:space="preserve">Business Research: a Practical Guide for Undergraduate and Postgraduate Students, </w:t>
            </w:r>
            <w:r w:rsidRPr="00691BFC">
              <w:rPr>
                <w:rFonts w:ascii="Arial" w:hAnsi="Arial" w:cs="Arial"/>
                <w:color w:val="000000" w:themeColor="text1"/>
                <w:sz w:val="22"/>
                <w:szCs w:val="22"/>
              </w:rPr>
              <w:t>4</w:t>
            </w:r>
            <w:r w:rsidRPr="00691BFC">
              <w:rPr>
                <w:rFonts w:ascii="Arial" w:hAnsi="Arial" w:cs="Arial"/>
                <w:color w:val="000000" w:themeColor="text1"/>
                <w:sz w:val="22"/>
                <w:szCs w:val="22"/>
                <w:vertAlign w:val="superscript"/>
              </w:rPr>
              <w:t>th</w:t>
            </w:r>
            <w:r w:rsidRPr="00691BFC">
              <w:rPr>
                <w:rFonts w:ascii="Arial" w:hAnsi="Arial" w:cs="Arial"/>
                <w:color w:val="000000" w:themeColor="text1"/>
                <w:sz w:val="22"/>
                <w:szCs w:val="22"/>
              </w:rPr>
              <w:t xml:space="preserve"> Edition, Palgrave Macmillan: Basingstoke</w:t>
            </w:r>
          </w:p>
        </w:tc>
        <w:tc>
          <w:tcPr>
            <w:tcW w:w="1366" w:type="dxa"/>
          </w:tcPr>
          <w:sdt>
            <w:sdtPr>
              <w:rPr>
                <w:rFonts w:ascii="Arial" w:hAnsi="Arial" w:cs="Arial"/>
                <w:sz w:val="22"/>
                <w:szCs w:val="22"/>
              </w:rPr>
              <w:id w:val="304973918"/>
              <w14:checkbox>
                <w14:checked w14:val="1"/>
                <w14:checkedState w14:val="2612" w14:font="MS Gothic"/>
                <w14:uncheckedState w14:val="2610" w14:font="MS Gothic"/>
              </w14:checkbox>
            </w:sdtPr>
            <w:sdtEndPr/>
            <w:sdtContent>
              <w:p w14:paraId="69337F36"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157D9185" w14:textId="77777777" w:rsidTr="00691BFC">
        <w:tc>
          <w:tcPr>
            <w:tcW w:w="1689" w:type="dxa"/>
          </w:tcPr>
          <w:p w14:paraId="71186B7A"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50E02307"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Cottrell, S.(2017) </w:t>
            </w:r>
            <w:r w:rsidRPr="00691BFC">
              <w:rPr>
                <w:rFonts w:ascii="Arial" w:hAnsi="Arial" w:cs="Arial"/>
                <w:i/>
                <w:color w:val="000000" w:themeColor="text1"/>
                <w:sz w:val="22"/>
                <w:szCs w:val="22"/>
              </w:rPr>
              <w:t xml:space="preserve">Critical Thinking Skills: Developing Effective Analysis and Argument, </w:t>
            </w:r>
            <w:r w:rsidRPr="00691BFC">
              <w:rPr>
                <w:rFonts w:ascii="Arial" w:hAnsi="Arial" w:cs="Arial"/>
                <w:color w:val="000000" w:themeColor="text1"/>
                <w:sz w:val="22"/>
                <w:szCs w:val="22"/>
              </w:rPr>
              <w:t>Palgrave Study Guides, 3</w:t>
            </w:r>
            <w:r w:rsidRPr="00691BFC">
              <w:rPr>
                <w:rFonts w:ascii="Arial" w:hAnsi="Arial" w:cs="Arial"/>
                <w:color w:val="000000" w:themeColor="text1"/>
                <w:sz w:val="22"/>
                <w:szCs w:val="22"/>
                <w:vertAlign w:val="superscript"/>
              </w:rPr>
              <w:t>rd</w:t>
            </w:r>
            <w:r w:rsidRPr="00691BFC">
              <w:rPr>
                <w:rFonts w:ascii="Arial" w:hAnsi="Arial" w:cs="Arial"/>
                <w:color w:val="000000" w:themeColor="text1"/>
                <w:sz w:val="22"/>
                <w:szCs w:val="22"/>
              </w:rPr>
              <w:t xml:space="preserve"> Edition, Palgrave Macmillan: Basingstoke</w:t>
            </w:r>
          </w:p>
        </w:tc>
        <w:tc>
          <w:tcPr>
            <w:tcW w:w="1366" w:type="dxa"/>
          </w:tcPr>
          <w:sdt>
            <w:sdtPr>
              <w:rPr>
                <w:rFonts w:ascii="Arial" w:hAnsi="Arial" w:cs="Arial"/>
                <w:sz w:val="22"/>
                <w:szCs w:val="22"/>
              </w:rPr>
              <w:id w:val="-785496569"/>
              <w14:checkbox>
                <w14:checked w14:val="1"/>
                <w14:checkedState w14:val="2612" w14:font="MS Gothic"/>
                <w14:uncheckedState w14:val="2610" w14:font="MS Gothic"/>
              </w14:checkbox>
            </w:sdtPr>
            <w:sdtEndPr/>
            <w:sdtContent>
              <w:p w14:paraId="41AC9930"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71FAFDF8" w14:textId="77777777" w:rsidTr="00691BFC">
        <w:tc>
          <w:tcPr>
            <w:tcW w:w="1689" w:type="dxa"/>
          </w:tcPr>
          <w:p w14:paraId="0D444EF2"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1095532A"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Davies, M. B.  and Hughes, N. (2014)</w:t>
            </w:r>
            <w:r w:rsidRPr="00691BFC">
              <w:rPr>
                <w:rFonts w:ascii="Arial" w:hAnsi="Arial" w:cs="Arial"/>
                <w:sz w:val="22"/>
                <w:szCs w:val="22"/>
              </w:rPr>
              <w:t xml:space="preserve"> </w:t>
            </w:r>
            <w:r w:rsidRPr="00691BFC">
              <w:rPr>
                <w:rFonts w:ascii="Arial" w:hAnsi="Arial" w:cs="Arial"/>
                <w:color w:val="000000" w:themeColor="text1"/>
                <w:sz w:val="22"/>
                <w:szCs w:val="22"/>
              </w:rPr>
              <w:t>Doing a Successful Research Project: Using Qualitative Or Quantitative Methods. 2</w:t>
            </w:r>
            <w:r w:rsidRPr="00691BFC">
              <w:rPr>
                <w:rFonts w:ascii="Arial" w:hAnsi="Arial" w:cs="Arial"/>
                <w:color w:val="000000" w:themeColor="text1"/>
                <w:sz w:val="22"/>
                <w:szCs w:val="22"/>
                <w:vertAlign w:val="superscript"/>
              </w:rPr>
              <w:t>nd</w:t>
            </w:r>
            <w:r w:rsidRPr="00691BFC">
              <w:rPr>
                <w:rFonts w:ascii="Arial" w:hAnsi="Arial" w:cs="Arial"/>
                <w:color w:val="000000" w:themeColor="text1"/>
                <w:sz w:val="22"/>
                <w:szCs w:val="22"/>
              </w:rPr>
              <w:t xml:space="preserve"> Edition, Palgrave Macmillan: Basingstoke</w:t>
            </w:r>
          </w:p>
        </w:tc>
        <w:tc>
          <w:tcPr>
            <w:tcW w:w="1366" w:type="dxa"/>
          </w:tcPr>
          <w:sdt>
            <w:sdtPr>
              <w:rPr>
                <w:rFonts w:ascii="Arial" w:hAnsi="Arial" w:cs="Arial"/>
                <w:sz w:val="22"/>
                <w:szCs w:val="22"/>
              </w:rPr>
              <w:id w:val="-716590151"/>
              <w14:checkbox>
                <w14:checked w14:val="1"/>
                <w14:checkedState w14:val="2612" w14:font="MS Gothic"/>
                <w14:uncheckedState w14:val="2610" w14:font="MS Gothic"/>
              </w14:checkbox>
            </w:sdtPr>
            <w:sdtEndPr/>
            <w:sdtContent>
              <w:p w14:paraId="4BA41D0B"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71C10CCB" w14:textId="77777777" w:rsidTr="00691BFC">
        <w:tc>
          <w:tcPr>
            <w:tcW w:w="1689" w:type="dxa"/>
          </w:tcPr>
          <w:p w14:paraId="44EDFE2B"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793C80D3"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Dawson, C.W. (2015) </w:t>
            </w:r>
            <w:r w:rsidRPr="00691BFC">
              <w:rPr>
                <w:rFonts w:ascii="Arial" w:hAnsi="Arial" w:cs="Arial"/>
                <w:i/>
                <w:color w:val="000000" w:themeColor="text1"/>
                <w:sz w:val="22"/>
                <w:szCs w:val="22"/>
              </w:rPr>
              <w:t>Projects in Computing and Information Systems: a Student’s Guide,</w:t>
            </w:r>
            <w:r w:rsidRPr="00691BFC">
              <w:rPr>
                <w:rFonts w:ascii="Arial" w:hAnsi="Arial" w:cs="Arial"/>
                <w:color w:val="000000" w:themeColor="text1"/>
                <w:sz w:val="22"/>
                <w:szCs w:val="22"/>
              </w:rPr>
              <w:t xml:space="preserve"> 3</w:t>
            </w:r>
            <w:r w:rsidRPr="00691BFC">
              <w:rPr>
                <w:rFonts w:ascii="Arial" w:hAnsi="Arial" w:cs="Arial"/>
                <w:color w:val="000000" w:themeColor="text1"/>
                <w:sz w:val="22"/>
                <w:szCs w:val="22"/>
                <w:vertAlign w:val="superscript"/>
              </w:rPr>
              <w:t>rd</w:t>
            </w:r>
            <w:r w:rsidRPr="00691BFC">
              <w:rPr>
                <w:rFonts w:ascii="Arial" w:hAnsi="Arial" w:cs="Arial"/>
                <w:color w:val="000000" w:themeColor="text1"/>
                <w:sz w:val="22"/>
                <w:szCs w:val="22"/>
              </w:rPr>
              <w:t xml:space="preserve"> Edition</w:t>
            </w:r>
            <w:r w:rsidRPr="00691BFC">
              <w:rPr>
                <w:rFonts w:ascii="Arial" w:hAnsi="Arial" w:cs="Arial"/>
                <w:i/>
                <w:color w:val="000000" w:themeColor="text1"/>
                <w:sz w:val="22"/>
                <w:szCs w:val="22"/>
              </w:rPr>
              <w:t xml:space="preserve"> </w:t>
            </w:r>
            <w:r w:rsidRPr="00691BFC">
              <w:rPr>
                <w:rFonts w:ascii="Arial" w:hAnsi="Arial" w:cs="Arial"/>
                <w:color w:val="000000" w:themeColor="text1"/>
                <w:sz w:val="22"/>
                <w:szCs w:val="22"/>
              </w:rPr>
              <w:t>Pearson Higher Education</w:t>
            </w:r>
          </w:p>
        </w:tc>
        <w:tc>
          <w:tcPr>
            <w:tcW w:w="1366" w:type="dxa"/>
          </w:tcPr>
          <w:sdt>
            <w:sdtPr>
              <w:rPr>
                <w:rFonts w:ascii="Arial" w:hAnsi="Arial" w:cs="Arial"/>
                <w:sz w:val="22"/>
                <w:szCs w:val="22"/>
              </w:rPr>
              <w:id w:val="581029158"/>
              <w14:checkbox>
                <w14:checked w14:val="0"/>
                <w14:checkedState w14:val="2612" w14:font="MS Gothic"/>
                <w14:uncheckedState w14:val="2610" w14:font="MS Gothic"/>
              </w14:checkbox>
            </w:sdtPr>
            <w:sdtEndPr/>
            <w:sdtContent>
              <w:p w14:paraId="21270A40"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73C94E42" w14:textId="77777777" w:rsidTr="00691BFC">
        <w:tc>
          <w:tcPr>
            <w:tcW w:w="1689" w:type="dxa"/>
          </w:tcPr>
          <w:p w14:paraId="1614B5E5"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3392C645"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Denscombe, M (2015) </w:t>
            </w:r>
            <w:r w:rsidRPr="00691BFC">
              <w:rPr>
                <w:rFonts w:ascii="Arial" w:hAnsi="Arial" w:cs="Arial"/>
                <w:i/>
                <w:color w:val="000000" w:themeColor="text1"/>
                <w:sz w:val="22"/>
                <w:szCs w:val="22"/>
              </w:rPr>
              <w:t>The Good Research Guide, 5</w:t>
            </w:r>
            <w:r w:rsidRPr="00691BFC">
              <w:rPr>
                <w:rFonts w:ascii="Arial" w:hAnsi="Arial" w:cs="Arial"/>
                <w:i/>
                <w:color w:val="000000" w:themeColor="text1"/>
                <w:sz w:val="22"/>
                <w:szCs w:val="22"/>
                <w:vertAlign w:val="superscript"/>
              </w:rPr>
              <w:t>th</w:t>
            </w:r>
            <w:r w:rsidRPr="00691BFC">
              <w:rPr>
                <w:rFonts w:ascii="Arial" w:hAnsi="Arial" w:cs="Arial"/>
                <w:i/>
                <w:color w:val="000000" w:themeColor="text1"/>
                <w:sz w:val="22"/>
                <w:szCs w:val="22"/>
              </w:rPr>
              <w:t xml:space="preserve"> Edition </w:t>
            </w:r>
            <w:r w:rsidRPr="00691BFC">
              <w:rPr>
                <w:rFonts w:ascii="Arial" w:hAnsi="Arial" w:cs="Arial"/>
                <w:color w:val="000000" w:themeColor="text1"/>
                <w:sz w:val="22"/>
                <w:szCs w:val="22"/>
              </w:rPr>
              <w:t>OU Press: Buckingham</w:t>
            </w:r>
          </w:p>
        </w:tc>
        <w:tc>
          <w:tcPr>
            <w:tcW w:w="1366" w:type="dxa"/>
          </w:tcPr>
          <w:sdt>
            <w:sdtPr>
              <w:rPr>
                <w:rFonts w:ascii="Arial" w:hAnsi="Arial" w:cs="Arial"/>
                <w:sz w:val="22"/>
                <w:szCs w:val="22"/>
              </w:rPr>
              <w:id w:val="-1994781375"/>
              <w14:checkbox>
                <w14:checked w14:val="1"/>
                <w14:checkedState w14:val="2612" w14:font="MS Gothic"/>
                <w14:uncheckedState w14:val="2610" w14:font="MS Gothic"/>
              </w14:checkbox>
            </w:sdtPr>
            <w:sdtEndPr/>
            <w:sdtContent>
              <w:p w14:paraId="20CD01C3" w14:textId="77777777" w:rsidR="00691BFC" w:rsidRPr="00691BFC" w:rsidRDefault="00691BFC" w:rsidP="00691BFC">
                <w:pPr>
                  <w:jc w:val="center"/>
                  <w:rPr>
                    <w:rFonts w:ascii="Arial" w:eastAsia="MS Gothic"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4440472E" w14:textId="77777777" w:rsidTr="00691BFC">
        <w:tc>
          <w:tcPr>
            <w:tcW w:w="1689" w:type="dxa"/>
          </w:tcPr>
          <w:p w14:paraId="0CCC3191"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10963742"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Few, S (2012) </w:t>
            </w:r>
            <w:r w:rsidRPr="00691BFC">
              <w:rPr>
                <w:rFonts w:ascii="Arial" w:hAnsi="Arial" w:cs="Arial"/>
                <w:i/>
                <w:color w:val="000000" w:themeColor="text1"/>
                <w:sz w:val="22"/>
                <w:szCs w:val="22"/>
              </w:rPr>
              <w:t>Show Me the Numbers: Designing Tables and Graphs to Enlighten,</w:t>
            </w:r>
            <w:r w:rsidRPr="00691BFC">
              <w:rPr>
                <w:rFonts w:ascii="Arial" w:hAnsi="Arial" w:cs="Arial"/>
                <w:color w:val="000000" w:themeColor="text1"/>
                <w:sz w:val="22"/>
                <w:szCs w:val="22"/>
              </w:rPr>
              <w:t xml:space="preserve"> Analytics Press: Burlingame.</w:t>
            </w:r>
          </w:p>
        </w:tc>
        <w:tc>
          <w:tcPr>
            <w:tcW w:w="1366" w:type="dxa"/>
          </w:tcPr>
          <w:sdt>
            <w:sdtPr>
              <w:rPr>
                <w:rFonts w:ascii="Arial" w:hAnsi="Arial" w:cs="Arial"/>
                <w:sz w:val="22"/>
                <w:szCs w:val="22"/>
              </w:rPr>
              <w:id w:val="-1093237936"/>
              <w14:checkbox>
                <w14:checked w14:val="0"/>
                <w14:checkedState w14:val="2612" w14:font="MS Gothic"/>
                <w14:uncheckedState w14:val="2610" w14:font="MS Gothic"/>
              </w14:checkbox>
            </w:sdtPr>
            <w:sdtEndPr/>
            <w:sdtContent>
              <w:p w14:paraId="6DD29F90"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2CE6C73A" w14:textId="77777777" w:rsidTr="00691BFC">
        <w:tc>
          <w:tcPr>
            <w:tcW w:w="1689" w:type="dxa"/>
          </w:tcPr>
          <w:p w14:paraId="70F790E4"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647E6B38"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Quinn, M. J. (2016) </w:t>
            </w:r>
            <w:r w:rsidRPr="00691BFC">
              <w:rPr>
                <w:rFonts w:ascii="Arial" w:hAnsi="Arial" w:cs="Arial"/>
                <w:i/>
                <w:color w:val="000000" w:themeColor="text1"/>
                <w:sz w:val="22"/>
                <w:szCs w:val="22"/>
              </w:rPr>
              <w:t>Ethics for the Information Age: International Edition,</w:t>
            </w:r>
            <w:r w:rsidRPr="00691BFC">
              <w:rPr>
                <w:rFonts w:ascii="Arial" w:hAnsi="Arial" w:cs="Arial"/>
                <w:color w:val="000000" w:themeColor="text1"/>
                <w:sz w:val="22"/>
                <w:szCs w:val="22"/>
              </w:rPr>
              <w:t xml:space="preserve"> 7</w:t>
            </w:r>
            <w:r w:rsidRPr="00691BFC">
              <w:rPr>
                <w:rFonts w:ascii="Arial" w:hAnsi="Arial" w:cs="Arial"/>
                <w:color w:val="000000" w:themeColor="text1"/>
                <w:sz w:val="22"/>
                <w:szCs w:val="22"/>
                <w:vertAlign w:val="superscript"/>
              </w:rPr>
              <w:t>th</w:t>
            </w:r>
            <w:r w:rsidRPr="00691BFC">
              <w:rPr>
                <w:rFonts w:ascii="Arial" w:hAnsi="Arial" w:cs="Arial"/>
                <w:color w:val="000000" w:themeColor="text1"/>
                <w:sz w:val="22"/>
                <w:szCs w:val="22"/>
              </w:rPr>
              <w:t xml:space="preserve"> Edition, Pearson: NY</w:t>
            </w:r>
          </w:p>
        </w:tc>
        <w:tc>
          <w:tcPr>
            <w:tcW w:w="1366" w:type="dxa"/>
          </w:tcPr>
          <w:sdt>
            <w:sdtPr>
              <w:rPr>
                <w:rFonts w:ascii="Arial" w:hAnsi="Arial" w:cs="Arial"/>
                <w:sz w:val="22"/>
                <w:szCs w:val="22"/>
              </w:rPr>
              <w:id w:val="-145282203"/>
              <w14:checkbox>
                <w14:checked w14:val="0"/>
                <w14:checkedState w14:val="2612" w14:font="MS Gothic"/>
                <w14:uncheckedState w14:val="2610" w14:font="MS Gothic"/>
              </w14:checkbox>
            </w:sdtPr>
            <w:sdtEndPr/>
            <w:sdtContent>
              <w:p w14:paraId="60E42EDD"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19312B70" w14:textId="77777777" w:rsidTr="00691BFC">
        <w:tc>
          <w:tcPr>
            <w:tcW w:w="1689" w:type="dxa"/>
          </w:tcPr>
          <w:p w14:paraId="2C75C7F9"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3D85755F"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color w:val="000000" w:themeColor="text1"/>
                <w:sz w:val="22"/>
                <w:szCs w:val="22"/>
              </w:rPr>
              <w:t xml:space="preserve">Yin, R K, (2013) </w:t>
            </w:r>
            <w:r w:rsidRPr="00691BFC">
              <w:rPr>
                <w:rFonts w:ascii="Arial" w:hAnsi="Arial" w:cs="Arial"/>
                <w:i/>
                <w:color w:val="000000" w:themeColor="text1"/>
                <w:sz w:val="22"/>
                <w:szCs w:val="22"/>
              </w:rPr>
              <w:t>Case Study Research: Design and Methods</w:t>
            </w:r>
            <w:r w:rsidRPr="00691BFC">
              <w:rPr>
                <w:rFonts w:ascii="Arial" w:hAnsi="Arial" w:cs="Arial"/>
                <w:color w:val="000000" w:themeColor="text1"/>
                <w:sz w:val="22"/>
                <w:szCs w:val="22"/>
              </w:rPr>
              <w:t>, 5</w:t>
            </w:r>
            <w:r w:rsidRPr="00691BFC">
              <w:rPr>
                <w:rFonts w:ascii="Arial" w:hAnsi="Arial" w:cs="Arial"/>
                <w:color w:val="000000" w:themeColor="text1"/>
                <w:sz w:val="22"/>
                <w:szCs w:val="22"/>
                <w:vertAlign w:val="superscript"/>
              </w:rPr>
              <w:t>th</w:t>
            </w:r>
            <w:r w:rsidRPr="00691BFC">
              <w:rPr>
                <w:rFonts w:ascii="Arial" w:hAnsi="Arial" w:cs="Arial"/>
                <w:color w:val="000000" w:themeColor="text1"/>
                <w:sz w:val="22"/>
                <w:szCs w:val="22"/>
              </w:rPr>
              <w:t xml:space="preserve"> Edition, Sage: Beverly Hills.</w:t>
            </w:r>
          </w:p>
        </w:tc>
        <w:tc>
          <w:tcPr>
            <w:tcW w:w="1366" w:type="dxa"/>
          </w:tcPr>
          <w:sdt>
            <w:sdtPr>
              <w:rPr>
                <w:rFonts w:ascii="Arial" w:hAnsi="Arial" w:cs="Arial"/>
                <w:sz w:val="22"/>
                <w:szCs w:val="22"/>
              </w:rPr>
              <w:id w:val="280234751"/>
              <w14:checkbox>
                <w14:checked w14:val="0"/>
                <w14:checkedState w14:val="2612" w14:font="MS Gothic"/>
                <w14:uncheckedState w14:val="2610" w14:font="MS Gothic"/>
              </w14:checkbox>
            </w:sdtPr>
            <w:sdtEndPr/>
            <w:sdtContent>
              <w:p w14:paraId="43F49627" w14:textId="77777777" w:rsidR="00691BFC" w:rsidRPr="00691BFC" w:rsidRDefault="00691BFC" w:rsidP="00691BFC">
                <w:pPr>
                  <w:jc w:val="center"/>
                  <w:rPr>
                    <w:rFonts w:ascii="Arial" w:eastAsia="MS Gothic" w:hAnsi="Arial" w:cs="Arial"/>
                    <w:sz w:val="22"/>
                    <w:szCs w:val="22"/>
                  </w:rPr>
                </w:pPr>
                <w:r w:rsidRPr="00691BFC">
                  <w:rPr>
                    <w:rFonts w:ascii="Segoe UI Symbol" w:eastAsia="MS Gothic" w:hAnsi="Segoe UI Symbol" w:cs="Segoe UI Symbol"/>
                    <w:sz w:val="22"/>
                    <w:szCs w:val="22"/>
                  </w:rPr>
                  <w:t>☐</w:t>
                </w:r>
              </w:p>
            </w:sdtContent>
          </w:sdt>
        </w:tc>
      </w:tr>
    </w:tbl>
    <w:p w14:paraId="0E5C364A" w14:textId="77777777" w:rsidR="00691BFC" w:rsidRPr="00C335DA" w:rsidRDefault="00691BFC" w:rsidP="00691BFC">
      <w:pPr>
        <w:rPr>
          <w:rFonts w:ascii="Arial" w:hAnsi="Arial" w:cs="Arial"/>
        </w:rPr>
      </w:pPr>
    </w:p>
    <w:p w14:paraId="129704D3" w14:textId="77777777" w:rsidR="00CE790F" w:rsidRDefault="00CE790F" w:rsidP="00CE790F"/>
    <w:p w14:paraId="734FF955" w14:textId="293C1CAD" w:rsidR="007C4ADE" w:rsidRDefault="007C4ADE">
      <w:pPr>
        <w:rPr>
          <w:b/>
        </w:rPr>
      </w:pPr>
      <w:r>
        <w:rPr>
          <w:b/>
        </w:rPr>
        <w:br w:type="page"/>
      </w:r>
    </w:p>
    <w:tbl>
      <w:tblPr>
        <w:tblW w:w="0" w:type="auto"/>
        <w:tblLook w:val="04A0" w:firstRow="1" w:lastRow="0" w:firstColumn="1" w:lastColumn="0" w:noHBand="0" w:noVBand="1"/>
      </w:tblPr>
      <w:tblGrid>
        <w:gridCol w:w="1951"/>
        <w:gridCol w:w="6935"/>
      </w:tblGrid>
      <w:tr w:rsidR="007C4ADE" w:rsidRPr="00C359BE" w14:paraId="124CB0E0" w14:textId="77777777" w:rsidTr="002038EF">
        <w:tc>
          <w:tcPr>
            <w:tcW w:w="1951" w:type="dxa"/>
            <w:vAlign w:val="center"/>
          </w:tcPr>
          <w:p w14:paraId="2608370D" w14:textId="77777777" w:rsidR="007C4ADE" w:rsidRPr="00C359BE" w:rsidRDefault="007C4ADE"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lastRenderedPageBreak/>
              <w:t>MODULE CODE:</w:t>
            </w:r>
          </w:p>
        </w:tc>
        <w:tc>
          <w:tcPr>
            <w:tcW w:w="6935" w:type="dxa"/>
            <w:vAlign w:val="center"/>
          </w:tcPr>
          <w:p w14:paraId="2434A28D" w14:textId="177B700E" w:rsidR="007C4ADE" w:rsidRPr="00C359BE" w:rsidRDefault="009848E2" w:rsidP="002038EF">
            <w:pPr>
              <w:pStyle w:val="fixed"/>
              <w:tabs>
                <w:tab w:val="clear" w:pos="1440"/>
                <w:tab w:val="left" w:pos="1560"/>
              </w:tabs>
              <w:ind w:left="0" w:firstLine="0"/>
              <w:rPr>
                <w:rFonts w:ascii="Arial" w:hAnsi="Arial" w:cs="Arial"/>
                <w:sz w:val="22"/>
                <w:szCs w:val="22"/>
              </w:rPr>
            </w:pPr>
            <w:r>
              <w:rPr>
                <w:rFonts w:ascii="Arial" w:hAnsi="Arial" w:cs="Arial"/>
                <w:sz w:val="22"/>
                <w:szCs w:val="22"/>
              </w:rPr>
              <w:t>ACCA6015</w:t>
            </w:r>
          </w:p>
        </w:tc>
      </w:tr>
      <w:tr w:rsidR="007C4ADE" w:rsidRPr="00C359BE" w14:paraId="5B5692FA" w14:textId="77777777" w:rsidTr="002038EF">
        <w:tc>
          <w:tcPr>
            <w:tcW w:w="1951" w:type="dxa"/>
            <w:vAlign w:val="center"/>
          </w:tcPr>
          <w:p w14:paraId="232A36F3" w14:textId="77777777" w:rsidR="007C4ADE" w:rsidRPr="00C359BE" w:rsidRDefault="007C4ADE"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TITLE:</w:t>
            </w:r>
            <w:r w:rsidRPr="00C359BE">
              <w:rPr>
                <w:rFonts w:ascii="Arial" w:hAnsi="Arial" w:cs="Arial"/>
                <w:sz w:val="22"/>
                <w:szCs w:val="22"/>
              </w:rPr>
              <w:tab/>
            </w:r>
          </w:p>
        </w:tc>
        <w:tc>
          <w:tcPr>
            <w:tcW w:w="6935" w:type="dxa"/>
          </w:tcPr>
          <w:p w14:paraId="258ADD3F" w14:textId="77777777" w:rsidR="007C4ADE" w:rsidRPr="00C359BE" w:rsidRDefault="007C4ADE" w:rsidP="002038EF">
            <w:pPr>
              <w:pStyle w:val="Heading3"/>
              <w:keepNext w:val="0"/>
              <w:keepLines w:val="0"/>
              <w:spacing w:before="0" w:line="240" w:lineRule="auto"/>
              <w:ind w:left="3600" w:hanging="3600"/>
              <w:rPr>
                <w:rFonts w:ascii="Arial" w:hAnsi="Arial" w:cs="Arial"/>
                <w:szCs w:val="22"/>
                <w:lang w:val="en-US"/>
              </w:rPr>
            </w:pPr>
            <w:bookmarkStart w:id="82" w:name="_Toc518846372"/>
            <w:r>
              <w:rPr>
                <w:rFonts w:ascii="Arial" w:hAnsi="Arial" w:cs="Arial"/>
                <w:szCs w:val="22"/>
              </w:rPr>
              <w:t>Networked Applications</w:t>
            </w:r>
            <w:bookmarkEnd w:id="82"/>
          </w:p>
        </w:tc>
      </w:tr>
      <w:tr w:rsidR="007C4ADE" w:rsidRPr="00C359BE" w14:paraId="1B9A4C35" w14:textId="77777777" w:rsidTr="002038EF">
        <w:tc>
          <w:tcPr>
            <w:tcW w:w="1951" w:type="dxa"/>
            <w:vAlign w:val="center"/>
          </w:tcPr>
          <w:p w14:paraId="2351598A" w14:textId="77777777" w:rsidR="007C4ADE" w:rsidRPr="00C359BE" w:rsidRDefault="007C4ADE"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DATED:</w:t>
            </w:r>
            <w:r w:rsidRPr="00C359BE">
              <w:rPr>
                <w:rFonts w:ascii="Arial" w:hAnsi="Arial" w:cs="Arial"/>
                <w:sz w:val="22"/>
                <w:szCs w:val="22"/>
              </w:rPr>
              <w:tab/>
            </w:r>
          </w:p>
        </w:tc>
        <w:tc>
          <w:tcPr>
            <w:tcW w:w="6935" w:type="dxa"/>
            <w:vAlign w:val="center"/>
          </w:tcPr>
          <w:p w14:paraId="02E4B903" w14:textId="40DE669D" w:rsidR="007C4ADE" w:rsidRPr="00C359BE" w:rsidRDefault="00D426B6" w:rsidP="00D426B6">
            <w:pPr>
              <w:pStyle w:val="fixed"/>
              <w:tabs>
                <w:tab w:val="clear" w:pos="1440"/>
                <w:tab w:val="left" w:pos="1560"/>
              </w:tabs>
              <w:ind w:left="0" w:firstLine="0"/>
              <w:rPr>
                <w:rFonts w:ascii="Arial" w:hAnsi="Arial" w:cs="Arial"/>
                <w:sz w:val="22"/>
                <w:szCs w:val="22"/>
              </w:rPr>
            </w:pPr>
            <w:r>
              <w:rPr>
                <w:rFonts w:ascii="Arial" w:hAnsi="Arial" w:cs="Arial"/>
                <w:sz w:val="22"/>
                <w:szCs w:val="22"/>
              </w:rPr>
              <w:t>22/08/2018</w:t>
            </w:r>
          </w:p>
        </w:tc>
      </w:tr>
      <w:tr w:rsidR="007C4ADE" w:rsidRPr="00C359BE" w14:paraId="1B938C2A" w14:textId="77777777" w:rsidTr="002038EF">
        <w:tc>
          <w:tcPr>
            <w:tcW w:w="1951" w:type="dxa"/>
            <w:vAlign w:val="center"/>
          </w:tcPr>
          <w:p w14:paraId="096A55DE" w14:textId="77777777" w:rsidR="007C4ADE" w:rsidRPr="00C359BE" w:rsidRDefault="007C4ADE" w:rsidP="002038EF">
            <w:pPr>
              <w:pStyle w:val="fixed"/>
              <w:tabs>
                <w:tab w:val="clear" w:pos="1440"/>
                <w:tab w:val="left" w:pos="1560"/>
              </w:tabs>
              <w:ind w:left="0" w:firstLine="0"/>
              <w:rPr>
                <w:rFonts w:ascii="Arial" w:hAnsi="Arial" w:cs="Arial"/>
                <w:sz w:val="22"/>
                <w:szCs w:val="22"/>
              </w:rPr>
            </w:pPr>
          </w:p>
        </w:tc>
        <w:tc>
          <w:tcPr>
            <w:tcW w:w="6935" w:type="dxa"/>
            <w:vAlign w:val="center"/>
          </w:tcPr>
          <w:p w14:paraId="4F6CCA23" w14:textId="77777777" w:rsidR="007C4ADE" w:rsidRPr="00C359BE" w:rsidRDefault="007C4ADE" w:rsidP="002038EF">
            <w:pPr>
              <w:pStyle w:val="fixed"/>
              <w:tabs>
                <w:tab w:val="clear" w:pos="1440"/>
                <w:tab w:val="left" w:pos="1560"/>
              </w:tabs>
              <w:ind w:left="0" w:firstLine="0"/>
              <w:rPr>
                <w:rFonts w:ascii="Arial" w:hAnsi="Arial" w:cs="Arial"/>
                <w:sz w:val="22"/>
                <w:szCs w:val="22"/>
              </w:rPr>
            </w:pPr>
          </w:p>
        </w:tc>
      </w:tr>
      <w:tr w:rsidR="007C4ADE" w:rsidRPr="00C359BE" w14:paraId="49E53006" w14:textId="77777777" w:rsidTr="002038EF">
        <w:tc>
          <w:tcPr>
            <w:tcW w:w="1951" w:type="dxa"/>
            <w:vAlign w:val="center"/>
          </w:tcPr>
          <w:p w14:paraId="0674ECDF" w14:textId="77777777" w:rsidR="007C4ADE" w:rsidRPr="00C359BE" w:rsidRDefault="007C4ADE"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 xml:space="preserve">LEVEL:  </w:t>
            </w:r>
          </w:p>
        </w:tc>
        <w:tc>
          <w:tcPr>
            <w:tcW w:w="6935" w:type="dxa"/>
            <w:vAlign w:val="center"/>
          </w:tcPr>
          <w:p w14:paraId="4EAFD0AC" w14:textId="77777777" w:rsidR="007C4ADE" w:rsidRPr="00C359BE" w:rsidRDefault="007C4ADE"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6</w:t>
            </w:r>
          </w:p>
        </w:tc>
      </w:tr>
      <w:tr w:rsidR="007C4ADE" w:rsidRPr="00C359BE" w14:paraId="009FC47D" w14:textId="77777777" w:rsidTr="002038EF">
        <w:tc>
          <w:tcPr>
            <w:tcW w:w="1951" w:type="dxa"/>
            <w:vAlign w:val="center"/>
          </w:tcPr>
          <w:p w14:paraId="78703257" w14:textId="77777777" w:rsidR="007C4ADE" w:rsidRPr="00C359BE" w:rsidRDefault="007C4ADE"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CREDITS:</w:t>
            </w:r>
          </w:p>
        </w:tc>
        <w:tc>
          <w:tcPr>
            <w:tcW w:w="6935" w:type="dxa"/>
            <w:vAlign w:val="center"/>
          </w:tcPr>
          <w:p w14:paraId="03481D7C" w14:textId="77777777" w:rsidR="007C4ADE" w:rsidRPr="00C359BE" w:rsidRDefault="007C4ADE"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20</w:t>
            </w:r>
          </w:p>
        </w:tc>
      </w:tr>
      <w:tr w:rsidR="007C4ADE" w:rsidRPr="00C359BE" w14:paraId="7402BEBE" w14:textId="77777777" w:rsidTr="002038EF">
        <w:tc>
          <w:tcPr>
            <w:tcW w:w="1951" w:type="dxa"/>
            <w:vAlign w:val="center"/>
          </w:tcPr>
          <w:p w14:paraId="0C41A9DC" w14:textId="77777777" w:rsidR="007C4ADE" w:rsidRPr="00C359BE" w:rsidRDefault="007C4ADE" w:rsidP="002038EF">
            <w:pPr>
              <w:pStyle w:val="fixed"/>
              <w:tabs>
                <w:tab w:val="clear" w:pos="1440"/>
                <w:tab w:val="left" w:pos="1560"/>
              </w:tabs>
              <w:ind w:left="0" w:firstLine="0"/>
              <w:rPr>
                <w:rFonts w:ascii="Arial" w:hAnsi="Arial" w:cs="Arial"/>
                <w:sz w:val="22"/>
                <w:szCs w:val="22"/>
              </w:rPr>
            </w:pPr>
          </w:p>
        </w:tc>
        <w:tc>
          <w:tcPr>
            <w:tcW w:w="6935" w:type="dxa"/>
            <w:vAlign w:val="center"/>
          </w:tcPr>
          <w:p w14:paraId="4E1E1B1B" w14:textId="77777777" w:rsidR="007C4ADE" w:rsidRPr="00C359BE" w:rsidRDefault="007C4ADE" w:rsidP="002038EF">
            <w:pPr>
              <w:pStyle w:val="fixed"/>
              <w:tabs>
                <w:tab w:val="clear" w:pos="1440"/>
                <w:tab w:val="left" w:pos="1560"/>
              </w:tabs>
              <w:ind w:left="0" w:firstLine="0"/>
              <w:rPr>
                <w:rFonts w:ascii="Arial" w:hAnsi="Arial" w:cs="Arial"/>
                <w:sz w:val="22"/>
                <w:szCs w:val="22"/>
              </w:rPr>
            </w:pPr>
          </w:p>
        </w:tc>
      </w:tr>
      <w:tr w:rsidR="007C4ADE" w:rsidRPr="00C359BE" w14:paraId="1C310462" w14:textId="77777777" w:rsidTr="002038EF">
        <w:tc>
          <w:tcPr>
            <w:tcW w:w="1951" w:type="dxa"/>
            <w:vAlign w:val="center"/>
          </w:tcPr>
          <w:p w14:paraId="285C6C92" w14:textId="77777777" w:rsidR="007C4ADE" w:rsidRPr="00C359BE" w:rsidRDefault="007C4ADE" w:rsidP="002038EF">
            <w:pPr>
              <w:pStyle w:val="fixed"/>
              <w:tabs>
                <w:tab w:val="clear" w:pos="1440"/>
                <w:tab w:val="left" w:pos="1560"/>
              </w:tabs>
              <w:ind w:left="0" w:firstLine="0"/>
              <w:rPr>
                <w:rFonts w:ascii="Arial" w:hAnsi="Arial" w:cs="Arial"/>
                <w:sz w:val="22"/>
                <w:szCs w:val="22"/>
              </w:rPr>
            </w:pPr>
            <w:r w:rsidRPr="00C359BE">
              <w:rPr>
                <w:rFonts w:ascii="Arial" w:hAnsi="Arial" w:cs="Arial"/>
                <w:sz w:val="22"/>
                <w:szCs w:val="22"/>
              </w:rPr>
              <w:t>JACS CODE:</w:t>
            </w:r>
            <w:r w:rsidRPr="00C359BE">
              <w:rPr>
                <w:rFonts w:ascii="Arial" w:hAnsi="Arial" w:cs="Arial"/>
                <w:sz w:val="22"/>
                <w:szCs w:val="22"/>
              </w:rPr>
              <w:tab/>
            </w:r>
          </w:p>
        </w:tc>
        <w:tc>
          <w:tcPr>
            <w:tcW w:w="6935" w:type="dxa"/>
            <w:vAlign w:val="center"/>
          </w:tcPr>
          <w:p w14:paraId="7CBDE617" w14:textId="77777777" w:rsidR="007C4ADE" w:rsidRPr="00AB20C0" w:rsidRDefault="007C4ADE" w:rsidP="002038EF">
            <w:pPr>
              <w:pStyle w:val="fixed"/>
              <w:tabs>
                <w:tab w:val="clear" w:pos="1440"/>
                <w:tab w:val="left" w:pos="1560"/>
              </w:tabs>
              <w:ind w:left="0" w:firstLine="0"/>
              <w:rPr>
                <w:rFonts w:ascii="Arial" w:hAnsi="Arial" w:cs="Arial"/>
                <w:sz w:val="22"/>
                <w:szCs w:val="22"/>
              </w:rPr>
            </w:pPr>
            <w:r w:rsidRPr="00AB20C0">
              <w:rPr>
                <w:rFonts w:ascii="Arial" w:hAnsi="Arial" w:cs="Arial"/>
                <w:sz w:val="22"/>
                <w:szCs w:val="22"/>
              </w:rPr>
              <w:t>I200</w:t>
            </w:r>
          </w:p>
        </w:tc>
      </w:tr>
    </w:tbl>
    <w:p w14:paraId="1F81D92D" w14:textId="77777777" w:rsidR="007C4ADE" w:rsidRPr="00C359BE" w:rsidRDefault="007C4ADE" w:rsidP="007C4ADE">
      <w:pPr>
        <w:pBdr>
          <w:bottom w:val="single" w:sz="6" w:space="1" w:color="auto"/>
        </w:pBdr>
        <w:rPr>
          <w:rFonts w:ascii="Arial" w:hAnsi="Arial" w:cs="Arial"/>
          <w:sz w:val="22"/>
          <w:szCs w:val="22"/>
        </w:rPr>
      </w:pPr>
      <w:r w:rsidRPr="00C359BE">
        <w:rPr>
          <w:rFonts w:ascii="Arial" w:hAnsi="Arial" w:cs="Arial"/>
          <w:b/>
          <w:sz w:val="22"/>
          <w:szCs w:val="22"/>
        </w:rPr>
        <w:tab/>
      </w:r>
    </w:p>
    <w:p w14:paraId="53756851" w14:textId="77777777" w:rsidR="007C4ADE" w:rsidRPr="00C359BE" w:rsidRDefault="007C4ADE" w:rsidP="007C4ADE">
      <w:pPr>
        <w:pStyle w:val="bullet"/>
        <w:overflowPunct/>
        <w:autoSpaceDE/>
        <w:autoSpaceDN/>
        <w:adjustRightInd/>
        <w:spacing w:before="0"/>
        <w:ind w:left="0" w:firstLine="0"/>
        <w:jc w:val="left"/>
        <w:textAlignment w:val="auto"/>
        <w:rPr>
          <w:rFonts w:ascii="Arial" w:hAnsi="Arial" w:cs="Arial"/>
          <w:b/>
          <w:sz w:val="22"/>
          <w:szCs w:val="22"/>
        </w:rPr>
      </w:pPr>
    </w:p>
    <w:p w14:paraId="5A2FC484" w14:textId="77777777" w:rsidR="007C4ADE" w:rsidRDefault="007C4ADE" w:rsidP="007C4ADE">
      <w:pPr>
        <w:pStyle w:val="bullet"/>
        <w:overflowPunct/>
        <w:autoSpaceDE/>
        <w:autoSpaceDN/>
        <w:adjustRightInd/>
        <w:spacing w:before="0"/>
        <w:ind w:left="0" w:firstLine="0"/>
        <w:jc w:val="left"/>
        <w:textAlignment w:val="auto"/>
        <w:rPr>
          <w:rFonts w:ascii="Arial" w:hAnsi="Arial" w:cs="Arial"/>
          <w:b/>
          <w:sz w:val="22"/>
          <w:szCs w:val="22"/>
        </w:rPr>
      </w:pPr>
      <w:r w:rsidRPr="00C359BE">
        <w:rPr>
          <w:rFonts w:ascii="Arial" w:hAnsi="Arial" w:cs="Arial"/>
          <w:b/>
          <w:sz w:val="22"/>
          <w:szCs w:val="22"/>
        </w:rPr>
        <w:t>AIM(S)</w:t>
      </w:r>
    </w:p>
    <w:p w14:paraId="6B27578C" w14:textId="77777777" w:rsidR="00F061B1" w:rsidRPr="00C359BE" w:rsidRDefault="00F061B1" w:rsidP="007C4ADE">
      <w:pPr>
        <w:pStyle w:val="bullet"/>
        <w:overflowPunct/>
        <w:autoSpaceDE/>
        <w:autoSpaceDN/>
        <w:adjustRightInd/>
        <w:spacing w:before="0"/>
        <w:ind w:left="0" w:firstLine="0"/>
        <w:jc w:val="left"/>
        <w:textAlignment w:val="auto"/>
        <w:rPr>
          <w:rFonts w:ascii="Arial" w:hAnsi="Arial" w:cs="Arial"/>
          <w:b/>
          <w:sz w:val="22"/>
          <w:szCs w:val="22"/>
        </w:rPr>
      </w:pPr>
    </w:p>
    <w:p w14:paraId="7592D4AA" w14:textId="77777777" w:rsidR="007C4ADE" w:rsidRPr="00C359BE" w:rsidRDefault="007C4ADE" w:rsidP="00F061B1">
      <w:pPr>
        <w:pStyle w:val="bullet"/>
        <w:overflowPunct/>
        <w:autoSpaceDE/>
        <w:autoSpaceDN/>
        <w:adjustRightInd/>
        <w:spacing w:before="0"/>
        <w:ind w:left="720" w:firstLine="0"/>
        <w:jc w:val="left"/>
        <w:textAlignment w:val="auto"/>
        <w:rPr>
          <w:rFonts w:ascii="Arial" w:hAnsi="Arial" w:cs="Arial"/>
          <w:sz w:val="22"/>
          <w:szCs w:val="22"/>
          <w:lang w:val="en-US"/>
        </w:rPr>
      </w:pPr>
      <w:r w:rsidRPr="00C359BE">
        <w:rPr>
          <w:rFonts w:ascii="Arial" w:hAnsi="Arial" w:cs="Arial"/>
          <w:sz w:val="22"/>
          <w:szCs w:val="22"/>
          <w:lang w:val="en-US"/>
        </w:rPr>
        <w:t>To provide the student with the major concepts involved in the implementation, testing and debugging of scalable, distributed applications.</w:t>
      </w:r>
    </w:p>
    <w:p w14:paraId="1CF5805C" w14:textId="77777777" w:rsidR="007C4ADE" w:rsidRPr="00C359BE" w:rsidRDefault="007C4ADE" w:rsidP="007C4ADE">
      <w:pPr>
        <w:pStyle w:val="bullet"/>
        <w:overflowPunct/>
        <w:autoSpaceDE/>
        <w:autoSpaceDN/>
        <w:adjustRightInd/>
        <w:spacing w:before="0"/>
        <w:ind w:left="0" w:firstLine="0"/>
        <w:jc w:val="left"/>
        <w:textAlignment w:val="auto"/>
        <w:rPr>
          <w:rFonts w:ascii="Arial" w:hAnsi="Arial" w:cs="Arial"/>
          <w:b/>
          <w:sz w:val="22"/>
          <w:szCs w:val="22"/>
        </w:rPr>
      </w:pPr>
    </w:p>
    <w:p w14:paraId="114A13FB" w14:textId="77777777" w:rsidR="007C4ADE" w:rsidRDefault="007C4ADE" w:rsidP="007C4ADE">
      <w:pPr>
        <w:pStyle w:val="bullet"/>
        <w:overflowPunct/>
        <w:autoSpaceDE/>
        <w:autoSpaceDN/>
        <w:adjustRightInd/>
        <w:spacing w:before="0"/>
        <w:ind w:left="0" w:firstLine="0"/>
        <w:jc w:val="left"/>
        <w:textAlignment w:val="auto"/>
        <w:rPr>
          <w:rFonts w:ascii="Arial" w:hAnsi="Arial" w:cs="Arial"/>
          <w:b/>
          <w:sz w:val="22"/>
          <w:szCs w:val="22"/>
        </w:rPr>
      </w:pPr>
      <w:r w:rsidRPr="00C359BE">
        <w:rPr>
          <w:rFonts w:ascii="Arial" w:hAnsi="Arial" w:cs="Arial"/>
          <w:b/>
          <w:sz w:val="22"/>
          <w:szCs w:val="22"/>
        </w:rPr>
        <w:t>LEARNING OUTCOMES</w:t>
      </w:r>
    </w:p>
    <w:p w14:paraId="5F569550" w14:textId="77777777" w:rsidR="00F061B1" w:rsidRPr="00C359BE" w:rsidRDefault="00F061B1" w:rsidP="007C4ADE">
      <w:pPr>
        <w:pStyle w:val="bullet"/>
        <w:overflowPunct/>
        <w:autoSpaceDE/>
        <w:autoSpaceDN/>
        <w:adjustRightInd/>
        <w:spacing w:before="0"/>
        <w:ind w:left="0" w:firstLine="0"/>
        <w:jc w:val="left"/>
        <w:textAlignment w:val="auto"/>
        <w:rPr>
          <w:rFonts w:ascii="Arial" w:hAnsi="Arial" w:cs="Arial"/>
          <w:b/>
          <w:sz w:val="22"/>
          <w:szCs w:val="22"/>
        </w:rPr>
      </w:pPr>
    </w:p>
    <w:p w14:paraId="61ED2D64" w14:textId="77777777" w:rsidR="007C4ADE" w:rsidRPr="00C359BE" w:rsidRDefault="007C4ADE" w:rsidP="007C4ADE">
      <w:pPr>
        <w:rPr>
          <w:rFonts w:ascii="Arial" w:hAnsi="Arial" w:cs="Arial"/>
          <w:sz w:val="22"/>
          <w:szCs w:val="22"/>
        </w:rPr>
      </w:pPr>
      <w:r w:rsidRPr="00C359BE">
        <w:rPr>
          <w:rFonts w:ascii="Arial" w:hAnsi="Arial" w:cs="Arial"/>
          <w:sz w:val="22"/>
          <w:szCs w:val="22"/>
        </w:rPr>
        <w:t>Upon the successful completion of this module, the student should be able to demonstrate the ability to:</w:t>
      </w:r>
    </w:p>
    <w:p w14:paraId="62F351C8" w14:textId="77777777" w:rsidR="007C4ADE" w:rsidRPr="00C359BE" w:rsidRDefault="007C4ADE" w:rsidP="007C4ADE">
      <w:pPr>
        <w:rPr>
          <w:rFonts w:ascii="Arial" w:hAnsi="Arial" w:cs="Arial"/>
          <w:sz w:val="22"/>
          <w:szCs w:val="22"/>
        </w:rPr>
      </w:pPr>
    </w:p>
    <w:p w14:paraId="2B955A8C" w14:textId="77777777" w:rsidR="007C4ADE" w:rsidRPr="00C359BE" w:rsidRDefault="007C4ADE" w:rsidP="00091C88">
      <w:pPr>
        <w:pStyle w:val="ListParagraph"/>
        <w:numPr>
          <w:ilvl w:val="0"/>
          <w:numId w:val="33"/>
        </w:numPr>
        <w:spacing w:after="120"/>
        <w:rPr>
          <w:rFonts w:ascii="Arial" w:hAnsi="Arial" w:cs="Arial"/>
          <w:sz w:val="22"/>
        </w:rPr>
      </w:pPr>
      <w:r w:rsidRPr="00C359BE">
        <w:rPr>
          <w:rFonts w:ascii="Arial" w:hAnsi="Arial" w:cs="Arial"/>
          <w:sz w:val="22"/>
        </w:rPr>
        <w:t>Critically appraise the major concepts, principles and practice to design distributed software components.</w:t>
      </w:r>
    </w:p>
    <w:p w14:paraId="1BBF6E20" w14:textId="77777777" w:rsidR="007C4ADE" w:rsidRPr="00C359BE" w:rsidRDefault="007C4ADE" w:rsidP="00091C88">
      <w:pPr>
        <w:pStyle w:val="ListParagraph"/>
        <w:numPr>
          <w:ilvl w:val="0"/>
          <w:numId w:val="33"/>
        </w:numPr>
        <w:spacing w:after="120"/>
        <w:rPr>
          <w:rFonts w:ascii="Arial" w:hAnsi="Arial" w:cs="Arial"/>
          <w:sz w:val="22"/>
        </w:rPr>
      </w:pPr>
      <w:r w:rsidRPr="00C359BE">
        <w:rPr>
          <w:rFonts w:ascii="Arial" w:hAnsi="Arial" w:cs="Arial"/>
          <w:sz w:val="22"/>
        </w:rPr>
        <w:t>Demonstrate a comprehensive knowledge and understanding of complex client/server concepts, principles and tools to build, test, debug and critically evaluate software components in scalable, distributed applications.</w:t>
      </w:r>
    </w:p>
    <w:p w14:paraId="19F07D1F" w14:textId="77777777" w:rsidR="007C4ADE" w:rsidRPr="00C359BE" w:rsidRDefault="007C4ADE" w:rsidP="007C4ADE">
      <w:pPr>
        <w:pStyle w:val="fixed"/>
        <w:ind w:left="0" w:firstLine="0"/>
        <w:rPr>
          <w:rFonts w:ascii="Arial" w:hAnsi="Arial" w:cs="Arial"/>
          <w:sz w:val="22"/>
          <w:szCs w:val="22"/>
        </w:rPr>
      </w:pPr>
    </w:p>
    <w:p w14:paraId="39FCCA48" w14:textId="77777777" w:rsidR="007C4ADE" w:rsidRDefault="007C4ADE" w:rsidP="007C4ADE">
      <w:pPr>
        <w:pStyle w:val="fixed"/>
        <w:ind w:left="0" w:firstLine="0"/>
        <w:rPr>
          <w:rFonts w:ascii="Arial" w:hAnsi="Arial" w:cs="Arial"/>
          <w:sz w:val="22"/>
          <w:szCs w:val="22"/>
        </w:rPr>
      </w:pPr>
      <w:r w:rsidRPr="00C359BE">
        <w:rPr>
          <w:rFonts w:ascii="Arial" w:hAnsi="Arial" w:cs="Arial"/>
          <w:sz w:val="22"/>
          <w:szCs w:val="22"/>
        </w:rPr>
        <w:t>INDICATIVE CONTENT</w:t>
      </w:r>
    </w:p>
    <w:p w14:paraId="17AAF6DB" w14:textId="77777777" w:rsidR="00F061B1" w:rsidRPr="00C359BE" w:rsidRDefault="00F061B1" w:rsidP="007C4ADE">
      <w:pPr>
        <w:pStyle w:val="fixed"/>
        <w:ind w:left="0" w:firstLine="0"/>
        <w:rPr>
          <w:rFonts w:ascii="Arial" w:hAnsi="Arial" w:cs="Arial"/>
          <w:sz w:val="22"/>
          <w:szCs w:val="22"/>
        </w:rPr>
      </w:pPr>
    </w:p>
    <w:p w14:paraId="31E8F297" w14:textId="77777777" w:rsidR="007C4ADE" w:rsidRDefault="007C4ADE" w:rsidP="007C4ADE">
      <w:pPr>
        <w:pStyle w:val="ListParagraph"/>
        <w:numPr>
          <w:ilvl w:val="0"/>
          <w:numId w:val="1"/>
        </w:numPr>
        <w:jc w:val="both"/>
        <w:rPr>
          <w:rFonts w:ascii="Arial" w:hAnsi="Arial" w:cs="Arial"/>
          <w:sz w:val="22"/>
        </w:rPr>
      </w:pPr>
      <w:r w:rsidRPr="00C359BE">
        <w:rPr>
          <w:rFonts w:ascii="Arial" w:hAnsi="Arial" w:cs="Arial"/>
          <w:sz w:val="22"/>
        </w:rPr>
        <w:t>Distributed system components for windows- and/or a web-based application (for example, DCOM, JavaBeans, Windows Communication Foundation, Web Services).</w:t>
      </w:r>
    </w:p>
    <w:p w14:paraId="50AF5ACE" w14:textId="77777777" w:rsidR="007C4ADE" w:rsidRPr="00C43E6C" w:rsidRDefault="007C4ADE" w:rsidP="007C4ADE">
      <w:pPr>
        <w:pStyle w:val="ListParagraph"/>
        <w:numPr>
          <w:ilvl w:val="0"/>
          <w:numId w:val="1"/>
        </w:numPr>
        <w:jc w:val="both"/>
        <w:rPr>
          <w:rFonts w:ascii="Arial" w:hAnsi="Arial" w:cs="Arial"/>
          <w:sz w:val="22"/>
        </w:rPr>
      </w:pPr>
      <w:r w:rsidRPr="00C43E6C">
        <w:rPr>
          <w:rFonts w:ascii="Arial" w:hAnsi="Arial" w:cs="Arial"/>
          <w:sz w:val="22"/>
        </w:rPr>
        <w:t xml:space="preserve">Networking principles and technology e.g. </w:t>
      </w:r>
    </w:p>
    <w:p w14:paraId="723B6367" w14:textId="77777777" w:rsidR="007C4ADE" w:rsidRPr="00C43E6C" w:rsidRDefault="007C4ADE" w:rsidP="00091C88">
      <w:pPr>
        <w:pStyle w:val="ListParagraph"/>
        <w:numPr>
          <w:ilvl w:val="1"/>
          <w:numId w:val="81"/>
        </w:numPr>
        <w:jc w:val="both"/>
        <w:rPr>
          <w:rFonts w:ascii="Arial" w:hAnsi="Arial" w:cs="Arial"/>
          <w:sz w:val="22"/>
        </w:rPr>
      </w:pPr>
      <w:r w:rsidRPr="00C43E6C">
        <w:rPr>
          <w:rFonts w:ascii="Arial" w:hAnsi="Arial" w:cs="Arial"/>
          <w:sz w:val="22"/>
        </w:rPr>
        <w:t>OSI 7 layers, TCP, UDP</w:t>
      </w:r>
    </w:p>
    <w:p w14:paraId="6B616D10" w14:textId="77777777" w:rsidR="007C4ADE" w:rsidRPr="00C43E6C" w:rsidRDefault="007C4ADE" w:rsidP="00091C88">
      <w:pPr>
        <w:pStyle w:val="ListParagraph"/>
        <w:numPr>
          <w:ilvl w:val="1"/>
          <w:numId w:val="81"/>
        </w:numPr>
        <w:jc w:val="both"/>
        <w:rPr>
          <w:rFonts w:ascii="Arial" w:hAnsi="Arial" w:cs="Arial"/>
          <w:sz w:val="22"/>
        </w:rPr>
      </w:pPr>
      <w:r w:rsidRPr="00C43E6C">
        <w:rPr>
          <w:rFonts w:ascii="Arial" w:hAnsi="Arial" w:cs="Arial"/>
          <w:sz w:val="22"/>
        </w:rPr>
        <w:t>LAN and WAN</w:t>
      </w:r>
    </w:p>
    <w:p w14:paraId="13A1E864" w14:textId="77777777" w:rsidR="007C4ADE" w:rsidRPr="00C43E6C" w:rsidRDefault="007C4ADE" w:rsidP="00091C88">
      <w:pPr>
        <w:pStyle w:val="ListParagraph"/>
        <w:numPr>
          <w:ilvl w:val="1"/>
          <w:numId w:val="81"/>
        </w:numPr>
        <w:jc w:val="both"/>
        <w:rPr>
          <w:rFonts w:ascii="Arial" w:hAnsi="Arial" w:cs="Arial"/>
          <w:sz w:val="22"/>
        </w:rPr>
      </w:pPr>
      <w:r w:rsidRPr="00C43E6C">
        <w:rPr>
          <w:rFonts w:ascii="Arial" w:hAnsi="Arial" w:cs="Arial"/>
          <w:sz w:val="22"/>
        </w:rPr>
        <w:t>Routers, bridges, hubs, collision and broadcast domains</w:t>
      </w:r>
    </w:p>
    <w:p w14:paraId="455CF542" w14:textId="77777777" w:rsidR="007C4ADE" w:rsidRDefault="007C4ADE" w:rsidP="007C4ADE">
      <w:pPr>
        <w:pStyle w:val="ListParagraph"/>
        <w:numPr>
          <w:ilvl w:val="0"/>
          <w:numId w:val="1"/>
        </w:numPr>
        <w:jc w:val="both"/>
        <w:rPr>
          <w:rFonts w:ascii="Arial" w:hAnsi="Arial" w:cs="Arial"/>
          <w:sz w:val="22"/>
        </w:rPr>
      </w:pPr>
      <w:r w:rsidRPr="00C43E6C">
        <w:rPr>
          <w:rFonts w:ascii="Arial" w:hAnsi="Arial" w:cs="Arial"/>
          <w:sz w:val="22"/>
        </w:rPr>
        <w:t>Network programming e.g. BSD sockets. Including UDP/TCP clients and servers, byte ordering, etc.</w:t>
      </w:r>
    </w:p>
    <w:p w14:paraId="1A39AFE8" w14:textId="77777777" w:rsidR="007C4ADE" w:rsidRPr="002612DD" w:rsidRDefault="007C4ADE" w:rsidP="007C4ADE">
      <w:pPr>
        <w:pStyle w:val="ListParagraph"/>
        <w:numPr>
          <w:ilvl w:val="0"/>
          <w:numId w:val="1"/>
        </w:numPr>
        <w:rPr>
          <w:rFonts w:ascii="Arial" w:hAnsi="Arial" w:cs="Arial"/>
          <w:sz w:val="22"/>
        </w:rPr>
      </w:pPr>
      <w:r w:rsidRPr="002612DD">
        <w:rPr>
          <w:rFonts w:ascii="Arial" w:hAnsi="Arial" w:cs="Arial"/>
          <w:sz w:val="22"/>
        </w:rPr>
        <w:t>Real-time multiplayer/multiuser development with particular focus on multithreading and processing, including critical regions, mutexes, semaphores, etc</w:t>
      </w:r>
    </w:p>
    <w:p w14:paraId="321E2356" w14:textId="77777777" w:rsidR="007C4ADE" w:rsidRPr="00C359BE" w:rsidRDefault="007C4ADE" w:rsidP="007C4ADE">
      <w:pPr>
        <w:pStyle w:val="ListParagraph"/>
        <w:numPr>
          <w:ilvl w:val="0"/>
          <w:numId w:val="1"/>
        </w:numPr>
        <w:jc w:val="both"/>
        <w:rPr>
          <w:rFonts w:ascii="Arial" w:hAnsi="Arial" w:cs="Arial"/>
          <w:sz w:val="22"/>
        </w:rPr>
      </w:pPr>
      <w:r w:rsidRPr="00C359BE">
        <w:rPr>
          <w:rFonts w:ascii="Arial" w:hAnsi="Arial" w:cs="Arial"/>
          <w:sz w:val="22"/>
        </w:rPr>
        <w:t>Remote method execution between components and an application front-end (for example, RMI interface).</w:t>
      </w:r>
    </w:p>
    <w:p w14:paraId="493E5BBB" w14:textId="77777777" w:rsidR="007C4ADE" w:rsidRPr="00C359BE" w:rsidRDefault="007C4ADE" w:rsidP="007C4ADE">
      <w:pPr>
        <w:pStyle w:val="ListParagraph"/>
        <w:numPr>
          <w:ilvl w:val="0"/>
          <w:numId w:val="1"/>
        </w:numPr>
        <w:jc w:val="both"/>
        <w:rPr>
          <w:rFonts w:ascii="Arial" w:hAnsi="Arial" w:cs="Arial"/>
          <w:sz w:val="22"/>
        </w:rPr>
      </w:pPr>
      <w:r w:rsidRPr="00C359BE">
        <w:rPr>
          <w:rFonts w:ascii="Arial" w:hAnsi="Arial" w:cs="Arial"/>
          <w:sz w:val="22"/>
        </w:rPr>
        <w:t>Service Oriented Architectures (SOA).</w:t>
      </w:r>
    </w:p>
    <w:p w14:paraId="7851E554" w14:textId="77777777" w:rsidR="007C4ADE" w:rsidRPr="00C359BE" w:rsidRDefault="007C4ADE" w:rsidP="007C4ADE">
      <w:pPr>
        <w:pStyle w:val="ListParagraph"/>
        <w:numPr>
          <w:ilvl w:val="0"/>
          <w:numId w:val="1"/>
        </w:numPr>
        <w:jc w:val="both"/>
        <w:rPr>
          <w:rFonts w:ascii="Arial" w:hAnsi="Arial" w:cs="Arial"/>
          <w:sz w:val="22"/>
        </w:rPr>
      </w:pPr>
      <w:r w:rsidRPr="00C359BE">
        <w:rPr>
          <w:rFonts w:ascii="Arial" w:hAnsi="Arial" w:cs="Arial"/>
          <w:sz w:val="22"/>
        </w:rPr>
        <w:t>XML Web services (for example, XML standards).</w:t>
      </w:r>
    </w:p>
    <w:p w14:paraId="78D7C3E5" w14:textId="77777777" w:rsidR="007C4ADE" w:rsidRPr="00C359BE" w:rsidRDefault="007C4ADE" w:rsidP="007C4ADE">
      <w:pPr>
        <w:pStyle w:val="ListParagraph"/>
        <w:numPr>
          <w:ilvl w:val="0"/>
          <w:numId w:val="1"/>
        </w:numPr>
        <w:jc w:val="both"/>
        <w:rPr>
          <w:rFonts w:ascii="Arial" w:hAnsi="Arial" w:cs="Arial"/>
          <w:sz w:val="22"/>
        </w:rPr>
      </w:pPr>
      <w:r w:rsidRPr="00C359BE">
        <w:rPr>
          <w:rFonts w:ascii="Arial" w:hAnsi="Arial" w:cs="Arial"/>
          <w:sz w:val="22"/>
        </w:rPr>
        <w:t>Use of threads within distributed components.</w:t>
      </w:r>
    </w:p>
    <w:p w14:paraId="0883161D" w14:textId="77777777" w:rsidR="007C4ADE" w:rsidRPr="00C359BE" w:rsidRDefault="007C4ADE" w:rsidP="007C4ADE">
      <w:pPr>
        <w:pStyle w:val="ListParagraph"/>
        <w:numPr>
          <w:ilvl w:val="0"/>
          <w:numId w:val="1"/>
        </w:numPr>
        <w:jc w:val="both"/>
        <w:rPr>
          <w:rFonts w:ascii="Arial" w:hAnsi="Arial" w:cs="Arial"/>
          <w:sz w:val="22"/>
        </w:rPr>
      </w:pPr>
      <w:r w:rsidRPr="00C359BE">
        <w:rPr>
          <w:rFonts w:ascii="Arial" w:hAnsi="Arial" w:cs="Arial"/>
          <w:sz w:val="22"/>
        </w:rPr>
        <w:t>Messaging and message queues for passing information</w:t>
      </w:r>
    </w:p>
    <w:p w14:paraId="27F41BFF" w14:textId="77777777" w:rsidR="007C4ADE" w:rsidRPr="00C359BE" w:rsidRDefault="007C4ADE" w:rsidP="007C4ADE">
      <w:pPr>
        <w:ind w:left="3600" w:hanging="3600"/>
        <w:rPr>
          <w:rFonts w:ascii="Arial" w:hAnsi="Arial" w:cs="Arial"/>
          <w:b/>
          <w:sz w:val="22"/>
          <w:szCs w:val="22"/>
        </w:rPr>
      </w:pPr>
    </w:p>
    <w:p w14:paraId="5AE2C7B9" w14:textId="77777777" w:rsidR="007C4ADE" w:rsidRDefault="007C4ADE" w:rsidP="007C4ADE">
      <w:pPr>
        <w:rPr>
          <w:rFonts w:ascii="Arial" w:hAnsi="Arial" w:cs="Arial"/>
          <w:b/>
          <w:sz w:val="22"/>
          <w:szCs w:val="22"/>
        </w:rPr>
      </w:pPr>
      <w:r w:rsidRPr="00C359BE">
        <w:rPr>
          <w:rFonts w:ascii="Arial" w:hAnsi="Arial" w:cs="Arial"/>
          <w:b/>
          <w:sz w:val="22"/>
          <w:szCs w:val="22"/>
        </w:rPr>
        <w:t>LEARNING AND TEACHING STRATEGY</w:t>
      </w:r>
    </w:p>
    <w:p w14:paraId="14CCEC67" w14:textId="77777777" w:rsidR="00F061B1" w:rsidRPr="00C359BE" w:rsidRDefault="00F061B1" w:rsidP="007C4ADE">
      <w:pPr>
        <w:rPr>
          <w:rFonts w:ascii="Arial" w:hAnsi="Arial" w:cs="Arial"/>
          <w:sz w:val="22"/>
          <w:szCs w:val="22"/>
          <w:lang w:val="en-US"/>
        </w:rPr>
      </w:pPr>
    </w:p>
    <w:p w14:paraId="4914E5FD" w14:textId="77777777" w:rsidR="007C4ADE" w:rsidRPr="00C359BE" w:rsidRDefault="007C4ADE" w:rsidP="007C4ADE">
      <w:pPr>
        <w:rPr>
          <w:rFonts w:ascii="Arial" w:hAnsi="Arial" w:cs="Arial"/>
          <w:sz w:val="22"/>
          <w:szCs w:val="22"/>
          <w:lang w:val="en-US"/>
        </w:rPr>
      </w:pPr>
      <w:r w:rsidRPr="00C359BE">
        <w:rPr>
          <w:rFonts w:ascii="Arial" w:hAnsi="Arial" w:cs="Arial"/>
          <w:sz w:val="22"/>
          <w:szCs w:val="22"/>
          <w:lang w:val="en-US"/>
        </w:rPr>
        <w:t xml:space="preserve">Essential concepts and principles will be delivered formally in tutorials supported by concurrent practical laboratory exercises, which will allow students to deploy appropriate theory, practices </w:t>
      </w:r>
      <w:r w:rsidRPr="00C359BE">
        <w:rPr>
          <w:rFonts w:ascii="Arial" w:hAnsi="Arial" w:cs="Arial"/>
          <w:sz w:val="22"/>
          <w:szCs w:val="22"/>
          <w:lang w:val="en-US"/>
        </w:rPr>
        <w:lastRenderedPageBreak/>
        <w:t>and tools. Case-study industry-based examples will be explored in detail to accentuate best-practice and commercial issues.</w:t>
      </w:r>
    </w:p>
    <w:p w14:paraId="41C7F653" w14:textId="77777777" w:rsidR="007C4ADE" w:rsidRPr="00C359BE" w:rsidRDefault="007C4ADE" w:rsidP="007C4ADE">
      <w:pPr>
        <w:rPr>
          <w:rFonts w:ascii="Arial" w:hAnsi="Arial" w:cs="Arial"/>
          <w:sz w:val="22"/>
          <w:szCs w:val="22"/>
        </w:rPr>
      </w:pPr>
    </w:p>
    <w:p w14:paraId="2F4198B5" w14:textId="77777777" w:rsidR="007C4ADE" w:rsidRPr="00C359BE" w:rsidRDefault="007C4ADE" w:rsidP="007C4ADE">
      <w:pPr>
        <w:rPr>
          <w:rFonts w:ascii="Arial" w:hAnsi="Arial" w:cs="Arial"/>
          <w:sz w:val="22"/>
          <w:szCs w:val="22"/>
        </w:rPr>
      </w:pPr>
      <w:r w:rsidRPr="00C359BE">
        <w:rPr>
          <w:rFonts w:ascii="Arial" w:hAnsi="Arial" w:cs="Arial"/>
          <w:sz w:val="22"/>
          <w:szCs w:val="22"/>
        </w:rPr>
        <w:t>The allocation of teaching to deliver the module is:</w:t>
      </w:r>
    </w:p>
    <w:p w14:paraId="028C2755" w14:textId="77777777" w:rsidR="007C4ADE" w:rsidRPr="00C359BE" w:rsidRDefault="007C4ADE" w:rsidP="007C4ADE">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7C4ADE" w:rsidRPr="00C359BE" w14:paraId="531C2A89" w14:textId="77777777" w:rsidTr="003754F8">
        <w:tc>
          <w:tcPr>
            <w:tcW w:w="3969" w:type="dxa"/>
          </w:tcPr>
          <w:p w14:paraId="55CD979B" w14:textId="77777777" w:rsidR="007C4ADE" w:rsidRPr="00C359BE" w:rsidRDefault="007C4ADE" w:rsidP="002038EF">
            <w:pPr>
              <w:rPr>
                <w:rFonts w:ascii="Arial" w:hAnsi="Arial" w:cs="Arial"/>
                <w:b/>
                <w:sz w:val="22"/>
                <w:szCs w:val="22"/>
              </w:rPr>
            </w:pPr>
            <w:r w:rsidRPr="00C359BE">
              <w:rPr>
                <w:rFonts w:ascii="Arial" w:hAnsi="Arial" w:cs="Arial"/>
                <w:b/>
                <w:sz w:val="22"/>
                <w:szCs w:val="22"/>
              </w:rPr>
              <w:t>Activity type</w:t>
            </w:r>
          </w:p>
        </w:tc>
        <w:tc>
          <w:tcPr>
            <w:tcW w:w="1701" w:type="dxa"/>
          </w:tcPr>
          <w:p w14:paraId="4B3E0A33" w14:textId="77777777" w:rsidR="007C4ADE" w:rsidRPr="00C359BE" w:rsidRDefault="007C4ADE" w:rsidP="002038EF">
            <w:pPr>
              <w:rPr>
                <w:rFonts w:ascii="Arial" w:hAnsi="Arial" w:cs="Arial"/>
                <w:b/>
                <w:sz w:val="22"/>
                <w:szCs w:val="22"/>
              </w:rPr>
            </w:pPr>
            <w:r w:rsidRPr="00C359BE">
              <w:rPr>
                <w:rFonts w:ascii="Arial" w:hAnsi="Arial" w:cs="Arial"/>
                <w:b/>
                <w:sz w:val="22"/>
                <w:szCs w:val="22"/>
              </w:rPr>
              <w:t>Hours</w:t>
            </w:r>
          </w:p>
        </w:tc>
        <w:tc>
          <w:tcPr>
            <w:tcW w:w="1843" w:type="dxa"/>
          </w:tcPr>
          <w:p w14:paraId="261A1ECB" w14:textId="77777777" w:rsidR="007C4ADE" w:rsidRPr="00C359BE" w:rsidRDefault="007C4ADE" w:rsidP="002038EF">
            <w:pPr>
              <w:rPr>
                <w:rFonts w:ascii="Arial" w:hAnsi="Arial" w:cs="Arial"/>
                <w:b/>
                <w:sz w:val="22"/>
                <w:szCs w:val="22"/>
              </w:rPr>
            </w:pPr>
            <w:r w:rsidRPr="00C359BE">
              <w:rPr>
                <w:rFonts w:ascii="Arial" w:hAnsi="Arial" w:cs="Arial"/>
                <w:b/>
                <w:sz w:val="22"/>
                <w:szCs w:val="22"/>
              </w:rPr>
              <w:t>Percentage</w:t>
            </w:r>
          </w:p>
        </w:tc>
      </w:tr>
      <w:tr w:rsidR="007C4ADE" w:rsidRPr="00C359BE" w14:paraId="40D456DD" w14:textId="77777777" w:rsidTr="003754F8">
        <w:tc>
          <w:tcPr>
            <w:tcW w:w="3969" w:type="dxa"/>
          </w:tcPr>
          <w:p w14:paraId="7A98ACF9" w14:textId="77777777" w:rsidR="007C4ADE" w:rsidRPr="00C359BE" w:rsidRDefault="007C4ADE" w:rsidP="002038EF">
            <w:pPr>
              <w:rPr>
                <w:rFonts w:ascii="Arial" w:hAnsi="Arial" w:cs="Arial"/>
                <w:sz w:val="22"/>
                <w:szCs w:val="22"/>
              </w:rPr>
            </w:pPr>
            <w:r w:rsidRPr="00C359BE">
              <w:rPr>
                <w:rFonts w:ascii="Arial" w:hAnsi="Arial" w:cs="Arial"/>
                <w:sz w:val="22"/>
                <w:szCs w:val="22"/>
              </w:rPr>
              <w:t>Scheduled learning</w:t>
            </w:r>
          </w:p>
        </w:tc>
        <w:tc>
          <w:tcPr>
            <w:tcW w:w="1701" w:type="dxa"/>
          </w:tcPr>
          <w:p w14:paraId="4E30B92D" w14:textId="77777777" w:rsidR="007C4ADE" w:rsidRPr="00C359BE" w:rsidRDefault="007C4ADE" w:rsidP="002038EF">
            <w:pPr>
              <w:rPr>
                <w:rFonts w:ascii="Arial" w:hAnsi="Arial" w:cs="Arial"/>
                <w:sz w:val="22"/>
                <w:szCs w:val="22"/>
              </w:rPr>
            </w:pPr>
            <w:r w:rsidRPr="00C359BE">
              <w:rPr>
                <w:rFonts w:ascii="Arial" w:hAnsi="Arial" w:cs="Arial"/>
                <w:sz w:val="22"/>
                <w:szCs w:val="22"/>
              </w:rPr>
              <w:t>60</w:t>
            </w:r>
          </w:p>
        </w:tc>
        <w:tc>
          <w:tcPr>
            <w:tcW w:w="1843" w:type="dxa"/>
          </w:tcPr>
          <w:p w14:paraId="3E3CE2C4" w14:textId="77777777" w:rsidR="007C4ADE" w:rsidRPr="00C359BE" w:rsidRDefault="007C4ADE" w:rsidP="002038EF">
            <w:pPr>
              <w:rPr>
                <w:rFonts w:ascii="Arial" w:hAnsi="Arial" w:cs="Arial"/>
                <w:sz w:val="22"/>
                <w:szCs w:val="22"/>
              </w:rPr>
            </w:pPr>
            <w:r w:rsidRPr="00C359BE">
              <w:rPr>
                <w:rFonts w:ascii="Arial" w:hAnsi="Arial" w:cs="Arial"/>
                <w:sz w:val="22"/>
                <w:szCs w:val="22"/>
              </w:rPr>
              <w:t>30%</w:t>
            </w:r>
          </w:p>
        </w:tc>
      </w:tr>
      <w:tr w:rsidR="007C4ADE" w:rsidRPr="00C359BE" w14:paraId="3C006F7F" w14:textId="77777777" w:rsidTr="003754F8">
        <w:tc>
          <w:tcPr>
            <w:tcW w:w="3969" w:type="dxa"/>
          </w:tcPr>
          <w:p w14:paraId="2D153813" w14:textId="77777777" w:rsidR="007C4ADE" w:rsidRPr="00C359BE" w:rsidRDefault="007C4ADE" w:rsidP="002038EF">
            <w:pPr>
              <w:rPr>
                <w:rFonts w:ascii="Arial" w:hAnsi="Arial" w:cs="Arial"/>
                <w:sz w:val="22"/>
                <w:szCs w:val="22"/>
              </w:rPr>
            </w:pPr>
            <w:r w:rsidRPr="00C359BE">
              <w:rPr>
                <w:rFonts w:ascii="Arial" w:hAnsi="Arial" w:cs="Arial"/>
                <w:sz w:val="22"/>
                <w:szCs w:val="22"/>
              </w:rPr>
              <w:t>Independent learning</w:t>
            </w:r>
          </w:p>
        </w:tc>
        <w:tc>
          <w:tcPr>
            <w:tcW w:w="1701" w:type="dxa"/>
          </w:tcPr>
          <w:p w14:paraId="2214F7F0" w14:textId="77777777" w:rsidR="007C4ADE" w:rsidRPr="00C359BE" w:rsidRDefault="007C4ADE" w:rsidP="002038EF">
            <w:pPr>
              <w:rPr>
                <w:rFonts w:ascii="Arial" w:hAnsi="Arial" w:cs="Arial"/>
                <w:sz w:val="22"/>
                <w:szCs w:val="22"/>
              </w:rPr>
            </w:pPr>
            <w:r w:rsidRPr="00C359BE">
              <w:rPr>
                <w:rFonts w:ascii="Arial" w:hAnsi="Arial" w:cs="Arial"/>
                <w:sz w:val="22"/>
                <w:szCs w:val="22"/>
              </w:rPr>
              <w:t>140</w:t>
            </w:r>
          </w:p>
        </w:tc>
        <w:tc>
          <w:tcPr>
            <w:tcW w:w="1843" w:type="dxa"/>
          </w:tcPr>
          <w:p w14:paraId="19786D29" w14:textId="77777777" w:rsidR="007C4ADE" w:rsidRPr="00C359BE" w:rsidRDefault="007C4ADE" w:rsidP="002038EF">
            <w:pPr>
              <w:rPr>
                <w:rFonts w:ascii="Arial" w:hAnsi="Arial" w:cs="Arial"/>
                <w:sz w:val="22"/>
                <w:szCs w:val="22"/>
              </w:rPr>
            </w:pPr>
            <w:r w:rsidRPr="00C359BE">
              <w:rPr>
                <w:rFonts w:ascii="Arial" w:hAnsi="Arial" w:cs="Arial"/>
                <w:sz w:val="22"/>
                <w:szCs w:val="22"/>
              </w:rPr>
              <w:t>70%</w:t>
            </w:r>
          </w:p>
        </w:tc>
      </w:tr>
      <w:tr w:rsidR="007C4ADE" w:rsidRPr="00C359BE" w14:paraId="67F90E1B" w14:textId="77777777" w:rsidTr="003754F8">
        <w:tc>
          <w:tcPr>
            <w:tcW w:w="3969" w:type="dxa"/>
          </w:tcPr>
          <w:p w14:paraId="77C23E6A" w14:textId="77777777" w:rsidR="007C4ADE" w:rsidRPr="00C359BE" w:rsidRDefault="007C4ADE" w:rsidP="002038EF">
            <w:pPr>
              <w:rPr>
                <w:rFonts w:ascii="Arial" w:hAnsi="Arial" w:cs="Arial"/>
                <w:sz w:val="22"/>
                <w:szCs w:val="22"/>
              </w:rPr>
            </w:pPr>
            <w:r w:rsidRPr="00C359BE">
              <w:rPr>
                <w:rFonts w:ascii="Arial" w:hAnsi="Arial" w:cs="Arial"/>
                <w:sz w:val="22"/>
                <w:szCs w:val="22"/>
              </w:rPr>
              <w:t>Placement learning</w:t>
            </w:r>
          </w:p>
        </w:tc>
        <w:tc>
          <w:tcPr>
            <w:tcW w:w="1701" w:type="dxa"/>
          </w:tcPr>
          <w:p w14:paraId="71E15C32" w14:textId="77777777" w:rsidR="007C4ADE" w:rsidRPr="00C359BE" w:rsidRDefault="007C4ADE" w:rsidP="002038EF">
            <w:pPr>
              <w:rPr>
                <w:rFonts w:ascii="Arial" w:hAnsi="Arial" w:cs="Arial"/>
                <w:sz w:val="22"/>
                <w:szCs w:val="22"/>
              </w:rPr>
            </w:pPr>
            <w:r w:rsidRPr="00C359BE">
              <w:rPr>
                <w:rFonts w:ascii="Arial" w:hAnsi="Arial" w:cs="Arial"/>
                <w:sz w:val="22"/>
                <w:szCs w:val="22"/>
              </w:rPr>
              <w:t>0</w:t>
            </w:r>
          </w:p>
        </w:tc>
        <w:tc>
          <w:tcPr>
            <w:tcW w:w="1843" w:type="dxa"/>
          </w:tcPr>
          <w:p w14:paraId="6D9AD562" w14:textId="77777777" w:rsidR="007C4ADE" w:rsidRPr="00C359BE" w:rsidRDefault="007C4ADE" w:rsidP="002038EF">
            <w:pPr>
              <w:rPr>
                <w:rFonts w:ascii="Arial" w:hAnsi="Arial" w:cs="Arial"/>
                <w:sz w:val="22"/>
                <w:szCs w:val="22"/>
              </w:rPr>
            </w:pPr>
          </w:p>
        </w:tc>
      </w:tr>
      <w:tr w:rsidR="007C4ADE" w:rsidRPr="00C359BE" w14:paraId="1DDBEFCD" w14:textId="77777777" w:rsidTr="003754F8">
        <w:tc>
          <w:tcPr>
            <w:tcW w:w="3969" w:type="dxa"/>
          </w:tcPr>
          <w:p w14:paraId="589F053D" w14:textId="77777777" w:rsidR="007C4ADE" w:rsidRPr="00C359BE" w:rsidRDefault="007C4ADE" w:rsidP="002038EF">
            <w:pPr>
              <w:rPr>
                <w:rFonts w:ascii="Arial" w:hAnsi="Arial" w:cs="Arial"/>
                <w:sz w:val="22"/>
                <w:szCs w:val="22"/>
              </w:rPr>
            </w:pPr>
            <w:r w:rsidRPr="00C359BE">
              <w:rPr>
                <w:rFonts w:ascii="Arial" w:hAnsi="Arial" w:cs="Arial"/>
                <w:b/>
                <w:sz w:val="22"/>
                <w:szCs w:val="22"/>
              </w:rPr>
              <w:t>TOTAL</w:t>
            </w:r>
          </w:p>
        </w:tc>
        <w:tc>
          <w:tcPr>
            <w:tcW w:w="1701" w:type="dxa"/>
          </w:tcPr>
          <w:p w14:paraId="6798D06C" w14:textId="77777777" w:rsidR="007C4ADE" w:rsidRPr="00C359BE" w:rsidRDefault="007C4ADE" w:rsidP="002038EF">
            <w:pPr>
              <w:rPr>
                <w:rFonts w:ascii="Arial" w:hAnsi="Arial" w:cs="Arial"/>
                <w:b/>
                <w:sz w:val="22"/>
                <w:szCs w:val="22"/>
              </w:rPr>
            </w:pPr>
            <w:r w:rsidRPr="00C359BE">
              <w:rPr>
                <w:rFonts w:ascii="Arial" w:hAnsi="Arial" w:cs="Arial"/>
                <w:b/>
                <w:sz w:val="22"/>
                <w:szCs w:val="22"/>
              </w:rPr>
              <w:t>200</w:t>
            </w:r>
          </w:p>
        </w:tc>
        <w:tc>
          <w:tcPr>
            <w:tcW w:w="1843" w:type="dxa"/>
          </w:tcPr>
          <w:p w14:paraId="6C80A236" w14:textId="77777777" w:rsidR="007C4ADE" w:rsidRPr="00C359BE" w:rsidRDefault="007C4ADE" w:rsidP="002038EF">
            <w:pPr>
              <w:rPr>
                <w:rFonts w:ascii="Arial" w:hAnsi="Arial" w:cs="Arial"/>
                <w:b/>
                <w:sz w:val="22"/>
                <w:szCs w:val="22"/>
              </w:rPr>
            </w:pPr>
            <w:r w:rsidRPr="00C359BE">
              <w:rPr>
                <w:rFonts w:ascii="Arial" w:hAnsi="Arial" w:cs="Arial"/>
                <w:b/>
                <w:sz w:val="22"/>
                <w:szCs w:val="22"/>
              </w:rPr>
              <w:t>100%</w:t>
            </w:r>
          </w:p>
        </w:tc>
      </w:tr>
    </w:tbl>
    <w:p w14:paraId="198B3A75" w14:textId="77777777" w:rsidR="007C4ADE" w:rsidRPr="00C359BE" w:rsidRDefault="007C4ADE" w:rsidP="007C4ADE">
      <w:pPr>
        <w:rPr>
          <w:rFonts w:ascii="Arial" w:hAnsi="Arial" w:cs="Arial"/>
          <w:b/>
          <w:sz w:val="22"/>
          <w:szCs w:val="22"/>
        </w:rPr>
      </w:pPr>
    </w:p>
    <w:p w14:paraId="0F6E8F3B" w14:textId="77777777" w:rsidR="007C4ADE" w:rsidRPr="00C359BE" w:rsidRDefault="007C4ADE" w:rsidP="007C4ADE">
      <w:pPr>
        <w:rPr>
          <w:rFonts w:ascii="Arial" w:hAnsi="Arial" w:cs="Arial"/>
          <w:b/>
          <w:sz w:val="22"/>
          <w:szCs w:val="22"/>
        </w:rPr>
      </w:pPr>
      <w:r w:rsidRPr="00C359BE">
        <w:rPr>
          <w:rFonts w:ascii="Arial" w:hAnsi="Arial" w:cs="Arial"/>
          <w:b/>
          <w:sz w:val="22"/>
          <w:szCs w:val="22"/>
        </w:rPr>
        <w:t>ASSESSMENT</w:t>
      </w:r>
    </w:p>
    <w:p w14:paraId="1F79822F" w14:textId="77777777" w:rsidR="007C4ADE" w:rsidRPr="00C359BE" w:rsidRDefault="007C4ADE" w:rsidP="007C4ADE">
      <w:pPr>
        <w:pStyle w:val="heading"/>
        <w:spacing w:before="0" w:after="0"/>
        <w:ind w:left="0" w:firstLine="0"/>
        <w:rPr>
          <w:rFonts w:ascii="Arial" w:hAnsi="Arial" w:cs="Arial"/>
          <w:b w:val="0"/>
          <w:i/>
          <w:sz w:val="22"/>
          <w:szCs w:val="22"/>
        </w:rPr>
      </w:pPr>
      <w:r w:rsidRPr="00C359BE">
        <w:rPr>
          <w:rFonts w:ascii="Arial" w:hAnsi="Arial" w:cs="Arial"/>
          <w:b w:val="0"/>
          <w:i/>
          <w:sz w:val="22"/>
          <w:szCs w:val="22"/>
        </w:rPr>
        <w:t>Description of each assessment component and its weighting, together with an example for new forms of assessment:</w:t>
      </w:r>
    </w:p>
    <w:p w14:paraId="1383FDF3" w14:textId="77777777" w:rsidR="007C4ADE" w:rsidRPr="00C359BE" w:rsidRDefault="007C4ADE" w:rsidP="007C4ADE">
      <w:pPr>
        <w:pStyle w:val="fixed"/>
        <w:ind w:left="0" w:firstLine="0"/>
        <w:rPr>
          <w:rFonts w:ascii="Arial" w:hAnsi="Arial" w:cs="Arial"/>
          <w:sz w:val="22"/>
          <w:szCs w:val="22"/>
        </w:rPr>
      </w:pPr>
    </w:p>
    <w:p w14:paraId="49B20195" w14:textId="77777777" w:rsidR="007C4ADE" w:rsidRDefault="007C4ADE" w:rsidP="007C4ADE">
      <w:pPr>
        <w:rPr>
          <w:rFonts w:ascii="Arial" w:hAnsi="Arial" w:cs="Arial"/>
          <w:b/>
          <w:sz w:val="22"/>
          <w:szCs w:val="22"/>
        </w:rPr>
      </w:pPr>
      <w:r w:rsidRPr="00C359BE">
        <w:rPr>
          <w:rFonts w:ascii="Arial" w:hAnsi="Arial" w:cs="Arial"/>
          <w:b/>
          <w:sz w:val="22"/>
          <w:szCs w:val="22"/>
        </w:rPr>
        <w:t>Assessment Component 1</w:t>
      </w:r>
    </w:p>
    <w:p w14:paraId="4CF394B5" w14:textId="77777777" w:rsidR="007C4ADE" w:rsidRDefault="007C4ADE" w:rsidP="007C4ADE">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C4ADE" w:rsidRPr="00B1208A" w14:paraId="120955A6" w14:textId="77777777" w:rsidTr="002038EF">
        <w:sdt>
          <w:sdtPr>
            <w:rPr>
              <w:rFonts w:ascii="Arial" w:hAnsi="Arial" w:cs="Arial"/>
              <w:sz w:val="22"/>
              <w:szCs w:val="22"/>
            </w:rPr>
            <w:id w:val="428783349"/>
            <w14:checkbox>
              <w14:checked w14:val="0"/>
              <w14:checkedState w14:val="2612" w14:font="MS Gothic"/>
              <w14:uncheckedState w14:val="2610" w14:font="MS Gothic"/>
            </w14:checkbox>
          </w:sdtPr>
          <w:sdtEndPr/>
          <w:sdtContent>
            <w:tc>
              <w:tcPr>
                <w:tcW w:w="562" w:type="dxa"/>
              </w:tcPr>
              <w:p w14:paraId="379CCCF4" w14:textId="77777777" w:rsidR="007C4ADE" w:rsidRPr="00B1208A" w:rsidRDefault="007C4ADE" w:rsidP="002038EF">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156F8762" w14:textId="77777777" w:rsidR="007C4ADE" w:rsidRPr="00B1208A" w:rsidRDefault="007C4ADE" w:rsidP="002038EF">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809359458"/>
            <w14:checkbox>
              <w14:checked w14:val="1"/>
              <w14:checkedState w14:val="2612" w14:font="MS Gothic"/>
              <w14:uncheckedState w14:val="2610" w14:font="MS Gothic"/>
            </w14:checkbox>
          </w:sdtPr>
          <w:sdtEndPr/>
          <w:sdtContent>
            <w:tc>
              <w:tcPr>
                <w:tcW w:w="538" w:type="dxa"/>
              </w:tcPr>
              <w:p w14:paraId="72A96CCD" w14:textId="77777777" w:rsidR="007C4ADE" w:rsidRPr="00B1208A" w:rsidRDefault="007C4ADE" w:rsidP="002038EF">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8BFE922" w14:textId="77777777" w:rsidR="007C4ADE" w:rsidRPr="00B1208A" w:rsidRDefault="007C4ADE" w:rsidP="002038EF">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719040731"/>
            <w14:checkbox>
              <w14:checked w14:val="0"/>
              <w14:checkedState w14:val="2612" w14:font="MS Gothic"/>
              <w14:uncheckedState w14:val="2610" w14:font="MS Gothic"/>
            </w14:checkbox>
          </w:sdtPr>
          <w:sdtEndPr/>
          <w:sdtContent>
            <w:tc>
              <w:tcPr>
                <w:tcW w:w="538" w:type="dxa"/>
              </w:tcPr>
              <w:p w14:paraId="255FB683" w14:textId="77777777" w:rsidR="007C4ADE" w:rsidRPr="00B1208A" w:rsidRDefault="007C4ADE" w:rsidP="002038EF">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3E98E6A" w14:textId="77777777" w:rsidR="007C4ADE" w:rsidRPr="00B1208A" w:rsidRDefault="007C4ADE" w:rsidP="002038EF">
            <w:pPr>
              <w:rPr>
                <w:rFonts w:ascii="Arial" w:hAnsi="Arial" w:cs="Arial"/>
                <w:b/>
                <w:sz w:val="22"/>
                <w:szCs w:val="22"/>
              </w:rPr>
            </w:pPr>
            <w:r w:rsidRPr="00B1208A">
              <w:rPr>
                <w:rFonts w:ascii="Arial" w:hAnsi="Arial" w:cs="Arial"/>
                <w:b/>
                <w:sz w:val="22"/>
                <w:szCs w:val="22"/>
              </w:rPr>
              <w:t>Practical</w:t>
            </w:r>
          </w:p>
        </w:tc>
      </w:tr>
    </w:tbl>
    <w:p w14:paraId="0B276C51" w14:textId="77777777" w:rsidR="007C4ADE" w:rsidRPr="00B1208A" w:rsidRDefault="007C4ADE" w:rsidP="007C4ADE">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7C4ADE" w:rsidRPr="00B1208A" w14:paraId="6B882449" w14:textId="77777777" w:rsidTr="002038EF">
        <w:tc>
          <w:tcPr>
            <w:tcW w:w="3256" w:type="dxa"/>
          </w:tcPr>
          <w:p w14:paraId="02731CF2" w14:textId="77777777" w:rsidR="007C4ADE" w:rsidRPr="00B1208A" w:rsidRDefault="007C4ADE" w:rsidP="002038EF">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152A2843" w14:textId="77777777" w:rsidR="007C4ADE" w:rsidRPr="00B1208A" w:rsidRDefault="007C4ADE" w:rsidP="002038EF">
            <w:pPr>
              <w:rPr>
                <w:rFonts w:ascii="Arial" w:hAnsi="Arial" w:cs="Arial"/>
                <w:sz w:val="22"/>
                <w:szCs w:val="22"/>
              </w:rPr>
            </w:pPr>
            <w:r>
              <w:rPr>
                <w:rFonts w:ascii="Arial" w:hAnsi="Arial" w:cs="Arial"/>
                <w:b/>
                <w:sz w:val="22"/>
                <w:szCs w:val="22"/>
              </w:rPr>
              <w:t>Volume</w:t>
            </w:r>
          </w:p>
        </w:tc>
        <w:tc>
          <w:tcPr>
            <w:tcW w:w="1559" w:type="dxa"/>
          </w:tcPr>
          <w:p w14:paraId="0D575C99" w14:textId="77777777" w:rsidR="007C4ADE" w:rsidRPr="00B1208A" w:rsidRDefault="007C4ADE" w:rsidP="002038EF">
            <w:pPr>
              <w:rPr>
                <w:rFonts w:ascii="Arial" w:hAnsi="Arial" w:cs="Arial"/>
                <w:sz w:val="22"/>
                <w:szCs w:val="22"/>
              </w:rPr>
            </w:pPr>
            <w:r w:rsidRPr="00B1208A">
              <w:rPr>
                <w:rFonts w:ascii="Arial" w:hAnsi="Arial" w:cs="Arial"/>
                <w:b/>
                <w:sz w:val="22"/>
                <w:szCs w:val="22"/>
              </w:rPr>
              <w:t>Weighting</w:t>
            </w:r>
          </w:p>
        </w:tc>
      </w:tr>
      <w:tr w:rsidR="007C4ADE" w:rsidRPr="00B1208A" w14:paraId="3FCCCD55" w14:textId="77777777" w:rsidTr="002038EF">
        <w:tc>
          <w:tcPr>
            <w:tcW w:w="3256" w:type="dxa"/>
          </w:tcPr>
          <w:p w14:paraId="60E4E207" w14:textId="416E0FA6" w:rsidR="007C4ADE" w:rsidRPr="00B1208A" w:rsidRDefault="007C4ADE" w:rsidP="002038EF">
            <w:pPr>
              <w:jc w:val="center"/>
              <w:rPr>
                <w:rFonts w:ascii="Arial" w:hAnsi="Arial" w:cs="Arial"/>
                <w:sz w:val="22"/>
                <w:szCs w:val="22"/>
              </w:rPr>
            </w:pPr>
            <w:r>
              <w:rPr>
                <w:rFonts w:ascii="Arial" w:hAnsi="Arial" w:cs="Arial"/>
                <w:sz w:val="22"/>
                <w:szCs w:val="22"/>
              </w:rPr>
              <w:t xml:space="preserve">Implementation + </w:t>
            </w:r>
            <w:r w:rsidR="00E27F99">
              <w:rPr>
                <w:rFonts w:ascii="Arial" w:hAnsi="Arial" w:cs="Arial"/>
                <w:sz w:val="22"/>
                <w:szCs w:val="22"/>
              </w:rPr>
              <w:t>report</w:t>
            </w:r>
            <w:r>
              <w:rPr>
                <w:rFonts w:ascii="Arial" w:hAnsi="Arial" w:cs="Arial"/>
                <w:sz w:val="22"/>
                <w:szCs w:val="22"/>
              </w:rPr>
              <w:t xml:space="preserve"> </w:t>
            </w:r>
          </w:p>
        </w:tc>
        <w:tc>
          <w:tcPr>
            <w:tcW w:w="3969" w:type="dxa"/>
          </w:tcPr>
          <w:p w14:paraId="47C01AC2" w14:textId="77777777" w:rsidR="007C4ADE" w:rsidRPr="002120D2" w:rsidRDefault="007C4ADE" w:rsidP="002038EF">
            <w:pPr>
              <w:rPr>
                <w:rFonts w:ascii="Arial" w:hAnsi="Arial" w:cs="Arial"/>
                <w:sz w:val="22"/>
                <w:szCs w:val="22"/>
              </w:rPr>
            </w:pPr>
            <w:r>
              <w:rPr>
                <w:rFonts w:ascii="Arial" w:hAnsi="Arial" w:cs="Arial"/>
                <w:sz w:val="22"/>
                <w:szCs w:val="22"/>
              </w:rPr>
              <w:t>2500-word equivalent</w:t>
            </w:r>
          </w:p>
        </w:tc>
        <w:tc>
          <w:tcPr>
            <w:tcW w:w="1559" w:type="dxa"/>
          </w:tcPr>
          <w:p w14:paraId="2FCF53C1" w14:textId="77777777" w:rsidR="007C4ADE" w:rsidRPr="002120D2" w:rsidRDefault="007C4ADE" w:rsidP="002038EF">
            <w:pPr>
              <w:rPr>
                <w:rFonts w:ascii="Arial" w:hAnsi="Arial" w:cs="Arial"/>
                <w:sz w:val="22"/>
                <w:szCs w:val="22"/>
              </w:rPr>
            </w:pPr>
            <w:r>
              <w:rPr>
                <w:rFonts w:ascii="Arial" w:hAnsi="Arial" w:cs="Arial"/>
                <w:sz w:val="22"/>
                <w:szCs w:val="22"/>
              </w:rPr>
              <w:t>5</w:t>
            </w:r>
            <w:r w:rsidRPr="002120D2">
              <w:rPr>
                <w:rFonts w:ascii="Arial" w:hAnsi="Arial" w:cs="Arial"/>
                <w:sz w:val="22"/>
                <w:szCs w:val="22"/>
              </w:rPr>
              <w:t>0%</w:t>
            </w:r>
          </w:p>
        </w:tc>
      </w:tr>
    </w:tbl>
    <w:p w14:paraId="2EEE14E4" w14:textId="77777777" w:rsidR="007C4ADE" w:rsidRDefault="007C4ADE" w:rsidP="007C4ADE">
      <w:pPr>
        <w:rPr>
          <w:rFonts w:ascii="Arial" w:hAnsi="Arial" w:cs="Arial"/>
          <w:b/>
          <w:sz w:val="22"/>
          <w:szCs w:val="22"/>
        </w:rPr>
      </w:pPr>
    </w:p>
    <w:p w14:paraId="6A7B5E8B" w14:textId="77777777" w:rsidR="007C4ADE" w:rsidRPr="00C359BE" w:rsidRDefault="007C4ADE" w:rsidP="007C4ADE">
      <w:pPr>
        <w:pStyle w:val="fixed"/>
        <w:ind w:left="0" w:firstLine="0"/>
        <w:rPr>
          <w:rFonts w:ascii="Arial" w:hAnsi="Arial" w:cs="Arial"/>
          <w:sz w:val="22"/>
          <w:szCs w:val="22"/>
        </w:rPr>
      </w:pPr>
    </w:p>
    <w:p w14:paraId="19E6E62C" w14:textId="77777777" w:rsidR="007C4ADE" w:rsidRDefault="007C4ADE" w:rsidP="007C4ADE">
      <w:pPr>
        <w:pStyle w:val="fixed"/>
        <w:ind w:left="0" w:firstLine="0"/>
        <w:rPr>
          <w:rFonts w:ascii="Arial" w:hAnsi="Arial" w:cs="Arial"/>
          <w:sz w:val="22"/>
          <w:szCs w:val="22"/>
        </w:rPr>
      </w:pPr>
      <w:r>
        <w:rPr>
          <w:rFonts w:ascii="Arial" w:hAnsi="Arial" w:cs="Arial"/>
          <w:sz w:val="22"/>
          <w:szCs w:val="22"/>
        </w:rPr>
        <w:t>Assessment Component 2</w:t>
      </w:r>
    </w:p>
    <w:p w14:paraId="4A18DA22" w14:textId="77777777" w:rsidR="007C4ADE" w:rsidRDefault="007C4ADE" w:rsidP="007C4ADE">
      <w:pPr>
        <w:pStyle w:val="fixed"/>
        <w:ind w:left="0" w:firstLine="0"/>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7C4ADE" w:rsidRPr="00B1208A" w14:paraId="5DA28264" w14:textId="77777777" w:rsidTr="002038EF">
        <w:sdt>
          <w:sdtPr>
            <w:rPr>
              <w:rFonts w:ascii="Arial" w:hAnsi="Arial" w:cs="Arial"/>
              <w:sz w:val="22"/>
              <w:szCs w:val="22"/>
            </w:rPr>
            <w:id w:val="-1104722689"/>
            <w14:checkbox>
              <w14:checked w14:val="0"/>
              <w14:checkedState w14:val="2612" w14:font="MS Gothic"/>
              <w14:uncheckedState w14:val="2610" w14:font="MS Gothic"/>
            </w14:checkbox>
          </w:sdtPr>
          <w:sdtEndPr/>
          <w:sdtContent>
            <w:tc>
              <w:tcPr>
                <w:tcW w:w="562" w:type="dxa"/>
              </w:tcPr>
              <w:p w14:paraId="36753460" w14:textId="77777777" w:rsidR="007C4ADE" w:rsidRPr="00B1208A" w:rsidRDefault="007C4ADE" w:rsidP="002038EF">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4967218A" w14:textId="77777777" w:rsidR="007C4ADE" w:rsidRPr="00B1208A" w:rsidRDefault="007C4ADE" w:rsidP="002038EF">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47587559"/>
            <w14:checkbox>
              <w14:checked w14:val="1"/>
              <w14:checkedState w14:val="2612" w14:font="MS Gothic"/>
              <w14:uncheckedState w14:val="2610" w14:font="MS Gothic"/>
            </w14:checkbox>
          </w:sdtPr>
          <w:sdtEndPr/>
          <w:sdtContent>
            <w:tc>
              <w:tcPr>
                <w:tcW w:w="538" w:type="dxa"/>
              </w:tcPr>
              <w:p w14:paraId="147E7CBC" w14:textId="77777777" w:rsidR="007C4ADE" w:rsidRPr="00B1208A" w:rsidRDefault="007C4ADE" w:rsidP="002038EF">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383E45B" w14:textId="77777777" w:rsidR="007C4ADE" w:rsidRPr="00B1208A" w:rsidRDefault="007C4ADE" w:rsidP="002038EF">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64733773"/>
            <w14:checkbox>
              <w14:checked w14:val="0"/>
              <w14:checkedState w14:val="2612" w14:font="MS Gothic"/>
              <w14:uncheckedState w14:val="2610" w14:font="MS Gothic"/>
            </w14:checkbox>
          </w:sdtPr>
          <w:sdtEndPr/>
          <w:sdtContent>
            <w:tc>
              <w:tcPr>
                <w:tcW w:w="538" w:type="dxa"/>
              </w:tcPr>
              <w:p w14:paraId="05DC4969" w14:textId="77777777" w:rsidR="007C4ADE" w:rsidRPr="00B1208A" w:rsidRDefault="007C4ADE" w:rsidP="002038EF">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EF8E628" w14:textId="77777777" w:rsidR="007C4ADE" w:rsidRPr="00B1208A" w:rsidRDefault="007C4ADE" w:rsidP="002038EF">
            <w:pPr>
              <w:rPr>
                <w:rFonts w:ascii="Arial" w:hAnsi="Arial" w:cs="Arial"/>
                <w:b/>
                <w:sz w:val="22"/>
                <w:szCs w:val="22"/>
              </w:rPr>
            </w:pPr>
            <w:r w:rsidRPr="00B1208A">
              <w:rPr>
                <w:rFonts w:ascii="Arial" w:hAnsi="Arial" w:cs="Arial"/>
                <w:b/>
                <w:sz w:val="22"/>
                <w:szCs w:val="22"/>
              </w:rPr>
              <w:t>Practical</w:t>
            </w:r>
          </w:p>
        </w:tc>
      </w:tr>
    </w:tbl>
    <w:p w14:paraId="3E712BE4" w14:textId="77777777" w:rsidR="007C4ADE" w:rsidRPr="00B1208A" w:rsidRDefault="007C4ADE" w:rsidP="007C4ADE">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7C4ADE" w:rsidRPr="00B1208A" w14:paraId="4F7B1555" w14:textId="77777777" w:rsidTr="002038EF">
        <w:tc>
          <w:tcPr>
            <w:tcW w:w="3256" w:type="dxa"/>
          </w:tcPr>
          <w:p w14:paraId="16ADA372" w14:textId="77777777" w:rsidR="007C4ADE" w:rsidRPr="00B1208A" w:rsidRDefault="007C4ADE" w:rsidP="002038EF">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1E64092F" w14:textId="77777777" w:rsidR="007C4ADE" w:rsidRPr="00B1208A" w:rsidRDefault="007C4ADE" w:rsidP="002038EF">
            <w:pPr>
              <w:rPr>
                <w:rFonts w:ascii="Arial" w:hAnsi="Arial" w:cs="Arial"/>
                <w:sz w:val="22"/>
                <w:szCs w:val="22"/>
              </w:rPr>
            </w:pPr>
            <w:r>
              <w:rPr>
                <w:rFonts w:ascii="Arial" w:hAnsi="Arial" w:cs="Arial"/>
                <w:b/>
                <w:sz w:val="22"/>
                <w:szCs w:val="22"/>
              </w:rPr>
              <w:t>Volume</w:t>
            </w:r>
          </w:p>
        </w:tc>
        <w:tc>
          <w:tcPr>
            <w:tcW w:w="1559" w:type="dxa"/>
          </w:tcPr>
          <w:p w14:paraId="7EC10F76" w14:textId="77777777" w:rsidR="007C4ADE" w:rsidRPr="00B1208A" w:rsidRDefault="007C4ADE" w:rsidP="002038EF">
            <w:pPr>
              <w:rPr>
                <w:rFonts w:ascii="Arial" w:hAnsi="Arial" w:cs="Arial"/>
                <w:sz w:val="22"/>
                <w:szCs w:val="22"/>
              </w:rPr>
            </w:pPr>
            <w:r w:rsidRPr="00B1208A">
              <w:rPr>
                <w:rFonts w:ascii="Arial" w:hAnsi="Arial" w:cs="Arial"/>
                <w:b/>
                <w:sz w:val="22"/>
                <w:szCs w:val="22"/>
              </w:rPr>
              <w:t>Weighting</w:t>
            </w:r>
          </w:p>
        </w:tc>
      </w:tr>
      <w:tr w:rsidR="007C4ADE" w:rsidRPr="00B1208A" w14:paraId="264DA8DE" w14:textId="77777777" w:rsidTr="002038EF">
        <w:tc>
          <w:tcPr>
            <w:tcW w:w="3256" w:type="dxa"/>
          </w:tcPr>
          <w:p w14:paraId="3FEE3446" w14:textId="676BA1CC" w:rsidR="007C4ADE" w:rsidRPr="00B1208A" w:rsidRDefault="00F83FB8" w:rsidP="002038EF">
            <w:pPr>
              <w:jc w:val="center"/>
              <w:rPr>
                <w:rFonts w:ascii="Arial" w:hAnsi="Arial" w:cs="Arial"/>
                <w:sz w:val="22"/>
                <w:szCs w:val="22"/>
              </w:rPr>
            </w:pPr>
            <w:r>
              <w:rPr>
                <w:rFonts w:ascii="Arial" w:hAnsi="Arial" w:cs="Arial"/>
                <w:sz w:val="22"/>
                <w:szCs w:val="22"/>
              </w:rPr>
              <w:t>Report</w:t>
            </w:r>
          </w:p>
        </w:tc>
        <w:tc>
          <w:tcPr>
            <w:tcW w:w="3969" w:type="dxa"/>
          </w:tcPr>
          <w:p w14:paraId="30582577" w14:textId="77777777" w:rsidR="007C4ADE" w:rsidRPr="002120D2" w:rsidRDefault="007C4ADE" w:rsidP="002038EF">
            <w:pPr>
              <w:rPr>
                <w:rFonts w:ascii="Arial" w:hAnsi="Arial" w:cs="Arial"/>
                <w:sz w:val="22"/>
                <w:szCs w:val="22"/>
              </w:rPr>
            </w:pPr>
            <w:r>
              <w:rPr>
                <w:rFonts w:ascii="Arial" w:hAnsi="Arial" w:cs="Arial"/>
                <w:sz w:val="22"/>
                <w:szCs w:val="22"/>
              </w:rPr>
              <w:t>2500 words</w:t>
            </w:r>
          </w:p>
        </w:tc>
        <w:tc>
          <w:tcPr>
            <w:tcW w:w="1559" w:type="dxa"/>
          </w:tcPr>
          <w:p w14:paraId="40A21D5F" w14:textId="77777777" w:rsidR="007C4ADE" w:rsidRPr="002120D2" w:rsidRDefault="007C4ADE" w:rsidP="002038EF">
            <w:pPr>
              <w:rPr>
                <w:rFonts w:ascii="Arial" w:hAnsi="Arial" w:cs="Arial"/>
                <w:sz w:val="22"/>
                <w:szCs w:val="22"/>
              </w:rPr>
            </w:pPr>
            <w:r>
              <w:rPr>
                <w:rFonts w:ascii="Arial" w:hAnsi="Arial" w:cs="Arial"/>
                <w:sz w:val="22"/>
                <w:szCs w:val="22"/>
              </w:rPr>
              <w:t>5</w:t>
            </w:r>
            <w:r w:rsidRPr="002120D2">
              <w:rPr>
                <w:rFonts w:ascii="Arial" w:hAnsi="Arial" w:cs="Arial"/>
                <w:sz w:val="22"/>
                <w:szCs w:val="22"/>
              </w:rPr>
              <w:t>0%</w:t>
            </w:r>
          </w:p>
        </w:tc>
      </w:tr>
    </w:tbl>
    <w:p w14:paraId="0C5420F2" w14:textId="77777777" w:rsidR="007C4ADE" w:rsidRDefault="007C4ADE" w:rsidP="007C4ADE">
      <w:pPr>
        <w:pStyle w:val="fixed"/>
        <w:ind w:left="0" w:firstLine="0"/>
        <w:rPr>
          <w:rFonts w:ascii="Arial" w:hAnsi="Arial" w:cs="Arial"/>
          <w:sz w:val="22"/>
          <w:szCs w:val="22"/>
        </w:rPr>
      </w:pPr>
    </w:p>
    <w:p w14:paraId="1280A4A8" w14:textId="77777777" w:rsidR="007C4ADE" w:rsidRPr="00C359BE" w:rsidRDefault="007C4ADE" w:rsidP="007C4ADE">
      <w:pPr>
        <w:pStyle w:val="fixed"/>
        <w:ind w:left="0" w:firstLine="0"/>
        <w:rPr>
          <w:rFonts w:ascii="Arial" w:hAnsi="Arial" w:cs="Arial"/>
          <w:sz w:val="22"/>
          <w:szCs w:val="22"/>
        </w:rPr>
      </w:pPr>
    </w:p>
    <w:p w14:paraId="22D182AD" w14:textId="77777777" w:rsidR="007C4ADE" w:rsidRPr="00C359BE" w:rsidRDefault="007C4ADE" w:rsidP="007C4ADE">
      <w:pPr>
        <w:pStyle w:val="fixed"/>
        <w:ind w:left="0" w:firstLine="0"/>
        <w:rPr>
          <w:rFonts w:ascii="Arial" w:hAnsi="Arial" w:cs="Arial"/>
          <w:sz w:val="22"/>
          <w:szCs w:val="22"/>
        </w:rPr>
      </w:pPr>
      <w:r w:rsidRPr="00C359BE">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7C4ADE" w:rsidRPr="00C359BE" w14:paraId="3E1299B7" w14:textId="77777777" w:rsidTr="00901EB5">
        <w:tc>
          <w:tcPr>
            <w:tcW w:w="3261" w:type="dxa"/>
          </w:tcPr>
          <w:p w14:paraId="5A8EF6A5" w14:textId="77777777" w:rsidR="007C4ADE" w:rsidRPr="00C359BE" w:rsidRDefault="007C4ADE" w:rsidP="002038EF">
            <w:pPr>
              <w:rPr>
                <w:rFonts w:ascii="Arial" w:hAnsi="Arial" w:cs="Arial"/>
                <w:b/>
                <w:sz w:val="22"/>
                <w:szCs w:val="22"/>
              </w:rPr>
            </w:pPr>
            <w:r w:rsidRPr="00C359BE">
              <w:rPr>
                <w:rFonts w:ascii="Arial" w:hAnsi="Arial" w:cs="Arial"/>
                <w:b/>
                <w:sz w:val="22"/>
                <w:szCs w:val="22"/>
              </w:rPr>
              <w:t>Activity type</w:t>
            </w:r>
          </w:p>
        </w:tc>
        <w:tc>
          <w:tcPr>
            <w:tcW w:w="1842" w:type="dxa"/>
          </w:tcPr>
          <w:p w14:paraId="399902F1" w14:textId="77777777" w:rsidR="007C4ADE" w:rsidRPr="00C359BE" w:rsidRDefault="007C4ADE" w:rsidP="002038EF">
            <w:pPr>
              <w:rPr>
                <w:rFonts w:ascii="Arial" w:hAnsi="Arial" w:cs="Arial"/>
                <w:b/>
                <w:sz w:val="22"/>
                <w:szCs w:val="22"/>
              </w:rPr>
            </w:pPr>
            <w:r w:rsidRPr="00C359BE">
              <w:rPr>
                <w:rFonts w:ascii="Arial" w:hAnsi="Arial" w:cs="Arial"/>
                <w:b/>
                <w:sz w:val="22"/>
                <w:szCs w:val="22"/>
              </w:rPr>
              <w:t>Percentage</w:t>
            </w:r>
          </w:p>
        </w:tc>
      </w:tr>
      <w:tr w:rsidR="007C4ADE" w:rsidRPr="00C359BE" w14:paraId="7A59D27A" w14:textId="77777777" w:rsidTr="00F061B1">
        <w:tc>
          <w:tcPr>
            <w:tcW w:w="3261" w:type="dxa"/>
          </w:tcPr>
          <w:p w14:paraId="6A9FC3DD" w14:textId="77777777" w:rsidR="007C4ADE" w:rsidRPr="00C359BE" w:rsidRDefault="007C4ADE" w:rsidP="002038EF">
            <w:pPr>
              <w:rPr>
                <w:rFonts w:ascii="Arial" w:hAnsi="Arial" w:cs="Arial"/>
                <w:sz w:val="22"/>
                <w:szCs w:val="22"/>
              </w:rPr>
            </w:pPr>
            <w:r w:rsidRPr="00C359BE">
              <w:rPr>
                <w:rFonts w:ascii="Arial" w:hAnsi="Arial" w:cs="Arial"/>
                <w:sz w:val="22"/>
                <w:szCs w:val="22"/>
              </w:rPr>
              <w:t>Written</w:t>
            </w:r>
          </w:p>
        </w:tc>
        <w:tc>
          <w:tcPr>
            <w:tcW w:w="1842" w:type="dxa"/>
          </w:tcPr>
          <w:p w14:paraId="0E29F2F1" w14:textId="77777777" w:rsidR="007C4ADE" w:rsidRPr="00C359BE" w:rsidRDefault="007C4ADE" w:rsidP="002038EF">
            <w:pPr>
              <w:rPr>
                <w:rFonts w:ascii="Arial" w:hAnsi="Arial" w:cs="Arial"/>
                <w:sz w:val="22"/>
                <w:szCs w:val="22"/>
              </w:rPr>
            </w:pPr>
            <w:r w:rsidRPr="00C359BE">
              <w:rPr>
                <w:rFonts w:ascii="Arial" w:hAnsi="Arial" w:cs="Arial"/>
                <w:sz w:val="22"/>
                <w:szCs w:val="22"/>
              </w:rPr>
              <w:t>0%</w:t>
            </w:r>
          </w:p>
        </w:tc>
      </w:tr>
      <w:tr w:rsidR="007C4ADE" w:rsidRPr="00C359BE" w14:paraId="57214A13" w14:textId="77777777" w:rsidTr="00F061B1">
        <w:tc>
          <w:tcPr>
            <w:tcW w:w="3261" w:type="dxa"/>
          </w:tcPr>
          <w:p w14:paraId="62EC84BC" w14:textId="77777777" w:rsidR="007C4ADE" w:rsidRPr="00C359BE" w:rsidRDefault="007C4ADE" w:rsidP="002038EF">
            <w:pPr>
              <w:rPr>
                <w:rFonts w:ascii="Arial" w:hAnsi="Arial" w:cs="Arial"/>
                <w:sz w:val="22"/>
                <w:szCs w:val="22"/>
              </w:rPr>
            </w:pPr>
            <w:r w:rsidRPr="00C359BE">
              <w:rPr>
                <w:rFonts w:ascii="Arial" w:hAnsi="Arial" w:cs="Arial"/>
                <w:sz w:val="22"/>
                <w:szCs w:val="22"/>
              </w:rPr>
              <w:t>Coursework</w:t>
            </w:r>
          </w:p>
        </w:tc>
        <w:tc>
          <w:tcPr>
            <w:tcW w:w="1842" w:type="dxa"/>
          </w:tcPr>
          <w:p w14:paraId="26AD0839" w14:textId="77777777" w:rsidR="007C4ADE" w:rsidRPr="00C359BE" w:rsidRDefault="007C4ADE" w:rsidP="002038EF">
            <w:pPr>
              <w:rPr>
                <w:rFonts w:ascii="Arial" w:hAnsi="Arial" w:cs="Arial"/>
                <w:sz w:val="22"/>
                <w:szCs w:val="22"/>
              </w:rPr>
            </w:pPr>
            <w:r w:rsidRPr="00C359BE">
              <w:rPr>
                <w:rFonts w:ascii="Arial" w:hAnsi="Arial" w:cs="Arial"/>
                <w:sz w:val="22"/>
                <w:szCs w:val="22"/>
              </w:rPr>
              <w:t>100%</w:t>
            </w:r>
          </w:p>
        </w:tc>
      </w:tr>
      <w:tr w:rsidR="007C4ADE" w:rsidRPr="00C359BE" w14:paraId="482EC3A5" w14:textId="77777777" w:rsidTr="00F061B1">
        <w:tc>
          <w:tcPr>
            <w:tcW w:w="3261" w:type="dxa"/>
          </w:tcPr>
          <w:p w14:paraId="33238CCD" w14:textId="77777777" w:rsidR="007C4ADE" w:rsidRPr="00C359BE" w:rsidRDefault="007C4ADE" w:rsidP="002038EF">
            <w:pPr>
              <w:rPr>
                <w:rFonts w:ascii="Arial" w:hAnsi="Arial" w:cs="Arial"/>
                <w:sz w:val="22"/>
                <w:szCs w:val="22"/>
              </w:rPr>
            </w:pPr>
            <w:r w:rsidRPr="00C359BE">
              <w:rPr>
                <w:rFonts w:ascii="Arial" w:hAnsi="Arial" w:cs="Arial"/>
                <w:sz w:val="22"/>
                <w:szCs w:val="22"/>
              </w:rPr>
              <w:t>Practical</w:t>
            </w:r>
          </w:p>
        </w:tc>
        <w:tc>
          <w:tcPr>
            <w:tcW w:w="1842" w:type="dxa"/>
          </w:tcPr>
          <w:p w14:paraId="75DD5C67" w14:textId="77777777" w:rsidR="007C4ADE" w:rsidRPr="00C359BE" w:rsidRDefault="007C4ADE" w:rsidP="002038EF">
            <w:pPr>
              <w:rPr>
                <w:rFonts w:ascii="Arial" w:hAnsi="Arial" w:cs="Arial"/>
                <w:sz w:val="22"/>
                <w:szCs w:val="22"/>
              </w:rPr>
            </w:pPr>
            <w:r w:rsidRPr="00C359BE">
              <w:rPr>
                <w:rFonts w:ascii="Arial" w:hAnsi="Arial" w:cs="Arial"/>
                <w:sz w:val="22"/>
                <w:szCs w:val="22"/>
              </w:rPr>
              <w:t>0%</w:t>
            </w:r>
          </w:p>
        </w:tc>
      </w:tr>
      <w:tr w:rsidR="007C4ADE" w:rsidRPr="00C359BE" w14:paraId="219AE6B7" w14:textId="77777777" w:rsidTr="00F061B1">
        <w:tc>
          <w:tcPr>
            <w:tcW w:w="3261" w:type="dxa"/>
          </w:tcPr>
          <w:p w14:paraId="45145DE5" w14:textId="77777777" w:rsidR="007C4ADE" w:rsidRPr="00C359BE" w:rsidRDefault="007C4ADE" w:rsidP="002038EF">
            <w:pPr>
              <w:rPr>
                <w:rFonts w:ascii="Arial" w:hAnsi="Arial" w:cs="Arial"/>
                <w:sz w:val="22"/>
                <w:szCs w:val="22"/>
              </w:rPr>
            </w:pPr>
            <w:r w:rsidRPr="00C359BE">
              <w:rPr>
                <w:rFonts w:ascii="Arial" w:hAnsi="Arial" w:cs="Arial"/>
                <w:b/>
                <w:sz w:val="22"/>
                <w:szCs w:val="22"/>
              </w:rPr>
              <w:t>TOTAL</w:t>
            </w:r>
          </w:p>
        </w:tc>
        <w:tc>
          <w:tcPr>
            <w:tcW w:w="1842" w:type="dxa"/>
          </w:tcPr>
          <w:p w14:paraId="3962E293" w14:textId="77777777" w:rsidR="007C4ADE" w:rsidRPr="00C359BE" w:rsidRDefault="007C4ADE" w:rsidP="002038EF">
            <w:pPr>
              <w:rPr>
                <w:rFonts w:ascii="Arial" w:hAnsi="Arial" w:cs="Arial"/>
                <w:b/>
                <w:sz w:val="22"/>
                <w:szCs w:val="22"/>
              </w:rPr>
            </w:pPr>
            <w:r w:rsidRPr="00C359BE">
              <w:rPr>
                <w:rFonts w:ascii="Arial" w:hAnsi="Arial" w:cs="Arial"/>
                <w:b/>
                <w:sz w:val="22"/>
                <w:szCs w:val="22"/>
              </w:rPr>
              <w:t>100%</w:t>
            </w:r>
          </w:p>
        </w:tc>
      </w:tr>
    </w:tbl>
    <w:p w14:paraId="4E91AEA1" w14:textId="77777777" w:rsidR="007C4ADE" w:rsidRPr="00C359BE" w:rsidRDefault="007C4ADE" w:rsidP="007C4ADE">
      <w:pPr>
        <w:rPr>
          <w:rFonts w:ascii="Arial" w:hAnsi="Arial" w:cs="Arial"/>
          <w:sz w:val="22"/>
          <w:szCs w:val="22"/>
        </w:rPr>
      </w:pPr>
    </w:p>
    <w:p w14:paraId="45E54083" w14:textId="77777777" w:rsidR="007C4ADE" w:rsidRPr="00C359BE" w:rsidRDefault="007C4ADE" w:rsidP="007C4ADE">
      <w:pPr>
        <w:rPr>
          <w:rFonts w:ascii="Arial" w:hAnsi="Arial" w:cs="Arial"/>
          <w:b/>
          <w:sz w:val="22"/>
          <w:szCs w:val="22"/>
        </w:rPr>
      </w:pPr>
    </w:p>
    <w:p w14:paraId="06E8BC42" w14:textId="77777777" w:rsidR="007C4ADE" w:rsidRPr="00C359BE" w:rsidRDefault="007C4ADE" w:rsidP="007C4ADE">
      <w:pPr>
        <w:rPr>
          <w:rFonts w:ascii="Arial" w:hAnsi="Arial" w:cs="Arial"/>
          <w:b/>
          <w:sz w:val="22"/>
          <w:szCs w:val="22"/>
        </w:rPr>
      </w:pPr>
    </w:p>
    <w:p w14:paraId="298ADB36" w14:textId="77777777" w:rsidR="007C4ADE" w:rsidRPr="00C359BE" w:rsidRDefault="007C4ADE" w:rsidP="007C4ADE">
      <w:pPr>
        <w:rPr>
          <w:rFonts w:ascii="Arial" w:hAnsi="Arial" w:cs="Arial"/>
          <w:b/>
          <w:sz w:val="22"/>
          <w:szCs w:val="22"/>
        </w:rPr>
      </w:pPr>
    </w:p>
    <w:p w14:paraId="4F08790A" w14:textId="77777777" w:rsidR="007C4ADE" w:rsidRPr="00C359BE" w:rsidRDefault="007C4ADE" w:rsidP="007C4ADE">
      <w:pPr>
        <w:rPr>
          <w:rFonts w:ascii="Arial" w:hAnsi="Arial" w:cs="Arial"/>
          <w:b/>
          <w:sz w:val="22"/>
          <w:szCs w:val="22"/>
        </w:rPr>
      </w:pPr>
    </w:p>
    <w:p w14:paraId="131846FB" w14:textId="77777777" w:rsidR="007C4ADE" w:rsidRPr="00C359BE" w:rsidRDefault="007C4ADE" w:rsidP="007C4ADE">
      <w:pPr>
        <w:rPr>
          <w:rFonts w:ascii="Arial" w:hAnsi="Arial" w:cs="Arial"/>
          <w:b/>
          <w:sz w:val="22"/>
          <w:szCs w:val="22"/>
        </w:rPr>
      </w:pPr>
    </w:p>
    <w:p w14:paraId="2567D690" w14:textId="77777777" w:rsidR="007C4ADE" w:rsidRPr="00C359BE" w:rsidRDefault="007C4ADE" w:rsidP="007C4ADE">
      <w:pPr>
        <w:rPr>
          <w:rFonts w:ascii="Arial" w:hAnsi="Arial" w:cs="Arial"/>
          <w:b/>
          <w:sz w:val="22"/>
          <w:szCs w:val="22"/>
        </w:rPr>
      </w:pPr>
    </w:p>
    <w:p w14:paraId="1B9F21D0" w14:textId="77777777" w:rsidR="007C4ADE" w:rsidRPr="00C359BE" w:rsidRDefault="007C4ADE" w:rsidP="007C4ADE">
      <w:pPr>
        <w:rPr>
          <w:rFonts w:ascii="Arial" w:hAnsi="Arial" w:cs="Arial"/>
          <w:b/>
          <w:sz w:val="22"/>
          <w:szCs w:val="22"/>
        </w:rPr>
      </w:pPr>
      <w:r>
        <w:rPr>
          <w:rFonts w:ascii="Arial" w:hAnsi="Arial" w:cs="Arial"/>
          <w:b/>
          <w:sz w:val="22"/>
          <w:szCs w:val="22"/>
        </w:rPr>
        <w:t>READING LIST</w:t>
      </w:r>
    </w:p>
    <w:p w14:paraId="42E0F7B0" w14:textId="77777777" w:rsidR="007C4ADE" w:rsidRDefault="007C4ADE" w:rsidP="007C4ADE">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7C4ADE" w:rsidRPr="00A74B3E" w14:paraId="65B6F29D" w14:textId="77777777" w:rsidTr="002038EF">
        <w:tc>
          <w:tcPr>
            <w:tcW w:w="1689" w:type="dxa"/>
            <w:shd w:val="clear" w:color="auto" w:fill="BFBFBF" w:themeFill="background1" w:themeFillShade="BF"/>
          </w:tcPr>
          <w:p w14:paraId="4B8AED95" w14:textId="77777777" w:rsidR="007C4ADE" w:rsidRPr="00A74B3E" w:rsidRDefault="007C4ADE" w:rsidP="002038EF">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2BC95462" w14:textId="1126C8F7" w:rsidR="007C4ADE" w:rsidRPr="00A74B3E" w:rsidRDefault="007C4ADE" w:rsidP="009848E2">
            <w:pPr>
              <w:tabs>
                <w:tab w:val="num" w:pos="720"/>
                <w:tab w:val="left" w:pos="1440"/>
              </w:tabs>
              <w:rPr>
                <w:rFonts w:ascii="Arial" w:hAnsi="Arial" w:cs="Arial"/>
                <w:b/>
                <w:sz w:val="22"/>
                <w:szCs w:val="22"/>
              </w:rPr>
            </w:pPr>
            <w:r w:rsidRPr="00F31935">
              <w:rPr>
                <w:rFonts w:ascii="Arial" w:hAnsi="Arial" w:cs="Arial"/>
                <w:b/>
                <w:sz w:val="22"/>
                <w:szCs w:val="22"/>
              </w:rPr>
              <w:t>ACCA60</w:t>
            </w:r>
            <w:r w:rsidR="009848E2">
              <w:rPr>
                <w:rFonts w:ascii="Arial" w:hAnsi="Arial" w:cs="Arial"/>
                <w:b/>
                <w:sz w:val="22"/>
                <w:szCs w:val="22"/>
              </w:rPr>
              <w:t>15</w:t>
            </w:r>
          </w:p>
        </w:tc>
      </w:tr>
      <w:tr w:rsidR="007C4ADE" w:rsidRPr="00A74B3E" w14:paraId="18AB9E38" w14:textId="77777777" w:rsidTr="002038EF">
        <w:tc>
          <w:tcPr>
            <w:tcW w:w="1689" w:type="dxa"/>
            <w:shd w:val="clear" w:color="auto" w:fill="BFBFBF" w:themeFill="background1" w:themeFillShade="BF"/>
          </w:tcPr>
          <w:p w14:paraId="36866806" w14:textId="77777777" w:rsidR="007C4ADE" w:rsidRPr="00A74B3E" w:rsidRDefault="007C4ADE" w:rsidP="002038EF">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5D5172BD" w14:textId="17F858FD" w:rsidR="007C4ADE" w:rsidRPr="00A74B3E" w:rsidRDefault="001D0D4F" w:rsidP="002038EF">
            <w:pPr>
              <w:tabs>
                <w:tab w:val="num" w:pos="720"/>
                <w:tab w:val="left" w:pos="1440"/>
              </w:tabs>
              <w:rPr>
                <w:rFonts w:ascii="Arial" w:hAnsi="Arial" w:cs="Arial"/>
                <w:b/>
                <w:sz w:val="22"/>
                <w:szCs w:val="22"/>
              </w:rPr>
            </w:pPr>
            <w:r>
              <w:rPr>
                <w:rFonts w:ascii="Arial" w:hAnsi="Arial" w:cs="Arial"/>
                <w:b/>
                <w:sz w:val="22"/>
                <w:szCs w:val="22"/>
              </w:rPr>
              <w:t xml:space="preserve">Networked </w:t>
            </w:r>
            <w:r w:rsidR="007C4ADE">
              <w:rPr>
                <w:rFonts w:ascii="Arial" w:hAnsi="Arial" w:cs="Arial"/>
                <w:b/>
                <w:sz w:val="22"/>
                <w:szCs w:val="22"/>
              </w:rPr>
              <w:t>Applications</w:t>
            </w:r>
          </w:p>
        </w:tc>
      </w:tr>
      <w:tr w:rsidR="007C4ADE" w:rsidRPr="00A74B3E" w14:paraId="08AE5435" w14:textId="77777777" w:rsidTr="002038EF">
        <w:tc>
          <w:tcPr>
            <w:tcW w:w="1689" w:type="dxa"/>
            <w:shd w:val="clear" w:color="auto" w:fill="BFBFBF" w:themeFill="background1" w:themeFillShade="BF"/>
          </w:tcPr>
          <w:p w14:paraId="0AE190DB" w14:textId="77777777" w:rsidR="007C4ADE" w:rsidRPr="00A74B3E" w:rsidRDefault="007C4ADE" w:rsidP="002038EF">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0A7ED21E" w14:textId="77777777" w:rsidR="007C4ADE" w:rsidRPr="00A74B3E" w:rsidRDefault="007C4ADE" w:rsidP="002038EF">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3E4F70FC" w14:textId="77777777" w:rsidR="007C4ADE" w:rsidRPr="00A74B3E" w:rsidRDefault="007C4ADE" w:rsidP="002038EF">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7C4ADE" w:rsidRPr="00A74B3E" w14:paraId="60321624" w14:textId="77777777" w:rsidTr="002038EF">
        <w:tc>
          <w:tcPr>
            <w:tcW w:w="1689" w:type="dxa"/>
          </w:tcPr>
          <w:p w14:paraId="22E134DF" w14:textId="77777777" w:rsidR="007C4ADE" w:rsidRPr="00A74B3E" w:rsidRDefault="007C4ADE" w:rsidP="002038EF">
            <w:pPr>
              <w:tabs>
                <w:tab w:val="num" w:pos="720"/>
                <w:tab w:val="left" w:pos="1440"/>
              </w:tabs>
              <w:rPr>
                <w:rFonts w:ascii="Arial" w:hAnsi="Arial" w:cs="Arial"/>
                <w:sz w:val="22"/>
                <w:szCs w:val="22"/>
              </w:rPr>
            </w:pPr>
            <w:r>
              <w:rPr>
                <w:rFonts w:ascii="Arial" w:hAnsi="Arial" w:cs="Arial"/>
                <w:sz w:val="22"/>
                <w:szCs w:val="22"/>
              </w:rPr>
              <w:t>Essential</w:t>
            </w:r>
          </w:p>
        </w:tc>
        <w:tc>
          <w:tcPr>
            <w:tcW w:w="5605" w:type="dxa"/>
          </w:tcPr>
          <w:p w14:paraId="34B60AA8" w14:textId="77777777" w:rsidR="007C4ADE" w:rsidRPr="002E73F2" w:rsidRDefault="007C4ADE" w:rsidP="002038EF">
            <w:pPr>
              <w:tabs>
                <w:tab w:val="num" w:pos="720"/>
                <w:tab w:val="left" w:pos="1440"/>
              </w:tabs>
              <w:rPr>
                <w:rFonts w:ascii="Arial" w:hAnsi="Arial" w:cs="Arial"/>
                <w:sz w:val="22"/>
                <w:szCs w:val="22"/>
              </w:rPr>
            </w:pPr>
            <w:r>
              <w:rPr>
                <w:rFonts w:ascii="Arial" w:hAnsi="Arial" w:cs="Arial"/>
                <w:sz w:val="22"/>
                <w:szCs w:val="22"/>
              </w:rPr>
              <w:t xml:space="preserve">Kleppmann, M. (2016)  </w:t>
            </w:r>
            <w:r w:rsidRPr="00FD4BE3">
              <w:rPr>
                <w:rFonts w:ascii="Arial" w:hAnsi="Arial" w:cs="Arial"/>
                <w:sz w:val="22"/>
                <w:szCs w:val="22"/>
              </w:rPr>
              <w:t>Designing Data-Intensive Applications: The Big Ideas Behind Reliable, Scalable, and Maintainable Systems</w:t>
            </w:r>
            <w:r>
              <w:rPr>
                <w:rFonts w:ascii="Arial" w:hAnsi="Arial" w:cs="Arial"/>
                <w:sz w:val="22"/>
                <w:szCs w:val="22"/>
              </w:rPr>
              <w:t xml:space="preserve">, </w:t>
            </w:r>
            <w:r w:rsidRPr="00FD4BE3">
              <w:rPr>
                <w:rFonts w:ascii="Arial" w:hAnsi="Arial" w:cs="Arial"/>
                <w:sz w:val="22"/>
                <w:szCs w:val="22"/>
              </w:rPr>
              <w:t>O'Reilly Media</w:t>
            </w:r>
          </w:p>
        </w:tc>
        <w:tc>
          <w:tcPr>
            <w:tcW w:w="1366" w:type="dxa"/>
          </w:tcPr>
          <w:sdt>
            <w:sdtPr>
              <w:rPr>
                <w:rFonts w:ascii="Arial" w:hAnsi="Arial" w:cs="Arial"/>
                <w:sz w:val="22"/>
                <w:szCs w:val="22"/>
              </w:rPr>
              <w:id w:val="2081783804"/>
              <w14:checkbox>
                <w14:checked w14:val="0"/>
                <w14:checkedState w14:val="2612" w14:font="MS Gothic"/>
                <w14:uncheckedState w14:val="2610" w14:font="MS Gothic"/>
              </w14:checkbox>
            </w:sdtPr>
            <w:sdtEndPr/>
            <w:sdtContent>
              <w:p w14:paraId="46C398FC" w14:textId="77777777" w:rsidR="007C4ADE" w:rsidRDefault="007C4ADE" w:rsidP="002038EF">
                <w:pPr>
                  <w:jc w:val="center"/>
                  <w:rPr>
                    <w:rFonts w:ascii="Arial" w:hAnsi="Arial" w:cs="Arial"/>
                    <w:sz w:val="22"/>
                    <w:szCs w:val="22"/>
                  </w:rPr>
                </w:pPr>
                <w:r w:rsidRPr="00A74B3E">
                  <w:rPr>
                    <w:rFonts w:ascii="Segoe UI Symbol" w:eastAsia="MS Gothic" w:hAnsi="Segoe UI Symbol" w:cs="Segoe UI Symbol"/>
                    <w:sz w:val="22"/>
                    <w:szCs w:val="22"/>
                  </w:rPr>
                  <w:t>☐</w:t>
                </w:r>
              </w:p>
            </w:sdtContent>
          </w:sdt>
          <w:p w14:paraId="58D0E019" w14:textId="77777777" w:rsidR="007C4ADE" w:rsidRDefault="007C4ADE" w:rsidP="002038EF">
            <w:pPr>
              <w:jc w:val="center"/>
              <w:rPr>
                <w:rFonts w:ascii="Arial" w:hAnsi="Arial" w:cs="Arial"/>
                <w:sz w:val="22"/>
                <w:szCs w:val="22"/>
              </w:rPr>
            </w:pPr>
          </w:p>
        </w:tc>
      </w:tr>
      <w:tr w:rsidR="007C4ADE" w:rsidRPr="00A74B3E" w14:paraId="10D27527" w14:textId="77777777" w:rsidTr="002038EF">
        <w:tc>
          <w:tcPr>
            <w:tcW w:w="1689" w:type="dxa"/>
          </w:tcPr>
          <w:p w14:paraId="7C8854F7" w14:textId="77777777" w:rsidR="007C4ADE" w:rsidRPr="00A74B3E" w:rsidRDefault="007C4ADE" w:rsidP="002038EF">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15308B88" w14:textId="77777777" w:rsidR="007C4ADE" w:rsidRPr="00A74B3E" w:rsidRDefault="007C4ADE" w:rsidP="002038EF">
            <w:pPr>
              <w:tabs>
                <w:tab w:val="num" w:pos="720"/>
                <w:tab w:val="left" w:pos="1440"/>
              </w:tabs>
              <w:rPr>
                <w:rFonts w:ascii="Arial" w:hAnsi="Arial" w:cs="Arial"/>
                <w:sz w:val="22"/>
                <w:szCs w:val="22"/>
              </w:rPr>
            </w:pPr>
            <w:r w:rsidRPr="002E73F2">
              <w:rPr>
                <w:rFonts w:ascii="Arial" w:hAnsi="Arial" w:cs="Arial"/>
                <w:sz w:val="22"/>
                <w:szCs w:val="22"/>
              </w:rPr>
              <w:t xml:space="preserve">Robert Daigneau (2011) </w:t>
            </w:r>
            <w:r w:rsidRPr="002E73F2">
              <w:rPr>
                <w:rFonts w:ascii="Arial" w:hAnsi="Arial" w:cs="Arial"/>
                <w:i/>
                <w:sz w:val="22"/>
                <w:szCs w:val="22"/>
              </w:rPr>
              <w:t>Service Design Patterns: Fundamental Design Solutions for SOAP/WSDL and RESTful Web Services</w:t>
            </w:r>
            <w:r w:rsidRPr="002E73F2">
              <w:rPr>
                <w:rFonts w:ascii="Arial" w:hAnsi="Arial" w:cs="Arial"/>
                <w:sz w:val="22"/>
                <w:szCs w:val="22"/>
              </w:rPr>
              <w:t>, Addison-Wesley</w:t>
            </w:r>
          </w:p>
        </w:tc>
        <w:tc>
          <w:tcPr>
            <w:tcW w:w="1366" w:type="dxa"/>
          </w:tcPr>
          <w:sdt>
            <w:sdtPr>
              <w:rPr>
                <w:rFonts w:ascii="Arial" w:hAnsi="Arial" w:cs="Arial"/>
                <w:sz w:val="22"/>
                <w:szCs w:val="22"/>
              </w:rPr>
              <w:id w:val="-1293739105"/>
              <w14:checkbox>
                <w14:checked w14:val="0"/>
                <w14:checkedState w14:val="2612" w14:font="MS Gothic"/>
                <w14:uncheckedState w14:val="2610" w14:font="MS Gothic"/>
              </w14:checkbox>
            </w:sdtPr>
            <w:sdtEndPr/>
            <w:sdtContent>
              <w:p w14:paraId="0265A75E" w14:textId="77777777" w:rsidR="007C4ADE" w:rsidRPr="00A74B3E" w:rsidRDefault="007C4ADE" w:rsidP="002038EF">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7C4ADE" w:rsidRPr="00A74B3E" w14:paraId="59EBA535" w14:textId="77777777" w:rsidTr="002038EF">
        <w:tc>
          <w:tcPr>
            <w:tcW w:w="1689" w:type="dxa"/>
          </w:tcPr>
          <w:p w14:paraId="74E50EE4" w14:textId="77777777" w:rsidR="007C4ADE" w:rsidRPr="00A74B3E" w:rsidRDefault="007C4ADE" w:rsidP="002038EF">
            <w:pPr>
              <w:tabs>
                <w:tab w:val="num" w:pos="720"/>
                <w:tab w:val="left" w:pos="1440"/>
              </w:tabs>
              <w:rPr>
                <w:rFonts w:ascii="Arial" w:hAnsi="Arial" w:cs="Arial"/>
                <w:sz w:val="22"/>
                <w:szCs w:val="22"/>
              </w:rPr>
            </w:pPr>
            <w:r>
              <w:rPr>
                <w:rFonts w:ascii="Arial" w:hAnsi="Arial" w:cs="Arial"/>
                <w:sz w:val="22"/>
                <w:szCs w:val="22"/>
              </w:rPr>
              <w:lastRenderedPageBreak/>
              <w:t>Further</w:t>
            </w:r>
          </w:p>
        </w:tc>
        <w:tc>
          <w:tcPr>
            <w:tcW w:w="5605" w:type="dxa"/>
          </w:tcPr>
          <w:p w14:paraId="12793ABD" w14:textId="77777777" w:rsidR="007C4ADE" w:rsidRPr="00A74B3E" w:rsidRDefault="007C4ADE" w:rsidP="002038EF">
            <w:pPr>
              <w:tabs>
                <w:tab w:val="num" w:pos="720"/>
                <w:tab w:val="left" w:pos="1440"/>
              </w:tabs>
              <w:rPr>
                <w:rFonts w:ascii="Arial" w:hAnsi="Arial" w:cs="Arial"/>
                <w:sz w:val="22"/>
                <w:szCs w:val="22"/>
              </w:rPr>
            </w:pPr>
            <w:r w:rsidRPr="002E73F2">
              <w:rPr>
                <w:rFonts w:ascii="Arial" w:hAnsi="Arial" w:cs="Arial"/>
                <w:sz w:val="22"/>
                <w:szCs w:val="22"/>
              </w:rPr>
              <w:t xml:space="preserve">Douglas K. Barry (2011) </w:t>
            </w:r>
            <w:r w:rsidRPr="002E73F2">
              <w:rPr>
                <w:rFonts w:ascii="Arial" w:hAnsi="Arial" w:cs="Arial"/>
                <w:i/>
                <w:sz w:val="22"/>
                <w:szCs w:val="22"/>
              </w:rPr>
              <w:t>Web Services, Service-Oriented Architectures, and Cloud Computing: The Savvy Manager’s Guide</w:t>
            </w:r>
          </w:p>
        </w:tc>
        <w:tc>
          <w:tcPr>
            <w:tcW w:w="1366" w:type="dxa"/>
          </w:tcPr>
          <w:sdt>
            <w:sdtPr>
              <w:rPr>
                <w:rFonts w:ascii="Arial" w:hAnsi="Arial" w:cs="Arial"/>
                <w:sz w:val="22"/>
                <w:szCs w:val="22"/>
              </w:rPr>
              <w:id w:val="-546677031"/>
              <w14:checkbox>
                <w14:checked w14:val="0"/>
                <w14:checkedState w14:val="2612" w14:font="MS Gothic"/>
                <w14:uncheckedState w14:val="2610" w14:font="MS Gothic"/>
              </w14:checkbox>
            </w:sdtPr>
            <w:sdtEndPr/>
            <w:sdtContent>
              <w:p w14:paraId="4FCF2C84" w14:textId="77777777" w:rsidR="007C4ADE" w:rsidRPr="00A74B3E" w:rsidRDefault="007C4ADE" w:rsidP="002038EF">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7C4ADE" w:rsidRPr="00A74B3E" w14:paraId="0D4017F6" w14:textId="77777777" w:rsidTr="002038EF">
        <w:tc>
          <w:tcPr>
            <w:tcW w:w="1689" w:type="dxa"/>
          </w:tcPr>
          <w:p w14:paraId="402DD99D" w14:textId="77777777" w:rsidR="007C4ADE" w:rsidRPr="00A74B3E" w:rsidRDefault="007C4ADE" w:rsidP="002038EF">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3A024370" w14:textId="77777777" w:rsidR="007C4ADE" w:rsidRPr="00A74B3E" w:rsidRDefault="007C4ADE" w:rsidP="002038EF">
            <w:pPr>
              <w:tabs>
                <w:tab w:val="num" w:pos="720"/>
                <w:tab w:val="left" w:pos="1440"/>
              </w:tabs>
              <w:rPr>
                <w:rFonts w:ascii="Arial" w:hAnsi="Arial" w:cs="Arial"/>
                <w:sz w:val="22"/>
                <w:szCs w:val="22"/>
              </w:rPr>
            </w:pPr>
            <w:r w:rsidRPr="00FB05A6">
              <w:rPr>
                <w:rFonts w:ascii="Arial" w:hAnsi="Arial" w:cs="Arial"/>
                <w:sz w:val="22"/>
                <w:szCs w:val="22"/>
              </w:rPr>
              <w:t>Liu Mike (2012) WCF 4.5 Multi-Layer Services Development with Entity Framework</w:t>
            </w:r>
          </w:p>
        </w:tc>
        <w:tc>
          <w:tcPr>
            <w:tcW w:w="1366" w:type="dxa"/>
          </w:tcPr>
          <w:sdt>
            <w:sdtPr>
              <w:rPr>
                <w:rFonts w:ascii="Arial" w:hAnsi="Arial" w:cs="Arial"/>
                <w:sz w:val="22"/>
                <w:szCs w:val="22"/>
              </w:rPr>
              <w:id w:val="1917747816"/>
              <w14:checkbox>
                <w14:checked w14:val="0"/>
                <w14:checkedState w14:val="2612" w14:font="MS Gothic"/>
                <w14:uncheckedState w14:val="2610" w14:font="MS Gothic"/>
              </w14:checkbox>
            </w:sdtPr>
            <w:sdtEndPr/>
            <w:sdtContent>
              <w:p w14:paraId="03E1ECA5" w14:textId="77777777" w:rsidR="007C4ADE" w:rsidRPr="00A74B3E" w:rsidRDefault="007C4ADE" w:rsidP="002038EF">
                <w:pPr>
                  <w:jc w:val="center"/>
                  <w:rPr>
                    <w:rFonts w:ascii="Arial" w:hAnsi="Arial" w:cs="Arial"/>
                    <w:sz w:val="22"/>
                    <w:szCs w:val="22"/>
                  </w:rPr>
                </w:pPr>
                <w:r w:rsidRPr="00A74B3E">
                  <w:rPr>
                    <w:rFonts w:ascii="Segoe UI Symbol" w:eastAsia="MS Gothic" w:hAnsi="Segoe UI Symbol" w:cs="Segoe UI Symbol"/>
                    <w:sz w:val="22"/>
                    <w:szCs w:val="22"/>
                  </w:rPr>
                  <w:t>☐</w:t>
                </w:r>
              </w:p>
            </w:sdtContent>
          </w:sdt>
        </w:tc>
      </w:tr>
      <w:tr w:rsidR="007C4ADE" w:rsidRPr="00A74B3E" w14:paraId="2CD3FBDD" w14:textId="77777777" w:rsidTr="002038EF">
        <w:tc>
          <w:tcPr>
            <w:tcW w:w="1689" w:type="dxa"/>
          </w:tcPr>
          <w:p w14:paraId="6EE3FDAC" w14:textId="77777777" w:rsidR="007C4ADE" w:rsidRPr="00A74B3E" w:rsidRDefault="007C4ADE" w:rsidP="002038EF">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3B87B05D" w14:textId="77777777" w:rsidR="007C4ADE" w:rsidRPr="00FB05A6" w:rsidRDefault="007C4ADE" w:rsidP="002038EF">
            <w:pPr>
              <w:tabs>
                <w:tab w:val="num" w:pos="720"/>
                <w:tab w:val="left" w:pos="1440"/>
              </w:tabs>
              <w:rPr>
                <w:rFonts w:ascii="Arial" w:hAnsi="Arial" w:cs="Arial"/>
                <w:sz w:val="22"/>
                <w:szCs w:val="22"/>
              </w:rPr>
            </w:pPr>
            <w:r w:rsidRPr="00C43E6C">
              <w:rPr>
                <w:rFonts w:ascii="Arial" w:hAnsi="Arial" w:cs="Arial"/>
                <w:sz w:val="22"/>
                <w:szCs w:val="22"/>
              </w:rPr>
              <w:t>Tanenbaum, A.S., Wetheral, D.J. (2010) Computer Networks, Fifth Edition, Prentice Hall</w:t>
            </w:r>
          </w:p>
        </w:tc>
        <w:tc>
          <w:tcPr>
            <w:tcW w:w="1366" w:type="dxa"/>
          </w:tcPr>
          <w:sdt>
            <w:sdtPr>
              <w:rPr>
                <w:rFonts w:ascii="Arial" w:hAnsi="Arial" w:cs="Arial"/>
                <w:sz w:val="22"/>
                <w:szCs w:val="22"/>
              </w:rPr>
              <w:id w:val="-590699495"/>
              <w14:checkbox>
                <w14:checked w14:val="0"/>
                <w14:checkedState w14:val="2612" w14:font="MS Gothic"/>
                <w14:uncheckedState w14:val="2610" w14:font="MS Gothic"/>
              </w14:checkbox>
            </w:sdtPr>
            <w:sdtEndPr/>
            <w:sdtContent>
              <w:p w14:paraId="5F85A372" w14:textId="77777777" w:rsidR="007C4ADE" w:rsidRDefault="007C4ADE" w:rsidP="002038EF">
                <w:pPr>
                  <w:jc w:val="center"/>
                  <w:rPr>
                    <w:rFonts w:ascii="Arial" w:hAnsi="Arial" w:cs="Arial"/>
                    <w:sz w:val="22"/>
                    <w:szCs w:val="22"/>
                  </w:rPr>
                </w:pPr>
                <w:r w:rsidRPr="00A74B3E">
                  <w:rPr>
                    <w:rFonts w:ascii="Segoe UI Symbol" w:eastAsia="MS Gothic" w:hAnsi="Segoe UI Symbol" w:cs="Segoe UI Symbol"/>
                    <w:sz w:val="22"/>
                    <w:szCs w:val="22"/>
                  </w:rPr>
                  <w:t>☐</w:t>
                </w:r>
              </w:p>
            </w:sdtContent>
          </w:sdt>
          <w:p w14:paraId="24DC2714" w14:textId="77777777" w:rsidR="007C4ADE" w:rsidRDefault="007C4ADE" w:rsidP="002038EF">
            <w:pPr>
              <w:jc w:val="center"/>
              <w:rPr>
                <w:rFonts w:ascii="Arial" w:hAnsi="Arial" w:cs="Arial"/>
                <w:sz w:val="22"/>
                <w:szCs w:val="22"/>
              </w:rPr>
            </w:pPr>
          </w:p>
        </w:tc>
      </w:tr>
      <w:tr w:rsidR="007C4ADE" w:rsidRPr="00A74B3E" w14:paraId="1A10D64B" w14:textId="77777777" w:rsidTr="002038EF">
        <w:tc>
          <w:tcPr>
            <w:tcW w:w="1689" w:type="dxa"/>
          </w:tcPr>
          <w:p w14:paraId="5B721FB4" w14:textId="77777777" w:rsidR="007C4ADE" w:rsidRPr="00A74B3E" w:rsidRDefault="007C4ADE" w:rsidP="002038EF">
            <w:pPr>
              <w:tabs>
                <w:tab w:val="num" w:pos="720"/>
                <w:tab w:val="left" w:pos="1440"/>
              </w:tabs>
              <w:rPr>
                <w:rFonts w:ascii="Arial" w:hAnsi="Arial" w:cs="Arial"/>
                <w:sz w:val="22"/>
                <w:szCs w:val="22"/>
              </w:rPr>
            </w:pPr>
            <w:r w:rsidRPr="00A74B3E">
              <w:rPr>
                <w:rFonts w:ascii="Arial" w:hAnsi="Arial" w:cs="Arial"/>
                <w:sz w:val="22"/>
                <w:szCs w:val="22"/>
              </w:rPr>
              <w:t>Further</w:t>
            </w:r>
          </w:p>
        </w:tc>
        <w:tc>
          <w:tcPr>
            <w:tcW w:w="5605" w:type="dxa"/>
          </w:tcPr>
          <w:p w14:paraId="4437351A" w14:textId="77777777" w:rsidR="007C4ADE" w:rsidRPr="00C43E6C" w:rsidRDefault="007C4ADE" w:rsidP="002038EF">
            <w:pPr>
              <w:tabs>
                <w:tab w:val="num" w:pos="720"/>
                <w:tab w:val="left" w:pos="1440"/>
              </w:tabs>
              <w:rPr>
                <w:rFonts w:ascii="Arial" w:hAnsi="Arial" w:cs="Arial"/>
                <w:sz w:val="22"/>
                <w:szCs w:val="22"/>
              </w:rPr>
            </w:pPr>
            <w:r w:rsidRPr="00C43E6C">
              <w:rPr>
                <w:rFonts w:ascii="Arial" w:hAnsi="Arial" w:cs="Arial"/>
                <w:sz w:val="22"/>
                <w:szCs w:val="22"/>
              </w:rPr>
              <w:t>Stevens, W.R. (2012) UNIX Network Programming: v. 2: Interprocess Communications, Prentice Hall</w:t>
            </w:r>
          </w:p>
        </w:tc>
        <w:tc>
          <w:tcPr>
            <w:tcW w:w="1366" w:type="dxa"/>
          </w:tcPr>
          <w:sdt>
            <w:sdtPr>
              <w:rPr>
                <w:rFonts w:ascii="Arial" w:hAnsi="Arial" w:cs="Arial"/>
                <w:sz w:val="22"/>
                <w:szCs w:val="22"/>
              </w:rPr>
              <w:id w:val="-1816875527"/>
              <w14:checkbox>
                <w14:checked w14:val="0"/>
                <w14:checkedState w14:val="2612" w14:font="MS Gothic"/>
                <w14:uncheckedState w14:val="2610" w14:font="MS Gothic"/>
              </w14:checkbox>
            </w:sdtPr>
            <w:sdtEndPr/>
            <w:sdtContent>
              <w:p w14:paraId="14FCF1D3" w14:textId="77777777" w:rsidR="007C4ADE" w:rsidRDefault="007C4ADE" w:rsidP="002038EF">
                <w:pPr>
                  <w:jc w:val="center"/>
                  <w:rPr>
                    <w:rFonts w:ascii="Arial" w:hAnsi="Arial" w:cs="Arial"/>
                    <w:sz w:val="22"/>
                    <w:szCs w:val="22"/>
                  </w:rPr>
                </w:pPr>
                <w:r w:rsidRPr="00A74B3E">
                  <w:rPr>
                    <w:rFonts w:ascii="Segoe UI Symbol" w:eastAsia="MS Gothic" w:hAnsi="Segoe UI Symbol" w:cs="Segoe UI Symbol"/>
                    <w:sz w:val="22"/>
                    <w:szCs w:val="22"/>
                  </w:rPr>
                  <w:t>☐</w:t>
                </w:r>
              </w:p>
            </w:sdtContent>
          </w:sdt>
          <w:p w14:paraId="46D5FB27" w14:textId="77777777" w:rsidR="007C4ADE" w:rsidRDefault="007C4ADE" w:rsidP="002038EF">
            <w:pPr>
              <w:jc w:val="center"/>
              <w:rPr>
                <w:rFonts w:ascii="Arial" w:hAnsi="Arial" w:cs="Arial"/>
                <w:sz w:val="22"/>
                <w:szCs w:val="22"/>
              </w:rPr>
            </w:pPr>
          </w:p>
        </w:tc>
      </w:tr>
    </w:tbl>
    <w:p w14:paraId="12F9CDE5" w14:textId="77777777" w:rsidR="007C4ADE" w:rsidRDefault="007C4ADE" w:rsidP="007C4ADE">
      <w:pPr>
        <w:pStyle w:val="heading"/>
        <w:spacing w:before="0" w:after="0"/>
        <w:ind w:left="0" w:firstLine="0"/>
        <w:rPr>
          <w:rFonts w:ascii="Arial" w:hAnsi="Arial" w:cs="Arial"/>
          <w:sz w:val="22"/>
          <w:szCs w:val="22"/>
        </w:rPr>
      </w:pPr>
    </w:p>
    <w:p w14:paraId="145C8B15" w14:textId="77777777" w:rsidR="007C4ADE" w:rsidRDefault="007C4ADE" w:rsidP="007C4ADE">
      <w:pPr>
        <w:rPr>
          <w:rFonts w:ascii="Arial" w:hAnsi="Arial" w:cs="Arial"/>
          <w:b/>
          <w:sz w:val="22"/>
          <w:szCs w:val="22"/>
          <w:lang w:eastAsia="en-GB"/>
        </w:rPr>
      </w:pPr>
      <w:r>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691BFC" w:rsidRPr="00691BFC" w14:paraId="219C6490" w14:textId="77777777" w:rsidTr="00691BFC">
        <w:tc>
          <w:tcPr>
            <w:tcW w:w="1951" w:type="dxa"/>
            <w:vAlign w:val="center"/>
          </w:tcPr>
          <w:p w14:paraId="029EB250"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rPr>
              <w:lastRenderedPageBreak/>
              <w:br w:type="page"/>
            </w:r>
            <w:r w:rsidRPr="00691BFC">
              <w:rPr>
                <w:rFonts w:ascii="Arial" w:hAnsi="Arial" w:cs="Arial"/>
                <w:color w:val="000000" w:themeColor="text1"/>
                <w:sz w:val="22"/>
                <w:szCs w:val="22"/>
                <w:lang w:eastAsia="en-US"/>
              </w:rPr>
              <w:t>MODULE CODE:</w:t>
            </w:r>
          </w:p>
        </w:tc>
        <w:tc>
          <w:tcPr>
            <w:tcW w:w="6935" w:type="dxa"/>
            <w:vAlign w:val="center"/>
          </w:tcPr>
          <w:p w14:paraId="1D2B4FAD" w14:textId="77777777" w:rsidR="00691BFC" w:rsidRPr="00691BFC" w:rsidRDefault="00691BFC" w:rsidP="00691BFC">
            <w:pPr>
              <w:pStyle w:val="fixed"/>
              <w:tabs>
                <w:tab w:val="clear" w:pos="1440"/>
                <w:tab w:val="left" w:pos="1560"/>
              </w:tabs>
              <w:ind w:left="0" w:firstLine="0"/>
              <w:rPr>
                <w:rFonts w:ascii="Arial" w:hAnsi="Arial" w:cs="Arial"/>
                <w:sz w:val="22"/>
                <w:szCs w:val="22"/>
              </w:rPr>
            </w:pPr>
            <w:r w:rsidRPr="00691BFC">
              <w:rPr>
                <w:rFonts w:ascii="Arial" w:hAnsi="Arial" w:cs="Arial"/>
                <w:sz w:val="22"/>
                <w:szCs w:val="22"/>
              </w:rPr>
              <w:t xml:space="preserve">ACDA6005 </w:t>
            </w:r>
          </w:p>
        </w:tc>
      </w:tr>
      <w:tr w:rsidR="00691BFC" w:rsidRPr="00691BFC" w14:paraId="65BDBF4A" w14:textId="77777777" w:rsidTr="00691BFC">
        <w:tc>
          <w:tcPr>
            <w:tcW w:w="1951" w:type="dxa"/>
            <w:vAlign w:val="center"/>
          </w:tcPr>
          <w:p w14:paraId="07CAA216"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TITLE:</w:t>
            </w:r>
            <w:r w:rsidRPr="00691BFC">
              <w:rPr>
                <w:rFonts w:ascii="Arial" w:hAnsi="Arial" w:cs="Arial"/>
                <w:color w:val="000000" w:themeColor="text1"/>
                <w:sz w:val="22"/>
                <w:szCs w:val="22"/>
                <w:lang w:eastAsia="en-US"/>
              </w:rPr>
              <w:tab/>
            </w:r>
          </w:p>
        </w:tc>
        <w:tc>
          <w:tcPr>
            <w:tcW w:w="6935" w:type="dxa"/>
            <w:vAlign w:val="center"/>
          </w:tcPr>
          <w:p w14:paraId="03B8DB32" w14:textId="77777777" w:rsidR="00691BFC" w:rsidRPr="00691BFC" w:rsidRDefault="00691BFC" w:rsidP="00691BFC">
            <w:pPr>
              <w:pStyle w:val="Heading3"/>
              <w:spacing w:before="0" w:line="240" w:lineRule="auto"/>
              <w:rPr>
                <w:rFonts w:ascii="Arial" w:hAnsi="Arial" w:cs="Arial"/>
                <w:szCs w:val="22"/>
              </w:rPr>
            </w:pPr>
            <w:bookmarkStart w:id="83" w:name="_Toc515449970"/>
            <w:r w:rsidRPr="00691BFC">
              <w:rPr>
                <w:rFonts w:ascii="Arial" w:hAnsi="Arial" w:cs="Arial"/>
                <w:szCs w:val="22"/>
              </w:rPr>
              <w:t>Smart and Connected Devices II</w:t>
            </w:r>
            <w:bookmarkEnd w:id="83"/>
          </w:p>
        </w:tc>
      </w:tr>
      <w:tr w:rsidR="00691BFC" w:rsidRPr="00691BFC" w14:paraId="4D307B27" w14:textId="77777777" w:rsidTr="00691BFC">
        <w:tc>
          <w:tcPr>
            <w:tcW w:w="1951" w:type="dxa"/>
            <w:vAlign w:val="center"/>
          </w:tcPr>
          <w:p w14:paraId="3B606794"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DATED:</w:t>
            </w:r>
            <w:r w:rsidRPr="00691BFC">
              <w:rPr>
                <w:rFonts w:ascii="Arial" w:hAnsi="Arial" w:cs="Arial"/>
                <w:color w:val="000000" w:themeColor="text1"/>
                <w:sz w:val="22"/>
                <w:szCs w:val="22"/>
                <w:lang w:eastAsia="en-US"/>
              </w:rPr>
              <w:tab/>
            </w:r>
          </w:p>
        </w:tc>
        <w:tc>
          <w:tcPr>
            <w:tcW w:w="6935" w:type="dxa"/>
            <w:vAlign w:val="center"/>
          </w:tcPr>
          <w:p w14:paraId="7C726F9B" w14:textId="77777777" w:rsidR="00691BFC" w:rsidRPr="00691BFC" w:rsidRDefault="00691BFC" w:rsidP="00691BFC">
            <w:pPr>
              <w:pStyle w:val="fixed"/>
              <w:tabs>
                <w:tab w:val="clear" w:pos="1440"/>
                <w:tab w:val="left" w:pos="1560"/>
              </w:tabs>
              <w:ind w:left="0" w:firstLine="0"/>
              <w:rPr>
                <w:rFonts w:ascii="Arial" w:hAnsi="Arial" w:cs="Arial"/>
                <w:sz w:val="22"/>
                <w:szCs w:val="22"/>
              </w:rPr>
            </w:pPr>
            <w:r w:rsidRPr="00691BFC">
              <w:rPr>
                <w:rFonts w:ascii="Arial" w:hAnsi="Arial" w:cs="Arial"/>
                <w:sz w:val="22"/>
                <w:szCs w:val="22"/>
              </w:rPr>
              <w:t>16/08/2018</w:t>
            </w:r>
          </w:p>
        </w:tc>
      </w:tr>
      <w:tr w:rsidR="00691BFC" w:rsidRPr="00691BFC" w14:paraId="422B6943" w14:textId="77777777" w:rsidTr="00691BFC">
        <w:tc>
          <w:tcPr>
            <w:tcW w:w="1951" w:type="dxa"/>
            <w:vAlign w:val="center"/>
          </w:tcPr>
          <w:p w14:paraId="57F16C18"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63CCC842" w14:textId="77777777" w:rsidR="00691BFC" w:rsidRPr="00691BFC" w:rsidRDefault="00691BFC" w:rsidP="00691BFC">
            <w:pPr>
              <w:pStyle w:val="fixed"/>
              <w:tabs>
                <w:tab w:val="clear" w:pos="1440"/>
                <w:tab w:val="left" w:pos="1560"/>
              </w:tabs>
              <w:ind w:left="0" w:firstLine="0"/>
              <w:rPr>
                <w:rFonts w:ascii="Arial" w:hAnsi="Arial" w:cs="Arial"/>
                <w:sz w:val="22"/>
                <w:szCs w:val="22"/>
              </w:rPr>
            </w:pPr>
          </w:p>
        </w:tc>
      </w:tr>
      <w:tr w:rsidR="00691BFC" w:rsidRPr="00691BFC" w14:paraId="578AEA02" w14:textId="77777777" w:rsidTr="00691BFC">
        <w:tc>
          <w:tcPr>
            <w:tcW w:w="1951" w:type="dxa"/>
            <w:vAlign w:val="center"/>
          </w:tcPr>
          <w:p w14:paraId="16720EA7"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 xml:space="preserve">LEVEL:  </w:t>
            </w:r>
          </w:p>
        </w:tc>
        <w:tc>
          <w:tcPr>
            <w:tcW w:w="6935" w:type="dxa"/>
            <w:vAlign w:val="center"/>
          </w:tcPr>
          <w:p w14:paraId="30A8D1F1" w14:textId="77777777" w:rsidR="00691BFC" w:rsidRPr="00691BFC" w:rsidRDefault="00691BFC" w:rsidP="00691BFC">
            <w:pPr>
              <w:pStyle w:val="fixed"/>
              <w:tabs>
                <w:tab w:val="clear" w:pos="1440"/>
                <w:tab w:val="left" w:pos="1560"/>
              </w:tabs>
              <w:ind w:left="0" w:firstLine="0"/>
              <w:rPr>
                <w:rFonts w:ascii="Arial" w:hAnsi="Arial" w:cs="Arial"/>
                <w:sz w:val="22"/>
                <w:szCs w:val="22"/>
              </w:rPr>
            </w:pPr>
            <w:r w:rsidRPr="00691BFC">
              <w:rPr>
                <w:rFonts w:ascii="Arial" w:hAnsi="Arial" w:cs="Arial"/>
                <w:sz w:val="22"/>
                <w:szCs w:val="22"/>
              </w:rPr>
              <w:t>6</w:t>
            </w:r>
          </w:p>
        </w:tc>
      </w:tr>
      <w:tr w:rsidR="00691BFC" w:rsidRPr="00691BFC" w14:paraId="741950C2" w14:textId="77777777" w:rsidTr="00691BFC">
        <w:tc>
          <w:tcPr>
            <w:tcW w:w="1951" w:type="dxa"/>
            <w:vAlign w:val="center"/>
          </w:tcPr>
          <w:p w14:paraId="0740384E"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CREDITS:</w:t>
            </w:r>
          </w:p>
        </w:tc>
        <w:tc>
          <w:tcPr>
            <w:tcW w:w="6935" w:type="dxa"/>
            <w:vAlign w:val="center"/>
          </w:tcPr>
          <w:p w14:paraId="45BCB930" w14:textId="77777777" w:rsidR="00691BFC" w:rsidRPr="00691BFC" w:rsidRDefault="00691BFC" w:rsidP="00691BFC">
            <w:pPr>
              <w:pStyle w:val="fixed"/>
              <w:tabs>
                <w:tab w:val="clear" w:pos="1440"/>
                <w:tab w:val="left" w:pos="1560"/>
              </w:tabs>
              <w:ind w:left="0" w:firstLine="0"/>
              <w:rPr>
                <w:rFonts w:ascii="Arial" w:hAnsi="Arial" w:cs="Arial"/>
                <w:sz w:val="22"/>
                <w:szCs w:val="22"/>
              </w:rPr>
            </w:pPr>
            <w:r w:rsidRPr="00691BFC">
              <w:rPr>
                <w:rFonts w:ascii="Arial" w:hAnsi="Arial" w:cs="Arial"/>
                <w:sz w:val="22"/>
                <w:szCs w:val="22"/>
              </w:rPr>
              <w:t>20</w:t>
            </w:r>
          </w:p>
        </w:tc>
      </w:tr>
      <w:tr w:rsidR="00691BFC" w:rsidRPr="00691BFC" w14:paraId="7902A155" w14:textId="77777777" w:rsidTr="00691BFC">
        <w:tc>
          <w:tcPr>
            <w:tcW w:w="1951" w:type="dxa"/>
            <w:vAlign w:val="center"/>
          </w:tcPr>
          <w:p w14:paraId="0A3C1904"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E986FB7" w14:textId="77777777" w:rsidR="00691BFC" w:rsidRPr="00691BFC" w:rsidRDefault="00691BFC" w:rsidP="00691BFC">
            <w:pPr>
              <w:pStyle w:val="fixed"/>
              <w:tabs>
                <w:tab w:val="clear" w:pos="1440"/>
                <w:tab w:val="left" w:pos="1560"/>
              </w:tabs>
              <w:ind w:left="0" w:firstLine="0"/>
              <w:rPr>
                <w:rFonts w:ascii="Arial" w:hAnsi="Arial" w:cs="Arial"/>
                <w:sz w:val="22"/>
                <w:szCs w:val="22"/>
              </w:rPr>
            </w:pPr>
          </w:p>
        </w:tc>
      </w:tr>
      <w:tr w:rsidR="00691BFC" w:rsidRPr="00691BFC" w14:paraId="5280AFD8" w14:textId="77777777" w:rsidTr="00691BFC">
        <w:tc>
          <w:tcPr>
            <w:tcW w:w="1951" w:type="dxa"/>
            <w:vAlign w:val="center"/>
          </w:tcPr>
          <w:p w14:paraId="74F4429F" w14:textId="77777777" w:rsidR="00691BFC" w:rsidRPr="00691BFC" w:rsidRDefault="00691BFC" w:rsidP="00691BFC">
            <w:pPr>
              <w:pStyle w:val="fixed"/>
              <w:tabs>
                <w:tab w:val="clear" w:pos="1440"/>
                <w:tab w:val="left" w:pos="1560"/>
              </w:tabs>
              <w:ind w:left="0" w:firstLine="0"/>
              <w:rPr>
                <w:rFonts w:ascii="Arial" w:hAnsi="Arial" w:cs="Arial"/>
                <w:color w:val="000000" w:themeColor="text1"/>
                <w:sz w:val="22"/>
                <w:szCs w:val="22"/>
                <w:lang w:eastAsia="en-US"/>
              </w:rPr>
            </w:pPr>
            <w:r w:rsidRPr="00691BFC">
              <w:rPr>
                <w:rFonts w:ascii="Arial" w:hAnsi="Arial" w:cs="Arial"/>
                <w:color w:val="000000" w:themeColor="text1"/>
                <w:sz w:val="22"/>
                <w:szCs w:val="22"/>
                <w:lang w:eastAsia="en-US"/>
              </w:rPr>
              <w:t>JACS CODE:</w:t>
            </w:r>
            <w:r w:rsidRPr="00691BFC">
              <w:rPr>
                <w:rFonts w:ascii="Arial" w:hAnsi="Arial" w:cs="Arial"/>
                <w:color w:val="000000" w:themeColor="text1"/>
                <w:sz w:val="22"/>
                <w:szCs w:val="22"/>
                <w:lang w:eastAsia="en-US"/>
              </w:rPr>
              <w:tab/>
            </w:r>
          </w:p>
        </w:tc>
        <w:tc>
          <w:tcPr>
            <w:tcW w:w="6935" w:type="dxa"/>
            <w:vAlign w:val="center"/>
          </w:tcPr>
          <w:p w14:paraId="59ACBAA2" w14:textId="77777777" w:rsidR="00691BFC" w:rsidRPr="00691BFC" w:rsidRDefault="00691BFC" w:rsidP="00691BFC">
            <w:pPr>
              <w:pStyle w:val="fixed"/>
              <w:tabs>
                <w:tab w:val="clear" w:pos="1440"/>
                <w:tab w:val="left" w:pos="1560"/>
              </w:tabs>
              <w:ind w:left="0" w:firstLine="0"/>
              <w:rPr>
                <w:rFonts w:ascii="Arial" w:hAnsi="Arial" w:cs="Arial"/>
                <w:sz w:val="22"/>
                <w:szCs w:val="22"/>
              </w:rPr>
            </w:pPr>
            <w:r w:rsidRPr="00691BFC">
              <w:rPr>
                <w:rFonts w:ascii="Arial" w:hAnsi="Arial" w:cs="Arial"/>
                <w:sz w:val="22"/>
                <w:szCs w:val="22"/>
              </w:rPr>
              <w:t>H610</w:t>
            </w:r>
          </w:p>
        </w:tc>
      </w:tr>
    </w:tbl>
    <w:p w14:paraId="2DE6C6E3" w14:textId="77777777" w:rsidR="00691BFC" w:rsidRPr="00691BFC" w:rsidRDefault="00691BFC" w:rsidP="00691BFC">
      <w:pPr>
        <w:pBdr>
          <w:bottom w:val="single" w:sz="6" w:space="1" w:color="auto"/>
        </w:pBdr>
        <w:rPr>
          <w:rFonts w:ascii="Arial" w:hAnsi="Arial" w:cs="Arial"/>
          <w:sz w:val="22"/>
          <w:szCs w:val="22"/>
        </w:rPr>
      </w:pPr>
    </w:p>
    <w:p w14:paraId="36BDB5D7" w14:textId="77777777" w:rsidR="00F061B1" w:rsidRDefault="00F061B1" w:rsidP="00F061B1">
      <w:pPr>
        <w:pStyle w:val="bullet"/>
        <w:overflowPunct/>
        <w:autoSpaceDE/>
        <w:autoSpaceDN/>
        <w:adjustRightInd/>
        <w:spacing w:before="0"/>
        <w:ind w:left="0" w:firstLine="0"/>
        <w:jc w:val="left"/>
        <w:textAlignment w:val="auto"/>
        <w:rPr>
          <w:rFonts w:ascii="Arial" w:hAnsi="Arial" w:cs="Arial"/>
          <w:b/>
          <w:sz w:val="22"/>
          <w:szCs w:val="22"/>
        </w:rPr>
      </w:pPr>
    </w:p>
    <w:p w14:paraId="0968CF01" w14:textId="77777777" w:rsidR="00691BFC" w:rsidRPr="00691BFC" w:rsidRDefault="00691BFC" w:rsidP="00691BFC">
      <w:pPr>
        <w:pStyle w:val="bullet"/>
        <w:overflowPunct/>
        <w:autoSpaceDE/>
        <w:autoSpaceDN/>
        <w:adjustRightInd/>
        <w:spacing w:before="0" w:after="240"/>
        <w:ind w:left="0" w:firstLine="0"/>
        <w:jc w:val="left"/>
        <w:textAlignment w:val="auto"/>
        <w:rPr>
          <w:rFonts w:ascii="Arial" w:hAnsi="Arial" w:cs="Arial"/>
          <w:b/>
          <w:sz w:val="22"/>
          <w:szCs w:val="22"/>
        </w:rPr>
      </w:pPr>
      <w:r w:rsidRPr="00691BFC">
        <w:rPr>
          <w:rFonts w:ascii="Arial" w:hAnsi="Arial" w:cs="Arial"/>
          <w:b/>
          <w:sz w:val="22"/>
          <w:szCs w:val="22"/>
        </w:rPr>
        <w:t>AIM(S)</w:t>
      </w:r>
    </w:p>
    <w:p w14:paraId="14DA195B" w14:textId="77777777" w:rsidR="00691BFC" w:rsidRPr="00691BFC" w:rsidRDefault="00691BFC" w:rsidP="00691BFC">
      <w:pPr>
        <w:pStyle w:val="bullet"/>
        <w:overflowPunct/>
        <w:autoSpaceDE/>
        <w:autoSpaceDN/>
        <w:adjustRightInd/>
        <w:spacing w:before="0"/>
        <w:ind w:left="360" w:firstLine="0"/>
        <w:jc w:val="left"/>
        <w:textAlignment w:val="auto"/>
        <w:rPr>
          <w:rFonts w:ascii="Arial" w:hAnsi="Arial" w:cs="Arial"/>
          <w:sz w:val="22"/>
          <w:szCs w:val="22"/>
        </w:rPr>
      </w:pPr>
      <w:r w:rsidRPr="00691BFC">
        <w:rPr>
          <w:rFonts w:ascii="Arial" w:hAnsi="Arial" w:cs="Arial"/>
          <w:sz w:val="22"/>
          <w:szCs w:val="22"/>
        </w:rPr>
        <w:t>Critique current technological approaches to the development and application of smart devices in a variety of contexts.</w:t>
      </w:r>
    </w:p>
    <w:p w14:paraId="0E0B702F" w14:textId="77777777" w:rsidR="00691BFC" w:rsidRPr="00691BFC" w:rsidRDefault="00691BFC" w:rsidP="00691BFC">
      <w:pPr>
        <w:pStyle w:val="bullet"/>
        <w:overflowPunct/>
        <w:autoSpaceDE/>
        <w:autoSpaceDN/>
        <w:adjustRightInd/>
        <w:spacing w:before="0"/>
        <w:ind w:left="0" w:firstLine="0"/>
        <w:jc w:val="left"/>
        <w:textAlignment w:val="auto"/>
        <w:rPr>
          <w:rFonts w:ascii="Arial" w:hAnsi="Arial" w:cs="Arial"/>
          <w:b/>
          <w:sz w:val="22"/>
          <w:szCs w:val="22"/>
        </w:rPr>
      </w:pPr>
    </w:p>
    <w:p w14:paraId="67DB706C" w14:textId="77777777" w:rsidR="00691BFC" w:rsidRPr="00691BFC" w:rsidRDefault="00691BFC" w:rsidP="00691BFC">
      <w:pPr>
        <w:pStyle w:val="bullet"/>
        <w:overflowPunct/>
        <w:autoSpaceDE/>
        <w:autoSpaceDN/>
        <w:adjustRightInd/>
        <w:spacing w:before="0" w:after="240"/>
        <w:ind w:left="0" w:firstLine="0"/>
        <w:jc w:val="left"/>
        <w:textAlignment w:val="auto"/>
        <w:rPr>
          <w:rFonts w:ascii="Arial" w:hAnsi="Arial" w:cs="Arial"/>
          <w:b/>
          <w:sz w:val="22"/>
          <w:szCs w:val="22"/>
        </w:rPr>
      </w:pPr>
      <w:r w:rsidRPr="00691BFC">
        <w:rPr>
          <w:rFonts w:ascii="Arial" w:hAnsi="Arial" w:cs="Arial"/>
          <w:b/>
          <w:sz w:val="22"/>
          <w:szCs w:val="22"/>
        </w:rPr>
        <w:t>LEARNING OUTCOMES</w:t>
      </w:r>
    </w:p>
    <w:p w14:paraId="6874C5A9" w14:textId="77777777" w:rsidR="00691BFC" w:rsidRDefault="00691BFC" w:rsidP="00F061B1">
      <w:pPr>
        <w:rPr>
          <w:rFonts w:ascii="Arial" w:hAnsi="Arial" w:cs="Arial"/>
          <w:sz w:val="22"/>
          <w:szCs w:val="22"/>
        </w:rPr>
      </w:pPr>
      <w:r w:rsidRPr="00691BFC">
        <w:rPr>
          <w:rFonts w:ascii="Arial" w:hAnsi="Arial" w:cs="Arial"/>
          <w:sz w:val="22"/>
          <w:szCs w:val="22"/>
        </w:rPr>
        <w:t>Upon the successful completion of this module, the student should be able to:</w:t>
      </w:r>
    </w:p>
    <w:p w14:paraId="23ABBF23" w14:textId="77777777" w:rsidR="00F061B1" w:rsidRPr="00691BFC" w:rsidRDefault="00F061B1" w:rsidP="00691BFC">
      <w:pPr>
        <w:ind w:left="360"/>
        <w:rPr>
          <w:rFonts w:ascii="Arial" w:hAnsi="Arial" w:cs="Arial"/>
          <w:sz w:val="22"/>
          <w:szCs w:val="22"/>
        </w:rPr>
      </w:pPr>
    </w:p>
    <w:p w14:paraId="62CFC9D8" w14:textId="77777777" w:rsidR="00691BFC" w:rsidRPr="00691BFC" w:rsidRDefault="00691BFC" w:rsidP="00901EB5">
      <w:pPr>
        <w:pStyle w:val="ListParagraph"/>
        <w:numPr>
          <w:ilvl w:val="0"/>
          <w:numId w:val="148"/>
        </w:numPr>
        <w:spacing w:after="200" w:line="276" w:lineRule="auto"/>
        <w:rPr>
          <w:rFonts w:ascii="Arial" w:hAnsi="Arial" w:cs="Arial"/>
          <w:sz w:val="22"/>
        </w:rPr>
      </w:pPr>
      <w:r w:rsidRPr="00691BFC">
        <w:rPr>
          <w:rFonts w:ascii="Arial" w:hAnsi="Arial" w:cs="Arial"/>
          <w:sz w:val="22"/>
        </w:rPr>
        <w:t>Apply appropriate design techniques to the development of IoT networked device systems</w:t>
      </w:r>
    </w:p>
    <w:p w14:paraId="587F616C" w14:textId="77777777" w:rsidR="00691BFC" w:rsidRPr="00691BFC" w:rsidRDefault="00691BFC" w:rsidP="00901EB5">
      <w:pPr>
        <w:pStyle w:val="ListParagraph"/>
        <w:numPr>
          <w:ilvl w:val="0"/>
          <w:numId w:val="148"/>
        </w:numPr>
        <w:spacing w:after="200" w:line="276" w:lineRule="auto"/>
        <w:rPr>
          <w:rFonts w:ascii="Arial" w:hAnsi="Arial" w:cs="Arial"/>
          <w:sz w:val="22"/>
        </w:rPr>
      </w:pPr>
      <w:r w:rsidRPr="00691BFC">
        <w:rPr>
          <w:rFonts w:ascii="Arial" w:hAnsi="Arial" w:cs="Arial"/>
          <w:sz w:val="22"/>
        </w:rPr>
        <w:t>Develop web-based software systems for monitoring and control in good form with appropriate attention to security.</w:t>
      </w:r>
    </w:p>
    <w:p w14:paraId="29C9530A" w14:textId="77777777" w:rsidR="00691BFC" w:rsidRPr="00691BFC" w:rsidRDefault="00691BFC" w:rsidP="00691BFC">
      <w:pPr>
        <w:pStyle w:val="fixed"/>
        <w:spacing w:after="240"/>
        <w:ind w:left="0" w:firstLine="0"/>
        <w:rPr>
          <w:rFonts w:ascii="Arial" w:hAnsi="Arial" w:cs="Arial"/>
          <w:sz w:val="22"/>
          <w:szCs w:val="22"/>
        </w:rPr>
      </w:pPr>
      <w:r w:rsidRPr="00691BFC">
        <w:rPr>
          <w:rFonts w:ascii="Arial" w:hAnsi="Arial" w:cs="Arial"/>
          <w:sz w:val="22"/>
          <w:szCs w:val="22"/>
        </w:rPr>
        <w:t>INDICATIVE CONTENT</w:t>
      </w:r>
    </w:p>
    <w:p w14:paraId="2B836234" w14:textId="77777777" w:rsidR="00691BFC" w:rsidRPr="00691BFC" w:rsidRDefault="00691BFC" w:rsidP="00901EB5">
      <w:pPr>
        <w:pStyle w:val="ListParagraph"/>
        <w:numPr>
          <w:ilvl w:val="0"/>
          <w:numId w:val="89"/>
        </w:numPr>
        <w:rPr>
          <w:rFonts w:ascii="Arial" w:hAnsi="Arial" w:cs="Arial"/>
          <w:sz w:val="22"/>
        </w:rPr>
      </w:pPr>
      <w:r w:rsidRPr="00691BFC">
        <w:rPr>
          <w:rFonts w:ascii="Arial" w:hAnsi="Arial" w:cs="Arial"/>
          <w:sz w:val="22"/>
        </w:rPr>
        <w:t>Control over the Internet</w:t>
      </w:r>
    </w:p>
    <w:p w14:paraId="6A5B27E0"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Software considerations – interrupt driven, real time, safety critical coding</w:t>
      </w:r>
    </w:p>
    <w:p w14:paraId="4615A50D"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Prioritisation and control</w:t>
      </w:r>
    </w:p>
    <w:p w14:paraId="4769B40C"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 xml:space="preserve">Video data and property security management </w:t>
      </w:r>
    </w:p>
    <w:p w14:paraId="3D2CFF69" w14:textId="77777777" w:rsidR="00691BFC" w:rsidRPr="00691BFC" w:rsidRDefault="00691BFC" w:rsidP="00901EB5">
      <w:pPr>
        <w:pStyle w:val="ListParagraph"/>
        <w:numPr>
          <w:ilvl w:val="0"/>
          <w:numId w:val="89"/>
        </w:numPr>
        <w:rPr>
          <w:rFonts w:ascii="Arial" w:hAnsi="Arial" w:cs="Arial"/>
          <w:sz w:val="22"/>
        </w:rPr>
      </w:pPr>
      <w:r w:rsidRPr="00691BFC">
        <w:rPr>
          <w:rFonts w:ascii="Arial" w:hAnsi="Arial" w:cs="Arial"/>
          <w:sz w:val="22"/>
        </w:rPr>
        <w:t>Local controllers</w:t>
      </w:r>
    </w:p>
    <w:p w14:paraId="024F2AD4"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Strategies for data management (local/remote)</w:t>
      </w:r>
    </w:p>
    <w:p w14:paraId="322AA5AA"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Data storage, data management, confidentiality and security</w:t>
      </w:r>
    </w:p>
    <w:p w14:paraId="29222967" w14:textId="77777777" w:rsidR="00691BFC" w:rsidRPr="00691BFC" w:rsidRDefault="00691BFC" w:rsidP="00901EB5">
      <w:pPr>
        <w:pStyle w:val="ListParagraph"/>
        <w:numPr>
          <w:ilvl w:val="0"/>
          <w:numId w:val="89"/>
        </w:numPr>
        <w:rPr>
          <w:rFonts w:ascii="Arial" w:hAnsi="Arial" w:cs="Arial"/>
          <w:sz w:val="22"/>
        </w:rPr>
      </w:pPr>
      <w:r w:rsidRPr="00691BFC">
        <w:rPr>
          <w:rFonts w:ascii="Arial" w:hAnsi="Arial" w:cs="Arial"/>
          <w:sz w:val="22"/>
        </w:rPr>
        <w:t>Servers and interfaces</w:t>
      </w:r>
    </w:p>
    <w:p w14:paraId="1E9B1934"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Socket programming in C for TCP/IP</w:t>
      </w:r>
    </w:p>
    <w:p w14:paraId="3F22AFFD"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Server apps</w:t>
      </w:r>
    </w:p>
    <w:p w14:paraId="30C65D6B" w14:textId="77777777" w:rsidR="00691BFC" w:rsidRPr="00691BFC" w:rsidRDefault="00691BFC" w:rsidP="00901EB5">
      <w:pPr>
        <w:pStyle w:val="ListParagraph"/>
        <w:numPr>
          <w:ilvl w:val="0"/>
          <w:numId w:val="89"/>
        </w:numPr>
        <w:rPr>
          <w:rFonts w:ascii="Arial" w:hAnsi="Arial" w:cs="Arial"/>
          <w:sz w:val="22"/>
        </w:rPr>
      </w:pPr>
      <w:r w:rsidRPr="00691BFC">
        <w:rPr>
          <w:rFonts w:ascii="Arial" w:hAnsi="Arial" w:cs="Arial"/>
          <w:sz w:val="22"/>
        </w:rPr>
        <w:t>Users – communications, control and display</w:t>
      </w:r>
    </w:p>
    <w:p w14:paraId="44FAA9E9"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User interfaces, APIs and app generation</w:t>
      </w:r>
    </w:p>
    <w:p w14:paraId="5F5539E4"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Usability and utility</w:t>
      </w:r>
    </w:p>
    <w:p w14:paraId="639ACF65" w14:textId="77777777" w:rsidR="00691BFC" w:rsidRPr="00691BFC" w:rsidRDefault="00691BFC" w:rsidP="00901EB5">
      <w:pPr>
        <w:pStyle w:val="ListParagraph"/>
        <w:numPr>
          <w:ilvl w:val="0"/>
          <w:numId w:val="89"/>
        </w:numPr>
        <w:rPr>
          <w:rFonts w:ascii="Arial" w:hAnsi="Arial" w:cs="Arial"/>
          <w:sz w:val="22"/>
        </w:rPr>
      </w:pPr>
      <w:r w:rsidRPr="00691BFC">
        <w:rPr>
          <w:rFonts w:ascii="Arial" w:hAnsi="Arial" w:cs="Arial"/>
          <w:sz w:val="22"/>
        </w:rPr>
        <w:t>Simulation and smart cities</w:t>
      </w:r>
    </w:p>
    <w:p w14:paraId="4513414A" w14:textId="77777777" w:rsidR="00691BFC" w:rsidRPr="00691BFC" w:rsidRDefault="00691BFC" w:rsidP="00901EB5">
      <w:pPr>
        <w:pStyle w:val="ListParagraph"/>
        <w:numPr>
          <w:ilvl w:val="1"/>
          <w:numId w:val="89"/>
        </w:numPr>
        <w:rPr>
          <w:rFonts w:ascii="Arial" w:hAnsi="Arial" w:cs="Arial"/>
          <w:sz w:val="22"/>
        </w:rPr>
      </w:pPr>
      <w:r w:rsidRPr="00691BFC">
        <w:rPr>
          <w:rFonts w:ascii="Arial" w:hAnsi="Arial" w:cs="Arial"/>
          <w:sz w:val="22"/>
        </w:rPr>
        <w:t>Use of Packet Tracer or similar simulation tools to design and verify network layouts, network segmentation and data constraints (throughput, bandwidth, jitter)</w:t>
      </w:r>
    </w:p>
    <w:p w14:paraId="0EBC876E" w14:textId="77777777" w:rsidR="00691BFC" w:rsidRPr="00691BFC" w:rsidRDefault="00691BFC" w:rsidP="00691BFC">
      <w:pPr>
        <w:pStyle w:val="fixed"/>
        <w:ind w:left="0" w:firstLine="0"/>
        <w:rPr>
          <w:rFonts w:ascii="Arial" w:hAnsi="Arial" w:cs="Arial"/>
          <w:sz w:val="22"/>
          <w:szCs w:val="22"/>
        </w:rPr>
      </w:pPr>
    </w:p>
    <w:p w14:paraId="71A44EBD" w14:textId="77777777" w:rsidR="00691BFC" w:rsidRDefault="00691BFC" w:rsidP="00691BFC">
      <w:pPr>
        <w:rPr>
          <w:rFonts w:ascii="Arial" w:hAnsi="Arial" w:cs="Arial"/>
          <w:b/>
          <w:sz w:val="22"/>
          <w:szCs w:val="22"/>
        </w:rPr>
      </w:pPr>
      <w:r w:rsidRPr="00691BFC">
        <w:rPr>
          <w:rFonts w:ascii="Arial" w:hAnsi="Arial" w:cs="Arial"/>
          <w:b/>
          <w:sz w:val="22"/>
          <w:szCs w:val="22"/>
        </w:rPr>
        <w:t>LEARNING AND TEACHING STRATEGY</w:t>
      </w:r>
    </w:p>
    <w:p w14:paraId="0ED05485" w14:textId="77777777" w:rsidR="00F061B1" w:rsidRPr="00691BFC" w:rsidRDefault="00F061B1" w:rsidP="00691BFC">
      <w:pPr>
        <w:rPr>
          <w:rFonts w:ascii="Arial" w:hAnsi="Arial" w:cs="Arial"/>
          <w:b/>
          <w:sz w:val="22"/>
          <w:szCs w:val="22"/>
        </w:rPr>
      </w:pPr>
    </w:p>
    <w:p w14:paraId="476DA950" w14:textId="77777777" w:rsidR="00691BFC" w:rsidRDefault="00691BFC" w:rsidP="00691BFC">
      <w:pPr>
        <w:rPr>
          <w:rFonts w:ascii="Arial" w:hAnsi="Arial" w:cs="Arial"/>
          <w:sz w:val="22"/>
          <w:szCs w:val="22"/>
        </w:rPr>
      </w:pPr>
      <w:r w:rsidRPr="00691BFC">
        <w:rPr>
          <w:rFonts w:ascii="Arial" w:hAnsi="Arial" w:cs="Arial"/>
          <w:sz w:val="22"/>
          <w:szCs w:val="22"/>
        </w:rPr>
        <w:t>The study time for the module is divided as follows:</w:t>
      </w:r>
    </w:p>
    <w:p w14:paraId="69473A05" w14:textId="77777777" w:rsidR="00F061B1" w:rsidRDefault="00F061B1" w:rsidP="00691BFC">
      <w:pPr>
        <w:rPr>
          <w:rFonts w:ascii="Arial" w:hAnsi="Arial" w:cs="Arial"/>
          <w:sz w:val="22"/>
          <w:szCs w:val="22"/>
        </w:rPr>
      </w:pPr>
    </w:p>
    <w:p w14:paraId="6C89CB7F" w14:textId="77777777" w:rsidR="00F061B1" w:rsidRDefault="00F061B1" w:rsidP="00691BFC">
      <w:pPr>
        <w:rPr>
          <w:rFonts w:ascii="Arial" w:hAnsi="Arial" w:cs="Arial"/>
          <w:sz w:val="22"/>
          <w:szCs w:val="22"/>
        </w:rPr>
      </w:pPr>
    </w:p>
    <w:p w14:paraId="7D50C6BC" w14:textId="77777777" w:rsidR="00F061B1" w:rsidRPr="00691BFC" w:rsidRDefault="00F061B1" w:rsidP="00691BFC">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691BFC" w:rsidRPr="00691BFC" w14:paraId="7CFD7289" w14:textId="77777777" w:rsidTr="00691BFC">
        <w:tc>
          <w:tcPr>
            <w:tcW w:w="3969" w:type="dxa"/>
          </w:tcPr>
          <w:p w14:paraId="55053741" w14:textId="77777777" w:rsidR="00691BFC" w:rsidRPr="00691BFC" w:rsidRDefault="00691BFC" w:rsidP="00691BFC">
            <w:pPr>
              <w:rPr>
                <w:rFonts w:ascii="Arial" w:hAnsi="Arial" w:cs="Arial"/>
                <w:b/>
                <w:sz w:val="22"/>
                <w:szCs w:val="22"/>
              </w:rPr>
            </w:pPr>
            <w:r w:rsidRPr="00691BFC">
              <w:rPr>
                <w:rFonts w:ascii="Arial" w:hAnsi="Arial" w:cs="Arial"/>
                <w:b/>
                <w:sz w:val="22"/>
                <w:szCs w:val="22"/>
              </w:rPr>
              <w:lastRenderedPageBreak/>
              <w:t>Activity type</w:t>
            </w:r>
          </w:p>
        </w:tc>
        <w:tc>
          <w:tcPr>
            <w:tcW w:w="1701" w:type="dxa"/>
          </w:tcPr>
          <w:p w14:paraId="4425A69C" w14:textId="77777777" w:rsidR="00691BFC" w:rsidRPr="00691BFC" w:rsidRDefault="00691BFC" w:rsidP="00691BFC">
            <w:pPr>
              <w:rPr>
                <w:rFonts w:ascii="Arial" w:hAnsi="Arial" w:cs="Arial"/>
                <w:b/>
                <w:sz w:val="22"/>
                <w:szCs w:val="22"/>
              </w:rPr>
            </w:pPr>
            <w:r w:rsidRPr="00691BFC">
              <w:rPr>
                <w:rFonts w:ascii="Arial" w:hAnsi="Arial" w:cs="Arial"/>
                <w:b/>
                <w:sz w:val="22"/>
                <w:szCs w:val="22"/>
              </w:rPr>
              <w:t>Hours</w:t>
            </w:r>
          </w:p>
        </w:tc>
        <w:tc>
          <w:tcPr>
            <w:tcW w:w="1843" w:type="dxa"/>
          </w:tcPr>
          <w:p w14:paraId="73757B05" w14:textId="77777777" w:rsidR="00691BFC" w:rsidRPr="00691BFC" w:rsidRDefault="00691BFC" w:rsidP="00691BFC">
            <w:pPr>
              <w:rPr>
                <w:rFonts w:ascii="Arial" w:hAnsi="Arial" w:cs="Arial"/>
                <w:b/>
                <w:sz w:val="22"/>
                <w:szCs w:val="22"/>
              </w:rPr>
            </w:pPr>
            <w:r w:rsidRPr="00691BFC">
              <w:rPr>
                <w:rFonts w:ascii="Arial" w:hAnsi="Arial" w:cs="Arial"/>
                <w:b/>
                <w:sz w:val="22"/>
                <w:szCs w:val="22"/>
              </w:rPr>
              <w:t>Percentage</w:t>
            </w:r>
          </w:p>
        </w:tc>
      </w:tr>
      <w:tr w:rsidR="00691BFC" w:rsidRPr="00691BFC" w14:paraId="2A6D896C" w14:textId="77777777" w:rsidTr="00691BFC">
        <w:tc>
          <w:tcPr>
            <w:tcW w:w="3969" w:type="dxa"/>
          </w:tcPr>
          <w:p w14:paraId="221FFE90" w14:textId="77777777" w:rsidR="00691BFC" w:rsidRPr="00691BFC" w:rsidRDefault="00691BFC" w:rsidP="00691BFC">
            <w:pPr>
              <w:rPr>
                <w:rFonts w:ascii="Arial" w:hAnsi="Arial" w:cs="Arial"/>
                <w:sz w:val="22"/>
                <w:szCs w:val="22"/>
              </w:rPr>
            </w:pPr>
            <w:r w:rsidRPr="00691BFC">
              <w:rPr>
                <w:rFonts w:ascii="Arial" w:hAnsi="Arial" w:cs="Arial"/>
                <w:sz w:val="22"/>
                <w:szCs w:val="22"/>
              </w:rPr>
              <w:t>Scheduled learning</w:t>
            </w:r>
          </w:p>
        </w:tc>
        <w:tc>
          <w:tcPr>
            <w:tcW w:w="1701" w:type="dxa"/>
          </w:tcPr>
          <w:p w14:paraId="4075997A" w14:textId="77777777" w:rsidR="00691BFC" w:rsidRPr="00691BFC" w:rsidRDefault="00691BFC" w:rsidP="00691BFC">
            <w:pPr>
              <w:rPr>
                <w:rFonts w:ascii="Arial" w:hAnsi="Arial" w:cs="Arial"/>
                <w:sz w:val="22"/>
                <w:szCs w:val="22"/>
              </w:rPr>
            </w:pPr>
            <w:r w:rsidRPr="00691BFC">
              <w:rPr>
                <w:rFonts w:ascii="Arial" w:hAnsi="Arial" w:cs="Arial"/>
                <w:sz w:val="22"/>
                <w:szCs w:val="22"/>
              </w:rPr>
              <w:t>60</w:t>
            </w:r>
          </w:p>
        </w:tc>
        <w:tc>
          <w:tcPr>
            <w:tcW w:w="1843" w:type="dxa"/>
          </w:tcPr>
          <w:p w14:paraId="7A8DBBE0" w14:textId="77777777" w:rsidR="00691BFC" w:rsidRPr="00691BFC" w:rsidRDefault="00691BFC" w:rsidP="00691BFC">
            <w:pPr>
              <w:rPr>
                <w:rFonts w:ascii="Arial" w:hAnsi="Arial" w:cs="Arial"/>
                <w:sz w:val="22"/>
                <w:szCs w:val="22"/>
              </w:rPr>
            </w:pPr>
            <w:r w:rsidRPr="00691BFC">
              <w:rPr>
                <w:rFonts w:ascii="Arial" w:hAnsi="Arial" w:cs="Arial"/>
                <w:sz w:val="22"/>
                <w:szCs w:val="22"/>
              </w:rPr>
              <w:t>30%</w:t>
            </w:r>
          </w:p>
        </w:tc>
      </w:tr>
      <w:tr w:rsidR="00691BFC" w:rsidRPr="00691BFC" w14:paraId="20656946" w14:textId="77777777" w:rsidTr="00691BFC">
        <w:tc>
          <w:tcPr>
            <w:tcW w:w="3969" w:type="dxa"/>
          </w:tcPr>
          <w:p w14:paraId="473DB040" w14:textId="77777777" w:rsidR="00691BFC" w:rsidRPr="00691BFC" w:rsidRDefault="00691BFC" w:rsidP="00691BFC">
            <w:pPr>
              <w:rPr>
                <w:rFonts w:ascii="Arial" w:hAnsi="Arial" w:cs="Arial"/>
                <w:sz w:val="22"/>
                <w:szCs w:val="22"/>
              </w:rPr>
            </w:pPr>
            <w:r w:rsidRPr="00691BFC">
              <w:rPr>
                <w:rFonts w:ascii="Arial" w:hAnsi="Arial" w:cs="Arial"/>
                <w:sz w:val="22"/>
                <w:szCs w:val="22"/>
              </w:rPr>
              <w:t>Independent learning</w:t>
            </w:r>
          </w:p>
        </w:tc>
        <w:tc>
          <w:tcPr>
            <w:tcW w:w="1701" w:type="dxa"/>
          </w:tcPr>
          <w:p w14:paraId="249F740C" w14:textId="77777777" w:rsidR="00691BFC" w:rsidRPr="00691BFC" w:rsidRDefault="00691BFC" w:rsidP="00691BFC">
            <w:pPr>
              <w:rPr>
                <w:rFonts w:ascii="Arial" w:hAnsi="Arial" w:cs="Arial"/>
                <w:sz w:val="22"/>
                <w:szCs w:val="22"/>
              </w:rPr>
            </w:pPr>
            <w:r w:rsidRPr="00691BFC">
              <w:rPr>
                <w:rFonts w:ascii="Arial" w:hAnsi="Arial" w:cs="Arial"/>
                <w:sz w:val="22"/>
                <w:szCs w:val="22"/>
              </w:rPr>
              <w:t>140</w:t>
            </w:r>
          </w:p>
        </w:tc>
        <w:tc>
          <w:tcPr>
            <w:tcW w:w="1843" w:type="dxa"/>
          </w:tcPr>
          <w:p w14:paraId="1433C050" w14:textId="77777777" w:rsidR="00691BFC" w:rsidRPr="00691BFC" w:rsidRDefault="00691BFC" w:rsidP="00691BFC">
            <w:pPr>
              <w:rPr>
                <w:rFonts w:ascii="Arial" w:hAnsi="Arial" w:cs="Arial"/>
                <w:sz w:val="22"/>
                <w:szCs w:val="22"/>
              </w:rPr>
            </w:pPr>
            <w:r w:rsidRPr="00691BFC">
              <w:rPr>
                <w:rFonts w:ascii="Arial" w:hAnsi="Arial" w:cs="Arial"/>
                <w:sz w:val="22"/>
                <w:szCs w:val="22"/>
              </w:rPr>
              <w:t>70%</w:t>
            </w:r>
          </w:p>
        </w:tc>
      </w:tr>
      <w:tr w:rsidR="00691BFC" w:rsidRPr="00691BFC" w14:paraId="26BB1A92" w14:textId="77777777" w:rsidTr="00691BFC">
        <w:tc>
          <w:tcPr>
            <w:tcW w:w="3969" w:type="dxa"/>
          </w:tcPr>
          <w:p w14:paraId="6D845C59" w14:textId="77777777" w:rsidR="00691BFC" w:rsidRPr="00691BFC" w:rsidRDefault="00691BFC" w:rsidP="00691BFC">
            <w:pPr>
              <w:rPr>
                <w:rFonts w:ascii="Arial" w:hAnsi="Arial" w:cs="Arial"/>
                <w:sz w:val="22"/>
                <w:szCs w:val="22"/>
              </w:rPr>
            </w:pPr>
            <w:r w:rsidRPr="00691BFC">
              <w:rPr>
                <w:rFonts w:ascii="Arial" w:hAnsi="Arial" w:cs="Arial"/>
                <w:sz w:val="22"/>
                <w:szCs w:val="22"/>
              </w:rPr>
              <w:t>Placement learning</w:t>
            </w:r>
          </w:p>
        </w:tc>
        <w:tc>
          <w:tcPr>
            <w:tcW w:w="1701" w:type="dxa"/>
          </w:tcPr>
          <w:p w14:paraId="09D7ABD6" w14:textId="77777777" w:rsidR="00691BFC" w:rsidRPr="00691BFC" w:rsidRDefault="00691BFC" w:rsidP="00691BFC">
            <w:pPr>
              <w:rPr>
                <w:rFonts w:ascii="Arial" w:hAnsi="Arial" w:cs="Arial"/>
                <w:sz w:val="22"/>
                <w:szCs w:val="22"/>
              </w:rPr>
            </w:pPr>
            <w:r w:rsidRPr="00691BFC">
              <w:rPr>
                <w:rFonts w:ascii="Arial" w:hAnsi="Arial" w:cs="Arial"/>
                <w:sz w:val="22"/>
                <w:szCs w:val="22"/>
              </w:rPr>
              <w:t>0</w:t>
            </w:r>
          </w:p>
        </w:tc>
        <w:tc>
          <w:tcPr>
            <w:tcW w:w="1843" w:type="dxa"/>
          </w:tcPr>
          <w:p w14:paraId="31E7DAA1" w14:textId="77777777" w:rsidR="00691BFC" w:rsidRPr="00691BFC" w:rsidRDefault="00691BFC" w:rsidP="00691BFC">
            <w:pPr>
              <w:rPr>
                <w:rFonts w:ascii="Arial" w:hAnsi="Arial" w:cs="Arial"/>
                <w:sz w:val="22"/>
                <w:szCs w:val="22"/>
              </w:rPr>
            </w:pPr>
            <w:r w:rsidRPr="00691BFC">
              <w:rPr>
                <w:rFonts w:ascii="Arial" w:hAnsi="Arial" w:cs="Arial"/>
                <w:sz w:val="22"/>
                <w:szCs w:val="22"/>
              </w:rPr>
              <w:t>0%</w:t>
            </w:r>
          </w:p>
        </w:tc>
      </w:tr>
      <w:tr w:rsidR="00691BFC" w:rsidRPr="00691BFC" w14:paraId="7F91E8D2" w14:textId="77777777" w:rsidTr="00691BFC">
        <w:tc>
          <w:tcPr>
            <w:tcW w:w="3969" w:type="dxa"/>
          </w:tcPr>
          <w:p w14:paraId="72F722D6" w14:textId="77777777" w:rsidR="00691BFC" w:rsidRPr="00691BFC" w:rsidRDefault="00691BFC" w:rsidP="00691BFC">
            <w:pPr>
              <w:rPr>
                <w:rFonts w:ascii="Arial" w:hAnsi="Arial" w:cs="Arial"/>
                <w:sz w:val="22"/>
                <w:szCs w:val="22"/>
              </w:rPr>
            </w:pPr>
            <w:r w:rsidRPr="00691BFC">
              <w:rPr>
                <w:rFonts w:ascii="Arial" w:hAnsi="Arial" w:cs="Arial"/>
                <w:b/>
                <w:sz w:val="22"/>
                <w:szCs w:val="22"/>
              </w:rPr>
              <w:t>TOTAL</w:t>
            </w:r>
          </w:p>
        </w:tc>
        <w:tc>
          <w:tcPr>
            <w:tcW w:w="1701" w:type="dxa"/>
          </w:tcPr>
          <w:p w14:paraId="0E0056BE" w14:textId="77777777" w:rsidR="00691BFC" w:rsidRPr="00691BFC" w:rsidRDefault="00691BFC" w:rsidP="00691BFC">
            <w:pPr>
              <w:rPr>
                <w:rFonts w:ascii="Arial" w:hAnsi="Arial" w:cs="Arial"/>
                <w:b/>
                <w:sz w:val="22"/>
                <w:szCs w:val="22"/>
              </w:rPr>
            </w:pPr>
            <w:r w:rsidRPr="00691BFC">
              <w:rPr>
                <w:rFonts w:ascii="Arial" w:hAnsi="Arial" w:cs="Arial"/>
                <w:b/>
                <w:sz w:val="22"/>
                <w:szCs w:val="22"/>
              </w:rPr>
              <w:t>200</w:t>
            </w:r>
          </w:p>
        </w:tc>
        <w:tc>
          <w:tcPr>
            <w:tcW w:w="1843" w:type="dxa"/>
          </w:tcPr>
          <w:p w14:paraId="3E0C7930" w14:textId="77777777" w:rsidR="00691BFC" w:rsidRPr="00691BFC" w:rsidRDefault="00691BFC" w:rsidP="00691BFC">
            <w:pPr>
              <w:rPr>
                <w:rFonts w:ascii="Arial" w:hAnsi="Arial" w:cs="Arial"/>
                <w:b/>
                <w:sz w:val="22"/>
                <w:szCs w:val="22"/>
              </w:rPr>
            </w:pPr>
            <w:r w:rsidRPr="00691BFC">
              <w:rPr>
                <w:rFonts w:ascii="Arial" w:hAnsi="Arial" w:cs="Arial"/>
                <w:b/>
                <w:sz w:val="22"/>
                <w:szCs w:val="22"/>
              </w:rPr>
              <w:t>100%</w:t>
            </w:r>
          </w:p>
        </w:tc>
      </w:tr>
    </w:tbl>
    <w:p w14:paraId="1B9DBDF2" w14:textId="77777777" w:rsidR="00691BFC" w:rsidRPr="00691BFC" w:rsidRDefault="00691BFC" w:rsidP="00691BFC">
      <w:pPr>
        <w:rPr>
          <w:rFonts w:ascii="Arial" w:hAnsi="Arial" w:cs="Arial"/>
          <w:b/>
          <w:sz w:val="22"/>
          <w:szCs w:val="22"/>
        </w:rPr>
      </w:pPr>
    </w:p>
    <w:p w14:paraId="0D8CB7EC" w14:textId="77777777" w:rsidR="00691BFC" w:rsidRDefault="00691BFC" w:rsidP="00691BFC">
      <w:pPr>
        <w:rPr>
          <w:rFonts w:ascii="Arial" w:hAnsi="Arial" w:cs="Arial"/>
          <w:b/>
          <w:sz w:val="22"/>
          <w:szCs w:val="22"/>
        </w:rPr>
      </w:pPr>
      <w:r w:rsidRPr="00691BFC">
        <w:rPr>
          <w:rFonts w:ascii="Arial" w:hAnsi="Arial" w:cs="Arial"/>
          <w:b/>
          <w:sz w:val="22"/>
          <w:szCs w:val="22"/>
        </w:rPr>
        <w:t>ASSESSMENT</w:t>
      </w:r>
    </w:p>
    <w:p w14:paraId="1EE52764" w14:textId="77777777" w:rsidR="00F061B1" w:rsidRPr="00691BFC" w:rsidRDefault="00F061B1" w:rsidP="00691BFC">
      <w:pPr>
        <w:rPr>
          <w:rFonts w:ascii="Arial" w:hAnsi="Arial" w:cs="Arial"/>
          <w:b/>
          <w:sz w:val="22"/>
          <w:szCs w:val="22"/>
        </w:rPr>
      </w:pPr>
    </w:p>
    <w:p w14:paraId="6A788564" w14:textId="77777777" w:rsidR="00691BFC" w:rsidRDefault="00691BFC" w:rsidP="00691BFC">
      <w:pPr>
        <w:rPr>
          <w:rFonts w:ascii="Arial" w:hAnsi="Arial" w:cs="Arial"/>
          <w:b/>
          <w:sz w:val="22"/>
          <w:szCs w:val="22"/>
        </w:rPr>
      </w:pPr>
      <w:r w:rsidRPr="00691BFC">
        <w:rPr>
          <w:rFonts w:ascii="Arial" w:hAnsi="Arial" w:cs="Arial"/>
          <w:b/>
          <w:sz w:val="22"/>
          <w:szCs w:val="22"/>
        </w:rPr>
        <w:t>Assessment Component 1</w:t>
      </w:r>
    </w:p>
    <w:p w14:paraId="5824DC00" w14:textId="77777777" w:rsidR="00F061B1" w:rsidRPr="00691BFC" w:rsidRDefault="00F061B1" w:rsidP="00691BFC">
      <w:pPr>
        <w:rPr>
          <w:rFonts w:ascii="Arial" w:hAnsi="Arial" w:cs="Arial"/>
          <w:b/>
          <w:sz w:val="22"/>
          <w:szCs w:val="22"/>
        </w:rPr>
      </w:pPr>
    </w:p>
    <w:p w14:paraId="2CA2310F" w14:textId="77777777" w:rsidR="00691BFC" w:rsidRPr="00691BFC" w:rsidRDefault="00691BFC" w:rsidP="00691BFC">
      <w:pPr>
        <w:rPr>
          <w:rFonts w:ascii="Arial" w:hAnsi="Arial" w:cs="Arial"/>
          <w:b/>
          <w:i/>
          <w:sz w:val="22"/>
          <w:szCs w:val="22"/>
        </w:rPr>
      </w:pPr>
      <w:r w:rsidRPr="00691BFC">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691BFC" w:rsidRPr="00691BFC" w14:paraId="39E8D2C9" w14:textId="77777777" w:rsidTr="00691BFC">
        <w:sdt>
          <w:sdtPr>
            <w:rPr>
              <w:rFonts w:ascii="Arial" w:hAnsi="Arial" w:cs="Arial"/>
              <w:sz w:val="22"/>
              <w:szCs w:val="22"/>
            </w:rPr>
            <w:id w:val="697819885"/>
            <w14:checkbox>
              <w14:checked w14:val="0"/>
              <w14:checkedState w14:val="2612" w14:font="MS Gothic"/>
              <w14:uncheckedState w14:val="2610" w14:font="MS Gothic"/>
            </w14:checkbox>
          </w:sdtPr>
          <w:sdtEndPr/>
          <w:sdtContent>
            <w:tc>
              <w:tcPr>
                <w:tcW w:w="562" w:type="dxa"/>
              </w:tcPr>
              <w:p w14:paraId="6540DD38"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58" w:type="dxa"/>
          </w:tcPr>
          <w:p w14:paraId="0473A635" w14:textId="77777777" w:rsidR="00691BFC" w:rsidRPr="00691BFC" w:rsidRDefault="00691BFC" w:rsidP="00691BFC">
            <w:pPr>
              <w:rPr>
                <w:rFonts w:ascii="Arial" w:hAnsi="Arial" w:cs="Arial"/>
                <w:b/>
                <w:sz w:val="22"/>
                <w:szCs w:val="22"/>
              </w:rPr>
            </w:pPr>
            <w:r w:rsidRPr="00691BFC">
              <w:rPr>
                <w:rFonts w:ascii="Arial" w:hAnsi="Arial" w:cs="Arial"/>
                <w:b/>
                <w:sz w:val="22"/>
                <w:szCs w:val="22"/>
              </w:rPr>
              <w:t>Written exam</w:t>
            </w:r>
          </w:p>
        </w:tc>
        <w:sdt>
          <w:sdtPr>
            <w:rPr>
              <w:rFonts w:ascii="Arial" w:hAnsi="Arial" w:cs="Arial"/>
              <w:sz w:val="22"/>
              <w:szCs w:val="22"/>
            </w:rPr>
            <w:id w:val="130671855"/>
            <w14:checkbox>
              <w14:checked w14:val="1"/>
              <w14:checkedState w14:val="2612" w14:font="MS Gothic"/>
              <w14:uncheckedState w14:val="2610" w14:font="MS Gothic"/>
            </w14:checkbox>
          </w:sdtPr>
          <w:sdtEndPr/>
          <w:sdtContent>
            <w:tc>
              <w:tcPr>
                <w:tcW w:w="538" w:type="dxa"/>
                <w:gridSpan w:val="2"/>
              </w:tcPr>
              <w:p w14:paraId="63BBF234"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tcPr>
          <w:p w14:paraId="3C47A283" w14:textId="77777777" w:rsidR="00691BFC" w:rsidRPr="00691BFC" w:rsidRDefault="00691BFC" w:rsidP="00691BFC">
            <w:pPr>
              <w:rPr>
                <w:rFonts w:ascii="Arial" w:hAnsi="Arial" w:cs="Arial"/>
                <w:b/>
                <w:sz w:val="22"/>
                <w:szCs w:val="22"/>
              </w:rPr>
            </w:pPr>
            <w:r w:rsidRPr="00691BFC">
              <w:rPr>
                <w:rFonts w:ascii="Arial" w:hAnsi="Arial" w:cs="Arial"/>
                <w:b/>
                <w:sz w:val="22"/>
                <w:szCs w:val="22"/>
              </w:rPr>
              <w:t>Coursework</w:t>
            </w:r>
          </w:p>
        </w:tc>
        <w:sdt>
          <w:sdtPr>
            <w:rPr>
              <w:rFonts w:ascii="Arial" w:hAnsi="Arial" w:cs="Arial"/>
              <w:sz w:val="22"/>
              <w:szCs w:val="22"/>
            </w:rPr>
            <w:id w:val="353387511"/>
            <w14:checkbox>
              <w14:checked w14:val="0"/>
              <w14:checkedState w14:val="2612" w14:font="MS Gothic"/>
              <w14:uncheckedState w14:val="2610" w14:font="MS Gothic"/>
            </w14:checkbox>
          </w:sdtPr>
          <w:sdtEndPr/>
          <w:sdtContent>
            <w:tc>
              <w:tcPr>
                <w:tcW w:w="538" w:type="dxa"/>
              </w:tcPr>
              <w:p w14:paraId="23324B77" w14:textId="77777777" w:rsidR="00691BFC" w:rsidRPr="00691BFC" w:rsidRDefault="00691BFC" w:rsidP="00691BFC">
                <w:pPr>
                  <w:rPr>
                    <w:rFonts w:ascii="Arial" w:hAnsi="Arial" w:cs="Arial"/>
                    <w:b/>
                    <w:sz w:val="22"/>
                    <w:szCs w:val="22"/>
                  </w:rPr>
                </w:pPr>
                <w:r w:rsidRPr="00691BFC">
                  <w:rPr>
                    <w:rFonts w:ascii="Segoe UI Symbol" w:eastAsia="MS Gothic" w:hAnsi="Segoe UI Symbol" w:cs="Segoe UI Symbol"/>
                    <w:sz w:val="22"/>
                    <w:szCs w:val="22"/>
                  </w:rPr>
                  <w:t>☐</w:t>
                </w:r>
              </w:p>
            </w:tc>
          </w:sdtContent>
        </w:sdt>
        <w:tc>
          <w:tcPr>
            <w:tcW w:w="2482" w:type="dxa"/>
            <w:gridSpan w:val="3"/>
          </w:tcPr>
          <w:p w14:paraId="5B85DFD5" w14:textId="77777777" w:rsidR="00691BFC" w:rsidRPr="00691BFC" w:rsidRDefault="00691BFC" w:rsidP="00691BFC">
            <w:pPr>
              <w:rPr>
                <w:rFonts w:ascii="Arial" w:hAnsi="Arial" w:cs="Arial"/>
                <w:b/>
                <w:sz w:val="22"/>
                <w:szCs w:val="22"/>
              </w:rPr>
            </w:pPr>
            <w:r w:rsidRPr="00691BFC">
              <w:rPr>
                <w:rFonts w:ascii="Arial" w:hAnsi="Arial" w:cs="Arial"/>
                <w:b/>
                <w:sz w:val="22"/>
                <w:szCs w:val="22"/>
              </w:rPr>
              <w:t>Practical</w:t>
            </w:r>
          </w:p>
        </w:tc>
      </w:tr>
      <w:tr w:rsidR="00691BFC" w:rsidRPr="00691BFC" w14:paraId="1984EB73" w14:textId="77777777" w:rsidTr="00691BFC">
        <w:tblPrEx>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PrEx>
        <w:trPr>
          <w:gridAfter w:val="1"/>
          <w:wAfter w:w="271" w:type="dxa"/>
        </w:trPr>
        <w:tc>
          <w:tcPr>
            <w:tcW w:w="3256" w:type="dxa"/>
            <w:gridSpan w:val="3"/>
          </w:tcPr>
          <w:p w14:paraId="33EB2BC8" w14:textId="77777777" w:rsidR="00691BFC" w:rsidRPr="00691BFC" w:rsidRDefault="00691BFC" w:rsidP="00691BFC">
            <w:pPr>
              <w:jc w:val="center"/>
              <w:rPr>
                <w:rFonts w:ascii="Arial" w:hAnsi="Arial" w:cs="Arial"/>
                <w:b/>
                <w:sz w:val="22"/>
                <w:szCs w:val="22"/>
              </w:rPr>
            </w:pPr>
            <w:r w:rsidRPr="00691BFC">
              <w:rPr>
                <w:rFonts w:ascii="Arial" w:hAnsi="Arial" w:cs="Arial"/>
                <w:b/>
                <w:sz w:val="22"/>
                <w:szCs w:val="22"/>
              </w:rPr>
              <w:t>Mode of assessment</w:t>
            </w:r>
          </w:p>
        </w:tc>
        <w:tc>
          <w:tcPr>
            <w:tcW w:w="3969" w:type="dxa"/>
            <w:gridSpan w:val="4"/>
          </w:tcPr>
          <w:p w14:paraId="5FFB6B6D" w14:textId="77777777" w:rsidR="00691BFC" w:rsidRPr="00691BFC" w:rsidRDefault="00691BFC" w:rsidP="00691BFC">
            <w:pPr>
              <w:rPr>
                <w:rFonts w:ascii="Arial" w:hAnsi="Arial" w:cs="Arial"/>
                <w:sz w:val="22"/>
                <w:szCs w:val="22"/>
              </w:rPr>
            </w:pPr>
            <w:r w:rsidRPr="00691BFC">
              <w:rPr>
                <w:rFonts w:ascii="Arial" w:hAnsi="Arial" w:cs="Arial"/>
                <w:b/>
                <w:sz w:val="22"/>
                <w:szCs w:val="22"/>
              </w:rPr>
              <w:t>Volume</w:t>
            </w:r>
          </w:p>
        </w:tc>
        <w:tc>
          <w:tcPr>
            <w:tcW w:w="1559" w:type="dxa"/>
          </w:tcPr>
          <w:p w14:paraId="4B551149" w14:textId="77777777" w:rsidR="00691BFC" w:rsidRPr="00691BFC" w:rsidRDefault="00691BFC" w:rsidP="00691BFC">
            <w:pPr>
              <w:rPr>
                <w:rFonts w:ascii="Arial" w:hAnsi="Arial" w:cs="Arial"/>
                <w:sz w:val="22"/>
                <w:szCs w:val="22"/>
              </w:rPr>
            </w:pPr>
            <w:r w:rsidRPr="00691BFC">
              <w:rPr>
                <w:rFonts w:ascii="Arial" w:hAnsi="Arial" w:cs="Arial"/>
                <w:b/>
                <w:sz w:val="22"/>
                <w:szCs w:val="22"/>
              </w:rPr>
              <w:t>Weighting</w:t>
            </w:r>
          </w:p>
        </w:tc>
      </w:tr>
      <w:tr w:rsidR="00691BFC" w:rsidRPr="00691BFC" w14:paraId="11028124" w14:textId="77777777" w:rsidTr="00691BFC">
        <w:tblPrEx>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PrEx>
        <w:trPr>
          <w:gridAfter w:val="1"/>
          <w:wAfter w:w="271" w:type="dxa"/>
        </w:trPr>
        <w:tc>
          <w:tcPr>
            <w:tcW w:w="3256" w:type="dxa"/>
            <w:gridSpan w:val="3"/>
          </w:tcPr>
          <w:p w14:paraId="1B494AA9" w14:textId="77777777" w:rsidR="00691BFC" w:rsidRPr="00691BFC" w:rsidRDefault="00691BFC" w:rsidP="00691BFC">
            <w:pPr>
              <w:jc w:val="center"/>
              <w:rPr>
                <w:rFonts w:ascii="Arial" w:hAnsi="Arial" w:cs="Arial"/>
                <w:sz w:val="22"/>
                <w:szCs w:val="22"/>
              </w:rPr>
            </w:pPr>
            <w:r w:rsidRPr="00691BFC">
              <w:rPr>
                <w:rFonts w:ascii="Arial" w:hAnsi="Arial" w:cs="Arial"/>
                <w:sz w:val="22"/>
                <w:szCs w:val="22"/>
              </w:rPr>
              <w:t xml:space="preserve">Report </w:t>
            </w:r>
          </w:p>
        </w:tc>
        <w:tc>
          <w:tcPr>
            <w:tcW w:w="3969" w:type="dxa"/>
            <w:gridSpan w:val="4"/>
          </w:tcPr>
          <w:p w14:paraId="65C1EB7E" w14:textId="77777777" w:rsidR="00691BFC" w:rsidRPr="00691BFC" w:rsidRDefault="00691BFC" w:rsidP="00691BFC">
            <w:pPr>
              <w:rPr>
                <w:rFonts w:ascii="Arial" w:hAnsi="Arial" w:cs="Arial"/>
                <w:sz w:val="22"/>
                <w:szCs w:val="22"/>
              </w:rPr>
            </w:pPr>
            <w:r w:rsidRPr="00691BFC">
              <w:rPr>
                <w:rFonts w:ascii="Arial" w:hAnsi="Arial" w:cs="Arial"/>
                <w:b/>
                <w:sz w:val="22"/>
                <w:szCs w:val="22"/>
              </w:rPr>
              <w:t>5000</w:t>
            </w:r>
            <w:r w:rsidRPr="00691BFC">
              <w:rPr>
                <w:rFonts w:ascii="Arial" w:hAnsi="Arial" w:cs="Arial"/>
                <w:sz w:val="22"/>
                <w:szCs w:val="22"/>
              </w:rPr>
              <w:t xml:space="preserve"> Words Equivalent</w:t>
            </w:r>
          </w:p>
        </w:tc>
        <w:tc>
          <w:tcPr>
            <w:tcW w:w="1559" w:type="dxa"/>
          </w:tcPr>
          <w:p w14:paraId="5B742028" w14:textId="77777777" w:rsidR="00691BFC" w:rsidRPr="00691BFC" w:rsidRDefault="00691BFC" w:rsidP="00691BFC">
            <w:pPr>
              <w:rPr>
                <w:rFonts w:ascii="Arial" w:hAnsi="Arial" w:cs="Arial"/>
                <w:sz w:val="22"/>
                <w:szCs w:val="22"/>
              </w:rPr>
            </w:pPr>
            <w:r w:rsidRPr="00691BFC">
              <w:rPr>
                <w:rFonts w:ascii="Arial" w:hAnsi="Arial" w:cs="Arial"/>
                <w:sz w:val="22"/>
                <w:szCs w:val="22"/>
              </w:rPr>
              <w:t>100%</w:t>
            </w:r>
          </w:p>
        </w:tc>
      </w:tr>
    </w:tbl>
    <w:p w14:paraId="2820F70E" w14:textId="77777777" w:rsidR="00691BFC" w:rsidRPr="00691BFC" w:rsidRDefault="00691BFC" w:rsidP="00691BFC">
      <w:pPr>
        <w:pStyle w:val="fixed"/>
        <w:ind w:left="0" w:firstLine="0"/>
        <w:rPr>
          <w:rFonts w:ascii="Arial" w:hAnsi="Arial" w:cs="Arial"/>
          <w:sz w:val="22"/>
          <w:szCs w:val="22"/>
        </w:rPr>
      </w:pPr>
    </w:p>
    <w:p w14:paraId="13B297AD" w14:textId="77777777" w:rsidR="00691BFC" w:rsidRPr="00691BFC" w:rsidRDefault="00691BFC" w:rsidP="00691BFC">
      <w:pPr>
        <w:pStyle w:val="fixed"/>
        <w:ind w:left="0" w:firstLine="0"/>
        <w:rPr>
          <w:rFonts w:ascii="Arial" w:hAnsi="Arial" w:cs="Arial"/>
          <w:sz w:val="22"/>
          <w:szCs w:val="22"/>
        </w:rPr>
      </w:pPr>
      <w:r w:rsidRPr="00691BFC">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691BFC" w:rsidRPr="00691BFC" w14:paraId="7359BD01" w14:textId="77777777" w:rsidTr="00691BFC">
        <w:tc>
          <w:tcPr>
            <w:tcW w:w="3261" w:type="dxa"/>
          </w:tcPr>
          <w:p w14:paraId="4571752E" w14:textId="77777777" w:rsidR="00691BFC" w:rsidRPr="00691BFC" w:rsidRDefault="00691BFC" w:rsidP="00691BFC">
            <w:pPr>
              <w:rPr>
                <w:rFonts w:ascii="Arial" w:hAnsi="Arial" w:cs="Arial"/>
                <w:b/>
                <w:sz w:val="22"/>
                <w:szCs w:val="22"/>
              </w:rPr>
            </w:pPr>
            <w:r w:rsidRPr="00691BFC">
              <w:rPr>
                <w:rFonts w:ascii="Arial" w:hAnsi="Arial" w:cs="Arial"/>
                <w:b/>
                <w:sz w:val="22"/>
                <w:szCs w:val="22"/>
              </w:rPr>
              <w:t>Activity type</w:t>
            </w:r>
          </w:p>
        </w:tc>
        <w:tc>
          <w:tcPr>
            <w:tcW w:w="1842" w:type="dxa"/>
          </w:tcPr>
          <w:p w14:paraId="2CA93B6E" w14:textId="77777777" w:rsidR="00691BFC" w:rsidRPr="00691BFC" w:rsidRDefault="00691BFC" w:rsidP="00691BFC">
            <w:pPr>
              <w:rPr>
                <w:rFonts w:ascii="Arial" w:hAnsi="Arial" w:cs="Arial"/>
                <w:b/>
                <w:sz w:val="22"/>
                <w:szCs w:val="22"/>
              </w:rPr>
            </w:pPr>
            <w:r w:rsidRPr="00691BFC">
              <w:rPr>
                <w:rFonts w:ascii="Arial" w:hAnsi="Arial" w:cs="Arial"/>
                <w:b/>
                <w:sz w:val="22"/>
                <w:szCs w:val="22"/>
              </w:rPr>
              <w:t>Percentage</w:t>
            </w:r>
          </w:p>
        </w:tc>
      </w:tr>
      <w:tr w:rsidR="00691BFC" w:rsidRPr="00691BFC" w14:paraId="32AA6642" w14:textId="77777777" w:rsidTr="00691BFC">
        <w:tc>
          <w:tcPr>
            <w:tcW w:w="3261" w:type="dxa"/>
          </w:tcPr>
          <w:p w14:paraId="54B4CB98" w14:textId="77777777" w:rsidR="00691BFC" w:rsidRPr="00691BFC" w:rsidRDefault="00691BFC" w:rsidP="00691BFC">
            <w:pPr>
              <w:rPr>
                <w:rFonts w:ascii="Arial" w:hAnsi="Arial" w:cs="Arial"/>
                <w:sz w:val="22"/>
                <w:szCs w:val="22"/>
              </w:rPr>
            </w:pPr>
            <w:r w:rsidRPr="00691BFC">
              <w:rPr>
                <w:rFonts w:ascii="Arial" w:hAnsi="Arial" w:cs="Arial"/>
                <w:sz w:val="22"/>
                <w:szCs w:val="22"/>
              </w:rPr>
              <w:t>Written Exam</w:t>
            </w:r>
          </w:p>
        </w:tc>
        <w:tc>
          <w:tcPr>
            <w:tcW w:w="1842" w:type="dxa"/>
          </w:tcPr>
          <w:p w14:paraId="36F3665A" w14:textId="77777777" w:rsidR="00691BFC" w:rsidRPr="00691BFC" w:rsidRDefault="00691BFC" w:rsidP="00691BFC">
            <w:pPr>
              <w:rPr>
                <w:rFonts w:ascii="Arial" w:hAnsi="Arial" w:cs="Arial"/>
                <w:sz w:val="22"/>
                <w:szCs w:val="22"/>
              </w:rPr>
            </w:pPr>
            <w:r w:rsidRPr="00691BFC">
              <w:rPr>
                <w:rFonts w:ascii="Arial" w:hAnsi="Arial" w:cs="Arial"/>
                <w:sz w:val="22"/>
                <w:szCs w:val="22"/>
              </w:rPr>
              <w:t>0%</w:t>
            </w:r>
          </w:p>
        </w:tc>
      </w:tr>
      <w:tr w:rsidR="00691BFC" w:rsidRPr="00691BFC" w14:paraId="06D26EF2" w14:textId="77777777" w:rsidTr="00691BFC">
        <w:tc>
          <w:tcPr>
            <w:tcW w:w="3261" w:type="dxa"/>
          </w:tcPr>
          <w:p w14:paraId="4E21CA77" w14:textId="77777777" w:rsidR="00691BFC" w:rsidRPr="00691BFC" w:rsidRDefault="00691BFC" w:rsidP="00691BFC">
            <w:pPr>
              <w:rPr>
                <w:rFonts w:ascii="Arial" w:hAnsi="Arial" w:cs="Arial"/>
                <w:sz w:val="22"/>
                <w:szCs w:val="22"/>
              </w:rPr>
            </w:pPr>
            <w:r w:rsidRPr="00691BFC">
              <w:rPr>
                <w:rFonts w:ascii="Arial" w:hAnsi="Arial" w:cs="Arial"/>
                <w:sz w:val="22"/>
                <w:szCs w:val="22"/>
              </w:rPr>
              <w:t>Coursework</w:t>
            </w:r>
          </w:p>
        </w:tc>
        <w:tc>
          <w:tcPr>
            <w:tcW w:w="1842" w:type="dxa"/>
          </w:tcPr>
          <w:p w14:paraId="016124EE" w14:textId="77777777" w:rsidR="00691BFC" w:rsidRPr="00691BFC" w:rsidRDefault="00691BFC" w:rsidP="00691BFC">
            <w:pPr>
              <w:rPr>
                <w:rFonts w:ascii="Arial" w:hAnsi="Arial" w:cs="Arial"/>
                <w:sz w:val="22"/>
                <w:szCs w:val="22"/>
              </w:rPr>
            </w:pPr>
            <w:r w:rsidRPr="00691BFC">
              <w:rPr>
                <w:rFonts w:ascii="Arial" w:hAnsi="Arial" w:cs="Arial"/>
                <w:sz w:val="22"/>
                <w:szCs w:val="22"/>
              </w:rPr>
              <w:t>100%</w:t>
            </w:r>
          </w:p>
        </w:tc>
      </w:tr>
      <w:tr w:rsidR="00691BFC" w:rsidRPr="00691BFC" w14:paraId="07E9A95E" w14:textId="77777777" w:rsidTr="00691BFC">
        <w:tc>
          <w:tcPr>
            <w:tcW w:w="3261" w:type="dxa"/>
          </w:tcPr>
          <w:p w14:paraId="51F6DB08" w14:textId="77777777" w:rsidR="00691BFC" w:rsidRPr="00691BFC" w:rsidRDefault="00691BFC" w:rsidP="00691BFC">
            <w:pPr>
              <w:rPr>
                <w:rFonts w:ascii="Arial" w:hAnsi="Arial" w:cs="Arial"/>
                <w:sz w:val="22"/>
                <w:szCs w:val="22"/>
              </w:rPr>
            </w:pPr>
            <w:r w:rsidRPr="00691BFC">
              <w:rPr>
                <w:rFonts w:ascii="Arial" w:hAnsi="Arial" w:cs="Arial"/>
                <w:sz w:val="22"/>
                <w:szCs w:val="22"/>
              </w:rPr>
              <w:t>Practical</w:t>
            </w:r>
          </w:p>
        </w:tc>
        <w:tc>
          <w:tcPr>
            <w:tcW w:w="1842" w:type="dxa"/>
          </w:tcPr>
          <w:p w14:paraId="063DB231" w14:textId="77777777" w:rsidR="00691BFC" w:rsidRPr="00691BFC" w:rsidRDefault="00691BFC" w:rsidP="00691BFC">
            <w:pPr>
              <w:rPr>
                <w:rFonts w:ascii="Arial" w:hAnsi="Arial" w:cs="Arial"/>
                <w:sz w:val="22"/>
                <w:szCs w:val="22"/>
              </w:rPr>
            </w:pPr>
            <w:r w:rsidRPr="00691BFC">
              <w:rPr>
                <w:rFonts w:ascii="Arial" w:hAnsi="Arial" w:cs="Arial"/>
                <w:sz w:val="22"/>
                <w:szCs w:val="22"/>
              </w:rPr>
              <w:t>0%</w:t>
            </w:r>
          </w:p>
        </w:tc>
      </w:tr>
      <w:tr w:rsidR="00691BFC" w:rsidRPr="00691BFC" w14:paraId="447C6DBF" w14:textId="77777777" w:rsidTr="00691BFC">
        <w:tc>
          <w:tcPr>
            <w:tcW w:w="3261" w:type="dxa"/>
          </w:tcPr>
          <w:p w14:paraId="2A132B07" w14:textId="77777777" w:rsidR="00691BFC" w:rsidRPr="00691BFC" w:rsidRDefault="00691BFC" w:rsidP="00691BFC">
            <w:pPr>
              <w:rPr>
                <w:rFonts w:ascii="Arial" w:hAnsi="Arial" w:cs="Arial"/>
                <w:sz w:val="22"/>
                <w:szCs w:val="22"/>
              </w:rPr>
            </w:pPr>
            <w:r w:rsidRPr="00691BFC">
              <w:rPr>
                <w:rFonts w:ascii="Arial" w:hAnsi="Arial" w:cs="Arial"/>
                <w:b/>
                <w:sz w:val="22"/>
                <w:szCs w:val="22"/>
              </w:rPr>
              <w:t>TOTAL</w:t>
            </w:r>
          </w:p>
        </w:tc>
        <w:tc>
          <w:tcPr>
            <w:tcW w:w="1842" w:type="dxa"/>
          </w:tcPr>
          <w:p w14:paraId="3C668801" w14:textId="77777777" w:rsidR="00691BFC" w:rsidRPr="00691BFC" w:rsidRDefault="00691BFC" w:rsidP="00691BFC">
            <w:pPr>
              <w:rPr>
                <w:rFonts w:ascii="Arial" w:hAnsi="Arial" w:cs="Arial"/>
                <w:b/>
                <w:sz w:val="22"/>
                <w:szCs w:val="22"/>
              </w:rPr>
            </w:pPr>
            <w:r w:rsidRPr="00691BFC">
              <w:rPr>
                <w:rFonts w:ascii="Arial" w:hAnsi="Arial" w:cs="Arial"/>
                <w:b/>
                <w:sz w:val="22"/>
                <w:szCs w:val="22"/>
              </w:rPr>
              <w:t>100%</w:t>
            </w:r>
          </w:p>
        </w:tc>
      </w:tr>
    </w:tbl>
    <w:p w14:paraId="748B1AFD" w14:textId="77777777" w:rsidR="00691BFC" w:rsidRPr="00691BFC" w:rsidRDefault="00691BFC" w:rsidP="00691BFC">
      <w:pPr>
        <w:rPr>
          <w:rFonts w:ascii="Arial" w:hAnsi="Arial" w:cs="Arial"/>
          <w:sz w:val="22"/>
          <w:szCs w:val="22"/>
        </w:rPr>
      </w:pPr>
    </w:p>
    <w:p w14:paraId="17975D9D" w14:textId="77777777" w:rsidR="00691BFC" w:rsidRPr="00691BFC" w:rsidRDefault="00691BFC" w:rsidP="00691BFC">
      <w:pPr>
        <w:rPr>
          <w:rFonts w:ascii="Arial" w:hAnsi="Arial" w:cs="Arial"/>
          <w:b/>
          <w:sz w:val="22"/>
          <w:szCs w:val="22"/>
        </w:rPr>
      </w:pPr>
    </w:p>
    <w:p w14:paraId="24EF13B3" w14:textId="77777777" w:rsidR="00691BFC" w:rsidRPr="00691BFC" w:rsidRDefault="00691BFC" w:rsidP="00691BFC">
      <w:pPr>
        <w:rPr>
          <w:rFonts w:ascii="Arial" w:hAnsi="Arial" w:cs="Arial"/>
          <w:b/>
          <w:sz w:val="22"/>
          <w:szCs w:val="22"/>
        </w:rPr>
      </w:pPr>
    </w:p>
    <w:p w14:paraId="02D36E55" w14:textId="77777777" w:rsidR="00691BFC" w:rsidRPr="00691BFC" w:rsidRDefault="00691BFC" w:rsidP="00691BFC">
      <w:pPr>
        <w:pStyle w:val="heading"/>
        <w:spacing w:before="0" w:after="0"/>
        <w:ind w:left="0" w:firstLine="0"/>
        <w:rPr>
          <w:rFonts w:ascii="Arial" w:hAnsi="Arial" w:cs="Arial"/>
          <w:sz w:val="22"/>
          <w:szCs w:val="22"/>
        </w:rPr>
      </w:pPr>
    </w:p>
    <w:p w14:paraId="043C5E1E" w14:textId="77777777" w:rsidR="00691BFC" w:rsidRPr="00691BFC" w:rsidRDefault="00691BFC" w:rsidP="00691BFC">
      <w:pPr>
        <w:pStyle w:val="heading"/>
        <w:spacing w:before="0" w:after="0"/>
        <w:ind w:left="0" w:firstLine="0"/>
        <w:rPr>
          <w:rFonts w:ascii="Arial" w:hAnsi="Arial" w:cs="Arial"/>
          <w:sz w:val="22"/>
          <w:szCs w:val="22"/>
        </w:rPr>
      </w:pPr>
    </w:p>
    <w:p w14:paraId="1AF350F6" w14:textId="77777777" w:rsidR="00691BFC" w:rsidRPr="00691BFC" w:rsidRDefault="00691BFC" w:rsidP="00691BFC">
      <w:pPr>
        <w:pStyle w:val="heading"/>
        <w:spacing w:before="0" w:after="0"/>
        <w:ind w:left="0" w:firstLine="0"/>
        <w:rPr>
          <w:rFonts w:ascii="Arial" w:hAnsi="Arial" w:cs="Arial"/>
          <w:sz w:val="22"/>
          <w:szCs w:val="22"/>
        </w:rPr>
      </w:pPr>
    </w:p>
    <w:p w14:paraId="0375B059" w14:textId="77777777" w:rsidR="00691BFC" w:rsidRPr="00691BFC" w:rsidRDefault="00691BFC" w:rsidP="00691BFC">
      <w:pPr>
        <w:rPr>
          <w:rFonts w:ascii="Arial" w:hAnsi="Arial" w:cs="Arial"/>
          <w:sz w:val="22"/>
          <w:szCs w:val="22"/>
        </w:rPr>
      </w:pPr>
    </w:p>
    <w:p w14:paraId="54FAF965" w14:textId="77777777" w:rsidR="00691BFC" w:rsidRPr="00691BFC" w:rsidRDefault="00691BFC" w:rsidP="00691BFC">
      <w:pPr>
        <w:pStyle w:val="heading"/>
        <w:spacing w:before="0" w:after="0"/>
        <w:ind w:left="0" w:firstLine="0"/>
        <w:rPr>
          <w:rFonts w:ascii="Arial" w:hAnsi="Arial" w:cs="Arial"/>
          <w:sz w:val="22"/>
          <w:szCs w:val="22"/>
        </w:rPr>
      </w:pPr>
    </w:p>
    <w:p w14:paraId="3B3E7C95" w14:textId="77777777" w:rsidR="00691BFC" w:rsidRPr="00691BFC" w:rsidRDefault="00691BFC" w:rsidP="00691BFC">
      <w:pPr>
        <w:pStyle w:val="heading"/>
        <w:spacing w:before="0" w:after="0"/>
        <w:ind w:left="0" w:firstLine="0"/>
        <w:rPr>
          <w:rFonts w:ascii="Arial" w:hAnsi="Arial" w:cs="Arial"/>
          <w:sz w:val="22"/>
          <w:szCs w:val="22"/>
        </w:rPr>
      </w:pPr>
      <w:r w:rsidRPr="00691BFC">
        <w:rPr>
          <w:rFonts w:ascii="Arial" w:hAnsi="Arial" w:cs="Arial"/>
          <w:sz w:val="22"/>
          <w:szCs w:val="22"/>
        </w:rPr>
        <w:t>READING LIST</w:t>
      </w:r>
    </w:p>
    <w:p w14:paraId="673E3D0A" w14:textId="77777777" w:rsidR="00691BFC" w:rsidRPr="00691BFC" w:rsidRDefault="00691BFC" w:rsidP="00691BFC">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691BFC" w:rsidRPr="00691BFC" w14:paraId="664EF5C1" w14:textId="77777777" w:rsidTr="00691BFC">
        <w:tc>
          <w:tcPr>
            <w:tcW w:w="1689" w:type="dxa"/>
            <w:shd w:val="clear" w:color="auto" w:fill="BFBFBF" w:themeFill="background1" w:themeFillShade="BF"/>
          </w:tcPr>
          <w:p w14:paraId="59B88B76"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Module Code</w:t>
            </w:r>
          </w:p>
        </w:tc>
        <w:tc>
          <w:tcPr>
            <w:tcW w:w="6971" w:type="dxa"/>
            <w:gridSpan w:val="2"/>
          </w:tcPr>
          <w:p w14:paraId="17CB1E1D"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ACDA6005</w:t>
            </w:r>
          </w:p>
        </w:tc>
      </w:tr>
      <w:tr w:rsidR="00691BFC" w:rsidRPr="00691BFC" w14:paraId="442AF7DF" w14:textId="77777777" w:rsidTr="00691BFC">
        <w:tc>
          <w:tcPr>
            <w:tcW w:w="1689" w:type="dxa"/>
            <w:shd w:val="clear" w:color="auto" w:fill="BFBFBF" w:themeFill="background1" w:themeFillShade="BF"/>
          </w:tcPr>
          <w:p w14:paraId="7E36E84B"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Module Title</w:t>
            </w:r>
          </w:p>
        </w:tc>
        <w:tc>
          <w:tcPr>
            <w:tcW w:w="6971" w:type="dxa"/>
            <w:gridSpan w:val="2"/>
          </w:tcPr>
          <w:p w14:paraId="1B7A76C4"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Smart and Connected Devices II</w:t>
            </w:r>
          </w:p>
        </w:tc>
      </w:tr>
      <w:tr w:rsidR="00691BFC" w:rsidRPr="00691BFC" w14:paraId="4749922D" w14:textId="77777777" w:rsidTr="00691BFC">
        <w:tc>
          <w:tcPr>
            <w:tcW w:w="1689" w:type="dxa"/>
            <w:shd w:val="clear" w:color="auto" w:fill="BFBFBF" w:themeFill="background1" w:themeFillShade="BF"/>
          </w:tcPr>
          <w:p w14:paraId="3F740878"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Classification</w:t>
            </w:r>
          </w:p>
        </w:tc>
        <w:tc>
          <w:tcPr>
            <w:tcW w:w="5605" w:type="dxa"/>
            <w:shd w:val="clear" w:color="auto" w:fill="BFBFBF" w:themeFill="background1" w:themeFillShade="BF"/>
          </w:tcPr>
          <w:p w14:paraId="6175B0FE"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Reading List entry</w:t>
            </w:r>
          </w:p>
        </w:tc>
        <w:tc>
          <w:tcPr>
            <w:tcW w:w="1366" w:type="dxa"/>
            <w:shd w:val="clear" w:color="auto" w:fill="BFBFBF" w:themeFill="background1" w:themeFillShade="BF"/>
          </w:tcPr>
          <w:p w14:paraId="7B13F276" w14:textId="77777777" w:rsidR="00691BFC" w:rsidRPr="00691BFC" w:rsidRDefault="00691BFC" w:rsidP="00691BFC">
            <w:pPr>
              <w:tabs>
                <w:tab w:val="num" w:pos="720"/>
                <w:tab w:val="left" w:pos="1440"/>
              </w:tabs>
              <w:rPr>
                <w:rFonts w:ascii="Arial" w:hAnsi="Arial" w:cs="Arial"/>
                <w:b/>
                <w:sz w:val="22"/>
                <w:szCs w:val="22"/>
              </w:rPr>
            </w:pPr>
            <w:r w:rsidRPr="00691BFC">
              <w:rPr>
                <w:rFonts w:ascii="Arial" w:hAnsi="Arial" w:cs="Arial"/>
                <w:b/>
                <w:sz w:val="22"/>
                <w:szCs w:val="22"/>
              </w:rPr>
              <w:t>Electronic*</w:t>
            </w:r>
          </w:p>
        </w:tc>
      </w:tr>
      <w:tr w:rsidR="00691BFC" w:rsidRPr="00691BFC" w14:paraId="6CC52E63" w14:textId="77777777" w:rsidTr="00691BFC">
        <w:tc>
          <w:tcPr>
            <w:tcW w:w="1689" w:type="dxa"/>
          </w:tcPr>
          <w:p w14:paraId="6C79A52E"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Essential</w:t>
            </w:r>
          </w:p>
        </w:tc>
        <w:tc>
          <w:tcPr>
            <w:tcW w:w="5605" w:type="dxa"/>
          </w:tcPr>
          <w:p w14:paraId="11C2D7F1" w14:textId="77777777" w:rsidR="00691BFC" w:rsidRPr="00691BFC" w:rsidRDefault="00691BFC" w:rsidP="00691BFC">
            <w:pPr>
              <w:tabs>
                <w:tab w:val="num" w:pos="720"/>
                <w:tab w:val="left" w:pos="1440"/>
              </w:tabs>
              <w:rPr>
                <w:rFonts w:ascii="Arial" w:hAnsi="Arial" w:cs="Arial"/>
                <w:sz w:val="22"/>
                <w:szCs w:val="22"/>
                <w:shd w:val="clear" w:color="auto" w:fill="FFFFFF"/>
              </w:rPr>
            </w:pPr>
            <w:r w:rsidRPr="00691BFC">
              <w:rPr>
                <w:rFonts w:ascii="Arial" w:hAnsi="Arial" w:cs="Arial"/>
                <w:sz w:val="22"/>
                <w:szCs w:val="22"/>
                <w:shd w:val="clear" w:color="auto" w:fill="FFFFFF"/>
              </w:rPr>
              <w:t>Michael J. Donahoo and Kenneth L. Calvert, TCP/IP Sockets in C: Practical Guide for Programmers 2</w:t>
            </w:r>
            <w:r w:rsidRPr="00691BFC">
              <w:rPr>
                <w:rFonts w:ascii="Arial" w:hAnsi="Arial" w:cs="Arial"/>
                <w:sz w:val="22"/>
                <w:szCs w:val="22"/>
                <w:shd w:val="clear" w:color="auto" w:fill="FFFFFF"/>
                <w:vertAlign w:val="superscript"/>
              </w:rPr>
              <w:t>nd</w:t>
            </w:r>
            <w:r w:rsidRPr="00691BFC">
              <w:rPr>
                <w:rFonts w:ascii="Arial" w:hAnsi="Arial" w:cs="Arial"/>
                <w:sz w:val="22"/>
                <w:szCs w:val="22"/>
                <w:shd w:val="clear" w:color="auto" w:fill="FFFFFF"/>
              </w:rPr>
              <w:t xml:space="preserve"> Edn., Elsevier, 2009, ISBN-13:978-0-12-374540-8</w:t>
            </w:r>
          </w:p>
        </w:tc>
        <w:tc>
          <w:tcPr>
            <w:tcW w:w="1366" w:type="dxa"/>
          </w:tcPr>
          <w:sdt>
            <w:sdtPr>
              <w:rPr>
                <w:rFonts w:ascii="Arial" w:hAnsi="Arial" w:cs="Arial"/>
                <w:sz w:val="22"/>
                <w:szCs w:val="22"/>
              </w:rPr>
              <w:id w:val="-1111280137"/>
              <w14:checkbox>
                <w14:checked w14:val="1"/>
                <w14:checkedState w14:val="2612" w14:font="MS Gothic"/>
                <w14:uncheckedState w14:val="2610" w14:font="MS Gothic"/>
              </w14:checkbox>
            </w:sdtPr>
            <w:sdtEndPr/>
            <w:sdtContent>
              <w:p w14:paraId="7AE2E056"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5115E060" w14:textId="77777777" w:rsidTr="00691BFC">
        <w:tc>
          <w:tcPr>
            <w:tcW w:w="1689" w:type="dxa"/>
          </w:tcPr>
          <w:p w14:paraId="63918293"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604B2FEC" w14:textId="77777777" w:rsidR="00691BFC" w:rsidRPr="00691BFC" w:rsidRDefault="00691BFC" w:rsidP="00691BFC">
            <w:pPr>
              <w:tabs>
                <w:tab w:val="num" w:pos="720"/>
                <w:tab w:val="left" w:pos="1440"/>
              </w:tabs>
              <w:rPr>
                <w:rFonts w:ascii="Arial" w:hAnsi="Arial" w:cs="Arial"/>
                <w:sz w:val="22"/>
                <w:szCs w:val="22"/>
                <w:shd w:val="clear" w:color="auto" w:fill="FFFFFF"/>
              </w:rPr>
            </w:pPr>
            <w:r w:rsidRPr="00691BFC">
              <w:rPr>
                <w:rFonts w:ascii="Arial" w:hAnsi="Arial" w:cs="Arial"/>
                <w:sz w:val="22"/>
                <w:szCs w:val="22"/>
                <w:shd w:val="clear" w:color="auto" w:fill="FFFFFF"/>
              </w:rPr>
              <w:t xml:space="preserve">Raspberry Pi IoT Projects: Prototyping Experiments for Makers Paperback – 12 Aug 2016 by </w:t>
            </w:r>
            <w:hyperlink r:id="rId24" w:history="1">
              <w:r w:rsidRPr="00691BFC">
                <w:rPr>
                  <w:rFonts w:ascii="Arial" w:hAnsi="Arial" w:cs="Arial"/>
                  <w:sz w:val="22"/>
                  <w:szCs w:val="22"/>
                  <w:shd w:val="clear" w:color="auto" w:fill="FFFFFF"/>
                </w:rPr>
                <w:t>John C. Shovic</w:t>
              </w:r>
            </w:hyperlink>
            <w:r w:rsidRPr="00691BFC">
              <w:rPr>
                <w:rFonts w:ascii="Arial" w:hAnsi="Arial" w:cs="Arial"/>
                <w:sz w:val="22"/>
                <w:szCs w:val="22"/>
                <w:shd w:val="clear" w:color="auto" w:fill="FFFFFF"/>
              </w:rPr>
              <w:t xml:space="preserve"> (Author) Apress; 1st ed. edition (12 Aug. 2016)</w:t>
            </w:r>
          </w:p>
        </w:tc>
        <w:tc>
          <w:tcPr>
            <w:tcW w:w="1366" w:type="dxa"/>
          </w:tcPr>
          <w:sdt>
            <w:sdtPr>
              <w:rPr>
                <w:rFonts w:ascii="Arial" w:hAnsi="Arial" w:cs="Arial"/>
                <w:sz w:val="22"/>
                <w:szCs w:val="22"/>
              </w:rPr>
              <w:id w:val="-1766519731"/>
              <w14:checkbox>
                <w14:checked w14:val="1"/>
                <w14:checkedState w14:val="2612" w14:font="MS Gothic"/>
                <w14:uncheckedState w14:val="2610" w14:font="MS Gothic"/>
              </w14:checkbox>
            </w:sdtPr>
            <w:sdtEndPr/>
            <w:sdtContent>
              <w:p w14:paraId="3F7A4780"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5AE03C14" w14:textId="77777777" w:rsidTr="00691BFC">
        <w:tc>
          <w:tcPr>
            <w:tcW w:w="1689" w:type="dxa"/>
          </w:tcPr>
          <w:p w14:paraId="4F4DABC6"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71C3B028" w14:textId="77777777" w:rsidR="00691BFC" w:rsidRPr="00691BFC" w:rsidRDefault="00691BFC" w:rsidP="00691BFC">
            <w:pPr>
              <w:tabs>
                <w:tab w:val="num" w:pos="720"/>
                <w:tab w:val="left" w:pos="1440"/>
              </w:tabs>
              <w:rPr>
                <w:rFonts w:ascii="Arial" w:hAnsi="Arial" w:cs="Arial"/>
                <w:sz w:val="22"/>
                <w:szCs w:val="22"/>
                <w:shd w:val="clear" w:color="auto" w:fill="FFFFFF"/>
              </w:rPr>
            </w:pPr>
            <w:r w:rsidRPr="00691BFC">
              <w:rPr>
                <w:rFonts w:ascii="Arial" w:hAnsi="Arial" w:cs="Arial"/>
                <w:sz w:val="22"/>
                <w:szCs w:val="22"/>
                <w:shd w:val="clear" w:color="auto" w:fill="FFFFFF"/>
              </w:rPr>
              <w:t xml:space="preserve">Raspberry Pi IoT In C Paperback – 2 Oct 2016 by </w:t>
            </w:r>
            <w:hyperlink r:id="rId25" w:history="1">
              <w:r w:rsidRPr="00691BFC">
                <w:rPr>
                  <w:rFonts w:ascii="Arial" w:hAnsi="Arial" w:cs="Arial"/>
                  <w:sz w:val="22"/>
                  <w:szCs w:val="22"/>
                  <w:shd w:val="clear" w:color="auto" w:fill="FFFFFF"/>
                </w:rPr>
                <w:t>Harry Fairhead</w:t>
              </w:r>
            </w:hyperlink>
            <w:r w:rsidRPr="00691BFC">
              <w:rPr>
                <w:rFonts w:ascii="Arial" w:hAnsi="Arial" w:cs="Arial"/>
                <w:sz w:val="22"/>
                <w:szCs w:val="22"/>
                <w:shd w:val="clear" w:color="auto" w:fill="FFFFFF"/>
              </w:rPr>
              <w:t xml:space="preserve"> (Author) I/O Press; 1 edition (2 Oct. 2016)</w:t>
            </w:r>
          </w:p>
        </w:tc>
        <w:tc>
          <w:tcPr>
            <w:tcW w:w="1366" w:type="dxa"/>
          </w:tcPr>
          <w:sdt>
            <w:sdtPr>
              <w:rPr>
                <w:rFonts w:ascii="Arial" w:hAnsi="Arial" w:cs="Arial"/>
                <w:sz w:val="22"/>
                <w:szCs w:val="22"/>
              </w:rPr>
              <w:id w:val="943184034"/>
              <w14:checkbox>
                <w14:checked w14:val="0"/>
                <w14:checkedState w14:val="2612" w14:font="MS Gothic"/>
                <w14:uncheckedState w14:val="2610" w14:font="MS Gothic"/>
              </w14:checkbox>
            </w:sdtPr>
            <w:sdtEndPr/>
            <w:sdtContent>
              <w:p w14:paraId="7B49D794"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790745F9" w14:textId="77777777" w:rsidTr="00691BFC">
        <w:tc>
          <w:tcPr>
            <w:tcW w:w="1689" w:type="dxa"/>
          </w:tcPr>
          <w:p w14:paraId="676DBA15"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7788AA44" w14:textId="77777777" w:rsidR="00691BFC" w:rsidRPr="00691BFC" w:rsidRDefault="00691BFC" w:rsidP="00691BFC">
            <w:pPr>
              <w:tabs>
                <w:tab w:val="num" w:pos="720"/>
                <w:tab w:val="left" w:pos="1440"/>
              </w:tabs>
              <w:rPr>
                <w:rFonts w:ascii="Arial" w:hAnsi="Arial" w:cs="Arial"/>
                <w:sz w:val="22"/>
                <w:szCs w:val="22"/>
                <w:shd w:val="clear" w:color="auto" w:fill="FFFFFF"/>
              </w:rPr>
            </w:pPr>
            <w:r w:rsidRPr="00691BFC">
              <w:rPr>
                <w:rFonts w:ascii="Arial" w:hAnsi="Arial" w:cs="Arial"/>
                <w:sz w:val="22"/>
                <w:szCs w:val="22"/>
                <w:shd w:val="clear" w:color="auto" w:fill="FFFFFF"/>
              </w:rPr>
              <w:t xml:space="preserve">IoT and the Industry 4.0: Principles and Educational Applications Paperback – 7 Oct 2016 by </w:t>
            </w:r>
            <w:hyperlink r:id="rId26" w:history="1">
              <w:r w:rsidRPr="00691BFC">
                <w:rPr>
                  <w:rFonts w:ascii="Arial" w:hAnsi="Arial" w:cs="Arial"/>
                  <w:sz w:val="22"/>
                  <w:szCs w:val="22"/>
                  <w:shd w:val="clear" w:color="auto" w:fill="FFFFFF"/>
                </w:rPr>
                <w:t>Luan Casagrande</w:t>
              </w:r>
            </w:hyperlink>
            <w:r w:rsidRPr="00691BFC">
              <w:rPr>
                <w:rFonts w:ascii="Arial" w:hAnsi="Arial" w:cs="Arial"/>
                <w:sz w:val="22"/>
                <w:szCs w:val="22"/>
                <w:shd w:val="clear" w:color="auto" w:fill="FFFFFF"/>
              </w:rPr>
              <w:t xml:space="preserve"> (Editor),‎ </w:t>
            </w:r>
            <w:hyperlink r:id="rId27" w:history="1">
              <w:r w:rsidRPr="00691BFC">
                <w:rPr>
                  <w:rFonts w:ascii="Arial" w:hAnsi="Arial" w:cs="Arial"/>
                  <w:sz w:val="22"/>
                  <w:szCs w:val="22"/>
                  <w:shd w:val="clear" w:color="auto" w:fill="FFFFFF"/>
                </w:rPr>
                <w:t>Vilson Gruber</w:t>
              </w:r>
            </w:hyperlink>
            <w:r w:rsidRPr="00691BFC">
              <w:rPr>
                <w:rFonts w:ascii="Arial" w:hAnsi="Arial" w:cs="Arial"/>
                <w:sz w:val="22"/>
                <w:szCs w:val="22"/>
                <w:shd w:val="clear" w:color="auto" w:fill="FFFFFF"/>
              </w:rPr>
              <w:t xml:space="preserve"> (Editor),‎ </w:t>
            </w:r>
            <w:hyperlink r:id="rId28" w:history="1">
              <w:r w:rsidRPr="00691BFC">
                <w:rPr>
                  <w:rFonts w:ascii="Arial" w:hAnsi="Arial" w:cs="Arial"/>
                  <w:sz w:val="22"/>
                  <w:szCs w:val="22"/>
                  <w:shd w:val="clear" w:color="auto" w:fill="FFFFFF"/>
                </w:rPr>
                <w:t>Roderval Marcelino</w:t>
              </w:r>
            </w:hyperlink>
            <w:r w:rsidRPr="00691BFC">
              <w:rPr>
                <w:rFonts w:ascii="Arial" w:hAnsi="Arial" w:cs="Arial"/>
                <w:sz w:val="22"/>
                <w:szCs w:val="22"/>
                <w:shd w:val="clear" w:color="auto" w:fill="FFFFFF"/>
              </w:rPr>
              <w:t xml:space="preserve"> (Editor) Scholars' Press (7 Oct. 2016)</w:t>
            </w:r>
          </w:p>
        </w:tc>
        <w:tc>
          <w:tcPr>
            <w:tcW w:w="1366" w:type="dxa"/>
          </w:tcPr>
          <w:sdt>
            <w:sdtPr>
              <w:rPr>
                <w:rFonts w:ascii="Arial" w:hAnsi="Arial" w:cs="Arial"/>
                <w:sz w:val="22"/>
                <w:szCs w:val="22"/>
              </w:rPr>
              <w:id w:val="999241363"/>
              <w14:checkbox>
                <w14:checked w14:val="0"/>
                <w14:checkedState w14:val="2612" w14:font="MS Gothic"/>
                <w14:uncheckedState w14:val="2610" w14:font="MS Gothic"/>
              </w14:checkbox>
            </w:sdtPr>
            <w:sdtEndPr/>
            <w:sdtContent>
              <w:p w14:paraId="50F8EF75"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2C280776" w14:textId="77777777" w:rsidTr="00691BFC">
        <w:tc>
          <w:tcPr>
            <w:tcW w:w="1689" w:type="dxa"/>
          </w:tcPr>
          <w:p w14:paraId="271465EF"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54973AB2" w14:textId="77777777" w:rsidR="00691BFC" w:rsidRPr="00691BFC" w:rsidRDefault="00691BFC" w:rsidP="00691BFC">
            <w:pPr>
              <w:tabs>
                <w:tab w:val="num" w:pos="720"/>
                <w:tab w:val="left" w:pos="1440"/>
              </w:tabs>
              <w:rPr>
                <w:rFonts w:ascii="Arial" w:hAnsi="Arial" w:cs="Arial"/>
                <w:sz w:val="22"/>
                <w:szCs w:val="22"/>
                <w:shd w:val="clear" w:color="auto" w:fill="FFFFFF"/>
              </w:rPr>
            </w:pPr>
            <w:r w:rsidRPr="00691BFC">
              <w:rPr>
                <w:rFonts w:ascii="Arial" w:hAnsi="Arial" w:cs="Arial"/>
                <w:sz w:val="22"/>
                <w:szCs w:val="22"/>
                <w:shd w:val="clear" w:color="auto" w:fill="FFFFFF"/>
              </w:rPr>
              <w:t xml:space="preserve">IoT: Building Arduino-Based Projects Paperback – 31 Aug 2016 by </w:t>
            </w:r>
            <w:hyperlink r:id="rId29" w:history="1">
              <w:r w:rsidRPr="00691BFC">
                <w:rPr>
                  <w:rFonts w:ascii="Arial" w:hAnsi="Arial" w:cs="Arial"/>
                  <w:sz w:val="22"/>
                  <w:szCs w:val="22"/>
                  <w:shd w:val="clear" w:color="auto" w:fill="FFFFFF"/>
                </w:rPr>
                <w:t>Peter Waher</w:t>
              </w:r>
            </w:hyperlink>
            <w:r w:rsidRPr="00691BFC">
              <w:rPr>
                <w:rFonts w:ascii="Arial" w:hAnsi="Arial" w:cs="Arial"/>
                <w:sz w:val="22"/>
                <w:szCs w:val="22"/>
                <w:shd w:val="clear" w:color="auto" w:fill="FFFFFF"/>
              </w:rPr>
              <w:t xml:space="preserve"> (Author),‎ </w:t>
            </w:r>
            <w:hyperlink r:id="rId30" w:history="1">
              <w:r w:rsidRPr="00691BFC">
                <w:rPr>
                  <w:rFonts w:ascii="Arial" w:hAnsi="Arial" w:cs="Arial"/>
                  <w:sz w:val="22"/>
                  <w:szCs w:val="22"/>
                  <w:shd w:val="clear" w:color="auto" w:fill="FFFFFF"/>
                </w:rPr>
                <w:t>Pradeeka Seneviratne</w:t>
              </w:r>
            </w:hyperlink>
            <w:r w:rsidRPr="00691BFC">
              <w:rPr>
                <w:rFonts w:ascii="Arial" w:hAnsi="Arial" w:cs="Arial"/>
                <w:sz w:val="22"/>
                <w:szCs w:val="22"/>
                <w:shd w:val="clear" w:color="auto" w:fill="FFFFFF"/>
              </w:rPr>
              <w:t xml:space="preserve"> (Author),‎ </w:t>
            </w:r>
            <w:hyperlink r:id="rId31" w:history="1">
              <w:r w:rsidRPr="00691BFC">
                <w:rPr>
                  <w:rFonts w:ascii="Arial" w:hAnsi="Arial" w:cs="Arial"/>
                  <w:sz w:val="22"/>
                  <w:szCs w:val="22"/>
                  <w:shd w:val="clear" w:color="auto" w:fill="FFFFFF"/>
                </w:rPr>
                <w:t>Brian Russell</w:t>
              </w:r>
            </w:hyperlink>
            <w:r w:rsidRPr="00691BFC">
              <w:rPr>
                <w:rFonts w:ascii="Arial" w:hAnsi="Arial" w:cs="Arial"/>
                <w:sz w:val="22"/>
                <w:szCs w:val="22"/>
                <w:shd w:val="clear" w:color="auto" w:fill="FFFFFF"/>
              </w:rPr>
              <w:t xml:space="preserve"> (Author),‎ </w:t>
            </w:r>
            <w:hyperlink r:id="rId32" w:history="1">
              <w:r w:rsidRPr="00691BFC">
                <w:rPr>
                  <w:rFonts w:ascii="Arial" w:hAnsi="Arial" w:cs="Arial"/>
                  <w:sz w:val="22"/>
                  <w:szCs w:val="22"/>
                  <w:shd w:val="clear" w:color="auto" w:fill="FFFFFF"/>
                </w:rPr>
                <w:t>Drew Van Duren</w:t>
              </w:r>
            </w:hyperlink>
            <w:r w:rsidRPr="00691BFC">
              <w:rPr>
                <w:rFonts w:ascii="Arial" w:hAnsi="Arial" w:cs="Arial"/>
                <w:sz w:val="22"/>
                <w:szCs w:val="22"/>
                <w:shd w:val="clear" w:color="auto" w:fill="FFFFFF"/>
              </w:rPr>
              <w:t xml:space="preserve"> (Author) Packt Publishing (31 Aug. 2016)</w:t>
            </w:r>
          </w:p>
        </w:tc>
        <w:tc>
          <w:tcPr>
            <w:tcW w:w="1366" w:type="dxa"/>
          </w:tcPr>
          <w:sdt>
            <w:sdtPr>
              <w:rPr>
                <w:rFonts w:ascii="Arial" w:hAnsi="Arial" w:cs="Arial"/>
                <w:sz w:val="22"/>
                <w:szCs w:val="22"/>
              </w:rPr>
              <w:id w:val="39096643"/>
              <w14:checkbox>
                <w14:checked w14:val="0"/>
                <w14:checkedState w14:val="2612" w14:font="MS Gothic"/>
                <w14:uncheckedState w14:val="2610" w14:font="MS Gothic"/>
              </w14:checkbox>
            </w:sdtPr>
            <w:sdtEndPr/>
            <w:sdtContent>
              <w:p w14:paraId="48B39355"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r w:rsidR="00691BFC" w:rsidRPr="00691BFC" w14:paraId="74BCD808" w14:textId="77777777" w:rsidTr="00691BFC">
        <w:tc>
          <w:tcPr>
            <w:tcW w:w="1689" w:type="dxa"/>
          </w:tcPr>
          <w:p w14:paraId="16B2FCB5" w14:textId="77777777" w:rsidR="00691BFC" w:rsidRPr="00691BFC" w:rsidRDefault="00691BFC" w:rsidP="00691BFC">
            <w:pPr>
              <w:tabs>
                <w:tab w:val="num" w:pos="720"/>
                <w:tab w:val="left" w:pos="1440"/>
              </w:tabs>
              <w:rPr>
                <w:rFonts w:ascii="Arial" w:hAnsi="Arial" w:cs="Arial"/>
                <w:sz w:val="22"/>
                <w:szCs w:val="22"/>
              </w:rPr>
            </w:pPr>
            <w:r w:rsidRPr="00691BFC">
              <w:rPr>
                <w:rFonts w:ascii="Arial" w:hAnsi="Arial" w:cs="Arial"/>
                <w:sz w:val="22"/>
                <w:szCs w:val="22"/>
              </w:rPr>
              <w:t>Further</w:t>
            </w:r>
          </w:p>
        </w:tc>
        <w:tc>
          <w:tcPr>
            <w:tcW w:w="5605" w:type="dxa"/>
          </w:tcPr>
          <w:p w14:paraId="6B956020" w14:textId="77777777" w:rsidR="00691BFC" w:rsidRPr="00691BFC" w:rsidRDefault="00691BFC" w:rsidP="00691BFC">
            <w:pPr>
              <w:tabs>
                <w:tab w:val="num" w:pos="720"/>
                <w:tab w:val="left" w:pos="1440"/>
              </w:tabs>
              <w:rPr>
                <w:rFonts w:ascii="Arial" w:hAnsi="Arial" w:cs="Arial"/>
                <w:sz w:val="22"/>
                <w:szCs w:val="22"/>
                <w:shd w:val="clear" w:color="auto" w:fill="FFFFFF"/>
              </w:rPr>
            </w:pPr>
            <w:r w:rsidRPr="00691BFC">
              <w:rPr>
                <w:rFonts w:ascii="Arial" w:hAnsi="Arial" w:cs="Arial"/>
                <w:sz w:val="22"/>
                <w:szCs w:val="22"/>
                <w:shd w:val="clear" w:color="auto" w:fill="FFFFFF"/>
              </w:rPr>
              <w:t xml:space="preserve">Arduino: Programming Arduino: Beginners Guide To Get Started With Internet Of Things (Arduino Programming Book, Arduino Programming for IOT Projects, Arduino Guide Book for Engineers, Arduino </w:t>
            </w:r>
            <w:r w:rsidRPr="00691BFC">
              <w:rPr>
                <w:rFonts w:ascii="Arial" w:hAnsi="Arial" w:cs="Arial"/>
                <w:sz w:val="22"/>
                <w:szCs w:val="22"/>
                <w:shd w:val="clear" w:color="auto" w:fill="FFFFFF"/>
              </w:rPr>
              <w:lastRenderedPageBreak/>
              <w:t xml:space="preserve">Board) Paperback – 10 Nov 2016 by </w:t>
            </w:r>
            <w:hyperlink r:id="rId33" w:history="1">
              <w:r w:rsidRPr="00691BFC">
                <w:rPr>
                  <w:rFonts w:ascii="Arial" w:hAnsi="Arial" w:cs="Arial"/>
                  <w:sz w:val="22"/>
                  <w:szCs w:val="22"/>
                  <w:shd w:val="clear" w:color="auto" w:fill="FFFFFF"/>
                </w:rPr>
                <w:t>UpSkill Learning</w:t>
              </w:r>
            </w:hyperlink>
            <w:r w:rsidRPr="00691BFC">
              <w:rPr>
                <w:rFonts w:ascii="Arial" w:hAnsi="Arial" w:cs="Arial"/>
                <w:sz w:val="22"/>
                <w:szCs w:val="22"/>
                <w:shd w:val="clear" w:color="auto" w:fill="FFFFFF"/>
              </w:rPr>
              <w:t xml:space="preserve"> (Author) CreateSpace Independent Publishing Platform (10 Nov. 2016)</w:t>
            </w:r>
          </w:p>
        </w:tc>
        <w:tc>
          <w:tcPr>
            <w:tcW w:w="1366" w:type="dxa"/>
          </w:tcPr>
          <w:sdt>
            <w:sdtPr>
              <w:rPr>
                <w:rFonts w:ascii="Arial" w:hAnsi="Arial" w:cs="Arial"/>
                <w:sz w:val="22"/>
                <w:szCs w:val="22"/>
              </w:rPr>
              <w:id w:val="544111627"/>
              <w14:checkbox>
                <w14:checked w14:val="1"/>
                <w14:checkedState w14:val="2612" w14:font="MS Gothic"/>
                <w14:uncheckedState w14:val="2610" w14:font="MS Gothic"/>
              </w14:checkbox>
            </w:sdtPr>
            <w:sdtEndPr/>
            <w:sdtContent>
              <w:p w14:paraId="5C95AA8D" w14:textId="77777777" w:rsidR="00691BFC" w:rsidRPr="00691BFC" w:rsidRDefault="00691BFC" w:rsidP="00691BFC">
                <w:pPr>
                  <w:jc w:val="center"/>
                  <w:rPr>
                    <w:rFonts w:ascii="Arial" w:hAnsi="Arial" w:cs="Arial"/>
                    <w:sz w:val="22"/>
                    <w:szCs w:val="22"/>
                  </w:rPr>
                </w:pPr>
                <w:r w:rsidRPr="00691BFC">
                  <w:rPr>
                    <w:rFonts w:ascii="Segoe UI Symbol" w:eastAsia="MS Gothic" w:hAnsi="Segoe UI Symbol" w:cs="Segoe UI Symbol"/>
                    <w:sz w:val="22"/>
                    <w:szCs w:val="22"/>
                  </w:rPr>
                  <w:t>☒</w:t>
                </w:r>
              </w:p>
            </w:sdtContent>
          </w:sdt>
        </w:tc>
      </w:tr>
    </w:tbl>
    <w:p w14:paraId="0BB8B1EE" w14:textId="77777777" w:rsidR="00691BFC" w:rsidRPr="0091484F" w:rsidRDefault="00691BFC" w:rsidP="00691BFC">
      <w:pPr>
        <w:rPr>
          <w:rFonts w:ascii="Arial" w:hAnsi="Arial" w:cs="Arial"/>
        </w:rPr>
      </w:pPr>
    </w:p>
    <w:p w14:paraId="1D5569F2" w14:textId="77777777" w:rsidR="00EB4EA7" w:rsidRPr="00A04019" w:rsidRDefault="00EB4EA7">
      <w:pPr>
        <w:rPr>
          <w:rFonts w:ascii="Arial" w:hAnsi="Arial" w:cs="Arial"/>
          <w:b/>
          <w:sz w:val="22"/>
          <w:szCs w:val="22"/>
        </w:rPr>
      </w:pPr>
      <w:r w:rsidRPr="00A04019">
        <w:rPr>
          <w:rFonts w:ascii="Arial" w:hAnsi="Arial" w:cs="Arial"/>
          <w:b/>
          <w:sz w:val="22"/>
          <w:szCs w:val="22"/>
        </w:rPr>
        <w:br w:type="page"/>
      </w:r>
    </w:p>
    <w:tbl>
      <w:tblPr>
        <w:tblW w:w="0" w:type="auto"/>
        <w:tblLook w:val="04A0" w:firstRow="1" w:lastRow="0" w:firstColumn="1" w:lastColumn="0" w:noHBand="0" w:noVBand="1"/>
      </w:tblPr>
      <w:tblGrid>
        <w:gridCol w:w="1951"/>
        <w:gridCol w:w="6935"/>
      </w:tblGrid>
      <w:tr w:rsidR="00706A67" w:rsidRPr="00A04019" w14:paraId="7B4526E5" w14:textId="77777777" w:rsidTr="00706A67">
        <w:tc>
          <w:tcPr>
            <w:tcW w:w="1951" w:type="dxa"/>
            <w:vAlign w:val="center"/>
          </w:tcPr>
          <w:p w14:paraId="538BBBEF"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lastRenderedPageBreak/>
              <w:br w:type="page"/>
            </w:r>
            <w:r w:rsidRPr="00A04019">
              <w:rPr>
                <w:rFonts w:ascii="Arial" w:hAnsi="Arial" w:cs="Arial"/>
                <w:sz w:val="22"/>
                <w:szCs w:val="22"/>
              </w:rPr>
              <w:br w:type="page"/>
              <w:t>MODULE CODE:</w:t>
            </w:r>
          </w:p>
        </w:tc>
        <w:tc>
          <w:tcPr>
            <w:tcW w:w="6935" w:type="dxa"/>
            <w:vAlign w:val="center"/>
          </w:tcPr>
          <w:p w14:paraId="32B595EB" w14:textId="6702B7BB" w:rsidR="00706A67" w:rsidRPr="00A04019" w:rsidRDefault="00E72065" w:rsidP="00706A67">
            <w:pPr>
              <w:pStyle w:val="fixed"/>
              <w:tabs>
                <w:tab w:val="clear" w:pos="1440"/>
                <w:tab w:val="left" w:pos="1560"/>
              </w:tabs>
              <w:ind w:left="0" w:firstLine="0"/>
              <w:rPr>
                <w:rFonts w:ascii="Arial" w:hAnsi="Arial" w:cs="Arial"/>
                <w:sz w:val="22"/>
                <w:szCs w:val="22"/>
              </w:rPr>
            </w:pPr>
            <w:r>
              <w:rPr>
                <w:rFonts w:ascii="Arial" w:hAnsi="Arial" w:cs="Arial"/>
                <w:sz w:val="22"/>
                <w:szCs w:val="22"/>
              </w:rPr>
              <w:t>ACCA6017</w:t>
            </w:r>
          </w:p>
        </w:tc>
      </w:tr>
      <w:tr w:rsidR="00706A67" w:rsidRPr="00A04019" w14:paraId="4642F7E8" w14:textId="77777777" w:rsidTr="00706A67">
        <w:tc>
          <w:tcPr>
            <w:tcW w:w="1951" w:type="dxa"/>
            <w:vAlign w:val="center"/>
          </w:tcPr>
          <w:p w14:paraId="26F206D2"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2DFC61DC" w14:textId="77777777" w:rsidR="00706A67" w:rsidRPr="00A04019" w:rsidRDefault="00706A67" w:rsidP="00706A67">
            <w:pPr>
              <w:pStyle w:val="Heading3"/>
              <w:keepNext w:val="0"/>
              <w:keepLines w:val="0"/>
              <w:spacing w:before="0" w:line="240" w:lineRule="auto"/>
              <w:ind w:left="3600" w:hanging="3600"/>
              <w:rPr>
                <w:rFonts w:ascii="Arial" w:hAnsi="Arial" w:cs="Arial"/>
                <w:szCs w:val="22"/>
                <w:lang w:val="en-US"/>
              </w:rPr>
            </w:pPr>
            <w:bookmarkStart w:id="84" w:name="_Toc377978563"/>
            <w:bookmarkStart w:id="85" w:name="_Toc481484879"/>
            <w:bookmarkStart w:id="86" w:name="_Toc518846374"/>
            <w:r w:rsidRPr="00A04019">
              <w:rPr>
                <w:rFonts w:ascii="Arial" w:hAnsi="Arial" w:cs="Arial"/>
                <w:szCs w:val="22"/>
              </w:rPr>
              <w:t>Usability Engineering</w:t>
            </w:r>
            <w:bookmarkEnd w:id="84"/>
            <w:bookmarkEnd w:id="85"/>
            <w:bookmarkEnd w:id="86"/>
          </w:p>
        </w:tc>
      </w:tr>
      <w:tr w:rsidR="00706A67" w:rsidRPr="00A04019" w14:paraId="79D24F90" w14:textId="77777777" w:rsidTr="00706A67">
        <w:tc>
          <w:tcPr>
            <w:tcW w:w="1951" w:type="dxa"/>
            <w:vAlign w:val="center"/>
          </w:tcPr>
          <w:p w14:paraId="122D67F6"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72F9F253" w14:textId="5A19CD50" w:rsidR="00706A67" w:rsidRPr="00A04019" w:rsidRDefault="00D426B6" w:rsidP="00D426B6">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706A67" w:rsidRPr="00A04019" w14:paraId="5E3D43F0" w14:textId="77777777" w:rsidTr="00706A67">
        <w:tc>
          <w:tcPr>
            <w:tcW w:w="1951" w:type="dxa"/>
            <w:vAlign w:val="center"/>
          </w:tcPr>
          <w:p w14:paraId="1443396E" w14:textId="77777777" w:rsidR="00706A67" w:rsidRPr="00A04019"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71FEFD03" w14:textId="77777777" w:rsidR="00706A67" w:rsidRPr="00A04019" w:rsidRDefault="00706A67" w:rsidP="00706A67">
            <w:pPr>
              <w:pStyle w:val="fixed"/>
              <w:tabs>
                <w:tab w:val="clear" w:pos="1440"/>
                <w:tab w:val="left" w:pos="1560"/>
              </w:tabs>
              <w:ind w:left="0" w:firstLine="0"/>
              <w:rPr>
                <w:rFonts w:ascii="Arial" w:hAnsi="Arial" w:cs="Arial"/>
                <w:sz w:val="22"/>
                <w:szCs w:val="22"/>
              </w:rPr>
            </w:pPr>
          </w:p>
        </w:tc>
      </w:tr>
      <w:tr w:rsidR="00706A67" w:rsidRPr="00A04019" w14:paraId="5FF6A318" w14:textId="77777777" w:rsidTr="00706A67">
        <w:tc>
          <w:tcPr>
            <w:tcW w:w="1951" w:type="dxa"/>
            <w:vAlign w:val="center"/>
          </w:tcPr>
          <w:p w14:paraId="6F644519"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74BBB409"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706A67" w:rsidRPr="00A04019" w14:paraId="3618997B" w14:textId="77777777" w:rsidTr="00706A67">
        <w:tc>
          <w:tcPr>
            <w:tcW w:w="1951" w:type="dxa"/>
            <w:vAlign w:val="center"/>
          </w:tcPr>
          <w:p w14:paraId="13DBCA3B"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71E9EC3B"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706A67" w:rsidRPr="00A04019" w14:paraId="5ADF4F7D" w14:textId="77777777" w:rsidTr="00706A67">
        <w:tc>
          <w:tcPr>
            <w:tcW w:w="1951" w:type="dxa"/>
            <w:vAlign w:val="center"/>
          </w:tcPr>
          <w:p w14:paraId="68C4DBDF" w14:textId="77777777" w:rsidR="00706A67" w:rsidRPr="00A04019" w:rsidRDefault="00706A67" w:rsidP="00706A67">
            <w:pPr>
              <w:pStyle w:val="fixed"/>
              <w:tabs>
                <w:tab w:val="clear" w:pos="1440"/>
                <w:tab w:val="left" w:pos="1560"/>
              </w:tabs>
              <w:ind w:left="0" w:firstLine="0"/>
              <w:rPr>
                <w:rFonts w:ascii="Arial" w:hAnsi="Arial" w:cs="Arial"/>
                <w:sz w:val="22"/>
                <w:szCs w:val="22"/>
              </w:rPr>
            </w:pPr>
          </w:p>
        </w:tc>
        <w:tc>
          <w:tcPr>
            <w:tcW w:w="6935" w:type="dxa"/>
            <w:vAlign w:val="center"/>
          </w:tcPr>
          <w:p w14:paraId="6333F232" w14:textId="77777777" w:rsidR="00706A67" w:rsidRPr="00A04019" w:rsidRDefault="00706A67" w:rsidP="00706A67">
            <w:pPr>
              <w:pStyle w:val="fixed"/>
              <w:tabs>
                <w:tab w:val="clear" w:pos="1440"/>
                <w:tab w:val="left" w:pos="1560"/>
              </w:tabs>
              <w:ind w:left="0" w:firstLine="0"/>
              <w:rPr>
                <w:rFonts w:ascii="Arial" w:hAnsi="Arial" w:cs="Arial"/>
                <w:sz w:val="22"/>
                <w:szCs w:val="22"/>
              </w:rPr>
            </w:pPr>
          </w:p>
        </w:tc>
      </w:tr>
      <w:tr w:rsidR="00706A67" w:rsidRPr="00A04019" w14:paraId="4C95B21E" w14:textId="77777777" w:rsidTr="00706A67">
        <w:tc>
          <w:tcPr>
            <w:tcW w:w="1951" w:type="dxa"/>
            <w:vAlign w:val="center"/>
          </w:tcPr>
          <w:p w14:paraId="43F95AC2" w14:textId="77777777" w:rsidR="00706A67" w:rsidRPr="00A04019" w:rsidRDefault="00706A67" w:rsidP="00706A67">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501B90FA" w14:textId="4D9BE342" w:rsidR="00706A67" w:rsidRPr="00AB20C0" w:rsidRDefault="004C7009" w:rsidP="00706A67">
            <w:pPr>
              <w:pStyle w:val="fixed"/>
              <w:tabs>
                <w:tab w:val="clear" w:pos="1440"/>
                <w:tab w:val="left" w:pos="1560"/>
              </w:tabs>
              <w:ind w:left="0" w:firstLine="0"/>
              <w:rPr>
                <w:rFonts w:ascii="Arial" w:hAnsi="Arial" w:cs="Arial"/>
                <w:sz w:val="22"/>
                <w:szCs w:val="22"/>
              </w:rPr>
            </w:pPr>
            <w:r w:rsidRPr="00AB20C0">
              <w:rPr>
                <w:rFonts w:ascii="Arial" w:hAnsi="Arial" w:cs="Arial"/>
                <w:sz w:val="22"/>
                <w:szCs w:val="22"/>
              </w:rPr>
              <w:t>I1</w:t>
            </w:r>
            <w:r w:rsidR="00F24FD1" w:rsidRPr="00AB20C0">
              <w:rPr>
                <w:rFonts w:ascii="Arial" w:hAnsi="Arial" w:cs="Arial"/>
                <w:sz w:val="22"/>
                <w:szCs w:val="22"/>
              </w:rPr>
              <w:t>4</w:t>
            </w:r>
            <w:r w:rsidRPr="00AB20C0">
              <w:rPr>
                <w:rFonts w:ascii="Arial" w:hAnsi="Arial" w:cs="Arial"/>
                <w:sz w:val="22"/>
                <w:szCs w:val="22"/>
              </w:rPr>
              <w:t>0</w:t>
            </w:r>
          </w:p>
        </w:tc>
      </w:tr>
    </w:tbl>
    <w:p w14:paraId="25DF06EF" w14:textId="77777777" w:rsidR="00706A67" w:rsidRPr="00A04019" w:rsidRDefault="00706A67" w:rsidP="00706A67">
      <w:pPr>
        <w:pBdr>
          <w:bottom w:val="single" w:sz="6" w:space="1" w:color="auto"/>
        </w:pBdr>
        <w:rPr>
          <w:rFonts w:ascii="Arial" w:hAnsi="Arial" w:cs="Arial"/>
          <w:sz w:val="22"/>
          <w:szCs w:val="22"/>
        </w:rPr>
      </w:pPr>
      <w:r w:rsidRPr="00A04019">
        <w:rPr>
          <w:rFonts w:ascii="Arial" w:hAnsi="Arial" w:cs="Arial"/>
          <w:b/>
          <w:sz w:val="22"/>
          <w:szCs w:val="22"/>
        </w:rPr>
        <w:tab/>
      </w:r>
    </w:p>
    <w:p w14:paraId="7819D716" w14:textId="77777777" w:rsidR="00706A67" w:rsidRPr="00A04019"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125D6626" w14:textId="77777777" w:rsidR="00706A67"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AIM(S)</w:t>
      </w:r>
    </w:p>
    <w:p w14:paraId="1918E071" w14:textId="77777777" w:rsidR="00F061B1" w:rsidRPr="00A04019" w:rsidRDefault="00F061B1" w:rsidP="00706A67">
      <w:pPr>
        <w:pStyle w:val="bullet"/>
        <w:overflowPunct/>
        <w:autoSpaceDE/>
        <w:autoSpaceDN/>
        <w:adjustRightInd/>
        <w:spacing w:before="0"/>
        <w:ind w:left="0" w:firstLine="0"/>
        <w:jc w:val="left"/>
        <w:textAlignment w:val="auto"/>
        <w:rPr>
          <w:rFonts w:ascii="Arial" w:hAnsi="Arial" w:cs="Arial"/>
          <w:b/>
          <w:sz w:val="22"/>
          <w:szCs w:val="22"/>
        </w:rPr>
      </w:pPr>
    </w:p>
    <w:p w14:paraId="24247CB9" w14:textId="77777777" w:rsidR="00706A67" w:rsidRPr="00A04019" w:rsidRDefault="00706A67" w:rsidP="00091C88">
      <w:pPr>
        <w:pStyle w:val="bullet"/>
        <w:numPr>
          <w:ilvl w:val="0"/>
          <w:numId w:val="32"/>
        </w:numPr>
        <w:overflowPunct/>
        <w:autoSpaceDE/>
        <w:autoSpaceDN/>
        <w:adjustRightInd/>
        <w:spacing w:before="0"/>
        <w:jc w:val="left"/>
        <w:textAlignment w:val="auto"/>
        <w:rPr>
          <w:rFonts w:ascii="Arial" w:hAnsi="Arial" w:cs="Arial"/>
          <w:color w:val="000000" w:themeColor="text1"/>
          <w:sz w:val="22"/>
          <w:szCs w:val="22"/>
          <w:lang w:val="en-US"/>
        </w:rPr>
      </w:pPr>
      <w:r w:rsidRPr="00A04019">
        <w:rPr>
          <w:rFonts w:ascii="Arial" w:hAnsi="Arial" w:cs="Arial"/>
          <w:color w:val="000000" w:themeColor="text1"/>
          <w:sz w:val="22"/>
          <w:szCs w:val="22"/>
        </w:rPr>
        <w:t>To build upon students’ interface design skills to give the ability to apply and analyse techniques of usability engineering.</w:t>
      </w:r>
      <w:r w:rsidRPr="00A04019">
        <w:rPr>
          <w:rFonts w:ascii="Arial" w:hAnsi="Arial" w:cs="Arial"/>
          <w:color w:val="000000" w:themeColor="text1"/>
          <w:sz w:val="22"/>
          <w:szCs w:val="22"/>
          <w:lang w:val="en-US"/>
        </w:rPr>
        <w:t xml:space="preserve">  </w:t>
      </w:r>
    </w:p>
    <w:p w14:paraId="26D19289" w14:textId="77777777" w:rsidR="00706A67" w:rsidRPr="00A04019"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p>
    <w:p w14:paraId="50EF56A1" w14:textId="77777777" w:rsidR="00706A67" w:rsidRDefault="00706A67" w:rsidP="00706A67">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LEARNING OUTCOMES</w:t>
      </w:r>
    </w:p>
    <w:p w14:paraId="6A670CDD" w14:textId="77777777" w:rsidR="00F061B1" w:rsidRPr="00A04019" w:rsidRDefault="00F061B1" w:rsidP="00706A67">
      <w:pPr>
        <w:pStyle w:val="bullet"/>
        <w:overflowPunct/>
        <w:autoSpaceDE/>
        <w:autoSpaceDN/>
        <w:adjustRightInd/>
        <w:spacing w:before="0"/>
        <w:ind w:left="0" w:firstLine="0"/>
        <w:jc w:val="left"/>
        <w:textAlignment w:val="auto"/>
        <w:rPr>
          <w:rFonts w:ascii="Arial" w:hAnsi="Arial" w:cs="Arial"/>
          <w:b/>
          <w:sz w:val="22"/>
          <w:szCs w:val="22"/>
        </w:rPr>
      </w:pPr>
    </w:p>
    <w:p w14:paraId="5CA264F9" w14:textId="3847A744" w:rsidR="00706A67" w:rsidRPr="00A04019" w:rsidRDefault="00B75E6B" w:rsidP="00035422">
      <w:pPr>
        <w:rPr>
          <w:rFonts w:ascii="Arial" w:hAnsi="Arial" w:cs="Arial"/>
          <w:sz w:val="22"/>
          <w:szCs w:val="22"/>
        </w:rPr>
      </w:pPr>
      <w:r>
        <w:rPr>
          <w:rFonts w:ascii="Arial" w:hAnsi="Arial" w:cs="Arial"/>
          <w:sz w:val="22"/>
          <w:szCs w:val="22"/>
        </w:rPr>
        <w:t>Upon the successful completion of this module, the student should be able to:</w:t>
      </w:r>
    </w:p>
    <w:p w14:paraId="1E589701" w14:textId="77777777" w:rsidR="00035422" w:rsidRPr="00A04019" w:rsidRDefault="00035422" w:rsidP="00035422">
      <w:pPr>
        <w:rPr>
          <w:rFonts w:ascii="Arial" w:hAnsi="Arial" w:cs="Arial"/>
          <w:sz w:val="22"/>
          <w:szCs w:val="22"/>
        </w:rPr>
      </w:pPr>
    </w:p>
    <w:p w14:paraId="5D087CDF" w14:textId="77777777" w:rsidR="00706A67" w:rsidRPr="00A04019" w:rsidRDefault="00706A67" w:rsidP="00091C88">
      <w:pPr>
        <w:pStyle w:val="ListParagraph"/>
        <w:numPr>
          <w:ilvl w:val="0"/>
          <w:numId w:val="31"/>
        </w:numPr>
        <w:rPr>
          <w:rFonts w:ascii="Arial" w:hAnsi="Arial" w:cs="Arial"/>
          <w:color w:val="000000" w:themeColor="text1"/>
          <w:sz w:val="22"/>
        </w:rPr>
      </w:pPr>
      <w:r w:rsidRPr="00A04019">
        <w:rPr>
          <w:rFonts w:ascii="Arial" w:hAnsi="Arial" w:cs="Arial"/>
          <w:color w:val="000000" w:themeColor="text1"/>
          <w:sz w:val="22"/>
        </w:rPr>
        <w:t>Research and evaluate cognitive and social information processing</w:t>
      </w:r>
    </w:p>
    <w:p w14:paraId="29AB5DBD" w14:textId="77777777" w:rsidR="00706A67" w:rsidRPr="00A04019" w:rsidRDefault="00706A67" w:rsidP="00091C88">
      <w:pPr>
        <w:pStyle w:val="ListParagraph"/>
        <w:numPr>
          <w:ilvl w:val="0"/>
          <w:numId w:val="31"/>
        </w:numPr>
        <w:rPr>
          <w:rFonts w:ascii="Arial" w:hAnsi="Arial" w:cs="Arial"/>
          <w:color w:val="000000" w:themeColor="text1"/>
          <w:sz w:val="22"/>
        </w:rPr>
      </w:pPr>
      <w:r w:rsidRPr="00A04019">
        <w:rPr>
          <w:rFonts w:ascii="Arial" w:hAnsi="Arial" w:cs="Arial"/>
          <w:color w:val="000000" w:themeColor="text1"/>
          <w:sz w:val="22"/>
        </w:rPr>
        <w:t>Select, apply and analyse critically techniques of interface evaluation</w:t>
      </w:r>
    </w:p>
    <w:p w14:paraId="2E37F6A0" w14:textId="77777777" w:rsidR="00706A67" w:rsidRPr="00A04019" w:rsidRDefault="00706A67" w:rsidP="00091C88">
      <w:pPr>
        <w:pStyle w:val="ListParagraph"/>
        <w:numPr>
          <w:ilvl w:val="0"/>
          <w:numId w:val="31"/>
        </w:numPr>
        <w:spacing w:after="120"/>
        <w:rPr>
          <w:rFonts w:ascii="Arial" w:hAnsi="Arial" w:cs="Arial"/>
          <w:color w:val="000000" w:themeColor="text1"/>
          <w:sz w:val="22"/>
        </w:rPr>
      </w:pPr>
      <w:r w:rsidRPr="00A04019">
        <w:rPr>
          <w:rFonts w:ascii="Arial" w:hAnsi="Arial" w:cs="Arial"/>
          <w:color w:val="000000" w:themeColor="text1"/>
          <w:sz w:val="22"/>
        </w:rPr>
        <w:t>Synthesize a solution to a complex design problem from the concepts and principles of usability engineering and software development</w:t>
      </w:r>
    </w:p>
    <w:p w14:paraId="33FD1F3C" w14:textId="77777777" w:rsidR="00706A67" w:rsidRPr="00A04019" w:rsidRDefault="00706A67" w:rsidP="00091C88">
      <w:pPr>
        <w:pStyle w:val="ListParagraph"/>
        <w:numPr>
          <w:ilvl w:val="0"/>
          <w:numId w:val="31"/>
        </w:numPr>
        <w:spacing w:after="120"/>
        <w:rPr>
          <w:rFonts w:ascii="Arial" w:hAnsi="Arial" w:cs="Arial"/>
          <w:color w:val="000000" w:themeColor="text1"/>
          <w:sz w:val="22"/>
        </w:rPr>
      </w:pPr>
      <w:r w:rsidRPr="00A04019">
        <w:rPr>
          <w:rFonts w:ascii="Arial" w:hAnsi="Arial" w:cs="Arial"/>
          <w:color w:val="000000" w:themeColor="text1"/>
          <w:sz w:val="22"/>
        </w:rPr>
        <w:t>Critically analyse input and output hardware appropriate for specialised applications, for example for use by disabled people, and for three-dimensional modeling applications</w:t>
      </w:r>
    </w:p>
    <w:p w14:paraId="10A402BD" w14:textId="77777777" w:rsidR="00706A67" w:rsidRPr="00A04019" w:rsidRDefault="00706A67" w:rsidP="00706A67">
      <w:pPr>
        <w:pStyle w:val="fixed"/>
        <w:ind w:left="0" w:firstLine="0"/>
        <w:rPr>
          <w:rFonts w:ascii="Arial" w:hAnsi="Arial" w:cs="Arial"/>
          <w:sz w:val="22"/>
          <w:szCs w:val="22"/>
        </w:rPr>
      </w:pPr>
    </w:p>
    <w:p w14:paraId="7F09BA23" w14:textId="77777777" w:rsidR="00706A67" w:rsidRDefault="00706A67" w:rsidP="00706A67">
      <w:pPr>
        <w:pStyle w:val="fixed"/>
        <w:ind w:left="0" w:firstLine="0"/>
        <w:rPr>
          <w:rFonts w:ascii="Arial" w:hAnsi="Arial" w:cs="Arial"/>
          <w:sz w:val="22"/>
          <w:szCs w:val="22"/>
        </w:rPr>
      </w:pPr>
      <w:r w:rsidRPr="00A04019">
        <w:rPr>
          <w:rFonts w:ascii="Arial" w:hAnsi="Arial" w:cs="Arial"/>
          <w:sz w:val="22"/>
          <w:szCs w:val="22"/>
        </w:rPr>
        <w:t>INDICATIVE CONTENT</w:t>
      </w:r>
    </w:p>
    <w:p w14:paraId="0E6574DF" w14:textId="77777777" w:rsidR="00F061B1" w:rsidRPr="00A04019" w:rsidRDefault="00F061B1" w:rsidP="00706A67">
      <w:pPr>
        <w:pStyle w:val="fixed"/>
        <w:ind w:left="0" w:firstLine="0"/>
        <w:rPr>
          <w:rFonts w:ascii="Arial" w:hAnsi="Arial" w:cs="Arial"/>
          <w:sz w:val="22"/>
          <w:szCs w:val="22"/>
        </w:rPr>
      </w:pPr>
    </w:p>
    <w:p w14:paraId="3336DABC" w14:textId="77777777" w:rsidR="00706A67" w:rsidRPr="00A04019" w:rsidRDefault="00706A67" w:rsidP="00091C88">
      <w:pPr>
        <w:pStyle w:val="ListParagraph"/>
        <w:numPr>
          <w:ilvl w:val="0"/>
          <w:numId w:val="30"/>
        </w:numPr>
        <w:rPr>
          <w:rFonts w:ascii="Arial" w:hAnsi="Arial" w:cs="Arial"/>
          <w:color w:val="000000" w:themeColor="text1"/>
          <w:sz w:val="22"/>
          <w:lang w:eastAsia="en-GB"/>
        </w:rPr>
      </w:pPr>
      <w:r w:rsidRPr="00A04019">
        <w:rPr>
          <w:rFonts w:ascii="Arial" w:hAnsi="Arial" w:cs="Arial"/>
          <w:color w:val="000000" w:themeColor="text1"/>
          <w:sz w:val="22"/>
          <w:lang w:eastAsia="en-GB"/>
        </w:rPr>
        <w:t>Cognitive aspects of information: perception: sensory inputs and the human memory system;  concept formation and knowledge representation; cognitive processing: attention, reasoning,</w:t>
      </w:r>
    </w:p>
    <w:p w14:paraId="5A722840" w14:textId="77777777" w:rsidR="00706A67" w:rsidRPr="00A04019" w:rsidRDefault="00706A67" w:rsidP="00091C88">
      <w:pPr>
        <w:pStyle w:val="ListParagraph"/>
        <w:numPr>
          <w:ilvl w:val="0"/>
          <w:numId w:val="30"/>
        </w:numPr>
        <w:rPr>
          <w:rFonts w:ascii="Arial" w:hAnsi="Arial" w:cs="Arial"/>
          <w:color w:val="000000" w:themeColor="text1"/>
          <w:sz w:val="22"/>
          <w:lang w:eastAsia="en-GB"/>
        </w:rPr>
      </w:pPr>
      <w:r w:rsidRPr="00A04019">
        <w:rPr>
          <w:rFonts w:ascii="Arial" w:hAnsi="Arial" w:cs="Arial"/>
          <w:color w:val="000000" w:themeColor="text1"/>
          <w:sz w:val="22"/>
          <w:lang w:eastAsia="en-GB"/>
        </w:rPr>
        <w:t>The social aspect of information: semiotics and language; verbal and non-verbal languages</w:t>
      </w:r>
    </w:p>
    <w:p w14:paraId="687F03CD" w14:textId="77777777" w:rsidR="00706A67" w:rsidRPr="00A04019" w:rsidRDefault="00706A67" w:rsidP="00091C88">
      <w:pPr>
        <w:pStyle w:val="ListParagraph"/>
        <w:numPr>
          <w:ilvl w:val="0"/>
          <w:numId w:val="30"/>
        </w:numPr>
        <w:rPr>
          <w:rFonts w:ascii="Arial" w:hAnsi="Arial" w:cs="Arial"/>
          <w:color w:val="000000" w:themeColor="text1"/>
          <w:sz w:val="22"/>
          <w:lang w:eastAsia="en-GB"/>
        </w:rPr>
      </w:pPr>
      <w:r w:rsidRPr="00A04019">
        <w:rPr>
          <w:rFonts w:ascii="Arial" w:hAnsi="Arial" w:cs="Arial"/>
          <w:color w:val="000000" w:themeColor="text1"/>
          <w:sz w:val="22"/>
          <w:lang w:eastAsia="en-GB"/>
        </w:rPr>
        <w:t>Interface evaluation methods (for example, observation, verbal protocol analysis, structured expert reviewing).</w:t>
      </w:r>
    </w:p>
    <w:p w14:paraId="6BC1C688" w14:textId="77777777" w:rsidR="00706A67" w:rsidRPr="00A04019" w:rsidRDefault="00706A67" w:rsidP="00091C88">
      <w:pPr>
        <w:pStyle w:val="ListParagraph"/>
        <w:numPr>
          <w:ilvl w:val="0"/>
          <w:numId w:val="30"/>
        </w:numPr>
        <w:rPr>
          <w:rFonts w:ascii="Arial" w:hAnsi="Arial" w:cs="Arial"/>
          <w:color w:val="000000" w:themeColor="text1"/>
          <w:sz w:val="22"/>
          <w:lang w:eastAsia="en-GB"/>
        </w:rPr>
      </w:pPr>
      <w:r w:rsidRPr="00A04019">
        <w:rPr>
          <w:rFonts w:ascii="Arial" w:hAnsi="Arial" w:cs="Arial"/>
          <w:color w:val="000000" w:themeColor="text1"/>
          <w:sz w:val="22"/>
          <w:lang w:eastAsia="en-GB"/>
        </w:rPr>
        <w:t>The scope and role of usability engineering methods (for example, task analysis, GOMS, communicating sequential processes).</w:t>
      </w:r>
      <w:r w:rsidRPr="00A04019">
        <w:rPr>
          <w:rFonts w:ascii="Arial" w:hAnsi="Arial" w:cs="Arial"/>
          <w:color w:val="000000" w:themeColor="text1"/>
          <w:sz w:val="22"/>
          <w:lang w:eastAsia="en-GB"/>
        </w:rPr>
        <w:tab/>
      </w:r>
    </w:p>
    <w:p w14:paraId="03EA414D" w14:textId="77777777" w:rsidR="00706A67" w:rsidRPr="00A04019" w:rsidRDefault="00706A67" w:rsidP="00091C88">
      <w:pPr>
        <w:pStyle w:val="ListParagraph"/>
        <w:numPr>
          <w:ilvl w:val="0"/>
          <w:numId w:val="30"/>
        </w:numPr>
        <w:rPr>
          <w:rFonts w:ascii="Arial" w:hAnsi="Arial" w:cs="Arial"/>
          <w:color w:val="000000" w:themeColor="text1"/>
          <w:sz w:val="22"/>
          <w:lang w:eastAsia="en-GB"/>
        </w:rPr>
      </w:pPr>
      <w:r w:rsidRPr="00A04019">
        <w:rPr>
          <w:rFonts w:ascii="Arial" w:hAnsi="Arial" w:cs="Arial"/>
          <w:color w:val="000000" w:themeColor="text1"/>
          <w:sz w:val="22"/>
          <w:lang w:eastAsia="en-GB"/>
        </w:rPr>
        <w:t>Usability engineering methodologies to create a suitable interface and their relation to the software design process.</w:t>
      </w:r>
    </w:p>
    <w:p w14:paraId="4CD7DE0B" w14:textId="77777777" w:rsidR="00706A67" w:rsidRPr="00A04019" w:rsidRDefault="00706A67" w:rsidP="00091C88">
      <w:pPr>
        <w:pStyle w:val="ListParagraph"/>
        <w:numPr>
          <w:ilvl w:val="0"/>
          <w:numId w:val="30"/>
        </w:numPr>
        <w:rPr>
          <w:rFonts w:ascii="Arial" w:hAnsi="Arial" w:cs="Arial"/>
          <w:color w:val="000000" w:themeColor="text1"/>
          <w:sz w:val="22"/>
          <w:lang w:eastAsia="en-GB"/>
        </w:rPr>
      </w:pPr>
      <w:r w:rsidRPr="00A04019">
        <w:rPr>
          <w:rFonts w:ascii="Arial" w:hAnsi="Arial" w:cs="Arial"/>
          <w:color w:val="000000" w:themeColor="text1"/>
          <w:sz w:val="22"/>
          <w:lang w:eastAsia="en-GB"/>
        </w:rPr>
        <w:t>I/O devices for specialised design needs (for example, 3-dimensional interfaces and interfaces for users with disabilities).</w:t>
      </w:r>
    </w:p>
    <w:p w14:paraId="106E393F" w14:textId="77777777" w:rsidR="00706A67" w:rsidRPr="00A04019" w:rsidRDefault="00706A67" w:rsidP="00706A67">
      <w:pPr>
        <w:rPr>
          <w:rFonts w:ascii="Arial" w:hAnsi="Arial" w:cs="Arial"/>
          <w:b/>
          <w:sz w:val="22"/>
          <w:szCs w:val="22"/>
        </w:rPr>
      </w:pPr>
    </w:p>
    <w:p w14:paraId="6F96D2EB" w14:textId="77777777" w:rsidR="00706A67" w:rsidRDefault="00706A67" w:rsidP="00706A67">
      <w:pPr>
        <w:rPr>
          <w:rFonts w:ascii="Arial" w:hAnsi="Arial" w:cs="Arial"/>
          <w:b/>
          <w:sz w:val="22"/>
          <w:szCs w:val="22"/>
        </w:rPr>
      </w:pPr>
      <w:r w:rsidRPr="00A04019">
        <w:rPr>
          <w:rFonts w:ascii="Arial" w:hAnsi="Arial" w:cs="Arial"/>
          <w:b/>
          <w:sz w:val="22"/>
          <w:szCs w:val="22"/>
        </w:rPr>
        <w:t>LEARNING AND TEACHING STRATEGY</w:t>
      </w:r>
    </w:p>
    <w:p w14:paraId="654148C8" w14:textId="77777777" w:rsidR="00F061B1" w:rsidRPr="00A04019" w:rsidRDefault="00F061B1" w:rsidP="00706A67">
      <w:pPr>
        <w:rPr>
          <w:rFonts w:ascii="Arial" w:hAnsi="Arial" w:cs="Arial"/>
          <w:sz w:val="22"/>
          <w:szCs w:val="22"/>
          <w:lang w:val="en-US"/>
        </w:rPr>
      </w:pPr>
    </w:p>
    <w:p w14:paraId="08266195" w14:textId="77777777" w:rsidR="00706A67" w:rsidRPr="00A04019" w:rsidRDefault="00706A67" w:rsidP="00706A67">
      <w:pPr>
        <w:rPr>
          <w:rFonts w:ascii="Arial" w:hAnsi="Arial" w:cs="Arial"/>
          <w:color w:val="000000" w:themeColor="text1"/>
          <w:sz w:val="22"/>
          <w:szCs w:val="22"/>
        </w:rPr>
      </w:pPr>
      <w:r w:rsidRPr="00A04019">
        <w:rPr>
          <w:rFonts w:ascii="Arial" w:hAnsi="Arial" w:cs="Arial"/>
          <w:color w:val="000000" w:themeColor="text1"/>
          <w:sz w:val="22"/>
          <w:szCs w:val="22"/>
          <w:lang w:eastAsia="en-GB"/>
        </w:rPr>
        <w:t>The course will be delivered by a one-hour lecture each week to present key ideas.  Students will be expected to read widely papers relevant to the subject area, and to build on their skills using hardware and software.  Weekly tutorials will be used to discuss papers and case studies, and to introduce the use of appropriate hardware and software.</w:t>
      </w:r>
    </w:p>
    <w:p w14:paraId="437A4D4C" w14:textId="77777777" w:rsidR="00706A67" w:rsidRPr="00A04019" w:rsidRDefault="00706A67" w:rsidP="00706A67">
      <w:pPr>
        <w:rPr>
          <w:rFonts w:ascii="Arial" w:hAnsi="Arial" w:cs="Arial"/>
          <w:sz w:val="22"/>
          <w:szCs w:val="22"/>
        </w:rPr>
      </w:pPr>
    </w:p>
    <w:p w14:paraId="45F430FB" w14:textId="77777777" w:rsidR="00706A67" w:rsidRPr="00A04019" w:rsidRDefault="00706A67" w:rsidP="00706A67">
      <w:pPr>
        <w:rPr>
          <w:rFonts w:ascii="Arial" w:hAnsi="Arial" w:cs="Arial"/>
          <w:sz w:val="22"/>
          <w:szCs w:val="22"/>
        </w:rPr>
      </w:pPr>
      <w:r w:rsidRPr="00A04019">
        <w:rPr>
          <w:rFonts w:ascii="Arial" w:hAnsi="Arial" w:cs="Arial"/>
          <w:sz w:val="22"/>
          <w:szCs w:val="22"/>
        </w:rPr>
        <w:br w:type="page"/>
      </w:r>
    </w:p>
    <w:p w14:paraId="4407D4E4" w14:textId="2FE8BAA3" w:rsidR="00706A67" w:rsidRPr="00A04019" w:rsidRDefault="00B75E6B" w:rsidP="00706A67">
      <w:pPr>
        <w:rPr>
          <w:rFonts w:ascii="Arial" w:hAnsi="Arial" w:cs="Arial"/>
          <w:sz w:val="22"/>
          <w:szCs w:val="22"/>
        </w:rPr>
      </w:pPr>
      <w:r>
        <w:rPr>
          <w:rFonts w:ascii="Arial" w:hAnsi="Arial" w:cs="Arial"/>
          <w:sz w:val="22"/>
          <w:szCs w:val="22"/>
        </w:rPr>
        <w:lastRenderedPageBreak/>
        <w:t>The study time for the module is divided as follows:</w:t>
      </w:r>
    </w:p>
    <w:p w14:paraId="7B7F0225" w14:textId="77777777" w:rsidR="00706A67" w:rsidRPr="00A04019" w:rsidRDefault="00706A67" w:rsidP="00706A67">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706A67" w:rsidRPr="00A04019" w14:paraId="30046818" w14:textId="77777777" w:rsidTr="00A04019">
        <w:tc>
          <w:tcPr>
            <w:tcW w:w="3969" w:type="dxa"/>
          </w:tcPr>
          <w:p w14:paraId="5282450B" w14:textId="77777777" w:rsidR="00706A67" w:rsidRPr="00A04019" w:rsidRDefault="00706A67" w:rsidP="00706A67">
            <w:pPr>
              <w:rPr>
                <w:rFonts w:ascii="Arial" w:hAnsi="Arial" w:cs="Arial"/>
                <w:b/>
                <w:sz w:val="22"/>
                <w:szCs w:val="22"/>
              </w:rPr>
            </w:pPr>
            <w:r w:rsidRPr="00A04019">
              <w:rPr>
                <w:rFonts w:ascii="Arial" w:hAnsi="Arial" w:cs="Arial"/>
                <w:b/>
                <w:sz w:val="22"/>
                <w:szCs w:val="22"/>
              </w:rPr>
              <w:t>Activity type</w:t>
            </w:r>
          </w:p>
        </w:tc>
        <w:tc>
          <w:tcPr>
            <w:tcW w:w="1701" w:type="dxa"/>
          </w:tcPr>
          <w:p w14:paraId="6A9F9DB8" w14:textId="77777777" w:rsidR="00706A67" w:rsidRPr="00A04019" w:rsidRDefault="00706A67" w:rsidP="00706A67">
            <w:pPr>
              <w:rPr>
                <w:rFonts w:ascii="Arial" w:hAnsi="Arial" w:cs="Arial"/>
                <w:b/>
                <w:sz w:val="22"/>
                <w:szCs w:val="22"/>
              </w:rPr>
            </w:pPr>
            <w:r w:rsidRPr="00A04019">
              <w:rPr>
                <w:rFonts w:ascii="Arial" w:hAnsi="Arial" w:cs="Arial"/>
                <w:b/>
                <w:sz w:val="22"/>
                <w:szCs w:val="22"/>
              </w:rPr>
              <w:t>Hours</w:t>
            </w:r>
          </w:p>
        </w:tc>
        <w:tc>
          <w:tcPr>
            <w:tcW w:w="1843" w:type="dxa"/>
          </w:tcPr>
          <w:p w14:paraId="08729D2C" w14:textId="77777777" w:rsidR="00706A67" w:rsidRPr="00A04019" w:rsidRDefault="00706A67" w:rsidP="00706A67">
            <w:pPr>
              <w:rPr>
                <w:rFonts w:ascii="Arial" w:hAnsi="Arial" w:cs="Arial"/>
                <w:b/>
                <w:sz w:val="22"/>
                <w:szCs w:val="22"/>
              </w:rPr>
            </w:pPr>
            <w:r w:rsidRPr="00A04019">
              <w:rPr>
                <w:rFonts w:ascii="Arial" w:hAnsi="Arial" w:cs="Arial"/>
                <w:b/>
                <w:sz w:val="22"/>
                <w:szCs w:val="22"/>
              </w:rPr>
              <w:t>Percentage</w:t>
            </w:r>
          </w:p>
        </w:tc>
      </w:tr>
      <w:tr w:rsidR="00706A67" w:rsidRPr="00A04019" w14:paraId="343527B6" w14:textId="77777777" w:rsidTr="00A04019">
        <w:tc>
          <w:tcPr>
            <w:tcW w:w="3969" w:type="dxa"/>
          </w:tcPr>
          <w:p w14:paraId="341A22A8" w14:textId="77777777" w:rsidR="00706A67" w:rsidRPr="00A04019" w:rsidRDefault="00706A67" w:rsidP="00706A67">
            <w:pPr>
              <w:rPr>
                <w:rFonts w:ascii="Arial" w:hAnsi="Arial" w:cs="Arial"/>
                <w:sz w:val="22"/>
                <w:szCs w:val="22"/>
              </w:rPr>
            </w:pPr>
            <w:r w:rsidRPr="00A04019">
              <w:rPr>
                <w:rFonts w:ascii="Arial" w:hAnsi="Arial" w:cs="Arial"/>
                <w:sz w:val="22"/>
                <w:szCs w:val="22"/>
              </w:rPr>
              <w:t>Scheduled learning</w:t>
            </w:r>
          </w:p>
        </w:tc>
        <w:tc>
          <w:tcPr>
            <w:tcW w:w="1701" w:type="dxa"/>
          </w:tcPr>
          <w:p w14:paraId="69B05AE0" w14:textId="77777777" w:rsidR="00706A67" w:rsidRPr="00A04019" w:rsidRDefault="00706A67" w:rsidP="00706A67">
            <w:pPr>
              <w:rPr>
                <w:rFonts w:ascii="Arial" w:hAnsi="Arial" w:cs="Arial"/>
                <w:sz w:val="22"/>
                <w:szCs w:val="22"/>
              </w:rPr>
            </w:pPr>
            <w:r w:rsidRPr="00A04019">
              <w:rPr>
                <w:rFonts w:ascii="Arial" w:hAnsi="Arial" w:cs="Arial"/>
                <w:sz w:val="22"/>
                <w:szCs w:val="22"/>
              </w:rPr>
              <w:t>60</w:t>
            </w:r>
          </w:p>
        </w:tc>
        <w:tc>
          <w:tcPr>
            <w:tcW w:w="1843" w:type="dxa"/>
          </w:tcPr>
          <w:p w14:paraId="2D9B2708" w14:textId="77777777" w:rsidR="00706A67" w:rsidRPr="00A04019" w:rsidRDefault="00706A67" w:rsidP="00706A67">
            <w:pPr>
              <w:rPr>
                <w:rFonts w:ascii="Arial" w:hAnsi="Arial" w:cs="Arial"/>
                <w:sz w:val="22"/>
                <w:szCs w:val="22"/>
              </w:rPr>
            </w:pPr>
            <w:r w:rsidRPr="00A04019">
              <w:rPr>
                <w:rFonts w:ascii="Arial" w:hAnsi="Arial" w:cs="Arial"/>
                <w:sz w:val="22"/>
                <w:szCs w:val="22"/>
              </w:rPr>
              <w:t>30%</w:t>
            </w:r>
          </w:p>
        </w:tc>
      </w:tr>
      <w:tr w:rsidR="00706A67" w:rsidRPr="00A04019" w14:paraId="5E238189" w14:textId="77777777" w:rsidTr="00A04019">
        <w:tc>
          <w:tcPr>
            <w:tcW w:w="3969" w:type="dxa"/>
          </w:tcPr>
          <w:p w14:paraId="764147BB" w14:textId="77777777" w:rsidR="00706A67" w:rsidRPr="00A04019" w:rsidRDefault="00706A67" w:rsidP="00706A67">
            <w:pPr>
              <w:rPr>
                <w:rFonts w:ascii="Arial" w:hAnsi="Arial" w:cs="Arial"/>
                <w:sz w:val="22"/>
                <w:szCs w:val="22"/>
              </w:rPr>
            </w:pPr>
            <w:r w:rsidRPr="00A04019">
              <w:rPr>
                <w:rFonts w:ascii="Arial" w:hAnsi="Arial" w:cs="Arial"/>
                <w:sz w:val="22"/>
                <w:szCs w:val="22"/>
              </w:rPr>
              <w:t>Independent learning</w:t>
            </w:r>
          </w:p>
        </w:tc>
        <w:tc>
          <w:tcPr>
            <w:tcW w:w="1701" w:type="dxa"/>
          </w:tcPr>
          <w:p w14:paraId="4169D03D" w14:textId="77777777" w:rsidR="00706A67" w:rsidRPr="00A04019" w:rsidRDefault="00706A67" w:rsidP="00706A67">
            <w:pPr>
              <w:rPr>
                <w:rFonts w:ascii="Arial" w:hAnsi="Arial" w:cs="Arial"/>
                <w:sz w:val="22"/>
                <w:szCs w:val="22"/>
              </w:rPr>
            </w:pPr>
            <w:r w:rsidRPr="00A04019">
              <w:rPr>
                <w:rFonts w:ascii="Arial" w:hAnsi="Arial" w:cs="Arial"/>
                <w:sz w:val="22"/>
                <w:szCs w:val="22"/>
              </w:rPr>
              <w:t>140</w:t>
            </w:r>
          </w:p>
        </w:tc>
        <w:tc>
          <w:tcPr>
            <w:tcW w:w="1843" w:type="dxa"/>
          </w:tcPr>
          <w:p w14:paraId="13667F04" w14:textId="77777777" w:rsidR="00706A67" w:rsidRPr="00A04019" w:rsidRDefault="00706A67" w:rsidP="00706A67">
            <w:pPr>
              <w:rPr>
                <w:rFonts w:ascii="Arial" w:hAnsi="Arial" w:cs="Arial"/>
                <w:sz w:val="22"/>
                <w:szCs w:val="22"/>
              </w:rPr>
            </w:pPr>
            <w:r w:rsidRPr="00A04019">
              <w:rPr>
                <w:rFonts w:ascii="Arial" w:hAnsi="Arial" w:cs="Arial"/>
                <w:sz w:val="22"/>
                <w:szCs w:val="22"/>
              </w:rPr>
              <w:t>70%</w:t>
            </w:r>
          </w:p>
        </w:tc>
      </w:tr>
      <w:tr w:rsidR="00706A67" w:rsidRPr="00A04019" w14:paraId="17B125B8" w14:textId="77777777" w:rsidTr="00A04019">
        <w:tc>
          <w:tcPr>
            <w:tcW w:w="3969" w:type="dxa"/>
          </w:tcPr>
          <w:p w14:paraId="132D50BF" w14:textId="77777777" w:rsidR="00706A67" w:rsidRPr="00A04019" w:rsidRDefault="00706A67" w:rsidP="00706A67">
            <w:pPr>
              <w:rPr>
                <w:rFonts w:ascii="Arial" w:hAnsi="Arial" w:cs="Arial"/>
                <w:sz w:val="22"/>
                <w:szCs w:val="22"/>
              </w:rPr>
            </w:pPr>
            <w:r w:rsidRPr="00A04019">
              <w:rPr>
                <w:rFonts w:ascii="Arial" w:hAnsi="Arial" w:cs="Arial"/>
                <w:sz w:val="22"/>
                <w:szCs w:val="22"/>
              </w:rPr>
              <w:t>Placement learning</w:t>
            </w:r>
          </w:p>
        </w:tc>
        <w:tc>
          <w:tcPr>
            <w:tcW w:w="1701" w:type="dxa"/>
          </w:tcPr>
          <w:p w14:paraId="4C7F590C" w14:textId="77777777" w:rsidR="00706A67" w:rsidRPr="00A04019" w:rsidRDefault="00706A67" w:rsidP="00706A67">
            <w:pPr>
              <w:rPr>
                <w:rFonts w:ascii="Arial" w:hAnsi="Arial" w:cs="Arial"/>
                <w:sz w:val="22"/>
                <w:szCs w:val="22"/>
              </w:rPr>
            </w:pPr>
            <w:r w:rsidRPr="00A04019">
              <w:rPr>
                <w:rFonts w:ascii="Arial" w:hAnsi="Arial" w:cs="Arial"/>
                <w:sz w:val="22"/>
                <w:szCs w:val="22"/>
              </w:rPr>
              <w:t>0</w:t>
            </w:r>
          </w:p>
        </w:tc>
        <w:tc>
          <w:tcPr>
            <w:tcW w:w="1843" w:type="dxa"/>
          </w:tcPr>
          <w:p w14:paraId="4C87FAE6" w14:textId="77777777" w:rsidR="00706A67" w:rsidRPr="00A04019" w:rsidRDefault="00706A67" w:rsidP="00706A67">
            <w:pPr>
              <w:rPr>
                <w:rFonts w:ascii="Arial" w:hAnsi="Arial" w:cs="Arial"/>
                <w:sz w:val="22"/>
                <w:szCs w:val="22"/>
              </w:rPr>
            </w:pPr>
          </w:p>
        </w:tc>
      </w:tr>
      <w:tr w:rsidR="00706A67" w:rsidRPr="00A04019" w14:paraId="21CA0299" w14:textId="77777777" w:rsidTr="00A04019">
        <w:tc>
          <w:tcPr>
            <w:tcW w:w="3969" w:type="dxa"/>
          </w:tcPr>
          <w:p w14:paraId="0200C75C" w14:textId="77777777" w:rsidR="00706A67" w:rsidRPr="00A04019" w:rsidRDefault="00706A67" w:rsidP="00706A67">
            <w:pPr>
              <w:rPr>
                <w:rFonts w:ascii="Arial" w:hAnsi="Arial" w:cs="Arial"/>
                <w:sz w:val="22"/>
                <w:szCs w:val="22"/>
              </w:rPr>
            </w:pPr>
            <w:r w:rsidRPr="00A04019">
              <w:rPr>
                <w:rFonts w:ascii="Arial" w:hAnsi="Arial" w:cs="Arial"/>
                <w:b/>
                <w:sz w:val="22"/>
                <w:szCs w:val="22"/>
              </w:rPr>
              <w:t>TOTAL</w:t>
            </w:r>
          </w:p>
        </w:tc>
        <w:tc>
          <w:tcPr>
            <w:tcW w:w="1701" w:type="dxa"/>
          </w:tcPr>
          <w:p w14:paraId="72ECBAC8" w14:textId="77777777" w:rsidR="00706A67" w:rsidRPr="00A04019" w:rsidRDefault="00706A67" w:rsidP="00706A67">
            <w:pPr>
              <w:rPr>
                <w:rFonts w:ascii="Arial" w:hAnsi="Arial" w:cs="Arial"/>
                <w:b/>
                <w:sz w:val="22"/>
                <w:szCs w:val="22"/>
              </w:rPr>
            </w:pPr>
            <w:r w:rsidRPr="00A04019">
              <w:rPr>
                <w:rFonts w:ascii="Arial" w:hAnsi="Arial" w:cs="Arial"/>
                <w:b/>
                <w:sz w:val="22"/>
                <w:szCs w:val="22"/>
              </w:rPr>
              <w:t>200</w:t>
            </w:r>
          </w:p>
        </w:tc>
        <w:tc>
          <w:tcPr>
            <w:tcW w:w="1843" w:type="dxa"/>
          </w:tcPr>
          <w:p w14:paraId="7EC68ADB" w14:textId="77777777" w:rsidR="00706A67" w:rsidRPr="00A04019" w:rsidRDefault="00706A67" w:rsidP="00706A67">
            <w:pPr>
              <w:rPr>
                <w:rFonts w:ascii="Arial" w:hAnsi="Arial" w:cs="Arial"/>
                <w:b/>
                <w:sz w:val="22"/>
                <w:szCs w:val="22"/>
              </w:rPr>
            </w:pPr>
            <w:r w:rsidRPr="00A04019">
              <w:rPr>
                <w:rFonts w:ascii="Arial" w:hAnsi="Arial" w:cs="Arial"/>
                <w:b/>
                <w:sz w:val="22"/>
                <w:szCs w:val="22"/>
              </w:rPr>
              <w:t>100%</w:t>
            </w:r>
          </w:p>
        </w:tc>
      </w:tr>
    </w:tbl>
    <w:p w14:paraId="5DD277FB" w14:textId="77777777" w:rsidR="00706A67" w:rsidRPr="00A04019" w:rsidRDefault="00706A67" w:rsidP="00706A67">
      <w:pPr>
        <w:rPr>
          <w:rFonts w:ascii="Arial" w:hAnsi="Arial" w:cs="Arial"/>
          <w:b/>
          <w:sz w:val="22"/>
          <w:szCs w:val="22"/>
        </w:rPr>
      </w:pPr>
    </w:p>
    <w:p w14:paraId="6E51AE33" w14:textId="77777777" w:rsidR="00706A67" w:rsidRPr="00A04019" w:rsidRDefault="00706A67" w:rsidP="00706A67">
      <w:pPr>
        <w:rPr>
          <w:rFonts w:ascii="Arial" w:hAnsi="Arial" w:cs="Arial"/>
          <w:b/>
          <w:sz w:val="22"/>
          <w:szCs w:val="22"/>
        </w:rPr>
      </w:pPr>
    </w:p>
    <w:p w14:paraId="4E94C872" w14:textId="77777777" w:rsidR="00706A67" w:rsidRPr="00A04019" w:rsidRDefault="00706A67" w:rsidP="00706A67">
      <w:pPr>
        <w:rPr>
          <w:rFonts w:ascii="Arial" w:hAnsi="Arial" w:cs="Arial"/>
          <w:b/>
          <w:sz w:val="22"/>
          <w:szCs w:val="22"/>
        </w:rPr>
      </w:pPr>
      <w:r w:rsidRPr="00A04019">
        <w:rPr>
          <w:rFonts w:ascii="Arial" w:hAnsi="Arial" w:cs="Arial"/>
          <w:b/>
          <w:sz w:val="22"/>
          <w:szCs w:val="22"/>
        </w:rPr>
        <w:t>ASSESSMENT</w:t>
      </w:r>
    </w:p>
    <w:p w14:paraId="3CDAA93D" w14:textId="0E4CDE61" w:rsidR="00706A67" w:rsidRPr="00A04019" w:rsidRDefault="00706A67" w:rsidP="00706A67">
      <w:pPr>
        <w:pStyle w:val="heading"/>
        <w:spacing w:before="0" w:after="0"/>
        <w:ind w:left="0" w:firstLine="0"/>
        <w:rPr>
          <w:rFonts w:ascii="Arial" w:hAnsi="Arial" w:cs="Arial"/>
          <w:b w:val="0"/>
          <w:i/>
          <w:sz w:val="22"/>
          <w:szCs w:val="22"/>
        </w:rPr>
      </w:pPr>
    </w:p>
    <w:p w14:paraId="2B9B4B40" w14:textId="77777777" w:rsidR="00706A67" w:rsidRPr="00A04019" w:rsidRDefault="00706A67" w:rsidP="00706A67">
      <w:pPr>
        <w:pStyle w:val="fixed"/>
        <w:ind w:left="0" w:firstLine="0"/>
        <w:rPr>
          <w:rFonts w:ascii="Arial" w:hAnsi="Arial" w:cs="Arial"/>
          <w:sz w:val="22"/>
          <w:szCs w:val="22"/>
        </w:rPr>
      </w:pPr>
    </w:p>
    <w:p w14:paraId="7FA291AA" w14:textId="0EE34C44" w:rsidR="00706A67" w:rsidRPr="00A04019" w:rsidRDefault="002575D7" w:rsidP="00706A67">
      <w:pPr>
        <w:rPr>
          <w:rFonts w:ascii="Arial" w:hAnsi="Arial" w:cs="Arial"/>
          <w:b/>
          <w:sz w:val="22"/>
          <w:szCs w:val="22"/>
        </w:rPr>
      </w:pPr>
      <w:r w:rsidRPr="00A04019">
        <w:rPr>
          <w:rFonts w:ascii="Arial" w:hAnsi="Arial" w:cs="Arial"/>
          <w:b/>
          <w:sz w:val="22"/>
          <w:szCs w:val="22"/>
        </w:rPr>
        <w:t>Assessment Component 1</w:t>
      </w:r>
    </w:p>
    <w:p w14:paraId="4CC72500" w14:textId="77777777" w:rsidR="002575D7" w:rsidRPr="00A04019" w:rsidRDefault="002575D7" w:rsidP="00706A67">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575D7" w:rsidRPr="00A04019" w14:paraId="645E00F6" w14:textId="77777777" w:rsidTr="005031B7">
        <w:sdt>
          <w:sdtPr>
            <w:rPr>
              <w:rFonts w:ascii="Arial" w:hAnsi="Arial" w:cs="Arial"/>
              <w:sz w:val="22"/>
              <w:szCs w:val="22"/>
            </w:rPr>
            <w:id w:val="1776832161"/>
            <w14:checkbox>
              <w14:checked w14:val="1"/>
              <w14:checkedState w14:val="2612" w14:font="MS Gothic"/>
              <w14:uncheckedState w14:val="2610" w14:font="MS Gothic"/>
            </w14:checkbox>
          </w:sdtPr>
          <w:sdtEndPr/>
          <w:sdtContent>
            <w:tc>
              <w:tcPr>
                <w:tcW w:w="562" w:type="dxa"/>
              </w:tcPr>
              <w:p w14:paraId="4856B4B0" w14:textId="77777777" w:rsidR="002575D7" w:rsidRPr="00A04019" w:rsidRDefault="002575D7"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415EAD36" w14:textId="77777777" w:rsidR="002575D7" w:rsidRPr="00A04019" w:rsidRDefault="002575D7"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890418654"/>
            <w14:checkbox>
              <w14:checked w14:val="0"/>
              <w14:checkedState w14:val="2612" w14:font="MS Gothic"/>
              <w14:uncheckedState w14:val="2610" w14:font="MS Gothic"/>
            </w14:checkbox>
          </w:sdtPr>
          <w:sdtEndPr/>
          <w:sdtContent>
            <w:tc>
              <w:tcPr>
                <w:tcW w:w="538" w:type="dxa"/>
              </w:tcPr>
              <w:p w14:paraId="6827D252" w14:textId="77777777" w:rsidR="002575D7" w:rsidRPr="00A04019" w:rsidRDefault="002575D7"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ABC8E98" w14:textId="77777777" w:rsidR="002575D7" w:rsidRPr="00A04019" w:rsidRDefault="002575D7"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185865099"/>
            <w14:checkbox>
              <w14:checked w14:val="0"/>
              <w14:checkedState w14:val="2612" w14:font="MS Gothic"/>
              <w14:uncheckedState w14:val="2610" w14:font="MS Gothic"/>
            </w14:checkbox>
          </w:sdtPr>
          <w:sdtEndPr/>
          <w:sdtContent>
            <w:tc>
              <w:tcPr>
                <w:tcW w:w="538" w:type="dxa"/>
              </w:tcPr>
              <w:p w14:paraId="0EB75243" w14:textId="77777777" w:rsidR="002575D7" w:rsidRPr="00A04019" w:rsidRDefault="002575D7"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9DB7D2D" w14:textId="77777777" w:rsidR="002575D7" w:rsidRPr="00A04019" w:rsidRDefault="002575D7" w:rsidP="005031B7">
            <w:pPr>
              <w:rPr>
                <w:rFonts w:ascii="Arial" w:hAnsi="Arial" w:cs="Arial"/>
                <w:b/>
                <w:sz w:val="22"/>
                <w:szCs w:val="22"/>
              </w:rPr>
            </w:pPr>
            <w:r w:rsidRPr="00A04019">
              <w:rPr>
                <w:rFonts w:ascii="Arial" w:hAnsi="Arial" w:cs="Arial"/>
                <w:b/>
                <w:sz w:val="22"/>
                <w:szCs w:val="22"/>
              </w:rPr>
              <w:t>Practical</w:t>
            </w:r>
          </w:p>
        </w:tc>
      </w:tr>
    </w:tbl>
    <w:p w14:paraId="0557C080" w14:textId="77777777" w:rsidR="002575D7" w:rsidRPr="00A04019" w:rsidRDefault="002575D7" w:rsidP="002575D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2575D7" w:rsidRPr="00A04019" w14:paraId="76AF85B8" w14:textId="77777777" w:rsidTr="005031B7">
        <w:tc>
          <w:tcPr>
            <w:tcW w:w="3256" w:type="dxa"/>
          </w:tcPr>
          <w:p w14:paraId="1280ADE4" w14:textId="77777777" w:rsidR="002575D7" w:rsidRPr="00A04019" w:rsidRDefault="002575D7"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6D9BD0ED" w14:textId="77777777" w:rsidR="002575D7" w:rsidRPr="00A04019" w:rsidRDefault="002575D7" w:rsidP="005031B7">
            <w:pPr>
              <w:rPr>
                <w:rFonts w:ascii="Arial" w:hAnsi="Arial" w:cs="Arial"/>
                <w:sz w:val="22"/>
                <w:szCs w:val="22"/>
              </w:rPr>
            </w:pPr>
            <w:r w:rsidRPr="00A04019">
              <w:rPr>
                <w:rFonts w:ascii="Arial" w:hAnsi="Arial" w:cs="Arial"/>
                <w:b/>
                <w:sz w:val="22"/>
                <w:szCs w:val="22"/>
              </w:rPr>
              <w:t>Volume</w:t>
            </w:r>
          </w:p>
        </w:tc>
        <w:tc>
          <w:tcPr>
            <w:tcW w:w="1559" w:type="dxa"/>
          </w:tcPr>
          <w:p w14:paraId="0DAB10C8" w14:textId="77777777" w:rsidR="002575D7" w:rsidRPr="00A04019" w:rsidRDefault="002575D7" w:rsidP="005031B7">
            <w:pPr>
              <w:rPr>
                <w:rFonts w:ascii="Arial" w:hAnsi="Arial" w:cs="Arial"/>
                <w:sz w:val="22"/>
                <w:szCs w:val="22"/>
              </w:rPr>
            </w:pPr>
            <w:r w:rsidRPr="00A04019">
              <w:rPr>
                <w:rFonts w:ascii="Arial" w:hAnsi="Arial" w:cs="Arial"/>
                <w:b/>
                <w:sz w:val="22"/>
                <w:szCs w:val="22"/>
              </w:rPr>
              <w:t>Weighting</w:t>
            </w:r>
          </w:p>
        </w:tc>
      </w:tr>
      <w:tr w:rsidR="002575D7" w:rsidRPr="00A04019" w14:paraId="12C2D79F" w14:textId="77777777" w:rsidTr="005031B7">
        <w:tc>
          <w:tcPr>
            <w:tcW w:w="3256" w:type="dxa"/>
          </w:tcPr>
          <w:p w14:paraId="46A9E578" w14:textId="77777777" w:rsidR="002575D7" w:rsidRPr="00A04019" w:rsidRDefault="002575D7" w:rsidP="005031B7">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7ED50FB8" w14:textId="77777777" w:rsidR="002575D7" w:rsidRPr="00A04019" w:rsidRDefault="002575D7" w:rsidP="005031B7">
            <w:pPr>
              <w:rPr>
                <w:rFonts w:ascii="Arial" w:hAnsi="Arial" w:cs="Arial"/>
                <w:sz w:val="22"/>
                <w:szCs w:val="22"/>
                <w:highlight w:val="yellow"/>
              </w:rPr>
            </w:pPr>
            <w:r w:rsidRPr="00A04019">
              <w:rPr>
                <w:rFonts w:ascii="Arial" w:hAnsi="Arial" w:cs="Arial"/>
                <w:sz w:val="22"/>
                <w:szCs w:val="22"/>
              </w:rPr>
              <w:t>2 hours</w:t>
            </w:r>
          </w:p>
        </w:tc>
        <w:tc>
          <w:tcPr>
            <w:tcW w:w="1559" w:type="dxa"/>
          </w:tcPr>
          <w:p w14:paraId="4EC911F6" w14:textId="77777777" w:rsidR="002575D7" w:rsidRPr="00A04019" w:rsidRDefault="002575D7" w:rsidP="005031B7">
            <w:pPr>
              <w:rPr>
                <w:rFonts w:ascii="Arial" w:hAnsi="Arial" w:cs="Arial"/>
                <w:sz w:val="22"/>
                <w:szCs w:val="22"/>
              </w:rPr>
            </w:pPr>
            <w:r w:rsidRPr="00A04019">
              <w:rPr>
                <w:rFonts w:ascii="Arial" w:hAnsi="Arial" w:cs="Arial"/>
                <w:sz w:val="22"/>
                <w:szCs w:val="22"/>
              </w:rPr>
              <w:t>50%</w:t>
            </w:r>
          </w:p>
        </w:tc>
      </w:tr>
    </w:tbl>
    <w:p w14:paraId="40F18952" w14:textId="77777777" w:rsidR="002575D7" w:rsidRPr="00A04019" w:rsidRDefault="002575D7" w:rsidP="00706A67">
      <w:pPr>
        <w:rPr>
          <w:rFonts w:ascii="Arial" w:hAnsi="Arial" w:cs="Arial"/>
          <w:b/>
          <w:sz w:val="22"/>
          <w:szCs w:val="22"/>
        </w:rPr>
      </w:pPr>
    </w:p>
    <w:p w14:paraId="0D2DE69C" w14:textId="77777777" w:rsidR="002575D7" w:rsidRPr="00A04019" w:rsidRDefault="002575D7" w:rsidP="00706A67">
      <w:pPr>
        <w:rPr>
          <w:rFonts w:ascii="Arial" w:hAnsi="Arial" w:cs="Arial"/>
          <w:b/>
          <w:sz w:val="22"/>
          <w:szCs w:val="22"/>
        </w:rPr>
      </w:pPr>
    </w:p>
    <w:p w14:paraId="69DA71B9" w14:textId="2634D226" w:rsidR="00706A67" w:rsidRPr="00A04019" w:rsidRDefault="002575D7" w:rsidP="00706A67">
      <w:pPr>
        <w:rPr>
          <w:rFonts w:ascii="Arial" w:hAnsi="Arial" w:cs="Arial"/>
          <w:b/>
          <w:sz w:val="22"/>
          <w:szCs w:val="22"/>
        </w:rPr>
      </w:pPr>
      <w:r w:rsidRPr="00A04019">
        <w:rPr>
          <w:rFonts w:ascii="Arial" w:hAnsi="Arial" w:cs="Arial"/>
          <w:b/>
          <w:sz w:val="22"/>
          <w:szCs w:val="22"/>
        </w:rPr>
        <w:t>Assessment Component 2</w:t>
      </w:r>
    </w:p>
    <w:p w14:paraId="7E0523A1" w14:textId="77777777" w:rsidR="002575D7" w:rsidRPr="00A04019" w:rsidRDefault="002575D7" w:rsidP="00706A67">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2575D7" w:rsidRPr="00A04019" w14:paraId="07BB6B4F" w14:textId="77777777" w:rsidTr="005031B7">
        <w:sdt>
          <w:sdtPr>
            <w:rPr>
              <w:rFonts w:ascii="Arial" w:hAnsi="Arial" w:cs="Arial"/>
              <w:sz w:val="22"/>
              <w:szCs w:val="22"/>
            </w:rPr>
            <w:id w:val="-710727843"/>
            <w14:checkbox>
              <w14:checked w14:val="0"/>
              <w14:checkedState w14:val="2612" w14:font="MS Gothic"/>
              <w14:uncheckedState w14:val="2610" w14:font="MS Gothic"/>
            </w14:checkbox>
          </w:sdtPr>
          <w:sdtEndPr/>
          <w:sdtContent>
            <w:tc>
              <w:tcPr>
                <w:tcW w:w="562" w:type="dxa"/>
              </w:tcPr>
              <w:p w14:paraId="706D3774" w14:textId="77777777" w:rsidR="002575D7" w:rsidRPr="00A04019" w:rsidRDefault="002575D7"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28F55D45" w14:textId="77777777" w:rsidR="002575D7" w:rsidRPr="00A04019" w:rsidRDefault="002575D7"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578715962"/>
            <w14:checkbox>
              <w14:checked w14:val="1"/>
              <w14:checkedState w14:val="2612" w14:font="MS Gothic"/>
              <w14:uncheckedState w14:val="2610" w14:font="MS Gothic"/>
            </w14:checkbox>
          </w:sdtPr>
          <w:sdtEndPr/>
          <w:sdtContent>
            <w:tc>
              <w:tcPr>
                <w:tcW w:w="538" w:type="dxa"/>
              </w:tcPr>
              <w:p w14:paraId="6807EAEB" w14:textId="77777777" w:rsidR="002575D7" w:rsidRPr="00A04019" w:rsidRDefault="002575D7"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12CC24D2" w14:textId="77777777" w:rsidR="002575D7" w:rsidRPr="00A04019" w:rsidRDefault="002575D7"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121811252"/>
            <w14:checkbox>
              <w14:checked w14:val="0"/>
              <w14:checkedState w14:val="2612" w14:font="MS Gothic"/>
              <w14:uncheckedState w14:val="2610" w14:font="MS Gothic"/>
            </w14:checkbox>
          </w:sdtPr>
          <w:sdtEndPr/>
          <w:sdtContent>
            <w:tc>
              <w:tcPr>
                <w:tcW w:w="538" w:type="dxa"/>
              </w:tcPr>
              <w:p w14:paraId="3CAD51E6" w14:textId="77777777" w:rsidR="002575D7" w:rsidRPr="00A04019" w:rsidRDefault="002575D7"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602BB494" w14:textId="77777777" w:rsidR="002575D7" w:rsidRPr="00A04019" w:rsidRDefault="002575D7" w:rsidP="005031B7">
            <w:pPr>
              <w:rPr>
                <w:rFonts w:ascii="Arial" w:hAnsi="Arial" w:cs="Arial"/>
                <w:b/>
                <w:sz w:val="22"/>
                <w:szCs w:val="22"/>
              </w:rPr>
            </w:pPr>
            <w:r w:rsidRPr="00A04019">
              <w:rPr>
                <w:rFonts w:ascii="Arial" w:hAnsi="Arial" w:cs="Arial"/>
                <w:b/>
                <w:sz w:val="22"/>
                <w:szCs w:val="22"/>
              </w:rPr>
              <w:t>Practical</w:t>
            </w:r>
          </w:p>
        </w:tc>
      </w:tr>
    </w:tbl>
    <w:p w14:paraId="3C106B80" w14:textId="77777777" w:rsidR="002575D7" w:rsidRPr="00A04019" w:rsidRDefault="002575D7" w:rsidP="002575D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2575D7" w:rsidRPr="00A04019" w14:paraId="05A55BE1" w14:textId="77777777" w:rsidTr="005031B7">
        <w:tc>
          <w:tcPr>
            <w:tcW w:w="3256" w:type="dxa"/>
          </w:tcPr>
          <w:p w14:paraId="5CF8D102" w14:textId="77777777" w:rsidR="002575D7" w:rsidRPr="00A04019" w:rsidRDefault="002575D7"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50772CD1" w14:textId="77777777" w:rsidR="002575D7" w:rsidRPr="00A04019" w:rsidRDefault="002575D7" w:rsidP="005031B7">
            <w:pPr>
              <w:rPr>
                <w:rFonts w:ascii="Arial" w:hAnsi="Arial" w:cs="Arial"/>
                <w:sz w:val="22"/>
                <w:szCs w:val="22"/>
              </w:rPr>
            </w:pPr>
            <w:r w:rsidRPr="00A04019">
              <w:rPr>
                <w:rFonts w:ascii="Arial" w:hAnsi="Arial" w:cs="Arial"/>
                <w:b/>
                <w:sz w:val="22"/>
                <w:szCs w:val="22"/>
              </w:rPr>
              <w:t>Volume</w:t>
            </w:r>
          </w:p>
        </w:tc>
        <w:tc>
          <w:tcPr>
            <w:tcW w:w="1559" w:type="dxa"/>
          </w:tcPr>
          <w:p w14:paraId="06FF27C5" w14:textId="77777777" w:rsidR="002575D7" w:rsidRPr="00A04019" w:rsidRDefault="002575D7" w:rsidP="005031B7">
            <w:pPr>
              <w:rPr>
                <w:rFonts w:ascii="Arial" w:hAnsi="Arial" w:cs="Arial"/>
                <w:sz w:val="22"/>
                <w:szCs w:val="22"/>
              </w:rPr>
            </w:pPr>
            <w:r w:rsidRPr="00A04019">
              <w:rPr>
                <w:rFonts w:ascii="Arial" w:hAnsi="Arial" w:cs="Arial"/>
                <w:b/>
                <w:sz w:val="22"/>
                <w:szCs w:val="22"/>
              </w:rPr>
              <w:t>Weighting</w:t>
            </w:r>
          </w:p>
        </w:tc>
      </w:tr>
      <w:tr w:rsidR="002575D7" w:rsidRPr="00A04019" w14:paraId="03FFB576" w14:textId="77777777" w:rsidTr="005031B7">
        <w:tc>
          <w:tcPr>
            <w:tcW w:w="3256" w:type="dxa"/>
          </w:tcPr>
          <w:p w14:paraId="33C279C4" w14:textId="77777777" w:rsidR="002575D7" w:rsidRPr="00A04019" w:rsidRDefault="002575D7" w:rsidP="005031B7">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46C6226E" w14:textId="77777777" w:rsidR="002575D7" w:rsidRPr="00A04019" w:rsidRDefault="002575D7" w:rsidP="005031B7">
            <w:pPr>
              <w:rPr>
                <w:rFonts w:ascii="Arial" w:hAnsi="Arial" w:cs="Arial"/>
                <w:sz w:val="22"/>
                <w:szCs w:val="22"/>
              </w:rPr>
            </w:pPr>
            <w:r w:rsidRPr="00A04019">
              <w:rPr>
                <w:rFonts w:ascii="Arial" w:hAnsi="Arial" w:cs="Arial"/>
                <w:sz w:val="22"/>
                <w:szCs w:val="22"/>
              </w:rPr>
              <w:t>2500 words</w:t>
            </w:r>
          </w:p>
        </w:tc>
        <w:tc>
          <w:tcPr>
            <w:tcW w:w="1559" w:type="dxa"/>
          </w:tcPr>
          <w:p w14:paraId="3A23A1B7" w14:textId="77777777" w:rsidR="002575D7" w:rsidRPr="00A04019" w:rsidRDefault="002575D7" w:rsidP="005031B7">
            <w:pPr>
              <w:rPr>
                <w:rFonts w:ascii="Arial" w:hAnsi="Arial" w:cs="Arial"/>
                <w:sz w:val="22"/>
                <w:szCs w:val="22"/>
              </w:rPr>
            </w:pPr>
            <w:r w:rsidRPr="00A04019">
              <w:rPr>
                <w:rFonts w:ascii="Arial" w:hAnsi="Arial" w:cs="Arial"/>
                <w:sz w:val="22"/>
                <w:szCs w:val="22"/>
              </w:rPr>
              <w:t>50%</w:t>
            </w:r>
          </w:p>
        </w:tc>
      </w:tr>
    </w:tbl>
    <w:p w14:paraId="536EBC9E" w14:textId="77777777" w:rsidR="002575D7" w:rsidRPr="00A04019" w:rsidRDefault="002575D7" w:rsidP="00706A67">
      <w:pPr>
        <w:rPr>
          <w:rFonts w:ascii="Arial" w:hAnsi="Arial" w:cs="Arial"/>
          <w:b/>
          <w:sz w:val="22"/>
          <w:szCs w:val="22"/>
        </w:rPr>
      </w:pPr>
    </w:p>
    <w:p w14:paraId="5A46D7CF" w14:textId="77777777" w:rsidR="002575D7" w:rsidRPr="00A04019" w:rsidRDefault="002575D7" w:rsidP="00706A67">
      <w:pPr>
        <w:rPr>
          <w:rFonts w:ascii="Arial" w:hAnsi="Arial" w:cs="Arial"/>
          <w:b/>
          <w:sz w:val="22"/>
          <w:szCs w:val="22"/>
        </w:rPr>
      </w:pPr>
    </w:p>
    <w:p w14:paraId="5599791F" w14:textId="77777777" w:rsidR="00706A67" w:rsidRPr="00A04019" w:rsidRDefault="00706A67" w:rsidP="00706A67">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706A67" w:rsidRPr="00A04019" w14:paraId="3340B558" w14:textId="77777777" w:rsidTr="00A04019">
        <w:tc>
          <w:tcPr>
            <w:tcW w:w="3261" w:type="dxa"/>
          </w:tcPr>
          <w:p w14:paraId="7BC86EA1" w14:textId="77777777" w:rsidR="00706A67" w:rsidRPr="00A04019" w:rsidRDefault="00706A67" w:rsidP="00706A67">
            <w:pPr>
              <w:rPr>
                <w:rFonts w:ascii="Arial" w:hAnsi="Arial" w:cs="Arial"/>
                <w:b/>
                <w:sz w:val="22"/>
                <w:szCs w:val="22"/>
              </w:rPr>
            </w:pPr>
            <w:r w:rsidRPr="00A04019">
              <w:rPr>
                <w:rFonts w:ascii="Arial" w:hAnsi="Arial" w:cs="Arial"/>
                <w:b/>
                <w:sz w:val="22"/>
                <w:szCs w:val="22"/>
              </w:rPr>
              <w:t>Activity type</w:t>
            </w:r>
          </w:p>
        </w:tc>
        <w:tc>
          <w:tcPr>
            <w:tcW w:w="1842" w:type="dxa"/>
          </w:tcPr>
          <w:p w14:paraId="5349048F" w14:textId="77777777" w:rsidR="00706A67" w:rsidRPr="00A04019" w:rsidRDefault="00706A67" w:rsidP="00706A67">
            <w:pPr>
              <w:rPr>
                <w:rFonts w:ascii="Arial" w:hAnsi="Arial" w:cs="Arial"/>
                <w:b/>
                <w:sz w:val="22"/>
                <w:szCs w:val="22"/>
              </w:rPr>
            </w:pPr>
            <w:r w:rsidRPr="00A04019">
              <w:rPr>
                <w:rFonts w:ascii="Arial" w:hAnsi="Arial" w:cs="Arial"/>
                <w:b/>
                <w:sz w:val="22"/>
                <w:szCs w:val="22"/>
              </w:rPr>
              <w:t>Percentage</w:t>
            </w:r>
          </w:p>
        </w:tc>
      </w:tr>
      <w:tr w:rsidR="00706A67" w:rsidRPr="00A04019" w14:paraId="0D01C51C" w14:textId="77777777" w:rsidTr="00A04019">
        <w:tc>
          <w:tcPr>
            <w:tcW w:w="3261" w:type="dxa"/>
          </w:tcPr>
          <w:p w14:paraId="5479D12D" w14:textId="3E319683" w:rsidR="00706A67" w:rsidRPr="00A04019" w:rsidRDefault="00706A67" w:rsidP="00706A67">
            <w:pPr>
              <w:rPr>
                <w:rFonts w:ascii="Arial" w:hAnsi="Arial" w:cs="Arial"/>
                <w:sz w:val="22"/>
                <w:szCs w:val="22"/>
              </w:rPr>
            </w:pPr>
            <w:r w:rsidRPr="00A04019">
              <w:rPr>
                <w:rFonts w:ascii="Arial" w:hAnsi="Arial" w:cs="Arial"/>
                <w:sz w:val="22"/>
                <w:szCs w:val="22"/>
              </w:rPr>
              <w:t>Written</w:t>
            </w:r>
            <w:r w:rsidR="00617B72" w:rsidRPr="00617B72">
              <w:rPr>
                <w:rFonts w:ascii="Arial" w:hAnsi="Arial" w:cs="Arial"/>
                <w:sz w:val="22"/>
                <w:szCs w:val="22"/>
              </w:rPr>
              <w:t xml:space="preserve"> exam</w:t>
            </w:r>
          </w:p>
        </w:tc>
        <w:tc>
          <w:tcPr>
            <w:tcW w:w="1842" w:type="dxa"/>
          </w:tcPr>
          <w:p w14:paraId="605A8DE0" w14:textId="77777777" w:rsidR="00706A67" w:rsidRPr="00A04019" w:rsidRDefault="00706A67" w:rsidP="00706A67">
            <w:pPr>
              <w:rPr>
                <w:rFonts w:ascii="Arial" w:hAnsi="Arial" w:cs="Arial"/>
                <w:sz w:val="22"/>
                <w:szCs w:val="22"/>
              </w:rPr>
            </w:pPr>
            <w:r w:rsidRPr="00A04019">
              <w:rPr>
                <w:rFonts w:ascii="Arial" w:hAnsi="Arial" w:cs="Arial"/>
                <w:sz w:val="22"/>
                <w:szCs w:val="22"/>
              </w:rPr>
              <w:t>50%</w:t>
            </w:r>
          </w:p>
        </w:tc>
      </w:tr>
      <w:tr w:rsidR="00706A67" w:rsidRPr="00A04019" w14:paraId="74B2F1B0" w14:textId="77777777" w:rsidTr="00A04019">
        <w:tc>
          <w:tcPr>
            <w:tcW w:w="3261" w:type="dxa"/>
          </w:tcPr>
          <w:p w14:paraId="17F38AE2" w14:textId="77777777" w:rsidR="00706A67" w:rsidRPr="00A04019" w:rsidRDefault="00706A67" w:rsidP="00706A67">
            <w:pPr>
              <w:rPr>
                <w:rFonts w:ascii="Arial" w:hAnsi="Arial" w:cs="Arial"/>
                <w:sz w:val="22"/>
                <w:szCs w:val="22"/>
              </w:rPr>
            </w:pPr>
            <w:r w:rsidRPr="00A04019">
              <w:rPr>
                <w:rFonts w:ascii="Arial" w:hAnsi="Arial" w:cs="Arial"/>
                <w:sz w:val="22"/>
                <w:szCs w:val="22"/>
              </w:rPr>
              <w:t>Coursework</w:t>
            </w:r>
          </w:p>
        </w:tc>
        <w:tc>
          <w:tcPr>
            <w:tcW w:w="1842" w:type="dxa"/>
          </w:tcPr>
          <w:p w14:paraId="7523AD0E" w14:textId="77777777" w:rsidR="00706A67" w:rsidRPr="00A04019" w:rsidRDefault="00706A67" w:rsidP="00706A67">
            <w:pPr>
              <w:rPr>
                <w:rFonts w:ascii="Arial" w:hAnsi="Arial" w:cs="Arial"/>
                <w:sz w:val="22"/>
                <w:szCs w:val="22"/>
              </w:rPr>
            </w:pPr>
            <w:r w:rsidRPr="00A04019">
              <w:rPr>
                <w:rFonts w:ascii="Arial" w:hAnsi="Arial" w:cs="Arial"/>
                <w:sz w:val="22"/>
                <w:szCs w:val="22"/>
              </w:rPr>
              <w:t>50%</w:t>
            </w:r>
          </w:p>
        </w:tc>
      </w:tr>
      <w:tr w:rsidR="00706A67" w:rsidRPr="00A04019" w14:paraId="69DA8F2F" w14:textId="77777777" w:rsidTr="00A04019">
        <w:tc>
          <w:tcPr>
            <w:tcW w:w="3261" w:type="dxa"/>
          </w:tcPr>
          <w:p w14:paraId="0FEED3AB" w14:textId="77777777" w:rsidR="00706A67" w:rsidRPr="00A04019" w:rsidRDefault="00706A67" w:rsidP="00706A67">
            <w:pPr>
              <w:rPr>
                <w:rFonts w:ascii="Arial" w:hAnsi="Arial" w:cs="Arial"/>
                <w:sz w:val="22"/>
                <w:szCs w:val="22"/>
              </w:rPr>
            </w:pPr>
            <w:r w:rsidRPr="00A04019">
              <w:rPr>
                <w:rFonts w:ascii="Arial" w:hAnsi="Arial" w:cs="Arial"/>
                <w:sz w:val="22"/>
                <w:szCs w:val="22"/>
              </w:rPr>
              <w:t>Practical</w:t>
            </w:r>
          </w:p>
        </w:tc>
        <w:tc>
          <w:tcPr>
            <w:tcW w:w="1842" w:type="dxa"/>
          </w:tcPr>
          <w:p w14:paraId="583AFBCB" w14:textId="77777777" w:rsidR="00706A67" w:rsidRPr="00A04019" w:rsidRDefault="00706A67" w:rsidP="00706A67">
            <w:pPr>
              <w:rPr>
                <w:rFonts w:ascii="Arial" w:hAnsi="Arial" w:cs="Arial"/>
                <w:sz w:val="22"/>
                <w:szCs w:val="22"/>
              </w:rPr>
            </w:pPr>
            <w:r w:rsidRPr="00A04019">
              <w:rPr>
                <w:rFonts w:ascii="Arial" w:hAnsi="Arial" w:cs="Arial"/>
                <w:sz w:val="22"/>
                <w:szCs w:val="22"/>
              </w:rPr>
              <w:t>0%</w:t>
            </w:r>
          </w:p>
        </w:tc>
      </w:tr>
      <w:tr w:rsidR="00706A67" w:rsidRPr="00A04019" w14:paraId="44FBEA83" w14:textId="77777777" w:rsidTr="00A04019">
        <w:tc>
          <w:tcPr>
            <w:tcW w:w="3261" w:type="dxa"/>
          </w:tcPr>
          <w:p w14:paraId="00B3E242" w14:textId="77777777" w:rsidR="00706A67" w:rsidRPr="00A04019" w:rsidRDefault="00706A67" w:rsidP="00706A67">
            <w:pPr>
              <w:rPr>
                <w:rFonts w:ascii="Arial" w:hAnsi="Arial" w:cs="Arial"/>
                <w:sz w:val="22"/>
                <w:szCs w:val="22"/>
              </w:rPr>
            </w:pPr>
            <w:r w:rsidRPr="00A04019">
              <w:rPr>
                <w:rFonts w:ascii="Arial" w:hAnsi="Arial" w:cs="Arial"/>
                <w:b/>
                <w:sz w:val="22"/>
                <w:szCs w:val="22"/>
              </w:rPr>
              <w:t>TOTAL</w:t>
            </w:r>
          </w:p>
        </w:tc>
        <w:tc>
          <w:tcPr>
            <w:tcW w:w="1842" w:type="dxa"/>
          </w:tcPr>
          <w:p w14:paraId="0FFBABD6" w14:textId="77777777" w:rsidR="00706A67" w:rsidRPr="00A04019" w:rsidRDefault="00706A67" w:rsidP="00706A67">
            <w:pPr>
              <w:rPr>
                <w:rFonts w:ascii="Arial" w:hAnsi="Arial" w:cs="Arial"/>
                <w:b/>
                <w:sz w:val="22"/>
                <w:szCs w:val="22"/>
              </w:rPr>
            </w:pPr>
            <w:r w:rsidRPr="00A04019">
              <w:rPr>
                <w:rFonts w:ascii="Arial" w:hAnsi="Arial" w:cs="Arial"/>
                <w:b/>
                <w:sz w:val="22"/>
                <w:szCs w:val="22"/>
              </w:rPr>
              <w:t>100%</w:t>
            </w:r>
          </w:p>
        </w:tc>
      </w:tr>
    </w:tbl>
    <w:p w14:paraId="0F608AA8" w14:textId="77777777" w:rsidR="00706A67" w:rsidRPr="00A04019" w:rsidRDefault="00706A67" w:rsidP="00706A67">
      <w:pPr>
        <w:rPr>
          <w:rFonts w:ascii="Arial" w:hAnsi="Arial" w:cs="Arial"/>
          <w:sz w:val="22"/>
          <w:szCs w:val="22"/>
        </w:rPr>
      </w:pPr>
    </w:p>
    <w:p w14:paraId="05B40FC6" w14:textId="77777777" w:rsidR="00706A67" w:rsidRPr="00A04019" w:rsidRDefault="00706A67" w:rsidP="00706A67">
      <w:pPr>
        <w:rPr>
          <w:rFonts w:ascii="Arial" w:hAnsi="Arial" w:cs="Arial"/>
          <w:b/>
          <w:sz w:val="22"/>
          <w:szCs w:val="22"/>
        </w:rPr>
      </w:pPr>
    </w:p>
    <w:p w14:paraId="67CDD001" w14:textId="77777777" w:rsidR="00706A67" w:rsidRPr="00A04019" w:rsidRDefault="00706A67" w:rsidP="00706A67">
      <w:pPr>
        <w:rPr>
          <w:rFonts w:ascii="Arial" w:hAnsi="Arial" w:cs="Arial"/>
          <w:b/>
          <w:sz w:val="22"/>
          <w:szCs w:val="22"/>
        </w:rPr>
      </w:pPr>
    </w:p>
    <w:p w14:paraId="5DB1B597" w14:textId="77777777" w:rsidR="00706A67" w:rsidRPr="00A04019" w:rsidRDefault="00706A67" w:rsidP="00706A67">
      <w:pPr>
        <w:rPr>
          <w:rFonts w:ascii="Arial" w:hAnsi="Arial" w:cs="Arial"/>
          <w:b/>
          <w:sz w:val="22"/>
          <w:szCs w:val="22"/>
        </w:rPr>
      </w:pPr>
    </w:p>
    <w:p w14:paraId="05904C08" w14:textId="77777777" w:rsidR="00706A67" w:rsidRPr="00A04019" w:rsidRDefault="00706A67" w:rsidP="00706A67">
      <w:pPr>
        <w:rPr>
          <w:rFonts w:ascii="Arial" w:hAnsi="Arial" w:cs="Arial"/>
          <w:b/>
          <w:sz w:val="22"/>
          <w:szCs w:val="22"/>
        </w:rPr>
      </w:pPr>
    </w:p>
    <w:p w14:paraId="0BC19125" w14:textId="77777777" w:rsidR="00706A67" w:rsidRPr="00A04019" w:rsidRDefault="00706A67" w:rsidP="00706A67">
      <w:pPr>
        <w:rPr>
          <w:rFonts w:ascii="Arial" w:hAnsi="Arial" w:cs="Arial"/>
          <w:b/>
          <w:sz w:val="22"/>
          <w:szCs w:val="22"/>
        </w:rPr>
      </w:pPr>
    </w:p>
    <w:p w14:paraId="1BEA01CC" w14:textId="77777777" w:rsidR="00706A67" w:rsidRPr="00A04019" w:rsidRDefault="00706A67" w:rsidP="00706A67">
      <w:pPr>
        <w:rPr>
          <w:rFonts w:ascii="Arial" w:hAnsi="Arial" w:cs="Arial"/>
          <w:b/>
          <w:sz w:val="22"/>
          <w:szCs w:val="22"/>
        </w:rPr>
      </w:pPr>
    </w:p>
    <w:p w14:paraId="7B53C247" w14:textId="0E988E58" w:rsidR="00706A67" w:rsidRPr="00A04019" w:rsidRDefault="004656C2" w:rsidP="00706A67">
      <w:pPr>
        <w:rPr>
          <w:rFonts w:ascii="Arial" w:hAnsi="Arial" w:cs="Arial"/>
          <w:b/>
          <w:sz w:val="22"/>
          <w:szCs w:val="22"/>
        </w:rPr>
      </w:pPr>
      <w:r w:rsidRPr="00A04019">
        <w:rPr>
          <w:rFonts w:ascii="Arial" w:hAnsi="Arial" w:cs="Arial"/>
          <w:b/>
          <w:sz w:val="22"/>
          <w:szCs w:val="22"/>
        </w:rPr>
        <w:t>READING LIST</w:t>
      </w:r>
    </w:p>
    <w:p w14:paraId="57510F75" w14:textId="7F908DE5" w:rsidR="00706A67" w:rsidRPr="00A04019" w:rsidRDefault="00706A67" w:rsidP="00706A67">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417A32" w:rsidRPr="00A04019" w14:paraId="79E0E0BE" w14:textId="77777777" w:rsidTr="00844099">
        <w:tc>
          <w:tcPr>
            <w:tcW w:w="1689" w:type="dxa"/>
            <w:shd w:val="clear" w:color="auto" w:fill="BFBFBF" w:themeFill="background1" w:themeFillShade="BF"/>
          </w:tcPr>
          <w:p w14:paraId="45A03DE6" w14:textId="77777777" w:rsidR="00417A32" w:rsidRPr="00A04019" w:rsidRDefault="00417A32" w:rsidP="00844099">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2F736B1C" w14:textId="26241B43" w:rsidR="00417A32" w:rsidRPr="00A04019" w:rsidRDefault="00E72065" w:rsidP="00844099">
            <w:pPr>
              <w:tabs>
                <w:tab w:val="num" w:pos="720"/>
                <w:tab w:val="left" w:pos="1440"/>
              </w:tabs>
              <w:rPr>
                <w:rFonts w:ascii="Arial" w:hAnsi="Arial" w:cs="Arial"/>
                <w:b/>
                <w:sz w:val="22"/>
                <w:szCs w:val="22"/>
              </w:rPr>
            </w:pPr>
            <w:r>
              <w:rPr>
                <w:rFonts w:ascii="Arial" w:hAnsi="Arial" w:cs="Arial"/>
                <w:b/>
                <w:sz w:val="22"/>
                <w:szCs w:val="22"/>
              </w:rPr>
              <w:t>ACCA6017</w:t>
            </w:r>
          </w:p>
        </w:tc>
      </w:tr>
      <w:tr w:rsidR="00417A32" w:rsidRPr="00A04019" w14:paraId="02D11EC1" w14:textId="77777777" w:rsidTr="00844099">
        <w:tc>
          <w:tcPr>
            <w:tcW w:w="1689" w:type="dxa"/>
            <w:shd w:val="clear" w:color="auto" w:fill="BFBFBF" w:themeFill="background1" w:themeFillShade="BF"/>
          </w:tcPr>
          <w:p w14:paraId="431AD57B" w14:textId="77777777" w:rsidR="00417A32" w:rsidRPr="00A04019" w:rsidRDefault="00417A32" w:rsidP="00844099">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777C9E48" w14:textId="77777777" w:rsidR="00417A32" w:rsidRPr="00AB20C0" w:rsidRDefault="00417A32" w:rsidP="00844099">
            <w:pPr>
              <w:tabs>
                <w:tab w:val="num" w:pos="720"/>
                <w:tab w:val="left" w:pos="1440"/>
              </w:tabs>
              <w:rPr>
                <w:rFonts w:ascii="Arial" w:hAnsi="Arial" w:cs="Arial"/>
                <w:b/>
                <w:sz w:val="22"/>
                <w:szCs w:val="22"/>
              </w:rPr>
            </w:pPr>
            <w:r w:rsidRPr="00AB20C0">
              <w:rPr>
                <w:rFonts w:ascii="Arial" w:hAnsi="Arial" w:cs="Arial"/>
                <w:sz w:val="22"/>
                <w:szCs w:val="22"/>
              </w:rPr>
              <w:t>Usability Engineering</w:t>
            </w:r>
          </w:p>
        </w:tc>
      </w:tr>
      <w:tr w:rsidR="00417A32" w:rsidRPr="00A04019" w14:paraId="5EDE9263" w14:textId="77777777" w:rsidTr="00844099">
        <w:tc>
          <w:tcPr>
            <w:tcW w:w="1689" w:type="dxa"/>
            <w:shd w:val="clear" w:color="auto" w:fill="BFBFBF" w:themeFill="background1" w:themeFillShade="BF"/>
          </w:tcPr>
          <w:p w14:paraId="2B95897D" w14:textId="77777777" w:rsidR="00417A32" w:rsidRPr="00A04019" w:rsidRDefault="00417A32" w:rsidP="00844099">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22C83CCF" w14:textId="77777777" w:rsidR="00417A32" w:rsidRPr="00A04019" w:rsidRDefault="00417A32" w:rsidP="00844099">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76D184BF" w14:textId="77777777" w:rsidR="00417A32" w:rsidRPr="00A04019" w:rsidRDefault="00417A32" w:rsidP="00844099">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417A32" w:rsidRPr="00A04019" w14:paraId="210B6847" w14:textId="77777777" w:rsidTr="00844099">
        <w:tc>
          <w:tcPr>
            <w:tcW w:w="1689" w:type="dxa"/>
          </w:tcPr>
          <w:p w14:paraId="1BA2DBAD"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51D22B0D" w14:textId="77777777" w:rsidR="00417A32" w:rsidRPr="00A04019" w:rsidRDefault="00417A32" w:rsidP="00844099">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Cs/>
                <w:iCs/>
                <w:color w:val="000000"/>
                <w:sz w:val="22"/>
                <w:szCs w:val="22"/>
              </w:rPr>
            </w:pPr>
            <w:r w:rsidRPr="00A04019">
              <w:rPr>
                <w:rFonts w:ascii="Arial" w:hAnsi="Arial" w:cs="Arial"/>
                <w:bCs/>
                <w:iCs/>
                <w:color w:val="000000"/>
                <w:sz w:val="22"/>
                <w:szCs w:val="22"/>
                <w:lang w:eastAsia="en-GB"/>
              </w:rPr>
              <w:t>Shneiderman,B (2017) </w:t>
            </w:r>
            <w:r w:rsidRPr="00A04019">
              <w:rPr>
                <w:rFonts w:ascii="Arial" w:hAnsi="Arial" w:cs="Arial"/>
                <w:bCs/>
                <w:i/>
                <w:iCs/>
                <w:color w:val="000000"/>
                <w:sz w:val="22"/>
                <w:szCs w:val="22"/>
                <w:lang w:eastAsia="en-GB"/>
              </w:rPr>
              <w:t>Designing the User Interface: Strategies for Effective Human-Computer Interaction (6th Edition)</w:t>
            </w:r>
            <w:r w:rsidRPr="00A04019">
              <w:rPr>
                <w:rFonts w:ascii="Arial" w:hAnsi="Arial" w:cs="Arial"/>
                <w:bCs/>
                <w:iCs/>
                <w:color w:val="000000"/>
                <w:sz w:val="22"/>
                <w:szCs w:val="22"/>
                <w:lang w:eastAsia="en-GB"/>
              </w:rPr>
              <w:t xml:space="preserve">,  Addison-Wesley </w:t>
            </w:r>
          </w:p>
        </w:tc>
        <w:tc>
          <w:tcPr>
            <w:tcW w:w="1366" w:type="dxa"/>
          </w:tcPr>
          <w:sdt>
            <w:sdtPr>
              <w:rPr>
                <w:rFonts w:ascii="Arial" w:hAnsi="Arial" w:cs="Arial"/>
                <w:sz w:val="22"/>
                <w:szCs w:val="22"/>
              </w:rPr>
              <w:id w:val="-483860150"/>
              <w14:checkbox>
                <w14:checked w14:val="0"/>
                <w14:checkedState w14:val="2612" w14:font="MS Gothic"/>
                <w14:uncheckedState w14:val="2610" w14:font="MS Gothic"/>
              </w14:checkbox>
            </w:sdtPr>
            <w:sdtEndPr/>
            <w:sdtContent>
              <w:p w14:paraId="06CA7C33" w14:textId="77777777" w:rsidR="00417A32" w:rsidRPr="00A04019" w:rsidRDefault="00417A32" w:rsidP="00844099">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417A32" w:rsidRPr="00A04019" w14:paraId="424D4E8C" w14:textId="77777777" w:rsidTr="00844099">
        <w:tc>
          <w:tcPr>
            <w:tcW w:w="1689" w:type="dxa"/>
          </w:tcPr>
          <w:p w14:paraId="4DAC24AA"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007626D"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bCs/>
                <w:iCs/>
                <w:color w:val="000000"/>
                <w:sz w:val="22"/>
                <w:szCs w:val="22"/>
                <w:lang w:eastAsia="en-GB"/>
              </w:rPr>
              <w:t>Rogers Y, Sharp, H, &amp; Preece, J (2015) </w:t>
            </w:r>
            <w:r w:rsidRPr="00A04019">
              <w:rPr>
                <w:rFonts w:ascii="Arial" w:hAnsi="Arial" w:cs="Arial"/>
                <w:bCs/>
                <w:i/>
                <w:iCs/>
                <w:color w:val="000000"/>
                <w:sz w:val="22"/>
                <w:szCs w:val="22"/>
                <w:lang w:eastAsia="en-GB"/>
              </w:rPr>
              <w:t>Interaction Design: Beyond Human-Computer Interaction. 4</w:t>
            </w:r>
            <w:r w:rsidRPr="00A04019">
              <w:rPr>
                <w:rFonts w:ascii="Arial" w:hAnsi="Arial" w:cs="Arial"/>
                <w:bCs/>
                <w:i/>
                <w:iCs/>
                <w:color w:val="000000"/>
                <w:sz w:val="22"/>
                <w:szCs w:val="22"/>
                <w:vertAlign w:val="superscript"/>
                <w:lang w:eastAsia="en-GB"/>
              </w:rPr>
              <w:t>th</w:t>
            </w:r>
            <w:r w:rsidRPr="00A04019">
              <w:rPr>
                <w:rFonts w:ascii="Arial" w:hAnsi="Arial" w:cs="Arial"/>
                <w:bCs/>
                <w:i/>
                <w:iCs/>
                <w:color w:val="000000"/>
                <w:sz w:val="22"/>
                <w:szCs w:val="22"/>
                <w:lang w:eastAsia="en-GB"/>
              </w:rPr>
              <w:t xml:space="preserve"> Edition</w:t>
            </w:r>
            <w:r w:rsidRPr="00A04019">
              <w:rPr>
                <w:rFonts w:ascii="Arial" w:hAnsi="Arial" w:cs="Arial"/>
                <w:bCs/>
                <w:iCs/>
                <w:color w:val="000000"/>
                <w:sz w:val="22"/>
                <w:szCs w:val="22"/>
                <w:lang w:eastAsia="en-GB"/>
              </w:rPr>
              <w:t>, John Wiley &amp; Sons, Inc</w:t>
            </w:r>
          </w:p>
        </w:tc>
        <w:tc>
          <w:tcPr>
            <w:tcW w:w="1366" w:type="dxa"/>
          </w:tcPr>
          <w:sdt>
            <w:sdtPr>
              <w:rPr>
                <w:rFonts w:ascii="Arial" w:hAnsi="Arial" w:cs="Arial"/>
                <w:sz w:val="22"/>
                <w:szCs w:val="22"/>
              </w:rPr>
              <w:id w:val="798730955"/>
              <w14:checkbox>
                <w14:checked w14:val="0"/>
                <w14:checkedState w14:val="2612" w14:font="MS Gothic"/>
                <w14:uncheckedState w14:val="2610" w14:font="MS Gothic"/>
              </w14:checkbox>
            </w:sdtPr>
            <w:sdtEndPr/>
            <w:sdtContent>
              <w:p w14:paraId="1657D32E" w14:textId="77777777" w:rsidR="00417A32" w:rsidRPr="00A04019" w:rsidRDefault="00417A32" w:rsidP="00844099">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417A32" w:rsidRPr="00A04019" w14:paraId="229DAB88" w14:textId="77777777" w:rsidTr="00844099">
        <w:tc>
          <w:tcPr>
            <w:tcW w:w="1689" w:type="dxa"/>
          </w:tcPr>
          <w:p w14:paraId="2ACB2B99"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F546526"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bCs/>
                <w:iCs/>
                <w:color w:val="000000"/>
                <w:sz w:val="22"/>
                <w:szCs w:val="22"/>
                <w:lang w:eastAsia="en-GB"/>
              </w:rPr>
              <w:t>Lazar, J., Fend, JH and Hochheiser, H (2017)</w:t>
            </w:r>
            <w:r w:rsidRPr="00A04019">
              <w:rPr>
                <w:rFonts w:ascii="Arial" w:hAnsi="Arial" w:cs="Arial"/>
                <w:bCs/>
                <w:color w:val="000000"/>
                <w:sz w:val="22"/>
                <w:szCs w:val="22"/>
                <w:lang w:eastAsia="en-GB"/>
              </w:rPr>
              <w:t> </w:t>
            </w:r>
            <w:r w:rsidRPr="00A04019">
              <w:rPr>
                <w:rFonts w:ascii="Arial" w:hAnsi="Arial" w:cs="Arial"/>
                <w:bCs/>
                <w:i/>
                <w:color w:val="000000"/>
                <w:sz w:val="22"/>
                <w:szCs w:val="22"/>
                <w:lang w:eastAsia="en-GB"/>
              </w:rPr>
              <w:t>Research Methods in Human-Computer Interaction 2</w:t>
            </w:r>
            <w:r w:rsidRPr="00A04019">
              <w:rPr>
                <w:rFonts w:ascii="Arial" w:hAnsi="Arial" w:cs="Arial"/>
                <w:bCs/>
                <w:i/>
                <w:color w:val="000000"/>
                <w:sz w:val="22"/>
                <w:szCs w:val="22"/>
                <w:vertAlign w:val="superscript"/>
                <w:lang w:eastAsia="en-GB"/>
              </w:rPr>
              <w:t>nd</w:t>
            </w:r>
            <w:r w:rsidRPr="00A04019">
              <w:rPr>
                <w:rFonts w:ascii="Arial" w:hAnsi="Arial" w:cs="Arial"/>
                <w:bCs/>
                <w:i/>
                <w:color w:val="000000"/>
                <w:sz w:val="22"/>
                <w:szCs w:val="22"/>
                <w:lang w:eastAsia="en-GB"/>
              </w:rPr>
              <w:t xml:space="preserve"> Edition</w:t>
            </w:r>
            <w:r w:rsidRPr="00A04019">
              <w:rPr>
                <w:rFonts w:ascii="Arial" w:hAnsi="Arial" w:cs="Arial"/>
                <w:bCs/>
                <w:color w:val="000000"/>
                <w:sz w:val="22"/>
                <w:szCs w:val="22"/>
                <w:lang w:eastAsia="en-GB"/>
              </w:rPr>
              <w:t>, Wiley</w:t>
            </w:r>
          </w:p>
        </w:tc>
        <w:tc>
          <w:tcPr>
            <w:tcW w:w="1366" w:type="dxa"/>
          </w:tcPr>
          <w:sdt>
            <w:sdtPr>
              <w:rPr>
                <w:rFonts w:ascii="Arial" w:hAnsi="Arial" w:cs="Arial"/>
                <w:sz w:val="22"/>
                <w:szCs w:val="22"/>
              </w:rPr>
              <w:id w:val="-2093767512"/>
              <w14:checkbox>
                <w14:checked w14:val="0"/>
                <w14:checkedState w14:val="2612" w14:font="MS Gothic"/>
                <w14:uncheckedState w14:val="2610" w14:font="MS Gothic"/>
              </w14:checkbox>
            </w:sdtPr>
            <w:sdtEndPr/>
            <w:sdtContent>
              <w:p w14:paraId="73B9311A" w14:textId="77777777" w:rsidR="00417A32" w:rsidRPr="00A04019" w:rsidRDefault="00417A32" w:rsidP="00844099">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417A32" w:rsidRPr="00A04019" w14:paraId="1804062B" w14:textId="77777777" w:rsidTr="00844099">
        <w:tc>
          <w:tcPr>
            <w:tcW w:w="1689" w:type="dxa"/>
          </w:tcPr>
          <w:p w14:paraId="15CA4844"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0C43139A" w14:textId="77777777" w:rsidR="00417A32" w:rsidRPr="00A04019" w:rsidRDefault="00417A32" w:rsidP="00844099">
            <w:pPr>
              <w:tabs>
                <w:tab w:val="num" w:pos="720"/>
                <w:tab w:val="left" w:pos="1440"/>
              </w:tabs>
              <w:rPr>
                <w:rFonts w:ascii="Arial" w:hAnsi="Arial" w:cs="Arial"/>
                <w:sz w:val="22"/>
                <w:szCs w:val="22"/>
              </w:rPr>
            </w:pPr>
            <w:bookmarkStart w:id="87" w:name="_Toc377978564"/>
            <w:r w:rsidRPr="00A04019">
              <w:rPr>
                <w:rFonts w:ascii="Arial" w:hAnsi="Arial" w:cs="Arial"/>
                <w:sz w:val="22"/>
                <w:szCs w:val="22"/>
                <w:lang w:eastAsia="en-GB"/>
              </w:rPr>
              <w:t>MacKenzie, S. (2014) Human-Computer Interaction: An Empirical Research Perspective,  Morgan Kaufmann</w:t>
            </w:r>
            <w:bookmarkEnd w:id="87"/>
          </w:p>
        </w:tc>
        <w:tc>
          <w:tcPr>
            <w:tcW w:w="1366" w:type="dxa"/>
          </w:tcPr>
          <w:sdt>
            <w:sdtPr>
              <w:rPr>
                <w:rFonts w:ascii="Arial" w:hAnsi="Arial" w:cs="Arial"/>
                <w:sz w:val="22"/>
                <w:szCs w:val="22"/>
              </w:rPr>
              <w:id w:val="-187913522"/>
              <w14:checkbox>
                <w14:checked w14:val="0"/>
                <w14:checkedState w14:val="2612" w14:font="MS Gothic"/>
                <w14:uncheckedState w14:val="2610" w14:font="MS Gothic"/>
              </w14:checkbox>
            </w:sdtPr>
            <w:sdtEndPr/>
            <w:sdtContent>
              <w:p w14:paraId="0453A595" w14:textId="77777777" w:rsidR="00417A32" w:rsidRPr="00A04019" w:rsidRDefault="00417A32" w:rsidP="00844099">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417A32" w:rsidRPr="00A04019" w14:paraId="6D36A7C5" w14:textId="77777777" w:rsidTr="00844099">
        <w:tc>
          <w:tcPr>
            <w:tcW w:w="1689" w:type="dxa"/>
          </w:tcPr>
          <w:p w14:paraId="6D6D6C92"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9EB0BC9" w14:textId="77777777" w:rsidR="00417A32" w:rsidRPr="00A04019" w:rsidRDefault="00417A32" w:rsidP="00844099">
            <w:pPr>
              <w:tabs>
                <w:tab w:val="num" w:pos="720"/>
                <w:tab w:val="left" w:pos="1440"/>
              </w:tabs>
              <w:rPr>
                <w:rFonts w:ascii="Arial" w:hAnsi="Arial" w:cs="Arial"/>
                <w:sz w:val="22"/>
                <w:szCs w:val="22"/>
              </w:rPr>
            </w:pPr>
            <w:bookmarkStart w:id="88" w:name="_Toc377978565"/>
            <w:r w:rsidRPr="00A04019">
              <w:rPr>
                <w:rFonts w:ascii="Arial" w:hAnsi="Arial" w:cs="Arial"/>
                <w:sz w:val="22"/>
                <w:szCs w:val="22"/>
                <w:lang w:eastAsia="en-GB"/>
              </w:rPr>
              <w:t>BCS Human Computer Interaction Group Proceedings</w:t>
            </w:r>
            <w:bookmarkEnd w:id="88"/>
          </w:p>
        </w:tc>
        <w:tc>
          <w:tcPr>
            <w:tcW w:w="1366" w:type="dxa"/>
          </w:tcPr>
          <w:sdt>
            <w:sdtPr>
              <w:rPr>
                <w:rFonts w:ascii="Arial" w:hAnsi="Arial" w:cs="Arial"/>
                <w:sz w:val="22"/>
                <w:szCs w:val="22"/>
              </w:rPr>
              <w:id w:val="226119307"/>
              <w14:checkbox>
                <w14:checked w14:val="0"/>
                <w14:checkedState w14:val="2612" w14:font="MS Gothic"/>
                <w14:uncheckedState w14:val="2610" w14:font="MS Gothic"/>
              </w14:checkbox>
            </w:sdtPr>
            <w:sdtEndPr/>
            <w:sdtContent>
              <w:p w14:paraId="692FE37A" w14:textId="77777777" w:rsidR="00417A32" w:rsidRPr="00A04019" w:rsidRDefault="00417A32" w:rsidP="00844099">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417A32" w:rsidRPr="00A04019" w14:paraId="4DF14F04" w14:textId="77777777" w:rsidTr="00844099">
        <w:tc>
          <w:tcPr>
            <w:tcW w:w="1689" w:type="dxa"/>
          </w:tcPr>
          <w:p w14:paraId="64CF1259"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6FFBBD1"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lang w:eastAsia="en-GB"/>
              </w:rPr>
              <w:t>ACM Publications: Communications, Interactions, SIGCHI</w:t>
            </w:r>
          </w:p>
        </w:tc>
        <w:tc>
          <w:tcPr>
            <w:tcW w:w="1366" w:type="dxa"/>
          </w:tcPr>
          <w:sdt>
            <w:sdtPr>
              <w:rPr>
                <w:rFonts w:ascii="Arial" w:hAnsi="Arial" w:cs="Arial"/>
                <w:sz w:val="22"/>
                <w:szCs w:val="22"/>
              </w:rPr>
              <w:id w:val="1838728523"/>
              <w14:checkbox>
                <w14:checked w14:val="0"/>
                <w14:checkedState w14:val="2612" w14:font="MS Gothic"/>
                <w14:uncheckedState w14:val="2610" w14:font="MS Gothic"/>
              </w14:checkbox>
            </w:sdtPr>
            <w:sdtEndPr/>
            <w:sdtContent>
              <w:p w14:paraId="4BD538D0" w14:textId="77777777" w:rsidR="00417A32" w:rsidRPr="00A04019" w:rsidRDefault="00417A32" w:rsidP="00844099">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417A32" w:rsidRPr="00A04019" w14:paraId="6EB479F0" w14:textId="77777777" w:rsidTr="00844099">
        <w:tc>
          <w:tcPr>
            <w:tcW w:w="1689" w:type="dxa"/>
          </w:tcPr>
          <w:p w14:paraId="3D7122EC"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85582BD" w14:textId="77777777" w:rsidR="00417A32" w:rsidRPr="00A04019" w:rsidRDefault="00417A32" w:rsidP="00844099">
            <w:pPr>
              <w:tabs>
                <w:tab w:val="num" w:pos="720"/>
                <w:tab w:val="left" w:pos="1440"/>
              </w:tabs>
              <w:rPr>
                <w:rFonts w:ascii="Arial" w:hAnsi="Arial" w:cs="Arial"/>
                <w:sz w:val="22"/>
                <w:szCs w:val="22"/>
              </w:rPr>
            </w:pPr>
            <w:r w:rsidRPr="00A04019">
              <w:rPr>
                <w:rStyle w:val="InternetLink"/>
                <w:rFonts w:ascii="Arial" w:hAnsi="Arial" w:cs="Arial"/>
                <w:color w:val="000000"/>
                <w:sz w:val="22"/>
                <w:szCs w:val="22"/>
                <w:u w:val="none"/>
                <w:lang w:eastAsia="en-GB"/>
              </w:rPr>
              <w:t>http://www.usability.gov/</w:t>
            </w:r>
          </w:p>
        </w:tc>
        <w:tc>
          <w:tcPr>
            <w:tcW w:w="1366" w:type="dxa"/>
          </w:tcPr>
          <w:sdt>
            <w:sdtPr>
              <w:rPr>
                <w:rFonts w:ascii="Arial" w:hAnsi="Arial" w:cs="Arial"/>
                <w:sz w:val="22"/>
                <w:szCs w:val="22"/>
              </w:rPr>
              <w:id w:val="-1163396973"/>
              <w14:checkbox>
                <w14:checked w14:val="1"/>
                <w14:checkedState w14:val="2612" w14:font="MS Gothic"/>
                <w14:uncheckedState w14:val="2610" w14:font="MS Gothic"/>
              </w14:checkbox>
            </w:sdtPr>
            <w:sdtEndPr/>
            <w:sdtContent>
              <w:p w14:paraId="43855FAE" w14:textId="77777777" w:rsidR="00417A32" w:rsidRPr="00A04019" w:rsidRDefault="00417A32" w:rsidP="00844099">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417A32" w:rsidRPr="00A04019" w14:paraId="2254E4CD" w14:textId="77777777" w:rsidTr="00844099">
        <w:tc>
          <w:tcPr>
            <w:tcW w:w="1689" w:type="dxa"/>
          </w:tcPr>
          <w:p w14:paraId="1CB6E353"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F3BB9CD" w14:textId="77777777" w:rsidR="00417A32" w:rsidRPr="00A04019" w:rsidRDefault="00417A32" w:rsidP="00844099">
            <w:pPr>
              <w:tabs>
                <w:tab w:val="num" w:pos="720"/>
                <w:tab w:val="left" w:pos="1440"/>
              </w:tabs>
              <w:rPr>
                <w:rFonts w:ascii="Arial" w:hAnsi="Arial" w:cs="Arial"/>
                <w:sz w:val="22"/>
                <w:szCs w:val="22"/>
              </w:rPr>
            </w:pPr>
            <w:r w:rsidRPr="00A04019">
              <w:rPr>
                <w:rStyle w:val="InternetLink"/>
                <w:rFonts w:ascii="Arial" w:hAnsi="Arial" w:cs="Arial"/>
                <w:color w:val="000000"/>
                <w:sz w:val="22"/>
                <w:szCs w:val="22"/>
                <w:u w:val="none"/>
                <w:lang w:eastAsia="en-GB"/>
              </w:rPr>
              <w:t>http://www.w3.org/standards/webdesign/accessibility</w:t>
            </w:r>
            <w:r w:rsidRPr="00A04019">
              <w:rPr>
                <w:rFonts w:ascii="Arial" w:hAnsi="Arial" w:cs="Arial"/>
                <w:color w:val="000000"/>
                <w:sz w:val="22"/>
                <w:szCs w:val="22"/>
                <w:lang w:eastAsia="en-GB"/>
              </w:rPr>
              <w:t xml:space="preserve"> Web accessibility standards</w:t>
            </w:r>
          </w:p>
        </w:tc>
        <w:tc>
          <w:tcPr>
            <w:tcW w:w="1366" w:type="dxa"/>
          </w:tcPr>
          <w:sdt>
            <w:sdtPr>
              <w:rPr>
                <w:rFonts w:ascii="Arial" w:hAnsi="Arial" w:cs="Arial"/>
                <w:sz w:val="22"/>
                <w:szCs w:val="22"/>
              </w:rPr>
              <w:id w:val="2117250013"/>
              <w14:checkbox>
                <w14:checked w14:val="1"/>
                <w14:checkedState w14:val="2612" w14:font="MS Gothic"/>
                <w14:uncheckedState w14:val="2610" w14:font="MS Gothic"/>
              </w14:checkbox>
            </w:sdtPr>
            <w:sdtEndPr/>
            <w:sdtContent>
              <w:p w14:paraId="2153AE5D" w14:textId="77777777" w:rsidR="00417A32" w:rsidRPr="00A04019" w:rsidRDefault="00417A32" w:rsidP="00844099">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417A32" w:rsidRPr="00A04019" w14:paraId="59A53239" w14:textId="77777777" w:rsidTr="00844099">
        <w:tc>
          <w:tcPr>
            <w:tcW w:w="1689" w:type="dxa"/>
          </w:tcPr>
          <w:p w14:paraId="2DDA5D19" w14:textId="77777777" w:rsidR="00417A32" w:rsidRPr="00A04019" w:rsidRDefault="00417A32" w:rsidP="00844099">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D324CA5" w14:textId="77777777" w:rsidR="00417A32" w:rsidRPr="00A04019" w:rsidRDefault="00417A32" w:rsidP="00844099">
            <w:pPr>
              <w:tabs>
                <w:tab w:val="num" w:pos="720"/>
                <w:tab w:val="left" w:pos="1440"/>
              </w:tabs>
              <w:rPr>
                <w:rFonts w:ascii="Arial" w:hAnsi="Arial" w:cs="Arial"/>
                <w:sz w:val="22"/>
                <w:szCs w:val="22"/>
              </w:rPr>
            </w:pPr>
            <w:r w:rsidRPr="00A04019">
              <w:rPr>
                <w:rStyle w:val="InternetLink"/>
                <w:rFonts w:ascii="Arial" w:hAnsi="Arial" w:cs="Arial"/>
                <w:color w:val="000000"/>
                <w:sz w:val="22"/>
                <w:szCs w:val="22"/>
                <w:u w:val="none"/>
                <w:lang w:eastAsia="en-GB"/>
              </w:rPr>
              <w:t>http://www.nngroup.com/articles/</w:t>
            </w:r>
            <w:r w:rsidRPr="00A04019">
              <w:rPr>
                <w:rFonts w:ascii="Arial" w:hAnsi="Arial" w:cs="Arial"/>
                <w:color w:val="000000"/>
                <w:sz w:val="22"/>
                <w:szCs w:val="22"/>
                <w:lang w:eastAsia="en-GB"/>
              </w:rPr>
              <w:t xml:space="preserve"> Short usability articles from Jacob Neilson</w:t>
            </w:r>
          </w:p>
        </w:tc>
        <w:tc>
          <w:tcPr>
            <w:tcW w:w="1366" w:type="dxa"/>
          </w:tcPr>
          <w:sdt>
            <w:sdtPr>
              <w:rPr>
                <w:rFonts w:ascii="Arial" w:hAnsi="Arial" w:cs="Arial"/>
                <w:sz w:val="22"/>
                <w:szCs w:val="22"/>
              </w:rPr>
              <w:id w:val="-1682731078"/>
              <w14:checkbox>
                <w14:checked w14:val="1"/>
                <w14:checkedState w14:val="2612" w14:font="MS Gothic"/>
                <w14:uncheckedState w14:val="2610" w14:font="MS Gothic"/>
              </w14:checkbox>
            </w:sdtPr>
            <w:sdtEndPr/>
            <w:sdtContent>
              <w:p w14:paraId="7DB31122" w14:textId="77777777" w:rsidR="00417A32" w:rsidRPr="00A04019" w:rsidRDefault="00417A32" w:rsidP="00844099">
                <w:pPr>
                  <w:jc w:val="center"/>
                  <w:rPr>
                    <w:rFonts w:ascii="Arial" w:hAnsi="Arial" w:cs="Arial"/>
                    <w:sz w:val="22"/>
                    <w:szCs w:val="22"/>
                  </w:rPr>
                </w:pPr>
                <w:r w:rsidRPr="00A04019">
                  <w:rPr>
                    <w:rFonts w:ascii="MS Gothic" w:eastAsia="MS Gothic" w:hAnsi="MS Gothic" w:cs="MS Gothic" w:hint="eastAsia"/>
                    <w:sz w:val="22"/>
                    <w:szCs w:val="22"/>
                  </w:rPr>
                  <w:t>☒</w:t>
                </w:r>
              </w:p>
            </w:sdtContent>
          </w:sdt>
        </w:tc>
      </w:tr>
    </w:tbl>
    <w:p w14:paraId="67A07603" w14:textId="40155CC8" w:rsidR="009B26D3" w:rsidRPr="00A04019" w:rsidRDefault="009B26D3" w:rsidP="00706A67">
      <w:pPr>
        <w:pStyle w:val="heading"/>
        <w:spacing w:before="0" w:after="0"/>
        <w:ind w:left="0" w:firstLine="0"/>
        <w:rPr>
          <w:rFonts w:ascii="Arial" w:hAnsi="Arial" w:cs="Arial"/>
          <w:sz w:val="22"/>
          <w:szCs w:val="22"/>
        </w:rPr>
      </w:pPr>
    </w:p>
    <w:p w14:paraId="78549ACE" w14:textId="2C9BC14D" w:rsidR="00E46FE1" w:rsidRDefault="00E46FE1">
      <w:pPr>
        <w:rPr>
          <w:rFonts w:ascii="Arial" w:hAnsi="Arial" w:cs="Arial"/>
          <w:color w:val="000000"/>
          <w:sz w:val="22"/>
          <w:szCs w:val="22"/>
          <w:lang w:eastAsia="en-GB"/>
        </w:rPr>
      </w:pPr>
      <w:r>
        <w:rPr>
          <w:rFonts w:ascii="Arial" w:hAnsi="Arial" w:cs="Arial"/>
          <w:color w:val="000000"/>
          <w:sz w:val="22"/>
          <w:szCs w:val="22"/>
          <w:lang w:eastAsia="en-GB"/>
        </w:rPr>
        <w:br w:type="page"/>
      </w:r>
    </w:p>
    <w:tbl>
      <w:tblPr>
        <w:tblW w:w="0" w:type="auto"/>
        <w:tblLook w:val="04A0" w:firstRow="1" w:lastRow="0" w:firstColumn="1" w:lastColumn="0" w:noHBand="0" w:noVBand="1"/>
      </w:tblPr>
      <w:tblGrid>
        <w:gridCol w:w="1951"/>
        <w:gridCol w:w="6935"/>
      </w:tblGrid>
      <w:tr w:rsidR="00352DC4" w:rsidRPr="00A04019" w14:paraId="784A35D8" w14:textId="77777777" w:rsidTr="00352DC4">
        <w:tc>
          <w:tcPr>
            <w:tcW w:w="1951" w:type="dxa"/>
            <w:vAlign w:val="center"/>
          </w:tcPr>
          <w:p w14:paraId="12652C8E" w14:textId="77777777" w:rsidR="00352DC4" w:rsidRPr="00A04019" w:rsidRDefault="00352DC4"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lastRenderedPageBreak/>
              <w:br w:type="page"/>
            </w:r>
            <w:r w:rsidRPr="00A04019">
              <w:rPr>
                <w:rFonts w:ascii="Arial" w:hAnsi="Arial" w:cs="Arial"/>
                <w:sz w:val="22"/>
                <w:szCs w:val="22"/>
              </w:rPr>
              <w:br w:type="page"/>
              <w:t>MODULE CODE:</w:t>
            </w:r>
          </w:p>
        </w:tc>
        <w:tc>
          <w:tcPr>
            <w:tcW w:w="6935" w:type="dxa"/>
          </w:tcPr>
          <w:p w14:paraId="4E6AF51D" w14:textId="29713B59" w:rsidR="00352DC4" w:rsidRPr="00AB20C0" w:rsidRDefault="00735606" w:rsidP="00735606">
            <w:pPr>
              <w:rPr>
                <w:rFonts w:ascii="Arial" w:hAnsi="Arial" w:cs="Arial"/>
                <w:sz w:val="22"/>
                <w:szCs w:val="22"/>
              </w:rPr>
            </w:pPr>
            <w:r>
              <w:rPr>
                <w:rFonts w:ascii="Arial" w:hAnsi="Arial" w:cs="Arial"/>
                <w:b/>
                <w:sz w:val="22"/>
                <w:szCs w:val="22"/>
              </w:rPr>
              <w:t>ACCA6018</w:t>
            </w:r>
          </w:p>
        </w:tc>
      </w:tr>
      <w:tr w:rsidR="00AE3289" w:rsidRPr="00A04019" w14:paraId="568BC653" w14:textId="77777777" w:rsidTr="00285C05">
        <w:tc>
          <w:tcPr>
            <w:tcW w:w="1951" w:type="dxa"/>
            <w:vAlign w:val="center"/>
          </w:tcPr>
          <w:p w14:paraId="00CC3826" w14:textId="77777777" w:rsidR="00AE3289" w:rsidRPr="00A04019" w:rsidRDefault="00AE3289"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Pr>
          <w:p w14:paraId="3592A9E0" w14:textId="77777777" w:rsidR="00AE3289" w:rsidRPr="00A04019" w:rsidRDefault="00AE3289" w:rsidP="00285C05">
            <w:pPr>
              <w:pStyle w:val="Heading3"/>
              <w:keepNext w:val="0"/>
              <w:keepLines w:val="0"/>
              <w:spacing w:before="0" w:line="240" w:lineRule="auto"/>
              <w:ind w:left="3600" w:hanging="3600"/>
              <w:rPr>
                <w:rFonts w:ascii="Arial" w:hAnsi="Arial" w:cs="Arial"/>
                <w:szCs w:val="22"/>
                <w:lang w:val="en-US"/>
              </w:rPr>
            </w:pPr>
            <w:bookmarkStart w:id="89" w:name="_Toc518846375"/>
            <w:r w:rsidRPr="00A04019">
              <w:rPr>
                <w:rFonts w:ascii="Arial" w:hAnsi="Arial" w:cs="Arial"/>
                <w:szCs w:val="22"/>
              </w:rPr>
              <w:t>Wide Area Networks</w:t>
            </w:r>
            <w:bookmarkEnd w:id="89"/>
          </w:p>
        </w:tc>
      </w:tr>
      <w:tr w:rsidR="00AE3289" w:rsidRPr="00A04019" w14:paraId="27A4332F" w14:textId="77777777" w:rsidTr="00285C05">
        <w:tc>
          <w:tcPr>
            <w:tcW w:w="1951" w:type="dxa"/>
            <w:vAlign w:val="center"/>
          </w:tcPr>
          <w:p w14:paraId="4B443C30" w14:textId="77777777" w:rsidR="00AE3289" w:rsidRPr="00A04019" w:rsidRDefault="00AE3289"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vAlign w:val="center"/>
          </w:tcPr>
          <w:p w14:paraId="13C5D5B5" w14:textId="4C86E1B4" w:rsidR="00AE3289" w:rsidRPr="00A04019" w:rsidRDefault="00D426B6" w:rsidP="00D426B6">
            <w:pPr>
              <w:pStyle w:val="fixed"/>
              <w:tabs>
                <w:tab w:val="clear" w:pos="1440"/>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AE3289" w:rsidRPr="00A04019" w14:paraId="07A4F5EB" w14:textId="77777777" w:rsidTr="00285C05">
        <w:tc>
          <w:tcPr>
            <w:tcW w:w="1951" w:type="dxa"/>
            <w:vAlign w:val="center"/>
          </w:tcPr>
          <w:p w14:paraId="614C4EEA" w14:textId="77777777" w:rsidR="00AE3289" w:rsidRPr="00A04019" w:rsidRDefault="00AE3289" w:rsidP="00285C05">
            <w:pPr>
              <w:pStyle w:val="fixed"/>
              <w:tabs>
                <w:tab w:val="clear" w:pos="1440"/>
                <w:tab w:val="left" w:pos="1560"/>
              </w:tabs>
              <w:ind w:left="0" w:firstLine="0"/>
              <w:rPr>
                <w:rFonts w:ascii="Arial" w:hAnsi="Arial" w:cs="Arial"/>
                <w:sz w:val="22"/>
                <w:szCs w:val="22"/>
              </w:rPr>
            </w:pPr>
          </w:p>
        </w:tc>
        <w:tc>
          <w:tcPr>
            <w:tcW w:w="6935" w:type="dxa"/>
            <w:vAlign w:val="center"/>
          </w:tcPr>
          <w:p w14:paraId="477C53BB" w14:textId="77777777" w:rsidR="00AE3289" w:rsidRPr="00A04019" w:rsidRDefault="00AE3289" w:rsidP="00285C05">
            <w:pPr>
              <w:pStyle w:val="fixed"/>
              <w:tabs>
                <w:tab w:val="clear" w:pos="1440"/>
                <w:tab w:val="left" w:pos="1560"/>
              </w:tabs>
              <w:ind w:left="0" w:firstLine="0"/>
              <w:rPr>
                <w:rFonts w:ascii="Arial" w:hAnsi="Arial" w:cs="Arial"/>
                <w:sz w:val="22"/>
                <w:szCs w:val="22"/>
              </w:rPr>
            </w:pPr>
          </w:p>
        </w:tc>
      </w:tr>
      <w:tr w:rsidR="00AE3289" w:rsidRPr="00A04019" w14:paraId="60D08FD8" w14:textId="77777777" w:rsidTr="00285C05">
        <w:tc>
          <w:tcPr>
            <w:tcW w:w="1951" w:type="dxa"/>
            <w:vAlign w:val="center"/>
          </w:tcPr>
          <w:p w14:paraId="5E7AE8B3" w14:textId="77777777" w:rsidR="00AE3289" w:rsidRPr="00A04019" w:rsidRDefault="00AE3289"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vAlign w:val="center"/>
          </w:tcPr>
          <w:p w14:paraId="2C3DFAF0" w14:textId="77777777" w:rsidR="00AE3289" w:rsidRPr="00A04019" w:rsidRDefault="00AE3289"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6</w:t>
            </w:r>
          </w:p>
        </w:tc>
      </w:tr>
      <w:tr w:rsidR="00AE3289" w:rsidRPr="00A04019" w14:paraId="2012AED5" w14:textId="77777777" w:rsidTr="00285C05">
        <w:tc>
          <w:tcPr>
            <w:tcW w:w="1951" w:type="dxa"/>
            <w:vAlign w:val="center"/>
          </w:tcPr>
          <w:p w14:paraId="3C2B3653" w14:textId="77777777" w:rsidR="00AE3289" w:rsidRPr="00A04019" w:rsidRDefault="00AE3289"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vAlign w:val="center"/>
          </w:tcPr>
          <w:p w14:paraId="60CFD45C" w14:textId="77777777" w:rsidR="00AE3289" w:rsidRPr="00A04019" w:rsidRDefault="00AE3289"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20</w:t>
            </w:r>
          </w:p>
        </w:tc>
      </w:tr>
      <w:tr w:rsidR="00AE3289" w:rsidRPr="00A04019" w14:paraId="568B7C63" w14:textId="77777777" w:rsidTr="00285C05">
        <w:tc>
          <w:tcPr>
            <w:tcW w:w="1951" w:type="dxa"/>
            <w:vAlign w:val="center"/>
          </w:tcPr>
          <w:p w14:paraId="07C9D9F4" w14:textId="77777777" w:rsidR="00AE3289" w:rsidRPr="00A04019" w:rsidRDefault="00AE3289" w:rsidP="00285C05">
            <w:pPr>
              <w:pStyle w:val="fixed"/>
              <w:tabs>
                <w:tab w:val="clear" w:pos="1440"/>
                <w:tab w:val="left" w:pos="1560"/>
              </w:tabs>
              <w:ind w:left="0" w:firstLine="0"/>
              <w:rPr>
                <w:rFonts w:ascii="Arial" w:hAnsi="Arial" w:cs="Arial"/>
                <w:sz w:val="22"/>
                <w:szCs w:val="22"/>
              </w:rPr>
            </w:pPr>
          </w:p>
        </w:tc>
        <w:tc>
          <w:tcPr>
            <w:tcW w:w="6935" w:type="dxa"/>
            <w:vAlign w:val="center"/>
          </w:tcPr>
          <w:p w14:paraId="65BB1E6F" w14:textId="77777777" w:rsidR="00AE3289" w:rsidRPr="00A04019" w:rsidRDefault="00AE3289" w:rsidP="00285C05">
            <w:pPr>
              <w:pStyle w:val="fixed"/>
              <w:tabs>
                <w:tab w:val="clear" w:pos="1440"/>
                <w:tab w:val="left" w:pos="1560"/>
              </w:tabs>
              <w:ind w:left="0" w:firstLine="0"/>
              <w:rPr>
                <w:rFonts w:ascii="Arial" w:hAnsi="Arial" w:cs="Arial"/>
                <w:sz w:val="22"/>
                <w:szCs w:val="22"/>
              </w:rPr>
            </w:pPr>
          </w:p>
        </w:tc>
      </w:tr>
      <w:tr w:rsidR="00AE3289" w:rsidRPr="00A04019" w14:paraId="4E8A9D63" w14:textId="77777777" w:rsidTr="00285C05">
        <w:trPr>
          <w:trHeight w:val="80"/>
        </w:trPr>
        <w:tc>
          <w:tcPr>
            <w:tcW w:w="1951" w:type="dxa"/>
            <w:vAlign w:val="center"/>
          </w:tcPr>
          <w:p w14:paraId="402FC9AA" w14:textId="77777777" w:rsidR="00AE3289" w:rsidRPr="00A04019" w:rsidRDefault="00AE3289" w:rsidP="00285C05">
            <w:pPr>
              <w:pStyle w:val="fixed"/>
              <w:tabs>
                <w:tab w:val="clear" w:pos="1440"/>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vAlign w:val="center"/>
          </w:tcPr>
          <w:p w14:paraId="04586796" w14:textId="749B0B36" w:rsidR="00AE3289" w:rsidRPr="00AB20C0" w:rsidRDefault="00AE3289" w:rsidP="00285C05">
            <w:pPr>
              <w:pStyle w:val="fixed"/>
              <w:tabs>
                <w:tab w:val="clear" w:pos="1440"/>
                <w:tab w:val="left" w:pos="1560"/>
              </w:tabs>
              <w:ind w:left="0" w:firstLine="0"/>
              <w:rPr>
                <w:rFonts w:ascii="Arial" w:hAnsi="Arial" w:cs="Arial"/>
                <w:sz w:val="22"/>
                <w:szCs w:val="22"/>
              </w:rPr>
            </w:pPr>
            <w:r w:rsidRPr="00AB20C0">
              <w:rPr>
                <w:rFonts w:ascii="Arial" w:hAnsi="Arial" w:cs="Arial"/>
                <w:sz w:val="22"/>
                <w:szCs w:val="22"/>
              </w:rPr>
              <w:t>I1</w:t>
            </w:r>
            <w:r w:rsidR="00F24FD1" w:rsidRPr="00AB20C0">
              <w:rPr>
                <w:rFonts w:ascii="Arial" w:hAnsi="Arial" w:cs="Arial"/>
                <w:sz w:val="22"/>
                <w:szCs w:val="22"/>
              </w:rPr>
              <w:t>2</w:t>
            </w:r>
            <w:r w:rsidRPr="00AB20C0">
              <w:rPr>
                <w:rFonts w:ascii="Arial" w:hAnsi="Arial" w:cs="Arial"/>
                <w:sz w:val="22"/>
                <w:szCs w:val="22"/>
              </w:rPr>
              <w:t>0</w:t>
            </w:r>
          </w:p>
        </w:tc>
      </w:tr>
    </w:tbl>
    <w:p w14:paraId="36C4CC23" w14:textId="77777777" w:rsidR="00AE3289" w:rsidRPr="00A04019" w:rsidRDefault="00AE3289" w:rsidP="00AE3289">
      <w:pPr>
        <w:pBdr>
          <w:bottom w:val="single" w:sz="6" w:space="1" w:color="auto"/>
        </w:pBdr>
        <w:rPr>
          <w:rFonts w:ascii="Arial" w:hAnsi="Arial" w:cs="Arial"/>
          <w:sz w:val="22"/>
          <w:szCs w:val="22"/>
        </w:rPr>
      </w:pPr>
      <w:r w:rsidRPr="00A04019">
        <w:rPr>
          <w:rFonts w:ascii="Arial" w:hAnsi="Arial" w:cs="Arial"/>
          <w:b/>
          <w:sz w:val="22"/>
          <w:szCs w:val="22"/>
        </w:rPr>
        <w:tab/>
      </w:r>
    </w:p>
    <w:p w14:paraId="36D82725" w14:textId="77777777" w:rsidR="00AE3289" w:rsidRPr="00A04019" w:rsidRDefault="00AE3289" w:rsidP="00AE3289">
      <w:pPr>
        <w:pStyle w:val="bullet"/>
        <w:overflowPunct/>
        <w:autoSpaceDE/>
        <w:autoSpaceDN/>
        <w:adjustRightInd/>
        <w:spacing w:before="0"/>
        <w:ind w:left="0" w:firstLine="0"/>
        <w:jc w:val="left"/>
        <w:textAlignment w:val="auto"/>
        <w:rPr>
          <w:rFonts w:ascii="Arial" w:hAnsi="Arial" w:cs="Arial"/>
          <w:b/>
          <w:sz w:val="22"/>
          <w:szCs w:val="22"/>
        </w:rPr>
      </w:pPr>
    </w:p>
    <w:p w14:paraId="1D627469" w14:textId="77777777" w:rsidR="00AE3289" w:rsidRDefault="00AE3289" w:rsidP="00AE3289">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AIM(S)</w:t>
      </w:r>
    </w:p>
    <w:p w14:paraId="1491FC39" w14:textId="77777777" w:rsidR="00F061B1" w:rsidRPr="00A04019" w:rsidRDefault="00F061B1" w:rsidP="00AE3289">
      <w:pPr>
        <w:pStyle w:val="bullet"/>
        <w:overflowPunct/>
        <w:autoSpaceDE/>
        <w:autoSpaceDN/>
        <w:adjustRightInd/>
        <w:spacing w:before="0"/>
        <w:ind w:left="0" w:firstLine="0"/>
        <w:jc w:val="left"/>
        <w:textAlignment w:val="auto"/>
        <w:rPr>
          <w:rFonts w:ascii="Arial" w:hAnsi="Arial" w:cs="Arial"/>
          <w:b/>
          <w:sz w:val="22"/>
          <w:szCs w:val="22"/>
        </w:rPr>
      </w:pPr>
    </w:p>
    <w:p w14:paraId="65189BEF" w14:textId="77777777" w:rsidR="00AE3289" w:rsidRPr="00A04019" w:rsidRDefault="00AE3289" w:rsidP="00091C88">
      <w:pPr>
        <w:pStyle w:val="bullet"/>
        <w:numPr>
          <w:ilvl w:val="0"/>
          <w:numId w:val="39"/>
        </w:numPr>
        <w:overflowPunct/>
        <w:autoSpaceDE/>
        <w:autoSpaceDN/>
        <w:adjustRightInd/>
        <w:spacing w:before="0"/>
        <w:jc w:val="left"/>
        <w:textAlignment w:val="auto"/>
        <w:rPr>
          <w:rFonts w:ascii="Arial" w:hAnsi="Arial" w:cs="Arial"/>
          <w:sz w:val="22"/>
          <w:szCs w:val="22"/>
        </w:rPr>
      </w:pPr>
      <w:r w:rsidRPr="00A04019">
        <w:rPr>
          <w:rFonts w:ascii="Arial" w:hAnsi="Arial" w:cs="Arial"/>
          <w:sz w:val="22"/>
          <w:szCs w:val="22"/>
        </w:rPr>
        <w:t>To study in depth the technical issues related to WAN technologies. To have a detailed knowledge of WAN protocols and technologies and to understand the fundamental technical principles underlying autonomous systems.</w:t>
      </w:r>
    </w:p>
    <w:p w14:paraId="7C231E13" w14:textId="77777777" w:rsidR="00AE3289" w:rsidRPr="00A04019" w:rsidRDefault="00AE3289" w:rsidP="00AE3289">
      <w:pPr>
        <w:pStyle w:val="bullet"/>
        <w:overflowPunct/>
        <w:autoSpaceDE/>
        <w:autoSpaceDN/>
        <w:adjustRightInd/>
        <w:spacing w:before="0"/>
        <w:ind w:left="0" w:firstLine="0"/>
        <w:jc w:val="left"/>
        <w:textAlignment w:val="auto"/>
        <w:rPr>
          <w:rFonts w:ascii="Arial" w:hAnsi="Arial" w:cs="Arial"/>
          <w:b/>
          <w:sz w:val="22"/>
          <w:szCs w:val="22"/>
        </w:rPr>
      </w:pPr>
    </w:p>
    <w:p w14:paraId="6A45C193" w14:textId="77777777" w:rsidR="00AE3289" w:rsidRDefault="00AE3289" w:rsidP="00AE3289">
      <w:pPr>
        <w:pStyle w:val="bullet"/>
        <w:overflowPunct/>
        <w:autoSpaceDE/>
        <w:autoSpaceDN/>
        <w:adjustRightInd/>
        <w:spacing w:before="0"/>
        <w:ind w:left="0" w:firstLine="0"/>
        <w:jc w:val="left"/>
        <w:textAlignment w:val="auto"/>
        <w:rPr>
          <w:rFonts w:ascii="Arial" w:hAnsi="Arial" w:cs="Arial"/>
          <w:b/>
          <w:sz w:val="22"/>
          <w:szCs w:val="22"/>
        </w:rPr>
      </w:pPr>
      <w:r w:rsidRPr="00A04019">
        <w:rPr>
          <w:rFonts w:ascii="Arial" w:hAnsi="Arial" w:cs="Arial"/>
          <w:b/>
          <w:sz w:val="22"/>
          <w:szCs w:val="22"/>
        </w:rPr>
        <w:t>LEARNING OUTCOMES</w:t>
      </w:r>
    </w:p>
    <w:p w14:paraId="3F85C8D6" w14:textId="77777777" w:rsidR="00F061B1" w:rsidRPr="00A04019" w:rsidRDefault="00F061B1" w:rsidP="00AE3289">
      <w:pPr>
        <w:pStyle w:val="bullet"/>
        <w:overflowPunct/>
        <w:autoSpaceDE/>
        <w:autoSpaceDN/>
        <w:adjustRightInd/>
        <w:spacing w:before="0"/>
        <w:ind w:left="0" w:firstLine="0"/>
        <w:jc w:val="left"/>
        <w:textAlignment w:val="auto"/>
        <w:rPr>
          <w:rFonts w:ascii="Arial" w:hAnsi="Arial" w:cs="Arial"/>
          <w:b/>
          <w:sz w:val="22"/>
          <w:szCs w:val="22"/>
        </w:rPr>
      </w:pPr>
    </w:p>
    <w:p w14:paraId="11201C37" w14:textId="77777777" w:rsidR="00AE3289" w:rsidRPr="00A04019" w:rsidRDefault="00AE3289" w:rsidP="00AE3289">
      <w:pPr>
        <w:rPr>
          <w:rFonts w:ascii="Arial" w:hAnsi="Arial" w:cs="Arial"/>
          <w:sz w:val="22"/>
          <w:szCs w:val="22"/>
        </w:rPr>
      </w:pPr>
      <w:r>
        <w:rPr>
          <w:rFonts w:ascii="Arial" w:hAnsi="Arial" w:cs="Arial"/>
          <w:sz w:val="22"/>
          <w:szCs w:val="22"/>
        </w:rPr>
        <w:t>Upon the successful completion of this module, the student should be able to:</w:t>
      </w:r>
    </w:p>
    <w:p w14:paraId="17E72E78" w14:textId="77777777" w:rsidR="00AE3289" w:rsidRPr="00A04019" w:rsidRDefault="00AE3289" w:rsidP="00AE3289">
      <w:pPr>
        <w:rPr>
          <w:rFonts w:ascii="Arial" w:hAnsi="Arial" w:cs="Arial"/>
          <w:sz w:val="22"/>
          <w:szCs w:val="22"/>
        </w:rPr>
      </w:pPr>
    </w:p>
    <w:p w14:paraId="1AEE65D2" w14:textId="77777777" w:rsidR="00AE3289" w:rsidRPr="00A04019" w:rsidRDefault="00AE3289" w:rsidP="00091C88">
      <w:pPr>
        <w:pStyle w:val="ListParagraph"/>
        <w:numPr>
          <w:ilvl w:val="0"/>
          <w:numId w:val="38"/>
        </w:numPr>
        <w:rPr>
          <w:rFonts w:ascii="Arial" w:hAnsi="Arial" w:cs="Arial"/>
          <w:sz w:val="22"/>
        </w:rPr>
      </w:pPr>
      <w:r w:rsidRPr="00A04019">
        <w:rPr>
          <w:rFonts w:ascii="Arial" w:hAnsi="Arial" w:cs="Arial"/>
          <w:sz w:val="22"/>
        </w:rPr>
        <w:t>Demonstrate in depth theoretical understanding of WAN protocols and technologies in a network.</w:t>
      </w:r>
    </w:p>
    <w:p w14:paraId="46C4F3EB" w14:textId="77777777" w:rsidR="00AE3289" w:rsidRPr="00A04019" w:rsidRDefault="00AE3289" w:rsidP="00091C88">
      <w:pPr>
        <w:pStyle w:val="ListParagraph"/>
        <w:numPr>
          <w:ilvl w:val="0"/>
          <w:numId w:val="38"/>
        </w:numPr>
        <w:spacing w:after="120"/>
        <w:rPr>
          <w:rFonts w:ascii="Arial" w:hAnsi="Arial" w:cs="Arial"/>
          <w:sz w:val="22"/>
        </w:rPr>
      </w:pPr>
      <w:r w:rsidRPr="00A04019">
        <w:rPr>
          <w:rFonts w:ascii="Arial" w:hAnsi="Arial" w:cs="Arial"/>
          <w:sz w:val="22"/>
        </w:rPr>
        <w:t>Design, implement and test various WAN protocols within a complex wide area network</w:t>
      </w:r>
    </w:p>
    <w:p w14:paraId="0CCE54EB" w14:textId="77777777" w:rsidR="00AE3289" w:rsidRPr="00A04019" w:rsidRDefault="00AE3289" w:rsidP="00091C88">
      <w:pPr>
        <w:pStyle w:val="ListParagraph"/>
        <w:numPr>
          <w:ilvl w:val="0"/>
          <w:numId w:val="38"/>
        </w:numPr>
        <w:spacing w:after="120"/>
        <w:rPr>
          <w:rFonts w:ascii="Arial" w:hAnsi="Arial" w:cs="Arial"/>
          <w:sz w:val="22"/>
        </w:rPr>
      </w:pPr>
      <w:r w:rsidRPr="00A04019">
        <w:rPr>
          <w:rFonts w:ascii="Arial" w:hAnsi="Arial" w:cs="Arial"/>
          <w:sz w:val="22"/>
        </w:rPr>
        <w:t>Demonstrate a conceptual understanding of WAN technologies and protocols to critically evaluate current research and advanced scholarship in wide area networks.</w:t>
      </w:r>
    </w:p>
    <w:p w14:paraId="629C66FA" w14:textId="77777777" w:rsidR="00AE3289" w:rsidRPr="00A04019" w:rsidRDefault="00AE3289" w:rsidP="00AE3289">
      <w:pPr>
        <w:pStyle w:val="fixed"/>
        <w:ind w:left="0" w:firstLine="0"/>
        <w:rPr>
          <w:rFonts w:ascii="Arial" w:hAnsi="Arial" w:cs="Arial"/>
          <w:sz w:val="22"/>
          <w:szCs w:val="22"/>
        </w:rPr>
      </w:pPr>
    </w:p>
    <w:p w14:paraId="25277A16" w14:textId="77777777" w:rsidR="00AE3289" w:rsidRDefault="00AE3289" w:rsidP="00AE3289">
      <w:pPr>
        <w:pStyle w:val="fixed"/>
        <w:ind w:left="0" w:firstLine="0"/>
        <w:rPr>
          <w:rFonts w:ascii="Arial" w:hAnsi="Arial" w:cs="Arial"/>
          <w:sz w:val="22"/>
          <w:szCs w:val="22"/>
        </w:rPr>
      </w:pPr>
      <w:r w:rsidRPr="00A04019">
        <w:rPr>
          <w:rFonts w:ascii="Arial" w:hAnsi="Arial" w:cs="Arial"/>
          <w:sz w:val="22"/>
          <w:szCs w:val="22"/>
        </w:rPr>
        <w:t>INDICATIVE CONTENT</w:t>
      </w:r>
    </w:p>
    <w:p w14:paraId="0A768114" w14:textId="77777777" w:rsidR="00F061B1" w:rsidRPr="00A04019" w:rsidRDefault="00F061B1" w:rsidP="00AE3289">
      <w:pPr>
        <w:pStyle w:val="fixed"/>
        <w:ind w:left="0" w:firstLine="0"/>
        <w:rPr>
          <w:rFonts w:ascii="Arial" w:hAnsi="Arial" w:cs="Arial"/>
          <w:sz w:val="22"/>
          <w:szCs w:val="22"/>
        </w:rPr>
      </w:pPr>
    </w:p>
    <w:p w14:paraId="76835BBB" w14:textId="7F428CBE" w:rsidR="00AE3289" w:rsidRPr="00A04019" w:rsidRDefault="00AE3289" w:rsidP="00AE3289">
      <w:pPr>
        <w:pStyle w:val="ListParagraph"/>
        <w:numPr>
          <w:ilvl w:val="0"/>
          <w:numId w:val="1"/>
        </w:numPr>
        <w:jc w:val="both"/>
        <w:rPr>
          <w:rFonts w:ascii="Arial" w:hAnsi="Arial" w:cs="Arial"/>
          <w:sz w:val="22"/>
        </w:rPr>
      </w:pPr>
      <w:r w:rsidRPr="00A04019">
        <w:rPr>
          <w:rFonts w:ascii="Arial" w:hAnsi="Arial" w:cs="Arial"/>
          <w:sz w:val="22"/>
        </w:rPr>
        <w:t>WAN technologies, Asynchronous connections and HDLC</w:t>
      </w:r>
      <w:r w:rsidR="00F061B1">
        <w:rPr>
          <w:rFonts w:ascii="Arial" w:hAnsi="Arial" w:cs="Arial"/>
          <w:sz w:val="22"/>
        </w:rPr>
        <w:t>.</w:t>
      </w:r>
    </w:p>
    <w:p w14:paraId="2863088D" w14:textId="371E42DF" w:rsidR="00AE3289" w:rsidRPr="00A04019" w:rsidRDefault="00AE3289" w:rsidP="00AE3289">
      <w:pPr>
        <w:pStyle w:val="ListParagraph"/>
        <w:numPr>
          <w:ilvl w:val="0"/>
          <w:numId w:val="1"/>
        </w:numPr>
        <w:jc w:val="both"/>
        <w:rPr>
          <w:rFonts w:ascii="Arial" w:hAnsi="Arial" w:cs="Arial"/>
          <w:sz w:val="22"/>
        </w:rPr>
      </w:pPr>
      <w:r w:rsidRPr="00A04019">
        <w:rPr>
          <w:rFonts w:ascii="Arial" w:hAnsi="Arial" w:cs="Arial"/>
          <w:sz w:val="22"/>
        </w:rPr>
        <w:t xml:space="preserve">Point-to-Point </w:t>
      </w:r>
      <w:r>
        <w:rPr>
          <w:rFonts w:ascii="Arial" w:hAnsi="Arial" w:cs="Arial"/>
          <w:sz w:val="22"/>
        </w:rPr>
        <w:t xml:space="preserve">and </w:t>
      </w:r>
      <w:r w:rsidR="00352DC4">
        <w:rPr>
          <w:rFonts w:ascii="Arial" w:hAnsi="Arial" w:cs="Arial"/>
          <w:sz w:val="22"/>
        </w:rPr>
        <w:t>branch connections</w:t>
      </w:r>
      <w:r w:rsidR="00F061B1">
        <w:rPr>
          <w:rFonts w:ascii="Arial" w:hAnsi="Arial" w:cs="Arial"/>
          <w:sz w:val="22"/>
        </w:rPr>
        <w:t>.</w:t>
      </w:r>
    </w:p>
    <w:p w14:paraId="7A4BC72F" w14:textId="1EF82394" w:rsidR="00AE3289" w:rsidRDefault="00AE3289" w:rsidP="00AE3289">
      <w:pPr>
        <w:pStyle w:val="ListParagraph"/>
        <w:numPr>
          <w:ilvl w:val="0"/>
          <w:numId w:val="1"/>
        </w:numPr>
        <w:jc w:val="both"/>
        <w:rPr>
          <w:rFonts w:ascii="Arial" w:hAnsi="Arial" w:cs="Arial"/>
          <w:sz w:val="22"/>
        </w:rPr>
      </w:pPr>
      <w:r>
        <w:rPr>
          <w:rFonts w:ascii="Arial" w:hAnsi="Arial" w:cs="Arial"/>
          <w:sz w:val="22"/>
        </w:rPr>
        <w:t>Access control list</w:t>
      </w:r>
      <w:r w:rsidR="00F061B1">
        <w:rPr>
          <w:rFonts w:ascii="Arial" w:hAnsi="Arial" w:cs="Arial"/>
          <w:sz w:val="22"/>
        </w:rPr>
        <w:t>.</w:t>
      </w:r>
    </w:p>
    <w:p w14:paraId="48255E98" w14:textId="3079B1F1" w:rsidR="00AE3289" w:rsidRDefault="00AE3289" w:rsidP="00AE3289">
      <w:pPr>
        <w:pStyle w:val="ListParagraph"/>
        <w:numPr>
          <w:ilvl w:val="0"/>
          <w:numId w:val="1"/>
        </w:numPr>
        <w:jc w:val="both"/>
        <w:rPr>
          <w:rFonts w:ascii="Arial" w:hAnsi="Arial" w:cs="Arial"/>
          <w:sz w:val="22"/>
        </w:rPr>
      </w:pPr>
      <w:r>
        <w:rPr>
          <w:rFonts w:ascii="Arial" w:hAnsi="Arial" w:cs="Arial"/>
          <w:sz w:val="22"/>
        </w:rPr>
        <w:t>Network security and monitoring</w:t>
      </w:r>
      <w:r w:rsidR="00F061B1">
        <w:rPr>
          <w:rFonts w:ascii="Arial" w:hAnsi="Arial" w:cs="Arial"/>
          <w:sz w:val="22"/>
        </w:rPr>
        <w:t>.</w:t>
      </w:r>
    </w:p>
    <w:p w14:paraId="5CAAC542" w14:textId="47AC47D6" w:rsidR="00AE3289" w:rsidRPr="00A04019" w:rsidRDefault="00AE3289" w:rsidP="00AE3289">
      <w:pPr>
        <w:pStyle w:val="ListParagraph"/>
        <w:numPr>
          <w:ilvl w:val="0"/>
          <w:numId w:val="1"/>
        </w:numPr>
        <w:jc w:val="both"/>
        <w:rPr>
          <w:rFonts w:ascii="Arial" w:hAnsi="Arial" w:cs="Arial"/>
          <w:sz w:val="22"/>
        </w:rPr>
      </w:pPr>
      <w:r>
        <w:rPr>
          <w:rFonts w:ascii="Arial" w:hAnsi="Arial" w:cs="Arial"/>
          <w:sz w:val="22"/>
        </w:rPr>
        <w:t>Quality of service</w:t>
      </w:r>
      <w:r w:rsidR="00F061B1">
        <w:rPr>
          <w:rFonts w:ascii="Arial" w:hAnsi="Arial" w:cs="Arial"/>
          <w:sz w:val="22"/>
        </w:rPr>
        <w:t>.</w:t>
      </w:r>
      <w:r>
        <w:rPr>
          <w:rFonts w:ascii="Arial" w:hAnsi="Arial" w:cs="Arial"/>
          <w:sz w:val="22"/>
        </w:rPr>
        <w:t xml:space="preserve"> </w:t>
      </w:r>
    </w:p>
    <w:p w14:paraId="1E5E5F3A" w14:textId="374CBC0D" w:rsidR="00AE3289" w:rsidRDefault="00AE3289" w:rsidP="00AE3289">
      <w:pPr>
        <w:pStyle w:val="ListParagraph"/>
        <w:numPr>
          <w:ilvl w:val="0"/>
          <w:numId w:val="1"/>
        </w:numPr>
        <w:jc w:val="both"/>
        <w:rPr>
          <w:rFonts w:ascii="Arial" w:hAnsi="Arial" w:cs="Arial"/>
          <w:sz w:val="22"/>
        </w:rPr>
      </w:pPr>
      <w:r w:rsidRPr="00A04019">
        <w:rPr>
          <w:rFonts w:ascii="Arial" w:hAnsi="Arial" w:cs="Arial"/>
          <w:sz w:val="22"/>
        </w:rPr>
        <w:t>Broadband solutions</w:t>
      </w:r>
      <w:r w:rsidR="00F061B1">
        <w:rPr>
          <w:rFonts w:ascii="Arial" w:hAnsi="Arial" w:cs="Arial"/>
          <w:sz w:val="22"/>
        </w:rPr>
        <w:t>.</w:t>
      </w:r>
    </w:p>
    <w:p w14:paraId="2577FD47" w14:textId="15D71A5D" w:rsidR="00AE3289" w:rsidRPr="00A04019" w:rsidRDefault="00AE3289" w:rsidP="00AE3289">
      <w:pPr>
        <w:pStyle w:val="ListParagraph"/>
        <w:numPr>
          <w:ilvl w:val="0"/>
          <w:numId w:val="1"/>
        </w:numPr>
        <w:jc w:val="both"/>
        <w:rPr>
          <w:rFonts w:ascii="Arial" w:hAnsi="Arial" w:cs="Arial"/>
          <w:sz w:val="22"/>
        </w:rPr>
      </w:pPr>
      <w:r>
        <w:rPr>
          <w:rFonts w:ascii="Arial" w:hAnsi="Arial" w:cs="Arial"/>
          <w:sz w:val="22"/>
        </w:rPr>
        <w:t>Broder Gateway protocol</w:t>
      </w:r>
      <w:r w:rsidR="00F061B1">
        <w:rPr>
          <w:rFonts w:ascii="Arial" w:hAnsi="Arial" w:cs="Arial"/>
          <w:sz w:val="22"/>
        </w:rPr>
        <w:t>.</w:t>
      </w:r>
    </w:p>
    <w:p w14:paraId="073C5208" w14:textId="781B1AE1" w:rsidR="00AE3289" w:rsidRPr="00A04019" w:rsidRDefault="00AE3289" w:rsidP="00AE3289">
      <w:pPr>
        <w:pStyle w:val="ListParagraph"/>
        <w:numPr>
          <w:ilvl w:val="0"/>
          <w:numId w:val="1"/>
        </w:numPr>
        <w:jc w:val="both"/>
        <w:rPr>
          <w:rFonts w:ascii="Arial" w:hAnsi="Arial" w:cs="Arial"/>
          <w:sz w:val="22"/>
        </w:rPr>
      </w:pPr>
      <w:r w:rsidRPr="00A04019">
        <w:rPr>
          <w:rFonts w:ascii="Arial" w:hAnsi="Arial" w:cs="Arial"/>
          <w:sz w:val="22"/>
        </w:rPr>
        <w:t>Securing site-to-site connectivity – VPN, GRE tunnel, and IPSec</w:t>
      </w:r>
      <w:r w:rsidR="00F061B1">
        <w:rPr>
          <w:rFonts w:ascii="Arial" w:hAnsi="Arial" w:cs="Arial"/>
          <w:sz w:val="22"/>
        </w:rPr>
        <w:t>.</w:t>
      </w:r>
    </w:p>
    <w:p w14:paraId="3023AA17" w14:textId="78E85CFC" w:rsidR="00AE3289" w:rsidRPr="00A04019" w:rsidRDefault="00AE3289" w:rsidP="00AE3289">
      <w:pPr>
        <w:pStyle w:val="ListParagraph"/>
        <w:numPr>
          <w:ilvl w:val="0"/>
          <w:numId w:val="1"/>
        </w:numPr>
        <w:jc w:val="both"/>
        <w:rPr>
          <w:rFonts w:ascii="Arial" w:hAnsi="Arial" w:cs="Arial"/>
          <w:sz w:val="22"/>
        </w:rPr>
      </w:pPr>
      <w:r>
        <w:rPr>
          <w:rFonts w:ascii="Arial" w:hAnsi="Arial" w:cs="Arial"/>
          <w:sz w:val="22"/>
        </w:rPr>
        <w:t>Network evolution and troubleshooting</w:t>
      </w:r>
      <w:r w:rsidR="00E21C68">
        <w:rPr>
          <w:rFonts w:ascii="Arial" w:hAnsi="Arial" w:cs="Arial"/>
          <w:sz w:val="22"/>
        </w:rPr>
        <w:t>.</w:t>
      </w:r>
      <w:r>
        <w:rPr>
          <w:rFonts w:ascii="Arial" w:hAnsi="Arial" w:cs="Arial"/>
          <w:sz w:val="22"/>
        </w:rPr>
        <w:t xml:space="preserve">  </w:t>
      </w:r>
    </w:p>
    <w:p w14:paraId="4F15A501" w14:textId="77777777" w:rsidR="00AE3289" w:rsidRPr="00A04019" w:rsidRDefault="00AE3289" w:rsidP="00AE3289">
      <w:pPr>
        <w:rPr>
          <w:rFonts w:ascii="Arial" w:hAnsi="Arial" w:cs="Arial"/>
          <w:b/>
          <w:sz w:val="22"/>
          <w:szCs w:val="22"/>
        </w:rPr>
      </w:pPr>
    </w:p>
    <w:p w14:paraId="0C67EC7C" w14:textId="77777777" w:rsidR="00AE3289" w:rsidRPr="00A04019" w:rsidRDefault="00AE3289" w:rsidP="00AE3289">
      <w:pPr>
        <w:rPr>
          <w:rFonts w:ascii="Arial" w:hAnsi="Arial" w:cs="Arial"/>
          <w:sz w:val="22"/>
          <w:szCs w:val="22"/>
          <w:lang w:val="en-US"/>
        </w:rPr>
      </w:pPr>
      <w:r w:rsidRPr="00A04019">
        <w:rPr>
          <w:rFonts w:ascii="Arial" w:hAnsi="Arial" w:cs="Arial"/>
          <w:b/>
          <w:sz w:val="22"/>
          <w:szCs w:val="22"/>
        </w:rPr>
        <w:t>LEARNING AND TEACHING STRATEGY</w:t>
      </w:r>
    </w:p>
    <w:p w14:paraId="02E5FB0B" w14:textId="68BEAC53" w:rsidR="00AE3289" w:rsidRPr="00A04019" w:rsidRDefault="00AE3289" w:rsidP="00AE3289">
      <w:pPr>
        <w:rPr>
          <w:rFonts w:ascii="Arial" w:hAnsi="Arial" w:cs="Arial"/>
          <w:sz w:val="22"/>
          <w:szCs w:val="22"/>
        </w:rPr>
      </w:pPr>
    </w:p>
    <w:p w14:paraId="4BDC8C98" w14:textId="77777777" w:rsidR="00AE3289" w:rsidRPr="00A04019" w:rsidRDefault="00AE3289" w:rsidP="00AE3289">
      <w:pPr>
        <w:rPr>
          <w:rFonts w:ascii="Arial" w:hAnsi="Arial" w:cs="Arial"/>
          <w:sz w:val="22"/>
          <w:szCs w:val="22"/>
        </w:rPr>
      </w:pPr>
      <w:r>
        <w:rPr>
          <w:rFonts w:ascii="Arial" w:hAnsi="Arial" w:cs="Arial"/>
          <w:sz w:val="22"/>
          <w:szCs w:val="22"/>
        </w:rPr>
        <w:t>The study time for the module is divided as follows:</w:t>
      </w:r>
    </w:p>
    <w:p w14:paraId="670A7484" w14:textId="77777777" w:rsidR="00AE3289" w:rsidRPr="00A04019" w:rsidRDefault="00AE3289" w:rsidP="00AE3289">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E3289" w:rsidRPr="00A04019" w14:paraId="0A79B735" w14:textId="77777777" w:rsidTr="00285C05">
        <w:tc>
          <w:tcPr>
            <w:tcW w:w="3969" w:type="dxa"/>
          </w:tcPr>
          <w:p w14:paraId="1724DFDF" w14:textId="77777777" w:rsidR="00AE3289" w:rsidRPr="00A04019" w:rsidRDefault="00AE3289" w:rsidP="00285C05">
            <w:pPr>
              <w:rPr>
                <w:rFonts w:ascii="Arial" w:hAnsi="Arial" w:cs="Arial"/>
                <w:b/>
                <w:sz w:val="22"/>
                <w:szCs w:val="22"/>
              </w:rPr>
            </w:pPr>
            <w:r w:rsidRPr="00A04019">
              <w:rPr>
                <w:rFonts w:ascii="Arial" w:hAnsi="Arial" w:cs="Arial"/>
                <w:b/>
                <w:sz w:val="22"/>
                <w:szCs w:val="22"/>
              </w:rPr>
              <w:t>Activity type</w:t>
            </w:r>
          </w:p>
        </w:tc>
        <w:tc>
          <w:tcPr>
            <w:tcW w:w="1701" w:type="dxa"/>
          </w:tcPr>
          <w:p w14:paraId="7CAD2169" w14:textId="77777777" w:rsidR="00AE3289" w:rsidRPr="00A04019" w:rsidRDefault="00AE3289" w:rsidP="00285C05">
            <w:pPr>
              <w:rPr>
                <w:rFonts w:ascii="Arial" w:hAnsi="Arial" w:cs="Arial"/>
                <w:b/>
                <w:sz w:val="22"/>
                <w:szCs w:val="22"/>
              </w:rPr>
            </w:pPr>
            <w:r w:rsidRPr="00A04019">
              <w:rPr>
                <w:rFonts w:ascii="Arial" w:hAnsi="Arial" w:cs="Arial"/>
                <w:b/>
                <w:sz w:val="22"/>
                <w:szCs w:val="22"/>
              </w:rPr>
              <w:t>Hours</w:t>
            </w:r>
          </w:p>
        </w:tc>
        <w:tc>
          <w:tcPr>
            <w:tcW w:w="1843" w:type="dxa"/>
          </w:tcPr>
          <w:p w14:paraId="18E7AA37" w14:textId="77777777" w:rsidR="00AE3289" w:rsidRPr="00A04019" w:rsidRDefault="00AE3289" w:rsidP="00285C05">
            <w:pPr>
              <w:rPr>
                <w:rFonts w:ascii="Arial" w:hAnsi="Arial" w:cs="Arial"/>
                <w:b/>
                <w:sz w:val="22"/>
                <w:szCs w:val="22"/>
              </w:rPr>
            </w:pPr>
            <w:r w:rsidRPr="00A04019">
              <w:rPr>
                <w:rFonts w:ascii="Arial" w:hAnsi="Arial" w:cs="Arial"/>
                <w:b/>
                <w:sz w:val="22"/>
                <w:szCs w:val="22"/>
              </w:rPr>
              <w:t>Percentage</w:t>
            </w:r>
          </w:p>
        </w:tc>
      </w:tr>
      <w:tr w:rsidR="00AE3289" w:rsidRPr="00A04019" w14:paraId="1170D48A" w14:textId="77777777" w:rsidTr="00285C05">
        <w:tc>
          <w:tcPr>
            <w:tcW w:w="3969" w:type="dxa"/>
          </w:tcPr>
          <w:p w14:paraId="7A761AB5" w14:textId="77777777" w:rsidR="00AE3289" w:rsidRPr="00A04019" w:rsidRDefault="00AE3289" w:rsidP="00285C05">
            <w:pPr>
              <w:rPr>
                <w:rFonts w:ascii="Arial" w:hAnsi="Arial" w:cs="Arial"/>
                <w:sz w:val="22"/>
                <w:szCs w:val="22"/>
              </w:rPr>
            </w:pPr>
            <w:r w:rsidRPr="00A04019">
              <w:rPr>
                <w:rFonts w:ascii="Arial" w:hAnsi="Arial" w:cs="Arial"/>
                <w:sz w:val="22"/>
                <w:szCs w:val="22"/>
              </w:rPr>
              <w:t>Scheduled learning</w:t>
            </w:r>
          </w:p>
        </w:tc>
        <w:tc>
          <w:tcPr>
            <w:tcW w:w="1701" w:type="dxa"/>
          </w:tcPr>
          <w:p w14:paraId="1FEB8346" w14:textId="77777777" w:rsidR="00AE3289" w:rsidRPr="00A04019" w:rsidRDefault="00AE3289" w:rsidP="00285C05">
            <w:pPr>
              <w:rPr>
                <w:rFonts w:ascii="Arial" w:hAnsi="Arial" w:cs="Arial"/>
                <w:sz w:val="22"/>
                <w:szCs w:val="22"/>
              </w:rPr>
            </w:pPr>
            <w:r w:rsidRPr="00A04019">
              <w:rPr>
                <w:rFonts w:ascii="Arial" w:hAnsi="Arial" w:cs="Arial"/>
                <w:sz w:val="22"/>
                <w:szCs w:val="22"/>
              </w:rPr>
              <w:t>60</w:t>
            </w:r>
          </w:p>
        </w:tc>
        <w:tc>
          <w:tcPr>
            <w:tcW w:w="1843" w:type="dxa"/>
          </w:tcPr>
          <w:p w14:paraId="2917CF1A" w14:textId="77777777" w:rsidR="00AE3289" w:rsidRPr="00A04019" w:rsidRDefault="00AE3289" w:rsidP="00285C05">
            <w:pPr>
              <w:rPr>
                <w:rFonts w:ascii="Arial" w:hAnsi="Arial" w:cs="Arial"/>
                <w:sz w:val="22"/>
                <w:szCs w:val="22"/>
              </w:rPr>
            </w:pPr>
            <w:r w:rsidRPr="00A04019">
              <w:rPr>
                <w:rFonts w:ascii="Arial" w:hAnsi="Arial" w:cs="Arial"/>
                <w:sz w:val="22"/>
                <w:szCs w:val="22"/>
              </w:rPr>
              <w:t>30%</w:t>
            </w:r>
          </w:p>
        </w:tc>
      </w:tr>
      <w:tr w:rsidR="00AE3289" w:rsidRPr="00A04019" w14:paraId="4D377DCE" w14:textId="77777777" w:rsidTr="00285C05">
        <w:tc>
          <w:tcPr>
            <w:tcW w:w="3969" w:type="dxa"/>
          </w:tcPr>
          <w:p w14:paraId="30967F89" w14:textId="77777777" w:rsidR="00AE3289" w:rsidRPr="00A04019" w:rsidRDefault="00AE3289" w:rsidP="00285C05">
            <w:pPr>
              <w:rPr>
                <w:rFonts w:ascii="Arial" w:hAnsi="Arial" w:cs="Arial"/>
                <w:sz w:val="22"/>
                <w:szCs w:val="22"/>
              </w:rPr>
            </w:pPr>
            <w:r w:rsidRPr="00A04019">
              <w:rPr>
                <w:rFonts w:ascii="Arial" w:hAnsi="Arial" w:cs="Arial"/>
                <w:sz w:val="22"/>
                <w:szCs w:val="22"/>
              </w:rPr>
              <w:t>Independent learning</w:t>
            </w:r>
          </w:p>
        </w:tc>
        <w:tc>
          <w:tcPr>
            <w:tcW w:w="1701" w:type="dxa"/>
          </w:tcPr>
          <w:p w14:paraId="18A7769A" w14:textId="77777777" w:rsidR="00AE3289" w:rsidRPr="00A04019" w:rsidRDefault="00AE3289" w:rsidP="00285C05">
            <w:pPr>
              <w:rPr>
                <w:rFonts w:ascii="Arial" w:hAnsi="Arial" w:cs="Arial"/>
                <w:sz w:val="22"/>
                <w:szCs w:val="22"/>
              </w:rPr>
            </w:pPr>
            <w:r w:rsidRPr="00A04019">
              <w:rPr>
                <w:rFonts w:ascii="Arial" w:hAnsi="Arial" w:cs="Arial"/>
                <w:sz w:val="22"/>
                <w:szCs w:val="22"/>
              </w:rPr>
              <w:t>140</w:t>
            </w:r>
          </w:p>
        </w:tc>
        <w:tc>
          <w:tcPr>
            <w:tcW w:w="1843" w:type="dxa"/>
          </w:tcPr>
          <w:p w14:paraId="6B7D9E86" w14:textId="77777777" w:rsidR="00AE3289" w:rsidRPr="00A04019" w:rsidRDefault="00AE3289" w:rsidP="00285C05">
            <w:pPr>
              <w:rPr>
                <w:rFonts w:ascii="Arial" w:hAnsi="Arial" w:cs="Arial"/>
                <w:sz w:val="22"/>
                <w:szCs w:val="22"/>
              </w:rPr>
            </w:pPr>
            <w:r w:rsidRPr="00A04019">
              <w:rPr>
                <w:rFonts w:ascii="Arial" w:hAnsi="Arial" w:cs="Arial"/>
                <w:sz w:val="22"/>
                <w:szCs w:val="22"/>
              </w:rPr>
              <w:t>70%</w:t>
            </w:r>
          </w:p>
        </w:tc>
      </w:tr>
      <w:tr w:rsidR="00AE3289" w:rsidRPr="00A04019" w14:paraId="0369FF02" w14:textId="77777777" w:rsidTr="00285C05">
        <w:tc>
          <w:tcPr>
            <w:tcW w:w="3969" w:type="dxa"/>
          </w:tcPr>
          <w:p w14:paraId="64E21CE1" w14:textId="77777777" w:rsidR="00AE3289" w:rsidRPr="00A04019" w:rsidRDefault="00AE3289" w:rsidP="00285C05">
            <w:pPr>
              <w:rPr>
                <w:rFonts w:ascii="Arial" w:hAnsi="Arial" w:cs="Arial"/>
                <w:sz w:val="22"/>
                <w:szCs w:val="22"/>
              </w:rPr>
            </w:pPr>
            <w:r w:rsidRPr="00A04019">
              <w:rPr>
                <w:rFonts w:ascii="Arial" w:hAnsi="Arial" w:cs="Arial"/>
                <w:sz w:val="22"/>
                <w:szCs w:val="22"/>
              </w:rPr>
              <w:t>Placement learning</w:t>
            </w:r>
          </w:p>
        </w:tc>
        <w:tc>
          <w:tcPr>
            <w:tcW w:w="1701" w:type="dxa"/>
          </w:tcPr>
          <w:p w14:paraId="517AC3CC" w14:textId="77777777" w:rsidR="00AE3289" w:rsidRPr="00A04019" w:rsidRDefault="00AE3289" w:rsidP="00285C05">
            <w:pPr>
              <w:rPr>
                <w:rFonts w:ascii="Arial" w:hAnsi="Arial" w:cs="Arial"/>
                <w:sz w:val="22"/>
                <w:szCs w:val="22"/>
              </w:rPr>
            </w:pPr>
            <w:r w:rsidRPr="00A04019">
              <w:rPr>
                <w:rFonts w:ascii="Arial" w:hAnsi="Arial" w:cs="Arial"/>
                <w:sz w:val="22"/>
                <w:szCs w:val="22"/>
              </w:rPr>
              <w:t>0</w:t>
            </w:r>
          </w:p>
        </w:tc>
        <w:tc>
          <w:tcPr>
            <w:tcW w:w="1843" w:type="dxa"/>
          </w:tcPr>
          <w:p w14:paraId="6DB63DB3" w14:textId="77777777" w:rsidR="00AE3289" w:rsidRPr="00A04019" w:rsidRDefault="00AE3289" w:rsidP="00285C05">
            <w:pPr>
              <w:rPr>
                <w:rFonts w:ascii="Arial" w:hAnsi="Arial" w:cs="Arial"/>
                <w:sz w:val="22"/>
                <w:szCs w:val="22"/>
              </w:rPr>
            </w:pPr>
          </w:p>
        </w:tc>
      </w:tr>
      <w:tr w:rsidR="00AE3289" w:rsidRPr="00A04019" w14:paraId="30761885" w14:textId="77777777" w:rsidTr="00285C05">
        <w:tc>
          <w:tcPr>
            <w:tcW w:w="3969" w:type="dxa"/>
          </w:tcPr>
          <w:p w14:paraId="14689053" w14:textId="77777777" w:rsidR="00AE3289" w:rsidRPr="00A04019" w:rsidRDefault="00AE3289" w:rsidP="00285C05">
            <w:pPr>
              <w:rPr>
                <w:rFonts w:ascii="Arial" w:hAnsi="Arial" w:cs="Arial"/>
                <w:sz w:val="22"/>
                <w:szCs w:val="22"/>
              </w:rPr>
            </w:pPr>
            <w:r w:rsidRPr="00A04019">
              <w:rPr>
                <w:rFonts w:ascii="Arial" w:hAnsi="Arial" w:cs="Arial"/>
                <w:b/>
                <w:sz w:val="22"/>
                <w:szCs w:val="22"/>
              </w:rPr>
              <w:t>TOTAL</w:t>
            </w:r>
          </w:p>
        </w:tc>
        <w:tc>
          <w:tcPr>
            <w:tcW w:w="1701" w:type="dxa"/>
          </w:tcPr>
          <w:p w14:paraId="0A757428" w14:textId="77777777" w:rsidR="00AE3289" w:rsidRPr="00A04019" w:rsidRDefault="00AE3289" w:rsidP="00285C05">
            <w:pPr>
              <w:rPr>
                <w:rFonts w:ascii="Arial" w:hAnsi="Arial" w:cs="Arial"/>
                <w:b/>
                <w:sz w:val="22"/>
                <w:szCs w:val="22"/>
              </w:rPr>
            </w:pPr>
            <w:r w:rsidRPr="00A04019">
              <w:rPr>
                <w:rFonts w:ascii="Arial" w:hAnsi="Arial" w:cs="Arial"/>
                <w:b/>
                <w:sz w:val="22"/>
                <w:szCs w:val="22"/>
              </w:rPr>
              <w:t>200</w:t>
            </w:r>
          </w:p>
        </w:tc>
        <w:tc>
          <w:tcPr>
            <w:tcW w:w="1843" w:type="dxa"/>
          </w:tcPr>
          <w:p w14:paraId="56F5D841" w14:textId="77777777" w:rsidR="00AE3289" w:rsidRPr="00A04019" w:rsidRDefault="00AE3289" w:rsidP="00285C05">
            <w:pPr>
              <w:rPr>
                <w:rFonts w:ascii="Arial" w:hAnsi="Arial" w:cs="Arial"/>
                <w:b/>
                <w:sz w:val="22"/>
                <w:szCs w:val="22"/>
              </w:rPr>
            </w:pPr>
            <w:r w:rsidRPr="00A04019">
              <w:rPr>
                <w:rFonts w:ascii="Arial" w:hAnsi="Arial" w:cs="Arial"/>
                <w:b/>
                <w:sz w:val="22"/>
                <w:szCs w:val="22"/>
              </w:rPr>
              <w:t>100%</w:t>
            </w:r>
          </w:p>
        </w:tc>
      </w:tr>
    </w:tbl>
    <w:p w14:paraId="3D97772A" w14:textId="77777777" w:rsidR="00AE3289" w:rsidRPr="00A04019" w:rsidRDefault="00AE3289" w:rsidP="00AE3289">
      <w:pPr>
        <w:rPr>
          <w:rFonts w:ascii="Arial" w:hAnsi="Arial" w:cs="Arial"/>
          <w:b/>
          <w:sz w:val="22"/>
          <w:szCs w:val="22"/>
        </w:rPr>
      </w:pPr>
    </w:p>
    <w:p w14:paraId="76C35FB8" w14:textId="77777777" w:rsidR="00AE3289" w:rsidRPr="00A04019" w:rsidRDefault="00AE3289" w:rsidP="00AE3289">
      <w:pPr>
        <w:rPr>
          <w:rFonts w:ascii="Arial" w:hAnsi="Arial" w:cs="Arial"/>
          <w:b/>
          <w:sz w:val="22"/>
          <w:szCs w:val="22"/>
        </w:rPr>
      </w:pPr>
    </w:p>
    <w:p w14:paraId="403C1167" w14:textId="054421F7" w:rsidR="00AE3289" w:rsidRPr="00A04019" w:rsidRDefault="0004762E" w:rsidP="00AE3289">
      <w:pPr>
        <w:rPr>
          <w:rFonts w:ascii="Arial" w:hAnsi="Arial" w:cs="Arial"/>
          <w:b/>
          <w:sz w:val="22"/>
          <w:szCs w:val="22"/>
        </w:rPr>
      </w:pPr>
      <w:r>
        <w:rPr>
          <w:rFonts w:ascii="Arial" w:hAnsi="Arial" w:cs="Arial"/>
          <w:b/>
          <w:sz w:val="22"/>
          <w:szCs w:val="22"/>
        </w:rPr>
        <w:br w:type="page"/>
      </w:r>
      <w:r w:rsidR="00AE3289" w:rsidRPr="00A04019">
        <w:rPr>
          <w:rFonts w:ascii="Arial" w:hAnsi="Arial" w:cs="Arial"/>
          <w:b/>
          <w:sz w:val="22"/>
          <w:szCs w:val="22"/>
        </w:rPr>
        <w:lastRenderedPageBreak/>
        <w:t>ASSESSMENT</w:t>
      </w:r>
    </w:p>
    <w:p w14:paraId="5B74641F" w14:textId="77777777" w:rsidR="00AE3289" w:rsidRPr="00A04019" w:rsidRDefault="00AE3289" w:rsidP="00AE3289">
      <w:pPr>
        <w:pStyle w:val="heading"/>
        <w:spacing w:before="0" w:after="0"/>
        <w:ind w:left="0" w:firstLine="0"/>
        <w:rPr>
          <w:rFonts w:ascii="Arial" w:hAnsi="Arial" w:cs="Arial"/>
          <w:b w:val="0"/>
          <w:i/>
          <w:sz w:val="22"/>
          <w:szCs w:val="22"/>
        </w:rPr>
      </w:pPr>
    </w:p>
    <w:p w14:paraId="66420727" w14:textId="77777777" w:rsidR="00AE3289" w:rsidRPr="00A04019" w:rsidRDefault="00AE3289" w:rsidP="00AE3289">
      <w:pPr>
        <w:rPr>
          <w:rFonts w:ascii="Arial" w:hAnsi="Arial" w:cs="Arial"/>
          <w:b/>
          <w:sz w:val="22"/>
          <w:szCs w:val="22"/>
        </w:rPr>
      </w:pPr>
      <w:r w:rsidRPr="00A04019">
        <w:rPr>
          <w:rFonts w:ascii="Arial" w:hAnsi="Arial" w:cs="Arial"/>
          <w:b/>
          <w:sz w:val="22"/>
          <w:szCs w:val="22"/>
        </w:rPr>
        <w:t>Assessment Component 1</w:t>
      </w:r>
    </w:p>
    <w:p w14:paraId="0E1949D3" w14:textId="77777777" w:rsidR="00AE3289" w:rsidRPr="00A04019" w:rsidRDefault="00AE3289" w:rsidP="00AE3289">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3289" w:rsidRPr="00A04019" w14:paraId="424E4E6C" w14:textId="77777777" w:rsidTr="00285C05">
        <w:sdt>
          <w:sdtPr>
            <w:rPr>
              <w:rFonts w:ascii="Arial" w:hAnsi="Arial" w:cs="Arial"/>
              <w:sz w:val="22"/>
              <w:szCs w:val="22"/>
            </w:rPr>
            <w:id w:val="-767924277"/>
            <w14:checkbox>
              <w14:checked w14:val="1"/>
              <w14:checkedState w14:val="2612" w14:font="MS Gothic"/>
              <w14:uncheckedState w14:val="2610" w14:font="MS Gothic"/>
            </w14:checkbox>
          </w:sdtPr>
          <w:sdtEndPr/>
          <w:sdtContent>
            <w:tc>
              <w:tcPr>
                <w:tcW w:w="562" w:type="dxa"/>
              </w:tcPr>
              <w:p w14:paraId="7B31D148" w14:textId="77777777" w:rsidR="00AE3289" w:rsidRPr="00A04019" w:rsidRDefault="00AE3289"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4136A8BF" w14:textId="77777777" w:rsidR="00AE3289" w:rsidRPr="00A04019" w:rsidRDefault="00AE3289"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537402613"/>
            <w14:checkbox>
              <w14:checked w14:val="0"/>
              <w14:checkedState w14:val="2612" w14:font="MS Gothic"/>
              <w14:uncheckedState w14:val="2610" w14:font="MS Gothic"/>
            </w14:checkbox>
          </w:sdtPr>
          <w:sdtEndPr/>
          <w:sdtContent>
            <w:tc>
              <w:tcPr>
                <w:tcW w:w="538" w:type="dxa"/>
              </w:tcPr>
              <w:p w14:paraId="68F48F4F" w14:textId="77777777" w:rsidR="00AE3289" w:rsidRPr="00A04019" w:rsidRDefault="00AE3289"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092AC76F" w14:textId="77777777" w:rsidR="00AE3289" w:rsidRPr="00A04019" w:rsidRDefault="00AE3289"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042330602"/>
            <w14:checkbox>
              <w14:checked w14:val="0"/>
              <w14:checkedState w14:val="2612" w14:font="MS Gothic"/>
              <w14:uncheckedState w14:val="2610" w14:font="MS Gothic"/>
            </w14:checkbox>
          </w:sdtPr>
          <w:sdtEndPr/>
          <w:sdtContent>
            <w:tc>
              <w:tcPr>
                <w:tcW w:w="538" w:type="dxa"/>
              </w:tcPr>
              <w:p w14:paraId="493198DB" w14:textId="77777777" w:rsidR="00AE3289" w:rsidRPr="00A04019" w:rsidRDefault="00AE3289"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0EC1F7DB" w14:textId="77777777" w:rsidR="00AE3289" w:rsidRPr="00A04019" w:rsidRDefault="00AE3289" w:rsidP="00285C05">
            <w:pPr>
              <w:rPr>
                <w:rFonts w:ascii="Arial" w:hAnsi="Arial" w:cs="Arial"/>
                <w:b/>
                <w:sz w:val="22"/>
                <w:szCs w:val="22"/>
              </w:rPr>
            </w:pPr>
            <w:r w:rsidRPr="00A04019">
              <w:rPr>
                <w:rFonts w:ascii="Arial" w:hAnsi="Arial" w:cs="Arial"/>
                <w:b/>
                <w:sz w:val="22"/>
                <w:szCs w:val="22"/>
              </w:rPr>
              <w:t>Practical</w:t>
            </w:r>
          </w:p>
        </w:tc>
      </w:tr>
    </w:tbl>
    <w:p w14:paraId="5123521C" w14:textId="77777777" w:rsidR="00AE3289" w:rsidRPr="00A04019" w:rsidRDefault="00AE3289" w:rsidP="00AE328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AE3289" w:rsidRPr="00A04019" w14:paraId="52A40773" w14:textId="77777777" w:rsidTr="00285C05">
        <w:tc>
          <w:tcPr>
            <w:tcW w:w="3256" w:type="dxa"/>
          </w:tcPr>
          <w:p w14:paraId="5311E3F2" w14:textId="77777777" w:rsidR="00AE3289" w:rsidRPr="00A04019" w:rsidRDefault="00AE3289"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7062AAB4" w14:textId="77777777" w:rsidR="00AE3289" w:rsidRPr="00A04019" w:rsidRDefault="00AE3289" w:rsidP="00285C05">
            <w:pPr>
              <w:rPr>
                <w:rFonts w:ascii="Arial" w:hAnsi="Arial" w:cs="Arial"/>
                <w:sz w:val="22"/>
                <w:szCs w:val="22"/>
              </w:rPr>
            </w:pPr>
            <w:r w:rsidRPr="00A04019">
              <w:rPr>
                <w:rFonts w:ascii="Arial" w:hAnsi="Arial" w:cs="Arial"/>
                <w:b/>
                <w:sz w:val="22"/>
                <w:szCs w:val="22"/>
              </w:rPr>
              <w:t>Volume</w:t>
            </w:r>
          </w:p>
        </w:tc>
        <w:tc>
          <w:tcPr>
            <w:tcW w:w="1559" w:type="dxa"/>
          </w:tcPr>
          <w:p w14:paraId="143BBBE5" w14:textId="77777777" w:rsidR="00AE3289" w:rsidRPr="00A04019" w:rsidRDefault="00AE3289" w:rsidP="00285C05">
            <w:pPr>
              <w:rPr>
                <w:rFonts w:ascii="Arial" w:hAnsi="Arial" w:cs="Arial"/>
                <w:sz w:val="22"/>
                <w:szCs w:val="22"/>
              </w:rPr>
            </w:pPr>
            <w:r w:rsidRPr="00A04019">
              <w:rPr>
                <w:rFonts w:ascii="Arial" w:hAnsi="Arial" w:cs="Arial"/>
                <w:b/>
                <w:sz w:val="22"/>
                <w:szCs w:val="22"/>
              </w:rPr>
              <w:t>Weighting</w:t>
            </w:r>
          </w:p>
        </w:tc>
      </w:tr>
      <w:tr w:rsidR="00AE3289" w:rsidRPr="00A04019" w14:paraId="37F90397" w14:textId="77777777" w:rsidTr="00285C05">
        <w:tc>
          <w:tcPr>
            <w:tcW w:w="3256" w:type="dxa"/>
          </w:tcPr>
          <w:p w14:paraId="79BE96A6" w14:textId="77777777" w:rsidR="00AE3289" w:rsidRPr="00A04019" w:rsidRDefault="00AE3289" w:rsidP="00285C05">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1FA65046" w14:textId="77777777" w:rsidR="00AE3289" w:rsidRPr="00A04019" w:rsidRDefault="00AE3289" w:rsidP="00285C05">
            <w:pPr>
              <w:rPr>
                <w:rFonts w:ascii="Arial" w:hAnsi="Arial" w:cs="Arial"/>
                <w:sz w:val="22"/>
                <w:szCs w:val="22"/>
                <w:highlight w:val="yellow"/>
              </w:rPr>
            </w:pPr>
            <w:r w:rsidRPr="00A04019">
              <w:rPr>
                <w:rFonts w:ascii="Arial" w:hAnsi="Arial" w:cs="Arial"/>
                <w:sz w:val="22"/>
                <w:szCs w:val="22"/>
              </w:rPr>
              <w:t>2 hours</w:t>
            </w:r>
          </w:p>
        </w:tc>
        <w:tc>
          <w:tcPr>
            <w:tcW w:w="1559" w:type="dxa"/>
          </w:tcPr>
          <w:p w14:paraId="4A624B8C" w14:textId="77777777" w:rsidR="00AE3289" w:rsidRPr="00A04019" w:rsidRDefault="00AE3289" w:rsidP="00285C05">
            <w:pPr>
              <w:rPr>
                <w:rFonts w:ascii="Arial" w:hAnsi="Arial" w:cs="Arial"/>
                <w:sz w:val="22"/>
                <w:szCs w:val="22"/>
              </w:rPr>
            </w:pPr>
            <w:r w:rsidRPr="00A04019">
              <w:rPr>
                <w:rFonts w:ascii="Arial" w:hAnsi="Arial" w:cs="Arial"/>
                <w:sz w:val="22"/>
                <w:szCs w:val="22"/>
              </w:rPr>
              <w:t>50%</w:t>
            </w:r>
          </w:p>
        </w:tc>
      </w:tr>
    </w:tbl>
    <w:p w14:paraId="670B8781" w14:textId="77777777" w:rsidR="00AE3289" w:rsidRPr="00A04019" w:rsidRDefault="00AE3289" w:rsidP="00AE3289">
      <w:pPr>
        <w:rPr>
          <w:rFonts w:ascii="Arial" w:hAnsi="Arial" w:cs="Arial"/>
          <w:b/>
          <w:sz w:val="22"/>
          <w:szCs w:val="22"/>
        </w:rPr>
      </w:pPr>
    </w:p>
    <w:p w14:paraId="405A3CED" w14:textId="77777777" w:rsidR="00AE3289" w:rsidRPr="00A04019" w:rsidRDefault="00AE3289" w:rsidP="00AE3289">
      <w:pPr>
        <w:rPr>
          <w:rFonts w:ascii="Arial" w:hAnsi="Arial" w:cs="Arial"/>
          <w:b/>
          <w:sz w:val="22"/>
          <w:szCs w:val="22"/>
        </w:rPr>
      </w:pPr>
    </w:p>
    <w:p w14:paraId="60E01A80" w14:textId="77777777" w:rsidR="00AE3289" w:rsidRPr="00A04019" w:rsidRDefault="00AE3289" w:rsidP="00AE3289">
      <w:pPr>
        <w:rPr>
          <w:rFonts w:ascii="Arial" w:hAnsi="Arial" w:cs="Arial"/>
          <w:b/>
          <w:sz w:val="22"/>
          <w:szCs w:val="22"/>
        </w:rPr>
      </w:pPr>
      <w:r w:rsidRPr="00A04019">
        <w:rPr>
          <w:rFonts w:ascii="Arial" w:hAnsi="Arial" w:cs="Arial"/>
          <w:b/>
          <w:sz w:val="22"/>
          <w:szCs w:val="22"/>
        </w:rPr>
        <w:t>Assessment Component 2</w:t>
      </w:r>
    </w:p>
    <w:p w14:paraId="10658881" w14:textId="77777777" w:rsidR="00AE3289" w:rsidRPr="00A04019" w:rsidRDefault="00AE3289" w:rsidP="00AE3289">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E3289" w:rsidRPr="00A04019" w14:paraId="0816BA03" w14:textId="77777777" w:rsidTr="00285C05">
        <w:sdt>
          <w:sdtPr>
            <w:rPr>
              <w:rFonts w:ascii="Arial" w:hAnsi="Arial" w:cs="Arial"/>
              <w:sz w:val="22"/>
              <w:szCs w:val="22"/>
            </w:rPr>
            <w:id w:val="-2032025406"/>
            <w14:checkbox>
              <w14:checked w14:val="1"/>
              <w14:checkedState w14:val="2612" w14:font="MS Gothic"/>
              <w14:uncheckedState w14:val="2610" w14:font="MS Gothic"/>
            </w14:checkbox>
          </w:sdtPr>
          <w:sdtEndPr/>
          <w:sdtContent>
            <w:tc>
              <w:tcPr>
                <w:tcW w:w="562" w:type="dxa"/>
              </w:tcPr>
              <w:p w14:paraId="223274D6" w14:textId="02C7B5C1" w:rsidR="00AE3289" w:rsidRPr="00A04019" w:rsidRDefault="004A4334" w:rsidP="00285C05">
                <w:pPr>
                  <w:rPr>
                    <w:rFonts w:ascii="Arial" w:hAnsi="Arial" w:cs="Arial"/>
                    <w:b/>
                    <w:sz w:val="22"/>
                    <w:szCs w:val="22"/>
                  </w:rPr>
                </w:pPr>
                <w:r>
                  <w:rPr>
                    <w:rFonts w:ascii="MS Gothic" w:eastAsia="MS Gothic" w:hAnsi="MS Gothic" w:cs="MS Gothic" w:hint="eastAsia"/>
                    <w:sz w:val="22"/>
                    <w:szCs w:val="22"/>
                  </w:rPr>
                  <w:t>☒</w:t>
                </w:r>
              </w:p>
            </w:tc>
          </w:sdtContent>
        </w:sdt>
        <w:tc>
          <w:tcPr>
            <w:tcW w:w="2458" w:type="dxa"/>
          </w:tcPr>
          <w:p w14:paraId="04B90386" w14:textId="77777777" w:rsidR="00AE3289" w:rsidRPr="00A04019" w:rsidRDefault="00AE3289" w:rsidP="00285C05">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221713459"/>
            <w14:checkbox>
              <w14:checked w14:val="0"/>
              <w14:checkedState w14:val="2612" w14:font="MS Gothic"/>
              <w14:uncheckedState w14:val="2610" w14:font="MS Gothic"/>
            </w14:checkbox>
          </w:sdtPr>
          <w:sdtEndPr/>
          <w:sdtContent>
            <w:tc>
              <w:tcPr>
                <w:tcW w:w="538" w:type="dxa"/>
              </w:tcPr>
              <w:p w14:paraId="48C8CD9F" w14:textId="77777777" w:rsidR="00AE3289" w:rsidRPr="00A04019" w:rsidRDefault="00AE3289"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A853177" w14:textId="77777777" w:rsidR="00AE3289" w:rsidRPr="00A04019" w:rsidRDefault="00AE3289" w:rsidP="00285C05">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071586690"/>
            <w14:checkbox>
              <w14:checked w14:val="1"/>
              <w14:checkedState w14:val="2612" w14:font="MS Gothic"/>
              <w14:uncheckedState w14:val="2610" w14:font="MS Gothic"/>
            </w14:checkbox>
          </w:sdtPr>
          <w:sdtEndPr/>
          <w:sdtContent>
            <w:tc>
              <w:tcPr>
                <w:tcW w:w="538" w:type="dxa"/>
              </w:tcPr>
              <w:p w14:paraId="42C780DD" w14:textId="77777777" w:rsidR="00AE3289" w:rsidRPr="00A04019" w:rsidRDefault="00AE3289" w:rsidP="00285C05">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AA787EE" w14:textId="77777777" w:rsidR="00AE3289" w:rsidRPr="00A04019" w:rsidRDefault="00AE3289" w:rsidP="00285C05">
            <w:pPr>
              <w:rPr>
                <w:rFonts w:ascii="Arial" w:hAnsi="Arial" w:cs="Arial"/>
                <w:b/>
                <w:sz w:val="22"/>
                <w:szCs w:val="22"/>
              </w:rPr>
            </w:pPr>
            <w:r w:rsidRPr="00A04019">
              <w:rPr>
                <w:rFonts w:ascii="Arial" w:hAnsi="Arial" w:cs="Arial"/>
                <w:b/>
                <w:sz w:val="22"/>
                <w:szCs w:val="22"/>
              </w:rPr>
              <w:t>Practical</w:t>
            </w:r>
          </w:p>
        </w:tc>
      </w:tr>
    </w:tbl>
    <w:p w14:paraId="6AEAC500" w14:textId="77777777" w:rsidR="00AE3289" w:rsidRPr="00A04019" w:rsidRDefault="00AE3289" w:rsidP="00AE328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AE3289" w:rsidRPr="00A04019" w14:paraId="1922FB55" w14:textId="77777777" w:rsidTr="00285C05">
        <w:tc>
          <w:tcPr>
            <w:tcW w:w="3256" w:type="dxa"/>
          </w:tcPr>
          <w:p w14:paraId="4B948EE1" w14:textId="77777777" w:rsidR="00AE3289" w:rsidRPr="00A04019" w:rsidRDefault="00AE3289" w:rsidP="00285C05">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1D3A2D93" w14:textId="77777777" w:rsidR="00AE3289" w:rsidRPr="00A04019" w:rsidRDefault="00AE3289" w:rsidP="00285C05">
            <w:pPr>
              <w:rPr>
                <w:rFonts w:ascii="Arial" w:hAnsi="Arial" w:cs="Arial"/>
                <w:sz w:val="22"/>
                <w:szCs w:val="22"/>
              </w:rPr>
            </w:pPr>
            <w:r w:rsidRPr="00A04019">
              <w:rPr>
                <w:rFonts w:ascii="Arial" w:hAnsi="Arial" w:cs="Arial"/>
                <w:b/>
                <w:sz w:val="22"/>
                <w:szCs w:val="22"/>
              </w:rPr>
              <w:t>Volume</w:t>
            </w:r>
          </w:p>
        </w:tc>
        <w:tc>
          <w:tcPr>
            <w:tcW w:w="1559" w:type="dxa"/>
          </w:tcPr>
          <w:p w14:paraId="5BF32017" w14:textId="77777777" w:rsidR="00AE3289" w:rsidRPr="00A04019" w:rsidRDefault="00AE3289" w:rsidP="00285C05">
            <w:pPr>
              <w:rPr>
                <w:rFonts w:ascii="Arial" w:hAnsi="Arial" w:cs="Arial"/>
                <w:sz w:val="22"/>
                <w:szCs w:val="22"/>
              </w:rPr>
            </w:pPr>
            <w:r w:rsidRPr="00A04019">
              <w:rPr>
                <w:rFonts w:ascii="Arial" w:hAnsi="Arial" w:cs="Arial"/>
                <w:b/>
                <w:sz w:val="22"/>
                <w:szCs w:val="22"/>
              </w:rPr>
              <w:t>Weighting</w:t>
            </w:r>
          </w:p>
        </w:tc>
      </w:tr>
      <w:tr w:rsidR="00AE3289" w:rsidRPr="00A04019" w14:paraId="3D0C11ED" w14:textId="77777777" w:rsidTr="00285C05">
        <w:tc>
          <w:tcPr>
            <w:tcW w:w="3256" w:type="dxa"/>
          </w:tcPr>
          <w:p w14:paraId="6E10B1B6" w14:textId="77777777" w:rsidR="00AE3289" w:rsidRPr="00A04019" w:rsidRDefault="00AE3289" w:rsidP="00285C05">
            <w:pPr>
              <w:jc w:val="center"/>
              <w:rPr>
                <w:rFonts w:ascii="Arial" w:hAnsi="Arial" w:cs="Arial"/>
                <w:sz w:val="22"/>
                <w:szCs w:val="22"/>
              </w:rPr>
            </w:pPr>
            <w:r w:rsidRPr="00A04019">
              <w:rPr>
                <w:rFonts w:ascii="Arial" w:hAnsi="Arial" w:cs="Arial"/>
                <w:sz w:val="22"/>
                <w:szCs w:val="22"/>
              </w:rPr>
              <w:t xml:space="preserve">In-class test </w:t>
            </w:r>
          </w:p>
        </w:tc>
        <w:tc>
          <w:tcPr>
            <w:tcW w:w="3969" w:type="dxa"/>
          </w:tcPr>
          <w:p w14:paraId="117E780C" w14:textId="77777777" w:rsidR="00AE3289" w:rsidRPr="00A04019" w:rsidRDefault="00AE3289" w:rsidP="00285C05">
            <w:pPr>
              <w:rPr>
                <w:rFonts w:ascii="Arial" w:hAnsi="Arial" w:cs="Arial"/>
                <w:sz w:val="22"/>
                <w:szCs w:val="22"/>
                <w:highlight w:val="yellow"/>
              </w:rPr>
            </w:pPr>
            <w:r w:rsidRPr="00A04019">
              <w:rPr>
                <w:rFonts w:ascii="Arial" w:hAnsi="Arial" w:cs="Arial"/>
                <w:sz w:val="22"/>
                <w:szCs w:val="22"/>
              </w:rPr>
              <w:t>2 hours</w:t>
            </w:r>
          </w:p>
        </w:tc>
        <w:tc>
          <w:tcPr>
            <w:tcW w:w="1559" w:type="dxa"/>
          </w:tcPr>
          <w:p w14:paraId="3BD0319C" w14:textId="77777777" w:rsidR="00AE3289" w:rsidRPr="00A04019" w:rsidRDefault="00AE3289" w:rsidP="00285C05">
            <w:pPr>
              <w:rPr>
                <w:rFonts w:ascii="Arial" w:hAnsi="Arial" w:cs="Arial"/>
                <w:sz w:val="22"/>
                <w:szCs w:val="22"/>
              </w:rPr>
            </w:pPr>
            <w:r w:rsidRPr="00A04019">
              <w:rPr>
                <w:rFonts w:ascii="Arial" w:hAnsi="Arial" w:cs="Arial"/>
                <w:sz w:val="22"/>
                <w:szCs w:val="22"/>
              </w:rPr>
              <w:t>50%</w:t>
            </w:r>
          </w:p>
        </w:tc>
      </w:tr>
    </w:tbl>
    <w:p w14:paraId="13188C4A" w14:textId="77777777" w:rsidR="00AE3289" w:rsidRPr="00A04019" w:rsidRDefault="00AE3289" w:rsidP="00AE3289">
      <w:pPr>
        <w:rPr>
          <w:rFonts w:ascii="Arial" w:hAnsi="Arial" w:cs="Arial"/>
          <w:b/>
          <w:sz w:val="22"/>
          <w:szCs w:val="22"/>
        </w:rPr>
      </w:pPr>
    </w:p>
    <w:p w14:paraId="2FCAA888" w14:textId="77777777" w:rsidR="00AE3289" w:rsidRPr="00A04019" w:rsidRDefault="00AE3289" w:rsidP="00AE3289">
      <w:pPr>
        <w:rPr>
          <w:rFonts w:ascii="Arial" w:hAnsi="Arial" w:cs="Arial"/>
          <w:b/>
          <w:sz w:val="22"/>
          <w:szCs w:val="22"/>
        </w:rPr>
      </w:pPr>
    </w:p>
    <w:p w14:paraId="0CB04559" w14:textId="77777777" w:rsidR="00AE3289" w:rsidRPr="00A04019" w:rsidRDefault="00AE3289" w:rsidP="00AE3289">
      <w:pPr>
        <w:pStyle w:val="fixed"/>
        <w:ind w:left="0" w:firstLine="0"/>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E3289" w:rsidRPr="00A04019" w14:paraId="076D8983" w14:textId="77777777" w:rsidTr="00285C05">
        <w:tc>
          <w:tcPr>
            <w:tcW w:w="3261" w:type="dxa"/>
          </w:tcPr>
          <w:p w14:paraId="616115F0" w14:textId="77777777" w:rsidR="00AE3289" w:rsidRPr="00A04019" w:rsidRDefault="00AE3289" w:rsidP="00285C05">
            <w:pPr>
              <w:rPr>
                <w:rFonts w:ascii="Arial" w:hAnsi="Arial" w:cs="Arial"/>
                <w:b/>
                <w:sz w:val="22"/>
                <w:szCs w:val="22"/>
              </w:rPr>
            </w:pPr>
            <w:r w:rsidRPr="00A04019">
              <w:rPr>
                <w:rFonts w:ascii="Arial" w:hAnsi="Arial" w:cs="Arial"/>
                <w:b/>
                <w:sz w:val="22"/>
                <w:szCs w:val="22"/>
              </w:rPr>
              <w:t>Activity type</w:t>
            </w:r>
          </w:p>
        </w:tc>
        <w:tc>
          <w:tcPr>
            <w:tcW w:w="1842" w:type="dxa"/>
          </w:tcPr>
          <w:p w14:paraId="64937146" w14:textId="77777777" w:rsidR="00AE3289" w:rsidRPr="00A04019" w:rsidRDefault="00AE3289" w:rsidP="00285C05">
            <w:pPr>
              <w:rPr>
                <w:rFonts w:ascii="Arial" w:hAnsi="Arial" w:cs="Arial"/>
                <w:b/>
                <w:sz w:val="22"/>
                <w:szCs w:val="22"/>
              </w:rPr>
            </w:pPr>
            <w:r w:rsidRPr="00A04019">
              <w:rPr>
                <w:rFonts w:ascii="Arial" w:hAnsi="Arial" w:cs="Arial"/>
                <w:b/>
                <w:sz w:val="22"/>
                <w:szCs w:val="22"/>
              </w:rPr>
              <w:t>Percentage</w:t>
            </w:r>
          </w:p>
        </w:tc>
      </w:tr>
      <w:tr w:rsidR="00AE3289" w:rsidRPr="00A04019" w14:paraId="39ACCDB9" w14:textId="77777777" w:rsidTr="00285C05">
        <w:tc>
          <w:tcPr>
            <w:tcW w:w="3261" w:type="dxa"/>
          </w:tcPr>
          <w:p w14:paraId="10411C77" w14:textId="77777777" w:rsidR="00AE3289" w:rsidRPr="00A04019" w:rsidRDefault="00AE3289" w:rsidP="00285C05">
            <w:pPr>
              <w:rPr>
                <w:rFonts w:ascii="Arial" w:hAnsi="Arial" w:cs="Arial"/>
                <w:sz w:val="22"/>
                <w:szCs w:val="22"/>
              </w:rPr>
            </w:pPr>
            <w:r w:rsidRPr="00A04019">
              <w:rPr>
                <w:rFonts w:ascii="Arial" w:hAnsi="Arial" w:cs="Arial"/>
                <w:sz w:val="22"/>
                <w:szCs w:val="22"/>
              </w:rPr>
              <w:t>Written</w:t>
            </w:r>
            <w:r w:rsidRPr="00617B72">
              <w:rPr>
                <w:rFonts w:ascii="Arial" w:hAnsi="Arial" w:cs="Arial"/>
                <w:sz w:val="22"/>
                <w:szCs w:val="22"/>
              </w:rPr>
              <w:t xml:space="preserve"> exam</w:t>
            </w:r>
          </w:p>
        </w:tc>
        <w:tc>
          <w:tcPr>
            <w:tcW w:w="1842" w:type="dxa"/>
          </w:tcPr>
          <w:p w14:paraId="2CEDCBB6" w14:textId="77777777" w:rsidR="00AE3289" w:rsidRPr="00A04019" w:rsidRDefault="00AE3289" w:rsidP="00285C05">
            <w:pPr>
              <w:rPr>
                <w:rFonts w:ascii="Arial" w:hAnsi="Arial" w:cs="Arial"/>
                <w:sz w:val="22"/>
                <w:szCs w:val="22"/>
              </w:rPr>
            </w:pPr>
            <w:r w:rsidRPr="00A04019">
              <w:rPr>
                <w:rFonts w:ascii="Arial" w:hAnsi="Arial" w:cs="Arial"/>
                <w:sz w:val="22"/>
                <w:szCs w:val="22"/>
              </w:rPr>
              <w:t>50%</w:t>
            </w:r>
          </w:p>
        </w:tc>
      </w:tr>
      <w:tr w:rsidR="00AE3289" w:rsidRPr="00A04019" w14:paraId="4E1BEFC0" w14:textId="77777777" w:rsidTr="00285C05">
        <w:tc>
          <w:tcPr>
            <w:tcW w:w="3261" w:type="dxa"/>
          </w:tcPr>
          <w:p w14:paraId="355D0C6C" w14:textId="77777777" w:rsidR="00AE3289" w:rsidRPr="00A04019" w:rsidRDefault="00AE3289" w:rsidP="00285C05">
            <w:pPr>
              <w:rPr>
                <w:rFonts w:ascii="Arial" w:hAnsi="Arial" w:cs="Arial"/>
                <w:sz w:val="22"/>
                <w:szCs w:val="22"/>
              </w:rPr>
            </w:pPr>
            <w:r w:rsidRPr="00A04019">
              <w:rPr>
                <w:rFonts w:ascii="Arial" w:hAnsi="Arial" w:cs="Arial"/>
                <w:sz w:val="22"/>
                <w:szCs w:val="22"/>
              </w:rPr>
              <w:t>Coursework</w:t>
            </w:r>
          </w:p>
        </w:tc>
        <w:tc>
          <w:tcPr>
            <w:tcW w:w="1842" w:type="dxa"/>
          </w:tcPr>
          <w:p w14:paraId="4DB25962" w14:textId="77777777" w:rsidR="00AE3289" w:rsidRPr="00A04019" w:rsidRDefault="00AE3289" w:rsidP="00285C05">
            <w:pPr>
              <w:rPr>
                <w:rFonts w:ascii="Arial" w:hAnsi="Arial" w:cs="Arial"/>
                <w:sz w:val="22"/>
                <w:szCs w:val="22"/>
              </w:rPr>
            </w:pPr>
            <w:r w:rsidRPr="00A04019">
              <w:rPr>
                <w:rFonts w:ascii="Arial" w:hAnsi="Arial" w:cs="Arial"/>
                <w:sz w:val="22"/>
                <w:szCs w:val="22"/>
              </w:rPr>
              <w:t>0%</w:t>
            </w:r>
          </w:p>
        </w:tc>
      </w:tr>
      <w:tr w:rsidR="00AE3289" w:rsidRPr="00A04019" w14:paraId="3F803AA6" w14:textId="77777777" w:rsidTr="00285C05">
        <w:tc>
          <w:tcPr>
            <w:tcW w:w="3261" w:type="dxa"/>
          </w:tcPr>
          <w:p w14:paraId="20C968DA" w14:textId="77777777" w:rsidR="00AE3289" w:rsidRPr="00A04019" w:rsidRDefault="00AE3289" w:rsidP="00285C05">
            <w:pPr>
              <w:rPr>
                <w:rFonts w:ascii="Arial" w:hAnsi="Arial" w:cs="Arial"/>
                <w:sz w:val="22"/>
                <w:szCs w:val="22"/>
              </w:rPr>
            </w:pPr>
            <w:r w:rsidRPr="00A04019">
              <w:rPr>
                <w:rFonts w:ascii="Arial" w:hAnsi="Arial" w:cs="Arial"/>
                <w:sz w:val="22"/>
                <w:szCs w:val="22"/>
              </w:rPr>
              <w:t>Practical</w:t>
            </w:r>
          </w:p>
        </w:tc>
        <w:tc>
          <w:tcPr>
            <w:tcW w:w="1842" w:type="dxa"/>
          </w:tcPr>
          <w:p w14:paraId="69C82D56" w14:textId="77777777" w:rsidR="00AE3289" w:rsidRPr="00A04019" w:rsidRDefault="00AE3289" w:rsidP="00285C05">
            <w:pPr>
              <w:rPr>
                <w:rFonts w:ascii="Arial" w:hAnsi="Arial" w:cs="Arial"/>
                <w:sz w:val="22"/>
                <w:szCs w:val="22"/>
              </w:rPr>
            </w:pPr>
            <w:r w:rsidRPr="00A04019">
              <w:rPr>
                <w:rFonts w:ascii="Arial" w:hAnsi="Arial" w:cs="Arial"/>
                <w:sz w:val="22"/>
                <w:szCs w:val="22"/>
              </w:rPr>
              <w:t>50%</w:t>
            </w:r>
          </w:p>
        </w:tc>
      </w:tr>
      <w:tr w:rsidR="00AE3289" w:rsidRPr="00A04019" w14:paraId="1DB5F4F6" w14:textId="77777777" w:rsidTr="00285C05">
        <w:tc>
          <w:tcPr>
            <w:tcW w:w="3261" w:type="dxa"/>
          </w:tcPr>
          <w:p w14:paraId="3556B631" w14:textId="77777777" w:rsidR="00AE3289" w:rsidRPr="00A04019" w:rsidRDefault="00AE3289" w:rsidP="00285C05">
            <w:pPr>
              <w:rPr>
                <w:rFonts w:ascii="Arial" w:hAnsi="Arial" w:cs="Arial"/>
                <w:sz w:val="22"/>
                <w:szCs w:val="22"/>
              </w:rPr>
            </w:pPr>
            <w:r w:rsidRPr="00A04019">
              <w:rPr>
                <w:rFonts w:ascii="Arial" w:hAnsi="Arial" w:cs="Arial"/>
                <w:b/>
                <w:sz w:val="22"/>
                <w:szCs w:val="22"/>
              </w:rPr>
              <w:t>TOTAL</w:t>
            </w:r>
          </w:p>
        </w:tc>
        <w:tc>
          <w:tcPr>
            <w:tcW w:w="1842" w:type="dxa"/>
          </w:tcPr>
          <w:p w14:paraId="5A983F01" w14:textId="77777777" w:rsidR="00AE3289" w:rsidRPr="00A04019" w:rsidRDefault="00AE3289" w:rsidP="00285C05">
            <w:pPr>
              <w:rPr>
                <w:rFonts w:ascii="Arial" w:hAnsi="Arial" w:cs="Arial"/>
                <w:b/>
                <w:sz w:val="22"/>
                <w:szCs w:val="22"/>
              </w:rPr>
            </w:pPr>
            <w:r w:rsidRPr="00A04019">
              <w:rPr>
                <w:rFonts w:ascii="Arial" w:hAnsi="Arial" w:cs="Arial"/>
                <w:b/>
                <w:sz w:val="22"/>
                <w:szCs w:val="22"/>
              </w:rPr>
              <w:t>100%</w:t>
            </w:r>
          </w:p>
        </w:tc>
      </w:tr>
    </w:tbl>
    <w:p w14:paraId="688354E9" w14:textId="77777777" w:rsidR="00AE3289" w:rsidRPr="00A04019" w:rsidRDefault="00AE3289" w:rsidP="00AE3289">
      <w:pPr>
        <w:rPr>
          <w:rFonts w:ascii="Arial" w:hAnsi="Arial" w:cs="Arial"/>
          <w:sz w:val="22"/>
          <w:szCs w:val="22"/>
        </w:rPr>
      </w:pPr>
    </w:p>
    <w:p w14:paraId="115D5CCB" w14:textId="77777777" w:rsidR="00AE3289" w:rsidRPr="00A04019" w:rsidRDefault="00AE3289" w:rsidP="00AE3289">
      <w:pPr>
        <w:rPr>
          <w:rFonts w:ascii="Arial" w:hAnsi="Arial" w:cs="Arial"/>
          <w:b/>
          <w:sz w:val="22"/>
          <w:szCs w:val="22"/>
        </w:rPr>
      </w:pPr>
    </w:p>
    <w:p w14:paraId="45BD8BAC" w14:textId="77777777" w:rsidR="00AE3289" w:rsidRPr="00A04019" w:rsidRDefault="00AE3289" w:rsidP="00AE3289">
      <w:pPr>
        <w:rPr>
          <w:rFonts w:ascii="Arial" w:hAnsi="Arial" w:cs="Arial"/>
          <w:b/>
          <w:sz w:val="22"/>
          <w:szCs w:val="22"/>
        </w:rPr>
      </w:pPr>
    </w:p>
    <w:p w14:paraId="13A41A9B" w14:textId="77777777" w:rsidR="00AE3289" w:rsidRPr="00A04019" w:rsidRDefault="00AE3289" w:rsidP="00AE3289">
      <w:pPr>
        <w:rPr>
          <w:rFonts w:ascii="Arial" w:hAnsi="Arial" w:cs="Arial"/>
          <w:b/>
          <w:sz w:val="22"/>
          <w:szCs w:val="22"/>
        </w:rPr>
      </w:pPr>
    </w:p>
    <w:p w14:paraId="199D6CF9" w14:textId="77777777" w:rsidR="00AE3289" w:rsidRPr="00A04019" w:rsidRDefault="00AE3289" w:rsidP="00AE3289">
      <w:pPr>
        <w:rPr>
          <w:rFonts w:ascii="Arial" w:hAnsi="Arial" w:cs="Arial"/>
          <w:b/>
          <w:sz w:val="22"/>
          <w:szCs w:val="22"/>
        </w:rPr>
      </w:pPr>
    </w:p>
    <w:p w14:paraId="476A5CEE" w14:textId="77777777" w:rsidR="00AE3289" w:rsidRPr="00A04019" w:rsidRDefault="00AE3289" w:rsidP="00AE3289">
      <w:pPr>
        <w:rPr>
          <w:rFonts w:ascii="Arial" w:hAnsi="Arial" w:cs="Arial"/>
          <w:b/>
          <w:sz w:val="22"/>
          <w:szCs w:val="22"/>
        </w:rPr>
      </w:pPr>
    </w:p>
    <w:p w14:paraId="567BF372" w14:textId="77777777" w:rsidR="00AE3289" w:rsidRPr="00A04019" w:rsidRDefault="00AE3289" w:rsidP="00AE3289">
      <w:pPr>
        <w:rPr>
          <w:rFonts w:ascii="Arial" w:hAnsi="Arial" w:cs="Arial"/>
          <w:b/>
          <w:sz w:val="22"/>
          <w:szCs w:val="22"/>
        </w:rPr>
      </w:pPr>
    </w:p>
    <w:p w14:paraId="6C374636" w14:textId="77777777" w:rsidR="00AE3289" w:rsidRPr="00A04019" w:rsidRDefault="00AE3289" w:rsidP="00AE3289">
      <w:pPr>
        <w:rPr>
          <w:rFonts w:ascii="Arial" w:hAnsi="Arial" w:cs="Arial"/>
          <w:b/>
          <w:sz w:val="22"/>
          <w:szCs w:val="22"/>
        </w:rPr>
      </w:pPr>
      <w:r w:rsidRPr="00A04019">
        <w:rPr>
          <w:rFonts w:ascii="Arial" w:hAnsi="Arial" w:cs="Arial"/>
          <w:b/>
          <w:sz w:val="22"/>
          <w:szCs w:val="22"/>
        </w:rPr>
        <w:t>READING LIST</w:t>
      </w:r>
    </w:p>
    <w:p w14:paraId="1F8D71BE" w14:textId="77777777" w:rsidR="00AE3289" w:rsidRPr="00A04019" w:rsidRDefault="00AE3289" w:rsidP="00AE3289">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AE3289" w:rsidRPr="00A04019" w14:paraId="22F55C41" w14:textId="77777777" w:rsidTr="00285C05">
        <w:tc>
          <w:tcPr>
            <w:tcW w:w="1689" w:type="dxa"/>
            <w:shd w:val="clear" w:color="auto" w:fill="BFBFBF" w:themeFill="background1" w:themeFillShade="BF"/>
          </w:tcPr>
          <w:p w14:paraId="10513DB3" w14:textId="77777777" w:rsidR="00AE3289" w:rsidRPr="00A04019" w:rsidRDefault="00AE3289" w:rsidP="00285C0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17B8ADEF" w14:textId="3D09207E" w:rsidR="00AE3289" w:rsidRPr="00A04019" w:rsidRDefault="00735606" w:rsidP="00285C05">
            <w:pPr>
              <w:tabs>
                <w:tab w:val="num" w:pos="720"/>
                <w:tab w:val="left" w:pos="1440"/>
              </w:tabs>
              <w:rPr>
                <w:rFonts w:ascii="Arial" w:hAnsi="Arial" w:cs="Arial"/>
                <w:b/>
                <w:sz w:val="22"/>
                <w:szCs w:val="22"/>
              </w:rPr>
            </w:pPr>
            <w:r>
              <w:rPr>
                <w:rFonts w:ascii="Arial" w:hAnsi="Arial" w:cs="Arial"/>
                <w:b/>
                <w:sz w:val="22"/>
                <w:szCs w:val="22"/>
              </w:rPr>
              <w:t>ACCA6018</w:t>
            </w:r>
          </w:p>
        </w:tc>
      </w:tr>
      <w:tr w:rsidR="00AE3289" w:rsidRPr="00A04019" w14:paraId="0A26D345" w14:textId="77777777" w:rsidTr="00285C05">
        <w:tc>
          <w:tcPr>
            <w:tcW w:w="1689" w:type="dxa"/>
            <w:shd w:val="clear" w:color="auto" w:fill="BFBFBF" w:themeFill="background1" w:themeFillShade="BF"/>
          </w:tcPr>
          <w:p w14:paraId="39E0E675" w14:textId="77777777" w:rsidR="00AE3289" w:rsidRPr="00A04019" w:rsidRDefault="00AE3289" w:rsidP="00285C0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03F5DCDE" w14:textId="77777777" w:rsidR="00AE3289" w:rsidRPr="00357511" w:rsidRDefault="00AE3289" w:rsidP="00285C05">
            <w:pPr>
              <w:tabs>
                <w:tab w:val="num" w:pos="720"/>
                <w:tab w:val="left" w:pos="1440"/>
              </w:tabs>
              <w:rPr>
                <w:rFonts w:ascii="Arial" w:hAnsi="Arial" w:cs="Arial"/>
                <w:b/>
                <w:sz w:val="22"/>
                <w:szCs w:val="22"/>
              </w:rPr>
            </w:pPr>
            <w:r w:rsidRPr="00357511">
              <w:rPr>
                <w:rFonts w:ascii="Arial" w:hAnsi="Arial" w:cs="Arial"/>
                <w:b/>
                <w:sz w:val="22"/>
                <w:szCs w:val="22"/>
              </w:rPr>
              <w:t>Wide Area Networks</w:t>
            </w:r>
          </w:p>
        </w:tc>
      </w:tr>
      <w:tr w:rsidR="00AE3289" w:rsidRPr="00A04019" w14:paraId="508022DF" w14:textId="77777777" w:rsidTr="00285C05">
        <w:tc>
          <w:tcPr>
            <w:tcW w:w="1689" w:type="dxa"/>
            <w:shd w:val="clear" w:color="auto" w:fill="BFBFBF" w:themeFill="background1" w:themeFillShade="BF"/>
          </w:tcPr>
          <w:p w14:paraId="0E83AE66" w14:textId="77777777" w:rsidR="00AE3289" w:rsidRPr="00A04019" w:rsidRDefault="00AE3289" w:rsidP="00285C0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6CC63899" w14:textId="77777777" w:rsidR="00AE3289" w:rsidRPr="00357511" w:rsidRDefault="00AE3289" w:rsidP="00285C05">
            <w:pPr>
              <w:tabs>
                <w:tab w:val="num" w:pos="720"/>
                <w:tab w:val="left" w:pos="1440"/>
              </w:tabs>
              <w:rPr>
                <w:rFonts w:ascii="Arial" w:hAnsi="Arial" w:cs="Arial"/>
                <w:b/>
                <w:sz w:val="22"/>
                <w:szCs w:val="22"/>
              </w:rPr>
            </w:pPr>
            <w:r w:rsidRPr="00357511">
              <w:rPr>
                <w:rFonts w:ascii="Arial" w:hAnsi="Arial" w:cs="Arial"/>
                <w:b/>
                <w:sz w:val="22"/>
                <w:szCs w:val="22"/>
              </w:rPr>
              <w:t>Reading List entry</w:t>
            </w:r>
          </w:p>
        </w:tc>
        <w:tc>
          <w:tcPr>
            <w:tcW w:w="1366" w:type="dxa"/>
            <w:shd w:val="clear" w:color="auto" w:fill="BFBFBF" w:themeFill="background1" w:themeFillShade="BF"/>
          </w:tcPr>
          <w:p w14:paraId="0B76329B" w14:textId="77777777" w:rsidR="00AE3289" w:rsidRPr="00A04019" w:rsidRDefault="00AE3289" w:rsidP="00285C0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AE3289" w:rsidRPr="00A04019" w14:paraId="6D161B68" w14:textId="77777777" w:rsidTr="00285C05">
        <w:tc>
          <w:tcPr>
            <w:tcW w:w="1689" w:type="dxa"/>
          </w:tcPr>
          <w:p w14:paraId="5EC6B88D"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08A2D683"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i/>
                <w:sz w:val="22"/>
                <w:szCs w:val="22"/>
              </w:rPr>
              <w:t>Connecting Networks</w:t>
            </w:r>
            <w:r>
              <w:rPr>
                <w:rFonts w:ascii="Arial" w:hAnsi="Arial" w:cs="Arial"/>
                <w:i/>
                <w:sz w:val="22"/>
                <w:szCs w:val="22"/>
              </w:rPr>
              <w:t xml:space="preserve"> v6</w:t>
            </w:r>
            <w:r w:rsidRPr="00A04019">
              <w:rPr>
                <w:rFonts w:ascii="Arial" w:hAnsi="Arial" w:cs="Arial"/>
                <w:i/>
                <w:sz w:val="22"/>
                <w:szCs w:val="22"/>
              </w:rPr>
              <w:t xml:space="preserve"> companion guide </w:t>
            </w:r>
            <w:r w:rsidRPr="00A04019">
              <w:rPr>
                <w:rFonts w:ascii="Arial" w:hAnsi="Arial" w:cs="Arial"/>
                <w:sz w:val="22"/>
                <w:szCs w:val="22"/>
              </w:rPr>
              <w:t>by Cisco Networking Academy, Cisco Press, 201</w:t>
            </w:r>
            <w:r>
              <w:rPr>
                <w:rFonts w:ascii="Arial" w:hAnsi="Arial" w:cs="Arial"/>
                <w:sz w:val="22"/>
                <w:szCs w:val="22"/>
              </w:rPr>
              <w:t>7</w:t>
            </w:r>
            <w:r w:rsidRPr="00A04019">
              <w:rPr>
                <w:rFonts w:ascii="Arial" w:hAnsi="Arial" w:cs="Arial"/>
                <w:sz w:val="22"/>
                <w:szCs w:val="22"/>
              </w:rPr>
              <w:t>.</w:t>
            </w:r>
          </w:p>
        </w:tc>
        <w:tc>
          <w:tcPr>
            <w:tcW w:w="1366" w:type="dxa"/>
          </w:tcPr>
          <w:sdt>
            <w:sdtPr>
              <w:rPr>
                <w:rFonts w:ascii="Arial" w:hAnsi="Arial" w:cs="Arial"/>
                <w:sz w:val="22"/>
                <w:szCs w:val="22"/>
              </w:rPr>
              <w:id w:val="1929686871"/>
              <w14:checkbox>
                <w14:checked w14:val="1"/>
                <w14:checkedState w14:val="2612" w14:font="MS Gothic"/>
                <w14:uncheckedState w14:val="2610" w14:font="MS Gothic"/>
              </w14:checkbox>
            </w:sdtPr>
            <w:sdtEndPr/>
            <w:sdtContent>
              <w:p w14:paraId="6A0C1888" w14:textId="77777777" w:rsidR="00AE3289" w:rsidRPr="00A04019" w:rsidRDefault="00AE3289" w:rsidP="00285C05">
                <w:pPr>
                  <w:jc w:val="center"/>
                  <w:rPr>
                    <w:rFonts w:ascii="Arial" w:hAnsi="Arial" w:cs="Arial"/>
                    <w:sz w:val="22"/>
                    <w:szCs w:val="22"/>
                  </w:rPr>
                </w:pPr>
                <w:r>
                  <w:rPr>
                    <w:rFonts w:ascii="MS Gothic" w:eastAsia="MS Gothic" w:hAnsi="MS Gothic" w:cs="MS Gothic" w:hint="eastAsia"/>
                    <w:sz w:val="22"/>
                    <w:szCs w:val="22"/>
                  </w:rPr>
                  <w:t>☒</w:t>
                </w:r>
              </w:p>
            </w:sdtContent>
          </w:sdt>
        </w:tc>
      </w:tr>
      <w:tr w:rsidR="00AE3289" w:rsidRPr="00A04019" w14:paraId="3BF3DB45" w14:textId="77777777" w:rsidTr="00285C05">
        <w:tc>
          <w:tcPr>
            <w:tcW w:w="1689" w:type="dxa"/>
          </w:tcPr>
          <w:p w14:paraId="69D720A9"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D0CDACB"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 xml:space="preserve">N. Olifer and V. Olifer (2006) </w:t>
            </w:r>
            <w:r w:rsidRPr="00A04019">
              <w:rPr>
                <w:rFonts w:ascii="Arial" w:hAnsi="Arial" w:cs="Arial"/>
                <w:i/>
                <w:sz w:val="22"/>
                <w:szCs w:val="22"/>
              </w:rPr>
              <w:t>Computer Networks Principles, Technologies and Protocol for Network Design</w:t>
            </w:r>
            <w:r w:rsidRPr="00A04019">
              <w:rPr>
                <w:rFonts w:ascii="Arial" w:hAnsi="Arial" w:cs="Arial"/>
                <w:sz w:val="22"/>
                <w:szCs w:val="22"/>
              </w:rPr>
              <w:t xml:space="preserve">, John Wiley and Sons, Ltd. </w:t>
            </w:r>
          </w:p>
        </w:tc>
        <w:tc>
          <w:tcPr>
            <w:tcW w:w="1366" w:type="dxa"/>
          </w:tcPr>
          <w:sdt>
            <w:sdtPr>
              <w:rPr>
                <w:rFonts w:ascii="Arial" w:hAnsi="Arial" w:cs="Arial"/>
                <w:sz w:val="22"/>
                <w:szCs w:val="22"/>
              </w:rPr>
              <w:id w:val="310844981"/>
              <w14:checkbox>
                <w14:checked w14:val="0"/>
                <w14:checkedState w14:val="2612" w14:font="MS Gothic"/>
                <w14:uncheckedState w14:val="2610" w14:font="MS Gothic"/>
              </w14:checkbox>
            </w:sdtPr>
            <w:sdtEndPr/>
            <w:sdtContent>
              <w:p w14:paraId="7132910F" w14:textId="77777777" w:rsidR="00AE3289" w:rsidRPr="00A04019" w:rsidRDefault="00AE3289"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AE3289" w:rsidRPr="00A04019" w14:paraId="4898D6A2" w14:textId="77777777" w:rsidTr="00285C05">
        <w:tc>
          <w:tcPr>
            <w:tcW w:w="1689" w:type="dxa"/>
          </w:tcPr>
          <w:p w14:paraId="152FB26C"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1DC903B"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 xml:space="preserve">P. J. Conlan, (2009) </w:t>
            </w:r>
            <w:r w:rsidRPr="00A04019">
              <w:rPr>
                <w:rFonts w:ascii="Arial" w:hAnsi="Arial" w:cs="Arial"/>
                <w:i/>
                <w:sz w:val="22"/>
                <w:szCs w:val="22"/>
              </w:rPr>
              <w:t>Cisco Network Professional's Advanced Internetworking Guide</w:t>
            </w:r>
            <w:r w:rsidRPr="00A04019">
              <w:rPr>
                <w:rFonts w:ascii="Arial" w:hAnsi="Arial" w:cs="Arial"/>
                <w:sz w:val="22"/>
                <w:szCs w:val="22"/>
              </w:rPr>
              <w:t>, Sybex.</w:t>
            </w:r>
          </w:p>
        </w:tc>
        <w:tc>
          <w:tcPr>
            <w:tcW w:w="1366" w:type="dxa"/>
          </w:tcPr>
          <w:sdt>
            <w:sdtPr>
              <w:rPr>
                <w:rFonts w:ascii="Arial" w:hAnsi="Arial" w:cs="Arial"/>
                <w:sz w:val="22"/>
                <w:szCs w:val="22"/>
              </w:rPr>
              <w:id w:val="601690690"/>
              <w14:checkbox>
                <w14:checked w14:val="0"/>
                <w14:checkedState w14:val="2612" w14:font="MS Gothic"/>
                <w14:uncheckedState w14:val="2610" w14:font="MS Gothic"/>
              </w14:checkbox>
            </w:sdtPr>
            <w:sdtEndPr/>
            <w:sdtContent>
              <w:p w14:paraId="65960DB5" w14:textId="77777777" w:rsidR="00AE3289" w:rsidRPr="00A04019" w:rsidRDefault="00AE3289"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AE3289" w:rsidRPr="00A04019" w14:paraId="280DED5B" w14:textId="77777777" w:rsidTr="00285C05">
        <w:tc>
          <w:tcPr>
            <w:tcW w:w="1689" w:type="dxa"/>
          </w:tcPr>
          <w:p w14:paraId="2A6EE4B0"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B47F3A0"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 xml:space="preserve">D. E. Comer, (2009) </w:t>
            </w:r>
            <w:r w:rsidRPr="00A04019">
              <w:rPr>
                <w:rFonts w:ascii="Arial" w:hAnsi="Arial" w:cs="Arial"/>
                <w:i/>
                <w:sz w:val="22"/>
                <w:szCs w:val="22"/>
              </w:rPr>
              <w:t>Computer Networks and Internets, 5</w:t>
            </w:r>
            <w:r w:rsidRPr="00A04019">
              <w:rPr>
                <w:rFonts w:ascii="Arial" w:hAnsi="Arial" w:cs="Arial"/>
                <w:i/>
                <w:sz w:val="22"/>
                <w:szCs w:val="22"/>
                <w:vertAlign w:val="superscript"/>
              </w:rPr>
              <w:t>th</w:t>
            </w:r>
            <w:r w:rsidRPr="00A04019">
              <w:rPr>
                <w:rFonts w:ascii="Arial" w:hAnsi="Arial" w:cs="Arial"/>
                <w:i/>
                <w:sz w:val="22"/>
                <w:szCs w:val="22"/>
              </w:rPr>
              <w:t xml:space="preserve"> Ed,</w:t>
            </w:r>
            <w:r w:rsidRPr="00A04019">
              <w:rPr>
                <w:rFonts w:ascii="Arial" w:hAnsi="Arial" w:cs="Arial"/>
                <w:sz w:val="22"/>
                <w:szCs w:val="22"/>
              </w:rPr>
              <w:t xml:space="preserve"> Upper Saddle River, N.J Pearson education. </w:t>
            </w:r>
          </w:p>
        </w:tc>
        <w:tc>
          <w:tcPr>
            <w:tcW w:w="1366" w:type="dxa"/>
          </w:tcPr>
          <w:sdt>
            <w:sdtPr>
              <w:rPr>
                <w:rFonts w:ascii="Arial" w:hAnsi="Arial" w:cs="Arial"/>
                <w:sz w:val="22"/>
                <w:szCs w:val="22"/>
              </w:rPr>
              <w:id w:val="-1232305287"/>
              <w14:checkbox>
                <w14:checked w14:val="0"/>
                <w14:checkedState w14:val="2612" w14:font="MS Gothic"/>
                <w14:uncheckedState w14:val="2610" w14:font="MS Gothic"/>
              </w14:checkbox>
            </w:sdtPr>
            <w:sdtEndPr/>
            <w:sdtContent>
              <w:p w14:paraId="125A2A1A" w14:textId="77777777" w:rsidR="00AE3289" w:rsidRPr="00A04019" w:rsidRDefault="00AE3289"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AE3289" w:rsidRPr="00A04019" w14:paraId="38C7F24B" w14:textId="77777777" w:rsidTr="00285C05">
        <w:tc>
          <w:tcPr>
            <w:tcW w:w="1689" w:type="dxa"/>
          </w:tcPr>
          <w:p w14:paraId="39578198"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D136D45"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 xml:space="preserve">K. Pahlavan and P. Krishnamurthy (2009), </w:t>
            </w:r>
            <w:r w:rsidRPr="00A04019">
              <w:rPr>
                <w:rFonts w:ascii="Arial" w:hAnsi="Arial" w:cs="Arial"/>
                <w:i/>
                <w:sz w:val="22"/>
                <w:szCs w:val="22"/>
              </w:rPr>
              <w:t>Networking Fundamentals</w:t>
            </w:r>
            <w:r w:rsidRPr="00A04019">
              <w:rPr>
                <w:rFonts w:ascii="Arial" w:hAnsi="Arial" w:cs="Arial"/>
                <w:sz w:val="22"/>
                <w:szCs w:val="22"/>
              </w:rPr>
              <w:t>, John Wiley and Sons Inc.</w:t>
            </w:r>
          </w:p>
        </w:tc>
        <w:tc>
          <w:tcPr>
            <w:tcW w:w="1366" w:type="dxa"/>
          </w:tcPr>
          <w:sdt>
            <w:sdtPr>
              <w:rPr>
                <w:rFonts w:ascii="Arial" w:hAnsi="Arial" w:cs="Arial"/>
                <w:sz w:val="22"/>
                <w:szCs w:val="22"/>
              </w:rPr>
              <w:id w:val="106630108"/>
              <w14:checkbox>
                <w14:checked w14:val="0"/>
                <w14:checkedState w14:val="2612" w14:font="MS Gothic"/>
                <w14:uncheckedState w14:val="2610" w14:font="MS Gothic"/>
              </w14:checkbox>
            </w:sdtPr>
            <w:sdtEndPr/>
            <w:sdtContent>
              <w:p w14:paraId="1D53F418" w14:textId="77777777" w:rsidR="00AE3289" w:rsidRPr="00A04019" w:rsidRDefault="00AE3289"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AE3289" w:rsidRPr="00A04019" w14:paraId="760B13D9" w14:textId="77777777" w:rsidTr="00285C05">
        <w:tc>
          <w:tcPr>
            <w:tcW w:w="1689" w:type="dxa"/>
          </w:tcPr>
          <w:p w14:paraId="69A6FC36" w14:textId="77777777" w:rsidR="00AE3289" w:rsidRPr="00A04019" w:rsidRDefault="00AE3289" w:rsidP="00285C05">
            <w:pPr>
              <w:tabs>
                <w:tab w:val="num" w:pos="720"/>
                <w:tab w:val="left" w:pos="1440"/>
              </w:tabs>
              <w:rPr>
                <w:rFonts w:ascii="Arial" w:hAnsi="Arial" w:cs="Arial"/>
                <w:sz w:val="22"/>
                <w:szCs w:val="22"/>
              </w:rPr>
            </w:pPr>
            <w:r>
              <w:rPr>
                <w:rFonts w:ascii="Arial" w:hAnsi="Arial" w:cs="Arial"/>
                <w:sz w:val="22"/>
                <w:szCs w:val="22"/>
              </w:rPr>
              <w:t xml:space="preserve"> Essential</w:t>
            </w:r>
          </w:p>
        </w:tc>
        <w:tc>
          <w:tcPr>
            <w:tcW w:w="5605" w:type="dxa"/>
          </w:tcPr>
          <w:p w14:paraId="4626A312" w14:textId="77777777" w:rsidR="00AE3289" w:rsidRPr="00A04019" w:rsidRDefault="00AE3289" w:rsidP="00285C05">
            <w:pPr>
              <w:tabs>
                <w:tab w:val="num" w:pos="720"/>
                <w:tab w:val="left" w:pos="1440"/>
              </w:tabs>
              <w:rPr>
                <w:rFonts w:ascii="Arial" w:hAnsi="Arial" w:cs="Arial"/>
                <w:sz w:val="22"/>
                <w:szCs w:val="22"/>
              </w:rPr>
            </w:pPr>
            <w:r w:rsidRPr="00A04019">
              <w:rPr>
                <w:rFonts w:ascii="Arial" w:hAnsi="Arial" w:cs="Arial"/>
                <w:sz w:val="22"/>
                <w:szCs w:val="22"/>
              </w:rPr>
              <w:t>http://www.netacad.com (username and password required)</w:t>
            </w:r>
          </w:p>
        </w:tc>
        <w:tc>
          <w:tcPr>
            <w:tcW w:w="1366" w:type="dxa"/>
          </w:tcPr>
          <w:sdt>
            <w:sdtPr>
              <w:rPr>
                <w:rFonts w:ascii="Arial" w:hAnsi="Arial" w:cs="Arial"/>
                <w:sz w:val="22"/>
                <w:szCs w:val="22"/>
              </w:rPr>
              <w:id w:val="1352691772"/>
              <w14:checkbox>
                <w14:checked w14:val="1"/>
                <w14:checkedState w14:val="2612" w14:font="MS Gothic"/>
                <w14:uncheckedState w14:val="2610" w14:font="MS Gothic"/>
              </w14:checkbox>
            </w:sdtPr>
            <w:sdtEndPr/>
            <w:sdtContent>
              <w:p w14:paraId="534AC241" w14:textId="77777777" w:rsidR="00AE3289" w:rsidRPr="00A04019" w:rsidRDefault="00AE3289" w:rsidP="00285C0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bl>
    <w:p w14:paraId="22055CAD" w14:textId="77777777" w:rsidR="00AE3289" w:rsidRPr="00A04019" w:rsidRDefault="00AE3289" w:rsidP="00AE3289">
      <w:pPr>
        <w:pStyle w:val="Heading2"/>
        <w:rPr>
          <w:rFonts w:ascii="Arial" w:hAnsi="Arial" w:cs="Arial"/>
          <w:sz w:val="28"/>
          <w:szCs w:val="28"/>
        </w:rPr>
      </w:pPr>
    </w:p>
    <w:p w14:paraId="241C51FE" w14:textId="2233B042" w:rsidR="004536D3" w:rsidRPr="00744E59" w:rsidRDefault="00706A67">
      <w:pPr>
        <w:rPr>
          <w:rFonts w:ascii="Arial" w:eastAsiaTheme="majorEastAsia" w:hAnsi="Arial" w:cs="Arial"/>
          <w:b/>
          <w:bCs/>
          <w:color w:val="000000" w:themeColor="text1"/>
          <w:sz w:val="28"/>
          <w:szCs w:val="28"/>
        </w:rPr>
      </w:pPr>
      <w:r w:rsidRPr="00A04019">
        <w:rPr>
          <w:rFonts w:ascii="Arial" w:hAnsi="Arial" w:cs="Arial"/>
          <w:color w:val="000000"/>
          <w:sz w:val="22"/>
          <w:szCs w:val="22"/>
          <w:lang w:eastAsia="en-GB"/>
        </w:rPr>
        <w:br w:type="page"/>
      </w:r>
    </w:p>
    <w:p w14:paraId="713AB68D" w14:textId="50E554AA" w:rsidR="003630BA" w:rsidRPr="00091C88" w:rsidRDefault="003630BA" w:rsidP="00091C88">
      <w:pPr>
        <w:pStyle w:val="Heading2"/>
        <w:rPr>
          <w:rFonts w:ascii="Arial" w:hAnsi="Arial" w:cs="Arial"/>
        </w:rPr>
      </w:pPr>
      <w:bookmarkStart w:id="90" w:name="_Toc518846376"/>
      <w:r w:rsidRPr="00091C88">
        <w:rPr>
          <w:rFonts w:ascii="Arial" w:hAnsi="Arial" w:cs="Arial"/>
        </w:rPr>
        <w:lastRenderedPageBreak/>
        <w:t xml:space="preserve">Level </w:t>
      </w:r>
      <w:r w:rsidR="00972021" w:rsidRPr="00091C88">
        <w:rPr>
          <w:rFonts w:ascii="Arial" w:hAnsi="Arial" w:cs="Arial"/>
        </w:rPr>
        <w:t>7</w:t>
      </w:r>
      <w:r w:rsidRPr="00091C88">
        <w:rPr>
          <w:rFonts w:ascii="Arial" w:hAnsi="Arial" w:cs="Arial"/>
        </w:rPr>
        <w:t xml:space="preserve"> Modules</w:t>
      </w:r>
      <w:bookmarkEnd w:id="90"/>
    </w:p>
    <w:p w14:paraId="5E1B7CA6" w14:textId="60BA24BE" w:rsidR="00972021" w:rsidRPr="00A04019" w:rsidRDefault="00972021" w:rsidP="00972021">
      <w:pPr>
        <w:rPr>
          <w:rFonts w:ascii="Arial" w:hAnsi="Arial" w:cs="Arial"/>
          <w:sz w:val="22"/>
          <w:szCs w:val="22"/>
        </w:rPr>
      </w:pPr>
      <w:r w:rsidRPr="00A04019">
        <w:rPr>
          <w:rFonts w:ascii="Arial" w:hAnsi="Arial" w:cs="Arial"/>
          <w:sz w:val="22"/>
          <w:szCs w:val="22"/>
        </w:rPr>
        <w:br w:type="page"/>
      </w:r>
    </w:p>
    <w:tbl>
      <w:tblPr>
        <w:tblW w:w="0" w:type="auto"/>
        <w:tblBorders>
          <w:top w:val="nil"/>
          <w:left w:val="nil"/>
          <w:bottom w:val="nil"/>
          <w:right w:val="nil"/>
          <w:insideH w:val="nil"/>
          <w:insideV w:val="nil"/>
        </w:tblBorders>
        <w:tblLook w:val="04A0" w:firstRow="1" w:lastRow="0" w:firstColumn="1" w:lastColumn="0" w:noHBand="0" w:noVBand="1"/>
      </w:tblPr>
      <w:tblGrid>
        <w:gridCol w:w="1950"/>
        <w:gridCol w:w="6935"/>
      </w:tblGrid>
      <w:tr w:rsidR="00972021" w:rsidRPr="00A04019" w14:paraId="520C3215" w14:textId="77777777" w:rsidTr="00972021">
        <w:trPr>
          <w:cantSplit/>
        </w:trPr>
        <w:tc>
          <w:tcPr>
            <w:tcW w:w="1950" w:type="dxa"/>
            <w:tcBorders>
              <w:top w:val="nil"/>
              <w:left w:val="nil"/>
              <w:bottom w:val="nil"/>
              <w:right w:val="nil"/>
            </w:tcBorders>
            <w:shd w:val="clear" w:color="auto" w:fill="auto"/>
            <w:vAlign w:val="center"/>
          </w:tcPr>
          <w:p w14:paraId="5F89C817" w14:textId="77777777" w:rsidR="00972021" w:rsidRPr="00A04019" w:rsidRDefault="00972021" w:rsidP="00972021">
            <w:pPr>
              <w:pStyle w:val="fixed"/>
              <w:tabs>
                <w:tab w:val="left" w:pos="1560"/>
              </w:tabs>
              <w:ind w:left="0" w:firstLine="0"/>
              <w:rPr>
                <w:rFonts w:ascii="Arial" w:hAnsi="Arial" w:cs="Arial"/>
                <w:sz w:val="22"/>
                <w:szCs w:val="22"/>
              </w:rPr>
            </w:pPr>
            <w:r w:rsidRPr="00A04019">
              <w:rPr>
                <w:rFonts w:ascii="Arial" w:hAnsi="Arial" w:cs="Arial"/>
                <w:sz w:val="22"/>
                <w:szCs w:val="22"/>
              </w:rPr>
              <w:lastRenderedPageBreak/>
              <w:t>MODULE CODE:</w:t>
            </w:r>
          </w:p>
        </w:tc>
        <w:tc>
          <w:tcPr>
            <w:tcW w:w="6935" w:type="dxa"/>
            <w:tcBorders>
              <w:top w:val="nil"/>
              <w:left w:val="nil"/>
              <w:bottom w:val="nil"/>
              <w:right w:val="nil"/>
            </w:tcBorders>
            <w:shd w:val="clear" w:color="auto" w:fill="auto"/>
            <w:vAlign w:val="center"/>
          </w:tcPr>
          <w:p w14:paraId="43CE07C0" w14:textId="34A55401" w:rsidR="00972021" w:rsidRPr="00A04019" w:rsidRDefault="00735606" w:rsidP="00972021">
            <w:pPr>
              <w:pStyle w:val="fixed"/>
              <w:tabs>
                <w:tab w:val="left" w:pos="1560"/>
              </w:tabs>
              <w:ind w:left="0" w:firstLine="0"/>
              <w:rPr>
                <w:rFonts w:ascii="Arial" w:hAnsi="Arial" w:cs="Arial"/>
                <w:sz w:val="22"/>
                <w:szCs w:val="22"/>
              </w:rPr>
            </w:pPr>
            <w:r>
              <w:rPr>
                <w:rFonts w:ascii="Arial" w:hAnsi="Arial" w:cs="Arial"/>
                <w:sz w:val="22"/>
                <w:szCs w:val="22"/>
              </w:rPr>
              <w:t>ACCA7007</w:t>
            </w:r>
          </w:p>
        </w:tc>
      </w:tr>
      <w:tr w:rsidR="00972021" w:rsidRPr="00A04019" w14:paraId="69F45CD3" w14:textId="77777777" w:rsidTr="00972021">
        <w:trPr>
          <w:cantSplit/>
        </w:trPr>
        <w:tc>
          <w:tcPr>
            <w:tcW w:w="1950" w:type="dxa"/>
            <w:tcBorders>
              <w:top w:val="nil"/>
              <w:left w:val="nil"/>
              <w:bottom w:val="nil"/>
              <w:right w:val="nil"/>
            </w:tcBorders>
            <w:shd w:val="clear" w:color="auto" w:fill="auto"/>
            <w:vAlign w:val="center"/>
          </w:tcPr>
          <w:p w14:paraId="38EA2798" w14:textId="77777777" w:rsidR="00972021" w:rsidRPr="00A04019" w:rsidRDefault="00972021" w:rsidP="00972021">
            <w:pPr>
              <w:pStyle w:val="fixed"/>
              <w:tabs>
                <w:tab w:val="left" w:pos="1560"/>
              </w:tabs>
              <w:ind w:left="0" w:firstLine="0"/>
              <w:rPr>
                <w:rFonts w:ascii="Arial" w:hAnsi="Arial" w:cs="Arial"/>
                <w:sz w:val="22"/>
                <w:szCs w:val="22"/>
              </w:rPr>
            </w:pPr>
            <w:r w:rsidRPr="00A04019">
              <w:rPr>
                <w:rFonts w:ascii="Arial" w:hAnsi="Arial" w:cs="Arial"/>
                <w:sz w:val="22"/>
                <w:szCs w:val="22"/>
              </w:rPr>
              <w:t>TITLE:</w:t>
            </w:r>
            <w:r w:rsidRPr="00A04019">
              <w:rPr>
                <w:rFonts w:ascii="Arial" w:hAnsi="Arial" w:cs="Arial"/>
                <w:sz w:val="22"/>
                <w:szCs w:val="22"/>
              </w:rPr>
              <w:tab/>
            </w:r>
          </w:p>
        </w:tc>
        <w:tc>
          <w:tcPr>
            <w:tcW w:w="6935" w:type="dxa"/>
            <w:tcBorders>
              <w:top w:val="nil"/>
              <w:left w:val="nil"/>
              <w:bottom w:val="nil"/>
              <w:right w:val="nil"/>
            </w:tcBorders>
            <w:shd w:val="clear" w:color="auto" w:fill="auto"/>
          </w:tcPr>
          <w:p w14:paraId="09FDD581" w14:textId="77777777" w:rsidR="00972021" w:rsidRPr="00A04019" w:rsidRDefault="00972021" w:rsidP="00972021">
            <w:pPr>
              <w:pStyle w:val="Heading3"/>
              <w:keepLines w:val="0"/>
              <w:spacing w:before="0" w:line="240" w:lineRule="auto"/>
              <w:ind w:left="3600" w:hanging="3600"/>
              <w:rPr>
                <w:rFonts w:ascii="Arial" w:hAnsi="Arial" w:cs="Arial"/>
                <w:color w:val="auto"/>
                <w:lang w:val="en-US"/>
              </w:rPr>
            </w:pPr>
            <w:bookmarkStart w:id="91" w:name="_Toc429664861"/>
            <w:bookmarkStart w:id="92" w:name="_Toc518846377"/>
            <w:r w:rsidRPr="00A04019">
              <w:rPr>
                <w:rFonts w:ascii="Arial" w:hAnsi="Arial" w:cs="Arial"/>
                <w:color w:val="auto"/>
                <w:szCs w:val="22"/>
                <w:lang w:val="en-US"/>
              </w:rPr>
              <w:t>Agile Software Development</w:t>
            </w:r>
            <w:bookmarkEnd w:id="91"/>
            <w:bookmarkEnd w:id="92"/>
          </w:p>
        </w:tc>
      </w:tr>
      <w:tr w:rsidR="00972021" w:rsidRPr="00A04019" w14:paraId="1A2BF071" w14:textId="77777777" w:rsidTr="00972021">
        <w:trPr>
          <w:cantSplit/>
        </w:trPr>
        <w:tc>
          <w:tcPr>
            <w:tcW w:w="1950" w:type="dxa"/>
            <w:tcBorders>
              <w:top w:val="nil"/>
              <w:left w:val="nil"/>
              <w:bottom w:val="nil"/>
              <w:right w:val="nil"/>
            </w:tcBorders>
            <w:shd w:val="clear" w:color="auto" w:fill="auto"/>
            <w:vAlign w:val="center"/>
          </w:tcPr>
          <w:p w14:paraId="5E99F5E0" w14:textId="77777777" w:rsidR="00972021" w:rsidRPr="00A04019" w:rsidRDefault="00972021" w:rsidP="00972021">
            <w:pPr>
              <w:pStyle w:val="fixed"/>
              <w:tabs>
                <w:tab w:val="left" w:pos="1560"/>
              </w:tabs>
              <w:ind w:left="0" w:firstLine="0"/>
              <w:rPr>
                <w:rFonts w:ascii="Arial" w:hAnsi="Arial" w:cs="Arial"/>
                <w:sz w:val="22"/>
                <w:szCs w:val="22"/>
              </w:rPr>
            </w:pPr>
            <w:r w:rsidRPr="00A04019">
              <w:rPr>
                <w:rFonts w:ascii="Arial" w:hAnsi="Arial" w:cs="Arial"/>
                <w:sz w:val="22"/>
                <w:szCs w:val="22"/>
              </w:rPr>
              <w:t>DATED:</w:t>
            </w:r>
            <w:r w:rsidRPr="00A04019">
              <w:rPr>
                <w:rFonts w:ascii="Arial" w:hAnsi="Arial" w:cs="Arial"/>
                <w:sz w:val="22"/>
                <w:szCs w:val="22"/>
              </w:rPr>
              <w:tab/>
            </w:r>
          </w:p>
        </w:tc>
        <w:tc>
          <w:tcPr>
            <w:tcW w:w="6935" w:type="dxa"/>
            <w:tcBorders>
              <w:top w:val="nil"/>
              <w:left w:val="nil"/>
              <w:bottom w:val="nil"/>
              <w:right w:val="nil"/>
            </w:tcBorders>
            <w:shd w:val="clear" w:color="auto" w:fill="auto"/>
            <w:vAlign w:val="center"/>
          </w:tcPr>
          <w:p w14:paraId="537A6971" w14:textId="47D6EBD6" w:rsidR="00972021" w:rsidRPr="00A04019" w:rsidRDefault="00E87111" w:rsidP="00E87111">
            <w:pPr>
              <w:pStyle w:val="fixed"/>
              <w:tabs>
                <w:tab w:val="left" w:pos="1560"/>
              </w:tabs>
              <w:ind w:left="0" w:firstLine="0"/>
              <w:rPr>
                <w:rFonts w:ascii="Arial" w:hAnsi="Arial" w:cs="Arial"/>
                <w:sz w:val="22"/>
                <w:szCs w:val="22"/>
              </w:rPr>
            </w:pPr>
            <w:r>
              <w:rPr>
                <w:rFonts w:ascii="Arial" w:hAnsi="Arial" w:cs="Arial"/>
                <w:color w:val="000000" w:themeColor="text1"/>
                <w:sz w:val="22"/>
                <w:szCs w:val="22"/>
              </w:rPr>
              <w:t>22/08/2018</w:t>
            </w:r>
          </w:p>
        </w:tc>
      </w:tr>
      <w:tr w:rsidR="00972021" w:rsidRPr="00A04019" w14:paraId="5DF1A7F2" w14:textId="77777777" w:rsidTr="00972021">
        <w:trPr>
          <w:cantSplit/>
        </w:trPr>
        <w:tc>
          <w:tcPr>
            <w:tcW w:w="1950" w:type="dxa"/>
            <w:tcBorders>
              <w:top w:val="nil"/>
              <w:left w:val="nil"/>
              <w:bottom w:val="nil"/>
              <w:right w:val="nil"/>
            </w:tcBorders>
            <w:shd w:val="clear" w:color="auto" w:fill="auto"/>
            <w:vAlign w:val="center"/>
          </w:tcPr>
          <w:p w14:paraId="22B3D11B" w14:textId="77777777" w:rsidR="00972021" w:rsidRPr="00A04019" w:rsidRDefault="00972021" w:rsidP="00972021">
            <w:pPr>
              <w:pStyle w:val="fixed"/>
              <w:tabs>
                <w:tab w:val="left" w:pos="1560"/>
              </w:tabs>
              <w:ind w:left="0" w:firstLine="0"/>
              <w:rPr>
                <w:rFonts w:ascii="Arial" w:hAnsi="Arial" w:cs="Arial"/>
                <w:sz w:val="22"/>
                <w:szCs w:val="22"/>
              </w:rPr>
            </w:pPr>
          </w:p>
        </w:tc>
        <w:tc>
          <w:tcPr>
            <w:tcW w:w="6935" w:type="dxa"/>
            <w:tcBorders>
              <w:top w:val="nil"/>
              <w:left w:val="nil"/>
              <w:bottom w:val="nil"/>
              <w:right w:val="nil"/>
            </w:tcBorders>
            <w:shd w:val="clear" w:color="auto" w:fill="auto"/>
            <w:vAlign w:val="center"/>
          </w:tcPr>
          <w:p w14:paraId="6769B92B" w14:textId="77777777" w:rsidR="00972021" w:rsidRPr="00A04019" w:rsidRDefault="00972021" w:rsidP="00972021">
            <w:pPr>
              <w:pStyle w:val="fixed"/>
              <w:tabs>
                <w:tab w:val="left" w:pos="1560"/>
              </w:tabs>
              <w:ind w:left="0" w:firstLine="0"/>
              <w:rPr>
                <w:rFonts w:ascii="Arial" w:hAnsi="Arial" w:cs="Arial"/>
                <w:sz w:val="22"/>
                <w:szCs w:val="22"/>
              </w:rPr>
            </w:pPr>
          </w:p>
        </w:tc>
      </w:tr>
      <w:tr w:rsidR="00972021" w:rsidRPr="00A04019" w14:paraId="0B9C08C4" w14:textId="77777777" w:rsidTr="00972021">
        <w:trPr>
          <w:cantSplit/>
        </w:trPr>
        <w:tc>
          <w:tcPr>
            <w:tcW w:w="1950" w:type="dxa"/>
            <w:tcBorders>
              <w:top w:val="nil"/>
              <w:left w:val="nil"/>
              <w:bottom w:val="nil"/>
              <w:right w:val="nil"/>
            </w:tcBorders>
            <w:shd w:val="clear" w:color="auto" w:fill="auto"/>
            <w:vAlign w:val="center"/>
          </w:tcPr>
          <w:p w14:paraId="1AC4DC63" w14:textId="77777777" w:rsidR="00972021" w:rsidRPr="00A04019" w:rsidRDefault="00972021" w:rsidP="00972021">
            <w:pPr>
              <w:pStyle w:val="fixed"/>
              <w:tabs>
                <w:tab w:val="left" w:pos="1560"/>
              </w:tabs>
              <w:ind w:left="0" w:firstLine="0"/>
              <w:rPr>
                <w:rFonts w:ascii="Arial" w:hAnsi="Arial" w:cs="Arial"/>
                <w:sz w:val="22"/>
                <w:szCs w:val="22"/>
              </w:rPr>
            </w:pPr>
            <w:r w:rsidRPr="00A04019">
              <w:rPr>
                <w:rFonts w:ascii="Arial" w:hAnsi="Arial" w:cs="Arial"/>
                <w:sz w:val="22"/>
                <w:szCs w:val="22"/>
              </w:rPr>
              <w:t xml:space="preserve">LEVEL:  </w:t>
            </w:r>
          </w:p>
        </w:tc>
        <w:tc>
          <w:tcPr>
            <w:tcW w:w="6935" w:type="dxa"/>
            <w:tcBorders>
              <w:top w:val="nil"/>
              <w:left w:val="nil"/>
              <w:bottom w:val="nil"/>
              <w:right w:val="nil"/>
            </w:tcBorders>
            <w:shd w:val="clear" w:color="auto" w:fill="auto"/>
            <w:vAlign w:val="center"/>
          </w:tcPr>
          <w:p w14:paraId="0D4783E8" w14:textId="77777777" w:rsidR="00972021" w:rsidRPr="00A04019" w:rsidRDefault="00972021" w:rsidP="00972021">
            <w:pPr>
              <w:pStyle w:val="fixed"/>
              <w:tabs>
                <w:tab w:val="left" w:pos="1560"/>
              </w:tabs>
              <w:ind w:left="0" w:firstLine="0"/>
              <w:rPr>
                <w:rFonts w:ascii="Arial" w:hAnsi="Arial" w:cs="Arial"/>
                <w:sz w:val="22"/>
                <w:szCs w:val="22"/>
              </w:rPr>
            </w:pPr>
            <w:r w:rsidRPr="00A04019">
              <w:rPr>
                <w:rFonts w:ascii="Arial" w:hAnsi="Arial" w:cs="Arial"/>
                <w:sz w:val="22"/>
                <w:szCs w:val="22"/>
              </w:rPr>
              <w:t>7</w:t>
            </w:r>
          </w:p>
        </w:tc>
      </w:tr>
      <w:tr w:rsidR="00972021" w:rsidRPr="00A04019" w14:paraId="35CE053E" w14:textId="77777777" w:rsidTr="00972021">
        <w:trPr>
          <w:cantSplit/>
        </w:trPr>
        <w:tc>
          <w:tcPr>
            <w:tcW w:w="1950" w:type="dxa"/>
            <w:tcBorders>
              <w:top w:val="nil"/>
              <w:left w:val="nil"/>
              <w:bottom w:val="nil"/>
              <w:right w:val="nil"/>
            </w:tcBorders>
            <w:shd w:val="clear" w:color="auto" w:fill="auto"/>
            <w:vAlign w:val="center"/>
          </w:tcPr>
          <w:p w14:paraId="7C09047E" w14:textId="77777777" w:rsidR="00972021" w:rsidRPr="00A04019" w:rsidRDefault="00972021" w:rsidP="00972021">
            <w:pPr>
              <w:pStyle w:val="fixed"/>
              <w:tabs>
                <w:tab w:val="left" w:pos="1560"/>
              </w:tabs>
              <w:ind w:left="0" w:firstLine="0"/>
              <w:rPr>
                <w:rFonts w:ascii="Arial" w:hAnsi="Arial" w:cs="Arial"/>
                <w:sz w:val="22"/>
                <w:szCs w:val="22"/>
              </w:rPr>
            </w:pPr>
            <w:r w:rsidRPr="00A04019">
              <w:rPr>
                <w:rFonts w:ascii="Arial" w:hAnsi="Arial" w:cs="Arial"/>
                <w:sz w:val="22"/>
                <w:szCs w:val="22"/>
              </w:rPr>
              <w:t>CREDITS:</w:t>
            </w:r>
          </w:p>
        </w:tc>
        <w:tc>
          <w:tcPr>
            <w:tcW w:w="6935" w:type="dxa"/>
            <w:tcBorders>
              <w:top w:val="nil"/>
              <w:left w:val="nil"/>
              <w:bottom w:val="nil"/>
              <w:right w:val="nil"/>
            </w:tcBorders>
            <w:shd w:val="clear" w:color="auto" w:fill="auto"/>
            <w:vAlign w:val="center"/>
          </w:tcPr>
          <w:p w14:paraId="00FE45F2" w14:textId="77777777" w:rsidR="00972021" w:rsidRPr="00A04019" w:rsidRDefault="00972021" w:rsidP="00972021">
            <w:pPr>
              <w:pStyle w:val="fixed"/>
              <w:tabs>
                <w:tab w:val="left" w:pos="1560"/>
              </w:tabs>
              <w:ind w:left="0" w:firstLine="0"/>
              <w:rPr>
                <w:rFonts w:ascii="Arial" w:hAnsi="Arial" w:cs="Arial"/>
                <w:sz w:val="22"/>
                <w:szCs w:val="22"/>
              </w:rPr>
            </w:pPr>
            <w:r w:rsidRPr="00A04019">
              <w:rPr>
                <w:rFonts w:ascii="Arial" w:hAnsi="Arial" w:cs="Arial"/>
                <w:sz w:val="22"/>
                <w:szCs w:val="22"/>
              </w:rPr>
              <w:t>20</w:t>
            </w:r>
          </w:p>
        </w:tc>
      </w:tr>
      <w:tr w:rsidR="00972021" w:rsidRPr="00A04019" w14:paraId="6B60293F" w14:textId="77777777" w:rsidTr="00972021">
        <w:trPr>
          <w:cantSplit/>
        </w:trPr>
        <w:tc>
          <w:tcPr>
            <w:tcW w:w="1950" w:type="dxa"/>
            <w:tcBorders>
              <w:top w:val="nil"/>
              <w:left w:val="nil"/>
              <w:bottom w:val="nil"/>
              <w:right w:val="nil"/>
            </w:tcBorders>
            <w:shd w:val="clear" w:color="auto" w:fill="auto"/>
            <w:vAlign w:val="center"/>
          </w:tcPr>
          <w:p w14:paraId="3BABFB6F" w14:textId="77777777" w:rsidR="00972021" w:rsidRPr="00A04019" w:rsidRDefault="00972021" w:rsidP="00972021">
            <w:pPr>
              <w:pStyle w:val="fixed"/>
              <w:tabs>
                <w:tab w:val="left" w:pos="1560"/>
              </w:tabs>
              <w:ind w:left="0" w:firstLine="0"/>
              <w:rPr>
                <w:rFonts w:ascii="Arial" w:hAnsi="Arial" w:cs="Arial"/>
                <w:sz w:val="22"/>
                <w:szCs w:val="22"/>
              </w:rPr>
            </w:pPr>
          </w:p>
        </w:tc>
        <w:tc>
          <w:tcPr>
            <w:tcW w:w="6935" w:type="dxa"/>
            <w:tcBorders>
              <w:top w:val="nil"/>
              <w:left w:val="nil"/>
              <w:bottom w:val="nil"/>
              <w:right w:val="nil"/>
            </w:tcBorders>
            <w:shd w:val="clear" w:color="auto" w:fill="auto"/>
            <w:vAlign w:val="center"/>
          </w:tcPr>
          <w:p w14:paraId="4FD9A372" w14:textId="77777777" w:rsidR="00972021" w:rsidRPr="00A04019" w:rsidRDefault="00972021" w:rsidP="00972021">
            <w:pPr>
              <w:pStyle w:val="fixed"/>
              <w:tabs>
                <w:tab w:val="left" w:pos="1560"/>
              </w:tabs>
              <w:ind w:left="0" w:firstLine="0"/>
              <w:rPr>
                <w:rFonts w:ascii="Arial" w:hAnsi="Arial" w:cs="Arial"/>
                <w:sz w:val="22"/>
                <w:szCs w:val="22"/>
              </w:rPr>
            </w:pPr>
          </w:p>
        </w:tc>
      </w:tr>
      <w:tr w:rsidR="00972021" w:rsidRPr="00A04019" w14:paraId="24760AB9" w14:textId="77777777" w:rsidTr="00972021">
        <w:trPr>
          <w:cantSplit/>
        </w:trPr>
        <w:tc>
          <w:tcPr>
            <w:tcW w:w="1950" w:type="dxa"/>
            <w:tcBorders>
              <w:top w:val="nil"/>
              <w:left w:val="nil"/>
              <w:bottom w:val="nil"/>
              <w:right w:val="nil"/>
            </w:tcBorders>
            <w:shd w:val="clear" w:color="auto" w:fill="auto"/>
            <w:vAlign w:val="center"/>
          </w:tcPr>
          <w:p w14:paraId="631B581C" w14:textId="77777777" w:rsidR="00972021" w:rsidRPr="00A04019" w:rsidRDefault="00972021" w:rsidP="00972021">
            <w:pPr>
              <w:pStyle w:val="fixed"/>
              <w:tabs>
                <w:tab w:val="left" w:pos="1560"/>
              </w:tabs>
              <w:ind w:left="0" w:firstLine="0"/>
              <w:rPr>
                <w:rFonts w:ascii="Arial" w:hAnsi="Arial" w:cs="Arial"/>
                <w:sz w:val="22"/>
                <w:szCs w:val="22"/>
              </w:rPr>
            </w:pPr>
            <w:r w:rsidRPr="00A04019">
              <w:rPr>
                <w:rFonts w:ascii="Arial" w:hAnsi="Arial" w:cs="Arial"/>
                <w:sz w:val="22"/>
                <w:szCs w:val="22"/>
              </w:rPr>
              <w:t>JACS CODE:</w:t>
            </w:r>
            <w:r w:rsidRPr="00A04019">
              <w:rPr>
                <w:rFonts w:ascii="Arial" w:hAnsi="Arial" w:cs="Arial"/>
                <w:sz w:val="22"/>
                <w:szCs w:val="22"/>
              </w:rPr>
              <w:tab/>
            </w:r>
          </w:p>
        </w:tc>
        <w:tc>
          <w:tcPr>
            <w:tcW w:w="6935" w:type="dxa"/>
            <w:tcBorders>
              <w:top w:val="nil"/>
              <w:left w:val="nil"/>
              <w:bottom w:val="nil"/>
              <w:right w:val="nil"/>
            </w:tcBorders>
            <w:shd w:val="clear" w:color="auto" w:fill="auto"/>
            <w:vAlign w:val="center"/>
          </w:tcPr>
          <w:p w14:paraId="2B101EB0" w14:textId="219301E8" w:rsidR="00972021" w:rsidRPr="00A04019" w:rsidRDefault="004C7009" w:rsidP="00972021">
            <w:pPr>
              <w:pStyle w:val="fixed"/>
              <w:tabs>
                <w:tab w:val="left" w:pos="1560"/>
              </w:tabs>
              <w:ind w:left="0" w:firstLine="0"/>
              <w:rPr>
                <w:rFonts w:ascii="Arial" w:hAnsi="Arial" w:cs="Arial"/>
                <w:sz w:val="22"/>
                <w:szCs w:val="22"/>
              </w:rPr>
            </w:pPr>
            <w:r>
              <w:rPr>
                <w:rFonts w:ascii="Arial" w:hAnsi="Arial" w:cs="Arial"/>
                <w:sz w:val="22"/>
                <w:szCs w:val="22"/>
              </w:rPr>
              <w:t>I</w:t>
            </w:r>
            <w:r w:rsidR="000A74FB">
              <w:rPr>
                <w:rFonts w:ascii="Arial" w:hAnsi="Arial" w:cs="Arial"/>
                <w:sz w:val="22"/>
                <w:szCs w:val="22"/>
              </w:rPr>
              <w:t>32</w:t>
            </w:r>
            <w:r>
              <w:rPr>
                <w:rFonts w:ascii="Arial" w:hAnsi="Arial" w:cs="Arial"/>
                <w:sz w:val="22"/>
                <w:szCs w:val="22"/>
              </w:rPr>
              <w:t>0</w:t>
            </w:r>
          </w:p>
        </w:tc>
      </w:tr>
    </w:tbl>
    <w:p w14:paraId="5F862B4E" w14:textId="77777777" w:rsidR="00972021" w:rsidRPr="00A04019" w:rsidRDefault="00972021" w:rsidP="00972021">
      <w:pPr>
        <w:pBdr>
          <w:top w:val="nil"/>
          <w:left w:val="nil"/>
          <w:bottom w:val="single" w:sz="6" w:space="1" w:color="00000A"/>
          <w:right w:val="nil"/>
        </w:pBdr>
        <w:rPr>
          <w:rFonts w:ascii="Arial" w:hAnsi="Arial" w:cs="Arial"/>
          <w:b/>
          <w:sz w:val="22"/>
          <w:szCs w:val="22"/>
        </w:rPr>
      </w:pPr>
      <w:r w:rsidRPr="00A04019">
        <w:rPr>
          <w:rFonts w:ascii="Arial" w:hAnsi="Arial" w:cs="Arial"/>
          <w:b/>
          <w:sz w:val="22"/>
          <w:szCs w:val="22"/>
        </w:rPr>
        <w:tab/>
      </w:r>
    </w:p>
    <w:p w14:paraId="3B904983" w14:textId="77777777" w:rsidR="00972021" w:rsidRPr="00A04019" w:rsidRDefault="00972021" w:rsidP="00972021">
      <w:pPr>
        <w:pStyle w:val="bullet"/>
        <w:spacing w:before="0"/>
        <w:ind w:left="0" w:firstLine="0"/>
        <w:textAlignment w:val="auto"/>
        <w:rPr>
          <w:rFonts w:ascii="Arial" w:hAnsi="Arial" w:cs="Arial"/>
          <w:b/>
          <w:sz w:val="22"/>
          <w:szCs w:val="22"/>
        </w:rPr>
      </w:pPr>
    </w:p>
    <w:p w14:paraId="06101387" w14:textId="77777777" w:rsidR="00972021" w:rsidRPr="00A04019" w:rsidRDefault="00972021" w:rsidP="00972021">
      <w:pPr>
        <w:pStyle w:val="bullet"/>
        <w:spacing w:before="0"/>
        <w:ind w:left="0" w:firstLine="0"/>
        <w:textAlignment w:val="auto"/>
        <w:rPr>
          <w:rFonts w:ascii="Arial" w:hAnsi="Arial" w:cs="Arial"/>
          <w:b/>
          <w:sz w:val="22"/>
          <w:szCs w:val="22"/>
        </w:rPr>
      </w:pPr>
      <w:r w:rsidRPr="00A04019">
        <w:rPr>
          <w:rFonts w:ascii="Arial" w:hAnsi="Arial" w:cs="Arial"/>
          <w:b/>
          <w:sz w:val="22"/>
          <w:szCs w:val="22"/>
        </w:rPr>
        <w:t>AIM(S)</w:t>
      </w:r>
    </w:p>
    <w:p w14:paraId="31C9E747" w14:textId="77777777" w:rsidR="00972021" w:rsidRPr="00A04019" w:rsidRDefault="00972021" w:rsidP="00972021">
      <w:pPr>
        <w:pStyle w:val="ListParagraph"/>
        <w:tabs>
          <w:tab w:val="left" w:pos="0"/>
        </w:tabs>
        <w:contextualSpacing w:val="0"/>
        <w:rPr>
          <w:rFonts w:ascii="Arial" w:hAnsi="Arial" w:cs="Arial"/>
          <w:b/>
          <w:bCs/>
          <w:iCs/>
          <w:spacing w:val="-3"/>
          <w:sz w:val="22"/>
        </w:rPr>
      </w:pPr>
    </w:p>
    <w:p w14:paraId="29BA6257" w14:textId="77777777" w:rsidR="00972021" w:rsidRPr="00A04019" w:rsidRDefault="00972021" w:rsidP="00091C88">
      <w:pPr>
        <w:pStyle w:val="TextBody0"/>
        <w:numPr>
          <w:ilvl w:val="0"/>
          <w:numId w:val="78"/>
        </w:numPr>
        <w:tabs>
          <w:tab w:val="left" w:pos="0"/>
          <w:tab w:val="left" w:pos="567"/>
        </w:tabs>
        <w:spacing w:after="0" w:line="240" w:lineRule="auto"/>
        <w:ind w:left="567" w:hanging="567"/>
        <w:rPr>
          <w:rFonts w:cs="Arial"/>
          <w:spacing w:val="-3"/>
          <w:szCs w:val="22"/>
        </w:rPr>
      </w:pPr>
      <w:r w:rsidRPr="00A04019">
        <w:rPr>
          <w:rFonts w:cs="Arial"/>
          <w:spacing w:val="-3"/>
          <w:szCs w:val="22"/>
        </w:rPr>
        <w:t xml:space="preserve">To provide student with a systematic theoretical and practical understanding of </w:t>
      </w:r>
      <w:r w:rsidRPr="00A04019">
        <w:rPr>
          <w:rFonts w:cs="Arial"/>
          <w:spacing w:val="-3"/>
          <w:szCs w:val="22"/>
          <w:lang w:val="en-US"/>
        </w:rPr>
        <w:t xml:space="preserve">agile software </w:t>
      </w:r>
      <w:r w:rsidRPr="00A04019">
        <w:rPr>
          <w:rFonts w:cs="Arial"/>
          <w:spacing w:val="-3"/>
          <w:szCs w:val="22"/>
        </w:rPr>
        <w:t xml:space="preserve">development, including the underlying concepts, methods and supporting tools. </w:t>
      </w:r>
    </w:p>
    <w:p w14:paraId="44338F41" w14:textId="77777777" w:rsidR="00972021" w:rsidRPr="00A04019" w:rsidRDefault="00972021" w:rsidP="00972021">
      <w:pPr>
        <w:pStyle w:val="bullet"/>
        <w:spacing w:before="0"/>
        <w:ind w:left="0" w:firstLine="0"/>
        <w:textAlignment w:val="auto"/>
        <w:rPr>
          <w:rFonts w:ascii="Arial" w:hAnsi="Arial" w:cs="Arial"/>
          <w:b/>
          <w:sz w:val="22"/>
          <w:szCs w:val="22"/>
        </w:rPr>
      </w:pPr>
    </w:p>
    <w:p w14:paraId="090B85CF" w14:textId="77777777" w:rsidR="00972021" w:rsidRPr="00A04019" w:rsidRDefault="00972021" w:rsidP="00972021">
      <w:pPr>
        <w:pStyle w:val="bullet"/>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1A191DD5" w14:textId="77777777" w:rsidR="00972021" w:rsidRPr="00A04019" w:rsidRDefault="00972021" w:rsidP="00972021">
      <w:pPr>
        <w:rPr>
          <w:rFonts w:ascii="Arial" w:hAnsi="Arial" w:cs="Arial"/>
          <w:b/>
          <w:sz w:val="22"/>
          <w:szCs w:val="22"/>
        </w:rPr>
      </w:pPr>
    </w:p>
    <w:p w14:paraId="509A40BB" w14:textId="1FBCE099" w:rsidR="00972021" w:rsidRPr="00A04019" w:rsidRDefault="00B75E6B" w:rsidP="00972021">
      <w:pPr>
        <w:jc w:val="both"/>
        <w:rPr>
          <w:rFonts w:ascii="Arial" w:hAnsi="Arial" w:cs="Arial"/>
          <w:sz w:val="22"/>
          <w:szCs w:val="22"/>
        </w:rPr>
      </w:pPr>
      <w:r>
        <w:rPr>
          <w:rFonts w:ascii="Arial" w:hAnsi="Arial" w:cs="Arial"/>
          <w:sz w:val="22"/>
          <w:szCs w:val="22"/>
        </w:rPr>
        <w:t>Upon the successful completion of this module, the student should be able to:</w:t>
      </w:r>
    </w:p>
    <w:p w14:paraId="48B2234B" w14:textId="77777777" w:rsidR="00972021" w:rsidRPr="00A04019" w:rsidRDefault="00972021" w:rsidP="00972021">
      <w:pPr>
        <w:pStyle w:val="ListParagraph"/>
        <w:contextualSpacing w:val="0"/>
        <w:jc w:val="both"/>
        <w:rPr>
          <w:rFonts w:ascii="Arial" w:hAnsi="Arial" w:cs="Arial"/>
          <w:sz w:val="22"/>
        </w:rPr>
      </w:pPr>
    </w:p>
    <w:p w14:paraId="7500DA85" w14:textId="77777777" w:rsidR="00972021" w:rsidRPr="00A04019" w:rsidRDefault="00972021" w:rsidP="00091C88">
      <w:pPr>
        <w:pStyle w:val="ListParagraph"/>
        <w:numPr>
          <w:ilvl w:val="0"/>
          <w:numId w:val="77"/>
        </w:numPr>
        <w:suppressAutoHyphens/>
        <w:overflowPunct w:val="0"/>
        <w:ind w:left="568" w:hanging="568"/>
        <w:contextualSpacing w:val="0"/>
        <w:jc w:val="both"/>
        <w:rPr>
          <w:rFonts w:ascii="Arial" w:eastAsia="Arial" w:hAnsi="Arial" w:cs="Arial"/>
          <w:sz w:val="22"/>
        </w:rPr>
      </w:pPr>
      <w:r w:rsidRPr="00A04019">
        <w:rPr>
          <w:rFonts w:ascii="Arial" w:eastAsia="Arial" w:hAnsi="Arial" w:cs="Arial"/>
          <w:sz w:val="22"/>
        </w:rPr>
        <w:t xml:space="preserve">Show a mastery of contemporary agile software development methods, tools and techniques in the development of a software artefact. </w:t>
      </w:r>
    </w:p>
    <w:p w14:paraId="7DAF43FE" w14:textId="77777777" w:rsidR="00972021" w:rsidRPr="00A04019" w:rsidRDefault="00972021" w:rsidP="00091C88">
      <w:pPr>
        <w:pStyle w:val="ListParagraph"/>
        <w:numPr>
          <w:ilvl w:val="0"/>
          <w:numId w:val="77"/>
        </w:numPr>
        <w:suppressAutoHyphens/>
        <w:overflowPunct w:val="0"/>
        <w:ind w:left="568" w:hanging="568"/>
        <w:contextualSpacing w:val="0"/>
        <w:jc w:val="both"/>
        <w:rPr>
          <w:rFonts w:ascii="Arial" w:hAnsi="Arial" w:cs="Arial"/>
          <w:sz w:val="22"/>
        </w:rPr>
      </w:pPr>
      <w:r w:rsidRPr="00A04019">
        <w:rPr>
          <w:rFonts w:ascii="Arial" w:hAnsi="Arial" w:cs="Arial"/>
          <w:sz w:val="22"/>
        </w:rPr>
        <w:t xml:space="preserve">Critically evaluate selected agile methods, tools and techniques and their deployment. </w:t>
      </w:r>
    </w:p>
    <w:p w14:paraId="47D073B0" w14:textId="77777777" w:rsidR="00972021" w:rsidRPr="00A04019" w:rsidRDefault="00972021" w:rsidP="00972021">
      <w:pPr>
        <w:rPr>
          <w:rFonts w:ascii="Arial" w:hAnsi="Arial" w:cs="Arial"/>
          <w:sz w:val="22"/>
          <w:szCs w:val="22"/>
        </w:rPr>
      </w:pPr>
    </w:p>
    <w:p w14:paraId="61BC0995" w14:textId="77777777" w:rsidR="00972021" w:rsidRPr="00A04019" w:rsidRDefault="00972021" w:rsidP="00972021">
      <w:pPr>
        <w:pStyle w:val="fixed"/>
        <w:rPr>
          <w:rFonts w:ascii="Arial" w:hAnsi="Arial" w:cs="Arial"/>
          <w:sz w:val="22"/>
          <w:szCs w:val="22"/>
        </w:rPr>
      </w:pPr>
      <w:r w:rsidRPr="00A04019">
        <w:rPr>
          <w:rFonts w:ascii="Arial" w:hAnsi="Arial" w:cs="Arial"/>
          <w:sz w:val="22"/>
          <w:szCs w:val="22"/>
        </w:rPr>
        <w:t>INDICATIVE CONTENT</w:t>
      </w:r>
    </w:p>
    <w:p w14:paraId="05C875D2" w14:textId="77777777" w:rsidR="00972021" w:rsidRPr="00A04019" w:rsidRDefault="00972021" w:rsidP="00972021">
      <w:pPr>
        <w:pStyle w:val="fixed"/>
        <w:rPr>
          <w:rFonts w:ascii="Arial" w:hAnsi="Arial" w:cs="Arial"/>
          <w:sz w:val="22"/>
          <w:szCs w:val="22"/>
        </w:rPr>
      </w:pPr>
    </w:p>
    <w:p w14:paraId="765CA0D9" w14:textId="77777777" w:rsidR="00972021" w:rsidRPr="00A04019" w:rsidRDefault="00972021" w:rsidP="00091C88">
      <w:pPr>
        <w:pStyle w:val="ListParagraph"/>
        <w:numPr>
          <w:ilvl w:val="0"/>
          <w:numId w:val="79"/>
        </w:numPr>
        <w:suppressAutoHyphens/>
        <w:overflowPunct w:val="0"/>
        <w:spacing w:line="360" w:lineRule="auto"/>
        <w:ind w:left="567" w:hanging="567"/>
        <w:contextualSpacing w:val="0"/>
        <w:rPr>
          <w:rFonts w:ascii="Arial" w:hAnsi="Arial" w:cs="Arial"/>
          <w:sz w:val="22"/>
        </w:rPr>
      </w:pPr>
      <w:r w:rsidRPr="00A04019">
        <w:rPr>
          <w:rFonts w:ascii="Arial" w:hAnsi="Arial" w:cs="Arial"/>
          <w:sz w:val="22"/>
        </w:rPr>
        <w:t>Requirements Analysis</w:t>
      </w:r>
    </w:p>
    <w:p w14:paraId="5A93A170" w14:textId="77777777" w:rsidR="00972021" w:rsidRPr="00A04019" w:rsidRDefault="00972021" w:rsidP="00091C88">
      <w:pPr>
        <w:pStyle w:val="ListParagraph"/>
        <w:numPr>
          <w:ilvl w:val="0"/>
          <w:numId w:val="79"/>
        </w:numPr>
        <w:suppressAutoHyphens/>
        <w:overflowPunct w:val="0"/>
        <w:spacing w:line="360" w:lineRule="auto"/>
        <w:ind w:left="567" w:hanging="567"/>
        <w:contextualSpacing w:val="0"/>
        <w:rPr>
          <w:rFonts w:ascii="Arial" w:hAnsi="Arial" w:cs="Arial"/>
          <w:sz w:val="22"/>
        </w:rPr>
      </w:pPr>
      <w:r w:rsidRPr="00A04019">
        <w:rPr>
          <w:rFonts w:ascii="Arial" w:hAnsi="Arial" w:cs="Arial"/>
          <w:sz w:val="22"/>
        </w:rPr>
        <w:t>Object Orientated Analysis and Design</w:t>
      </w:r>
    </w:p>
    <w:p w14:paraId="6CA52239" w14:textId="77777777" w:rsidR="00972021" w:rsidRPr="00A04019" w:rsidRDefault="00972021" w:rsidP="00091C88">
      <w:pPr>
        <w:pStyle w:val="ListParagraph"/>
        <w:numPr>
          <w:ilvl w:val="0"/>
          <w:numId w:val="79"/>
        </w:numPr>
        <w:suppressAutoHyphens/>
        <w:overflowPunct w:val="0"/>
        <w:spacing w:line="360" w:lineRule="auto"/>
        <w:ind w:left="567" w:hanging="567"/>
        <w:contextualSpacing w:val="0"/>
        <w:rPr>
          <w:rFonts w:ascii="Arial" w:hAnsi="Arial" w:cs="Arial"/>
          <w:sz w:val="22"/>
        </w:rPr>
      </w:pPr>
      <w:r w:rsidRPr="00A04019">
        <w:rPr>
          <w:rFonts w:ascii="Arial" w:hAnsi="Arial" w:cs="Arial"/>
          <w:sz w:val="22"/>
        </w:rPr>
        <w:t>UML</w:t>
      </w:r>
    </w:p>
    <w:p w14:paraId="161ECB10" w14:textId="77777777" w:rsidR="00972021" w:rsidRPr="00A04019" w:rsidRDefault="00972021" w:rsidP="00091C88">
      <w:pPr>
        <w:pStyle w:val="ListParagraph"/>
        <w:numPr>
          <w:ilvl w:val="0"/>
          <w:numId w:val="79"/>
        </w:numPr>
        <w:suppressAutoHyphens/>
        <w:overflowPunct w:val="0"/>
        <w:ind w:left="567" w:hanging="567"/>
        <w:contextualSpacing w:val="0"/>
        <w:rPr>
          <w:rFonts w:ascii="Arial" w:hAnsi="Arial" w:cs="Arial"/>
          <w:sz w:val="22"/>
        </w:rPr>
      </w:pPr>
      <w:r w:rsidRPr="00A04019">
        <w:rPr>
          <w:rFonts w:ascii="Arial" w:hAnsi="Arial" w:cs="Arial"/>
          <w:sz w:val="22"/>
        </w:rPr>
        <w:t>Iterative / incremental development methods</w:t>
      </w:r>
    </w:p>
    <w:p w14:paraId="3660DD16" w14:textId="77777777" w:rsidR="00972021" w:rsidRPr="00A04019" w:rsidRDefault="00972021" w:rsidP="00091C88">
      <w:pPr>
        <w:pStyle w:val="ListParagraph"/>
        <w:numPr>
          <w:ilvl w:val="0"/>
          <w:numId w:val="79"/>
        </w:numPr>
        <w:suppressAutoHyphens/>
        <w:overflowPunct w:val="0"/>
        <w:spacing w:line="360" w:lineRule="auto"/>
        <w:ind w:hanging="567"/>
        <w:contextualSpacing w:val="0"/>
        <w:rPr>
          <w:rFonts w:ascii="Arial" w:hAnsi="Arial" w:cs="Arial"/>
          <w:sz w:val="22"/>
        </w:rPr>
      </w:pPr>
      <w:r w:rsidRPr="00A04019">
        <w:rPr>
          <w:rFonts w:ascii="Arial" w:hAnsi="Arial" w:cs="Arial"/>
          <w:sz w:val="22"/>
        </w:rPr>
        <w:t>Unified Process (UP), Agile Methodologies (XP, Scrum etc.)</w:t>
      </w:r>
    </w:p>
    <w:p w14:paraId="3D0E5847" w14:textId="77777777" w:rsidR="00972021" w:rsidRPr="00A04019" w:rsidRDefault="00972021" w:rsidP="00091C88">
      <w:pPr>
        <w:pStyle w:val="ListParagraph"/>
        <w:numPr>
          <w:ilvl w:val="0"/>
          <w:numId w:val="76"/>
        </w:numPr>
        <w:suppressAutoHyphens/>
        <w:overflowPunct w:val="0"/>
        <w:spacing w:line="360" w:lineRule="auto"/>
        <w:ind w:left="567" w:hanging="567"/>
        <w:contextualSpacing w:val="0"/>
        <w:rPr>
          <w:rFonts w:ascii="Arial" w:hAnsi="Arial" w:cs="Arial"/>
          <w:sz w:val="22"/>
        </w:rPr>
      </w:pPr>
      <w:r w:rsidRPr="00A04019">
        <w:rPr>
          <w:rFonts w:ascii="Arial" w:hAnsi="Arial" w:cs="Arial"/>
          <w:sz w:val="22"/>
        </w:rPr>
        <w:t xml:space="preserve">Design patterns </w:t>
      </w:r>
      <w:r w:rsidRPr="00A04019">
        <w:rPr>
          <w:rFonts w:ascii="Arial" w:hAnsi="Arial" w:cs="Arial"/>
          <w:color w:val="000000" w:themeColor="text1"/>
          <w:sz w:val="22"/>
        </w:rPr>
        <w:t xml:space="preserve">e.g. Client Server, Subscriber, Proxy, </w:t>
      </w:r>
      <w:r w:rsidRPr="00A04019">
        <w:rPr>
          <w:rFonts w:ascii="Arial" w:hAnsi="Arial" w:cs="Arial"/>
          <w:sz w:val="22"/>
        </w:rPr>
        <w:t>GRASP, GoF patterns etc.</w:t>
      </w:r>
    </w:p>
    <w:p w14:paraId="6A5D79FA" w14:textId="77777777" w:rsidR="00972021" w:rsidRPr="00A04019" w:rsidRDefault="00972021" w:rsidP="00091C88">
      <w:pPr>
        <w:pStyle w:val="ListParagraph"/>
        <w:numPr>
          <w:ilvl w:val="0"/>
          <w:numId w:val="79"/>
        </w:numPr>
        <w:suppressAutoHyphens/>
        <w:overflowPunct w:val="0"/>
        <w:ind w:left="567" w:hanging="567"/>
        <w:contextualSpacing w:val="0"/>
        <w:rPr>
          <w:rFonts w:ascii="Arial" w:hAnsi="Arial" w:cs="Arial"/>
          <w:sz w:val="22"/>
        </w:rPr>
      </w:pPr>
      <w:r w:rsidRPr="00A04019">
        <w:rPr>
          <w:rFonts w:ascii="Arial" w:hAnsi="Arial" w:cs="Arial"/>
          <w:color w:val="000000" w:themeColor="text1"/>
          <w:sz w:val="22"/>
        </w:rPr>
        <w:t>Distributed development and tools</w:t>
      </w:r>
    </w:p>
    <w:p w14:paraId="1F1D5206" w14:textId="77777777" w:rsidR="00972021" w:rsidRPr="00A04019" w:rsidRDefault="00972021" w:rsidP="00091C88">
      <w:pPr>
        <w:pStyle w:val="ListParagraph"/>
        <w:numPr>
          <w:ilvl w:val="0"/>
          <w:numId w:val="79"/>
        </w:numPr>
        <w:suppressAutoHyphens/>
        <w:overflowPunct w:val="0"/>
        <w:spacing w:line="360" w:lineRule="auto"/>
        <w:ind w:left="1077" w:hanging="357"/>
        <w:contextualSpacing w:val="0"/>
        <w:rPr>
          <w:rFonts w:ascii="Arial" w:hAnsi="Arial" w:cs="Arial"/>
          <w:sz w:val="22"/>
        </w:rPr>
      </w:pPr>
      <w:r w:rsidRPr="00A04019">
        <w:rPr>
          <w:rFonts w:ascii="Arial" w:hAnsi="Arial" w:cs="Arial"/>
          <w:color w:val="000000" w:themeColor="text1"/>
          <w:sz w:val="22"/>
        </w:rPr>
        <w:t>Source Code Management (CVS, Git, etc.)</w:t>
      </w:r>
    </w:p>
    <w:p w14:paraId="42E080BA" w14:textId="77777777" w:rsidR="00972021" w:rsidRPr="00A04019" w:rsidRDefault="00972021" w:rsidP="00091C88">
      <w:pPr>
        <w:pStyle w:val="ListParagraph"/>
        <w:numPr>
          <w:ilvl w:val="0"/>
          <w:numId w:val="79"/>
        </w:numPr>
        <w:suppressAutoHyphens/>
        <w:overflowPunct w:val="0"/>
        <w:ind w:left="567"/>
        <w:contextualSpacing w:val="0"/>
        <w:rPr>
          <w:rFonts w:ascii="Arial" w:hAnsi="Arial" w:cs="Arial"/>
          <w:sz w:val="22"/>
        </w:rPr>
      </w:pPr>
      <w:r w:rsidRPr="00A04019">
        <w:rPr>
          <w:rFonts w:ascii="Arial" w:hAnsi="Arial" w:cs="Arial"/>
          <w:sz w:val="22"/>
        </w:rPr>
        <w:t>Test driven development</w:t>
      </w:r>
    </w:p>
    <w:p w14:paraId="39B74386" w14:textId="77777777" w:rsidR="00972021" w:rsidRPr="00A04019" w:rsidRDefault="00972021" w:rsidP="00091C88">
      <w:pPr>
        <w:pStyle w:val="ListParagraph"/>
        <w:numPr>
          <w:ilvl w:val="0"/>
          <w:numId w:val="79"/>
        </w:numPr>
        <w:suppressAutoHyphens/>
        <w:overflowPunct w:val="0"/>
        <w:contextualSpacing w:val="0"/>
        <w:rPr>
          <w:rFonts w:ascii="Arial" w:hAnsi="Arial" w:cs="Arial"/>
          <w:sz w:val="22"/>
        </w:rPr>
      </w:pPr>
      <w:r w:rsidRPr="00A04019">
        <w:rPr>
          <w:rFonts w:ascii="Arial" w:hAnsi="Arial" w:cs="Arial"/>
          <w:sz w:val="22"/>
        </w:rPr>
        <w:t>Object Doubles (inc. Mock objects, Stubs, Fakes and Dummies) and tools</w:t>
      </w:r>
    </w:p>
    <w:p w14:paraId="46A6515B" w14:textId="77777777" w:rsidR="00972021" w:rsidRPr="00A04019" w:rsidRDefault="00972021" w:rsidP="00091C88">
      <w:pPr>
        <w:pStyle w:val="ListParagraph"/>
        <w:numPr>
          <w:ilvl w:val="0"/>
          <w:numId w:val="79"/>
        </w:numPr>
        <w:suppressAutoHyphens/>
        <w:overflowPunct w:val="0"/>
        <w:contextualSpacing w:val="0"/>
        <w:rPr>
          <w:rFonts w:ascii="Arial" w:hAnsi="Arial" w:cs="Arial"/>
          <w:sz w:val="22"/>
        </w:rPr>
      </w:pPr>
      <w:r w:rsidRPr="00A04019">
        <w:rPr>
          <w:rFonts w:ascii="Arial" w:hAnsi="Arial" w:cs="Arial"/>
          <w:sz w:val="22"/>
        </w:rPr>
        <w:t>GUI Testing (e.g. Twist, SilkTest, Robot Framework etc.)</w:t>
      </w:r>
    </w:p>
    <w:p w14:paraId="758BFC8D" w14:textId="77777777" w:rsidR="00972021" w:rsidRPr="00A04019" w:rsidRDefault="00972021" w:rsidP="00091C88">
      <w:pPr>
        <w:pStyle w:val="ListParagraph"/>
        <w:numPr>
          <w:ilvl w:val="0"/>
          <w:numId w:val="79"/>
        </w:numPr>
        <w:suppressAutoHyphens/>
        <w:overflowPunct w:val="0"/>
        <w:contextualSpacing w:val="0"/>
        <w:rPr>
          <w:rFonts w:ascii="Arial" w:hAnsi="Arial" w:cs="Arial"/>
          <w:sz w:val="22"/>
        </w:rPr>
      </w:pPr>
      <w:r w:rsidRPr="00A04019">
        <w:rPr>
          <w:rFonts w:ascii="Arial" w:hAnsi="Arial" w:cs="Arial"/>
          <w:sz w:val="22"/>
        </w:rPr>
        <w:t>Continuous integration (Gradle, Jenkins, Hudson etc.)</w:t>
      </w:r>
    </w:p>
    <w:p w14:paraId="1664AE07" w14:textId="77777777" w:rsidR="00972021" w:rsidRPr="00A04019" w:rsidRDefault="00972021" w:rsidP="00091C88">
      <w:pPr>
        <w:pStyle w:val="ListParagraph"/>
        <w:numPr>
          <w:ilvl w:val="1"/>
          <w:numId w:val="79"/>
        </w:numPr>
        <w:suppressAutoHyphens/>
        <w:overflowPunct w:val="0"/>
        <w:contextualSpacing w:val="0"/>
        <w:rPr>
          <w:rFonts w:ascii="Arial" w:hAnsi="Arial" w:cs="Arial"/>
          <w:sz w:val="22"/>
        </w:rPr>
      </w:pPr>
      <w:r w:rsidRPr="00A04019">
        <w:rPr>
          <w:rFonts w:ascii="Arial" w:hAnsi="Arial" w:cs="Arial"/>
          <w:sz w:val="22"/>
        </w:rPr>
        <w:t>Automated build tools (Ant, Malven, etc.)</w:t>
      </w:r>
    </w:p>
    <w:p w14:paraId="2F74FF50" w14:textId="77777777" w:rsidR="00972021" w:rsidRPr="00A04019" w:rsidRDefault="00972021" w:rsidP="00091C88">
      <w:pPr>
        <w:pStyle w:val="ListParagraph"/>
        <w:numPr>
          <w:ilvl w:val="1"/>
          <w:numId w:val="79"/>
        </w:numPr>
        <w:suppressAutoHyphens/>
        <w:overflowPunct w:val="0"/>
        <w:spacing w:line="360" w:lineRule="auto"/>
        <w:ind w:left="1797" w:hanging="357"/>
        <w:contextualSpacing w:val="0"/>
        <w:rPr>
          <w:rFonts w:ascii="Arial" w:hAnsi="Arial" w:cs="Arial"/>
          <w:sz w:val="22"/>
        </w:rPr>
      </w:pPr>
      <w:r w:rsidRPr="00A04019">
        <w:rPr>
          <w:rFonts w:ascii="Arial" w:hAnsi="Arial" w:cs="Arial"/>
          <w:sz w:val="22"/>
        </w:rPr>
        <w:t>Automated testing tools (JUnit, CppUnit, xUnit etc.)</w:t>
      </w:r>
    </w:p>
    <w:p w14:paraId="36735F74" w14:textId="77777777" w:rsidR="00972021" w:rsidRDefault="00972021" w:rsidP="00091C88">
      <w:pPr>
        <w:pStyle w:val="ListParagraph"/>
        <w:numPr>
          <w:ilvl w:val="0"/>
          <w:numId w:val="79"/>
        </w:numPr>
        <w:suppressAutoHyphens/>
        <w:overflowPunct w:val="0"/>
        <w:ind w:left="709" w:hanging="709"/>
        <w:contextualSpacing w:val="0"/>
        <w:rPr>
          <w:rFonts w:ascii="Arial" w:hAnsi="Arial" w:cs="Arial"/>
          <w:sz w:val="22"/>
        </w:rPr>
      </w:pPr>
      <w:r w:rsidRPr="00A04019">
        <w:rPr>
          <w:rFonts w:ascii="Arial" w:hAnsi="Arial" w:cs="Arial"/>
          <w:sz w:val="22"/>
        </w:rPr>
        <w:t>Continuous deployment</w:t>
      </w:r>
    </w:p>
    <w:p w14:paraId="21D7C24B" w14:textId="77777777" w:rsidR="00E21C68" w:rsidRDefault="00E21C68" w:rsidP="00E21C68">
      <w:pPr>
        <w:suppressAutoHyphens/>
        <w:overflowPunct w:val="0"/>
        <w:rPr>
          <w:rFonts w:ascii="Arial" w:hAnsi="Arial" w:cs="Arial"/>
          <w:sz w:val="22"/>
        </w:rPr>
      </w:pPr>
    </w:p>
    <w:p w14:paraId="6EE23CAB" w14:textId="77777777" w:rsidR="00E21C68" w:rsidRPr="00E21C68" w:rsidRDefault="00E21C68" w:rsidP="00E21C68">
      <w:pPr>
        <w:suppressAutoHyphens/>
        <w:overflowPunct w:val="0"/>
        <w:rPr>
          <w:rFonts w:ascii="Arial" w:hAnsi="Arial" w:cs="Arial"/>
          <w:sz w:val="22"/>
        </w:rPr>
      </w:pPr>
    </w:p>
    <w:p w14:paraId="0321B23F" w14:textId="77777777" w:rsidR="00972021" w:rsidRPr="00A04019" w:rsidRDefault="00972021" w:rsidP="00972021">
      <w:pPr>
        <w:pStyle w:val="fixed"/>
        <w:keepNext/>
        <w:rPr>
          <w:rFonts w:ascii="Arial" w:hAnsi="Arial" w:cs="Arial"/>
          <w:sz w:val="22"/>
          <w:szCs w:val="22"/>
        </w:rPr>
      </w:pPr>
      <w:r w:rsidRPr="00A04019">
        <w:rPr>
          <w:rFonts w:ascii="Arial" w:hAnsi="Arial" w:cs="Arial"/>
          <w:sz w:val="22"/>
          <w:szCs w:val="22"/>
        </w:rPr>
        <w:t>LEARNING AND TEACHING STRATEGY</w:t>
      </w:r>
    </w:p>
    <w:p w14:paraId="3EBFCAD7" w14:textId="77777777" w:rsidR="00972021" w:rsidRPr="00A04019" w:rsidRDefault="00972021" w:rsidP="00972021">
      <w:pPr>
        <w:pStyle w:val="fixed"/>
        <w:keepNext/>
        <w:rPr>
          <w:rFonts w:ascii="Arial" w:hAnsi="Arial" w:cs="Arial"/>
          <w:sz w:val="22"/>
          <w:szCs w:val="22"/>
        </w:rPr>
      </w:pPr>
    </w:p>
    <w:p w14:paraId="443BAA2F" w14:textId="405E2DEB" w:rsidR="00972021" w:rsidRPr="00A04019" w:rsidRDefault="00B75E6B" w:rsidP="00972021">
      <w:pPr>
        <w:jc w:val="both"/>
        <w:rPr>
          <w:rFonts w:ascii="Arial" w:hAnsi="Arial" w:cs="Arial"/>
          <w:sz w:val="22"/>
          <w:szCs w:val="22"/>
        </w:rPr>
      </w:pPr>
      <w:r>
        <w:rPr>
          <w:rFonts w:ascii="Arial" w:hAnsi="Arial" w:cs="Arial"/>
          <w:sz w:val="22"/>
          <w:szCs w:val="22"/>
        </w:rPr>
        <w:t>The study time for the module is divided as follows:</w:t>
      </w:r>
    </w:p>
    <w:p w14:paraId="3FFCA5B7" w14:textId="77777777" w:rsidR="00972021" w:rsidRPr="00A04019" w:rsidRDefault="00972021" w:rsidP="00972021">
      <w:pPr>
        <w:rPr>
          <w:rFonts w:ascii="Arial" w:hAnsi="Arial" w:cs="Arial"/>
          <w:sz w:val="22"/>
          <w:szCs w:val="22"/>
        </w:rPr>
      </w:pPr>
    </w:p>
    <w:tbl>
      <w:tblPr>
        <w:tblW w:w="0" w:type="auto"/>
        <w:tblInd w:w="108" w:type="dxa"/>
        <w:tblBorders>
          <w:top w:val="single" w:sz="4" w:space="0" w:color="00000A"/>
          <w:left w:val="single" w:sz="4" w:space="0" w:color="00000A"/>
          <w:bottom w:val="single" w:sz="4" w:space="0" w:color="00000A"/>
          <w:right w:val="single" w:sz="4" w:space="0" w:color="00000A"/>
          <w:insideH w:val="single" w:sz="4" w:space="0" w:color="00000A"/>
          <w:insideV w:val="single" w:sz="4" w:space="0" w:color="00000A"/>
        </w:tblBorders>
        <w:tblLook w:val="04A0" w:firstRow="1" w:lastRow="0" w:firstColumn="1" w:lastColumn="0" w:noHBand="0" w:noVBand="1"/>
      </w:tblPr>
      <w:tblGrid>
        <w:gridCol w:w="3968"/>
        <w:gridCol w:w="1772"/>
        <w:gridCol w:w="1773"/>
      </w:tblGrid>
      <w:tr w:rsidR="00972021" w:rsidRPr="00A04019" w14:paraId="5CF343D5" w14:textId="77777777" w:rsidTr="00972021">
        <w:trPr>
          <w:cantSplit/>
          <w:trHeight w:val="300"/>
        </w:trPr>
        <w:tc>
          <w:tcPr>
            <w:tcW w:w="3968"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5A6E32BF" w14:textId="77777777" w:rsidR="00972021" w:rsidRPr="00A04019" w:rsidRDefault="00972021" w:rsidP="00972021">
            <w:pPr>
              <w:rPr>
                <w:rFonts w:ascii="Arial" w:hAnsi="Arial" w:cs="Arial"/>
                <w:b/>
              </w:rPr>
            </w:pPr>
            <w:r w:rsidRPr="00A04019">
              <w:rPr>
                <w:rFonts w:ascii="Arial" w:hAnsi="Arial" w:cs="Arial"/>
                <w:b/>
                <w:sz w:val="22"/>
                <w:szCs w:val="22"/>
              </w:rPr>
              <w:lastRenderedPageBreak/>
              <w:t>Activity type</w:t>
            </w:r>
          </w:p>
        </w:tc>
        <w:tc>
          <w:tcPr>
            <w:tcW w:w="1772"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509DBE59" w14:textId="77777777" w:rsidR="00972021" w:rsidRPr="00A04019" w:rsidRDefault="00972021" w:rsidP="00972021">
            <w:pPr>
              <w:jc w:val="center"/>
              <w:rPr>
                <w:rFonts w:ascii="Arial" w:hAnsi="Arial" w:cs="Arial"/>
                <w:b/>
              </w:rPr>
            </w:pPr>
            <w:r w:rsidRPr="00A04019">
              <w:rPr>
                <w:rFonts w:ascii="Arial" w:hAnsi="Arial" w:cs="Arial"/>
                <w:b/>
                <w:sz w:val="22"/>
                <w:szCs w:val="22"/>
              </w:rPr>
              <w:t>Hours</w:t>
            </w:r>
          </w:p>
        </w:tc>
        <w:tc>
          <w:tcPr>
            <w:tcW w:w="1773"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4E9C4AED" w14:textId="77777777" w:rsidR="00972021" w:rsidRPr="00A04019" w:rsidRDefault="00972021" w:rsidP="00972021">
            <w:pPr>
              <w:jc w:val="center"/>
              <w:rPr>
                <w:rFonts w:ascii="Arial" w:hAnsi="Arial" w:cs="Arial"/>
                <w:b/>
              </w:rPr>
            </w:pPr>
            <w:r w:rsidRPr="00A04019">
              <w:rPr>
                <w:rFonts w:ascii="Arial" w:hAnsi="Arial" w:cs="Arial"/>
                <w:b/>
                <w:sz w:val="22"/>
                <w:szCs w:val="22"/>
              </w:rPr>
              <w:t>Percentage</w:t>
            </w:r>
          </w:p>
        </w:tc>
      </w:tr>
      <w:tr w:rsidR="00972021" w:rsidRPr="00A04019" w14:paraId="3053B0B2" w14:textId="77777777" w:rsidTr="00972021">
        <w:trPr>
          <w:cantSplit/>
          <w:trHeight w:val="300"/>
        </w:trPr>
        <w:tc>
          <w:tcPr>
            <w:tcW w:w="3968"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7B7E2522" w14:textId="77777777" w:rsidR="00972021" w:rsidRPr="00A04019" w:rsidRDefault="00972021" w:rsidP="00972021">
            <w:pPr>
              <w:rPr>
                <w:rFonts w:ascii="Arial" w:hAnsi="Arial" w:cs="Arial"/>
              </w:rPr>
            </w:pPr>
            <w:r w:rsidRPr="00A04019">
              <w:rPr>
                <w:rFonts w:ascii="Arial" w:hAnsi="Arial" w:cs="Arial"/>
                <w:sz w:val="22"/>
                <w:szCs w:val="22"/>
              </w:rPr>
              <w:t>Scheduled learning</w:t>
            </w:r>
          </w:p>
        </w:tc>
        <w:tc>
          <w:tcPr>
            <w:tcW w:w="1772"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316372A1" w14:textId="77777777" w:rsidR="00972021" w:rsidRPr="00A04019" w:rsidRDefault="00972021" w:rsidP="00972021">
            <w:pPr>
              <w:jc w:val="center"/>
              <w:rPr>
                <w:rFonts w:ascii="Arial" w:hAnsi="Arial" w:cs="Arial"/>
              </w:rPr>
            </w:pPr>
            <w:r w:rsidRPr="00A04019">
              <w:rPr>
                <w:rFonts w:ascii="Arial" w:hAnsi="Arial" w:cs="Arial"/>
                <w:sz w:val="22"/>
                <w:szCs w:val="22"/>
              </w:rPr>
              <w:t>60</w:t>
            </w:r>
          </w:p>
        </w:tc>
        <w:tc>
          <w:tcPr>
            <w:tcW w:w="1773"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4F3145E8" w14:textId="77777777" w:rsidR="00972021" w:rsidRPr="00A04019" w:rsidRDefault="00972021" w:rsidP="00972021">
            <w:pPr>
              <w:jc w:val="center"/>
              <w:rPr>
                <w:rFonts w:ascii="Arial" w:hAnsi="Arial" w:cs="Arial"/>
              </w:rPr>
            </w:pPr>
            <w:r w:rsidRPr="00A04019">
              <w:rPr>
                <w:rFonts w:ascii="Arial" w:hAnsi="Arial" w:cs="Arial"/>
                <w:sz w:val="22"/>
                <w:szCs w:val="22"/>
              </w:rPr>
              <w:t>30%</w:t>
            </w:r>
          </w:p>
        </w:tc>
      </w:tr>
      <w:tr w:rsidR="00972021" w:rsidRPr="00A04019" w14:paraId="26AD6AC2" w14:textId="77777777" w:rsidTr="00972021">
        <w:trPr>
          <w:cantSplit/>
          <w:trHeight w:val="300"/>
        </w:trPr>
        <w:tc>
          <w:tcPr>
            <w:tcW w:w="3968"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15AE6738" w14:textId="77777777" w:rsidR="00972021" w:rsidRPr="00A04019" w:rsidRDefault="00972021" w:rsidP="00972021">
            <w:pPr>
              <w:rPr>
                <w:rFonts w:ascii="Arial" w:hAnsi="Arial" w:cs="Arial"/>
              </w:rPr>
            </w:pPr>
            <w:r w:rsidRPr="00A04019">
              <w:rPr>
                <w:rFonts w:ascii="Arial" w:hAnsi="Arial" w:cs="Arial"/>
                <w:sz w:val="22"/>
                <w:szCs w:val="22"/>
              </w:rPr>
              <w:t>Independent learning</w:t>
            </w:r>
          </w:p>
        </w:tc>
        <w:tc>
          <w:tcPr>
            <w:tcW w:w="1772"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5EBA9EEB" w14:textId="77777777" w:rsidR="00972021" w:rsidRPr="00A04019" w:rsidRDefault="00972021" w:rsidP="00972021">
            <w:pPr>
              <w:jc w:val="center"/>
              <w:rPr>
                <w:rFonts w:ascii="Arial" w:hAnsi="Arial" w:cs="Arial"/>
              </w:rPr>
            </w:pPr>
            <w:r w:rsidRPr="00A04019">
              <w:rPr>
                <w:rFonts w:ascii="Arial" w:hAnsi="Arial" w:cs="Arial"/>
                <w:sz w:val="22"/>
                <w:szCs w:val="22"/>
              </w:rPr>
              <w:t>140</w:t>
            </w:r>
          </w:p>
        </w:tc>
        <w:tc>
          <w:tcPr>
            <w:tcW w:w="1773"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386F7377" w14:textId="77777777" w:rsidR="00972021" w:rsidRPr="00A04019" w:rsidRDefault="00972021" w:rsidP="00972021">
            <w:pPr>
              <w:jc w:val="center"/>
              <w:rPr>
                <w:rFonts w:ascii="Arial" w:hAnsi="Arial" w:cs="Arial"/>
              </w:rPr>
            </w:pPr>
            <w:r w:rsidRPr="00A04019">
              <w:rPr>
                <w:rFonts w:ascii="Arial" w:hAnsi="Arial" w:cs="Arial"/>
                <w:sz w:val="22"/>
                <w:szCs w:val="22"/>
              </w:rPr>
              <w:t>70%</w:t>
            </w:r>
          </w:p>
        </w:tc>
      </w:tr>
      <w:tr w:rsidR="00972021" w:rsidRPr="00A04019" w14:paraId="10D3E8AE" w14:textId="77777777" w:rsidTr="00972021">
        <w:trPr>
          <w:cantSplit/>
          <w:trHeight w:val="300"/>
        </w:trPr>
        <w:tc>
          <w:tcPr>
            <w:tcW w:w="3968"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65E555BD" w14:textId="77777777" w:rsidR="00972021" w:rsidRPr="00A04019" w:rsidRDefault="00972021" w:rsidP="00972021">
            <w:pPr>
              <w:rPr>
                <w:rFonts w:ascii="Arial" w:hAnsi="Arial" w:cs="Arial"/>
              </w:rPr>
            </w:pPr>
            <w:r w:rsidRPr="00A04019">
              <w:rPr>
                <w:rFonts w:ascii="Arial" w:hAnsi="Arial" w:cs="Arial"/>
                <w:sz w:val="22"/>
                <w:szCs w:val="22"/>
              </w:rPr>
              <w:t>Placement learning</w:t>
            </w:r>
          </w:p>
        </w:tc>
        <w:tc>
          <w:tcPr>
            <w:tcW w:w="1772"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2A171585" w14:textId="77777777" w:rsidR="00972021" w:rsidRPr="00A04019" w:rsidRDefault="00972021" w:rsidP="00972021">
            <w:pPr>
              <w:jc w:val="center"/>
              <w:rPr>
                <w:rFonts w:ascii="Arial" w:hAnsi="Arial" w:cs="Arial"/>
              </w:rPr>
            </w:pPr>
            <w:r w:rsidRPr="00A04019">
              <w:rPr>
                <w:rFonts w:ascii="Arial" w:hAnsi="Arial" w:cs="Arial"/>
                <w:sz w:val="22"/>
                <w:szCs w:val="22"/>
              </w:rPr>
              <w:t>0</w:t>
            </w:r>
          </w:p>
        </w:tc>
        <w:tc>
          <w:tcPr>
            <w:tcW w:w="1773"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52A14B55" w14:textId="77777777" w:rsidR="00972021" w:rsidRPr="00A04019" w:rsidRDefault="00972021" w:rsidP="00972021">
            <w:pPr>
              <w:jc w:val="center"/>
              <w:rPr>
                <w:rFonts w:ascii="Arial" w:hAnsi="Arial" w:cs="Arial"/>
              </w:rPr>
            </w:pPr>
            <w:r w:rsidRPr="00A04019">
              <w:rPr>
                <w:rFonts w:ascii="Arial" w:hAnsi="Arial" w:cs="Arial"/>
                <w:sz w:val="22"/>
                <w:szCs w:val="22"/>
              </w:rPr>
              <w:t>0%</w:t>
            </w:r>
          </w:p>
        </w:tc>
      </w:tr>
      <w:tr w:rsidR="00972021" w:rsidRPr="00A04019" w14:paraId="7837AA58" w14:textId="77777777" w:rsidTr="00972021">
        <w:trPr>
          <w:cantSplit/>
          <w:trHeight w:val="300"/>
        </w:trPr>
        <w:tc>
          <w:tcPr>
            <w:tcW w:w="3968"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2C9204CC" w14:textId="77777777" w:rsidR="00972021" w:rsidRPr="00A04019" w:rsidRDefault="00972021" w:rsidP="00972021">
            <w:pPr>
              <w:rPr>
                <w:rFonts w:ascii="Arial" w:hAnsi="Arial" w:cs="Arial"/>
                <w:b/>
              </w:rPr>
            </w:pPr>
            <w:r w:rsidRPr="00A04019">
              <w:rPr>
                <w:rFonts w:ascii="Arial" w:hAnsi="Arial" w:cs="Arial"/>
                <w:b/>
                <w:sz w:val="22"/>
                <w:szCs w:val="22"/>
              </w:rPr>
              <w:t>TOTAL</w:t>
            </w:r>
          </w:p>
        </w:tc>
        <w:tc>
          <w:tcPr>
            <w:tcW w:w="1772"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78CED8AD" w14:textId="77777777" w:rsidR="00972021" w:rsidRPr="00A04019" w:rsidRDefault="00972021" w:rsidP="00972021">
            <w:pPr>
              <w:jc w:val="center"/>
              <w:rPr>
                <w:rFonts w:ascii="Arial" w:hAnsi="Arial" w:cs="Arial"/>
                <w:b/>
              </w:rPr>
            </w:pPr>
            <w:r w:rsidRPr="00A04019">
              <w:rPr>
                <w:rFonts w:ascii="Arial" w:hAnsi="Arial" w:cs="Arial"/>
                <w:b/>
                <w:sz w:val="22"/>
                <w:szCs w:val="22"/>
              </w:rPr>
              <w:t>200</w:t>
            </w:r>
          </w:p>
        </w:tc>
        <w:tc>
          <w:tcPr>
            <w:tcW w:w="1773" w:type="dxa"/>
            <w:tcBorders>
              <w:top w:val="single" w:sz="4" w:space="0" w:color="00000A"/>
              <w:left w:val="single" w:sz="4" w:space="0" w:color="00000A"/>
              <w:bottom w:val="single" w:sz="4" w:space="0" w:color="00000A"/>
              <w:right w:val="single" w:sz="4" w:space="0" w:color="00000A"/>
            </w:tcBorders>
            <w:shd w:val="clear" w:color="auto" w:fill="auto"/>
            <w:tcMar>
              <w:left w:w="108" w:type="dxa"/>
            </w:tcMar>
            <w:vAlign w:val="center"/>
          </w:tcPr>
          <w:p w14:paraId="325B6B7F" w14:textId="77777777" w:rsidR="00972021" w:rsidRPr="00A04019" w:rsidRDefault="00972021" w:rsidP="00972021">
            <w:pPr>
              <w:jc w:val="center"/>
              <w:rPr>
                <w:rFonts w:ascii="Arial" w:hAnsi="Arial" w:cs="Arial"/>
                <w:b/>
              </w:rPr>
            </w:pPr>
            <w:r w:rsidRPr="00A04019">
              <w:rPr>
                <w:rFonts w:ascii="Arial" w:hAnsi="Arial" w:cs="Arial"/>
                <w:b/>
                <w:sz w:val="22"/>
                <w:szCs w:val="22"/>
              </w:rPr>
              <w:t>100%</w:t>
            </w:r>
          </w:p>
        </w:tc>
      </w:tr>
    </w:tbl>
    <w:p w14:paraId="0A8EEF8D" w14:textId="77777777" w:rsidR="00972021" w:rsidRPr="00A04019" w:rsidRDefault="00972021" w:rsidP="00972021">
      <w:pPr>
        <w:pStyle w:val="fixed"/>
        <w:ind w:left="0" w:firstLine="0"/>
        <w:rPr>
          <w:rFonts w:ascii="Arial" w:hAnsi="Arial" w:cs="Arial"/>
          <w:sz w:val="22"/>
          <w:szCs w:val="22"/>
        </w:rPr>
      </w:pPr>
    </w:p>
    <w:p w14:paraId="2888B82F" w14:textId="77777777" w:rsidR="00972021" w:rsidRPr="00A04019" w:rsidRDefault="00972021" w:rsidP="00972021">
      <w:pPr>
        <w:pStyle w:val="fixed"/>
        <w:ind w:left="0" w:firstLine="0"/>
        <w:rPr>
          <w:rFonts w:ascii="Arial" w:hAnsi="Arial" w:cs="Arial"/>
          <w:sz w:val="22"/>
          <w:szCs w:val="22"/>
        </w:rPr>
      </w:pPr>
    </w:p>
    <w:p w14:paraId="200EB340" w14:textId="77777777" w:rsidR="00972021" w:rsidRPr="00A04019" w:rsidRDefault="00972021" w:rsidP="00972021">
      <w:pPr>
        <w:pStyle w:val="fixed"/>
        <w:ind w:left="0" w:firstLine="0"/>
        <w:rPr>
          <w:rFonts w:ascii="Arial" w:hAnsi="Arial" w:cs="Arial"/>
          <w:sz w:val="22"/>
          <w:szCs w:val="22"/>
        </w:rPr>
      </w:pPr>
      <w:r w:rsidRPr="00A04019">
        <w:rPr>
          <w:rFonts w:ascii="Arial" w:hAnsi="Arial" w:cs="Arial"/>
          <w:sz w:val="22"/>
          <w:szCs w:val="22"/>
        </w:rPr>
        <w:t>ASSESSMENT</w:t>
      </w:r>
    </w:p>
    <w:p w14:paraId="6EFF5F5C" w14:textId="77777777" w:rsidR="00972021" w:rsidRPr="00A04019" w:rsidRDefault="00972021" w:rsidP="00972021">
      <w:pPr>
        <w:pStyle w:val="fixed"/>
        <w:rPr>
          <w:rFonts w:ascii="Arial" w:hAnsi="Arial" w:cs="Arial"/>
          <w:sz w:val="22"/>
          <w:szCs w:val="22"/>
        </w:rPr>
      </w:pPr>
    </w:p>
    <w:p w14:paraId="55FA46B4" w14:textId="398D1A79" w:rsidR="00972021" w:rsidRPr="00A04019" w:rsidRDefault="00375B1B" w:rsidP="00972021">
      <w:pPr>
        <w:rPr>
          <w:rFonts w:ascii="Arial" w:hAnsi="Arial" w:cs="Arial"/>
          <w:b/>
          <w:sz w:val="22"/>
          <w:szCs w:val="22"/>
        </w:rPr>
      </w:pPr>
      <w:r w:rsidRPr="00A04019">
        <w:rPr>
          <w:rFonts w:ascii="Arial" w:hAnsi="Arial" w:cs="Arial"/>
          <w:b/>
          <w:sz w:val="22"/>
          <w:szCs w:val="22"/>
        </w:rPr>
        <w:t>Assessment Component 1</w:t>
      </w:r>
    </w:p>
    <w:p w14:paraId="0CD3EF39" w14:textId="77777777" w:rsidR="00375B1B" w:rsidRPr="00A04019" w:rsidRDefault="00375B1B" w:rsidP="00972021">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2E5CD8E8" w14:textId="77777777" w:rsidTr="005031B7">
        <w:sdt>
          <w:sdtPr>
            <w:rPr>
              <w:rFonts w:ascii="Arial" w:hAnsi="Arial" w:cs="Arial"/>
              <w:sz w:val="22"/>
              <w:szCs w:val="22"/>
            </w:rPr>
            <w:id w:val="-1528478690"/>
            <w14:checkbox>
              <w14:checked w14:val="0"/>
              <w14:checkedState w14:val="2612" w14:font="MS Gothic"/>
              <w14:uncheckedState w14:val="2610" w14:font="MS Gothic"/>
            </w14:checkbox>
          </w:sdtPr>
          <w:sdtEndPr/>
          <w:sdtContent>
            <w:tc>
              <w:tcPr>
                <w:tcW w:w="562" w:type="dxa"/>
              </w:tcPr>
              <w:p w14:paraId="65FECCE5"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7B074B99"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936241831"/>
            <w14:checkbox>
              <w14:checked w14:val="1"/>
              <w14:checkedState w14:val="2612" w14:font="MS Gothic"/>
              <w14:uncheckedState w14:val="2610" w14:font="MS Gothic"/>
            </w14:checkbox>
          </w:sdtPr>
          <w:sdtEndPr/>
          <w:sdtContent>
            <w:tc>
              <w:tcPr>
                <w:tcW w:w="538" w:type="dxa"/>
              </w:tcPr>
              <w:p w14:paraId="61EC27B0"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BBB7590"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693684463"/>
            <w14:checkbox>
              <w14:checked w14:val="0"/>
              <w14:checkedState w14:val="2612" w14:font="MS Gothic"/>
              <w14:uncheckedState w14:val="2610" w14:font="MS Gothic"/>
            </w14:checkbox>
          </w:sdtPr>
          <w:sdtEndPr/>
          <w:sdtContent>
            <w:tc>
              <w:tcPr>
                <w:tcW w:w="538" w:type="dxa"/>
              </w:tcPr>
              <w:p w14:paraId="2199DAFF"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6733FA1"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3AFA18D1"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0F65204B" w14:textId="77777777" w:rsidTr="005031B7">
        <w:tc>
          <w:tcPr>
            <w:tcW w:w="3256" w:type="dxa"/>
          </w:tcPr>
          <w:p w14:paraId="2796F048"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648CB247"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04A02982"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66D426A4" w14:textId="77777777" w:rsidTr="005031B7">
        <w:tc>
          <w:tcPr>
            <w:tcW w:w="3256" w:type="dxa"/>
          </w:tcPr>
          <w:p w14:paraId="35949C56"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213E66D6" w14:textId="77777777" w:rsidR="00375B1B" w:rsidRPr="00A04019" w:rsidRDefault="00375B1B" w:rsidP="005031B7">
            <w:pPr>
              <w:rPr>
                <w:rFonts w:ascii="Arial" w:hAnsi="Arial" w:cs="Arial"/>
                <w:sz w:val="22"/>
                <w:szCs w:val="22"/>
              </w:rPr>
            </w:pPr>
            <w:r w:rsidRPr="00A04019">
              <w:rPr>
                <w:rFonts w:ascii="Arial" w:hAnsi="Arial" w:cs="Arial"/>
                <w:sz w:val="22"/>
                <w:szCs w:val="22"/>
              </w:rPr>
              <w:t>2500 words</w:t>
            </w:r>
          </w:p>
        </w:tc>
        <w:tc>
          <w:tcPr>
            <w:tcW w:w="1559" w:type="dxa"/>
          </w:tcPr>
          <w:p w14:paraId="71FBE02E"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753D79B5" w14:textId="77777777" w:rsidR="00375B1B" w:rsidRPr="00A04019" w:rsidRDefault="00375B1B" w:rsidP="00972021">
      <w:pPr>
        <w:rPr>
          <w:rFonts w:ascii="Arial" w:hAnsi="Arial" w:cs="Arial"/>
          <w:b/>
          <w:sz w:val="22"/>
          <w:szCs w:val="22"/>
        </w:rPr>
      </w:pPr>
    </w:p>
    <w:p w14:paraId="7D775203" w14:textId="77777777" w:rsidR="00972021" w:rsidRPr="00A04019" w:rsidRDefault="00972021" w:rsidP="00972021">
      <w:pPr>
        <w:pStyle w:val="fixed"/>
        <w:ind w:left="0" w:firstLine="0"/>
        <w:rPr>
          <w:rFonts w:ascii="Arial" w:hAnsi="Arial" w:cs="Arial"/>
          <w:b w:val="0"/>
          <w:sz w:val="22"/>
          <w:szCs w:val="22"/>
        </w:rPr>
      </w:pPr>
    </w:p>
    <w:p w14:paraId="49D7D813" w14:textId="79071992" w:rsidR="00972021" w:rsidRPr="00A04019" w:rsidRDefault="00972021" w:rsidP="00972021">
      <w:pPr>
        <w:rPr>
          <w:rFonts w:ascii="Arial" w:hAnsi="Arial" w:cs="Arial"/>
          <w:b/>
          <w:sz w:val="22"/>
          <w:szCs w:val="22"/>
        </w:rPr>
      </w:pPr>
      <w:r w:rsidRPr="00A04019">
        <w:rPr>
          <w:rFonts w:ascii="Arial" w:hAnsi="Arial" w:cs="Arial"/>
          <w:b/>
          <w:sz w:val="22"/>
          <w:szCs w:val="22"/>
        </w:rPr>
        <w:t>Assessme</w:t>
      </w:r>
      <w:r w:rsidR="00375B1B" w:rsidRPr="00A04019">
        <w:rPr>
          <w:rFonts w:ascii="Arial" w:hAnsi="Arial" w:cs="Arial"/>
          <w:b/>
          <w:sz w:val="22"/>
          <w:szCs w:val="22"/>
        </w:rPr>
        <w:t>nt Component 2</w:t>
      </w:r>
    </w:p>
    <w:p w14:paraId="1205868A" w14:textId="77777777" w:rsidR="00375B1B" w:rsidRPr="00A04019" w:rsidRDefault="00375B1B" w:rsidP="00972021">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67CAF431" w14:textId="77777777" w:rsidTr="005031B7">
        <w:sdt>
          <w:sdtPr>
            <w:rPr>
              <w:rFonts w:ascii="Arial" w:hAnsi="Arial" w:cs="Arial"/>
              <w:sz w:val="22"/>
              <w:szCs w:val="22"/>
            </w:rPr>
            <w:id w:val="498939773"/>
            <w14:checkbox>
              <w14:checked w14:val="1"/>
              <w14:checkedState w14:val="2612" w14:font="MS Gothic"/>
              <w14:uncheckedState w14:val="2610" w14:font="MS Gothic"/>
            </w14:checkbox>
          </w:sdtPr>
          <w:sdtEndPr/>
          <w:sdtContent>
            <w:tc>
              <w:tcPr>
                <w:tcW w:w="562" w:type="dxa"/>
              </w:tcPr>
              <w:p w14:paraId="753E38AB" w14:textId="359D03B7" w:rsidR="00375B1B" w:rsidRPr="00A04019" w:rsidRDefault="004A4334" w:rsidP="005031B7">
                <w:pPr>
                  <w:rPr>
                    <w:rFonts w:ascii="Arial" w:hAnsi="Arial" w:cs="Arial"/>
                    <w:b/>
                    <w:sz w:val="22"/>
                    <w:szCs w:val="22"/>
                  </w:rPr>
                </w:pPr>
                <w:r>
                  <w:rPr>
                    <w:rFonts w:ascii="MS Gothic" w:eastAsia="MS Gothic" w:hAnsi="MS Gothic" w:cs="MS Gothic" w:hint="eastAsia"/>
                    <w:sz w:val="22"/>
                    <w:szCs w:val="22"/>
                  </w:rPr>
                  <w:t>☒</w:t>
                </w:r>
              </w:p>
            </w:tc>
          </w:sdtContent>
        </w:sdt>
        <w:tc>
          <w:tcPr>
            <w:tcW w:w="2458" w:type="dxa"/>
          </w:tcPr>
          <w:p w14:paraId="6F10E5E3"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258793889"/>
            <w14:checkbox>
              <w14:checked w14:val="0"/>
              <w14:checkedState w14:val="2612" w14:font="MS Gothic"/>
              <w14:uncheckedState w14:val="2610" w14:font="MS Gothic"/>
            </w14:checkbox>
          </w:sdtPr>
          <w:sdtEndPr/>
          <w:sdtContent>
            <w:tc>
              <w:tcPr>
                <w:tcW w:w="538" w:type="dxa"/>
              </w:tcPr>
              <w:p w14:paraId="765039B6"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EC2EBE1"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028459969"/>
            <w14:checkbox>
              <w14:checked w14:val="1"/>
              <w14:checkedState w14:val="2612" w14:font="MS Gothic"/>
              <w14:uncheckedState w14:val="2610" w14:font="MS Gothic"/>
            </w14:checkbox>
          </w:sdtPr>
          <w:sdtEndPr/>
          <w:sdtContent>
            <w:tc>
              <w:tcPr>
                <w:tcW w:w="538" w:type="dxa"/>
              </w:tcPr>
              <w:p w14:paraId="16E0252E"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FFF14BA"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7006E6B9"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002A5981" w14:textId="77777777" w:rsidTr="005031B7">
        <w:tc>
          <w:tcPr>
            <w:tcW w:w="3256" w:type="dxa"/>
          </w:tcPr>
          <w:p w14:paraId="53CE28C3"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26FEADDD"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1360B5C7"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73AE71D1" w14:textId="77777777" w:rsidTr="005031B7">
        <w:tc>
          <w:tcPr>
            <w:tcW w:w="3256" w:type="dxa"/>
          </w:tcPr>
          <w:p w14:paraId="73B864E7" w14:textId="733ED8A2"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In-class test </w:t>
            </w:r>
          </w:p>
        </w:tc>
        <w:tc>
          <w:tcPr>
            <w:tcW w:w="3969" w:type="dxa"/>
          </w:tcPr>
          <w:p w14:paraId="0403F739" w14:textId="77777777" w:rsidR="00375B1B" w:rsidRPr="00A04019" w:rsidRDefault="00375B1B" w:rsidP="005031B7">
            <w:pPr>
              <w:rPr>
                <w:rFonts w:ascii="Arial" w:hAnsi="Arial" w:cs="Arial"/>
                <w:sz w:val="22"/>
                <w:szCs w:val="22"/>
                <w:highlight w:val="yellow"/>
              </w:rPr>
            </w:pPr>
            <w:r w:rsidRPr="00A04019">
              <w:rPr>
                <w:rFonts w:ascii="Arial" w:hAnsi="Arial" w:cs="Arial"/>
                <w:sz w:val="22"/>
                <w:szCs w:val="22"/>
              </w:rPr>
              <w:t>2 hours</w:t>
            </w:r>
          </w:p>
        </w:tc>
        <w:tc>
          <w:tcPr>
            <w:tcW w:w="1559" w:type="dxa"/>
          </w:tcPr>
          <w:p w14:paraId="272FE69A"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206CF425" w14:textId="77777777" w:rsidR="00375B1B" w:rsidRPr="00A04019" w:rsidRDefault="00375B1B" w:rsidP="00972021">
      <w:pPr>
        <w:rPr>
          <w:rFonts w:ascii="Arial" w:hAnsi="Arial" w:cs="Arial"/>
          <w:b/>
          <w:sz w:val="22"/>
          <w:szCs w:val="22"/>
        </w:rPr>
      </w:pPr>
    </w:p>
    <w:p w14:paraId="78892858" w14:textId="77777777" w:rsidR="00972021" w:rsidRPr="00A04019" w:rsidRDefault="00972021" w:rsidP="00972021">
      <w:pPr>
        <w:rPr>
          <w:rFonts w:ascii="Arial" w:hAnsi="Arial" w:cs="Arial"/>
          <w:b/>
          <w:sz w:val="22"/>
          <w:szCs w:val="22"/>
        </w:rPr>
      </w:pPr>
    </w:p>
    <w:p w14:paraId="6B72B974" w14:textId="783E4EF3" w:rsidR="00972021" w:rsidRPr="00A04019" w:rsidRDefault="00972021" w:rsidP="00972021">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36"/>
        <w:gridCol w:w="1842"/>
      </w:tblGrid>
      <w:tr w:rsidR="00972021" w:rsidRPr="00A04019" w14:paraId="138C6DBF" w14:textId="77777777" w:rsidTr="00A04019">
        <w:trPr>
          <w:trHeight w:val="302"/>
        </w:trPr>
        <w:tc>
          <w:tcPr>
            <w:tcW w:w="3936" w:type="dxa"/>
            <w:vAlign w:val="center"/>
          </w:tcPr>
          <w:p w14:paraId="2B417C98" w14:textId="77777777" w:rsidR="00972021" w:rsidRPr="00A04019" w:rsidRDefault="00972021" w:rsidP="00972021">
            <w:pPr>
              <w:rPr>
                <w:rFonts w:ascii="Arial" w:hAnsi="Arial" w:cs="Arial"/>
                <w:b/>
                <w:sz w:val="22"/>
                <w:szCs w:val="22"/>
              </w:rPr>
            </w:pPr>
            <w:r w:rsidRPr="00A04019">
              <w:rPr>
                <w:rFonts w:ascii="Arial" w:hAnsi="Arial" w:cs="Arial"/>
                <w:b/>
                <w:sz w:val="22"/>
                <w:szCs w:val="22"/>
              </w:rPr>
              <w:t>Activity type</w:t>
            </w:r>
          </w:p>
        </w:tc>
        <w:tc>
          <w:tcPr>
            <w:tcW w:w="1842" w:type="dxa"/>
            <w:vAlign w:val="center"/>
          </w:tcPr>
          <w:p w14:paraId="0A55AAF7"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Percentage</w:t>
            </w:r>
          </w:p>
        </w:tc>
      </w:tr>
      <w:tr w:rsidR="00972021" w:rsidRPr="00A04019" w14:paraId="60B0129C" w14:textId="77777777" w:rsidTr="00A04019">
        <w:trPr>
          <w:trHeight w:val="302"/>
        </w:trPr>
        <w:tc>
          <w:tcPr>
            <w:tcW w:w="3936" w:type="dxa"/>
            <w:vAlign w:val="center"/>
          </w:tcPr>
          <w:p w14:paraId="0D5AEBB7" w14:textId="77777777" w:rsidR="00972021" w:rsidRPr="00A04019" w:rsidRDefault="00972021" w:rsidP="00972021">
            <w:pPr>
              <w:rPr>
                <w:rFonts w:ascii="Arial" w:hAnsi="Arial" w:cs="Arial"/>
                <w:sz w:val="22"/>
                <w:szCs w:val="22"/>
              </w:rPr>
            </w:pPr>
            <w:r w:rsidRPr="00A04019">
              <w:rPr>
                <w:rFonts w:ascii="Arial" w:hAnsi="Arial" w:cs="Arial"/>
                <w:sz w:val="22"/>
                <w:szCs w:val="22"/>
              </w:rPr>
              <w:t>Written exam</w:t>
            </w:r>
          </w:p>
        </w:tc>
        <w:tc>
          <w:tcPr>
            <w:tcW w:w="1842" w:type="dxa"/>
            <w:vAlign w:val="center"/>
          </w:tcPr>
          <w:p w14:paraId="74118F36"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r>
      <w:tr w:rsidR="00972021" w:rsidRPr="00A04019" w14:paraId="4A6E80AE" w14:textId="77777777" w:rsidTr="00A04019">
        <w:trPr>
          <w:trHeight w:val="302"/>
        </w:trPr>
        <w:tc>
          <w:tcPr>
            <w:tcW w:w="3936" w:type="dxa"/>
            <w:vAlign w:val="center"/>
          </w:tcPr>
          <w:p w14:paraId="5DC6DE96" w14:textId="77777777" w:rsidR="00972021" w:rsidRPr="00A04019" w:rsidRDefault="00972021" w:rsidP="00972021">
            <w:pPr>
              <w:rPr>
                <w:rFonts w:ascii="Arial" w:hAnsi="Arial" w:cs="Arial"/>
                <w:sz w:val="22"/>
                <w:szCs w:val="22"/>
              </w:rPr>
            </w:pPr>
            <w:r w:rsidRPr="00A04019">
              <w:rPr>
                <w:rFonts w:ascii="Arial" w:hAnsi="Arial" w:cs="Arial"/>
                <w:sz w:val="22"/>
                <w:szCs w:val="22"/>
              </w:rPr>
              <w:t>Coursework</w:t>
            </w:r>
          </w:p>
        </w:tc>
        <w:tc>
          <w:tcPr>
            <w:tcW w:w="1842" w:type="dxa"/>
            <w:vAlign w:val="center"/>
          </w:tcPr>
          <w:p w14:paraId="3155FA42"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50%</w:t>
            </w:r>
          </w:p>
        </w:tc>
      </w:tr>
      <w:tr w:rsidR="00972021" w:rsidRPr="00A04019" w14:paraId="65BD09B9" w14:textId="77777777" w:rsidTr="00A04019">
        <w:trPr>
          <w:trHeight w:val="302"/>
        </w:trPr>
        <w:tc>
          <w:tcPr>
            <w:tcW w:w="3936" w:type="dxa"/>
            <w:vAlign w:val="center"/>
          </w:tcPr>
          <w:p w14:paraId="0C4B70BA" w14:textId="77777777" w:rsidR="00972021" w:rsidRPr="00A04019" w:rsidRDefault="00972021" w:rsidP="00972021">
            <w:pPr>
              <w:rPr>
                <w:rFonts w:ascii="Arial" w:hAnsi="Arial" w:cs="Arial"/>
                <w:sz w:val="22"/>
                <w:szCs w:val="22"/>
              </w:rPr>
            </w:pPr>
            <w:r w:rsidRPr="00A04019">
              <w:rPr>
                <w:rFonts w:ascii="Arial" w:hAnsi="Arial" w:cs="Arial"/>
                <w:sz w:val="22"/>
                <w:szCs w:val="22"/>
              </w:rPr>
              <w:t>Practical</w:t>
            </w:r>
          </w:p>
        </w:tc>
        <w:tc>
          <w:tcPr>
            <w:tcW w:w="1842" w:type="dxa"/>
            <w:vAlign w:val="center"/>
          </w:tcPr>
          <w:p w14:paraId="4530370F"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50%</w:t>
            </w:r>
          </w:p>
        </w:tc>
      </w:tr>
      <w:tr w:rsidR="00972021" w:rsidRPr="00A04019" w14:paraId="6AAE4474" w14:textId="77777777" w:rsidTr="00A04019">
        <w:trPr>
          <w:trHeight w:val="302"/>
        </w:trPr>
        <w:tc>
          <w:tcPr>
            <w:tcW w:w="3936" w:type="dxa"/>
            <w:vAlign w:val="center"/>
          </w:tcPr>
          <w:p w14:paraId="202ADECB" w14:textId="77777777" w:rsidR="00972021" w:rsidRPr="00A04019" w:rsidRDefault="00972021" w:rsidP="00972021">
            <w:pPr>
              <w:rPr>
                <w:rFonts w:ascii="Arial" w:hAnsi="Arial" w:cs="Arial"/>
                <w:sz w:val="22"/>
                <w:szCs w:val="22"/>
              </w:rPr>
            </w:pPr>
            <w:r w:rsidRPr="00A04019">
              <w:rPr>
                <w:rFonts w:ascii="Arial" w:hAnsi="Arial" w:cs="Arial"/>
                <w:b/>
                <w:sz w:val="22"/>
                <w:szCs w:val="22"/>
              </w:rPr>
              <w:t>TOTAL</w:t>
            </w:r>
          </w:p>
        </w:tc>
        <w:tc>
          <w:tcPr>
            <w:tcW w:w="1842" w:type="dxa"/>
            <w:vAlign w:val="center"/>
          </w:tcPr>
          <w:p w14:paraId="27B1CA65"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100%</w:t>
            </w:r>
          </w:p>
        </w:tc>
      </w:tr>
    </w:tbl>
    <w:p w14:paraId="3A850616" w14:textId="77777777" w:rsidR="00972021" w:rsidRPr="00A04019" w:rsidRDefault="00972021" w:rsidP="00972021">
      <w:pPr>
        <w:rPr>
          <w:rFonts w:ascii="Arial" w:hAnsi="Arial" w:cs="Arial"/>
          <w:sz w:val="22"/>
          <w:szCs w:val="22"/>
        </w:rPr>
      </w:pPr>
    </w:p>
    <w:p w14:paraId="1C473BB5" w14:textId="77777777" w:rsidR="00972021" w:rsidRPr="00A04019" w:rsidRDefault="00972021" w:rsidP="00972021">
      <w:pPr>
        <w:rPr>
          <w:rFonts w:ascii="Arial" w:hAnsi="Arial" w:cs="Arial"/>
          <w:b/>
          <w:sz w:val="22"/>
          <w:szCs w:val="22"/>
        </w:rPr>
      </w:pPr>
    </w:p>
    <w:p w14:paraId="73CA4DB1" w14:textId="77777777" w:rsidR="00972021" w:rsidRPr="00A04019" w:rsidRDefault="00972021" w:rsidP="00972021">
      <w:pPr>
        <w:rPr>
          <w:rFonts w:ascii="Arial" w:hAnsi="Arial" w:cs="Arial"/>
          <w:b/>
          <w:sz w:val="22"/>
          <w:szCs w:val="22"/>
        </w:rPr>
      </w:pPr>
    </w:p>
    <w:p w14:paraId="33136F52" w14:textId="77777777" w:rsidR="00972021" w:rsidRPr="00A04019" w:rsidRDefault="00972021" w:rsidP="00972021">
      <w:pPr>
        <w:rPr>
          <w:rFonts w:ascii="Arial" w:hAnsi="Arial" w:cs="Arial"/>
          <w:b/>
          <w:sz w:val="22"/>
          <w:szCs w:val="22"/>
        </w:rPr>
      </w:pPr>
    </w:p>
    <w:p w14:paraId="0BA2658C" w14:textId="77777777" w:rsidR="00972021" w:rsidRPr="00A04019" w:rsidRDefault="00972021" w:rsidP="00972021">
      <w:pPr>
        <w:rPr>
          <w:rFonts w:ascii="Arial" w:hAnsi="Arial" w:cs="Arial"/>
          <w:b/>
          <w:sz w:val="22"/>
          <w:szCs w:val="22"/>
        </w:rPr>
      </w:pPr>
    </w:p>
    <w:p w14:paraId="701E6DA5" w14:textId="77777777" w:rsidR="00972021" w:rsidRPr="00A04019" w:rsidRDefault="00972021" w:rsidP="00972021">
      <w:pPr>
        <w:rPr>
          <w:rFonts w:ascii="Arial" w:hAnsi="Arial" w:cs="Arial"/>
          <w:b/>
          <w:sz w:val="22"/>
          <w:szCs w:val="22"/>
        </w:rPr>
      </w:pPr>
    </w:p>
    <w:p w14:paraId="4C80A39A" w14:textId="77777777" w:rsidR="007B2CE5" w:rsidRPr="00A04019" w:rsidRDefault="007B2CE5" w:rsidP="007B2CE5">
      <w:pPr>
        <w:pStyle w:val="fixed"/>
        <w:ind w:left="0" w:firstLine="0"/>
        <w:rPr>
          <w:rFonts w:ascii="Arial" w:hAnsi="Arial" w:cs="Arial"/>
          <w:sz w:val="22"/>
          <w:szCs w:val="22"/>
        </w:rPr>
      </w:pPr>
    </w:p>
    <w:p w14:paraId="0967B099" w14:textId="77777777" w:rsidR="00E21C68" w:rsidRDefault="00E21C68" w:rsidP="007B2CE5">
      <w:pPr>
        <w:pStyle w:val="fixed"/>
        <w:ind w:left="0" w:firstLine="0"/>
        <w:rPr>
          <w:rFonts w:ascii="Arial" w:hAnsi="Arial" w:cs="Arial"/>
          <w:sz w:val="22"/>
          <w:szCs w:val="22"/>
        </w:rPr>
      </w:pPr>
    </w:p>
    <w:p w14:paraId="3CAAEB47" w14:textId="5EB12260" w:rsidR="007B2CE5" w:rsidRPr="00A04019" w:rsidRDefault="007B2CE5" w:rsidP="007B2CE5">
      <w:pPr>
        <w:pStyle w:val="fixed"/>
        <w:ind w:left="0" w:firstLine="0"/>
        <w:rPr>
          <w:rFonts w:ascii="Arial" w:hAnsi="Arial" w:cs="Arial"/>
          <w:sz w:val="22"/>
          <w:szCs w:val="22"/>
        </w:rPr>
      </w:pPr>
      <w:r w:rsidRPr="00A04019">
        <w:rPr>
          <w:rFonts w:ascii="Arial" w:hAnsi="Arial" w:cs="Arial"/>
          <w:sz w:val="22"/>
          <w:szCs w:val="22"/>
        </w:rPr>
        <w:t>READING LIST</w:t>
      </w:r>
    </w:p>
    <w:p w14:paraId="0410CB7A" w14:textId="77777777" w:rsidR="007B2CE5" w:rsidRPr="00A04019" w:rsidRDefault="007B2CE5" w:rsidP="007B2CE5">
      <w:pPr>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7B2CE5" w:rsidRPr="00A04019" w14:paraId="15225C55" w14:textId="77777777" w:rsidTr="007B2CE5">
        <w:tc>
          <w:tcPr>
            <w:tcW w:w="1689" w:type="dxa"/>
            <w:shd w:val="clear" w:color="auto" w:fill="BFBFBF" w:themeFill="background1" w:themeFillShade="BF"/>
          </w:tcPr>
          <w:p w14:paraId="135AC224"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1BD6A91C" w14:textId="05A09FB4" w:rsidR="007B2CE5" w:rsidRPr="00095C3D" w:rsidRDefault="00735606" w:rsidP="007B2CE5">
            <w:pPr>
              <w:tabs>
                <w:tab w:val="num" w:pos="720"/>
                <w:tab w:val="left" w:pos="1440"/>
              </w:tabs>
              <w:rPr>
                <w:rFonts w:ascii="Arial" w:hAnsi="Arial" w:cs="Arial"/>
                <w:b/>
                <w:sz w:val="22"/>
                <w:szCs w:val="22"/>
              </w:rPr>
            </w:pPr>
            <w:r w:rsidRPr="00095C3D">
              <w:rPr>
                <w:rFonts w:ascii="Arial" w:hAnsi="Arial" w:cs="Arial"/>
                <w:b/>
                <w:sz w:val="22"/>
                <w:szCs w:val="22"/>
              </w:rPr>
              <w:t>ACCA7007</w:t>
            </w:r>
          </w:p>
        </w:tc>
      </w:tr>
      <w:tr w:rsidR="007B2CE5" w:rsidRPr="00A04019" w14:paraId="635650B2" w14:textId="77777777" w:rsidTr="007B2CE5">
        <w:tc>
          <w:tcPr>
            <w:tcW w:w="1689" w:type="dxa"/>
            <w:shd w:val="clear" w:color="auto" w:fill="BFBFBF" w:themeFill="background1" w:themeFillShade="BF"/>
          </w:tcPr>
          <w:p w14:paraId="623CF574"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57A15568" w14:textId="3BD52746" w:rsidR="007B2CE5" w:rsidRPr="00095C3D" w:rsidRDefault="003D2939" w:rsidP="007B2CE5">
            <w:pPr>
              <w:tabs>
                <w:tab w:val="num" w:pos="720"/>
                <w:tab w:val="left" w:pos="1440"/>
              </w:tabs>
              <w:rPr>
                <w:rFonts w:ascii="Arial" w:hAnsi="Arial" w:cs="Arial"/>
                <w:b/>
                <w:sz w:val="22"/>
                <w:szCs w:val="22"/>
              </w:rPr>
            </w:pPr>
            <w:r w:rsidRPr="00095C3D">
              <w:rPr>
                <w:rFonts w:ascii="Arial" w:hAnsi="Arial" w:cs="Arial"/>
                <w:b/>
                <w:sz w:val="22"/>
                <w:szCs w:val="22"/>
                <w:lang w:val="en-US"/>
              </w:rPr>
              <w:t>Agile Software Development</w:t>
            </w:r>
          </w:p>
        </w:tc>
      </w:tr>
      <w:tr w:rsidR="007B2CE5" w:rsidRPr="00A04019" w14:paraId="463CFC57" w14:textId="77777777" w:rsidTr="007B2CE5">
        <w:tc>
          <w:tcPr>
            <w:tcW w:w="1689" w:type="dxa"/>
            <w:shd w:val="clear" w:color="auto" w:fill="BFBFBF" w:themeFill="background1" w:themeFillShade="BF"/>
          </w:tcPr>
          <w:p w14:paraId="0162954F"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3E06A69B"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203256E9"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7B2CE5" w:rsidRPr="00A04019" w14:paraId="121E3DD4" w14:textId="77777777" w:rsidTr="007B2CE5">
        <w:tc>
          <w:tcPr>
            <w:tcW w:w="1689" w:type="dxa"/>
          </w:tcPr>
          <w:p w14:paraId="2CA96B53" w14:textId="77777777" w:rsidR="007B2CE5" w:rsidRPr="00A04019" w:rsidRDefault="007B2CE5" w:rsidP="007B2CE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7A872132" w14:textId="6226987F" w:rsidR="007B2CE5" w:rsidRPr="00A04019" w:rsidRDefault="00687553" w:rsidP="00687553">
            <w:pPr>
              <w:tabs>
                <w:tab w:val="left" w:pos="720"/>
              </w:tabs>
              <w:rPr>
                <w:rFonts w:ascii="Arial" w:hAnsi="Arial" w:cs="Arial"/>
                <w:color w:val="000000" w:themeColor="text1"/>
                <w:sz w:val="22"/>
                <w:szCs w:val="22"/>
              </w:rPr>
            </w:pPr>
            <w:r w:rsidRPr="00A04019">
              <w:rPr>
                <w:rFonts w:ascii="Arial" w:hAnsi="Arial" w:cs="Arial"/>
                <w:color w:val="000000" w:themeColor="text1"/>
                <w:sz w:val="22"/>
                <w:szCs w:val="22"/>
              </w:rPr>
              <w:t xml:space="preserve">Freeman, S. and Pryce, N. (2009) </w:t>
            </w:r>
            <w:r w:rsidRPr="00A04019">
              <w:rPr>
                <w:rFonts w:ascii="Arial" w:hAnsi="Arial" w:cs="Arial"/>
                <w:i/>
                <w:color w:val="000000" w:themeColor="text1"/>
                <w:sz w:val="22"/>
                <w:szCs w:val="22"/>
              </w:rPr>
              <w:t>Growing Object-Orientated Software Guided by Tests</w:t>
            </w:r>
            <w:r w:rsidRPr="00A04019">
              <w:rPr>
                <w:rFonts w:ascii="Arial" w:hAnsi="Arial" w:cs="Arial"/>
                <w:color w:val="000000" w:themeColor="text1"/>
                <w:sz w:val="22"/>
                <w:szCs w:val="22"/>
              </w:rPr>
              <w:t xml:space="preserve">, Boston: Addison-Wesley </w:t>
            </w:r>
          </w:p>
        </w:tc>
        <w:tc>
          <w:tcPr>
            <w:tcW w:w="1366" w:type="dxa"/>
          </w:tcPr>
          <w:sdt>
            <w:sdtPr>
              <w:rPr>
                <w:rFonts w:ascii="Arial" w:hAnsi="Arial" w:cs="Arial"/>
                <w:sz w:val="22"/>
                <w:szCs w:val="22"/>
              </w:rPr>
              <w:id w:val="-1449544748"/>
              <w14:checkbox>
                <w14:checked w14:val="0"/>
                <w14:checkedState w14:val="2612" w14:font="MS Gothic"/>
                <w14:uncheckedState w14:val="2610" w14:font="MS Gothic"/>
              </w14:checkbox>
            </w:sdtPr>
            <w:sdtEndPr/>
            <w:sdtContent>
              <w:p w14:paraId="2D117766" w14:textId="77777777" w:rsidR="007B2CE5" w:rsidRPr="00A04019" w:rsidRDefault="007B2CE5" w:rsidP="007B2CE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01C8B2DD" w14:textId="77777777" w:rsidTr="007B2CE5">
        <w:tc>
          <w:tcPr>
            <w:tcW w:w="1689" w:type="dxa"/>
          </w:tcPr>
          <w:p w14:paraId="0CCF4A05"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7575E23" w14:textId="5243D004"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 xml:space="preserve">Humble, J. and Farley, D. (2010) </w:t>
            </w:r>
            <w:r w:rsidRPr="00A04019">
              <w:rPr>
                <w:rFonts w:ascii="Arial" w:hAnsi="Arial" w:cs="Arial"/>
                <w:i/>
                <w:sz w:val="22"/>
                <w:szCs w:val="22"/>
              </w:rPr>
              <w:t xml:space="preserve">Continuous Delivery: Reliable Software Releases though Build Test and Development Automation, </w:t>
            </w:r>
            <w:r w:rsidRPr="00A04019">
              <w:rPr>
                <w:rFonts w:ascii="Arial" w:hAnsi="Arial" w:cs="Arial"/>
                <w:sz w:val="22"/>
                <w:szCs w:val="22"/>
              </w:rPr>
              <w:t xml:space="preserve">Boston: Addison-Wesley </w:t>
            </w:r>
          </w:p>
        </w:tc>
        <w:tc>
          <w:tcPr>
            <w:tcW w:w="1366" w:type="dxa"/>
          </w:tcPr>
          <w:sdt>
            <w:sdtPr>
              <w:rPr>
                <w:rFonts w:ascii="Arial" w:hAnsi="Arial" w:cs="Arial"/>
                <w:sz w:val="22"/>
                <w:szCs w:val="22"/>
              </w:rPr>
              <w:id w:val="621342795"/>
              <w14:checkbox>
                <w14:checked w14:val="0"/>
                <w14:checkedState w14:val="2612" w14:font="MS Gothic"/>
                <w14:uncheckedState w14:val="2610" w14:font="MS Gothic"/>
              </w14:checkbox>
            </w:sdtPr>
            <w:sdtEndPr/>
            <w:sdtContent>
              <w:p w14:paraId="3DC320A8"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2BA0FB1F" w14:textId="77777777" w:rsidTr="007B2CE5">
        <w:tc>
          <w:tcPr>
            <w:tcW w:w="1689" w:type="dxa"/>
          </w:tcPr>
          <w:p w14:paraId="0B8275FF"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6F56379" w14:textId="0E900911"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lang w:val="en-US"/>
              </w:rPr>
              <w:t xml:space="preserve">Loeliger, J. and McCullough, M. (2012) </w:t>
            </w:r>
            <w:r w:rsidRPr="00A04019">
              <w:rPr>
                <w:rFonts w:ascii="Arial" w:hAnsi="Arial" w:cs="Arial"/>
                <w:i/>
                <w:sz w:val="22"/>
                <w:szCs w:val="22"/>
                <w:lang w:val="en-US"/>
              </w:rPr>
              <w:t>Version Control with Git: Powerful Tools and Techniques for Collaborative Software Development</w:t>
            </w:r>
            <w:r w:rsidRPr="00A04019">
              <w:rPr>
                <w:rFonts w:ascii="Arial" w:hAnsi="Arial" w:cs="Arial"/>
                <w:sz w:val="22"/>
                <w:szCs w:val="22"/>
                <w:lang w:val="en-US"/>
              </w:rPr>
              <w:t xml:space="preserve">, Sebastopol: O’Reilly </w:t>
            </w:r>
          </w:p>
        </w:tc>
        <w:tc>
          <w:tcPr>
            <w:tcW w:w="1366" w:type="dxa"/>
          </w:tcPr>
          <w:sdt>
            <w:sdtPr>
              <w:rPr>
                <w:rFonts w:ascii="Arial" w:hAnsi="Arial" w:cs="Arial"/>
                <w:sz w:val="22"/>
                <w:szCs w:val="22"/>
              </w:rPr>
              <w:id w:val="-689759921"/>
              <w14:checkbox>
                <w14:checked w14:val="0"/>
                <w14:checkedState w14:val="2612" w14:font="MS Gothic"/>
                <w14:uncheckedState w14:val="2610" w14:font="MS Gothic"/>
              </w14:checkbox>
            </w:sdtPr>
            <w:sdtEndPr/>
            <w:sdtContent>
              <w:p w14:paraId="2EF5ED65"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23097D18" w14:textId="77777777" w:rsidTr="007B2CE5">
        <w:tc>
          <w:tcPr>
            <w:tcW w:w="1689" w:type="dxa"/>
          </w:tcPr>
          <w:p w14:paraId="59CE91AA"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64B70E32" w14:textId="46B87BF6"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lang w:val="en-US"/>
              </w:rPr>
              <w:t xml:space="preserve">Stephens, M. and Rosenberg, D. (2010) </w:t>
            </w:r>
            <w:r w:rsidRPr="00A04019">
              <w:rPr>
                <w:rFonts w:ascii="Arial" w:hAnsi="Arial" w:cs="Arial"/>
                <w:i/>
                <w:sz w:val="22"/>
                <w:szCs w:val="22"/>
                <w:lang w:val="en-US"/>
              </w:rPr>
              <w:t>Design Driven Testing: Test Smarter, Not Harder</w:t>
            </w:r>
            <w:r w:rsidRPr="00A04019">
              <w:rPr>
                <w:rFonts w:ascii="Arial" w:hAnsi="Arial" w:cs="Arial"/>
                <w:sz w:val="22"/>
                <w:szCs w:val="22"/>
                <w:lang w:val="en-US"/>
              </w:rPr>
              <w:t xml:space="preserve">, New York: Apress </w:t>
            </w:r>
          </w:p>
        </w:tc>
        <w:tc>
          <w:tcPr>
            <w:tcW w:w="1366" w:type="dxa"/>
          </w:tcPr>
          <w:sdt>
            <w:sdtPr>
              <w:rPr>
                <w:rFonts w:ascii="Arial" w:hAnsi="Arial" w:cs="Arial"/>
                <w:sz w:val="22"/>
                <w:szCs w:val="22"/>
              </w:rPr>
              <w:id w:val="1191958361"/>
              <w14:checkbox>
                <w14:checked w14:val="0"/>
                <w14:checkedState w14:val="2612" w14:font="MS Gothic"/>
                <w14:uncheckedState w14:val="2610" w14:font="MS Gothic"/>
              </w14:checkbox>
            </w:sdtPr>
            <w:sdtEndPr/>
            <w:sdtContent>
              <w:p w14:paraId="5DA877D1"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5514C4AC" w14:textId="77777777" w:rsidTr="007B2CE5">
        <w:tc>
          <w:tcPr>
            <w:tcW w:w="1689" w:type="dxa"/>
          </w:tcPr>
          <w:p w14:paraId="3E10D856"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748342F" w14:textId="2E785B58"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lang w:val="en-US"/>
              </w:rPr>
              <w:t>Smart, J. F. (2011</w:t>
            </w:r>
            <w:r w:rsidRPr="00A04019">
              <w:rPr>
                <w:rFonts w:ascii="Arial" w:hAnsi="Arial" w:cs="Arial"/>
                <w:i/>
                <w:sz w:val="22"/>
                <w:szCs w:val="22"/>
                <w:lang w:val="en-US"/>
              </w:rPr>
              <w:t>) Jenkins: The Definitive Guide</w:t>
            </w:r>
            <w:r w:rsidRPr="00A04019">
              <w:rPr>
                <w:rFonts w:ascii="Arial" w:hAnsi="Arial" w:cs="Arial"/>
                <w:sz w:val="22"/>
                <w:szCs w:val="22"/>
                <w:lang w:val="en-US"/>
              </w:rPr>
              <w:t xml:space="preserve">, Sebastopol: O’Reilly  </w:t>
            </w:r>
          </w:p>
        </w:tc>
        <w:tc>
          <w:tcPr>
            <w:tcW w:w="1366" w:type="dxa"/>
          </w:tcPr>
          <w:sdt>
            <w:sdtPr>
              <w:rPr>
                <w:rFonts w:ascii="Arial" w:hAnsi="Arial" w:cs="Arial"/>
                <w:sz w:val="22"/>
                <w:szCs w:val="22"/>
              </w:rPr>
              <w:id w:val="-574973518"/>
              <w14:checkbox>
                <w14:checked w14:val="0"/>
                <w14:checkedState w14:val="2612" w14:font="MS Gothic"/>
                <w14:uncheckedState w14:val="2610" w14:font="MS Gothic"/>
              </w14:checkbox>
            </w:sdtPr>
            <w:sdtEndPr/>
            <w:sdtContent>
              <w:p w14:paraId="1806B9DB"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37F14572" w14:textId="77777777" w:rsidTr="007B2CE5">
        <w:tc>
          <w:tcPr>
            <w:tcW w:w="1689" w:type="dxa"/>
          </w:tcPr>
          <w:p w14:paraId="18C9EA94"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538FF6B" w14:textId="5A5503AD"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 xml:space="preserve">Wazlawick, R. S. (2014) </w:t>
            </w:r>
            <w:r w:rsidRPr="00A04019">
              <w:rPr>
                <w:rFonts w:ascii="Arial" w:hAnsi="Arial" w:cs="Arial"/>
                <w:i/>
                <w:sz w:val="22"/>
                <w:szCs w:val="22"/>
              </w:rPr>
              <w:t>Object-Oriented Analysis and Design for Information Systems: Modeling with UML, OCL and IFML</w:t>
            </w:r>
            <w:r w:rsidRPr="00A04019">
              <w:rPr>
                <w:rFonts w:ascii="Arial" w:hAnsi="Arial" w:cs="Arial"/>
                <w:sz w:val="22"/>
                <w:szCs w:val="22"/>
              </w:rPr>
              <w:t>, Burlington, Mass: Morgan Kaufmann</w:t>
            </w:r>
          </w:p>
        </w:tc>
        <w:tc>
          <w:tcPr>
            <w:tcW w:w="1366" w:type="dxa"/>
          </w:tcPr>
          <w:sdt>
            <w:sdtPr>
              <w:rPr>
                <w:rFonts w:ascii="Arial" w:hAnsi="Arial" w:cs="Arial"/>
                <w:sz w:val="22"/>
                <w:szCs w:val="22"/>
              </w:rPr>
              <w:id w:val="-1344925415"/>
              <w14:checkbox>
                <w14:checked w14:val="0"/>
                <w14:checkedState w14:val="2612" w14:font="MS Gothic"/>
                <w14:uncheckedState w14:val="2610" w14:font="MS Gothic"/>
              </w14:checkbox>
            </w:sdtPr>
            <w:sdtEndPr/>
            <w:sdtContent>
              <w:p w14:paraId="46AB6292"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34B3D361" w14:textId="77777777" w:rsidTr="007B2CE5">
        <w:tc>
          <w:tcPr>
            <w:tcW w:w="1689" w:type="dxa"/>
          </w:tcPr>
          <w:p w14:paraId="3E01E80D"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A30190E" w14:textId="0A7AF358"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 xml:space="preserve">Rosenberg, D. and Stephens, M. (2013) </w:t>
            </w:r>
            <w:r w:rsidRPr="00A04019">
              <w:rPr>
                <w:rFonts w:ascii="Arial" w:hAnsi="Arial" w:cs="Arial"/>
                <w:i/>
                <w:sz w:val="22"/>
                <w:szCs w:val="22"/>
              </w:rPr>
              <w:t>Use Case Driven Object Modeling with UML Theory and Practice</w:t>
            </w:r>
            <w:r w:rsidRPr="00A04019">
              <w:rPr>
                <w:rFonts w:ascii="Arial" w:hAnsi="Arial" w:cs="Arial"/>
                <w:sz w:val="22"/>
                <w:szCs w:val="22"/>
              </w:rPr>
              <w:t>, New York: Apress</w:t>
            </w:r>
          </w:p>
        </w:tc>
        <w:tc>
          <w:tcPr>
            <w:tcW w:w="1366" w:type="dxa"/>
          </w:tcPr>
          <w:sdt>
            <w:sdtPr>
              <w:rPr>
                <w:rFonts w:ascii="Arial" w:hAnsi="Arial" w:cs="Arial"/>
                <w:sz w:val="22"/>
                <w:szCs w:val="22"/>
              </w:rPr>
              <w:id w:val="797495774"/>
              <w14:checkbox>
                <w14:checked w14:val="0"/>
                <w14:checkedState w14:val="2612" w14:font="MS Gothic"/>
                <w14:uncheckedState w14:val="2610" w14:font="MS Gothic"/>
              </w14:checkbox>
            </w:sdtPr>
            <w:sdtEndPr/>
            <w:sdtContent>
              <w:p w14:paraId="523E2239"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62E9F372" w14:textId="77777777" w:rsidTr="007B2CE5">
        <w:tc>
          <w:tcPr>
            <w:tcW w:w="1689" w:type="dxa"/>
          </w:tcPr>
          <w:p w14:paraId="71C0EE93"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18D8267" w14:textId="29D6353C"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 xml:space="preserve">Jorgensen, P. C. (2013) </w:t>
            </w:r>
            <w:r w:rsidRPr="00A04019">
              <w:rPr>
                <w:rFonts w:ascii="Arial" w:hAnsi="Arial" w:cs="Arial"/>
                <w:i/>
                <w:sz w:val="22"/>
                <w:szCs w:val="22"/>
              </w:rPr>
              <w:t>Software Testing: A Craftsman’s Approach, 4</w:t>
            </w:r>
            <w:r w:rsidRPr="00A04019">
              <w:rPr>
                <w:rFonts w:ascii="Arial" w:hAnsi="Arial" w:cs="Arial"/>
                <w:i/>
                <w:sz w:val="22"/>
                <w:szCs w:val="22"/>
                <w:vertAlign w:val="superscript"/>
              </w:rPr>
              <w:t>th</w:t>
            </w:r>
            <w:r w:rsidRPr="00A04019">
              <w:rPr>
                <w:rFonts w:ascii="Arial" w:hAnsi="Arial" w:cs="Arial"/>
                <w:i/>
                <w:sz w:val="22"/>
                <w:szCs w:val="22"/>
              </w:rPr>
              <w:t xml:space="preserve"> Edition,</w:t>
            </w:r>
            <w:r w:rsidRPr="00A04019">
              <w:rPr>
                <w:rFonts w:ascii="Arial" w:hAnsi="Arial" w:cs="Arial"/>
                <w:sz w:val="22"/>
                <w:szCs w:val="22"/>
              </w:rPr>
              <w:t xml:space="preserve"> Boca Raton: Auerbach </w:t>
            </w:r>
          </w:p>
        </w:tc>
        <w:tc>
          <w:tcPr>
            <w:tcW w:w="1366" w:type="dxa"/>
          </w:tcPr>
          <w:sdt>
            <w:sdtPr>
              <w:rPr>
                <w:rFonts w:ascii="Arial" w:hAnsi="Arial" w:cs="Arial"/>
                <w:sz w:val="22"/>
                <w:szCs w:val="22"/>
              </w:rPr>
              <w:id w:val="-1441754570"/>
              <w14:checkbox>
                <w14:checked w14:val="0"/>
                <w14:checkedState w14:val="2612" w14:font="MS Gothic"/>
                <w14:uncheckedState w14:val="2610" w14:font="MS Gothic"/>
              </w14:checkbox>
            </w:sdtPr>
            <w:sdtEndPr/>
            <w:sdtContent>
              <w:p w14:paraId="7CD06CC6" w14:textId="77777777" w:rsidR="00687553" w:rsidRPr="00A04019" w:rsidRDefault="00687553" w:rsidP="0068755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687553" w:rsidRPr="00A04019" w14:paraId="5F222472" w14:textId="77777777" w:rsidTr="00687553">
        <w:tc>
          <w:tcPr>
            <w:tcW w:w="1689" w:type="dxa"/>
          </w:tcPr>
          <w:p w14:paraId="22646BA4"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1822708" w14:textId="4F5C3A5D"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IEEE Transactions on Software Engineering</w:t>
            </w:r>
          </w:p>
        </w:tc>
        <w:tc>
          <w:tcPr>
            <w:tcW w:w="1366" w:type="dxa"/>
          </w:tcPr>
          <w:sdt>
            <w:sdtPr>
              <w:rPr>
                <w:rFonts w:ascii="Arial" w:hAnsi="Arial" w:cs="Arial"/>
                <w:sz w:val="22"/>
                <w:szCs w:val="22"/>
              </w:rPr>
              <w:id w:val="-650909401"/>
              <w14:checkbox>
                <w14:checked w14:val="0"/>
                <w14:checkedState w14:val="2612" w14:font="MS Gothic"/>
                <w14:uncheckedState w14:val="2610" w14:font="MS Gothic"/>
              </w14:checkbox>
            </w:sdtPr>
            <w:sdtEndPr/>
            <w:sdtContent>
              <w:p w14:paraId="79201713"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39B020D9" w14:textId="77777777" w:rsidTr="00687553">
        <w:tc>
          <w:tcPr>
            <w:tcW w:w="1689" w:type="dxa"/>
          </w:tcPr>
          <w:p w14:paraId="3BDD080D"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98A9E03" w14:textId="2037F434"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Software Engineering Journal</w:t>
            </w:r>
          </w:p>
        </w:tc>
        <w:tc>
          <w:tcPr>
            <w:tcW w:w="1366" w:type="dxa"/>
          </w:tcPr>
          <w:sdt>
            <w:sdtPr>
              <w:rPr>
                <w:rFonts w:ascii="Arial" w:hAnsi="Arial" w:cs="Arial"/>
                <w:sz w:val="22"/>
                <w:szCs w:val="22"/>
              </w:rPr>
              <w:id w:val="-433901535"/>
              <w14:checkbox>
                <w14:checked w14:val="0"/>
                <w14:checkedState w14:val="2612" w14:font="MS Gothic"/>
                <w14:uncheckedState w14:val="2610" w14:font="MS Gothic"/>
              </w14:checkbox>
            </w:sdtPr>
            <w:sdtEndPr/>
            <w:sdtContent>
              <w:p w14:paraId="45DC90E9"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447DBBD1" w14:textId="77777777" w:rsidTr="00687553">
        <w:tc>
          <w:tcPr>
            <w:tcW w:w="1689" w:type="dxa"/>
          </w:tcPr>
          <w:p w14:paraId="34E8F562"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81A6E31" w14:textId="1DA03061"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ACM Transactions on Software Engineering and Methodology</w:t>
            </w:r>
          </w:p>
        </w:tc>
        <w:tc>
          <w:tcPr>
            <w:tcW w:w="1366" w:type="dxa"/>
          </w:tcPr>
          <w:sdt>
            <w:sdtPr>
              <w:rPr>
                <w:rFonts w:ascii="Arial" w:hAnsi="Arial" w:cs="Arial"/>
                <w:sz w:val="22"/>
                <w:szCs w:val="22"/>
              </w:rPr>
              <w:id w:val="-1565322935"/>
              <w14:checkbox>
                <w14:checked w14:val="0"/>
                <w14:checkedState w14:val="2612" w14:font="MS Gothic"/>
                <w14:uncheckedState w14:val="2610" w14:font="MS Gothic"/>
              </w14:checkbox>
            </w:sdtPr>
            <w:sdtEndPr/>
            <w:sdtContent>
              <w:p w14:paraId="5902337A"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1E0C630E" w14:textId="77777777" w:rsidTr="00687553">
        <w:tc>
          <w:tcPr>
            <w:tcW w:w="1689" w:type="dxa"/>
          </w:tcPr>
          <w:p w14:paraId="269B1B5E"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775A1D8" w14:textId="256CC9A3"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IEEE Software, Software Practice and Experience</w:t>
            </w:r>
          </w:p>
        </w:tc>
        <w:tc>
          <w:tcPr>
            <w:tcW w:w="1366" w:type="dxa"/>
          </w:tcPr>
          <w:sdt>
            <w:sdtPr>
              <w:rPr>
                <w:rFonts w:ascii="Arial" w:hAnsi="Arial" w:cs="Arial"/>
                <w:sz w:val="22"/>
                <w:szCs w:val="22"/>
              </w:rPr>
              <w:id w:val="1625501298"/>
              <w14:checkbox>
                <w14:checked w14:val="0"/>
                <w14:checkedState w14:val="2612" w14:font="MS Gothic"/>
                <w14:uncheckedState w14:val="2610" w14:font="MS Gothic"/>
              </w14:checkbox>
            </w:sdtPr>
            <w:sdtEndPr/>
            <w:sdtContent>
              <w:p w14:paraId="66CE93E3"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006942DF" w14:textId="77777777" w:rsidTr="00687553">
        <w:tc>
          <w:tcPr>
            <w:tcW w:w="1689" w:type="dxa"/>
          </w:tcPr>
          <w:p w14:paraId="5C40BFAA"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B05C3B6" w14:textId="5980483B"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Journal of Software Maintenance</w:t>
            </w:r>
          </w:p>
        </w:tc>
        <w:tc>
          <w:tcPr>
            <w:tcW w:w="1366" w:type="dxa"/>
          </w:tcPr>
          <w:sdt>
            <w:sdtPr>
              <w:rPr>
                <w:rFonts w:ascii="Arial" w:hAnsi="Arial" w:cs="Arial"/>
                <w:sz w:val="22"/>
                <w:szCs w:val="22"/>
              </w:rPr>
              <w:id w:val="251483112"/>
              <w14:checkbox>
                <w14:checked w14:val="0"/>
                <w14:checkedState w14:val="2612" w14:font="MS Gothic"/>
                <w14:uncheckedState w14:val="2610" w14:font="MS Gothic"/>
              </w14:checkbox>
            </w:sdtPr>
            <w:sdtEndPr/>
            <w:sdtContent>
              <w:p w14:paraId="6731E69F" w14:textId="77777777" w:rsidR="00687553" w:rsidRPr="00A04019" w:rsidRDefault="00687553" w:rsidP="0068755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687553" w:rsidRPr="00A04019" w14:paraId="5BA5FEDA" w14:textId="77777777" w:rsidTr="00687553">
        <w:tc>
          <w:tcPr>
            <w:tcW w:w="1689" w:type="dxa"/>
          </w:tcPr>
          <w:p w14:paraId="3BEC1233"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A830AFD" w14:textId="60B47AC8"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 xml:space="preserve">http://www.agilealliance.org/ </w:t>
            </w:r>
          </w:p>
        </w:tc>
        <w:tc>
          <w:tcPr>
            <w:tcW w:w="1366" w:type="dxa"/>
          </w:tcPr>
          <w:sdt>
            <w:sdtPr>
              <w:rPr>
                <w:rFonts w:ascii="Arial" w:hAnsi="Arial" w:cs="Arial"/>
                <w:sz w:val="22"/>
                <w:szCs w:val="22"/>
              </w:rPr>
              <w:id w:val="1755698464"/>
              <w14:checkbox>
                <w14:checked w14:val="0"/>
                <w14:checkedState w14:val="2612" w14:font="MS Gothic"/>
                <w14:uncheckedState w14:val="2610" w14:font="MS Gothic"/>
              </w14:checkbox>
            </w:sdtPr>
            <w:sdtEndPr/>
            <w:sdtContent>
              <w:p w14:paraId="40496B4B"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1E177ED5" w14:textId="77777777" w:rsidTr="00687553">
        <w:tc>
          <w:tcPr>
            <w:tcW w:w="1689" w:type="dxa"/>
          </w:tcPr>
          <w:p w14:paraId="0A2ECC89"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069675B" w14:textId="06D73595"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 xml:space="preserve">http://jenkins-ci.org/ </w:t>
            </w:r>
          </w:p>
        </w:tc>
        <w:tc>
          <w:tcPr>
            <w:tcW w:w="1366" w:type="dxa"/>
          </w:tcPr>
          <w:sdt>
            <w:sdtPr>
              <w:rPr>
                <w:rFonts w:ascii="Arial" w:hAnsi="Arial" w:cs="Arial"/>
                <w:sz w:val="22"/>
                <w:szCs w:val="22"/>
              </w:rPr>
              <w:id w:val="-1567947769"/>
              <w14:checkbox>
                <w14:checked w14:val="0"/>
                <w14:checkedState w14:val="2612" w14:font="MS Gothic"/>
                <w14:uncheckedState w14:val="2610" w14:font="MS Gothic"/>
              </w14:checkbox>
            </w:sdtPr>
            <w:sdtEndPr/>
            <w:sdtContent>
              <w:p w14:paraId="26AEE1C1" w14:textId="77777777" w:rsidR="00687553" w:rsidRPr="00A04019" w:rsidRDefault="00687553" w:rsidP="00687553">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687553" w:rsidRPr="00A04019" w14:paraId="73281E9A" w14:textId="77777777" w:rsidTr="00687553">
        <w:tc>
          <w:tcPr>
            <w:tcW w:w="1689" w:type="dxa"/>
          </w:tcPr>
          <w:p w14:paraId="0669836E" w14:textId="77777777"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8E3C278" w14:textId="092F5053" w:rsidR="00687553" w:rsidRPr="00A04019" w:rsidRDefault="00687553" w:rsidP="00687553">
            <w:pPr>
              <w:tabs>
                <w:tab w:val="num" w:pos="720"/>
                <w:tab w:val="left" w:pos="1440"/>
              </w:tabs>
              <w:rPr>
                <w:rFonts w:ascii="Arial" w:hAnsi="Arial" w:cs="Arial"/>
                <w:sz w:val="22"/>
                <w:szCs w:val="22"/>
              </w:rPr>
            </w:pPr>
            <w:r w:rsidRPr="00A04019">
              <w:rPr>
                <w:rFonts w:ascii="Arial" w:hAnsi="Arial" w:cs="Arial"/>
                <w:sz w:val="22"/>
                <w:szCs w:val="22"/>
              </w:rPr>
              <w:t xml:space="preserve">https://www.ieee.org/ </w:t>
            </w:r>
          </w:p>
        </w:tc>
        <w:tc>
          <w:tcPr>
            <w:tcW w:w="1366" w:type="dxa"/>
          </w:tcPr>
          <w:sdt>
            <w:sdtPr>
              <w:rPr>
                <w:rFonts w:ascii="Arial" w:hAnsi="Arial" w:cs="Arial"/>
                <w:sz w:val="22"/>
                <w:szCs w:val="22"/>
              </w:rPr>
              <w:id w:val="-602498185"/>
              <w14:checkbox>
                <w14:checked w14:val="0"/>
                <w14:checkedState w14:val="2612" w14:font="MS Gothic"/>
                <w14:uncheckedState w14:val="2610" w14:font="MS Gothic"/>
              </w14:checkbox>
            </w:sdtPr>
            <w:sdtEndPr/>
            <w:sdtContent>
              <w:p w14:paraId="74A82F36" w14:textId="77777777" w:rsidR="00687553" w:rsidRPr="00A04019" w:rsidRDefault="00687553" w:rsidP="00687553">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bl>
    <w:p w14:paraId="3301CE84" w14:textId="77777777" w:rsidR="00972021" w:rsidRPr="00A04019" w:rsidRDefault="00972021" w:rsidP="00972021">
      <w:pPr>
        <w:pStyle w:val="heading"/>
        <w:spacing w:before="0" w:after="0"/>
        <w:rPr>
          <w:rFonts w:ascii="Arial" w:hAnsi="Arial" w:cs="Arial"/>
          <w:sz w:val="22"/>
          <w:szCs w:val="22"/>
        </w:rPr>
      </w:pPr>
    </w:p>
    <w:p w14:paraId="01A623C9" w14:textId="065150E5" w:rsidR="00972021" w:rsidRPr="00A04019" w:rsidRDefault="00972021" w:rsidP="00972021">
      <w:pPr>
        <w:rPr>
          <w:rFonts w:ascii="Arial" w:hAnsi="Arial" w:cs="Arial"/>
          <w:sz w:val="22"/>
          <w:szCs w:val="22"/>
        </w:rPr>
      </w:pPr>
    </w:p>
    <w:p w14:paraId="17E3B567" w14:textId="77777777" w:rsidR="00C25AB9" w:rsidRDefault="00C25AB9">
      <w:r>
        <w:rPr>
          <w:b/>
        </w:rPr>
        <w:br w:type="page"/>
      </w:r>
    </w:p>
    <w:tbl>
      <w:tblPr>
        <w:tblW w:w="0" w:type="auto"/>
        <w:tblLook w:val="04A0" w:firstRow="1" w:lastRow="0" w:firstColumn="1" w:lastColumn="0" w:noHBand="0" w:noVBand="1"/>
      </w:tblPr>
      <w:tblGrid>
        <w:gridCol w:w="1951"/>
        <w:gridCol w:w="6934"/>
      </w:tblGrid>
      <w:tr w:rsidR="00972021" w:rsidRPr="00A04019" w14:paraId="650347F7" w14:textId="77777777" w:rsidTr="00972021">
        <w:trPr>
          <w:trHeight w:val="283"/>
        </w:trPr>
        <w:tc>
          <w:tcPr>
            <w:tcW w:w="1951" w:type="dxa"/>
            <w:vAlign w:val="center"/>
          </w:tcPr>
          <w:p w14:paraId="5DB777BC" w14:textId="4BEE8150"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4" w:type="dxa"/>
            <w:vAlign w:val="center"/>
          </w:tcPr>
          <w:p w14:paraId="62795D75" w14:textId="5B3D5109" w:rsidR="00972021" w:rsidRPr="00A04019" w:rsidRDefault="00735606" w:rsidP="00972021">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ACCA7008</w:t>
            </w:r>
          </w:p>
        </w:tc>
      </w:tr>
      <w:tr w:rsidR="00972021" w:rsidRPr="00A04019" w14:paraId="0E8181C7" w14:textId="77777777" w:rsidTr="00972021">
        <w:trPr>
          <w:trHeight w:val="283"/>
        </w:trPr>
        <w:tc>
          <w:tcPr>
            <w:tcW w:w="1951" w:type="dxa"/>
            <w:vAlign w:val="center"/>
          </w:tcPr>
          <w:p w14:paraId="49ECAF3D"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4" w:type="dxa"/>
          </w:tcPr>
          <w:p w14:paraId="180B8F34" w14:textId="745274CD" w:rsidR="00972021" w:rsidRPr="00A04019" w:rsidRDefault="004536D3" w:rsidP="00972021">
            <w:pPr>
              <w:pStyle w:val="Heading3"/>
              <w:keepNext w:val="0"/>
              <w:keepLines w:val="0"/>
              <w:spacing w:before="0" w:line="240" w:lineRule="auto"/>
              <w:ind w:left="3600" w:hanging="3600"/>
              <w:rPr>
                <w:rFonts w:ascii="Arial" w:hAnsi="Arial" w:cs="Arial"/>
                <w:szCs w:val="22"/>
                <w:lang w:val="en-US"/>
              </w:rPr>
            </w:pPr>
            <w:bookmarkStart w:id="93" w:name="_Toc429664862"/>
            <w:bookmarkStart w:id="94" w:name="_Toc518846378"/>
            <w:r w:rsidRPr="00A04019">
              <w:rPr>
                <w:rFonts w:ascii="Arial" w:hAnsi="Arial" w:cs="Arial"/>
                <w:szCs w:val="22"/>
              </w:rPr>
              <w:t xml:space="preserve">Advanced </w:t>
            </w:r>
            <w:r w:rsidR="00972021" w:rsidRPr="00A04019">
              <w:rPr>
                <w:rFonts w:ascii="Arial" w:hAnsi="Arial" w:cs="Arial"/>
                <w:szCs w:val="22"/>
              </w:rPr>
              <w:t xml:space="preserve">Artificial Intelligence </w:t>
            </w:r>
            <w:bookmarkEnd w:id="93"/>
            <w:r w:rsidRPr="00A04019">
              <w:rPr>
                <w:rFonts w:ascii="Arial" w:hAnsi="Arial" w:cs="Arial"/>
                <w:szCs w:val="22"/>
              </w:rPr>
              <w:t>&amp; Machine Learning</w:t>
            </w:r>
            <w:bookmarkEnd w:id="94"/>
          </w:p>
        </w:tc>
      </w:tr>
      <w:tr w:rsidR="00972021" w:rsidRPr="00A04019" w14:paraId="6A087ED7" w14:textId="77777777" w:rsidTr="00972021">
        <w:trPr>
          <w:trHeight w:val="283"/>
        </w:trPr>
        <w:tc>
          <w:tcPr>
            <w:tcW w:w="1951" w:type="dxa"/>
            <w:vAlign w:val="center"/>
          </w:tcPr>
          <w:p w14:paraId="195C7880"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4" w:type="dxa"/>
            <w:vAlign w:val="center"/>
          </w:tcPr>
          <w:p w14:paraId="0B878BBD" w14:textId="1E32C0B2" w:rsidR="00972021" w:rsidRPr="00A04019" w:rsidRDefault="00E87111" w:rsidP="00E8711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972021" w:rsidRPr="00A04019" w14:paraId="5B29DC40" w14:textId="77777777" w:rsidTr="00972021">
        <w:trPr>
          <w:trHeight w:val="283"/>
        </w:trPr>
        <w:tc>
          <w:tcPr>
            <w:tcW w:w="1951" w:type="dxa"/>
            <w:vAlign w:val="center"/>
          </w:tcPr>
          <w:p w14:paraId="62F6EC40"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35D22D8A"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r>
      <w:tr w:rsidR="00972021" w:rsidRPr="00A04019" w14:paraId="1F346BD7" w14:textId="77777777" w:rsidTr="00972021">
        <w:trPr>
          <w:trHeight w:val="283"/>
        </w:trPr>
        <w:tc>
          <w:tcPr>
            <w:tcW w:w="1951" w:type="dxa"/>
            <w:vAlign w:val="center"/>
          </w:tcPr>
          <w:p w14:paraId="6FF36A46"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4" w:type="dxa"/>
            <w:vAlign w:val="center"/>
          </w:tcPr>
          <w:p w14:paraId="6840F644"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7</w:t>
            </w:r>
          </w:p>
        </w:tc>
      </w:tr>
      <w:tr w:rsidR="00972021" w:rsidRPr="00A04019" w14:paraId="238EA73D" w14:textId="77777777" w:rsidTr="00972021">
        <w:trPr>
          <w:trHeight w:val="283"/>
        </w:trPr>
        <w:tc>
          <w:tcPr>
            <w:tcW w:w="1951" w:type="dxa"/>
            <w:vAlign w:val="center"/>
          </w:tcPr>
          <w:p w14:paraId="3919E87A"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4" w:type="dxa"/>
            <w:vAlign w:val="center"/>
          </w:tcPr>
          <w:p w14:paraId="31F87433"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972021" w:rsidRPr="00A04019" w14:paraId="08AA349F" w14:textId="77777777" w:rsidTr="00972021">
        <w:trPr>
          <w:trHeight w:val="283"/>
        </w:trPr>
        <w:tc>
          <w:tcPr>
            <w:tcW w:w="1951" w:type="dxa"/>
            <w:vAlign w:val="center"/>
          </w:tcPr>
          <w:p w14:paraId="32B2996A"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08B45193"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r>
      <w:tr w:rsidR="00972021" w:rsidRPr="00A04019" w14:paraId="0BC80D78" w14:textId="77777777" w:rsidTr="00972021">
        <w:trPr>
          <w:trHeight w:val="283"/>
        </w:trPr>
        <w:tc>
          <w:tcPr>
            <w:tcW w:w="1951" w:type="dxa"/>
            <w:vAlign w:val="center"/>
          </w:tcPr>
          <w:p w14:paraId="04B15E6E"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4" w:type="dxa"/>
            <w:vAlign w:val="center"/>
          </w:tcPr>
          <w:p w14:paraId="23804AF3" w14:textId="4855F378" w:rsidR="00972021" w:rsidRPr="00A04019" w:rsidRDefault="004C7009" w:rsidP="0097202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w:t>
            </w:r>
            <w:r w:rsidR="000A74FB">
              <w:rPr>
                <w:rFonts w:ascii="Arial" w:hAnsi="Arial" w:cs="Arial"/>
                <w:color w:val="000000" w:themeColor="text1"/>
                <w:sz w:val="22"/>
                <w:szCs w:val="22"/>
              </w:rPr>
              <w:t>32</w:t>
            </w:r>
            <w:r>
              <w:rPr>
                <w:rFonts w:ascii="Arial" w:hAnsi="Arial" w:cs="Arial"/>
                <w:color w:val="000000" w:themeColor="text1"/>
                <w:sz w:val="22"/>
                <w:szCs w:val="22"/>
              </w:rPr>
              <w:t>0</w:t>
            </w:r>
          </w:p>
        </w:tc>
      </w:tr>
    </w:tbl>
    <w:p w14:paraId="14B9691F" w14:textId="77777777" w:rsidR="00972021" w:rsidRPr="00A04019" w:rsidRDefault="00972021" w:rsidP="00972021">
      <w:pPr>
        <w:pBdr>
          <w:bottom w:val="single" w:sz="6" w:space="1" w:color="auto"/>
        </w:pBdr>
        <w:rPr>
          <w:rFonts w:ascii="Arial" w:hAnsi="Arial" w:cs="Arial"/>
          <w:b/>
          <w:sz w:val="22"/>
          <w:szCs w:val="22"/>
        </w:rPr>
      </w:pPr>
      <w:r w:rsidRPr="00A04019">
        <w:rPr>
          <w:rFonts w:ascii="Arial" w:hAnsi="Arial" w:cs="Arial"/>
          <w:b/>
          <w:sz w:val="22"/>
          <w:szCs w:val="22"/>
        </w:rPr>
        <w:tab/>
      </w:r>
    </w:p>
    <w:p w14:paraId="0484577B"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p>
    <w:p w14:paraId="3C9D4A8F"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79422E5B" w14:textId="77777777" w:rsidR="00972021" w:rsidRPr="00A04019" w:rsidRDefault="00972021" w:rsidP="00972021">
      <w:pPr>
        <w:pStyle w:val="ListParagraph"/>
        <w:tabs>
          <w:tab w:val="left" w:pos="0"/>
        </w:tabs>
        <w:suppressAutoHyphens/>
        <w:contextualSpacing w:val="0"/>
        <w:rPr>
          <w:rFonts w:ascii="Arial" w:hAnsi="Arial" w:cs="Arial"/>
          <w:b/>
          <w:bCs/>
          <w:iCs/>
          <w:spacing w:val="-3"/>
          <w:sz w:val="22"/>
        </w:rPr>
      </w:pPr>
    </w:p>
    <w:p w14:paraId="7AF9542A" w14:textId="5D13DC20" w:rsidR="00972021" w:rsidRPr="00A04019" w:rsidRDefault="00972021" w:rsidP="00E21C68">
      <w:pPr>
        <w:pStyle w:val="BodyText"/>
        <w:tabs>
          <w:tab w:val="left" w:pos="0"/>
          <w:tab w:val="left" w:pos="567"/>
        </w:tabs>
        <w:suppressAutoHyphens/>
        <w:overflowPunct w:val="0"/>
        <w:autoSpaceDE w:val="0"/>
        <w:autoSpaceDN w:val="0"/>
        <w:adjustRightInd w:val="0"/>
        <w:spacing w:after="0"/>
        <w:ind w:left="567"/>
        <w:jc w:val="both"/>
        <w:textAlignment w:val="baseline"/>
        <w:rPr>
          <w:rFonts w:ascii="Arial" w:hAnsi="Arial" w:cs="Arial"/>
          <w:spacing w:val="-3"/>
          <w:sz w:val="22"/>
          <w:szCs w:val="22"/>
        </w:rPr>
      </w:pPr>
      <w:r w:rsidRPr="00A04019">
        <w:rPr>
          <w:rFonts w:ascii="Arial" w:hAnsi="Arial" w:cs="Arial"/>
          <w:spacing w:val="-3"/>
          <w:sz w:val="22"/>
          <w:szCs w:val="22"/>
        </w:rPr>
        <w:t>To develop the student’s ability to apply suitable artificial intelligence principles, methods and techniques.</w:t>
      </w:r>
    </w:p>
    <w:p w14:paraId="4A1EB9E1" w14:textId="77777777" w:rsidR="00972021" w:rsidRPr="00A04019" w:rsidRDefault="00972021" w:rsidP="00972021">
      <w:pPr>
        <w:pStyle w:val="bullet"/>
        <w:overflowPunct/>
        <w:autoSpaceDE/>
        <w:autoSpaceDN/>
        <w:adjustRightInd/>
        <w:spacing w:before="0"/>
        <w:ind w:left="720" w:firstLine="0"/>
        <w:textAlignment w:val="auto"/>
        <w:rPr>
          <w:rFonts w:ascii="Arial" w:hAnsi="Arial" w:cs="Arial"/>
          <w:sz w:val="22"/>
          <w:szCs w:val="22"/>
        </w:rPr>
      </w:pPr>
    </w:p>
    <w:p w14:paraId="4F054DE2"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1989A867" w14:textId="77777777" w:rsidR="00972021" w:rsidRPr="00A04019" w:rsidRDefault="00972021" w:rsidP="00972021">
      <w:pPr>
        <w:rPr>
          <w:rFonts w:ascii="Arial" w:hAnsi="Arial" w:cs="Arial"/>
          <w:b/>
          <w:sz w:val="22"/>
          <w:szCs w:val="22"/>
        </w:rPr>
      </w:pPr>
    </w:p>
    <w:p w14:paraId="510E2DF7" w14:textId="246A11CC" w:rsidR="00972021" w:rsidRPr="00A04019" w:rsidRDefault="00B75E6B" w:rsidP="00972021">
      <w:pPr>
        <w:jc w:val="both"/>
        <w:rPr>
          <w:rFonts w:ascii="Arial" w:hAnsi="Arial" w:cs="Arial"/>
          <w:sz w:val="22"/>
          <w:szCs w:val="22"/>
        </w:rPr>
      </w:pPr>
      <w:r>
        <w:rPr>
          <w:rFonts w:ascii="Arial" w:hAnsi="Arial" w:cs="Arial"/>
          <w:sz w:val="22"/>
          <w:szCs w:val="22"/>
        </w:rPr>
        <w:t>Upon the successful completion of this module, the student should be able to:</w:t>
      </w:r>
    </w:p>
    <w:p w14:paraId="28063F90" w14:textId="77777777" w:rsidR="00972021" w:rsidRPr="00A04019" w:rsidRDefault="00972021" w:rsidP="00972021">
      <w:pPr>
        <w:pStyle w:val="ListParagraph"/>
        <w:contextualSpacing w:val="0"/>
        <w:jc w:val="both"/>
        <w:rPr>
          <w:rFonts w:ascii="Arial" w:hAnsi="Arial" w:cs="Arial"/>
          <w:sz w:val="22"/>
        </w:rPr>
      </w:pPr>
    </w:p>
    <w:p w14:paraId="12C14132" w14:textId="1439725D" w:rsidR="00972021" w:rsidRPr="00A04019" w:rsidRDefault="00154888" w:rsidP="00091C88">
      <w:pPr>
        <w:pStyle w:val="ListParagraph"/>
        <w:numPr>
          <w:ilvl w:val="0"/>
          <w:numId w:val="75"/>
        </w:numPr>
        <w:contextualSpacing w:val="0"/>
        <w:jc w:val="both"/>
        <w:rPr>
          <w:rFonts w:ascii="Arial" w:hAnsi="Arial" w:cs="Arial"/>
          <w:sz w:val="22"/>
        </w:rPr>
      </w:pPr>
      <w:r>
        <w:rPr>
          <w:rFonts w:ascii="Arial" w:hAnsi="Arial" w:cs="Arial"/>
          <w:sz w:val="22"/>
        </w:rPr>
        <w:t>Demonstrate and critically a</w:t>
      </w:r>
      <w:r w:rsidR="00BF1658" w:rsidRPr="00A04019">
        <w:rPr>
          <w:rFonts w:ascii="Arial" w:hAnsi="Arial" w:cs="Arial"/>
          <w:sz w:val="22"/>
        </w:rPr>
        <w:t>pply and justify the application of a range of AI methods and techniques to enhance, for example, the realism of visual effects, the quality of computer game experience and the effectiveness of software applications.</w:t>
      </w:r>
    </w:p>
    <w:p w14:paraId="1AEED264" w14:textId="7AE5168C" w:rsidR="00972021" w:rsidRPr="00A04019" w:rsidRDefault="00EC275C" w:rsidP="00091C88">
      <w:pPr>
        <w:pStyle w:val="ListParagraph"/>
        <w:numPr>
          <w:ilvl w:val="0"/>
          <w:numId w:val="75"/>
        </w:numPr>
        <w:contextualSpacing w:val="0"/>
        <w:jc w:val="both"/>
        <w:rPr>
          <w:rFonts w:ascii="Arial" w:hAnsi="Arial" w:cs="Arial"/>
          <w:sz w:val="22"/>
        </w:rPr>
      </w:pPr>
      <w:r>
        <w:rPr>
          <w:rFonts w:ascii="Arial" w:hAnsi="Arial" w:cs="Arial"/>
          <w:sz w:val="22"/>
        </w:rPr>
        <w:t>Systematically</w:t>
      </w:r>
      <w:r w:rsidRPr="00A04019">
        <w:rPr>
          <w:rFonts w:ascii="Arial" w:hAnsi="Arial" w:cs="Arial"/>
          <w:sz w:val="22"/>
        </w:rPr>
        <w:t xml:space="preserve"> </w:t>
      </w:r>
      <w:r w:rsidR="00972021" w:rsidRPr="00A04019">
        <w:rPr>
          <w:rFonts w:ascii="Arial" w:hAnsi="Arial" w:cs="Arial"/>
          <w:sz w:val="22"/>
        </w:rPr>
        <w:t>evaluate the validity of the methods and techniques employed with respect to their suitability and effectiveness.</w:t>
      </w:r>
    </w:p>
    <w:p w14:paraId="5709F4C8" w14:textId="77777777" w:rsidR="00972021" w:rsidRPr="00A04019" w:rsidRDefault="00972021" w:rsidP="00972021">
      <w:pPr>
        <w:rPr>
          <w:rFonts w:ascii="Arial" w:hAnsi="Arial" w:cs="Arial"/>
          <w:sz w:val="22"/>
          <w:szCs w:val="22"/>
        </w:rPr>
      </w:pPr>
    </w:p>
    <w:p w14:paraId="145B0EF2" w14:textId="77777777" w:rsidR="00972021" w:rsidRPr="00A04019" w:rsidRDefault="00972021" w:rsidP="00972021">
      <w:pPr>
        <w:pStyle w:val="fixed"/>
        <w:rPr>
          <w:rFonts w:ascii="Arial" w:hAnsi="Arial" w:cs="Arial"/>
          <w:sz w:val="22"/>
          <w:szCs w:val="22"/>
        </w:rPr>
      </w:pPr>
      <w:r w:rsidRPr="00A04019">
        <w:rPr>
          <w:rFonts w:ascii="Arial" w:hAnsi="Arial" w:cs="Arial"/>
          <w:sz w:val="22"/>
          <w:szCs w:val="22"/>
        </w:rPr>
        <w:t>INDICATIVE CONTENT</w:t>
      </w:r>
    </w:p>
    <w:p w14:paraId="04590F0B" w14:textId="77777777" w:rsidR="00972021" w:rsidRPr="00A04019" w:rsidRDefault="00972021" w:rsidP="00972021">
      <w:pPr>
        <w:pStyle w:val="fixed"/>
        <w:rPr>
          <w:rFonts w:ascii="Arial" w:hAnsi="Arial" w:cs="Arial"/>
          <w:sz w:val="22"/>
          <w:szCs w:val="22"/>
        </w:rPr>
      </w:pPr>
    </w:p>
    <w:p w14:paraId="67A2C427" w14:textId="77777777" w:rsidR="00972021" w:rsidRPr="00A04019" w:rsidRDefault="00972021" w:rsidP="00091C88">
      <w:pPr>
        <w:numPr>
          <w:ilvl w:val="0"/>
          <w:numId w:val="49"/>
        </w:numPr>
        <w:tabs>
          <w:tab w:val="clear" w:pos="1080"/>
          <w:tab w:val="num" w:pos="567"/>
        </w:tabs>
        <w:spacing w:after="120"/>
        <w:ind w:left="567" w:hanging="567"/>
        <w:rPr>
          <w:rFonts w:ascii="Arial" w:hAnsi="Arial" w:cs="Arial"/>
          <w:sz w:val="22"/>
          <w:szCs w:val="22"/>
        </w:rPr>
      </w:pPr>
      <w:r w:rsidRPr="00A04019">
        <w:rPr>
          <w:rFonts w:ascii="Arial" w:hAnsi="Arial" w:cs="Arial"/>
          <w:sz w:val="22"/>
          <w:szCs w:val="22"/>
        </w:rPr>
        <w:t xml:space="preserve">Definition and review of Artificial Intelligence, General History, Computer Games AI and AI in VFX. </w:t>
      </w:r>
    </w:p>
    <w:p w14:paraId="6A4BFDFB" w14:textId="77777777" w:rsidR="00972021" w:rsidRPr="00A04019" w:rsidRDefault="00972021" w:rsidP="00091C88">
      <w:pPr>
        <w:numPr>
          <w:ilvl w:val="0"/>
          <w:numId w:val="49"/>
        </w:numPr>
        <w:tabs>
          <w:tab w:val="num" w:pos="567"/>
        </w:tabs>
        <w:spacing w:after="120"/>
        <w:ind w:left="567" w:hanging="567"/>
        <w:rPr>
          <w:rFonts w:ascii="Arial" w:hAnsi="Arial" w:cs="Arial"/>
          <w:sz w:val="22"/>
          <w:szCs w:val="22"/>
        </w:rPr>
      </w:pPr>
      <w:r w:rsidRPr="00A04019">
        <w:rPr>
          <w:rFonts w:ascii="Arial" w:hAnsi="Arial" w:cs="Arial"/>
          <w:sz w:val="22"/>
          <w:szCs w:val="22"/>
        </w:rPr>
        <w:t>Trigger systems, terrain analysis, obstacle evasion, movement, influence maps</w:t>
      </w:r>
    </w:p>
    <w:p w14:paraId="005B8305" w14:textId="77777777" w:rsidR="00972021" w:rsidRPr="00A04019" w:rsidRDefault="00972021" w:rsidP="00091C88">
      <w:pPr>
        <w:numPr>
          <w:ilvl w:val="0"/>
          <w:numId w:val="49"/>
        </w:numPr>
        <w:tabs>
          <w:tab w:val="clear" w:pos="1080"/>
          <w:tab w:val="num" w:pos="567"/>
          <w:tab w:val="num" w:pos="1418"/>
        </w:tabs>
        <w:spacing w:after="120"/>
        <w:ind w:left="567" w:hanging="567"/>
        <w:rPr>
          <w:rFonts w:ascii="Arial" w:hAnsi="Arial" w:cs="Arial"/>
          <w:sz w:val="22"/>
          <w:szCs w:val="22"/>
        </w:rPr>
      </w:pPr>
      <w:r w:rsidRPr="00A04019">
        <w:rPr>
          <w:rFonts w:ascii="Arial" w:hAnsi="Arial" w:cs="Arial"/>
          <w:sz w:val="22"/>
          <w:szCs w:val="22"/>
        </w:rPr>
        <w:t xml:space="preserve">Decision making and the development of methods for controlling and implementing behaviour of agents (bots). For example, fuzzy logic, knowledge representation, rule based systems, decision trees, etc. </w:t>
      </w:r>
    </w:p>
    <w:p w14:paraId="51BDFB75" w14:textId="77777777" w:rsidR="00972021" w:rsidRPr="00A04019" w:rsidRDefault="00972021" w:rsidP="00091C88">
      <w:pPr>
        <w:numPr>
          <w:ilvl w:val="0"/>
          <w:numId w:val="49"/>
        </w:numPr>
        <w:tabs>
          <w:tab w:val="num" w:pos="567"/>
        </w:tabs>
        <w:spacing w:after="120"/>
        <w:ind w:left="567" w:hanging="567"/>
        <w:rPr>
          <w:rFonts w:ascii="Arial" w:hAnsi="Arial" w:cs="Arial"/>
          <w:sz w:val="22"/>
          <w:szCs w:val="22"/>
        </w:rPr>
      </w:pPr>
      <w:r w:rsidRPr="00A04019">
        <w:rPr>
          <w:rFonts w:ascii="Arial" w:hAnsi="Arial" w:cs="Arial"/>
          <w:sz w:val="22"/>
          <w:szCs w:val="22"/>
        </w:rPr>
        <w:t>Local search methods, evolutionary computing.</w:t>
      </w:r>
    </w:p>
    <w:p w14:paraId="00648A88" w14:textId="77777777" w:rsidR="00972021" w:rsidRPr="00A04019" w:rsidRDefault="00972021" w:rsidP="00091C88">
      <w:pPr>
        <w:numPr>
          <w:ilvl w:val="0"/>
          <w:numId w:val="49"/>
        </w:numPr>
        <w:tabs>
          <w:tab w:val="clear" w:pos="1080"/>
          <w:tab w:val="num" w:pos="567"/>
          <w:tab w:val="num" w:pos="1276"/>
        </w:tabs>
        <w:spacing w:after="120"/>
        <w:ind w:left="567" w:hanging="567"/>
        <w:rPr>
          <w:rFonts w:ascii="Arial" w:hAnsi="Arial" w:cs="Arial"/>
          <w:sz w:val="22"/>
          <w:szCs w:val="22"/>
        </w:rPr>
      </w:pPr>
      <w:r w:rsidRPr="00A04019">
        <w:rPr>
          <w:rFonts w:ascii="Arial" w:hAnsi="Arial" w:cs="Arial"/>
          <w:sz w:val="22"/>
          <w:szCs w:val="22"/>
        </w:rPr>
        <w:t>Machine Learning and Pattern Recognition: unsupervised/ supervised learning, Regression Classification – e.g. Naïve Bayes, Clustering – e.g. K-means, Function approximation/neural nets, Bayesian networks.</w:t>
      </w:r>
    </w:p>
    <w:p w14:paraId="2C2328CC" w14:textId="77777777" w:rsidR="00972021" w:rsidRPr="00A04019" w:rsidRDefault="00972021" w:rsidP="00091C88">
      <w:pPr>
        <w:numPr>
          <w:ilvl w:val="0"/>
          <w:numId w:val="49"/>
        </w:numPr>
        <w:tabs>
          <w:tab w:val="clear" w:pos="1080"/>
          <w:tab w:val="num" w:pos="567"/>
        </w:tabs>
        <w:spacing w:after="120"/>
        <w:ind w:left="567" w:hanging="567"/>
        <w:rPr>
          <w:rFonts w:ascii="Arial" w:hAnsi="Arial" w:cs="Arial"/>
          <w:sz w:val="22"/>
          <w:szCs w:val="22"/>
        </w:rPr>
      </w:pPr>
      <w:r w:rsidRPr="00A04019">
        <w:rPr>
          <w:rFonts w:ascii="Arial" w:hAnsi="Arial" w:cs="Arial"/>
          <w:sz w:val="22"/>
          <w:szCs w:val="22"/>
        </w:rPr>
        <w:t>Complexity and Emergent Behaviour including swarming, flocking and particle systems</w:t>
      </w:r>
    </w:p>
    <w:p w14:paraId="5BE0E616" w14:textId="77777777" w:rsidR="00972021" w:rsidRPr="00A04019" w:rsidRDefault="00972021" w:rsidP="00091C88">
      <w:pPr>
        <w:numPr>
          <w:ilvl w:val="0"/>
          <w:numId w:val="49"/>
        </w:numPr>
        <w:tabs>
          <w:tab w:val="num" w:pos="567"/>
        </w:tabs>
        <w:spacing w:after="120"/>
        <w:ind w:left="567" w:hanging="567"/>
        <w:rPr>
          <w:rFonts w:ascii="Arial" w:hAnsi="Arial" w:cs="Arial"/>
          <w:sz w:val="22"/>
          <w:szCs w:val="22"/>
        </w:rPr>
      </w:pPr>
      <w:r w:rsidRPr="00A04019">
        <w:rPr>
          <w:rFonts w:ascii="Arial" w:hAnsi="Arial" w:cs="Arial"/>
          <w:sz w:val="22"/>
          <w:szCs w:val="22"/>
        </w:rPr>
        <w:t>Agent Based Modelling</w:t>
      </w:r>
    </w:p>
    <w:p w14:paraId="5DE7C942" w14:textId="77777777" w:rsidR="00972021" w:rsidRPr="00A04019" w:rsidRDefault="00972021" w:rsidP="00091C88">
      <w:pPr>
        <w:numPr>
          <w:ilvl w:val="0"/>
          <w:numId w:val="49"/>
        </w:numPr>
        <w:tabs>
          <w:tab w:val="num" w:pos="567"/>
        </w:tabs>
        <w:spacing w:after="120"/>
        <w:ind w:left="567" w:hanging="567"/>
        <w:rPr>
          <w:rFonts w:ascii="Arial" w:hAnsi="Arial" w:cs="Arial"/>
          <w:sz w:val="22"/>
          <w:szCs w:val="22"/>
        </w:rPr>
      </w:pPr>
      <w:r w:rsidRPr="00A04019">
        <w:rPr>
          <w:rFonts w:ascii="Arial" w:hAnsi="Arial" w:cs="Arial"/>
          <w:sz w:val="22"/>
          <w:szCs w:val="22"/>
        </w:rPr>
        <w:t>Camera Systems</w:t>
      </w:r>
    </w:p>
    <w:p w14:paraId="2020DF11" w14:textId="77777777" w:rsidR="00972021" w:rsidRPr="00A04019" w:rsidRDefault="00972021" w:rsidP="00972021">
      <w:pPr>
        <w:rPr>
          <w:rFonts w:ascii="Arial" w:hAnsi="Arial" w:cs="Arial"/>
          <w:b/>
          <w:sz w:val="22"/>
          <w:szCs w:val="22"/>
        </w:rPr>
      </w:pPr>
    </w:p>
    <w:p w14:paraId="281A4CD8" w14:textId="77777777" w:rsidR="00972021" w:rsidRPr="00A04019" w:rsidRDefault="00972021" w:rsidP="00972021">
      <w:pPr>
        <w:pStyle w:val="fixed"/>
        <w:rPr>
          <w:rFonts w:ascii="Arial" w:hAnsi="Arial" w:cs="Arial"/>
          <w:sz w:val="22"/>
          <w:szCs w:val="22"/>
        </w:rPr>
      </w:pPr>
      <w:r w:rsidRPr="00A04019">
        <w:rPr>
          <w:rFonts w:ascii="Arial" w:hAnsi="Arial" w:cs="Arial"/>
          <w:sz w:val="22"/>
          <w:szCs w:val="22"/>
        </w:rPr>
        <w:t>LEARNING AND TEACHING STRATEGY</w:t>
      </w:r>
    </w:p>
    <w:p w14:paraId="1402C0C1" w14:textId="77777777" w:rsidR="00972021" w:rsidRPr="00A04019" w:rsidRDefault="00972021" w:rsidP="00972021">
      <w:pPr>
        <w:rPr>
          <w:rFonts w:ascii="Arial" w:hAnsi="Arial" w:cs="Arial"/>
          <w:b/>
          <w:sz w:val="22"/>
          <w:szCs w:val="22"/>
        </w:rPr>
      </w:pPr>
    </w:p>
    <w:p w14:paraId="7173D8E2" w14:textId="5A386ECB" w:rsidR="00972021" w:rsidRPr="00A04019" w:rsidRDefault="00B75E6B" w:rsidP="00972021">
      <w:pPr>
        <w:rPr>
          <w:rFonts w:ascii="Arial" w:hAnsi="Arial" w:cs="Arial"/>
          <w:sz w:val="22"/>
          <w:szCs w:val="22"/>
        </w:rPr>
      </w:pPr>
      <w:r>
        <w:rPr>
          <w:rFonts w:ascii="Arial" w:hAnsi="Arial" w:cs="Arial"/>
          <w:sz w:val="22"/>
          <w:szCs w:val="22"/>
        </w:rPr>
        <w:t>The study time for the module is divided as follows:</w:t>
      </w:r>
    </w:p>
    <w:p w14:paraId="04544F90" w14:textId="77777777" w:rsidR="00972021" w:rsidRPr="00A04019" w:rsidRDefault="00972021" w:rsidP="00972021">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72021" w:rsidRPr="00A04019" w14:paraId="0768BF60" w14:textId="77777777" w:rsidTr="00A04019">
        <w:tc>
          <w:tcPr>
            <w:tcW w:w="3969" w:type="dxa"/>
          </w:tcPr>
          <w:p w14:paraId="317D0BB9" w14:textId="77777777" w:rsidR="00972021" w:rsidRPr="00A04019" w:rsidRDefault="00972021" w:rsidP="00972021">
            <w:pPr>
              <w:rPr>
                <w:rFonts w:ascii="Arial" w:hAnsi="Arial" w:cs="Arial"/>
                <w:b/>
                <w:sz w:val="22"/>
                <w:szCs w:val="22"/>
              </w:rPr>
            </w:pPr>
            <w:r w:rsidRPr="00A04019">
              <w:rPr>
                <w:rFonts w:ascii="Arial" w:hAnsi="Arial" w:cs="Arial"/>
                <w:b/>
                <w:sz w:val="22"/>
                <w:szCs w:val="22"/>
              </w:rPr>
              <w:lastRenderedPageBreak/>
              <w:t>Activity type</w:t>
            </w:r>
          </w:p>
        </w:tc>
        <w:tc>
          <w:tcPr>
            <w:tcW w:w="1701" w:type="dxa"/>
          </w:tcPr>
          <w:p w14:paraId="25378BD4"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Hours</w:t>
            </w:r>
          </w:p>
        </w:tc>
        <w:tc>
          <w:tcPr>
            <w:tcW w:w="1843" w:type="dxa"/>
          </w:tcPr>
          <w:p w14:paraId="5EFC12C4"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Percentage</w:t>
            </w:r>
          </w:p>
        </w:tc>
      </w:tr>
      <w:tr w:rsidR="00972021" w:rsidRPr="00A04019" w14:paraId="7D6BBE98" w14:textId="77777777" w:rsidTr="00A04019">
        <w:tc>
          <w:tcPr>
            <w:tcW w:w="3969" w:type="dxa"/>
          </w:tcPr>
          <w:p w14:paraId="58827501" w14:textId="77777777" w:rsidR="00972021" w:rsidRPr="00A04019" w:rsidRDefault="00972021" w:rsidP="00972021">
            <w:pPr>
              <w:rPr>
                <w:rFonts w:ascii="Arial" w:hAnsi="Arial" w:cs="Arial"/>
                <w:sz w:val="22"/>
                <w:szCs w:val="22"/>
              </w:rPr>
            </w:pPr>
            <w:r w:rsidRPr="00A04019">
              <w:rPr>
                <w:rFonts w:ascii="Arial" w:hAnsi="Arial" w:cs="Arial"/>
                <w:sz w:val="22"/>
                <w:szCs w:val="22"/>
              </w:rPr>
              <w:t>Scheduled learning</w:t>
            </w:r>
          </w:p>
        </w:tc>
        <w:tc>
          <w:tcPr>
            <w:tcW w:w="1701" w:type="dxa"/>
          </w:tcPr>
          <w:p w14:paraId="1FCF8ADF"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60</w:t>
            </w:r>
          </w:p>
        </w:tc>
        <w:tc>
          <w:tcPr>
            <w:tcW w:w="1843" w:type="dxa"/>
          </w:tcPr>
          <w:p w14:paraId="780F48E0"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30%</w:t>
            </w:r>
          </w:p>
        </w:tc>
      </w:tr>
      <w:tr w:rsidR="00972021" w:rsidRPr="00A04019" w14:paraId="6A68C48B" w14:textId="77777777" w:rsidTr="00A04019">
        <w:tc>
          <w:tcPr>
            <w:tcW w:w="3969" w:type="dxa"/>
          </w:tcPr>
          <w:p w14:paraId="297BCBED" w14:textId="77777777" w:rsidR="00972021" w:rsidRPr="00A04019" w:rsidRDefault="00972021" w:rsidP="00972021">
            <w:pPr>
              <w:rPr>
                <w:rFonts w:ascii="Arial" w:hAnsi="Arial" w:cs="Arial"/>
                <w:sz w:val="22"/>
                <w:szCs w:val="22"/>
              </w:rPr>
            </w:pPr>
            <w:r w:rsidRPr="00A04019">
              <w:rPr>
                <w:rFonts w:ascii="Arial" w:hAnsi="Arial" w:cs="Arial"/>
                <w:sz w:val="22"/>
                <w:szCs w:val="22"/>
              </w:rPr>
              <w:t>Independent learning</w:t>
            </w:r>
          </w:p>
        </w:tc>
        <w:tc>
          <w:tcPr>
            <w:tcW w:w="1701" w:type="dxa"/>
          </w:tcPr>
          <w:p w14:paraId="0D4AFC92"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140</w:t>
            </w:r>
          </w:p>
        </w:tc>
        <w:tc>
          <w:tcPr>
            <w:tcW w:w="1843" w:type="dxa"/>
          </w:tcPr>
          <w:p w14:paraId="10C82CBB"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70%</w:t>
            </w:r>
          </w:p>
        </w:tc>
      </w:tr>
      <w:tr w:rsidR="00972021" w:rsidRPr="00A04019" w14:paraId="155798F6" w14:textId="77777777" w:rsidTr="00A04019">
        <w:tc>
          <w:tcPr>
            <w:tcW w:w="3969" w:type="dxa"/>
          </w:tcPr>
          <w:p w14:paraId="5048F4B1" w14:textId="77777777" w:rsidR="00972021" w:rsidRPr="00A04019" w:rsidRDefault="00972021" w:rsidP="00972021">
            <w:pPr>
              <w:rPr>
                <w:rFonts w:ascii="Arial" w:hAnsi="Arial" w:cs="Arial"/>
                <w:sz w:val="22"/>
                <w:szCs w:val="22"/>
              </w:rPr>
            </w:pPr>
            <w:r w:rsidRPr="00A04019">
              <w:rPr>
                <w:rFonts w:ascii="Arial" w:hAnsi="Arial" w:cs="Arial"/>
                <w:sz w:val="22"/>
                <w:szCs w:val="22"/>
              </w:rPr>
              <w:t>Placement learning</w:t>
            </w:r>
          </w:p>
        </w:tc>
        <w:tc>
          <w:tcPr>
            <w:tcW w:w="1701" w:type="dxa"/>
          </w:tcPr>
          <w:p w14:paraId="19E00F3B"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c>
          <w:tcPr>
            <w:tcW w:w="1843" w:type="dxa"/>
          </w:tcPr>
          <w:p w14:paraId="43B5179C"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r>
      <w:tr w:rsidR="00972021" w:rsidRPr="00A04019" w14:paraId="34C3C69F" w14:textId="77777777" w:rsidTr="00A04019">
        <w:tc>
          <w:tcPr>
            <w:tcW w:w="3969" w:type="dxa"/>
          </w:tcPr>
          <w:p w14:paraId="5C93CE50" w14:textId="77777777" w:rsidR="00972021" w:rsidRPr="00A04019" w:rsidRDefault="00972021" w:rsidP="00972021">
            <w:pPr>
              <w:rPr>
                <w:rFonts w:ascii="Arial" w:hAnsi="Arial" w:cs="Arial"/>
                <w:sz w:val="22"/>
                <w:szCs w:val="22"/>
              </w:rPr>
            </w:pPr>
            <w:r w:rsidRPr="00A04019">
              <w:rPr>
                <w:rFonts w:ascii="Arial" w:hAnsi="Arial" w:cs="Arial"/>
                <w:b/>
                <w:sz w:val="22"/>
                <w:szCs w:val="22"/>
              </w:rPr>
              <w:t>TOTAL</w:t>
            </w:r>
          </w:p>
        </w:tc>
        <w:tc>
          <w:tcPr>
            <w:tcW w:w="1701" w:type="dxa"/>
          </w:tcPr>
          <w:p w14:paraId="2D5EAEB4"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200</w:t>
            </w:r>
          </w:p>
        </w:tc>
        <w:tc>
          <w:tcPr>
            <w:tcW w:w="1843" w:type="dxa"/>
          </w:tcPr>
          <w:p w14:paraId="2460E87D"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100%</w:t>
            </w:r>
          </w:p>
        </w:tc>
      </w:tr>
    </w:tbl>
    <w:p w14:paraId="55A798FA" w14:textId="77777777" w:rsidR="00972021" w:rsidRPr="00A04019" w:rsidRDefault="00972021" w:rsidP="00972021">
      <w:pPr>
        <w:pStyle w:val="fixed"/>
        <w:ind w:left="0" w:firstLine="0"/>
        <w:rPr>
          <w:rFonts w:ascii="Arial" w:hAnsi="Arial" w:cs="Arial"/>
          <w:sz w:val="22"/>
          <w:szCs w:val="22"/>
        </w:rPr>
      </w:pPr>
    </w:p>
    <w:p w14:paraId="19A49925" w14:textId="77777777" w:rsidR="00972021" w:rsidRPr="00A04019" w:rsidRDefault="00972021" w:rsidP="00972021">
      <w:pPr>
        <w:rPr>
          <w:rFonts w:ascii="Arial" w:hAnsi="Arial" w:cs="Arial"/>
          <w:b/>
          <w:sz w:val="22"/>
          <w:szCs w:val="22"/>
        </w:rPr>
      </w:pPr>
    </w:p>
    <w:p w14:paraId="78829E82" w14:textId="77777777" w:rsidR="00972021" w:rsidRPr="00A04019" w:rsidRDefault="00972021" w:rsidP="00972021">
      <w:pPr>
        <w:pStyle w:val="fixed"/>
        <w:ind w:left="0" w:firstLine="0"/>
        <w:rPr>
          <w:rFonts w:ascii="Arial" w:hAnsi="Arial" w:cs="Arial"/>
          <w:sz w:val="22"/>
          <w:szCs w:val="22"/>
        </w:rPr>
      </w:pPr>
      <w:r w:rsidRPr="00A04019">
        <w:rPr>
          <w:rFonts w:ascii="Arial" w:hAnsi="Arial" w:cs="Arial"/>
          <w:sz w:val="22"/>
          <w:szCs w:val="22"/>
        </w:rPr>
        <w:t>ASSESSMENT</w:t>
      </w:r>
    </w:p>
    <w:p w14:paraId="4607DB82" w14:textId="77777777" w:rsidR="00972021" w:rsidRPr="00A04019" w:rsidRDefault="00972021" w:rsidP="00972021">
      <w:pPr>
        <w:pStyle w:val="fixed"/>
        <w:rPr>
          <w:rFonts w:ascii="Arial" w:hAnsi="Arial" w:cs="Arial"/>
          <w:sz w:val="22"/>
          <w:szCs w:val="22"/>
        </w:rPr>
      </w:pPr>
    </w:p>
    <w:p w14:paraId="367CF4DA" w14:textId="2B574530" w:rsidR="00972021" w:rsidRPr="00A04019" w:rsidRDefault="00972021" w:rsidP="00972021">
      <w:pPr>
        <w:jc w:val="both"/>
        <w:rPr>
          <w:rFonts w:ascii="Arial" w:hAnsi="Arial" w:cs="Arial"/>
          <w:b/>
          <w:sz w:val="22"/>
          <w:szCs w:val="22"/>
        </w:rPr>
      </w:pPr>
      <w:r w:rsidRPr="00A04019">
        <w:rPr>
          <w:rFonts w:ascii="Arial" w:hAnsi="Arial" w:cs="Arial"/>
          <w:b/>
          <w:sz w:val="22"/>
          <w:szCs w:val="22"/>
        </w:rPr>
        <w:t>Assessment Component 1</w:t>
      </w:r>
    </w:p>
    <w:p w14:paraId="4E060A98" w14:textId="77777777" w:rsidR="00375B1B" w:rsidRPr="00A04019" w:rsidRDefault="00375B1B" w:rsidP="00972021">
      <w:pPr>
        <w:jc w:val="both"/>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682508B6" w14:textId="77777777" w:rsidTr="005031B7">
        <w:sdt>
          <w:sdtPr>
            <w:rPr>
              <w:rFonts w:ascii="Arial" w:hAnsi="Arial" w:cs="Arial"/>
              <w:sz w:val="22"/>
              <w:szCs w:val="22"/>
            </w:rPr>
            <w:id w:val="-585075428"/>
            <w14:checkbox>
              <w14:checked w14:val="0"/>
              <w14:checkedState w14:val="2612" w14:font="MS Gothic"/>
              <w14:uncheckedState w14:val="2610" w14:font="MS Gothic"/>
            </w14:checkbox>
          </w:sdtPr>
          <w:sdtEndPr/>
          <w:sdtContent>
            <w:tc>
              <w:tcPr>
                <w:tcW w:w="562" w:type="dxa"/>
              </w:tcPr>
              <w:p w14:paraId="342F9AC8"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2151BB95"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26619273"/>
            <w14:checkbox>
              <w14:checked w14:val="1"/>
              <w14:checkedState w14:val="2612" w14:font="MS Gothic"/>
              <w14:uncheckedState w14:val="2610" w14:font="MS Gothic"/>
            </w14:checkbox>
          </w:sdtPr>
          <w:sdtEndPr/>
          <w:sdtContent>
            <w:tc>
              <w:tcPr>
                <w:tcW w:w="538" w:type="dxa"/>
              </w:tcPr>
              <w:p w14:paraId="5795FD32"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01F5E9A"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926679551"/>
            <w14:checkbox>
              <w14:checked w14:val="0"/>
              <w14:checkedState w14:val="2612" w14:font="MS Gothic"/>
              <w14:uncheckedState w14:val="2610" w14:font="MS Gothic"/>
            </w14:checkbox>
          </w:sdtPr>
          <w:sdtEndPr/>
          <w:sdtContent>
            <w:tc>
              <w:tcPr>
                <w:tcW w:w="538" w:type="dxa"/>
              </w:tcPr>
              <w:p w14:paraId="3E7D01F4"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CC0B678"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6FCC1644"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4E817A16" w14:textId="77777777" w:rsidTr="005031B7">
        <w:tc>
          <w:tcPr>
            <w:tcW w:w="3256" w:type="dxa"/>
          </w:tcPr>
          <w:p w14:paraId="037F1AFB"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3E3AAE6E"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6C4281FB"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7EF0013F" w14:textId="77777777" w:rsidTr="005031B7">
        <w:tc>
          <w:tcPr>
            <w:tcW w:w="3256" w:type="dxa"/>
          </w:tcPr>
          <w:p w14:paraId="58357A3A"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169EF3EA" w14:textId="77777777" w:rsidR="00375B1B" w:rsidRPr="00A04019" w:rsidRDefault="00375B1B" w:rsidP="005031B7">
            <w:pPr>
              <w:rPr>
                <w:rFonts w:ascii="Arial" w:hAnsi="Arial" w:cs="Arial"/>
                <w:sz w:val="22"/>
                <w:szCs w:val="22"/>
              </w:rPr>
            </w:pPr>
            <w:r w:rsidRPr="00A04019">
              <w:rPr>
                <w:rFonts w:ascii="Arial" w:hAnsi="Arial" w:cs="Arial"/>
                <w:sz w:val="22"/>
                <w:szCs w:val="22"/>
              </w:rPr>
              <w:t>2500 words</w:t>
            </w:r>
          </w:p>
        </w:tc>
        <w:tc>
          <w:tcPr>
            <w:tcW w:w="1559" w:type="dxa"/>
          </w:tcPr>
          <w:p w14:paraId="6B00209C"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58D13FFC" w14:textId="77777777" w:rsidR="00375B1B" w:rsidRPr="00A04019" w:rsidRDefault="00375B1B" w:rsidP="00972021">
      <w:pPr>
        <w:jc w:val="both"/>
        <w:rPr>
          <w:rFonts w:ascii="Arial" w:hAnsi="Arial" w:cs="Arial"/>
          <w:b/>
          <w:sz w:val="22"/>
          <w:szCs w:val="22"/>
        </w:rPr>
      </w:pPr>
    </w:p>
    <w:p w14:paraId="4B6CAA1A" w14:textId="586CC266" w:rsidR="00972021" w:rsidRPr="00A04019" w:rsidRDefault="00972021" w:rsidP="00972021">
      <w:pPr>
        <w:jc w:val="both"/>
        <w:rPr>
          <w:rFonts w:ascii="Arial" w:hAnsi="Arial" w:cs="Arial"/>
          <w:b/>
          <w:sz w:val="22"/>
          <w:szCs w:val="22"/>
        </w:rPr>
      </w:pPr>
      <w:r w:rsidRPr="00A04019">
        <w:rPr>
          <w:rFonts w:ascii="Arial" w:hAnsi="Arial" w:cs="Arial"/>
          <w:b/>
          <w:sz w:val="22"/>
          <w:szCs w:val="22"/>
        </w:rPr>
        <w:t>Assessment Component 2</w:t>
      </w:r>
    </w:p>
    <w:p w14:paraId="5F6AAE47" w14:textId="77777777" w:rsidR="00375B1B" w:rsidRPr="00A04019" w:rsidRDefault="00375B1B" w:rsidP="00972021">
      <w:pPr>
        <w:jc w:val="both"/>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54A63530" w14:textId="77777777" w:rsidTr="005031B7">
        <w:sdt>
          <w:sdtPr>
            <w:rPr>
              <w:rFonts w:ascii="Arial" w:hAnsi="Arial" w:cs="Arial"/>
              <w:sz w:val="22"/>
              <w:szCs w:val="22"/>
            </w:rPr>
            <w:id w:val="1499156987"/>
            <w14:checkbox>
              <w14:checked w14:val="1"/>
              <w14:checkedState w14:val="2612" w14:font="MS Gothic"/>
              <w14:uncheckedState w14:val="2610" w14:font="MS Gothic"/>
            </w14:checkbox>
          </w:sdtPr>
          <w:sdtEndPr/>
          <w:sdtContent>
            <w:tc>
              <w:tcPr>
                <w:tcW w:w="562" w:type="dxa"/>
              </w:tcPr>
              <w:p w14:paraId="24D43E68"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7D6ADA31"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882133855"/>
            <w14:checkbox>
              <w14:checked w14:val="0"/>
              <w14:checkedState w14:val="2612" w14:font="MS Gothic"/>
              <w14:uncheckedState w14:val="2610" w14:font="MS Gothic"/>
            </w14:checkbox>
          </w:sdtPr>
          <w:sdtEndPr/>
          <w:sdtContent>
            <w:tc>
              <w:tcPr>
                <w:tcW w:w="538" w:type="dxa"/>
              </w:tcPr>
              <w:p w14:paraId="074195C5"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A1B65BA"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935782304"/>
            <w14:checkbox>
              <w14:checked w14:val="0"/>
              <w14:checkedState w14:val="2612" w14:font="MS Gothic"/>
              <w14:uncheckedState w14:val="2610" w14:font="MS Gothic"/>
            </w14:checkbox>
          </w:sdtPr>
          <w:sdtEndPr/>
          <w:sdtContent>
            <w:tc>
              <w:tcPr>
                <w:tcW w:w="538" w:type="dxa"/>
              </w:tcPr>
              <w:p w14:paraId="081A957F"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EE5E59A"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0753502D"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4C11E4DA" w14:textId="77777777" w:rsidTr="005031B7">
        <w:tc>
          <w:tcPr>
            <w:tcW w:w="3256" w:type="dxa"/>
          </w:tcPr>
          <w:p w14:paraId="22378ABE"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47D25DEF"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6C6A7B87"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65A3A2C4" w14:textId="77777777" w:rsidTr="005031B7">
        <w:tc>
          <w:tcPr>
            <w:tcW w:w="3256" w:type="dxa"/>
          </w:tcPr>
          <w:p w14:paraId="65854DF1"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460C1315" w14:textId="77777777" w:rsidR="00375B1B" w:rsidRPr="00A04019" w:rsidRDefault="00375B1B" w:rsidP="005031B7">
            <w:pPr>
              <w:rPr>
                <w:rFonts w:ascii="Arial" w:hAnsi="Arial" w:cs="Arial"/>
                <w:sz w:val="22"/>
                <w:szCs w:val="22"/>
                <w:highlight w:val="yellow"/>
              </w:rPr>
            </w:pPr>
            <w:r w:rsidRPr="00A04019">
              <w:rPr>
                <w:rFonts w:ascii="Arial" w:hAnsi="Arial" w:cs="Arial"/>
                <w:sz w:val="22"/>
                <w:szCs w:val="22"/>
              </w:rPr>
              <w:t>2 hours</w:t>
            </w:r>
          </w:p>
        </w:tc>
        <w:tc>
          <w:tcPr>
            <w:tcW w:w="1559" w:type="dxa"/>
          </w:tcPr>
          <w:p w14:paraId="5844E21F"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22C689AE" w14:textId="77777777" w:rsidR="00972021" w:rsidRPr="00A04019" w:rsidRDefault="00972021" w:rsidP="00972021">
      <w:pPr>
        <w:pStyle w:val="fixed"/>
        <w:ind w:left="0" w:firstLine="0"/>
        <w:jc w:val="both"/>
        <w:rPr>
          <w:rFonts w:ascii="Arial" w:hAnsi="Arial" w:cs="Arial"/>
          <w:b w:val="0"/>
          <w:sz w:val="22"/>
          <w:szCs w:val="22"/>
        </w:rPr>
      </w:pPr>
    </w:p>
    <w:p w14:paraId="059CE0BD" w14:textId="77777777" w:rsidR="00972021" w:rsidRPr="00A04019" w:rsidRDefault="00972021" w:rsidP="00972021">
      <w:pPr>
        <w:pStyle w:val="fixed"/>
        <w:ind w:left="0" w:firstLine="0"/>
        <w:rPr>
          <w:rFonts w:ascii="Arial" w:hAnsi="Arial" w:cs="Arial"/>
          <w:b w:val="0"/>
          <w:sz w:val="22"/>
          <w:szCs w:val="22"/>
        </w:rPr>
      </w:pPr>
    </w:p>
    <w:p w14:paraId="6E66739F" w14:textId="77777777" w:rsidR="00972021" w:rsidRPr="00A04019" w:rsidRDefault="00972021" w:rsidP="00972021">
      <w:pPr>
        <w:pStyle w:val="fixed"/>
        <w:ind w:left="0" w:firstLine="0"/>
        <w:jc w:val="both"/>
        <w:rPr>
          <w:rFonts w:ascii="Arial" w:hAnsi="Arial" w:cs="Arial"/>
          <w:sz w:val="22"/>
          <w:szCs w:val="22"/>
        </w:rPr>
      </w:pPr>
      <w:r w:rsidRPr="00A04019">
        <w:rPr>
          <w:rFonts w:ascii="Arial" w:hAnsi="Arial" w:cs="Arial"/>
          <w:sz w:val="22"/>
          <w:szCs w:val="22"/>
        </w:rPr>
        <w:t>Assessment Summary</w:t>
      </w:r>
    </w:p>
    <w:p w14:paraId="6B6E871B" w14:textId="77777777" w:rsidR="00972021" w:rsidRPr="00A04019" w:rsidRDefault="00972021" w:rsidP="00972021">
      <w:pPr>
        <w:pStyle w:val="fixed"/>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36"/>
        <w:gridCol w:w="1701"/>
      </w:tblGrid>
      <w:tr w:rsidR="00972021" w:rsidRPr="00A04019" w14:paraId="188CE859" w14:textId="77777777" w:rsidTr="00A04019">
        <w:tc>
          <w:tcPr>
            <w:tcW w:w="3936" w:type="dxa"/>
          </w:tcPr>
          <w:p w14:paraId="0A4209D4" w14:textId="77777777" w:rsidR="00972021" w:rsidRPr="00A04019" w:rsidRDefault="00972021" w:rsidP="00A04019">
            <w:pPr>
              <w:rPr>
                <w:rFonts w:ascii="Arial" w:hAnsi="Arial" w:cs="Arial"/>
                <w:b/>
                <w:sz w:val="22"/>
                <w:szCs w:val="22"/>
              </w:rPr>
            </w:pPr>
            <w:r w:rsidRPr="00A04019">
              <w:rPr>
                <w:rFonts w:ascii="Arial" w:hAnsi="Arial" w:cs="Arial"/>
                <w:b/>
                <w:sz w:val="22"/>
                <w:szCs w:val="22"/>
              </w:rPr>
              <w:t>Activity type</w:t>
            </w:r>
          </w:p>
        </w:tc>
        <w:tc>
          <w:tcPr>
            <w:tcW w:w="1701" w:type="dxa"/>
          </w:tcPr>
          <w:p w14:paraId="227FB69A" w14:textId="77777777" w:rsidR="00972021" w:rsidRPr="00A04019" w:rsidRDefault="00972021" w:rsidP="00A04019">
            <w:pPr>
              <w:jc w:val="center"/>
              <w:rPr>
                <w:rFonts w:ascii="Arial" w:hAnsi="Arial" w:cs="Arial"/>
                <w:b/>
                <w:sz w:val="22"/>
                <w:szCs w:val="22"/>
              </w:rPr>
            </w:pPr>
            <w:r w:rsidRPr="00A04019">
              <w:rPr>
                <w:rFonts w:ascii="Arial" w:hAnsi="Arial" w:cs="Arial"/>
                <w:b/>
                <w:sz w:val="22"/>
                <w:szCs w:val="22"/>
              </w:rPr>
              <w:t>Percentage</w:t>
            </w:r>
          </w:p>
        </w:tc>
      </w:tr>
      <w:tr w:rsidR="00972021" w:rsidRPr="00A04019" w14:paraId="0CCE4E9F" w14:textId="77777777" w:rsidTr="00A04019">
        <w:tc>
          <w:tcPr>
            <w:tcW w:w="3936" w:type="dxa"/>
          </w:tcPr>
          <w:p w14:paraId="70BA4CDC" w14:textId="77777777" w:rsidR="00972021" w:rsidRPr="00A04019" w:rsidRDefault="00972021" w:rsidP="00A04019">
            <w:pPr>
              <w:rPr>
                <w:rFonts w:ascii="Arial" w:hAnsi="Arial" w:cs="Arial"/>
                <w:sz w:val="22"/>
                <w:szCs w:val="22"/>
              </w:rPr>
            </w:pPr>
            <w:r w:rsidRPr="00A04019">
              <w:rPr>
                <w:rFonts w:ascii="Arial" w:hAnsi="Arial" w:cs="Arial"/>
                <w:sz w:val="22"/>
                <w:szCs w:val="22"/>
              </w:rPr>
              <w:t>Written exam</w:t>
            </w:r>
          </w:p>
        </w:tc>
        <w:tc>
          <w:tcPr>
            <w:tcW w:w="1701" w:type="dxa"/>
          </w:tcPr>
          <w:p w14:paraId="36238C68" w14:textId="77777777" w:rsidR="00972021" w:rsidRPr="00A04019" w:rsidRDefault="00972021" w:rsidP="00A04019">
            <w:pPr>
              <w:jc w:val="center"/>
              <w:rPr>
                <w:rFonts w:ascii="Arial" w:hAnsi="Arial" w:cs="Arial"/>
                <w:sz w:val="22"/>
                <w:szCs w:val="22"/>
              </w:rPr>
            </w:pPr>
            <w:r w:rsidRPr="00A04019">
              <w:rPr>
                <w:rFonts w:ascii="Arial" w:hAnsi="Arial" w:cs="Arial"/>
                <w:sz w:val="22"/>
                <w:szCs w:val="22"/>
              </w:rPr>
              <w:t>50%</w:t>
            </w:r>
          </w:p>
        </w:tc>
      </w:tr>
      <w:tr w:rsidR="00972021" w:rsidRPr="00A04019" w14:paraId="0D4275D2" w14:textId="77777777" w:rsidTr="00A04019">
        <w:tc>
          <w:tcPr>
            <w:tcW w:w="3936" w:type="dxa"/>
          </w:tcPr>
          <w:p w14:paraId="61AADF42" w14:textId="77777777" w:rsidR="00972021" w:rsidRPr="00A04019" w:rsidRDefault="00972021" w:rsidP="00A04019">
            <w:pPr>
              <w:rPr>
                <w:rFonts w:ascii="Arial" w:hAnsi="Arial" w:cs="Arial"/>
                <w:sz w:val="22"/>
                <w:szCs w:val="22"/>
              </w:rPr>
            </w:pPr>
            <w:r w:rsidRPr="00A04019">
              <w:rPr>
                <w:rFonts w:ascii="Arial" w:hAnsi="Arial" w:cs="Arial"/>
                <w:sz w:val="22"/>
                <w:szCs w:val="22"/>
              </w:rPr>
              <w:t>Coursework</w:t>
            </w:r>
          </w:p>
        </w:tc>
        <w:tc>
          <w:tcPr>
            <w:tcW w:w="1701" w:type="dxa"/>
          </w:tcPr>
          <w:p w14:paraId="7343DB56" w14:textId="77777777" w:rsidR="00972021" w:rsidRPr="00A04019" w:rsidRDefault="00972021" w:rsidP="00A04019">
            <w:pPr>
              <w:jc w:val="center"/>
              <w:rPr>
                <w:rFonts w:ascii="Arial" w:hAnsi="Arial" w:cs="Arial"/>
                <w:sz w:val="22"/>
                <w:szCs w:val="22"/>
              </w:rPr>
            </w:pPr>
            <w:r w:rsidRPr="00A04019">
              <w:rPr>
                <w:rFonts w:ascii="Arial" w:hAnsi="Arial" w:cs="Arial"/>
                <w:sz w:val="22"/>
                <w:szCs w:val="22"/>
              </w:rPr>
              <w:t>50%</w:t>
            </w:r>
          </w:p>
        </w:tc>
      </w:tr>
      <w:tr w:rsidR="00972021" w:rsidRPr="00A04019" w14:paraId="4242A0F4" w14:textId="77777777" w:rsidTr="00A04019">
        <w:tc>
          <w:tcPr>
            <w:tcW w:w="3936" w:type="dxa"/>
          </w:tcPr>
          <w:p w14:paraId="49AEAB44" w14:textId="77777777" w:rsidR="00972021" w:rsidRPr="00A04019" w:rsidRDefault="00972021" w:rsidP="00A04019">
            <w:pPr>
              <w:rPr>
                <w:rFonts w:ascii="Arial" w:hAnsi="Arial" w:cs="Arial"/>
                <w:sz w:val="22"/>
                <w:szCs w:val="22"/>
              </w:rPr>
            </w:pPr>
            <w:r w:rsidRPr="00A04019">
              <w:rPr>
                <w:rFonts w:ascii="Arial" w:hAnsi="Arial" w:cs="Arial"/>
                <w:sz w:val="22"/>
                <w:szCs w:val="22"/>
              </w:rPr>
              <w:t>Practical</w:t>
            </w:r>
          </w:p>
        </w:tc>
        <w:tc>
          <w:tcPr>
            <w:tcW w:w="1701" w:type="dxa"/>
          </w:tcPr>
          <w:p w14:paraId="4CED2F76" w14:textId="77777777" w:rsidR="00972021" w:rsidRPr="00A04019" w:rsidRDefault="00972021" w:rsidP="00A04019">
            <w:pPr>
              <w:jc w:val="center"/>
              <w:rPr>
                <w:rFonts w:ascii="Arial" w:hAnsi="Arial" w:cs="Arial"/>
                <w:sz w:val="22"/>
                <w:szCs w:val="22"/>
              </w:rPr>
            </w:pPr>
            <w:r w:rsidRPr="00A04019">
              <w:rPr>
                <w:rFonts w:ascii="Arial" w:hAnsi="Arial" w:cs="Arial"/>
                <w:sz w:val="22"/>
                <w:szCs w:val="22"/>
              </w:rPr>
              <w:t>0%</w:t>
            </w:r>
          </w:p>
        </w:tc>
      </w:tr>
      <w:tr w:rsidR="00972021" w:rsidRPr="00A04019" w14:paraId="642C9C54" w14:textId="77777777" w:rsidTr="00A04019">
        <w:tc>
          <w:tcPr>
            <w:tcW w:w="3936" w:type="dxa"/>
          </w:tcPr>
          <w:p w14:paraId="11257760" w14:textId="77777777" w:rsidR="00972021" w:rsidRPr="00A04019" w:rsidRDefault="00972021" w:rsidP="00A04019">
            <w:pPr>
              <w:rPr>
                <w:rFonts w:ascii="Arial" w:hAnsi="Arial" w:cs="Arial"/>
                <w:sz w:val="22"/>
                <w:szCs w:val="22"/>
              </w:rPr>
            </w:pPr>
            <w:r w:rsidRPr="00A04019">
              <w:rPr>
                <w:rFonts w:ascii="Arial" w:hAnsi="Arial" w:cs="Arial"/>
                <w:b/>
                <w:sz w:val="22"/>
                <w:szCs w:val="22"/>
              </w:rPr>
              <w:t>TOTAL</w:t>
            </w:r>
          </w:p>
        </w:tc>
        <w:tc>
          <w:tcPr>
            <w:tcW w:w="1701" w:type="dxa"/>
          </w:tcPr>
          <w:p w14:paraId="65616355" w14:textId="77777777" w:rsidR="00972021" w:rsidRPr="00A04019" w:rsidRDefault="00972021" w:rsidP="00A04019">
            <w:pPr>
              <w:jc w:val="center"/>
              <w:rPr>
                <w:rFonts w:ascii="Arial" w:hAnsi="Arial" w:cs="Arial"/>
                <w:b/>
                <w:sz w:val="22"/>
                <w:szCs w:val="22"/>
              </w:rPr>
            </w:pPr>
            <w:r w:rsidRPr="00A04019">
              <w:rPr>
                <w:rFonts w:ascii="Arial" w:hAnsi="Arial" w:cs="Arial"/>
                <w:b/>
                <w:sz w:val="22"/>
                <w:szCs w:val="22"/>
              </w:rPr>
              <w:t>100%</w:t>
            </w:r>
          </w:p>
        </w:tc>
      </w:tr>
    </w:tbl>
    <w:p w14:paraId="1E76244D" w14:textId="77777777" w:rsidR="00972021" w:rsidRPr="00A04019" w:rsidRDefault="00972021" w:rsidP="00972021">
      <w:pPr>
        <w:rPr>
          <w:rFonts w:ascii="Arial" w:hAnsi="Arial" w:cs="Arial"/>
          <w:sz w:val="22"/>
          <w:szCs w:val="22"/>
        </w:rPr>
      </w:pPr>
    </w:p>
    <w:p w14:paraId="355B5306" w14:textId="77777777" w:rsidR="00972021" w:rsidRPr="00A04019" w:rsidRDefault="00972021" w:rsidP="00972021">
      <w:pPr>
        <w:rPr>
          <w:rFonts w:ascii="Arial" w:hAnsi="Arial" w:cs="Arial"/>
          <w:b/>
          <w:sz w:val="22"/>
          <w:szCs w:val="22"/>
        </w:rPr>
      </w:pPr>
    </w:p>
    <w:p w14:paraId="5DA06BF6" w14:textId="77777777" w:rsidR="007B2CE5" w:rsidRPr="00A04019" w:rsidRDefault="007B2CE5" w:rsidP="007B2CE5">
      <w:pPr>
        <w:pStyle w:val="fixed"/>
        <w:ind w:left="0" w:firstLine="0"/>
        <w:rPr>
          <w:rFonts w:ascii="Arial" w:hAnsi="Arial" w:cs="Arial"/>
          <w:sz w:val="22"/>
          <w:szCs w:val="22"/>
        </w:rPr>
      </w:pPr>
      <w:r w:rsidRPr="00A04019">
        <w:rPr>
          <w:rFonts w:ascii="Arial" w:hAnsi="Arial" w:cs="Arial"/>
          <w:sz w:val="22"/>
          <w:szCs w:val="22"/>
        </w:rPr>
        <w:t>READING LIST</w:t>
      </w:r>
    </w:p>
    <w:p w14:paraId="6E5AB440" w14:textId="77777777" w:rsidR="007B2CE5" w:rsidRPr="00A04019" w:rsidRDefault="007B2CE5" w:rsidP="007B2CE5">
      <w:pPr>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7B2CE5" w:rsidRPr="00A04019" w14:paraId="378713D1" w14:textId="77777777" w:rsidTr="007B2CE5">
        <w:tc>
          <w:tcPr>
            <w:tcW w:w="1689" w:type="dxa"/>
            <w:shd w:val="clear" w:color="auto" w:fill="BFBFBF" w:themeFill="background1" w:themeFillShade="BF"/>
          </w:tcPr>
          <w:p w14:paraId="28C1ED11"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32B07BB8" w14:textId="0D103648" w:rsidR="007B2CE5" w:rsidRPr="00A04019" w:rsidRDefault="00735606" w:rsidP="007B2CE5">
            <w:pPr>
              <w:tabs>
                <w:tab w:val="num" w:pos="720"/>
                <w:tab w:val="left" w:pos="1440"/>
              </w:tabs>
              <w:rPr>
                <w:rFonts w:ascii="Arial" w:hAnsi="Arial" w:cs="Arial"/>
                <w:b/>
                <w:sz w:val="22"/>
                <w:szCs w:val="22"/>
              </w:rPr>
            </w:pPr>
            <w:r>
              <w:rPr>
                <w:rFonts w:ascii="Arial" w:hAnsi="Arial" w:cs="Arial"/>
                <w:b/>
                <w:sz w:val="22"/>
                <w:szCs w:val="22"/>
              </w:rPr>
              <w:t>ACCA7008</w:t>
            </w:r>
          </w:p>
        </w:tc>
      </w:tr>
      <w:tr w:rsidR="007B2CE5" w:rsidRPr="00A04019" w14:paraId="246198BB" w14:textId="77777777" w:rsidTr="007B2CE5">
        <w:tc>
          <w:tcPr>
            <w:tcW w:w="1689" w:type="dxa"/>
            <w:shd w:val="clear" w:color="auto" w:fill="BFBFBF" w:themeFill="background1" w:themeFillShade="BF"/>
          </w:tcPr>
          <w:p w14:paraId="541007D3"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06090DC3" w14:textId="7BC57910" w:rsidR="007B2CE5" w:rsidRPr="00095C3D" w:rsidRDefault="004536D3" w:rsidP="007B2CE5">
            <w:pPr>
              <w:tabs>
                <w:tab w:val="num" w:pos="720"/>
                <w:tab w:val="left" w:pos="1440"/>
              </w:tabs>
              <w:rPr>
                <w:rFonts w:ascii="Arial" w:hAnsi="Arial" w:cs="Arial"/>
                <w:b/>
                <w:sz w:val="22"/>
                <w:szCs w:val="22"/>
              </w:rPr>
            </w:pPr>
            <w:r w:rsidRPr="00095C3D">
              <w:rPr>
                <w:rFonts w:ascii="Arial" w:hAnsi="Arial" w:cs="Arial"/>
                <w:b/>
                <w:sz w:val="22"/>
                <w:szCs w:val="22"/>
              </w:rPr>
              <w:t>Advanced Artificial Intelligence &amp; Machine Learning</w:t>
            </w:r>
          </w:p>
        </w:tc>
      </w:tr>
      <w:tr w:rsidR="007B2CE5" w:rsidRPr="00A04019" w14:paraId="2EA286D6" w14:textId="77777777" w:rsidTr="007B2CE5">
        <w:tc>
          <w:tcPr>
            <w:tcW w:w="1689" w:type="dxa"/>
            <w:shd w:val="clear" w:color="auto" w:fill="BFBFBF" w:themeFill="background1" w:themeFillShade="BF"/>
          </w:tcPr>
          <w:p w14:paraId="4F2CFBD3"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0BC5A8D8"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38EB1C1E" w14:textId="77777777" w:rsidR="007B2CE5" w:rsidRPr="00A04019" w:rsidRDefault="007B2CE5" w:rsidP="007B2CE5">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E00C16" w:rsidRPr="00A04019" w14:paraId="7E224654" w14:textId="77777777" w:rsidTr="007B2CE5">
        <w:tc>
          <w:tcPr>
            <w:tcW w:w="1689" w:type="dxa"/>
          </w:tcPr>
          <w:p w14:paraId="2C1B94B6" w14:textId="77777777" w:rsidR="00E00C16" w:rsidRPr="00A04019" w:rsidRDefault="00E00C16" w:rsidP="00E00C16">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3924E335" w14:textId="20CAB72B" w:rsidR="00E00C16" w:rsidRPr="00A04019" w:rsidRDefault="00E00C16" w:rsidP="00E00C16">
            <w:pPr>
              <w:tabs>
                <w:tab w:val="num" w:pos="720"/>
                <w:tab w:val="left" w:pos="1440"/>
              </w:tabs>
              <w:rPr>
                <w:rFonts w:ascii="Arial" w:hAnsi="Arial" w:cs="Arial"/>
                <w:sz w:val="22"/>
                <w:szCs w:val="22"/>
              </w:rPr>
            </w:pPr>
            <w:r w:rsidRPr="00A04019">
              <w:rPr>
                <w:rFonts w:ascii="Arial" w:hAnsi="Arial" w:cs="Arial"/>
                <w:sz w:val="22"/>
                <w:szCs w:val="22"/>
              </w:rPr>
              <w:t xml:space="preserve">Russell, S. and Norvig, P. (2013) </w:t>
            </w:r>
            <w:r w:rsidRPr="00A04019">
              <w:rPr>
                <w:rFonts w:ascii="Arial" w:hAnsi="Arial" w:cs="Arial"/>
                <w:i/>
                <w:sz w:val="22"/>
                <w:szCs w:val="22"/>
              </w:rPr>
              <w:t>Artificial Intelligence: A Modern Approach, 3</w:t>
            </w:r>
            <w:r w:rsidRPr="00A04019">
              <w:rPr>
                <w:rFonts w:ascii="Arial" w:hAnsi="Arial" w:cs="Arial"/>
                <w:i/>
                <w:sz w:val="22"/>
                <w:szCs w:val="22"/>
                <w:vertAlign w:val="superscript"/>
              </w:rPr>
              <w:t>rd</w:t>
            </w:r>
            <w:r w:rsidRPr="00A04019">
              <w:rPr>
                <w:rFonts w:ascii="Arial" w:hAnsi="Arial" w:cs="Arial"/>
                <w:i/>
                <w:sz w:val="22"/>
                <w:szCs w:val="22"/>
              </w:rPr>
              <w:t xml:space="preserve"> Edition,</w:t>
            </w:r>
            <w:r w:rsidRPr="00A04019">
              <w:rPr>
                <w:rFonts w:ascii="Arial" w:hAnsi="Arial" w:cs="Arial"/>
                <w:sz w:val="22"/>
                <w:szCs w:val="22"/>
              </w:rPr>
              <w:t xml:space="preserve"> Boston: Pearson </w:t>
            </w:r>
          </w:p>
        </w:tc>
        <w:tc>
          <w:tcPr>
            <w:tcW w:w="1366" w:type="dxa"/>
          </w:tcPr>
          <w:sdt>
            <w:sdtPr>
              <w:rPr>
                <w:rFonts w:ascii="Arial" w:hAnsi="Arial" w:cs="Arial"/>
                <w:sz w:val="22"/>
                <w:szCs w:val="22"/>
              </w:rPr>
              <w:id w:val="-1745479151"/>
              <w14:checkbox>
                <w14:checked w14:val="0"/>
                <w14:checkedState w14:val="2612" w14:font="MS Gothic"/>
                <w14:uncheckedState w14:val="2610" w14:font="MS Gothic"/>
              </w14:checkbox>
            </w:sdtPr>
            <w:sdtEndPr/>
            <w:sdtContent>
              <w:p w14:paraId="572D40F8" w14:textId="77777777" w:rsidR="00E00C16" w:rsidRPr="00A04019" w:rsidRDefault="00E00C16" w:rsidP="00E00C16">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E00C16" w:rsidRPr="00A04019" w14:paraId="71AAAD68" w14:textId="77777777" w:rsidTr="007B2CE5">
        <w:tc>
          <w:tcPr>
            <w:tcW w:w="1689" w:type="dxa"/>
          </w:tcPr>
          <w:p w14:paraId="03F0F55D" w14:textId="77777777" w:rsidR="00E00C16" w:rsidRPr="00A04019" w:rsidRDefault="00E00C16" w:rsidP="00E00C16">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4E01932D" w14:textId="1BE1B96D" w:rsidR="00E00C16" w:rsidRPr="00A04019" w:rsidRDefault="00E00C16" w:rsidP="00E00C16">
            <w:pPr>
              <w:tabs>
                <w:tab w:val="num" w:pos="720"/>
                <w:tab w:val="left" w:pos="1440"/>
              </w:tabs>
              <w:rPr>
                <w:rFonts w:ascii="Arial" w:hAnsi="Arial" w:cs="Arial"/>
                <w:sz w:val="22"/>
                <w:szCs w:val="22"/>
              </w:rPr>
            </w:pPr>
            <w:r w:rsidRPr="00A04019">
              <w:rPr>
                <w:rFonts w:ascii="Arial" w:hAnsi="Arial" w:cs="Arial"/>
                <w:sz w:val="22"/>
                <w:szCs w:val="22"/>
              </w:rPr>
              <w:t xml:space="preserve">Bishop, C. M. (2007) </w:t>
            </w:r>
            <w:r w:rsidRPr="00A04019">
              <w:rPr>
                <w:rFonts w:ascii="Arial" w:hAnsi="Arial" w:cs="Arial"/>
                <w:i/>
                <w:sz w:val="22"/>
                <w:szCs w:val="22"/>
              </w:rPr>
              <w:t>Pattern Recognition and Machine Learning</w:t>
            </w:r>
            <w:r w:rsidRPr="00A04019">
              <w:rPr>
                <w:rFonts w:ascii="Arial" w:hAnsi="Arial" w:cs="Arial"/>
                <w:sz w:val="22"/>
                <w:szCs w:val="22"/>
              </w:rPr>
              <w:t>, New York: Springer</w:t>
            </w:r>
          </w:p>
        </w:tc>
        <w:tc>
          <w:tcPr>
            <w:tcW w:w="1366" w:type="dxa"/>
          </w:tcPr>
          <w:sdt>
            <w:sdtPr>
              <w:rPr>
                <w:rFonts w:ascii="Arial" w:hAnsi="Arial" w:cs="Arial"/>
                <w:sz w:val="22"/>
                <w:szCs w:val="22"/>
              </w:rPr>
              <w:id w:val="1505632057"/>
              <w14:checkbox>
                <w14:checked w14:val="0"/>
                <w14:checkedState w14:val="2612" w14:font="MS Gothic"/>
                <w14:uncheckedState w14:val="2610" w14:font="MS Gothic"/>
              </w14:checkbox>
            </w:sdtPr>
            <w:sdtEndPr/>
            <w:sdtContent>
              <w:p w14:paraId="2D780D80" w14:textId="77777777" w:rsidR="00E00C16" w:rsidRPr="00A04019" w:rsidRDefault="00E00C16" w:rsidP="00E00C16">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7B2CE5" w:rsidRPr="00A04019" w14:paraId="3BC65F93" w14:textId="77777777" w:rsidTr="007B2CE5">
        <w:tc>
          <w:tcPr>
            <w:tcW w:w="1689" w:type="dxa"/>
          </w:tcPr>
          <w:p w14:paraId="3BCB5AAE" w14:textId="5816F7C0" w:rsidR="007B2CE5" w:rsidRPr="00A04019" w:rsidRDefault="00DC5511" w:rsidP="007B2CE5">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03628E45" w14:textId="2C608813" w:rsidR="007B2CE5" w:rsidRPr="00A04019" w:rsidRDefault="00DC5511" w:rsidP="007B2CE5">
            <w:pPr>
              <w:tabs>
                <w:tab w:val="num" w:pos="720"/>
                <w:tab w:val="left" w:pos="1440"/>
              </w:tabs>
              <w:rPr>
                <w:rFonts w:ascii="Arial" w:hAnsi="Arial" w:cs="Arial"/>
                <w:sz w:val="22"/>
                <w:szCs w:val="22"/>
              </w:rPr>
            </w:pPr>
            <w:r w:rsidRPr="00A04019">
              <w:rPr>
                <w:rFonts w:ascii="Arial" w:hAnsi="Arial" w:cs="Arial"/>
                <w:sz w:val="22"/>
                <w:szCs w:val="22"/>
              </w:rPr>
              <w:t>Lee, R. (2015) Software Engineering, Artificial Intelligence, Networking and Parallel/Distributed Computing: Springer</w:t>
            </w:r>
          </w:p>
        </w:tc>
        <w:tc>
          <w:tcPr>
            <w:tcW w:w="1366" w:type="dxa"/>
          </w:tcPr>
          <w:sdt>
            <w:sdtPr>
              <w:rPr>
                <w:rFonts w:ascii="Arial" w:hAnsi="Arial" w:cs="Arial"/>
                <w:sz w:val="22"/>
                <w:szCs w:val="22"/>
              </w:rPr>
              <w:id w:val="215544834"/>
              <w14:checkbox>
                <w14:checked w14:val="0"/>
                <w14:checkedState w14:val="2612" w14:font="MS Gothic"/>
                <w14:uncheckedState w14:val="2610" w14:font="MS Gothic"/>
              </w14:checkbox>
            </w:sdtPr>
            <w:sdtEndPr/>
            <w:sdtContent>
              <w:p w14:paraId="76F8A45C" w14:textId="77777777" w:rsidR="007B2CE5" w:rsidRPr="00A04019" w:rsidRDefault="007B2CE5" w:rsidP="007B2CE5">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70944E1E" w14:textId="77777777" w:rsidTr="007B2CE5">
        <w:tc>
          <w:tcPr>
            <w:tcW w:w="1689" w:type="dxa"/>
          </w:tcPr>
          <w:p w14:paraId="444D5182"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53CD086" w14:textId="0A21FDD2"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 xml:space="preserve">Millington, I. (2009) </w:t>
            </w:r>
            <w:r w:rsidRPr="00A04019">
              <w:rPr>
                <w:rFonts w:ascii="Arial" w:hAnsi="Arial" w:cs="Arial"/>
                <w:i/>
                <w:sz w:val="22"/>
                <w:szCs w:val="22"/>
              </w:rPr>
              <w:t>Artificial Intelligence for Games, 2</w:t>
            </w:r>
            <w:r w:rsidRPr="00A04019">
              <w:rPr>
                <w:rFonts w:ascii="Arial" w:hAnsi="Arial" w:cs="Arial"/>
                <w:i/>
                <w:sz w:val="22"/>
                <w:szCs w:val="22"/>
                <w:vertAlign w:val="superscript"/>
              </w:rPr>
              <w:t>nd</w:t>
            </w:r>
            <w:r w:rsidRPr="00A04019">
              <w:rPr>
                <w:rFonts w:ascii="Arial" w:hAnsi="Arial" w:cs="Arial"/>
                <w:i/>
                <w:sz w:val="22"/>
                <w:szCs w:val="22"/>
              </w:rPr>
              <w:t xml:space="preserve"> Edition,</w:t>
            </w:r>
            <w:r w:rsidRPr="00A04019">
              <w:rPr>
                <w:rFonts w:ascii="Arial" w:hAnsi="Arial" w:cs="Arial"/>
                <w:sz w:val="22"/>
                <w:szCs w:val="22"/>
              </w:rPr>
              <w:t xml:space="preserve"> London: CRC </w:t>
            </w:r>
          </w:p>
        </w:tc>
        <w:tc>
          <w:tcPr>
            <w:tcW w:w="1366" w:type="dxa"/>
          </w:tcPr>
          <w:sdt>
            <w:sdtPr>
              <w:rPr>
                <w:rFonts w:ascii="Arial" w:hAnsi="Arial" w:cs="Arial"/>
                <w:sz w:val="22"/>
                <w:szCs w:val="22"/>
              </w:rPr>
              <w:id w:val="1677150161"/>
              <w14:checkbox>
                <w14:checked w14:val="0"/>
                <w14:checkedState w14:val="2612" w14:font="MS Gothic"/>
                <w14:uncheckedState w14:val="2610" w14:font="MS Gothic"/>
              </w14:checkbox>
            </w:sdtPr>
            <w:sdtEndPr/>
            <w:sdtContent>
              <w:p w14:paraId="69189EE3" w14:textId="77777777" w:rsidR="005F2D1D" w:rsidRPr="00A04019" w:rsidRDefault="005F2D1D"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0430139C" w14:textId="77777777" w:rsidTr="007B2CE5">
        <w:tc>
          <w:tcPr>
            <w:tcW w:w="1689" w:type="dxa"/>
          </w:tcPr>
          <w:p w14:paraId="0485C512"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AE5F3DF" w14:textId="55130900"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 xml:space="preserve">Rabin, S. (2013) </w:t>
            </w:r>
            <w:r w:rsidRPr="00A04019">
              <w:rPr>
                <w:rFonts w:ascii="Arial" w:hAnsi="Arial" w:cs="Arial"/>
                <w:i/>
                <w:sz w:val="22"/>
                <w:szCs w:val="22"/>
              </w:rPr>
              <w:t>Game AI Pro: Collected Wisdom of Game AI Professionals</w:t>
            </w:r>
            <w:r w:rsidRPr="00A04019">
              <w:rPr>
                <w:rFonts w:ascii="Arial" w:hAnsi="Arial" w:cs="Arial"/>
                <w:sz w:val="22"/>
                <w:szCs w:val="22"/>
              </w:rPr>
              <w:t>, London: CRC</w:t>
            </w:r>
          </w:p>
        </w:tc>
        <w:tc>
          <w:tcPr>
            <w:tcW w:w="1366" w:type="dxa"/>
          </w:tcPr>
          <w:sdt>
            <w:sdtPr>
              <w:rPr>
                <w:rFonts w:ascii="Arial" w:hAnsi="Arial" w:cs="Arial"/>
                <w:sz w:val="22"/>
                <w:szCs w:val="22"/>
              </w:rPr>
              <w:id w:val="1965771909"/>
              <w14:checkbox>
                <w14:checked w14:val="0"/>
                <w14:checkedState w14:val="2612" w14:font="MS Gothic"/>
                <w14:uncheckedState w14:val="2610" w14:font="MS Gothic"/>
              </w14:checkbox>
            </w:sdtPr>
            <w:sdtEndPr/>
            <w:sdtContent>
              <w:p w14:paraId="02C96B90" w14:textId="77777777" w:rsidR="005F2D1D" w:rsidRPr="00A04019" w:rsidRDefault="005F2D1D"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294EFC65" w14:textId="77777777" w:rsidTr="007B2CE5">
        <w:tc>
          <w:tcPr>
            <w:tcW w:w="1689" w:type="dxa"/>
          </w:tcPr>
          <w:p w14:paraId="436D062A"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48925676" w14:textId="564D292E"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 xml:space="preserve">Schwab, B. (2008) </w:t>
            </w:r>
            <w:r w:rsidRPr="00A04019">
              <w:rPr>
                <w:rFonts w:ascii="Arial" w:hAnsi="Arial" w:cs="Arial"/>
                <w:i/>
                <w:sz w:val="22"/>
                <w:szCs w:val="22"/>
              </w:rPr>
              <w:t>AI Game Engine Programming, 2</w:t>
            </w:r>
            <w:r w:rsidRPr="00A04019">
              <w:rPr>
                <w:rFonts w:ascii="Arial" w:hAnsi="Arial" w:cs="Arial"/>
                <w:i/>
                <w:sz w:val="22"/>
                <w:szCs w:val="22"/>
                <w:vertAlign w:val="superscript"/>
              </w:rPr>
              <w:t>nd</w:t>
            </w:r>
            <w:r w:rsidRPr="00A04019">
              <w:rPr>
                <w:rFonts w:ascii="Arial" w:hAnsi="Arial" w:cs="Arial"/>
                <w:i/>
                <w:sz w:val="22"/>
                <w:szCs w:val="22"/>
              </w:rPr>
              <w:t xml:space="preserve"> Edition,</w:t>
            </w:r>
            <w:r w:rsidRPr="00A04019">
              <w:rPr>
                <w:rFonts w:ascii="Arial" w:hAnsi="Arial" w:cs="Arial"/>
                <w:sz w:val="22"/>
                <w:szCs w:val="22"/>
              </w:rPr>
              <w:t xml:space="preserve"> Hingham: Charles River Media </w:t>
            </w:r>
          </w:p>
        </w:tc>
        <w:tc>
          <w:tcPr>
            <w:tcW w:w="1366" w:type="dxa"/>
          </w:tcPr>
          <w:sdt>
            <w:sdtPr>
              <w:rPr>
                <w:rFonts w:ascii="Arial" w:hAnsi="Arial" w:cs="Arial"/>
                <w:sz w:val="22"/>
                <w:szCs w:val="22"/>
              </w:rPr>
              <w:id w:val="-638104964"/>
              <w14:checkbox>
                <w14:checked w14:val="0"/>
                <w14:checkedState w14:val="2612" w14:font="MS Gothic"/>
                <w14:uncheckedState w14:val="2610" w14:font="MS Gothic"/>
              </w14:checkbox>
            </w:sdtPr>
            <w:sdtEndPr/>
            <w:sdtContent>
              <w:p w14:paraId="310BB5EC" w14:textId="77777777" w:rsidR="005F2D1D" w:rsidRPr="00A04019" w:rsidRDefault="005F2D1D"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15BB4B88" w14:textId="77777777" w:rsidTr="007B2CE5">
        <w:tc>
          <w:tcPr>
            <w:tcW w:w="1689" w:type="dxa"/>
          </w:tcPr>
          <w:p w14:paraId="56358A7A"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F0E57B7" w14:textId="69319DEE"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Mark, D.</w:t>
            </w:r>
            <w:r w:rsidRPr="00A04019">
              <w:rPr>
                <w:rFonts w:ascii="Arial" w:hAnsi="Arial" w:cs="Arial"/>
                <w:kern w:val="36"/>
                <w:sz w:val="22"/>
                <w:szCs w:val="22"/>
              </w:rPr>
              <w:t xml:space="preserve"> (2009)</w:t>
            </w:r>
            <w:r w:rsidRPr="00A04019">
              <w:rPr>
                <w:rFonts w:ascii="Arial" w:hAnsi="Arial" w:cs="Arial"/>
                <w:sz w:val="22"/>
                <w:szCs w:val="22"/>
              </w:rPr>
              <w:t xml:space="preserve"> </w:t>
            </w:r>
            <w:r w:rsidRPr="00A04019">
              <w:rPr>
                <w:rFonts w:ascii="Arial" w:hAnsi="Arial" w:cs="Arial"/>
                <w:i/>
                <w:kern w:val="36"/>
                <w:sz w:val="22"/>
                <w:szCs w:val="22"/>
              </w:rPr>
              <w:t>Behavioral Mathematics for Game AI</w:t>
            </w:r>
            <w:r w:rsidRPr="00A04019">
              <w:rPr>
                <w:rFonts w:ascii="Arial" w:hAnsi="Arial" w:cs="Arial"/>
                <w:kern w:val="36"/>
                <w:sz w:val="22"/>
                <w:szCs w:val="22"/>
              </w:rPr>
              <w:t xml:space="preserve">, New York: Delmar </w:t>
            </w:r>
          </w:p>
        </w:tc>
        <w:tc>
          <w:tcPr>
            <w:tcW w:w="1366" w:type="dxa"/>
          </w:tcPr>
          <w:sdt>
            <w:sdtPr>
              <w:rPr>
                <w:rFonts w:ascii="Arial" w:hAnsi="Arial" w:cs="Arial"/>
                <w:sz w:val="22"/>
                <w:szCs w:val="22"/>
              </w:rPr>
              <w:id w:val="-564717298"/>
              <w14:checkbox>
                <w14:checked w14:val="0"/>
                <w14:checkedState w14:val="2612" w14:font="MS Gothic"/>
                <w14:uncheckedState w14:val="2610" w14:font="MS Gothic"/>
              </w14:checkbox>
            </w:sdtPr>
            <w:sdtEndPr/>
            <w:sdtContent>
              <w:p w14:paraId="4447E8D0" w14:textId="77777777" w:rsidR="005F2D1D" w:rsidRPr="00A04019" w:rsidRDefault="005F2D1D"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1D0DE891" w14:textId="77777777" w:rsidTr="007B2CE5">
        <w:tc>
          <w:tcPr>
            <w:tcW w:w="1689" w:type="dxa"/>
          </w:tcPr>
          <w:p w14:paraId="4D4D5D53"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C02067B" w14:textId="2F849398"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 xml:space="preserve">Barber, M. (2012) </w:t>
            </w:r>
            <w:r w:rsidRPr="00A04019">
              <w:rPr>
                <w:rFonts w:ascii="Arial" w:hAnsi="Arial" w:cs="Arial"/>
                <w:i/>
                <w:sz w:val="22"/>
                <w:szCs w:val="22"/>
              </w:rPr>
              <w:t>Bayesian Reasoning and Machine Learning</w:t>
            </w:r>
            <w:r w:rsidRPr="00A04019">
              <w:rPr>
                <w:rFonts w:ascii="Arial" w:hAnsi="Arial" w:cs="Arial"/>
                <w:sz w:val="22"/>
                <w:szCs w:val="22"/>
              </w:rPr>
              <w:t>, Cambridge: Cambridge University Press</w:t>
            </w:r>
          </w:p>
        </w:tc>
        <w:tc>
          <w:tcPr>
            <w:tcW w:w="1366" w:type="dxa"/>
          </w:tcPr>
          <w:sdt>
            <w:sdtPr>
              <w:rPr>
                <w:rFonts w:ascii="Arial" w:hAnsi="Arial" w:cs="Arial"/>
                <w:sz w:val="22"/>
                <w:szCs w:val="22"/>
              </w:rPr>
              <w:id w:val="1974705296"/>
              <w14:checkbox>
                <w14:checked w14:val="0"/>
                <w14:checkedState w14:val="2612" w14:font="MS Gothic"/>
                <w14:uncheckedState w14:val="2610" w14:font="MS Gothic"/>
              </w14:checkbox>
            </w:sdtPr>
            <w:sdtEndPr/>
            <w:sdtContent>
              <w:p w14:paraId="64BF618A" w14:textId="77777777" w:rsidR="005F2D1D" w:rsidRPr="00A04019" w:rsidRDefault="005F2D1D"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22E1E942" w14:textId="77777777" w:rsidTr="007B2CE5">
        <w:tc>
          <w:tcPr>
            <w:tcW w:w="1689" w:type="dxa"/>
          </w:tcPr>
          <w:p w14:paraId="399FB8B3"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F7D8371" w14:textId="0C1F09C9"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IEEE Transactions on Computational Intelligence and AI in Games</w:t>
            </w:r>
          </w:p>
        </w:tc>
        <w:tc>
          <w:tcPr>
            <w:tcW w:w="1366" w:type="dxa"/>
          </w:tcPr>
          <w:sdt>
            <w:sdtPr>
              <w:rPr>
                <w:rFonts w:ascii="Arial" w:hAnsi="Arial" w:cs="Arial"/>
                <w:sz w:val="22"/>
                <w:szCs w:val="22"/>
              </w:rPr>
              <w:id w:val="-1819641597"/>
              <w14:checkbox>
                <w14:checked w14:val="0"/>
                <w14:checkedState w14:val="2612" w14:font="MS Gothic"/>
                <w14:uncheckedState w14:val="2610" w14:font="MS Gothic"/>
              </w14:checkbox>
            </w:sdtPr>
            <w:sdtEndPr/>
            <w:sdtContent>
              <w:p w14:paraId="4D286CC7" w14:textId="77777777" w:rsidR="005F2D1D" w:rsidRPr="00A04019" w:rsidRDefault="005F2D1D"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27D51EFE" w14:textId="77777777" w:rsidTr="007B2CE5">
        <w:tc>
          <w:tcPr>
            <w:tcW w:w="1689" w:type="dxa"/>
          </w:tcPr>
          <w:p w14:paraId="4FBE5015"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3131DEE" w14:textId="1DC71626"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Journal of Games Development</w:t>
            </w:r>
          </w:p>
        </w:tc>
        <w:tc>
          <w:tcPr>
            <w:tcW w:w="1366" w:type="dxa"/>
          </w:tcPr>
          <w:sdt>
            <w:sdtPr>
              <w:rPr>
                <w:rFonts w:ascii="Arial" w:hAnsi="Arial" w:cs="Arial"/>
                <w:sz w:val="22"/>
                <w:szCs w:val="22"/>
              </w:rPr>
              <w:id w:val="-1225832360"/>
              <w14:checkbox>
                <w14:checked w14:val="0"/>
                <w14:checkedState w14:val="2612" w14:font="MS Gothic"/>
                <w14:uncheckedState w14:val="2610" w14:font="MS Gothic"/>
              </w14:checkbox>
            </w:sdtPr>
            <w:sdtEndPr/>
            <w:sdtContent>
              <w:p w14:paraId="1F70074F" w14:textId="77777777" w:rsidR="005F2D1D" w:rsidRPr="00A04019" w:rsidRDefault="005F2D1D" w:rsidP="005F2D1D">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5F2D1D" w:rsidRPr="00A04019" w14:paraId="5E866EFE" w14:textId="77777777" w:rsidTr="005F2D1D">
        <w:tc>
          <w:tcPr>
            <w:tcW w:w="1689" w:type="dxa"/>
          </w:tcPr>
          <w:p w14:paraId="1B1C427D"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62F642B" w14:textId="79A97722"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Artificial Intelligence</w:t>
            </w:r>
          </w:p>
        </w:tc>
        <w:tc>
          <w:tcPr>
            <w:tcW w:w="1366" w:type="dxa"/>
          </w:tcPr>
          <w:sdt>
            <w:sdtPr>
              <w:rPr>
                <w:rFonts w:ascii="Arial" w:hAnsi="Arial" w:cs="Arial"/>
                <w:sz w:val="22"/>
                <w:szCs w:val="22"/>
              </w:rPr>
              <w:id w:val="-173190486"/>
              <w14:checkbox>
                <w14:checked w14:val="0"/>
                <w14:checkedState w14:val="2612" w14:font="MS Gothic"/>
                <w14:uncheckedState w14:val="2610" w14:font="MS Gothic"/>
              </w14:checkbox>
            </w:sdtPr>
            <w:sdtEndPr/>
            <w:sdtContent>
              <w:p w14:paraId="0322864A" w14:textId="77777777" w:rsidR="005F2D1D" w:rsidRPr="00A04019" w:rsidRDefault="005F2D1D"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41F1691E" w14:textId="77777777" w:rsidTr="005F2D1D">
        <w:tc>
          <w:tcPr>
            <w:tcW w:w="1689" w:type="dxa"/>
          </w:tcPr>
          <w:p w14:paraId="665CE343"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4875BC8" w14:textId="754C508E"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International Journal of Intelligent Games and Simulation</w:t>
            </w:r>
          </w:p>
        </w:tc>
        <w:tc>
          <w:tcPr>
            <w:tcW w:w="1366" w:type="dxa"/>
          </w:tcPr>
          <w:sdt>
            <w:sdtPr>
              <w:rPr>
                <w:rFonts w:ascii="Arial" w:hAnsi="Arial" w:cs="Arial"/>
                <w:sz w:val="22"/>
                <w:szCs w:val="22"/>
              </w:rPr>
              <w:id w:val="-1478603961"/>
              <w14:checkbox>
                <w14:checked w14:val="0"/>
                <w14:checkedState w14:val="2612" w14:font="MS Gothic"/>
                <w14:uncheckedState w14:val="2610" w14:font="MS Gothic"/>
              </w14:checkbox>
            </w:sdtPr>
            <w:sdtEndPr/>
            <w:sdtContent>
              <w:p w14:paraId="27D8C45A" w14:textId="77777777" w:rsidR="005F2D1D" w:rsidRPr="00A04019" w:rsidRDefault="005F2D1D" w:rsidP="005F2D1D">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5F2D1D" w:rsidRPr="00A04019" w14:paraId="6AFBCA8F" w14:textId="77777777" w:rsidTr="005F2D1D">
        <w:tc>
          <w:tcPr>
            <w:tcW w:w="1689" w:type="dxa"/>
          </w:tcPr>
          <w:p w14:paraId="2AA66231"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C11AC2B" w14:textId="1D1AC0C8" w:rsidR="005F2D1D" w:rsidRPr="00A04019" w:rsidRDefault="005F2D1D" w:rsidP="005F2D1D">
            <w:pPr>
              <w:tabs>
                <w:tab w:val="num" w:pos="720"/>
                <w:tab w:val="left" w:pos="1440"/>
              </w:tabs>
              <w:rPr>
                <w:rFonts w:ascii="Arial" w:hAnsi="Arial" w:cs="Arial"/>
                <w:sz w:val="22"/>
                <w:szCs w:val="22"/>
              </w:rPr>
            </w:pPr>
            <w:r w:rsidRPr="00A04019">
              <w:rPr>
                <w:rFonts w:ascii="Arial" w:eastAsiaTheme="majorEastAsia" w:hAnsi="Arial" w:cs="Arial"/>
                <w:sz w:val="22"/>
                <w:szCs w:val="22"/>
              </w:rPr>
              <w:t xml:space="preserve">http://www.acm.org </w:t>
            </w:r>
          </w:p>
        </w:tc>
        <w:tc>
          <w:tcPr>
            <w:tcW w:w="1366" w:type="dxa"/>
          </w:tcPr>
          <w:sdt>
            <w:sdtPr>
              <w:rPr>
                <w:rFonts w:ascii="Arial" w:hAnsi="Arial" w:cs="Arial"/>
                <w:sz w:val="22"/>
                <w:szCs w:val="22"/>
              </w:rPr>
              <w:id w:val="2113701826"/>
              <w14:checkbox>
                <w14:checked w14:val="1"/>
                <w14:checkedState w14:val="2612" w14:font="MS Gothic"/>
                <w14:uncheckedState w14:val="2610" w14:font="MS Gothic"/>
              </w14:checkbox>
            </w:sdtPr>
            <w:sdtEndPr/>
            <w:sdtContent>
              <w:p w14:paraId="5D06DA91" w14:textId="45908C61" w:rsidR="005F2D1D" w:rsidRPr="00A04019" w:rsidRDefault="004536D3"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1D2DEA64" w14:textId="77777777" w:rsidTr="005F2D1D">
        <w:tc>
          <w:tcPr>
            <w:tcW w:w="1689" w:type="dxa"/>
          </w:tcPr>
          <w:p w14:paraId="5896C0A4"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A69349D" w14:textId="266285FC" w:rsidR="005F2D1D" w:rsidRPr="00A04019" w:rsidRDefault="005F2D1D" w:rsidP="005F2D1D">
            <w:pPr>
              <w:tabs>
                <w:tab w:val="num" w:pos="720"/>
                <w:tab w:val="left" w:pos="1440"/>
              </w:tabs>
              <w:rPr>
                <w:rFonts w:ascii="Arial" w:hAnsi="Arial" w:cs="Arial"/>
                <w:sz w:val="22"/>
                <w:szCs w:val="22"/>
              </w:rPr>
            </w:pPr>
            <w:r w:rsidRPr="00A04019">
              <w:rPr>
                <w:rFonts w:ascii="Arial" w:eastAsiaTheme="majorEastAsia" w:hAnsi="Arial" w:cs="Arial"/>
                <w:sz w:val="22"/>
                <w:szCs w:val="22"/>
              </w:rPr>
              <w:t xml:space="preserve">http://www.aigamedev.com </w:t>
            </w:r>
          </w:p>
        </w:tc>
        <w:tc>
          <w:tcPr>
            <w:tcW w:w="1366" w:type="dxa"/>
          </w:tcPr>
          <w:sdt>
            <w:sdtPr>
              <w:rPr>
                <w:rFonts w:ascii="Arial" w:hAnsi="Arial" w:cs="Arial"/>
                <w:sz w:val="22"/>
                <w:szCs w:val="22"/>
              </w:rPr>
              <w:id w:val="1928918192"/>
              <w14:checkbox>
                <w14:checked w14:val="1"/>
                <w14:checkedState w14:val="2612" w14:font="MS Gothic"/>
                <w14:uncheckedState w14:val="2610" w14:font="MS Gothic"/>
              </w14:checkbox>
            </w:sdtPr>
            <w:sdtEndPr/>
            <w:sdtContent>
              <w:p w14:paraId="21142721" w14:textId="6263328C" w:rsidR="005F2D1D" w:rsidRPr="00A04019" w:rsidRDefault="004536D3"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495E76AC" w14:textId="77777777" w:rsidTr="005F2D1D">
        <w:tc>
          <w:tcPr>
            <w:tcW w:w="1689" w:type="dxa"/>
          </w:tcPr>
          <w:p w14:paraId="0585CA29"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8A93379" w14:textId="2CBAD968" w:rsidR="005F2D1D" w:rsidRPr="00A04019" w:rsidRDefault="005F2D1D" w:rsidP="005F2D1D">
            <w:pPr>
              <w:tabs>
                <w:tab w:val="num" w:pos="720"/>
                <w:tab w:val="left" w:pos="1440"/>
              </w:tabs>
              <w:rPr>
                <w:rFonts w:ascii="Arial" w:hAnsi="Arial" w:cs="Arial"/>
                <w:sz w:val="22"/>
                <w:szCs w:val="22"/>
              </w:rPr>
            </w:pPr>
            <w:r w:rsidRPr="00A04019">
              <w:rPr>
                <w:rFonts w:ascii="Arial" w:eastAsiaTheme="majorEastAsia" w:hAnsi="Arial" w:cs="Arial"/>
                <w:sz w:val="22"/>
                <w:szCs w:val="22"/>
              </w:rPr>
              <w:t xml:space="preserve">http://www.ieee.org </w:t>
            </w:r>
          </w:p>
        </w:tc>
        <w:tc>
          <w:tcPr>
            <w:tcW w:w="1366" w:type="dxa"/>
          </w:tcPr>
          <w:sdt>
            <w:sdtPr>
              <w:rPr>
                <w:rFonts w:ascii="Arial" w:hAnsi="Arial" w:cs="Arial"/>
                <w:sz w:val="22"/>
                <w:szCs w:val="22"/>
              </w:rPr>
              <w:id w:val="2077776907"/>
              <w14:checkbox>
                <w14:checked w14:val="1"/>
                <w14:checkedState w14:val="2612" w14:font="MS Gothic"/>
                <w14:uncheckedState w14:val="2610" w14:font="MS Gothic"/>
              </w14:checkbox>
            </w:sdtPr>
            <w:sdtEndPr/>
            <w:sdtContent>
              <w:p w14:paraId="0E28AC16" w14:textId="7ED755E0" w:rsidR="005F2D1D" w:rsidRPr="00A04019" w:rsidRDefault="004536D3"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4CEE8C0D" w14:textId="77777777" w:rsidTr="005F2D1D">
        <w:tc>
          <w:tcPr>
            <w:tcW w:w="1689" w:type="dxa"/>
          </w:tcPr>
          <w:p w14:paraId="47FB848B"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7189D18" w14:textId="173341DA" w:rsidR="005F2D1D" w:rsidRPr="00A04019" w:rsidRDefault="005F2D1D" w:rsidP="005F2D1D">
            <w:pPr>
              <w:tabs>
                <w:tab w:val="num" w:pos="720"/>
                <w:tab w:val="left" w:pos="1440"/>
              </w:tabs>
              <w:rPr>
                <w:rFonts w:ascii="Arial" w:hAnsi="Arial" w:cs="Arial"/>
                <w:sz w:val="22"/>
                <w:szCs w:val="22"/>
              </w:rPr>
            </w:pPr>
            <w:r w:rsidRPr="00A04019">
              <w:rPr>
                <w:rFonts w:ascii="Arial" w:eastAsiaTheme="majorEastAsia" w:hAnsi="Arial" w:cs="Arial"/>
                <w:sz w:val="22"/>
                <w:szCs w:val="22"/>
              </w:rPr>
              <w:t xml:space="preserve">http://www.mathcentre.ac.uk </w:t>
            </w:r>
          </w:p>
        </w:tc>
        <w:tc>
          <w:tcPr>
            <w:tcW w:w="1366" w:type="dxa"/>
          </w:tcPr>
          <w:sdt>
            <w:sdtPr>
              <w:rPr>
                <w:rFonts w:ascii="Arial" w:hAnsi="Arial" w:cs="Arial"/>
                <w:sz w:val="22"/>
                <w:szCs w:val="22"/>
              </w:rPr>
              <w:id w:val="1858385528"/>
              <w14:checkbox>
                <w14:checked w14:val="1"/>
                <w14:checkedState w14:val="2612" w14:font="MS Gothic"/>
                <w14:uncheckedState w14:val="2610" w14:font="MS Gothic"/>
              </w14:checkbox>
            </w:sdtPr>
            <w:sdtEndPr/>
            <w:sdtContent>
              <w:p w14:paraId="264F57F8" w14:textId="45D362CF" w:rsidR="005F2D1D" w:rsidRPr="00A04019" w:rsidRDefault="004536D3" w:rsidP="005F2D1D">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F2D1D" w:rsidRPr="00A04019" w14:paraId="282517B4" w14:textId="77777777" w:rsidTr="005F2D1D">
        <w:tc>
          <w:tcPr>
            <w:tcW w:w="1689" w:type="dxa"/>
          </w:tcPr>
          <w:p w14:paraId="767FA915" w14:textId="77777777" w:rsidR="005F2D1D" w:rsidRPr="00A04019" w:rsidRDefault="005F2D1D" w:rsidP="005F2D1D">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1A868D15" w14:textId="2471FE38" w:rsidR="005F2D1D" w:rsidRPr="00A04019" w:rsidRDefault="005F2D1D" w:rsidP="005F2D1D">
            <w:pPr>
              <w:tabs>
                <w:tab w:val="num" w:pos="720"/>
                <w:tab w:val="left" w:pos="1440"/>
              </w:tabs>
              <w:rPr>
                <w:rFonts w:ascii="Arial" w:hAnsi="Arial" w:cs="Arial"/>
                <w:sz w:val="22"/>
                <w:szCs w:val="22"/>
              </w:rPr>
            </w:pPr>
            <w:r w:rsidRPr="00A04019">
              <w:rPr>
                <w:rFonts w:ascii="Arial" w:eastAsiaTheme="majorEastAsia" w:hAnsi="Arial" w:cs="Arial"/>
                <w:sz w:val="22"/>
                <w:szCs w:val="22"/>
              </w:rPr>
              <w:t xml:space="preserve">http://www.aiwisdom.com </w:t>
            </w:r>
          </w:p>
        </w:tc>
        <w:tc>
          <w:tcPr>
            <w:tcW w:w="1366" w:type="dxa"/>
          </w:tcPr>
          <w:sdt>
            <w:sdtPr>
              <w:rPr>
                <w:rFonts w:ascii="Arial" w:hAnsi="Arial" w:cs="Arial"/>
                <w:sz w:val="22"/>
                <w:szCs w:val="22"/>
              </w:rPr>
              <w:id w:val="1920204526"/>
              <w14:checkbox>
                <w14:checked w14:val="1"/>
                <w14:checkedState w14:val="2612" w14:font="MS Gothic"/>
                <w14:uncheckedState w14:val="2610" w14:font="MS Gothic"/>
              </w14:checkbox>
            </w:sdtPr>
            <w:sdtEndPr/>
            <w:sdtContent>
              <w:p w14:paraId="36DF1B3F" w14:textId="77476457" w:rsidR="005F2D1D" w:rsidRPr="00A04019" w:rsidRDefault="004536D3" w:rsidP="005F2D1D">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bl>
    <w:p w14:paraId="6E7657D0" w14:textId="40F298BE" w:rsidR="007B2CE5" w:rsidRPr="00A04019" w:rsidRDefault="007B2CE5" w:rsidP="00972021">
      <w:pPr>
        <w:pStyle w:val="heading"/>
        <w:spacing w:before="0" w:after="0"/>
        <w:ind w:left="0" w:firstLine="0"/>
        <w:jc w:val="both"/>
        <w:rPr>
          <w:rFonts w:ascii="Arial" w:hAnsi="Arial" w:cs="Arial"/>
          <w:sz w:val="22"/>
          <w:szCs w:val="22"/>
        </w:rPr>
      </w:pPr>
    </w:p>
    <w:p w14:paraId="35DA7C1A" w14:textId="77777777" w:rsidR="005F2D1D" w:rsidRPr="00A04019" w:rsidRDefault="005F2D1D" w:rsidP="00972021">
      <w:pPr>
        <w:pStyle w:val="heading"/>
        <w:spacing w:before="0" w:after="0"/>
        <w:ind w:left="0" w:firstLine="0"/>
        <w:jc w:val="both"/>
        <w:rPr>
          <w:rFonts w:ascii="Arial" w:hAnsi="Arial" w:cs="Arial"/>
          <w:sz w:val="22"/>
          <w:szCs w:val="22"/>
        </w:rPr>
      </w:pPr>
    </w:p>
    <w:p w14:paraId="30D74F18" w14:textId="0245030B" w:rsidR="005F2D1D" w:rsidRPr="00A04019" w:rsidRDefault="005F2D1D">
      <w:pPr>
        <w:rPr>
          <w:rFonts w:ascii="Arial" w:hAnsi="Arial" w:cs="Arial"/>
          <w:sz w:val="22"/>
          <w:szCs w:val="22"/>
        </w:rPr>
      </w:pPr>
      <w:r w:rsidRPr="00A04019">
        <w:rPr>
          <w:rFonts w:ascii="Arial" w:hAnsi="Arial" w:cs="Arial"/>
          <w:sz w:val="22"/>
          <w:szCs w:val="22"/>
        </w:rPr>
        <w:br w:type="page"/>
      </w:r>
    </w:p>
    <w:tbl>
      <w:tblPr>
        <w:tblW w:w="0" w:type="auto"/>
        <w:tblLook w:val="04A0" w:firstRow="1" w:lastRow="0" w:firstColumn="1" w:lastColumn="0" w:noHBand="0" w:noVBand="1"/>
      </w:tblPr>
      <w:tblGrid>
        <w:gridCol w:w="1951"/>
        <w:gridCol w:w="6934"/>
      </w:tblGrid>
      <w:tr w:rsidR="005031B7" w:rsidRPr="00A04019" w14:paraId="3BA61098" w14:textId="77777777" w:rsidTr="005031B7">
        <w:trPr>
          <w:trHeight w:val="283"/>
        </w:trPr>
        <w:tc>
          <w:tcPr>
            <w:tcW w:w="1951" w:type="dxa"/>
            <w:vAlign w:val="center"/>
          </w:tcPr>
          <w:p w14:paraId="58888ACD"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4" w:type="dxa"/>
            <w:vAlign w:val="center"/>
          </w:tcPr>
          <w:p w14:paraId="0941C819" w14:textId="4EA7894E" w:rsidR="005031B7" w:rsidRPr="00A04019" w:rsidRDefault="00735606" w:rsidP="005031B7">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ACCA7009</w:t>
            </w:r>
          </w:p>
        </w:tc>
      </w:tr>
      <w:tr w:rsidR="005031B7" w:rsidRPr="00A04019" w14:paraId="2662CD6D" w14:textId="77777777" w:rsidTr="005031B7">
        <w:trPr>
          <w:trHeight w:val="283"/>
        </w:trPr>
        <w:tc>
          <w:tcPr>
            <w:tcW w:w="1951" w:type="dxa"/>
            <w:vAlign w:val="center"/>
          </w:tcPr>
          <w:p w14:paraId="6CD762D2"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4" w:type="dxa"/>
          </w:tcPr>
          <w:p w14:paraId="1DF6F6B2" w14:textId="0487225A" w:rsidR="005031B7" w:rsidRPr="00A04019" w:rsidRDefault="00850E58" w:rsidP="005031B7">
            <w:pPr>
              <w:pStyle w:val="Heading3"/>
              <w:keepNext w:val="0"/>
              <w:keepLines w:val="0"/>
              <w:spacing w:before="0" w:line="240" w:lineRule="auto"/>
              <w:ind w:left="3600" w:hanging="3600"/>
              <w:rPr>
                <w:rFonts w:ascii="Arial" w:hAnsi="Arial" w:cs="Arial"/>
                <w:szCs w:val="22"/>
                <w:lang w:val="en-US"/>
              </w:rPr>
            </w:pPr>
            <w:bookmarkStart w:id="95" w:name="_Toc518846379"/>
            <w:r>
              <w:rPr>
                <w:rFonts w:ascii="Arial" w:hAnsi="Arial" w:cs="Arial"/>
                <w:szCs w:val="22"/>
              </w:rPr>
              <w:t>Data</w:t>
            </w:r>
            <w:r w:rsidR="00B537FD">
              <w:rPr>
                <w:rFonts w:ascii="Arial" w:hAnsi="Arial" w:cs="Arial"/>
                <w:szCs w:val="22"/>
              </w:rPr>
              <w:t xml:space="preserve"> </w:t>
            </w:r>
            <w:r>
              <w:rPr>
                <w:rFonts w:ascii="Arial" w:hAnsi="Arial" w:cs="Arial"/>
                <w:szCs w:val="22"/>
              </w:rPr>
              <w:t>S</w:t>
            </w:r>
            <w:r w:rsidR="00B537FD">
              <w:rPr>
                <w:rFonts w:ascii="Arial" w:hAnsi="Arial" w:cs="Arial"/>
                <w:szCs w:val="22"/>
              </w:rPr>
              <w:t>ecurity</w:t>
            </w:r>
            <w:bookmarkEnd w:id="95"/>
          </w:p>
        </w:tc>
      </w:tr>
      <w:tr w:rsidR="005031B7" w:rsidRPr="00A04019" w14:paraId="4322FBAB" w14:textId="77777777" w:rsidTr="005031B7">
        <w:trPr>
          <w:trHeight w:val="283"/>
        </w:trPr>
        <w:tc>
          <w:tcPr>
            <w:tcW w:w="1951" w:type="dxa"/>
            <w:vAlign w:val="center"/>
          </w:tcPr>
          <w:p w14:paraId="376FA25E"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4" w:type="dxa"/>
            <w:vAlign w:val="center"/>
          </w:tcPr>
          <w:p w14:paraId="50B4CCD6" w14:textId="35745A70" w:rsidR="005031B7" w:rsidRPr="00A04019" w:rsidRDefault="00E87111" w:rsidP="00E87111">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22/08/2018</w:t>
            </w:r>
          </w:p>
        </w:tc>
      </w:tr>
      <w:tr w:rsidR="005031B7" w:rsidRPr="00A04019" w14:paraId="3331F946" w14:textId="77777777" w:rsidTr="005031B7">
        <w:trPr>
          <w:trHeight w:val="283"/>
        </w:trPr>
        <w:tc>
          <w:tcPr>
            <w:tcW w:w="1951" w:type="dxa"/>
            <w:vAlign w:val="center"/>
          </w:tcPr>
          <w:p w14:paraId="301DA55D"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7C5DBD3E"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p>
        </w:tc>
      </w:tr>
      <w:tr w:rsidR="005031B7" w:rsidRPr="00A04019" w14:paraId="5933E721" w14:textId="77777777" w:rsidTr="005031B7">
        <w:trPr>
          <w:trHeight w:val="283"/>
        </w:trPr>
        <w:tc>
          <w:tcPr>
            <w:tcW w:w="1951" w:type="dxa"/>
            <w:vAlign w:val="center"/>
          </w:tcPr>
          <w:p w14:paraId="1F34AEC0"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4" w:type="dxa"/>
            <w:vAlign w:val="center"/>
          </w:tcPr>
          <w:p w14:paraId="4320B7B1"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7</w:t>
            </w:r>
          </w:p>
        </w:tc>
      </w:tr>
      <w:tr w:rsidR="005031B7" w:rsidRPr="00A04019" w14:paraId="75C2C3BE" w14:textId="77777777" w:rsidTr="005031B7">
        <w:trPr>
          <w:trHeight w:val="283"/>
        </w:trPr>
        <w:tc>
          <w:tcPr>
            <w:tcW w:w="1951" w:type="dxa"/>
            <w:vAlign w:val="center"/>
          </w:tcPr>
          <w:p w14:paraId="3736B10F"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4" w:type="dxa"/>
            <w:vAlign w:val="center"/>
          </w:tcPr>
          <w:p w14:paraId="48335EA5"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5031B7" w:rsidRPr="00A04019" w14:paraId="7A9FA757" w14:textId="77777777" w:rsidTr="005031B7">
        <w:trPr>
          <w:trHeight w:val="283"/>
        </w:trPr>
        <w:tc>
          <w:tcPr>
            <w:tcW w:w="1951" w:type="dxa"/>
            <w:vAlign w:val="center"/>
          </w:tcPr>
          <w:p w14:paraId="4BDC4E21"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5DAE1670"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p>
        </w:tc>
      </w:tr>
      <w:tr w:rsidR="005031B7" w:rsidRPr="00A04019" w14:paraId="401D388F" w14:textId="77777777" w:rsidTr="005031B7">
        <w:trPr>
          <w:trHeight w:val="283"/>
        </w:trPr>
        <w:tc>
          <w:tcPr>
            <w:tcW w:w="1951" w:type="dxa"/>
            <w:vAlign w:val="center"/>
          </w:tcPr>
          <w:p w14:paraId="59E3C0F2" w14:textId="77777777" w:rsidR="005031B7" w:rsidRPr="00A04019" w:rsidRDefault="005031B7" w:rsidP="005031B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4" w:type="dxa"/>
            <w:vAlign w:val="center"/>
          </w:tcPr>
          <w:p w14:paraId="116DE600" w14:textId="2329818A" w:rsidR="005031B7" w:rsidRPr="00A04019" w:rsidRDefault="004C7009" w:rsidP="005031B7">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I1</w:t>
            </w:r>
            <w:r w:rsidR="000A74FB">
              <w:rPr>
                <w:rFonts w:ascii="Arial" w:hAnsi="Arial" w:cs="Arial"/>
                <w:color w:val="000000" w:themeColor="text1"/>
                <w:sz w:val="22"/>
                <w:szCs w:val="22"/>
              </w:rPr>
              <w:t>11</w:t>
            </w:r>
          </w:p>
        </w:tc>
      </w:tr>
    </w:tbl>
    <w:p w14:paraId="5C40E423" w14:textId="1552608A" w:rsidR="00844099" w:rsidRPr="00A04019" w:rsidRDefault="00844099" w:rsidP="00844099">
      <w:pPr>
        <w:pBdr>
          <w:bottom w:val="single" w:sz="6" w:space="1" w:color="auto"/>
        </w:pBdr>
        <w:rPr>
          <w:rFonts w:ascii="Arial" w:hAnsi="Arial" w:cs="Arial"/>
          <w:sz w:val="22"/>
          <w:szCs w:val="22"/>
        </w:rPr>
      </w:pPr>
    </w:p>
    <w:p w14:paraId="407CECEE" w14:textId="77777777" w:rsidR="00844099" w:rsidRPr="00A04019" w:rsidRDefault="00844099" w:rsidP="00844099">
      <w:pPr>
        <w:pStyle w:val="bullet"/>
        <w:overflowPunct/>
        <w:autoSpaceDE/>
        <w:autoSpaceDN/>
        <w:adjustRightInd/>
        <w:spacing w:before="0"/>
        <w:ind w:left="0" w:firstLine="0"/>
        <w:textAlignment w:val="auto"/>
        <w:rPr>
          <w:rFonts w:ascii="Arial" w:hAnsi="Arial" w:cs="Arial"/>
          <w:b/>
          <w:sz w:val="22"/>
          <w:szCs w:val="22"/>
        </w:rPr>
      </w:pPr>
    </w:p>
    <w:p w14:paraId="139A349D" w14:textId="77777777" w:rsidR="00844099" w:rsidRPr="00A04019" w:rsidRDefault="00844099" w:rsidP="00844099">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1DE12FD2" w14:textId="77777777" w:rsidR="00844099" w:rsidRPr="00A04019" w:rsidRDefault="00844099" w:rsidP="00091C88">
      <w:pPr>
        <w:pStyle w:val="bullet"/>
        <w:numPr>
          <w:ilvl w:val="0"/>
          <w:numId w:val="5"/>
        </w:numPr>
        <w:overflowPunct/>
        <w:autoSpaceDE/>
        <w:autoSpaceDN/>
        <w:adjustRightInd/>
        <w:spacing w:before="240"/>
        <w:textAlignment w:val="auto"/>
        <w:rPr>
          <w:rFonts w:ascii="Arial" w:hAnsi="Arial" w:cs="Arial"/>
          <w:b/>
          <w:sz w:val="22"/>
          <w:szCs w:val="22"/>
        </w:rPr>
      </w:pPr>
      <w:r w:rsidRPr="00A04019">
        <w:rPr>
          <w:rFonts w:ascii="Arial" w:hAnsi="Arial" w:cs="Arial"/>
          <w:sz w:val="22"/>
          <w:szCs w:val="22"/>
        </w:rPr>
        <w:t>To provide students with the concepts and an understanding to recognise the threats and vulnerabilities present in existing systems. They must learn how to manage the use of information assets securely and support the goals and objectives of their organizations through effective information security governance, risk management, and regulatory compliance.</w:t>
      </w:r>
    </w:p>
    <w:p w14:paraId="62F45B63" w14:textId="77777777" w:rsidR="00844099" w:rsidRPr="00A04019" w:rsidRDefault="00844099" w:rsidP="00844099">
      <w:pPr>
        <w:pStyle w:val="bullet"/>
        <w:overflowPunct/>
        <w:autoSpaceDE/>
        <w:autoSpaceDN/>
        <w:adjustRightInd/>
        <w:spacing w:before="0"/>
        <w:ind w:left="0" w:firstLine="0"/>
        <w:textAlignment w:val="auto"/>
        <w:rPr>
          <w:rFonts w:ascii="Arial" w:hAnsi="Arial" w:cs="Arial"/>
          <w:b/>
          <w:sz w:val="22"/>
          <w:szCs w:val="22"/>
        </w:rPr>
      </w:pPr>
    </w:p>
    <w:p w14:paraId="5362C579" w14:textId="77777777" w:rsidR="00844099" w:rsidRPr="00A04019" w:rsidRDefault="00844099" w:rsidP="00844099">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0F3E8B00" w14:textId="77777777" w:rsidR="00844099" w:rsidRPr="00A04019" w:rsidRDefault="00844099" w:rsidP="00844099">
      <w:pPr>
        <w:rPr>
          <w:rFonts w:ascii="Arial" w:hAnsi="Arial" w:cs="Arial"/>
          <w:b/>
          <w:sz w:val="22"/>
          <w:szCs w:val="22"/>
        </w:rPr>
      </w:pPr>
    </w:p>
    <w:p w14:paraId="6D6742E2" w14:textId="77777777" w:rsidR="00844099" w:rsidRDefault="00844099" w:rsidP="00844099">
      <w:pPr>
        <w:rPr>
          <w:rFonts w:ascii="Arial" w:hAnsi="Arial" w:cs="Arial"/>
          <w:sz w:val="22"/>
          <w:szCs w:val="22"/>
        </w:rPr>
      </w:pPr>
      <w:r w:rsidRPr="00A04019">
        <w:rPr>
          <w:rFonts w:ascii="Arial" w:hAnsi="Arial" w:cs="Arial"/>
          <w:sz w:val="22"/>
          <w:szCs w:val="22"/>
        </w:rPr>
        <w:t>Upon the successful completion of this module, the student should be able to:</w:t>
      </w:r>
    </w:p>
    <w:p w14:paraId="08819371" w14:textId="77777777" w:rsidR="00E21C68" w:rsidRPr="00A04019" w:rsidRDefault="00E21C68" w:rsidP="00844099">
      <w:pPr>
        <w:rPr>
          <w:rFonts w:ascii="Arial" w:hAnsi="Arial" w:cs="Arial"/>
          <w:sz w:val="22"/>
          <w:szCs w:val="22"/>
        </w:rPr>
      </w:pPr>
    </w:p>
    <w:p w14:paraId="15A6AAD7" w14:textId="77777777" w:rsidR="00E21C68" w:rsidRPr="00E21C68" w:rsidRDefault="00844099" w:rsidP="00E21C68">
      <w:pPr>
        <w:pStyle w:val="bullet"/>
        <w:numPr>
          <w:ilvl w:val="0"/>
          <w:numId w:val="94"/>
        </w:numPr>
        <w:overflowPunct/>
        <w:autoSpaceDE/>
        <w:autoSpaceDN/>
        <w:adjustRightInd/>
        <w:spacing w:before="0"/>
        <w:ind w:left="714" w:hanging="357"/>
        <w:textAlignment w:val="auto"/>
        <w:rPr>
          <w:rFonts w:ascii="Arial" w:hAnsi="Arial" w:cs="Arial"/>
          <w:color w:val="000000" w:themeColor="text1"/>
          <w:sz w:val="22"/>
          <w:szCs w:val="22"/>
        </w:rPr>
      </w:pPr>
      <w:r w:rsidRPr="00E21C68">
        <w:rPr>
          <w:rFonts w:ascii="Arial" w:hAnsi="Arial" w:cs="Arial"/>
          <w:color w:val="000000" w:themeColor="text1"/>
          <w:sz w:val="22"/>
          <w:szCs w:val="22"/>
          <w:shd w:val="clear" w:color="auto" w:fill="FFFFFF"/>
        </w:rPr>
        <w:t xml:space="preserve">Demonstrate </w:t>
      </w:r>
      <w:r w:rsidRPr="00E21C68">
        <w:rPr>
          <w:rFonts w:ascii="Arial" w:hAnsi="Arial" w:cs="Arial"/>
          <w:sz w:val="22"/>
          <w:szCs w:val="22"/>
        </w:rPr>
        <w:t>a systematic understanding of a wide range of current research and technological advances in network security</w:t>
      </w:r>
      <w:r w:rsidR="00E21C68" w:rsidRPr="00E21C68">
        <w:rPr>
          <w:rFonts w:ascii="Arial" w:hAnsi="Arial" w:cs="Arial"/>
          <w:sz w:val="22"/>
          <w:szCs w:val="22"/>
        </w:rPr>
        <w:t>.</w:t>
      </w:r>
    </w:p>
    <w:p w14:paraId="4D61D6CB" w14:textId="35F4BE11" w:rsidR="00844099" w:rsidRPr="00E21C68" w:rsidRDefault="00844099" w:rsidP="00E21C68">
      <w:pPr>
        <w:pStyle w:val="bullet"/>
        <w:numPr>
          <w:ilvl w:val="0"/>
          <w:numId w:val="94"/>
        </w:numPr>
        <w:overflowPunct/>
        <w:autoSpaceDE/>
        <w:autoSpaceDN/>
        <w:adjustRightInd/>
        <w:spacing w:before="0"/>
        <w:ind w:left="714" w:hanging="357"/>
        <w:textAlignment w:val="auto"/>
        <w:rPr>
          <w:rFonts w:ascii="Arial" w:hAnsi="Arial" w:cs="Arial"/>
          <w:color w:val="000000" w:themeColor="text1"/>
          <w:sz w:val="22"/>
          <w:szCs w:val="22"/>
        </w:rPr>
      </w:pPr>
      <w:r w:rsidRPr="00E21C68">
        <w:rPr>
          <w:rFonts w:ascii="Arial" w:hAnsi="Arial" w:cs="Arial"/>
          <w:color w:val="000000" w:themeColor="text1"/>
          <w:sz w:val="22"/>
          <w:szCs w:val="22"/>
        </w:rPr>
        <w:t>Consistently apply the principles and practices of Data security with skills and experiences to administer and manage the more secure computing environment that organisations need.</w:t>
      </w:r>
    </w:p>
    <w:p w14:paraId="3D7A0443" w14:textId="77777777" w:rsidR="00844099" w:rsidRPr="00A04019" w:rsidRDefault="00844099" w:rsidP="00844099">
      <w:pPr>
        <w:rPr>
          <w:rFonts w:ascii="Arial" w:hAnsi="Arial" w:cs="Arial"/>
          <w:sz w:val="22"/>
          <w:szCs w:val="22"/>
        </w:rPr>
      </w:pPr>
    </w:p>
    <w:p w14:paraId="0D024201" w14:textId="77777777" w:rsidR="00844099" w:rsidRDefault="00844099" w:rsidP="00844099">
      <w:pPr>
        <w:pStyle w:val="fixed"/>
        <w:rPr>
          <w:rFonts w:ascii="Arial" w:hAnsi="Arial" w:cs="Arial"/>
          <w:sz w:val="22"/>
          <w:szCs w:val="22"/>
        </w:rPr>
      </w:pPr>
      <w:r w:rsidRPr="00A04019">
        <w:rPr>
          <w:rFonts w:ascii="Arial" w:hAnsi="Arial" w:cs="Arial"/>
          <w:sz w:val="22"/>
          <w:szCs w:val="22"/>
        </w:rPr>
        <w:t>INDICATIVE CONTENT</w:t>
      </w:r>
    </w:p>
    <w:p w14:paraId="6E020DA5" w14:textId="77777777" w:rsidR="00E21C68" w:rsidRPr="00A04019" w:rsidRDefault="00E21C68" w:rsidP="00844099">
      <w:pPr>
        <w:pStyle w:val="fixed"/>
        <w:rPr>
          <w:rFonts w:ascii="Arial" w:hAnsi="Arial" w:cs="Arial"/>
          <w:sz w:val="22"/>
          <w:szCs w:val="22"/>
        </w:rPr>
      </w:pPr>
    </w:p>
    <w:p w14:paraId="2AAAD4AA"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Introduction to Management of Information Security.</w:t>
      </w:r>
    </w:p>
    <w:p w14:paraId="76AD4F5A"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The need for Security. </w:t>
      </w:r>
    </w:p>
    <w:p w14:paraId="71CA287A"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Compliance: Law and Ethics. </w:t>
      </w:r>
    </w:p>
    <w:p w14:paraId="737FC907"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Governance and Strategic Planning for Security.</w:t>
      </w:r>
    </w:p>
    <w:p w14:paraId="0850035D"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 Information Security Policy. </w:t>
      </w:r>
    </w:p>
    <w:p w14:paraId="009DB6F8"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Developing the Security Program. </w:t>
      </w:r>
    </w:p>
    <w:p w14:paraId="3D80F3B4"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Risk Management: Identifying and Assessing Risk.</w:t>
      </w:r>
    </w:p>
    <w:p w14:paraId="17120F4B"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Risk Management: Controlling Risk. </w:t>
      </w:r>
    </w:p>
    <w:p w14:paraId="2AE17974"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Security Management Models. </w:t>
      </w:r>
    </w:p>
    <w:p w14:paraId="26FD1C60"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Security Management Practices. </w:t>
      </w:r>
    </w:p>
    <w:p w14:paraId="5736626B"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Planning for Contingencies. </w:t>
      </w:r>
    </w:p>
    <w:p w14:paraId="5C6A9104"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 xml:space="preserve">Security Maintenance and the Management of Digital Forensics. </w:t>
      </w:r>
    </w:p>
    <w:p w14:paraId="7F4A20BD"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Protection Mechanisms.</w:t>
      </w:r>
    </w:p>
    <w:p w14:paraId="59D6EE24"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Cryptography.</w:t>
      </w:r>
    </w:p>
    <w:p w14:paraId="257AC21B"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Physical Security.</w:t>
      </w:r>
    </w:p>
    <w:p w14:paraId="71755647"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Implementing Information Security.</w:t>
      </w:r>
    </w:p>
    <w:p w14:paraId="3D7BE525"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Security and Personnel.</w:t>
      </w:r>
    </w:p>
    <w:p w14:paraId="55127FF3"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Information Security Maintenance.</w:t>
      </w:r>
    </w:p>
    <w:p w14:paraId="41C3805E"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shd w:val="clear" w:color="auto" w:fill="FFFFFF"/>
        </w:rPr>
        <w:t>Intrusion Detection, Prevention Systems and Other Security Technology.</w:t>
      </w:r>
    </w:p>
    <w:p w14:paraId="04206FFE" w14:textId="77777777" w:rsidR="00844099" w:rsidRPr="00A04019" w:rsidRDefault="00844099" w:rsidP="00091C88">
      <w:pPr>
        <w:pStyle w:val="ListParagraph"/>
        <w:numPr>
          <w:ilvl w:val="0"/>
          <w:numId w:val="80"/>
        </w:numPr>
        <w:contextualSpacing w:val="0"/>
        <w:rPr>
          <w:rFonts w:ascii="Arial" w:hAnsi="Arial" w:cs="Arial"/>
          <w:color w:val="000000" w:themeColor="text1"/>
          <w:sz w:val="22"/>
        </w:rPr>
      </w:pPr>
      <w:r w:rsidRPr="00A04019">
        <w:rPr>
          <w:rFonts w:ascii="Arial" w:hAnsi="Arial" w:cs="Arial"/>
          <w:color w:val="000000" w:themeColor="text1"/>
          <w:sz w:val="22"/>
        </w:rPr>
        <w:lastRenderedPageBreak/>
        <w:t>Access Controls, Firewalls and VPNs.</w:t>
      </w:r>
    </w:p>
    <w:p w14:paraId="6B750E94" w14:textId="77777777" w:rsidR="00844099" w:rsidRPr="00A04019" w:rsidRDefault="00844099" w:rsidP="00844099">
      <w:pPr>
        <w:pStyle w:val="fixed"/>
        <w:rPr>
          <w:rFonts w:ascii="Arial" w:hAnsi="Arial" w:cs="Arial"/>
          <w:sz w:val="22"/>
          <w:szCs w:val="22"/>
        </w:rPr>
      </w:pPr>
    </w:p>
    <w:p w14:paraId="6BD4139D" w14:textId="77777777" w:rsidR="00844099" w:rsidRPr="00A04019" w:rsidRDefault="00844099" w:rsidP="00844099">
      <w:pPr>
        <w:pStyle w:val="fixed"/>
        <w:rPr>
          <w:rFonts w:ascii="Arial" w:hAnsi="Arial" w:cs="Arial"/>
          <w:sz w:val="22"/>
          <w:szCs w:val="22"/>
        </w:rPr>
      </w:pPr>
    </w:p>
    <w:p w14:paraId="4201671F" w14:textId="77777777" w:rsidR="00844099" w:rsidRPr="00A04019" w:rsidRDefault="00844099" w:rsidP="00844099">
      <w:pPr>
        <w:pStyle w:val="fixed"/>
        <w:rPr>
          <w:rFonts w:ascii="Arial" w:hAnsi="Arial" w:cs="Arial"/>
          <w:sz w:val="22"/>
          <w:szCs w:val="22"/>
        </w:rPr>
      </w:pPr>
      <w:r w:rsidRPr="00A04019">
        <w:rPr>
          <w:rFonts w:ascii="Arial" w:hAnsi="Arial" w:cs="Arial"/>
          <w:sz w:val="22"/>
          <w:szCs w:val="22"/>
        </w:rPr>
        <w:t>LEARNING AND TEACHING STRATEGY</w:t>
      </w:r>
    </w:p>
    <w:p w14:paraId="4ADDD81E" w14:textId="77777777" w:rsidR="00844099" w:rsidRPr="00A04019" w:rsidRDefault="00844099" w:rsidP="00844099">
      <w:pPr>
        <w:pStyle w:val="fixed"/>
        <w:rPr>
          <w:rFonts w:ascii="Arial" w:hAnsi="Arial" w:cs="Arial"/>
          <w:sz w:val="22"/>
          <w:szCs w:val="22"/>
        </w:rPr>
      </w:pPr>
    </w:p>
    <w:p w14:paraId="3BB8D828" w14:textId="77777777" w:rsidR="00844099" w:rsidRPr="00A04019" w:rsidRDefault="00844099" w:rsidP="00844099">
      <w:pPr>
        <w:keepNext/>
        <w:rPr>
          <w:rFonts w:ascii="Arial" w:hAnsi="Arial" w:cs="Arial"/>
          <w:sz w:val="22"/>
          <w:szCs w:val="22"/>
        </w:rPr>
      </w:pPr>
      <w:r w:rsidRPr="00A04019">
        <w:rPr>
          <w:rFonts w:ascii="Arial" w:hAnsi="Arial" w:cs="Arial"/>
          <w:sz w:val="22"/>
          <w:szCs w:val="22"/>
        </w:rPr>
        <w:t>The study time for the module is divided as follows:</w:t>
      </w:r>
    </w:p>
    <w:p w14:paraId="3D494787" w14:textId="77777777" w:rsidR="00844099" w:rsidRPr="00A04019" w:rsidRDefault="00844099" w:rsidP="00844099">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44099" w:rsidRPr="00A04019" w14:paraId="3DC1DFB7" w14:textId="77777777" w:rsidTr="00844099">
        <w:tc>
          <w:tcPr>
            <w:tcW w:w="3969" w:type="dxa"/>
            <w:tcBorders>
              <w:top w:val="single" w:sz="4" w:space="0" w:color="auto"/>
              <w:left w:val="single" w:sz="4" w:space="0" w:color="auto"/>
            </w:tcBorders>
          </w:tcPr>
          <w:p w14:paraId="3F49ED72" w14:textId="77777777" w:rsidR="00844099" w:rsidRPr="00A04019" w:rsidRDefault="00844099" w:rsidP="00844099">
            <w:pPr>
              <w:keepNext/>
              <w:rPr>
                <w:rFonts w:ascii="Arial" w:hAnsi="Arial" w:cs="Arial"/>
                <w:b/>
                <w:sz w:val="22"/>
                <w:szCs w:val="22"/>
              </w:rPr>
            </w:pPr>
            <w:r w:rsidRPr="00A04019">
              <w:rPr>
                <w:rFonts w:ascii="Arial" w:hAnsi="Arial" w:cs="Arial"/>
                <w:b/>
                <w:sz w:val="22"/>
                <w:szCs w:val="22"/>
              </w:rPr>
              <w:t>Activity type</w:t>
            </w:r>
          </w:p>
        </w:tc>
        <w:tc>
          <w:tcPr>
            <w:tcW w:w="1701" w:type="dxa"/>
            <w:tcBorders>
              <w:top w:val="single" w:sz="4" w:space="0" w:color="auto"/>
            </w:tcBorders>
          </w:tcPr>
          <w:p w14:paraId="1226FB5E" w14:textId="77777777" w:rsidR="00844099" w:rsidRPr="00A04019" w:rsidRDefault="00844099" w:rsidP="00844099">
            <w:pPr>
              <w:keepNext/>
              <w:jc w:val="center"/>
              <w:rPr>
                <w:rFonts w:ascii="Arial" w:hAnsi="Arial" w:cs="Arial"/>
                <w:b/>
                <w:sz w:val="22"/>
                <w:szCs w:val="22"/>
              </w:rPr>
            </w:pPr>
            <w:r w:rsidRPr="00A04019">
              <w:rPr>
                <w:rFonts w:ascii="Arial" w:hAnsi="Arial" w:cs="Arial"/>
                <w:b/>
                <w:sz w:val="22"/>
                <w:szCs w:val="22"/>
              </w:rPr>
              <w:t>Hours</w:t>
            </w:r>
          </w:p>
        </w:tc>
        <w:tc>
          <w:tcPr>
            <w:tcW w:w="1843" w:type="dxa"/>
            <w:tcBorders>
              <w:top w:val="single" w:sz="4" w:space="0" w:color="auto"/>
            </w:tcBorders>
          </w:tcPr>
          <w:p w14:paraId="7C860D87" w14:textId="77777777" w:rsidR="00844099" w:rsidRPr="00A04019" w:rsidRDefault="00844099" w:rsidP="00844099">
            <w:pPr>
              <w:keepNext/>
              <w:jc w:val="center"/>
              <w:rPr>
                <w:rFonts w:ascii="Arial" w:hAnsi="Arial" w:cs="Arial"/>
                <w:b/>
                <w:sz w:val="22"/>
                <w:szCs w:val="22"/>
              </w:rPr>
            </w:pPr>
            <w:r w:rsidRPr="00A04019">
              <w:rPr>
                <w:rFonts w:ascii="Arial" w:hAnsi="Arial" w:cs="Arial"/>
                <w:b/>
                <w:sz w:val="22"/>
                <w:szCs w:val="22"/>
              </w:rPr>
              <w:t>Percentage</w:t>
            </w:r>
          </w:p>
        </w:tc>
      </w:tr>
      <w:tr w:rsidR="00844099" w:rsidRPr="00A04019" w14:paraId="0F77DC4F" w14:textId="77777777" w:rsidTr="00844099">
        <w:tc>
          <w:tcPr>
            <w:tcW w:w="3969" w:type="dxa"/>
          </w:tcPr>
          <w:p w14:paraId="51B04A11" w14:textId="77777777" w:rsidR="00844099" w:rsidRPr="00A04019" w:rsidRDefault="00844099" w:rsidP="00844099">
            <w:pPr>
              <w:keepNext/>
              <w:rPr>
                <w:rFonts w:ascii="Arial" w:hAnsi="Arial" w:cs="Arial"/>
                <w:sz w:val="22"/>
                <w:szCs w:val="22"/>
              </w:rPr>
            </w:pPr>
            <w:r w:rsidRPr="00A04019">
              <w:rPr>
                <w:rFonts w:ascii="Arial" w:hAnsi="Arial" w:cs="Arial"/>
                <w:sz w:val="22"/>
                <w:szCs w:val="22"/>
              </w:rPr>
              <w:t>Scheduled learning</w:t>
            </w:r>
          </w:p>
        </w:tc>
        <w:tc>
          <w:tcPr>
            <w:tcW w:w="1701" w:type="dxa"/>
          </w:tcPr>
          <w:p w14:paraId="73165F2A" w14:textId="77777777" w:rsidR="00844099" w:rsidRPr="00A04019" w:rsidRDefault="00844099" w:rsidP="00844099">
            <w:pPr>
              <w:keepNext/>
              <w:jc w:val="center"/>
              <w:rPr>
                <w:rFonts w:ascii="Arial" w:hAnsi="Arial" w:cs="Arial"/>
                <w:sz w:val="22"/>
                <w:szCs w:val="22"/>
              </w:rPr>
            </w:pPr>
            <w:r w:rsidRPr="00A04019">
              <w:rPr>
                <w:rFonts w:ascii="Arial" w:hAnsi="Arial" w:cs="Arial"/>
                <w:sz w:val="22"/>
                <w:szCs w:val="22"/>
              </w:rPr>
              <w:t>60</w:t>
            </w:r>
          </w:p>
        </w:tc>
        <w:tc>
          <w:tcPr>
            <w:tcW w:w="1843" w:type="dxa"/>
          </w:tcPr>
          <w:p w14:paraId="3C4DCB2A" w14:textId="77777777" w:rsidR="00844099" w:rsidRPr="00A04019" w:rsidRDefault="00844099" w:rsidP="00844099">
            <w:pPr>
              <w:keepNext/>
              <w:jc w:val="center"/>
              <w:rPr>
                <w:rFonts w:ascii="Arial" w:hAnsi="Arial" w:cs="Arial"/>
                <w:sz w:val="22"/>
                <w:szCs w:val="22"/>
              </w:rPr>
            </w:pPr>
            <w:r w:rsidRPr="00A04019">
              <w:rPr>
                <w:rFonts w:ascii="Arial" w:hAnsi="Arial" w:cs="Arial"/>
                <w:sz w:val="22"/>
                <w:szCs w:val="22"/>
              </w:rPr>
              <w:t>30%</w:t>
            </w:r>
          </w:p>
        </w:tc>
      </w:tr>
      <w:tr w:rsidR="00844099" w:rsidRPr="00A04019" w14:paraId="344417BC" w14:textId="77777777" w:rsidTr="00844099">
        <w:tc>
          <w:tcPr>
            <w:tcW w:w="3969" w:type="dxa"/>
          </w:tcPr>
          <w:p w14:paraId="044B7235" w14:textId="77777777" w:rsidR="00844099" w:rsidRPr="00A04019" w:rsidRDefault="00844099" w:rsidP="00844099">
            <w:pPr>
              <w:keepNext/>
              <w:rPr>
                <w:rFonts w:ascii="Arial" w:hAnsi="Arial" w:cs="Arial"/>
                <w:sz w:val="22"/>
                <w:szCs w:val="22"/>
              </w:rPr>
            </w:pPr>
            <w:r w:rsidRPr="00A04019">
              <w:rPr>
                <w:rFonts w:ascii="Arial" w:hAnsi="Arial" w:cs="Arial"/>
                <w:sz w:val="22"/>
                <w:szCs w:val="22"/>
              </w:rPr>
              <w:t>Independent learning</w:t>
            </w:r>
          </w:p>
        </w:tc>
        <w:tc>
          <w:tcPr>
            <w:tcW w:w="1701" w:type="dxa"/>
          </w:tcPr>
          <w:p w14:paraId="5D6914DF" w14:textId="77777777" w:rsidR="00844099" w:rsidRPr="00A04019" w:rsidRDefault="00844099" w:rsidP="00844099">
            <w:pPr>
              <w:keepNext/>
              <w:jc w:val="center"/>
              <w:rPr>
                <w:rFonts w:ascii="Arial" w:hAnsi="Arial" w:cs="Arial"/>
                <w:sz w:val="22"/>
                <w:szCs w:val="22"/>
              </w:rPr>
            </w:pPr>
            <w:r w:rsidRPr="00A04019">
              <w:rPr>
                <w:rFonts w:ascii="Arial" w:hAnsi="Arial" w:cs="Arial"/>
                <w:sz w:val="22"/>
                <w:szCs w:val="22"/>
              </w:rPr>
              <w:t>140</w:t>
            </w:r>
          </w:p>
        </w:tc>
        <w:tc>
          <w:tcPr>
            <w:tcW w:w="1843" w:type="dxa"/>
          </w:tcPr>
          <w:p w14:paraId="2352A301" w14:textId="77777777" w:rsidR="00844099" w:rsidRPr="00A04019" w:rsidRDefault="00844099" w:rsidP="00844099">
            <w:pPr>
              <w:keepNext/>
              <w:jc w:val="center"/>
              <w:rPr>
                <w:rFonts w:ascii="Arial" w:hAnsi="Arial" w:cs="Arial"/>
                <w:sz w:val="22"/>
                <w:szCs w:val="22"/>
              </w:rPr>
            </w:pPr>
            <w:r w:rsidRPr="00A04019">
              <w:rPr>
                <w:rFonts w:ascii="Arial" w:hAnsi="Arial" w:cs="Arial"/>
                <w:sz w:val="22"/>
                <w:szCs w:val="22"/>
              </w:rPr>
              <w:t>70%</w:t>
            </w:r>
          </w:p>
        </w:tc>
      </w:tr>
      <w:tr w:rsidR="00844099" w:rsidRPr="00A04019" w14:paraId="3ED9F52C" w14:textId="77777777" w:rsidTr="00844099">
        <w:tc>
          <w:tcPr>
            <w:tcW w:w="3969" w:type="dxa"/>
          </w:tcPr>
          <w:p w14:paraId="334F4DE1" w14:textId="77777777" w:rsidR="00844099" w:rsidRPr="00A04019" w:rsidRDefault="00844099" w:rsidP="00844099">
            <w:pPr>
              <w:keepNext/>
              <w:rPr>
                <w:rFonts w:ascii="Arial" w:hAnsi="Arial" w:cs="Arial"/>
                <w:sz w:val="22"/>
                <w:szCs w:val="22"/>
              </w:rPr>
            </w:pPr>
            <w:r w:rsidRPr="00A04019">
              <w:rPr>
                <w:rFonts w:ascii="Arial" w:hAnsi="Arial" w:cs="Arial"/>
                <w:sz w:val="22"/>
                <w:szCs w:val="22"/>
              </w:rPr>
              <w:t>Placement learning</w:t>
            </w:r>
          </w:p>
        </w:tc>
        <w:tc>
          <w:tcPr>
            <w:tcW w:w="1701" w:type="dxa"/>
          </w:tcPr>
          <w:p w14:paraId="046B8EA1" w14:textId="77777777" w:rsidR="00844099" w:rsidRPr="00A04019" w:rsidRDefault="00844099" w:rsidP="00844099">
            <w:pPr>
              <w:keepNext/>
              <w:jc w:val="center"/>
              <w:rPr>
                <w:rFonts w:ascii="Arial" w:hAnsi="Arial" w:cs="Arial"/>
                <w:sz w:val="22"/>
                <w:szCs w:val="22"/>
              </w:rPr>
            </w:pPr>
          </w:p>
        </w:tc>
        <w:tc>
          <w:tcPr>
            <w:tcW w:w="1843" w:type="dxa"/>
          </w:tcPr>
          <w:p w14:paraId="2D4B5A75" w14:textId="77777777" w:rsidR="00844099" w:rsidRPr="00A04019" w:rsidRDefault="00844099" w:rsidP="00844099">
            <w:pPr>
              <w:keepNext/>
              <w:jc w:val="center"/>
              <w:rPr>
                <w:rFonts w:ascii="Arial" w:hAnsi="Arial" w:cs="Arial"/>
                <w:sz w:val="22"/>
                <w:szCs w:val="22"/>
              </w:rPr>
            </w:pPr>
          </w:p>
        </w:tc>
      </w:tr>
      <w:tr w:rsidR="00844099" w:rsidRPr="00A04019" w14:paraId="6030590A" w14:textId="77777777" w:rsidTr="00844099">
        <w:tc>
          <w:tcPr>
            <w:tcW w:w="3969" w:type="dxa"/>
          </w:tcPr>
          <w:p w14:paraId="4A9F7B71" w14:textId="77777777" w:rsidR="00844099" w:rsidRPr="00A04019" w:rsidRDefault="00844099" w:rsidP="00844099">
            <w:pPr>
              <w:keepNext/>
              <w:rPr>
                <w:rFonts w:ascii="Arial" w:hAnsi="Arial" w:cs="Arial"/>
                <w:sz w:val="22"/>
                <w:szCs w:val="22"/>
              </w:rPr>
            </w:pPr>
            <w:r w:rsidRPr="00A04019">
              <w:rPr>
                <w:rFonts w:ascii="Arial" w:hAnsi="Arial" w:cs="Arial"/>
                <w:b/>
                <w:sz w:val="22"/>
                <w:szCs w:val="22"/>
              </w:rPr>
              <w:t>TOTAL</w:t>
            </w:r>
          </w:p>
        </w:tc>
        <w:tc>
          <w:tcPr>
            <w:tcW w:w="1701" w:type="dxa"/>
          </w:tcPr>
          <w:p w14:paraId="634F6B73" w14:textId="77777777" w:rsidR="00844099" w:rsidRPr="00A04019" w:rsidRDefault="00844099" w:rsidP="00844099">
            <w:pPr>
              <w:keepNext/>
              <w:jc w:val="center"/>
              <w:rPr>
                <w:rFonts w:ascii="Arial" w:hAnsi="Arial" w:cs="Arial"/>
                <w:b/>
                <w:sz w:val="22"/>
                <w:szCs w:val="22"/>
              </w:rPr>
            </w:pPr>
            <w:r w:rsidRPr="00A04019">
              <w:rPr>
                <w:rFonts w:ascii="Arial" w:hAnsi="Arial" w:cs="Arial"/>
                <w:b/>
                <w:sz w:val="22"/>
                <w:szCs w:val="22"/>
              </w:rPr>
              <w:t>200</w:t>
            </w:r>
          </w:p>
        </w:tc>
        <w:tc>
          <w:tcPr>
            <w:tcW w:w="1843" w:type="dxa"/>
          </w:tcPr>
          <w:p w14:paraId="78DA0CF7" w14:textId="77777777" w:rsidR="00844099" w:rsidRPr="00A04019" w:rsidRDefault="00844099" w:rsidP="00844099">
            <w:pPr>
              <w:keepNext/>
              <w:jc w:val="center"/>
              <w:rPr>
                <w:rFonts w:ascii="Arial" w:hAnsi="Arial" w:cs="Arial"/>
                <w:b/>
                <w:sz w:val="22"/>
                <w:szCs w:val="22"/>
              </w:rPr>
            </w:pPr>
            <w:r w:rsidRPr="00A04019">
              <w:rPr>
                <w:rFonts w:ascii="Arial" w:hAnsi="Arial" w:cs="Arial"/>
                <w:b/>
                <w:sz w:val="22"/>
                <w:szCs w:val="22"/>
              </w:rPr>
              <w:t>100%</w:t>
            </w:r>
          </w:p>
        </w:tc>
      </w:tr>
    </w:tbl>
    <w:p w14:paraId="39D4B178" w14:textId="77777777" w:rsidR="00844099" w:rsidRPr="00A04019" w:rsidRDefault="00844099" w:rsidP="00844099">
      <w:pPr>
        <w:pStyle w:val="fixed"/>
        <w:ind w:left="0" w:firstLine="0"/>
        <w:rPr>
          <w:rFonts w:ascii="Arial" w:hAnsi="Arial" w:cs="Arial"/>
          <w:sz w:val="22"/>
          <w:szCs w:val="22"/>
        </w:rPr>
      </w:pPr>
    </w:p>
    <w:p w14:paraId="2FA92475" w14:textId="77777777" w:rsidR="00844099" w:rsidRPr="00AB20C0" w:rsidRDefault="00844099" w:rsidP="00844099">
      <w:pPr>
        <w:pStyle w:val="fixed"/>
        <w:ind w:left="0" w:firstLine="0"/>
        <w:rPr>
          <w:rFonts w:ascii="Arial" w:hAnsi="Arial" w:cs="Arial"/>
          <w:sz w:val="22"/>
          <w:szCs w:val="22"/>
        </w:rPr>
      </w:pPr>
      <w:r w:rsidRPr="00AB20C0">
        <w:rPr>
          <w:rFonts w:ascii="Arial" w:hAnsi="Arial" w:cs="Arial"/>
          <w:sz w:val="22"/>
          <w:szCs w:val="22"/>
        </w:rPr>
        <w:t>ASSESSMENT</w:t>
      </w:r>
    </w:p>
    <w:p w14:paraId="06E86A82" w14:textId="77777777" w:rsidR="00844099" w:rsidRPr="00AB20C0" w:rsidRDefault="00844099" w:rsidP="00844099">
      <w:pPr>
        <w:pStyle w:val="fixed"/>
        <w:ind w:left="0"/>
        <w:rPr>
          <w:rFonts w:ascii="Arial" w:hAnsi="Arial" w:cs="Arial"/>
          <w:sz w:val="22"/>
          <w:szCs w:val="22"/>
        </w:rPr>
      </w:pPr>
    </w:p>
    <w:p w14:paraId="1D4AB414" w14:textId="77777777" w:rsidR="00844099" w:rsidRPr="00AB20C0" w:rsidRDefault="00844099" w:rsidP="00844099">
      <w:pPr>
        <w:rPr>
          <w:rFonts w:ascii="Arial" w:hAnsi="Arial" w:cs="Arial"/>
          <w:b/>
          <w:sz w:val="22"/>
          <w:szCs w:val="22"/>
        </w:rPr>
      </w:pPr>
      <w:r w:rsidRPr="00AB20C0">
        <w:rPr>
          <w:rFonts w:ascii="Arial" w:hAnsi="Arial" w:cs="Arial"/>
          <w:b/>
          <w:sz w:val="22"/>
          <w:szCs w:val="22"/>
        </w:rPr>
        <w:t>Assessment Component 1</w:t>
      </w:r>
    </w:p>
    <w:p w14:paraId="55EB153E" w14:textId="23A50E94" w:rsidR="00844099" w:rsidRPr="00AB20C0" w:rsidRDefault="00844099" w:rsidP="00844099">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44099" w:rsidRPr="00AB20C0" w14:paraId="62042A87" w14:textId="77777777" w:rsidTr="00844099">
        <w:sdt>
          <w:sdtPr>
            <w:rPr>
              <w:rFonts w:ascii="Arial" w:hAnsi="Arial" w:cs="Arial"/>
              <w:sz w:val="22"/>
              <w:szCs w:val="22"/>
            </w:rPr>
            <w:id w:val="591360656"/>
            <w14:checkbox>
              <w14:checked w14:val="1"/>
              <w14:checkedState w14:val="2612" w14:font="MS Gothic"/>
              <w14:uncheckedState w14:val="2610" w14:font="MS Gothic"/>
            </w14:checkbox>
          </w:sdtPr>
          <w:sdtEndPr/>
          <w:sdtContent>
            <w:tc>
              <w:tcPr>
                <w:tcW w:w="562" w:type="dxa"/>
              </w:tcPr>
              <w:p w14:paraId="369ACB48" w14:textId="77777777" w:rsidR="00844099" w:rsidRPr="00AB20C0" w:rsidRDefault="00844099" w:rsidP="00844099">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58" w:type="dxa"/>
          </w:tcPr>
          <w:p w14:paraId="6B75683D" w14:textId="77777777" w:rsidR="00844099" w:rsidRPr="00AB20C0" w:rsidRDefault="00844099" w:rsidP="00844099">
            <w:pPr>
              <w:rPr>
                <w:rFonts w:ascii="Arial" w:hAnsi="Arial" w:cs="Arial"/>
                <w:b/>
                <w:sz w:val="22"/>
                <w:szCs w:val="22"/>
              </w:rPr>
            </w:pPr>
            <w:r w:rsidRPr="00AB20C0">
              <w:rPr>
                <w:rFonts w:ascii="Arial" w:hAnsi="Arial" w:cs="Arial"/>
                <w:b/>
                <w:sz w:val="22"/>
                <w:szCs w:val="22"/>
              </w:rPr>
              <w:t>Written exam</w:t>
            </w:r>
          </w:p>
        </w:tc>
        <w:sdt>
          <w:sdtPr>
            <w:rPr>
              <w:rFonts w:ascii="Arial" w:hAnsi="Arial" w:cs="Arial"/>
              <w:sz w:val="22"/>
              <w:szCs w:val="22"/>
            </w:rPr>
            <w:id w:val="1775057043"/>
            <w14:checkbox>
              <w14:checked w14:val="0"/>
              <w14:checkedState w14:val="2612" w14:font="MS Gothic"/>
              <w14:uncheckedState w14:val="2610" w14:font="MS Gothic"/>
            </w14:checkbox>
          </w:sdtPr>
          <w:sdtEndPr/>
          <w:sdtContent>
            <w:tc>
              <w:tcPr>
                <w:tcW w:w="538" w:type="dxa"/>
              </w:tcPr>
              <w:p w14:paraId="122CD942" w14:textId="77777777" w:rsidR="00844099" w:rsidRPr="00AB20C0" w:rsidRDefault="00844099" w:rsidP="00844099">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82" w:type="dxa"/>
          </w:tcPr>
          <w:p w14:paraId="5D977E6F" w14:textId="77777777" w:rsidR="00844099" w:rsidRPr="00AB20C0" w:rsidRDefault="00844099" w:rsidP="00844099">
            <w:pPr>
              <w:rPr>
                <w:rFonts w:ascii="Arial" w:hAnsi="Arial" w:cs="Arial"/>
                <w:b/>
                <w:sz w:val="22"/>
                <w:szCs w:val="22"/>
              </w:rPr>
            </w:pPr>
            <w:r w:rsidRPr="00AB20C0">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7DA50C7" w14:textId="77777777" w:rsidR="00844099" w:rsidRPr="00AB20C0" w:rsidRDefault="00844099" w:rsidP="00844099">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82" w:type="dxa"/>
          </w:tcPr>
          <w:p w14:paraId="2D599DB6" w14:textId="77777777" w:rsidR="00844099" w:rsidRPr="00AB20C0" w:rsidRDefault="00844099" w:rsidP="00844099">
            <w:pPr>
              <w:rPr>
                <w:rFonts w:ascii="Arial" w:hAnsi="Arial" w:cs="Arial"/>
                <w:b/>
                <w:sz w:val="22"/>
                <w:szCs w:val="22"/>
              </w:rPr>
            </w:pPr>
            <w:r w:rsidRPr="00AB20C0">
              <w:rPr>
                <w:rFonts w:ascii="Arial" w:hAnsi="Arial" w:cs="Arial"/>
                <w:b/>
                <w:sz w:val="22"/>
                <w:szCs w:val="22"/>
              </w:rPr>
              <w:t>Practical</w:t>
            </w:r>
          </w:p>
        </w:tc>
      </w:tr>
    </w:tbl>
    <w:p w14:paraId="54E06DF5" w14:textId="77777777" w:rsidR="00844099" w:rsidRPr="00AB20C0" w:rsidRDefault="00844099" w:rsidP="0084409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44099" w:rsidRPr="00AB20C0" w14:paraId="253348DC" w14:textId="77777777" w:rsidTr="00844099">
        <w:tc>
          <w:tcPr>
            <w:tcW w:w="3256" w:type="dxa"/>
          </w:tcPr>
          <w:p w14:paraId="40E745F1" w14:textId="77777777" w:rsidR="00844099" w:rsidRPr="00AB20C0" w:rsidRDefault="00844099" w:rsidP="00844099">
            <w:pPr>
              <w:jc w:val="center"/>
              <w:rPr>
                <w:rFonts w:ascii="Arial" w:hAnsi="Arial" w:cs="Arial"/>
                <w:b/>
                <w:sz w:val="22"/>
                <w:szCs w:val="22"/>
              </w:rPr>
            </w:pPr>
            <w:r w:rsidRPr="00AB20C0">
              <w:rPr>
                <w:rFonts w:ascii="Arial" w:hAnsi="Arial" w:cs="Arial"/>
                <w:b/>
                <w:sz w:val="22"/>
                <w:szCs w:val="22"/>
              </w:rPr>
              <w:t>Mode of assessment</w:t>
            </w:r>
          </w:p>
        </w:tc>
        <w:tc>
          <w:tcPr>
            <w:tcW w:w="3969" w:type="dxa"/>
          </w:tcPr>
          <w:p w14:paraId="037304A6" w14:textId="77777777" w:rsidR="00844099" w:rsidRPr="00AB20C0" w:rsidRDefault="00844099" w:rsidP="00844099">
            <w:pPr>
              <w:rPr>
                <w:rFonts w:ascii="Arial" w:hAnsi="Arial" w:cs="Arial"/>
                <w:sz w:val="22"/>
                <w:szCs w:val="22"/>
              </w:rPr>
            </w:pPr>
            <w:r w:rsidRPr="00AB20C0">
              <w:rPr>
                <w:rFonts w:ascii="Arial" w:hAnsi="Arial" w:cs="Arial"/>
                <w:b/>
                <w:sz w:val="22"/>
                <w:szCs w:val="22"/>
              </w:rPr>
              <w:t>Volume</w:t>
            </w:r>
          </w:p>
        </w:tc>
        <w:tc>
          <w:tcPr>
            <w:tcW w:w="1559" w:type="dxa"/>
          </w:tcPr>
          <w:p w14:paraId="6E85FC77" w14:textId="77777777" w:rsidR="00844099" w:rsidRPr="00AB20C0" w:rsidRDefault="00844099" w:rsidP="00844099">
            <w:pPr>
              <w:rPr>
                <w:rFonts w:ascii="Arial" w:hAnsi="Arial" w:cs="Arial"/>
                <w:sz w:val="22"/>
                <w:szCs w:val="22"/>
              </w:rPr>
            </w:pPr>
            <w:r w:rsidRPr="00AB20C0">
              <w:rPr>
                <w:rFonts w:ascii="Arial" w:hAnsi="Arial" w:cs="Arial"/>
                <w:b/>
                <w:sz w:val="22"/>
                <w:szCs w:val="22"/>
              </w:rPr>
              <w:t>Weighting</w:t>
            </w:r>
          </w:p>
        </w:tc>
      </w:tr>
      <w:tr w:rsidR="00844099" w:rsidRPr="00AB20C0" w14:paraId="7E12E27D" w14:textId="77777777" w:rsidTr="00844099">
        <w:tc>
          <w:tcPr>
            <w:tcW w:w="3256" w:type="dxa"/>
            <w:shd w:val="clear" w:color="auto" w:fill="auto"/>
          </w:tcPr>
          <w:p w14:paraId="3B7EDB7E" w14:textId="77777777" w:rsidR="00844099" w:rsidRPr="00AB20C0" w:rsidRDefault="00844099" w:rsidP="00844099">
            <w:pPr>
              <w:jc w:val="center"/>
              <w:rPr>
                <w:rFonts w:ascii="Arial" w:hAnsi="Arial" w:cs="Arial"/>
                <w:sz w:val="22"/>
                <w:szCs w:val="22"/>
              </w:rPr>
            </w:pPr>
            <w:r w:rsidRPr="00AB20C0">
              <w:rPr>
                <w:rFonts w:ascii="Arial" w:hAnsi="Arial" w:cs="Arial"/>
                <w:sz w:val="22"/>
                <w:szCs w:val="22"/>
              </w:rPr>
              <w:t xml:space="preserve">Exam </w:t>
            </w:r>
          </w:p>
        </w:tc>
        <w:tc>
          <w:tcPr>
            <w:tcW w:w="3969" w:type="dxa"/>
            <w:shd w:val="clear" w:color="auto" w:fill="auto"/>
          </w:tcPr>
          <w:p w14:paraId="0CB733C3" w14:textId="77777777" w:rsidR="00844099" w:rsidRPr="00AB20C0" w:rsidRDefault="00844099" w:rsidP="00844099">
            <w:pPr>
              <w:rPr>
                <w:rFonts w:ascii="Arial" w:hAnsi="Arial" w:cs="Arial"/>
                <w:sz w:val="22"/>
                <w:szCs w:val="22"/>
              </w:rPr>
            </w:pPr>
            <w:r w:rsidRPr="00AB20C0">
              <w:rPr>
                <w:rFonts w:ascii="Arial" w:hAnsi="Arial" w:cs="Arial"/>
                <w:sz w:val="22"/>
                <w:szCs w:val="22"/>
              </w:rPr>
              <w:t>2 hours</w:t>
            </w:r>
          </w:p>
        </w:tc>
        <w:tc>
          <w:tcPr>
            <w:tcW w:w="1559" w:type="dxa"/>
            <w:shd w:val="clear" w:color="auto" w:fill="auto"/>
          </w:tcPr>
          <w:p w14:paraId="6B498226" w14:textId="77777777" w:rsidR="00844099" w:rsidRPr="00AB20C0" w:rsidRDefault="00844099" w:rsidP="00844099">
            <w:pPr>
              <w:rPr>
                <w:rFonts w:ascii="Arial" w:hAnsi="Arial" w:cs="Arial"/>
                <w:sz w:val="22"/>
                <w:szCs w:val="22"/>
              </w:rPr>
            </w:pPr>
            <w:r w:rsidRPr="00AB20C0">
              <w:rPr>
                <w:rFonts w:ascii="Arial" w:hAnsi="Arial" w:cs="Arial"/>
                <w:sz w:val="22"/>
                <w:szCs w:val="22"/>
              </w:rPr>
              <w:t xml:space="preserve"> 50%</w:t>
            </w:r>
          </w:p>
        </w:tc>
      </w:tr>
    </w:tbl>
    <w:p w14:paraId="3587CAD3" w14:textId="77777777" w:rsidR="00844099" w:rsidRPr="00AB20C0" w:rsidRDefault="00844099" w:rsidP="00844099">
      <w:pPr>
        <w:rPr>
          <w:rFonts w:ascii="Arial" w:hAnsi="Arial" w:cs="Arial"/>
          <w:b/>
          <w:sz w:val="22"/>
          <w:szCs w:val="22"/>
        </w:rPr>
      </w:pPr>
    </w:p>
    <w:p w14:paraId="357CCC68" w14:textId="77777777" w:rsidR="00844099" w:rsidRPr="00AB20C0" w:rsidRDefault="00844099" w:rsidP="00844099">
      <w:pPr>
        <w:pStyle w:val="fixed"/>
        <w:ind w:left="0" w:firstLine="0"/>
        <w:rPr>
          <w:rFonts w:ascii="Arial" w:hAnsi="Arial" w:cs="Arial"/>
          <w:b w:val="0"/>
          <w:sz w:val="22"/>
          <w:szCs w:val="22"/>
        </w:rPr>
      </w:pPr>
    </w:p>
    <w:p w14:paraId="0FBA7DC3" w14:textId="77777777" w:rsidR="00844099" w:rsidRPr="00AB20C0" w:rsidRDefault="00844099" w:rsidP="00844099">
      <w:pPr>
        <w:rPr>
          <w:rFonts w:ascii="Arial" w:hAnsi="Arial" w:cs="Arial"/>
          <w:b/>
          <w:sz w:val="22"/>
          <w:szCs w:val="22"/>
        </w:rPr>
      </w:pPr>
      <w:r w:rsidRPr="00AB20C0">
        <w:rPr>
          <w:rFonts w:ascii="Arial" w:hAnsi="Arial" w:cs="Arial"/>
          <w:b/>
          <w:sz w:val="22"/>
          <w:szCs w:val="22"/>
        </w:rPr>
        <w:t>Assessment Component 2</w:t>
      </w:r>
    </w:p>
    <w:p w14:paraId="00775C5D" w14:textId="0E2CFB24" w:rsidR="00844099" w:rsidRPr="00AB20C0" w:rsidRDefault="00844099" w:rsidP="00844099">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44099" w:rsidRPr="00AB20C0" w14:paraId="6BB21104" w14:textId="77777777" w:rsidTr="00844099">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7E1F09F0" w14:textId="77777777" w:rsidR="00844099" w:rsidRPr="00AB20C0" w:rsidRDefault="00844099" w:rsidP="00844099">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58" w:type="dxa"/>
          </w:tcPr>
          <w:p w14:paraId="07CD3833" w14:textId="77777777" w:rsidR="00844099" w:rsidRPr="00AB20C0" w:rsidRDefault="00844099" w:rsidP="00844099">
            <w:pPr>
              <w:rPr>
                <w:rFonts w:ascii="Arial" w:hAnsi="Arial" w:cs="Arial"/>
                <w:b/>
                <w:sz w:val="22"/>
                <w:szCs w:val="22"/>
              </w:rPr>
            </w:pPr>
            <w:r w:rsidRPr="00AB20C0">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66F1ACDB" w14:textId="77777777" w:rsidR="00844099" w:rsidRPr="00AB20C0" w:rsidRDefault="00844099" w:rsidP="00844099">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82" w:type="dxa"/>
          </w:tcPr>
          <w:p w14:paraId="60812D77" w14:textId="77777777" w:rsidR="00844099" w:rsidRPr="00AB20C0" w:rsidRDefault="00844099" w:rsidP="00844099">
            <w:pPr>
              <w:rPr>
                <w:rFonts w:ascii="Arial" w:hAnsi="Arial" w:cs="Arial"/>
                <w:b/>
                <w:sz w:val="22"/>
                <w:szCs w:val="22"/>
              </w:rPr>
            </w:pPr>
            <w:r w:rsidRPr="00AB20C0">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56BA1B40" w14:textId="77777777" w:rsidR="00844099" w:rsidRPr="00AB20C0" w:rsidRDefault="00844099" w:rsidP="00844099">
                <w:pPr>
                  <w:rPr>
                    <w:rFonts w:ascii="Arial" w:hAnsi="Arial" w:cs="Arial"/>
                    <w:b/>
                    <w:sz w:val="22"/>
                    <w:szCs w:val="22"/>
                  </w:rPr>
                </w:pPr>
                <w:r w:rsidRPr="00AB20C0">
                  <w:rPr>
                    <w:rFonts w:ascii="MS Gothic" w:eastAsia="MS Gothic" w:hAnsi="MS Gothic" w:cs="MS Gothic" w:hint="eastAsia"/>
                    <w:sz w:val="22"/>
                    <w:szCs w:val="22"/>
                  </w:rPr>
                  <w:t>☐</w:t>
                </w:r>
              </w:p>
            </w:tc>
          </w:sdtContent>
        </w:sdt>
        <w:tc>
          <w:tcPr>
            <w:tcW w:w="2482" w:type="dxa"/>
          </w:tcPr>
          <w:p w14:paraId="3CB44B1B" w14:textId="77777777" w:rsidR="00844099" w:rsidRPr="00AB20C0" w:rsidRDefault="00844099" w:rsidP="00844099">
            <w:pPr>
              <w:rPr>
                <w:rFonts w:ascii="Arial" w:hAnsi="Arial" w:cs="Arial"/>
                <w:b/>
                <w:sz w:val="22"/>
                <w:szCs w:val="22"/>
              </w:rPr>
            </w:pPr>
            <w:r w:rsidRPr="00AB20C0">
              <w:rPr>
                <w:rFonts w:ascii="Arial" w:hAnsi="Arial" w:cs="Arial"/>
                <w:b/>
                <w:sz w:val="22"/>
                <w:szCs w:val="22"/>
              </w:rPr>
              <w:t>Practical</w:t>
            </w:r>
          </w:p>
        </w:tc>
      </w:tr>
    </w:tbl>
    <w:p w14:paraId="2943A7DD" w14:textId="77777777" w:rsidR="00844099" w:rsidRPr="00AB20C0" w:rsidRDefault="00844099" w:rsidP="00844099">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844099" w:rsidRPr="00AB20C0" w14:paraId="5A5D5132" w14:textId="77777777" w:rsidTr="00844099">
        <w:tc>
          <w:tcPr>
            <w:tcW w:w="3256" w:type="dxa"/>
          </w:tcPr>
          <w:p w14:paraId="238B81DC" w14:textId="77777777" w:rsidR="00844099" w:rsidRPr="00AB20C0" w:rsidRDefault="00844099" w:rsidP="00844099">
            <w:pPr>
              <w:jc w:val="center"/>
              <w:rPr>
                <w:rFonts w:ascii="Arial" w:hAnsi="Arial" w:cs="Arial"/>
                <w:b/>
                <w:sz w:val="22"/>
                <w:szCs w:val="22"/>
              </w:rPr>
            </w:pPr>
            <w:r w:rsidRPr="00AB20C0">
              <w:rPr>
                <w:rFonts w:ascii="Arial" w:hAnsi="Arial" w:cs="Arial"/>
                <w:b/>
                <w:sz w:val="22"/>
                <w:szCs w:val="22"/>
              </w:rPr>
              <w:t>Mode of assessment</w:t>
            </w:r>
          </w:p>
        </w:tc>
        <w:tc>
          <w:tcPr>
            <w:tcW w:w="3969" w:type="dxa"/>
          </w:tcPr>
          <w:p w14:paraId="3A018DB8" w14:textId="77777777" w:rsidR="00844099" w:rsidRPr="00AB20C0" w:rsidRDefault="00844099" w:rsidP="00844099">
            <w:pPr>
              <w:rPr>
                <w:rFonts w:ascii="Arial" w:hAnsi="Arial" w:cs="Arial"/>
                <w:sz w:val="22"/>
                <w:szCs w:val="22"/>
              </w:rPr>
            </w:pPr>
            <w:r w:rsidRPr="00AB20C0">
              <w:rPr>
                <w:rFonts w:ascii="Arial" w:hAnsi="Arial" w:cs="Arial"/>
                <w:b/>
                <w:sz w:val="22"/>
                <w:szCs w:val="22"/>
              </w:rPr>
              <w:t>Volume</w:t>
            </w:r>
          </w:p>
        </w:tc>
        <w:tc>
          <w:tcPr>
            <w:tcW w:w="1559" w:type="dxa"/>
          </w:tcPr>
          <w:p w14:paraId="68A6998B" w14:textId="77777777" w:rsidR="00844099" w:rsidRPr="00AB20C0" w:rsidRDefault="00844099" w:rsidP="00844099">
            <w:pPr>
              <w:rPr>
                <w:rFonts w:ascii="Arial" w:hAnsi="Arial" w:cs="Arial"/>
                <w:sz w:val="22"/>
                <w:szCs w:val="22"/>
              </w:rPr>
            </w:pPr>
            <w:r w:rsidRPr="00AB20C0">
              <w:rPr>
                <w:rFonts w:ascii="Arial" w:hAnsi="Arial" w:cs="Arial"/>
                <w:b/>
                <w:sz w:val="22"/>
                <w:szCs w:val="22"/>
              </w:rPr>
              <w:t>Weighting</w:t>
            </w:r>
          </w:p>
        </w:tc>
      </w:tr>
      <w:tr w:rsidR="00844099" w:rsidRPr="00AB20C0" w14:paraId="5C8B852C" w14:textId="77777777" w:rsidTr="00844099">
        <w:tc>
          <w:tcPr>
            <w:tcW w:w="3256" w:type="dxa"/>
          </w:tcPr>
          <w:p w14:paraId="4900D3FD" w14:textId="77777777" w:rsidR="00844099" w:rsidRPr="00AB20C0" w:rsidRDefault="00844099" w:rsidP="00844099">
            <w:pPr>
              <w:jc w:val="center"/>
              <w:rPr>
                <w:rFonts w:ascii="Arial" w:hAnsi="Arial" w:cs="Arial"/>
                <w:sz w:val="22"/>
                <w:szCs w:val="22"/>
              </w:rPr>
            </w:pPr>
            <w:r w:rsidRPr="00AB20C0">
              <w:rPr>
                <w:rFonts w:ascii="Arial" w:hAnsi="Arial" w:cs="Arial"/>
                <w:sz w:val="22"/>
                <w:szCs w:val="22"/>
              </w:rPr>
              <w:t xml:space="preserve">Written Report  </w:t>
            </w:r>
          </w:p>
        </w:tc>
        <w:tc>
          <w:tcPr>
            <w:tcW w:w="3969" w:type="dxa"/>
          </w:tcPr>
          <w:p w14:paraId="3FD16F2C" w14:textId="6DF8FDB0" w:rsidR="00844099" w:rsidRPr="00AB20C0" w:rsidRDefault="0005309B" w:rsidP="00844099">
            <w:pPr>
              <w:rPr>
                <w:rFonts w:ascii="Arial" w:hAnsi="Arial" w:cs="Arial"/>
                <w:sz w:val="22"/>
                <w:szCs w:val="22"/>
              </w:rPr>
            </w:pPr>
            <w:r w:rsidRPr="00AB20C0">
              <w:rPr>
                <w:rFonts w:ascii="Arial" w:hAnsi="Arial" w:cs="Arial"/>
                <w:sz w:val="22"/>
                <w:szCs w:val="22"/>
              </w:rPr>
              <w:t>2</w:t>
            </w:r>
            <w:r w:rsidR="00844099" w:rsidRPr="00AB20C0">
              <w:rPr>
                <w:rFonts w:ascii="Arial" w:hAnsi="Arial" w:cs="Arial"/>
                <w:sz w:val="22"/>
                <w:szCs w:val="22"/>
              </w:rPr>
              <w:t xml:space="preserve">500 words </w:t>
            </w:r>
          </w:p>
        </w:tc>
        <w:tc>
          <w:tcPr>
            <w:tcW w:w="1559" w:type="dxa"/>
          </w:tcPr>
          <w:p w14:paraId="60A2B1CA" w14:textId="77777777" w:rsidR="00844099" w:rsidRPr="00AB20C0" w:rsidRDefault="00844099" w:rsidP="00844099">
            <w:pPr>
              <w:rPr>
                <w:rFonts w:ascii="Arial" w:hAnsi="Arial" w:cs="Arial"/>
                <w:sz w:val="22"/>
                <w:szCs w:val="22"/>
              </w:rPr>
            </w:pPr>
            <w:r w:rsidRPr="00AB20C0">
              <w:rPr>
                <w:rFonts w:ascii="Arial" w:hAnsi="Arial" w:cs="Arial"/>
                <w:sz w:val="22"/>
                <w:szCs w:val="22"/>
              </w:rPr>
              <w:t xml:space="preserve"> 50%</w:t>
            </w:r>
          </w:p>
        </w:tc>
      </w:tr>
    </w:tbl>
    <w:p w14:paraId="6F80CD50" w14:textId="77777777" w:rsidR="00844099" w:rsidRPr="00AB20C0" w:rsidRDefault="00844099" w:rsidP="00844099">
      <w:pPr>
        <w:rPr>
          <w:rFonts w:ascii="Arial" w:hAnsi="Arial" w:cs="Arial"/>
          <w:b/>
          <w:sz w:val="22"/>
          <w:szCs w:val="22"/>
          <w:highlight w:val="cyan"/>
        </w:rPr>
      </w:pPr>
    </w:p>
    <w:p w14:paraId="3B515838" w14:textId="77777777" w:rsidR="00844099" w:rsidRPr="00AB20C0" w:rsidRDefault="00844099" w:rsidP="00844099">
      <w:pPr>
        <w:pStyle w:val="fixed"/>
        <w:ind w:left="0" w:firstLine="0"/>
        <w:rPr>
          <w:rFonts w:ascii="Arial" w:hAnsi="Arial" w:cs="Arial"/>
          <w:b w:val="0"/>
          <w:sz w:val="22"/>
          <w:szCs w:val="22"/>
        </w:rPr>
      </w:pPr>
    </w:p>
    <w:p w14:paraId="3AB23463" w14:textId="77777777" w:rsidR="00844099" w:rsidRPr="00AB20C0" w:rsidRDefault="00844099" w:rsidP="00844099">
      <w:pPr>
        <w:pStyle w:val="fixed"/>
        <w:keepNext/>
        <w:ind w:left="0" w:firstLine="0"/>
        <w:jc w:val="both"/>
        <w:rPr>
          <w:rFonts w:ascii="Arial" w:hAnsi="Arial" w:cs="Arial"/>
          <w:sz w:val="22"/>
          <w:szCs w:val="22"/>
        </w:rPr>
      </w:pPr>
      <w:r w:rsidRPr="00AB20C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844099" w:rsidRPr="00AB20C0" w14:paraId="43927DA7" w14:textId="77777777" w:rsidTr="00844099">
        <w:tc>
          <w:tcPr>
            <w:tcW w:w="3261" w:type="dxa"/>
            <w:tcBorders>
              <w:top w:val="single" w:sz="4" w:space="0" w:color="auto"/>
              <w:left w:val="single" w:sz="4" w:space="0" w:color="auto"/>
            </w:tcBorders>
          </w:tcPr>
          <w:p w14:paraId="61907DD9" w14:textId="77777777" w:rsidR="00844099" w:rsidRPr="00AB20C0" w:rsidRDefault="00844099" w:rsidP="00844099">
            <w:pPr>
              <w:keepNext/>
              <w:rPr>
                <w:rFonts w:ascii="Arial" w:hAnsi="Arial" w:cs="Arial"/>
                <w:b/>
                <w:sz w:val="22"/>
                <w:szCs w:val="22"/>
              </w:rPr>
            </w:pPr>
            <w:r w:rsidRPr="00AB20C0">
              <w:rPr>
                <w:rFonts w:ascii="Arial" w:hAnsi="Arial" w:cs="Arial"/>
                <w:b/>
                <w:sz w:val="22"/>
                <w:szCs w:val="22"/>
              </w:rPr>
              <w:t>Activity type</w:t>
            </w:r>
          </w:p>
        </w:tc>
        <w:tc>
          <w:tcPr>
            <w:tcW w:w="1842" w:type="dxa"/>
          </w:tcPr>
          <w:p w14:paraId="7F38DD66" w14:textId="77777777" w:rsidR="00844099" w:rsidRPr="00AB20C0" w:rsidRDefault="00844099" w:rsidP="00844099">
            <w:pPr>
              <w:keepNext/>
              <w:jc w:val="center"/>
              <w:rPr>
                <w:rFonts w:ascii="Arial" w:hAnsi="Arial" w:cs="Arial"/>
                <w:b/>
                <w:sz w:val="22"/>
                <w:szCs w:val="22"/>
              </w:rPr>
            </w:pPr>
            <w:r w:rsidRPr="00AB20C0">
              <w:rPr>
                <w:rFonts w:ascii="Arial" w:hAnsi="Arial" w:cs="Arial"/>
                <w:b/>
                <w:sz w:val="22"/>
                <w:szCs w:val="22"/>
              </w:rPr>
              <w:t>Percentage</w:t>
            </w:r>
          </w:p>
        </w:tc>
      </w:tr>
      <w:tr w:rsidR="00844099" w:rsidRPr="00AB20C0" w14:paraId="43B97F21" w14:textId="77777777" w:rsidTr="00844099">
        <w:tc>
          <w:tcPr>
            <w:tcW w:w="3261" w:type="dxa"/>
          </w:tcPr>
          <w:p w14:paraId="65EB4336" w14:textId="77777777" w:rsidR="00844099" w:rsidRPr="00AB20C0" w:rsidRDefault="00844099" w:rsidP="00844099">
            <w:pPr>
              <w:keepNext/>
              <w:rPr>
                <w:rFonts w:ascii="Arial" w:hAnsi="Arial" w:cs="Arial"/>
                <w:sz w:val="22"/>
                <w:szCs w:val="22"/>
              </w:rPr>
            </w:pPr>
            <w:r w:rsidRPr="00AB20C0">
              <w:rPr>
                <w:rFonts w:ascii="Arial" w:hAnsi="Arial" w:cs="Arial"/>
                <w:sz w:val="22"/>
                <w:szCs w:val="22"/>
              </w:rPr>
              <w:t>Written exam</w:t>
            </w:r>
          </w:p>
        </w:tc>
        <w:tc>
          <w:tcPr>
            <w:tcW w:w="1842" w:type="dxa"/>
          </w:tcPr>
          <w:p w14:paraId="0D7E5CC4" w14:textId="77777777" w:rsidR="00844099" w:rsidRPr="00AB20C0" w:rsidRDefault="00844099" w:rsidP="00844099">
            <w:pPr>
              <w:keepNext/>
              <w:jc w:val="center"/>
              <w:rPr>
                <w:rFonts w:ascii="Arial" w:hAnsi="Arial" w:cs="Arial"/>
                <w:sz w:val="22"/>
                <w:szCs w:val="22"/>
              </w:rPr>
            </w:pPr>
            <w:r w:rsidRPr="00AB20C0">
              <w:rPr>
                <w:rFonts w:ascii="Arial" w:hAnsi="Arial" w:cs="Arial"/>
                <w:sz w:val="22"/>
                <w:szCs w:val="22"/>
              </w:rPr>
              <w:t>50</w:t>
            </w:r>
          </w:p>
        </w:tc>
      </w:tr>
      <w:tr w:rsidR="00844099" w:rsidRPr="00AB20C0" w14:paraId="38F88637" w14:textId="77777777" w:rsidTr="00844099">
        <w:tc>
          <w:tcPr>
            <w:tcW w:w="3261" w:type="dxa"/>
          </w:tcPr>
          <w:p w14:paraId="3E4EEA1B" w14:textId="77777777" w:rsidR="00844099" w:rsidRPr="00AB20C0" w:rsidRDefault="00844099" w:rsidP="00844099">
            <w:pPr>
              <w:keepNext/>
              <w:rPr>
                <w:rFonts w:ascii="Arial" w:hAnsi="Arial" w:cs="Arial"/>
                <w:sz w:val="22"/>
                <w:szCs w:val="22"/>
              </w:rPr>
            </w:pPr>
            <w:r w:rsidRPr="00AB20C0">
              <w:rPr>
                <w:rFonts w:ascii="Arial" w:hAnsi="Arial" w:cs="Arial"/>
                <w:sz w:val="22"/>
                <w:szCs w:val="22"/>
              </w:rPr>
              <w:t>Coursework</w:t>
            </w:r>
          </w:p>
        </w:tc>
        <w:tc>
          <w:tcPr>
            <w:tcW w:w="1842" w:type="dxa"/>
          </w:tcPr>
          <w:p w14:paraId="7477F4D5" w14:textId="77777777" w:rsidR="00844099" w:rsidRPr="00AB20C0" w:rsidRDefault="00844099" w:rsidP="00844099">
            <w:pPr>
              <w:keepNext/>
              <w:jc w:val="center"/>
              <w:rPr>
                <w:rFonts w:ascii="Arial" w:hAnsi="Arial" w:cs="Arial"/>
                <w:sz w:val="22"/>
                <w:szCs w:val="22"/>
              </w:rPr>
            </w:pPr>
            <w:r w:rsidRPr="00AB20C0">
              <w:rPr>
                <w:rFonts w:ascii="Arial" w:hAnsi="Arial" w:cs="Arial"/>
                <w:sz w:val="22"/>
                <w:szCs w:val="22"/>
              </w:rPr>
              <w:t>50</w:t>
            </w:r>
          </w:p>
        </w:tc>
      </w:tr>
      <w:tr w:rsidR="00844099" w:rsidRPr="00AB20C0" w14:paraId="374D1BF2" w14:textId="77777777" w:rsidTr="00844099">
        <w:tc>
          <w:tcPr>
            <w:tcW w:w="3261" w:type="dxa"/>
          </w:tcPr>
          <w:p w14:paraId="3141C91E" w14:textId="77777777" w:rsidR="00844099" w:rsidRPr="00AB20C0" w:rsidRDefault="00844099" w:rsidP="00844099">
            <w:pPr>
              <w:keepNext/>
              <w:rPr>
                <w:rFonts w:ascii="Arial" w:hAnsi="Arial" w:cs="Arial"/>
                <w:sz w:val="22"/>
                <w:szCs w:val="22"/>
              </w:rPr>
            </w:pPr>
            <w:r w:rsidRPr="00AB20C0">
              <w:rPr>
                <w:rFonts w:ascii="Arial" w:hAnsi="Arial" w:cs="Arial"/>
                <w:sz w:val="22"/>
                <w:szCs w:val="22"/>
              </w:rPr>
              <w:t>Practical</w:t>
            </w:r>
          </w:p>
        </w:tc>
        <w:tc>
          <w:tcPr>
            <w:tcW w:w="1842" w:type="dxa"/>
          </w:tcPr>
          <w:p w14:paraId="43CD5545" w14:textId="77777777" w:rsidR="00844099" w:rsidRPr="00AB20C0" w:rsidRDefault="00844099" w:rsidP="00844099">
            <w:pPr>
              <w:keepNext/>
              <w:jc w:val="center"/>
              <w:rPr>
                <w:rFonts w:ascii="Arial" w:hAnsi="Arial" w:cs="Arial"/>
                <w:sz w:val="22"/>
                <w:szCs w:val="22"/>
              </w:rPr>
            </w:pPr>
          </w:p>
        </w:tc>
      </w:tr>
      <w:tr w:rsidR="00844099" w:rsidRPr="00AB20C0" w14:paraId="7CD5D04C" w14:textId="77777777" w:rsidTr="00844099">
        <w:tc>
          <w:tcPr>
            <w:tcW w:w="3261" w:type="dxa"/>
          </w:tcPr>
          <w:p w14:paraId="2435F1A0" w14:textId="77777777" w:rsidR="00844099" w:rsidRPr="00AB20C0" w:rsidRDefault="00844099" w:rsidP="00844099">
            <w:pPr>
              <w:keepNext/>
              <w:rPr>
                <w:rFonts w:ascii="Arial" w:hAnsi="Arial" w:cs="Arial"/>
                <w:sz w:val="22"/>
                <w:szCs w:val="22"/>
              </w:rPr>
            </w:pPr>
            <w:r w:rsidRPr="00AB20C0">
              <w:rPr>
                <w:rFonts w:ascii="Arial" w:hAnsi="Arial" w:cs="Arial"/>
                <w:b/>
                <w:sz w:val="22"/>
                <w:szCs w:val="22"/>
              </w:rPr>
              <w:t>TOTAL</w:t>
            </w:r>
          </w:p>
        </w:tc>
        <w:tc>
          <w:tcPr>
            <w:tcW w:w="1842" w:type="dxa"/>
          </w:tcPr>
          <w:p w14:paraId="44835161" w14:textId="77777777" w:rsidR="00844099" w:rsidRPr="00AB20C0" w:rsidRDefault="00844099" w:rsidP="00844099">
            <w:pPr>
              <w:keepNext/>
              <w:jc w:val="center"/>
              <w:rPr>
                <w:rFonts w:ascii="Arial" w:hAnsi="Arial" w:cs="Arial"/>
                <w:b/>
                <w:sz w:val="22"/>
                <w:szCs w:val="22"/>
              </w:rPr>
            </w:pPr>
            <w:r w:rsidRPr="00AB20C0">
              <w:rPr>
                <w:rFonts w:ascii="Arial" w:hAnsi="Arial" w:cs="Arial"/>
                <w:b/>
                <w:sz w:val="22"/>
                <w:szCs w:val="22"/>
              </w:rPr>
              <w:t>100%</w:t>
            </w:r>
          </w:p>
        </w:tc>
      </w:tr>
    </w:tbl>
    <w:p w14:paraId="31A5008D" w14:textId="77777777" w:rsidR="00844099" w:rsidRDefault="00844099" w:rsidP="00844099">
      <w:pPr>
        <w:rPr>
          <w:rFonts w:ascii="Arial" w:hAnsi="Arial" w:cs="Arial"/>
          <w:sz w:val="22"/>
          <w:szCs w:val="22"/>
        </w:rPr>
      </w:pPr>
    </w:p>
    <w:p w14:paraId="1F36A474" w14:textId="77777777" w:rsidR="00357511" w:rsidRPr="00AB20C0" w:rsidRDefault="00357511" w:rsidP="00844099">
      <w:pPr>
        <w:rPr>
          <w:rFonts w:ascii="Arial" w:hAnsi="Arial" w:cs="Arial"/>
          <w:sz w:val="22"/>
          <w:szCs w:val="22"/>
        </w:rPr>
      </w:pPr>
    </w:p>
    <w:p w14:paraId="2212EE53" w14:textId="77777777" w:rsidR="00844099" w:rsidRPr="00AB20C0" w:rsidRDefault="00844099" w:rsidP="00844099">
      <w:pPr>
        <w:rPr>
          <w:rFonts w:ascii="Arial" w:hAnsi="Arial" w:cs="Arial"/>
          <w:b/>
          <w:sz w:val="22"/>
          <w:szCs w:val="22"/>
        </w:rPr>
      </w:pPr>
      <w:r w:rsidRPr="00AB20C0">
        <w:rPr>
          <w:rFonts w:ascii="Arial" w:hAnsi="Arial" w:cs="Arial"/>
          <w:b/>
          <w:sz w:val="22"/>
          <w:szCs w:val="22"/>
        </w:rPr>
        <w:t>READING LIST</w:t>
      </w:r>
    </w:p>
    <w:p w14:paraId="4B4DBC78" w14:textId="77777777" w:rsidR="00844099" w:rsidRPr="00AB20C0" w:rsidRDefault="00844099" w:rsidP="00844099">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844099" w:rsidRPr="00AB20C0" w14:paraId="1807B209" w14:textId="77777777" w:rsidTr="00357511">
        <w:tc>
          <w:tcPr>
            <w:tcW w:w="1689" w:type="dxa"/>
            <w:shd w:val="clear" w:color="auto" w:fill="BFBFBF" w:themeFill="background1" w:themeFillShade="BF"/>
          </w:tcPr>
          <w:p w14:paraId="00442B07" w14:textId="77777777" w:rsidR="00844099" w:rsidRPr="00AB20C0" w:rsidRDefault="00844099" w:rsidP="00844099">
            <w:pPr>
              <w:tabs>
                <w:tab w:val="num" w:pos="720"/>
                <w:tab w:val="left" w:pos="1440"/>
              </w:tabs>
              <w:rPr>
                <w:rFonts w:ascii="Arial" w:hAnsi="Arial" w:cs="Arial"/>
                <w:b/>
                <w:sz w:val="22"/>
                <w:szCs w:val="22"/>
              </w:rPr>
            </w:pPr>
            <w:r w:rsidRPr="00AB20C0">
              <w:rPr>
                <w:rFonts w:ascii="Arial" w:hAnsi="Arial" w:cs="Arial"/>
                <w:b/>
                <w:sz w:val="22"/>
                <w:szCs w:val="22"/>
              </w:rPr>
              <w:t>Module Code</w:t>
            </w:r>
          </w:p>
        </w:tc>
        <w:tc>
          <w:tcPr>
            <w:tcW w:w="6971" w:type="dxa"/>
            <w:gridSpan w:val="2"/>
          </w:tcPr>
          <w:p w14:paraId="52336071" w14:textId="4EB6406D" w:rsidR="00844099" w:rsidRPr="00AB20C0" w:rsidRDefault="00735606" w:rsidP="00844099">
            <w:pPr>
              <w:tabs>
                <w:tab w:val="num" w:pos="720"/>
                <w:tab w:val="left" w:pos="1440"/>
              </w:tabs>
              <w:rPr>
                <w:rFonts w:ascii="Arial" w:hAnsi="Arial" w:cs="Arial"/>
                <w:b/>
                <w:sz w:val="22"/>
                <w:szCs w:val="22"/>
              </w:rPr>
            </w:pPr>
            <w:r>
              <w:rPr>
                <w:rFonts w:ascii="Arial" w:hAnsi="Arial" w:cs="Arial"/>
                <w:b/>
                <w:sz w:val="22"/>
                <w:szCs w:val="22"/>
              </w:rPr>
              <w:t>ACCA7009</w:t>
            </w:r>
          </w:p>
        </w:tc>
      </w:tr>
      <w:tr w:rsidR="00844099" w:rsidRPr="00AB20C0" w14:paraId="755F4BDF" w14:textId="77777777" w:rsidTr="00357511">
        <w:tc>
          <w:tcPr>
            <w:tcW w:w="1689" w:type="dxa"/>
            <w:shd w:val="clear" w:color="auto" w:fill="BFBFBF" w:themeFill="background1" w:themeFillShade="BF"/>
          </w:tcPr>
          <w:p w14:paraId="7A45C31B" w14:textId="77777777" w:rsidR="00844099" w:rsidRPr="00AB20C0" w:rsidRDefault="00844099" w:rsidP="00844099">
            <w:pPr>
              <w:tabs>
                <w:tab w:val="num" w:pos="720"/>
                <w:tab w:val="left" w:pos="1440"/>
              </w:tabs>
              <w:rPr>
                <w:rFonts w:ascii="Arial" w:hAnsi="Arial" w:cs="Arial"/>
                <w:b/>
                <w:sz w:val="22"/>
                <w:szCs w:val="22"/>
              </w:rPr>
            </w:pPr>
            <w:r w:rsidRPr="00AB20C0">
              <w:rPr>
                <w:rFonts w:ascii="Arial" w:hAnsi="Arial" w:cs="Arial"/>
                <w:b/>
                <w:sz w:val="22"/>
                <w:szCs w:val="22"/>
              </w:rPr>
              <w:t>Module Title</w:t>
            </w:r>
          </w:p>
        </w:tc>
        <w:tc>
          <w:tcPr>
            <w:tcW w:w="6971" w:type="dxa"/>
            <w:gridSpan w:val="2"/>
          </w:tcPr>
          <w:p w14:paraId="615AD9B8" w14:textId="77777777" w:rsidR="00844099" w:rsidRPr="00AB20C0" w:rsidRDefault="00844099" w:rsidP="00844099">
            <w:pPr>
              <w:tabs>
                <w:tab w:val="num" w:pos="720"/>
                <w:tab w:val="left" w:pos="1440"/>
              </w:tabs>
              <w:rPr>
                <w:rFonts w:ascii="Arial" w:hAnsi="Arial" w:cs="Arial"/>
                <w:b/>
                <w:sz w:val="22"/>
                <w:szCs w:val="22"/>
              </w:rPr>
            </w:pPr>
            <w:r w:rsidRPr="00AB20C0">
              <w:rPr>
                <w:rFonts w:ascii="Arial" w:hAnsi="Arial" w:cs="Arial"/>
                <w:b/>
                <w:sz w:val="22"/>
                <w:szCs w:val="22"/>
              </w:rPr>
              <w:t>Data Security</w:t>
            </w:r>
          </w:p>
        </w:tc>
      </w:tr>
      <w:tr w:rsidR="00844099" w:rsidRPr="00AB20C0" w14:paraId="1DE59589" w14:textId="77777777" w:rsidTr="00357511">
        <w:tc>
          <w:tcPr>
            <w:tcW w:w="1689" w:type="dxa"/>
            <w:shd w:val="clear" w:color="auto" w:fill="BFBFBF" w:themeFill="background1" w:themeFillShade="BF"/>
          </w:tcPr>
          <w:p w14:paraId="63EE96A8" w14:textId="77777777" w:rsidR="00844099" w:rsidRPr="00AB20C0" w:rsidRDefault="00844099" w:rsidP="00844099">
            <w:pPr>
              <w:tabs>
                <w:tab w:val="num" w:pos="720"/>
                <w:tab w:val="left" w:pos="1440"/>
              </w:tabs>
              <w:rPr>
                <w:rFonts w:ascii="Arial" w:hAnsi="Arial" w:cs="Arial"/>
                <w:b/>
                <w:sz w:val="22"/>
                <w:szCs w:val="22"/>
              </w:rPr>
            </w:pPr>
            <w:r w:rsidRPr="00AB20C0">
              <w:rPr>
                <w:rFonts w:ascii="Arial" w:hAnsi="Arial" w:cs="Arial"/>
                <w:b/>
                <w:sz w:val="22"/>
                <w:szCs w:val="22"/>
              </w:rPr>
              <w:t>Classification</w:t>
            </w:r>
          </w:p>
        </w:tc>
        <w:tc>
          <w:tcPr>
            <w:tcW w:w="5605" w:type="dxa"/>
            <w:shd w:val="clear" w:color="auto" w:fill="BFBFBF" w:themeFill="background1" w:themeFillShade="BF"/>
          </w:tcPr>
          <w:p w14:paraId="5316938E" w14:textId="77777777" w:rsidR="00844099" w:rsidRPr="00AB20C0" w:rsidRDefault="00844099" w:rsidP="00844099">
            <w:pPr>
              <w:tabs>
                <w:tab w:val="num" w:pos="720"/>
                <w:tab w:val="left" w:pos="1440"/>
              </w:tabs>
              <w:rPr>
                <w:rFonts w:ascii="Arial" w:hAnsi="Arial" w:cs="Arial"/>
                <w:b/>
                <w:sz w:val="22"/>
                <w:szCs w:val="22"/>
              </w:rPr>
            </w:pPr>
            <w:r w:rsidRPr="00AB20C0">
              <w:rPr>
                <w:rFonts w:ascii="Arial" w:hAnsi="Arial" w:cs="Arial"/>
                <w:b/>
                <w:sz w:val="22"/>
                <w:szCs w:val="22"/>
              </w:rPr>
              <w:t>Reading List entry</w:t>
            </w:r>
          </w:p>
        </w:tc>
        <w:tc>
          <w:tcPr>
            <w:tcW w:w="1366" w:type="dxa"/>
            <w:shd w:val="clear" w:color="auto" w:fill="BFBFBF" w:themeFill="background1" w:themeFillShade="BF"/>
          </w:tcPr>
          <w:p w14:paraId="24279756" w14:textId="77777777" w:rsidR="00844099" w:rsidRPr="00AB20C0" w:rsidRDefault="00844099" w:rsidP="00844099">
            <w:pPr>
              <w:tabs>
                <w:tab w:val="num" w:pos="720"/>
                <w:tab w:val="left" w:pos="1440"/>
              </w:tabs>
              <w:rPr>
                <w:rFonts w:ascii="Arial" w:hAnsi="Arial" w:cs="Arial"/>
                <w:b/>
                <w:sz w:val="22"/>
                <w:szCs w:val="22"/>
              </w:rPr>
            </w:pPr>
            <w:r w:rsidRPr="00AB20C0">
              <w:rPr>
                <w:rFonts w:ascii="Arial" w:hAnsi="Arial" w:cs="Arial"/>
                <w:b/>
                <w:sz w:val="22"/>
                <w:szCs w:val="22"/>
              </w:rPr>
              <w:t>Electronic*</w:t>
            </w:r>
          </w:p>
        </w:tc>
      </w:tr>
      <w:tr w:rsidR="00844099" w:rsidRPr="00AB20C0" w14:paraId="0CB9504D" w14:textId="77777777" w:rsidTr="00357511">
        <w:trPr>
          <w:trHeight w:val="637"/>
        </w:trPr>
        <w:tc>
          <w:tcPr>
            <w:tcW w:w="1689" w:type="dxa"/>
          </w:tcPr>
          <w:p w14:paraId="0BA673B4"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0BB16615" w14:textId="77777777" w:rsidR="00844099" w:rsidRPr="00AB20C0" w:rsidRDefault="00844099" w:rsidP="00F0288B">
            <w:pPr>
              <w:rPr>
                <w:rFonts w:ascii="Arial" w:hAnsi="Arial" w:cs="Arial"/>
                <w:sz w:val="22"/>
                <w:szCs w:val="22"/>
              </w:rPr>
            </w:pPr>
            <w:r w:rsidRPr="00AB20C0">
              <w:rPr>
                <w:rFonts w:ascii="Arial" w:hAnsi="Arial" w:cs="Arial"/>
                <w:sz w:val="22"/>
                <w:szCs w:val="22"/>
              </w:rPr>
              <w:t>Management of Information Security 5th Ed by Michael E Whitman, Herbert</w:t>
            </w:r>
          </w:p>
        </w:tc>
        <w:tc>
          <w:tcPr>
            <w:tcW w:w="1366" w:type="dxa"/>
          </w:tcPr>
          <w:sdt>
            <w:sdtPr>
              <w:rPr>
                <w:rFonts w:ascii="Arial" w:hAnsi="Arial" w:cs="Arial"/>
                <w:sz w:val="22"/>
                <w:szCs w:val="22"/>
              </w:rPr>
              <w:id w:val="-1776316098"/>
              <w14:checkbox>
                <w14:checked w14:val="0"/>
                <w14:checkedState w14:val="2612" w14:font="MS Gothic"/>
                <w14:uncheckedState w14:val="2610" w14:font="MS Gothic"/>
              </w14:checkbox>
            </w:sdtPr>
            <w:sdtEndPr/>
            <w:sdtContent>
              <w:p w14:paraId="2FA5F51E" w14:textId="77777777"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1BFBE6C5" w14:textId="77777777" w:rsidTr="00357511">
        <w:tc>
          <w:tcPr>
            <w:tcW w:w="1689" w:type="dxa"/>
          </w:tcPr>
          <w:p w14:paraId="3C4A49A1"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08F76D0C" w14:textId="77777777" w:rsidR="00844099" w:rsidRPr="00AB20C0" w:rsidRDefault="00844099" w:rsidP="00F0288B">
            <w:pPr>
              <w:rPr>
                <w:rFonts w:ascii="Arial" w:hAnsi="Arial" w:cs="Arial"/>
                <w:color w:val="000000" w:themeColor="text1"/>
                <w:sz w:val="22"/>
                <w:szCs w:val="22"/>
              </w:rPr>
            </w:pPr>
            <w:r w:rsidRPr="00AB20C0">
              <w:rPr>
                <w:rFonts w:ascii="Arial" w:hAnsi="Arial" w:cs="Arial"/>
                <w:color w:val="000000" w:themeColor="text1"/>
                <w:sz w:val="22"/>
                <w:szCs w:val="22"/>
              </w:rPr>
              <w:t>Principles of Information Security 6</w:t>
            </w:r>
            <w:r w:rsidRPr="00AB20C0">
              <w:rPr>
                <w:rFonts w:ascii="Arial" w:hAnsi="Arial" w:cs="Arial"/>
                <w:color w:val="000000" w:themeColor="text1"/>
                <w:sz w:val="22"/>
                <w:szCs w:val="22"/>
                <w:vertAlign w:val="superscript"/>
              </w:rPr>
              <w:t>th</w:t>
            </w:r>
            <w:r w:rsidRPr="00AB20C0">
              <w:rPr>
                <w:rFonts w:ascii="Arial" w:hAnsi="Arial" w:cs="Arial"/>
                <w:color w:val="000000" w:themeColor="text1"/>
                <w:sz w:val="22"/>
                <w:szCs w:val="22"/>
              </w:rPr>
              <w:t xml:space="preserve"> Ed by Michael E. Whitman</w:t>
            </w:r>
          </w:p>
          <w:p w14:paraId="171F2ABF" w14:textId="77777777" w:rsidR="00844099" w:rsidRPr="00AB20C0" w:rsidRDefault="00844099" w:rsidP="00F0288B">
            <w:pPr>
              <w:rPr>
                <w:rFonts w:ascii="Arial" w:hAnsi="Arial" w:cs="Arial"/>
                <w:sz w:val="22"/>
                <w:szCs w:val="22"/>
              </w:rPr>
            </w:pPr>
          </w:p>
        </w:tc>
        <w:tc>
          <w:tcPr>
            <w:tcW w:w="1366" w:type="dxa"/>
          </w:tcPr>
          <w:sdt>
            <w:sdtPr>
              <w:rPr>
                <w:rFonts w:ascii="Arial" w:hAnsi="Arial" w:cs="Arial"/>
                <w:sz w:val="22"/>
                <w:szCs w:val="22"/>
              </w:rPr>
              <w:id w:val="1282229141"/>
              <w14:checkbox>
                <w14:checked w14:val="0"/>
                <w14:checkedState w14:val="2612" w14:font="MS Gothic"/>
                <w14:uncheckedState w14:val="2610" w14:font="MS Gothic"/>
              </w14:checkbox>
            </w:sdtPr>
            <w:sdtEndPr/>
            <w:sdtContent>
              <w:p w14:paraId="21B79C82" w14:textId="77777777"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2EF7B515" w14:textId="77777777" w:rsidTr="00357511">
        <w:tc>
          <w:tcPr>
            <w:tcW w:w="1689" w:type="dxa"/>
          </w:tcPr>
          <w:p w14:paraId="1CC9B196"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lastRenderedPageBreak/>
              <w:t>Further</w:t>
            </w:r>
          </w:p>
        </w:tc>
        <w:tc>
          <w:tcPr>
            <w:tcW w:w="5605" w:type="dxa"/>
          </w:tcPr>
          <w:p w14:paraId="00AE7CB2"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The Management of Network Security, Technology, Design and Management Control, by Houston, H. Carr, Charles A. SNYDER and Bliss N. Bailey</w:t>
            </w:r>
          </w:p>
        </w:tc>
        <w:tc>
          <w:tcPr>
            <w:tcW w:w="1366" w:type="dxa"/>
          </w:tcPr>
          <w:sdt>
            <w:sdtPr>
              <w:rPr>
                <w:rFonts w:ascii="Arial" w:hAnsi="Arial" w:cs="Arial"/>
                <w:sz w:val="22"/>
                <w:szCs w:val="22"/>
              </w:rPr>
              <w:id w:val="-606356495"/>
              <w14:checkbox>
                <w14:checked w14:val="0"/>
                <w14:checkedState w14:val="2612" w14:font="MS Gothic"/>
                <w14:uncheckedState w14:val="2610" w14:font="MS Gothic"/>
              </w14:checkbox>
            </w:sdtPr>
            <w:sdtEndPr/>
            <w:sdtContent>
              <w:p w14:paraId="40F26ACB" w14:textId="77777777"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0B1A9CEA" w14:textId="77777777" w:rsidTr="00357511">
        <w:tc>
          <w:tcPr>
            <w:tcW w:w="1689" w:type="dxa"/>
          </w:tcPr>
          <w:p w14:paraId="6FEAA292"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76BA0DF"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Cryptography and Network Security: Principles and Practice, Global Edition, 7/E William Stallings</w:t>
            </w:r>
          </w:p>
        </w:tc>
        <w:tc>
          <w:tcPr>
            <w:tcW w:w="1366" w:type="dxa"/>
          </w:tcPr>
          <w:sdt>
            <w:sdtPr>
              <w:rPr>
                <w:rFonts w:ascii="Arial" w:hAnsi="Arial" w:cs="Arial"/>
                <w:sz w:val="22"/>
                <w:szCs w:val="22"/>
              </w:rPr>
              <w:id w:val="1806437069"/>
              <w14:checkbox>
                <w14:checked w14:val="0"/>
                <w14:checkedState w14:val="2612" w14:font="MS Gothic"/>
                <w14:uncheckedState w14:val="2610" w14:font="MS Gothic"/>
              </w14:checkbox>
            </w:sdtPr>
            <w:sdtEndPr/>
            <w:sdtContent>
              <w:p w14:paraId="170738CC" w14:textId="77777777"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388EBDD7" w14:textId="77777777" w:rsidTr="00357511">
        <w:tc>
          <w:tcPr>
            <w:tcW w:w="1689" w:type="dxa"/>
          </w:tcPr>
          <w:p w14:paraId="17027655"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4824CA1"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Network Security Essentials: Applications and Standards, Global Edition, 6/E William Stallings</w:t>
            </w:r>
          </w:p>
        </w:tc>
        <w:tc>
          <w:tcPr>
            <w:tcW w:w="1366" w:type="dxa"/>
          </w:tcPr>
          <w:sdt>
            <w:sdtPr>
              <w:rPr>
                <w:rFonts w:ascii="Arial" w:hAnsi="Arial" w:cs="Arial"/>
                <w:sz w:val="22"/>
                <w:szCs w:val="22"/>
              </w:rPr>
              <w:id w:val="-1596093226"/>
              <w14:checkbox>
                <w14:checked w14:val="0"/>
                <w14:checkedState w14:val="2612" w14:font="MS Gothic"/>
                <w14:uncheckedState w14:val="2610" w14:font="MS Gothic"/>
              </w14:checkbox>
            </w:sdtPr>
            <w:sdtEndPr/>
            <w:sdtContent>
              <w:p w14:paraId="25C2ADB5" w14:textId="77777777"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76A05BA7" w14:textId="77777777" w:rsidTr="00357511">
        <w:tc>
          <w:tcPr>
            <w:tcW w:w="1689" w:type="dxa"/>
          </w:tcPr>
          <w:p w14:paraId="5715A6B6"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74A98A80"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Fundamentals of Information Systems Security, by David Kim and Michael G. Solomon</w:t>
            </w:r>
          </w:p>
        </w:tc>
        <w:tc>
          <w:tcPr>
            <w:tcW w:w="1366" w:type="dxa"/>
          </w:tcPr>
          <w:sdt>
            <w:sdtPr>
              <w:rPr>
                <w:rFonts w:ascii="Arial" w:hAnsi="Arial" w:cs="Arial"/>
                <w:sz w:val="22"/>
                <w:szCs w:val="22"/>
              </w:rPr>
              <w:id w:val="1389844752"/>
              <w14:checkbox>
                <w14:checked w14:val="0"/>
                <w14:checkedState w14:val="2612" w14:font="MS Gothic"/>
                <w14:uncheckedState w14:val="2610" w14:font="MS Gothic"/>
              </w14:checkbox>
            </w:sdtPr>
            <w:sdtEndPr/>
            <w:sdtContent>
              <w:p w14:paraId="27335068" w14:textId="77777777"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270E86AC" w14:textId="77777777" w:rsidTr="00357511">
        <w:tc>
          <w:tcPr>
            <w:tcW w:w="1689" w:type="dxa"/>
          </w:tcPr>
          <w:p w14:paraId="00E90684"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06AB9859" w14:textId="1098B02E"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IEEE/ACM, IEEE/ACM Transactions on Networking</w:t>
            </w:r>
          </w:p>
        </w:tc>
        <w:tc>
          <w:tcPr>
            <w:tcW w:w="1366" w:type="dxa"/>
          </w:tcPr>
          <w:sdt>
            <w:sdtPr>
              <w:rPr>
                <w:rFonts w:ascii="Arial" w:hAnsi="Arial" w:cs="Arial"/>
                <w:sz w:val="22"/>
                <w:szCs w:val="22"/>
              </w:rPr>
              <w:id w:val="582115041"/>
              <w14:checkbox>
                <w14:checked w14:val="1"/>
                <w14:checkedState w14:val="2612" w14:font="MS Gothic"/>
                <w14:uncheckedState w14:val="2610" w14:font="MS Gothic"/>
              </w14:checkbox>
            </w:sdtPr>
            <w:sdtEndPr/>
            <w:sdtContent>
              <w:p w14:paraId="00005020" w14:textId="693AEA2F"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17FC5F9A" w14:textId="77777777" w:rsidTr="00357511">
        <w:tc>
          <w:tcPr>
            <w:tcW w:w="1689" w:type="dxa"/>
          </w:tcPr>
          <w:p w14:paraId="735148AA"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05D9F61" w14:textId="4CAB9214"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IEEE, IEEE Network Magazine</w:t>
            </w:r>
          </w:p>
        </w:tc>
        <w:tc>
          <w:tcPr>
            <w:tcW w:w="1366" w:type="dxa"/>
          </w:tcPr>
          <w:sdt>
            <w:sdtPr>
              <w:rPr>
                <w:rFonts w:ascii="Arial" w:hAnsi="Arial" w:cs="Arial"/>
                <w:sz w:val="22"/>
                <w:szCs w:val="22"/>
              </w:rPr>
              <w:id w:val="1045025029"/>
              <w14:checkbox>
                <w14:checked w14:val="1"/>
                <w14:checkedState w14:val="2612" w14:font="MS Gothic"/>
                <w14:uncheckedState w14:val="2610" w14:font="MS Gothic"/>
              </w14:checkbox>
            </w:sdtPr>
            <w:sdtEndPr/>
            <w:sdtContent>
              <w:p w14:paraId="72B8009C" w14:textId="497328B3"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6243D8B4" w14:textId="77777777" w:rsidTr="00357511">
        <w:tc>
          <w:tcPr>
            <w:tcW w:w="1689" w:type="dxa"/>
          </w:tcPr>
          <w:p w14:paraId="47EC6565" w14:textId="77777777"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2FAB459" w14:textId="6D0FDA09"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Science Direct</w:t>
            </w:r>
          </w:p>
        </w:tc>
        <w:tc>
          <w:tcPr>
            <w:tcW w:w="1366" w:type="dxa"/>
          </w:tcPr>
          <w:sdt>
            <w:sdtPr>
              <w:rPr>
                <w:rFonts w:ascii="Arial" w:hAnsi="Arial" w:cs="Arial"/>
                <w:sz w:val="22"/>
                <w:szCs w:val="22"/>
              </w:rPr>
              <w:id w:val="106157694"/>
              <w14:checkbox>
                <w14:checked w14:val="1"/>
                <w14:checkedState w14:val="2612" w14:font="MS Gothic"/>
                <w14:uncheckedState w14:val="2610" w14:font="MS Gothic"/>
              </w14:checkbox>
            </w:sdtPr>
            <w:sdtEndPr/>
            <w:sdtContent>
              <w:p w14:paraId="76E5A04E" w14:textId="44FF1A32" w:rsidR="00844099" w:rsidRPr="00AB20C0" w:rsidRDefault="00844099" w:rsidP="00844099">
                <w:pPr>
                  <w:jc w:val="center"/>
                  <w:rPr>
                    <w:rFonts w:ascii="Arial" w:eastAsia="MS Gothic" w:hAnsi="Arial" w:cs="Arial"/>
                    <w:sz w:val="22"/>
                    <w:szCs w:val="22"/>
                  </w:rPr>
                </w:pPr>
                <w:r w:rsidRPr="00AB20C0">
                  <w:rPr>
                    <w:rFonts w:ascii="MS Gothic" w:eastAsia="MS Gothic" w:hAnsi="MS Gothic" w:cs="MS Gothic" w:hint="eastAsia"/>
                    <w:sz w:val="22"/>
                    <w:szCs w:val="22"/>
                  </w:rPr>
                  <w:t>☒</w:t>
                </w:r>
              </w:p>
            </w:sdtContent>
          </w:sdt>
        </w:tc>
      </w:tr>
      <w:tr w:rsidR="00844099" w:rsidRPr="00AB20C0" w14:paraId="1648606F" w14:textId="77777777" w:rsidTr="00357511">
        <w:tc>
          <w:tcPr>
            <w:tcW w:w="1689" w:type="dxa"/>
          </w:tcPr>
          <w:p w14:paraId="5AF32D6C" w14:textId="0D7C2629"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3E2260F3" w14:textId="2EBD9D7D"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Scopus</w:t>
            </w:r>
          </w:p>
        </w:tc>
        <w:tc>
          <w:tcPr>
            <w:tcW w:w="1366" w:type="dxa"/>
          </w:tcPr>
          <w:sdt>
            <w:sdtPr>
              <w:rPr>
                <w:rFonts w:ascii="Arial" w:hAnsi="Arial" w:cs="Arial"/>
                <w:sz w:val="22"/>
                <w:szCs w:val="22"/>
              </w:rPr>
              <w:id w:val="1178390455"/>
              <w14:checkbox>
                <w14:checked w14:val="1"/>
                <w14:checkedState w14:val="2612" w14:font="MS Gothic"/>
                <w14:uncheckedState w14:val="2610" w14:font="MS Gothic"/>
              </w14:checkbox>
            </w:sdtPr>
            <w:sdtEndPr/>
            <w:sdtContent>
              <w:p w14:paraId="47EE2684" w14:textId="2E585332"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001B569E" w14:textId="77777777" w:rsidTr="00357511">
        <w:tc>
          <w:tcPr>
            <w:tcW w:w="1689" w:type="dxa"/>
          </w:tcPr>
          <w:p w14:paraId="3D9AF41E" w14:textId="6ED0A193"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7C940367" w14:textId="3B4FA24C"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ACM Transactions on Database Systems</w:t>
            </w:r>
          </w:p>
        </w:tc>
        <w:tc>
          <w:tcPr>
            <w:tcW w:w="1366" w:type="dxa"/>
          </w:tcPr>
          <w:sdt>
            <w:sdtPr>
              <w:rPr>
                <w:rFonts w:ascii="Arial" w:hAnsi="Arial" w:cs="Arial"/>
                <w:sz w:val="22"/>
                <w:szCs w:val="22"/>
              </w:rPr>
              <w:id w:val="-117606249"/>
              <w14:checkbox>
                <w14:checked w14:val="1"/>
                <w14:checkedState w14:val="2612" w14:font="MS Gothic"/>
                <w14:uncheckedState w14:val="2610" w14:font="MS Gothic"/>
              </w14:checkbox>
            </w:sdtPr>
            <w:sdtEndPr/>
            <w:sdtContent>
              <w:p w14:paraId="555384D2" w14:textId="51B78436"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50D0D2FD" w14:textId="77777777" w:rsidTr="00357511">
        <w:tc>
          <w:tcPr>
            <w:tcW w:w="1689" w:type="dxa"/>
          </w:tcPr>
          <w:p w14:paraId="33D69536" w14:textId="54D36476"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4A26F9BB" w14:textId="791207EF"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ACM Transactions on Information Systems</w:t>
            </w:r>
          </w:p>
        </w:tc>
        <w:tc>
          <w:tcPr>
            <w:tcW w:w="1366" w:type="dxa"/>
          </w:tcPr>
          <w:sdt>
            <w:sdtPr>
              <w:rPr>
                <w:rFonts w:ascii="Arial" w:hAnsi="Arial" w:cs="Arial"/>
                <w:sz w:val="22"/>
                <w:szCs w:val="22"/>
              </w:rPr>
              <w:id w:val="-1533330843"/>
              <w14:checkbox>
                <w14:checked w14:val="1"/>
                <w14:checkedState w14:val="2612" w14:font="MS Gothic"/>
                <w14:uncheckedState w14:val="2610" w14:font="MS Gothic"/>
              </w14:checkbox>
            </w:sdtPr>
            <w:sdtEndPr/>
            <w:sdtContent>
              <w:p w14:paraId="54475D3D" w14:textId="1F30939A"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844099" w:rsidRPr="00AB20C0" w14:paraId="1F61409C" w14:textId="77777777" w:rsidTr="00357511">
        <w:tc>
          <w:tcPr>
            <w:tcW w:w="1689" w:type="dxa"/>
          </w:tcPr>
          <w:p w14:paraId="763B07FA" w14:textId="5B301343"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1ADFA61" w14:textId="2EBAC79B" w:rsidR="00844099" w:rsidRPr="00AB20C0" w:rsidRDefault="00844099" w:rsidP="00844099">
            <w:pPr>
              <w:tabs>
                <w:tab w:val="num" w:pos="720"/>
                <w:tab w:val="left" w:pos="1440"/>
              </w:tabs>
              <w:rPr>
                <w:rFonts w:ascii="Arial" w:hAnsi="Arial" w:cs="Arial"/>
                <w:sz w:val="22"/>
                <w:szCs w:val="22"/>
              </w:rPr>
            </w:pPr>
            <w:r w:rsidRPr="00AB20C0">
              <w:rPr>
                <w:rFonts w:ascii="Arial" w:hAnsi="Arial" w:cs="Arial"/>
                <w:sz w:val="22"/>
                <w:szCs w:val="22"/>
              </w:rPr>
              <w:t>CISCO Academy Website, cisco.netacad.net (password access only)</w:t>
            </w:r>
          </w:p>
        </w:tc>
        <w:tc>
          <w:tcPr>
            <w:tcW w:w="1366" w:type="dxa"/>
          </w:tcPr>
          <w:sdt>
            <w:sdtPr>
              <w:rPr>
                <w:rFonts w:ascii="Arial" w:hAnsi="Arial" w:cs="Arial"/>
                <w:sz w:val="22"/>
                <w:szCs w:val="22"/>
              </w:rPr>
              <w:id w:val="1703365660"/>
              <w14:checkbox>
                <w14:checked w14:val="1"/>
                <w14:checkedState w14:val="2612" w14:font="MS Gothic"/>
                <w14:uncheckedState w14:val="2610" w14:font="MS Gothic"/>
              </w14:checkbox>
            </w:sdtPr>
            <w:sdtEndPr/>
            <w:sdtContent>
              <w:p w14:paraId="14DA7646" w14:textId="77777777" w:rsidR="00844099" w:rsidRPr="00AB20C0" w:rsidRDefault="00844099" w:rsidP="00844099">
                <w:pPr>
                  <w:jc w:val="center"/>
                  <w:rPr>
                    <w:rFonts w:ascii="Arial" w:hAnsi="Arial" w:cs="Arial"/>
                    <w:sz w:val="22"/>
                    <w:szCs w:val="22"/>
                  </w:rPr>
                </w:pPr>
                <w:r w:rsidRPr="00AB20C0">
                  <w:rPr>
                    <w:rFonts w:ascii="MS Gothic" w:eastAsia="MS Gothic" w:hAnsi="MS Gothic" w:cs="MS Gothic" w:hint="eastAsia"/>
                    <w:sz w:val="22"/>
                    <w:szCs w:val="22"/>
                  </w:rPr>
                  <w:t>☒</w:t>
                </w:r>
              </w:p>
            </w:sdtContent>
          </w:sdt>
          <w:p w14:paraId="1A6B3F1F" w14:textId="77777777" w:rsidR="00844099" w:rsidRPr="00AB20C0" w:rsidRDefault="00844099" w:rsidP="00844099">
            <w:pPr>
              <w:jc w:val="center"/>
              <w:rPr>
                <w:rFonts w:ascii="Arial" w:hAnsi="Arial" w:cs="Arial"/>
                <w:sz w:val="22"/>
                <w:szCs w:val="22"/>
              </w:rPr>
            </w:pPr>
          </w:p>
        </w:tc>
      </w:tr>
    </w:tbl>
    <w:p w14:paraId="5FDD61B5" w14:textId="77777777" w:rsidR="00844099" w:rsidRPr="00A04019" w:rsidRDefault="00844099" w:rsidP="00844099">
      <w:pPr>
        <w:pStyle w:val="heading"/>
        <w:spacing w:before="0" w:after="0"/>
        <w:ind w:left="0" w:firstLine="0"/>
        <w:rPr>
          <w:rFonts w:ascii="Arial" w:hAnsi="Arial" w:cs="Arial"/>
          <w:sz w:val="22"/>
          <w:szCs w:val="22"/>
        </w:rPr>
      </w:pPr>
    </w:p>
    <w:p w14:paraId="4AFA414F" w14:textId="77777777" w:rsidR="00844099" w:rsidRPr="00A04019" w:rsidRDefault="00844099" w:rsidP="00844099">
      <w:pPr>
        <w:pStyle w:val="fixed"/>
        <w:ind w:left="0" w:firstLine="0"/>
        <w:rPr>
          <w:rFonts w:ascii="Arial" w:hAnsi="Arial" w:cs="Arial"/>
          <w:sz w:val="22"/>
          <w:szCs w:val="22"/>
        </w:rPr>
      </w:pPr>
    </w:p>
    <w:p w14:paraId="38FD5BFD" w14:textId="77777777" w:rsidR="00844099" w:rsidRPr="00A04019" w:rsidRDefault="00844099">
      <w:pPr>
        <w:rPr>
          <w:rFonts w:ascii="Arial" w:hAnsi="Arial" w:cs="Arial"/>
        </w:rPr>
      </w:pPr>
    </w:p>
    <w:p w14:paraId="35ECDE52" w14:textId="77777777" w:rsidR="00844099" w:rsidRPr="00A04019" w:rsidRDefault="00844099">
      <w:pPr>
        <w:rPr>
          <w:rFonts w:ascii="Arial" w:hAnsi="Arial" w:cs="Arial"/>
        </w:rPr>
      </w:pPr>
      <w:r w:rsidRPr="00A04019">
        <w:rPr>
          <w:rFonts w:ascii="Arial" w:hAnsi="Arial" w:cs="Arial"/>
        </w:rPr>
        <w:br w:type="page"/>
      </w:r>
    </w:p>
    <w:tbl>
      <w:tblPr>
        <w:tblW w:w="0" w:type="auto"/>
        <w:tblLook w:val="04A0" w:firstRow="1" w:lastRow="0" w:firstColumn="1" w:lastColumn="0" w:noHBand="0" w:noVBand="1"/>
      </w:tblPr>
      <w:tblGrid>
        <w:gridCol w:w="1951"/>
        <w:gridCol w:w="6934"/>
      </w:tblGrid>
      <w:tr w:rsidR="001065B4" w:rsidRPr="00A04019" w14:paraId="562C2AB3" w14:textId="77777777" w:rsidTr="00015247">
        <w:tc>
          <w:tcPr>
            <w:tcW w:w="1951" w:type="dxa"/>
            <w:vAlign w:val="center"/>
          </w:tcPr>
          <w:p w14:paraId="0F2ADDCC" w14:textId="5AB845D6"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4" w:type="dxa"/>
            <w:vAlign w:val="center"/>
          </w:tcPr>
          <w:p w14:paraId="7A8B89A3" w14:textId="22B5FFBD" w:rsidR="001065B4" w:rsidRPr="00A04019" w:rsidRDefault="00735606" w:rsidP="00015247">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ACCA7010</w:t>
            </w:r>
          </w:p>
        </w:tc>
      </w:tr>
      <w:tr w:rsidR="001065B4" w:rsidRPr="00A04019" w14:paraId="4AEA8AF4" w14:textId="77777777" w:rsidTr="00015247">
        <w:tc>
          <w:tcPr>
            <w:tcW w:w="1951" w:type="dxa"/>
            <w:vAlign w:val="center"/>
          </w:tcPr>
          <w:p w14:paraId="776EF1DC"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4" w:type="dxa"/>
          </w:tcPr>
          <w:p w14:paraId="76418725" w14:textId="77777777" w:rsidR="001065B4" w:rsidRPr="00A04019" w:rsidRDefault="001065B4" w:rsidP="00015247">
            <w:pPr>
              <w:pStyle w:val="Heading3"/>
              <w:keepNext w:val="0"/>
              <w:keepLines w:val="0"/>
              <w:spacing w:before="0" w:line="240" w:lineRule="auto"/>
              <w:ind w:left="3600" w:hanging="3600"/>
              <w:rPr>
                <w:rFonts w:ascii="Arial" w:hAnsi="Arial" w:cs="Arial"/>
                <w:szCs w:val="22"/>
                <w:lang w:val="en-US"/>
              </w:rPr>
            </w:pPr>
            <w:bookmarkStart w:id="96" w:name="_Toc429664868"/>
            <w:bookmarkStart w:id="97" w:name="_Toc496044070"/>
            <w:bookmarkStart w:id="98" w:name="_Toc518846380"/>
            <w:r w:rsidRPr="00A04019">
              <w:rPr>
                <w:rFonts w:ascii="Arial" w:hAnsi="Arial" w:cs="Arial"/>
                <w:szCs w:val="22"/>
              </w:rPr>
              <w:t>Emerging Network Technologies</w:t>
            </w:r>
            <w:bookmarkEnd w:id="96"/>
            <w:bookmarkEnd w:id="97"/>
            <w:bookmarkEnd w:id="98"/>
          </w:p>
        </w:tc>
      </w:tr>
      <w:tr w:rsidR="001065B4" w:rsidRPr="00A04019" w14:paraId="64379F14" w14:textId="77777777" w:rsidTr="00015247">
        <w:tc>
          <w:tcPr>
            <w:tcW w:w="1951" w:type="dxa"/>
            <w:vAlign w:val="center"/>
          </w:tcPr>
          <w:p w14:paraId="22E19DDD"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4" w:type="dxa"/>
            <w:vAlign w:val="center"/>
          </w:tcPr>
          <w:p w14:paraId="4471FE5A" w14:textId="1976E4C0" w:rsidR="001065B4" w:rsidRPr="00A04019" w:rsidRDefault="00E87111" w:rsidP="00E8711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1065B4" w:rsidRPr="00A04019" w14:paraId="1E9BF92C" w14:textId="77777777" w:rsidTr="00015247">
        <w:tc>
          <w:tcPr>
            <w:tcW w:w="1951" w:type="dxa"/>
            <w:vAlign w:val="center"/>
          </w:tcPr>
          <w:p w14:paraId="44DEC10B"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30A0A9B9"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p>
        </w:tc>
      </w:tr>
      <w:tr w:rsidR="001065B4" w:rsidRPr="00A04019" w14:paraId="7C5F26DF" w14:textId="77777777" w:rsidTr="00015247">
        <w:tc>
          <w:tcPr>
            <w:tcW w:w="1951" w:type="dxa"/>
            <w:vAlign w:val="center"/>
          </w:tcPr>
          <w:p w14:paraId="60B2D417"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4" w:type="dxa"/>
            <w:vAlign w:val="center"/>
          </w:tcPr>
          <w:p w14:paraId="477F5EA8"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7</w:t>
            </w:r>
          </w:p>
        </w:tc>
      </w:tr>
      <w:tr w:rsidR="001065B4" w:rsidRPr="00A04019" w14:paraId="0711037B" w14:textId="77777777" w:rsidTr="00015247">
        <w:tc>
          <w:tcPr>
            <w:tcW w:w="1951" w:type="dxa"/>
            <w:vAlign w:val="center"/>
          </w:tcPr>
          <w:p w14:paraId="69634307"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4" w:type="dxa"/>
            <w:vAlign w:val="center"/>
          </w:tcPr>
          <w:p w14:paraId="200F53DD"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1065B4" w:rsidRPr="00A04019" w14:paraId="40343C68" w14:textId="77777777" w:rsidTr="00015247">
        <w:tc>
          <w:tcPr>
            <w:tcW w:w="1951" w:type="dxa"/>
            <w:vAlign w:val="center"/>
          </w:tcPr>
          <w:p w14:paraId="32BF3005"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6BA1FB57"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p>
        </w:tc>
      </w:tr>
      <w:tr w:rsidR="001065B4" w:rsidRPr="00A04019" w14:paraId="76C68343" w14:textId="77777777" w:rsidTr="00015247">
        <w:tc>
          <w:tcPr>
            <w:tcW w:w="1951" w:type="dxa"/>
            <w:vAlign w:val="center"/>
          </w:tcPr>
          <w:p w14:paraId="2EFE28BD" w14:textId="77777777" w:rsidR="001065B4" w:rsidRPr="00A04019" w:rsidRDefault="001065B4" w:rsidP="00015247">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4" w:type="dxa"/>
            <w:vAlign w:val="center"/>
          </w:tcPr>
          <w:p w14:paraId="676DB506" w14:textId="6994B4B4" w:rsidR="001065B4" w:rsidRPr="00A04019" w:rsidRDefault="004C7009" w:rsidP="00015247">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I1</w:t>
            </w:r>
            <w:r w:rsidR="000A74FB">
              <w:rPr>
                <w:rFonts w:ascii="Arial" w:hAnsi="Arial" w:cs="Arial"/>
                <w:color w:val="000000" w:themeColor="text1"/>
                <w:sz w:val="22"/>
                <w:szCs w:val="22"/>
              </w:rPr>
              <w:t>2</w:t>
            </w:r>
            <w:r>
              <w:rPr>
                <w:rFonts w:ascii="Arial" w:hAnsi="Arial" w:cs="Arial"/>
                <w:color w:val="000000" w:themeColor="text1"/>
                <w:sz w:val="22"/>
                <w:szCs w:val="22"/>
              </w:rPr>
              <w:t>0</w:t>
            </w:r>
          </w:p>
        </w:tc>
      </w:tr>
    </w:tbl>
    <w:p w14:paraId="6CEBF384" w14:textId="175703A4" w:rsidR="001065B4" w:rsidRPr="00A04019" w:rsidRDefault="001065B4" w:rsidP="001065B4">
      <w:pPr>
        <w:pBdr>
          <w:bottom w:val="single" w:sz="6" w:space="1" w:color="auto"/>
        </w:pBdr>
        <w:rPr>
          <w:rFonts w:ascii="Arial" w:hAnsi="Arial" w:cs="Arial"/>
          <w:sz w:val="22"/>
          <w:szCs w:val="22"/>
        </w:rPr>
      </w:pPr>
      <w:r w:rsidRPr="00A04019">
        <w:rPr>
          <w:rFonts w:ascii="Arial" w:hAnsi="Arial" w:cs="Arial"/>
          <w:b/>
          <w:sz w:val="22"/>
          <w:szCs w:val="22"/>
        </w:rPr>
        <w:tab/>
      </w:r>
    </w:p>
    <w:p w14:paraId="32EA0EC8" w14:textId="77777777" w:rsidR="001065B4" w:rsidRPr="00A04019" w:rsidRDefault="001065B4" w:rsidP="001065B4">
      <w:pPr>
        <w:pStyle w:val="bullet"/>
        <w:overflowPunct/>
        <w:autoSpaceDE/>
        <w:autoSpaceDN/>
        <w:adjustRightInd/>
        <w:spacing w:before="0"/>
        <w:ind w:left="0" w:firstLine="0"/>
        <w:textAlignment w:val="auto"/>
        <w:rPr>
          <w:rFonts w:ascii="Arial" w:hAnsi="Arial" w:cs="Arial"/>
          <w:b/>
          <w:sz w:val="22"/>
          <w:szCs w:val="22"/>
        </w:rPr>
      </w:pPr>
    </w:p>
    <w:p w14:paraId="5845E400" w14:textId="77777777" w:rsidR="001065B4" w:rsidRPr="00A04019" w:rsidRDefault="001065B4" w:rsidP="001065B4">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0C48A992" w14:textId="77777777" w:rsidR="001065B4" w:rsidRPr="00A04019" w:rsidRDefault="001065B4" w:rsidP="001065B4">
      <w:pPr>
        <w:pStyle w:val="ListParagraph"/>
        <w:tabs>
          <w:tab w:val="left" w:pos="0"/>
        </w:tabs>
        <w:suppressAutoHyphens/>
        <w:jc w:val="both"/>
        <w:rPr>
          <w:rFonts w:ascii="Arial" w:hAnsi="Arial" w:cs="Arial"/>
          <w:b/>
          <w:bCs/>
          <w:iCs/>
          <w:spacing w:val="-3"/>
          <w:sz w:val="22"/>
        </w:rPr>
      </w:pPr>
    </w:p>
    <w:p w14:paraId="5A9E0A26" w14:textId="77777777" w:rsidR="001065B4" w:rsidRPr="00A04019" w:rsidRDefault="001065B4" w:rsidP="00091C88">
      <w:pPr>
        <w:pStyle w:val="bullet"/>
        <w:numPr>
          <w:ilvl w:val="0"/>
          <w:numId w:val="64"/>
        </w:numPr>
        <w:overflowPunct/>
        <w:autoSpaceDE/>
        <w:autoSpaceDN/>
        <w:adjustRightInd/>
        <w:spacing w:before="0"/>
        <w:jc w:val="left"/>
        <w:textAlignment w:val="auto"/>
        <w:rPr>
          <w:rFonts w:ascii="Arial" w:hAnsi="Arial" w:cs="Arial"/>
          <w:sz w:val="22"/>
          <w:szCs w:val="22"/>
        </w:rPr>
      </w:pPr>
      <w:r w:rsidRPr="00A04019">
        <w:rPr>
          <w:rFonts w:ascii="Arial" w:hAnsi="Arial" w:cs="Arial"/>
          <w:sz w:val="22"/>
          <w:szCs w:val="22"/>
        </w:rPr>
        <w:t xml:space="preserve">To give students both a theoretical and a practical understanding of the design, operation and applications of the most important advanced and emerging network technologies </w:t>
      </w:r>
    </w:p>
    <w:p w14:paraId="7BF831E9" w14:textId="77777777" w:rsidR="001065B4" w:rsidRPr="00A04019" w:rsidRDefault="001065B4" w:rsidP="001065B4">
      <w:pPr>
        <w:pStyle w:val="bullet"/>
        <w:overflowPunct/>
        <w:autoSpaceDE/>
        <w:autoSpaceDN/>
        <w:adjustRightInd/>
        <w:spacing w:before="0"/>
        <w:ind w:left="720" w:firstLine="0"/>
        <w:textAlignment w:val="auto"/>
        <w:rPr>
          <w:rFonts w:ascii="Arial" w:hAnsi="Arial" w:cs="Arial"/>
          <w:sz w:val="22"/>
          <w:szCs w:val="22"/>
        </w:rPr>
      </w:pPr>
    </w:p>
    <w:p w14:paraId="3A2BC845" w14:textId="77777777" w:rsidR="001065B4" w:rsidRPr="00A04019" w:rsidRDefault="001065B4" w:rsidP="001065B4">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3CAEC354" w14:textId="77777777" w:rsidR="001065B4" w:rsidRPr="00A04019" w:rsidRDefault="001065B4" w:rsidP="001065B4">
      <w:pPr>
        <w:rPr>
          <w:rFonts w:ascii="Arial" w:hAnsi="Arial" w:cs="Arial"/>
          <w:b/>
          <w:sz w:val="22"/>
          <w:szCs w:val="22"/>
        </w:rPr>
      </w:pPr>
    </w:p>
    <w:p w14:paraId="17883334" w14:textId="5DEED3CF" w:rsidR="001065B4" w:rsidRPr="00A04019" w:rsidRDefault="00B75E6B" w:rsidP="001065B4">
      <w:pPr>
        <w:rPr>
          <w:rFonts w:ascii="Arial" w:hAnsi="Arial" w:cs="Arial"/>
          <w:sz w:val="22"/>
          <w:szCs w:val="22"/>
        </w:rPr>
      </w:pPr>
      <w:r>
        <w:rPr>
          <w:rFonts w:ascii="Arial" w:hAnsi="Arial" w:cs="Arial"/>
          <w:sz w:val="22"/>
          <w:szCs w:val="22"/>
        </w:rPr>
        <w:t>Upon the successful completion of this module, the student should be able to:</w:t>
      </w:r>
    </w:p>
    <w:p w14:paraId="5F210284" w14:textId="77777777" w:rsidR="001065B4" w:rsidRPr="00A04019" w:rsidRDefault="001065B4" w:rsidP="001065B4">
      <w:pPr>
        <w:ind w:right="84"/>
        <w:jc w:val="both"/>
        <w:rPr>
          <w:rFonts w:ascii="Arial" w:hAnsi="Arial" w:cs="Arial"/>
          <w:sz w:val="22"/>
          <w:szCs w:val="22"/>
        </w:rPr>
      </w:pPr>
    </w:p>
    <w:p w14:paraId="106A7DBD" w14:textId="2E40976C" w:rsidR="001065B4" w:rsidRPr="00A04019" w:rsidRDefault="001065B4" w:rsidP="00091C88">
      <w:pPr>
        <w:numPr>
          <w:ilvl w:val="0"/>
          <w:numId w:val="66"/>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jc w:val="both"/>
        <w:rPr>
          <w:rFonts w:ascii="Arial" w:eastAsia="Arial" w:hAnsi="Arial" w:cs="Arial"/>
          <w:sz w:val="22"/>
          <w:szCs w:val="22"/>
        </w:rPr>
      </w:pPr>
      <w:r w:rsidRPr="00A04019">
        <w:rPr>
          <w:rFonts w:ascii="Arial" w:eastAsia="Arial" w:hAnsi="Arial" w:cs="Arial"/>
          <w:sz w:val="22"/>
          <w:szCs w:val="22"/>
        </w:rPr>
        <w:t xml:space="preserve">Consistently apply a </w:t>
      </w:r>
      <w:r w:rsidR="0068570D">
        <w:rPr>
          <w:rFonts w:ascii="Arial" w:eastAsia="Arial" w:hAnsi="Arial" w:cs="Arial"/>
          <w:sz w:val="22"/>
          <w:szCs w:val="22"/>
        </w:rPr>
        <w:t>systematic</w:t>
      </w:r>
      <w:r w:rsidR="0068570D" w:rsidRPr="00A04019">
        <w:rPr>
          <w:rFonts w:ascii="Arial" w:eastAsia="Arial" w:hAnsi="Arial" w:cs="Arial"/>
          <w:sz w:val="22"/>
          <w:szCs w:val="22"/>
        </w:rPr>
        <w:t xml:space="preserve"> </w:t>
      </w:r>
      <w:r w:rsidRPr="00A04019">
        <w:rPr>
          <w:rFonts w:ascii="Arial" w:eastAsia="Arial" w:hAnsi="Arial" w:cs="Arial"/>
          <w:sz w:val="22"/>
          <w:szCs w:val="22"/>
        </w:rPr>
        <w:t>understanding of the emerging network technologies.</w:t>
      </w:r>
    </w:p>
    <w:p w14:paraId="606671D5" w14:textId="77777777" w:rsidR="001065B4" w:rsidRPr="00A04019" w:rsidRDefault="001065B4" w:rsidP="001065B4">
      <w:p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jc w:val="both"/>
        <w:rPr>
          <w:rFonts w:ascii="Arial" w:hAnsi="Arial" w:cs="Arial"/>
          <w:sz w:val="22"/>
          <w:szCs w:val="22"/>
        </w:rPr>
      </w:pPr>
    </w:p>
    <w:p w14:paraId="5529DEBB" w14:textId="77777777" w:rsidR="001065B4" w:rsidRPr="00A04019" w:rsidRDefault="001065B4" w:rsidP="00091C88">
      <w:pPr>
        <w:numPr>
          <w:ilvl w:val="0"/>
          <w:numId w:val="66"/>
        </w:numPr>
        <w:tabs>
          <w:tab w:val="left" w:pos="720"/>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jc w:val="both"/>
        <w:rPr>
          <w:rFonts w:ascii="Arial" w:eastAsia="Arial" w:hAnsi="Arial" w:cs="Arial"/>
          <w:sz w:val="22"/>
          <w:szCs w:val="22"/>
        </w:rPr>
      </w:pPr>
      <w:r w:rsidRPr="00A04019">
        <w:rPr>
          <w:rFonts w:ascii="Arial" w:eastAsia="Arial" w:hAnsi="Arial" w:cs="Arial"/>
          <w:sz w:val="22"/>
          <w:szCs w:val="22"/>
        </w:rPr>
        <w:t>Design, test and critically analyse real world network scenarios using state of the art modelling and simulation of emerging and advanced network technologies.</w:t>
      </w:r>
    </w:p>
    <w:p w14:paraId="42528A6B" w14:textId="77777777" w:rsidR="001065B4" w:rsidRPr="00A04019" w:rsidRDefault="001065B4" w:rsidP="001065B4">
      <w:pPr>
        <w:spacing w:before="120"/>
        <w:rPr>
          <w:rFonts w:ascii="Arial" w:hAnsi="Arial" w:cs="Arial"/>
          <w:sz w:val="22"/>
          <w:szCs w:val="22"/>
        </w:rPr>
      </w:pPr>
    </w:p>
    <w:p w14:paraId="73950695" w14:textId="77777777" w:rsidR="001065B4" w:rsidRPr="00A04019" w:rsidRDefault="001065B4" w:rsidP="001065B4">
      <w:pPr>
        <w:pStyle w:val="fixed"/>
        <w:jc w:val="both"/>
        <w:rPr>
          <w:rFonts w:ascii="Arial" w:hAnsi="Arial" w:cs="Arial"/>
          <w:sz w:val="22"/>
          <w:szCs w:val="22"/>
        </w:rPr>
      </w:pPr>
      <w:r w:rsidRPr="00A04019">
        <w:rPr>
          <w:rFonts w:ascii="Arial" w:hAnsi="Arial" w:cs="Arial"/>
          <w:sz w:val="22"/>
          <w:szCs w:val="22"/>
        </w:rPr>
        <w:t>INDICATIVE CONTENT</w:t>
      </w:r>
    </w:p>
    <w:p w14:paraId="372A688F" w14:textId="77777777" w:rsidR="001065B4" w:rsidRPr="00A04019" w:rsidRDefault="001065B4" w:rsidP="001065B4">
      <w:pPr>
        <w:pStyle w:val="fixed"/>
        <w:jc w:val="both"/>
        <w:rPr>
          <w:rFonts w:ascii="Arial" w:hAnsi="Arial" w:cs="Arial"/>
          <w:sz w:val="22"/>
          <w:szCs w:val="22"/>
        </w:rPr>
      </w:pPr>
    </w:p>
    <w:p w14:paraId="70F9F51C" w14:textId="77777777" w:rsidR="001065B4" w:rsidRPr="00A04019" w:rsidRDefault="001065B4" w:rsidP="00091C88">
      <w:pPr>
        <w:numPr>
          <w:ilvl w:val="0"/>
          <w:numId w:val="15"/>
        </w:numPr>
        <w:contextualSpacing/>
        <w:rPr>
          <w:rFonts w:ascii="Arial" w:hAnsi="Arial" w:cs="Arial"/>
          <w:sz w:val="22"/>
          <w:szCs w:val="22"/>
        </w:rPr>
      </w:pPr>
      <w:r w:rsidRPr="00A04019">
        <w:rPr>
          <w:rFonts w:ascii="Arial" w:hAnsi="Arial" w:cs="Arial"/>
          <w:bCs/>
          <w:sz w:val="22"/>
          <w:szCs w:val="22"/>
        </w:rPr>
        <w:t>Enabling Technologies for 3GPP LTE-Advanced Network</w:t>
      </w:r>
      <w:r w:rsidRPr="00A04019">
        <w:rPr>
          <w:rFonts w:ascii="Arial" w:hAnsi="Arial" w:cs="Arial"/>
          <w:b/>
          <w:bCs/>
          <w:sz w:val="22"/>
          <w:szCs w:val="22"/>
        </w:rPr>
        <w:t>s</w:t>
      </w:r>
    </w:p>
    <w:p w14:paraId="403D3818" w14:textId="77777777" w:rsidR="001065B4" w:rsidRPr="00A04019" w:rsidRDefault="001065B4" w:rsidP="00091C88">
      <w:pPr>
        <w:numPr>
          <w:ilvl w:val="0"/>
          <w:numId w:val="15"/>
        </w:numPr>
        <w:contextualSpacing/>
        <w:rPr>
          <w:rFonts w:ascii="Arial" w:hAnsi="Arial" w:cs="Arial"/>
          <w:sz w:val="22"/>
          <w:szCs w:val="22"/>
        </w:rPr>
      </w:pPr>
      <w:r w:rsidRPr="00A04019">
        <w:rPr>
          <w:rFonts w:ascii="Arial" w:hAnsi="Arial" w:cs="Arial"/>
          <w:bCs/>
          <w:sz w:val="22"/>
          <w:szCs w:val="22"/>
        </w:rPr>
        <w:t>Wireless Networks:</w:t>
      </w:r>
    </w:p>
    <w:p w14:paraId="079DD38E" w14:textId="77777777" w:rsidR="001065B4" w:rsidRPr="00A04019" w:rsidRDefault="001065B4" w:rsidP="00091C88">
      <w:pPr>
        <w:numPr>
          <w:ilvl w:val="1"/>
          <w:numId w:val="15"/>
        </w:numPr>
        <w:contextualSpacing/>
        <w:rPr>
          <w:rFonts w:ascii="Arial" w:hAnsi="Arial" w:cs="Arial"/>
          <w:sz w:val="22"/>
          <w:szCs w:val="22"/>
        </w:rPr>
      </w:pPr>
      <w:r w:rsidRPr="00A04019">
        <w:rPr>
          <w:rFonts w:ascii="Arial" w:hAnsi="Arial" w:cs="Arial"/>
          <w:sz w:val="22"/>
          <w:szCs w:val="22"/>
        </w:rPr>
        <w:t>Cellular Networks  ( 3G/4G, Towards 5G wireless cellular networks)</w:t>
      </w:r>
    </w:p>
    <w:p w14:paraId="4CC9921A" w14:textId="77777777" w:rsidR="001065B4" w:rsidRPr="00A04019" w:rsidRDefault="001065B4" w:rsidP="00091C88">
      <w:pPr>
        <w:numPr>
          <w:ilvl w:val="1"/>
          <w:numId w:val="15"/>
        </w:numPr>
        <w:contextualSpacing/>
        <w:rPr>
          <w:rFonts w:ascii="Arial" w:hAnsi="Arial" w:cs="Arial"/>
          <w:sz w:val="22"/>
          <w:szCs w:val="22"/>
        </w:rPr>
      </w:pPr>
      <w:r w:rsidRPr="00A04019">
        <w:rPr>
          <w:rFonts w:ascii="Arial" w:hAnsi="Arial" w:cs="Arial"/>
          <w:sz w:val="22"/>
          <w:szCs w:val="22"/>
        </w:rPr>
        <w:t xml:space="preserve">IEEE 802.11 networks (Wireless Sensor Networks (WSN), Wireless Mesh Networks (WMN), Mobile Ad hoc Networks (MANET) </w:t>
      </w:r>
    </w:p>
    <w:p w14:paraId="6BF6CD07" w14:textId="77777777" w:rsidR="001065B4" w:rsidRPr="00A04019" w:rsidRDefault="001065B4" w:rsidP="00091C88">
      <w:pPr>
        <w:numPr>
          <w:ilvl w:val="1"/>
          <w:numId w:val="15"/>
        </w:numPr>
        <w:contextualSpacing/>
        <w:rPr>
          <w:rFonts w:ascii="Arial" w:hAnsi="Arial" w:cs="Arial"/>
          <w:sz w:val="22"/>
          <w:szCs w:val="22"/>
        </w:rPr>
      </w:pPr>
      <w:r w:rsidRPr="00A04019">
        <w:rPr>
          <w:rFonts w:ascii="Arial" w:hAnsi="Arial" w:cs="Arial"/>
          <w:sz w:val="22"/>
          <w:szCs w:val="22"/>
        </w:rPr>
        <w:t xml:space="preserve">WiMAX </w:t>
      </w:r>
    </w:p>
    <w:p w14:paraId="762480B9" w14:textId="77777777" w:rsidR="001065B4" w:rsidRPr="00A04019" w:rsidRDefault="001065B4" w:rsidP="00091C88">
      <w:pPr>
        <w:numPr>
          <w:ilvl w:val="1"/>
          <w:numId w:val="15"/>
        </w:numPr>
        <w:contextualSpacing/>
        <w:rPr>
          <w:rFonts w:ascii="Arial" w:hAnsi="Arial" w:cs="Arial"/>
          <w:sz w:val="22"/>
          <w:szCs w:val="22"/>
        </w:rPr>
      </w:pPr>
      <w:r w:rsidRPr="00A04019">
        <w:rPr>
          <w:rFonts w:ascii="Arial" w:hAnsi="Arial" w:cs="Arial"/>
          <w:sz w:val="22"/>
          <w:szCs w:val="22"/>
        </w:rPr>
        <w:t>Other emerging wireless networks.</w:t>
      </w:r>
    </w:p>
    <w:p w14:paraId="716B2AB9" w14:textId="77777777" w:rsidR="001065B4" w:rsidRPr="00A04019" w:rsidRDefault="001065B4" w:rsidP="00091C88">
      <w:pPr>
        <w:numPr>
          <w:ilvl w:val="0"/>
          <w:numId w:val="15"/>
        </w:numPr>
        <w:contextualSpacing/>
        <w:rPr>
          <w:rFonts w:ascii="Arial" w:hAnsi="Arial" w:cs="Arial"/>
          <w:sz w:val="22"/>
          <w:szCs w:val="22"/>
        </w:rPr>
      </w:pPr>
      <w:r w:rsidRPr="00A04019">
        <w:rPr>
          <w:rFonts w:ascii="Arial" w:hAnsi="Arial" w:cs="Arial"/>
          <w:sz w:val="22"/>
          <w:szCs w:val="22"/>
        </w:rPr>
        <w:t xml:space="preserve">Digital Communications: </w:t>
      </w:r>
    </w:p>
    <w:p w14:paraId="3752DC3D" w14:textId="77777777" w:rsidR="001065B4" w:rsidRPr="00A04019" w:rsidRDefault="001065B4" w:rsidP="00091C88">
      <w:pPr>
        <w:numPr>
          <w:ilvl w:val="1"/>
          <w:numId w:val="15"/>
        </w:numPr>
        <w:contextualSpacing/>
        <w:rPr>
          <w:rFonts w:ascii="Arial" w:hAnsi="Arial" w:cs="Arial"/>
          <w:sz w:val="22"/>
          <w:szCs w:val="22"/>
        </w:rPr>
      </w:pPr>
      <w:r w:rsidRPr="00A04019">
        <w:rPr>
          <w:rFonts w:ascii="Arial" w:hAnsi="Arial" w:cs="Arial"/>
          <w:sz w:val="22"/>
          <w:szCs w:val="22"/>
        </w:rPr>
        <w:t>Spread Spectrum ( frequency hopping and direct sequence)</w:t>
      </w:r>
    </w:p>
    <w:p w14:paraId="00D7F2B2" w14:textId="77777777" w:rsidR="001065B4" w:rsidRPr="00A04019" w:rsidRDefault="001065B4" w:rsidP="00091C88">
      <w:pPr>
        <w:numPr>
          <w:ilvl w:val="1"/>
          <w:numId w:val="15"/>
        </w:numPr>
        <w:contextualSpacing/>
        <w:rPr>
          <w:rFonts w:ascii="Arial" w:hAnsi="Arial" w:cs="Arial"/>
          <w:sz w:val="22"/>
          <w:szCs w:val="22"/>
        </w:rPr>
      </w:pPr>
      <w:r w:rsidRPr="00A04019">
        <w:rPr>
          <w:rFonts w:ascii="Arial" w:hAnsi="Arial" w:cs="Arial"/>
          <w:sz w:val="22"/>
          <w:szCs w:val="22"/>
        </w:rPr>
        <w:t>Cognitive Radio</w:t>
      </w:r>
    </w:p>
    <w:p w14:paraId="778644AB" w14:textId="77777777" w:rsidR="001065B4" w:rsidRPr="00A04019" w:rsidRDefault="001065B4" w:rsidP="00091C88">
      <w:pPr>
        <w:numPr>
          <w:ilvl w:val="1"/>
          <w:numId w:val="15"/>
        </w:numPr>
        <w:contextualSpacing/>
        <w:rPr>
          <w:rFonts w:ascii="Arial" w:hAnsi="Arial" w:cs="Arial"/>
          <w:sz w:val="22"/>
          <w:szCs w:val="22"/>
        </w:rPr>
      </w:pPr>
      <w:r w:rsidRPr="00A04019">
        <w:rPr>
          <w:rFonts w:ascii="Arial" w:hAnsi="Arial" w:cs="Arial"/>
          <w:sz w:val="22"/>
          <w:szCs w:val="22"/>
        </w:rPr>
        <w:t>Data transmission</w:t>
      </w:r>
    </w:p>
    <w:p w14:paraId="75054230" w14:textId="77777777" w:rsidR="001065B4" w:rsidRPr="00A04019" w:rsidRDefault="001065B4" w:rsidP="00091C88">
      <w:pPr>
        <w:numPr>
          <w:ilvl w:val="1"/>
          <w:numId w:val="15"/>
        </w:numPr>
        <w:contextualSpacing/>
        <w:rPr>
          <w:rFonts w:ascii="Arial" w:hAnsi="Arial" w:cs="Arial"/>
          <w:sz w:val="22"/>
          <w:szCs w:val="22"/>
        </w:rPr>
      </w:pPr>
      <w:r w:rsidRPr="00A04019">
        <w:rPr>
          <w:rFonts w:ascii="Arial" w:hAnsi="Arial" w:cs="Arial"/>
          <w:sz w:val="22"/>
          <w:szCs w:val="22"/>
        </w:rPr>
        <w:t>Multiple access methods (Multi-Channel assignment)</w:t>
      </w:r>
    </w:p>
    <w:p w14:paraId="65C930BC" w14:textId="77777777" w:rsidR="001065B4" w:rsidRPr="00A04019" w:rsidRDefault="001065B4" w:rsidP="00091C88">
      <w:pPr>
        <w:numPr>
          <w:ilvl w:val="0"/>
          <w:numId w:val="15"/>
        </w:numPr>
        <w:contextualSpacing/>
        <w:rPr>
          <w:rFonts w:ascii="Arial" w:hAnsi="Arial" w:cs="Arial"/>
          <w:sz w:val="22"/>
          <w:szCs w:val="22"/>
        </w:rPr>
      </w:pPr>
      <w:r w:rsidRPr="00A04019">
        <w:rPr>
          <w:rFonts w:ascii="Arial" w:hAnsi="Arial" w:cs="Arial"/>
          <w:sz w:val="22"/>
          <w:szCs w:val="22"/>
        </w:rPr>
        <w:t xml:space="preserve">Optical fibre as a communication channel </w:t>
      </w:r>
    </w:p>
    <w:p w14:paraId="725F7B87" w14:textId="77777777" w:rsidR="001065B4" w:rsidRPr="00A04019" w:rsidRDefault="001065B4" w:rsidP="00091C88">
      <w:pPr>
        <w:numPr>
          <w:ilvl w:val="0"/>
          <w:numId w:val="15"/>
        </w:numPr>
        <w:contextualSpacing/>
        <w:rPr>
          <w:rFonts w:ascii="Arial" w:hAnsi="Arial" w:cs="Arial"/>
          <w:sz w:val="22"/>
          <w:szCs w:val="22"/>
        </w:rPr>
      </w:pPr>
      <w:r w:rsidRPr="00A04019">
        <w:rPr>
          <w:rFonts w:ascii="Arial" w:hAnsi="Arial" w:cs="Arial"/>
          <w:sz w:val="22"/>
          <w:szCs w:val="22"/>
        </w:rPr>
        <w:t>Voice over IP technologies: SIP, H323, RSVP, MGCP, Design Considerations for VoIP</w:t>
      </w:r>
    </w:p>
    <w:p w14:paraId="5412E513" w14:textId="77777777" w:rsidR="001065B4" w:rsidRPr="00A04019" w:rsidRDefault="001065B4" w:rsidP="00091C88">
      <w:pPr>
        <w:numPr>
          <w:ilvl w:val="0"/>
          <w:numId w:val="15"/>
        </w:numPr>
        <w:contextualSpacing/>
        <w:rPr>
          <w:rFonts w:ascii="Arial" w:hAnsi="Arial" w:cs="Arial"/>
          <w:sz w:val="22"/>
          <w:szCs w:val="22"/>
        </w:rPr>
      </w:pPr>
      <w:r w:rsidRPr="00A04019">
        <w:rPr>
          <w:rFonts w:ascii="Arial" w:hAnsi="Arial" w:cs="Arial"/>
          <w:sz w:val="22"/>
          <w:szCs w:val="22"/>
        </w:rPr>
        <w:t>Mobile IP and other mobile technologies</w:t>
      </w:r>
    </w:p>
    <w:p w14:paraId="73EAEDA1" w14:textId="77777777" w:rsidR="001065B4" w:rsidRPr="00A04019" w:rsidRDefault="001065B4" w:rsidP="00091C88">
      <w:pPr>
        <w:pStyle w:val="ListParagraph"/>
        <w:numPr>
          <w:ilvl w:val="0"/>
          <w:numId w:val="15"/>
        </w:numPr>
        <w:contextualSpacing w:val="0"/>
        <w:rPr>
          <w:rFonts w:ascii="Arial" w:hAnsi="Arial" w:cs="Arial"/>
          <w:sz w:val="22"/>
        </w:rPr>
      </w:pPr>
      <w:r w:rsidRPr="00A04019">
        <w:rPr>
          <w:rFonts w:ascii="Arial" w:hAnsi="Arial" w:cs="Arial"/>
          <w:sz w:val="22"/>
        </w:rPr>
        <w:t>Advanced simulation and Modelling of networks</w:t>
      </w:r>
    </w:p>
    <w:p w14:paraId="16AB30A1" w14:textId="77777777" w:rsidR="001065B4" w:rsidRPr="00A04019" w:rsidRDefault="001065B4" w:rsidP="001065B4">
      <w:pPr>
        <w:rPr>
          <w:rFonts w:ascii="Arial" w:hAnsi="Arial" w:cs="Arial"/>
          <w:sz w:val="22"/>
          <w:szCs w:val="22"/>
        </w:rPr>
      </w:pPr>
    </w:p>
    <w:p w14:paraId="40753CC5" w14:textId="77777777" w:rsidR="001065B4" w:rsidRPr="00A04019" w:rsidRDefault="001065B4" w:rsidP="001065B4">
      <w:pPr>
        <w:rPr>
          <w:rFonts w:ascii="Arial" w:hAnsi="Arial" w:cs="Arial"/>
          <w:b/>
          <w:sz w:val="22"/>
          <w:szCs w:val="22"/>
        </w:rPr>
      </w:pPr>
      <w:r w:rsidRPr="00A04019">
        <w:rPr>
          <w:rFonts w:ascii="Arial" w:hAnsi="Arial" w:cs="Arial"/>
          <w:sz w:val="22"/>
          <w:szCs w:val="22"/>
        </w:rPr>
        <w:br w:type="page"/>
      </w:r>
    </w:p>
    <w:p w14:paraId="6CA938D1" w14:textId="77777777" w:rsidR="001065B4" w:rsidRPr="00A04019" w:rsidRDefault="001065B4" w:rsidP="001065B4">
      <w:pPr>
        <w:pStyle w:val="fixed"/>
        <w:jc w:val="both"/>
        <w:rPr>
          <w:rFonts w:ascii="Arial" w:hAnsi="Arial" w:cs="Arial"/>
          <w:sz w:val="22"/>
          <w:szCs w:val="22"/>
        </w:rPr>
      </w:pPr>
      <w:r w:rsidRPr="00A04019">
        <w:rPr>
          <w:rFonts w:ascii="Arial" w:hAnsi="Arial" w:cs="Arial"/>
          <w:sz w:val="22"/>
          <w:szCs w:val="22"/>
        </w:rPr>
        <w:lastRenderedPageBreak/>
        <w:t>LEARNING AND TEACHING STRATEGY</w:t>
      </w:r>
    </w:p>
    <w:p w14:paraId="32F58F4E" w14:textId="77777777" w:rsidR="001065B4" w:rsidRPr="00A04019" w:rsidRDefault="001065B4" w:rsidP="001065B4">
      <w:pPr>
        <w:rPr>
          <w:rFonts w:ascii="Arial" w:hAnsi="Arial" w:cs="Arial"/>
          <w:b/>
          <w:sz w:val="22"/>
          <w:szCs w:val="22"/>
        </w:rPr>
      </w:pPr>
    </w:p>
    <w:p w14:paraId="18920115" w14:textId="10F5D06B" w:rsidR="001065B4" w:rsidRPr="00A04019" w:rsidRDefault="00B75E6B" w:rsidP="001065B4">
      <w:pPr>
        <w:rPr>
          <w:rFonts w:ascii="Arial" w:hAnsi="Arial" w:cs="Arial"/>
          <w:sz w:val="22"/>
          <w:szCs w:val="22"/>
        </w:rPr>
      </w:pPr>
      <w:r>
        <w:rPr>
          <w:rFonts w:ascii="Arial" w:hAnsi="Arial" w:cs="Arial"/>
          <w:sz w:val="22"/>
          <w:szCs w:val="22"/>
        </w:rPr>
        <w:t>The study time for the module is divided as follows:</w:t>
      </w:r>
    </w:p>
    <w:p w14:paraId="34403ECC" w14:textId="77777777" w:rsidR="001065B4" w:rsidRPr="00A04019" w:rsidRDefault="001065B4" w:rsidP="001065B4">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065B4" w:rsidRPr="00A04019" w14:paraId="7846EE8B" w14:textId="77777777" w:rsidTr="00A04019">
        <w:tc>
          <w:tcPr>
            <w:tcW w:w="3969" w:type="dxa"/>
          </w:tcPr>
          <w:p w14:paraId="1FB5EC7B" w14:textId="77777777" w:rsidR="001065B4" w:rsidRPr="00A04019" w:rsidRDefault="001065B4" w:rsidP="00015247">
            <w:pPr>
              <w:rPr>
                <w:rFonts w:ascii="Arial" w:hAnsi="Arial" w:cs="Arial"/>
                <w:b/>
                <w:sz w:val="22"/>
                <w:szCs w:val="22"/>
              </w:rPr>
            </w:pPr>
            <w:r w:rsidRPr="00A04019">
              <w:rPr>
                <w:rFonts w:ascii="Arial" w:hAnsi="Arial" w:cs="Arial"/>
                <w:b/>
                <w:sz w:val="22"/>
                <w:szCs w:val="22"/>
              </w:rPr>
              <w:t>Activity type</w:t>
            </w:r>
          </w:p>
        </w:tc>
        <w:tc>
          <w:tcPr>
            <w:tcW w:w="1701" w:type="dxa"/>
          </w:tcPr>
          <w:p w14:paraId="213DF264" w14:textId="77777777" w:rsidR="001065B4" w:rsidRPr="00A04019" w:rsidRDefault="001065B4" w:rsidP="00015247">
            <w:pPr>
              <w:jc w:val="center"/>
              <w:rPr>
                <w:rFonts w:ascii="Arial" w:hAnsi="Arial" w:cs="Arial"/>
                <w:b/>
                <w:sz w:val="22"/>
                <w:szCs w:val="22"/>
              </w:rPr>
            </w:pPr>
            <w:r w:rsidRPr="00A04019">
              <w:rPr>
                <w:rFonts w:ascii="Arial" w:hAnsi="Arial" w:cs="Arial"/>
                <w:b/>
                <w:sz w:val="22"/>
                <w:szCs w:val="22"/>
              </w:rPr>
              <w:t>Hours</w:t>
            </w:r>
          </w:p>
        </w:tc>
        <w:tc>
          <w:tcPr>
            <w:tcW w:w="1843" w:type="dxa"/>
          </w:tcPr>
          <w:p w14:paraId="6088B9A6" w14:textId="77777777" w:rsidR="001065B4" w:rsidRPr="00A04019" w:rsidRDefault="001065B4" w:rsidP="00015247">
            <w:pPr>
              <w:jc w:val="center"/>
              <w:rPr>
                <w:rFonts w:ascii="Arial" w:hAnsi="Arial" w:cs="Arial"/>
                <w:b/>
                <w:sz w:val="22"/>
                <w:szCs w:val="22"/>
              </w:rPr>
            </w:pPr>
            <w:r w:rsidRPr="00A04019">
              <w:rPr>
                <w:rFonts w:ascii="Arial" w:hAnsi="Arial" w:cs="Arial"/>
                <w:b/>
                <w:sz w:val="22"/>
                <w:szCs w:val="22"/>
              </w:rPr>
              <w:t>Percentage</w:t>
            </w:r>
          </w:p>
        </w:tc>
      </w:tr>
      <w:tr w:rsidR="001065B4" w:rsidRPr="00A04019" w14:paraId="731B87BB" w14:textId="77777777" w:rsidTr="00A04019">
        <w:tc>
          <w:tcPr>
            <w:tcW w:w="3969" w:type="dxa"/>
          </w:tcPr>
          <w:p w14:paraId="543A3126" w14:textId="77777777" w:rsidR="001065B4" w:rsidRPr="00A04019" w:rsidRDefault="001065B4" w:rsidP="00015247">
            <w:pPr>
              <w:rPr>
                <w:rFonts w:ascii="Arial" w:hAnsi="Arial" w:cs="Arial"/>
                <w:sz w:val="22"/>
                <w:szCs w:val="22"/>
              </w:rPr>
            </w:pPr>
            <w:r w:rsidRPr="00A04019">
              <w:rPr>
                <w:rFonts w:ascii="Arial" w:hAnsi="Arial" w:cs="Arial"/>
                <w:sz w:val="22"/>
                <w:szCs w:val="22"/>
              </w:rPr>
              <w:t>Scheduled learning</w:t>
            </w:r>
          </w:p>
        </w:tc>
        <w:tc>
          <w:tcPr>
            <w:tcW w:w="1701" w:type="dxa"/>
          </w:tcPr>
          <w:p w14:paraId="577C52F3" w14:textId="77777777" w:rsidR="001065B4" w:rsidRPr="00A04019" w:rsidRDefault="001065B4" w:rsidP="00015247">
            <w:pPr>
              <w:jc w:val="center"/>
              <w:rPr>
                <w:rFonts w:ascii="Arial" w:hAnsi="Arial" w:cs="Arial"/>
                <w:sz w:val="22"/>
                <w:szCs w:val="22"/>
              </w:rPr>
            </w:pPr>
            <w:r w:rsidRPr="00A04019">
              <w:rPr>
                <w:rFonts w:ascii="Arial" w:hAnsi="Arial" w:cs="Arial"/>
                <w:sz w:val="22"/>
                <w:szCs w:val="22"/>
              </w:rPr>
              <w:t>60</w:t>
            </w:r>
          </w:p>
        </w:tc>
        <w:tc>
          <w:tcPr>
            <w:tcW w:w="1843" w:type="dxa"/>
          </w:tcPr>
          <w:p w14:paraId="57870D71" w14:textId="77777777" w:rsidR="001065B4" w:rsidRPr="00A04019" w:rsidRDefault="001065B4" w:rsidP="00015247">
            <w:pPr>
              <w:jc w:val="center"/>
              <w:rPr>
                <w:rFonts w:ascii="Arial" w:hAnsi="Arial" w:cs="Arial"/>
                <w:sz w:val="22"/>
                <w:szCs w:val="22"/>
              </w:rPr>
            </w:pPr>
            <w:r w:rsidRPr="00A04019">
              <w:rPr>
                <w:rFonts w:ascii="Arial" w:hAnsi="Arial" w:cs="Arial"/>
                <w:sz w:val="22"/>
                <w:szCs w:val="22"/>
              </w:rPr>
              <w:t>30%</w:t>
            </w:r>
          </w:p>
        </w:tc>
      </w:tr>
      <w:tr w:rsidR="001065B4" w:rsidRPr="00A04019" w14:paraId="3E8DCBB3" w14:textId="77777777" w:rsidTr="00A04019">
        <w:tc>
          <w:tcPr>
            <w:tcW w:w="3969" w:type="dxa"/>
          </w:tcPr>
          <w:p w14:paraId="02330F6B" w14:textId="77777777" w:rsidR="001065B4" w:rsidRPr="00A04019" w:rsidRDefault="001065B4" w:rsidP="00015247">
            <w:pPr>
              <w:rPr>
                <w:rFonts w:ascii="Arial" w:hAnsi="Arial" w:cs="Arial"/>
                <w:sz w:val="22"/>
                <w:szCs w:val="22"/>
              </w:rPr>
            </w:pPr>
            <w:r w:rsidRPr="00A04019">
              <w:rPr>
                <w:rFonts w:ascii="Arial" w:hAnsi="Arial" w:cs="Arial"/>
                <w:sz w:val="22"/>
                <w:szCs w:val="22"/>
              </w:rPr>
              <w:t>Independent learning</w:t>
            </w:r>
          </w:p>
        </w:tc>
        <w:tc>
          <w:tcPr>
            <w:tcW w:w="1701" w:type="dxa"/>
          </w:tcPr>
          <w:p w14:paraId="7BE3205C" w14:textId="77777777" w:rsidR="001065B4" w:rsidRPr="00A04019" w:rsidRDefault="001065B4" w:rsidP="00015247">
            <w:pPr>
              <w:jc w:val="center"/>
              <w:rPr>
                <w:rFonts w:ascii="Arial" w:hAnsi="Arial" w:cs="Arial"/>
                <w:sz w:val="22"/>
                <w:szCs w:val="22"/>
              </w:rPr>
            </w:pPr>
            <w:r w:rsidRPr="00A04019">
              <w:rPr>
                <w:rFonts w:ascii="Arial" w:hAnsi="Arial" w:cs="Arial"/>
                <w:sz w:val="22"/>
                <w:szCs w:val="22"/>
              </w:rPr>
              <w:t>140</w:t>
            </w:r>
          </w:p>
        </w:tc>
        <w:tc>
          <w:tcPr>
            <w:tcW w:w="1843" w:type="dxa"/>
          </w:tcPr>
          <w:p w14:paraId="535D54DF" w14:textId="77777777" w:rsidR="001065B4" w:rsidRPr="00A04019" w:rsidRDefault="001065B4" w:rsidP="00015247">
            <w:pPr>
              <w:jc w:val="center"/>
              <w:rPr>
                <w:rFonts w:ascii="Arial" w:hAnsi="Arial" w:cs="Arial"/>
                <w:sz w:val="22"/>
                <w:szCs w:val="22"/>
              </w:rPr>
            </w:pPr>
            <w:r w:rsidRPr="00A04019">
              <w:rPr>
                <w:rFonts w:ascii="Arial" w:hAnsi="Arial" w:cs="Arial"/>
                <w:sz w:val="22"/>
                <w:szCs w:val="22"/>
              </w:rPr>
              <w:t>70%</w:t>
            </w:r>
          </w:p>
        </w:tc>
      </w:tr>
      <w:tr w:rsidR="001065B4" w:rsidRPr="00A04019" w14:paraId="3204F6B3" w14:textId="77777777" w:rsidTr="00A04019">
        <w:tc>
          <w:tcPr>
            <w:tcW w:w="3969" w:type="dxa"/>
          </w:tcPr>
          <w:p w14:paraId="60CC5FF3" w14:textId="77777777" w:rsidR="001065B4" w:rsidRPr="00A04019" w:rsidRDefault="001065B4" w:rsidP="00015247">
            <w:pPr>
              <w:rPr>
                <w:rFonts w:ascii="Arial" w:hAnsi="Arial" w:cs="Arial"/>
                <w:sz w:val="22"/>
                <w:szCs w:val="22"/>
              </w:rPr>
            </w:pPr>
            <w:r w:rsidRPr="00A04019">
              <w:rPr>
                <w:rFonts w:ascii="Arial" w:hAnsi="Arial" w:cs="Arial"/>
                <w:sz w:val="22"/>
                <w:szCs w:val="22"/>
              </w:rPr>
              <w:t>Placement learning</w:t>
            </w:r>
          </w:p>
        </w:tc>
        <w:tc>
          <w:tcPr>
            <w:tcW w:w="1701" w:type="dxa"/>
          </w:tcPr>
          <w:p w14:paraId="1B89E9E3" w14:textId="77777777" w:rsidR="001065B4" w:rsidRPr="00A04019" w:rsidRDefault="001065B4" w:rsidP="00015247">
            <w:pPr>
              <w:jc w:val="center"/>
              <w:rPr>
                <w:rFonts w:ascii="Arial" w:hAnsi="Arial" w:cs="Arial"/>
                <w:sz w:val="22"/>
                <w:szCs w:val="22"/>
              </w:rPr>
            </w:pPr>
            <w:r w:rsidRPr="00A04019">
              <w:rPr>
                <w:rFonts w:ascii="Arial" w:hAnsi="Arial" w:cs="Arial"/>
                <w:sz w:val="22"/>
                <w:szCs w:val="22"/>
              </w:rPr>
              <w:t>0</w:t>
            </w:r>
          </w:p>
        </w:tc>
        <w:tc>
          <w:tcPr>
            <w:tcW w:w="1843" w:type="dxa"/>
          </w:tcPr>
          <w:p w14:paraId="14DE5F91" w14:textId="77777777" w:rsidR="001065B4" w:rsidRPr="00A04019" w:rsidRDefault="001065B4" w:rsidP="00015247">
            <w:pPr>
              <w:jc w:val="center"/>
              <w:rPr>
                <w:rFonts w:ascii="Arial" w:hAnsi="Arial" w:cs="Arial"/>
                <w:sz w:val="22"/>
                <w:szCs w:val="22"/>
              </w:rPr>
            </w:pPr>
            <w:r w:rsidRPr="00A04019">
              <w:rPr>
                <w:rFonts w:ascii="Arial" w:hAnsi="Arial" w:cs="Arial"/>
                <w:sz w:val="22"/>
                <w:szCs w:val="22"/>
              </w:rPr>
              <w:t>0%</w:t>
            </w:r>
          </w:p>
        </w:tc>
      </w:tr>
      <w:tr w:rsidR="001065B4" w:rsidRPr="00A04019" w14:paraId="3E4221D8" w14:textId="77777777" w:rsidTr="00A04019">
        <w:tc>
          <w:tcPr>
            <w:tcW w:w="3969" w:type="dxa"/>
          </w:tcPr>
          <w:p w14:paraId="0378ED46" w14:textId="77777777" w:rsidR="001065B4" w:rsidRPr="00A04019" w:rsidRDefault="001065B4" w:rsidP="00015247">
            <w:pPr>
              <w:rPr>
                <w:rFonts w:ascii="Arial" w:hAnsi="Arial" w:cs="Arial"/>
                <w:sz w:val="22"/>
                <w:szCs w:val="22"/>
              </w:rPr>
            </w:pPr>
            <w:r w:rsidRPr="00A04019">
              <w:rPr>
                <w:rFonts w:ascii="Arial" w:hAnsi="Arial" w:cs="Arial"/>
                <w:b/>
                <w:sz w:val="22"/>
                <w:szCs w:val="22"/>
              </w:rPr>
              <w:t>TOTAL</w:t>
            </w:r>
          </w:p>
        </w:tc>
        <w:tc>
          <w:tcPr>
            <w:tcW w:w="1701" w:type="dxa"/>
          </w:tcPr>
          <w:p w14:paraId="51334B67" w14:textId="77777777" w:rsidR="001065B4" w:rsidRPr="00A04019" w:rsidRDefault="001065B4" w:rsidP="00015247">
            <w:pPr>
              <w:jc w:val="center"/>
              <w:rPr>
                <w:rFonts w:ascii="Arial" w:hAnsi="Arial" w:cs="Arial"/>
                <w:b/>
                <w:sz w:val="22"/>
                <w:szCs w:val="22"/>
              </w:rPr>
            </w:pPr>
            <w:r w:rsidRPr="00A04019">
              <w:rPr>
                <w:rFonts w:ascii="Arial" w:hAnsi="Arial" w:cs="Arial"/>
                <w:b/>
                <w:sz w:val="22"/>
                <w:szCs w:val="22"/>
              </w:rPr>
              <w:t>200</w:t>
            </w:r>
          </w:p>
        </w:tc>
        <w:tc>
          <w:tcPr>
            <w:tcW w:w="1843" w:type="dxa"/>
          </w:tcPr>
          <w:p w14:paraId="37E0985E" w14:textId="77777777" w:rsidR="001065B4" w:rsidRPr="00A04019" w:rsidRDefault="001065B4" w:rsidP="00015247">
            <w:pPr>
              <w:jc w:val="center"/>
              <w:rPr>
                <w:rFonts w:ascii="Arial" w:hAnsi="Arial" w:cs="Arial"/>
                <w:b/>
                <w:sz w:val="22"/>
                <w:szCs w:val="22"/>
              </w:rPr>
            </w:pPr>
            <w:r w:rsidRPr="00A04019">
              <w:rPr>
                <w:rFonts w:ascii="Arial" w:hAnsi="Arial" w:cs="Arial"/>
                <w:b/>
                <w:sz w:val="22"/>
                <w:szCs w:val="22"/>
              </w:rPr>
              <w:t>100%</w:t>
            </w:r>
          </w:p>
        </w:tc>
      </w:tr>
    </w:tbl>
    <w:p w14:paraId="0A193131" w14:textId="77777777" w:rsidR="001065B4" w:rsidRPr="00A04019" w:rsidRDefault="001065B4" w:rsidP="001065B4">
      <w:pPr>
        <w:pStyle w:val="fixed"/>
        <w:ind w:left="0" w:firstLine="0"/>
        <w:rPr>
          <w:rFonts w:ascii="Arial" w:hAnsi="Arial" w:cs="Arial"/>
          <w:sz w:val="22"/>
          <w:szCs w:val="22"/>
        </w:rPr>
      </w:pPr>
    </w:p>
    <w:p w14:paraId="0380D07D" w14:textId="77777777" w:rsidR="001065B4" w:rsidRPr="00A04019" w:rsidRDefault="001065B4" w:rsidP="001065B4">
      <w:pPr>
        <w:rPr>
          <w:rFonts w:ascii="Arial" w:hAnsi="Arial" w:cs="Arial"/>
          <w:b/>
          <w:sz w:val="22"/>
          <w:szCs w:val="22"/>
        </w:rPr>
      </w:pPr>
    </w:p>
    <w:p w14:paraId="7FCAFAE9" w14:textId="77777777" w:rsidR="001065B4" w:rsidRPr="00A04019" w:rsidRDefault="001065B4" w:rsidP="001065B4">
      <w:pPr>
        <w:pStyle w:val="fixed"/>
        <w:ind w:left="0" w:firstLine="0"/>
        <w:rPr>
          <w:rFonts w:ascii="Arial" w:hAnsi="Arial" w:cs="Arial"/>
          <w:sz w:val="22"/>
          <w:szCs w:val="22"/>
        </w:rPr>
      </w:pPr>
      <w:r w:rsidRPr="00A04019">
        <w:rPr>
          <w:rFonts w:ascii="Arial" w:hAnsi="Arial" w:cs="Arial"/>
          <w:sz w:val="22"/>
          <w:szCs w:val="22"/>
        </w:rPr>
        <w:t>ASSESSMENT</w:t>
      </w:r>
    </w:p>
    <w:p w14:paraId="2908C2FE" w14:textId="349B1D27" w:rsidR="001065B4" w:rsidRPr="00A04019" w:rsidRDefault="001065B4" w:rsidP="001065B4">
      <w:pPr>
        <w:pStyle w:val="heading"/>
        <w:spacing w:before="0" w:after="0"/>
        <w:ind w:left="0" w:firstLine="0"/>
        <w:rPr>
          <w:rFonts w:ascii="Arial" w:hAnsi="Arial" w:cs="Arial"/>
          <w:b w:val="0"/>
          <w:i/>
          <w:sz w:val="22"/>
          <w:szCs w:val="22"/>
        </w:rPr>
      </w:pPr>
    </w:p>
    <w:p w14:paraId="7694D328" w14:textId="3F738102" w:rsidR="001065B4" w:rsidRPr="00A04019" w:rsidRDefault="001065B4" w:rsidP="001065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r w:rsidRPr="00A04019">
        <w:rPr>
          <w:rFonts w:ascii="Arial" w:hAnsi="Arial" w:cs="Arial"/>
          <w:b/>
          <w:sz w:val="22"/>
          <w:szCs w:val="22"/>
        </w:rPr>
        <w:t>Assessment Component 1</w:t>
      </w:r>
    </w:p>
    <w:p w14:paraId="4D28EFB6" w14:textId="77777777" w:rsidR="00375B1B" w:rsidRPr="00A04019" w:rsidRDefault="00375B1B" w:rsidP="001065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3F9E49C3" w14:textId="77777777" w:rsidTr="005031B7">
        <w:sdt>
          <w:sdtPr>
            <w:rPr>
              <w:rFonts w:ascii="Arial" w:hAnsi="Arial" w:cs="Arial"/>
              <w:sz w:val="22"/>
              <w:szCs w:val="22"/>
            </w:rPr>
            <w:id w:val="334195342"/>
            <w14:checkbox>
              <w14:checked w14:val="1"/>
              <w14:checkedState w14:val="2612" w14:font="MS Gothic"/>
              <w14:uncheckedState w14:val="2610" w14:font="MS Gothic"/>
            </w14:checkbox>
          </w:sdtPr>
          <w:sdtEndPr/>
          <w:sdtContent>
            <w:tc>
              <w:tcPr>
                <w:tcW w:w="562" w:type="dxa"/>
              </w:tcPr>
              <w:p w14:paraId="24177A31"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33B7807E"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717319498"/>
            <w14:checkbox>
              <w14:checked w14:val="0"/>
              <w14:checkedState w14:val="2612" w14:font="MS Gothic"/>
              <w14:uncheckedState w14:val="2610" w14:font="MS Gothic"/>
            </w14:checkbox>
          </w:sdtPr>
          <w:sdtEndPr/>
          <w:sdtContent>
            <w:tc>
              <w:tcPr>
                <w:tcW w:w="538" w:type="dxa"/>
              </w:tcPr>
              <w:p w14:paraId="21C941AF"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0E99D3B"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87189594"/>
            <w14:checkbox>
              <w14:checked w14:val="0"/>
              <w14:checkedState w14:val="2612" w14:font="MS Gothic"/>
              <w14:uncheckedState w14:val="2610" w14:font="MS Gothic"/>
            </w14:checkbox>
          </w:sdtPr>
          <w:sdtEndPr/>
          <w:sdtContent>
            <w:tc>
              <w:tcPr>
                <w:tcW w:w="538" w:type="dxa"/>
              </w:tcPr>
              <w:p w14:paraId="5D41C549"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F3A6E17"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36809CC6"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3BD33ACA" w14:textId="77777777" w:rsidTr="005031B7">
        <w:tc>
          <w:tcPr>
            <w:tcW w:w="3256" w:type="dxa"/>
          </w:tcPr>
          <w:p w14:paraId="7F0B3716"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6C4D3B0E"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69DF6FDC"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4A171D62" w14:textId="77777777" w:rsidTr="005031B7">
        <w:tc>
          <w:tcPr>
            <w:tcW w:w="3256" w:type="dxa"/>
          </w:tcPr>
          <w:p w14:paraId="3183387E"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Exam </w:t>
            </w:r>
          </w:p>
        </w:tc>
        <w:tc>
          <w:tcPr>
            <w:tcW w:w="3969" w:type="dxa"/>
          </w:tcPr>
          <w:p w14:paraId="121AFCD6" w14:textId="77777777" w:rsidR="00375B1B" w:rsidRPr="00A04019" w:rsidRDefault="00375B1B" w:rsidP="005031B7">
            <w:pPr>
              <w:rPr>
                <w:rFonts w:ascii="Arial" w:hAnsi="Arial" w:cs="Arial"/>
                <w:sz w:val="22"/>
                <w:szCs w:val="22"/>
                <w:highlight w:val="yellow"/>
              </w:rPr>
            </w:pPr>
            <w:r w:rsidRPr="00A04019">
              <w:rPr>
                <w:rFonts w:ascii="Arial" w:hAnsi="Arial" w:cs="Arial"/>
                <w:sz w:val="22"/>
                <w:szCs w:val="22"/>
              </w:rPr>
              <w:t>2 hours</w:t>
            </w:r>
          </w:p>
        </w:tc>
        <w:tc>
          <w:tcPr>
            <w:tcW w:w="1559" w:type="dxa"/>
          </w:tcPr>
          <w:p w14:paraId="30626706"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3680E59F" w14:textId="77777777" w:rsidR="00375B1B" w:rsidRPr="00A04019" w:rsidRDefault="00375B1B" w:rsidP="001065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46758E5B" w14:textId="77777777" w:rsidR="001065B4" w:rsidRPr="00A04019" w:rsidRDefault="001065B4" w:rsidP="001065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p w14:paraId="732D02E6" w14:textId="02137F08" w:rsidR="001065B4" w:rsidRPr="00A04019" w:rsidRDefault="001065B4" w:rsidP="001065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r w:rsidRPr="00A04019">
        <w:rPr>
          <w:rFonts w:ascii="Arial" w:hAnsi="Arial" w:cs="Arial"/>
          <w:b/>
          <w:sz w:val="22"/>
          <w:szCs w:val="22"/>
        </w:rPr>
        <w:t>Assessment Component 2</w:t>
      </w:r>
    </w:p>
    <w:p w14:paraId="40FD002B" w14:textId="77777777" w:rsidR="00375B1B" w:rsidRPr="00A04019" w:rsidRDefault="00375B1B" w:rsidP="001065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1CA76715" w14:textId="77777777" w:rsidTr="005031B7">
        <w:sdt>
          <w:sdtPr>
            <w:rPr>
              <w:rFonts w:ascii="Arial" w:hAnsi="Arial" w:cs="Arial"/>
              <w:sz w:val="22"/>
              <w:szCs w:val="22"/>
            </w:rPr>
            <w:id w:val="896407553"/>
            <w14:checkbox>
              <w14:checked w14:val="0"/>
              <w14:checkedState w14:val="2612" w14:font="MS Gothic"/>
              <w14:uncheckedState w14:val="2610" w14:font="MS Gothic"/>
            </w14:checkbox>
          </w:sdtPr>
          <w:sdtEndPr/>
          <w:sdtContent>
            <w:tc>
              <w:tcPr>
                <w:tcW w:w="562" w:type="dxa"/>
              </w:tcPr>
              <w:p w14:paraId="536A6157"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33253A72"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875663614"/>
            <w14:checkbox>
              <w14:checked w14:val="1"/>
              <w14:checkedState w14:val="2612" w14:font="MS Gothic"/>
              <w14:uncheckedState w14:val="2610" w14:font="MS Gothic"/>
            </w14:checkbox>
          </w:sdtPr>
          <w:sdtEndPr/>
          <w:sdtContent>
            <w:tc>
              <w:tcPr>
                <w:tcW w:w="538" w:type="dxa"/>
              </w:tcPr>
              <w:p w14:paraId="363FFA36"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F6EB871"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939994271"/>
            <w14:checkbox>
              <w14:checked w14:val="0"/>
              <w14:checkedState w14:val="2612" w14:font="MS Gothic"/>
              <w14:uncheckedState w14:val="2610" w14:font="MS Gothic"/>
            </w14:checkbox>
          </w:sdtPr>
          <w:sdtEndPr/>
          <w:sdtContent>
            <w:tc>
              <w:tcPr>
                <w:tcW w:w="538" w:type="dxa"/>
              </w:tcPr>
              <w:p w14:paraId="65A6A42F"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4F596CF"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5D2A48F9"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78F374B9" w14:textId="77777777" w:rsidTr="005031B7">
        <w:tc>
          <w:tcPr>
            <w:tcW w:w="3256" w:type="dxa"/>
          </w:tcPr>
          <w:p w14:paraId="3A3E6913"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0751D7F8"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69D7054E"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3F562428" w14:textId="77777777" w:rsidTr="005031B7">
        <w:tc>
          <w:tcPr>
            <w:tcW w:w="3256" w:type="dxa"/>
          </w:tcPr>
          <w:p w14:paraId="2ED1D2EC" w14:textId="7900AD3B" w:rsidR="00375B1B" w:rsidRPr="00A04019" w:rsidRDefault="002038EF" w:rsidP="005031B7">
            <w:pPr>
              <w:jc w:val="center"/>
              <w:rPr>
                <w:rFonts w:ascii="Arial" w:hAnsi="Arial" w:cs="Arial"/>
                <w:sz w:val="22"/>
                <w:szCs w:val="22"/>
              </w:rPr>
            </w:pPr>
            <w:r>
              <w:rPr>
                <w:rFonts w:ascii="Arial" w:hAnsi="Arial" w:cs="Arial"/>
                <w:sz w:val="22"/>
                <w:szCs w:val="22"/>
              </w:rPr>
              <w:t>Report</w:t>
            </w:r>
          </w:p>
        </w:tc>
        <w:tc>
          <w:tcPr>
            <w:tcW w:w="3969" w:type="dxa"/>
          </w:tcPr>
          <w:p w14:paraId="429568FF" w14:textId="77777777" w:rsidR="00375B1B" w:rsidRPr="00A04019" w:rsidRDefault="00375B1B" w:rsidP="005031B7">
            <w:pPr>
              <w:rPr>
                <w:rFonts w:ascii="Arial" w:hAnsi="Arial" w:cs="Arial"/>
                <w:sz w:val="22"/>
                <w:szCs w:val="22"/>
              </w:rPr>
            </w:pPr>
            <w:r w:rsidRPr="00A04019">
              <w:rPr>
                <w:rFonts w:ascii="Arial" w:hAnsi="Arial" w:cs="Arial"/>
                <w:sz w:val="22"/>
                <w:szCs w:val="22"/>
              </w:rPr>
              <w:t>2500 words</w:t>
            </w:r>
          </w:p>
        </w:tc>
        <w:tc>
          <w:tcPr>
            <w:tcW w:w="1559" w:type="dxa"/>
          </w:tcPr>
          <w:p w14:paraId="78E9E07D"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44FC362F" w14:textId="77777777" w:rsidR="00375B1B" w:rsidRPr="00A04019" w:rsidRDefault="00375B1B" w:rsidP="001065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p>
    <w:p w14:paraId="20D51656" w14:textId="77777777" w:rsidR="001065B4" w:rsidRPr="00A04019" w:rsidRDefault="001065B4" w:rsidP="001065B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ascii="Arial" w:hAnsi="Arial" w:cs="Arial"/>
          <w:b/>
          <w:sz w:val="22"/>
          <w:szCs w:val="22"/>
        </w:rPr>
      </w:pPr>
    </w:p>
    <w:p w14:paraId="5B980E91" w14:textId="77777777" w:rsidR="001065B4" w:rsidRPr="00A04019" w:rsidRDefault="001065B4" w:rsidP="001065B4">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065B4" w:rsidRPr="00A04019" w14:paraId="46B7605A" w14:textId="77777777" w:rsidTr="00B95041">
        <w:tc>
          <w:tcPr>
            <w:tcW w:w="3261" w:type="dxa"/>
          </w:tcPr>
          <w:p w14:paraId="7373A69E" w14:textId="77777777" w:rsidR="001065B4" w:rsidRPr="00A04019" w:rsidRDefault="001065B4" w:rsidP="00C25AB9">
            <w:pPr>
              <w:rPr>
                <w:rFonts w:ascii="Arial" w:hAnsi="Arial" w:cs="Arial"/>
                <w:b/>
                <w:sz w:val="22"/>
                <w:szCs w:val="22"/>
              </w:rPr>
            </w:pPr>
            <w:r w:rsidRPr="00A04019">
              <w:rPr>
                <w:rFonts w:ascii="Arial" w:hAnsi="Arial" w:cs="Arial"/>
                <w:b/>
                <w:sz w:val="22"/>
                <w:szCs w:val="22"/>
              </w:rPr>
              <w:t>Activity type</w:t>
            </w:r>
          </w:p>
        </w:tc>
        <w:tc>
          <w:tcPr>
            <w:tcW w:w="1842" w:type="dxa"/>
          </w:tcPr>
          <w:p w14:paraId="36CBE25A" w14:textId="77777777" w:rsidR="001065B4" w:rsidRPr="00A04019" w:rsidRDefault="001065B4" w:rsidP="00C25AB9">
            <w:pPr>
              <w:jc w:val="center"/>
              <w:rPr>
                <w:rFonts w:ascii="Arial" w:hAnsi="Arial" w:cs="Arial"/>
                <w:b/>
                <w:sz w:val="22"/>
                <w:szCs w:val="22"/>
              </w:rPr>
            </w:pPr>
            <w:r w:rsidRPr="00A04019">
              <w:rPr>
                <w:rFonts w:ascii="Arial" w:hAnsi="Arial" w:cs="Arial"/>
                <w:b/>
                <w:sz w:val="22"/>
                <w:szCs w:val="22"/>
              </w:rPr>
              <w:t>Percentage</w:t>
            </w:r>
          </w:p>
        </w:tc>
      </w:tr>
      <w:tr w:rsidR="001065B4" w:rsidRPr="00A04019" w14:paraId="6C34CA7A" w14:textId="77777777" w:rsidTr="00B95041">
        <w:tc>
          <w:tcPr>
            <w:tcW w:w="3261" w:type="dxa"/>
          </w:tcPr>
          <w:p w14:paraId="03F82561" w14:textId="468C0D03" w:rsidR="001065B4" w:rsidRPr="00A04019" w:rsidRDefault="001065B4" w:rsidP="00C25AB9">
            <w:pPr>
              <w:rPr>
                <w:rFonts w:ascii="Arial" w:hAnsi="Arial" w:cs="Arial"/>
                <w:sz w:val="22"/>
                <w:szCs w:val="22"/>
              </w:rPr>
            </w:pPr>
            <w:r w:rsidRPr="00A04019">
              <w:rPr>
                <w:rFonts w:ascii="Arial" w:hAnsi="Arial" w:cs="Arial"/>
                <w:sz w:val="22"/>
                <w:szCs w:val="22"/>
              </w:rPr>
              <w:t xml:space="preserve">Written </w:t>
            </w:r>
            <w:r w:rsidR="00617B72" w:rsidRPr="00617B72">
              <w:rPr>
                <w:rFonts w:ascii="Arial" w:hAnsi="Arial" w:cs="Arial"/>
                <w:sz w:val="22"/>
                <w:szCs w:val="22"/>
              </w:rPr>
              <w:t xml:space="preserve"> exam</w:t>
            </w:r>
          </w:p>
        </w:tc>
        <w:tc>
          <w:tcPr>
            <w:tcW w:w="1842" w:type="dxa"/>
          </w:tcPr>
          <w:p w14:paraId="61BEB50E" w14:textId="77777777" w:rsidR="001065B4" w:rsidRPr="00A04019" w:rsidRDefault="001065B4" w:rsidP="00C25AB9">
            <w:pPr>
              <w:jc w:val="center"/>
              <w:rPr>
                <w:rFonts w:ascii="Arial" w:hAnsi="Arial" w:cs="Arial"/>
                <w:sz w:val="22"/>
                <w:szCs w:val="22"/>
              </w:rPr>
            </w:pPr>
            <w:r w:rsidRPr="00A04019">
              <w:rPr>
                <w:rFonts w:ascii="Arial" w:hAnsi="Arial" w:cs="Arial"/>
                <w:sz w:val="22"/>
                <w:szCs w:val="22"/>
              </w:rPr>
              <w:t>50%</w:t>
            </w:r>
          </w:p>
        </w:tc>
      </w:tr>
      <w:tr w:rsidR="001065B4" w:rsidRPr="00A04019" w14:paraId="68DA1421" w14:textId="77777777" w:rsidTr="00B95041">
        <w:tc>
          <w:tcPr>
            <w:tcW w:w="3261" w:type="dxa"/>
          </w:tcPr>
          <w:p w14:paraId="404895D8" w14:textId="77777777" w:rsidR="001065B4" w:rsidRPr="00A04019" w:rsidRDefault="001065B4" w:rsidP="00C25AB9">
            <w:pPr>
              <w:rPr>
                <w:rFonts w:ascii="Arial" w:hAnsi="Arial" w:cs="Arial"/>
                <w:sz w:val="22"/>
                <w:szCs w:val="22"/>
              </w:rPr>
            </w:pPr>
            <w:r w:rsidRPr="00A04019">
              <w:rPr>
                <w:rFonts w:ascii="Arial" w:hAnsi="Arial" w:cs="Arial"/>
                <w:sz w:val="22"/>
                <w:szCs w:val="22"/>
              </w:rPr>
              <w:t>Coursework</w:t>
            </w:r>
          </w:p>
        </w:tc>
        <w:tc>
          <w:tcPr>
            <w:tcW w:w="1842" w:type="dxa"/>
          </w:tcPr>
          <w:p w14:paraId="3BA94C1F" w14:textId="77777777" w:rsidR="001065B4" w:rsidRPr="00A04019" w:rsidRDefault="001065B4" w:rsidP="00C25AB9">
            <w:pPr>
              <w:jc w:val="center"/>
              <w:rPr>
                <w:rFonts w:ascii="Arial" w:hAnsi="Arial" w:cs="Arial"/>
                <w:sz w:val="22"/>
                <w:szCs w:val="22"/>
              </w:rPr>
            </w:pPr>
            <w:r w:rsidRPr="00A04019">
              <w:rPr>
                <w:rFonts w:ascii="Arial" w:hAnsi="Arial" w:cs="Arial"/>
                <w:sz w:val="22"/>
                <w:szCs w:val="22"/>
              </w:rPr>
              <w:t>50%</w:t>
            </w:r>
          </w:p>
        </w:tc>
      </w:tr>
      <w:tr w:rsidR="001065B4" w:rsidRPr="00A04019" w14:paraId="2350F041" w14:textId="77777777" w:rsidTr="00B95041">
        <w:tc>
          <w:tcPr>
            <w:tcW w:w="3261" w:type="dxa"/>
          </w:tcPr>
          <w:p w14:paraId="11433226" w14:textId="77777777" w:rsidR="001065B4" w:rsidRPr="00A04019" w:rsidRDefault="001065B4" w:rsidP="00C25AB9">
            <w:pPr>
              <w:rPr>
                <w:rFonts w:ascii="Arial" w:hAnsi="Arial" w:cs="Arial"/>
                <w:sz w:val="22"/>
                <w:szCs w:val="22"/>
              </w:rPr>
            </w:pPr>
            <w:r w:rsidRPr="00A04019">
              <w:rPr>
                <w:rFonts w:ascii="Arial" w:hAnsi="Arial" w:cs="Arial"/>
                <w:sz w:val="22"/>
                <w:szCs w:val="22"/>
              </w:rPr>
              <w:t>Practical</w:t>
            </w:r>
          </w:p>
        </w:tc>
        <w:tc>
          <w:tcPr>
            <w:tcW w:w="1842" w:type="dxa"/>
          </w:tcPr>
          <w:p w14:paraId="59E78E74" w14:textId="77777777" w:rsidR="001065B4" w:rsidRPr="00A04019" w:rsidRDefault="001065B4" w:rsidP="00C25AB9">
            <w:pPr>
              <w:jc w:val="center"/>
              <w:rPr>
                <w:rFonts w:ascii="Arial" w:hAnsi="Arial" w:cs="Arial"/>
                <w:sz w:val="22"/>
                <w:szCs w:val="22"/>
              </w:rPr>
            </w:pPr>
            <w:r w:rsidRPr="00A04019">
              <w:rPr>
                <w:rFonts w:ascii="Arial" w:hAnsi="Arial" w:cs="Arial"/>
                <w:sz w:val="22"/>
                <w:szCs w:val="22"/>
              </w:rPr>
              <w:t>0%</w:t>
            </w:r>
          </w:p>
        </w:tc>
      </w:tr>
      <w:tr w:rsidR="001065B4" w:rsidRPr="00A04019" w14:paraId="351CFF7F" w14:textId="77777777" w:rsidTr="00B95041">
        <w:tc>
          <w:tcPr>
            <w:tcW w:w="3261" w:type="dxa"/>
          </w:tcPr>
          <w:p w14:paraId="731DA79B" w14:textId="77777777" w:rsidR="001065B4" w:rsidRPr="00A04019" w:rsidRDefault="001065B4" w:rsidP="00C25AB9">
            <w:pPr>
              <w:rPr>
                <w:rFonts w:ascii="Arial" w:hAnsi="Arial" w:cs="Arial"/>
                <w:sz w:val="22"/>
                <w:szCs w:val="22"/>
              </w:rPr>
            </w:pPr>
            <w:r w:rsidRPr="00A04019">
              <w:rPr>
                <w:rFonts w:ascii="Arial" w:hAnsi="Arial" w:cs="Arial"/>
                <w:b/>
                <w:sz w:val="22"/>
                <w:szCs w:val="22"/>
              </w:rPr>
              <w:t>TOTAL</w:t>
            </w:r>
          </w:p>
        </w:tc>
        <w:tc>
          <w:tcPr>
            <w:tcW w:w="1842" w:type="dxa"/>
          </w:tcPr>
          <w:p w14:paraId="53B3D5C6" w14:textId="77777777" w:rsidR="001065B4" w:rsidRPr="00A04019" w:rsidRDefault="001065B4" w:rsidP="00C25AB9">
            <w:pPr>
              <w:jc w:val="center"/>
              <w:rPr>
                <w:rFonts w:ascii="Arial" w:hAnsi="Arial" w:cs="Arial"/>
                <w:b/>
                <w:sz w:val="22"/>
                <w:szCs w:val="22"/>
              </w:rPr>
            </w:pPr>
            <w:r w:rsidRPr="00A04019">
              <w:rPr>
                <w:rFonts w:ascii="Arial" w:hAnsi="Arial" w:cs="Arial"/>
                <w:b/>
                <w:sz w:val="22"/>
                <w:szCs w:val="22"/>
              </w:rPr>
              <w:t>100%</w:t>
            </w:r>
          </w:p>
        </w:tc>
      </w:tr>
    </w:tbl>
    <w:p w14:paraId="34827A90" w14:textId="77777777" w:rsidR="001065B4" w:rsidRPr="00A04019" w:rsidRDefault="001065B4" w:rsidP="001065B4">
      <w:pPr>
        <w:rPr>
          <w:rFonts w:ascii="Arial" w:hAnsi="Arial" w:cs="Arial"/>
          <w:sz w:val="22"/>
          <w:szCs w:val="22"/>
        </w:rPr>
      </w:pPr>
    </w:p>
    <w:p w14:paraId="603E5474" w14:textId="77777777" w:rsidR="001065B4" w:rsidRPr="00A04019" w:rsidRDefault="001065B4" w:rsidP="001065B4">
      <w:pPr>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1065B4" w:rsidRPr="00A04019" w14:paraId="4912F9A5" w14:textId="77777777" w:rsidTr="00015247">
        <w:tc>
          <w:tcPr>
            <w:tcW w:w="1689" w:type="dxa"/>
            <w:shd w:val="clear" w:color="auto" w:fill="BFBFBF" w:themeFill="background1" w:themeFillShade="BF"/>
          </w:tcPr>
          <w:p w14:paraId="523ACF44" w14:textId="77777777" w:rsidR="001065B4" w:rsidRPr="00A04019" w:rsidRDefault="001065B4" w:rsidP="00015247">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352E3779" w14:textId="2A029B5C" w:rsidR="001065B4" w:rsidRPr="00095C3D" w:rsidRDefault="00735606" w:rsidP="00015247">
            <w:pPr>
              <w:tabs>
                <w:tab w:val="num" w:pos="720"/>
                <w:tab w:val="left" w:pos="1440"/>
              </w:tabs>
              <w:rPr>
                <w:rFonts w:ascii="Arial" w:hAnsi="Arial" w:cs="Arial"/>
                <w:b/>
                <w:sz w:val="22"/>
                <w:szCs w:val="22"/>
              </w:rPr>
            </w:pPr>
            <w:r w:rsidRPr="00095C3D">
              <w:rPr>
                <w:rFonts w:ascii="Arial" w:hAnsi="Arial" w:cs="Arial"/>
                <w:b/>
                <w:sz w:val="22"/>
                <w:szCs w:val="22"/>
              </w:rPr>
              <w:t>ACCA7010</w:t>
            </w:r>
          </w:p>
        </w:tc>
      </w:tr>
      <w:tr w:rsidR="001065B4" w:rsidRPr="00A04019" w14:paraId="0BD3555E" w14:textId="77777777" w:rsidTr="00015247">
        <w:tc>
          <w:tcPr>
            <w:tcW w:w="1689" w:type="dxa"/>
            <w:shd w:val="clear" w:color="auto" w:fill="BFBFBF" w:themeFill="background1" w:themeFillShade="BF"/>
          </w:tcPr>
          <w:p w14:paraId="77FFFCDD" w14:textId="77777777" w:rsidR="001065B4" w:rsidRPr="00A04019" w:rsidRDefault="001065B4" w:rsidP="00015247">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3294A6E4" w14:textId="77777777" w:rsidR="001065B4" w:rsidRPr="00095C3D" w:rsidRDefault="001065B4" w:rsidP="00015247">
            <w:pPr>
              <w:tabs>
                <w:tab w:val="num" w:pos="720"/>
                <w:tab w:val="left" w:pos="1440"/>
              </w:tabs>
              <w:rPr>
                <w:rFonts w:ascii="Arial" w:hAnsi="Arial" w:cs="Arial"/>
                <w:b/>
                <w:sz w:val="22"/>
                <w:szCs w:val="22"/>
              </w:rPr>
            </w:pPr>
            <w:r w:rsidRPr="00095C3D">
              <w:rPr>
                <w:rFonts w:ascii="Arial" w:hAnsi="Arial" w:cs="Arial"/>
                <w:b/>
                <w:sz w:val="22"/>
                <w:szCs w:val="22"/>
              </w:rPr>
              <w:t>Emerging Network Technologies</w:t>
            </w:r>
          </w:p>
        </w:tc>
      </w:tr>
      <w:tr w:rsidR="001065B4" w:rsidRPr="00A04019" w14:paraId="6F9BE296" w14:textId="77777777" w:rsidTr="00015247">
        <w:tc>
          <w:tcPr>
            <w:tcW w:w="1689" w:type="dxa"/>
            <w:shd w:val="clear" w:color="auto" w:fill="BFBFBF" w:themeFill="background1" w:themeFillShade="BF"/>
          </w:tcPr>
          <w:p w14:paraId="457EB723" w14:textId="77777777" w:rsidR="001065B4" w:rsidRPr="00A04019" w:rsidRDefault="001065B4" w:rsidP="00015247">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29449833" w14:textId="77777777" w:rsidR="001065B4" w:rsidRPr="00A04019" w:rsidRDefault="001065B4" w:rsidP="00015247">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478FB83D" w14:textId="77777777" w:rsidR="001065B4" w:rsidRPr="00A04019" w:rsidRDefault="001065B4" w:rsidP="00015247">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1065B4" w:rsidRPr="00A04019" w14:paraId="67C22E78" w14:textId="77777777" w:rsidTr="00015247">
        <w:tc>
          <w:tcPr>
            <w:tcW w:w="1689" w:type="dxa"/>
          </w:tcPr>
          <w:p w14:paraId="4A5079F2"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0C6310A9"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Tanenbaum, A. S. and Wetherall D. J. (201</w:t>
            </w:r>
            <w:r w:rsidRPr="00A04019">
              <w:rPr>
                <w:rFonts w:ascii="Arial" w:hAnsi="Arial" w:cs="Arial"/>
              </w:rPr>
              <w:t>3</w:t>
            </w:r>
            <w:r w:rsidRPr="00A04019">
              <w:rPr>
                <w:rFonts w:ascii="Arial" w:hAnsi="Arial" w:cs="Arial"/>
                <w:sz w:val="22"/>
                <w:szCs w:val="22"/>
              </w:rPr>
              <w:t xml:space="preserve">) </w:t>
            </w:r>
            <w:r w:rsidRPr="00A04019">
              <w:rPr>
                <w:rFonts w:ascii="Arial" w:hAnsi="Arial" w:cs="Arial"/>
                <w:i/>
                <w:sz w:val="22"/>
                <w:szCs w:val="22"/>
              </w:rPr>
              <w:t>Computer Networks: International Version, 5</w:t>
            </w:r>
            <w:r w:rsidRPr="00A04019">
              <w:rPr>
                <w:rFonts w:ascii="Arial" w:hAnsi="Arial" w:cs="Arial"/>
                <w:i/>
                <w:sz w:val="22"/>
                <w:szCs w:val="22"/>
                <w:vertAlign w:val="superscript"/>
              </w:rPr>
              <w:t>th</w:t>
            </w:r>
            <w:r w:rsidRPr="00A04019">
              <w:rPr>
                <w:rFonts w:ascii="Arial" w:hAnsi="Arial" w:cs="Arial"/>
                <w:i/>
                <w:sz w:val="22"/>
                <w:szCs w:val="22"/>
              </w:rPr>
              <w:t xml:space="preserve"> Edition,</w:t>
            </w:r>
            <w:r w:rsidRPr="00A04019">
              <w:rPr>
                <w:rFonts w:ascii="Arial" w:hAnsi="Arial" w:cs="Arial"/>
                <w:sz w:val="22"/>
                <w:szCs w:val="22"/>
              </w:rPr>
              <w:t xml:space="preserve"> Boston: Pearson </w:t>
            </w:r>
          </w:p>
        </w:tc>
        <w:tc>
          <w:tcPr>
            <w:tcW w:w="1366" w:type="dxa"/>
          </w:tcPr>
          <w:sdt>
            <w:sdtPr>
              <w:rPr>
                <w:rFonts w:ascii="Arial" w:hAnsi="Arial" w:cs="Arial"/>
                <w:sz w:val="22"/>
                <w:szCs w:val="22"/>
              </w:rPr>
              <w:id w:val="-2091459284"/>
              <w14:checkbox>
                <w14:checked w14:val="0"/>
                <w14:checkedState w14:val="2612" w14:font="MS Gothic"/>
                <w14:uncheckedState w14:val="2610" w14:font="MS Gothic"/>
              </w14:checkbox>
            </w:sdtPr>
            <w:sdtEndPr/>
            <w:sdtContent>
              <w:p w14:paraId="4F82CB68" w14:textId="77777777" w:rsidR="001065B4" w:rsidRPr="00A04019" w:rsidRDefault="001065B4" w:rsidP="00015247">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1065B4" w:rsidRPr="00A04019" w14:paraId="74BCA8C4" w14:textId="77777777" w:rsidTr="00015247">
        <w:tc>
          <w:tcPr>
            <w:tcW w:w="1689" w:type="dxa"/>
          </w:tcPr>
          <w:p w14:paraId="1F7D9BB2"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30CAB6EF"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 xml:space="preserve">Sethi, A. S. and Hnatyshin, V. Y. (2012) </w:t>
            </w:r>
            <w:r w:rsidRPr="00A04019">
              <w:rPr>
                <w:rFonts w:ascii="Arial" w:hAnsi="Arial" w:cs="Arial"/>
                <w:i/>
                <w:sz w:val="22"/>
                <w:szCs w:val="22"/>
              </w:rPr>
              <w:t>The Practical OPNET User Guide for Computer Network Simulation</w:t>
            </w:r>
            <w:r w:rsidRPr="00A04019">
              <w:rPr>
                <w:rFonts w:ascii="Arial" w:hAnsi="Arial" w:cs="Arial"/>
                <w:sz w:val="22"/>
                <w:szCs w:val="22"/>
              </w:rPr>
              <w:t>, London: Chapman &amp; Hall/CRC</w:t>
            </w:r>
          </w:p>
        </w:tc>
        <w:tc>
          <w:tcPr>
            <w:tcW w:w="1366" w:type="dxa"/>
          </w:tcPr>
          <w:sdt>
            <w:sdtPr>
              <w:rPr>
                <w:rFonts w:ascii="Arial" w:hAnsi="Arial" w:cs="Arial"/>
                <w:sz w:val="22"/>
                <w:szCs w:val="22"/>
              </w:rPr>
              <w:id w:val="1516804034"/>
              <w14:checkbox>
                <w14:checked w14:val="0"/>
                <w14:checkedState w14:val="2612" w14:font="MS Gothic"/>
                <w14:uncheckedState w14:val="2610" w14:font="MS Gothic"/>
              </w14:checkbox>
            </w:sdtPr>
            <w:sdtEndPr/>
            <w:sdtContent>
              <w:p w14:paraId="6BD8BC4C" w14:textId="77777777" w:rsidR="001065B4" w:rsidRPr="00A04019" w:rsidRDefault="001065B4" w:rsidP="00015247">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1065B4" w:rsidRPr="00A04019" w14:paraId="3DA02CEB" w14:textId="77777777" w:rsidTr="00015247">
        <w:tc>
          <w:tcPr>
            <w:tcW w:w="1689" w:type="dxa"/>
          </w:tcPr>
          <w:p w14:paraId="04A35C78"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A1F256A"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 xml:space="preserve">Glisic, S. G. (2010) Advanced Wireless Communications and Internet: Future Evolving Technologies, Hoboken: Wiley  </w:t>
            </w:r>
          </w:p>
        </w:tc>
        <w:tc>
          <w:tcPr>
            <w:tcW w:w="1366" w:type="dxa"/>
          </w:tcPr>
          <w:sdt>
            <w:sdtPr>
              <w:rPr>
                <w:rFonts w:ascii="Arial" w:hAnsi="Arial" w:cs="Arial"/>
                <w:sz w:val="22"/>
                <w:szCs w:val="22"/>
              </w:rPr>
              <w:id w:val="1568300929"/>
              <w14:checkbox>
                <w14:checked w14:val="0"/>
                <w14:checkedState w14:val="2612" w14:font="MS Gothic"/>
                <w14:uncheckedState w14:val="2610" w14:font="MS Gothic"/>
              </w14:checkbox>
            </w:sdtPr>
            <w:sdtEndPr/>
            <w:sdtContent>
              <w:p w14:paraId="67EB015D" w14:textId="77777777" w:rsidR="001065B4" w:rsidRPr="00A04019" w:rsidRDefault="001065B4" w:rsidP="00015247">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1065B4" w:rsidRPr="00A04019" w14:paraId="3064E252" w14:textId="77777777" w:rsidTr="00015247">
        <w:tc>
          <w:tcPr>
            <w:tcW w:w="1689" w:type="dxa"/>
          </w:tcPr>
          <w:p w14:paraId="44E80EEF"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1591BF51"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 xml:space="preserve">Konig, H. (2012) </w:t>
            </w:r>
            <w:r w:rsidRPr="00A04019">
              <w:rPr>
                <w:rFonts w:ascii="Arial" w:hAnsi="Arial" w:cs="Arial"/>
                <w:i/>
                <w:sz w:val="22"/>
                <w:szCs w:val="22"/>
              </w:rPr>
              <w:t>Protocol Engineering</w:t>
            </w:r>
            <w:r w:rsidRPr="00A04019">
              <w:rPr>
                <w:rFonts w:ascii="Arial" w:hAnsi="Arial" w:cs="Arial"/>
                <w:sz w:val="22"/>
                <w:szCs w:val="22"/>
              </w:rPr>
              <w:t xml:space="preserve">, New York: Springer </w:t>
            </w:r>
          </w:p>
        </w:tc>
        <w:tc>
          <w:tcPr>
            <w:tcW w:w="1366" w:type="dxa"/>
          </w:tcPr>
          <w:sdt>
            <w:sdtPr>
              <w:rPr>
                <w:rFonts w:ascii="Arial" w:hAnsi="Arial" w:cs="Arial"/>
                <w:sz w:val="22"/>
                <w:szCs w:val="22"/>
              </w:rPr>
              <w:id w:val="678159533"/>
              <w14:checkbox>
                <w14:checked w14:val="0"/>
                <w14:checkedState w14:val="2612" w14:font="MS Gothic"/>
                <w14:uncheckedState w14:val="2610" w14:font="MS Gothic"/>
              </w14:checkbox>
            </w:sdtPr>
            <w:sdtEndPr/>
            <w:sdtContent>
              <w:p w14:paraId="13654DC3" w14:textId="77777777" w:rsidR="001065B4" w:rsidRPr="00A04019" w:rsidRDefault="001065B4" w:rsidP="00015247">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1065B4" w:rsidRPr="00A04019" w14:paraId="1C757612" w14:textId="77777777" w:rsidTr="00015247">
        <w:tc>
          <w:tcPr>
            <w:tcW w:w="1689" w:type="dxa"/>
          </w:tcPr>
          <w:p w14:paraId="294B2B46"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43C7DAD8"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 xml:space="preserve">Khan, S., Pathan, A. K. and Alrajeh, N. A. (2012) </w:t>
            </w:r>
            <w:r w:rsidRPr="00A04019">
              <w:rPr>
                <w:rFonts w:ascii="Arial" w:hAnsi="Arial" w:cs="Arial"/>
                <w:i/>
                <w:sz w:val="22"/>
                <w:szCs w:val="22"/>
              </w:rPr>
              <w:t>Wireless Sensor Networks: Current Status and Future Trends</w:t>
            </w:r>
            <w:r w:rsidRPr="00A04019">
              <w:rPr>
                <w:rFonts w:ascii="Arial" w:hAnsi="Arial" w:cs="Arial"/>
                <w:sz w:val="22"/>
                <w:szCs w:val="22"/>
              </w:rPr>
              <w:t xml:space="preserve">, London: CRC </w:t>
            </w:r>
          </w:p>
        </w:tc>
        <w:tc>
          <w:tcPr>
            <w:tcW w:w="1366" w:type="dxa"/>
          </w:tcPr>
          <w:sdt>
            <w:sdtPr>
              <w:rPr>
                <w:rFonts w:ascii="Arial" w:hAnsi="Arial" w:cs="Arial"/>
                <w:sz w:val="22"/>
                <w:szCs w:val="22"/>
              </w:rPr>
              <w:id w:val="619807243"/>
              <w14:checkbox>
                <w14:checked w14:val="0"/>
                <w14:checkedState w14:val="2612" w14:font="MS Gothic"/>
                <w14:uncheckedState w14:val="2610" w14:font="MS Gothic"/>
              </w14:checkbox>
            </w:sdtPr>
            <w:sdtEndPr/>
            <w:sdtContent>
              <w:p w14:paraId="65237612" w14:textId="77777777" w:rsidR="001065B4" w:rsidRPr="00A04019" w:rsidRDefault="001065B4" w:rsidP="00015247">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1065B4" w:rsidRPr="00A04019" w14:paraId="38A06C74" w14:textId="77777777" w:rsidTr="00015247">
        <w:tc>
          <w:tcPr>
            <w:tcW w:w="1689" w:type="dxa"/>
          </w:tcPr>
          <w:p w14:paraId="613F48BC"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53D636FA"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 xml:space="preserve">Holger, K. and Willig, A. (2007) </w:t>
            </w:r>
            <w:r w:rsidRPr="00A04019">
              <w:rPr>
                <w:rFonts w:ascii="Arial" w:hAnsi="Arial" w:cs="Arial"/>
                <w:i/>
                <w:sz w:val="22"/>
                <w:szCs w:val="22"/>
              </w:rPr>
              <w:t>Protocols and Architectures for Wireless Sensor Networks</w:t>
            </w:r>
            <w:r w:rsidRPr="00A04019">
              <w:rPr>
                <w:rFonts w:ascii="Arial" w:hAnsi="Arial" w:cs="Arial"/>
                <w:sz w:val="22"/>
                <w:szCs w:val="22"/>
              </w:rPr>
              <w:t>, Hoboken: Wiley</w:t>
            </w:r>
          </w:p>
        </w:tc>
        <w:tc>
          <w:tcPr>
            <w:tcW w:w="1366" w:type="dxa"/>
          </w:tcPr>
          <w:sdt>
            <w:sdtPr>
              <w:rPr>
                <w:rFonts w:ascii="Arial" w:hAnsi="Arial" w:cs="Arial"/>
                <w:sz w:val="22"/>
                <w:szCs w:val="22"/>
              </w:rPr>
              <w:id w:val="1285003106"/>
              <w14:checkbox>
                <w14:checked w14:val="0"/>
                <w14:checkedState w14:val="2612" w14:font="MS Gothic"/>
                <w14:uncheckedState w14:val="2610" w14:font="MS Gothic"/>
              </w14:checkbox>
            </w:sdtPr>
            <w:sdtEndPr/>
            <w:sdtContent>
              <w:p w14:paraId="5C07F720" w14:textId="77777777" w:rsidR="001065B4" w:rsidRPr="00A04019" w:rsidRDefault="001065B4" w:rsidP="00015247">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1065B4" w:rsidRPr="00A04019" w14:paraId="78FC6BC2" w14:textId="77777777" w:rsidTr="00015247">
        <w:tc>
          <w:tcPr>
            <w:tcW w:w="1689" w:type="dxa"/>
          </w:tcPr>
          <w:p w14:paraId="7D6D7235"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AC353D0"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 xml:space="preserve">Lu, Z. and Yang, H. (2012), </w:t>
            </w:r>
            <w:r w:rsidRPr="00A04019">
              <w:rPr>
                <w:rFonts w:ascii="Arial" w:hAnsi="Arial" w:cs="Arial"/>
                <w:i/>
                <w:sz w:val="22"/>
                <w:szCs w:val="22"/>
              </w:rPr>
              <w:t>Unlocking the Power of OPNET Modeler</w:t>
            </w:r>
            <w:r w:rsidRPr="00A04019">
              <w:rPr>
                <w:rFonts w:ascii="Arial" w:hAnsi="Arial" w:cs="Arial"/>
                <w:sz w:val="22"/>
                <w:szCs w:val="22"/>
              </w:rPr>
              <w:t>, Cambridge: Cambridge University Press</w:t>
            </w:r>
          </w:p>
        </w:tc>
        <w:tc>
          <w:tcPr>
            <w:tcW w:w="1366" w:type="dxa"/>
          </w:tcPr>
          <w:sdt>
            <w:sdtPr>
              <w:rPr>
                <w:rFonts w:ascii="Arial" w:hAnsi="Arial" w:cs="Arial"/>
                <w:sz w:val="22"/>
                <w:szCs w:val="22"/>
              </w:rPr>
              <w:id w:val="-288351592"/>
              <w14:checkbox>
                <w14:checked w14:val="0"/>
                <w14:checkedState w14:val="2612" w14:font="MS Gothic"/>
                <w14:uncheckedState w14:val="2610" w14:font="MS Gothic"/>
              </w14:checkbox>
            </w:sdtPr>
            <w:sdtEndPr/>
            <w:sdtContent>
              <w:p w14:paraId="62733671" w14:textId="77777777" w:rsidR="001065B4" w:rsidRPr="00A04019" w:rsidRDefault="001065B4" w:rsidP="00015247">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1065B4" w:rsidRPr="00A04019" w14:paraId="3F6723B7" w14:textId="77777777" w:rsidTr="00015247">
        <w:tc>
          <w:tcPr>
            <w:tcW w:w="1689" w:type="dxa"/>
          </w:tcPr>
          <w:p w14:paraId="06BEE219"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3F48CDB"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IEEE/ACM, IEEE/ACM Transactions on Networking</w:t>
            </w:r>
          </w:p>
        </w:tc>
        <w:tc>
          <w:tcPr>
            <w:tcW w:w="1366" w:type="dxa"/>
          </w:tcPr>
          <w:sdt>
            <w:sdtPr>
              <w:rPr>
                <w:rFonts w:ascii="Arial" w:hAnsi="Arial" w:cs="Arial"/>
                <w:sz w:val="22"/>
                <w:szCs w:val="22"/>
              </w:rPr>
              <w:id w:val="2070845886"/>
              <w14:checkbox>
                <w14:checked w14:val="1"/>
                <w14:checkedState w14:val="2612" w14:font="MS Gothic"/>
                <w14:uncheckedState w14:val="2610" w14:font="MS Gothic"/>
              </w14:checkbox>
            </w:sdtPr>
            <w:sdtEndPr/>
            <w:sdtContent>
              <w:p w14:paraId="37CC9B1B" w14:textId="77777777" w:rsidR="001065B4" w:rsidRPr="00A04019" w:rsidRDefault="001065B4" w:rsidP="00015247">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1065B4" w:rsidRPr="00A04019" w14:paraId="0789D2C7" w14:textId="77777777" w:rsidTr="00015247">
        <w:tc>
          <w:tcPr>
            <w:tcW w:w="1689" w:type="dxa"/>
          </w:tcPr>
          <w:p w14:paraId="72D1F334"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7B6BF5EB"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IEEE, IEEE Network Magazine, Science Direct</w:t>
            </w:r>
          </w:p>
        </w:tc>
        <w:tc>
          <w:tcPr>
            <w:tcW w:w="1366" w:type="dxa"/>
          </w:tcPr>
          <w:sdt>
            <w:sdtPr>
              <w:rPr>
                <w:rFonts w:ascii="Arial" w:hAnsi="Arial" w:cs="Arial"/>
                <w:sz w:val="22"/>
                <w:szCs w:val="22"/>
              </w:rPr>
              <w:id w:val="1844509717"/>
              <w14:checkbox>
                <w14:checked w14:val="1"/>
                <w14:checkedState w14:val="2612" w14:font="MS Gothic"/>
                <w14:uncheckedState w14:val="2610" w14:font="MS Gothic"/>
              </w14:checkbox>
            </w:sdtPr>
            <w:sdtEndPr/>
            <w:sdtContent>
              <w:p w14:paraId="77C62517" w14:textId="77777777" w:rsidR="001065B4" w:rsidRPr="00A04019" w:rsidRDefault="001065B4" w:rsidP="00015247">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1065B4" w:rsidRPr="00A04019" w14:paraId="1A657CFF" w14:textId="77777777" w:rsidTr="00015247">
        <w:tc>
          <w:tcPr>
            <w:tcW w:w="1689" w:type="dxa"/>
          </w:tcPr>
          <w:p w14:paraId="4D67D3AA"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3300384" w14:textId="77777777" w:rsidR="001065B4" w:rsidRPr="00A04019" w:rsidRDefault="001065B4" w:rsidP="00015247">
            <w:pPr>
              <w:tabs>
                <w:tab w:val="num" w:pos="720"/>
                <w:tab w:val="left" w:pos="1440"/>
              </w:tabs>
              <w:rPr>
                <w:rFonts w:ascii="Arial" w:hAnsi="Arial" w:cs="Arial"/>
                <w:sz w:val="22"/>
                <w:szCs w:val="22"/>
              </w:rPr>
            </w:pPr>
            <w:r w:rsidRPr="00A04019">
              <w:rPr>
                <w:rFonts w:ascii="Arial" w:hAnsi="Arial" w:cs="Arial"/>
                <w:sz w:val="22"/>
                <w:szCs w:val="22"/>
              </w:rPr>
              <w:t>IEEE XPLORE</w:t>
            </w:r>
          </w:p>
        </w:tc>
        <w:tc>
          <w:tcPr>
            <w:tcW w:w="1366" w:type="dxa"/>
          </w:tcPr>
          <w:sdt>
            <w:sdtPr>
              <w:rPr>
                <w:rFonts w:ascii="Arial" w:hAnsi="Arial" w:cs="Arial"/>
                <w:sz w:val="22"/>
                <w:szCs w:val="22"/>
              </w:rPr>
              <w:id w:val="398331717"/>
              <w14:checkbox>
                <w14:checked w14:val="1"/>
                <w14:checkedState w14:val="2612" w14:font="MS Gothic"/>
                <w14:uncheckedState w14:val="2610" w14:font="MS Gothic"/>
              </w14:checkbox>
            </w:sdtPr>
            <w:sdtEndPr/>
            <w:sdtContent>
              <w:p w14:paraId="0403A1DE" w14:textId="77777777" w:rsidR="001065B4" w:rsidRPr="00A04019" w:rsidRDefault="001065B4" w:rsidP="00015247">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bl>
    <w:p w14:paraId="2C9263BC" w14:textId="61B5473E" w:rsidR="001065B4" w:rsidRPr="00A04019" w:rsidRDefault="001065B4">
      <w:pPr>
        <w:rPr>
          <w:rFonts w:ascii="Arial" w:hAnsi="Arial" w:cs="Arial"/>
          <w:sz w:val="22"/>
          <w:szCs w:val="22"/>
        </w:rPr>
      </w:pPr>
      <w:r w:rsidRPr="00A04019">
        <w:rPr>
          <w:rFonts w:ascii="Arial" w:hAnsi="Arial" w:cs="Arial"/>
          <w:sz w:val="22"/>
          <w:szCs w:val="22"/>
        </w:rPr>
        <w:br w:type="page"/>
      </w:r>
    </w:p>
    <w:tbl>
      <w:tblPr>
        <w:tblW w:w="0" w:type="auto"/>
        <w:tblLook w:val="04A0" w:firstRow="1" w:lastRow="0" w:firstColumn="1" w:lastColumn="0" w:noHBand="0" w:noVBand="1"/>
      </w:tblPr>
      <w:tblGrid>
        <w:gridCol w:w="1951"/>
        <w:gridCol w:w="6935"/>
      </w:tblGrid>
      <w:tr w:rsidR="00972021" w:rsidRPr="00A04019" w14:paraId="74EDD6AD" w14:textId="77777777" w:rsidTr="00972021">
        <w:tc>
          <w:tcPr>
            <w:tcW w:w="1951" w:type="dxa"/>
            <w:vAlign w:val="center"/>
          </w:tcPr>
          <w:p w14:paraId="4D4DD30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5" w:type="dxa"/>
            <w:vAlign w:val="center"/>
          </w:tcPr>
          <w:p w14:paraId="3DA4C387" w14:textId="6D9C8036" w:rsidR="00972021" w:rsidRPr="00A04019" w:rsidRDefault="00735606" w:rsidP="00972021">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ACCA7011</w:t>
            </w:r>
          </w:p>
        </w:tc>
      </w:tr>
      <w:tr w:rsidR="00972021" w:rsidRPr="00A04019" w14:paraId="5D079D80" w14:textId="77777777" w:rsidTr="00972021">
        <w:tc>
          <w:tcPr>
            <w:tcW w:w="1951" w:type="dxa"/>
            <w:vAlign w:val="center"/>
          </w:tcPr>
          <w:p w14:paraId="6351935F"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4B8F8C56" w14:textId="77777777" w:rsidR="00972021" w:rsidRPr="00A04019" w:rsidRDefault="00972021" w:rsidP="00972021">
            <w:pPr>
              <w:pStyle w:val="Heading3"/>
              <w:keepNext w:val="0"/>
              <w:keepLines w:val="0"/>
              <w:spacing w:before="0" w:line="240" w:lineRule="auto"/>
              <w:ind w:left="3600" w:hanging="3600"/>
              <w:rPr>
                <w:rFonts w:ascii="Arial" w:hAnsi="Arial" w:cs="Arial"/>
                <w:szCs w:val="22"/>
                <w:lang w:val="en-US"/>
              </w:rPr>
            </w:pPr>
            <w:bookmarkStart w:id="99" w:name="_Toc429664871"/>
            <w:bookmarkStart w:id="100" w:name="_Toc518846381"/>
            <w:r w:rsidRPr="00A04019">
              <w:rPr>
                <w:rFonts w:ascii="Arial" w:hAnsi="Arial" w:cs="Arial"/>
                <w:szCs w:val="22"/>
                <w:lang w:val="en-US"/>
              </w:rPr>
              <w:t>Group Project</w:t>
            </w:r>
            <w:bookmarkEnd w:id="99"/>
            <w:bookmarkEnd w:id="100"/>
          </w:p>
        </w:tc>
      </w:tr>
      <w:tr w:rsidR="00972021" w:rsidRPr="00A04019" w14:paraId="01D11CFA" w14:textId="77777777" w:rsidTr="00972021">
        <w:tc>
          <w:tcPr>
            <w:tcW w:w="1951" w:type="dxa"/>
            <w:vAlign w:val="center"/>
          </w:tcPr>
          <w:p w14:paraId="083224AD"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06B5A6EA" w14:textId="6806F6EA" w:rsidR="00972021" w:rsidRPr="00A04019" w:rsidRDefault="00E87111" w:rsidP="00E8711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972021" w:rsidRPr="00A04019" w14:paraId="0FA36B6A" w14:textId="77777777" w:rsidTr="00972021">
        <w:tc>
          <w:tcPr>
            <w:tcW w:w="1951" w:type="dxa"/>
            <w:vAlign w:val="center"/>
          </w:tcPr>
          <w:p w14:paraId="4E515E9D"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2A784EE"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r>
      <w:tr w:rsidR="00972021" w:rsidRPr="00A04019" w14:paraId="668BDA3A" w14:textId="77777777" w:rsidTr="00972021">
        <w:tc>
          <w:tcPr>
            <w:tcW w:w="1951" w:type="dxa"/>
            <w:vAlign w:val="center"/>
          </w:tcPr>
          <w:p w14:paraId="0B5C89E4"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7822B52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7</w:t>
            </w:r>
          </w:p>
        </w:tc>
      </w:tr>
      <w:tr w:rsidR="00972021" w:rsidRPr="00A04019" w14:paraId="2E983D33" w14:textId="77777777" w:rsidTr="00972021">
        <w:tc>
          <w:tcPr>
            <w:tcW w:w="1951" w:type="dxa"/>
            <w:vAlign w:val="center"/>
          </w:tcPr>
          <w:p w14:paraId="1E3FCD19"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10ABEC63"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60</w:t>
            </w:r>
          </w:p>
        </w:tc>
      </w:tr>
      <w:tr w:rsidR="00972021" w:rsidRPr="00A04019" w14:paraId="52BF6881" w14:textId="77777777" w:rsidTr="00972021">
        <w:tc>
          <w:tcPr>
            <w:tcW w:w="1951" w:type="dxa"/>
            <w:vAlign w:val="center"/>
          </w:tcPr>
          <w:p w14:paraId="21709FF3"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8B4FF9F"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r>
      <w:tr w:rsidR="00972021" w:rsidRPr="00A04019" w14:paraId="0A74E313" w14:textId="77777777" w:rsidTr="00972021">
        <w:tc>
          <w:tcPr>
            <w:tcW w:w="1951" w:type="dxa"/>
            <w:vAlign w:val="center"/>
          </w:tcPr>
          <w:p w14:paraId="1418EC84"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1B363AA7" w14:textId="32BB73AF" w:rsidR="00972021" w:rsidRPr="00A04019" w:rsidRDefault="004C7009" w:rsidP="0097202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w:t>
            </w:r>
            <w:r w:rsidR="00B11E94">
              <w:rPr>
                <w:rFonts w:ascii="Arial" w:hAnsi="Arial" w:cs="Arial"/>
                <w:color w:val="000000" w:themeColor="text1"/>
                <w:sz w:val="22"/>
                <w:szCs w:val="22"/>
              </w:rPr>
              <w:t>32</w:t>
            </w:r>
            <w:r>
              <w:rPr>
                <w:rFonts w:ascii="Arial" w:hAnsi="Arial" w:cs="Arial"/>
                <w:color w:val="000000" w:themeColor="text1"/>
                <w:sz w:val="22"/>
                <w:szCs w:val="22"/>
              </w:rPr>
              <w:t>0</w:t>
            </w:r>
          </w:p>
        </w:tc>
      </w:tr>
    </w:tbl>
    <w:p w14:paraId="1F05B978" w14:textId="1EE16244" w:rsidR="00972021" w:rsidRPr="00A04019" w:rsidRDefault="00972021" w:rsidP="00972021">
      <w:pPr>
        <w:pBdr>
          <w:bottom w:val="single" w:sz="6" w:space="1" w:color="auto"/>
        </w:pBdr>
        <w:rPr>
          <w:rFonts w:ascii="Arial" w:hAnsi="Arial" w:cs="Arial"/>
          <w:color w:val="000000" w:themeColor="text1"/>
          <w:sz w:val="22"/>
          <w:szCs w:val="22"/>
        </w:rPr>
      </w:pPr>
      <w:r w:rsidRPr="00A04019">
        <w:rPr>
          <w:rFonts w:ascii="Arial" w:hAnsi="Arial" w:cs="Arial"/>
          <w:b/>
          <w:color w:val="000000" w:themeColor="text1"/>
          <w:sz w:val="22"/>
          <w:szCs w:val="22"/>
        </w:rPr>
        <w:tab/>
      </w:r>
    </w:p>
    <w:p w14:paraId="39A8FE5F"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color w:val="000000" w:themeColor="text1"/>
          <w:sz w:val="22"/>
          <w:szCs w:val="22"/>
        </w:rPr>
      </w:pPr>
    </w:p>
    <w:p w14:paraId="01CA18A2"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color w:val="000000" w:themeColor="text1"/>
          <w:sz w:val="22"/>
          <w:szCs w:val="22"/>
        </w:rPr>
      </w:pPr>
      <w:r w:rsidRPr="00A04019">
        <w:rPr>
          <w:rFonts w:ascii="Arial" w:hAnsi="Arial" w:cs="Arial"/>
          <w:b/>
          <w:color w:val="000000" w:themeColor="text1"/>
          <w:sz w:val="22"/>
          <w:szCs w:val="22"/>
        </w:rPr>
        <w:t>AIM(S)</w:t>
      </w:r>
    </w:p>
    <w:p w14:paraId="411FB71F" w14:textId="77777777" w:rsidR="00972021" w:rsidRPr="00A04019" w:rsidRDefault="00972021" w:rsidP="00972021">
      <w:pPr>
        <w:pStyle w:val="ListParagraph"/>
        <w:tabs>
          <w:tab w:val="left" w:pos="0"/>
        </w:tabs>
        <w:suppressAutoHyphens/>
        <w:contextualSpacing w:val="0"/>
        <w:rPr>
          <w:rFonts w:ascii="Arial" w:hAnsi="Arial" w:cs="Arial"/>
          <w:b/>
          <w:bCs/>
          <w:iCs/>
          <w:color w:val="000000" w:themeColor="text1"/>
          <w:spacing w:val="-3"/>
          <w:sz w:val="22"/>
        </w:rPr>
      </w:pPr>
    </w:p>
    <w:p w14:paraId="78C109E9" w14:textId="77777777" w:rsidR="00972021" w:rsidRPr="00A04019" w:rsidRDefault="00972021" w:rsidP="00E21C68">
      <w:pPr>
        <w:pStyle w:val="BodyText"/>
        <w:numPr>
          <w:ilvl w:val="0"/>
          <w:numId w:val="67"/>
        </w:numPr>
        <w:tabs>
          <w:tab w:val="left" w:pos="0"/>
          <w:tab w:val="left" w:pos="567"/>
        </w:tabs>
        <w:suppressAutoHyphens/>
        <w:spacing w:after="0"/>
        <w:ind w:left="1134" w:hanging="567"/>
        <w:jc w:val="both"/>
        <w:rPr>
          <w:rFonts w:ascii="Arial" w:hAnsi="Arial" w:cs="Arial"/>
          <w:color w:val="000000" w:themeColor="text1"/>
          <w:sz w:val="22"/>
          <w:szCs w:val="22"/>
        </w:rPr>
      </w:pPr>
      <w:r w:rsidRPr="00A04019">
        <w:rPr>
          <w:rFonts w:ascii="Arial" w:hAnsi="Arial" w:cs="Arial"/>
          <w:color w:val="000000" w:themeColor="text1"/>
          <w:spacing w:val="-3"/>
          <w:sz w:val="22"/>
          <w:szCs w:val="22"/>
        </w:rPr>
        <w:t xml:space="preserve">To </w:t>
      </w:r>
      <w:r w:rsidRPr="00A04019">
        <w:rPr>
          <w:rFonts w:ascii="Arial" w:hAnsi="Arial" w:cs="Arial"/>
          <w:color w:val="000000" w:themeColor="text1"/>
          <w:sz w:val="22"/>
          <w:szCs w:val="22"/>
        </w:rPr>
        <w:t>provide students with a critical awareness of the contemporary challenges facing IT managers and the key decisions they must take in order to satisfy the principal stakeholders to create quality systems within the promised timescale and budget, overcoming practical problems. The student will be able to critically appreciate the importance of professional conduct and consider the ethical and legal issues facing IT personnel</w:t>
      </w:r>
    </w:p>
    <w:p w14:paraId="20A624D6" w14:textId="77777777" w:rsidR="00972021" w:rsidRPr="00A04019" w:rsidRDefault="00972021" w:rsidP="00E21C68">
      <w:pPr>
        <w:pStyle w:val="BodyText"/>
        <w:tabs>
          <w:tab w:val="left" w:pos="0"/>
          <w:tab w:val="left" w:pos="567"/>
        </w:tabs>
        <w:suppressAutoHyphens/>
        <w:spacing w:after="0"/>
        <w:ind w:left="1134"/>
        <w:jc w:val="both"/>
        <w:rPr>
          <w:rFonts w:ascii="Arial" w:hAnsi="Arial" w:cs="Arial"/>
          <w:color w:val="000000" w:themeColor="text1"/>
          <w:sz w:val="22"/>
          <w:szCs w:val="22"/>
        </w:rPr>
      </w:pPr>
    </w:p>
    <w:p w14:paraId="20DFDC84" w14:textId="77777777" w:rsidR="00972021" w:rsidRPr="00A04019" w:rsidRDefault="00972021" w:rsidP="00E21C68">
      <w:pPr>
        <w:pStyle w:val="ListParagraph"/>
        <w:numPr>
          <w:ilvl w:val="0"/>
          <w:numId w:val="67"/>
        </w:numPr>
        <w:tabs>
          <w:tab w:val="left" w:pos="567"/>
        </w:tabs>
        <w:ind w:left="1134" w:hanging="567"/>
        <w:contextualSpacing w:val="0"/>
        <w:jc w:val="both"/>
        <w:rPr>
          <w:rFonts w:ascii="Arial" w:eastAsia="Arial" w:hAnsi="Arial" w:cs="Arial"/>
          <w:bCs/>
          <w:iCs/>
          <w:color w:val="000000" w:themeColor="text1"/>
          <w:spacing w:val="-3"/>
          <w:sz w:val="22"/>
        </w:rPr>
      </w:pPr>
      <w:r w:rsidRPr="00A04019">
        <w:rPr>
          <w:rFonts w:ascii="Arial" w:eastAsia="Arial" w:hAnsi="Arial" w:cs="Arial"/>
          <w:color w:val="000000" w:themeColor="text1"/>
          <w:spacing w:val="-3"/>
          <w:sz w:val="22"/>
        </w:rPr>
        <w:t xml:space="preserve">To allow the student to advance their knowledge and understanding by undertaking and managing a </w:t>
      </w:r>
      <w:r w:rsidRPr="00A04019">
        <w:rPr>
          <w:rFonts w:ascii="Arial" w:eastAsia="Arial" w:hAnsi="Arial" w:cs="Arial"/>
          <w:color w:val="000000" w:themeColor="text1"/>
          <w:sz w:val="22"/>
        </w:rPr>
        <w:t xml:space="preserve">relatively large project through its entire lifecycle, </w:t>
      </w:r>
      <w:r w:rsidRPr="00A04019">
        <w:rPr>
          <w:rFonts w:ascii="Arial" w:eastAsia="Arial" w:hAnsi="Arial" w:cs="Arial"/>
          <w:color w:val="000000" w:themeColor="text1"/>
          <w:spacing w:val="-3"/>
          <w:sz w:val="22"/>
        </w:rPr>
        <w:t>related to the major themes of their MComp programme, developing a solution as realistically as possible in and academic context.</w:t>
      </w:r>
    </w:p>
    <w:p w14:paraId="471B8553" w14:textId="77777777" w:rsidR="00972021" w:rsidRPr="00A04019" w:rsidRDefault="00972021" w:rsidP="00972021">
      <w:pPr>
        <w:pStyle w:val="bullet"/>
        <w:tabs>
          <w:tab w:val="left" w:pos="567"/>
        </w:tabs>
        <w:overflowPunct/>
        <w:autoSpaceDE/>
        <w:autoSpaceDN/>
        <w:adjustRightInd/>
        <w:spacing w:before="0"/>
        <w:ind w:left="567" w:hanging="567"/>
        <w:textAlignment w:val="auto"/>
        <w:rPr>
          <w:rFonts w:ascii="Arial" w:hAnsi="Arial" w:cs="Arial"/>
          <w:b/>
          <w:color w:val="000000" w:themeColor="text1"/>
          <w:sz w:val="22"/>
          <w:szCs w:val="22"/>
        </w:rPr>
      </w:pPr>
    </w:p>
    <w:p w14:paraId="1686029E" w14:textId="77777777" w:rsidR="00972021" w:rsidRPr="00A04019" w:rsidRDefault="00972021" w:rsidP="00972021">
      <w:pPr>
        <w:pStyle w:val="bullet"/>
        <w:tabs>
          <w:tab w:val="left" w:pos="567"/>
        </w:tabs>
        <w:overflowPunct/>
        <w:autoSpaceDE/>
        <w:autoSpaceDN/>
        <w:adjustRightInd/>
        <w:spacing w:before="0"/>
        <w:ind w:left="567" w:hanging="567"/>
        <w:textAlignment w:val="auto"/>
        <w:rPr>
          <w:rFonts w:ascii="Arial" w:hAnsi="Arial" w:cs="Arial"/>
          <w:b/>
          <w:color w:val="000000" w:themeColor="text1"/>
          <w:sz w:val="22"/>
          <w:szCs w:val="22"/>
        </w:rPr>
      </w:pPr>
      <w:r w:rsidRPr="00A04019">
        <w:rPr>
          <w:rFonts w:ascii="Arial" w:hAnsi="Arial" w:cs="Arial"/>
          <w:b/>
          <w:color w:val="000000" w:themeColor="text1"/>
          <w:sz w:val="22"/>
          <w:szCs w:val="22"/>
        </w:rPr>
        <w:t>LEARNING OUTCOMES</w:t>
      </w:r>
    </w:p>
    <w:p w14:paraId="2E1F31A7" w14:textId="77777777" w:rsidR="00972021" w:rsidRPr="00A04019" w:rsidRDefault="00972021" w:rsidP="00972021">
      <w:pPr>
        <w:tabs>
          <w:tab w:val="left" w:pos="567"/>
        </w:tabs>
        <w:ind w:left="567" w:hanging="567"/>
        <w:rPr>
          <w:rFonts w:ascii="Arial" w:hAnsi="Arial" w:cs="Arial"/>
          <w:b/>
          <w:color w:val="000000" w:themeColor="text1"/>
          <w:sz w:val="22"/>
          <w:szCs w:val="22"/>
        </w:rPr>
      </w:pPr>
    </w:p>
    <w:p w14:paraId="7DC0ADBA" w14:textId="48A583AA" w:rsidR="00972021" w:rsidRPr="00A04019" w:rsidRDefault="00B75E6B" w:rsidP="00972021">
      <w:pPr>
        <w:tabs>
          <w:tab w:val="left" w:pos="0"/>
        </w:tabs>
        <w:rPr>
          <w:rFonts w:ascii="Arial" w:hAnsi="Arial" w:cs="Arial"/>
          <w:color w:val="000000" w:themeColor="text1"/>
          <w:sz w:val="22"/>
          <w:szCs w:val="22"/>
        </w:rPr>
      </w:pPr>
      <w:r>
        <w:rPr>
          <w:rFonts w:ascii="Arial" w:hAnsi="Arial" w:cs="Arial"/>
          <w:color w:val="000000" w:themeColor="text1"/>
          <w:sz w:val="22"/>
          <w:szCs w:val="22"/>
        </w:rPr>
        <w:t>Upon the successful completion of this module, the student should be able to:</w:t>
      </w:r>
    </w:p>
    <w:p w14:paraId="63D5C582" w14:textId="77777777" w:rsidR="00972021" w:rsidRPr="00A04019" w:rsidRDefault="00972021" w:rsidP="00972021">
      <w:pPr>
        <w:pStyle w:val="ListParagraph"/>
        <w:tabs>
          <w:tab w:val="left" w:pos="567"/>
        </w:tabs>
        <w:ind w:left="567" w:hanging="567"/>
        <w:contextualSpacing w:val="0"/>
        <w:rPr>
          <w:rFonts w:ascii="Arial" w:hAnsi="Arial" w:cs="Arial"/>
          <w:color w:val="000000" w:themeColor="text1"/>
          <w:sz w:val="22"/>
        </w:rPr>
      </w:pPr>
    </w:p>
    <w:p w14:paraId="1B06FFB2" w14:textId="77777777" w:rsidR="00972021" w:rsidRPr="00A04019" w:rsidRDefault="00972021" w:rsidP="00E21C68">
      <w:pPr>
        <w:numPr>
          <w:ilvl w:val="0"/>
          <w:numId w:val="74"/>
        </w:numPr>
        <w:tabs>
          <w:tab w:val="clear" w:pos="780"/>
          <w:tab w:val="num" w:pos="1134"/>
        </w:tabs>
        <w:ind w:left="1134" w:hanging="567"/>
        <w:jc w:val="both"/>
        <w:rPr>
          <w:rFonts w:ascii="Arial" w:hAnsi="Arial" w:cs="Arial"/>
          <w:color w:val="000000" w:themeColor="text1"/>
          <w:sz w:val="22"/>
          <w:szCs w:val="22"/>
        </w:rPr>
      </w:pPr>
      <w:r w:rsidRPr="00A04019">
        <w:rPr>
          <w:rFonts w:ascii="Arial" w:hAnsi="Arial" w:cs="Arial"/>
          <w:color w:val="000000" w:themeColor="text1"/>
          <w:sz w:val="22"/>
          <w:szCs w:val="22"/>
        </w:rPr>
        <w:t>Evaluate critically the suitability of alternative project development methods for different contexts and apply relevant techniques of research.</w:t>
      </w:r>
    </w:p>
    <w:p w14:paraId="768BFF9D" w14:textId="77777777" w:rsidR="00972021" w:rsidRPr="00A04019" w:rsidRDefault="00972021" w:rsidP="00E21C68">
      <w:pPr>
        <w:tabs>
          <w:tab w:val="num" w:pos="567"/>
        </w:tabs>
        <w:ind w:left="1134" w:hanging="567"/>
        <w:jc w:val="both"/>
        <w:rPr>
          <w:rFonts w:ascii="Arial" w:hAnsi="Arial" w:cs="Arial"/>
          <w:color w:val="000000" w:themeColor="text1"/>
          <w:sz w:val="22"/>
          <w:szCs w:val="22"/>
        </w:rPr>
      </w:pPr>
    </w:p>
    <w:p w14:paraId="73DA33D3" w14:textId="77777777" w:rsidR="00972021" w:rsidRPr="00A04019" w:rsidRDefault="00972021" w:rsidP="00E21C68">
      <w:pPr>
        <w:numPr>
          <w:ilvl w:val="0"/>
          <w:numId w:val="74"/>
        </w:numPr>
        <w:tabs>
          <w:tab w:val="clear" w:pos="780"/>
          <w:tab w:val="num" w:pos="1134"/>
        </w:tabs>
        <w:ind w:left="1134" w:hanging="567"/>
        <w:jc w:val="both"/>
        <w:rPr>
          <w:rFonts w:ascii="Arial" w:hAnsi="Arial" w:cs="Arial"/>
          <w:color w:val="000000" w:themeColor="text1"/>
          <w:sz w:val="22"/>
          <w:szCs w:val="22"/>
        </w:rPr>
      </w:pPr>
      <w:r w:rsidRPr="00A04019">
        <w:rPr>
          <w:rFonts w:ascii="Arial" w:hAnsi="Arial" w:cs="Arial"/>
          <w:color w:val="000000" w:themeColor="text1"/>
          <w:sz w:val="22"/>
          <w:szCs w:val="22"/>
        </w:rPr>
        <w:t>Understanding of a range of contemporary project management techniques and apply them appropriately.</w:t>
      </w:r>
    </w:p>
    <w:p w14:paraId="1503275B" w14:textId="77777777" w:rsidR="00972021" w:rsidRPr="00A04019" w:rsidRDefault="00972021" w:rsidP="00E21C68">
      <w:pPr>
        <w:tabs>
          <w:tab w:val="num" w:pos="567"/>
        </w:tabs>
        <w:ind w:left="1134" w:hanging="567"/>
        <w:jc w:val="both"/>
        <w:rPr>
          <w:rFonts w:ascii="Arial" w:hAnsi="Arial" w:cs="Arial"/>
          <w:color w:val="000000" w:themeColor="text1"/>
          <w:sz w:val="22"/>
          <w:szCs w:val="22"/>
        </w:rPr>
      </w:pPr>
    </w:p>
    <w:p w14:paraId="350991B8" w14:textId="77777777" w:rsidR="00972021" w:rsidRPr="00A04019" w:rsidRDefault="00972021" w:rsidP="00E21C68">
      <w:pPr>
        <w:numPr>
          <w:ilvl w:val="0"/>
          <w:numId w:val="74"/>
        </w:numPr>
        <w:tabs>
          <w:tab w:val="clear" w:pos="780"/>
          <w:tab w:val="num" w:pos="1134"/>
        </w:tabs>
        <w:ind w:left="1134" w:hanging="567"/>
        <w:jc w:val="both"/>
        <w:rPr>
          <w:rFonts w:ascii="Arial" w:hAnsi="Arial" w:cs="Arial"/>
          <w:color w:val="000000" w:themeColor="text1"/>
          <w:sz w:val="22"/>
          <w:szCs w:val="22"/>
        </w:rPr>
      </w:pPr>
      <w:r w:rsidRPr="00A04019">
        <w:rPr>
          <w:rFonts w:ascii="Arial" w:hAnsi="Arial" w:cs="Arial"/>
          <w:color w:val="000000" w:themeColor="text1"/>
          <w:sz w:val="22"/>
          <w:szCs w:val="22"/>
        </w:rPr>
        <w:t xml:space="preserve">Appraise critically quality control and audit processes and recommend an appropriate quality framework that aligns benchmarks with project requirements, demonstrating team-working skills. </w:t>
      </w:r>
    </w:p>
    <w:p w14:paraId="4B281A82" w14:textId="77777777" w:rsidR="00972021" w:rsidRPr="00A04019" w:rsidRDefault="00972021" w:rsidP="00E21C68">
      <w:pPr>
        <w:ind w:left="567"/>
        <w:jc w:val="both"/>
        <w:rPr>
          <w:rFonts w:ascii="Arial" w:hAnsi="Arial" w:cs="Arial"/>
          <w:color w:val="000000" w:themeColor="text1"/>
          <w:sz w:val="22"/>
          <w:szCs w:val="22"/>
        </w:rPr>
      </w:pPr>
    </w:p>
    <w:p w14:paraId="5C8DBED2" w14:textId="77777777" w:rsidR="00972021" w:rsidRPr="00A04019" w:rsidRDefault="00972021" w:rsidP="00E21C68">
      <w:pPr>
        <w:numPr>
          <w:ilvl w:val="0"/>
          <w:numId w:val="74"/>
        </w:numPr>
        <w:tabs>
          <w:tab w:val="clear" w:pos="780"/>
          <w:tab w:val="num" w:pos="1134"/>
        </w:tabs>
        <w:overflowPunct w:val="0"/>
        <w:autoSpaceDE w:val="0"/>
        <w:autoSpaceDN w:val="0"/>
        <w:adjustRightInd w:val="0"/>
        <w:ind w:left="1134"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Generate, analyse and justify appropriate results and conclusions, demonstrating awareness of the limitations of the research and the impact on sustainability.</w:t>
      </w:r>
    </w:p>
    <w:p w14:paraId="44DE7713" w14:textId="77777777" w:rsidR="00972021" w:rsidRPr="00A04019" w:rsidRDefault="00972021" w:rsidP="00E21C68">
      <w:pPr>
        <w:overflowPunct w:val="0"/>
        <w:autoSpaceDE w:val="0"/>
        <w:autoSpaceDN w:val="0"/>
        <w:adjustRightInd w:val="0"/>
        <w:ind w:left="567"/>
        <w:jc w:val="both"/>
        <w:textAlignment w:val="baseline"/>
        <w:rPr>
          <w:rFonts w:ascii="Arial" w:hAnsi="Arial" w:cs="Arial"/>
          <w:bCs/>
          <w:iCs/>
          <w:color w:val="000000" w:themeColor="text1"/>
          <w:spacing w:val="-3"/>
          <w:sz w:val="22"/>
          <w:szCs w:val="22"/>
          <w:lang w:val="en-US"/>
        </w:rPr>
      </w:pPr>
    </w:p>
    <w:p w14:paraId="258AE640" w14:textId="77777777" w:rsidR="00972021" w:rsidRPr="00A04019" w:rsidRDefault="00972021" w:rsidP="00E21C68">
      <w:pPr>
        <w:numPr>
          <w:ilvl w:val="0"/>
          <w:numId w:val="74"/>
        </w:numPr>
        <w:tabs>
          <w:tab w:val="clear" w:pos="780"/>
          <w:tab w:val="num" w:pos="1134"/>
        </w:tabs>
        <w:overflowPunct w:val="0"/>
        <w:autoSpaceDE w:val="0"/>
        <w:autoSpaceDN w:val="0"/>
        <w:adjustRightInd w:val="0"/>
        <w:ind w:left="1134"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Critically evaluate the potential impact of the project, including consideration of issues that might arise if the project was implemented within a real-world context.</w:t>
      </w:r>
    </w:p>
    <w:p w14:paraId="5CAFF0A0" w14:textId="77777777" w:rsidR="00972021" w:rsidRPr="00A04019" w:rsidRDefault="00972021" w:rsidP="00E21C68">
      <w:pPr>
        <w:overflowPunct w:val="0"/>
        <w:autoSpaceDE w:val="0"/>
        <w:autoSpaceDN w:val="0"/>
        <w:adjustRightInd w:val="0"/>
        <w:ind w:left="1134"/>
        <w:jc w:val="both"/>
        <w:textAlignment w:val="baseline"/>
        <w:rPr>
          <w:rFonts w:ascii="Arial" w:hAnsi="Arial" w:cs="Arial"/>
          <w:bCs/>
          <w:iCs/>
          <w:color w:val="000000" w:themeColor="text1"/>
          <w:spacing w:val="-3"/>
          <w:sz w:val="22"/>
          <w:szCs w:val="22"/>
          <w:lang w:val="en-US"/>
        </w:rPr>
      </w:pPr>
    </w:p>
    <w:p w14:paraId="4FD5677B" w14:textId="05D268EC" w:rsidR="00C25AB9" w:rsidRDefault="00972021" w:rsidP="00E21C68">
      <w:pPr>
        <w:numPr>
          <w:ilvl w:val="0"/>
          <w:numId w:val="74"/>
        </w:numPr>
        <w:tabs>
          <w:tab w:val="clear" w:pos="780"/>
          <w:tab w:val="num" w:pos="1134"/>
        </w:tabs>
        <w:overflowPunct w:val="0"/>
        <w:autoSpaceDE w:val="0"/>
        <w:autoSpaceDN w:val="0"/>
        <w:adjustRightInd w:val="0"/>
        <w:ind w:left="1134"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Present findings to a specialist audience and/or non-specialist audiences both orally and visually.</w:t>
      </w:r>
    </w:p>
    <w:p w14:paraId="5FD26A9A" w14:textId="77777777" w:rsidR="00E21C68" w:rsidRDefault="00E21C68" w:rsidP="00B95041">
      <w:pPr>
        <w:overflowPunct w:val="0"/>
        <w:autoSpaceDE w:val="0"/>
        <w:autoSpaceDN w:val="0"/>
        <w:adjustRightInd w:val="0"/>
        <w:jc w:val="both"/>
        <w:textAlignment w:val="baseline"/>
        <w:rPr>
          <w:rFonts w:ascii="Arial" w:hAnsi="Arial" w:cs="Arial"/>
          <w:bCs/>
          <w:iCs/>
          <w:color w:val="000000" w:themeColor="text1"/>
          <w:spacing w:val="-3"/>
          <w:sz w:val="22"/>
          <w:szCs w:val="22"/>
          <w:lang w:val="en-US"/>
        </w:rPr>
      </w:pPr>
    </w:p>
    <w:p w14:paraId="478398A1" w14:textId="77777777" w:rsidR="00DB6C67" w:rsidRDefault="00DB6C67" w:rsidP="00B95041">
      <w:pPr>
        <w:overflowPunct w:val="0"/>
        <w:autoSpaceDE w:val="0"/>
        <w:autoSpaceDN w:val="0"/>
        <w:adjustRightInd w:val="0"/>
        <w:jc w:val="both"/>
        <w:textAlignment w:val="baseline"/>
        <w:rPr>
          <w:rFonts w:ascii="Arial" w:hAnsi="Arial" w:cs="Arial"/>
          <w:bCs/>
          <w:iCs/>
          <w:color w:val="000000" w:themeColor="text1"/>
          <w:spacing w:val="-3"/>
          <w:sz w:val="22"/>
          <w:szCs w:val="22"/>
          <w:lang w:val="en-US"/>
        </w:rPr>
      </w:pPr>
    </w:p>
    <w:p w14:paraId="1E832EBC" w14:textId="77777777" w:rsidR="00DB6C67" w:rsidRDefault="00DB6C67" w:rsidP="00B95041">
      <w:pPr>
        <w:overflowPunct w:val="0"/>
        <w:autoSpaceDE w:val="0"/>
        <w:autoSpaceDN w:val="0"/>
        <w:adjustRightInd w:val="0"/>
        <w:jc w:val="both"/>
        <w:textAlignment w:val="baseline"/>
        <w:rPr>
          <w:rFonts w:ascii="Arial" w:hAnsi="Arial" w:cs="Arial"/>
          <w:bCs/>
          <w:iCs/>
          <w:color w:val="000000" w:themeColor="text1"/>
          <w:spacing w:val="-3"/>
          <w:sz w:val="22"/>
          <w:szCs w:val="22"/>
          <w:lang w:val="en-US"/>
        </w:rPr>
      </w:pPr>
    </w:p>
    <w:p w14:paraId="29A49866" w14:textId="77777777" w:rsidR="00DB6C67" w:rsidRPr="00C25AB9" w:rsidRDefault="00DB6C67" w:rsidP="00B95041">
      <w:pPr>
        <w:overflowPunct w:val="0"/>
        <w:autoSpaceDE w:val="0"/>
        <w:autoSpaceDN w:val="0"/>
        <w:adjustRightInd w:val="0"/>
        <w:jc w:val="both"/>
        <w:textAlignment w:val="baseline"/>
        <w:rPr>
          <w:rFonts w:ascii="Arial" w:hAnsi="Arial" w:cs="Arial"/>
          <w:bCs/>
          <w:iCs/>
          <w:color w:val="000000" w:themeColor="text1"/>
          <w:spacing w:val="-3"/>
          <w:sz w:val="22"/>
          <w:szCs w:val="22"/>
          <w:lang w:val="en-US"/>
        </w:rPr>
      </w:pPr>
    </w:p>
    <w:p w14:paraId="2D6AFC09" w14:textId="77777777" w:rsidR="00972021" w:rsidRPr="00A04019" w:rsidRDefault="00972021" w:rsidP="00972021">
      <w:pPr>
        <w:pStyle w:val="fixed"/>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lastRenderedPageBreak/>
        <w:t>INDICATIVE CONTENT</w:t>
      </w:r>
    </w:p>
    <w:p w14:paraId="7C53B7E9" w14:textId="77777777" w:rsidR="00972021" w:rsidRPr="00A04019" w:rsidRDefault="00972021" w:rsidP="00972021">
      <w:pPr>
        <w:pStyle w:val="fixed"/>
        <w:tabs>
          <w:tab w:val="left" w:pos="567"/>
        </w:tabs>
        <w:ind w:left="567" w:hanging="567"/>
        <w:rPr>
          <w:rFonts w:ascii="Arial" w:hAnsi="Arial" w:cs="Arial"/>
          <w:color w:val="000000" w:themeColor="text1"/>
          <w:sz w:val="22"/>
          <w:szCs w:val="22"/>
        </w:rPr>
      </w:pPr>
    </w:p>
    <w:p w14:paraId="32C37343" w14:textId="77777777" w:rsidR="00972021" w:rsidRPr="00A04019" w:rsidRDefault="00972021" w:rsidP="00091C88">
      <w:pPr>
        <w:numPr>
          <w:ilvl w:val="0"/>
          <w:numId w:val="71"/>
        </w:numPr>
        <w:tabs>
          <w:tab w:val="left" w:pos="567"/>
        </w:tabs>
        <w:ind w:left="567" w:hanging="567"/>
        <w:jc w:val="both"/>
        <w:rPr>
          <w:rFonts w:ascii="Arial" w:hAnsi="Arial" w:cs="Arial"/>
          <w:b/>
          <w:bCs/>
          <w:color w:val="000000" w:themeColor="text1"/>
          <w:sz w:val="22"/>
          <w:szCs w:val="22"/>
          <w:u w:val="single"/>
        </w:rPr>
      </w:pPr>
      <w:r w:rsidRPr="00A04019">
        <w:rPr>
          <w:rFonts w:ascii="Arial" w:hAnsi="Arial" w:cs="Arial"/>
          <w:color w:val="000000" w:themeColor="text1"/>
          <w:sz w:val="22"/>
          <w:szCs w:val="22"/>
        </w:rPr>
        <w:t>The evolving role of information systems in organisations leading to strategic and innovative uses of IS/IT.</w:t>
      </w:r>
    </w:p>
    <w:p w14:paraId="0F299082" w14:textId="77777777" w:rsidR="00972021" w:rsidRPr="00A04019" w:rsidRDefault="00972021" w:rsidP="00091C88">
      <w:pPr>
        <w:pStyle w:val="Header"/>
        <w:numPr>
          <w:ilvl w:val="0"/>
          <w:numId w:val="71"/>
        </w:numPr>
        <w:tabs>
          <w:tab w:val="clear" w:pos="4513"/>
          <w:tab w:val="clear" w:pos="9026"/>
          <w:tab w:val="left" w:pos="567"/>
          <w:tab w:val="center" w:pos="4320"/>
          <w:tab w:val="right" w:pos="8640"/>
        </w:tabs>
        <w:ind w:left="567" w:hanging="567"/>
        <w:jc w:val="both"/>
        <w:rPr>
          <w:rFonts w:ascii="Arial" w:hAnsi="Arial" w:cs="Arial"/>
          <w:color w:val="000000" w:themeColor="text1"/>
          <w:sz w:val="22"/>
          <w:szCs w:val="22"/>
        </w:rPr>
      </w:pPr>
      <w:r w:rsidRPr="00A04019">
        <w:rPr>
          <w:rFonts w:ascii="Arial" w:hAnsi="Arial" w:cs="Arial"/>
          <w:color w:val="000000" w:themeColor="text1"/>
          <w:sz w:val="22"/>
          <w:szCs w:val="22"/>
        </w:rPr>
        <w:t>The use of acknowledged information systems development paradigms, processes and methodologies to develop variations for complex, atypical or ambiguous situations.</w:t>
      </w:r>
    </w:p>
    <w:p w14:paraId="4899836C" w14:textId="77777777" w:rsidR="00972021" w:rsidRPr="00A04019" w:rsidRDefault="00972021" w:rsidP="00091C88">
      <w:pPr>
        <w:numPr>
          <w:ilvl w:val="0"/>
          <w:numId w:val="71"/>
        </w:numPr>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t>General approaches to information systems development (e.g. process-oriented, data-driven, integrated, rapid, object-oriented, people/organisational-oriented)</w:t>
      </w:r>
    </w:p>
    <w:p w14:paraId="4453A8EA" w14:textId="77777777" w:rsidR="00972021" w:rsidRPr="00A04019" w:rsidRDefault="00972021" w:rsidP="00091C88">
      <w:pPr>
        <w:numPr>
          <w:ilvl w:val="0"/>
          <w:numId w:val="71"/>
        </w:numPr>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t>Understanding the roles and responsibilities within project teams and the management of people and change.</w:t>
      </w:r>
    </w:p>
    <w:p w14:paraId="5883FB50" w14:textId="77777777" w:rsidR="00972021" w:rsidRPr="00A04019" w:rsidRDefault="00972021" w:rsidP="00091C88">
      <w:pPr>
        <w:numPr>
          <w:ilvl w:val="0"/>
          <w:numId w:val="71"/>
        </w:numPr>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t xml:space="preserve">Ethical, legal and professional responsibilities incumbent on IS/IT managers, e.g. intellectual property, data protection, codes of practice (BCS), legal frameworks, contracts, risk management, health and safety. </w:t>
      </w:r>
    </w:p>
    <w:p w14:paraId="5A4D11E4" w14:textId="265072EF" w:rsidR="00972021" w:rsidRPr="00A04019" w:rsidRDefault="00972021" w:rsidP="00091C88">
      <w:pPr>
        <w:numPr>
          <w:ilvl w:val="0"/>
          <w:numId w:val="71"/>
        </w:numPr>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t>Resourcing alternatives: for example, outsourcing, developing bespoke software or purchasing sophisticated software packages (such as enterprise systems)</w:t>
      </w:r>
      <w:r w:rsidR="00E21C68">
        <w:rPr>
          <w:rFonts w:ascii="Arial" w:hAnsi="Arial" w:cs="Arial"/>
          <w:color w:val="000000" w:themeColor="text1"/>
          <w:sz w:val="22"/>
          <w:szCs w:val="22"/>
        </w:rPr>
        <w:t>.</w:t>
      </w:r>
    </w:p>
    <w:p w14:paraId="59B42BE5" w14:textId="77777777" w:rsidR="00972021" w:rsidRPr="00A04019" w:rsidRDefault="00972021" w:rsidP="00091C88">
      <w:pPr>
        <w:numPr>
          <w:ilvl w:val="0"/>
          <w:numId w:val="71"/>
        </w:numPr>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t>Project Planning: Function Point Analysis (FPA), Critical Path Analysis (PERT, CPM), Gantt Charts, Work Breakdown Structures (WBS).</w:t>
      </w:r>
    </w:p>
    <w:p w14:paraId="7004E8C0" w14:textId="77777777" w:rsidR="00972021" w:rsidRPr="00A04019" w:rsidRDefault="00972021" w:rsidP="00091C88">
      <w:pPr>
        <w:numPr>
          <w:ilvl w:val="0"/>
          <w:numId w:val="71"/>
        </w:numPr>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t>Concepts of Quality Management: quality assurance, quality control methods, quality standards.</w:t>
      </w:r>
    </w:p>
    <w:p w14:paraId="0761F18F" w14:textId="7755FE42" w:rsidR="00972021" w:rsidRPr="00A04019" w:rsidRDefault="00972021" w:rsidP="00091C88">
      <w:pPr>
        <w:pStyle w:val="ListParagraph"/>
        <w:numPr>
          <w:ilvl w:val="0"/>
          <w:numId w:val="71"/>
        </w:numPr>
        <w:tabs>
          <w:tab w:val="left" w:pos="567"/>
        </w:tabs>
        <w:autoSpaceDE w:val="0"/>
        <w:autoSpaceDN w:val="0"/>
        <w:adjustRightInd w:val="0"/>
        <w:ind w:left="567" w:hanging="567"/>
        <w:contextualSpacing w:val="0"/>
        <w:jc w:val="both"/>
        <w:rPr>
          <w:rFonts w:ascii="Arial" w:hAnsi="Arial" w:cs="Arial"/>
          <w:color w:val="000000" w:themeColor="text1"/>
          <w:sz w:val="22"/>
        </w:rPr>
      </w:pPr>
      <w:r w:rsidRPr="00A04019">
        <w:rPr>
          <w:rFonts w:ascii="Arial" w:hAnsi="Arial" w:cs="Arial"/>
          <w:color w:val="000000" w:themeColor="text1"/>
          <w:sz w:val="22"/>
        </w:rPr>
        <w:t>Risk management: health and safety, sustainability and green drivers for project success</w:t>
      </w:r>
      <w:r w:rsidR="00E21C68">
        <w:rPr>
          <w:rFonts w:ascii="Arial" w:hAnsi="Arial" w:cs="Arial"/>
          <w:color w:val="000000" w:themeColor="text1"/>
          <w:sz w:val="22"/>
        </w:rPr>
        <w:t>.</w:t>
      </w:r>
    </w:p>
    <w:p w14:paraId="537CAC53" w14:textId="39081619" w:rsidR="00972021" w:rsidRPr="00A04019" w:rsidRDefault="00972021" w:rsidP="00091C88">
      <w:pPr>
        <w:pStyle w:val="ListParagraph"/>
        <w:numPr>
          <w:ilvl w:val="0"/>
          <w:numId w:val="71"/>
        </w:numPr>
        <w:tabs>
          <w:tab w:val="left" w:pos="567"/>
        </w:tabs>
        <w:autoSpaceDE w:val="0"/>
        <w:autoSpaceDN w:val="0"/>
        <w:adjustRightInd w:val="0"/>
        <w:ind w:left="567" w:hanging="567"/>
        <w:contextualSpacing w:val="0"/>
        <w:jc w:val="both"/>
        <w:rPr>
          <w:rFonts w:ascii="Arial" w:hAnsi="Arial" w:cs="Arial"/>
          <w:color w:val="000000" w:themeColor="text1"/>
          <w:sz w:val="22"/>
        </w:rPr>
      </w:pPr>
      <w:r w:rsidRPr="00A04019">
        <w:rPr>
          <w:rFonts w:ascii="Arial" w:hAnsi="Arial" w:cs="Arial"/>
          <w:color w:val="000000" w:themeColor="text1"/>
          <w:sz w:val="22"/>
        </w:rPr>
        <w:t>BCS guidelines on Green and Sustainable IT</w:t>
      </w:r>
      <w:r w:rsidR="00E21C68">
        <w:rPr>
          <w:rFonts w:ascii="Arial" w:hAnsi="Arial" w:cs="Arial"/>
          <w:color w:val="000000" w:themeColor="text1"/>
          <w:sz w:val="22"/>
        </w:rPr>
        <w:t>.</w:t>
      </w:r>
    </w:p>
    <w:p w14:paraId="70EBE0E3" w14:textId="06449B1F" w:rsidR="00972021" w:rsidRPr="00A04019" w:rsidRDefault="00972021" w:rsidP="00091C88">
      <w:pPr>
        <w:numPr>
          <w:ilvl w:val="0"/>
          <w:numId w:val="71"/>
        </w:numPr>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t>Factors influencing project success or failure</w:t>
      </w:r>
      <w:r w:rsidR="00E21C68">
        <w:rPr>
          <w:rFonts w:ascii="Arial" w:hAnsi="Arial" w:cs="Arial"/>
          <w:color w:val="000000" w:themeColor="text1"/>
          <w:sz w:val="22"/>
          <w:szCs w:val="22"/>
        </w:rPr>
        <w:t>.</w:t>
      </w:r>
    </w:p>
    <w:p w14:paraId="241F6485" w14:textId="10FFA62B" w:rsidR="00972021" w:rsidRPr="00A04019" w:rsidRDefault="00972021" w:rsidP="00091C88">
      <w:pPr>
        <w:numPr>
          <w:ilvl w:val="0"/>
          <w:numId w:val="71"/>
        </w:numPr>
        <w:tabs>
          <w:tab w:val="left" w:pos="567"/>
        </w:tabs>
        <w:ind w:left="567" w:hanging="567"/>
        <w:rPr>
          <w:rFonts w:ascii="Arial" w:hAnsi="Arial" w:cs="Arial"/>
          <w:color w:val="000000" w:themeColor="text1"/>
          <w:sz w:val="22"/>
          <w:szCs w:val="22"/>
        </w:rPr>
      </w:pPr>
      <w:r w:rsidRPr="00A04019">
        <w:rPr>
          <w:rFonts w:ascii="Arial" w:hAnsi="Arial" w:cs="Arial"/>
          <w:color w:val="000000" w:themeColor="text1"/>
          <w:sz w:val="22"/>
          <w:szCs w:val="22"/>
        </w:rPr>
        <w:t>Financial appraisal methods, e.g. payback, discounted cash flow</w:t>
      </w:r>
      <w:r w:rsidR="00E21C68">
        <w:rPr>
          <w:rFonts w:ascii="Arial" w:hAnsi="Arial" w:cs="Arial"/>
          <w:color w:val="000000" w:themeColor="text1"/>
          <w:sz w:val="22"/>
          <w:szCs w:val="22"/>
        </w:rPr>
        <w:t>.</w:t>
      </w:r>
    </w:p>
    <w:p w14:paraId="63600620" w14:textId="77777777" w:rsidR="00972021" w:rsidRPr="00A04019" w:rsidRDefault="00972021" w:rsidP="00091C88">
      <w:pPr>
        <w:numPr>
          <w:ilvl w:val="0"/>
          <w:numId w:val="41"/>
        </w:numPr>
        <w:tabs>
          <w:tab w:val="left" w:pos="567"/>
        </w:tabs>
        <w:overflowPunct w:val="0"/>
        <w:autoSpaceDE w:val="0"/>
        <w:autoSpaceDN w:val="0"/>
        <w:adjustRightInd w:val="0"/>
        <w:ind w:left="567"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Overview of research and development methodologies suitable for student projects.</w:t>
      </w:r>
    </w:p>
    <w:p w14:paraId="75D7E239" w14:textId="3A96720C" w:rsidR="00972021" w:rsidRPr="00A04019" w:rsidRDefault="00972021" w:rsidP="00091C88">
      <w:pPr>
        <w:numPr>
          <w:ilvl w:val="0"/>
          <w:numId w:val="41"/>
        </w:numPr>
        <w:tabs>
          <w:tab w:val="left" w:pos="567"/>
        </w:tabs>
        <w:overflowPunct w:val="0"/>
        <w:autoSpaceDE w:val="0"/>
        <w:autoSpaceDN w:val="0"/>
        <w:adjustRightInd w:val="0"/>
        <w:ind w:left="567"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Overview of common statistical techniques</w:t>
      </w:r>
      <w:r w:rsidR="00E21C68">
        <w:rPr>
          <w:rFonts w:ascii="Arial" w:hAnsi="Arial" w:cs="Arial"/>
          <w:bCs/>
          <w:iCs/>
          <w:color w:val="000000" w:themeColor="text1"/>
          <w:spacing w:val="-3"/>
          <w:sz w:val="22"/>
          <w:szCs w:val="22"/>
          <w:lang w:val="en-US"/>
        </w:rPr>
        <w:t>.</w:t>
      </w:r>
    </w:p>
    <w:p w14:paraId="760E946C" w14:textId="38A21991" w:rsidR="00972021" w:rsidRPr="00A04019" w:rsidRDefault="00972021" w:rsidP="00091C88">
      <w:pPr>
        <w:pStyle w:val="ListParagraph"/>
        <w:numPr>
          <w:ilvl w:val="0"/>
          <w:numId w:val="41"/>
        </w:numPr>
        <w:shd w:val="clear" w:color="auto" w:fill="FFFFFF"/>
        <w:tabs>
          <w:tab w:val="left" w:pos="567"/>
        </w:tabs>
        <w:ind w:left="567" w:hanging="567"/>
        <w:contextualSpacing w:val="0"/>
        <w:rPr>
          <w:rFonts w:ascii="Arial" w:hAnsi="Arial" w:cs="Arial"/>
          <w:bCs/>
          <w:iCs/>
          <w:color w:val="000000" w:themeColor="text1"/>
          <w:spacing w:val="-3"/>
          <w:sz w:val="22"/>
        </w:rPr>
      </w:pPr>
      <w:r w:rsidRPr="00A04019">
        <w:rPr>
          <w:rFonts w:ascii="Arial" w:hAnsi="Arial" w:cs="Arial"/>
          <w:color w:val="000000" w:themeColor="text1"/>
          <w:sz w:val="22"/>
        </w:rPr>
        <w:t>Interpersonal skills</w:t>
      </w:r>
      <w:r w:rsidR="00E21C68">
        <w:rPr>
          <w:rFonts w:ascii="Arial" w:hAnsi="Arial" w:cs="Arial"/>
          <w:color w:val="000000" w:themeColor="text1"/>
          <w:sz w:val="22"/>
        </w:rPr>
        <w:t>.</w:t>
      </w:r>
    </w:p>
    <w:p w14:paraId="2860ECD8" w14:textId="3DBB9609" w:rsidR="00972021" w:rsidRPr="00A04019" w:rsidRDefault="00972021" w:rsidP="00091C88">
      <w:pPr>
        <w:numPr>
          <w:ilvl w:val="0"/>
          <w:numId w:val="41"/>
        </w:numPr>
        <w:tabs>
          <w:tab w:val="left" w:pos="567"/>
        </w:tabs>
        <w:overflowPunct w:val="0"/>
        <w:autoSpaceDE w:val="0"/>
        <w:autoSpaceDN w:val="0"/>
        <w:adjustRightInd w:val="0"/>
        <w:ind w:left="567"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Visualisation of different data types</w:t>
      </w:r>
      <w:r w:rsidR="00E21C68">
        <w:rPr>
          <w:rFonts w:ascii="Arial" w:hAnsi="Arial" w:cs="Arial"/>
          <w:bCs/>
          <w:iCs/>
          <w:color w:val="000000" w:themeColor="text1"/>
          <w:spacing w:val="-3"/>
          <w:sz w:val="22"/>
          <w:szCs w:val="22"/>
          <w:lang w:val="en-US"/>
        </w:rPr>
        <w:t>.</w:t>
      </w:r>
    </w:p>
    <w:p w14:paraId="296AECD1" w14:textId="77777777" w:rsidR="00972021" w:rsidRPr="00A04019" w:rsidRDefault="00972021" w:rsidP="00091C88">
      <w:pPr>
        <w:numPr>
          <w:ilvl w:val="0"/>
          <w:numId w:val="41"/>
        </w:numPr>
        <w:tabs>
          <w:tab w:val="left" w:pos="567"/>
        </w:tabs>
        <w:overflowPunct w:val="0"/>
        <w:autoSpaceDE w:val="0"/>
        <w:autoSpaceDN w:val="0"/>
        <w:adjustRightInd w:val="0"/>
        <w:ind w:left="567"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 xml:space="preserve">Establishing and justifying metrics, analysis of test results e.g. including software benchmarking, </w:t>
      </w:r>
    </w:p>
    <w:p w14:paraId="060BD94F" w14:textId="6077A03F" w:rsidR="00972021" w:rsidRPr="00A04019" w:rsidRDefault="00972021" w:rsidP="00091C88">
      <w:pPr>
        <w:numPr>
          <w:ilvl w:val="0"/>
          <w:numId w:val="41"/>
        </w:numPr>
        <w:tabs>
          <w:tab w:val="left" w:pos="567"/>
        </w:tabs>
        <w:overflowPunct w:val="0"/>
        <w:autoSpaceDE w:val="0"/>
        <w:autoSpaceDN w:val="0"/>
        <w:adjustRightInd w:val="0"/>
        <w:ind w:left="567"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Development of documentation for academic projects</w:t>
      </w:r>
      <w:r w:rsidR="00E21C68">
        <w:rPr>
          <w:rFonts w:ascii="Arial" w:hAnsi="Arial" w:cs="Arial"/>
          <w:bCs/>
          <w:iCs/>
          <w:color w:val="000000" w:themeColor="text1"/>
          <w:spacing w:val="-3"/>
          <w:sz w:val="22"/>
          <w:szCs w:val="22"/>
          <w:lang w:val="en-US"/>
        </w:rPr>
        <w:t>.</w:t>
      </w:r>
    </w:p>
    <w:p w14:paraId="0F9C54D7" w14:textId="684B8DF1" w:rsidR="00972021" w:rsidRPr="00A04019" w:rsidRDefault="00972021" w:rsidP="00091C88">
      <w:pPr>
        <w:numPr>
          <w:ilvl w:val="0"/>
          <w:numId w:val="41"/>
        </w:numPr>
        <w:tabs>
          <w:tab w:val="left" w:pos="567"/>
        </w:tabs>
        <w:overflowPunct w:val="0"/>
        <w:autoSpaceDE w:val="0"/>
        <w:autoSpaceDN w:val="0"/>
        <w:adjustRightInd w:val="0"/>
        <w:ind w:left="567"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Presentation of work produced to an academic/non-academic audience</w:t>
      </w:r>
      <w:r w:rsidR="00E21C68">
        <w:rPr>
          <w:rFonts w:ascii="Arial" w:hAnsi="Arial" w:cs="Arial"/>
          <w:bCs/>
          <w:iCs/>
          <w:color w:val="000000" w:themeColor="text1"/>
          <w:spacing w:val="-3"/>
          <w:sz w:val="22"/>
          <w:szCs w:val="22"/>
          <w:lang w:val="en-US"/>
        </w:rPr>
        <w:t>.</w:t>
      </w:r>
    </w:p>
    <w:p w14:paraId="7B6F64DD" w14:textId="35913676" w:rsidR="00972021" w:rsidRPr="00A04019" w:rsidRDefault="00972021" w:rsidP="00091C88">
      <w:pPr>
        <w:numPr>
          <w:ilvl w:val="0"/>
          <w:numId w:val="41"/>
        </w:numPr>
        <w:tabs>
          <w:tab w:val="left" w:pos="567"/>
        </w:tabs>
        <w:overflowPunct w:val="0"/>
        <w:autoSpaceDE w:val="0"/>
        <w:autoSpaceDN w:val="0"/>
        <w:adjustRightInd w:val="0"/>
        <w:ind w:left="567" w:hanging="567"/>
        <w:jc w:val="both"/>
        <w:textAlignment w:val="baseline"/>
        <w:rPr>
          <w:rFonts w:ascii="Arial" w:hAnsi="Arial" w:cs="Arial"/>
          <w:bCs/>
          <w:iCs/>
          <w:color w:val="000000" w:themeColor="text1"/>
          <w:spacing w:val="-3"/>
          <w:sz w:val="22"/>
          <w:szCs w:val="22"/>
          <w:lang w:val="en-US"/>
        </w:rPr>
      </w:pPr>
      <w:r w:rsidRPr="00A04019">
        <w:rPr>
          <w:rFonts w:ascii="Arial" w:hAnsi="Arial" w:cs="Arial"/>
          <w:bCs/>
          <w:iCs/>
          <w:color w:val="000000" w:themeColor="text1"/>
          <w:spacing w:val="-3"/>
          <w:sz w:val="22"/>
          <w:szCs w:val="22"/>
          <w:lang w:val="en-US"/>
        </w:rPr>
        <w:t>Subject-specific content as required</w:t>
      </w:r>
      <w:r w:rsidR="00E21C68">
        <w:rPr>
          <w:rFonts w:ascii="Arial" w:hAnsi="Arial" w:cs="Arial"/>
          <w:bCs/>
          <w:iCs/>
          <w:color w:val="000000" w:themeColor="text1"/>
          <w:spacing w:val="-3"/>
          <w:sz w:val="22"/>
          <w:szCs w:val="22"/>
          <w:lang w:val="en-US"/>
        </w:rPr>
        <w:t>.</w:t>
      </w:r>
    </w:p>
    <w:p w14:paraId="7B7D6B4B" w14:textId="77777777" w:rsidR="00972021" w:rsidRPr="00A04019" w:rsidRDefault="00972021" w:rsidP="00972021">
      <w:pPr>
        <w:pStyle w:val="ListParagraph"/>
        <w:contextualSpacing w:val="0"/>
        <w:rPr>
          <w:rFonts w:ascii="Arial" w:hAnsi="Arial" w:cs="Arial"/>
          <w:color w:val="000000" w:themeColor="text1"/>
          <w:sz w:val="22"/>
        </w:rPr>
      </w:pPr>
    </w:p>
    <w:p w14:paraId="6AB7E475" w14:textId="77777777" w:rsidR="00972021" w:rsidRPr="00A04019" w:rsidRDefault="00972021" w:rsidP="00972021">
      <w:pPr>
        <w:pStyle w:val="fixed"/>
        <w:rPr>
          <w:rFonts w:ascii="Arial" w:hAnsi="Arial" w:cs="Arial"/>
          <w:color w:val="000000" w:themeColor="text1"/>
          <w:sz w:val="22"/>
          <w:szCs w:val="22"/>
        </w:rPr>
      </w:pPr>
      <w:r w:rsidRPr="00A04019">
        <w:rPr>
          <w:rFonts w:ascii="Arial" w:hAnsi="Arial" w:cs="Arial"/>
          <w:color w:val="000000" w:themeColor="text1"/>
          <w:sz w:val="22"/>
          <w:szCs w:val="22"/>
        </w:rPr>
        <w:t>LEARNING AND TEACHING STRATEGY</w:t>
      </w:r>
    </w:p>
    <w:p w14:paraId="2BC45657" w14:textId="77777777" w:rsidR="00972021" w:rsidRPr="00A04019" w:rsidRDefault="00972021" w:rsidP="00972021">
      <w:pPr>
        <w:pStyle w:val="fixed"/>
        <w:rPr>
          <w:rFonts w:ascii="Arial" w:hAnsi="Arial" w:cs="Arial"/>
          <w:color w:val="000000" w:themeColor="text1"/>
          <w:sz w:val="22"/>
          <w:szCs w:val="22"/>
        </w:rPr>
      </w:pPr>
    </w:p>
    <w:p w14:paraId="2631086C" w14:textId="77777777" w:rsidR="00972021" w:rsidRPr="00A04019" w:rsidRDefault="00972021" w:rsidP="00972021">
      <w:pPr>
        <w:jc w:val="both"/>
        <w:rPr>
          <w:rFonts w:ascii="Arial" w:hAnsi="Arial" w:cs="Arial"/>
          <w:color w:val="000000" w:themeColor="text1"/>
          <w:sz w:val="22"/>
          <w:szCs w:val="22"/>
        </w:rPr>
      </w:pPr>
      <w:r w:rsidRPr="00A04019">
        <w:rPr>
          <w:rFonts w:ascii="Arial" w:hAnsi="Arial" w:cs="Arial"/>
          <w:color w:val="000000" w:themeColor="text1"/>
          <w:sz w:val="22"/>
          <w:szCs w:val="22"/>
        </w:rPr>
        <w:t xml:space="preserve">The first part of this module will deliver the conceptual and theoretical issues during weekly lectures. Tutorials will be used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 Students will be expected to read relevant literature widely such that their arguments can be informed by current research and leading-edge practice in information systems and technology management. </w:t>
      </w:r>
    </w:p>
    <w:p w14:paraId="421CCF48" w14:textId="77777777" w:rsidR="00972021" w:rsidRPr="00A04019" w:rsidRDefault="00972021" w:rsidP="00972021">
      <w:pPr>
        <w:pStyle w:val="fixed"/>
        <w:ind w:left="0" w:firstLine="0"/>
        <w:rPr>
          <w:rFonts w:ascii="Arial" w:hAnsi="Arial" w:cs="Arial"/>
          <w:b w:val="0"/>
          <w:color w:val="000000" w:themeColor="text1"/>
          <w:sz w:val="22"/>
          <w:szCs w:val="22"/>
        </w:rPr>
      </w:pPr>
    </w:p>
    <w:p w14:paraId="6648D1E6" w14:textId="77777777" w:rsidR="00972021" w:rsidRPr="00A04019" w:rsidRDefault="00972021" w:rsidP="00972021">
      <w:pPr>
        <w:pStyle w:val="fixed"/>
        <w:ind w:left="0" w:firstLine="0"/>
        <w:rPr>
          <w:rFonts w:ascii="Arial" w:hAnsi="Arial" w:cs="Arial"/>
          <w:color w:val="000000" w:themeColor="text1"/>
          <w:sz w:val="22"/>
          <w:szCs w:val="22"/>
        </w:rPr>
      </w:pPr>
      <w:r w:rsidRPr="00A04019">
        <w:rPr>
          <w:rFonts w:ascii="Arial" w:hAnsi="Arial" w:cs="Arial"/>
          <w:b w:val="0"/>
          <w:color w:val="000000" w:themeColor="text1"/>
          <w:sz w:val="22"/>
          <w:szCs w:val="22"/>
        </w:rPr>
        <w:t>In the second part of the module, students will work within groups of 3-5. Students may be from the same MComp programme, or alternatively students from similar MComp programmes may collaborate (eg Software Engineering and Computer Games Development)</w:t>
      </w:r>
    </w:p>
    <w:p w14:paraId="12A94F1B" w14:textId="77777777" w:rsidR="00972021" w:rsidRPr="00A04019" w:rsidRDefault="00972021" w:rsidP="00972021">
      <w:pPr>
        <w:jc w:val="both"/>
        <w:rPr>
          <w:rFonts w:ascii="Arial" w:hAnsi="Arial" w:cs="Arial"/>
          <w:b/>
          <w:color w:val="000000" w:themeColor="text1"/>
          <w:sz w:val="22"/>
          <w:szCs w:val="22"/>
        </w:rPr>
      </w:pPr>
    </w:p>
    <w:p w14:paraId="044C7D87" w14:textId="77777777" w:rsidR="00972021" w:rsidRPr="00A04019" w:rsidRDefault="00972021" w:rsidP="00972021">
      <w:pPr>
        <w:jc w:val="both"/>
        <w:rPr>
          <w:rFonts w:ascii="Arial" w:hAnsi="Arial" w:cs="Arial"/>
          <w:color w:val="000000" w:themeColor="text1"/>
          <w:sz w:val="22"/>
          <w:szCs w:val="22"/>
        </w:rPr>
      </w:pPr>
      <w:r w:rsidRPr="00A04019">
        <w:rPr>
          <w:rFonts w:ascii="Arial" w:hAnsi="Arial" w:cs="Arial"/>
          <w:color w:val="000000" w:themeColor="text1"/>
          <w:sz w:val="22"/>
          <w:szCs w:val="22"/>
        </w:rPr>
        <w:t>A suggested project list from academic staff and/or industrial contacts will be made available to the students as a guide. Students may also formulate their own titles. All titles must be approved by the module tutor, and/or appropriate member(s) of the programme team and the Project Co-</w:t>
      </w:r>
      <w:r w:rsidRPr="00A04019">
        <w:rPr>
          <w:rFonts w:ascii="Arial" w:hAnsi="Arial" w:cs="Arial"/>
          <w:color w:val="000000" w:themeColor="text1"/>
          <w:sz w:val="22"/>
          <w:szCs w:val="22"/>
        </w:rPr>
        <w:lastRenderedPageBreak/>
        <w:t>ordinator to check that their level and validity is appropriate for Level 7 project. The project selected must be appropriate to the theme(s) of the students' programme(s) of study, and meet ethical and sustainability guidelines.</w:t>
      </w:r>
    </w:p>
    <w:p w14:paraId="057858CC" w14:textId="77777777" w:rsidR="00972021" w:rsidRPr="00A04019" w:rsidRDefault="00972021" w:rsidP="00972021">
      <w:pPr>
        <w:rPr>
          <w:rFonts w:ascii="Arial" w:hAnsi="Arial" w:cs="Arial"/>
          <w:color w:val="000000" w:themeColor="text1"/>
          <w:sz w:val="22"/>
          <w:szCs w:val="22"/>
        </w:rPr>
      </w:pPr>
    </w:p>
    <w:p w14:paraId="74F338C9" w14:textId="77777777" w:rsidR="00972021" w:rsidRPr="00A04019" w:rsidRDefault="00972021" w:rsidP="00972021">
      <w:pPr>
        <w:rPr>
          <w:rFonts w:ascii="Arial" w:hAnsi="Arial" w:cs="Arial"/>
          <w:color w:val="000000" w:themeColor="text1"/>
          <w:sz w:val="22"/>
          <w:szCs w:val="22"/>
        </w:rPr>
      </w:pPr>
      <w:r w:rsidRPr="00A04019">
        <w:rPr>
          <w:rFonts w:ascii="Arial" w:hAnsi="Arial" w:cs="Arial"/>
          <w:color w:val="000000" w:themeColor="text1"/>
          <w:sz w:val="22"/>
          <w:szCs w:val="22"/>
        </w:rPr>
        <w:t xml:space="preserve">Based upon the proposal, each group will be allocated a supervisor. </w:t>
      </w:r>
    </w:p>
    <w:p w14:paraId="31D67D71" w14:textId="77777777" w:rsidR="00972021" w:rsidRPr="00A04019" w:rsidRDefault="00972021" w:rsidP="00972021">
      <w:pPr>
        <w:rPr>
          <w:rFonts w:ascii="Arial" w:hAnsi="Arial" w:cs="Arial"/>
          <w:color w:val="000000" w:themeColor="text1"/>
          <w:sz w:val="22"/>
          <w:szCs w:val="22"/>
        </w:rPr>
      </w:pPr>
    </w:p>
    <w:p w14:paraId="0C972CCC" w14:textId="77777777" w:rsidR="00972021" w:rsidRPr="00A04019" w:rsidRDefault="00972021" w:rsidP="00972021">
      <w:pPr>
        <w:rPr>
          <w:rFonts w:ascii="Arial" w:hAnsi="Arial" w:cs="Arial"/>
          <w:color w:val="000000" w:themeColor="text1"/>
          <w:sz w:val="22"/>
          <w:szCs w:val="22"/>
        </w:rPr>
      </w:pPr>
      <w:r w:rsidRPr="00A04019">
        <w:rPr>
          <w:rFonts w:ascii="Arial" w:hAnsi="Arial" w:cs="Arial"/>
          <w:color w:val="000000" w:themeColor="text1"/>
          <w:sz w:val="22"/>
          <w:szCs w:val="22"/>
        </w:rPr>
        <w:t>A nominal assessment type will be agreed at the start of the project:</w:t>
      </w:r>
    </w:p>
    <w:p w14:paraId="1E9E524C" w14:textId="77777777" w:rsidR="00972021" w:rsidRPr="00A04019" w:rsidRDefault="00972021" w:rsidP="00972021">
      <w:pPr>
        <w:rPr>
          <w:rFonts w:ascii="Arial" w:hAnsi="Arial" w:cs="Arial"/>
          <w:color w:val="000000" w:themeColor="text1"/>
          <w:sz w:val="22"/>
          <w:szCs w:val="22"/>
        </w:rPr>
      </w:pPr>
    </w:p>
    <w:p w14:paraId="3AC7EC53" w14:textId="77777777" w:rsidR="00972021" w:rsidRPr="00A04019" w:rsidRDefault="00972021" w:rsidP="00091C88">
      <w:pPr>
        <w:numPr>
          <w:ilvl w:val="0"/>
          <w:numId w:val="40"/>
        </w:numPr>
        <w:overflowPunct w:val="0"/>
        <w:autoSpaceDE w:val="0"/>
        <w:autoSpaceDN w:val="0"/>
        <w:adjustRightInd w:val="0"/>
        <w:jc w:val="both"/>
        <w:textAlignment w:val="baseline"/>
        <w:rPr>
          <w:rFonts w:ascii="Arial" w:hAnsi="Arial" w:cs="Arial"/>
          <w:color w:val="000000" w:themeColor="text1"/>
          <w:sz w:val="22"/>
          <w:szCs w:val="22"/>
          <w:lang w:val="en-US"/>
        </w:rPr>
      </w:pPr>
      <w:r w:rsidRPr="00A04019">
        <w:rPr>
          <w:rFonts w:ascii="Arial" w:hAnsi="Arial" w:cs="Arial"/>
          <w:color w:val="000000" w:themeColor="text1"/>
          <w:sz w:val="22"/>
          <w:szCs w:val="22"/>
          <w:lang w:val="en-US"/>
        </w:rPr>
        <w:t>Analysis-based</w:t>
      </w:r>
    </w:p>
    <w:p w14:paraId="22C20744" w14:textId="77777777" w:rsidR="00972021" w:rsidRPr="00A04019" w:rsidRDefault="00972021" w:rsidP="00091C88">
      <w:pPr>
        <w:numPr>
          <w:ilvl w:val="0"/>
          <w:numId w:val="40"/>
        </w:numPr>
        <w:overflowPunct w:val="0"/>
        <w:autoSpaceDE w:val="0"/>
        <w:autoSpaceDN w:val="0"/>
        <w:adjustRightInd w:val="0"/>
        <w:jc w:val="both"/>
        <w:textAlignment w:val="baseline"/>
        <w:rPr>
          <w:rFonts w:ascii="Arial" w:hAnsi="Arial" w:cs="Arial"/>
          <w:color w:val="000000" w:themeColor="text1"/>
          <w:sz w:val="22"/>
          <w:szCs w:val="22"/>
          <w:lang w:val="en-US"/>
        </w:rPr>
      </w:pPr>
      <w:r w:rsidRPr="00A04019">
        <w:rPr>
          <w:rFonts w:ascii="Arial" w:hAnsi="Arial" w:cs="Arial"/>
          <w:color w:val="000000" w:themeColor="text1"/>
          <w:sz w:val="22"/>
          <w:szCs w:val="22"/>
          <w:lang w:val="en-US"/>
        </w:rPr>
        <w:t>Experiment-based</w:t>
      </w:r>
    </w:p>
    <w:p w14:paraId="089D90C0" w14:textId="77777777" w:rsidR="00972021" w:rsidRPr="00A04019" w:rsidRDefault="00972021" w:rsidP="00091C88">
      <w:pPr>
        <w:numPr>
          <w:ilvl w:val="0"/>
          <w:numId w:val="40"/>
        </w:numPr>
        <w:overflowPunct w:val="0"/>
        <w:autoSpaceDE w:val="0"/>
        <w:autoSpaceDN w:val="0"/>
        <w:adjustRightInd w:val="0"/>
        <w:jc w:val="both"/>
        <w:textAlignment w:val="baseline"/>
        <w:rPr>
          <w:rFonts w:ascii="Arial" w:hAnsi="Arial" w:cs="Arial"/>
          <w:color w:val="000000" w:themeColor="text1"/>
          <w:sz w:val="22"/>
          <w:szCs w:val="22"/>
          <w:lang w:val="en-US"/>
        </w:rPr>
      </w:pPr>
      <w:r w:rsidRPr="00A04019">
        <w:rPr>
          <w:rFonts w:ascii="Arial" w:hAnsi="Arial" w:cs="Arial"/>
          <w:color w:val="000000" w:themeColor="text1"/>
          <w:sz w:val="22"/>
          <w:szCs w:val="22"/>
          <w:lang w:val="en-US"/>
        </w:rPr>
        <w:t>Development-based</w:t>
      </w:r>
    </w:p>
    <w:p w14:paraId="1FC6CF72" w14:textId="77777777" w:rsidR="00972021" w:rsidRPr="00A04019" w:rsidRDefault="00972021" w:rsidP="00972021">
      <w:pPr>
        <w:rPr>
          <w:rFonts w:ascii="Arial" w:hAnsi="Arial" w:cs="Arial"/>
          <w:color w:val="000000" w:themeColor="text1"/>
          <w:sz w:val="22"/>
          <w:szCs w:val="22"/>
        </w:rPr>
      </w:pPr>
    </w:p>
    <w:p w14:paraId="29111D03" w14:textId="77777777" w:rsidR="00972021" w:rsidRPr="00A04019" w:rsidRDefault="00972021" w:rsidP="00972021">
      <w:pPr>
        <w:jc w:val="both"/>
        <w:rPr>
          <w:rFonts w:ascii="Arial" w:hAnsi="Arial" w:cs="Arial"/>
          <w:color w:val="000000" w:themeColor="text1"/>
          <w:sz w:val="22"/>
          <w:szCs w:val="22"/>
        </w:rPr>
      </w:pPr>
      <w:r w:rsidRPr="00A04019">
        <w:rPr>
          <w:rFonts w:ascii="Arial" w:hAnsi="Arial" w:cs="Arial"/>
          <w:color w:val="000000" w:themeColor="text1"/>
          <w:sz w:val="22"/>
          <w:szCs w:val="22"/>
        </w:rPr>
        <w:t xml:space="preserve">It is expected that Business Internet Technology students would undertake on analysis- based projects, Computer Networks students would undertake experiment- or development- based projects while Web Development, Software Engineering and Computer Games Development students would undertake development-based projects. </w:t>
      </w:r>
    </w:p>
    <w:p w14:paraId="1092B257" w14:textId="77777777" w:rsidR="00972021" w:rsidRPr="00A04019" w:rsidRDefault="00972021" w:rsidP="00972021">
      <w:pPr>
        <w:jc w:val="both"/>
        <w:rPr>
          <w:rFonts w:ascii="Arial" w:hAnsi="Arial" w:cs="Arial"/>
          <w:color w:val="000000" w:themeColor="text1"/>
          <w:sz w:val="22"/>
          <w:szCs w:val="22"/>
        </w:rPr>
      </w:pPr>
    </w:p>
    <w:p w14:paraId="66D07A8F" w14:textId="77777777" w:rsidR="00972021" w:rsidRPr="00A04019" w:rsidRDefault="00972021" w:rsidP="00972021">
      <w:pPr>
        <w:jc w:val="both"/>
        <w:rPr>
          <w:rFonts w:ascii="Arial" w:hAnsi="Arial" w:cs="Arial"/>
          <w:color w:val="000000" w:themeColor="text1"/>
          <w:sz w:val="22"/>
          <w:szCs w:val="22"/>
        </w:rPr>
      </w:pPr>
      <w:r w:rsidRPr="00A04019">
        <w:rPr>
          <w:rFonts w:ascii="Arial" w:hAnsi="Arial" w:cs="Arial"/>
          <w:color w:val="000000" w:themeColor="text1"/>
          <w:sz w:val="22"/>
          <w:szCs w:val="22"/>
        </w:rPr>
        <w:t xml:space="preserve">Where students from different MComp programmes collaborate, it is not impossible that a student from a more technical stream could be more active in development while another student could have greater emphasis on the business case for the project. Situations such as these will be carefully considered by staff to ensure that each student's work area is </w:t>
      </w:r>
      <w:r w:rsidRPr="00A04019">
        <w:rPr>
          <w:rFonts w:ascii="Arial" w:hAnsi="Arial" w:cs="Arial"/>
          <w:color w:val="000000" w:themeColor="text1"/>
          <w:sz w:val="22"/>
          <w:szCs w:val="22"/>
          <w:u w:val="single"/>
        </w:rPr>
        <w:t>appropriate to the themes and outcomes of the student's programme</w:t>
      </w:r>
      <w:r w:rsidRPr="00A04019">
        <w:rPr>
          <w:rFonts w:ascii="Arial" w:hAnsi="Arial" w:cs="Arial"/>
          <w:color w:val="000000" w:themeColor="text1"/>
          <w:sz w:val="22"/>
          <w:szCs w:val="22"/>
        </w:rPr>
        <w:t xml:space="preserve"> and the students advised accordingly. Marking emphasis for the individual student will be adapted accordingly.</w:t>
      </w:r>
    </w:p>
    <w:p w14:paraId="66FAC0AD" w14:textId="77777777" w:rsidR="00972021" w:rsidRPr="00A04019" w:rsidRDefault="00972021" w:rsidP="00972021">
      <w:pPr>
        <w:jc w:val="both"/>
        <w:rPr>
          <w:rFonts w:ascii="Arial" w:hAnsi="Arial" w:cs="Arial"/>
          <w:color w:val="000000" w:themeColor="text1"/>
          <w:sz w:val="22"/>
          <w:szCs w:val="22"/>
        </w:rPr>
      </w:pPr>
    </w:p>
    <w:p w14:paraId="3CBE88EF" w14:textId="77777777" w:rsidR="00972021" w:rsidRPr="00A04019" w:rsidRDefault="00972021" w:rsidP="00972021">
      <w:pPr>
        <w:jc w:val="both"/>
        <w:rPr>
          <w:rFonts w:ascii="Arial" w:hAnsi="Arial" w:cs="Arial"/>
          <w:color w:val="000000" w:themeColor="text1"/>
          <w:sz w:val="22"/>
          <w:szCs w:val="22"/>
        </w:rPr>
      </w:pPr>
      <w:r w:rsidRPr="00A04019">
        <w:rPr>
          <w:rFonts w:ascii="Arial" w:hAnsi="Arial" w:cs="Arial"/>
          <w:color w:val="000000" w:themeColor="text1"/>
          <w:sz w:val="22"/>
          <w:szCs w:val="22"/>
        </w:rPr>
        <w:t>Should the focus of the group's project significantly change as the project progresses, it may be possible to change the assessment type on the advice of the supervisor and the Project Co-ordinator. This would usually be only in exceptional circumstances.</w:t>
      </w:r>
    </w:p>
    <w:p w14:paraId="74981BBA" w14:textId="77777777" w:rsidR="00972021" w:rsidRPr="00A04019" w:rsidRDefault="00972021" w:rsidP="00972021">
      <w:pPr>
        <w:jc w:val="both"/>
        <w:rPr>
          <w:rFonts w:ascii="Arial" w:hAnsi="Arial" w:cs="Arial"/>
          <w:color w:val="000000" w:themeColor="text1"/>
          <w:sz w:val="22"/>
          <w:szCs w:val="22"/>
        </w:rPr>
      </w:pPr>
    </w:p>
    <w:p w14:paraId="0A6CA5C9" w14:textId="77777777" w:rsidR="00972021" w:rsidRPr="00A04019" w:rsidRDefault="00972021" w:rsidP="00972021">
      <w:pPr>
        <w:jc w:val="both"/>
        <w:rPr>
          <w:rFonts w:ascii="Arial" w:hAnsi="Arial" w:cs="Arial"/>
          <w:color w:val="000000" w:themeColor="text1"/>
          <w:sz w:val="22"/>
          <w:szCs w:val="22"/>
        </w:rPr>
      </w:pPr>
      <w:r w:rsidRPr="00A04019">
        <w:rPr>
          <w:rFonts w:ascii="Arial" w:hAnsi="Arial" w:cs="Arial"/>
          <w:color w:val="000000" w:themeColor="text1"/>
          <w:sz w:val="22"/>
          <w:szCs w:val="22"/>
        </w:rPr>
        <w:t>The students will be required to work as a team on their own initiative in the production of the project and all associated documentation. Students will need to manage their group working tasks and have regular meetings to monitor progress. The supervisor will provide support and guidance to the students. Additionally, a Group Project handbook will be issued.</w:t>
      </w:r>
    </w:p>
    <w:p w14:paraId="54ED3153" w14:textId="77777777" w:rsidR="00972021" w:rsidRPr="00A04019" w:rsidRDefault="00972021" w:rsidP="00972021">
      <w:pPr>
        <w:rPr>
          <w:rFonts w:ascii="Arial" w:hAnsi="Arial" w:cs="Arial"/>
          <w:color w:val="000000" w:themeColor="text1"/>
          <w:sz w:val="22"/>
          <w:szCs w:val="22"/>
        </w:rPr>
      </w:pPr>
    </w:p>
    <w:p w14:paraId="2A8A2707" w14:textId="10B8FD08" w:rsidR="00972021" w:rsidRPr="00A04019" w:rsidRDefault="00B75E6B" w:rsidP="00972021">
      <w:pPr>
        <w:rPr>
          <w:rFonts w:ascii="Arial" w:hAnsi="Arial" w:cs="Arial"/>
          <w:color w:val="000000" w:themeColor="text1"/>
          <w:sz w:val="22"/>
          <w:szCs w:val="22"/>
        </w:rPr>
      </w:pPr>
      <w:r>
        <w:rPr>
          <w:rFonts w:ascii="Arial" w:hAnsi="Arial" w:cs="Arial"/>
          <w:color w:val="000000" w:themeColor="text1"/>
          <w:sz w:val="22"/>
          <w:szCs w:val="22"/>
        </w:rPr>
        <w:t>The study time for the module is divided as follows:</w:t>
      </w:r>
    </w:p>
    <w:p w14:paraId="11080446" w14:textId="77777777" w:rsidR="00972021" w:rsidRPr="00A04019" w:rsidRDefault="00972021" w:rsidP="00972021">
      <w:pPr>
        <w:rPr>
          <w:rFonts w:ascii="Arial" w:hAnsi="Arial" w:cs="Arial"/>
          <w:color w:val="000000" w:themeColor="text1"/>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72021" w:rsidRPr="00A04019" w14:paraId="4C3B73DF" w14:textId="77777777" w:rsidTr="00A04019">
        <w:tc>
          <w:tcPr>
            <w:tcW w:w="3969" w:type="dxa"/>
          </w:tcPr>
          <w:p w14:paraId="7B98A4E7" w14:textId="77777777" w:rsidR="00972021" w:rsidRPr="00A04019" w:rsidRDefault="00972021" w:rsidP="00972021">
            <w:pPr>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701" w:type="dxa"/>
          </w:tcPr>
          <w:p w14:paraId="29FB29F4" w14:textId="77777777" w:rsidR="00972021" w:rsidRPr="00A04019" w:rsidRDefault="00972021" w:rsidP="00972021">
            <w:pPr>
              <w:jc w:val="center"/>
              <w:rPr>
                <w:rFonts w:ascii="Arial" w:hAnsi="Arial" w:cs="Arial"/>
                <w:b/>
                <w:color w:val="000000" w:themeColor="text1"/>
                <w:sz w:val="22"/>
                <w:szCs w:val="22"/>
              </w:rPr>
            </w:pPr>
            <w:r w:rsidRPr="00A04019">
              <w:rPr>
                <w:rFonts w:ascii="Arial" w:hAnsi="Arial" w:cs="Arial"/>
                <w:b/>
                <w:color w:val="000000" w:themeColor="text1"/>
                <w:sz w:val="22"/>
                <w:szCs w:val="22"/>
              </w:rPr>
              <w:t>Hours</w:t>
            </w:r>
          </w:p>
        </w:tc>
        <w:tc>
          <w:tcPr>
            <w:tcW w:w="1843" w:type="dxa"/>
          </w:tcPr>
          <w:p w14:paraId="23854F2F" w14:textId="77777777" w:rsidR="00972021" w:rsidRPr="00A04019" w:rsidRDefault="00972021" w:rsidP="00972021">
            <w:pPr>
              <w:jc w:val="cente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972021" w:rsidRPr="00A04019" w14:paraId="4525D240" w14:textId="77777777" w:rsidTr="00A04019">
        <w:tc>
          <w:tcPr>
            <w:tcW w:w="3969" w:type="dxa"/>
          </w:tcPr>
          <w:p w14:paraId="1FD91BE3" w14:textId="77777777" w:rsidR="00972021" w:rsidRPr="00A04019" w:rsidRDefault="00972021" w:rsidP="00972021">
            <w:pPr>
              <w:rPr>
                <w:rFonts w:ascii="Arial" w:hAnsi="Arial" w:cs="Arial"/>
                <w:color w:val="000000" w:themeColor="text1"/>
                <w:sz w:val="22"/>
                <w:szCs w:val="22"/>
              </w:rPr>
            </w:pPr>
            <w:r w:rsidRPr="00A04019">
              <w:rPr>
                <w:rFonts w:ascii="Arial" w:hAnsi="Arial" w:cs="Arial"/>
                <w:color w:val="000000" w:themeColor="text1"/>
                <w:sz w:val="22"/>
                <w:szCs w:val="22"/>
              </w:rPr>
              <w:t>Scheduled learning</w:t>
            </w:r>
          </w:p>
        </w:tc>
        <w:tc>
          <w:tcPr>
            <w:tcW w:w="1701" w:type="dxa"/>
          </w:tcPr>
          <w:p w14:paraId="670FA030" w14:textId="77777777" w:rsidR="00972021" w:rsidRPr="00A04019" w:rsidRDefault="00972021" w:rsidP="00972021">
            <w:pPr>
              <w:jc w:val="center"/>
              <w:rPr>
                <w:rFonts w:ascii="Arial" w:hAnsi="Arial" w:cs="Arial"/>
                <w:color w:val="000000" w:themeColor="text1"/>
                <w:sz w:val="22"/>
                <w:szCs w:val="22"/>
              </w:rPr>
            </w:pPr>
            <w:r w:rsidRPr="00A04019">
              <w:rPr>
                <w:rFonts w:ascii="Arial" w:hAnsi="Arial" w:cs="Arial"/>
                <w:color w:val="000000" w:themeColor="text1"/>
                <w:sz w:val="22"/>
                <w:szCs w:val="22"/>
              </w:rPr>
              <w:t>90</w:t>
            </w:r>
          </w:p>
        </w:tc>
        <w:tc>
          <w:tcPr>
            <w:tcW w:w="1843" w:type="dxa"/>
          </w:tcPr>
          <w:p w14:paraId="5D8151A3" w14:textId="77777777" w:rsidR="00972021" w:rsidRPr="00A04019" w:rsidRDefault="00972021" w:rsidP="00972021">
            <w:pPr>
              <w:jc w:val="center"/>
              <w:rPr>
                <w:rFonts w:ascii="Arial" w:hAnsi="Arial" w:cs="Arial"/>
                <w:color w:val="000000" w:themeColor="text1"/>
                <w:sz w:val="22"/>
                <w:szCs w:val="22"/>
              </w:rPr>
            </w:pPr>
            <w:r w:rsidRPr="00A04019">
              <w:rPr>
                <w:rFonts w:ascii="Arial" w:hAnsi="Arial" w:cs="Arial"/>
                <w:color w:val="000000" w:themeColor="text1"/>
                <w:sz w:val="22"/>
                <w:szCs w:val="22"/>
              </w:rPr>
              <w:t>15%</w:t>
            </w:r>
          </w:p>
        </w:tc>
      </w:tr>
      <w:tr w:rsidR="00972021" w:rsidRPr="00A04019" w14:paraId="0780F9D6" w14:textId="77777777" w:rsidTr="00A04019">
        <w:tc>
          <w:tcPr>
            <w:tcW w:w="3969" w:type="dxa"/>
          </w:tcPr>
          <w:p w14:paraId="56FFBAA3" w14:textId="77777777" w:rsidR="00972021" w:rsidRPr="00A04019" w:rsidRDefault="00972021" w:rsidP="00972021">
            <w:pPr>
              <w:rPr>
                <w:rFonts w:ascii="Arial" w:hAnsi="Arial" w:cs="Arial"/>
                <w:color w:val="000000" w:themeColor="text1"/>
                <w:sz w:val="22"/>
                <w:szCs w:val="22"/>
              </w:rPr>
            </w:pPr>
            <w:r w:rsidRPr="00A04019">
              <w:rPr>
                <w:rFonts w:ascii="Arial" w:hAnsi="Arial" w:cs="Arial"/>
                <w:color w:val="000000" w:themeColor="text1"/>
                <w:sz w:val="22"/>
                <w:szCs w:val="22"/>
              </w:rPr>
              <w:t>Independent learning</w:t>
            </w:r>
          </w:p>
        </w:tc>
        <w:tc>
          <w:tcPr>
            <w:tcW w:w="1701" w:type="dxa"/>
          </w:tcPr>
          <w:p w14:paraId="2BA7F3CE" w14:textId="77777777" w:rsidR="00972021" w:rsidRPr="00A04019" w:rsidRDefault="00972021" w:rsidP="00972021">
            <w:pPr>
              <w:jc w:val="center"/>
              <w:rPr>
                <w:rFonts w:ascii="Arial" w:hAnsi="Arial" w:cs="Arial"/>
                <w:color w:val="000000" w:themeColor="text1"/>
                <w:sz w:val="22"/>
                <w:szCs w:val="22"/>
              </w:rPr>
            </w:pPr>
            <w:r w:rsidRPr="00A04019">
              <w:rPr>
                <w:rFonts w:ascii="Arial" w:hAnsi="Arial" w:cs="Arial"/>
                <w:color w:val="000000" w:themeColor="text1"/>
                <w:sz w:val="22"/>
                <w:szCs w:val="22"/>
              </w:rPr>
              <w:t>510</w:t>
            </w:r>
          </w:p>
        </w:tc>
        <w:tc>
          <w:tcPr>
            <w:tcW w:w="1843" w:type="dxa"/>
          </w:tcPr>
          <w:p w14:paraId="6540F196" w14:textId="77777777" w:rsidR="00972021" w:rsidRPr="00A04019" w:rsidRDefault="00972021" w:rsidP="00972021">
            <w:pPr>
              <w:jc w:val="center"/>
              <w:rPr>
                <w:rFonts w:ascii="Arial" w:hAnsi="Arial" w:cs="Arial"/>
                <w:color w:val="000000" w:themeColor="text1"/>
                <w:sz w:val="22"/>
                <w:szCs w:val="22"/>
              </w:rPr>
            </w:pPr>
            <w:r w:rsidRPr="00A04019">
              <w:rPr>
                <w:rFonts w:ascii="Arial" w:hAnsi="Arial" w:cs="Arial"/>
                <w:color w:val="000000" w:themeColor="text1"/>
                <w:sz w:val="22"/>
                <w:szCs w:val="22"/>
              </w:rPr>
              <w:t>85%</w:t>
            </w:r>
          </w:p>
        </w:tc>
      </w:tr>
      <w:tr w:rsidR="00972021" w:rsidRPr="00A04019" w14:paraId="5FC891C1" w14:textId="77777777" w:rsidTr="00A04019">
        <w:tc>
          <w:tcPr>
            <w:tcW w:w="3969" w:type="dxa"/>
          </w:tcPr>
          <w:p w14:paraId="79FD4142" w14:textId="77777777" w:rsidR="00972021" w:rsidRPr="00A04019" w:rsidRDefault="00972021" w:rsidP="00972021">
            <w:pPr>
              <w:rPr>
                <w:rFonts w:ascii="Arial" w:hAnsi="Arial" w:cs="Arial"/>
                <w:color w:val="000000" w:themeColor="text1"/>
                <w:sz w:val="22"/>
                <w:szCs w:val="22"/>
              </w:rPr>
            </w:pPr>
            <w:r w:rsidRPr="00A04019">
              <w:rPr>
                <w:rFonts w:ascii="Arial" w:hAnsi="Arial" w:cs="Arial"/>
                <w:color w:val="000000" w:themeColor="text1"/>
                <w:sz w:val="22"/>
                <w:szCs w:val="22"/>
              </w:rPr>
              <w:t>Placement learning</w:t>
            </w:r>
          </w:p>
        </w:tc>
        <w:tc>
          <w:tcPr>
            <w:tcW w:w="1701" w:type="dxa"/>
          </w:tcPr>
          <w:p w14:paraId="03BD7BDD" w14:textId="77777777" w:rsidR="00972021" w:rsidRPr="00A04019" w:rsidRDefault="00972021" w:rsidP="00972021">
            <w:pPr>
              <w:jc w:val="center"/>
              <w:rPr>
                <w:rFonts w:ascii="Arial" w:hAnsi="Arial" w:cs="Arial"/>
                <w:color w:val="000000" w:themeColor="text1"/>
                <w:sz w:val="22"/>
                <w:szCs w:val="22"/>
              </w:rPr>
            </w:pPr>
            <w:r w:rsidRPr="00A04019">
              <w:rPr>
                <w:rFonts w:ascii="Arial" w:hAnsi="Arial" w:cs="Arial"/>
                <w:color w:val="000000" w:themeColor="text1"/>
                <w:sz w:val="22"/>
                <w:szCs w:val="22"/>
              </w:rPr>
              <w:t>0</w:t>
            </w:r>
          </w:p>
        </w:tc>
        <w:tc>
          <w:tcPr>
            <w:tcW w:w="1843" w:type="dxa"/>
          </w:tcPr>
          <w:p w14:paraId="17457C91" w14:textId="77777777" w:rsidR="00972021" w:rsidRPr="00A04019" w:rsidRDefault="00972021" w:rsidP="00972021">
            <w:pPr>
              <w:jc w:val="center"/>
              <w:rPr>
                <w:rFonts w:ascii="Arial" w:hAnsi="Arial" w:cs="Arial"/>
                <w:color w:val="000000" w:themeColor="text1"/>
                <w:sz w:val="22"/>
                <w:szCs w:val="22"/>
              </w:rPr>
            </w:pPr>
            <w:r w:rsidRPr="00A04019">
              <w:rPr>
                <w:rFonts w:ascii="Arial" w:hAnsi="Arial" w:cs="Arial"/>
                <w:color w:val="000000" w:themeColor="text1"/>
                <w:sz w:val="22"/>
                <w:szCs w:val="22"/>
              </w:rPr>
              <w:t>0%</w:t>
            </w:r>
          </w:p>
        </w:tc>
      </w:tr>
      <w:tr w:rsidR="00972021" w:rsidRPr="00A04019" w14:paraId="246EBAC6" w14:textId="77777777" w:rsidTr="00A04019">
        <w:tc>
          <w:tcPr>
            <w:tcW w:w="3969" w:type="dxa"/>
          </w:tcPr>
          <w:p w14:paraId="2C8C731B" w14:textId="77777777" w:rsidR="00972021" w:rsidRPr="00A04019" w:rsidRDefault="00972021" w:rsidP="00972021">
            <w:pPr>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701" w:type="dxa"/>
          </w:tcPr>
          <w:p w14:paraId="23288C0E" w14:textId="77777777" w:rsidR="00972021" w:rsidRPr="00A04019" w:rsidRDefault="00972021" w:rsidP="00972021">
            <w:pPr>
              <w:jc w:val="center"/>
              <w:rPr>
                <w:rFonts w:ascii="Arial" w:hAnsi="Arial" w:cs="Arial"/>
                <w:b/>
                <w:color w:val="000000" w:themeColor="text1"/>
                <w:sz w:val="22"/>
                <w:szCs w:val="22"/>
              </w:rPr>
            </w:pPr>
            <w:r w:rsidRPr="00A04019">
              <w:rPr>
                <w:rFonts w:ascii="Arial" w:hAnsi="Arial" w:cs="Arial"/>
                <w:b/>
                <w:color w:val="000000" w:themeColor="text1"/>
                <w:sz w:val="22"/>
                <w:szCs w:val="22"/>
              </w:rPr>
              <w:t>600</w:t>
            </w:r>
          </w:p>
        </w:tc>
        <w:tc>
          <w:tcPr>
            <w:tcW w:w="1843" w:type="dxa"/>
          </w:tcPr>
          <w:p w14:paraId="6591C63B" w14:textId="77777777" w:rsidR="00972021" w:rsidRPr="00A04019" w:rsidRDefault="00972021" w:rsidP="00972021">
            <w:pPr>
              <w:jc w:val="cente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470002A4" w14:textId="77777777" w:rsidR="00972021" w:rsidRPr="00A04019" w:rsidRDefault="00972021" w:rsidP="00972021">
      <w:pPr>
        <w:pStyle w:val="fixed"/>
        <w:ind w:left="0" w:firstLine="0"/>
        <w:rPr>
          <w:rFonts w:ascii="Arial" w:hAnsi="Arial" w:cs="Arial"/>
          <w:color w:val="000000" w:themeColor="text1"/>
          <w:sz w:val="22"/>
          <w:szCs w:val="22"/>
        </w:rPr>
      </w:pPr>
    </w:p>
    <w:p w14:paraId="667216B5" w14:textId="77777777" w:rsidR="00972021" w:rsidRPr="00A04019" w:rsidRDefault="00972021" w:rsidP="00972021">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ASSESSMENT </w:t>
      </w:r>
    </w:p>
    <w:p w14:paraId="41DE0262" w14:textId="77777777" w:rsidR="00972021" w:rsidRPr="00A04019" w:rsidRDefault="00972021" w:rsidP="00972021">
      <w:pPr>
        <w:pStyle w:val="fixed"/>
        <w:ind w:left="0" w:firstLine="0"/>
        <w:rPr>
          <w:rFonts w:ascii="Arial" w:hAnsi="Arial" w:cs="Arial"/>
          <w:color w:val="000000" w:themeColor="text1"/>
          <w:sz w:val="22"/>
          <w:szCs w:val="22"/>
        </w:rPr>
      </w:pPr>
    </w:p>
    <w:p w14:paraId="6EA59ECC" w14:textId="7A18858A" w:rsidR="00972021" w:rsidRPr="00A04019" w:rsidRDefault="00375B1B" w:rsidP="00972021">
      <w:pPr>
        <w:rPr>
          <w:rFonts w:ascii="Arial" w:hAnsi="Arial" w:cs="Arial"/>
          <w:b/>
          <w:color w:val="000000" w:themeColor="text1"/>
          <w:sz w:val="22"/>
          <w:szCs w:val="22"/>
        </w:rPr>
      </w:pPr>
      <w:r w:rsidRPr="00A04019">
        <w:rPr>
          <w:rFonts w:ascii="Arial" w:hAnsi="Arial" w:cs="Arial"/>
          <w:b/>
          <w:color w:val="000000" w:themeColor="text1"/>
          <w:sz w:val="22"/>
          <w:szCs w:val="22"/>
        </w:rPr>
        <w:t>Assessment Component 1</w:t>
      </w:r>
    </w:p>
    <w:p w14:paraId="5DE01F2A" w14:textId="77777777" w:rsidR="00375B1B" w:rsidRPr="00A04019" w:rsidRDefault="00375B1B" w:rsidP="00972021">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3CB55143" w14:textId="77777777" w:rsidTr="005031B7">
        <w:sdt>
          <w:sdtPr>
            <w:rPr>
              <w:rFonts w:ascii="Arial" w:hAnsi="Arial" w:cs="Arial"/>
              <w:sz w:val="22"/>
              <w:szCs w:val="22"/>
            </w:rPr>
            <w:id w:val="1395697022"/>
            <w14:checkbox>
              <w14:checked w14:val="0"/>
              <w14:checkedState w14:val="2612" w14:font="MS Gothic"/>
              <w14:uncheckedState w14:val="2610" w14:font="MS Gothic"/>
            </w14:checkbox>
          </w:sdtPr>
          <w:sdtEndPr/>
          <w:sdtContent>
            <w:tc>
              <w:tcPr>
                <w:tcW w:w="562" w:type="dxa"/>
              </w:tcPr>
              <w:p w14:paraId="689BDAD9"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3E2794B8"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172842843"/>
            <w14:checkbox>
              <w14:checked w14:val="1"/>
              <w14:checkedState w14:val="2612" w14:font="MS Gothic"/>
              <w14:uncheckedState w14:val="2610" w14:font="MS Gothic"/>
            </w14:checkbox>
          </w:sdtPr>
          <w:sdtEndPr/>
          <w:sdtContent>
            <w:tc>
              <w:tcPr>
                <w:tcW w:w="538" w:type="dxa"/>
              </w:tcPr>
              <w:p w14:paraId="0F81212D"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67E27604"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830214643"/>
            <w14:checkbox>
              <w14:checked w14:val="0"/>
              <w14:checkedState w14:val="2612" w14:font="MS Gothic"/>
              <w14:uncheckedState w14:val="2610" w14:font="MS Gothic"/>
            </w14:checkbox>
          </w:sdtPr>
          <w:sdtEndPr/>
          <w:sdtContent>
            <w:tc>
              <w:tcPr>
                <w:tcW w:w="538" w:type="dxa"/>
              </w:tcPr>
              <w:p w14:paraId="75D659E8"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B440D0C"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12FB5142"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508BEE9F" w14:textId="77777777" w:rsidTr="005031B7">
        <w:tc>
          <w:tcPr>
            <w:tcW w:w="3256" w:type="dxa"/>
          </w:tcPr>
          <w:p w14:paraId="4E690341"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2DAEA9E2"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20B811B4"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4DF28827" w14:textId="77777777" w:rsidTr="005031B7">
        <w:tc>
          <w:tcPr>
            <w:tcW w:w="3256" w:type="dxa"/>
          </w:tcPr>
          <w:p w14:paraId="234E2780"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084E15E5" w14:textId="529AAA77" w:rsidR="00375B1B" w:rsidRPr="00A04019" w:rsidRDefault="00375B1B" w:rsidP="005031B7">
            <w:pPr>
              <w:rPr>
                <w:rFonts w:ascii="Arial" w:hAnsi="Arial" w:cs="Arial"/>
                <w:sz w:val="22"/>
                <w:szCs w:val="22"/>
              </w:rPr>
            </w:pPr>
            <w:r w:rsidRPr="00A04019">
              <w:rPr>
                <w:rFonts w:ascii="Arial" w:hAnsi="Arial" w:cs="Arial"/>
                <w:sz w:val="22"/>
                <w:szCs w:val="22"/>
              </w:rPr>
              <w:t>3000 words (individual)</w:t>
            </w:r>
          </w:p>
        </w:tc>
        <w:tc>
          <w:tcPr>
            <w:tcW w:w="1559" w:type="dxa"/>
          </w:tcPr>
          <w:p w14:paraId="36AAB51A" w14:textId="130C95DC" w:rsidR="00375B1B" w:rsidRPr="00A04019" w:rsidRDefault="00B47A1B" w:rsidP="005031B7">
            <w:pPr>
              <w:rPr>
                <w:rFonts w:ascii="Arial" w:hAnsi="Arial" w:cs="Arial"/>
                <w:sz w:val="22"/>
                <w:szCs w:val="22"/>
              </w:rPr>
            </w:pPr>
            <w:r w:rsidRPr="00A04019">
              <w:rPr>
                <w:rFonts w:ascii="Arial" w:hAnsi="Arial" w:cs="Arial"/>
                <w:sz w:val="22"/>
                <w:szCs w:val="22"/>
              </w:rPr>
              <w:t>20</w:t>
            </w:r>
            <w:r w:rsidR="00375B1B" w:rsidRPr="00A04019">
              <w:rPr>
                <w:rFonts w:ascii="Arial" w:hAnsi="Arial" w:cs="Arial"/>
                <w:sz w:val="22"/>
                <w:szCs w:val="22"/>
              </w:rPr>
              <w:t>%</w:t>
            </w:r>
          </w:p>
        </w:tc>
      </w:tr>
    </w:tbl>
    <w:p w14:paraId="19C805EE" w14:textId="77777777" w:rsidR="00375B1B" w:rsidRPr="00A04019" w:rsidRDefault="00375B1B" w:rsidP="00972021">
      <w:pPr>
        <w:rPr>
          <w:rFonts w:ascii="Arial" w:hAnsi="Arial" w:cs="Arial"/>
          <w:b/>
          <w:color w:val="000000" w:themeColor="text1"/>
          <w:sz w:val="22"/>
          <w:szCs w:val="22"/>
        </w:rPr>
      </w:pPr>
    </w:p>
    <w:p w14:paraId="0A51AADB" w14:textId="3EA96E72" w:rsidR="00972021" w:rsidRPr="00A04019" w:rsidRDefault="00375B1B" w:rsidP="00972021">
      <w:pPr>
        <w:rPr>
          <w:rFonts w:ascii="Arial" w:hAnsi="Arial" w:cs="Arial"/>
          <w:b/>
          <w:color w:val="000000" w:themeColor="text1"/>
          <w:sz w:val="22"/>
          <w:szCs w:val="22"/>
        </w:rPr>
      </w:pPr>
      <w:r w:rsidRPr="00A04019">
        <w:rPr>
          <w:rFonts w:ascii="Arial" w:hAnsi="Arial" w:cs="Arial"/>
          <w:b/>
          <w:color w:val="000000" w:themeColor="text1"/>
          <w:sz w:val="22"/>
          <w:szCs w:val="22"/>
        </w:rPr>
        <w:lastRenderedPageBreak/>
        <w:t>Assessment Component 2</w:t>
      </w:r>
    </w:p>
    <w:p w14:paraId="4E6B5CF2" w14:textId="77777777" w:rsidR="00375B1B" w:rsidRPr="00A04019" w:rsidRDefault="00375B1B" w:rsidP="00972021">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7E2A826D" w14:textId="77777777" w:rsidTr="005031B7">
        <w:sdt>
          <w:sdtPr>
            <w:rPr>
              <w:rFonts w:ascii="Arial" w:hAnsi="Arial" w:cs="Arial"/>
              <w:sz w:val="22"/>
              <w:szCs w:val="22"/>
            </w:rPr>
            <w:id w:val="946653871"/>
            <w14:checkbox>
              <w14:checked w14:val="0"/>
              <w14:checkedState w14:val="2612" w14:font="MS Gothic"/>
              <w14:uncheckedState w14:val="2610" w14:font="MS Gothic"/>
            </w14:checkbox>
          </w:sdtPr>
          <w:sdtEndPr/>
          <w:sdtContent>
            <w:tc>
              <w:tcPr>
                <w:tcW w:w="562" w:type="dxa"/>
              </w:tcPr>
              <w:p w14:paraId="7B85A3AC"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50E4EF00"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36179464"/>
            <w14:checkbox>
              <w14:checked w14:val="0"/>
              <w14:checkedState w14:val="2612" w14:font="MS Gothic"/>
              <w14:uncheckedState w14:val="2610" w14:font="MS Gothic"/>
            </w14:checkbox>
          </w:sdtPr>
          <w:sdtEndPr/>
          <w:sdtContent>
            <w:tc>
              <w:tcPr>
                <w:tcW w:w="538" w:type="dxa"/>
              </w:tcPr>
              <w:p w14:paraId="79B1B407"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154795D"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2012751017"/>
            <w14:checkbox>
              <w14:checked w14:val="1"/>
              <w14:checkedState w14:val="2612" w14:font="MS Gothic"/>
              <w14:uncheckedState w14:val="2610" w14:font="MS Gothic"/>
            </w14:checkbox>
          </w:sdtPr>
          <w:sdtEndPr/>
          <w:sdtContent>
            <w:tc>
              <w:tcPr>
                <w:tcW w:w="538" w:type="dxa"/>
              </w:tcPr>
              <w:p w14:paraId="10C0B257"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B866702"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3FDA9379"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0E886925" w14:textId="77777777" w:rsidTr="005031B7">
        <w:tc>
          <w:tcPr>
            <w:tcW w:w="3256" w:type="dxa"/>
          </w:tcPr>
          <w:p w14:paraId="3F5856CF"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3B071279"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195C8C8B"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7AE12871" w14:textId="77777777" w:rsidTr="005031B7">
        <w:tc>
          <w:tcPr>
            <w:tcW w:w="3256" w:type="dxa"/>
          </w:tcPr>
          <w:p w14:paraId="22367035"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Presentation</w:t>
            </w:r>
          </w:p>
        </w:tc>
        <w:tc>
          <w:tcPr>
            <w:tcW w:w="3969" w:type="dxa"/>
          </w:tcPr>
          <w:p w14:paraId="1D7B6AD6" w14:textId="42363F8B" w:rsidR="00375B1B" w:rsidRPr="00A04019" w:rsidRDefault="00375B1B" w:rsidP="005031B7">
            <w:pPr>
              <w:rPr>
                <w:rFonts w:ascii="Arial" w:hAnsi="Arial" w:cs="Arial"/>
                <w:sz w:val="22"/>
                <w:szCs w:val="22"/>
              </w:rPr>
            </w:pPr>
            <w:r w:rsidRPr="00A04019">
              <w:rPr>
                <w:rFonts w:ascii="Arial" w:hAnsi="Arial" w:cs="Arial"/>
                <w:sz w:val="22"/>
                <w:szCs w:val="22"/>
              </w:rPr>
              <w:t>~7-8 mins (each)</w:t>
            </w:r>
          </w:p>
        </w:tc>
        <w:tc>
          <w:tcPr>
            <w:tcW w:w="1559" w:type="dxa"/>
          </w:tcPr>
          <w:p w14:paraId="22BE5575" w14:textId="77777777" w:rsidR="00375B1B" w:rsidRPr="00A04019" w:rsidRDefault="00375B1B" w:rsidP="005031B7">
            <w:pPr>
              <w:rPr>
                <w:rFonts w:ascii="Arial" w:hAnsi="Arial" w:cs="Arial"/>
                <w:sz w:val="22"/>
                <w:szCs w:val="22"/>
              </w:rPr>
            </w:pPr>
            <w:r w:rsidRPr="00A04019">
              <w:rPr>
                <w:rFonts w:ascii="Arial" w:hAnsi="Arial" w:cs="Arial"/>
                <w:sz w:val="22"/>
                <w:szCs w:val="22"/>
              </w:rPr>
              <w:t>10%</w:t>
            </w:r>
          </w:p>
        </w:tc>
      </w:tr>
    </w:tbl>
    <w:p w14:paraId="41275008" w14:textId="77777777" w:rsidR="00375B1B" w:rsidRPr="00A04019" w:rsidRDefault="00375B1B" w:rsidP="00972021">
      <w:pPr>
        <w:rPr>
          <w:rFonts w:ascii="Arial" w:hAnsi="Arial" w:cs="Arial"/>
          <w:b/>
          <w:color w:val="000000" w:themeColor="text1"/>
          <w:sz w:val="22"/>
          <w:szCs w:val="22"/>
        </w:rPr>
      </w:pPr>
    </w:p>
    <w:p w14:paraId="7F80EAB4" w14:textId="77777777" w:rsidR="00375B1B" w:rsidRPr="00A04019" w:rsidRDefault="00375B1B" w:rsidP="00972021">
      <w:pPr>
        <w:rPr>
          <w:rFonts w:ascii="Arial" w:hAnsi="Arial" w:cs="Arial"/>
          <w:b/>
          <w:color w:val="000000" w:themeColor="text1"/>
          <w:sz w:val="22"/>
          <w:szCs w:val="22"/>
        </w:rPr>
      </w:pPr>
    </w:p>
    <w:p w14:paraId="5C4AE95E" w14:textId="773D365D" w:rsidR="00972021" w:rsidRPr="00A04019" w:rsidRDefault="00972021" w:rsidP="00972021">
      <w:pPr>
        <w:rPr>
          <w:rFonts w:ascii="Arial" w:hAnsi="Arial" w:cs="Arial"/>
          <w:b/>
          <w:color w:val="000000" w:themeColor="text1"/>
          <w:sz w:val="22"/>
          <w:szCs w:val="22"/>
        </w:rPr>
      </w:pPr>
      <w:r w:rsidRPr="00A04019">
        <w:rPr>
          <w:rFonts w:ascii="Arial" w:hAnsi="Arial" w:cs="Arial"/>
          <w:b/>
          <w:color w:val="000000" w:themeColor="text1"/>
          <w:sz w:val="22"/>
          <w:szCs w:val="22"/>
        </w:rPr>
        <w:t>Assessment Component 3</w:t>
      </w:r>
    </w:p>
    <w:p w14:paraId="025B9050" w14:textId="77777777" w:rsidR="00375B1B" w:rsidRPr="00A04019" w:rsidRDefault="00375B1B" w:rsidP="00972021">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4C50E8AE" w14:textId="77777777" w:rsidTr="005031B7">
        <w:sdt>
          <w:sdtPr>
            <w:rPr>
              <w:rFonts w:ascii="Arial" w:hAnsi="Arial" w:cs="Arial"/>
              <w:sz w:val="22"/>
              <w:szCs w:val="22"/>
            </w:rPr>
            <w:id w:val="95690348"/>
            <w14:checkbox>
              <w14:checked w14:val="0"/>
              <w14:checkedState w14:val="2612" w14:font="MS Gothic"/>
              <w14:uncheckedState w14:val="2610" w14:font="MS Gothic"/>
            </w14:checkbox>
          </w:sdtPr>
          <w:sdtEndPr/>
          <w:sdtContent>
            <w:tc>
              <w:tcPr>
                <w:tcW w:w="562" w:type="dxa"/>
              </w:tcPr>
              <w:p w14:paraId="79E720A4"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32DC253F"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639067357"/>
            <w14:checkbox>
              <w14:checked w14:val="1"/>
              <w14:checkedState w14:val="2612" w14:font="MS Gothic"/>
              <w14:uncheckedState w14:val="2610" w14:font="MS Gothic"/>
            </w14:checkbox>
          </w:sdtPr>
          <w:sdtEndPr/>
          <w:sdtContent>
            <w:tc>
              <w:tcPr>
                <w:tcW w:w="538" w:type="dxa"/>
              </w:tcPr>
              <w:p w14:paraId="428DAA7E"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4FD27DFD"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900799565"/>
            <w14:checkbox>
              <w14:checked w14:val="0"/>
              <w14:checkedState w14:val="2612" w14:font="MS Gothic"/>
              <w14:uncheckedState w14:val="2610" w14:font="MS Gothic"/>
            </w14:checkbox>
          </w:sdtPr>
          <w:sdtEndPr/>
          <w:sdtContent>
            <w:tc>
              <w:tcPr>
                <w:tcW w:w="538" w:type="dxa"/>
              </w:tcPr>
              <w:p w14:paraId="5938210F"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9592798"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56FB3BB8"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63D378E4" w14:textId="77777777" w:rsidTr="005031B7">
        <w:tc>
          <w:tcPr>
            <w:tcW w:w="3256" w:type="dxa"/>
          </w:tcPr>
          <w:p w14:paraId="7F2ED9E2"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43699D5A"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45C64F0D"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2467836D" w14:textId="77777777" w:rsidTr="005031B7">
        <w:tc>
          <w:tcPr>
            <w:tcW w:w="3256" w:type="dxa"/>
          </w:tcPr>
          <w:p w14:paraId="42D1B47F" w14:textId="022A88A1" w:rsidR="00375B1B" w:rsidRPr="00A04019" w:rsidRDefault="00B95041" w:rsidP="005031B7">
            <w:pPr>
              <w:jc w:val="center"/>
              <w:rPr>
                <w:rFonts w:ascii="Arial" w:hAnsi="Arial" w:cs="Arial"/>
                <w:sz w:val="22"/>
                <w:szCs w:val="22"/>
              </w:rPr>
            </w:pPr>
            <w:r>
              <w:rPr>
                <w:rFonts w:ascii="Arial" w:hAnsi="Arial" w:cs="Arial"/>
                <w:sz w:val="22"/>
                <w:szCs w:val="22"/>
              </w:rPr>
              <w:t xml:space="preserve">Group </w:t>
            </w:r>
            <w:r w:rsidR="00375B1B" w:rsidRPr="00A04019">
              <w:rPr>
                <w:rFonts w:ascii="Arial" w:hAnsi="Arial" w:cs="Arial"/>
                <w:sz w:val="22"/>
                <w:szCs w:val="22"/>
              </w:rPr>
              <w:t xml:space="preserve">Essay </w:t>
            </w:r>
          </w:p>
        </w:tc>
        <w:tc>
          <w:tcPr>
            <w:tcW w:w="3969" w:type="dxa"/>
          </w:tcPr>
          <w:p w14:paraId="020634AC" w14:textId="4CA4F27F" w:rsidR="00375B1B" w:rsidRPr="00A04019" w:rsidRDefault="00375B1B" w:rsidP="005031B7">
            <w:pPr>
              <w:rPr>
                <w:rFonts w:ascii="Arial" w:hAnsi="Arial" w:cs="Arial"/>
                <w:sz w:val="22"/>
                <w:szCs w:val="22"/>
              </w:rPr>
            </w:pPr>
            <w:r w:rsidRPr="00A04019">
              <w:rPr>
                <w:rFonts w:ascii="Arial" w:hAnsi="Arial" w:cs="Arial"/>
                <w:sz w:val="22"/>
                <w:szCs w:val="22"/>
              </w:rPr>
              <w:t>5000 words (each)</w:t>
            </w:r>
          </w:p>
        </w:tc>
        <w:tc>
          <w:tcPr>
            <w:tcW w:w="1559" w:type="dxa"/>
          </w:tcPr>
          <w:p w14:paraId="431F575E"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0CAB32B2" w14:textId="6EF7C83B" w:rsidR="00972021" w:rsidRPr="00A04019" w:rsidRDefault="00972021" w:rsidP="00972021">
      <w:pPr>
        <w:rPr>
          <w:rFonts w:ascii="Arial" w:hAnsi="Arial" w:cs="Arial"/>
          <w:b/>
          <w:color w:val="000000" w:themeColor="text1"/>
          <w:sz w:val="22"/>
          <w:szCs w:val="22"/>
        </w:rPr>
      </w:pPr>
    </w:p>
    <w:p w14:paraId="32C964F6" w14:textId="77777777" w:rsidR="00375B1B" w:rsidRPr="00A04019" w:rsidRDefault="00375B1B" w:rsidP="00972021">
      <w:pPr>
        <w:rPr>
          <w:rFonts w:ascii="Arial" w:hAnsi="Arial" w:cs="Arial"/>
          <w:b/>
          <w:color w:val="000000" w:themeColor="text1"/>
          <w:sz w:val="22"/>
          <w:szCs w:val="22"/>
        </w:rPr>
      </w:pPr>
    </w:p>
    <w:p w14:paraId="1EC48D70" w14:textId="09947998" w:rsidR="00972021" w:rsidRPr="00A04019" w:rsidRDefault="00375B1B" w:rsidP="00972021">
      <w:pPr>
        <w:rPr>
          <w:rFonts w:ascii="Arial" w:hAnsi="Arial" w:cs="Arial"/>
          <w:b/>
          <w:color w:val="000000" w:themeColor="text1"/>
          <w:sz w:val="22"/>
          <w:szCs w:val="22"/>
        </w:rPr>
      </w:pPr>
      <w:r w:rsidRPr="00A04019">
        <w:rPr>
          <w:rFonts w:ascii="Arial" w:hAnsi="Arial" w:cs="Arial"/>
          <w:b/>
          <w:color w:val="000000" w:themeColor="text1"/>
          <w:sz w:val="22"/>
          <w:szCs w:val="22"/>
        </w:rPr>
        <w:t>Assessment Component 4</w:t>
      </w:r>
    </w:p>
    <w:p w14:paraId="51D593D0" w14:textId="77777777" w:rsidR="00375B1B" w:rsidRPr="00A04019" w:rsidRDefault="00375B1B" w:rsidP="00972021">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087AB2FB" w14:textId="77777777" w:rsidTr="005031B7">
        <w:sdt>
          <w:sdtPr>
            <w:rPr>
              <w:rFonts w:ascii="Arial" w:hAnsi="Arial" w:cs="Arial"/>
              <w:sz w:val="22"/>
              <w:szCs w:val="22"/>
            </w:rPr>
            <w:id w:val="1196349503"/>
            <w14:checkbox>
              <w14:checked w14:val="0"/>
              <w14:checkedState w14:val="2612" w14:font="MS Gothic"/>
              <w14:uncheckedState w14:val="2610" w14:font="MS Gothic"/>
            </w14:checkbox>
          </w:sdtPr>
          <w:sdtEndPr/>
          <w:sdtContent>
            <w:tc>
              <w:tcPr>
                <w:tcW w:w="562" w:type="dxa"/>
              </w:tcPr>
              <w:p w14:paraId="1BD325D3"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0E5ED603"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109699935"/>
            <w14:checkbox>
              <w14:checked w14:val="0"/>
              <w14:checkedState w14:val="2612" w14:font="MS Gothic"/>
              <w14:uncheckedState w14:val="2610" w14:font="MS Gothic"/>
            </w14:checkbox>
          </w:sdtPr>
          <w:sdtEndPr/>
          <w:sdtContent>
            <w:tc>
              <w:tcPr>
                <w:tcW w:w="538" w:type="dxa"/>
              </w:tcPr>
              <w:p w14:paraId="6744FA11"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C3A5B3B"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851676731"/>
            <w14:checkbox>
              <w14:checked w14:val="1"/>
              <w14:checkedState w14:val="2612" w14:font="MS Gothic"/>
              <w14:uncheckedState w14:val="2610" w14:font="MS Gothic"/>
            </w14:checkbox>
          </w:sdtPr>
          <w:sdtEndPr/>
          <w:sdtContent>
            <w:tc>
              <w:tcPr>
                <w:tcW w:w="538" w:type="dxa"/>
              </w:tcPr>
              <w:p w14:paraId="45CAC657"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0F27E4A1"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66310D64"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3DDD5AEC" w14:textId="77777777" w:rsidTr="005031B7">
        <w:tc>
          <w:tcPr>
            <w:tcW w:w="3256" w:type="dxa"/>
          </w:tcPr>
          <w:p w14:paraId="02DB96BD"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3D32893B"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56C77B98"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5FB87030" w14:textId="77777777" w:rsidTr="005031B7">
        <w:tc>
          <w:tcPr>
            <w:tcW w:w="3256" w:type="dxa"/>
          </w:tcPr>
          <w:p w14:paraId="6FF5EE5E"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Presentation</w:t>
            </w:r>
          </w:p>
        </w:tc>
        <w:tc>
          <w:tcPr>
            <w:tcW w:w="3969" w:type="dxa"/>
          </w:tcPr>
          <w:p w14:paraId="48C675CC" w14:textId="50A08BFA" w:rsidR="00375B1B" w:rsidRPr="00A04019" w:rsidRDefault="00375B1B" w:rsidP="005031B7">
            <w:pPr>
              <w:rPr>
                <w:rFonts w:ascii="Arial" w:hAnsi="Arial" w:cs="Arial"/>
                <w:sz w:val="22"/>
                <w:szCs w:val="22"/>
              </w:rPr>
            </w:pPr>
            <w:r w:rsidRPr="00A04019">
              <w:rPr>
                <w:rFonts w:ascii="Arial" w:hAnsi="Arial" w:cs="Arial"/>
                <w:sz w:val="22"/>
                <w:szCs w:val="22"/>
              </w:rPr>
              <w:t>~10 mins (each)</w:t>
            </w:r>
          </w:p>
        </w:tc>
        <w:tc>
          <w:tcPr>
            <w:tcW w:w="1559" w:type="dxa"/>
          </w:tcPr>
          <w:p w14:paraId="00A1F173" w14:textId="77777777" w:rsidR="00375B1B" w:rsidRPr="00A04019" w:rsidRDefault="00375B1B" w:rsidP="005031B7">
            <w:pPr>
              <w:rPr>
                <w:rFonts w:ascii="Arial" w:hAnsi="Arial" w:cs="Arial"/>
                <w:sz w:val="22"/>
                <w:szCs w:val="22"/>
              </w:rPr>
            </w:pPr>
            <w:r w:rsidRPr="00A04019">
              <w:rPr>
                <w:rFonts w:ascii="Arial" w:hAnsi="Arial" w:cs="Arial"/>
                <w:sz w:val="22"/>
                <w:szCs w:val="22"/>
              </w:rPr>
              <w:t>10%</w:t>
            </w:r>
          </w:p>
        </w:tc>
      </w:tr>
    </w:tbl>
    <w:p w14:paraId="20096655" w14:textId="77777777" w:rsidR="00375B1B" w:rsidRPr="00A04019" w:rsidRDefault="00375B1B" w:rsidP="00972021">
      <w:pPr>
        <w:rPr>
          <w:rFonts w:ascii="Arial" w:hAnsi="Arial" w:cs="Arial"/>
          <w:b/>
          <w:color w:val="000000" w:themeColor="text1"/>
          <w:sz w:val="22"/>
          <w:szCs w:val="22"/>
        </w:rPr>
      </w:pPr>
    </w:p>
    <w:p w14:paraId="50FDC744" w14:textId="76F5BBC0" w:rsidR="00972021" w:rsidRPr="00A04019" w:rsidRDefault="00972021" w:rsidP="00972021">
      <w:pPr>
        <w:rPr>
          <w:rFonts w:ascii="Arial" w:hAnsi="Arial" w:cs="Arial"/>
          <w:b/>
          <w:color w:val="000000" w:themeColor="text1"/>
          <w:sz w:val="22"/>
          <w:szCs w:val="22"/>
        </w:rPr>
      </w:pPr>
    </w:p>
    <w:p w14:paraId="32D24BCD" w14:textId="1794ADFC" w:rsidR="00972021" w:rsidRPr="00A04019" w:rsidRDefault="00375B1B" w:rsidP="00972021">
      <w:pPr>
        <w:rPr>
          <w:rFonts w:ascii="Arial" w:hAnsi="Arial" w:cs="Arial"/>
          <w:b/>
          <w:color w:val="000000" w:themeColor="text1"/>
          <w:sz w:val="22"/>
          <w:szCs w:val="22"/>
        </w:rPr>
      </w:pPr>
      <w:r w:rsidRPr="00A04019">
        <w:rPr>
          <w:rFonts w:ascii="Arial" w:hAnsi="Arial" w:cs="Arial"/>
          <w:b/>
          <w:color w:val="000000" w:themeColor="text1"/>
          <w:sz w:val="22"/>
          <w:szCs w:val="22"/>
        </w:rPr>
        <w:t>Assessment Component 5</w:t>
      </w:r>
    </w:p>
    <w:p w14:paraId="4942827C" w14:textId="77777777" w:rsidR="00375B1B" w:rsidRPr="00A04019" w:rsidRDefault="00375B1B" w:rsidP="00972021">
      <w:pPr>
        <w:rPr>
          <w:rFonts w:ascii="Arial" w:hAnsi="Arial" w:cs="Arial"/>
          <w:b/>
          <w:color w:val="000000" w:themeColor="text1"/>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39C9A7CE" w14:textId="77777777" w:rsidTr="005031B7">
        <w:sdt>
          <w:sdtPr>
            <w:rPr>
              <w:rFonts w:ascii="Arial" w:hAnsi="Arial" w:cs="Arial"/>
              <w:sz w:val="22"/>
              <w:szCs w:val="22"/>
            </w:rPr>
            <w:id w:val="-1432662328"/>
            <w14:checkbox>
              <w14:checked w14:val="0"/>
              <w14:checkedState w14:val="2612" w14:font="MS Gothic"/>
              <w14:uncheckedState w14:val="2610" w14:font="MS Gothic"/>
            </w14:checkbox>
          </w:sdtPr>
          <w:sdtEndPr/>
          <w:sdtContent>
            <w:tc>
              <w:tcPr>
                <w:tcW w:w="562" w:type="dxa"/>
              </w:tcPr>
              <w:p w14:paraId="5DA08D70"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735EE3D7"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837363987"/>
            <w14:checkbox>
              <w14:checked w14:val="1"/>
              <w14:checkedState w14:val="2612" w14:font="MS Gothic"/>
              <w14:uncheckedState w14:val="2610" w14:font="MS Gothic"/>
            </w14:checkbox>
          </w:sdtPr>
          <w:sdtEndPr/>
          <w:sdtContent>
            <w:tc>
              <w:tcPr>
                <w:tcW w:w="538" w:type="dxa"/>
              </w:tcPr>
              <w:p w14:paraId="1A57AD5D"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30A27ECF"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738446291"/>
            <w14:checkbox>
              <w14:checked w14:val="0"/>
              <w14:checkedState w14:val="2612" w14:font="MS Gothic"/>
              <w14:uncheckedState w14:val="2610" w14:font="MS Gothic"/>
            </w14:checkbox>
          </w:sdtPr>
          <w:sdtEndPr/>
          <w:sdtContent>
            <w:tc>
              <w:tcPr>
                <w:tcW w:w="538" w:type="dxa"/>
              </w:tcPr>
              <w:p w14:paraId="64E7A39D"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57CA4C4"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083750F2"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29B4F7B0" w14:textId="77777777" w:rsidTr="005031B7">
        <w:tc>
          <w:tcPr>
            <w:tcW w:w="3256" w:type="dxa"/>
          </w:tcPr>
          <w:p w14:paraId="4D2915DA"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3C38200A"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50320349"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246702EB" w14:textId="77777777" w:rsidTr="005031B7">
        <w:tc>
          <w:tcPr>
            <w:tcW w:w="3256" w:type="dxa"/>
          </w:tcPr>
          <w:p w14:paraId="1E8EF18F" w14:textId="3D184C0A" w:rsidR="00375B1B" w:rsidRPr="00A04019" w:rsidRDefault="00375B1B" w:rsidP="005031B7">
            <w:pPr>
              <w:jc w:val="center"/>
              <w:rPr>
                <w:rFonts w:ascii="Arial" w:hAnsi="Arial" w:cs="Arial"/>
                <w:sz w:val="22"/>
                <w:szCs w:val="22"/>
              </w:rPr>
            </w:pPr>
            <w:r w:rsidRPr="00A04019">
              <w:rPr>
                <w:rFonts w:ascii="Arial" w:hAnsi="Arial" w:cs="Arial"/>
                <w:sz w:val="22"/>
                <w:szCs w:val="22"/>
              </w:rPr>
              <w:t>Exhibition board</w:t>
            </w:r>
          </w:p>
        </w:tc>
        <w:tc>
          <w:tcPr>
            <w:tcW w:w="3969" w:type="dxa"/>
          </w:tcPr>
          <w:p w14:paraId="6CD5AD86" w14:textId="77777777" w:rsidR="00375B1B" w:rsidRPr="00A04019" w:rsidRDefault="00375B1B" w:rsidP="005031B7">
            <w:pPr>
              <w:rPr>
                <w:rFonts w:ascii="Arial" w:hAnsi="Arial" w:cs="Arial"/>
                <w:sz w:val="22"/>
                <w:szCs w:val="22"/>
              </w:rPr>
            </w:pPr>
            <w:r w:rsidRPr="00A04019">
              <w:rPr>
                <w:rFonts w:ascii="Arial" w:hAnsi="Arial" w:cs="Arial"/>
                <w:sz w:val="22"/>
                <w:szCs w:val="22"/>
              </w:rPr>
              <w:t>N/A</w:t>
            </w:r>
          </w:p>
        </w:tc>
        <w:tc>
          <w:tcPr>
            <w:tcW w:w="1559" w:type="dxa"/>
          </w:tcPr>
          <w:p w14:paraId="5C6EDED2" w14:textId="0E4F4C00" w:rsidR="00375B1B" w:rsidRPr="00A04019" w:rsidRDefault="00B47A1B" w:rsidP="005031B7">
            <w:pPr>
              <w:rPr>
                <w:rFonts w:ascii="Arial" w:hAnsi="Arial" w:cs="Arial"/>
                <w:sz w:val="22"/>
                <w:szCs w:val="22"/>
              </w:rPr>
            </w:pPr>
            <w:r w:rsidRPr="00A04019">
              <w:rPr>
                <w:rFonts w:ascii="Arial" w:hAnsi="Arial" w:cs="Arial"/>
                <w:sz w:val="22"/>
                <w:szCs w:val="22"/>
              </w:rPr>
              <w:t>10</w:t>
            </w:r>
            <w:r w:rsidR="00375B1B" w:rsidRPr="00A04019">
              <w:rPr>
                <w:rFonts w:ascii="Arial" w:hAnsi="Arial" w:cs="Arial"/>
                <w:sz w:val="22"/>
                <w:szCs w:val="22"/>
              </w:rPr>
              <w:t>%</w:t>
            </w:r>
          </w:p>
        </w:tc>
      </w:tr>
    </w:tbl>
    <w:p w14:paraId="3DE35558" w14:textId="77777777" w:rsidR="00375B1B" w:rsidRPr="00A04019" w:rsidRDefault="00375B1B" w:rsidP="00972021">
      <w:pPr>
        <w:rPr>
          <w:rFonts w:ascii="Arial" w:hAnsi="Arial" w:cs="Arial"/>
          <w:b/>
          <w:color w:val="000000" w:themeColor="text1"/>
          <w:sz w:val="22"/>
          <w:szCs w:val="22"/>
        </w:rPr>
      </w:pPr>
    </w:p>
    <w:p w14:paraId="48B2D7FB" w14:textId="77777777" w:rsidR="00972021" w:rsidRPr="00A04019" w:rsidRDefault="00972021" w:rsidP="00972021">
      <w:pPr>
        <w:rPr>
          <w:rFonts w:ascii="Arial" w:hAnsi="Arial" w:cs="Arial"/>
          <w:b/>
          <w:color w:val="000000" w:themeColor="text1"/>
          <w:sz w:val="22"/>
          <w:szCs w:val="22"/>
        </w:rPr>
      </w:pPr>
    </w:p>
    <w:p w14:paraId="1F9D98A1" w14:textId="469FA143" w:rsidR="00972021" w:rsidRPr="00A04019" w:rsidRDefault="00972021" w:rsidP="00972021">
      <w:pPr>
        <w:pStyle w:val="fixed"/>
        <w:ind w:left="0" w:firstLine="0"/>
        <w:jc w:val="both"/>
        <w:rPr>
          <w:rFonts w:ascii="Arial" w:hAnsi="Arial" w:cs="Arial"/>
          <w:color w:val="000000" w:themeColor="text1"/>
          <w:sz w:val="22"/>
          <w:szCs w:val="22"/>
        </w:rPr>
      </w:pPr>
      <w:r w:rsidRPr="00A04019">
        <w:rPr>
          <w:rFonts w:ascii="Arial" w:hAnsi="Arial" w:cs="Arial"/>
          <w:color w:val="000000" w:themeColor="text1"/>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72021" w:rsidRPr="00A04019" w14:paraId="0847D500" w14:textId="77777777" w:rsidTr="00E21C68">
        <w:trPr>
          <w:trHeight w:val="274"/>
        </w:trPr>
        <w:tc>
          <w:tcPr>
            <w:tcW w:w="3261" w:type="dxa"/>
            <w:vAlign w:val="center"/>
          </w:tcPr>
          <w:p w14:paraId="7BF5157A" w14:textId="77777777" w:rsidR="00972021" w:rsidRPr="00A04019" w:rsidRDefault="00972021" w:rsidP="00E21C68">
            <w:pPr>
              <w:spacing w:before="100" w:beforeAutospacing="1" w:after="100" w:afterAutospacing="1"/>
              <w:rPr>
                <w:rFonts w:ascii="Arial" w:hAnsi="Arial" w:cs="Arial"/>
                <w:b/>
                <w:color w:val="000000" w:themeColor="text1"/>
                <w:sz w:val="22"/>
                <w:szCs w:val="22"/>
              </w:rPr>
            </w:pPr>
            <w:r w:rsidRPr="00A04019">
              <w:rPr>
                <w:rFonts w:ascii="Arial" w:hAnsi="Arial" w:cs="Arial"/>
                <w:b/>
                <w:color w:val="000000" w:themeColor="text1"/>
                <w:sz w:val="22"/>
                <w:szCs w:val="22"/>
              </w:rPr>
              <w:t>Activity type</w:t>
            </w:r>
          </w:p>
        </w:tc>
        <w:tc>
          <w:tcPr>
            <w:tcW w:w="1842" w:type="dxa"/>
            <w:vAlign w:val="center"/>
          </w:tcPr>
          <w:p w14:paraId="0445E3FB" w14:textId="77777777" w:rsidR="00972021" w:rsidRPr="00A04019" w:rsidRDefault="00972021" w:rsidP="00E21C68">
            <w:pPr>
              <w:spacing w:before="100" w:beforeAutospacing="1" w:after="100" w:afterAutospacing="1"/>
              <w:jc w:val="center"/>
              <w:rPr>
                <w:rFonts w:ascii="Arial" w:hAnsi="Arial" w:cs="Arial"/>
                <w:b/>
                <w:color w:val="000000" w:themeColor="text1"/>
                <w:sz w:val="22"/>
                <w:szCs w:val="22"/>
              </w:rPr>
            </w:pPr>
            <w:r w:rsidRPr="00A04019">
              <w:rPr>
                <w:rFonts w:ascii="Arial" w:hAnsi="Arial" w:cs="Arial"/>
                <w:b/>
                <w:color w:val="000000" w:themeColor="text1"/>
                <w:sz w:val="22"/>
                <w:szCs w:val="22"/>
              </w:rPr>
              <w:t>Percentage</w:t>
            </w:r>
          </w:p>
        </w:tc>
      </w:tr>
      <w:tr w:rsidR="00972021" w:rsidRPr="00A04019" w14:paraId="5AEAEDFE" w14:textId="77777777" w:rsidTr="00E21C68">
        <w:trPr>
          <w:trHeight w:val="326"/>
        </w:trPr>
        <w:tc>
          <w:tcPr>
            <w:tcW w:w="3261" w:type="dxa"/>
            <w:vAlign w:val="center"/>
          </w:tcPr>
          <w:p w14:paraId="46C3190C" w14:textId="77777777" w:rsidR="00972021" w:rsidRPr="00A04019" w:rsidRDefault="00972021" w:rsidP="00E21C68">
            <w:pPr>
              <w:spacing w:before="100" w:beforeAutospacing="1" w:after="100" w:afterAutospacing="1"/>
              <w:rPr>
                <w:rFonts w:ascii="Arial" w:hAnsi="Arial" w:cs="Arial"/>
                <w:color w:val="000000" w:themeColor="text1"/>
                <w:sz w:val="22"/>
                <w:szCs w:val="22"/>
              </w:rPr>
            </w:pPr>
            <w:r w:rsidRPr="00A04019">
              <w:rPr>
                <w:rFonts w:ascii="Arial" w:hAnsi="Arial" w:cs="Arial"/>
                <w:color w:val="000000" w:themeColor="text1"/>
                <w:sz w:val="22"/>
                <w:szCs w:val="22"/>
              </w:rPr>
              <w:t>Written exam</w:t>
            </w:r>
          </w:p>
        </w:tc>
        <w:tc>
          <w:tcPr>
            <w:tcW w:w="1842" w:type="dxa"/>
            <w:vAlign w:val="center"/>
          </w:tcPr>
          <w:p w14:paraId="45A4B61A" w14:textId="77777777" w:rsidR="00972021" w:rsidRPr="00A04019" w:rsidRDefault="00972021" w:rsidP="00E21C68">
            <w:pPr>
              <w:spacing w:before="100" w:beforeAutospacing="1" w:after="100" w:afterAutospacing="1"/>
              <w:jc w:val="center"/>
              <w:rPr>
                <w:rFonts w:ascii="Arial" w:hAnsi="Arial" w:cs="Arial"/>
                <w:color w:val="000000" w:themeColor="text1"/>
                <w:sz w:val="22"/>
                <w:szCs w:val="22"/>
              </w:rPr>
            </w:pPr>
            <w:r w:rsidRPr="00A04019">
              <w:rPr>
                <w:rFonts w:ascii="Arial" w:hAnsi="Arial" w:cs="Arial"/>
                <w:color w:val="000000" w:themeColor="text1"/>
                <w:sz w:val="22"/>
                <w:szCs w:val="22"/>
              </w:rPr>
              <w:t>0%</w:t>
            </w:r>
          </w:p>
        </w:tc>
      </w:tr>
      <w:tr w:rsidR="00972021" w:rsidRPr="00A04019" w14:paraId="4849733F" w14:textId="77777777" w:rsidTr="00E21C68">
        <w:trPr>
          <w:trHeight w:val="215"/>
        </w:trPr>
        <w:tc>
          <w:tcPr>
            <w:tcW w:w="3261" w:type="dxa"/>
            <w:vAlign w:val="center"/>
          </w:tcPr>
          <w:p w14:paraId="01B90E5B" w14:textId="77777777" w:rsidR="00972021" w:rsidRPr="00A04019" w:rsidRDefault="00972021" w:rsidP="00E21C68">
            <w:pPr>
              <w:spacing w:before="100" w:beforeAutospacing="1" w:after="100" w:afterAutospacing="1"/>
              <w:rPr>
                <w:rFonts w:ascii="Arial" w:hAnsi="Arial" w:cs="Arial"/>
                <w:color w:val="000000" w:themeColor="text1"/>
                <w:sz w:val="22"/>
                <w:szCs w:val="22"/>
              </w:rPr>
            </w:pPr>
            <w:r w:rsidRPr="00A04019">
              <w:rPr>
                <w:rFonts w:ascii="Arial" w:hAnsi="Arial" w:cs="Arial"/>
                <w:color w:val="000000" w:themeColor="text1"/>
                <w:sz w:val="22"/>
                <w:szCs w:val="22"/>
              </w:rPr>
              <w:t>Coursework</w:t>
            </w:r>
          </w:p>
        </w:tc>
        <w:tc>
          <w:tcPr>
            <w:tcW w:w="1842" w:type="dxa"/>
            <w:vAlign w:val="center"/>
          </w:tcPr>
          <w:p w14:paraId="33686DCF" w14:textId="733F5FA5" w:rsidR="00972021" w:rsidRPr="00A04019" w:rsidRDefault="00D63881" w:rsidP="00E21C68">
            <w:pPr>
              <w:spacing w:before="100" w:beforeAutospacing="1" w:after="100" w:afterAutospacing="1"/>
              <w:jc w:val="center"/>
              <w:rPr>
                <w:rFonts w:ascii="Arial" w:hAnsi="Arial" w:cs="Arial"/>
                <w:color w:val="000000" w:themeColor="text1"/>
                <w:sz w:val="22"/>
                <w:szCs w:val="22"/>
              </w:rPr>
            </w:pPr>
            <w:r w:rsidRPr="00A04019">
              <w:rPr>
                <w:rFonts w:ascii="Arial" w:hAnsi="Arial" w:cs="Arial"/>
                <w:color w:val="000000" w:themeColor="text1"/>
                <w:sz w:val="22"/>
                <w:szCs w:val="22"/>
              </w:rPr>
              <w:t>8</w:t>
            </w:r>
            <w:r w:rsidR="00972021" w:rsidRPr="00A04019">
              <w:rPr>
                <w:rFonts w:ascii="Arial" w:hAnsi="Arial" w:cs="Arial"/>
                <w:color w:val="000000" w:themeColor="text1"/>
                <w:sz w:val="22"/>
                <w:szCs w:val="22"/>
              </w:rPr>
              <w:t>0%</w:t>
            </w:r>
          </w:p>
        </w:tc>
      </w:tr>
      <w:tr w:rsidR="00972021" w:rsidRPr="00A04019" w14:paraId="78FF5340" w14:textId="77777777" w:rsidTr="00E21C68">
        <w:trPr>
          <w:trHeight w:val="298"/>
        </w:trPr>
        <w:tc>
          <w:tcPr>
            <w:tcW w:w="3261" w:type="dxa"/>
            <w:vAlign w:val="center"/>
          </w:tcPr>
          <w:p w14:paraId="44D70896" w14:textId="77777777" w:rsidR="00972021" w:rsidRPr="00A04019" w:rsidRDefault="00972021" w:rsidP="00E21C68">
            <w:pPr>
              <w:spacing w:before="100" w:beforeAutospacing="1" w:after="100" w:afterAutospacing="1"/>
              <w:rPr>
                <w:rFonts w:ascii="Arial" w:hAnsi="Arial" w:cs="Arial"/>
                <w:color w:val="000000" w:themeColor="text1"/>
                <w:sz w:val="22"/>
                <w:szCs w:val="22"/>
              </w:rPr>
            </w:pPr>
            <w:r w:rsidRPr="00A04019">
              <w:rPr>
                <w:rFonts w:ascii="Arial" w:hAnsi="Arial" w:cs="Arial"/>
                <w:color w:val="000000" w:themeColor="text1"/>
                <w:sz w:val="22"/>
                <w:szCs w:val="22"/>
              </w:rPr>
              <w:t>Practical</w:t>
            </w:r>
          </w:p>
        </w:tc>
        <w:tc>
          <w:tcPr>
            <w:tcW w:w="1842" w:type="dxa"/>
            <w:vAlign w:val="center"/>
          </w:tcPr>
          <w:p w14:paraId="08712E06" w14:textId="3F7B3918" w:rsidR="00972021" w:rsidRPr="00A04019" w:rsidRDefault="00D63881" w:rsidP="00E21C68">
            <w:pPr>
              <w:spacing w:before="100" w:beforeAutospacing="1" w:after="100" w:afterAutospacing="1"/>
              <w:jc w:val="center"/>
              <w:rPr>
                <w:rFonts w:ascii="Arial" w:hAnsi="Arial" w:cs="Arial"/>
                <w:color w:val="000000" w:themeColor="text1"/>
                <w:sz w:val="22"/>
                <w:szCs w:val="22"/>
              </w:rPr>
            </w:pPr>
            <w:r w:rsidRPr="00A04019">
              <w:rPr>
                <w:rFonts w:ascii="Arial" w:hAnsi="Arial" w:cs="Arial"/>
                <w:color w:val="000000" w:themeColor="text1"/>
                <w:sz w:val="22"/>
                <w:szCs w:val="22"/>
              </w:rPr>
              <w:t>2</w:t>
            </w:r>
            <w:r w:rsidR="00972021" w:rsidRPr="00A04019">
              <w:rPr>
                <w:rFonts w:ascii="Arial" w:hAnsi="Arial" w:cs="Arial"/>
                <w:color w:val="000000" w:themeColor="text1"/>
                <w:sz w:val="22"/>
                <w:szCs w:val="22"/>
              </w:rPr>
              <w:t>0%</w:t>
            </w:r>
          </w:p>
        </w:tc>
      </w:tr>
      <w:tr w:rsidR="00972021" w:rsidRPr="00A04019" w14:paraId="4F31D36E" w14:textId="77777777" w:rsidTr="00E21C68">
        <w:trPr>
          <w:trHeight w:val="225"/>
        </w:trPr>
        <w:tc>
          <w:tcPr>
            <w:tcW w:w="3261" w:type="dxa"/>
            <w:vAlign w:val="center"/>
          </w:tcPr>
          <w:p w14:paraId="7629AB7E" w14:textId="77777777" w:rsidR="00972021" w:rsidRPr="00A04019" w:rsidRDefault="00972021" w:rsidP="00E21C68">
            <w:pPr>
              <w:spacing w:before="100" w:beforeAutospacing="1" w:after="100" w:afterAutospacing="1"/>
              <w:rPr>
                <w:rFonts w:ascii="Arial" w:hAnsi="Arial" w:cs="Arial"/>
                <w:color w:val="000000" w:themeColor="text1"/>
                <w:sz w:val="22"/>
                <w:szCs w:val="22"/>
              </w:rPr>
            </w:pPr>
            <w:r w:rsidRPr="00A04019">
              <w:rPr>
                <w:rFonts w:ascii="Arial" w:hAnsi="Arial" w:cs="Arial"/>
                <w:b/>
                <w:color w:val="000000" w:themeColor="text1"/>
                <w:sz w:val="22"/>
                <w:szCs w:val="22"/>
              </w:rPr>
              <w:t>TOTAL</w:t>
            </w:r>
          </w:p>
        </w:tc>
        <w:tc>
          <w:tcPr>
            <w:tcW w:w="1842" w:type="dxa"/>
            <w:vAlign w:val="center"/>
          </w:tcPr>
          <w:p w14:paraId="37A4FAAF" w14:textId="77777777" w:rsidR="00972021" w:rsidRPr="00A04019" w:rsidRDefault="00972021" w:rsidP="00E21C68">
            <w:pPr>
              <w:spacing w:before="100" w:beforeAutospacing="1" w:after="100" w:afterAutospacing="1"/>
              <w:jc w:val="center"/>
              <w:rPr>
                <w:rFonts w:ascii="Arial" w:hAnsi="Arial" w:cs="Arial"/>
                <w:b/>
                <w:color w:val="000000" w:themeColor="text1"/>
                <w:sz w:val="22"/>
                <w:szCs w:val="22"/>
              </w:rPr>
            </w:pPr>
            <w:r w:rsidRPr="00A04019">
              <w:rPr>
                <w:rFonts w:ascii="Arial" w:hAnsi="Arial" w:cs="Arial"/>
                <w:b/>
                <w:color w:val="000000" w:themeColor="text1"/>
                <w:sz w:val="22"/>
                <w:szCs w:val="22"/>
              </w:rPr>
              <w:t>100%</w:t>
            </w:r>
          </w:p>
        </w:tc>
      </w:tr>
    </w:tbl>
    <w:p w14:paraId="45890438" w14:textId="77777777" w:rsidR="00972021" w:rsidRPr="00A04019" w:rsidRDefault="00972021" w:rsidP="00972021">
      <w:pPr>
        <w:rPr>
          <w:rFonts w:ascii="Arial" w:hAnsi="Arial" w:cs="Arial"/>
          <w:color w:val="000000" w:themeColor="text1"/>
          <w:sz w:val="22"/>
          <w:szCs w:val="22"/>
        </w:rPr>
      </w:pPr>
    </w:p>
    <w:p w14:paraId="3473A958" w14:textId="77777777" w:rsidR="00972021" w:rsidRPr="00A04019" w:rsidRDefault="00972021" w:rsidP="00972021">
      <w:pPr>
        <w:rPr>
          <w:rFonts w:ascii="Arial" w:hAnsi="Arial" w:cs="Arial"/>
          <w:b/>
          <w:color w:val="000000" w:themeColor="text1"/>
          <w:sz w:val="22"/>
          <w:szCs w:val="22"/>
        </w:rPr>
      </w:pPr>
    </w:p>
    <w:p w14:paraId="54345601" w14:textId="77777777" w:rsidR="00972021" w:rsidRPr="00A04019" w:rsidRDefault="00972021" w:rsidP="00972021">
      <w:pPr>
        <w:rPr>
          <w:rFonts w:ascii="Arial" w:hAnsi="Arial" w:cs="Arial"/>
          <w:b/>
          <w:color w:val="000000" w:themeColor="text1"/>
          <w:sz w:val="22"/>
          <w:szCs w:val="22"/>
        </w:rPr>
      </w:pPr>
    </w:p>
    <w:p w14:paraId="76D457AD" w14:textId="77777777" w:rsidR="00972021" w:rsidRPr="00A04019" w:rsidRDefault="00972021" w:rsidP="00972021">
      <w:pPr>
        <w:rPr>
          <w:rFonts w:ascii="Arial" w:hAnsi="Arial" w:cs="Arial"/>
          <w:b/>
          <w:color w:val="000000" w:themeColor="text1"/>
          <w:sz w:val="22"/>
          <w:szCs w:val="22"/>
        </w:rPr>
      </w:pPr>
    </w:p>
    <w:p w14:paraId="4B347697" w14:textId="77777777" w:rsidR="00972021" w:rsidRPr="00A04019" w:rsidRDefault="00972021" w:rsidP="00972021">
      <w:pPr>
        <w:rPr>
          <w:rFonts w:ascii="Arial" w:hAnsi="Arial" w:cs="Arial"/>
          <w:b/>
          <w:color w:val="000000" w:themeColor="text1"/>
          <w:sz w:val="22"/>
          <w:szCs w:val="22"/>
        </w:rPr>
      </w:pPr>
    </w:p>
    <w:p w14:paraId="36B66AAE" w14:textId="77777777" w:rsidR="00972021" w:rsidRPr="00A04019" w:rsidRDefault="00972021" w:rsidP="00972021">
      <w:pPr>
        <w:rPr>
          <w:rFonts w:ascii="Arial" w:hAnsi="Arial" w:cs="Arial"/>
          <w:b/>
          <w:color w:val="000000" w:themeColor="text1"/>
          <w:sz w:val="22"/>
          <w:szCs w:val="22"/>
        </w:rPr>
      </w:pPr>
    </w:p>
    <w:p w14:paraId="0F27574D" w14:textId="77777777" w:rsidR="00972021" w:rsidRPr="00A04019" w:rsidRDefault="00972021" w:rsidP="00972021">
      <w:pPr>
        <w:rPr>
          <w:rFonts w:ascii="Arial" w:hAnsi="Arial" w:cs="Arial"/>
          <w:b/>
          <w:color w:val="000000" w:themeColor="text1"/>
          <w:sz w:val="22"/>
          <w:szCs w:val="22"/>
        </w:rPr>
      </w:pPr>
    </w:p>
    <w:p w14:paraId="74FA5ABB" w14:textId="77777777" w:rsidR="00E21C68" w:rsidRDefault="00E21C68" w:rsidP="002038EF">
      <w:pPr>
        <w:pStyle w:val="heading"/>
        <w:spacing w:before="0" w:after="0"/>
        <w:ind w:left="0" w:firstLine="0"/>
        <w:rPr>
          <w:rFonts w:ascii="Arial" w:hAnsi="Arial" w:cs="Arial"/>
          <w:b w:val="0"/>
          <w:sz w:val="22"/>
          <w:szCs w:val="22"/>
        </w:rPr>
      </w:pPr>
    </w:p>
    <w:p w14:paraId="6C4FA8DA" w14:textId="08421909" w:rsidR="002038EF" w:rsidRDefault="002038EF" w:rsidP="002038EF">
      <w:pPr>
        <w:pStyle w:val="heading"/>
        <w:spacing w:before="0" w:after="0"/>
        <w:ind w:left="0" w:firstLine="0"/>
        <w:rPr>
          <w:rFonts w:ascii="Arial" w:hAnsi="Arial" w:cs="Arial"/>
          <w:b w:val="0"/>
          <w:sz w:val="22"/>
          <w:szCs w:val="22"/>
        </w:rPr>
      </w:pPr>
      <w:r>
        <w:rPr>
          <w:rFonts w:ascii="Arial" w:hAnsi="Arial" w:cs="Arial"/>
          <w:b w:val="0"/>
          <w:sz w:val="22"/>
          <w:szCs w:val="22"/>
        </w:rPr>
        <w:t xml:space="preserve">The Group </w:t>
      </w:r>
      <w:r w:rsidRPr="00443C31">
        <w:rPr>
          <w:rFonts w:ascii="Arial" w:hAnsi="Arial" w:cs="Arial"/>
          <w:b w:val="0"/>
          <w:sz w:val="22"/>
          <w:szCs w:val="22"/>
        </w:rPr>
        <w:t>Project module deviates from the standard assessment recommendations given in the quality handbook due to its special role within the programme. This module has been developed and perfected over many years and it was found that without several level</w:t>
      </w:r>
      <w:r w:rsidRPr="00F072F5">
        <w:rPr>
          <w:rFonts w:ascii="Arial" w:hAnsi="Arial" w:cs="Arial"/>
          <w:b w:val="0"/>
          <w:sz w:val="22"/>
          <w:szCs w:val="22"/>
        </w:rPr>
        <w:t>s of intermediate assessment the</w:t>
      </w:r>
      <w:r w:rsidRPr="00443C31">
        <w:rPr>
          <w:rFonts w:ascii="Arial" w:hAnsi="Arial" w:cs="Arial"/>
          <w:b w:val="0"/>
          <w:sz w:val="22"/>
          <w:szCs w:val="22"/>
        </w:rPr>
        <w:t>n students tended to fall behind on this module. The inclusion of the exhibition board was included to boost the employability skills of graduates which is presented to invited employers at the annual graduation show</w:t>
      </w:r>
    </w:p>
    <w:p w14:paraId="1F1F47C4" w14:textId="77777777" w:rsidR="00972021" w:rsidRPr="00A04019" w:rsidRDefault="00972021" w:rsidP="00972021">
      <w:pPr>
        <w:pStyle w:val="heading"/>
        <w:spacing w:before="0" w:after="0"/>
        <w:ind w:left="0" w:firstLine="0"/>
        <w:rPr>
          <w:rFonts w:ascii="Arial" w:hAnsi="Arial" w:cs="Arial"/>
          <w:b w:val="0"/>
          <w:color w:val="000000" w:themeColor="text1"/>
          <w:sz w:val="22"/>
          <w:szCs w:val="22"/>
        </w:rPr>
      </w:pPr>
    </w:p>
    <w:p w14:paraId="0033749D" w14:textId="77777777" w:rsidR="00357511" w:rsidRDefault="00357511" w:rsidP="00972021">
      <w:pPr>
        <w:pStyle w:val="heading"/>
        <w:spacing w:before="0" w:after="0"/>
        <w:ind w:left="0" w:firstLine="0"/>
        <w:rPr>
          <w:rFonts w:ascii="Arial" w:hAnsi="Arial" w:cs="Arial"/>
          <w:color w:val="000000" w:themeColor="text1"/>
          <w:sz w:val="22"/>
          <w:szCs w:val="22"/>
        </w:rPr>
      </w:pPr>
    </w:p>
    <w:p w14:paraId="510D49D4" w14:textId="77777777" w:rsidR="00357511" w:rsidRDefault="00357511" w:rsidP="00972021">
      <w:pPr>
        <w:pStyle w:val="heading"/>
        <w:spacing w:before="0" w:after="0"/>
        <w:ind w:left="0" w:firstLine="0"/>
        <w:rPr>
          <w:rFonts w:ascii="Arial" w:hAnsi="Arial" w:cs="Arial"/>
          <w:color w:val="000000" w:themeColor="text1"/>
          <w:sz w:val="22"/>
          <w:szCs w:val="22"/>
        </w:rPr>
      </w:pPr>
    </w:p>
    <w:p w14:paraId="0E10E999" w14:textId="3ABE808B" w:rsidR="00972021" w:rsidRPr="00AB20C0" w:rsidRDefault="004656C2" w:rsidP="00972021">
      <w:pPr>
        <w:pStyle w:val="heading"/>
        <w:spacing w:before="0" w:after="0"/>
        <w:ind w:left="0" w:firstLine="0"/>
        <w:rPr>
          <w:rFonts w:ascii="Arial" w:hAnsi="Arial" w:cs="Arial"/>
          <w:color w:val="000000" w:themeColor="text1"/>
          <w:sz w:val="22"/>
          <w:szCs w:val="22"/>
        </w:rPr>
      </w:pPr>
      <w:r w:rsidRPr="00AB20C0">
        <w:rPr>
          <w:rFonts w:ascii="Arial" w:hAnsi="Arial" w:cs="Arial"/>
          <w:color w:val="000000" w:themeColor="text1"/>
          <w:sz w:val="22"/>
          <w:szCs w:val="22"/>
        </w:rPr>
        <w:lastRenderedPageBreak/>
        <w:t>READING LIST</w:t>
      </w:r>
    </w:p>
    <w:p w14:paraId="39DE3952" w14:textId="6D1BF3D2" w:rsidR="00972021" w:rsidRPr="00AB20C0" w:rsidRDefault="00972021" w:rsidP="00972021">
      <w:pPr>
        <w:pStyle w:val="heading"/>
        <w:spacing w:before="0" w:after="0"/>
        <w:ind w:left="0" w:firstLine="0"/>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689"/>
        <w:gridCol w:w="5605"/>
        <w:gridCol w:w="1366"/>
      </w:tblGrid>
      <w:tr w:rsidR="007B2CE5" w:rsidRPr="00AB20C0" w14:paraId="452DC58A" w14:textId="77777777" w:rsidTr="007B2CE5">
        <w:tc>
          <w:tcPr>
            <w:tcW w:w="1689" w:type="dxa"/>
            <w:shd w:val="clear" w:color="auto" w:fill="BFBFBF" w:themeFill="background1" w:themeFillShade="BF"/>
          </w:tcPr>
          <w:p w14:paraId="35D75F7C"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Module Code</w:t>
            </w:r>
          </w:p>
        </w:tc>
        <w:tc>
          <w:tcPr>
            <w:tcW w:w="6971" w:type="dxa"/>
            <w:gridSpan w:val="2"/>
          </w:tcPr>
          <w:p w14:paraId="2276DDF5" w14:textId="716D5364" w:rsidR="007B2CE5" w:rsidRPr="00E21C68" w:rsidRDefault="00735606" w:rsidP="007B2CE5">
            <w:pPr>
              <w:tabs>
                <w:tab w:val="num" w:pos="720"/>
                <w:tab w:val="left" w:pos="1440"/>
              </w:tabs>
              <w:rPr>
                <w:rFonts w:ascii="Arial" w:hAnsi="Arial" w:cs="Arial"/>
                <w:b/>
                <w:sz w:val="22"/>
                <w:szCs w:val="22"/>
              </w:rPr>
            </w:pPr>
            <w:r w:rsidRPr="00E21C68">
              <w:rPr>
                <w:rFonts w:ascii="Arial" w:hAnsi="Arial" w:cs="Arial"/>
                <w:b/>
                <w:sz w:val="22"/>
                <w:szCs w:val="22"/>
              </w:rPr>
              <w:t>ACCA7011</w:t>
            </w:r>
          </w:p>
        </w:tc>
      </w:tr>
      <w:tr w:rsidR="007B2CE5" w:rsidRPr="00AB20C0" w14:paraId="318255DF" w14:textId="77777777" w:rsidTr="007B2CE5">
        <w:tc>
          <w:tcPr>
            <w:tcW w:w="1689" w:type="dxa"/>
            <w:shd w:val="clear" w:color="auto" w:fill="BFBFBF" w:themeFill="background1" w:themeFillShade="BF"/>
          </w:tcPr>
          <w:p w14:paraId="08000831"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Module Title</w:t>
            </w:r>
          </w:p>
        </w:tc>
        <w:tc>
          <w:tcPr>
            <w:tcW w:w="6971" w:type="dxa"/>
            <w:gridSpan w:val="2"/>
          </w:tcPr>
          <w:p w14:paraId="0446F71A" w14:textId="6654453A" w:rsidR="007B2CE5" w:rsidRPr="00E21C68" w:rsidRDefault="00035422" w:rsidP="007B2CE5">
            <w:pPr>
              <w:tabs>
                <w:tab w:val="num" w:pos="720"/>
                <w:tab w:val="left" w:pos="1440"/>
              </w:tabs>
              <w:rPr>
                <w:rFonts w:ascii="Arial" w:hAnsi="Arial" w:cs="Arial"/>
                <w:b/>
                <w:sz w:val="22"/>
                <w:szCs w:val="22"/>
              </w:rPr>
            </w:pPr>
            <w:r w:rsidRPr="00E21C68">
              <w:rPr>
                <w:rFonts w:ascii="Arial" w:hAnsi="Arial" w:cs="Arial"/>
                <w:b/>
                <w:sz w:val="22"/>
                <w:szCs w:val="22"/>
                <w:lang w:val="en-US"/>
              </w:rPr>
              <w:t>Group Project</w:t>
            </w:r>
          </w:p>
        </w:tc>
      </w:tr>
      <w:tr w:rsidR="007B2CE5" w:rsidRPr="00AB20C0" w14:paraId="3B5785D6" w14:textId="77777777" w:rsidTr="007B2CE5">
        <w:tc>
          <w:tcPr>
            <w:tcW w:w="1689" w:type="dxa"/>
            <w:shd w:val="clear" w:color="auto" w:fill="BFBFBF" w:themeFill="background1" w:themeFillShade="BF"/>
          </w:tcPr>
          <w:p w14:paraId="7025130B"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Classification</w:t>
            </w:r>
          </w:p>
        </w:tc>
        <w:tc>
          <w:tcPr>
            <w:tcW w:w="5605" w:type="dxa"/>
            <w:shd w:val="clear" w:color="auto" w:fill="BFBFBF" w:themeFill="background1" w:themeFillShade="BF"/>
          </w:tcPr>
          <w:p w14:paraId="59586E54"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Reading List entry</w:t>
            </w:r>
          </w:p>
        </w:tc>
        <w:tc>
          <w:tcPr>
            <w:tcW w:w="1366" w:type="dxa"/>
            <w:shd w:val="clear" w:color="auto" w:fill="BFBFBF" w:themeFill="background1" w:themeFillShade="BF"/>
          </w:tcPr>
          <w:p w14:paraId="308D648F"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Electronic*</w:t>
            </w:r>
          </w:p>
        </w:tc>
      </w:tr>
      <w:tr w:rsidR="003D2939" w:rsidRPr="00AB20C0" w14:paraId="0AB24580" w14:textId="77777777" w:rsidTr="007B2CE5">
        <w:tc>
          <w:tcPr>
            <w:tcW w:w="1689" w:type="dxa"/>
          </w:tcPr>
          <w:p w14:paraId="27B62BF3" w14:textId="77777777"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12C0CE84" w14:textId="3B02F190"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rPr>
              <w:t xml:space="preserve">Kranzler, J. H. (2011) </w:t>
            </w:r>
            <w:r w:rsidRPr="00AB20C0">
              <w:rPr>
                <w:rFonts w:ascii="Arial" w:hAnsi="Arial" w:cs="Arial"/>
                <w:i/>
                <w:sz w:val="22"/>
                <w:szCs w:val="22"/>
              </w:rPr>
              <w:t>Statistics for the Terrified, 5</w:t>
            </w:r>
            <w:r w:rsidRPr="00AB20C0">
              <w:rPr>
                <w:rFonts w:ascii="Arial" w:hAnsi="Arial" w:cs="Arial"/>
                <w:i/>
                <w:sz w:val="22"/>
                <w:szCs w:val="22"/>
                <w:vertAlign w:val="superscript"/>
              </w:rPr>
              <w:t>th</w:t>
            </w:r>
            <w:r w:rsidRPr="00AB20C0">
              <w:rPr>
                <w:rFonts w:ascii="Arial" w:hAnsi="Arial" w:cs="Arial"/>
                <w:i/>
                <w:sz w:val="22"/>
                <w:szCs w:val="22"/>
              </w:rPr>
              <w:t xml:space="preserve"> Edition,</w:t>
            </w:r>
            <w:r w:rsidRPr="00AB20C0">
              <w:rPr>
                <w:rFonts w:ascii="Arial" w:hAnsi="Arial" w:cs="Arial"/>
                <w:sz w:val="22"/>
                <w:szCs w:val="22"/>
              </w:rPr>
              <w:t xml:space="preserve"> Upper Saddle River: Prentice Hall</w:t>
            </w:r>
          </w:p>
        </w:tc>
        <w:tc>
          <w:tcPr>
            <w:tcW w:w="1366" w:type="dxa"/>
          </w:tcPr>
          <w:sdt>
            <w:sdtPr>
              <w:rPr>
                <w:rFonts w:ascii="Arial" w:hAnsi="Arial" w:cs="Arial"/>
                <w:sz w:val="22"/>
                <w:szCs w:val="22"/>
              </w:rPr>
              <w:id w:val="1193884712"/>
              <w14:checkbox>
                <w14:checked w14:val="0"/>
                <w14:checkedState w14:val="2612" w14:font="MS Gothic"/>
                <w14:uncheckedState w14:val="2610" w14:font="MS Gothic"/>
              </w14:checkbox>
            </w:sdtPr>
            <w:sdtEndPr/>
            <w:sdtContent>
              <w:p w14:paraId="09BF4B23" w14:textId="77777777" w:rsidR="003D2939" w:rsidRPr="00AB20C0" w:rsidRDefault="003D2939" w:rsidP="003D293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3D2939" w:rsidRPr="00AB20C0" w14:paraId="687D2BB3" w14:textId="77777777" w:rsidTr="007B2CE5">
        <w:tc>
          <w:tcPr>
            <w:tcW w:w="1689" w:type="dxa"/>
          </w:tcPr>
          <w:p w14:paraId="7420F36C" w14:textId="77777777"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2F2771B8" w14:textId="7AF9F24F" w:rsidR="003D2939" w:rsidRPr="00AB20C0" w:rsidRDefault="003D2939" w:rsidP="003D2939">
            <w:pPr>
              <w:tabs>
                <w:tab w:val="num" w:pos="720"/>
                <w:tab w:val="left" w:pos="1440"/>
              </w:tabs>
              <w:rPr>
                <w:rFonts w:ascii="Arial" w:hAnsi="Arial" w:cs="Arial"/>
                <w:sz w:val="22"/>
                <w:szCs w:val="22"/>
              </w:rPr>
            </w:pPr>
            <w:r w:rsidRPr="00AB20C0">
              <w:rPr>
                <w:rFonts w:ascii="Arial" w:hAnsi="Arial" w:cs="Arial"/>
                <w:color w:val="000000"/>
                <w:sz w:val="22"/>
                <w:szCs w:val="22"/>
                <w:lang w:eastAsia="en-GB"/>
              </w:rPr>
              <w:t xml:space="preserve">Maylor H. (2010) </w:t>
            </w:r>
            <w:r w:rsidRPr="00AB20C0">
              <w:rPr>
                <w:rFonts w:ascii="Arial" w:hAnsi="Arial" w:cs="Arial"/>
                <w:i/>
                <w:color w:val="000000"/>
                <w:sz w:val="22"/>
                <w:szCs w:val="22"/>
                <w:lang w:eastAsia="en-GB"/>
              </w:rPr>
              <w:t>Project Management</w:t>
            </w:r>
            <w:r w:rsidRPr="00AB20C0">
              <w:rPr>
                <w:rFonts w:ascii="Arial" w:hAnsi="Arial" w:cs="Arial"/>
                <w:color w:val="000000"/>
                <w:sz w:val="22"/>
                <w:szCs w:val="22"/>
                <w:lang w:eastAsia="en-GB"/>
              </w:rPr>
              <w:t xml:space="preserve">, </w:t>
            </w:r>
            <w:r w:rsidRPr="00AB20C0">
              <w:rPr>
                <w:rFonts w:ascii="Arial" w:hAnsi="Arial" w:cs="Arial"/>
                <w:sz w:val="22"/>
                <w:szCs w:val="22"/>
              </w:rPr>
              <w:t xml:space="preserve">Boston: Pearson  </w:t>
            </w:r>
          </w:p>
        </w:tc>
        <w:tc>
          <w:tcPr>
            <w:tcW w:w="1366" w:type="dxa"/>
          </w:tcPr>
          <w:sdt>
            <w:sdtPr>
              <w:rPr>
                <w:rFonts w:ascii="Arial" w:hAnsi="Arial" w:cs="Arial"/>
                <w:sz w:val="22"/>
                <w:szCs w:val="22"/>
              </w:rPr>
              <w:id w:val="390312919"/>
              <w14:checkbox>
                <w14:checked w14:val="0"/>
                <w14:checkedState w14:val="2612" w14:font="MS Gothic"/>
                <w14:uncheckedState w14:val="2610" w14:font="MS Gothic"/>
              </w14:checkbox>
            </w:sdtPr>
            <w:sdtEndPr/>
            <w:sdtContent>
              <w:p w14:paraId="17426082" w14:textId="77777777" w:rsidR="003D2939" w:rsidRPr="00AB20C0" w:rsidRDefault="003D2939" w:rsidP="003D293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3D2939" w:rsidRPr="00AB20C0" w14:paraId="54FD4F74" w14:textId="77777777" w:rsidTr="007B2CE5">
        <w:tc>
          <w:tcPr>
            <w:tcW w:w="1689" w:type="dxa"/>
          </w:tcPr>
          <w:p w14:paraId="25024F04" w14:textId="77777777"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649E0FE3" w14:textId="61D1A819"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shd w:val="clear" w:color="auto" w:fill="FFFFFF"/>
              </w:rPr>
              <w:t xml:space="preserve">McCormac, C. and Davis, J. (2012) </w:t>
            </w:r>
            <w:r w:rsidRPr="00AB20C0">
              <w:rPr>
                <w:rFonts w:ascii="Arial" w:hAnsi="Arial" w:cs="Arial"/>
                <w:i/>
                <w:sz w:val="22"/>
                <w:szCs w:val="22"/>
                <w:shd w:val="clear" w:color="auto" w:fill="FFFFFF"/>
              </w:rPr>
              <w:t>Research Project Success: The Essential Guide for Science and Engineering Students</w:t>
            </w:r>
            <w:r w:rsidRPr="00AB20C0">
              <w:rPr>
                <w:rFonts w:ascii="Arial" w:hAnsi="Arial" w:cs="Arial"/>
                <w:sz w:val="22"/>
                <w:szCs w:val="22"/>
                <w:shd w:val="clear" w:color="auto" w:fill="FFFFFF"/>
              </w:rPr>
              <w:t>, Cambridge: Royal Society of Chemistry</w:t>
            </w:r>
          </w:p>
        </w:tc>
        <w:tc>
          <w:tcPr>
            <w:tcW w:w="1366" w:type="dxa"/>
          </w:tcPr>
          <w:sdt>
            <w:sdtPr>
              <w:rPr>
                <w:rFonts w:ascii="Arial" w:hAnsi="Arial" w:cs="Arial"/>
                <w:sz w:val="22"/>
                <w:szCs w:val="22"/>
              </w:rPr>
              <w:id w:val="-1242866093"/>
              <w14:checkbox>
                <w14:checked w14:val="0"/>
                <w14:checkedState w14:val="2612" w14:font="MS Gothic"/>
                <w14:uncheckedState w14:val="2610" w14:font="MS Gothic"/>
              </w14:checkbox>
            </w:sdtPr>
            <w:sdtEndPr/>
            <w:sdtContent>
              <w:p w14:paraId="1ED46397" w14:textId="77777777" w:rsidR="003D2939" w:rsidRPr="00AB20C0" w:rsidRDefault="003D2939" w:rsidP="003D293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3D2939" w:rsidRPr="00AB20C0" w14:paraId="21E75446" w14:textId="77777777" w:rsidTr="007B2CE5">
        <w:tc>
          <w:tcPr>
            <w:tcW w:w="1689" w:type="dxa"/>
          </w:tcPr>
          <w:p w14:paraId="32657DFA" w14:textId="2B6423C8"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7A9EAB92" w14:textId="432ABA66"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shd w:val="clear" w:color="auto" w:fill="FFFFFF"/>
              </w:rPr>
              <w:t xml:space="preserve">O’Leary, Z. (2013) </w:t>
            </w:r>
            <w:r w:rsidRPr="00AB20C0">
              <w:rPr>
                <w:rFonts w:ascii="Arial" w:hAnsi="Arial" w:cs="Arial"/>
                <w:i/>
                <w:sz w:val="22"/>
                <w:szCs w:val="22"/>
                <w:shd w:val="clear" w:color="auto" w:fill="FFFFFF"/>
              </w:rPr>
              <w:t>Doing Your Research Project, 2</w:t>
            </w:r>
            <w:r w:rsidRPr="00AB20C0">
              <w:rPr>
                <w:rFonts w:ascii="Arial" w:hAnsi="Arial" w:cs="Arial"/>
                <w:i/>
                <w:sz w:val="22"/>
                <w:szCs w:val="22"/>
                <w:shd w:val="clear" w:color="auto" w:fill="FFFFFF"/>
                <w:vertAlign w:val="superscript"/>
              </w:rPr>
              <w:t>nd</w:t>
            </w:r>
            <w:r w:rsidRPr="00AB20C0">
              <w:rPr>
                <w:rFonts w:ascii="Arial" w:hAnsi="Arial" w:cs="Arial"/>
                <w:i/>
                <w:sz w:val="22"/>
                <w:szCs w:val="22"/>
                <w:shd w:val="clear" w:color="auto" w:fill="FFFFFF"/>
              </w:rPr>
              <w:t xml:space="preserve"> Edition</w:t>
            </w:r>
            <w:r w:rsidRPr="00AB20C0">
              <w:rPr>
                <w:rFonts w:ascii="Arial" w:hAnsi="Arial" w:cs="Arial"/>
                <w:sz w:val="22"/>
                <w:szCs w:val="22"/>
                <w:shd w:val="clear" w:color="auto" w:fill="FFFFFF"/>
              </w:rPr>
              <w:t xml:space="preserve">, Newcastle upon Tyne: Sage </w:t>
            </w:r>
          </w:p>
        </w:tc>
        <w:tc>
          <w:tcPr>
            <w:tcW w:w="1366" w:type="dxa"/>
          </w:tcPr>
          <w:sdt>
            <w:sdtPr>
              <w:rPr>
                <w:rFonts w:ascii="Arial" w:hAnsi="Arial" w:cs="Arial"/>
                <w:sz w:val="22"/>
                <w:szCs w:val="22"/>
              </w:rPr>
              <w:id w:val="-1062945648"/>
              <w14:checkbox>
                <w14:checked w14:val="0"/>
                <w14:checkedState w14:val="2612" w14:font="MS Gothic"/>
                <w14:uncheckedState w14:val="2610" w14:font="MS Gothic"/>
              </w14:checkbox>
            </w:sdtPr>
            <w:sdtEndPr/>
            <w:sdtContent>
              <w:p w14:paraId="3428F261" w14:textId="3BBD73C4" w:rsidR="003D2939" w:rsidRPr="00AB20C0" w:rsidRDefault="003D2939" w:rsidP="003D293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3D2939" w:rsidRPr="00AB20C0" w14:paraId="21EE92B4" w14:textId="77777777" w:rsidTr="007B2CE5">
        <w:tc>
          <w:tcPr>
            <w:tcW w:w="1689" w:type="dxa"/>
          </w:tcPr>
          <w:p w14:paraId="1496CA0B" w14:textId="6E0F0450"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rPr>
              <w:t>Essential</w:t>
            </w:r>
          </w:p>
        </w:tc>
        <w:tc>
          <w:tcPr>
            <w:tcW w:w="5605" w:type="dxa"/>
          </w:tcPr>
          <w:p w14:paraId="77D1D65E" w14:textId="593DA36F" w:rsidR="003D2939" w:rsidRPr="00AB20C0" w:rsidRDefault="003D2939" w:rsidP="003D2939">
            <w:pPr>
              <w:tabs>
                <w:tab w:val="num" w:pos="720"/>
                <w:tab w:val="left" w:pos="1440"/>
              </w:tabs>
              <w:rPr>
                <w:rFonts w:ascii="Arial" w:hAnsi="Arial" w:cs="Arial"/>
                <w:sz w:val="22"/>
                <w:szCs w:val="22"/>
              </w:rPr>
            </w:pPr>
            <w:r w:rsidRPr="00AB20C0">
              <w:rPr>
                <w:rFonts w:ascii="Arial" w:hAnsi="Arial" w:cs="Arial"/>
                <w:sz w:val="22"/>
                <w:szCs w:val="22"/>
                <w:shd w:val="clear" w:color="auto" w:fill="FFFFFF"/>
              </w:rPr>
              <w:t xml:space="preserve">Saunders, M., Lewis, P. and Thornhill, A. (2012) </w:t>
            </w:r>
            <w:r w:rsidRPr="00AB20C0">
              <w:rPr>
                <w:rFonts w:ascii="Arial" w:hAnsi="Arial" w:cs="Arial"/>
                <w:i/>
                <w:sz w:val="22"/>
                <w:szCs w:val="22"/>
                <w:shd w:val="clear" w:color="auto" w:fill="FFFFFF"/>
              </w:rPr>
              <w:t>Research Methods for Business Students 6</w:t>
            </w:r>
            <w:r w:rsidRPr="00AB20C0">
              <w:rPr>
                <w:rFonts w:ascii="Arial" w:hAnsi="Arial" w:cs="Arial"/>
                <w:i/>
                <w:sz w:val="22"/>
                <w:szCs w:val="22"/>
                <w:shd w:val="clear" w:color="auto" w:fill="FFFFFF"/>
                <w:vertAlign w:val="superscript"/>
              </w:rPr>
              <w:t>th</w:t>
            </w:r>
            <w:r w:rsidRPr="00AB20C0">
              <w:rPr>
                <w:rFonts w:ascii="Arial" w:hAnsi="Arial" w:cs="Arial"/>
                <w:i/>
                <w:sz w:val="22"/>
                <w:szCs w:val="22"/>
                <w:shd w:val="clear" w:color="auto" w:fill="FFFFFF"/>
              </w:rPr>
              <w:t xml:space="preserve"> Edition,</w:t>
            </w:r>
            <w:r w:rsidRPr="00AB20C0">
              <w:rPr>
                <w:rFonts w:ascii="Arial" w:hAnsi="Arial" w:cs="Arial"/>
                <w:sz w:val="22"/>
                <w:szCs w:val="22"/>
                <w:shd w:val="clear" w:color="auto" w:fill="FFFFFF"/>
              </w:rPr>
              <w:t xml:space="preserve"> </w:t>
            </w:r>
            <w:r w:rsidRPr="00AB20C0">
              <w:rPr>
                <w:rFonts w:ascii="Arial" w:hAnsi="Arial" w:cs="Arial"/>
                <w:sz w:val="22"/>
                <w:szCs w:val="22"/>
              </w:rPr>
              <w:t>Upper Saddle River: Prentice Hall/FT</w:t>
            </w:r>
          </w:p>
        </w:tc>
        <w:tc>
          <w:tcPr>
            <w:tcW w:w="1366" w:type="dxa"/>
          </w:tcPr>
          <w:sdt>
            <w:sdtPr>
              <w:rPr>
                <w:rFonts w:ascii="Arial" w:hAnsi="Arial" w:cs="Arial"/>
                <w:sz w:val="22"/>
                <w:szCs w:val="22"/>
              </w:rPr>
              <w:id w:val="1241679111"/>
              <w14:checkbox>
                <w14:checked w14:val="0"/>
                <w14:checkedState w14:val="2612" w14:font="MS Gothic"/>
                <w14:uncheckedState w14:val="2610" w14:font="MS Gothic"/>
              </w14:checkbox>
            </w:sdtPr>
            <w:sdtEndPr/>
            <w:sdtContent>
              <w:p w14:paraId="4819D433" w14:textId="5125504C" w:rsidR="003D2939" w:rsidRPr="00AB20C0" w:rsidRDefault="003D2939" w:rsidP="003D2939">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661C4763" w14:textId="77777777" w:rsidTr="007B2CE5">
        <w:tc>
          <w:tcPr>
            <w:tcW w:w="1689" w:type="dxa"/>
          </w:tcPr>
          <w:p w14:paraId="14DDE671"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FDE339A" w14:textId="39C68BF3"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Avison, D. and Fitzgerald, G. (2007) </w:t>
            </w:r>
            <w:r w:rsidRPr="00AB20C0">
              <w:rPr>
                <w:rFonts w:ascii="Arial" w:hAnsi="Arial" w:cs="Arial"/>
                <w:i/>
                <w:sz w:val="22"/>
                <w:szCs w:val="22"/>
              </w:rPr>
              <w:t>Information Systems Development: Methodologies, Techniques and Tools, 4</w:t>
            </w:r>
            <w:r w:rsidRPr="00AB20C0">
              <w:rPr>
                <w:rFonts w:ascii="Arial" w:hAnsi="Arial" w:cs="Arial"/>
                <w:i/>
                <w:sz w:val="22"/>
                <w:szCs w:val="22"/>
                <w:vertAlign w:val="superscript"/>
              </w:rPr>
              <w:t>th</w:t>
            </w:r>
            <w:r w:rsidRPr="00AB20C0">
              <w:rPr>
                <w:rFonts w:ascii="Arial" w:hAnsi="Arial" w:cs="Arial"/>
                <w:i/>
                <w:sz w:val="22"/>
                <w:szCs w:val="22"/>
              </w:rPr>
              <w:t xml:space="preserve"> Edition,</w:t>
            </w:r>
            <w:r w:rsidRPr="00AB20C0">
              <w:rPr>
                <w:rFonts w:ascii="Arial" w:hAnsi="Arial" w:cs="Arial"/>
                <w:sz w:val="22"/>
                <w:szCs w:val="22"/>
              </w:rPr>
              <w:t xml:space="preserve"> New York: McGraw-Hill</w:t>
            </w:r>
          </w:p>
        </w:tc>
        <w:tc>
          <w:tcPr>
            <w:tcW w:w="1366" w:type="dxa"/>
          </w:tcPr>
          <w:sdt>
            <w:sdtPr>
              <w:rPr>
                <w:rFonts w:ascii="Arial" w:hAnsi="Arial" w:cs="Arial"/>
                <w:sz w:val="22"/>
                <w:szCs w:val="22"/>
              </w:rPr>
              <w:id w:val="-234636088"/>
              <w14:checkbox>
                <w14:checked w14:val="0"/>
                <w14:checkedState w14:val="2612" w14:font="MS Gothic"/>
                <w14:uncheckedState w14:val="2610" w14:font="MS Gothic"/>
              </w14:checkbox>
            </w:sdtPr>
            <w:sdtEndPr/>
            <w:sdtContent>
              <w:p w14:paraId="2A6E576A"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50693BC3" w14:textId="77777777" w:rsidTr="007B2CE5">
        <w:tc>
          <w:tcPr>
            <w:tcW w:w="1689" w:type="dxa"/>
          </w:tcPr>
          <w:p w14:paraId="65EB7E8C"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662BC0B" w14:textId="10F3C90A"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sz w:val="22"/>
                <w:szCs w:val="22"/>
                <w:lang w:eastAsia="en-GB"/>
              </w:rPr>
              <w:t xml:space="preserve">Highsmith J, (2009) </w:t>
            </w:r>
            <w:r w:rsidRPr="00AB20C0">
              <w:rPr>
                <w:rFonts w:ascii="Arial" w:hAnsi="Arial" w:cs="Arial"/>
                <w:i/>
                <w:color w:val="000000"/>
                <w:sz w:val="22"/>
                <w:szCs w:val="22"/>
                <w:lang w:eastAsia="en-GB"/>
              </w:rPr>
              <w:t>Agile Project Management: Creating Innovative Products, 2</w:t>
            </w:r>
            <w:r w:rsidRPr="00AB20C0">
              <w:rPr>
                <w:rFonts w:ascii="Arial" w:hAnsi="Arial" w:cs="Arial"/>
                <w:i/>
                <w:color w:val="000000"/>
                <w:sz w:val="22"/>
                <w:szCs w:val="22"/>
                <w:vertAlign w:val="superscript"/>
                <w:lang w:eastAsia="en-GB"/>
              </w:rPr>
              <w:t>nd</w:t>
            </w:r>
            <w:r w:rsidRPr="00AB20C0">
              <w:rPr>
                <w:rFonts w:ascii="Arial" w:hAnsi="Arial" w:cs="Arial"/>
                <w:i/>
                <w:color w:val="000000"/>
                <w:sz w:val="22"/>
                <w:szCs w:val="22"/>
                <w:lang w:eastAsia="en-GB"/>
              </w:rPr>
              <w:t xml:space="preserve"> Edition,</w:t>
            </w:r>
            <w:r w:rsidRPr="00AB20C0">
              <w:rPr>
                <w:rFonts w:ascii="Arial" w:hAnsi="Arial" w:cs="Arial"/>
                <w:color w:val="000000"/>
                <w:sz w:val="22"/>
                <w:szCs w:val="22"/>
                <w:lang w:eastAsia="en-GB"/>
              </w:rPr>
              <w:t xml:space="preserve"> Boston: Addison-Wesley</w:t>
            </w:r>
          </w:p>
        </w:tc>
        <w:tc>
          <w:tcPr>
            <w:tcW w:w="1366" w:type="dxa"/>
          </w:tcPr>
          <w:sdt>
            <w:sdtPr>
              <w:rPr>
                <w:rFonts w:ascii="Arial" w:hAnsi="Arial" w:cs="Arial"/>
                <w:sz w:val="22"/>
                <w:szCs w:val="22"/>
              </w:rPr>
              <w:id w:val="-1505812713"/>
              <w14:checkbox>
                <w14:checked w14:val="0"/>
                <w14:checkedState w14:val="2612" w14:font="MS Gothic"/>
                <w14:uncheckedState w14:val="2610" w14:font="MS Gothic"/>
              </w14:checkbox>
            </w:sdtPr>
            <w:sdtEndPr/>
            <w:sdtContent>
              <w:p w14:paraId="64D4BD26"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6F369875" w14:textId="77777777" w:rsidTr="007B2CE5">
        <w:tc>
          <w:tcPr>
            <w:tcW w:w="1689" w:type="dxa"/>
          </w:tcPr>
          <w:p w14:paraId="70268353"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088FF0A" w14:textId="73743D5A"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Hughes, B. and Cotterell, M. (2009) </w:t>
            </w:r>
            <w:r w:rsidRPr="00AB20C0">
              <w:rPr>
                <w:rFonts w:ascii="Arial" w:hAnsi="Arial" w:cs="Arial"/>
                <w:i/>
                <w:sz w:val="22"/>
                <w:szCs w:val="22"/>
              </w:rPr>
              <w:t>5</w:t>
            </w:r>
            <w:r w:rsidRPr="00AB20C0">
              <w:rPr>
                <w:rFonts w:ascii="Arial" w:hAnsi="Arial" w:cs="Arial"/>
                <w:i/>
                <w:sz w:val="22"/>
                <w:szCs w:val="22"/>
                <w:vertAlign w:val="superscript"/>
              </w:rPr>
              <w:t xml:space="preserve">th </w:t>
            </w:r>
            <w:r w:rsidRPr="00AB20C0">
              <w:rPr>
                <w:rFonts w:ascii="Arial" w:hAnsi="Arial" w:cs="Arial"/>
                <w:i/>
                <w:sz w:val="22"/>
                <w:szCs w:val="22"/>
              </w:rPr>
              <w:t>Software Project Management</w:t>
            </w:r>
            <w:r w:rsidRPr="00AB20C0">
              <w:rPr>
                <w:rFonts w:ascii="Arial" w:hAnsi="Arial" w:cs="Arial"/>
                <w:sz w:val="22"/>
                <w:szCs w:val="22"/>
              </w:rPr>
              <w:t>, New York: McGraw-Hill</w:t>
            </w:r>
          </w:p>
        </w:tc>
        <w:tc>
          <w:tcPr>
            <w:tcW w:w="1366" w:type="dxa"/>
          </w:tcPr>
          <w:sdt>
            <w:sdtPr>
              <w:rPr>
                <w:rFonts w:ascii="Arial" w:hAnsi="Arial" w:cs="Arial"/>
                <w:sz w:val="22"/>
                <w:szCs w:val="22"/>
              </w:rPr>
              <w:id w:val="-135105593"/>
              <w14:checkbox>
                <w14:checked w14:val="0"/>
                <w14:checkedState w14:val="2612" w14:font="MS Gothic"/>
                <w14:uncheckedState w14:val="2610" w14:font="MS Gothic"/>
              </w14:checkbox>
            </w:sdtPr>
            <w:sdtEndPr/>
            <w:sdtContent>
              <w:p w14:paraId="72ACEE15"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0C55694A" w14:textId="77777777" w:rsidTr="007B2CE5">
        <w:tc>
          <w:tcPr>
            <w:tcW w:w="1689" w:type="dxa"/>
          </w:tcPr>
          <w:p w14:paraId="1C83B206"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03514ADA" w14:textId="4D6292CA"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sz w:val="22"/>
                <w:szCs w:val="22"/>
                <w:lang w:eastAsia="en-GB"/>
              </w:rPr>
              <w:t xml:space="preserve">Phillips, J. (2010) </w:t>
            </w:r>
            <w:r w:rsidRPr="00AB20C0">
              <w:rPr>
                <w:rFonts w:ascii="Arial" w:hAnsi="Arial" w:cs="Arial"/>
                <w:i/>
                <w:color w:val="000000"/>
                <w:sz w:val="22"/>
                <w:szCs w:val="22"/>
                <w:lang w:eastAsia="en-GB"/>
              </w:rPr>
              <w:t>IT Project Management: On Track from Start to Finish</w:t>
            </w:r>
            <w:r w:rsidRPr="00AB20C0">
              <w:rPr>
                <w:rFonts w:ascii="Arial" w:hAnsi="Arial" w:cs="Arial"/>
                <w:color w:val="000000"/>
                <w:sz w:val="22"/>
                <w:szCs w:val="22"/>
                <w:lang w:eastAsia="en-GB"/>
              </w:rPr>
              <w:t xml:space="preserve">, </w:t>
            </w:r>
            <w:r w:rsidRPr="00AB20C0">
              <w:rPr>
                <w:rFonts w:ascii="Arial" w:hAnsi="Arial" w:cs="Arial"/>
                <w:sz w:val="22"/>
                <w:szCs w:val="22"/>
              </w:rPr>
              <w:t>New York: McGraw-Hill</w:t>
            </w:r>
          </w:p>
        </w:tc>
        <w:tc>
          <w:tcPr>
            <w:tcW w:w="1366" w:type="dxa"/>
          </w:tcPr>
          <w:sdt>
            <w:sdtPr>
              <w:rPr>
                <w:rFonts w:ascii="Arial" w:hAnsi="Arial" w:cs="Arial"/>
                <w:sz w:val="22"/>
                <w:szCs w:val="22"/>
              </w:rPr>
              <w:id w:val="82271054"/>
              <w14:checkbox>
                <w14:checked w14:val="0"/>
                <w14:checkedState w14:val="2612" w14:font="MS Gothic"/>
                <w14:uncheckedState w14:val="2610" w14:font="MS Gothic"/>
              </w14:checkbox>
            </w:sdtPr>
            <w:sdtEndPr/>
            <w:sdtContent>
              <w:p w14:paraId="60B14949"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284F60BB" w14:textId="77777777" w:rsidTr="007B2CE5">
        <w:tc>
          <w:tcPr>
            <w:tcW w:w="1689" w:type="dxa"/>
          </w:tcPr>
          <w:p w14:paraId="43B4F85A"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0A85E94" w14:textId="59A63B34"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sz w:val="22"/>
                <w:szCs w:val="22"/>
                <w:lang w:eastAsia="en-GB"/>
              </w:rPr>
              <w:t xml:space="preserve">Yeates, D, Cadle (2008), </w:t>
            </w:r>
            <w:r w:rsidRPr="00AB20C0">
              <w:rPr>
                <w:rFonts w:ascii="Arial" w:hAnsi="Arial" w:cs="Arial"/>
                <w:i/>
                <w:color w:val="000000"/>
                <w:sz w:val="22"/>
                <w:szCs w:val="22"/>
                <w:lang w:eastAsia="en-GB"/>
              </w:rPr>
              <w:t>Project Management for Information Systems (5</w:t>
            </w:r>
            <w:r w:rsidRPr="00AB20C0">
              <w:rPr>
                <w:rFonts w:ascii="Arial" w:hAnsi="Arial" w:cs="Arial"/>
                <w:i/>
                <w:color w:val="000000"/>
                <w:sz w:val="22"/>
                <w:szCs w:val="22"/>
                <w:vertAlign w:val="superscript"/>
                <w:lang w:eastAsia="en-GB"/>
              </w:rPr>
              <w:t>th</w:t>
            </w:r>
            <w:r w:rsidRPr="00AB20C0">
              <w:rPr>
                <w:rFonts w:ascii="Arial" w:hAnsi="Arial" w:cs="Arial"/>
                <w:i/>
                <w:color w:val="000000"/>
                <w:sz w:val="22"/>
                <w:szCs w:val="22"/>
                <w:lang w:eastAsia="en-GB"/>
              </w:rPr>
              <w:t xml:space="preserve"> Edition)</w:t>
            </w:r>
            <w:r w:rsidRPr="00AB20C0">
              <w:rPr>
                <w:rFonts w:ascii="Arial" w:hAnsi="Arial" w:cs="Arial"/>
                <w:color w:val="000000"/>
                <w:sz w:val="22"/>
                <w:szCs w:val="22"/>
                <w:lang w:eastAsia="en-GB"/>
              </w:rPr>
              <w:t>, Upper Saddle River: Prentice Hall</w:t>
            </w:r>
          </w:p>
        </w:tc>
        <w:tc>
          <w:tcPr>
            <w:tcW w:w="1366" w:type="dxa"/>
          </w:tcPr>
          <w:sdt>
            <w:sdtPr>
              <w:rPr>
                <w:rFonts w:ascii="Arial" w:hAnsi="Arial" w:cs="Arial"/>
                <w:sz w:val="22"/>
                <w:szCs w:val="22"/>
              </w:rPr>
              <w:id w:val="256718306"/>
              <w14:checkbox>
                <w14:checked w14:val="0"/>
                <w14:checkedState w14:val="2612" w14:font="MS Gothic"/>
                <w14:uncheckedState w14:val="2610" w14:font="MS Gothic"/>
              </w14:checkbox>
            </w:sdtPr>
            <w:sdtEndPr/>
            <w:sdtContent>
              <w:p w14:paraId="26410AFD"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56FE42B9" w14:textId="77777777" w:rsidTr="007B2CE5">
        <w:tc>
          <w:tcPr>
            <w:tcW w:w="1689" w:type="dxa"/>
          </w:tcPr>
          <w:p w14:paraId="083EB117"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681C79F3" w14:textId="593A225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Baase, S. (2012)</w:t>
            </w:r>
            <w:r w:rsidRPr="00AB20C0">
              <w:rPr>
                <w:rFonts w:ascii="Arial" w:hAnsi="Arial" w:cs="Arial"/>
                <w:i/>
                <w:sz w:val="22"/>
                <w:szCs w:val="22"/>
              </w:rPr>
              <w:t xml:space="preserve"> A Gift of Fire: Social, Legal, and Ethical Issues for Computing and the Internet: International Edition, 4</w:t>
            </w:r>
            <w:r w:rsidRPr="00AB20C0">
              <w:rPr>
                <w:rFonts w:ascii="Arial" w:hAnsi="Arial" w:cs="Arial"/>
                <w:i/>
                <w:sz w:val="22"/>
                <w:szCs w:val="22"/>
                <w:vertAlign w:val="superscript"/>
              </w:rPr>
              <w:t>th</w:t>
            </w:r>
            <w:r w:rsidRPr="00AB20C0">
              <w:rPr>
                <w:rFonts w:ascii="Arial" w:hAnsi="Arial" w:cs="Arial"/>
                <w:i/>
                <w:sz w:val="22"/>
                <w:szCs w:val="22"/>
              </w:rPr>
              <w:t xml:space="preserve"> Edition,</w:t>
            </w:r>
            <w:r w:rsidRPr="00AB20C0">
              <w:rPr>
                <w:rFonts w:ascii="Arial" w:hAnsi="Arial" w:cs="Arial"/>
                <w:sz w:val="22"/>
                <w:szCs w:val="22"/>
              </w:rPr>
              <w:t xml:space="preserve"> Boston: Pearson</w:t>
            </w:r>
          </w:p>
        </w:tc>
        <w:tc>
          <w:tcPr>
            <w:tcW w:w="1366" w:type="dxa"/>
          </w:tcPr>
          <w:sdt>
            <w:sdtPr>
              <w:rPr>
                <w:rFonts w:ascii="Arial" w:hAnsi="Arial" w:cs="Arial"/>
                <w:sz w:val="22"/>
                <w:szCs w:val="22"/>
              </w:rPr>
              <w:id w:val="2049943830"/>
              <w14:checkbox>
                <w14:checked w14:val="0"/>
                <w14:checkedState w14:val="2612" w14:font="MS Gothic"/>
                <w14:uncheckedState w14:val="2610" w14:font="MS Gothic"/>
              </w14:checkbox>
            </w:sdtPr>
            <w:sdtEndPr/>
            <w:sdtContent>
              <w:p w14:paraId="277F3AC4"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05495D77" w14:textId="77777777" w:rsidTr="007B2CE5">
        <w:tc>
          <w:tcPr>
            <w:tcW w:w="1689" w:type="dxa"/>
          </w:tcPr>
          <w:p w14:paraId="7352A505"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4491ADA6" w14:textId="26444564"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Collis, J. and Hussey, R. (2009) </w:t>
            </w:r>
            <w:r w:rsidRPr="00AB20C0">
              <w:rPr>
                <w:rFonts w:ascii="Arial" w:hAnsi="Arial" w:cs="Arial"/>
                <w:i/>
                <w:sz w:val="22"/>
                <w:szCs w:val="22"/>
              </w:rPr>
              <w:t>Business Research: a Practical Guide for Undergraduate and Postgraduate Students, 3</w:t>
            </w:r>
            <w:r w:rsidRPr="00AB20C0">
              <w:rPr>
                <w:rFonts w:ascii="Arial" w:hAnsi="Arial" w:cs="Arial"/>
                <w:i/>
                <w:sz w:val="22"/>
                <w:szCs w:val="22"/>
                <w:vertAlign w:val="superscript"/>
              </w:rPr>
              <w:t>rd</w:t>
            </w:r>
            <w:r w:rsidRPr="00AB20C0">
              <w:rPr>
                <w:rFonts w:ascii="Arial" w:hAnsi="Arial" w:cs="Arial"/>
                <w:i/>
                <w:sz w:val="22"/>
                <w:szCs w:val="22"/>
              </w:rPr>
              <w:t xml:space="preserve"> Edition,</w:t>
            </w:r>
            <w:r w:rsidRPr="00AB20C0">
              <w:rPr>
                <w:rFonts w:ascii="Arial" w:hAnsi="Arial" w:cs="Arial"/>
                <w:sz w:val="22"/>
                <w:szCs w:val="22"/>
              </w:rPr>
              <w:t xml:space="preserve"> </w:t>
            </w:r>
            <w:r w:rsidRPr="00AB20C0">
              <w:rPr>
                <w:rFonts w:ascii="Arial" w:hAnsi="Arial" w:cs="Arial"/>
                <w:color w:val="000000" w:themeColor="text1"/>
                <w:sz w:val="22"/>
                <w:szCs w:val="22"/>
              </w:rPr>
              <w:t>London: Palgrave Macmillan</w:t>
            </w:r>
          </w:p>
        </w:tc>
        <w:tc>
          <w:tcPr>
            <w:tcW w:w="1366" w:type="dxa"/>
          </w:tcPr>
          <w:sdt>
            <w:sdtPr>
              <w:rPr>
                <w:rFonts w:ascii="Arial" w:hAnsi="Arial" w:cs="Arial"/>
                <w:sz w:val="22"/>
                <w:szCs w:val="22"/>
              </w:rPr>
              <w:id w:val="542489338"/>
              <w14:checkbox>
                <w14:checked w14:val="0"/>
                <w14:checkedState w14:val="2612" w14:font="MS Gothic"/>
                <w14:uncheckedState w14:val="2610" w14:font="MS Gothic"/>
              </w14:checkbox>
            </w:sdtPr>
            <w:sdtEndPr/>
            <w:sdtContent>
              <w:p w14:paraId="23BF8476" w14:textId="77777777" w:rsidR="00035422" w:rsidRPr="00AB20C0" w:rsidRDefault="00035422" w:rsidP="00035422">
                <w:pPr>
                  <w:jc w:val="center"/>
                  <w:rPr>
                    <w:rFonts w:ascii="Arial" w:eastAsia="MS Gothic" w:hAnsi="Arial" w:cs="Arial"/>
                    <w:sz w:val="22"/>
                    <w:szCs w:val="22"/>
                  </w:rPr>
                </w:pPr>
                <w:r w:rsidRPr="00AB20C0">
                  <w:rPr>
                    <w:rFonts w:ascii="MS Gothic" w:eastAsia="MS Gothic" w:hAnsi="MS Gothic" w:cs="MS Gothic" w:hint="eastAsia"/>
                    <w:sz w:val="22"/>
                    <w:szCs w:val="22"/>
                  </w:rPr>
                  <w:t>☐</w:t>
                </w:r>
              </w:p>
            </w:sdtContent>
          </w:sdt>
        </w:tc>
      </w:tr>
      <w:tr w:rsidR="00035422" w:rsidRPr="00AB20C0" w14:paraId="20A78267" w14:textId="77777777" w:rsidTr="00035422">
        <w:tc>
          <w:tcPr>
            <w:tcW w:w="1689" w:type="dxa"/>
          </w:tcPr>
          <w:p w14:paraId="4A70B819"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615383F3" w14:textId="2426C261"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Cottrell, S. (2011) </w:t>
            </w:r>
            <w:r w:rsidRPr="00AB20C0">
              <w:rPr>
                <w:rFonts w:ascii="Arial" w:hAnsi="Arial" w:cs="Arial"/>
                <w:i/>
                <w:sz w:val="22"/>
                <w:szCs w:val="22"/>
              </w:rPr>
              <w:t>Critical Thinking Skills: Developing Effective Analysis and Argument - Palgrave Study Guides, 2</w:t>
            </w:r>
            <w:r w:rsidRPr="00AB20C0">
              <w:rPr>
                <w:rFonts w:ascii="Arial" w:hAnsi="Arial" w:cs="Arial"/>
                <w:i/>
                <w:sz w:val="22"/>
                <w:szCs w:val="22"/>
                <w:vertAlign w:val="superscript"/>
              </w:rPr>
              <w:t>nd</w:t>
            </w:r>
            <w:r w:rsidRPr="00AB20C0">
              <w:rPr>
                <w:rFonts w:ascii="Arial" w:hAnsi="Arial" w:cs="Arial"/>
                <w:i/>
                <w:sz w:val="22"/>
                <w:szCs w:val="22"/>
              </w:rPr>
              <w:t xml:space="preserve"> Edition,</w:t>
            </w:r>
            <w:r w:rsidRPr="00AB20C0">
              <w:rPr>
                <w:rFonts w:ascii="Arial" w:hAnsi="Arial" w:cs="Arial"/>
                <w:sz w:val="22"/>
                <w:szCs w:val="22"/>
              </w:rPr>
              <w:t xml:space="preserve"> </w:t>
            </w:r>
            <w:r w:rsidRPr="00AB20C0">
              <w:rPr>
                <w:rFonts w:ascii="Arial" w:hAnsi="Arial" w:cs="Arial"/>
                <w:color w:val="000000" w:themeColor="text1"/>
                <w:sz w:val="22"/>
                <w:szCs w:val="22"/>
              </w:rPr>
              <w:t>London: Palgrave Macmillan</w:t>
            </w:r>
          </w:p>
        </w:tc>
        <w:tc>
          <w:tcPr>
            <w:tcW w:w="1366" w:type="dxa"/>
          </w:tcPr>
          <w:sdt>
            <w:sdtPr>
              <w:rPr>
                <w:rFonts w:ascii="Arial" w:hAnsi="Arial" w:cs="Arial"/>
                <w:sz w:val="22"/>
                <w:szCs w:val="22"/>
              </w:rPr>
              <w:id w:val="510423104"/>
              <w14:checkbox>
                <w14:checked w14:val="0"/>
                <w14:checkedState w14:val="2612" w14:font="MS Gothic"/>
                <w14:uncheckedState w14:val="2610" w14:font="MS Gothic"/>
              </w14:checkbox>
            </w:sdtPr>
            <w:sdtEndPr/>
            <w:sdtContent>
              <w:p w14:paraId="5BF9FE8E"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51EB7686" w14:textId="77777777" w:rsidTr="00035422">
        <w:tc>
          <w:tcPr>
            <w:tcW w:w="1689" w:type="dxa"/>
          </w:tcPr>
          <w:p w14:paraId="554263B6"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6EF82318" w14:textId="7DFBCDCA"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sz w:val="22"/>
                <w:szCs w:val="22"/>
                <w:lang w:eastAsia="en-GB"/>
              </w:rPr>
              <w:t xml:space="preserve">Davies, M. B. (2007) </w:t>
            </w:r>
            <w:r w:rsidRPr="00AB20C0">
              <w:rPr>
                <w:rFonts w:ascii="Arial" w:hAnsi="Arial" w:cs="Arial"/>
                <w:i/>
                <w:color w:val="000000"/>
                <w:sz w:val="22"/>
                <w:szCs w:val="22"/>
                <w:lang w:eastAsia="en-GB"/>
              </w:rPr>
              <w:t>Doing a Successful Research Project</w:t>
            </w:r>
            <w:r w:rsidRPr="00AB20C0">
              <w:rPr>
                <w:rFonts w:ascii="Arial" w:hAnsi="Arial" w:cs="Arial"/>
                <w:color w:val="000000"/>
                <w:sz w:val="22"/>
                <w:szCs w:val="22"/>
                <w:lang w:eastAsia="en-GB"/>
              </w:rPr>
              <w:t>, London: Palgrave Macmillan</w:t>
            </w:r>
          </w:p>
        </w:tc>
        <w:tc>
          <w:tcPr>
            <w:tcW w:w="1366" w:type="dxa"/>
          </w:tcPr>
          <w:sdt>
            <w:sdtPr>
              <w:rPr>
                <w:rFonts w:ascii="Arial" w:hAnsi="Arial" w:cs="Arial"/>
                <w:sz w:val="22"/>
                <w:szCs w:val="22"/>
              </w:rPr>
              <w:id w:val="-1834371960"/>
              <w14:checkbox>
                <w14:checked w14:val="0"/>
                <w14:checkedState w14:val="2612" w14:font="MS Gothic"/>
                <w14:uncheckedState w14:val="2610" w14:font="MS Gothic"/>
              </w14:checkbox>
            </w:sdtPr>
            <w:sdtEndPr/>
            <w:sdtContent>
              <w:p w14:paraId="406731BA"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211EEF32" w14:textId="77777777" w:rsidTr="00035422">
        <w:tc>
          <w:tcPr>
            <w:tcW w:w="1689" w:type="dxa"/>
          </w:tcPr>
          <w:p w14:paraId="512ED73C"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0D03E980" w14:textId="4012B452"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sz w:val="22"/>
                <w:szCs w:val="22"/>
                <w:lang w:eastAsia="en-GB"/>
              </w:rPr>
              <w:t xml:space="preserve">Dawson, C. W. (2009) </w:t>
            </w:r>
            <w:r w:rsidRPr="00AB20C0">
              <w:rPr>
                <w:rFonts w:ascii="Arial" w:hAnsi="Arial" w:cs="Arial"/>
                <w:i/>
                <w:color w:val="000000"/>
                <w:sz w:val="22"/>
                <w:szCs w:val="22"/>
                <w:lang w:eastAsia="en-GB"/>
              </w:rPr>
              <w:t>Projects in Computing and Information Systems: a Student’s Guide, 2</w:t>
            </w:r>
            <w:r w:rsidRPr="00AB20C0">
              <w:rPr>
                <w:rFonts w:ascii="Arial" w:hAnsi="Arial" w:cs="Arial"/>
                <w:i/>
                <w:color w:val="000000"/>
                <w:sz w:val="22"/>
                <w:szCs w:val="22"/>
                <w:vertAlign w:val="superscript"/>
                <w:lang w:eastAsia="en-GB"/>
              </w:rPr>
              <w:t xml:space="preserve">nd </w:t>
            </w:r>
            <w:r w:rsidRPr="00AB20C0">
              <w:rPr>
                <w:rFonts w:ascii="Arial" w:hAnsi="Arial" w:cs="Arial"/>
                <w:i/>
                <w:color w:val="000000"/>
                <w:sz w:val="22"/>
                <w:szCs w:val="22"/>
                <w:lang w:eastAsia="en-GB"/>
              </w:rPr>
              <w:t>Edition</w:t>
            </w:r>
            <w:r w:rsidRPr="00AB20C0">
              <w:rPr>
                <w:rFonts w:ascii="Arial" w:hAnsi="Arial" w:cs="Arial"/>
                <w:color w:val="000000"/>
                <w:sz w:val="22"/>
                <w:szCs w:val="22"/>
                <w:lang w:eastAsia="en-GB"/>
              </w:rPr>
              <w:t>, Boston: Addison-Wesley</w:t>
            </w:r>
          </w:p>
        </w:tc>
        <w:tc>
          <w:tcPr>
            <w:tcW w:w="1366" w:type="dxa"/>
          </w:tcPr>
          <w:sdt>
            <w:sdtPr>
              <w:rPr>
                <w:rFonts w:ascii="Arial" w:hAnsi="Arial" w:cs="Arial"/>
                <w:sz w:val="22"/>
                <w:szCs w:val="22"/>
              </w:rPr>
              <w:id w:val="526372194"/>
              <w14:checkbox>
                <w14:checked w14:val="0"/>
                <w14:checkedState w14:val="2612" w14:font="MS Gothic"/>
                <w14:uncheckedState w14:val="2610" w14:font="MS Gothic"/>
              </w14:checkbox>
            </w:sdtPr>
            <w:sdtEndPr/>
            <w:sdtContent>
              <w:p w14:paraId="6A2178AA"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71259751" w14:textId="77777777" w:rsidTr="00035422">
        <w:tc>
          <w:tcPr>
            <w:tcW w:w="1689" w:type="dxa"/>
          </w:tcPr>
          <w:p w14:paraId="3ACB180C"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C6657C2" w14:textId="289C8409"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Denscombe, M. (2010) </w:t>
            </w:r>
            <w:r w:rsidRPr="00AB20C0">
              <w:rPr>
                <w:rFonts w:ascii="Arial" w:hAnsi="Arial" w:cs="Arial"/>
                <w:i/>
                <w:sz w:val="22"/>
                <w:szCs w:val="22"/>
              </w:rPr>
              <w:t xml:space="preserve">The Good Research Guide, </w:t>
            </w:r>
            <w:r w:rsidRPr="00AB20C0">
              <w:rPr>
                <w:rFonts w:ascii="Arial" w:hAnsi="Arial" w:cs="Arial"/>
                <w:sz w:val="22"/>
                <w:szCs w:val="22"/>
              </w:rPr>
              <w:t>Oxford: OUP</w:t>
            </w:r>
          </w:p>
        </w:tc>
        <w:tc>
          <w:tcPr>
            <w:tcW w:w="1366" w:type="dxa"/>
          </w:tcPr>
          <w:sdt>
            <w:sdtPr>
              <w:rPr>
                <w:rFonts w:ascii="Arial" w:hAnsi="Arial" w:cs="Arial"/>
                <w:sz w:val="22"/>
                <w:szCs w:val="22"/>
              </w:rPr>
              <w:id w:val="-1552071848"/>
              <w14:checkbox>
                <w14:checked w14:val="0"/>
                <w14:checkedState w14:val="2612" w14:font="MS Gothic"/>
                <w14:uncheckedState w14:val="2610" w14:font="MS Gothic"/>
              </w14:checkbox>
            </w:sdtPr>
            <w:sdtEndPr/>
            <w:sdtContent>
              <w:p w14:paraId="1D416753"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366EF1E0" w14:textId="77777777" w:rsidTr="00035422">
        <w:tc>
          <w:tcPr>
            <w:tcW w:w="1689" w:type="dxa"/>
          </w:tcPr>
          <w:p w14:paraId="4A2AF928"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6DA561C0" w14:textId="1782035F"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Few, S. (2012) </w:t>
            </w:r>
            <w:r w:rsidRPr="00AB20C0">
              <w:rPr>
                <w:rFonts w:ascii="Arial" w:hAnsi="Arial" w:cs="Arial"/>
                <w:i/>
                <w:sz w:val="22"/>
                <w:szCs w:val="22"/>
              </w:rPr>
              <w:t>Show Me the Numbers: Designing Tables and Graphs to Enlighten,</w:t>
            </w:r>
            <w:r w:rsidRPr="00AB20C0">
              <w:rPr>
                <w:rFonts w:ascii="Arial" w:hAnsi="Arial" w:cs="Arial"/>
                <w:sz w:val="22"/>
                <w:szCs w:val="22"/>
              </w:rPr>
              <w:t xml:space="preserve"> Burlingame: Analytics Press</w:t>
            </w:r>
          </w:p>
        </w:tc>
        <w:tc>
          <w:tcPr>
            <w:tcW w:w="1366" w:type="dxa"/>
          </w:tcPr>
          <w:sdt>
            <w:sdtPr>
              <w:rPr>
                <w:rFonts w:ascii="Arial" w:hAnsi="Arial" w:cs="Arial"/>
                <w:sz w:val="22"/>
                <w:szCs w:val="22"/>
              </w:rPr>
              <w:id w:val="-822355083"/>
              <w14:checkbox>
                <w14:checked w14:val="0"/>
                <w14:checkedState w14:val="2612" w14:font="MS Gothic"/>
                <w14:uncheckedState w14:val="2610" w14:font="MS Gothic"/>
              </w14:checkbox>
            </w:sdtPr>
            <w:sdtEndPr/>
            <w:sdtContent>
              <w:p w14:paraId="7CA3E401"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6CC9EF79" w14:textId="77777777" w:rsidTr="00035422">
        <w:tc>
          <w:tcPr>
            <w:tcW w:w="1689" w:type="dxa"/>
          </w:tcPr>
          <w:p w14:paraId="5941ED6C"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lastRenderedPageBreak/>
              <w:t>Further</w:t>
            </w:r>
          </w:p>
        </w:tc>
        <w:tc>
          <w:tcPr>
            <w:tcW w:w="5605" w:type="dxa"/>
          </w:tcPr>
          <w:p w14:paraId="513E3A46" w14:textId="71C80C88"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Quinn, M. J. (2010) </w:t>
            </w:r>
            <w:r w:rsidRPr="00AB20C0">
              <w:rPr>
                <w:rFonts w:ascii="Arial" w:hAnsi="Arial" w:cs="Arial"/>
                <w:i/>
                <w:sz w:val="22"/>
                <w:szCs w:val="22"/>
              </w:rPr>
              <w:t>Ethics for the Information Age: International Edition</w:t>
            </w:r>
            <w:r w:rsidRPr="00AB20C0">
              <w:rPr>
                <w:rFonts w:ascii="Arial" w:hAnsi="Arial" w:cs="Arial"/>
                <w:sz w:val="22"/>
                <w:szCs w:val="22"/>
              </w:rPr>
              <w:t xml:space="preserve"> - </w:t>
            </w:r>
            <w:r w:rsidRPr="00AB20C0">
              <w:rPr>
                <w:rFonts w:ascii="Arial" w:hAnsi="Arial" w:cs="Arial"/>
                <w:i/>
                <w:sz w:val="22"/>
                <w:szCs w:val="22"/>
              </w:rPr>
              <w:t>4</w:t>
            </w:r>
            <w:r w:rsidRPr="00AB20C0">
              <w:rPr>
                <w:rFonts w:ascii="Arial" w:hAnsi="Arial" w:cs="Arial"/>
                <w:i/>
                <w:sz w:val="22"/>
                <w:szCs w:val="22"/>
                <w:vertAlign w:val="superscript"/>
              </w:rPr>
              <w:t>th</w:t>
            </w:r>
            <w:r w:rsidRPr="00AB20C0">
              <w:rPr>
                <w:rFonts w:ascii="Arial" w:hAnsi="Arial" w:cs="Arial"/>
                <w:i/>
                <w:sz w:val="22"/>
                <w:szCs w:val="22"/>
              </w:rPr>
              <w:t xml:space="preserve"> Edition,</w:t>
            </w:r>
            <w:r w:rsidRPr="00AB20C0">
              <w:rPr>
                <w:rFonts w:ascii="Arial" w:hAnsi="Arial" w:cs="Arial"/>
                <w:sz w:val="22"/>
                <w:szCs w:val="22"/>
              </w:rPr>
              <w:t xml:space="preserve"> Boston: Pearson </w:t>
            </w:r>
          </w:p>
        </w:tc>
        <w:tc>
          <w:tcPr>
            <w:tcW w:w="1366" w:type="dxa"/>
          </w:tcPr>
          <w:sdt>
            <w:sdtPr>
              <w:rPr>
                <w:rFonts w:ascii="Arial" w:hAnsi="Arial" w:cs="Arial"/>
                <w:sz w:val="22"/>
                <w:szCs w:val="22"/>
              </w:rPr>
              <w:id w:val="2125718910"/>
              <w14:checkbox>
                <w14:checked w14:val="0"/>
                <w14:checkedState w14:val="2612" w14:font="MS Gothic"/>
                <w14:uncheckedState w14:val="2610" w14:font="MS Gothic"/>
              </w14:checkbox>
            </w:sdtPr>
            <w:sdtEndPr/>
            <w:sdtContent>
              <w:p w14:paraId="5B4E7ACD"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27E7A7E2" w14:textId="77777777" w:rsidTr="00035422">
        <w:tc>
          <w:tcPr>
            <w:tcW w:w="1689" w:type="dxa"/>
          </w:tcPr>
          <w:p w14:paraId="19F4EF78"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64938178" w14:textId="2295A004"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Yin, R. K. (2008) </w:t>
            </w:r>
            <w:r w:rsidRPr="00AB20C0">
              <w:rPr>
                <w:rFonts w:ascii="Arial" w:hAnsi="Arial" w:cs="Arial"/>
                <w:i/>
                <w:sz w:val="22"/>
                <w:szCs w:val="22"/>
              </w:rPr>
              <w:t>Case Study Research: Design and Methods, 4</w:t>
            </w:r>
            <w:r w:rsidRPr="00AB20C0">
              <w:rPr>
                <w:rFonts w:ascii="Arial" w:hAnsi="Arial" w:cs="Arial"/>
                <w:i/>
                <w:sz w:val="22"/>
                <w:szCs w:val="22"/>
                <w:vertAlign w:val="superscript"/>
              </w:rPr>
              <w:t>th</w:t>
            </w:r>
            <w:r w:rsidRPr="00AB20C0">
              <w:rPr>
                <w:rFonts w:ascii="Arial" w:hAnsi="Arial" w:cs="Arial"/>
                <w:i/>
                <w:sz w:val="22"/>
                <w:szCs w:val="22"/>
              </w:rPr>
              <w:t xml:space="preserve"> Edition,</w:t>
            </w:r>
            <w:r w:rsidRPr="00AB20C0">
              <w:rPr>
                <w:rFonts w:ascii="Arial" w:hAnsi="Arial" w:cs="Arial"/>
                <w:sz w:val="22"/>
                <w:szCs w:val="22"/>
              </w:rPr>
              <w:t xml:space="preserve"> Newcastle upon Tyne: Sage</w:t>
            </w:r>
          </w:p>
        </w:tc>
        <w:tc>
          <w:tcPr>
            <w:tcW w:w="1366" w:type="dxa"/>
          </w:tcPr>
          <w:sdt>
            <w:sdtPr>
              <w:rPr>
                <w:rFonts w:ascii="Arial" w:hAnsi="Arial" w:cs="Arial"/>
                <w:sz w:val="22"/>
                <w:szCs w:val="22"/>
              </w:rPr>
              <w:id w:val="2130663386"/>
              <w14:checkbox>
                <w14:checked w14:val="0"/>
                <w14:checkedState w14:val="2612" w14:font="MS Gothic"/>
                <w14:uncheckedState w14:val="2610" w14:font="MS Gothic"/>
              </w14:checkbox>
            </w:sdtPr>
            <w:sdtEndPr/>
            <w:sdtContent>
              <w:p w14:paraId="09DABF40" w14:textId="77777777" w:rsidR="00035422" w:rsidRPr="00AB20C0" w:rsidRDefault="00035422" w:rsidP="00035422">
                <w:pPr>
                  <w:jc w:val="center"/>
                  <w:rPr>
                    <w:rFonts w:ascii="Arial" w:eastAsia="MS Gothic" w:hAnsi="Arial" w:cs="Arial"/>
                    <w:sz w:val="22"/>
                    <w:szCs w:val="22"/>
                  </w:rPr>
                </w:pPr>
                <w:r w:rsidRPr="00AB20C0">
                  <w:rPr>
                    <w:rFonts w:ascii="MS Gothic" w:eastAsia="MS Gothic" w:hAnsi="MS Gothic" w:cs="MS Gothic" w:hint="eastAsia"/>
                    <w:sz w:val="22"/>
                    <w:szCs w:val="22"/>
                  </w:rPr>
                  <w:t>☐</w:t>
                </w:r>
              </w:p>
            </w:sdtContent>
          </w:sdt>
        </w:tc>
      </w:tr>
      <w:tr w:rsidR="00035422" w:rsidRPr="00AB20C0" w14:paraId="3288B1B6" w14:textId="77777777" w:rsidTr="00035422">
        <w:tc>
          <w:tcPr>
            <w:tcW w:w="1689" w:type="dxa"/>
          </w:tcPr>
          <w:p w14:paraId="687D8C6A"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3380AE74" w14:textId="61286E6D"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themeColor="text1"/>
                <w:sz w:val="22"/>
                <w:szCs w:val="22"/>
              </w:rPr>
              <w:t>ACM Transactions on Information Systems</w:t>
            </w:r>
          </w:p>
        </w:tc>
        <w:tc>
          <w:tcPr>
            <w:tcW w:w="1366" w:type="dxa"/>
          </w:tcPr>
          <w:sdt>
            <w:sdtPr>
              <w:rPr>
                <w:rFonts w:ascii="Arial" w:hAnsi="Arial" w:cs="Arial"/>
                <w:sz w:val="22"/>
                <w:szCs w:val="22"/>
              </w:rPr>
              <w:id w:val="-1219584951"/>
              <w14:checkbox>
                <w14:checked w14:val="0"/>
                <w14:checkedState w14:val="2612" w14:font="MS Gothic"/>
                <w14:uncheckedState w14:val="2610" w14:font="MS Gothic"/>
              </w14:checkbox>
            </w:sdtPr>
            <w:sdtEndPr/>
            <w:sdtContent>
              <w:p w14:paraId="6AB16551"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5B6EA330" w14:textId="77777777" w:rsidTr="00035422">
        <w:tc>
          <w:tcPr>
            <w:tcW w:w="1689" w:type="dxa"/>
          </w:tcPr>
          <w:p w14:paraId="4116726D"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5309B3D" w14:textId="6721358B"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themeColor="text1"/>
                <w:sz w:val="22"/>
                <w:szCs w:val="22"/>
              </w:rPr>
              <w:t>Behaviour and Information Technology</w:t>
            </w:r>
          </w:p>
        </w:tc>
        <w:tc>
          <w:tcPr>
            <w:tcW w:w="1366" w:type="dxa"/>
          </w:tcPr>
          <w:sdt>
            <w:sdtPr>
              <w:rPr>
                <w:rFonts w:ascii="Arial" w:hAnsi="Arial" w:cs="Arial"/>
                <w:sz w:val="22"/>
                <w:szCs w:val="22"/>
              </w:rPr>
              <w:id w:val="122809742"/>
              <w14:checkbox>
                <w14:checked w14:val="0"/>
                <w14:checkedState w14:val="2612" w14:font="MS Gothic"/>
                <w14:uncheckedState w14:val="2610" w14:font="MS Gothic"/>
              </w14:checkbox>
            </w:sdtPr>
            <w:sdtEndPr/>
            <w:sdtContent>
              <w:p w14:paraId="04C02C42"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3B5F080A" w14:textId="77777777" w:rsidTr="00035422">
        <w:tc>
          <w:tcPr>
            <w:tcW w:w="1689" w:type="dxa"/>
          </w:tcPr>
          <w:p w14:paraId="3E773FA8"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7FD1D3FD" w14:textId="00100F8F"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themeColor="text1"/>
                <w:sz w:val="22"/>
                <w:szCs w:val="22"/>
              </w:rPr>
              <w:t xml:space="preserve">Communications on the ACM </w:t>
            </w:r>
          </w:p>
        </w:tc>
        <w:tc>
          <w:tcPr>
            <w:tcW w:w="1366" w:type="dxa"/>
          </w:tcPr>
          <w:sdt>
            <w:sdtPr>
              <w:rPr>
                <w:rFonts w:ascii="Arial" w:hAnsi="Arial" w:cs="Arial"/>
                <w:sz w:val="22"/>
                <w:szCs w:val="22"/>
              </w:rPr>
              <w:id w:val="-548841716"/>
              <w14:checkbox>
                <w14:checked w14:val="0"/>
                <w14:checkedState w14:val="2612" w14:font="MS Gothic"/>
                <w14:uncheckedState w14:val="2610" w14:font="MS Gothic"/>
              </w14:checkbox>
            </w:sdtPr>
            <w:sdtEndPr/>
            <w:sdtContent>
              <w:p w14:paraId="2FBE8773"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13C990AA" w14:textId="77777777" w:rsidTr="00035422">
        <w:tc>
          <w:tcPr>
            <w:tcW w:w="1689" w:type="dxa"/>
          </w:tcPr>
          <w:p w14:paraId="47C4497D"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04422CA" w14:textId="0331904F"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themeColor="text1"/>
                <w:sz w:val="22"/>
                <w:szCs w:val="22"/>
              </w:rPr>
              <w:t>International Journal of Electronic Commerce</w:t>
            </w:r>
          </w:p>
        </w:tc>
        <w:tc>
          <w:tcPr>
            <w:tcW w:w="1366" w:type="dxa"/>
          </w:tcPr>
          <w:sdt>
            <w:sdtPr>
              <w:rPr>
                <w:rFonts w:ascii="Arial" w:hAnsi="Arial" w:cs="Arial"/>
                <w:sz w:val="22"/>
                <w:szCs w:val="22"/>
              </w:rPr>
              <w:id w:val="-1131857664"/>
              <w14:checkbox>
                <w14:checked w14:val="0"/>
                <w14:checkedState w14:val="2612" w14:font="MS Gothic"/>
                <w14:uncheckedState w14:val="2610" w14:font="MS Gothic"/>
              </w14:checkbox>
            </w:sdtPr>
            <w:sdtEndPr/>
            <w:sdtContent>
              <w:p w14:paraId="60F78C2D"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4A4B2A1A" w14:textId="77777777" w:rsidTr="00035422">
        <w:tc>
          <w:tcPr>
            <w:tcW w:w="1689" w:type="dxa"/>
          </w:tcPr>
          <w:p w14:paraId="36BF75F7"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6A1D6503" w14:textId="1F79D263"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themeColor="text1"/>
                <w:sz w:val="22"/>
                <w:szCs w:val="22"/>
              </w:rPr>
              <w:t>Journal of Strategic Information Systems</w:t>
            </w:r>
          </w:p>
        </w:tc>
        <w:tc>
          <w:tcPr>
            <w:tcW w:w="1366" w:type="dxa"/>
          </w:tcPr>
          <w:sdt>
            <w:sdtPr>
              <w:rPr>
                <w:rFonts w:ascii="Arial" w:hAnsi="Arial" w:cs="Arial"/>
                <w:sz w:val="22"/>
                <w:szCs w:val="22"/>
              </w:rPr>
              <w:id w:val="172315449"/>
              <w14:checkbox>
                <w14:checked w14:val="0"/>
                <w14:checkedState w14:val="2612" w14:font="MS Gothic"/>
                <w14:uncheckedState w14:val="2610" w14:font="MS Gothic"/>
              </w14:checkbox>
            </w:sdtPr>
            <w:sdtEndPr/>
            <w:sdtContent>
              <w:p w14:paraId="04B90D98"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385A71CA" w14:textId="77777777" w:rsidTr="00035422">
        <w:tc>
          <w:tcPr>
            <w:tcW w:w="1689" w:type="dxa"/>
          </w:tcPr>
          <w:p w14:paraId="409B15E4"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8A39BA1" w14:textId="1F88DD21"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themeColor="text1"/>
                <w:sz w:val="22"/>
                <w:szCs w:val="22"/>
              </w:rPr>
              <w:t>Journal of Systems Management</w:t>
            </w:r>
          </w:p>
        </w:tc>
        <w:tc>
          <w:tcPr>
            <w:tcW w:w="1366" w:type="dxa"/>
          </w:tcPr>
          <w:sdt>
            <w:sdtPr>
              <w:rPr>
                <w:rFonts w:ascii="Arial" w:hAnsi="Arial" w:cs="Arial"/>
                <w:sz w:val="22"/>
                <w:szCs w:val="22"/>
              </w:rPr>
              <w:id w:val="-156849919"/>
              <w14:checkbox>
                <w14:checked w14:val="0"/>
                <w14:checkedState w14:val="2612" w14:font="MS Gothic"/>
                <w14:uncheckedState w14:val="2610" w14:font="MS Gothic"/>
              </w14:checkbox>
            </w:sdtPr>
            <w:sdtEndPr/>
            <w:sdtContent>
              <w:p w14:paraId="5796341F" w14:textId="77777777"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73639CBF" w14:textId="77777777" w:rsidTr="00035422">
        <w:tc>
          <w:tcPr>
            <w:tcW w:w="1689" w:type="dxa"/>
          </w:tcPr>
          <w:p w14:paraId="00CC14C6"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3045A0DC" w14:textId="6097EEFD"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http://www.acm.org</w:t>
            </w:r>
          </w:p>
        </w:tc>
        <w:tc>
          <w:tcPr>
            <w:tcW w:w="1366" w:type="dxa"/>
          </w:tcPr>
          <w:sdt>
            <w:sdtPr>
              <w:rPr>
                <w:rFonts w:ascii="Arial" w:hAnsi="Arial" w:cs="Arial"/>
                <w:sz w:val="22"/>
                <w:szCs w:val="22"/>
              </w:rPr>
              <w:id w:val="-532413746"/>
              <w14:checkbox>
                <w14:checked w14:val="1"/>
                <w14:checkedState w14:val="2612" w14:font="MS Gothic"/>
                <w14:uncheckedState w14:val="2610" w14:font="MS Gothic"/>
              </w14:checkbox>
            </w:sdtPr>
            <w:sdtEndPr/>
            <w:sdtContent>
              <w:p w14:paraId="7A38E2D9" w14:textId="03A72B83" w:rsidR="00035422" w:rsidRPr="00AB20C0" w:rsidRDefault="00035422" w:rsidP="00035422">
                <w:pPr>
                  <w:jc w:val="center"/>
                  <w:rPr>
                    <w:rFonts w:ascii="Arial" w:eastAsia="MS Gothic" w:hAnsi="Arial" w:cs="Arial"/>
                    <w:sz w:val="22"/>
                    <w:szCs w:val="22"/>
                  </w:rPr>
                </w:pPr>
                <w:r w:rsidRPr="00AB20C0">
                  <w:rPr>
                    <w:rFonts w:ascii="MS Gothic" w:eastAsia="MS Gothic" w:hAnsi="MS Gothic" w:cs="MS Gothic" w:hint="eastAsia"/>
                    <w:sz w:val="22"/>
                    <w:szCs w:val="22"/>
                  </w:rPr>
                  <w:t>☒</w:t>
                </w:r>
              </w:p>
            </w:sdtContent>
          </w:sdt>
        </w:tc>
      </w:tr>
      <w:tr w:rsidR="00035422" w:rsidRPr="00AB20C0" w14:paraId="1C0C793D" w14:textId="77777777" w:rsidTr="00035422">
        <w:tc>
          <w:tcPr>
            <w:tcW w:w="1689" w:type="dxa"/>
          </w:tcPr>
          <w:p w14:paraId="1164B43C"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F632AED" w14:textId="3FB83BFF"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http://www.bized.co.uk</w:t>
            </w:r>
          </w:p>
        </w:tc>
        <w:tc>
          <w:tcPr>
            <w:tcW w:w="1366" w:type="dxa"/>
          </w:tcPr>
          <w:sdt>
            <w:sdtPr>
              <w:rPr>
                <w:rFonts w:ascii="Arial" w:hAnsi="Arial" w:cs="Arial"/>
                <w:sz w:val="22"/>
                <w:szCs w:val="22"/>
              </w:rPr>
              <w:id w:val="-2133625707"/>
              <w14:checkbox>
                <w14:checked w14:val="1"/>
                <w14:checkedState w14:val="2612" w14:font="MS Gothic"/>
                <w14:uncheckedState w14:val="2610" w14:font="MS Gothic"/>
              </w14:checkbox>
            </w:sdtPr>
            <w:sdtEndPr/>
            <w:sdtContent>
              <w:p w14:paraId="7A72AAB9" w14:textId="30C36359"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4C2C8920" w14:textId="77777777" w:rsidTr="00035422">
        <w:tc>
          <w:tcPr>
            <w:tcW w:w="1689" w:type="dxa"/>
          </w:tcPr>
          <w:p w14:paraId="2593E0B8"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3520B83A" w14:textId="19E2888B"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http://www.managers.org.uk</w:t>
            </w:r>
          </w:p>
        </w:tc>
        <w:tc>
          <w:tcPr>
            <w:tcW w:w="1366" w:type="dxa"/>
          </w:tcPr>
          <w:sdt>
            <w:sdtPr>
              <w:rPr>
                <w:rFonts w:ascii="Arial" w:hAnsi="Arial" w:cs="Arial"/>
                <w:sz w:val="22"/>
                <w:szCs w:val="22"/>
              </w:rPr>
              <w:id w:val="-601109191"/>
              <w14:checkbox>
                <w14:checked w14:val="1"/>
                <w14:checkedState w14:val="2612" w14:font="MS Gothic"/>
                <w14:uncheckedState w14:val="2610" w14:font="MS Gothic"/>
              </w14:checkbox>
            </w:sdtPr>
            <w:sdtEndPr/>
            <w:sdtContent>
              <w:p w14:paraId="43486A8D" w14:textId="4A1F8712"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0C1F4B3F" w14:textId="77777777" w:rsidTr="00035422">
        <w:tc>
          <w:tcPr>
            <w:tcW w:w="1689" w:type="dxa"/>
          </w:tcPr>
          <w:p w14:paraId="63956BA9"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765026D5" w14:textId="229D0D59"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http://www.cbronline.com</w:t>
            </w:r>
          </w:p>
        </w:tc>
        <w:tc>
          <w:tcPr>
            <w:tcW w:w="1366" w:type="dxa"/>
          </w:tcPr>
          <w:sdt>
            <w:sdtPr>
              <w:rPr>
                <w:rFonts w:ascii="Arial" w:hAnsi="Arial" w:cs="Arial"/>
                <w:sz w:val="22"/>
                <w:szCs w:val="22"/>
              </w:rPr>
              <w:id w:val="1570777039"/>
              <w14:checkbox>
                <w14:checked w14:val="1"/>
                <w14:checkedState w14:val="2612" w14:font="MS Gothic"/>
                <w14:uncheckedState w14:val="2610" w14:font="MS Gothic"/>
              </w14:checkbox>
            </w:sdtPr>
            <w:sdtEndPr/>
            <w:sdtContent>
              <w:p w14:paraId="7BEE9D8E" w14:textId="3F21BADF"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26749883" w14:textId="77777777" w:rsidTr="00035422">
        <w:tc>
          <w:tcPr>
            <w:tcW w:w="1689" w:type="dxa"/>
          </w:tcPr>
          <w:p w14:paraId="279670B4"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16E6170" w14:textId="7E15C26E"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http://www.eevl.ac.uk</w:t>
            </w:r>
          </w:p>
        </w:tc>
        <w:tc>
          <w:tcPr>
            <w:tcW w:w="1366" w:type="dxa"/>
          </w:tcPr>
          <w:sdt>
            <w:sdtPr>
              <w:rPr>
                <w:rFonts w:ascii="Arial" w:hAnsi="Arial" w:cs="Arial"/>
                <w:sz w:val="22"/>
                <w:szCs w:val="22"/>
              </w:rPr>
              <w:id w:val="2024512136"/>
              <w14:checkbox>
                <w14:checked w14:val="1"/>
                <w14:checkedState w14:val="2612" w14:font="MS Gothic"/>
                <w14:uncheckedState w14:val="2610" w14:font="MS Gothic"/>
              </w14:checkbox>
            </w:sdtPr>
            <w:sdtEndPr/>
            <w:sdtContent>
              <w:p w14:paraId="129CDA6F" w14:textId="25300F6E"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4656436C" w14:textId="77777777" w:rsidTr="00035422">
        <w:tc>
          <w:tcPr>
            <w:tcW w:w="1689" w:type="dxa"/>
          </w:tcPr>
          <w:p w14:paraId="620B984E"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71DEC372" w14:textId="23D0F185"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http://juno.emeraldinsight.com</w:t>
            </w:r>
          </w:p>
        </w:tc>
        <w:tc>
          <w:tcPr>
            <w:tcW w:w="1366" w:type="dxa"/>
          </w:tcPr>
          <w:sdt>
            <w:sdtPr>
              <w:rPr>
                <w:rFonts w:ascii="Arial" w:hAnsi="Arial" w:cs="Arial"/>
                <w:sz w:val="22"/>
                <w:szCs w:val="22"/>
              </w:rPr>
              <w:id w:val="-1278638426"/>
              <w14:checkbox>
                <w14:checked w14:val="1"/>
                <w14:checkedState w14:val="2612" w14:font="MS Gothic"/>
                <w14:uncheckedState w14:val="2610" w14:font="MS Gothic"/>
              </w14:checkbox>
            </w:sdtPr>
            <w:sdtEndPr/>
            <w:sdtContent>
              <w:p w14:paraId="09FCE7D3" w14:textId="3D0D88E4"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38BE0882" w14:textId="77777777" w:rsidTr="00035422">
        <w:tc>
          <w:tcPr>
            <w:tcW w:w="1689" w:type="dxa"/>
          </w:tcPr>
          <w:p w14:paraId="766561CB"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2A65A79A" w14:textId="21CE4306"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http://www.ft.chadwyck.co.uk</w:t>
            </w:r>
          </w:p>
        </w:tc>
        <w:tc>
          <w:tcPr>
            <w:tcW w:w="1366" w:type="dxa"/>
          </w:tcPr>
          <w:sdt>
            <w:sdtPr>
              <w:rPr>
                <w:rFonts w:ascii="Arial" w:hAnsi="Arial" w:cs="Arial"/>
                <w:sz w:val="22"/>
                <w:szCs w:val="22"/>
              </w:rPr>
              <w:id w:val="-443151690"/>
              <w14:checkbox>
                <w14:checked w14:val="1"/>
                <w14:checkedState w14:val="2612" w14:font="MS Gothic"/>
                <w14:uncheckedState w14:val="2610" w14:font="MS Gothic"/>
              </w14:checkbox>
            </w:sdtPr>
            <w:sdtEndPr/>
            <w:sdtContent>
              <w:p w14:paraId="18DB865B" w14:textId="7ECE4A9D"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743B77D7" w14:textId="77777777" w:rsidTr="00035422">
        <w:tc>
          <w:tcPr>
            <w:tcW w:w="1689" w:type="dxa"/>
          </w:tcPr>
          <w:p w14:paraId="6D592696"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102A2DA6" w14:textId="00EE1081"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http://www.itwales.com</w:t>
            </w:r>
          </w:p>
        </w:tc>
        <w:tc>
          <w:tcPr>
            <w:tcW w:w="1366" w:type="dxa"/>
          </w:tcPr>
          <w:sdt>
            <w:sdtPr>
              <w:rPr>
                <w:rFonts w:ascii="Arial" w:hAnsi="Arial" w:cs="Arial"/>
                <w:sz w:val="22"/>
                <w:szCs w:val="22"/>
              </w:rPr>
              <w:id w:val="681788777"/>
              <w14:checkbox>
                <w14:checked w14:val="1"/>
                <w14:checkedState w14:val="2612" w14:font="MS Gothic"/>
                <w14:uncheckedState w14:val="2610" w14:font="MS Gothic"/>
              </w14:checkbox>
            </w:sdtPr>
            <w:sdtEndPr/>
            <w:sdtContent>
              <w:p w14:paraId="3D25F52C" w14:textId="00CC7E8B" w:rsidR="00035422" w:rsidRPr="00AB20C0" w:rsidRDefault="00035422" w:rsidP="00035422">
                <w:pPr>
                  <w:jc w:val="center"/>
                  <w:rPr>
                    <w:rFonts w:ascii="Arial" w:eastAsia="MS Gothic" w:hAnsi="Arial" w:cs="Arial"/>
                    <w:sz w:val="22"/>
                    <w:szCs w:val="22"/>
                  </w:rPr>
                </w:pPr>
                <w:r w:rsidRPr="00AB20C0">
                  <w:rPr>
                    <w:rFonts w:ascii="MS Gothic" w:eastAsia="MS Gothic" w:hAnsi="MS Gothic" w:cs="MS Gothic" w:hint="eastAsia"/>
                    <w:sz w:val="22"/>
                    <w:szCs w:val="22"/>
                  </w:rPr>
                  <w:t>☒</w:t>
                </w:r>
              </w:p>
            </w:sdtContent>
          </w:sdt>
        </w:tc>
      </w:tr>
      <w:tr w:rsidR="00035422" w:rsidRPr="00AB20C0" w14:paraId="220CFBAD" w14:textId="77777777" w:rsidTr="00035422">
        <w:tc>
          <w:tcPr>
            <w:tcW w:w="1689" w:type="dxa"/>
          </w:tcPr>
          <w:p w14:paraId="49C28049"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45C04F74" w14:textId="47FBD7BD"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http://www3.gartner.com</w:t>
            </w:r>
          </w:p>
        </w:tc>
        <w:tc>
          <w:tcPr>
            <w:tcW w:w="1366" w:type="dxa"/>
          </w:tcPr>
          <w:sdt>
            <w:sdtPr>
              <w:rPr>
                <w:rFonts w:ascii="Arial" w:hAnsi="Arial" w:cs="Arial"/>
                <w:sz w:val="22"/>
                <w:szCs w:val="22"/>
              </w:rPr>
              <w:id w:val="1769887473"/>
              <w14:checkbox>
                <w14:checked w14:val="1"/>
                <w14:checkedState w14:val="2612" w14:font="MS Gothic"/>
                <w14:uncheckedState w14:val="2610" w14:font="MS Gothic"/>
              </w14:checkbox>
            </w:sdtPr>
            <w:sdtEndPr/>
            <w:sdtContent>
              <w:p w14:paraId="7DB4F44C" w14:textId="49E6F7BB"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5EA065EF" w14:textId="77777777" w:rsidTr="00035422">
        <w:tc>
          <w:tcPr>
            <w:tcW w:w="1689" w:type="dxa"/>
          </w:tcPr>
          <w:p w14:paraId="671FDD42"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4C781CC5" w14:textId="23905451"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http://www.silicon.com</w:t>
            </w:r>
          </w:p>
        </w:tc>
        <w:tc>
          <w:tcPr>
            <w:tcW w:w="1366" w:type="dxa"/>
          </w:tcPr>
          <w:sdt>
            <w:sdtPr>
              <w:rPr>
                <w:rFonts w:ascii="Arial" w:hAnsi="Arial" w:cs="Arial"/>
                <w:sz w:val="22"/>
                <w:szCs w:val="22"/>
              </w:rPr>
              <w:id w:val="-1317644422"/>
              <w14:checkbox>
                <w14:checked w14:val="1"/>
                <w14:checkedState w14:val="2612" w14:font="MS Gothic"/>
                <w14:uncheckedState w14:val="2610" w14:font="MS Gothic"/>
              </w14:checkbox>
            </w:sdtPr>
            <w:sdtEndPr/>
            <w:sdtContent>
              <w:p w14:paraId="36F48BB5" w14:textId="5BD5E70C"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1E6A6FEA" w14:textId="77777777" w:rsidTr="00035422">
        <w:tc>
          <w:tcPr>
            <w:tcW w:w="1689" w:type="dxa"/>
          </w:tcPr>
          <w:p w14:paraId="4A737118"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49C67571" w14:textId="72FF6085"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http://www.mckinseyquarterly.com</w:t>
            </w:r>
          </w:p>
        </w:tc>
        <w:tc>
          <w:tcPr>
            <w:tcW w:w="1366" w:type="dxa"/>
          </w:tcPr>
          <w:sdt>
            <w:sdtPr>
              <w:rPr>
                <w:rFonts w:ascii="Arial" w:hAnsi="Arial" w:cs="Arial"/>
                <w:sz w:val="22"/>
                <w:szCs w:val="22"/>
              </w:rPr>
              <w:id w:val="914521043"/>
              <w14:checkbox>
                <w14:checked w14:val="1"/>
                <w14:checkedState w14:val="2612" w14:font="MS Gothic"/>
                <w14:uncheckedState w14:val="2610" w14:font="MS Gothic"/>
              </w14:checkbox>
            </w:sdtPr>
            <w:sdtEndPr/>
            <w:sdtContent>
              <w:p w14:paraId="5D945414" w14:textId="5AC2953F"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7933585B" w14:textId="77777777" w:rsidTr="00035422">
        <w:tc>
          <w:tcPr>
            <w:tcW w:w="1689" w:type="dxa"/>
          </w:tcPr>
          <w:p w14:paraId="74542604"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B4368A1" w14:textId="4A26B7E4"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http://www.zdnetweek.co.uk</w:t>
            </w:r>
          </w:p>
        </w:tc>
        <w:tc>
          <w:tcPr>
            <w:tcW w:w="1366" w:type="dxa"/>
          </w:tcPr>
          <w:sdt>
            <w:sdtPr>
              <w:rPr>
                <w:rFonts w:ascii="Arial" w:hAnsi="Arial" w:cs="Arial"/>
                <w:sz w:val="22"/>
                <w:szCs w:val="22"/>
              </w:rPr>
              <w:id w:val="-1465031537"/>
              <w14:checkbox>
                <w14:checked w14:val="1"/>
                <w14:checkedState w14:val="2612" w14:font="MS Gothic"/>
                <w14:uncheckedState w14:val="2610" w14:font="MS Gothic"/>
              </w14:checkbox>
            </w:sdtPr>
            <w:sdtEndPr/>
            <w:sdtContent>
              <w:p w14:paraId="4411C806" w14:textId="4DF889D5"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423CD38D" w14:textId="77777777" w:rsidTr="00035422">
        <w:tc>
          <w:tcPr>
            <w:tcW w:w="1689" w:type="dxa"/>
          </w:tcPr>
          <w:p w14:paraId="41D19484"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203B76BA" w14:textId="4A697D1F" w:rsidR="00035422" w:rsidRPr="00AB20C0" w:rsidRDefault="00035422" w:rsidP="00035422">
            <w:pPr>
              <w:tabs>
                <w:tab w:val="num" w:pos="720"/>
                <w:tab w:val="left" w:pos="1440"/>
              </w:tabs>
              <w:rPr>
                <w:rFonts w:ascii="Arial" w:hAnsi="Arial" w:cs="Arial"/>
                <w:sz w:val="22"/>
                <w:szCs w:val="22"/>
              </w:rPr>
            </w:pPr>
            <w:r w:rsidRPr="00AB20C0">
              <w:rPr>
                <w:rFonts w:ascii="Arial" w:hAnsi="Arial" w:cs="Arial"/>
                <w:color w:val="000000" w:themeColor="text1"/>
                <w:sz w:val="22"/>
                <w:szCs w:val="22"/>
              </w:rPr>
              <w:t xml:space="preserve"> </w:t>
            </w:r>
            <w:r w:rsidRPr="00AB20C0">
              <w:rPr>
                <w:rFonts w:ascii="Arial" w:hAnsi="Arial" w:cs="Arial"/>
                <w:sz w:val="22"/>
                <w:szCs w:val="22"/>
              </w:rPr>
              <w:t>http://projectmanagement.ittoolbox.com</w:t>
            </w:r>
          </w:p>
        </w:tc>
        <w:tc>
          <w:tcPr>
            <w:tcW w:w="1366" w:type="dxa"/>
          </w:tcPr>
          <w:sdt>
            <w:sdtPr>
              <w:rPr>
                <w:rFonts w:ascii="Arial" w:hAnsi="Arial" w:cs="Arial"/>
                <w:sz w:val="22"/>
                <w:szCs w:val="22"/>
              </w:rPr>
              <w:id w:val="205226015"/>
              <w14:checkbox>
                <w14:checked w14:val="1"/>
                <w14:checkedState w14:val="2612" w14:font="MS Gothic"/>
                <w14:uncheckedState w14:val="2610" w14:font="MS Gothic"/>
              </w14:checkbox>
            </w:sdtPr>
            <w:sdtEndPr/>
            <w:sdtContent>
              <w:p w14:paraId="24469131" w14:textId="29A78F23"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631D8BFA" w14:textId="77777777" w:rsidTr="00035422">
        <w:tc>
          <w:tcPr>
            <w:tcW w:w="1689" w:type="dxa"/>
          </w:tcPr>
          <w:p w14:paraId="328C9E64"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57A537D2" w14:textId="4BF1D931"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http://www.ics.ltsn.ac.uk/resources/projman/index.html</w:t>
            </w:r>
          </w:p>
        </w:tc>
        <w:tc>
          <w:tcPr>
            <w:tcW w:w="1366" w:type="dxa"/>
          </w:tcPr>
          <w:sdt>
            <w:sdtPr>
              <w:rPr>
                <w:rFonts w:ascii="Arial" w:hAnsi="Arial" w:cs="Arial"/>
                <w:sz w:val="22"/>
                <w:szCs w:val="22"/>
              </w:rPr>
              <w:id w:val="-1978517633"/>
              <w14:checkbox>
                <w14:checked w14:val="1"/>
                <w14:checkedState w14:val="2612" w14:font="MS Gothic"/>
                <w14:uncheckedState w14:val="2610" w14:font="MS Gothic"/>
              </w14:checkbox>
            </w:sdtPr>
            <w:sdtEndPr/>
            <w:sdtContent>
              <w:p w14:paraId="785B56CA" w14:textId="7CC72415"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22CE5F6F" w14:textId="77777777" w:rsidTr="00035422">
        <w:tc>
          <w:tcPr>
            <w:tcW w:w="1689" w:type="dxa"/>
          </w:tcPr>
          <w:p w14:paraId="7F8FD4C0"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4BE1CF46" w14:textId="1825F8DB"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 xml:space="preserve">http://www.niwotridge.com/Resources/PM-SWEResources/PMResources.htm </w:t>
            </w:r>
          </w:p>
        </w:tc>
        <w:tc>
          <w:tcPr>
            <w:tcW w:w="1366" w:type="dxa"/>
          </w:tcPr>
          <w:sdt>
            <w:sdtPr>
              <w:rPr>
                <w:rFonts w:ascii="Arial" w:hAnsi="Arial" w:cs="Arial"/>
                <w:sz w:val="22"/>
                <w:szCs w:val="22"/>
              </w:rPr>
              <w:id w:val="1270276895"/>
              <w14:checkbox>
                <w14:checked w14:val="1"/>
                <w14:checkedState w14:val="2612" w14:font="MS Gothic"/>
                <w14:uncheckedState w14:val="2610" w14:font="MS Gothic"/>
              </w14:checkbox>
            </w:sdtPr>
            <w:sdtEndPr/>
            <w:sdtContent>
              <w:p w14:paraId="30D97E48" w14:textId="002095CE" w:rsidR="00035422" w:rsidRPr="00AB20C0" w:rsidRDefault="00035422" w:rsidP="00035422">
                <w:pPr>
                  <w:jc w:val="center"/>
                  <w:rPr>
                    <w:rFonts w:ascii="Arial" w:eastAsia="MS Gothic" w:hAnsi="Arial" w:cs="Arial"/>
                    <w:sz w:val="22"/>
                    <w:szCs w:val="22"/>
                  </w:rPr>
                </w:pPr>
                <w:r w:rsidRPr="00AB20C0">
                  <w:rPr>
                    <w:rFonts w:ascii="MS Gothic" w:eastAsia="MS Gothic" w:hAnsi="MS Gothic" w:cs="MS Gothic" w:hint="eastAsia"/>
                    <w:sz w:val="22"/>
                    <w:szCs w:val="22"/>
                  </w:rPr>
                  <w:t>☒</w:t>
                </w:r>
              </w:p>
            </w:sdtContent>
          </w:sdt>
        </w:tc>
      </w:tr>
      <w:tr w:rsidR="00035422" w:rsidRPr="00AB20C0" w14:paraId="38EEA504" w14:textId="77777777" w:rsidTr="00035422">
        <w:tc>
          <w:tcPr>
            <w:tcW w:w="1689" w:type="dxa"/>
          </w:tcPr>
          <w:p w14:paraId="4945211E"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7C1455F5" w14:textId="03C8AB0D"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http://www.tickit.org/international.htm</w:t>
            </w:r>
          </w:p>
        </w:tc>
        <w:tc>
          <w:tcPr>
            <w:tcW w:w="1366" w:type="dxa"/>
          </w:tcPr>
          <w:sdt>
            <w:sdtPr>
              <w:rPr>
                <w:rFonts w:ascii="Arial" w:hAnsi="Arial" w:cs="Arial"/>
                <w:sz w:val="22"/>
                <w:szCs w:val="22"/>
              </w:rPr>
              <w:id w:val="-1798674742"/>
              <w14:checkbox>
                <w14:checked w14:val="1"/>
                <w14:checkedState w14:val="2612" w14:font="MS Gothic"/>
                <w14:uncheckedState w14:val="2610" w14:font="MS Gothic"/>
              </w14:checkbox>
            </w:sdtPr>
            <w:sdtEndPr/>
            <w:sdtContent>
              <w:p w14:paraId="3332A4F2" w14:textId="2A1EE016"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6E890FAF" w14:textId="77777777" w:rsidTr="00035422">
        <w:tc>
          <w:tcPr>
            <w:tcW w:w="1689" w:type="dxa"/>
          </w:tcPr>
          <w:p w14:paraId="363D60C5"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6BB648FE" w14:textId="4456BBC2"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http://www.bcs.org/</w:t>
            </w:r>
          </w:p>
        </w:tc>
        <w:tc>
          <w:tcPr>
            <w:tcW w:w="1366" w:type="dxa"/>
          </w:tcPr>
          <w:sdt>
            <w:sdtPr>
              <w:rPr>
                <w:rFonts w:ascii="Arial" w:hAnsi="Arial" w:cs="Arial"/>
                <w:sz w:val="22"/>
                <w:szCs w:val="22"/>
              </w:rPr>
              <w:id w:val="-1378311601"/>
              <w14:checkbox>
                <w14:checked w14:val="1"/>
                <w14:checkedState w14:val="2612" w14:font="MS Gothic"/>
                <w14:uncheckedState w14:val="2610" w14:font="MS Gothic"/>
              </w14:checkbox>
            </w:sdtPr>
            <w:sdtEndPr/>
            <w:sdtContent>
              <w:p w14:paraId="4B1B39E6" w14:textId="2DB3D10B"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095A4FD8" w14:textId="77777777" w:rsidTr="00035422">
        <w:tc>
          <w:tcPr>
            <w:tcW w:w="1689" w:type="dxa"/>
          </w:tcPr>
          <w:p w14:paraId="1B2B9254"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71996DC4" w14:textId="4E6DD77E"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http://www.uml.org/</w:t>
            </w:r>
          </w:p>
        </w:tc>
        <w:tc>
          <w:tcPr>
            <w:tcW w:w="1366" w:type="dxa"/>
          </w:tcPr>
          <w:sdt>
            <w:sdtPr>
              <w:rPr>
                <w:rFonts w:ascii="Arial" w:hAnsi="Arial" w:cs="Arial"/>
                <w:sz w:val="22"/>
                <w:szCs w:val="22"/>
              </w:rPr>
              <w:id w:val="406500805"/>
              <w14:checkbox>
                <w14:checked w14:val="1"/>
                <w14:checkedState w14:val="2612" w14:font="MS Gothic"/>
                <w14:uncheckedState w14:val="2610" w14:font="MS Gothic"/>
              </w14:checkbox>
            </w:sdtPr>
            <w:sdtEndPr/>
            <w:sdtContent>
              <w:p w14:paraId="2614DC76" w14:textId="552C8BB8"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035422" w:rsidRPr="00AB20C0" w14:paraId="54247FEC" w14:textId="77777777" w:rsidTr="00035422">
        <w:tc>
          <w:tcPr>
            <w:tcW w:w="1689" w:type="dxa"/>
          </w:tcPr>
          <w:p w14:paraId="68B5D50D" w14:textId="77777777"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Further</w:t>
            </w:r>
          </w:p>
        </w:tc>
        <w:tc>
          <w:tcPr>
            <w:tcW w:w="5605" w:type="dxa"/>
          </w:tcPr>
          <w:p w14:paraId="22BB4DC8" w14:textId="66F0EAB1" w:rsidR="00035422" w:rsidRPr="00AB20C0" w:rsidRDefault="00035422" w:rsidP="00035422">
            <w:pPr>
              <w:tabs>
                <w:tab w:val="num" w:pos="720"/>
                <w:tab w:val="left" w:pos="1440"/>
              </w:tabs>
              <w:rPr>
                <w:rFonts w:ascii="Arial" w:hAnsi="Arial" w:cs="Arial"/>
                <w:sz w:val="22"/>
                <w:szCs w:val="22"/>
              </w:rPr>
            </w:pPr>
            <w:r w:rsidRPr="00AB20C0">
              <w:rPr>
                <w:rFonts w:ascii="Arial" w:hAnsi="Arial" w:cs="Arial"/>
                <w:sz w:val="22"/>
                <w:szCs w:val="22"/>
              </w:rPr>
              <w:t>http://www.omg.org/</w:t>
            </w:r>
          </w:p>
        </w:tc>
        <w:tc>
          <w:tcPr>
            <w:tcW w:w="1366" w:type="dxa"/>
          </w:tcPr>
          <w:sdt>
            <w:sdtPr>
              <w:rPr>
                <w:rFonts w:ascii="Arial" w:hAnsi="Arial" w:cs="Arial"/>
                <w:sz w:val="22"/>
                <w:szCs w:val="22"/>
              </w:rPr>
              <w:id w:val="-1115669835"/>
              <w14:checkbox>
                <w14:checked w14:val="1"/>
                <w14:checkedState w14:val="2612" w14:font="MS Gothic"/>
                <w14:uncheckedState w14:val="2610" w14:font="MS Gothic"/>
              </w14:checkbox>
            </w:sdtPr>
            <w:sdtEndPr/>
            <w:sdtContent>
              <w:p w14:paraId="06A3C761" w14:textId="59B620AE" w:rsidR="00035422" w:rsidRPr="00AB20C0" w:rsidRDefault="00035422" w:rsidP="00035422">
                <w:pPr>
                  <w:jc w:val="center"/>
                  <w:rPr>
                    <w:rFonts w:ascii="Arial" w:hAnsi="Arial" w:cs="Arial"/>
                    <w:sz w:val="22"/>
                    <w:szCs w:val="22"/>
                  </w:rPr>
                </w:pPr>
                <w:r w:rsidRPr="00AB20C0">
                  <w:rPr>
                    <w:rFonts w:ascii="MS Gothic" w:eastAsia="MS Gothic" w:hAnsi="MS Gothic" w:cs="MS Gothic" w:hint="eastAsia"/>
                    <w:sz w:val="22"/>
                    <w:szCs w:val="22"/>
                  </w:rPr>
                  <w:t>☒</w:t>
                </w:r>
              </w:p>
            </w:sdtContent>
          </w:sdt>
        </w:tc>
      </w:tr>
    </w:tbl>
    <w:p w14:paraId="09CCBC63" w14:textId="77777777" w:rsidR="00D9594E" w:rsidRPr="00A04019" w:rsidRDefault="00D9594E">
      <w:pPr>
        <w:rPr>
          <w:rFonts w:ascii="Arial" w:hAnsi="Arial" w:cs="Arial"/>
        </w:rPr>
      </w:pPr>
      <w:r w:rsidRPr="00A04019">
        <w:rPr>
          <w:rFonts w:ascii="Arial" w:hAnsi="Arial" w:cs="Arial"/>
          <w:b/>
        </w:rPr>
        <w:br w:type="page"/>
      </w:r>
    </w:p>
    <w:tbl>
      <w:tblPr>
        <w:tblW w:w="0" w:type="auto"/>
        <w:tblLook w:val="04A0" w:firstRow="1" w:lastRow="0" w:firstColumn="1" w:lastColumn="0" w:noHBand="0" w:noVBand="1"/>
      </w:tblPr>
      <w:tblGrid>
        <w:gridCol w:w="1951"/>
        <w:gridCol w:w="6935"/>
      </w:tblGrid>
      <w:tr w:rsidR="00972021" w:rsidRPr="00A04019" w14:paraId="25C6C56C" w14:textId="77777777" w:rsidTr="00972021">
        <w:tc>
          <w:tcPr>
            <w:tcW w:w="1951" w:type="dxa"/>
            <w:vAlign w:val="center"/>
          </w:tcPr>
          <w:p w14:paraId="678ADFA0" w14:textId="4A53BED5"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lastRenderedPageBreak/>
              <w:t>MODULE CODE:</w:t>
            </w:r>
          </w:p>
        </w:tc>
        <w:tc>
          <w:tcPr>
            <w:tcW w:w="6935" w:type="dxa"/>
            <w:vAlign w:val="center"/>
          </w:tcPr>
          <w:p w14:paraId="55B1EC65" w14:textId="20C834FB" w:rsidR="00972021" w:rsidRPr="00A04019" w:rsidRDefault="00735606" w:rsidP="00972021">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ACCA7012</w:t>
            </w:r>
          </w:p>
        </w:tc>
      </w:tr>
      <w:tr w:rsidR="00972021" w:rsidRPr="00A04019" w14:paraId="0296F923" w14:textId="77777777" w:rsidTr="00972021">
        <w:tc>
          <w:tcPr>
            <w:tcW w:w="1951" w:type="dxa"/>
            <w:vAlign w:val="center"/>
          </w:tcPr>
          <w:p w14:paraId="559074D5"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21DEFCDA" w14:textId="77777777" w:rsidR="00972021" w:rsidRPr="00A04019" w:rsidRDefault="00972021" w:rsidP="00972021">
            <w:pPr>
              <w:pStyle w:val="Heading3"/>
              <w:keepNext w:val="0"/>
              <w:keepLines w:val="0"/>
              <w:spacing w:before="0" w:line="240" w:lineRule="auto"/>
              <w:ind w:left="3600" w:hanging="3600"/>
              <w:rPr>
                <w:rFonts w:ascii="Arial" w:hAnsi="Arial" w:cs="Arial"/>
                <w:szCs w:val="22"/>
                <w:lang w:val="en-US"/>
              </w:rPr>
            </w:pPr>
            <w:bookmarkStart w:id="101" w:name="_Toc414979605"/>
            <w:bookmarkStart w:id="102" w:name="_Toc429664874"/>
            <w:bookmarkStart w:id="103" w:name="_Toc518846382"/>
            <w:r w:rsidRPr="00A04019">
              <w:rPr>
                <w:rFonts w:ascii="Arial" w:hAnsi="Arial" w:cs="Arial"/>
                <w:szCs w:val="22"/>
                <w:lang w:val="en-US"/>
              </w:rPr>
              <w:t>Leadership and Management</w:t>
            </w:r>
            <w:bookmarkEnd w:id="101"/>
            <w:bookmarkEnd w:id="102"/>
            <w:bookmarkEnd w:id="103"/>
          </w:p>
        </w:tc>
      </w:tr>
      <w:tr w:rsidR="00972021" w:rsidRPr="00A04019" w14:paraId="42C2BF2C" w14:textId="77777777" w:rsidTr="00972021">
        <w:tc>
          <w:tcPr>
            <w:tcW w:w="1951" w:type="dxa"/>
            <w:vAlign w:val="center"/>
          </w:tcPr>
          <w:p w14:paraId="74E0613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5EFD9ED2" w14:textId="40008E75" w:rsidR="00972021" w:rsidRPr="00A04019" w:rsidRDefault="00E87111" w:rsidP="00E8711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972021" w:rsidRPr="00A04019" w14:paraId="490D0F4E" w14:textId="77777777" w:rsidTr="00972021">
        <w:tc>
          <w:tcPr>
            <w:tcW w:w="1951" w:type="dxa"/>
            <w:vAlign w:val="center"/>
          </w:tcPr>
          <w:p w14:paraId="442CCF81"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6215D83"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r>
      <w:tr w:rsidR="00972021" w:rsidRPr="00A04019" w14:paraId="0D3561FE" w14:textId="77777777" w:rsidTr="00972021">
        <w:tc>
          <w:tcPr>
            <w:tcW w:w="1951" w:type="dxa"/>
            <w:vAlign w:val="center"/>
          </w:tcPr>
          <w:p w14:paraId="1510FD54"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47D338C3"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7</w:t>
            </w:r>
          </w:p>
        </w:tc>
      </w:tr>
      <w:tr w:rsidR="00972021" w:rsidRPr="00A04019" w14:paraId="6A65E97A" w14:textId="77777777" w:rsidTr="00972021">
        <w:tc>
          <w:tcPr>
            <w:tcW w:w="1951" w:type="dxa"/>
            <w:vAlign w:val="center"/>
          </w:tcPr>
          <w:p w14:paraId="53FCF5E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2A71CA2D"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972021" w:rsidRPr="00A04019" w14:paraId="2BB6C153" w14:textId="77777777" w:rsidTr="00972021">
        <w:tc>
          <w:tcPr>
            <w:tcW w:w="1951" w:type="dxa"/>
            <w:vAlign w:val="center"/>
          </w:tcPr>
          <w:p w14:paraId="62BAD1F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4152EF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r>
      <w:tr w:rsidR="00972021" w:rsidRPr="00A04019" w14:paraId="6EEC147D" w14:textId="77777777" w:rsidTr="00972021">
        <w:tc>
          <w:tcPr>
            <w:tcW w:w="1951" w:type="dxa"/>
            <w:vAlign w:val="center"/>
          </w:tcPr>
          <w:p w14:paraId="1D23449A"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6D0B8B4E" w14:textId="13F99DC0" w:rsidR="00972021" w:rsidRPr="00A04019" w:rsidRDefault="00E34CBB" w:rsidP="0097202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w:t>
            </w:r>
            <w:r w:rsidR="004C7009">
              <w:rPr>
                <w:rFonts w:ascii="Arial" w:hAnsi="Arial" w:cs="Arial"/>
                <w:color w:val="000000" w:themeColor="text1"/>
                <w:sz w:val="22"/>
                <w:szCs w:val="22"/>
              </w:rPr>
              <w:t>I</w:t>
            </w:r>
            <w:r w:rsidR="00B11E94">
              <w:rPr>
                <w:rFonts w:ascii="Arial" w:hAnsi="Arial" w:cs="Arial"/>
                <w:color w:val="000000" w:themeColor="text1"/>
                <w:sz w:val="22"/>
                <w:szCs w:val="22"/>
              </w:rPr>
              <w:t>0</w:t>
            </w:r>
            <w:r w:rsidR="004C7009">
              <w:rPr>
                <w:rFonts w:ascii="Arial" w:hAnsi="Arial" w:cs="Arial"/>
                <w:color w:val="000000" w:themeColor="text1"/>
                <w:sz w:val="22"/>
                <w:szCs w:val="22"/>
              </w:rPr>
              <w:t>0</w:t>
            </w:r>
          </w:p>
        </w:tc>
      </w:tr>
    </w:tbl>
    <w:p w14:paraId="71DAE1A3" w14:textId="77777777" w:rsidR="00972021" w:rsidRPr="00A04019" w:rsidRDefault="00972021" w:rsidP="00972021">
      <w:pPr>
        <w:pBdr>
          <w:bottom w:val="single" w:sz="6" w:space="1" w:color="auto"/>
        </w:pBdr>
        <w:rPr>
          <w:rFonts w:ascii="Arial" w:hAnsi="Arial" w:cs="Arial"/>
          <w:sz w:val="22"/>
          <w:szCs w:val="22"/>
        </w:rPr>
      </w:pPr>
      <w:r w:rsidRPr="00A04019">
        <w:rPr>
          <w:rFonts w:ascii="Arial" w:hAnsi="Arial" w:cs="Arial"/>
          <w:b/>
          <w:sz w:val="22"/>
          <w:szCs w:val="22"/>
        </w:rPr>
        <w:tab/>
      </w:r>
    </w:p>
    <w:p w14:paraId="629E93D2"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p>
    <w:p w14:paraId="7899DA65"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415C3F3D" w14:textId="77777777" w:rsidR="00972021" w:rsidRPr="00A04019" w:rsidRDefault="00972021" w:rsidP="00972021">
      <w:pPr>
        <w:pStyle w:val="ListParagraph"/>
        <w:tabs>
          <w:tab w:val="left" w:pos="0"/>
        </w:tabs>
        <w:suppressAutoHyphens/>
        <w:rPr>
          <w:rFonts w:ascii="Arial" w:hAnsi="Arial" w:cs="Arial"/>
          <w:b/>
          <w:bCs/>
          <w:iCs/>
          <w:spacing w:val="-3"/>
          <w:sz w:val="22"/>
        </w:rPr>
      </w:pPr>
    </w:p>
    <w:p w14:paraId="0AF2EC64" w14:textId="77777777" w:rsidR="00972021" w:rsidRPr="00A04019" w:rsidRDefault="00972021" w:rsidP="00E21C68">
      <w:pPr>
        <w:pStyle w:val="BodyText"/>
        <w:tabs>
          <w:tab w:val="left" w:pos="0"/>
          <w:tab w:val="left" w:pos="567"/>
        </w:tabs>
        <w:suppressAutoHyphens/>
        <w:overflowPunct w:val="0"/>
        <w:autoSpaceDE w:val="0"/>
        <w:autoSpaceDN w:val="0"/>
        <w:adjustRightInd w:val="0"/>
        <w:ind w:left="567"/>
        <w:jc w:val="both"/>
        <w:textAlignment w:val="baseline"/>
        <w:rPr>
          <w:rFonts w:ascii="Arial" w:hAnsi="Arial" w:cs="Arial"/>
          <w:spacing w:val="-3"/>
          <w:sz w:val="22"/>
          <w:szCs w:val="22"/>
        </w:rPr>
      </w:pPr>
      <w:r w:rsidRPr="00A04019">
        <w:rPr>
          <w:rFonts w:ascii="Arial" w:hAnsi="Arial" w:cs="Arial"/>
          <w:spacing w:val="-3"/>
          <w:sz w:val="22"/>
          <w:szCs w:val="22"/>
        </w:rPr>
        <w:t xml:space="preserve">To </w:t>
      </w:r>
      <w:r w:rsidRPr="00A04019">
        <w:rPr>
          <w:rFonts w:ascii="Arial" w:hAnsi="Arial" w:cs="Arial"/>
          <w:sz w:val="22"/>
          <w:szCs w:val="22"/>
        </w:rPr>
        <w:t>develop a critical and analytical understanding of the qualities and strategies required for effective leadership within organisations and to encourage the development of Leadership skills</w:t>
      </w:r>
    </w:p>
    <w:p w14:paraId="24637B04" w14:textId="77777777" w:rsidR="00972021" w:rsidRPr="00A04019" w:rsidRDefault="00972021" w:rsidP="00972021">
      <w:pPr>
        <w:pStyle w:val="bullet"/>
        <w:overflowPunct/>
        <w:autoSpaceDE/>
        <w:autoSpaceDN/>
        <w:adjustRightInd/>
        <w:spacing w:before="0"/>
        <w:ind w:left="720" w:firstLine="0"/>
        <w:textAlignment w:val="auto"/>
        <w:rPr>
          <w:rFonts w:ascii="Arial" w:hAnsi="Arial" w:cs="Arial"/>
          <w:sz w:val="22"/>
          <w:szCs w:val="22"/>
        </w:rPr>
      </w:pPr>
    </w:p>
    <w:p w14:paraId="35033F6C"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58A4DFC9" w14:textId="77777777" w:rsidR="00972021" w:rsidRPr="00A04019" w:rsidRDefault="00972021" w:rsidP="00972021">
      <w:pPr>
        <w:rPr>
          <w:rFonts w:ascii="Arial" w:hAnsi="Arial" w:cs="Arial"/>
          <w:b/>
          <w:sz w:val="22"/>
          <w:szCs w:val="22"/>
        </w:rPr>
      </w:pPr>
    </w:p>
    <w:p w14:paraId="4829FBC9" w14:textId="497217DD" w:rsidR="00972021" w:rsidRPr="00A04019" w:rsidRDefault="00B75E6B" w:rsidP="00972021">
      <w:pPr>
        <w:rPr>
          <w:rFonts w:ascii="Arial" w:hAnsi="Arial" w:cs="Arial"/>
          <w:sz w:val="22"/>
          <w:szCs w:val="22"/>
        </w:rPr>
      </w:pPr>
      <w:r>
        <w:rPr>
          <w:rFonts w:ascii="Arial" w:hAnsi="Arial" w:cs="Arial"/>
          <w:sz w:val="22"/>
          <w:szCs w:val="22"/>
        </w:rPr>
        <w:t>Upon the successful completion of this module, the student should be able to:</w:t>
      </w:r>
    </w:p>
    <w:p w14:paraId="0DAD18BA" w14:textId="77777777" w:rsidR="00972021" w:rsidRPr="00A04019" w:rsidRDefault="00972021" w:rsidP="00972021">
      <w:pPr>
        <w:pStyle w:val="ListParagraph"/>
        <w:jc w:val="both"/>
        <w:rPr>
          <w:rFonts w:ascii="Arial" w:hAnsi="Arial" w:cs="Arial"/>
          <w:sz w:val="22"/>
        </w:rPr>
      </w:pPr>
    </w:p>
    <w:p w14:paraId="2B5143D0" w14:textId="3F605CA7" w:rsidR="00E21C68" w:rsidRDefault="00E21C68" w:rsidP="00E21C68">
      <w:pPr>
        <w:numPr>
          <w:ilvl w:val="0"/>
          <w:numId w:val="68"/>
        </w:numPr>
        <w:tabs>
          <w:tab w:val="num" w:pos="709"/>
        </w:tabs>
        <w:ind w:left="567" w:hanging="141"/>
        <w:jc w:val="both"/>
        <w:rPr>
          <w:rFonts w:ascii="Arial" w:hAnsi="Arial" w:cs="Arial"/>
          <w:sz w:val="22"/>
          <w:szCs w:val="22"/>
        </w:rPr>
      </w:pPr>
      <w:r>
        <w:rPr>
          <w:rFonts w:ascii="Arial" w:hAnsi="Arial" w:cs="Arial"/>
          <w:sz w:val="22"/>
          <w:szCs w:val="22"/>
        </w:rPr>
        <w:t xml:space="preserve"> </w:t>
      </w:r>
      <w:r w:rsidR="00B36C26">
        <w:rPr>
          <w:rFonts w:ascii="Arial" w:hAnsi="Arial" w:cs="Arial"/>
          <w:sz w:val="22"/>
          <w:szCs w:val="22"/>
        </w:rPr>
        <w:t>Systematically</w:t>
      </w:r>
      <w:r w:rsidR="002F3DDA">
        <w:rPr>
          <w:rFonts w:ascii="Arial" w:hAnsi="Arial" w:cs="Arial"/>
          <w:sz w:val="22"/>
          <w:szCs w:val="22"/>
        </w:rPr>
        <w:t xml:space="preserve"> </w:t>
      </w:r>
      <w:r w:rsidR="00972021" w:rsidRPr="00A04019">
        <w:rPr>
          <w:rFonts w:ascii="Arial" w:hAnsi="Arial" w:cs="Arial"/>
          <w:sz w:val="22"/>
          <w:szCs w:val="22"/>
        </w:rPr>
        <w:t xml:space="preserve">review current </w:t>
      </w:r>
      <w:r w:rsidR="002F3DDA">
        <w:rPr>
          <w:rFonts w:ascii="Arial" w:hAnsi="Arial" w:cs="Arial"/>
          <w:sz w:val="22"/>
          <w:szCs w:val="22"/>
        </w:rPr>
        <w:t xml:space="preserve">original </w:t>
      </w:r>
      <w:r w:rsidR="00972021" w:rsidRPr="00A04019">
        <w:rPr>
          <w:rFonts w:ascii="Arial" w:hAnsi="Arial" w:cs="Arial"/>
          <w:sz w:val="22"/>
          <w:szCs w:val="22"/>
        </w:rPr>
        <w:t xml:space="preserve">research and advanced scholarship on leadership </w:t>
      </w:r>
      <w:r>
        <w:rPr>
          <w:rFonts w:ascii="Arial" w:hAnsi="Arial" w:cs="Arial"/>
          <w:sz w:val="22"/>
          <w:szCs w:val="22"/>
        </w:rPr>
        <w:t xml:space="preserve">  </w:t>
      </w:r>
    </w:p>
    <w:p w14:paraId="0CC863BD" w14:textId="24648573" w:rsidR="00E21C68" w:rsidRDefault="00E21C68" w:rsidP="00E21C68">
      <w:pPr>
        <w:ind w:left="567"/>
        <w:jc w:val="both"/>
        <w:rPr>
          <w:rFonts w:ascii="Arial" w:hAnsi="Arial" w:cs="Arial"/>
          <w:sz w:val="22"/>
          <w:szCs w:val="22"/>
        </w:rPr>
      </w:pPr>
      <w:r>
        <w:rPr>
          <w:rFonts w:ascii="Arial" w:hAnsi="Arial" w:cs="Arial"/>
          <w:sz w:val="22"/>
          <w:szCs w:val="22"/>
        </w:rPr>
        <w:t xml:space="preserve">   </w:t>
      </w:r>
      <w:r w:rsidR="00972021" w:rsidRPr="00A04019">
        <w:rPr>
          <w:rFonts w:ascii="Arial" w:hAnsi="Arial" w:cs="Arial"/>
          <w:sz w:val="22"/>
          <w:szCs w:val="22"/>
        </w:rPr>
        <w:t xml:space="preserve">to demonstrate systematic understanding of current issues in leadership within a variety </w:t>
      </w:r>
      <w:r>
        <w:rPr>
          <w:rFonts w:ascii="Arial" w:hAnsi="Arial" w:cs="Arial"/>
          <w:sz w:val="22"/>
          <w:szCs w:val="22"/>
        </w:rPr>
        <w:t xml:space="preserve"> </w:t>
      </w:r>
    </w:p>
    <w:p w14:paraId="449A4EB8" w14:textId="3C3A51E5" w:rsidR="00972021" w:rsidRPr="00A04019" w:rsidRDefault="00E21C68" w:rsidP="00E21C68">
      <w:pPr>
        <w:ind w:left="567"/>
        <w:jc w:val="both"/>
        <w:rPr>
          <w:rFonts w:ascii="Arial" w:hAnsi="Arial" w:cs="Arial"/>
          <w:sz w:val="22"/>
          <w:szCs w:val="22"/>
        </w:rPr>
      </w:pPr>
      <w:r>
        <w:rPr>
          <w:rFonts w:ascii="Arial" w:hAnsi="Arial" w:cs="Arial"/>
          <w:sz w:val="22"/>
          <w:szCs w:val="22"/>
        </w:rPr>
        <w:t xml:space="preserve">   </w:t>
      </w:r>
      <w:r w:rsidR="00972021" w:rsidRPr="00A04019">
        <w:rPr>
          <w:rFonts w:ascii="Arial" w:hAnsi="Arial" w:cs="Arial"/>
          <w:sz w:val="22"/>
          <w:szCs w:val="22"/>
        </w:rPr>
        <w:t>of organisations.</w:t>
      </w:r>
    </w:p>
    <w:p w14:paraId="6CD665B0" w14:textId="77777777" w:rsidR="00E21C68" w:rsidRDefault="002F3DDA" w:rsidP="00E21C68">
      <w:pPr>
        <w:numPr>
          <w:ilvl w:val="0"/>
          <w:numId w:val="68"/>
        </w:numPr>
        <w:tabs>
          <w:tab w:val="num" w:pos="709"/>
        </w:tabs>
        <w:ind w:left="567" w:hanging="141"/>
        <w:jc w:val="both"/>
        <w:rPr>
          <w:rFonts w:ascii="Arial" w:hAnsi="Arial" w:cs="Arial"/>
          <w:sz w:val="22"/>
          <w:szCs w:val="22"/>
        </w:rPr>
      </w:pPr>
      <w:r>
        <w:rPr>
          <w:rFonts w:ascii="Arial" w:hAnsi="Arial" w:cs="Arial"/>
          <w:sz w:val="22"/>
          <w:szCs w:val="22"/>
        </w:rPr>
        <w:t>Critically e</w:t>
      </w:r>
      <w:r w:rsidR="00972021" w:rsidRPr="00A04019">
        <w:rPr>
          <w:rFonts w:ascii="Arial" w:hAnsi="Arial" w:cs="Arial"/>
          <w:sz w:val="22"/>
          <w:szCs w:val="22"/>
        </w:rPr>
        <w:t xml:space="preserve">valuate and develop effective leadership skills for the individual, the team and </w:t>
      </w:r>
    </w:p>
    <w:p w14:paraId="6ECAB6B1" w14:textId="75B46E7C" w:rsidR="00972021" w:rsidRPr="00A04019" w:rsidRDefault="00E21C68" w:rsidP="00E21C68">
      <w:pPr>
        <w:ind w:left="567"/>
        <w:jc w:val="both"/>
        <w:rPr>
          <w:rFonts w:ascii="Arial" w:hAnsi="Arial" w:cs="Arial"/>
          <w:sz w:val="22"/>
          <w:szCs w:val="22"/>
        </w:rPr>
      </w:pPr>
      <w:r>
        <w:rPr>
          <w:rFonts w:ascii="Arial" w:hAnsi="Arial" w:cs="Arial"/>
          <w:sz w:val="22"/>
          <w:szCs w:val="22"/>
        </w:rPr>
        <w:t xml:space="preserve">  </w:t>
      </w:r>
      <w:r w:rsidR="00972021" w:rsidRPr="00A04019">
        <w:rPr>
          <w:rFonts w:ascii="Arial" w:hAnsi="Arial" w:cs="Arial"/>
          <w:sz w:val="22"/>
          <w:szCs w:val="22"/>
        </w:rPr>
        <w:t>for self with a view to promoting a high performance high achievement culture</w:t>
      </w:r>
    </w:p>
    <w:p w14:paraId="44516CEC" w14:textId="77777777" w:rsidR="00972021" w:rsidRPr="00A04019" w:rsidRDefault="00972021" w:rsidP="00972021">
      <w:pPr>
        <w:spacing w:before="120"/>
        <w:rPr>
          <w:rFonts w:ascii="Arial" w:hAnsi="Arial" w:cs="Arial"/>
          <w:sz w:val="22"/>
          <w:szCs w:val="22"/>
        </w:rPr>
      </w:pPr>
    </w:p>
    <w:p w14:paraId="02CC6065" w14:textId="77777777" w:rsidR="00972021" w:rsidRPr="00A04019" w:rsidRDefault="00972021" w:rsidP="00972021">
      <w:pPr>
        <w:pStyle w:val="fixed"/>
        <w:rPr>
          <w:rFonts w:ascii="Arial" w:hAnsi="Arial" w:cs="Arial"/>
          <w:sz w:val="22"/>
          <w:szCs w:val="22"/>
        </w:rPr>
      </w:pPr>
      <w:r w:rsidRPr="00A04019">
        <w:rPr>
          <w:rFonts w:ascii="Arial" w:hAnsi="Arial" w:cs="Arial"/>
          <w:sz w:val="22"/>
          <w:szCs w:val="22"/>
        </w:rPr>
        <w:t>INDICATIVE CONTENT</w:t>
      </w:r>
    </w:p>
    <w:p w14:paraId="759AC12E" w14:textId="77777777" w:rsidR="00972021" w:rsidRPr="00A04019" w:rsidRDefault="00972021" w:rsidP="00972021">
      <w:pPr>
        <w:pStyle w:val="fixed"/>
        <w:ind w:left="567" w:hanging="567"/>
        <w:rPr>
          <w:rFonts w:ascii="Arial" w:hAnsi="Arial" w:cs="Arial"/>
          <w:sz w:val="22"/>
          <w:szCs w:val="22"/>
        </w:rPr>
      </w:pPr>
    </w:p>
    <w:p w14:paraId="4CF1EE49" w14:textId="77777777" w:rsidR="00972021" w:rsidRPr="00A04019" w:rsidRDefault="00972021" w:rsidP="00CE1F94">
      <w:pPr>
        <w:numPr>
          <w:ilvl w:val="0"/>
          <w:numId w:val="69"/>
        </w:numPr>
        <w:spacing w:after="120"/>
        <w:ind w:left="709" w:hanging="283"/>
        <w:jc w:val="both"/>
        <w:rPr>
          <w:rFonts w:ascii="Arial" w:hAnsi="Arial" w:cs="Arial"/>
          <w:sz w:val="22"/>
          <w:szCs w:val="22"/>
        </w:rPr>
      </w:pPr>
      <w:r w:rsidRPr="00A04019">
        <w:rPr>
          <w:rFonts w:ascii="Arial" w:hAnsi="Arial" w:cs="Arial"/>
          <w:sz w:val="22"/>
          <w:szCs w:val="22"/>
        </w:rPr>
        <w:t>The history and context of Leadership, and a critical appraisal of its role in organisations</w:t>
      </w:r>
    </w:p>
    <w:p w14:paraId="784F3890" w14:textId="77777777" w:rsidR="00972021" w:rsidRPr="00A04019" w:rsidRDefault="00972021" w:rsidP="00CE1F94">
      <w:pPr>
        <w:numPr>
          <w:ilvl w:val="0"/>
          <w:numId w:val="69"/>
        </w:numPr>
        <w:spacing w:after="120"/>
        <w:ind w:left="709" w:hanging="283"/>
        <w:jc w:val="both"/>
        <w:rPr>
          <w:rFonts w:ascii="Arial" w:hAnsi="Arial" w:cs="Arial"/>
          <w:sz w:val="22"/>
          <w:szCs w:val="22"/>
        </w:rPr>
      </w:pPr>
      <w:r w:rsidRPr="00A04019">
        <w:rPr>
          <w:rFonts w:ascii="Arial" w:hAnsi="Arial" w:cs="Arial"/>
          <w:sz w:val="22"/>
          <w:szCs w:val="22"/>
        </w:rPr>
        <w:t>Leadership or Management? Theoretical, practical and research-based views</w:t>
      </w:r>
    </w:p>
    <w:p w14:paraId="1239E88C" w14:textId="77777777" w:rsidR="00972021" w:rsidRPr="00A04019" w:rsidRDefault="00972021" w:rsidP="00CE1F94">
      <w:pPr>
        <w:numPr>
          <w:ilvl w:val="0"/>
          <w:numId w:val="69"/>
        </w:numPr>
        <w:spacing w:after="120"/>
        <w:ind w:left="709" w:hanging="283"/>
        <w:jc w:val="both"/>
        <w:rPr>
          <w:rFonts w:ascii="Arial" w:hAnsi="Arial" w:cs="Arial"/>
          <w:sz w:val="22"/>
          <w:szCs w:val="22"/>
        </w:rPr>
      </w:pPr>
      <w:r w:rsidRPr="00A04019">
        <w:rPr>
          <w:rFonts w:ascii="Arial" w:hAnsi="Arial" w:cs="Arial"/>
          <w:sz w:val="22"/>
          <w:szCs w:val="22"/>
        </w:rPr>
        <w:t>The role and impact of vision, direction and entrepreneurial leadership</w:t>
      </w:r>
    </w:p>
    <w:p w14:paraId="529AFCA1" w14:textId="77777777" w:rsidR="00972021" w:rsidRPr="00A04019" w:rsidRDefault="00972021" w:rsidP="00CE1F94">
      <w:pPr>
        <w:numPr>
          <w:ilvl w:val="0"/>
          <w:numId w:val="69"/>
        </w:numPr>
        <w:spacing w:after="120"/>
        <w:ind w:left="709" w:hanging="283"/>
        <w:jc w:val="both"/>
        <w:rPr>
          <w:rFonts w:ascii="Arial" w:hAnsi="Arial" w:cs="Arial"/>
          <w:sz w:val="22"/>
          <w:szCs w:val="22"/>
        </w:rPr>
      </w:pPr>
      <w:r w:rsidRPr="00A04019">
        <w:rPr>
          <w:rFonts w:ascii="Arial" w:hAnsi="Arial" w:cs="Arial"/>
          <w:sz w:val="22"/>
          <w:szCs w:val="22"/>
        </w:rPr>
        <w:t>Understanding the place of problem solving, decision-making, planning, delegation, communication and self-management skills;</w:t>
      </w:r>
    </w:p>
    <w:p w14:paraId="1EDA880E" w14:textId="77777777" w:rsidR="00972021" w:rsidRPr="00A04019" w:rsidRDefault="00972021" w:rsidP="00CE1F94">
      <w:pPr>
        <w:numPr>
          <w:ilvl w:val="0"/>
          <w:numId w:val="69"/>
        </w:numPr>
        <w:spacing w:after="120"/>
        <w:ind w:left="709" w:hanging="283"/>
        <w:jc w:val="both"/>
        <w:rPr>
          <w:rFonts w:ascii="Arial" w:hAnsi="Arial" w:cs="Arial"/>
          <w:sz w:val="22"/>
          <w:szCs w:val="22"/>
        </w:rPr>
      </w:pPr>
      <w:r w:rsidRPr="00A04019">
        <w:rPr>
          <w:rFonts w:ascii="Arial" w:hAnsi="Arial" w:cs="Arial"/>
          <w:sz w:val="22"/>
          <w:szCs w:val="22"/>
        </w:rPr>
        <w:t>Developing a high performance culture: mobilizing the potential of people, develop and sustain learning within a learning environment, enhance the provision of quality services</w:t>
      </w:r>
    </w:p>
    <w:p w14:paraId="40A23337" w14:textId="77777777" w:rsidR="00972021" w:rsidRPr="00A04019" w:rsidRDefault="00972021" w:rsidP="00CE1F94">
      <w:pPr>
        <w:numPr>
          <w:ilvl w:val="0"/>
          <w:numId w:val="69"/>
        </w:numPr>
        <w:spacing w:after="120"/>
        <w:ind w:left="709" w:hanging="283"/>
        <w:jc w:val="both"/>
        <w:rPr>
          <w:rFonts w:ascii="Arial" w:hAnsi="Arial" w:cs="Arial"/>
          <w:sz w:val="22"/>
          <w:szCs w:val="22"/>
        </w:rPr>
      </w:pPr>
      <w:r w:rsidRPr="00A04019">
        <w:rPr>
          <w:rFonts w:ascii="Arial" w:hAnsi="Arial" w:cs="Arial"/>
          <w:sz w:val="22"/>
          <w:szCs w:val="22"/>
        </w:rPr>
        <w:t>Leading teams and individuals: manage and develop self and own performance, maintain and develop team and individual performance, build and maintain productive working relationships</w:t>
      </w:r>
    </w:p>
    <w:p w14:paraId="29938C50" w14:textId="77777777" w:rsidR="00972021" w:rsidRPr="00A04019" w:rsidRDefault="00972021" w:rsidP="00CE1F94">
      <w:pPr>
        <w:numPr>
          <w:ilvl w:val="0"/>
          <w:numId w:val="69"/>
        </w:numPr>
        <w:spacing w:after="120"/>
        <w:ind w:left="709" w:hanging="283"/>
        <w:jc w:val="both"/>
        <w:rPr>
          <w:rFonts w:ascii="Arial" w:hAnsi="Arial" w:cs="Arial"/>
          <w:sz w:val="22"/>
          <w:szCs w:val="22"/>
        </w:rPr>
      </w:pPr>
      <w:r w:rsidRPr="00A04019">
        <w:rPr>
          <w:rFonts w:ascii="Arial" w:hAnsi="Arial" w:cs="Arial"/>
          <w:sz w:val="22"/>
          <w:szCs w:val="22"/>
        </w:rPr>
        <w:t xml:space="preserve">Leadership development: contemporary leadership development issues and initiatives e.g. Self managed learning, talent management and succession </w:t>
      </w:r>
    </w:p>
    <w:p w14:paraId="1C7AAFE8" w14:textId="77777777" w:rsidR="00972021" w:rsidRPr="00A04019" w:rsidRDefault="00972021" w:rsidP="00CE1F94">
      <w:pPr>
        <w:numPr>
          <w:ilvl w:val="0"/>
          <w:numId w:val="69"/>
        </w:numPr>
        <w:spacing w:after="120"/>
        <w:ind w:left="709" w:hanging="283"/>
        <w:jc w:val="both"/>
        <w:rPr>
          <w:rFonts w:ascii="Arial" w:hAnsi="Arial" w:cs="Arial"/>
          <w:sz w:val="22"/>
          <w:szCs w:val="22"/>
        </w:rPr>
      </w:pPr>
      <w:r w:rsidRPr="00A04019">
        <w:rPr>
          <w:rFonts w:ascii="Arial" w:hAnsi="Arial" w:cs="Arial"/>
          <w:sz w:val="22"/>
          <w:szCs w:val="22"/>
        </w:rPr>
        <w:t>The increasing importance and widening debate on Leadership responsibilities in areas such as ethics, social responsibility, cultural diversity, power and control</w:t>
      </w:r>
    </w:p>
    <w:p w14:paraId="3E740A36" w14:textId="77777777" w:rsidR="00CE1F94" w:rsidRDefault="00CE1F94" w:rsidP="00972021">
      <w:pPr>
        <w:pStyle w:val="fixed"/>
        <w:rPr>
          <w:rFonts w:ascii="Arial" w:hAnsi="Arial" w:cs="Arial"/>
          <w:sz w:val="22"/>
          <w:szCs w:val="22"/>
        </w:rPr>
      </w:pPr>
    </w:p>
    <w:p w14:paraId="04B889F2" w14:textId="77777777" w:rsidR="00CE1F94" w:rsidRDefault="00CE1F94" w:rsidP="00972021">
      <w:pPr>
        <w:pStyle w:val="fixed"/>
        <w:rPr>
          <w:rFonts w:ascii="Arial" w:hAnsi="Arial" w:cs="Arial"/>
          <w:sz w:val="22"/>
          <w:szCs w:val="22"/>
        </w:rPr>
      </w:pPr>
    </w:p>
    <w:p w14:paraId="3690B19A" w14:textId="77777777" w:rsidR="00CE1F94" w:rsidRDefault="00CE1F94" w:rsidP="00972021">
      <w:pPr>
        <w:pStyle w:val="fixed"/>
        <w:rPr>
          <w:rFonts w:ascii="Arial" w:hAnsi="Arial" w:cs="Arial"/>
          <w:sz w:val="22"/>
          <w:szCs w:val="22"/>
        </w:rPr>
      </w:pPr>
    </w:p>
    <w:p w14:paraId="29BB1EC4" w14:textId="77777777" w:rsidR="00972021" w:rsidRPr="00A04019" w:rsidRDefault="00972021" w:rsidP="00972021">
      <w:pPr>
        <w:pStyle w:val="fixed"/>
        <w:rPr>
          <w:rFonts w:ascii="Arial" w:hAnsi="Arial" w:cs="Arial"/>
          <w:sz w:val="22"/>
          <w:szCs w:val="22"/>
        </w:rPr>
      </w:pPr>
      <w:r w:rsidRPr="00A04019">
        <w:rPr>
          <w:rFonts w:ascii="Arial" w:hAnsi="Arial" w:cs="Arial"/>
          <w:sz w:val="22"/>
          <w:szCs w:val="22"/>
        </w:rPr>
        <w:lastRenderedPageBreak/>
        <w:t>LEARNING AND TEACHING STRATEGY</w:t>
      </w:r>
    </w:p>
    <w:p w14:paraId="0A98039F" w14:textId="77777777" w:rsidR="00972021" w:rsidRPr="00A04019" w:rsidRDefault="00972021" w:rsidP="00972021">
      <w:pPr>
        <w:rPr>
          <w:rFonts w:ascii="Arial" w:hAnsi="Arial" w:cs="Arial"/>
          <w:b/>
          <w:sz w:val="22"/>
          <w:szCs w:val="22"/>
        </w:rPr>
      </w:pPr>
    </w:p>
    <w:p w14:paraId="45431E6E" w14:textId="38B97344" w:rsidR="00972021" w:rsidRPr="00A04019" w:rsidRDefault="00B75E6B" w:rsidP="00972021">
      <w:pPr>
        <w:rPr>
          <w:rFonts w:ascii="Arial" w:hAnsi="Arial" w:cs="Arial"/>
          <w:sz w:val="22"/>
          <w:szCs w:val="22"/>
        </w:rPr>
      </w:pPr>
      <w:r>
        <w:rPr>
          <w:rFonts w:ascii="Arial" w:hAnsi="Arial" w:cs="Arial"/>
          <w:sz w:val="22"/>
          <w:szCs w:val="22"/>
        </w:rPr>
        <w:t>The study time for the module is divided as follows:</w:t>
      </w:r>
    </w:p>
    <w:p w14:paraId="3AF347CA" w14:textId="77777777" w:rsidR="00972021" w:rsidRPr="00A04019" w:rsidRDefault="00972021" w:rsidP="00972021">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72021" w:rsidRPr="00A04019" w14:paraId="5A9E3719" w14:textId="77777777" w:rsidTr="00A04019">
        <w:tc>
          <w:tcPr>
            <w:tcW w:w="3969" w:type="dxa"/>
          </w:tcPr>
          <w:p w14:paraId="2215E474" w14:textId="77777777" w:rsidR="00972021" w:rsidRPr="00A04019" w:rsidRDefault="00972021" w:rsidP="00972021">
            <w:pPr>
              <w:rPr>
                <w:rFonts w:ascii="Arial" w:hAnsi="Arial" w:cs="Arial"/>
                <w:b/>
                <w:sz w:val="22"/>
                <w:szCs w:val="22"/>
              </w:rPr>
            </w:pPr>
            <w:r w:rsidRPr="00A04019">
              <w:rPr>
                <w:rFonts w:ascii="Arial" w:hAnsi="Arial" w:cs="Arial"/>
                <w:b/>
                <w:sz w:val="22"/>
                <w:szCs w:val="22"/>
              </w:rPr>
              <w:t>Activity type</w:t>
            </w:r>
          </w:p>
        </w:tc>
        <w:tc>
          <w:tcPr>
            <w:tcW w:w="1701" w:type="dxa"/>
          </w:tcPr>
          <w:p w14:paraId="3CEA0856"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Hours</w:t>
            </w:r>
          </w:p>
        </w:tc>
        <w:tc>
          <w:tcPr>
            <w:tcW w:w="1843" w:type="dxa"/>
          </w:tcPr>
          <w:p w14:paraId="794EAF0B"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Percentage</w:t>
            </w:r>
          </w:p>
        </w:tc>
      </w:tr>
      <w:tr w:rsidR="00972021" w:rsidRPr="00A04019" w14:paraId="16195F36" w14:textId="77777777" w:rsidTr="00A04019">
        <w:tc>
          <w:tcPr>
            <w:tcW w:w="3969" w:type="dxa"/>
          </w:tcPr>
          <w:p w14:paraId="02B4AEE6" w14:textId="77777777" w:rsidR="00972021" w:rsidRPr="00A04019" w:rsidRDefault="00972021" w:rsidP="00972021">
            <w:pPr>
              <w:rPr>
                <w:rFonts w:ascii="Arial" w:hAnsi="Arial" w:cs="Arial"/>
                <w:sz w:val="22"/>
                <w:szCs w:val="22"/>
              </w:rPr>
            </w:pPr>
            <w:r w:rsidRPr="00A04019">
              <w:rPr>
                <w:rFonts w:ascii="Arial" w:hAnsi="Arial" w:cs="Arial"/>
                <w:sz w:val="22"/>
                <w:szCs w:val="22"/>
              </w:rPr>
              <w:t>Scheduled learning</w:t>
            </w:r>
          </w:p>
        </w:tc>
        <w:tc>
          <w:tcPr>
            <w:tcW w:w="1701" w:type="dxa"/>
          </w:tcPr>
          <w:p w14:paraId="68A667D9" w14:textId="77777777" w:rsidR="00972021" w:rsidRPr="00A04019" w:rsidRDefault="00972021" w:rsidP="00972021">
            <w:pPr>
              <w:jc w:val="center"/>
              <w:rPr>
                <w:rFonts w:ascii="Arial" w:hAnsi="Arial" w:cs="Arial"/>
                <w:sz w:val="22"/>
                <w:szCs w:val="22"/>
              </w:rPr>
            </w:pPr>
            <w:r w:rsidRPr="00A04019">
              <w:rPr>
                <w:rFonts w:ascii="Arial" w:eastAsia="Arial" w:hAnsi="Arial" w:cs="Arial"/>
                <w:sz w:val="22"/>
                <w:szCs w:val="22"/>
              </w:rPr>
              <w:t>60</w:t>
            </w:r>
          </w:p>
        </w:tc>
        <w:tc>
          <w:tcPr>
            <w:tcW w:w="1843" w:type="dxa"/>
          </w:tcPr>
          <w:p w14:paraId="52EAD5D0"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30%</w:t>
            </w:r>
          </w:p>
        </w:tc>
      </w:tr>
      <w:tr w:rsidR="00972021" w:rsidRPr="00A04019" w14:paraId="0F53965E" w14:textId="77777777" w:rsidTr="00A04019">
        <w:tc>
          <w:tcPr>
            <w:tcW w:w="3969" w:type="dxa"/>
          </w:tcPr>
          <w:p w14:paraId="66665B81" w14:textId="77777777" w:rsidR="00972021" w:rsidRPr="00A04019" w:rsidRDefault="00972021" w:rsidP="00972021">
            <w:pPr>
              <w:rPr>
                <w:rFonts w:ascii="Arial" w:hAnsi="Arial" w:cs="Arial"/>
                <w:sz w:val="22"/>
                <w:szCs w:val="22"/>
              </w:rPr>
            </w:pPr>
            <w:r w:rsidRPr="00A04019">
              <w:rPr>
                <w:rFonts w:ascii="Arial" w:hAnsi="Arial" w:cs="Arial"/>
                <w:sz w:val="22"/>
                <w:szCs w:val="22"/>
              </w:rPr>
              <w:t>Independent learning</w:t>
            </w:r>
          </w:p>
        </w:tc>
        <w:tc>
          <w:tcPr>
            <w:tcW w:w="1701" w:type="dxa"/>
          </w:tcPr>
          <w:p w14:paraId="7FD1493D" w14:textId="77777777" w:rsidR="00972021" w:rsidRPr="00A04019" w:rsidRDefault="00972021" w:rsidP="00972021">
            <w:pPr>
              <w:jc w:val="center"/>
              <w:rPr>
                <w:rFonts w:ascii="Arial" w:hAnsi="Arial" w:cs="Arial"/>
                <w:sz w:val="22"/>
                <w:szCs w:val="22"/>
              </w:rPr>
            </w:pPr>
            <w:r w:rsidRPr="00A04019">
              <w:rPr>
                <w:rFonts w:ascii="Arial" w:eastAsia="Arial" w:hAnsi="Arial" w:cs="Arial"/>
                <w:sz w:val="22"/>
                <w:szCs w:val="22"/>
              </w:rPr>
              <w:t>140</w:t>
            </w:r>
          </w:p>
        </w:tc>
        <w:tc>
          <w:tcPr>
            <w:tcW w:w="1843" w:type="dxa"/>
          </w:tcPr>
          <w:p w14:paraId="1AF3A026"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70%</w:t>
            </w:r>
          </w:p>
        </w:tc>
      </w:tr>
      <w:tr w:rsidR="00972021" w:rsidRPr="00A04019" w14:paraId="3263E69C" w14:textId="77777777" w:rsidTr="00A04019">
        <w:tc>
          <w:tcPr>
            <w:tcW w:w="3969" w:type="dxa"/>
          </w:tcPr>
          <w:p w14:paraId="14BC4F58" w14:textId="77777777" w:rsidR="00972021" w:rsidRPr="00A04019" w:rsidRDefault="00972021" w:rsidP="00972021">
            <w:pPr>
              <w:rPr>
                <w:rFonts w:ascii="Arial" w:hAnsi="Arial" w:cs="Arial"/>
                <w:sz w:val="22"/>
                <w:szCs w:val="22"/>
              </w:rPr>
            </w:pPr>
            <w:r w:rsidRPr="00A04019">
              <w:rPr>
                <w:rFonts w:ascii="Arial" w:hAnsi="Arial" w:cs="Arial"/>
                <w:sz w:val="22"/>
                <w:szCs w:val="22"/>
              </w:rPr>
              <w:t>Placement learning</w:t>
            </w:r>
          </w:p>
        </w:tc>
        <w:tc>
          <w:tcPr>
            <w:tcW w:w="1701" w:type="dxa"/>
          </w:tcPr>
          <w:p w14:paraId="173CA97B"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c>
          <w:tcPr>
            <w:tcW w:w="1843" w:type="dxa"/>
          </w:tcPr>
          <w:p w14:paraId="0D3E843E"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r>
      <w:tr w:rsidR="00972021" w:rsidRPr="00A04019" w14:paraId="4ACB009C" w14:textId="77777777" w:rsidTr="00A04019">
        <w:tc>
          <w:tcPr>
            <w:tcW w:w="3969" w:type="dxa"/>
          </w:tcPr>
          <w:p w14:paraId="3D92CF54" w14:textId="77777777" w:rsidR="00972021" w:rsidRPr="00A04019" w:rsidRDefault="00972021" w:rsidP="00972021">
            <w:pPr>
              <w:rPr>
                <w:rFonts w:ascii="Arial" w:hAnsi="Arial" w:cs="Arial"/>
                <w:sz w:val="22"/>
                <w:szCs w:val="22"/>
              </w:rPr>
            </w:pPr>
            <w:r w:rsidRPr="00A04019">
              <w:rPr>
                <w:rFonts w:ascii="Arial" w:hAnsi="Arial" w:cs="Arial"/>
                <w:b/>
                <w:sz w:val="22"/>
                <w:szCs w:val="22"/>
              </w:rPr>
              <w:t>TOTAL</w:t>
            </w:r>
          </w:p>
        </w:tc>
        <w:tc>
          <w:tcPr>
            <w:tcW w:w="1701" w:type="dxa"/>
          </w:tcPr>
          <w:p w14:paraId="4428AF7E"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200</w:t>
            </w:r>
          </w:p>
        </w:tc>
        <w:tc>
          <w:tcPr>
            <w:tcW w:w="1843" w:type="dxa"/>
          </w:tcPr>
          <w:p w14:paraId="67E156C7"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100%</w:t>
            </w:r>
          </w:p>
        </w:tc>
      </w:tr>
    </w:tbl>
    <w:p w14:paraId="68E34539" w14:textId="77777777" w:rsidR="00972021" w:rsidRPr="00A04019" w:rsidRDefault="00972021" w:rsidP="00972021">
      <w:pPr>
        <w:pStyle w:val="fixed"/>
        <w:ind w:left="0" w:firstLine="0"/>
        <w:rPr>
          <w:rFonts w:ascii="Arial" w:hAnsi="Arial" w:cs="Arial"/>
          <w:sz w:val="22"/>
          <w:szCs w:val="22"/>
        </w:rPr>
      </w:pPr>
    </w:p>
    <w:p w14:paraId="71E392C4" w14:textId="77777777" w:rsidR="00972021" w:rsidRPr="00A04019" w:rsidRDefault="00972021" w:rsidP="00972021">
      <w:pPr>
        <w:rPr>
          <w:rFonts w:ascii="Arial" w:hAnsi="Arial" w:cs="Arial"/>
          <w:b/>
          <w:sz w:val="22"/>
          <w:szCs w:val="22"/>
        </w:rPr>
      </w:pPr>
    </w:p>
    <w:p w14:paraId="1DED8528" w14:textId="77777777" w:rsidR="00972021" w:rsidRPr="00A04019" w:rsidRDefault="00972021" w:rsidP="00972021">
      <w:pPr>
        <w:pStyle w:val="fixed"/>
        <w:ind w:left="0" w:firstLine="0"/>
        <w:rPr>
          <w:rFonts w:ascii="Arial" w:hAnsi="Arial" w:cs="Arial"/>
          <w:sz w:val="22"/>
          <w:szCs w:val="22"/>
        </w:rPr>
      </w:pPr>
      <w:r w:rsidRPr="00A04019">
        <w:rPr>
          <w:rFonts w:ascii="Arial" w:hAnsi="Arial" w:cs="Arial"/>
          <w:sz w:val="22"/>
          <w:szCs w:val="22"/>
        </w:rPr>
        <w:t>ASSESSMENT</w:t>
      </w:r>
    </w:p>
    <w:p w14:paraId="3C1A166A" w14:textId="77777777" w:rsidR="00972021" w:rsidRPr="00A04019" w:rsidRDefault="00972021" w:rsidP="00972021">
      <w:pPr>
        <w:pStyle w:val="fixed"/>
        <w:rPr>
          <w:rFonts w:ascii="Arial" w:hAnsi="Arial" w:cs="Arial"/>
          <w:sz w:val="22"/>
          <w:szCs w:val="22"/>
        </w:rPr>
      </w:pPr>
    </w:p>
    <w:p w14:paraId="4FDAB3E7" w14:textId="602CA0B0" w:rsidR="00972021" w:rsidRPr="00A04019" w:rsidRDefault="00375B1B" w:rsidP="00972021">
      <w:pPr>
        <w:rPr>
          <w:rFonts w:ascii="Arial" w:hAnsi="Arial" w:cs="Arial"/>
          <w:b/>
          <w:sz w:val="22"/>
          <w:szCs w:val="22"/>
        </w:rPr>
      </w:pPr>
      <w:r w:rsidRPr="00A04019">
        <w:rPr>
          <w:rFonts w:ascii="Arial" w:hAnsi="Arial" w:cs="Arial"/>
          <w:b/>
          <w:sz w:val="22"/>
          <w:szCs w:val="22"/>
        </w:rPr>
        <w:t>Assessment Component 1</w:t>
      </w:r>
    </w:p>
    <w:p w14:paraId="36C93615" w14:textId="77777777" w:rsidR="00375B1B" w:rsidRPr="00A04019" w:rsidRDefault="00375B1B" w:rsidP="00972021">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4B259B46" w14:textId="77777777" w:rsidTr="005031B7">
        <w:sdt>
          <w:sdtPr>
            <w:rPr>
              <w:rFonts w:ascii="Arial" w:hAnsi="Arial" w:cs="Arial"/>
              <w:sz w:val="22"/>
              <w:szCs w:val="22"/>
            </w:rPr>
            <w:id w:val="1190269846"/>
            <w14:checkbox>
              <w14:checked w14:val="0"/>
              <w14:checkedState w14:val="2612" w14:font="MS Gothic"/>
              <w14:uncheckedState w14:val="2610" w14:font="MS Gothic"/>
            </w14:checkbox>
          </w:sdtPr>
          <w:sdtEndPr/>
          <w:sdtContent>
            <w:tc>
              <w:tcPr>
                <w:tcW w:w="562" w:type="dxa"/>
              </w:tcPr>
              <w:p w14:paraId="6D49A646"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3D7CB095"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069570539"/>
            <w14:checkbox>
              <w14:checked w14:val="1"/>
              <w14:checkedState w14:val="2612" w14:font="MS Gothic"/>
              <w14:uncheckedState w14:val="2610" w14:font="MS Gothic"/>
            </w14:checkbox>
          </w:sdtPr>
          <w:sdtEndPr/>
          <w:sdtContent>
            <w:tc>
              <w:tcPr>
                <w:tcW w:w="538" w:type="dxa"/>
              </w:tcPr>
              <w:p w14:paraId="738F265B"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55BF7648"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672717914"/>
            <w14:checkbox>
              <w14:checked w14:val="0"/>
              <w14:checkedState w14:val="2612" w14:font="MS Gothic"/>
              <w14:uncheckedState w14:val="2610" w14:font="MS Gothic"/>
            </w14:checkbox>
          </w:sdtPr>
          <w:sdtEndPr/>
          <w:sdtContent>
            <w:tc>
              <w:tcPr>
                <w:tcW w:w="538" w:type="dxa"/>
              </w:tcPr>
              <w:p w14:paraId="2D298080"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2C3367E6"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7CC2B986"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45026FC1" w14:textId="77777777" w:rsidTr="005031B7">
        <w:tc>
          <w:tcPr>
            <w:tcW w:w="3256" w:type="dxa"/>
          </w:tcPr>
          <w:p w14:paraId="55543580"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1A955807"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6E5EC6ED"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3D60504B" w14:textId="77777777" w:rsidTr="005031B7">
        <w:tc>
          <w:tcPr>
            <w:tcW w:w="3256" w:type="dxa"/>
          </w:tcPr>
          <w:p w14:paraId="09860A1F"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763EF3EA" w14:textId="01DAE951" w:rsidR="00375B1B" w:rsidRPr="00A04019" w:rsidRDefault="00375B1B" w:rsidP="005031B7">
            <w:pPr>
              <w:rPr>
                <w:rFonts w:ascii="Arial" w:hAnsi="Arial" w:cs="Arial"/>
                <w:sz w:val="22"/>
                <w:szCs w:val="22"/>
              </w:rPr>
            </w:pPr>
            <w:r w:rsidRPr="00A04019">
              <w:rPr>
                <w:rFonts w:ascii="Arial" w:hAnsi="Arial" w:cs="Arial"/>
                <w:sz w:val="22"/>
                <w:szCs w:val="22"/>
              </w:rPr>
              <w:t>5000 words</w:t>
            </w:r>
          </w:p>
        </w:tc>
        <w:tc>
          <w:tcPr>
            <w:tcW w:w="1559" w:type="dxa"/>
          </w:tcPr>
          <w:p w14:paraId="68206219" w14:textId="0A249E06" w:rsidR="00375B1B" w:rsidRPr="00A04019" w:rsidRDefault="00375B1B" w:rsidP="005031B7">
            <w:pPr>
              <w:rPr>
                <w:rFonts w:ascii="Arial" w:hAnsi="Arial" w:cs="Arial"/>
                <w:sz w:val="22"/>
                <w:szCs w:val="22"/>
              </w:rPr>
            </w:pPr>
            <w:r w:rsidRPr="00A04019">
              <w:rPr>
                <w:rFonts w:ascii="Arial" w:hAnsi="Arial" w:cs="Arial"/>
                <w:sz w:val="22"/>
                <w:szCs w:val="22"/>
              </w:rPr>
              <w:t>100%</w:t>
            </w:r>
          </w:p>
        </w:tc>
      </w:tr>
    </w:tbl>
    <w:p w14:paraId="2B1D70B5" w14:textId="77777777" w:rsidR="00375B1B" w:rsidRPr="00A04019" w:rsidRDefault="00375B1B" w:rsidP="00972021">
      <w:pPr>
        <w:rPr>
          <w:rFonts w:ascii="Arial" w:hAnsi="Arial" w:cs="Arial"/>
          <w:b/>
          <w:sz w:val="22"/>
          <w:szCs w:val="22"/>
        </w:rPr>
      </w:pPr>
    </w:p>
    <w:p w14:paraId="14348521" w14:textId="77777777" w:rsidR="00972021" w:rsidRPr="00A04019" w:rsidRDefault="00972021" w:rsidP="00972021">
      <w:pPr>
        <w:pStyle w:val="fixed"/>
        <w:ind w:left="0" w:firstLine="0"/>
        <w:rPr>
          <w:rFonts w:ascii="Arial" w:hAnsi="Arial" w:cs="Arial"/>
          <w:b w:val="0"/>
          <w:sz w:val="22"/>
          <w:szCs w:val="22"/>
        </w:rPr>
      </w:pPr>
    </w:p>
    <w:p w14:paraId="0AE54037" w14:textId="77777777" w:rsidR="00972021" w:rsidRPr="00A04019" w:rsidRDefault="00972021" w:rsidP="00972021">
      <w:pPr>
        <w:pStyle w:val="fixed"/>
        <w:ind w:left="0" w:firstLine="0"/>
        <w:jc w:val="both"/>
        <w:rPr>
          <w:rFonts w:ascii="Arial" w:hAnsi="Arial" w:cs="Arial"/>
          <w:sz w:val="22"/>
          <w:szCs w:val="22"/>
        </w:rPr>
      </w:pPr>
      <w:r w:rsidRPr="00A04019">
        <w:rPr>
          <w:rFonts w:ascii="Arial" w:hAnsi="Arial" w:cs="Arial"/>
          <w:sz w:val="22"/>
          <w:szCs w:val="22"/>
        </w:rPr>
        <w:t>Assessment Summary</w:t>
      </w:r>
    </w:p>
    <w:p w14:paraId="17DD2BFD" w14:textId="77777777" w:rsidR="00972021" w:rsidRPr="00A04019" w:rsidRDefault="00972021" w:rsidP="0097202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72021" w:rsidRPr="00A04019" w14:paraId="6ACEBC15" w14:textId="77777777" w:rsidTr="00A04019">
        <w:trPr>
          <w:trHeight w:val="329"/>
        </w:trPr>
        <w:tc>
          <w:tcPr>
            <w:tcW w:w="3261" w:type="dxa"/>
          </w:tcPr>
          <w:p w14:paraId="1AED509E" w14:textId="77777777" w:rsidR="00972021" w:rsidRPr="00A04019" w:rsidRDefault="00972021" w:rsidP="00972021">
            <w:pPr>
              <w:rPr>
                <w:rFonts w:ascii="Arial" w:hAnsi="Arial" w:cs="Arial"/>
                <w:b/>
                <w:sz w:val="22"/>
                <w:szCs w:val="22"/>
              </w:rPr>
            </w:pPr>
            <w:r w:rsidRPr="00A04019">
              <w:rPr>
                <w:rFonts w:ascii="Arial" w:hAnsi="Arial" w:cs="Arial"/>
                <w:b/>
                <w:sz w:val="22"/>
                <w:szCs w:val="22"/>
              </w:rPr>
              <w:t>Activity type</w:t>
            </w:r>
          </w:p>
        </w:tc>
        <w:tc>
          <w:tcPr>
            <w:tcW w:w="1842" w:type="dxa"/>
          </w:tcPr>
          <w:p w14:paraId="1D3A90B9"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Percentage</w:t>
            </w:r>
          </w:p>
        </w:tc>
      </w:tr>
      <w:tr w:rsidR="00972021" w:rsidRPr="00A04019" w14:paraId="0D7FE124" w14:textId="77777777" w:rsidTr="00A04019">
        <w:trPr>
          <w:trHeight w:val="329"/>
        </w:trPr>
        <w:tc>
          <w:tcPr>
            <w:tcW w:w="3261" w:type="dxa"/>
          </w:tcPr>
          <w:p w14:paraId="18125849" w14:textId="77777777" w:rsidR="00972021" w:rsidRPr="00A04019" w:rsidRDefault="00972021" w:rsidP="00972021">
            <w:pPr>
              <w:rPr>
                <w:rFonts w:ascii="Arial" w:hAnsi="Arial" w:cs="Arial"/>
                <w:sz w:val="22"/>
                <w:szCs w:val="22"/>
              </w:rPr>
            </w:pPr>
            <w:r w:rsidRPr="00A04019">
              <w:rPr>
                <w:rFonts w:ascii="Arial" w:hAnsi="Arial" w:cs="Arial"/>
                <w:sz w:val="22"/>
                <w:szCs w:val="22"/>
              </w:rPr>
              <w:t>Written exam</w:t>
            </w:r>
          </w:p>
        </w:tc>
        <w:tc>
          <w:tcPr>
            <w:tcW w:w="1842" w:type="dxa"/>
          </w:tcPr>
          <w:p w14:paraId="12D1964E"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r>
      <w:tr w:rsidR="00972021" w:rsidRPr="00A04019" w14:paraId="42D852D7" w14:textId="77777777" w:rsidTr="00A04019">
        <w:trPr>
          <w:trHeight w:val="329"/>
        </w:trPr>
        <w:tc>
          <w:tcPr>
            <w:tcW w:w="3261" w:type="dxa"/>
          </w:tcPr>
          <w:p w14:paraId="7DECDB65" w14:textId="77777777" w:rsidR="00972021" w:rsidRPr="00A04019" w:rsidRDefault="00972021" w:rsidP="00972021">
            <w:pPr>
              <w:rPr>
                <w:rFonts w:ascii="Arial" w:hAnsi="Arial" w:cs="Arial"/>
                <w:sz w:val="22"/>
                <w:szCs w:val="22"/>
              </w:rPr>
            </w:pPr>
            <w:r w:rsidRPr="00A04019">
              <w:rPr>
                <w:rFonts w:ascii="Arial" w:hAnsi="Arial" w:cs="Arial"/>
                <w:sz w:val="22"/>
                <w:szCs w:val="22"/>
              </w:rPr>
              <w:t>Coursework</w:t>
            </w:r>
          </w:p>
        </w:tc>
        <w:tc>
          <w:tcPr>
            <w:tcW w:w="1842" w:type="dxa"/>
          </w:tcPr>
          <w:p w14:paraId="02A9B02D"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100%</w:t>
            </w:r>
          </w:p>
        </w:tc>
      </w:tr>
      <w:tr w:rsidR="00972021" w:rsidRPr="00A04019" w14:paraId="2590CC78" w14:textId="77777777" w:rsidTr="00A04019">
        <w:trPr>
          <w:trHeight w:val="329"/>
        </w:trPr>
        <w:tc>
          <w:tcPr>
            <w:tcW w:w="3261" w:type="dxa"/>
          </w:tcPr>
          <w:p w14:paraId="7FEEC730" w14:textId="77777777" w:rsidR="00972021" w:rsidRPr="00A04019" w:rsidRDefault="00972021" w:rsidP="00972021">
            <w:pPr>
              <w:rPr>
                <w:rFonts w:ascii="Arial" w:hAnsi="Arial" w:cs="Arial"/>
                <w:sz w:val="22"/>
                <w:szCs w:val="22"/>
              </w:rPr>
            </w:pPr>
            <w:r w:rsidRPr="00A04019">
              <w:rPr>
                <w:rFonts w:ascii="Arial" w:hAnsi="Arial" w:cs="Arial"/>
                <w:sz w:val="22"/>
                <w:szCs w:val="22"/>
              </w:rPr>
              <w:t>Practical</w:t>
            </w:r>
          </w:p>
        </w:tc>
        <w:tc>
          <w:tcPr>
            <w:tcW w:w="1842" w:type="dxa"/>
          </w:tcPr>
          <w:p w14:paraId="065C7F6A"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r>
      <w:tr w:rsidR="00972021" w:rsidRPr="00A04019" w14:paraId="43BB2D3E" w14:textId="77777777" w:rsidTr="00A04019">
        <w:trPr>
          <w:trHeight w:val="329"/>
        </w:trPr>
        <w:tc>
          <w:tcPr>
            <w:tcW w:w="3261" w:type="dxa"/>
          </w:tcPr>
          <w:p w14:paraId="3F00CB98" w14:textId="77777777" w:rsidR="00972021" w:rsidRPr="00A04019" w:rsidRDefault="00972021" w:rsidP="00972021">
            <w:pPr>
              <w:rPr>
                <w:rFonts w:ascii="Arial" w:hAnsi="Arial" w:cs="Arial"/>
                <w:sz w:val="22"/>
                <w:szCs w:val="22"/>
              </w:rPr>
            </w:pPr>
            <w:r w:rsidRPr="00A04019">
              <w:rPr>
                <w:rFonts w:ascii="Arial" w:hAnsi="Arial" w:cs="Arial"/>
                <w:b/>
                <w:sz w:val="22"/>
                <w:szCs w:val="22"/>
              </w:rPr>
              <w:t>TOTAL</w:t>
            </w:r>
          </w:p>
        </w:tc>
        <w:tc>
          <w:tcPr>
            <w:tcW w:w="1842" w:type="dxa"/>
          </w:tcPr>
          <w:p w14:paraId="1C8F624F"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100%</w:t>
            </w:r>
          </w:p>
        </w:tc>
      </w:tr>
    </w:tbl>
    <w:p w14:paraId="7EC3745E" w14:textId="77777777" w:rsidR="00972021" w:rsidRPr="00A04019" w:rsidRDefault="00972021" w:rsidP="00972021">
      <w:pPr>
        <w:rPr>
          <w:rFonts w:ascii="Arial" w:hAnsi="Arial" w:cs="Arial"/>
          <w:sz w:val="22"/>
          <w:szCs w:val="22"/>
        </w:rPr>
      </w:pPr>
    </w:p>
    <w:p w14:paraId="3DAAF476" w14:textId="651F3988" w:rsidR="00972021" w:rsidRPr="00A04019" w:rsidRDefault="00972021" w:rsidP="00515BC1">
      <w:pPr>
        <w:rPr>
          <w:rFonts w:ascii="Arial" w:hAnsi="Arial" w:cs="Arial"/>
          <w:b/>
          <w:sz w:val="22"/>
          <w:szCs w:val="22"/>
        </w:rPr>
      </w:pPr>
    </w:p>
    <w:p w14:paraId="3EBB2675" w14:textId="77777777" w:rsidR="00375B1B" w:rsidRPr="00A04019" w:rsidRDefault="00375B1B" w:rsidP="00972021">
      <w:pPr>
        <w:pStyle w:val="heading"/>
        <w:spacing w:before="0" w:after="0"/>
        <w:ind w:left="0" w:firstLine="0"/>
        <w:rPr>
          <w:rFonts w:ascii="Arial" w:hAnsi="Arial" w:cs="Arial"/>
          <w:sz w:val="22"/>
          <w:szCs w:val="22"/>
        </w:rPr>
      </w:pPr>
    </w:p>
    <w:p w14:paraId="2CBF21E2" w14:textId="77777777" w:rsidR="00375B1B" w:rsidRPr="00A04019" w:rsidRDefault="00375B1B" w:rsidP="00972021">
      <w:pPr>
        <w:pStyle w:val="heading"/>
        <w:spacing w:before="0" w:after="0"/>
        <w:ind w:left="0" w:firstLine="0"/>
        <w:rPr>
          <w:rFonts w:ascii="Arial" w:hAnsi="Arial" w:cs="Arial"/>
          <w:sz w:val="22"/>
          <w:szCs w:val="22"/>
        </w:rPr>
      </w:pPr>
    </w:p>
    <w:p w14:paraId="3B83AA9A" w14:textId="77777777" w:rsidR="00375B1B" w:rsidRPr="00A04019" w:rsidRDefault="00375B1B" w:rsidP="00972021">
      <w:pPr>
        <w:pStyle w:val="heading"/>
        <w:spacing w:before="0" w:after="0"/>
        <w:ind w:left="0" w:firstLine="0"/>
        <w:rPr>
          <w:rFonts w:ascii="Arial" w:hAnsi="Arial" w:cs="Arial"/>
          <w:sz w:val="22"/>
          <w:szCs w:val="22"/>
        </w:rPr>
      </w:pPr>
    </w:p>
    <w:p w14:paraId="4534A512" w14:textId="77777777" w:rsidR="00375B1B" w:rsidRPr="00A04019" w:rsidRDefault="00375B1B" w:rsidP="00972021">
      <w:pPr>
        <w:pStyle w:val="heading"/>
        <w:spacing w:before="0" w:after="0"/>
        <w:ind w:left="0" w:firstLine="0"/>
        <w:rPr>
          <w:rFonts w:ascii="Arial" w:hAnsi="Arial" w:cs="Arial"/>
          <w:sz w:val="22"/>
          <w:szCs w:val="22"/>
        </w:rPr>
      </w:pPr>
    </w:p>
    <w:p w14:paraId="0FAD7630" w14:textId="77777777" w:rsidR="00375B1B" w:rsidRPr="00A04019" w:rsidRDefault="00375B1B" w:rsidP="00972021">
      <w:pPr>
        <w:pStyle w:val="heading"/>
        <w:spacing w:before="0" w:after="0"/>
        <w:ind w:left="0" w:firstLine="0"/>
        <w:rPr>
          <w:rFonts w:ascii="Arial" w:hAnsi="Arial" w:cs="Arial"/>
          <w:sz w:val="22"/>
          <w:szCs w:val="22"/>
        </w:rPr>
      </w:pPr>
    </w:p>
    <w:p w14:paraId="0C9BD054" w14:textId="77777777" w:rsidR="00375B1B" w:rsidRPr="00A04019" w:rsidRDefault="00375B1B" w:rsidP="00972021">
      <w:pPr>
        <w:pStyle w:val="heading"/>
        <w:spacing w:before="0" w:after="0"/>
        <w:ind w:left="0" w:firstLine="0"/>
        <w:rPr>
          <w:rFonts w:ascii="Arial" w:hAnsi="Arial" w:cs="Arial"/>
          <w:sz w:val="22"/>
          <w:szCs w:val="22"/>
        </w:rPr>
      </w:pPr>
    </w:p>
    <w:p w14:paraId="5093E588" w14:textId="77777777" w:rsidR="00375B1B" w:rsidRPr="00A04019" w:rsidRDefault="00375B1B" w:rsidP="00972021">
      <w:pPr>
        <w:pStyle w:val="heading"/>
        <w:spacing w:before="0" w:after="0"/>
        <w:ind w:left="0" w:firstLine="0"/>
        <w:rPr>
          <w:rFonts w:ascii="Arial" w:hAnsi="Arial" w:cs="Arial"/>
          <w:sz w:val="22"/>
          <w:szCs w:val="22"/>
        </w:rPr>
      </w:pPr>
    </w:p>
    <w:p w14:paraId="627115A0" w14:textId="0C9BD9D2" w:rsidR="00972021" w:rsidRPr="00AB20C0" w:rsidRDefault="004656C2" w:rsidP="00972021">
      <w:pPr>
        <w:pStyle w:val="heading"/>
        <w:spacing w:before="0" w:after="0"/>
        <w:ind w:left="0" w:firstLine="0"/>
        <w:rPr>
          <w:rFonts w:ascii="Arial" w:hAnsi="Arial" w:cs="Arial"/>
          <w:sz w:val="22"/>
          <w:szCs w:val="22"/>
        </w:rPr>
      </w:pPr>
      <w:r w:rsidRPr="00AB20C0">
        <w:rPr>
          <w:rFonts w:ascii="Arial" w:hAnsi="Arial" w:cs="Arial"/>
          <w:sz w:val="22"/>
          <w:szCs w:val="22"/>
        </w:rPr>
        <w:t>READING LIST</w:t>
      </w:r>
    </w:p>
    <w:p w14:paraId="27579543" w14:textId="28EC82E5" w:rsidR="00972021" w:rsidRPr="00AB20C0" w:rsidRDefault="00972021" w:rsidP="00972021">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793"/>
        <w:gridCol w:w="1366"/>
      </w:tblGrid>
      <w:tr w:rsidR="007B2CE5" w:rsidRPr="00AB20C0" w14:paraId="1007B1D5" w14:textId="77777777" w:rsidTr="00515BC1">
        <w:tc>
          <w:tcPr>
            <w:tcW w:w="1689" w:type="dxa"/>
            <w:shd w:val="clear" w:color="auto" w:fill="BFBFBF" w:themeFill="background1" w:themeFillShade="BF"/>
          </w:tcPr>
          <w:p w14:paraId="172F426B"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Module Code</w:t>
            </w:r>
          </w:p>
        </w:tc>
        <w:tc>
          <w:tcPr>
            <w:tcW w:w="7159" w:type="dxa"/>
            <w:gridSpan w:val="2"/>
          </w:tcPr>
          <w:p w14:paraId="0B13C20A" w14:textId="7B731555" w:rsidR="007B2CE5" w:rsidRPr="00CE1F94" w:rsidRDefault="00735606" w:rsidP="007B2CE5">
            <w:pPr>
              <w:tabs>
                <w:tab w:val="num" w:pos="720"/>
                <w:tab w:val="left" w:pos="1440"/>
              </w:tabs>
              <w:rPr>
                <w:rFonts w:ascii="Arial" w:hAnsi="Arial" w:cs="Arial"/>
                <w:b/>
                <w:sz w:val="22"/>
                <w:szCs w:val="22"/>
              </w:rPr>
            </w:pPr>
            <w:r w:rsidRPr="00CE1F94">
              <w:rPr>
                <w:rFonts w:ascii="Arial" w:hAnsi="Arial" w:cs="Arial"/>
                <w:b/>
                <w:sz w:val="22"/>
                <w:szCs w:val="22"/>
              </w:rPr>
              <w:t>ACCA7012</w:t>
            </w:r>
          </w:p>
        </w:tc>
      </w:tr>
      <w:tr w:rsidR="007B2CE5" w:rsidRPr="00AB20C0" w14:paraId="736D39EB" w14:textId="77777777" w:rsidTr="00515BC1">
        <w:tc>
          <w:tcPr>
            <w:tcW w:w="1689" w:type="dxa"/>
            <w:shd w:val="clear" w:color="auto" w:fill="BFBFBF" w:themeFill="background1" w:themeFillShade="BF"/>
          </w:tcPr>
          <w:p w14:paraId="123DF4B3"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Module Title</w:t>
            </w:r>
          </w:p>
        </w:tc>
        <w:tc>
          <w:tcPr>
            <w:tcW w:w="7159" w:type="dxa"/>
            <w:gridSpan w:val="2"/>
          </w:tcPr>
          <w:p w14:paraId="6DE132F8" w14:textId="374FC40C" w:rsidR="007B2CE5" w:rsidRPr="00CE1F94" w:rsidRDefault="00035422" w:rsidP="007B2CE5">
            <w:pPr>
              <w:tabs>
                <w:tab w:val="num" w:pos="720"/>
                <w:tab w:val="left" w:pos="1440"/>
              </w:tabs>
              <w:rPr>
                <w:rFonts w:ascii="Arial" w:hAnsi="Arial" w:cs="Arial"/>
                <w:b/>
                <w:sz w:val="22"/>
                <w:szCs w:val="22"/>
              </w:rPr>
            </w:pPr>
            <w:r w:rsidRPr="00CE1F94">
              <w:rPr>
                <w:rFonts w:ascii="Arial" w:hAnsi="Arial" w:cs="Arial"/>
                <w:b/>
                <w:sz w:val="22"/>
                <w:szCs w:val="22"/>
                <w:lang w:val="en-US"/>
              </w:rPr>
              <w:t>Leadership and Management</w:t>
            </w:r>
          </w:p>
        </w:tc>
      </w:tr>
      <w:tr w:rsidR="007B2CE5" w:rsidRPr="00AB20C0" w14:paraId="7D6B4D19" w14:textId="77777777" w:rsidTr="00515BC1">
        <w:tc>
          <w:tcPr>
            <w:tcW w:w="1689" w:type="dxa"/>
            <w:shd w:val="clear" w:color="auto" w:fill="BFBFBF" w:themeFill="background1" w:themeFillShade="BF"/>
          </w:tcPr>
          <w:p w14:paraId="4053E6E1"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Classification</w:t>
            </w:r>
          </w:p>
        </w:tc>
        <w:tc>
          <w:tcPr>
            <w:tcW w:w="5793" w:type="dxa"/>
            <w:shd w:val="clear" w:color="auto" w:fill="BFBFBF" w:themeFill="background1" w:themeFillShade="BF"/>
          </w:tcPr>
          <w:p w14:paraId="6DCD1EFA"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Reading List entry</w:t>
            </w:r>
          </w:p>
        </w:tc>
        <w:tc>
          <w:tcPr>
            <w:tcW w:w="1366" w:type="dxa"/>
            <w:shd w:val="clear" w:color="auto" w:fill="BFBFBF" w:themeFill="background1" w:themeFillShade="BF"/>
          </w:tcPr>
          <w:p w14:paraId="712A4378" w14:textId="77777777" w:rsidR="007B2CE5" w:rsidRPr="00AB20C0" w:rsidRDefault="007B2CE5" w:rsidP="007B2CE5">
            <w:pPr>
              <w:tabs>
                <w:tab w:val="num" w:pos="720"/>
                <w:tab w:val="left" w:pos="1440"/>
              </w:tabs>
              <w:rPr>
                <w:rFonts w:ascii="Arial" w:hAnsi="Arial" w:cs="Arial"/>
                <w:b/>
                <w:sz w:val="22"/>
                <w:szCs w:val="22"/>
              </w:rPr>
            </w:pPr>
            <w:r w:rsidRPr="00AB20C0">
              <w:rPr>
                <w:rFonts w:ascii="Arial" w:hAnsi="Arial" w:cs="Arial"/>
                <w:b/>
                <w:sz w:val="22"/>
                <w:szCs w:val="22"/>
              </w:rPr>
              <w:t>Electronic*</w:t>
            </w:r>
          </w:p>
        </w:tc>
      </w:tr>
      <w:tr w:rsidR="00515BC1" w:rsidRPr="00AB20C0" w14:paraId="0C95C54C" w14:textId="77777777" w:rsidTr="00515BC1">
        <w:tc>
          <w:tcPr>
            <w:tcW w:w="1689" w:type="dxa"/>
          </w:tcPr>
          <w:p w14:paraId="1879B7B0" w14:textId="77777777"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Essential</w:t>
            </w:r>
          </w:p>
        </w:tc>
        <w:tc>
          <w:tcPr>
            <w:tcW w:w="5793" w:type="dxa"/>
          </w:tcPr>
          <w:p w14:paraId="10889B4E" w14:textId="219C0852"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 xml:space="preserve">DuBrin, A. J. (2012) </w:t>
            </w:r>
            <w:r w:rsidRPr="00AB20C0">
              <w:rPr>
                <w:rFonts w:ascii="Arial" w:hAnsi="Arial" w:cs="Arial"/>
                <w:i/>
                <w:sz w:val="22"/>
                <w:szCs w:val="22"/>
              </w:rPr>
              <w:t>Principles of Leadership, 7</w:t>
            </w:r>
            <w:r w:rsidRPr="00AB20C0">
              <w:rPr>
                <w:rFonts w:ascii="Arial" w:hAnsi="Arial" w:cs="Arial"/>
                <w:i/>
                <w:sz w:val="22"/>
                <w:szCs w:val="22"/>
                <w:vertAlign w:val="superscript"/>
              </w:rPr>
              <w:t>th</w:t>
            </w:r>
            <w:r w:rsidRPr="00AB20C0">
              <w:rPr>
                <w:rFonts w:ascii="Arial" w:hAnsi="Arial" w:cs="Arial"/>
                <w:i/>
                <w:sz w:val="22"/>
                <w:szCs w:val="22"/>
              </w:rPr>
              <w:t xml:space="preserve"> Edition,</w:t>
            </w:r>
            <w:r w:rsidRPr="00AB20C0">
              <w:rPr>
                <w:rFonts w:ascii="Arial" w:hAnsi="Arial" w:cs="Arial"/>
                <w:sz w:val="22"/>
                <w:szCs w:val="22"/>
              </w:rPr>
              <w:t xml:space="preserve"> Boston: Cengage</w:t>
            </w:r>
          </w:p>
        </w:tc>
        <w:tc>
          <w:tcPr>
            <w:tcW w:w="1366" w:type="dxa"/>
          </w:tcPr>
          <w:sdt>
            <w:sdtPr>
              <w:rPr>
                <w:rFonts w:ascii="Arial" w:hAnsi="Arial" w:cs="Arial"/>
                <w:sz w:val="22"/>
                <w:szCs w:val="22"/>
              </w:rPr>
              <w:id w:val="-106351701"/>
              <w14:checkbox>
                <w14:checked w14:val="0"/>
                <w14:checkedState w14:val="2612" w14:font="MS Gothic"/>
                <w14:uncheckedState w14:val="2610" w14:font="MS Gothic"/>
              </w14:checkbox>
            </w:sdtPr>
            <w:sdtEndPr/>
            <w:sdtContent>
              <w:p w14:paraId="63BAB3EF" w14:textId="77777777" w:rsidR="00515BC1" w:rsidRPr="00AB20C0" w:rsidRDefault="00515BC1" w:rsidP="00515BC1">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515BC1" w:rsidRPr="00AB20C0" w14:paraId="63E22B50" w14:textId="77777777" w:rsidTr="00515BC1">
        <w:tc>
          <w:tcPr>
            <w:tcW w:w="1689" w:type="dxa"/>
          </w:tcPr>
          <w:p w14:paraId="68BEB68B" w14:textId="77777777"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Essential</w:t>
            </w:r>
          </w:p>
        </w:tc>
        <w:tc>
          <w:tcPr>
            <w:tcW w:w="5793" w:type="dxa"/>
          </w:tcPr>
          <w:p w14:paraId="776DECB3" w14:textId="79F7F8BE"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 xml:space="preserve">Northouse, P. (2013) </w:t>
            </w:r>
            <w:r w:rsidRPr="00AB20C0">
              <w:rPr>
                <w:rFonts w:ascii="Arial" w:hAnsi="Arial" w:cs="Arial"/>
                <w:i/>
                <w:sz w:val="22"/>
                <w:szCs w:val="22"/>
              </w:rPr>
              <w:t>Leadership Theory and Practice,</w:t>
            </w:r>
            <w:r w:rsidRPr="00AB20C0">
              <w:rPr>
                <w:rFonts w:ascii="Arial" w:hAnsi="Arial" w:cs="Arial"/>
                <w:sz w:val="22"/>
                <w:szCs w:val="22"/>
              </w:rPr>
              <w:t xml:space="preserve"> Newcastle upon Tyne: Sage</w:t>
            </w:r>
          </w:p>
        </w:tc>
        <w:tc>
          <w:tcPr>
            <w:tcW w:w="1366" w:type="dxa"/>
          </w:tcPr>
          <w:sdt>
            <w:sdtPr>
              <w:rPr>
                <w:rFonts w:ascii="Arial" w:hAnsi="Arial" w:cs="Arial"/>
                <w:sz w:val="22"/>
                <w:szCs w:val="22"/>
              </w:rPr>
              <w:id w:val="-2116972930"/>
              <w14:checkbox>
                <w14:checked w14:val="0"/>
                <w14:checkedState w14:val="2612" w14:font="MS Gothic"/>
                <w14:uncheckedState w14:val="2610" w14:font="MS Gothic"/>
              </w14:checkbox>
            </w:sdtPr>
            <w:sdtEndPr/>
            <w:sdtContent>
              <w:p w14:paraId="4F1E990B" w14:textId="77777777" w:rsidR="00515BC1" w:rsidRPr="00AB20C0" w:rsidRDefault="00515BC1" w:rsidP="00515BC1">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515BC1" w:rsidRPr="00AB20C0" w14:paraId="6CBE6727" w14:textId="77777777" w:rsidTr="00515BC1">
        <w:tc>
          <w:tcPr>
            <w:tcW w:w="1689" w:type="dxa"/>
          </w:tcPr>
          <w:p w14:paraId="228738F2" w14:textId="77777777"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Further</w:t>
            </w:r>
          </w:p>
        </w:tc>
        <w:tc>
          <w:tcPr>
            <w:tcW w:w="5793" w:type="dxa"/>
          </w:tcPr>
          <w:p w14:paraId="38A06FC2" w14:textId="35902063"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 xml:space="preserve">Achua, C. F. and Lussier, R. N. (2012) </w:t>
            </w:r>
            <w:r w:rsidRPr="00AB20C0">
              <w:rPr>
                <w:rFonts w:ascii="Arial" w:hAnsi="Arial" w:cs="Arial"/>
                <w:i/>
                <w:sz w:val="22"/>
                <w:szCs w:val="22"/>
              </w:rPr>
              <w:t>Effective Leadership, 5</w:t>
            </w:r>
            <w:r w:rsidRPr="00AB20C0">
              <w:rPr>
                <w:rFonts w:ascii="Arial" w:hAnsi="Arial" w:cs="Arial"/>
                <w:i/>
                <w:sz w:val="22"/>
                <w:szCs w:val="22"/>
                <w:vertAlign w:val="superscript"/>
              </w:rPr>
              <w:t>th</w:t>
            </w:r>
            <w:r w:rsidRPr="00AB20C0">
              <w:rPr>
                <w:rFonts w:ascii="Arial" w:hAnsi="Arial" w:cs="Arial"/>
                <w:i/>
                <w:sz w:val="22"/>
                <w:szCs w:val="22"/>
              </w:rPr>
              <w:t xml:space="preserve"> Edition,</w:t>
            </w:r>
            <w:r w:rsidRPr="00AB20C0">
              <w:rPr>
                <w:rFonts w:ascii="Arial" w:hAnsi="Arial" w:cs="Arial"/>
                <w:sz w:val="22"/>
                <w:szCs w:val="22"/>
              </w:rPr>
              <w:t xml:space="preserve"> Boston: Cengage</w:t>
            </w:r>
          </w:p>
        </w:tc>
        <w:tc>
          <w:tcPr>
            <w:tcW w:w="1366" w:type="dxa"/>
          </w:tcPr>
          <w:sdt>
            <w:sdtPr>
              <w:rPr>
                <w:rFonts w:ascii="Arial" w:hAnsi="Arial" w:cs="Arial"/>
                <w:sz w:val="22"/>
                <w:szCs w:val="22"/>
              </w:rPr>
              <w:id w:val="1529682688"/>
              <w14:checkbox>
                <w14:checked w14:val="0"/>
                <w14:checkedState w14:val="2612" w14:font="MS Gothic"/>
                <w14:uncheckedState w14:val="2610" w14:font="MS Gothic"/>
              </w14:checkbox>
            </w:sdtPr>
            <w:sdtEndPr/>
            <w:sdtContent>
              <w:p w14:paraId="7DEC4921" w14:textId="77777777" w:rsidR="00515BC1" w:rsidRPr="00AB20C0" w:rsidRDefault="00515BC1" w:rsidP="00515BC1">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515BC1" w:rsidRPr="00AB20C0" w14:paraId="078705D5" w14:textId="77777777" w:rsidTr="00515BC1">
        <w:tc>
          <w:tcPr>
            <w:tcW w:w="1689" w:type="dxa"/>
          </w:tcPr>
          <w:p w14:paraId="5F884039" w14:textId="77777777"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Further</w:t>
            </w:r>
          </w:p>
        </w:tc>
        <w:tc>
          <w:tcPr>
            <w:tcW w:w="5793" w:type="dxa"/>
          </w:tcPr>
          <w:p w14:paraId="0914AAB2" w14:textId="75373786"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 xml:space="preserve">Adair, J. (2003) </w:t>
            </w:r>
            <w:r w:rsidRPr="00AB20C0">
              <w:rPr>
                <w:rFonts w:ascii="Arial" w:hAnsi="Arial" w:cs="Arial"/>
                <w:i/>
                <w:sz w:val="22"/>
                <w:szCs w:val="22"/>
              </w:rPr>
              <w:t>Effective Strategic Leadership,</w:t>
            </w:r>
            <w:r w:rsidRPr="00AB20C0">
              <w:rPr>
                <w:rFonts w:ascii="Arial" w:hAnsi="Arial" w:cs="Arial"/>
                <w:sz w:val="22"/>
                <w:szCs w:val="22"/>
              </w:rPr>
              <w:t xml:space="preserve"> Oxford: OUP</w:t>
            </w:r>
          </w:p>
        </w:tc>
        <w:tc>
          <w:tcPr>
            <w:tcW w:w="1366" w:type="dxa"/>
          </w:tcPr>
          <w:sdt>
            <w:sdtPr>
              <w:rPr>
                <w:rFonts w:ascii="Arial" w:hAnsi="Arial" w:cs="Arial"/>
                <w:sz w:val="22"/>
                <w:szCs w:val="22"/>
              </w:rPr>
              <w:id w:val="620508314"/>
              <w14:checkbox>
                <w14:checked w14:val="0"/>
                <w14:checkedState w14:val="2612" w14:font="MS Gothic"/>
                <w14:uncheckedState w14:val="2610" w14:font="MS Gothic"/>
              </w14:checkbox>
            </w:sdtPr>
            <w:sdtEndPr/>
            <w:sdtContent>
              <w:p w14:paraId="78E515EC" w14:textId="77777777" w:rsidR="00515BC1" w:rsidRPr="00AB20C0" w:rsidRDefault="00515BC1" w:rsidP="00515BC1">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515BC1" w:rsidRPr="00AB20C0" w14:paraId="5136B6DC" w14:textId="77777777" w:rsidTr="00515BC1">
        <w:tc>
          <w:tcPr>
            <w:tcW w:w="1689" w:type="dxa"/>
          </w:tcPr>
          <w:p w14:paraId="61F78309" w14:textId="77777777"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Further</w:t>
            </w:r>
          </w:p>
        </w:tc>
        <w:tc>
          <w:tcPr>
            <w:tcW w:w="5793" w:type="dxa"/>
          </w:tcPr>
          <w:p w14:paraId="6F6AD51F" w14:textId="625A0D68"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 xml:space="preserve">Adair, J. (2005) </w:t>
            </w:r>
            <w:r w:rsidRPr="00AB20C0">
              <w:rPr>
                <w:rFonts w:ascii="Arial" w:hAnsi="Arial" w:cs="Arial"/>
                <w:i/>
                <w:sz w:val="22"/>
                <w:szCs w:val="22"/>
              </w:rPr>
              <w:t>Effective Leadership Development</w:t>
            </w:r>
            <w:r w:rsidRPr="00AB20C0">
              <w:rPr>
                <w:rFonts w:ascii="Arial" w:hAnsi="Arial" w:cs="Arial"/>
                <w:sz w:val="22"/>
                <w:szCs w:val="22"/>
              </w:rPr>
              <w:t>, Wimbledon: CIPD</w:t>
            </w:r>
          </w:p>
        </w:tc>
        <w:tc>
          <w:tcPr>
            <w:tcW w:w="1366" w:type="dxa"/>
          </w:tcPr>
          <w:sdt>
            <w:sdtPr>
              <w:rPr>
                <w:rFonts w:ascii="Arial" w:hAnsi="Arial" w:cs="Arial"/>
                <w:sz w:val="22"/>
                <w:szCs w:val="22"/>
              </w:rPr>
              <w:id w:val="1029607068"/>
              <w14:checkbox>
                <w14:checked w14:val="0"/>
                <w14:checkedState w14:val="2612" w14:font="MS Gothic"/>
                <w14:uncheckedState w14:val="2610" w14:font="MS Gothic"/>
              </w14:checkbox>
            </w:sdtPr>
            <w:sdtEndPr/>
            <w:sdtContent>
              <w:p w14:paraId="707EF2D5" w14:textId="77777777" w:rsidR="00515BC1" w:rsidRPr="00AB20C0" w:rsidRDefault="00515BC1" w:rsidP="00515BC1">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515BC1" w:rsidRPr="00AB20C0" w14:paraId="58DB0341" w14:textId="77777777" w:rsidTr="00515BC1">
        <w:tc>
          <w:tcPr>
            <w:tcW w:w="1689" w:type="dxa"/>
          </w:tcPr>
          <w:p w14:paraId="3B11FBE6" w14:textId="77777777"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Further</w:t>
            </w:r>
          </w:p>
        </w:tc>
        <w:tc>
          <w:tcPr>
            <w:tcW w:w="5793" w:type="dxa"/>
          </w:tcPr>
          <w:p w14:paraId="3BF98890" w14:textId="33C14731" w:rsidR="00515BC1" w:rsidRPr="00AB20C0" w:rsidRDefault="00515BC1" w:rsidP="00515BC1">
            <w:pPr>
              <w:tabs>
                <w:tab w:val="num" w:pos="720"/>
                <w:tab w:val="left" w:pos="1440"/>
              </w:tabs>
              <w:rPr>
                <w:rFonts w:ascii="Arial" w:hAnsi="Arial" w:cs="Arial"/>
                <w:sz w:val="22"/>
                <w:szCs w:val="22"/>
              </w:rPr>
            </w:pPr>
            <w:r w:rsidRPr="00AB20C0">
              <w:rPr>
                <w:rFonts w:ascii="Arial" w:hAnsi="Arial" w:cs="Arial"/>
                <w:sz w:val="22"/>
                <w:szCs w:val="22"/>
              </w:rPr>
              <w:t xml:space="preserve">Armstrong, M. and Stephens, T. (2005) </w:t>
            </w:r>
            <w:r w:rsidRPr="00AB20C0">
              <w:rPr>
                <w:rFonts w:ascii="Arial" w:hAnsi="Arial" w:cs="Arial"/>
                <w:i/>
                <w:sz w:val="22"/>
                <w:szCs w:val="22"/>
              </w:rPr>
              <w:t>Management and Leadership</w:t>
            </w:r>
            <w:r w:rsidRPr="00AB20C0">
              <w:rPr>
                <w:rFonts w:ascii="Arial" w:hAnsi="Arial" w:cs="Arial"/>
                <w:sz w:val="22"/>
                <w:szCs w:val="22"/>
              </w:rPr>
              <w:t>, London: Kogan Page</w:t>
            </w:r>
          </w:p>
        </w:tc>
        <w:tc>
          <w:tcPr>
            <w:tcW w:w="1366" w:type="dxa"/>
          </w:tcPr>
          <w:sdt>
            <w:sdtPr>
              <w:rPr>
                <w:rFonts w:ascii="Arial" w:hAnsi="Arial" w:cs="Arial"/>
                <w:sz w:val="22"/>
                <w:szCs w:val="22"/>
              </w:rPr>
              <w:id w:val="1221711973"/>
              <w14:checkbox>
                <w14:checked w14:val="0"/>
                <w14:checkedState w14:val="2612" w14:font="MS Gothic"/>
                <w14:uncheckedState w14:val="2610" w14:font="MS Gothic"/>
              </w14:checkbox>
            </w:sdtPr>
            <w:sdtEndPr/>
            <w:sdtContent>
              <w:p w14:paraId="6EF8C644" w14:textId="77777777" w:rsidR="00515BC1" w:rsidRPr="00AB20C0" w:rsidRDefault="00515BC1" w:rsidP="00515BC1">
                <w:pPr>
                  <w:jc w:val="center"/>
                  <w:rPr>
                    <w:rFonts w:ascii="Arial" w:hAnsi="Arial" w:cs="Arial"/>
                    <w:sz w:val="22"/>
                    <w:szCs w:val="22"/>
                  </w:rPr>
                </w:pPr>
                <w:r w:rsidRPr="00AB20C0">
                  <w:rPr>
                    <w:rFonts w:ascii="MS Gothic" w:eastAsia="MS Gothic" w:hAnsi="MS Gothic" w:cs="MS Gothic" w:hint="eastAsia"/>
                    <w:sz w:val="22"/>
                    <w:szCs w:val="22"/>
                  </w:rPr>
                  <w:t>☐</w:t>
                </w:r>
              </w:p>
            </w:sdtContent>
          </w:sdt>
        </w:tc>
      </w:tr>
      <w:tr w:rsidR="00515BC1" w:rsidRPr="00A04019" w14:paraId="5E6A135A" w14:textId="77777777" w:rsidTr="00515BC1">
        <w:tc>
          <w:tcPr>
            <w:tcW w:w="1689" w:type="dxa"/>
          </w:tcPr>
          <w:p w14:paraId="6518CBD2"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793" w:type="dxa"/>
          </w:tcPr>
          <w:p w14:paraId="0350371F" w14:textId="18D4F8AC"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Bennett, N. and Wise, C. (2002) </w:t>
            </w:r>
            <w:r w:rsidRPr="00A04019">
              <w:rPr>
                <w:rFonts w:ascii="Arial" w:hAnsi="Arial" w:cs="Arial"/>
                <w:i/>
                <w:sz w:val="22"/>
                <w:szCs w:val="22"/>
              </w:rPr>
              <w:t>Distributed Leadership,</w:t>
            </w:r>
            <w:r w:rsidRPr="00A04019">
              <w:rPr>
                <w:rFonts w:ascii="Arial" w:hAnsi="Arial" w:cs="Arial"/>
                <w:sz w:val="22"/>
                <w:szCs w:val="22"/>
              </w:rPr>
              <w:t xml:space="preserve"> London: NCSL</w:t>
            </w:r>
          </w:p>
        </w:tc>
        <w:tc>
          <w:tcPr>
            <w:tcW w:w="1366" w:type="dxa"/>
          </w:tcPr>
          <w:sdt>
            <w:sdtPr>
              <w:rPr>
                <w:rFonts w:ascii="Arial" w:hAnsi="Arial" w:cs="Arial"/>
                <w:sz w:val="22"/>
                <w:szCs w:val="22"/>
              </w:rPr>
              <w:id w:val="-155459494"/>
              <w14:checkbox>
                <w14:checked w14:val="0"/>
                <w14:checkedState w14:val="2612" w14:font="MS Gothic"/>
                <w14:uncheckedState w14:val="2610" w14:font="MS Gothic"/>
              </w14:checkbox>
            </w:sdtPr>
            <w:sdtEndPr/>
            <w:sdtContent>
              <w:p w14:paraId="375F4F18"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75514106" w14:textId="77777777" w:rsidTr="00515BC1">
        <w:tc>
          <w:tcPr>
            <w:tcW w:w="1689" w:type="dxa"/>
          </w:tcPr>
          <w:p w14:paraId="2675470D"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7C339203" w14:textId="3D54981B"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Burke R. J. and Cooper C.L. (2006) </w:t>
            </w:r>
            <w:r w:rsidRPr="00A04019">
              <w:rPr>
                <w:rFonts w:ascii="Arial" w:hAnsi="Arial" w:cs="Arial"/>
                <w:i/>
                <w:sz w:val="22"/>
                <w:szCs w:val="22"/>
              </w:rPr>
              <w:t>Inspiring Leaders</w:t>
            </w:r>
            <w:r w:rsidRPr="00A04019">
              <w:rPr>
                <w:rFonts w:ascii="Arial" w:hAnsi="Arial" w:cs="Arial"/>
                <w:sz w:val="22"/>
                <w:szCs w:val="22"/>
              </w:rPr>
              <w:t>, London: Routledge</w:t>
            </w:r>
          </w:p>
        </w:tc>
        <w:tc>
          <w:tcPr>
            <w:tcW w:w="1366" w:type="dxa"/>
          </w:tcPr>
          <w:sdt>
            <w:sdtPr>
              <w:rPr>
                <w:rFonts w:ascii="Arial" w:hAnsi="Arial" w:cs="Arial"/>
                <w:sz w:val="22"/>
                <w:szCs w:val="22"/>
              </w:rPr>
              <w:id w:val="1085185349"/>
              <w14:checkbox>
                <w14:checked w14:val="0"/>
                <w14:checkedState w14:val="2612" w14:font="MS Gothic"/>
                <w14:uncheckedState w14:val="2610" w14:font="MS Gothic"/>
              </w14:checkbox>
            </w:sdtPr>
            <w:sdtEndPr/>
            <w:sdtContent>
              <w:p w14:paraId="61758A8E"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7E5F1DA8" w14:textId="77777777" w:rsidTr="00515BC1">
        <w:tc>
          <w:tcPr>
            <w:tcW w:w="1689" w:type="dxa"/>
          </w:tcPr>
          <w:p w14:paraId="49388268"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17EFBA1B" w14:textId="715C116E"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Carnall, C. (2003) </w:t>
            </w:r>
            <w:r w:rsidRPr="00A04019">
              <w:rPr>
                <w:rFonts w:ascii="Arial" w:hAnsi="Arial" w:cs="Arial"/>
                <w:i/>
                <w:sz w:val="22"/>
                <w:szCs w:val="22"/>
              </w:rPr>
              <w:t xml:space="preserve">Managing Change in Organizations, </w:t>
            </w:r>
            <w:r w:rsidRPr="00A04019">
              <w:rPr>
                <w:rFonts w:ascii="Arial" w:hAnsi="Arial" w:cs="Arial"/>
                <w:sz w:val="22"/>
                <w:szCs w:val="22"/>
              </w:rPr>
              <w:t>Upper Saddle River: Prentice Hall</w:t>
            </w:r>
          </w:p>
        </w:tc>
        <w:tc>
          <w:tcPr>
            <w:tcW w:w="1366" w:type="dxa"/>
          </w:tcPr>
          <w:sdt>
            <w:sdtPr>
              <w:rPr>
                <w:rFonts w:ascii="Arial" w:hAnsi="Arial" w:cs="Arial"/>
                <w:sz w:val="22"/>
                <w:szCs w:val="22"/>
              </w:rPr>
              <w:id w:val="-1268780125"/>
              <w14:checkbox>
                <w14:checked w14:val="0"/>
                <w14:checkedState w14:val="2612" w14:font="MS Gothic"/>
                <w14:uncheckedState w14:val="2610" w14:font="MS Gothic"/>
              </w14:checkbox>
            </w:sdtPr>
            <w:sdtEndPr/>
            <w:sdtContent>
              <w:p w14:paraId="62C36DFB" w14:textId="77777777" w:rsidR="00515BC1" w:rsidRPr="00A04019" w:rsidRDefault="00515BC1" w:rsidP="00515BC1">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515BC1" w:rsidRPr="00A04019" w14:paraId="3B2A522C" w14:textId="77777777" w:rsidTr="00515BC1">
        <w:tc>
          <w:tcPr>
            <w:tcW w:w="1689" w:type="dxa"/>
          </w:tcPr>
          <w:p w14:paraId="5FA0608B"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26A49C33" w14:textId="7415B00E"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Camerson, E. and Green, M. (2008) </w:t>
            </w:r>
            <w:r w:rsidRPr="00A04019">
              <w:rPr>
                <w:rFonts w:ascii="Arial" w:hAnsi="Arial" w:cs="Arial"/>
                <w:i/>
                <w:sz w:val="22"/>
                <w:szCs w:val="22"/>
              </w:rPr>
              <w:t xml:space="preserve">Making Sense of Leadership, </w:t>
            </w:r>
            <w:r w:rsidRPr="00A04019">
              <w:rPr>
                <w:rFonts w:ascii="Arial" w:hAnsi="Arial" w:cs="Arial"/>
                <w:sz w:val="22"/>
                <w:szCs w:val="22"/>
              </w:rPr>
              <w:t>London: Kogan Page</w:t>
            </w:r>
          </w:p>
        </w:tc>
        <w:tc>
          <w:tcPr>
            <w:tcW w:w="1366" w:type="dxa"/>
          </w:tcPr>
          <w:sdt>
            <w:sdtPr>
              <w:rPr>
                <w:rFonts w:ascii="Arial" w:hAnsi="Arial" w:cs="Arial"/>
                <w:sz w:val="22"/>
                <w:szCs w:val="22"/>
              </w:rPr>
              <w:id w:val="-1052374632"/>
              <w14:checkbox>
                <w14:checked w14:val="0"/>
                <w14:checkedState w14:val="2612" w14:font="MS Gothic"/>
                <w14:uncheckedState w14:val="2610" w14:font="MS Gothic"/>
              </w14:checkbox>
            </w:sdtPr>
            <w:sdtEndPr/>
            <w:sdtContent>
              <w:p w14:paraId="140912FE"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1237AB39" w14:textId="77777777" w:rsidTr="00515BC1">
        <w:tc>
          <w:tcPr>
            <w:tcW w:w="1689" w:type="dxa"/>
          </w:tcPr>
          <w:p w14:paraId="619F28CA"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31ECC02D" w14:textId="7F0FF61A"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Clutterbuck, D. (2004) </w:t>
            </w:r>
            <w:r w:rsidRPr="00A04019">
              <w:rPr>
                <w:rFonts w:ascii="Arial" w:hAnsi="Arial" w:cs="Arial"/>
                <w:i/>
                <w:sz w:val="22"/>
                <w:szCs w:val="22"/>
              </w:rPr>
              <w:t>Everyone Needs a Mentor: Fostering Talent at Work,</w:t>
            </w:r>
            <w:r w:rsidRPr="00A04019">
              <w:rPr>
                <w:rFonts w:ascii="Arial" w:hAnsi="Arial" w:cs="Arial"/>
                <w:sz w:val="22"/>
                <w:szCs w:val="22"/>
              </w:rPr>
              <w:t xml:space="preserve"> Wimbledon: CIPD</w:t>
            </w:r>
          </w:p>
        </w:tc>
        <w:tc>
          <w:tcPr>
            <w:tcW w:w="1366" w:type="dxa"/>
          </w:tcPr>
          <w:sdt>
            <w:sdtPr>
              <w:rPr>
                <w:rFonts w:ascii="Arial" w:hAnsi="Arial" w:cs="Arial"/>
                <w:sz w:val="22"/>
                <w:szCs w:val="22"/>
              </w:rPr>
              <w:id w:val="1630974191"/>
              <w14:checkbox>
                <w14:checked w14:val="0"/>
                <w14:checkedState w14:val="2612" w14:font="MS Gothic"/>
                <w14:uncheckedState w14:val="2610" w14:font="MS Gothic"/>
              </w14:checkbox>
            </w:sdtPr>
            <w:sdtEndPr/>
            <w:sdtContent>
              <w:p w14:paraId="62953C50"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3A68A03F" w14:textId="77777777" w:rsidTr="00515BC1">
        <w:tc>
          <w:tcPr>
            <w:tcW w:w="1689" w:type="dxa"/>
          </w:tcPr>
          <w:p w14:paraId="7CB05B3B"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14A8E91D" w14:textId="22614EBD"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Daft, R. (2005) </w:t>
            </w:r>
            <w:r w:rsidRPr="00A04019">
              <w:rPr>
                <w:rFonts w:ascii="Arial" w:hAnsi="Arial" w:cs="Arial"/>
                <w:i/>
                <w:sz w:val="22"/>
                <w:szCs w:val="22"/>
              </w:rPr>
              <w:t>The Leadership Experience</w:t>
            </w:r>
            <w:r w:rsidRPr="00A04019">
              <w:rPr>
                <w:rFonts w:ascii="Arial" w:hAnsi="Arial" w:cs="Arial"/>
                <w:sz w:val="22"/>
                <w:szCs w:val="22"/>
              </w:rPr>
              <w:t>, Thomson/South-Western</w:t>
            </w:r>
          </w:p>
        </w:tc>
        <w:tc>
          <w:tcPr>
            <w:tcW w:w="1366" w:type="dxa"/>
          </w:tcPr>
          <w:sdt>
            <w:sdtPr>
              <w:rPr>
                <w:rFonts w:ascii="Arial" w:hAnsi="Arial" w:cs="Arial"/>
                <w:sz w:val="22"/>
                <w:szCs w:val="22"/>
              </w:rPr>
              <w:id w:val="546269215"/>
              <w14:checkbox>
                <w14:checked w14:val="0"/>
                <w14:checkedState w14:val="2612" w14:font="MS Gothic"/>
                <w14:uncheckedState w14:val="2610" w14:font="MS Gothic"/>
              </w14:checkbox>
            </w:sdtPr>
            <w:sdtEndPr/>
            <w:sdtContent>
              <w:p w14:paraId="2F03A89F"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0011C344" w14:textId="77777777" w:rsidTr="00515BC1">
        <w:tc>
          <w:tcPr>
            <w:tcW w:w="1689" w:type="dxa"/>
          </w:tcPr>
          <w:p w14:paraId="5AD86B79"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3B9FF1F3" w14:textId="0A1675EA"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DuBrin A.J. (2011) </w:t>
            </w:r>
            <w:r w:rsidRPr="00A04019">
              <w:rPr>
                <w:rFonts w:ascii="Arial" w:hAnsi="Arial" w:cs="Arial"/>
                <w:i/>
                <w:sz w:val="22"/>
                <w:szCs w:val="22"/>
              </w:rPr>
              <w:t xml:space="preserve">Impression Management in the Workplace, </w:t>
            </w:r>
            <w:r w:rsidRPr="00A04019">
              <w:rPr>
                <w:rFonts w:ascii="Arial" w:hAnsi="Arial" w:cs="Arial"/>
                <w:sz w:val="22"/>
                <w:szCs w:val="22"/>
              </w:rPr>
              <w:t>London: Routledge</w:t>
            </w:r>
          </w:p>
        </w:tc>
        <w:tc>
          <w:tcPr>
            <w:tcW w:w="1366" w:type="dxa"/>
          </w:tcPr>
          <w:sdt>
            <w:sdtPr>
              <w:rPr>
                <w:rFonts w:ascii="Arial" w:hAnsi="Arial" w:cs="Arial"/>
                <w:sz w:val="22"/>
                <w:szCs w:val="22"/>
              </w:rPr>
              <w:id w:val="-785278343"/>
              <w14:checkbox>
                <w14:checked w14:val="0"/>
                <w14:checkedState w14:val="2612" w14:font="MS Gothic"/>
                <w14:uncheckedState w14:val="2610" w14:font="MS Gothic"/>
              </w14:checkbox>
            </w:sdtPr>
            <w:sdtEndPr/>
            <w:sdtContent>
              <w:p w14:paraId="0211CDD3"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6264B1C5" w14:textId="77777777" w:rsidTr="00515BC1">
        <w:tc>
          <w:tcPr>
            <w:tcW w:w="1689" w:type="dxa"/>
          </w:tcPr>
          <w:p w14:paraId="447CB03E"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7E820F42" w14:textId="1AB64FE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Gill, R. (2006)</w:t>
            </w:r>
            <w:r w:rsidRPr="00A04019">
              <w:rPr>
                <w:rFonts w:ascii="Arial" w:hAnsi="Arial" w:cs="Arial"/>
                <w:i/>
                <w:sz w:val="22"/>
                <w:szCs w:val="22"/>
              </w:rPr>
              <w:t xml:space="preserve"> Theory and Practice of Leadership</w:t>
            </w:r>
            <w:r w:rsidRPr="00A04019">
              <w:rPr>
                <w:rFonts w:ascii="Arial" w:hAnsi="Arial" w:cs="Arial"/>
                <w:sz w:val="22"/>
                <w:szCs w:val="22"/>
              </w:rPr>
              <w:t>, Newcastle upon Tyne: Sage</w:t>
            </w:r>
          </w:p>
        </w:tc>
        <w:tc>
          <w:tcPr>
            <w:tcW w:w="1366" w:type="dxa"/>
          </w:tcPr>
          <w:sdt>
            <w:sdtPr>
              <w:rPr>
                <w:rFonts w:ascii="Arial" w:hAnsi="Arial" w:cs="Arial"/>
                <w:sz w:val="22"/>
                <w:szCs w:val="22"/>
              </w:rPr>
              <w:id w:val="2000767359"/>
              <w14:checkbox>
                <w14:checked w14:val="0"/>
                <w14:checkedState w14:val="2612" w14:font="MS Gothic"/>
                <w14:uncheckedState w14:val="2610" w14:font="MS Gothic"/>
              </w14:checkbox>
            </w:sdtPr>
            <w:sdtEndPr/>
            <w:sdtContent>
              <w:p w14:paraId="5E9056F4"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7F13A9DE" w14:textId="77777777" w:rsidTr="00515BC1">
        <w:tc>
          <w:tcPr>
            <w:tcW w:w="1689" w:type="dxa"/>
          </w:tcPr>
          <w:p w14:paraId="4C04B852"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6C1FEEE3" w14:textId="5F2405BE"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Goldsmith, M, Greenberg, C., Robertson, A. and Hu-Chan, M. (2003) </w:t>
            </w:r>
            <w:r w:rsidRPr="00A04019">
              <w:rPr>
                <w:rFonts w:ascii="Arial" w:hAnsi="Arial" w:cs="Arial"/>
                <w:i/>
                <w:sz w:val="22"/>
                <w:szCs w:val="22"/>
              </w:rPr>
              <w:t xml:space="preserve">Global Leadership: The Next Generation, </w:t>
            </w:r>
            <w:r w:rsidRPr="00A04019">
              <w:rPr>
                <w:rFonts w:ascii="Arial" w:hAnsi="Arial" w:cs="Arial"/>
                <w:sz w:val="22"/>
                <w:szCs w:val="22"/>
              </w:rPr>
              <w:t>Upper Saddle River: Prentice Hall</w:t>
            </w:r>
          </w:p>
        </w:tc>
        <w:tc>
          <w:tcPr>
            <w:tcW w:w="1366" w:type="dxa"/>
          </w:tcPr>
          <w:sdt>
            <w:sdtPr>
              <w:rPr>
                <w:rFonts w:ascii="Arial" w:hAnsi="Arial" w:cs="Arial"/>
                <w:sz w:val="22"/>
                <w:szCs w:val="22"/>
              </w:rPr>
              <w:id w:val="-694459065"/>
              <w14:checkbox>
                <w14:checked w14:val="0"/>
                <w14:checkedState w14:val="2612" w14:font="MS Gothic"/>
                <w14:uncheckedState w14:val="2610" w14:font="MS Gothic"/>
              </w14:checkbox>
            </w:sdtPr>
            <w:sdtEndPr/>
            <w:sdtContent>
              <w:p w14:paraId="201C7726"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5ECFA47E" w14:textId="77777777" w:rsidTr="00515BC1">
        <w:tc>
          <w:tcPr>
            <w:tcW w:w="1689" w:type="dxa"/>
          </w:tcPr>
          <w:p w14:paraId="3068AB47"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3A7F7F8F" w14:textId="03FD260A"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Mumford, A. (2010) </w:t>
            </w:r>
            <w:r w:rsidRPr="00A04019">
              <w:rPr>
                <w:rFonts w:ascii="Arial" w:hAnsi="Arial" w:cs="Arial"/>
                <w:i/>
                <w:sz w:val="22"/>
                <w:szCs w:val="22"/>
              </w:rPr>
              <w:t>Management and Leadership Development</w:t>
            </w:r>
            <w:r w:rsidRPr="00A04019">
              <w:rPr>
                <w:rFonts w:ascii="Arial" w:hAnsi="Arial" w:cs="Arial"/>
                <w:sz w:val="22"/>
                <w:szCs w:val="22"/>
              </w:rPr>
              <w:t>, Wimbledon: CIPD</w:t>
            </w:r>
          </w:p>
        </w:tc>
        <w:tc>
          <w:tcPr>
            <w:tcW w:w="1366" w:type="dxa"/>
          </w:tcPr>
          <w:sdt>
            <w:sdtPr>
              <w:rPr>
                <w:rFonts w:ascii="Arial" w:hAnsi="Arial" w:cs="Arial"/>
                <w:sz w:val="22"/>
                <w:szCs w:val="22"/>
              </w:rPr>
              <w:id w:val="-1306772049"/>
              <w14:checkbox>
                <w14:checked w14:val="0"/>
                <w14:checkedState w14:val="2612" w14:font="MS Gothic"/>
                <w14:uncheckedState w14:val="2610" w14:font="MS Gothic"/>
              </w14:checkbox>
            </w:sdtPr>
            <w:sdtEndPr/>
            <w:sdtContent>
              <w:p w14:paraId="484D76B4" w14:textId="77777777" w:rsidR="00515BC1" w:rsidRPr="00A04019" w:rsidRDefault="00515BC1" w:rsidP="00515BC1">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515BC1" w:rsidRPr="00A04019" w14:paraId="5F86380C" w14:textId="77777777" w:rsidTr="00515BC1">
        <w:tc>
          <w:tcPr>
            <w:tcW w:w="1689" w:type="dxa"/>
          </w:tcPr>
          <w:p w14:paraId="5D34078B"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30125031" w14:textId="21A90335"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Owen, J. (2005), </w:t>
            </w:r>
            <w:r w:rsidRPr="00A04019">
              <w:rPr>
                <w:rFonts w:ascii="Arial" w:hAnsi="Arial" w:cs="Arial"/>
                <w:i/>
                <w:sz w:val="22"/>
                <w:szCs w:val="22"/>
              </w:rPr>
              <w:t>How to Lead</w:t>
            </w:r>
            <w:r w:rsidRPr="00A04019">
              <w:rPr>
                <w:rFonts w:ascii="Arial" w:hAnsi="Arial" w:cs="Arial"/>
                <w:sz w:val="22"/>
                <w:szCs w:val="22"/>
              </w:rPr>
              <w:t>, Pearson Education</w:t>
            </w:r>
          </w:p>
        </w:tc>
        <w:tc>
          <w:tcPr>
            <w:tcW w:w="1366" w:type="dxa"/>
          </w:tcPr>
          <w:sdt>
            <w:sdtPr>
              <w:rPr>
                <w:rFonts w:ascii="Arial" w:hAnsi="Arial" w:cs="Arial"/>
                <w:sz w:val="22"/>
                <w:szCs w:val="22"/>
              </w:rPr>
              <w:id w:val="1495608208"/>
              <w14:checkbox>
                <w14:checked w14:val="0"/>
                <w14:checkedState w14:val="2612" w14:font="MS Gothic"/>
                <w14:uncheckedState w14:val="2610" w14:font="MS Gothic"/>
              </w14:checkbox>
            </w:sdtPr>
            <w:sdtEndPr/>
            <w:sdtContent>
              <w:p w14:paraId="499B2278"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219770D5" w14:textId="77777777" w:rsidTr="00515BC1">
        <w:tc>
          <w:tcPr>
            <w:tcW w:w="1689" w:type="dxa"/>
          </w:tcPr>
          <w:p w14:paraId="3B211820"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7FA74F73" w14:textId="6BECDD38"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lang w:val="en-US"/>
              </w:rPr>
              <w:t xml:space="preserve">Rayner, C. and Adam-Smith, D. (2005) </w:t>
            </w:r>
            <w:r w:rsidRPr="00A04019">
              <w:rPr>
                <w:rFonts w:ascii="Arial" w:hAnsi="Arial" w:cs="Arial"/>
                <w:i/>
                <w:sz w:val="22"/>
                <w:szCs w:val="22"/>
                <w:lang w:val="en-US"/>
              </w:rPr>
              <w:t>Managing and Leading People</w:t>
            </w:r>
            <w:r w:rsidRPr="00A04019">
              <w:rPr>
                <w:rFonts w:ascii="Arial" w:hAnsi="Arial" w:cs="Arial"/>
                <w:sz w:val="22"/>
                <w:szCs w:val="22"/>
                <w:lang w:val="en-US"/>
              </w:rPr>
              <w:t xml:space="preserve">, </w:t>
            </w:r>
            <w:r w:rsidRPr="00A04019">
              <w:rPr>
                <w:rFonts w:ascii="Arial" w:hAnsi="Arial" w:cs="Arial"/>
                <w:sz w:val="22"/>
                <w:szCs w:val="22"/>
              </w:rPr>
              <w:t>Wimbledon: CIPD</w:t>
            </w:r>
          </w:p>
        </w:tc>
        <w:tc>
          <w:tcPr>
            <w:tcW w:w="1366" w:type="dxa"/>
          </w:tcPr>
          <w:sdt>
            <w:sdtPr>
              <w:rPr>
                <w:rFonts w:ascii="Arial" w:hAnsi="Arial" w:cs="Arial"/>
                <w:sz w:val="22"/>
                <w:szCs w:val="22"/>
              </w:rPr>
              <w:id w:val="2044092313"/>
              <w14:checkbox>
                <w14:checked w14:val="0"/>
                <w14:checkedState w14:val="2612" w14:font="MS Gothic"/>
                <w14:uncheckedState w14:val="2610" w14:font="MS Gothic"/>
              </w14:checkbox>
            </w:sdtPr>
            <w:sdtEndPr/>
            <w:sdtContent>
              <w:p w14:paraId="509FE816"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2067535B" w14:textId="77777777" w:rsidTr="00515BC1">
        <w:tc>
          <w:tcPr>
            <w:tcW w:w="1689" w:type="dxa"/>
          </w:tcPr>
          <w:p w14:paraId="49D050E1"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57BB95BD" w14:textId="78EFACCB"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lang w:val="en-US"/>
              </w:rPr>
              <w:t xml:space="preserve">Rickards, T. and Clark, M. (2006) </w:t>
            </w:r>
            <w:r w:rsidRPr="00A04019">
              <w:rPr>
                <w:rFonts w:ascii="Arial" w:hAnsi="Arial" w:cs="Arial"/>
                <w:i/>
                <w:sz w:val="22"/>
                <w:szCs w:val="22"/>
                <w:lang w:val="en-US"/>
              </w:rPr>
              <w:t>Dilemmas of Leadership</w:t>
            </w:r>
            <w:r w:rsidRPr="00A04019">
              <w:rPr>
                <w:rFonts w:ascii="Arial" w:hAnsi="Arial" w:cs="Arial"/>
                <w:sz w:val="22"/>
                <w:szCs w:val="22"/>
                <w:lang w:val="en-US"/>
              </w:rPr>
              <w:t xml:space="preserve">, </w:t>
            </w:r>
            <w:r w:rsidRPr="00A04019">
              <w:rPr>
                <w:rFonts w:ascii="Arial" w:hAnsi="Arial" w:cs="Arial"/>
                <w:sz w:val="22"/>
                <w:szCs w:val="22"/>
              </w:rPr>
              <w:t>London: Routledge</w:t>
            </w:r>
          </w:p>
        </w:tc>
        <w:tc>
          <w:tcPr>
            <w:tcW w:w="1366" w:type="dxa"/>
          </w:tcPr>
          <w:sdt>
            <w:sdtPr>
              <w:rPr>
                <w:rFonts w:ascii="Arial" w:hAnsi="Arial" w:cs="Arial"/>
                <w:sz w:val="22"/>
                <w:szCs w:val="22"/>
              </w:rPr>
              <w:id w:val="-965742268"/>
              <w14:checkbox>
                <w14:checked w14:val="0"/>
                <w14:checkedState w14:val="2612" w14:font="MS Gothic"/>
                <w14:uncheckedState w14:val="2610" w14:font="MS Gothic"/>
              </w14:checkbox>
            </w:sdtPr>
            <w:sdtEndPr/>
            <w:sdtContent>
              <w:p w14:paraId="526C50DF"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1B83774C" w14:textId="77777777" w:rsidTr="00515BC1">
        <w:tc>
          <w:tcPr>
            <w:tcW w:w="1689" w:type="dxa"/>
          </w:tcPr>
          <w:p w14:paraId="36F58374"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03C0D83B" w14:textId="5D550F6F"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Tamkin, P., Pearson, G., Hirsh, W. and Constable, S. (2010) </w:t>
            </w:r>
            <w:r w:rsidRPr="00A04019">
              <w:rPr>
                <w:rFonts w:ascii="Arial" w:hAnsi="Arial" w:cs="Arial"/>
                <w:i/>
                <w:sz w:val="22"/>
                <w:szCs w:val="22"/>
              </w:rPr>
              <w:t>Exceeding Expectations: the Principles of Outstanding Leadership</w:t>
            </w:r>
            <w:r w:rsidRPr="00A04019">
              <w:rPr>
                <w:rFonts w:ascii="Arial" w:hAnsi="Arial" w:cs="Arial"/>
                <w:sz w:val="22"/>
                <w:szCs w:val="22"/>
              </w:rPr>
              <w:t xml:space="preserve">, The Work Foundation </w:t>
            </w:r>
            <w:r w:rsidRPr="00A04019">
              <w:rPr>
                <w:rFonts w:ascii="Arial" w:hAnsi="Arial" w:cs="Arial"/>
                <w:i/>
                <w:sz w:val="22"/>
                <w:szCs w:val="22"/>
              </w:rPr>
              <w:t>from www.theworkfoundation.com</w:t>
            </w:r>
            <w:r w:rsidRPr="00A04019">
              <w:rPr>
                <w:rFonts w:ascii="Arial" w:hAnsi="Arial" w:cs="Arial"/>
                <w:sz w:val="22"/>
                <w:szCs w:val="22"/>
              </w:rPr>
              <w:t xml:space="preserve">  </w:t>
            </w:r>
          </w:p>
        </w:tc>
        <w:tc>
          <w:tcPr>
            <w:tcW w:w="1366" w:type="dxa"/>
          </w:tcPr>
          <w:sdt>
            <w:sdtPr>
              <w:rPr>
                <w:rFonts w:ascii="Arial" w:hAnsi="Arial" w:cs="Arial"/>
                <w:sz w:val="22"/>
                <w:szCs w:val="22"/>
              </w:rPr>
              <w:id w:val="540869456"/>
              <w14:checkbox>
                <w14:checked w14:val="0"/>
                <w14:checkedState w14:val="2612" w14:font="MS Gothic"/>
                <w14:uncheckedState w14:val="2610" w14:font="MS Gothic"/>
              </w14:checkbox>
            </w:sdtPr>
            <w:sdtEndPr/>
            <w:sdtContent>
              <w:p w14:paraId="1833EFCE"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7D271D91" w14:textId="77777777" w:rsidTr="00515BC1">
        <w:tc>
          <w:tcPr>
            <w:tcW w:w="1689" w:type="dxa"/>
          </w:tcPr>
          <w:p w14:paraId="1D8460B3"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7A7E6E71" w14:textId="25DAE8D6"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Wageman, R., Nunes, D., Burruss, J. and Hackman, J. (2008) </w:t>
            </w:r>
            <w:r w:rsidRPr="00A04019">
              <w:rPr>
                <w:rFonts w:ascii="Arial" w:hAnsi="Arial" w:cs="Arial"/>
                <w:i/>
                <w:sz w:val="22"/>
                <w:szCs w:val="22"/>
              </w:rPr>
              <w:t>Senior Leadership Teams</w:t>
            </w:r>
            <w:r w:rsidRPr="00A04019">
              <w:rPr>
                <w:rFonts w:ascii="Arial" w:hAnsi="Arial" w:cs="Arial"/>
                <w:sz w:val="22"/>
                <w:szCs w:val="22"/>
              </w:rPr>
              <w:t>, Boston: Harvard School Business Press</w:t>
            </w:r>
          </w:p>
        </w:tc>
        <w:tc>
          <w:tcPr>
            <w:tcW w:w="1366" w:type="dxa"/>
          </w:tcPr>
          <w:sdt>
            <w:sdtPr>
              <w:rPr>
                <w:rFonts w:ascii="Arial" w:hAnsi="Arial" w:cs="Arial"/>
                <w:sz w:val="22"/>
                <w:szCs w:val="22"/>
              </w:rPr>
              <w:id w:val="1806044151"/>
              <w14:checkbox>
                <w14:checked w14:val="0"/>
                <w14:checkedState w14:val="2612" w14:font="MS Gothic"/>
                <w14:uncheckedState w14:val="2610" w14:font="MS Gothic"/>
              </w14:checkbox>
            </w:sdtPr>
            <w:sdtEndPr/>
            <w:sdtContent>
              <w:p w14:paraId="5F5FE6D3"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359D3EFF" w14:textId="77777777" w:rsidTr="00515BC1">
        <w:tc>
          <w:tcPr>
            <w:tcW w:w="1689" w:type="dxa"/>
          </w:tcPr>
          <w:p w14:paraId="60A6399C"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63FD1247" w14:textId="5A232711"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Western, S. (2010) </w:t>
            </w:r>
            <w:r w:rsidRPr="00A04019">
              <w:rPr>
                <w:rFonts w:ascii="Arial" w:hAnsi="Arial" w:cs="Arial"/>
                <w:i/>
                <w:sz w:val="22"/>
                <w:szCs w:val="22"/>
              </w:rPr>
              <w:t>Leadership: A Critical Text</w:t>
            </w:r>
            <w:r w:rsidRPr="00A04019">
              <w:rPr>
                <w:rFonts w:ascii="Arial" w:hAnsi="Arial" w:cs="Arial"/>
                <w:sz w:val="22"/>
                <w:szCs w:val="22"/>
              </w:rPr>
              <w:t>, Newcastle upon Tyne: Sage</w:t>
            </w:r>
          </w:p>
        </w:tc>
        <w:tc>
          <w:tcPr>
            <w:tcW w:w="1366" w:type="dxa"/>
          </w:tcPr>
          <w:sdt>
            <w:sdtPr>
              <w:rPr>
                <w:rFonts w:ascii="Arial" w:hAnsi="Arial" w:cs="Arial"/>
                <w:sz w:val="22"/>
                <w:szCs w:val="22"/>
              </w:rPr>
              <w:id w:val="1100839095"/>
              <w14:checkbox>
                <w14:checked w14:val="0"/>
                <w14:checkedState w14:val="2612" w14:font="MS Gothic"/>
                <w14:uncheckedState w14:val="2610" w14:font="MS Gothic"/>
              </w14:checkbox>
            </w:sdtPr>
            <w:sdtEndPr/>
            <w:sdtContent>
              <w:p w14:paraId="7EB30A40"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20906F5D" w14:textId="77777777" w:rsidTr="00515BC1">
        <w:tc>
          <w:tcPr>
            <w:tcW w:w="1689" w:type="dxa"/>
          </w:tcPr>
          <w:p w14:paraId="22AC6AA7"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4B843BD8" w14:textId="119EA26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Yuki, G. (2010) </w:t>
            </w:r>
            <w:r w:rsidRPr="00A04019">
              <w:rPr>
                <w:rFonts w:ascii="Arial" w:hAnsi="Arial" w:cs="Arial"/>
                <w:i/>
                <w:sz w:val="22"/>
                <w:szCs w:val="22"/>
              </w:rPr>
              <w:t>Leadership in Organizations, 7</w:t>
            </w:r>
            <w:r w:rsidRPr="00A04019">
              <w:rPr>
                <w:rFonts w:ascii="Arial" w:hAnsi="Arial" w:cs="Arial"/>
                <w:i/>
                <w:sz w:val="22"/>
                <w:szCs w:val="22"/>
                <w:vertAlign w:val="superscript"/>
              </w:rPr>
              <w:t>th</w:t>
            </w:r>
            <w:r w:rsidRPr="00A04019">
              <w:rPr>
                <w:rFonts w:ascii="Arial" w:hAnsi="Arial" w:cs="Arial"/>
                <w:i/>
                <w:sz w:val="22"/>
                <w:szCs w:val="22"/>
              </w:rPr>
              <w:t xml:space="preserve"> Edition, </w:t>
            </w:r>
            <w:r w:rsidRPr="00A04019">
              <w:rPr>
                <w:rFonts w:ascii="Arial" w:hAnsi="Arial" w:cs="Arial"/>
                <w:sz w:val="22"/>
                <w:szCs w:val="22"/>
              </w:rPr>
              <w:t>Upper Saddle River: Prentice Hall</w:t>
            </w:r>
          </w:p>
        </w:tc>
        <w:tc>
          <w:tcPr>
            <w:tcW w:w="1366" w:type="dxa"/>
          </w:tcPr>
          <w:sdt>
            <w:sdtPr>
              <w:rPr>
                <w:rFonts w:ascii="Arial" w:hAnsi="Arial" w:cs="Arial"/>
                <w:sz w:val="22"/>
                <w:szCs w:val="22"/>
              </w:rPr>
              <w:id w:val="1150400500"/>
              <w14:checkbox>
                <w14:checked w14:val="0"/>
                <w14:checkedState w14:val="2612" w14:font="MS Gothic"/>
                <w14:uncheckedState w14:val="2610" w14:font="MS Gothic"/>
              </w14:checkbox>
            </w:sdtPr>
            <w:sdtEndPr/>
            <w:sdtContent>
              <w:p w14:paraId="2AF8A9A2"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4B80F764" w14:textId="77777777" w:rsidTr="00515BC1">
        <w:tc>
          <w:tcPr>
            <w:tcW w:w="1689" w:type="dxa"/>
          </w:tcPr>
          <w:p w14:paraId="600D0F83"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7018EE6D" w14:textId="0DC8FA20"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People Management: CIPD</w:t>
            </w:r>
          </w:p>
        </w:tc>
        <w:tc>
          <w:tcPr>
            <w:tcW w:w="1366" w:type="dxa"/>
          </w:tcPr>
          <w:sdt>
            <w:sdtPr>
              <w:rPr>
                <w:rFonts w:ascii="Arial" w:hAnsi="Arial" w:cs="Arial"/>
                <w:sz w:val="22"/>
                <w:szCs w:val="22"/>
              </w:rPr>
              <w:id w:val="1590121747"/>
              <w14:checkbox>
                <w14:checked w14:val="0"/>
                <w14:checkedState w14:val="2612" w14:font="MS Gothic"/>
                <w14:uncheckedState w14:val="2610" w14:font="MS Gothic"/>
              </w14:checkbox>
            </w:sdtPr>
            <w:sdtEndPr/>
            <w:sdtContent>
              <w:p w14:paraId="077FC3A3"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74635FB9" w14:textId="77777777" w:rsidTr="00515BC1">
        <w:tc>
          <w:tcPr>
            <w:tcW w:w="1689" w:type="dxa"/>
          </w:tcPr>
          <w:p w14:paraId="2D9F937E"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5DEA0C48" w14:textId="723053A5"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Personnel Today</w:t>
            </w:r>
          </w:p>
        </w:tc>
        <w:tc>
          <w:tcPr>
            <w:tcW w:w="1366" w:type="dxa"/>
          </w:tcPr>
          <w:sdt>
            <w:sdtPr>
              <w:rPr>
                <w:rFonts w:ascii="Arial" w:hAnsi="Arial" w:cs="Arial"/>
                <w:sz w:val="22"/>
                <w:szCs w:val="22"/>
              </w:rPr>
              <w:id w:val="-3057309"/>
              <w14:checkbox>
                <w14:checked w14:val="0"/>
                <w14:checkedState w14:val="2612" w14:font="MS Gothic"/>
                <w14:uncheckedState w14:val="2610" w14:font="MS Gothic"/>
              </w14:checkbox>
            </w:sdtPr>
            <w:sdtEndPr/>
            <w:sdtContent>
              <w:p w14:paraId="76E6193E"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56CC05A4" w14:textId="77777777" w:rsidTr="00515BC1">
        <w:tc>
          <w:tcPr>
            <w:tcW w:w="1689" w:type="dxa"/>
          </w:tcPr>
          <w:p w14:paraId="235C3452"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234FE7DC" w14:textId="4305DFB8"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Human Resource Management Journal: CIPD </w:t>
            </w:r>
          </w:p>
        </w:tc>
        <w:tc>
          <w:tcPr>
            <w:tcW w:w="1366" w:type="dxa"/>
          </w:tcPr>
          <w:sdt>
            <w:sdtPr>
              <w:rPr>
                <w:rFonts w:ascii="Arial" w:hAnsi="Arial" w:cs="Arial"/>
                <w:sz w:val="22"/>
                <w:szCs w:val="22"/>
              </w:rPr>
              <w:id w:val="-1983758644"/>
              <w14:checkbox>
                <w14:checked w14:val="0"/>
                <w14:checkedState w14:val="2612" w14:font="MS Gothic"/>
                <w14:uncheckedState w14:val="2610" w14:font="MS Gothic"/>
              </w14:checkbox>
            </w:sdtPr>
            <w:sdtEndPr/>
            <w:sdtContent>
              <w:p w14:paraId="4B7EB3FE"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0D20355A" w14:textId="77777777" w:rsidTr="00515BC1">
        <w:tc>
          <w:tcPr>
            <w:tcW w:w="1689" w:type="dxa"/>
          </w:tcPr>
          <w:p w14:paraId="6C0153C5"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09F79BB0" w14:textId="53647C92"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Educational Management and Administration</w:t>
            </w:r>
          </w:p>
        </w:tc>
        <w:tc>
          <w:tcPr>
            <w:tcW w:w="1366" w:type="dxa"/>
          </w:tcPr>
          <w:sdt>
            <w:sdtPr>
              <w:rPr>
                <w:rFonts w:ascii="Arial" w:hAnsi="Arial" w:cs="Arial"/>
                <w:sz w:val="22"/>
                <w:szCs w:val="22"/>
              </w:rPr>
              <w:id w:val="1516951911"/>
              <w14:checkbox>
                <w14:checked w14:val="0"/>
                <w14:checkedState w14:val="2612" w14:font="MS Gothic"/>
                <w14:uncheckedState w14:val="2610" w14:font="MS Gothic"/>
              </w14:checkbox>
            </w:sdtPr>
            <w:sdtEndPr/>
            <w:sdtContent>
              <w:p w14:paraId="7B1C70CC"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503FB7A7" w14:textId="77777777" w:rsidTr="00515BC1">
        <w:tc>
          <w:tcPr>
            <w:tcW w:w="1689" w:type="dxa"/>
          </w:tcPr>
          <w:p w14:paraId="27AB7F42"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793DDE57" w14:textId="510BC800"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Research in Post-Compulsory Education</w:t>
            </w:r>
          </w:p>
        </w:tc>
        <w:tc>
          <w:tcPr>
            <w:tcW w:w="1366" w:type="dxa"/>
          </w:tcPr>
          <w:sdt>
            <w:sdtPr>
              <w:rPr>
                <w:rFonts w:ascii="Arial" w:hAnsi="Arial" w:cs="Arial"/>
                <w:sz w:val="22"/>
                <w:szCs w:val="22"/>
              </w:rPr>
              <w:id w:val="-1563177438"/>
              <w14:checkbox>
                <w14:checked w14:val="0"/>
                <w14:checkedState w14:val="2612" w14:font="MS Gothic"/>
                <w14:uncheckedState w14:val="2610" w14:font="MS Gothic"/>
              </w14:checkbox>
            </w:sdtPr>
            <w:sdtEndPr/>
            <w:sdtContent>
              <w:p w14:paraId="5587A7DD"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4B10DEED" w14:textId="77777777" w:rsidTr="00515BC1">
        <w:tc>
          <w:tcPr>
            <w:tcW w:w="1689" w:type="dxa"/>
          </w:tcPr>
          <w:p w14:paraId="377570DD"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2F77970B" w14:textId="658861FF"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www.acas.gov.uk </w:t>
            </w:r>
          </w:p>
        </w:tc>
        <w:tc>
          <w:tcPr>
            <w:tcW w:w="1366" w:type="dxa"/>
          </w:tcPr>
          <w:sdt>
            <w:sdtPr>
              <w:rPr>
                <w:rFonts w:ascii="Arial" w:hAnsi="Arial" w:cs="Arial"/>
                <w:sz w:val="22"/>
                <w:szCs w:val="22"/>
              </w:rPr>
              <w:id w:val="1251849653"/>
              <w14:checkbox>
                <w14:checked w14:val="1"/>
                <w14:checkedState w14:val="2612" w14:font="MS Gothic"/>
                <w14:uncheckedState w14:val="2610" w14:font="MS Gothic"/>
              </w14:checkbox>
            </w:sdtPr>
            <w:sdtEndPr/>
            <w:sdtContent>
              <w:p w14:paraId="19EA42C9" w14:textId="07E1B804" w:rsidR="00515BC1" w:rsidRPr="00A04019" w:rsidRDefault="00515BC1" w:rsidP="00515BC1">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515BC1" w:rsidRPr="00A04019" w14:paraId="74A09A49" w14:textId="77777777" w:rsidTr="00515BC1">
        <w:tc>
          <w:tcPr>
            <w:tcW w:w="1689" w:type="dxa"/>
          </w:tcPr>
          <w:p w14:paraId="00B2DF51"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692DDAE0" w14:textId="6B211582"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www.cipd.co.uk </w:t>
            </w:r>
          </w:p>
        </w:tc>
        <w:tc>
          <w:tcPr>
            <w:tcW w:w="1366" w:type="dxa"/>
          </w:tcPr>
          <w:sdt>
            <w:sdtPr>
              <w:rPr>
                <w:rFonts w:ascii="Arial" w:hAnsi="Arial" w:cs="Arial"/>
                <w:sz w:val="22"/>
                <w:szCs w:val="22"/>
              </w:rPr>
              <w:id w:val="-1330131041"/>
              <w14:checkbox>
                <w14:checked w14:val="1"/>
                <w14:checkedState w14:val="2612" w14:font="MS Gothic"/>
                <w14:uncheckedState w14:val="2610" w14:font="MS Gothic"/>
              </w14:checkbox>
            </w:sdtPr>
            <w:sdtEndPr/>
            <w:sdtContent>
              <w:p w14:paraId="1F32A2E9" w14:textId="5CC482D2"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0E174D0E" w14:textId="77777777" w:rsidTr="00515BC1">
        <w:tc>
          <w:tcPr>
            <w:tcW w:w="1689" w:type="dxa"/>
          </w:tcPr>
          <w:p w14:paraId="504BD3F6"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080F5E82" w14:textId="67DCD376"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www.i-l-m.com </w:t>
            </w:r>
          </w:p>
        </w:tc>
        <w:tc>
          <w:tcPr>
            <w:tcW w:w="1366" w:type="dxa"/>
          </w:tcPr>
          <w:sdt>
            <w:sdtPr>
              <w:rPr>
                <w:rFonts w:ascii="Arial" w:hAnsi="Arial" w:cs="Arial"/>
                <w:sz w:val="22"/>
                <w:szCs w:val="22"/>
              </w:rPr>
              <w:id w:val="1803723397"/>
              <w14:checkbox>
                <w14:checked w14:val="1"/>
                <w14:checkedState w14:val="2612" w14:font="MS Gothic"/>
                <w14:uncheckedState w14:val="2610" w14:font="MS Gothic"/>
              </w14:checkbox>
            </w:sdtPr>
            <w:sdtEndPr/>
            <w:sdtContent>
              <w:p w14:paraId="50A96868" w14:textId="68809A3A"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0BBA4C0B" w14:textId="77777777" w:rsidTr="00515BC1">
        <w:tc>
          <w:tcPr>
            <w:tcW w:w="1689" w:type="dxa"/>
          </w:tcPr>
          <w:p w14:paraId="2EF3BB73"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576AE871" w14:textId="6DA7B4F4"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www.leadership-he.com </w:t>
            </w:r>
          </w:p>
        </w:tc>
        <w:tc>
          <w:tcPr>
            <w:tcW w:w="1366" w:type="dxa"/>
          </w:tcPr>
          <w:sdt>
            <w:sdtPr>
              <w:rPr>
                <w:rFonts w:ascii="Arial" w:hAnsi="Arial" w:cs="Arial"/>
                <w:sz w:val="22"/>
                <w:szCs w:val="22"/>
              </w:rPr>
              <w:id w:val="808283922"/>
              <w14:checkbox>
                <w14:checked w14:val="1"/>
                <w14:checkedState w14:val="2612" w14:font="MS Gothic"/>
                <w14:uncheckedState w14:val="2610" w14:font="MS Gothic"/>
              </w14:checkbox>
            </w:sdtPr>
            <w:sdtEndPr/>
            <w:sdtContent>
              <w:p w14:paraId="3B6423B3" w14:textId="7FB6A42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30A2A19A" w14:textId="77777777" w:rsidTr="00515BC1">
        <w:tc>
          <w:tcPr>
            <w:tcW w:w="1689" w:type="dxa"/>
          </w:tcPr>
          <w:p w14:paraId="0503F673"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041252F4" w14:textId="2439AA98"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www.managers.org.uk/institute </w:t>
            </w:r>
          </w:p>
        </w:tc>
        <w:tc>
          <w:tcPr>
            <w:tcW w:w="1366" w:type="dxa"/>
          </w:tcPr>
          <w:sdt>
            <w:sdtPr>
              <w:rPr>
                <w:rFonts w:ascii="Arial" w:hAnsi="Arial" w:cs="Arial"/>
                <w:sz w:val="22"/>
                <w:szCs w:val="22"/>
              </w:rPr>
              <w:id w:val="1334955492"/>
              <w14:checkbox>
                <w14:checked w14:val="1"/>
                <w14:checkedState w14:val="2612" w14:font="MS Gothic"/>
                <w14:uncheckedState w14:val="2610" w14:font="MS Gothic"/>
              </w14:checkbox>
            </w:sdtPr>
            <w:sdtEndPr/>
            <w:sdtContent>
              <w:p w14:paraId="4E04FE75" w14:textId="0482C0C0" w:rsidR="00515BC1" w:rsidRPr="00A04019" w:rsidRDefault="00515BC1" w:rsidP="00515BC1">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515BC1" w:rsidRPr="00A04019" w14:paraId="79353D27" w14:textId="77777777" w:rsidTr="00515BC1">
        <w:tc>
          <w:tcPr>
            <w:tcW w:w="1689" w:type="dxa"/>
          </w:tcPr>
          <w:p w14:paraId="7D54A864"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Further</w:t>
            </w:r>
          </w:p>
        </w:tc>
        <w:tc>
          <w:tcPr>
            <w:tcW w:w="5793" w:type="dxa"/>
          </w:tcPr>
          <w:p w14:paraId="33CD0A8B" w14:textId="5C381B28"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www.dti.gov.uk/bestpractice/management/leadership.htm </w:t>
            </w:r>
          </w:p>
        </w:tc>
        <w:tc>
          <w:tcPr>
            <w:tcW w:w="1366" w:type="dxa"/>
          </w:tcPr>
          <w:sdt>
            <w:sdtPr>
              <w:rPr>
                <w:rFonts w:ascii="Arial" w:hAnsi="Arial" w:cs="Arial"/>
                <w:sz w:val="22"/>
                <w:szCs w:val="22"/>
              </w:rPr>
              <w:id w:val="1256953"/>
              <w14:checkbox>
                <w14:checked w14:val="1"/>
                <w14:checkedState w14:val="2612" w14:font="MS Gothic"/>
                <w14:uncheckedState w14:val="2610" w14:font="MS Gothic"/>
              </w14:checkbox>
            </w:sdtPr>
            <w:sdtEndPr/>
            <w:sdtContent>
              <w:p w14:paraId="5C1A54D4" w14:textId="76C34777" w:rsidR="00515BC1" w:rsidRPr="00A04019" w:rsidRDefault="00515BC1" w:rsidP="00515BC1">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bl>
    <w:tbl>
      <w:tblPr>
        <w:tblW w:w="0" w:type="auto"/>
        <w:tblLook w:val="04A0" w:firstRow="1" w:lastRow="0" w:firstColumn="1" w:lastColumn="0" w:noHBand="0" w:noVBand="1"/>
      </w:tblPr>
      <w:tblGrid>
        <w:gridCol w:w="1951"/>
        <w:gridCol w:w="6935"/>
      </w:tblGrid>
      <w:tr w:rsidR="00972021" w:rsidRPr="00A04019" w14:paraId="119FA169" w14:textId="77777777" w:rsidTr="00972021">
        <w:tc>
          <w:tcPr>
            <w:tcW w:w="1951" w:type="dxa"/>
            <w:vAlign w:val="center"/>
          </w:tcPr>
          <w:p w14:paraId="0C808AF8" w14:textId="77777777" w:rsidR="00972021" w:rsidRPr="00AB20C0" w:rsidRDefault="00972021" w:rsidP="00B95041">
            <w:pPr>
              <w:rPr>
                <w:rFonts w:ascii="Arial" w:hAnsi="Arial" w:cs="Arial"/>
                <w:b/>
                <w:color w:val="000000" w:themeColor="text1"/>
                <w:sz w:val="22"/>
                <w:szCs w:val="22"/>
              </w:rPr>
            </w:pPr>
            <w:r w:rsidRPr="00AB20C0">
              <w:rPr>
                <w:rFonts w:ascii="Arial" w:hAnsi="Arial" w:cs="Arial"/>
                <w:b/>
                <w:color w:val="000000" w:themeColor="text1"/>
                <w:sz w:val="22"/>
                <w:szCs w:val="22"/>
              </w:rPr>
              <w:lastRenderedPageBreak/>
              <w:t>MODULE CODE:</w:t>
            </w:r>
          </w:p>
        </w:tc>
        <w:tc>
          <w:tcPr>
            <w:tcW w:w="6935" w:type="dxa"/>
            <w:vAlign w:val="center"/>
          </w:tcPr>
          <w:p w14:paraId="3A600B55" w14:textId="5F4CFAE5" w:rsidR="00972021" w:rsidRPr="00A04019" w:rsidRDefault="00735606" w:rsidP="00972021">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ACCA7013</w:t>
            </w:r>
          </w:p>
        </w:tc>
      </w:tr>
      <w:tr w:rsidR="00972021" w:rsidRPr="00A04019" w14:paraId="646BC7D3" w14:textId="77777777" w:rsidTr="00972021">
        <w:tc>
          <w:tcPr>
            <w:tcW w:w="1951" w:type="dxa"/>
            <w:vAlign w:val="center"/>
          </w:tcPr>
          <w:p w14:paraId="33FFF158"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7CDA7948" w14:textId="77777777" w:rsidR="00972021" w:rsidRPr="00A04019" w:rsidRDefault="00972021" w:rsidP="00972021">
            <w:pPr>
              <w:pStyle w:val="Heading3"/>
              <w:keepNext w:val="0"/>
              <w:keepLines w:val="0"/>
              <w:spacing w:before="0" w:line="240" w:lineRule="auto"/>
              <w:ind w:left="3600" w:hanging="3600"/>
              <w:rPr>
                <w:rFonts w:ascii="Arial" w:hAnsi="Arial" w:cs="Arial"/>
                <w:szCs w:val="22"/>
                <w:lang w:val="en-US"/>
              </w:rPr>
            </w:pPr>
            <w:bookmarkStart w:id="104" w:name="_Toc429664877"/>
            <w:bookmarkStart w:id="105" w:name="_Toc518846383"/>
            <w:r w:rsidRPr="00A04019">
              <w:rPr>
                <w:rFonts w:ascii="Arial" w:hAnsi="Arial" w:cs="Arial"/>
                <w:szCs w:val="22"/>
                <w:lang w:val="en-US"/>
              </w:rPr>
              <w:t>Marketing and Web Analytics</w:t>
            </w:r>
            <w:bookmarkEnd w:id="104"/>
            <w:bookmarkEnd w:id="105"/>
          </w:p>
        </w:tc>
      </w:tr>
      <w:tr w:rsidR="00972021" w:rsidRPr="00A04019" w14:paraId="774B3F4E" w14:textId="77777777" w:rsidTr="00972021">
        <w:tc>
          <w:tcPr>
            <w:tcW w:w="1951" w:type="dxa"/>
            <w:vAlign w:val="center"/>
          </w:tcPr>
          <w:p w14:paraId="15DDCF7C"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796D75C0" w14:textId="7BF1D67C" w:rsidR="00972021" w:rsidRPr="00A04019" w:rsidRDefault="00E87111" w:rsidP="00E8711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972021" w:rsidRPr="00A04019" w14:paraId="03119373" w14:textId="77777777" w:rsidTr="00972021">
        <w:tc>
          <w:tcPr>
            <w:tcW w:w="1951" w:type="dxa"/>
            <w:vAlign w:val="center"/>
          </w:tcPr>
          <w:p w14:paraId="1CC89D95"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752158C"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r>
      <w:tr w:rsidR="00972021" w:rsidRPr="00A04019" w14:paraId="0D59D79A" w14:textId="77777777" w:rsidTr="00972021">
        <w:tc>
          <w:tcPr>
            <w:tcW w:w="1951" w:type="dxa"/>
            <w:vAlign w:val="center"/>
          </w:tcPr>
          <w:p w14:paraId="5452525B"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752E540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7</w:t>
            </w:r>
          </w:p>
        </w:tc>
      </w:tr>
      <w:tr w:rsidR="00972021" w:rsidRPr="00A04019" w14:paraId="45DA224B" w14:textId="77777777" w:rsidTr="00972021">
        <w:tc>
          <w:tcPr>
            <w:tcW w:w="1951" w:type="dxa"/>
            <w:vAlign w:val="center"/>
          </w:tcPr>
          <w:p w14:paraId="4AB0E09F"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7EA61E0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972021" w:rsidRPr="00A04019" w14:paraId="5F7D0720" w14:textId="77777777" w:rsidTr="00972021">
        <w:tc>
          <w:tcPr>
            <w:tcW w:w="1951" w:type="dxa"/>
            <w:vAlign w:val="center"/>
          </w:tcPr>
          <w:p w14:paraId="5C6282EB"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A454BE2"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p>
        </w:tc>
      </w:tr>
      <w:tr w:rsidR="00972021" w:rsidRPr="00A04019" w14:paraId="7191021A" w14:textId="77777777" w:rsidTr="00972021">
        <w:tc>
          <w:tcPr>
            <w:tcW w:w="1951" w:type="dxa"/>
            <w:vAlign w:val="center"/>
          </w:tcPr>
          <w:p w14:paraId="5A873149" w14:textId="77777777" w:rsidR="00972021" w:rsidRPr="00A04019" w:rsidRDefault="00972021" w:rsidP="00972021">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0F7AB57C" w14:textId="2A5CCAAF" w:rsidR="00972021" w:rsidRPr="00A04019" w:rsidRDefault="004C7009" w:rsidP="00972021">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w:t>
            </w:r>
            <w:r w:rsidR="00B11E94">
              <w:rPr>
                <w:rFonts w:ascii="Arial" w:hAnsi="Arial" w:cs="Arial"/>
                <w:color w:val="000000" w:themeColor="text1"/>
                <w:sz w:val="22"/>
                <w:szCs w:val="22"/>
              </w:rPr>
              <w:t>32</w:t>
            </w:r>
            <w:r>
              <w:rPr>
                <w:rFonts w:ascii="Arial" w:hAnsi="Arial" w:cs="Arial"/>
                <w:color w:val="000000" w:themeColor="text1"/>
                <w:sz w:val="22"/>
                <w:szCs w:val="22"/>
              </w:rPr>
              <w:t>0</w:t>
            </w:r>
          </w:p>
        </w:tc>
      </w:tr>
    </w:tbl>
    <w:p w14:paraId="287C01FC" w14:textId="05D63CF6" w:rsidR="00972021" w:rsidRPr="00A04019" w:rsidRDefault="00972021" w:rsidP="00972021">
      <w:pPr>
        <w:pBdr>
          <w:bottom w:val="single" w:sz="6" w:space="1" w:color="auto"/>
        </w:pBdr>
        <w:rPr>
          <w:rFonts w:ascii="Arial" w:hAnsi="Arial" w:cs="Arial"/>
          <w:sz w:val="22"/>
          <w:szCs w:val="22"/>
        </w:rPr>
      </w:pPr>
      <w:r w:rsidRPr="00A04019">
        <w:rPr>
          <w:rFonts w:ascii="Arial" w:hAnsi="Arial" w:cs="Arial"/>
          <w:b/>
          <w:sz w:val="22"/>
          <w:szCs w:val="22"/>
        </w:rPr>
        <w:tab/>
      </w:r>
    </w:p>
    <w:p w14:paraId="3864F704"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p>
    <w:p w14:paraId="14651F76"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06749E87" w14:textId="77777777" w:rsidR="00972021" w:rsidRPr="00A04019" w:rsidRDefault="00972021" w:rsidP="00972021">
      <w:pPr>
        <w:pStyle w:val="ListParagraph"/>
        <w:tabs>
          <w:tab w:val="left" w:pos="0"/>
        </w:tabs>
        <w:suppressAutoHyphens/>
        <w:rPr>
          <w:rFonts w:ascii="Arial" w:hAnsi="Arial" w:cs="Arial"/>
          <w:b/>
          <w:bCs/>
          <w:iCs/>
          <w:spacing w:val="-3"/>
          <w:sz w:val="22"/>
        </w:rPr>
      </w:pPr>
    </w:p>
    <w:p w14:paraId="42F25E69" w14:textId="77777777" w:rsidR="00972021" w:rsidRPr="00A04019" w:rsidRDefault="00972021" w:rsidP="00972021">
      <w:pPr>
        <w:pStyle w:val="BodyText"/>
        <w:tabs>
          <w:tab w:val="left" w:pos="0"/>
          <w:tab w:val="left" w:pos="720"/>
        </w:tabs>
        <w:suppressAutoHyphens/>
        <w:overflowPunct w:val="0"/>
        <w:autoSpaceDE w:val="0"/>
        <w:autoSpaceDN w:val="0"/>
        <w:adjustRightInd w:val="0"/>
        <w:jc w:val="both"/>
        <w:textAlignment w:val="baseline"/>
        <w:rPr>
          <w:rFonts w:ascii="Arial" w:hAnsi="Arial" w:cs="Arial"/>
          <w:spacing w:val="-3"/>
          <w:sz w:val="22"/>
          <w:szCs w:val="22"/>
        </w:rPr>
      </w:pPr>
      <w:r w:rsidRPr="00A04019">
        <w:rPr>
          <w:rFonts w:ascii="Arial" w:hAnsi="Arial" w:cs="Arial"/>
          <w:spacing w:val="-3"/>
          <w:sz w:val="22"/>
          <w:szCs w:val="22"/>
        </w:rPr>
        <w:t>The module will deliver a sound grounding in marketing in the web context and the application of standard analytics tools to performance analysis and improvement.</w:t>
      </w:r>
    </w:p>
    <w:p w14:paraId="06ED5D4C" w14:textId="77777777" w:rsidR="00357511" w:rsidRDefault="00357511" w:rsidP="00972021">
      <w:pPr>
        <w:pStyle w:val="bullet"/>
        <w:overflowPunct/>
        <w:autoSpaceDE/>
        <w:autoSpaceDN/>
        <w:adjustRightInd/>
        <w:spacing w:before="0"/>
        <w:ind w:left="0" w:firstLine="0"/>
        <w:textAlignment w:val="auto"/>
        <w:rPr>
          <w:rFonts w:ascii="Arial" w:hAnsi="Arial" w:cs="Arial"/>
          <w:b/>
          <w:sz w:val="22"/>
          <w:szCs w:val="22"/>
        </w:rPr>
      </w:pPr>
    </w:p>
    <w:p w14:paraId="5308B3DE" w14:textId="77777777" w:rsidR="00972021" w:rsidRPr="00A04019" w:rsidRDefault="00972021" w:rsidP="00972021">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0FE924F7" w14:textId="77777777" w:rsidR="00972021" w:rsidRPr="00A04019" w:rsidRDefault="00972021" w:rsidP="00972021">
      <w:pPr>
        <w:rPr>
          <w:rFonts w:ascii="Arial" w:hAnsi="Arial" w:cs="Arial"/>
          <w:b/>
          <w:sz w:val="22"/>
          <w:szCs w:val="22"/>
        </w:rPr>
      </w:pPr>
    </w:p>
    <w:p w14:paraId="7E3BDEFC" w14:textId="3D628919" w:rsidR="00972021" w:rsidRPr="00A04019" w:rsidRDefault="00B75E6B" w:rsidP="00972021">
      <w:pPr>
        <w:rPr>
          <w:rFonts w:ascii="Arial" w:hAnsi="Arial" w:cs="Arial"/>
          <w:sz w:val="22"/>
          <w:szCs w:val="22"/>
        </w:rPr>
      </w:pPr>
      <w:r>
        <w:rPr>
          <w:rFonts w:ascii="Arial" w:hAnsi="Arial" w:cs="Arial"/>
          <w:sz w:val="22"/>
          <w:szCs w:val="22"/>
        </w:rPr>
        <w:t>Upon the successful completion of this module, the student should be able to:</w:t>
      </w:r>
    </w:p>
    <w:p w14:paraId="59E65FC8" w14:textId="77777777" w:rsidR="00972021" w:rsidRPr="00A04019" w:rsidRDefault="00972021" w:rsidP="00972021">
      <w:pPr>
        <w:rPr>
          <w:rFonts w:ascii="Arial" w:hAnsi="Arial" w:cs="Arial"/>
          <w:sz w:val="22"/>
        </w:rPr>
      </w:pPr>
    </w:p>
    <w:p w14:paraId="75F56DC5" w14:textId="0B90E7EC" w:rsidR="00972021" w:rsidRPr="00A04019" w:rsidRDefault="00D94796" w:rsidP="00CE1F94">
      <w:pPr>
        <w:pStyle w:val="ListParagraph"/>
        <w:numPr>
          <w:ilvl w:val="0"/>
          <w:numId w:val="72"/>
        </w:numPr>
        <w:spacing w:before="120"/>
        <w:ind w:left="568" w:hanging="284"/>
        <w:contextualSpacing w:val="0"/>
        <w:jc w:val="both"/>
        <w:rPr>
          <w:rFonts w:ascii="Arial" w:hAnsi="Arial" w:cs="Arial"/>
          <w:sz w:val="22"/>
        </w:rPr>
      </w:pPr>
      <w:r>
        <w:rPr>
          <w:rFonts w:ascii="Arial" w:hAnsi="Arial" w:cs="Arial"/>
          <w:sz w:val="22"/>
        </w:rPr>
        <w:t xml:space="preserve">Systematically analyse </w:t>
      </w:r>
      <w:r w:rsidR="00972021" w:rsidRPr="00A04019">
        <w:rPr>
          <w:rFonts w:ascii="Arial" w:hAnsi="Arial" w:cs="Arial"/>
          <w:sz w:val="22"/>
        </w:rPr>
        <w:t xml:space="preserve">and </w:t>
      </w:r>
      <w:r w:rsidR="0037027F">
        <w:rPr>
          <w:rFonts w:ascii="Arial" w:hAnsi="Arial" w:cs="Arial"/>
          <w:sz w:val="22"/>
        </w:rPr>
        <w:t xml:space="preserve">critically </w:t>
      </w:r>
      <w:r w:rsidR="00972021" w:rsidRPr="00A04019">
        <w:rPr>
          <w:rFonts w:ascii="Arial" w:hAnsi="Arial" w:cs="Arial"/>
          <w:sz w:val="22"/>
        </w:rPr>
        <w:t>evaluate the basic quality of an online presence (web, mobile, social media), using concepts such as alignment with its intended purpose and marketing goals, client culture, community and use profile.</w:t>
      </w:r>
    </w:p>
    <w:p w14:paraId="638110E8" w14:textId="77777777" w:rsidR="00972021" w:rsidRPr="00A04019" w:rsidRDefault="00972021" w:rsidP="00CE1F94">
      <w:pPr>
        <w:pStyle w:val="ListParagraph"/>
        <w:numPr>
          <w:ilvl w:val="0"/>
          <w:numId w:val="72"/>
        </w:numPr>
        <w:spacing w:before="120"/>
        <w:ind w:left="568" w:hanging="284"/>
        <w:contextualSpacing w:val="0"/>
        <w:jc w:val="both"/>
        <w:rPr>
          <w:rFonts w:ascii="Arial" w:hAnsi="Arial" w:cs="Arial"/>
          <w:sz w:val="22"/>
        </w:rPr>
      </w:pPr>
      <w:r w:rsidRPr="00A04019">
        <w:rPr>
          <w:rFonts w:ascii="Arial" w:hAnsi="Arial" w:cs="Arial"/>
          <w:sz w:val="22"/>
        </w:rPr>
        <w:t>Critically analyse the outcomes of analytics reports and propose justified, reasoned changes and amendments to web presences to improve performance.</w:t>
      </w:r>
    </w:p>
    <w:p w14:paraId="69727550" w14:textId="77777777" w:rsidR="00972021" w:rsidRPr="00A04019" w:rsidRDefault="00972021" w:rsidP="00972021">
      <w:pPr>
        <w:spacing w:before="120"/>
        <w:rPr>
          <w:rFonts w:ascii="Arial" w:hAnsi="Arial" w:cs="Arial"/>
          <w:sz w:val="22"/>
          <w:szCs w:val="22"/>
        </w:rPr>
      </w:pPr>
    </w:p>
    <w:p w14:paraId="670B6084" w14:textId="77777777" w:rsidR="00972021" w:rsidRPr="00A04019" w:rsidRDefault="00972021" w:rsidP="00972021">
      <w:pPr>
        <w:pStyle w:val="fixed"/>
        <w:rPr>
          <w:rFonts w:ascii="Arial" w:hAnsi="Arial" w:cs="Arial"/>
          <w:sz w:val="22"/>
          <w:szCs w:val="22"/>
        </w:rPr>
      </w:pPr>
      <w:r w:rsidRPr="00A04019">
        <w:rPr>
          <w:rFonts w:ascii="Arial" w:hAnsi="Arial" w:cs="Arial"/>
          <w:sz w:val="22"/>
          <w:szCs w:val="22"/>
        </w:rPr>
        <w:t>INDICATIVE CONTENT</w:t>
      </w:r>
    </w:p>
    <w:p w14:paraId="3A829BB8" w14:textId="77777777" w:rsidR="00972021" w:rsidRPr="00A04019" w:rsidRDefault="00972021" w:rsidP="00972021">
      <w:pPr>
        <w:pStyle w:val="fixed"/>
        <w:rPr>
          <w:rFonts w:ascii="Arial" w:hAnsi="Arial" w:cs="Arial"/>
          <w:sz w:val="22"/>
          <w:szCs w:val="22"/>
        </w:rPr>
      </w:pPr>
    </w:p>
    <w:p w14:paraId="3F9CADAC" w14:textId="3E4EAD1F" w:rsidR="00972021" w:rsidRPr="00A04019" w:rsidRDefault="00972021" w:rsidP="00091C88">
      <w:pPr>
        <w:pStyle w:val="ListParagraph"/>
        <w:numPr>
          <w:ilvl w:val="0"/>
          <w:numId w:val="65"/>
        </w:numPr>
        <w:ind w:left="567" w:hanging="283"/>
        <w:contextualSpacing w:val="0"/>
        <w:rPr>
          <w:rFonts w:ascii="Arial" w:hAnsi="Arial" w:cs="Arial"/>
          <w:sz w:val="22"/>
        </w:rPr>
      </w:pPr>
      <w:r w:rsidRPr="00A04019">
        <w:rPr>
          <w:rFonts w:ascii="Arial" w:hAnsi="Arial" w:cs="Arial"/>
          <w:sz w:val="22"/>
        </w:rPr>
        <w:t>Marketing principles</w:t>
      </w:r>
      <w:r w:rsidR="00CE1F94">
        <w:rPr>
          <w:rFonts w:ascii="Arial" w:hAnsi="Arial" w:cs="Arial"/>
          <w:sz w:val="22"/>
        </w:rPr>
        <w:t>.</w:t>
      </w:r>
    </w:p>
    <w:p w14:paraId="78BF726D" w14:textId="77777777" w:rsidR="00972021" w:rsidRPr="00A04019" w:rsidRDefault="00972021" w:rsidP="00972021">
      <w:pPr>
        <w:ind w:left="567" w:hanging="283"/>
        <w:rPr>
          <w:rFonts w:ascii="Arial" w:hAnsi="Arial" w:cs="Arial"/>
          <w:sz w:val="22"/>
          <w:szCs w:val="22"/>
        </w:rPr>
      </w:pPr>
    </w:p>
    <w:p w14:paraId="6395C2B8" w14:textId="6B544AD6" w:rsidR="00972021" w:rsidRPr="00A04019" w:rsidRDefault="00972021" w:rsidP="00091C88">
      <w:pPr>
        <w:pStyle w:val="ListParagraph"/>
        <w:numPr>
          <w:ilvl w:val="0"/>
          <w:numId w:val="65"/>
        </w:numPr>
        <w:ind w:left="567" w:hanging="283"/>
        <w:contextualSpacing w:val="0"/>
        <w:rPr>
          <w:rFonts w:ascii="Arial" w:hAnsi="Arial" w:cs="Arial"/>
          <w:sz w:val="22"/>
        </w:rPr>
      </w:pPr>
      <w:r w:rsidRPr="00A04019">
        <w:rPr>
          <w:rFonts w:ascii="Arial" w:hAnsi="Arial" w:cs="Arial"/>
          <w:sz w:val="22"/>
        </w:rPr>
        <w:t>Online marketing</w:t>
      </w:r>
      <w:r w:rsidR="00CE1F94">
        <w:rPr>
          <w:rFonts w:ascii="Arial" w:hAnsi="Arial" w:cs="Arial"/>
          <w:sz w:val="22"/>
        </w:rPr>
        <w:t>.</w:t>
      </w:r>
    </w:p>
    <w:p w14:paraId="035C0841" w14:textId="77777777" w:rsidR="00972021" w:rsidRPr="00A04019" w:rsidRDefault="00972021" w:rsidP="00972021">
      <w:pPr>
        <w:pStyle w:val="ListParagraph"/>
        <w:rPr>
          <w:rFonts w:ascii="Arial" w:hAnsi="Arial" w:cs="Arial"/>
          <w:sz w:val="22"/>
        </w:rPr>
      </w:pPr>
    </w:p>
    <w:p w14:paraId="7CB55F4E" w14:textId="1BC7E603" w:rsidR="00972021" w:rsidRPr="00A04019" w:rsidRDefault="00972021" w:rsidP="00091C88">
      <w:pPr>
        <w:pStyle w:val="ListParagraph"/>
        <w:numPr>
          <w:ilvl w:val="0"/>
          <w:numId w:val="65"/>
        </w:numPr>
        <w:ind w:left="567" w:hanging="283"/>
        <w:contextualSpacing w:val="0"/>
        <w:rPr>
          <w:rFonts w:ascii="Arial" w:hAnsi="Arial" w:cs="Arial"/>
          <w:sz w:val="22"/>
        </w:rPr>
      </w:pPr>
      <w:r w:rsidRPr="00A04019">
        <w:rPr>
          <w:rFonts w:ascii="Arial" w:hAnsi="Arial" w:cs="Arial"/>
          <w:sz w:val="22"/>
        </w:rPr>
        <w:t>Marketing strategy</w:t>
      </w:r>
      <w:r w:rsidR="00CE1F94">
        <w:rPr>
          <w:rFonts w:ascii="Arial" w:hAnsi="Arial" w:cs="Arial"/>
          <w:sz w:val="22"/>
        </w:rPr>
        <w:t>.</w:t>
      </w:r>
    </w:p>
    <w:p w14:paraId="55162E4B" w14:textId="77777777" w:rsidR="00972021" w:rsidRPr="00A04019" w:rsidRDefault="00972021" w:rsidP="00972021">
      <w:pPr>
        <w:ind w:left="567" w:hanging="283"/>
        <w:rPr>
          <w:rFonts w:ascii="Arial" w:hAnsi="Arial" w:cs="Arial"/>
          <w:sz w:val="22"/>
          <w:szCs w:val="22"/>
        </w:rPr>
      </w:pPr>
    </w:p>
    <w:p w14:paraId="4EFACFEF" w14:textId="5ECFB4B7" w:rsidR="00972021" w:rsidRPr="00A04019" w:rsidRDefault="00972021" w:rsidP="00091C88">
      <w:pPr>
        <w:pStyle w:val="ListParagraph"/>
        <w:numPr>
          <w:ilvl w:val="0"/>
          <w:numId w:val="65"/>
        </w:numPr>
        <w:ind w:left="567" w:hanging="283"/>
        <w:contextualSpacing w:val="0"/>
        <w:rPr>
          <w:rFonts w:ascii="Arial" w:hAnsi="Arial" w:cs="Arial"/>
          <w:sz w:val="22"/>
        </w:rPr>
      </w:pPr>
      <w:r w:rsidRPr="00A04019">
        <w:rPr>
          <w:rFonts w:ascii="Arial" w:hAnsi="Arial" w:cs="Arial"/>
          <w:sz w:val="22"/>
        </w:rPr>
        <w:t>Analytics tools</w:t>
      </w:r>
      <w:r w:rsidR="00CE1F94">
        <w:rPr>
          <w:rFonts w:ascii="Arial" w:hAnsi="Arial" w:cs="Arial"/>
          <w:sz w:val="22"/>
        </w:rPr>
        <w:t>.</w:t>
      </w:r>
    </w:p>
    <w:p w14:paraId="0707D1C1" w14:textId="77777777" w:rsidR="00972021" w:rsidRPr="00A04019" w:rsidRDefault="00972021" w:rsidP="00972021">
      <w:pPr>
        <w:pStyle w:val="ListParagraph"/>
        <w:rPr>
          <w:rFonts w:ascii="Arial" w:hAnsi="Arial" w:cs="Arial"/>
          <w:sz w:val="22"/>
        </w:rPr>
      </w:pPr>
    </w:p>
    <w:p w14:paraId="520688FE" w14:textId="6154B016" w:rsidR="00972021" w:rsidRPr="00A04019" w:rsidRDefault="00972021" w:rsidP="00091C88">
      <w:pPr>
        <w:pStyle w:val="ListParagraph"/>
        <w:numPr>
          <w:ilvl w:val="0"/>
          <w:numId w:val="65"/>
        </w:numPr>
        <w:ind w:left="567" w:hanging="283"/>
        <w:contextualSpacing w:val="0"/>
        <w:rPr>
          <w:rFonts w:ascii="Arial" w:hAnsi="Arial" w:cs="Arial"/>
          <w:sz w:val="22"/>
        </w:rPr>
      </w:pPr>
      <w:r w:rsidRPr="00A04019">
        <w:rPr>
          <w:rFonts w:ascii="Arial" w:hAnsi="Arial" w:cs="Arial"/>
          <w:sz w:val="22"/>
        </w:rPr>
        <w:t>Analytics reports and outcomes evaluation</w:t>
      </w:r>
      <w:r w:rsidR="00CE1F94">
        <w:rPr>
          <w:rFonts w:ascii="Arial" w:hAnsi="Arial" w:cs="Arial"/>
          <w:sz w:val="22"/>
        </w:rPr>
        <w:t>.</w:t>
      </w:r>
    </w:p>
    <w:p w14:paraId="5FC254BC" w14:textId="77777777" w:rsidR="00972021" w:rsidRPr="00A04019" w:rsidRDefault="00972021" w:rsidP="00972021">
      <w:pPr>
        <w:pStyle w:val="ListParagraph"/>
        <w:rPr>
          <w:rFonts w:ascii="Arial" w:hAnsi="Arial" w:cs="Arial"/>
          <w:sz w:val="22"/>
        </w:rPr>
      </w:pPr>
    </w:p>
    <w:p w14:paraId="3D398FAE" w14:textId="08F43382" w:rsidR="00972021" w:rsidRPr="00A04019" w:rsidRDefault="00972021" w:rsidP="00091C88">
      <w:pPr>
        <w:pStyle w:val="ListParagraph"/>
        <w:numPr>
          <w:ilvl w:val="0"/>
          <w:numId w:val="65"/>
        </w:numPr>
        <w:ind w:left="567" w:hanging="283"/>
        <w:contextualSpacing w:val="0"/>
        <w:rPr>
          <w:rFonts w:ascii="Arial" w:hAnsi="Arial" w:cs="Arial"/>
          <w:sz w:val="22"/>
        </w:rPr>
      </w:pPr>
      <w:r w:rsidRPr="00A04019">
        <w:rPr>
          <w:rFonts w:ascii="Arial" w:hAnsi="Arial" w:cs="Arial"/>
          <w:sz w:val="22"/>
        </w:rPr>
        <w:t>Consultancy reporting basics</w:t>
      </w:r>
      <w:r w:rsidR="00CE1F94">
        <w:rPr>
          <w:rFonts w:ascii="Arial" w:hAnsi="Arial" w:cs="Arial"/>
          <w:sz w:val="22"/>
        </w:rPr>
        <w:t>.</w:t>
      </w:r>
    </w:p>
    <w:p w14:paraId="6449E8D1" w14:textId="77777777" w:rsidR="00972021" w:rsidRPr="00A04019" w:rsidRDefault="00972021" w:rsidP="00972021">
      <w:pPr>
        <w:pStyle w:val="ListParagraph"/>
        <w:rPr>
          <w:rFonts w:ascii="Arial" w:hAnsi="Arial" w:cs="Arial"/>
          <w:sz w:val="22"/>
        </w:rPr>
      </w:pPr>
    </w:p>
    <w:p w14:paraId="02757544" w14:textId="1B68AAD7" w:rsidR="00972021" w:rsidRPr="00A04019" w:rsidRDefault="00972021" w:rsidP="00091C88">
      <w:pPr>
        <w:pStyle w:val="ListParagraph"/>
        <w:numPr>
          <w:ilvl w:val="0"/>
          <w:numId w:val="65"/>
        </w:numPr>
        <w:ind w:left="567" w:hanging="283"/>
        <w:contextualSpacing w:val="0"/>
        <w:rPr>
          <w:rFonts w:ascii="Arial" w:hAnsi="Arial" w:cs="Arial"/>
          <w:sz w:val="22"/>
        </w:rPr>
      </w:pPr>
      <w:r w:rsidRPr="00A04019">
        <w:rPr>
          <w:rFonts w:ascii="Arial" w:hAnsi="Arial" w:cs="Arial"/>
          <w:sz w:val="22"/>
        </w:rPr>
        <w:t>Alignment, design for purpose and online presence enhancement</w:t>
      </w:r>
      <w:r w:rsidR="00CE1F94">
        <w:rPr>
          <w:rFonts w:ascii="Arial" w:hAnsi="Arial" w:cs="Arial"/>
          <w:sz w:val="22"/>
        </w:rPr>
        <w:t>.</w:t>
      </w:r>
    </w:p>
    <w:p w14:paraId="6F207549" w14:textId="77777777" w:rsidR="00972021" w:rsidRDefault="00972021" w:rsidP="00972021">
      <w:pPr>
        <w:pStyle w:val="ListParagraph"/>
        <w:rPr>
          <w:rFonts w:ascii="Arial" w:hAnsi="Arial" w:cs="Arial"/>
          <w:sz w:val="22"/>
        </w:rPr>
      </w:pPr>
    </w:p>
    <w:p w14:paraId="373D0F42" w14:textId="77777777" w:rsidR="00357511" w:rsidRDefault="00357511" w:rsidP="00972021">
      <w:pPr>
        <w:pStyle w:val="fixed"/>
        <w:rPr>
          <w:rFonts w:ascii="Arial" w:hAnsi="Arial" w:cs="Arial"/>
          <w:sz w:val="22"/>
          <w:szCs w:val="22"/>
        </w:rPr>
      </w:pPr>
    </w:p>
    <w:p w14:paraId="4B406B94" w14:textId="77777777" w:rsidR="00972021" w:rsidRPr="00A04019" w:rsidRDefault="00972021" w:rsidP="00972021">
      <w:pPr>
        <w:pStyle w:val="fixed"/>
        <w:rPr>
          <w:rFonts w:ascii="Arial" w:hAnsi="Arial" w:cs="Arial"/>
          <w:sz w:val="22"/>
          <w:szCs w:val="22"/>
        </w:rPr>
      </w:pPr>
      <w:r w:rsidRPr="00A04019">
        <w:rPr>
          <w:rFonts w:ascii="Arial" w:hAnsi="Arial" w:cs="Arial"/>
          <w:sz w:val="22"/>
          <w:szCs w:val="22"/>
        </w:rPr>
        <w:t>LEARNING AND TEACHING STRATEGY</w:t>
      </w:r>
    </w:p>
    <w:p w14:paraId="016BF97E" w14:textId="77777777" w:rsidR="00972021" w:rsidRPr="00A04019" w:rsidRDefault="00972021" w:rsidP="00972021">
      <w:pPr>
        <w:rPr>
          <w:rFonts w:ascii="Arial" w:hAnsi="Arial" w:cs="Arial"/>
          <w:b/>
          <w:sz w:val="22"/>
          <w:szCs w:val="22"/>
        </w:rPr>
      </w:pPr>
    </w:p>
    <w:p w14:paraId="45C1345D" w14:textId="537F7EF1" w:rsidR="00972021" w:rsidRDefault="00B75E6B" w:rsidP="00972021">
      <w:pPr>
        <w:rPr>
          <w:rFonts w:ascii="Arial" w:hAnsi="Arial" w:cs="Arial"/>
          <w:sz w:val="22"/>
          <w:szCs w:val="22"/>
        </w:rPr>
      </w:pPr>
      <w:r>
        <w:rPr>
          <w:rFonts w:ascii="Arial" w:hAnsi="Arial" w:cs="Arial"/>
          <w:sz w:val="22"/>
          <w:szCs w:val="22"/>
        </w:rPr>
        <w:t>The study time for the module is divided as follows:</w:t>
      </w:r>
    </w:p>
    <w:p w14:paraId="5B20DB5D" w14:textId="77777777" w:rsidR="00357511" w:rsidRDefault="00357511" w:rsidP="00972021">
      <w:pPr>
        <w:rPr>
          <w:rFonts w:ascii="Arial" w:hAnsi="Arial" w:cs="Arial"/>
          <w:sz w:val="22"/>
          <w:szCs w:val="22"/>
        </w:rPr>
      </w:pPr>
    </w:p>
    <w:p w14:paraId="168C65D0" w14:textId="77777777" w:rsidR="00357511" w:rsidRDefault="00357511" w:rsidP="00972021">
      <w:pPr>
        <w:rPr>
          <w:rFonts w:ascii="Arial" w:hAnsi="Arial" w:cs="Arial"/>
          <w:sz w:val="22"/>
          <w:szCs w:val="22"/>
        </w:rPr>
      </w:pPr>
    </w:p>
    <w:p w14:paraId="232AAD0A" w14:textId="77777777" w:rsidR="00357511" w:rsidRPr="00A04019" w:rsidRDefault="00357511" w:rsidP="00972021">
      <w:pPr>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972021" w:rsidRPr="00A04019" w14:paraId="0E37BC18" w14:textId="77777777" w:rsidTr="00A04019">
        <w:tc>
          <w:tcPr>
            <w:tcW w:w="3969" w:type="dxa"/>
          </w:tcPr>
          <w:p w14:paraId="2366B24E" w14:textId="77777777" w:rsidR="00972021" w:rsidRPr="00A04019" w:rsidRDefault="00972021" w:rsidP="00972021">
            <w:pPr>
              <w:rPr>
                <w:rFonts w:ascii="Arial" w:hAnsi="Arial" w:cs="Arial"/>
                <w:b/>
                <w:sz w:val="22"/>
                <w:szCs w:val="22"/>
              </w:rPr>
            </w:pPr>
            <w:r w:rsidRPr="00A04019">
              <w:rPr>
                <w:rFonts w:ascii="Arial" w:hAnsi="Arial" w:cs="Arial"/>
                <w:b/>
                <w:sz w:val="22"/>
                <w:szCs w:val="22"/>
              </w:rPr>
              <w:lastRenderedPageBreak/>
              <w:t>Activity type</w:t>
            </w:r>
          </w:p>
        </w:tc>
        <w:tc>
          <w:tcPr>
            <w:tcW w:w="1701" w:type="dxa"/>
          </w:tcPr>
          <w:p w14:paraId="35D325DD"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Hours</w:t>
            </w:r>
          </w:p>
        </w:tc>
        <w:tc>
          <w:tcPr>
            <w:tcW w:w="1843" w:type="dxa"/>
          </w:tcPr>
          <w:p w14:paraId="00606CBA"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Percentage</w:t>
            </w:r>
          </w:p>
        </w:tc>
      </w:tr>
      <w:tr w:rsidR="00972021" w:rsidRPr="00A04019" w14:paraId="43FB23C4" w14:textId="77777777" w:rsidTr="00A04019">
        <w:tc>
          <w:tcPr>
            <w:tcW w:w="3969" w:type="dxa"/>
          </w:tcPr>
          <w:p w14:paraId="0B3791C1" w14:textId="77777777" w:rsidR="00972021" w:rsidRPr="00A04019" w:rsidRDefault="00972021" w:rsidP="00972021">
            <w:pPr>
              <w:rPr>
                <w:rFonts w:ascii="Arial" w:hAnsi="Arial" w:cs="Arial"/>
                <w:sz w:val="22"/>
                <w:szCs w:val="22"/>
              </w:rPr>
            </w:pPr>
            <w:r w:rsidRPr="00A04019">
              <w:rPr>
                <w:rFonts w:ascii="Arial" w:hAnsi="Arial" w:cs="Arial"/>
                <w:sz w:val="22"/>
                <w:szCs w:val="22"/>
              </w:rPr>
              <w:t>Scheduled learning</w:t>
            </w:r>
          </w:p>
        </w:tc>
        <w:tc>
          <w:tcPr>
            <w:tcW w:w="1701" w:type="dxa"/>
          </w:tcPr>
          <w:p w14:paraId="6DDF6153"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60</w:t>
            </w:r>
          </w:p>
        </w:tc>
        <w:tc>
          <w:tcPr>
            <w:tcW w:w="1843" w:type="dxa"/>
          </w:tcPr>
          <w:p w14:paraId="2DA592BD"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30%</w:t>
            </w:r>
          </w:p>
        </w:tc>
      </w:tr>
      <w:tr w:rsidR="00972021" w:rsidRPr="00A04019" w14:paraId="4A46FAF3" w14:textId="77777777" w:rsidTr="00A04019">
        <w:tc>
          <w:tcPr>
            <w:tcW w:w="3969" w:type="dxa"/>
          </w:tcPr>
          <w:p w14:paraId="1497FE82" w14:textId="77777777" w:rsidR="00972021" w:rsidRPr="00A04019" w:rsidRDefault="00972021" w:rsidP="00972021">
            <w:pPr>
              <w:rPr>
                <w:rFonts w:ascii="Arial" w:hAnsi="Arial" w:cs="Arial"/>
                <w:sz w:val="22"/>
                <w:szCs w:val="22"/>
              </w:rPr>
            </w:pPr>
            <w:r w:rsidRPr="00A04019">
              <w:rPr>
                <w:rFonts w:ascii="Arial" w:hAnsi="Arial" w:cs="Arial"/>
                <w:sz w:val="22"/>
                <w:szCs w:val="22"/>
              </w:rPr>
              <w:t>Independent learning</w:t>
            </w:r>
          </w:p>
        </w:tc>
        <w:tc>
          <w:tcPr>
            <w:tcW w:w="1701" w:type="dxa"/>
          </w:tcPr>
          <w:p w14:paraId="260B6EB6"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140</w:t>
            </w:r>
          </w:p>
        </w:tc>
        <w:tc>
          <w:tcPr>
            <w:tcW w:w="1843" w:type="dxa"/>
          </w:tcPr>
          <w:p w14:paraId="1FA2F969"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70%</w:t>
            </w:r>
          </w:p>
        </w:tc>
      </w:tr>
      <w:tr w:rsidR="00DB6C67" w:rsidRPr="00A04019" w14:paraId="6AD014D3" w14:textId="77777777" w:rsidTr="00A04019">
        <w:tc>
          <w:tcPr>
            <w:tcW w:w="3969" w:type="dxa"/>
          </w:tcPr>
          <w:p w14:paraId="6BB2B142" w14:textId="4BBBDAC3" w:rsidR="00DB6C67" w:rsidRPr="00A04019" w:rsidRDefault="00DB6C67" w:rsidP="00972021">
            <w:pPr>
              <w:rPr>
                <w:rFonts w:ascii="Arial" w:hAnsi="Arial" w:cs="Arial"/>
                <w:sz w:val="22"/>
                <w:szCs w:val="22"/>
              </w:rPr>
            </w:pPr>
            <w:r>
              <w:rPr>
                <w:rFonts w:ascii="Arial" w:hAnsi="Arial" w:cs="Arial"/>
                <w:sz w:val="22"/>
                <w:szCs w:val="22"/>
              </w:rPr>
              <w:t>Placement learning</w:t>
            </w:r>
          </w:p>
        </w:tc>
        <w:tc>
          <w:tcPr>
            <w:tcW w:w="1701" w:type="dxa"/>
          </w:tcPr>
          <w:p w14:paraId="41472B09" w14:textId="00C44B47" w:rsidR="00DB6C67" w:rsidRPr="00A04019" w:rsidRDefault="00DB6C67" w:rsidP="00972021">
            <w:pPr>
              <w:jc w:val="center"/>
              <w:rPr>
                <w:rFonts w:ascii="Arial" w:hAnsi="Arial" w:cs="Arial"/>
                <w:sz w:val="22"/>
                <w:szCs w:val="22"/>
              </w:rPr>
            </w:pPr>
            <w:r>
              <w:rPr>
                <w:rFonts w:ascii="Arial" w:hAnsi="Arial" w:cs="Arial"/>
                <w:sz w:val="22"/>
                <w:szCs w:val="22"/>
              </w:rPr>
              <w:t>0</w:t>
            </w:r>
          </w:p>
        </w:tc>
        <w:tc>
          <w:tcPr>
            <w:tcW w:w="1843" w:type="dxa"/>
          </w:tcPr>
          <w:p w14:paraId="624ACE10" w14:textId="05888D82" w:rsidR="00DB6C67" w:rsidRPr="00A04019" w:rsidRDefault="00DB6C67" w:rsidP="00972021">
            <w:pPr>
              <w:jc w:val="center"/>
              <w:rPr>
                <w:rFonts w:ascii="Arial" w:hAnsi="Arial" w:cs="Arial"/>
                <w:sz w:val="22"/>
                <w:szCs w:val="22"/>
              </w:rPr>
            </w:pPr>
            <w:r>
              <w:rPr>
                <w:rFonts w:ascii="Arial" w:hAnsi="Arial" w:cs="Arial"/>
                <w:sz w:val="22"/>
                <w:szCs w:val="22"/>
              </w:rPr>
              <w:t>0%</w:t>
            </w:r>
          </w:p>
        </w:tc>
      </w:tr>
      <w:tr w:rsidR="00972021" w:rsidRPr="00A04019" w14:paraId="4CCBA177" w14:textId="77777777" w:rsidTr="00A04019">
        <w:tc>
          <w:tcPr>
            <w:tcW w:w="3969" w:type="dxa"/>
          </w:tcPr>
          <w:p w14:paraId="201612E6" w14:textId="77777777" w:rsidR="00972021" w:rsidRPr="00A04019" w:rsidRDefault="00972021" w:rsidP="00972021">
            <w:pPr>
              <w:rPr>
                <w:rFonts w:ascii="Arial" w:hAnsi="Arial" w:cs="Arial"/>
                <w:sz w:val="22"/>
                <w:szCs w:val="22"/>
              </w:rPr>
            </w:pPr>
            <w:r w:rsidRPr="00A04019">
              <w:rPr>
                <w:rFonts w:ascii="Arial" w:hAnsi="Arial" w:cs="Arial"/>
                <w:b/>
                <w:sz w:val="22"/>
                <w:szCs w:val="22"/>
              </w:rPr>
              <w:t>TOTAL</w:t>
            </w:r>
          </w:p>
        </w:tc>
        <w:tc>
          <w:tcPr>
            <w:tcW w:w="1701" w:type="dxa"/>
          </w:tcPr>
          <w:p w14:paraId="09DFB423"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200</w:t>
            </w:r>
          </w:p>
        </w:tc>
        <w:tc>
          <w:tcPr>
            <w:tcW w:w="1843" w:type="dxa"/>
          </w:tcPr>
          <w:p w14:paraId="660E4721"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100%</w:t>
            </w:r>
          </w:p>
        </w:tc>
      </w:tr>
    </w:tbl>
    <w:p w14:paraId="3AFE4253" w14:textId="77777777" w:rsidR="00972021" w:rsidRPr="00A04019" w:rsidRDefault="00972021" w:rsidP="00972021">
      <w:pPr>
        <w:rPr>
          <w:rFonts w:ascii="Arial" w:hAnsi="Arial" w:cs="Arial"/>
        </w:rPr>
      </w:pPr>
    </w:p>
    <w:p w14:paraId="474339CD" w14:textId="77777777" w:rsidR="00972021" w:rsidRPr="00A04019" w:rsidRDefault="00972021" w:rsidP="00972021">
      <w:pPr>
        <w:pStyle w:val="fixed"/>
        <w:ind w:left="0" w:firstLine="0"/>
        <w:rPr>
          <w:rFonts w:ascii="Arial" w:hAnsi="Arial" w:cs="Arial"/>
          <w:sz w:val="22"/>
          <w:szCs w:val="22"/>
        </w:rPr>
      </w:pPr>
      <w:r w:rsidRPr="00A04019">
        <w:rPr>
          <w:rFonts w:ascii="Arial" w:hAnsi="Arial" w:cs="Arial"/>
          <w:sz w:val="22"/>
          <w:szCs w:val="22"/>
        </w:rPr>
        <w:t>ASSESSMENT</w:t>
      </w:r>
    </w:p>
    <w:p w14:paraId="790D4A88" w14:textId="77777777" w:rsidR="00972021" w:rsidRPr="00A04019" w:rsidRDefault="00972021" w:rsidP="00972021">
      <w:pPr>
        <w:pStyle w:val="fixed"/>
        <w:rPr>
          <w:rFonts w:ascii="Arial" w:hAnsi="Arial" w:cs="Arial"/>
          <w:sz w:val="22"/>
          <w:szCs w:val="22"/>
        </w:rPr>
      </w:pPr>
    </w:p>
    <w:p w14:paraId="0DF1342D" w14:textId="7F36177A" w:rsidR="00972021" w:rsidRPr="00A04019" w:rsidRDefault="00375B1B" w:rsidP="00972021">
      <w:pPr>
        <w:rPr>
          <w:rFonts w:ascii="Arial" w:hAnsi="Arial" w:cs="Arial"/>
          <w:b/>
          <w:sz w:val="22"/>
          <w:szCs w:val="22"/>
        </w:rPr>
      </w:pPr>
      <w:r w:rsidRPr="00A04019">
        <w:rPr>
          <w:rFonts w:ascii="Arial" w:hAnsi="Arial" w:cs="Arial"/>
          <w:b/>
          <w:sz w:val="22"/>
          <w:szCs w:val="22"/>
        </w:rPr>
        <w:t>Assessment Component 1</w:t>
      </w:r>
    </w:p>
    <w:p w14:paraId="09D9AFB3" w14:textId="77777777" w:rsidR="00375B1B" w:rsidRPr="00A04019" w:rsidRDefault="00375B1B" w:rsidP="00972021">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68C92B0E" w14:textId="77777777" w:rsidTr="005031B7">
        <w:sdt>
          <w:sdtPr>
            <w:rPr>
              <w:rFonts w:ascii="Arial" w:hAnsi="Arial" w:cs="Arial"/>
              <w:sz w:val="22"/>
              <w:szCs w:val="22"/>
            </w:rPr>
            <w:id w:val="636067043"/>
            <w14:checkbox>
              <w14:checked w14:val="0"/>
              <w14:checkedState w14:val="2612" w14:font="MS Gothic"/>
              <w14:uncheckedState w14:val="2610" w14:font="MS Gothic"/>
            </w14:checkbox>
          </w:sdtPr>
          <w:sdtEndPr/>
          <w:sdtContent>
            <w:tc>
              <w:tcPr>
                <w:tcW w:w="562" w:type="dxa"/>
              </w:tcPr>
              <w:p w14:paraId="7AB72A2A"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5FD97CC0"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123971770"/>
            <w14:checkbox>
              <w14:checked w14:val="1"/>
              <w14:checkedState w14:val="2612" w14:font="MS Gothic"/>
              <w14:uncheckedState w14:val="2610" w14:font="MS Gothic"/>
            </w14:checkbox>
          </w:sdtPr>
          <w:sdtEndPr/>
          <w:sdtContent>
            <w:tc>
              <w:tcPr>
                <w:tcW w:w="538" w:type="dxa"/>
              </w:tcPr>
              <w:p w14:paraId="3593B661"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EC87EE7"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1217627387"/>
            <w14:checkbox>
              <w14:checked w14:val="0"/>
              <w14:checkedState w14:val="2612" w14:font="MS Gothic"/>
              <w14:uncheckedState w14:val="2610" w14:font="MS Gothic"/>
            </w14:checkbox>
          </w:sdtPr>
          <w:sdtEndPr/>
          <w:sdtContent>
            <w:tc>
              <w:tcPr>
                <w:tcW w:w="538" w:type="dxa"/>
              </w:tcPr>
              <w:p w14:paraId="6CB951AF"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1C7FAAD3"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0885A017"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23F5CCEE" w14:textId="77777777" w:rsidTr="005031B7">
        <w:tc>
          <w:tcPr>
            <w:tcW w:w="3256" w:type="dxa"/>
          </w:tcPr>
          <w:p w14:paraId="095B4A55"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0E3F464B"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2C78738E"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68262A43" w14:textId="77777777" w:rsidTr="005031B7">
        <w:tc>
          <w:tcPr>
            <w:tcW w:w="3256" w:type="dxa"/>
          </w:tcPr>
          <w:p w14:paraId="27C37EBC"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11E1B596" w14:textId="77777777" w:rsidR="00375B1B" w:rsidRPr="00A04019" w:rsidRDefault="00375B1B" w:rsidP="005031B7">
            <w:pPr>
              <w:rPr>
                <w:rFonts w:ascii="Arial" w:hAnsi="Arial" w:cs="Arial"/>
                <w:sz w:val="22"/>
                <w:szCs w:val="22"/>
              </w:rPr>
            </w:pPr>
            <w:r w:rsidRPr="00A04019">
              <w:rPr>
                <w:rFonts w:ascii="Arial" w:hAnsi="Arial" w:cs="Arial"/>
                <w:sz w:val="22"/>
                <w:szCs w:val="22"/>
              </w:rPr>
              <w:t>2500 words</w:t>
            </w:r>
          </w:p>
        </w:tc>
        <w:tc>
          <w:tcPr>
            <w:tcW w:w="1559" w:type="dxa"/>
          </w:tcPr>
          <w:p w14:paraId="1AFFF351"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796B640E" w14:textId="77777777" w:rsidR="00972021" w:rsidRPr="00A04019" w:rsidRDefault="00972021" w:rsidP="00972021">
      <w:pPr>
        <w:pStyle w:val="fixed"/>
        <w:ind w:left="0" w:firstLine="0"/>
        <w:rPr>
          <w:rFonts w:ascii="Arial" w:hAnsi="Arial" w:cs="Arial"/>
          <w:b w:val="0"/>
          <w:sz w:val="22"/>
          <w:szCs w:val="22"/>
        </w:rPr>
      </w:pPr>
    </w:p>
    <w:p w14:paraId="23DF4740" w14:textId="77777777" w:rsidR="00972021" w:rsidRPr="00A04019" w:rsidRDefault="00972021" w:rsidP="00972021">
      <w:pPr>
        <w:pStyle w:val="fixed"/>
        <w:ind w:left="0" w:firstLine="0"/>
        <w:rPr>
          <w:rFonts w:ascii="Arial" w:hAnsi="Arial" w:cs="Arial"/>
          <w:b w:val="0"/>
          <w:sz w:val="22"/>
          <w:szCs w:val="22"/>
        </w:rPr>
      </w:pPr>
    </w:p>
    <w:p w14:paraId="47BD1D12" w14:textId="413A7D4A" w:rsidR="00972021" w:rsidRPr="00A04019" w:rsidRDefault="00375B1B" w:rsidP="00972021">
      <w:pPr>
        <w:rPr>
          <w:rFonts w:ascii="Arial" w:hAnsi="Arial" w:cs="Arial"/>
          <w:b/>
          <w:sz w:val="22"/>
          <w:szCs w:val="22"/>
        </w:rPr>
      </w:pPr>
      <w:r w:rsidRPr="00A04019">
        <w:rPr>
          <w:rFonts w:ascii="Arial" w:hAnsi="Arial" w:cs="Arial"/>
          <w:b/>
          <w:sz w:val="22"/>
          <w:szCs w:val="22"/>
        </w:rPr>
        <w:t>Assessment Component 2</w:t>
      </w:r>
    </w:p>
    <w:p w14:paraId="6A86676C" w14:textId="77777777" w:rsidR="00375B1B" w:rsidRPr="00A04019" w:rsidRDefault="00375B1B" w:rsidP="00972021">
      <w:pPr>
        <w:rPr>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375B1B" w:rsidRPr="00A04019" w14:paraId="21A812CF" w14:textId="77777777" w:rsidTr="005031B7">
        <w:sdt>
          <w:sdtPr>
            <w:rPr>
              <w:rFonts w:ascii="Arial" w:hAnsi="Arial" w:cs="Arial"/>
              <w:sz w:val="22"/>
              <w:szCs w:val="22"/>
            </w:rPr>
            <w:id w:val="1390074022"/>
            <w14:checkbox>
              <w14:checked w14:val="0"/>
              <w14:checkedState w14:val="2612" w14:font="MS Gothic"/>
              <w14:uncheckedState w14:val="2610" w14:font="MS Gothic"/>
            </w14:checkbox>
          </w:sdtPr>
          <w:sdtEndPr/>
          <w:sdtContent>
            <w:tc>
              <w:tcPr>
                <w:tcW w:w="562" w:type="dxa"/>
              </w:tcPr>
              <w:p w14:paraId="2893D5EA"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58" w:type="dxa"/>
          </w:tcPr>
          <w:p w14:paraId="4A82372B" w14:textId="77777777" w:rsidR="00375B1B" w:rsidRPr="00A04019" w:rsidRDefault="00375B1B" w:rsidP="005031B7">
            <w:pPr>
              <w:rPr>
                <w:rFonts w:ascii="Arial" w:hAnsi="Arial" w:cs="Arial"/>
                <w:b/>
                <w:sz w:val="22"/>
                <w:szCs w:val="22"/>
              </w:rPr>
            </w:pPr>
            <w:r w:rsidRPr="00A04019">
              <w:rPr>
                <w:rFonts w:ascii="Arial" w:hAnsi="Arial" w:cs="Arial"/>
                <w:b/>
                <w:sz w:val="22"/>
                <w:szCs w:val="22"/>
              </w:rPr>
              <w:t>Written exam</w:t>
            </w:r>
          </w:p>
        </w:tc>
        <w:sdt>
          <w:sdtPr>
            <w:rPr>
              <w:rFonts w:ascii="Arial" w:hAnsi="Arial" w:cs="Arial"/>
              <w:sz w:val="22"/>
              <w:szCs w:val="22"/>
            </w:rPr>
            <w:id w:val="-774939258"/>
            <w14:checkbox>
              <w14:checked w14:val="1"/>
              <w14:checkedState w14:val="2612" w14:font="MS Gothic"/>
              <w14:uncheckedState w14:val="2610" w14:font="MS Gothic"/>
            </w14:checkbox>
          </w:sdtPr>
          <w:sdtEndPr/>
          <w:sdtContent>
            <w:tc>
              <w:tcPr>
                <w:tcW w:w="538" w:type="dxa"/>
              </w:tcPr>
              <w:p w14:paraId="008B3934"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81E256D" w14:textId="77777777" w:rsidR="00375B1B" w:rsidRPr="00A04019" w:rsidRDefault="00375B1B" w:rsidP="005031B7">
            <w:pPr>
              <w:rPr>
                <w:rFonts w:ascii="Arial" w:hAnsi="Arial" w:cs="Arial"/>
                <w:b/>
                <w:sz w:val="22"/>
                <w:szCs w:val="22"/>
              </w:rPr>
            </w:pPr>
            <w:r w:rsidRPr="00A04019">
              <w:rPr>
                <w:rFonts w:ascii="Arial" w:hAnsi="Arial" w:cs="Arial"/>
                <w:b/>
                <w:sz w:val="22"/>
                <w:szCs w:val="22"/>
              </w:rPr>
              <w:t>Coursework</w:t>
            </w:r>
          </w:p>
        </w:tc>
        <w:sdt>
          <w:sdtPr>
            <w:rPr>
              <w:rFonts w:ascii="Arial" w:hAnsi="Arial" w:cs="Arial"/>
              <w:sz w:val="22"/>
              <w:szCs w:val="22"/>
            </w:rPr>
            <w:id w:val="996769348"/>
            <w14:checkbox>
              <w14:checked w14:val="0"/>
              <w14:checkedState w14:val="2612" w14:font="MS Gothic"/>
              <w14:uncheckedState w14:val="2610" w14:font="MS Gothic"/>
            </w14:checkbox>
          </w:sdtPr>
          <w:sdtEndPr/>
          <w:sdtContent>
            <w:tc>
              <w:tcPr>
                <w:tcW w:w="538" w:type="dxa"/>
              </w:tcPr>
              <w:p w14:paraId="378EC6E0" w14:textId="77777777" w:rsidR="00375B1B" w:rsidRPr="00A04019" w:rsidRDefault="00375B1B" w:rsidP="005031B7">
                <w:pPr>
                  <w:rPr>
                    <w:rFonts w:ascii="Arial" w:hAnsi="Arial" w:cs="Arial"/>
                    <w:b/>
                    <w:sz w:val="22"/>
                    <w:szCs w:val="22"/>
                  </w:rPr>
                </w:pPr>
                <w:r w:rsidRPr="00A04019">
                  <w:rPr>
                    <w:rFonts w:ascii="MS Gothic" w:eastAsia="MS Gothic" w:hAnsi="MS Gothic" w:cs="MS Gothic" w:hint="eastAsia"/>
                    <w:sz w:val="22"/>
                    <w:szCs w:val="22"/>
                  </w:rPr>
                  <w:t>☐</w:t>
                </w:r>
              </w:p>
            </w:tc>
          </w:sdtContent>
        </w:sdt>
        <w:tc>
          <w:tcPr>
            <w:tcW w:w="2482" w:type="dxa"/>
          </w:tcPr>
          <w:p w14:paraId="7B70638D" w14:textId="77777777" w:rsidR="00375B1B" w:rsidRPr="00A04019" w:rsidRDefault="00375B1B" w:rsidP="005031B7">
            <w:pPr>
              <w:rPr>
                <w:rFonts w:ascii="Arial" w:hAnsi="Arial" w:cs="Arial"/>
                <w:b/>
                <w:sz w:val="22"/>
                <w:szCs w:val="22"/>
              </w:rPr>
            </w:pPr>
            <w:r w:rsidRPr="00A04019">
              <w:rPr>
                <w:rFonts w:ascii="Arial" w:hAnsi="Arial" w:cs="Arial"/>
                <w:b/>
                <w:sz w:val="22"/>
                <w:szCs w:val="22"/>
              </w:rPr>
              <w:t>Practical</w:t>
            </w:r>
          </w:p>
        </w:tc>
      </w:tr>
    </w:tbl>
    <w:p w14:paraId="47E648F8" w14:textId="77777777" w:rsidR="00375B1B" w:rsidRPr="00A04019" w:rsidRDefault="00375B1B" w:rsidP="00375B1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375B1B" w:rsidRPr="00A04019" w14:paraId="090B03EF" w14:textId="77777777" w:rsidTr="005031B7">
        <w:tc>
          <w:tcPr>
            <w:tcW w:w="3256" w:type="dxa"/>
          </w:tcPr>
          <w:p w14:paraId="688A2DA7" w14:textId="77777777" w:rsidR="00375B1B" w:rsidRPr="00A04019" w:rsidRDefault="00375B1B" w:rsidP="005031B7">
            <w:pPr>
              <w:jc w:val="center"/>
              <w:rPr>
                <w:rFonts w:ascii="Arial" w:hAnsi="Arial" w:cs="Arial"/>
                <w:b/>
                <w:sz w:val="22"/>
                <w:szCs w:val="22"/>
              </w:rPr>
            </w:pPr>
            <w:r w:rsidRPr="00A04019">
              <w:rPr>
                <w:rFonts w:ascii="Arial" w:hAnsi="Arial" w:cs="Arial"/>
                <w:b/>
                <w:sz w:val="22"/>
                <w:szCs w:val="22"/>
              </w:rPr>
              <w:t>Mode of assessment</w:t>
            </w:r>
          </w:p>
        </w:tc>
        <w:tc>
          <w:tcPr>
            <w:tcW w:w="3969" w:type="dxa"/>
          </w:tcPr>
          <w:p w14:paraId="18065E86" w14:textId="77777777" w:rsidR="00375B1B" w:rsidRPr="00A04019" w:rsidRDefault="00375B1B" w:rsidP="005031B7">
            <w:pPr>
              <w:rPr>
                <w:rFonts w:ascii="Arial" w:hAnsi="Arial" w:cs="Arial"/>
                <w:sz w:val="22"/>
                <w:szCs w:val="22"/>
              </w:rPr>
            </w:pPr>
            <w:r w:rsidRPr="00A04019">
              <w:rPr>
                <w:rFonts w:ascii="Arial" w:hAnsi="Arial" w:cs="Arial"/>
                <w:b/>
                <w:sz w:val="22"/>
                <w:szCs w:val="22"/>
              </w:rPr>
              <w:t>Volume</w:t>
            </w:r>
          </w:p>
        </w:tc>
        <w:tc>
          <w:tcPr>
            <w:tcW w:w="1559" w:type="dxa"/>
          </w:tcPr>
          <w:p w14:paraId="47650203" w14:textId="77777777" w:rsidR="00375B1B" w:rsidRPr="00A04019" w:rsidRDefault="00375B1B" w:rsidP="005031B7">
            <w:pPr>
              <w:rPr>
                <w:rFonts w:ascii="Arial" w:hAnsi="Arial" w:cs="Arial"/>
                <w:sz w:val="22"/>
                <w:szCs w:val="22"/>
              </w:rPr>
            </w:pPr>
            <w:r w:rsidRPr="00A04019">
              <w:rPr>
                <w:rFonts w:ascii="Arial" w:hAnsi="Arial" w:cs="Arial"/>
                <w:b/>
                <w:sz w:val="22"/>
                <w:szCs w:val="22"/>
              </w:rPr>
              <w:t>Weighting</w:t>
            </w:r>
          </w:p>
        </w:tc>
      </w:tr>
      <w:tr w:rsidR="00375B1B" w:rsidRPr="00A04019" w14:paraId="0DBD123F" w14:textId="77777777" w:rsidTr="005031B7">
        <w:tc>
          <w:tcPr>
            <w:tcW w:w="3256" w:type="dxa"/>
          </w:tcPr>
          <w:p w14:paraId="06A2AF4F" w14:textId="77777777" w:rsidR="00375B1B" w:rsidRPr="00A04019" w:rsidRDefault="00375B1B" w:rsidP="005031B7">
            <w:pPr>
              <w:jc w:val="center"/>
              <w:rPr>
                <w:rFonts w:ascii="Arial" w:hAnsi="Arial" w:cs="Arial"/>
                <w:sz w:val="22"/>
                <w:szCs w:val="22"/>
              </w:rPr>
            </w:pPr>
            <w:r w:rsidRPr="00A04019">
              <w:rPr>
                <w:rFonts w:ascii="Arial" w:hAnsi="Arial" w:cs="Arial"/>
                <w:sz w:val="22"/>
                <w:szCs w:val="22"/>
              </w:rPr>
              <w:t xml:space="preserve">Essay </w:t>
            </w:r>
          </w:p>
        </w:tc>
        <w:tc>
          <w:tcPr>
            <w:tcW w:w="3969" w:type="dxa"/>
          </w:tcPr>
          <w:p w14:paraId="2A2C281E" w14:textId="77777777" w:rsidR="00375B1B" w:rsidRPr="00A04019" w:rsidRDefault="00375B1B" w:rsidP="005031B7">
            <w:pPr>
              <w:rPr>
                <w:rFonts w:ascii="Arial" w:hAnsi="Arial" w:cs="Arial"/>
                <w:sz w:val="22"/>
                <w:szCs w:val="22"/>
              </w:rPr>
            </w:pPr>
            <w:r w:rsidRPr="00A04019">
              <w:rPr>
                <w:rFonts w:ascii="Arial" w:hAnsi="Arial" w:cs="Arial"/>
                <w:sz w:val="22"/>
                <w:szCs w:val="22"/>
              </w:rPr>
              <w:t>2500 words</w:t>
            </w:r>
          </w:p>
        </w:tc>
        <w:tc>
          <w:tcPr>
            <w:tcW w:w="1559" w:type="dxa"/>
          </w:tcPr>
          <w:p w14:paraId="7B0BC622" w14:textId="77777777" w:rsidR="00375B1B" w:rsidRPr="00A04019" w:rsidRDefault="00375B1B" w:rsidP="005031B7">
            <w:pPr>
              <w:rPr>
                <w:rFonts w:ascii="Arial" w:hAnsi="Arial" w:cs="Arial"/>
                <w:sz w:val="22"/>
                <w:szCs w:val="22"/>
              </w:rPr>
            </w:pPr>
            <w:r w:rsidRPr="00A04019">
              <w:rPr>
                <w:rFonts w:ascii="Arial" w:hAnsi="Arial" w:cs="Arial"/>
                <w:sz w:val="22"/>
                <w:szCs w:val="22"/>
              </w:rPr>
              <w:t>50%</w:t>
            </w:r>
          </w:p>
        </w:tc>
      </w:tr>
    </w:tbl>
    <w:p w14:paraId="3D110592" w14:textId="77777777" w:rsidR="00972021" w:rsidRPr="00A04019" w:rsidRDefault="00972021" w:rsidP="00972021">
      <w:pPr>
        <w:rPr>
          <w:rFonts w:ascii="Arial" w:hAnsi="Arial" w:cs="Arial"/>
          <w:b/>
          <w:sz w:val="22"/>
          <w:szCs w:val="22"/>
        </w:rPr>
      </w:pPr>
    </w:p>
    <w:p w14:paraId="595CAC1A" w14:textId="77777777" w:rsidR="00972021" w:rsidRPr="00A04019" w:rsidRDefault="00972021" w:rsidP="00972021">
      <w:pPr>
        <w:pStyle w:val="fixed"/>
        <w:ind w:left="0" w:firstLine="0"/>
        <w:rPr>
          <w:rFonts w:ascii="Arial" w:hAnsi="Arial" w:cs="Arial"/>
          <w:b w:val="0"/>
          <w:sz w:val="22"/>
          <w:szCs w:val="22"/>
        </w:rPr>
      </w:pPr>
    </w:p>
    <w:p w14:paraId="534353B6" w14:textId="77777777" w:rsidR="00972021" w:rsidRPr="00A04019" w:rsidRDefault="00972021" w:rsidP="00972021">
      <w:pPr>
        <w:pStyle w:val="fixed"/>
        <w:ind w:left="0" w:firstLine="0"/>
        <w:jc w:val="both"/>
        <w:rPr>
          <w:rFonts w:ascii="Arial" w:hAnsi="Arial" w:cs="Arial"/>
          <w:sz w:val="22"/>
          <w:szCs w:val="22"/>
        </w:rPr>
      </w:pPr>
      <w:r w:rsidRPr="00A04019">
        <w:rPr>
          <w:rFonts w:ascii="Arial" w:hAnsi="Arial" w:cs="Arial"/>
          <w:sz w:val="22"/>
          <w:szCs w:val="22"/>
        </w:rPr>
        <w:t>Assessment Summary</w:t>
      </w:r>
    </w:p>
    <w:p w14:paraId="58EF4708" w14:textId="77777777" w:rsidR="00972021" w:rsidRPr="00A04019" w:rsidRDefault="00972021" w:rsidP="00972021">
      <w:pPr>
        <w:pStyle w:val="fixed"/>
        <w:ind w:left="0" w:firstLine="0"/>
        <w:jc w:val="both"/>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972021" w:rsidRPr="00A04019" w14:paraId="7D8456BC" w14:textId="77777777" w:rsidTr="00A04019">
        <w:tc>
          <w:tcPr>
            <w:tcW w:w="3261" w:type="dxa"/>
          </w:tcPr>
          <w:p w14:paraId="6E84D68B" w14:textId="77777777" w:rsidR="00972021" w:rsidRPr="00A04019" w:rsidRDefault="00972021" w:rsidP="00972021">
            <w:pPr>
              <w:rPr>
                <w:rFonts w:ascii="Arial" w:hAnsi="Arial" w:cs="Arial"/>
                <w:b/>
                <w:sz w:val="22"/>
                <w:szCs w:val="22"/>
              </w:rPr>
            </w:pPr>
            <w:r w:rsidRPr="00A04019">
              <w:rPr>
                <w:rFonts w:ascii="Arial" w:hAnsi="Arial" w:cs="Arial"/>
                <w:b/>
                <w:sz w:val="22"/>
                <w:szCs w:val="22"/>
              </w:rPr>
              <w:t>Activity type</w:t>
            </w:r>
          </w:p>
        </w:tc>
        <w:tc>
          <w:tcPr>
            <w:tcW w:w="1842" w:type="dxa"/>
          </w:tcPr>
          <w:p w14:paraId="79278E20"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Percentage</w:t>
            </w:r>
          </w:p>
        </w:tc>
      </w:tr>
      <w:tr w:rsidR="00972021" w:rsidRPr="00A04019" w14:paraId="4E17B07E" w14:textId="77777777" w:rsidTr="00A04019">
        <w:tc>
          <w:tcPr>
            <w:tcW w:w="3261" w:type="dxa"/>
          </w:tcPr>
          <w:p w14:paraId="590066E7" w14:textId="77777777" w:rsidR="00972021" w:rsidRPr="00A04019" w:rsidRDefault="00972021" w:rsidP="00972021">
            <w:pPr>
              <w:rPr>
                <w:rFonts w:ascii="Arial" w:hAnsi="Arial" w:cs="Arial"/>
                <w:sz w:val="22"/>
                <w:szCs w:val="22"/>
              </w:rPr>
            </w:pPr>
            <w:r w:rsidRPr="00A04019">
              <w:rPr>
                <w:rFonts w:ascii="Arial" w:hAnsi="Arial" w:cs="Arial"/>
                <w:sz w:val="22"/>
                <w:szCs w:val="22"/>
              </w:rPr>
              <w:t>Written exam</w:t>
            </w:r>
          </w:p>
        </w:tc>
        <w:tc>
          <w:tcPr>
            <w:tcW w:w="1842" w:type="dxa"/>
          </w:tcPr>
          <w:p w14:paraId="7F788873"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r>
      <w:tr w:rsidR="00972021" w:rsidRPr="00A04019" w14:paraId="43F5AD4C" w14:textId="77777777" w:rsidTr="00A04019">
        <w:tc>
          <w:tcPr>
            <w:tcW w:w="3261" w:type="dxa"/>
          </w:tcPr>
          <w:p w14:paraId="7DDAB068" w14:textId="77777777" w:rsidR="00972021" w:rsidRPr="00A04019" w:rsidRDefault="00972021" w:rsidP="00972021">
            <w:pPr>
              <w:rPr>
                <w:rFonts w:ascii="Arial" w:hAnsi="Arial" w:cs="Arial"/>
                <w:sz w:val="22"/>
                <w:szCs w:val="22"/>
              </w:rPr>
            </w:pPr>
            <w:r w:rsidRPr="00A04019">
              <w:rPr>
                <w:rFonts w:ascii="Arial" w:hAnsi="Arial" w:cs="Arial"/>
                <w:sz w:val="22"/>
                <w:szCs w:val="22"/>
              </w:rPr>
              <w:t>Coursework</w:t>
            </w:r>
          </w:p>
        </w:tc>
        <w:tc>
          <w:tcPr>
            <w:tcW w:w="1842" w:type="dxa"/>
          </w:tcPr>
          <w:p w14:paraId="49AE6F6E"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100%</w:t>
            </w:r>
          </w:p>
        </w:tc>
      </w:tr>
      <w:tr w:rsidR="00972021" w:rsidRPr="00A04019" w14:paraId="18B37BC6" w14:textId="77777777" w:rsidTr="00A04019">
        <w:tc>
          <w:tcPr>
            <w:tcW w:w="3261" w:type="dxa"/>
          </w:tcPr>
          <w:p w14:paraId="43060A63" w14:textId="77777777" w:rsidR="00972021" w:rsidRPr="00A04019" w:rsidRDefault="00972021" w:rsidP="00972021">
            <w:pPr>
              <w:rPr>
                <w:rFonts w:ascii="Arial" w:hAnsi="Arial" w:cs="Arial"/>
                <w:sz w:val="22"/>
                <w:szCs w:val="22"/>
              </w:rPr>
            </w:pPr>
            <w:r w:rsidRPr="00A04019">
              <w:rPr>
                <w:rFonts w:ascii="Arial" w:hAnsi="Arial" w:cs="Arial"/>
                <w:sz w:val="22"/>
                <w:szCs w:val="22"/>
              </w:rPr>
              <w:t>Practical</w:t>
            </w:r>
          </w:p>
        </w:tc>
        <w:tc>
          <w:tcPr>
            <w:tcW w:w="1842" w:type="dxa"/>
          </w:tcPr>
          <w:p w14:paraId="59C94045" w14:textId="77777777" w:rsidR="00972021" w:rsidRPr="00A04019" w:rsidRDefault="00972021" w:rsidP="00972021">
            <w:pPr>
              <w:jc w:val="center"/>
              <w:rPr>
                <w:rFonts w:ascii="Arial" w:hAnsi="Arial" w:cs="Arial"/>
                <w:sz w:val="22"/>
                <w:szCs w:val="22"/>
              </w:rPr>
            </w:pPr>
            <w:r w:rsidRPr="00A04019">
              <w:rPr>
                <w:rFonts w:ascii="Arial" w:hAnsi="Arial" w:cs="Arial"/>
                <w:sz w:val="22"/>
                <w:szCs w:val="22"/>
              </w:rPr>
              <w:t>0%</w:t>
            </w:r>
          </w:p>
        </w:tc>
      </w:tr>
      <w:tr w:rsidR="00972021" w:rsidRPr="00A04019" w14:paraId="4F551D88" w14:textId="77777777" w:rsidTr="00A04019">
        <w:tc>
          <w:tcPr>
            <w:tcW w:w="3261" w:type="dxa"/>
          </w:tcPr>
          <w:p w14:paraId="38A01334" w14:textId="77777777" w:rsidR="00972021" w:rsidRPr="00A04019" w:rsidRDefault="00972021" w:rsidP="00972021">
            <w:pPr>
              <w:rPr>
                <w:rFonts w:ascii="Arial" w:hAnsi="Arial" w:cs="Arial"/>
                <w:sz w:val="22"/>
                <w:szCs w:val="22"/>
              </w:rPr>
            </w:pPr>
            <w:r w:rsidRPr="00A04019">
              <w:rPr>
                <w:rFonts w:ascii="Arial" w:hAnsi="Arial" w:cs="Arial"/>
                <w:b/>
                <w:sz w:val="22"/>
                <w:szCs w:val="22"/>
              </w:rPr>
              <w:t>TOTAL</w:t>
            </w:r>
          </w:p>
        </w:tc>
        <w:tc>
          <w:tcPr>
            <w:tcW w:w="1842" w:type="dxa"/>
          </w:tcPr>
          <w:p w14:paraId="700D752C" w14:textId="77777777" w:rsidR="00972021" w:rsidRPr="00A04019" w:rsidRDefault="00972021" w:rsidP="00972021">
            <w:pPr>
              <w:jc w:val="center"/>
              <w:rPr>
                <w:rFonts w:ascii="Arial" w:hAnsi="Arial" w:cs="Arial"/>
                <w:b/>
                <w:sz w:val="22"/>
                <w:szCs w:val="22"/>
              </w:rPr>
            </w:pPr>
            <w:r w:rsidRPr="00A04019">
              <w:rPr>
                <w:rFonts w:ascii="Arial" w:hAnsi="Arial" w:cs="Arial"/>
                <w:b/>
                <w:sz w:val="22"/>
                <w:szCs w:val="22"/>
              </w:rPr>
              <w:t>100%</w:t>
            </w:r>
          </w:p>
        </w:tc>
      </w:tr>
    </w:tbl>
    <w:p w14:paraId="0F5AD0B0" w14:textId="77777777" w:rsidR="00972021" w:rsidRPr="00A04019" w:rsidRDefault="00972021" w:rsidP="00972021">
      <w:pPr>
        <w:rPr>
          <w:rFonts w:ascii="Arial" w:hAnsi="Arial" w:cs="Arial"/>
          <w:sz w:val="22"/>
          <w:szCs w:val="22"/>
        </w:rPr>
      </w:pPr>
    </w:p>
    <w:p w14:paraId="2A04A118" w14:textId="77777777" w:rsidR="00972021" w:rsidRPr="00A04019" w:rsidRDefault="00972021" w:rsidP="00972021">
      <w:pPr>
        <w:rPr>
          <w:rFonts w:ascii="Arial" w:hAnsi="Arial" w:cs="Arial"/>
          <w:b/>
          <w:sz w:val="22"/>
          <w:szCs w:val="22"/>
        </w:rPr>
      </w:pPr>
    </w:p>
    <w:p w14:paraId="0EA4CF31" w14:textId="77777777" w:rsidR="00972021" w:rsidRPr="00A04019" w:rsidRDefault="00972021" w:rsidP="00972021">
      <w:pPr>
        <w:rPr>
          <w:rFonts w:ascii="Arial" w:hAnsi="Arial" w:cs="Arial"/>
          <w:b/>
          <w:sz w:val="22"/>
          <w:szCs w:val="22"/>
        </w:rPr>
      </w:pPr>
    </w:p>
    <w:p w14:paraId="63AD4A7D" w14:textId="77777777" w:rsidR="00972021" w:rsidRPr="00A04019" w:rsidRDefault="00972021" w:rsidP="00972021">
      <w:pPr>
        <w:rPr>
          <w:rFonts w:ascii="Arial" w:hAnsi="Arial" w:cs="Arial"/>
          <w:b/>
          <w:sz w:val="22"/>
          <w:szCs w:val="22"/>
        </w:rPr>
      </w:pPr>
    </w:p>
    <w:p w14:paraId="0A0F8663" w14:textId="77777777" w:rsidR="00972021" w:rsidRPr="00A04019" w:rsidRDefault="00972021" w:rsidP="00972021">
      <w:pPr>
        <w:rPr>
          <w:rFonts w:ascii="Arial" w:hAnsi="Arial" w:cs="Arial"/>
          <w:b/>
          <w:sz w:val="22"/>
          <w:szCs w:val="22"/>
        </w:rPr>
      </w:pPr>
    </w:p>
    <w:p w14:paraId="48203867" w14:textId="77777777" w:rsidR="00375B1B" w:rsidRPr="00A04019" w:rsidRDefault="00375B1B" w:rsidP="00375B1B">
      <w:pPr>
        <w:rPr>
          <w:rFonts w:ascii="Arial" w:hAnsi="Arial" w:cs="Arial"/>
          <w:sz w:val="22"/>
          <w:szCs w:val="22"/>
        </w:rPr>
      </w:pPr>
    </w:p>
    <w:p w14:paraId="1720A694" w14:textId="77777777" w:rsidR="00375B1B" w:rsidRPr="00A04019" w:rsidRDefault="00375B1B" w:rsidP="00375B1B">
      <w:pPr>
        <w:rPr>
          <w:rFonts w:ascii="Arial" w:hAnsi="Arial" w:cs="Arial"/>
          <w:sz w:val="22"/>
          <w:szCs w:val="22"/>
        </w:rPr>
      </w:pPr>
    </w:p>
    <w:p w14:paraId="3AB6DBAA" w14:textId="623937D8" w:rsidR="00972021" w:rsidRPr="00A04019" w:rsidRDefault="004656C2" w:rsidP="00375B1B">
      <w:pPr>
        <w:rPr>
          <w:rFonts w:ascii="Arial" w:hAnsi="Arial" w:cs="Arial"/>
          <w:b/>
          <w:sz w:val="22"/>
          <w:szCs w:val="22"/>
        </w:rPr>
      </w:pPr>
      <w:r w:rsidRPr="00A04019">
        <w:rPr>
          <w:rFonts w:ascii="Arial" w:hAnsi="Arial" w:cs="Arial"/>
          <w:b/>
          <w:sz w:val="22"/>
          <w:szCs w:val="22"/>
        </w:rPr>
        <w:t>READING LIST</w:t>
      </w:r>
    </w:p>
    <w:p w14:paraId="1415D14B" w14:textId="38A98D00" w:rsidR="00972021" w:rsidRPr="00A04019" w:rsidRDefault="00972021" w:rsidP="00972021">
      <w:pPr>
        <w:pStyle w:val="heading"/>
        <w:spacing w:before="0" w:after="0"/>
        <w:ind w:left="0" w:firstLine="0"/>
        <w:rPr>
          <w:rFonts w:ascii="Arial" w:hAnsi="Arial" w:cs="Arial"/>
          <w:sz w:val="22"/>
          <w:szCs w:val="22"/>
        </w:rPr>
      </w:pPr>
    </w:p>
    <w:tbl>
      <w:tblPr>
        <w:tblStyle w:val="TableGrid"/>
        <w:tblW w:w="0" w:type="auto"/>
        <w:tblLook w:val="04A0" w:firstRow="1" w:lastRow="0" w:firstColumn="1" w:lastColumn="0" w:noHBand="0" w:noVBand="1"/>
      </w:tblPr>
      <w:tblGrid>
        <w:gridCol w:w="1689"/>
        <w:gridCol w:w="5605"/>
        <w:gridCol w:w="1366"/>
      </w:tblGrid>
      <w:tr w:rsidR="00E919F4" w:rsidRPr="00A04019" w14:paraId="401A872D" w14:textId="77777777" w:rsidTr="007C0BC3">
        <w:tc>
          <w:tcPr>
            <w:tcW w:w="1689" w:type="dxa"/>
            <w:shd w:val="clear" w:color="auto" w:fill="BFBFBF" w:themeFill="background1" w:themeFillShade="BF"/>
          </w:tcPr>
          <w:p w14:paraId="3715704F" w14:textId="77777777" w:rsidR="00E919F4" w:rsidRPr="00A04019" w:rsidRDefault="00E919F4" w:rsidP="007C0BC3">
            <w:pPr>
              <w:tabs>
                <w:tab w:val="num" w:pos="720"/>
                <w:tab w:val="left" w:pos="1440"/>
              </w:tabs>
              <w:rPr>
                <w:rFonts w:ascii="Arial" w:hAnsi="Arial" w:cs="Arial"/>
                <w:b/>
                <w:sz w:val="22"/>
                <w:szCs w:val="22"/>
              </w:rPr>
            </w:pPr>
            <w:r w:rsidRPr="00A04019">
              <w:rPr>
                <w:rFonts w:ascii="Arial" w:hAnsi="Arial" w:cs="Arial"/>
                <w:b/>
                <w:sz w:val="22"/>
                <w:szCs w:val="22"/>
              </w:rPr>
              <w:t>Module Code</w:t>
            </w:r>
          </w:p>
        </w:tc>
        <w:tc>
          <w:tcPr>
            <w:tcW w:w="6971" w:type="dxa"/>
            <w:gridSpan w:val="2"/>
          </w:tcPr>
          <w:p w14:paraId="4C825C44" w14:textId="2AE2203D" w:rsidR="00E919F4" w:rsidRPr="00CE1F94" w:rsidRDefault="00735606" w:rsidP="007C0BC3">
            <w:pPr>
              <w:tabs>
                <w:tab w:val="num" w:pos="720"/>
                <w:tab w:val="left" w:pos="1440"/>
              </w:tabs>
              <w:rPr>
                <w:rFonts w:ascii="Arial" w:hAnsi="Arial" w:cs="Arial"/>
                <w:b/>
                <w:sz w:val="22"/>
                <w:szCs w:val="22"/>
              </w:rPr>
            </w:pPr>
            <w:r w:rsidRPr="00CE1F94">
              <w:rPr>
                <w:rFonts w:ascii="Arial" w:hAnsi="Arial" w:cs="Arial"/>
                <w:b/>
                <w:sz w:val="22"/>
                <w:szCs w:val="22"/>
              </w:rPr>
              <w:t>ACCA7013</w:t>
            </w:r>
          </w:p>
        </w:tc>
      </w:tr>
      <w:tr w:rsidR="00E919F4" w:rsidRPr="00A04019" w14:paraId="580CB154" w14:textId="77777777" w:rsidTr="007C0BC3">
        <w:tc>
          <w:tcPr>
            <w:tcW w:w="1689" w:type="dxa"/>
            <w:shd w:val="clear" w:color="auto" w:fill="BFBFBF" w:themeFill="background1" w:themeFillShade="BF"/>
          </w:tcPr>
          <w:p w14:paraId="54C0A775" w14:textId="77777777" w:rsidR="00E919F4" w:rsidRPr="00A04019" w:rsidRDefault="00E919F4" w:rsidP="007C0BC3">
            <w:pPr>
              <w:tabs>
                <w:tab w:val="num" w:pos="720"/>
                <w:tab w:val="left" w:pos="1440"/>
              </w:tabs>
              <w:rPr>
                <w:rFonts w:ascii="Arial" w:hAnsi="Arial" w:cs="Arial"/>
                <w:b/>
                <w:sz w:val="22"/>
                <w:szCs w:val="22"/>
              </w:rPr>
            </w:pPr>
            <w:r w:rsidRPr="00A04019">
              <w:rPr>
                <w:rFonts w:ascii="Arial" w:hAnsi="Arial" w:cs="Arial"/>
                <w:b/>
                <w:sz w:val="22"/>
                <w:szCs w:val="22"/>
              </w:rPr>
              <w:t>Module Title</w:t>
            </w:r>
          </w:p>
        </w:tc>
        <w:tc>
          <w:tcPr>
            <w:tcW w:w="6971" w:type="dxa"/>
            <w:gridSpan w:val="2"/>
          </w:tcPr>
          <w:p w14:paraId="7DE512BC" w14:textId="259FBE48" w:rsidR="00E919F4" w:rsidRPr="00CE1F94" w:rsidRDefault="00035422" w:rsidP="007C0BC3">
            <w:pPr>
              <w:tabs>
                <w:tab w:val="num" w:pos="720"/>
                <w:tab w:val="left" w:pos="1440"/>
              </w:tabs>
              <w:rPr>
                <w:rFonts w:ascii="Arial" w:hAnsi="Arial" w:cs="Arial"/>
                <w:b/>
                <w:sz w:val="22"/>
                <w:szCs w:val="22"/>
              </w:rPr>
            </w:pPr>
            <w:r w:rsidRPr="00CE1F94">
              <w:rPr>
                <w:rFonts w:ascii="Arial" w:hAnsi="Arial" w:cs="Arial"/>
                <w:b/>
                <w:sz w:val="22"/>
                <w:szCs w:val="22"/>
                <w:lang w:val="en-US"/>
              </w:rPr>
              <w:t>Marketing and Web Analytics</w:t>
            </w:r>
          </w:p>
        </w:tc>
      </w:tr>
      <w:tr w:rsidR="00E919F4" w:rsidRPr="00A04019" w14:paraId="6D6720E2" w14:textId="77777777" w:rsidTr="007C0BC3">
        <w:tc>
          <w:tcPr>
            <w:tcW w:w="1689" w:type="dxa"/>
            <w:shd w:val="clear" w:color="auto" w:fill="BFBFBF" w:themeFill="background1" w:themeFillShade="BF"/>
          </w:tcPr>
          <w:p w14:paraId="79FBC73E" w14:textId="77777777" w:rsidR="00E919F4" w:rsidRPr="00A04019" w:rsidRDefault="00E919F4" w:rsidP="007C0BC3">
            <w:pPr>
              <w:tabs>
                <w:tab w:val="num" w:pos="720"/>
                <w:tab w:val="left" w:pos="1440"/>
              </w:tabs>
              <w:rPr>
                <w:rFonts w:ascii="Arial" w:hAnsi="Arial" w:cs="Arial"/>
                <w:b/>
                <w:sz w:val="22"/>
                <w:szCs w:val="22"/>
              </w:rPr>
            </w:pPr>
            <w:r w:rsidRPr="00A04019">
              <w:rPr>
                <w:rFonts w:ascii="Arial" w:hAnsi="Arial" w:cs="Arial"/>
                <w:b/>
                <w:sz w:val="22"/>
                <w:szCs w:val="22"/>
              </w:rPr>
              <w:t>Classification</w:t>
            </w:r>
          </w:p>
        </w:tc>
        <w:tc>
          <w:tcPr>
            <w:tcW w:w="5605" w:type="dxa"/>
            <w:shd w:val="clear" w:color="auto" w:fill="BFBFBF" w:themeFill="background1" w:themeFillShade="BF"/>
          </w:tcPr>
          <w:p w14:paraId="4B178CA9" w14:textId="77777777" w:rsidR="00E919F4" w:rsidRPr="00A04019" w:rsidRDefault="00E919F4" w:rsidP="007C0BC3">
            <w:pPr>
              <w:tabs>
                <w:tab w:val="num" w:pos="720"/>
                <w:tab w:val="left" w:pos="1440"/>
              </w:tabs>
              <w:rPr>
                <w:rFonts w:ascii="Arial" w:hAnsi="Arial" w:cs="Arial"/>
                <w:b/>
                <w:sz w:val="22"/>
                <w:szCs w:val="22"/>
              </w:rPr>
            </w:pPr>
            <w:r w:rsidRPr="00A04019">
              <w:rPr>
                <w:rFonts w:ascii="Arial" w:hAnsi="Arial" w:cs="Arial"/>
                <w:b/>
                <w:sz w:val="22"/>
                <w:szCs w:val="22"/>
              </w:rPr>
              <w:t>Reading List entry</w:t>
            </w:r>
          </w:p>
        </w:tc>
        <w:tc>
          <w:tcPr>
            <w:tcW w:w="1366" w:type="dxa"/>
            <w:shd w:val="clear" w:color="auto" w:fill="BFBFBF" w:themeFill="background1" w:themeFillShade="BF"/>
          </w:tcPr>
          <w:p w14:paraId="617C020A" w14:textId="77777777" w:rsidR="00E919F4" w:rsidRPr="00A04019" w:rsidRDefault="00E919F4" w:rsidP="007C0BC3">
            <w:pPr>
              <w:tabs>
                <w:tab w:val="num" w:pos="720"/>
                <w:tab w:val="left" w:pos="1440"/>
              </w:tabs>
              <w:rPr>
                <w:rFonts w:ascii="Arial" w:hAnsi="Arial" w:cs="Arial"/>
                <w:b/>
                <w:sz w:val="22"/>
                <w:szCs w:val="22"/>
              </w:rPr>
            </w:pPr>
            <w:r w:rsidRPr="00A04019">
              <w:rPr>
                <w:rFonts w:ascii="Arial" w:hAnsi="Arial" w:cs="Arial"/>
                <w:b/>
                <w:sz w:val="22"/>
                <w:szCs w:val="22"/>
              </w:rPr>
              <w:t>Electronic*</w:t>
            </w:r>
          </w:p>
        </w:tc>
      </w:tr>
      <w:tr w:rsidR="00515BC1" w:rsidRPr="00A04019" w14:paraId="7EADE46C" w14:textId="77777777" w:rsidTr="007C0BC3">
        <w:tc>
          <w:tcPr>
            <w:tcW w:w="1689" w:type="dxa"/>
          </w:tcPr>
          <w:p w14:paraId="2865637B"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54A63661" w14:textId="36FDCE1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 xml:space="preserve">Kaushik, A. (2009) </w:t>
            </w:r>
            <w:r w:rsidRPr="00A04019">
              <w:rPr>
                <w:rFonts w:ascii="Arial" w:hAnsi="Arial" w:cs="Arial"/>
                <w:i/>
                <w:sz w:val="22"/>
                <w:szCs w:val="22"/>
              </w:rPr>
              <w:t>Web Analytics 2.0: The Art of Online Accountability and Science of Customer Centricity</w:t>
            </w:r>
            <w:r w:rsidRPr="00A04019">
              <w:rPr>
                <w:rFonts w:ascii="Arial" w:hAnsi="Arial" w:cs="Arial"/>
                <w:sz w:val="22"/>
                <w:szCs w:val="22"/>
              </w:rPr>
              <w:t>, Hoboken: Wiley</w:t>
            </w:r>
          </w:p>
        </w:tc>
        <w:tc>
          <w:tcPr>
            <w:tcW w:w="1366" w:type="dxa"/>
          </w:tcPr>
          <w:sdt>
            <w:sdtPr>
              <w:rPr>
                <w:rFonts w:ascii="Arial" w:hAnsi="Arial" w:cs="Arial"/>
                <w:sz w:val="22"/>
                <w:szCs w:val="22"/>
              </w:rPr>
              <w:id w:val="1606150549"/>
              <w14:checkbox>
                <w14:checked w14:val="0"/>
                <w14:checkedState w14:val="2612" w14:font="MS Gothic"/>
                <w14:uncheckedState w14:val="2610" w14:font="MS Gothic"/>
              </w14:checkbox>
            </w:sdtPr>
            <w:sdtEndPr/>
            <w:sdtContent>
              <w:p w14:paraId="07811922"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515BC1" w:rsidRPr="00A04019" w14:paraId="00F63D25" w14:textId="77777777" w:rsidTr="007C0BC3">
        <w:tc>
          <w:tcPr>
            <w:tcW w:w="1689" w:type="dxa"/>
          </w:tcPr>
          <w:p w14:paraId="7020F07A" w14:textId="77777777" w:rsidR="00515BC1" w:rsidRPr="00A04019" w:rsidRDefault="00515BC1" w:rsidP="00515BC1">
            <w:pPr>
              <w:tabs>
                <w:tab w:val="num" w:pos="720"/>
                <w:tab w:val="left" w:pos="1440"/>
              </w:tabs>
              <w:rPr>
                <w:rFonts w:ascii="Arial" w:hAnsi="Arial" w:cs="Arial"/>
                <w:sz w:val="22"/>
                <w:szCs w:val="22"/>
              </w:rPr>
            </w:pPr>
            <w:r w:rsidRPr="00A04019">
              <w:rPr>
                <w:rFonts w:ascii="Arial" w:hAnsi="Arial" w:cs="Arial"/>
                <w:sz w:val="22"/>
                <w:szCs w:val="22"/>
              </w:rPr>
              <w:t>Essential</w:t>
            </w:r>
          </w:p>
        </w:tc>
        <w:tc>
          <w:tcPr>
            <w:tcW w:w="5605" w:type="dxa"/>
          </w:tcPr>
          <w:p w14:paraId="3AB6723B" w14:textId="41D82830" w:rsidR="00515BC1" w:rsidRPr="00A04019" w:rsidRDefault="00515BC1" w:rsidP="00515BC1">
            <w:pPr>
              <w:tabs>
                <w:tab w:val="num" w:pos="720"/>
                <w:tab w:val="left" w:pos="1440"/>
              </w:tabs>
              <w:rPr>
                <w:rFonts w:ascii="Arial" w:hAnsi="Arial" w:cs="Arial"/>
                <w:sz w:val="22"/>
                <w:szCs w:val="22"/>
              </w:rPr>
            </w:pPr>
            <w:r w:rsidRPr="00A04019">
              <w:rPr>
                <w:rFonts w:ascii="Arial" w:hAnsi="Arial" w:cs="Arial"/>
                <w:color w:val="000000" w:themeColor="text1"/>
                <w:sz w:val="22"/>
                <w:szCs w:val="22"/>
                <w:shd w:val="clear" w:color="auto" w:fill="FFFFFF"/>
              </w:rPr>
              <w:t xml:space="preserve">Macarthy, K. (2013) </w:t>
            </w:r>
            <w:r w:rsidRPr="00A04019">
              <w:rPr>
                <w:rFonts w:ascii="Arial" w:hAnsi="Arial" w:cs="Arial"/>
                <w:i/>
                <w:color w:val="000000" w:themeColor="text1"/>
                <w:sz w:val="22"/>
                <w:szCs w:val="22"/>
                <w:shd w:val="clear" w:color="auto" w:fill="FFFFFF"/>
              </w:rPr>
              <w:t>500 Social Media Marketing Tips: Essential Advice, Hints and Strategy for Business: Facebook, Twitter, Pinterest, Google+, YouTube, Instagram, LinkedIn, and More!</w:t>
            </w:r>
            <w:r w:rsidRPr="00A04019">
              <w:rPr>
                <w:rFonts w:ascii="Arial" w:hAnsi="Arial" w:cs="Arial"/>
                <w:color w:val="000000" w:themeColor="text1"/>
                <w:sz w:val="22"/>
                <w:szCs w:val="22"/>
                <w:shd w:val="clear" w:color="auto" w:fill="FFFFFF"/>
              </w:rPr>
              <w:t>, CreateSpace Independent Publishing Platform</w:t>
            </w:r>
          </w:p>
        </w:tc>
        <w:tc>
          <w:tcPr>
            <w:tcW w:w="1366" w:type="dxa"/>
          </w:tcPr>
          <w:sdt>
            <w:sdtPr>
              <w:rPr>
                <w:rFonts w:ascii="Arial" w:hAnsi="Arial" w:cs="Arial"/>
                <w:sz w:val="22"/>
                <w:szCs w:val="22"/>
              </w:rPr>
              <w:id w:val="1498146492"/>
              <w14:checkbox>
                <w14:checked w14:val="0"/>
                <w14:checkedState w14:val="2612" w14:font="MS Gothic"/>
                <w14:uncheckedState w14:val="2610" w14:font="MS Gothic"/>
              </w14:checkbox>
            </w:sdtPr>
            <w:sdtEndPr/>
            <w:sdtContent>
              <w:p w14:paraId="0449094B" w14:textId="77777777" w:rsidR="00515BC1" w:rsidRPr="00A04019" w:rsidRDefault="00515BC1" w:rsidP="00515BC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701C3DCE" w14:textId="77777777" w:rsidTr="007C0BC3">
        <w:tc>
          <w:tcPr>
            <w:tcW w:w="1689" w:type="dxa"/>
          </w:tcPr>
          <w:p w14:paraId="28CF730C"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97D512D" w14:textId="6645240F"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 xml:space="preserve">Kaushik, A, </w:t>
            </w:r>
            <w:r w:rsidRPr="00A04019">
              <w:rPr>
                <w:rFonts w:ascii="Arial" w:hAnsi="Arial" w:cs="Arial"/>
                <w:i/>
                <w:sz w:val="22"/>
                <w:szCs w:val="22"/>
              </w:rPr>
              <w:t>Occam’s Razor Online Blog</w:t>
            </w:r>
            <w:r w:rsidRPr="00A04019">
              <w:rPr>
                <w:rFonts w:ascii="Arial" w:hAnsi="Arial" w:cs="Arial"/>
                <w:sz w:val="22"/>
                <w:szCs w:val="22"/>
              </w:rPr>
              <w:t xml:space="preserve">, http://www.kaushik.net/avinash/ </w:t>
            </w:r>
          </w:p>
        </w:tc>
        <w:tc>
          <w:tcPr>
            <w:tcW w:w="1366" w:type="dxa"/>
          </w:tcPr>
          <w:sdt>
            <w:sdtPr>
              <w:rPr>
                <w:rFonts w:ascii="Arial" w:hAnsi="Arial" w:cs="Arial"/>
                <w:sz w:val="22"/>
                <w:szCs w:val="22"/>
              </w:rPr>
              <w:id w:val="-1902908916"/>
              <w14:checkbox>
                <w14:checked w14:val="1"/>
                <w14:checkedState w14:val="2612" w14:font="MS Gothic"/>
                <w14:uncheckedState w14:val="2610" w14:font="MS Gothic"/>
              </w14:checkbox>
            </w:sdtPr>
            <w:sdtEndPr/>
            <w:sdtContent>
              <w:p w14:paraId="179FFF92" w14:textId="6C610615" w:rsidR="00235111" w:rsidRPr="00A04019" w:rsidRDefault="00235111" w:rsidP="0023511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1D873C3E" w14:textId="77777777" w:rsidTr="007C0BC3">
        <w:tc>
          <w:tcPr>
            <w:tcW w:w="1689" w:type="dxa"/>
          </w:tcPr>
          <w:p w14:paraId="067C09C4"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lastRenderedPageBreak/>
              <w:t>Further</w:t>
            </w:r>
          </w:p>
        </w:tc>
        <w:tc>
          <w:tcPr>
            <w:tcW w:w="5605" w:type="dxa"/>
          </w:tcPr>
          <w:p w14:paraId="5F8F567A" w14:textId="05854E69"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 xml:space="preserve">Clifton, B. </w:t>
            </w:r>
            <w:r w:rsidRPr="00A04019">
              <w:rPr>
                <w:rFonts w:ascii="Arial" w:hAnsi="Arial" w:cs="Arial"/>
                <w:i/>
                <w:sz w:val="22"/>
                <w:szCs w:val="22"/>
              </w:rPr>
              <w:t>Advanced Web Metrics with Google Analytics Online Blog</w:t>
            </w:r>
            <w:r w:rsidRPr="00A04019">
              <w:rPr>
                <w:rFonts w:ascii="Arial" w:hAnsi="Arial" w:cs="Arial"/>
                <w:sz w:val="22"/>
                <w:szCs w:val="22"/>
              </w:rPr>
              <w:t xml:space="preserve">, http://www.advanced-web-metrics.com/blog/ </w:t>
            </w:r>
          </w:p>
        </w:tc>
        <w:tc>
          <w:tcPr>
            <w:tcW w:w="1366" w:type="dxa"/>
          </w:tcPr>
          <w:sdt>
            <w:sdtPr>
              <w:rPr>
                <w:rFonts w:ascii="Arial" w:hAnsi="Arial" w:cs="Arial"/>
                <w:sz w:val="22"/>
                <w:szCs w:val="22"/>
              </w:rPr>
              <w:id w:val="1129900604"/>
              <w14:checkbox>
                <w14:checked w14:val="1"/>
                <w14:checkedState w14:val="2612" w14:font="MS Gothic"/>
                <w14:uncheckedState w14:val="2610" w14:font="MS Gothic"/>
              </w14:checkbox>
            </w:sdtPr>
            <w:sdtEndPr/>
            <w:sdtContent>
              <w:p w14:paraId="18F581F4" w14:textId="53007B95" w:rsidR="00235111" w:rsidRPr="00A04019" w:rsidRDefault="00235111" w:rsidP="0023511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7C29F5C4" w14:textId="77777777" w:rsidTr="007C0BC3">
        <w:tc>
          <w:tcPr>
            <w:tcW w:w="1689" w:type="dxa"/>
          </w:tcPr>
          <w:p w14:paraId="681EDEC1"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3546FDA" w14:textId="661DC864" w:rsidR="00235111" w:rsidRPr="00A04019" w:rsidRDefault="00235111" w:rsidP="00235111">
            <w:pPr>
              <w:tabs>
                <w:tab w:val="num" w:pos="720"/>
                <w:tab w:val="left" w:pos="1440"/>
              </w:tabs>
              <w:rPr>
                <w:rFonts w:ascii="Arial" w:hAnsi="Arial" w:cs="Arial"/>
                <w:sz w:val="22"/>
                <w:szCs w:val="22"/>
              </w:rPr>
            </w:pPr>
            <w:r w:rsidRPr="00A04019">
              <w:rPr>
                <w:rFonts w:ascii="Arial" w:hAnsi="Arial" w:cs="Arial"/>
                <w:i/>
                <w:sz w:val="22"/>
                <w:szCs w:val="22"/>
              </w:rPr>
              <w:t>Statsoft Online Statistics Textbook</w:t>
            </w:r>
            <w:r w:rsidRPr="00A04019">
              <w:rPr>
                <w:rFonts w:ascii="Arial" w:hAnsi="Arial" w:cs="Arial"/>
                <w:sz w:val="22"/>
                <w:szCs w:val="22"/>
              </w:rPr>
              <w:t xml:space="preserve">, http://www.statsoft.com/textbook </w:t>
            </w:r>
          </w:p>
        </w:tc>
        <w:tc>
          <w:tcPr>
            <w:tcW w:w="1366" w:type="dxa"/>
          </w:tcPr>
          <w:sdt>
            <w:sdtPr>
              <w:rPr>
                <w:rFonts w:ascii="Arial" w:hAnsi="Arial" w:cs="Arial"/>
                <w:sz w:val="22"/>
                <w:szCs w:val="22"/>
              </w:rPr>
              <w:id w:val="2108385042"/>
              <w14:checkbox>
                <w14:checked w14:val="1"/>
                <w14:checkedState w14:val="2612" w14:font="MS Gothic"/>
                <w14:uncheckedState w14:val="2610" w14:font="MS Gothic"/>
              </w14:checkbox>
            </w:sdtPr>
            <w:sdtEndPr/>
            <w:sdtContent>
              <w:p w14:paraId="5953BA96" w14:textId="6D17B2FD" w:rsidR="00235111" w:rsidRPr="00A04019" w:rsidRDefault="00235111" w:rsidP="0023511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7F90531D" w14:textId="77777777" w:rsidTr="007C0BC3">
        <w:tc>
          <w:tcPr>
            <w:tcW w:w="1689" w:type="dxa"/>
          </w:tcPr>
          <w:p w14:paraId="70C658E9"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44DD477" w14:textId="1F9D91A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ACM</w:t>
            </w:r>
          </w:p>
        </w:tc>
        <w:tc>
          <w:tcPr>
            <w:tcW w:w="1366" w:type="dxa"/>
          </w:tcPr>
          <w:sdt>
            <w:sdtPr>
              <w:rPr>
                <w:rFonts w:ascii="Arial" w:hAnsi="Arial" w:cs="Arial"/>
                <w:sz w:val="22"/>
                <w:szCs w:val="22"/>
              </w:rPr>
              <w:id w:val="2028900929"/>
              <w14:checkbox>
                <w14:checked w14:val="1"/>
                <w14:checkedState w14:val="2612" w14:font="MS Gothic"/>
                <w14:uncheckedState w14:val="2610" w14:font="MS Gothic"/>
              </w14:checkbox>
            </w:sdtPr>
            <w:sdtEndPr/>
            <w:sdtContent>
              <w:p w14:paraId="38DC8969" w14:textId="19089F46" w:rsidR="00235111" w:rsidRPr="00A04019" w:rsidRDefault="00235111" w:rsidP="0023511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0D980E95" w14:textId="77777777" w:rsidTr="007C0BC3">
        <w:tc>
          <w:tcPr>
            <w:tcW w:w="1689" w:type="dxa"/>
          </w:tcPr>
          <w:p w14:paraId="5ED174CC"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247A9A4A" w14:textId="7AE967AA"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BCS</w:t>
            </w:r>
          </w:p>
        </w:tc>
        <w:tc>
          <w:tcPr>
            <w:tcW w:w="1366" w:type="dxa"/>
          </w:tcPr>
          <w:sdt>
            <w:sdtPr>
              <w:rPr>
                <w:rFonts w:ascii="Arial" w:hAnsi="Arial" w:cs="Arial"/>
                <w:sz w:val="22"/>
                <w:szCs w:val="22"/>
              </w:rPr>
              <w:id w:val="585030596"/>
              <w14:checkbox>
                <w14:checked w14:val="1"/>
                <w14:checkedState w14:val="2612" w14:font="MS Gothic"/>
                <w14:uncheckedState w14:val="2610" w14:font="MS Gothic"/>
              </w14:checkbox>
            </w:sdtPr>
            <w:sdtEndPr/>
            <w:sdtContent>
              <w:p w14:paraId="0E7DDD1B" w14:textId="6A9A15E2" w:rsidR="00235111" w:rsidRPr="00A04019" w:rsidRDefault="00235111" w:rsidP="0023511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172F1C4B" w14:textId="77777777" w:rsidTr="007C0BC3">
        <w:tc>
          <w:tcPr>
            <w:tcW w:w="1689" w:type="dxa"/>
          </w:tcPr>
          <w:p w14:paraId="1D741F55"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0AE2B202" w14:textId="673AE735"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IEEE journals in relation to web services, usability, web applications provide pertinent reference information</w:t>
            </w:r>
          </w:p>
        </w:tc>
        <w:tc>
          <w:tcPr>
            <w:tcW w:w="1366" w:type="dxa"/>
          </w:tcPr>
          <w:sdt>
            <w:sdtPr>
              <w:rPr>
                <w:rFonts w:ascii="Arial" w:hAnsi="Arial" w:cs="Arial"/>
                <w:sz w:val="22"/>
                <w:szCs w:val="22"/>
              </w:rPr>
              <w:id w:val="1715012467"/>
              <w14:checkbox>
                <w14:checked w14:val="1"/>
                <w14:checkedState w14:val="2612" w14:font="MS Gothic"/>
                <w14:uncheckedState w14:val="2610" w14:font="MS Gothic"/>
              </w14:checkbox>
            </w:sdtPr>
            <w:sdtEndPr/>
            <w:sdtContent>
              <w:p w14:paraId="35D3BE0F" w14:textId="453D61B7" w:rsidR="00235111" w:rsidRPr="00A04019" w:rsidRDefault="00235111" w:rsidP="0023511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7881F959" w14:textId="77777777" w:rsidTr="007C0BC3">
        <w:tc>
          <w:tcPr>
            <w:tcW w:w="1689" w:type="dxa"/>
          </w:tcPr>
          <w:p w14:paraId="055D30BB"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3233459" w14:textId="59C4BF3C"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International Journal of Computer Applications</w:t>
            </w:r>
          </w:p>
        </w:tc>
        <w:tc>
          <w:tcPr>
            <w:tcW w:w="1366" w:type="dxa"/>
          </w:tcPr>
          <w:sdt>
            <w:sdtPr>
              <w:rPr>
                <w:rFonts w:ascii="Arial" w:hAnsi="Arial" w:cs="Arial"/>
                <w:sz w:val="22"/>
                <w:szCs w:val="22"/>
              </w:rPr>
              <w:id w:val="-1395190732"/>
              <w14:checkbox>
                <w14:checked w14:val="1"/>
                <w14:checkedState w14:val="2612" w14:font="MS Gothic"/>
                <w14:uncheckedState w14:val="2610" w14:font="MS Gothic"/>
              </w14:checkbox>
            </w:sdtPr>
            <w:sdtEndPr/>
            <w:sdtContent>
              <w:p w14:paraId="589C1FEF" w14:textId="3242FEAF" w:rsidR="00235111" w:rsidRPr="00A04019" w:rsidRDefault="00235111" w:rsidP="00235111">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r w:rsidR="00235111" w:rsidRPr="00A04019" w14:paraId="7BBAE6CD" w14:textId="77777777" w:rsidTr="00235111">
        <w:tc>
          <w:tcPr>
            <w:tcW w:w="1689" w:type="dxa"/>
          </w:tcPr>
          <w:p w14:paraId="1B495B8A"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8497EB1" w14:textId="6BE9389C"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 xml:space="preserve">http://www.google.co.uk/analytics/ </w:t>
            </w:r>
          </w:p>
        </w:tc>
        <w:tc>
          <w:tcPr>
            <w:tcW w:w="1366" w:type="dxa"/>
          </w:tcPr>
          <w:sdt>
            <w:sdtPr>
              <w:rPr>
                <w:rFonts w:ascii="Arial" w:hAnsi="Arial" w:cs="Arial"/>
                <w:sz w:val="22"/>
                <w:szCs w:val="22"/>
              </w:rPr>
              <w:id w:val="-256450517"/>
              <w14:checkbox>
                <w14:checked w14:val="1"/>
                <w14:checkedState w14:val="2612" w14:font="MS Gothic"/>
                <w14:uncheckedState w14:val="2610" w14:font="MS Gothic"/>
              </w14:checkbox>
            </w:sdtPr>
            <w:sdtEndPr/>
            <w:sdtContent>
              <w:p w14:paraId="668E4A07" w14:textId="3616D68F" w:rsidR="00235111" w:rsidRPr="00A04019" w:rsidRDefault="00235111" w:rsidP="0023511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3AC6E485" w14:textId="77777777" w:rsidTr="00235111">
        <w:tc>
          <w:tcPr>
            <w:tcW w:w="1689" w:type="dxa"/>
          </w:tcPr>
          <w:p w14:paraId="4C3534C4"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30362B6E" w14:textId="6D2DB460"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 xml:space="preserve">http://piwik.org/ </w:t>
            </w:r>
          </w:p>
        </w:tc>
        <w:tc>
          <w:tcPr>
            <w:tcW w:w="1366" w:type="dxa"/>
          </w:tcPr>
          <w:sdt>
            <w:sdtPr>
              <w:rPr>
                <w:rFonts w:ascii="Arial" w:hAnsi="Arial" w:cs="Arial"/>
                <w:sz w:val="22"/>
                <w:szCs w:val="22"/>
              </w:rPr>
              <w:id w:val="1265347279"/>
              <w14:checkbox>
                <w14:checked w14:val="1"/>
                <w14:checkedState w14:val="2612" w14:font="MS Gothic"/>
                <w14:uncheckedState w14:val="2610" w14:font="MS Gothic"/>
              </w14:checkbox>
            </w:sdtPr>
            <w:sdtEndPr/>
            <w:sdtContent>
              <w:p w14:paraId="292CE7D7" w14:textId="53E33F69" w:rsidR="00235111" w:rsidRPr="00A04019" w:rsidRDefault="00235111" w:rsidP="00235111">
                <w:pPr>
                  <w:jc w:val="center"/>
                  <w:rPr>
                    <w:rFonts w:ascii="Arial" w:hAnsi="Arial" w:cs="Arial"/>
                    <w:sz w:val="22"/>
                    <w:szCs w:val="22"/>
                  </w:rPr>
                </w:pPr>
                <w:r w:rsidRPr="00A04019">
                  <w:rPr>
                    <w:rFonts w:ascii="MS Gothic" w:eastAsia="MS Gothic" w:hAnsi="MS Gothic" w:cs="MS Gothic" w:hint="eastAsia"/>
                    <w:sz w:val="22"/>
                    <w:szCs w:val="22"/>
                  </w:rPr>
                  <w:t>☒</w:t>
                </w:r>
              </w:p>
            </w:sdtContent>
          </w:sdt>
        </w:tc>
      </w:tr>
      <w:tr w:rsidR="00235111" w:rsidRPr="00A04019" w14:paraId="02FECBDA" w14:textId="77777777" w:rsidTr="00235111">
        <w:tc>
          <w:tcPr>
            <w:tcW w:w="1689" w:type="dxa"/>
          </w:tcPr>
          <w:p w14:paraId="7B398BBE" w14:textId="77777777"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Further</w:t>
            </w:r>
          </w:p>
        </w:tc>
        <w:tc>
          <w:tcPr>
            <w:tcW w:w="5605" w:type="dxa"/>
          </w:tcPr>
          <w:p w14:paraId="69B2F886" w14:textId="0D6DC2E2" w:rsidR="00235111" w:rsidRPr="00A04019" w:rsidRDefault="00235111" w:rsidP="00235111">
            <w:pPr>
              <w:tabs>
                <w:tab w:val="num" w:pos="720"/>
                <w:tab w:val="left" w:pos="1440"/>
              </w:tabs>
              <w:rPr>
                <w:rFonts w:ascii="Arial" w:hAnsi="Arial" w:cs="Arial"/>
                <w:sz w:val="22"/>
                <w:szCs w:val="22"/>
              </w:rPr>
            </w:pPr>
            <w:r w:rsidRPr="00A04019">
              <w:rPr>
                <w:rFonts w:ascii="Arial" w:hAnsi="Arial" w:cs="Arial"/>
                <w:sz w:val="22"/>
                <w:szCs w:val="22"/>
              </w:rPr>
              <w:t xml:space="preserve">http://www.kaushik.net/avinash/complete-digital-analytics-ecosystem-how-to-win-big/ </w:t>
            </w:r>
          </w:p>
        </w:tc>
        <w:tc>
          <w:tcPr>
            <w:tcW w:w="1366" w:type="dxa"/>
          </w:tcPr>
          <w:sdt>
            <w:sdtPr>
              <w:rPr>
                <w:rFonts w:ascii="Arial" w:hAnsi="Arial" w:cs="Arial"/>
                <w:sz w:val="22"/>
                <w:szCs w:val="22"/>
              </w:rPr>
              <w:id w:val="411822577"/>
              <w14:checkbox>
                <w14:checked w14:val="1"/>
                <w14:checkedState w14:val="2612" w14:font="MS Gothic"/>
                <w14:uncheckedState w14:val="2610" w14:font="MS Gothic"/>
              </w14:checkbox>
            </w:sdtPr>
            <w:sdtEndPr/>
            <w:sdtContent>
              <w:p w14:paraId="11F51A4E" w14:textId="37B67E9B" w:rsidR="00235111" w:rsidRPr="00A04019" w:rsidRDefault="00235111" w:rsidP="00235111">
                <w:pPr>
                  <w:jc w:val="center"/>
                  <w:rPr>
                    <w:rFonts w:ascii="Arial" w:eastAsia="MS Gothic" w:hAnsi="Arial" w:cs="Arial"/>
                    <w:sz w:val="22"/>
                    <w:szCs w:val="22"/>
                  </w:rPr>
                </w:pPr>
                <w:r w:rsidRPr="00A04019">
                  <w:rPr>
                    <w:rFonts w:ascii="MS Gothic" w:eastAsia="MS Gothic" w:hAnsi="MS Gothic" w:cs="MS Gothic" w:hint="eastAsia"/>
                    <w:sz w:val="22"/>
                    <w:szCs w:val="22"/>
                  </w:rPr>
                  <w:t>☒</w:t>
                </w:r>
              </w:p>
            </w:sdtContent>
          </w:sdt>
        </w:tc>
      </w:tr>
    </w:tbl>
    <w:p w14:paraId="5B92FDEF" w14:textId="329BF930" w:rsidR="00E919F4" w:rsidRPr="00A04019" w:rsidRDefault="00E919F4" w:rsidP="00972021">
      <w:pPr>
        <w:pStyle w:val="heading"/>
        <w:spacing w:before="0" w:after="0"/>
        <w:ind w:left="0" w:firstLine="0"/>
        <w:rPr>
          <w:rFonts w:ascii="Arial" w:hAnsi="Arial" w:cs="Arial"/>
          <w:sz w:val="22"/>
          <w:szCs w:val="22"/>
        </w:rPr>
      </w:pPr>
    </w:p>
    <w:p w14:paraId="595D036C" w14:textId="77777777" w:rsidR="00972021" w:rsidRPr="00A04019" w:rsidRDefault="00972021" w:rsidP="00972021">
      <w:pPr>
        <w:rPr>
          <w:rFonts w:ascii="Arial" w:hAnsi="Arial" w:cs="Arial"/>
          <w:b/>
          <w:sz w:val="22"/>
          <w:szCs w:val="22"/>
        </w:rPr>
      </w:pPr>
    </w:p>
    <w:p w14:paraId="0765740D" w14:textId="30D25FFA" w:rsidR="00972021" w:rsidRPr="00A04019" w:rsidRDefault="00972021" w:rsidP="00972021">
      <w:pPr>
        <w:rPr>
          <w:rFonts w:ascii="Arial" w:hAnsi="Arial" w:cs="Arial"/>
          <w:sz w:val="22"/>
          <w:szCs w:val="22"/>
        </w:rPr>
      </w:pPr>
    </w:p>
    <w:sectPr w:rsidR="00972021" w:rsidRPr="00A04019" w:rsidSect="0083674D">
      <w:footerReference w:type="default" r:id="rId34"/>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9CB966" w14:textId="77777777" w:rsidR="00D86AA9" w:rsidRDefault="00D86AA9" w:rsidP="0083674D">
      <w:r>
        <w:separator/>
      </w:r>
    </w:p>
  </w:endnote>
  <w:endnote w:type="continuationSeparator" w:id="0">
    <w:p w14:paraId="042796A0" w14:textId="77777777" w:rsidR="00D86AA9" w:rsidRDefault="00D86AA9" w:rsidP="00836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Arial">
    <w:panose1 w:val="020B0604020202020204"/>
    <w:charset w:val="00"/>
    <w:family w:val="swiss"/>
    <w:pitch w:val="variable"/>
    <w:sig w:usb0="E0002AFF" w:usb1="C0007843" w:usb2="00000009" w:usb3="00000000" w:csb0="000001FF" w:csb1="00000000"/>
  </w:font>
  <w:font w:name="Liberation Serif">
    <w:altName w:val="Times New Roman"/>
    <w:charset w:val="00"/>
    <w:family w:val="roman"/>
    <w:pitch w:val="variable"/>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G Times (WN)">
    <w:panose1 w:val="00000000000000000000"/>
    <w:charset w:val="00"/>
    <w:family w:val="roman"/>
    <w:notTrueType/>
    <w:pitch w:val="variable"/>
    <w:sig w:usb0="00000003" w:usb1="00000000" w:usb2="00000000" w:usb3="00000000" w:csb0="00000001" w:csb1="00000000"/>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MS Mincho">
    <w:altName w:val="ＭＳ 明朝"/>
    <w:panose1 w:val="020206090402050803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8863799"/>
      <w:docPartObj>
        <w:docPartGallery w:val="Page Numbers (Bottom of Page)"/>
        <w:docPartUnique/>
      </w:docPartObj>
    </w:sdtPr>
    <w:sdtEndPr>
      <w:rPr>
        <w:rFonts w:asciiTheme="minorHAnsi" w:hAnsiTheme="minorHAnsi" w:cstheme="minorHAnsi"/>
        <w:noProof/>
        <w:sz w:val="22"/>
        <w:szCs w:val="22"/>
      </w:rPr>
    </w:sdtEndPr>
    <w:sdtContent>
      <w:p w14:paraId="284870C9" w14:textId="5CDED375" w:rsidR="00D86AA9" w:rsidRPr="0083674D" w:rsidRDefault="00D86AA9">
        <w:pPr>
          <w:pStyle w:val="Footer"/>
          <w:jc w:val="center"/>
          <w:rPr>
            <w:rFonts w:asciiTheme="minorHAnsi" w:hAnsiTheme="minorHAnsi" w:cstheme="minorHAnsi"/>
            <w:sz w:val="22"/>
            <w:szCs w:val="22"/>
          </w:rPr>
        </w:pPr>
        <w:r w:rsidRPr="0083674D">
          <w:rPr>
            <w:rFonts w:asciiTheme="minorHAnsi" w:hAnsiTheme="minorHAnsi" w:cstheme="minorHAnsi"/>
            <w:sz w:val="22"/>
            <w:szCs w:val="22"/>
          </w:rPr>
          <w:fldChar w:fldCharType="begin"/>
        </w:r>
        <w:r w:rsidRPr="0083674D">
          <w:rPr>
            <w:rFonts w:asciiTheme="minorHAnsi" w:hAnsiTheme="minorHAnsi" w:cstheme="minorHAnsi"/>
            <w:sz w:val="22"/>
            <w:szCs w:val="22"/>
          </w:rPr>
          <w:instrText xml:space="preserve"> PAGE   \* MERGEFORMAT </w:instrText>
        </w:r>
        <w:r w:rsidRPr="0083674D">
          <w:rPr>
            <w:rFonts w:asciiTheme="minorHAnsi" w:hAnsiTheme="minorHAnsi" w:cstheme="minorHAnsi"/>
            <w:sz w:val="22"/>
            <w:szCs w:val="22"/>
          </w:rPr>
          <w:fldChar w:fldCharType="separate"/>
        </w:r>
        <w:r w:rsidR="001008B9">
          <w:rPr>
            <w:rFonts w:asciiTheme="minorHAnsi" w:hAnsiTheme="minorHAnsi" w:cstheme="minorHAnsi"/>
            <w:noProof/>
            <w:sz w:val="22"/>
            <w:szCs w:val="22"/>
          </w:rPr>
          <w:t>68</w:t>
        </w:r>
        <w:r w:rsidRPr="0083674D">
          <w:rPr>
            <w:rFonts w:asciiTheme="minorHAnsi" w:hAnsiTheme="minorHAnsi" w:cstheme="minorHAnsi"/>
            <w:noProof/>
            <w:sz w:val="22"/>
            <w:szCs w:val="22"/>
          </w:rPr>
          <w:fldChar w:fldCharType="end"/>
        </w:r>
      </w:p>
    </w:sdtContent>
  </w:sdt>
  <w:p w14:paraId="284870CA" w14:textId="77777777" w:rsidR="00D86AA9" w:rsidRDefault="00D86A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67A046" w14:textId="77777777" w:rsidR="00D86AA9" w:rsidRDefault="00D86AA9" w:rsidP="0083674D">
      <w:r>
        <w:separator/>
      </w:r>
    </w:p>
  </w:footnote>
  <w:footnote w:type="continuationSeparator" w:id="0">
    <w:p w14:paraId="570C0060" w14:textId="77777777" w:rsidR="00D86AA9" w:rsidRDefault="00D86AA9" w:rsidP="0083674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E03E5DD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C2524B"/>
    <w:multiLevelType w:val="hybridMultilevel"/>
    <w:tmpl w:val="B7D05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62733A"/>
    <w:multiLevelType w:val="hybridMultilevel"/>
    <w:tmpl w:val="7108C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4BB194B"/>
    <w:multiLevelType w:val="hybridMultilevel"/>
    <w:tmpl w:val="9C5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51406F5"/>
    <w:multiLevelType w:val="hybridMultilevel"/>
    <w:tmpl w:val="3648EB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5C331BD"/>
    <w:multiLevelType w:val="hybridMultilevel"/>
    <w:tmpl w:val="CACC81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67F7657"/>
    <w:multiLevelType w:val="hybridMultilevel"/>
    <w:tmpl w:val="2E04D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6C13B86"/>
    <w:multiLevelType w:val="multilevel"/>
    <w:tmpl w:val="9A2AAB84"/>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abstractNum w:abstractNumId="8" w15:restartNumberingAfterBreak="0">
    <w:nsid w:val="06DD70C8"/>
    <w:multiLevelType w:val="hybridMultilevel"/>
    <w:tmpl w:val="03485062"/>
    <w:lvl w:ilvl="0" w:tplc="04090001">
      <w:start w:val="1"/>
      <w:numFmt w:val="bullet"/>
      <w:lvlText w:val=""/>
      <w:lvlJc w:val="left"/>
      <w:pPr>
        <w:ind w:left="720" w:hanging="360"/>
      </w:pPr>
      <w:rPr>
        <w:rFonts w:ascii="Symbol" w:hAnsi="Symbol" w:hint="default"/>
      </w:rPr>
    </w:lvl>
    <w:lvl w:ilvl="1" w:tplc="0D8032C8">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9"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07211F29"/>
    <w:multiLevelType w:val="hybridMultilevel"/>
    <w:tmpl w:val="479A33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07835CF8"/>
    <w:multiLevelType w:val="hybridMultilevel"/>
    <w:tmpl w:val="BD7E3414"/>
    <w:lvl w:ilvl="0" w:tplc="04090001">
      <w:start w:val="1"/>
      <w:numFmt w:val="bullet"/>
      <w:lvlText w:val=""/>
      <w:lvlJc w:val="left"/>
      <w:pPr>
        <w:ind w:left="1080" w:hanging="360"/>
      </w:pPr>
      <w:rPr>
        <w:rFonts w:ascii="Symbol" w:hAnsi="Symbol"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07F20C0F"/>
    <w:multiLevelType w:val="hybridMultilevel"/>
    <w:tmpl w:val="AC4C4B8C"/>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8FE296D"/>
    <w:multiLevelType w:val="hybridMultilevel"/>
    <w:tmpl w:val="D2E07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5" w15:restartNumberingAfterBreak="0">
    <w:nsid w:val="0A5F1662"/>
    <w:multiLevelType w:val="hybridMultilevel"/>
    <w:tmpl w:val="4524D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BB01A61"/>
    <w:multiLevelType w:val="hybridMultilevel"/>
    <w:tmpl w:val="4D147F3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18" w15:restartNumberingAfterBreak="0">
    <w:nsid w:val="0E3D710A"/>
    <w:multiLevelType w:val="hybridMultilevel"/>
    <w:tmpl w:val="D9DC7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0E8C378C"/>
    <w:multiLevelType w:val="hybridMultilevel"/>
    <w:tmpl w:val="95CEA0AA"/>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02B00F4"/>
    <w:multiLevelType w:val="hybridMultilevel"/>
    <w:tmpl w:val="8270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103D29D9"/>
    <w:multiLevelType w:val="hybridMultilevel"/>
    <w:tmpl w:val="53EE5E6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125E4DEE"/>
    <w:multiLevelType w:val="hybridMultilevel"/>
    <w:tmpl w:val="97946CA4"/>
    <w:lvl w:ilvl="0" w:tplc="04090001">
      <w:start w:val="1"/>
      <w:numFmt w:val="bullet"/>
      <w:lvlText w:val=""/>
      <w:lvlJc w:val="left"/>
      <w:pPr>
        <w:tabs>
          <w:tab w:val="num" w:pos="720"/>
        </w:tabs>
        <w:ind w:left="72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start w:val="1"/>
      <w:numFmt w:val="decimal"/>
      <w:lvlText w:val="%3."/>
      <w:lvlJc w:val="left"/>
      <w:pPr>
        <w:tabs>
          <w:tab w:val="num" w:pos="2520"/>
        </w:tabs>
        <w:ind w:left="2520" w:hanging="360"/>
      </w:pPr>
    </w:lvl>
    <w:lvl w:ilvl="3" w:tplc="0409000F">
      <w:start w:val="1"/>
      <w:numFmt w:val="decimal"/>
      <w:lvlText w:val="%4."/>
      <w:lvlJc w:val="left"/>
      <w:pPr>
        <w:tabs>
          <w:tab w:val="num" w:pos="3240"/>
        </w:tabs>
        <w:ind w:left="3240" w:hanging="360"/>
      </w:pPr>
    </w:lvl>
    <w:lvl w:ilvl="4" w:tplc="04090019">
      <w:start w:val="1"/>
      <w:numFmt w:val="decimal"/>
      <w:lvlText w:val="%5."/>
      <w:lvlJc w:val="left"/>
      <w:pPr>
        <w:tabs>
          <w:tab w:val="num" w:pos="3960"/>
        </w:tabs>
        <w:ind w:left="3960" w:hanging="360"/>
      </w:pPr>
    </w:lvl>
    <w:lvl w:ilvl="5" w:tplc="0409001B">
      <w:start w:val="1"/>
      <w:numFmt w:val="decimal"/>
      <w:lvlText w:val="%6."/>
      <w:lvlJc w:val="left"/>
      <w:pPr>
        <w:tabs>
          <w:tab w:val="num" w:pos="4680"/>
        </w:tabs>
        <w:ind w:left="4680" w:hanging="360"/>
      </w:pPr>
    </w:lvl>
    <w:lvl w:ilvl="6" w:tplc="0409000F">
      <w:start w:val="1"/>
      <w:numFmt w:val="decimal"/>
      <w:lvlText w:val="%7."/>
      <w:lvlJc w:val="left"/>
      <w:pPr>
        <w:tabs>
          <w:tab w:val="num" w:pos="5400"/>
        </w:tabs>
        <w:ind w:left="5400" w:hanging="360"/>
      </w:pPr>
    </w:lvl>
    <w:lvl w:ilvl="7" w:tplc="04090019">
      <w:start w:val="1"/>
      <w:numFmt w:val="decimal"/>
      <w:lvlText w:val="%8."/>
      <w:lvlJc w:val="left"/>
      <w:pPr>
        <w:tabs>
          <w:tab w:val="num" w:pos="6120"/>
        </w:tabs>
        <w:ind w:left="6120" w:hanging="360"/>
      </w:pPr>
    </w:lvl>
    <w:lvl w:ilvl="8" w:tplc="0409001B">
      <w:start w:val="1"/>
      <w:numFmt w:val="decimal"/>
      <w:lvlText w:val="%9."/>
      <w:lvlJc w:val="left"/>
      <w:pPr>
        <w:tabs>
          <w:tab w:val="num" w:pos="6840"/>
        </w:tabs>
        <w:ind w:left="6840" w:hanging="360"/>
      </w:pPr>
    </w:lvl>
  </w:abstractNum>
  <w:abstractNum w:abstractNumId="24" w15:restartNumberingAfterBreak="0">
    <w:nsid w:val="12753B06"/>
    <w:multiLevelType w:val="hybridMultilevel"/>
    <w:tmpl w:val="3BD483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162949AD"/>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16D76CE9"/>
    <w:multiLevelType w:val="hybridMultilevel"/>
    <w:tmpl w:val="DB48F40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18DC6DDC"/>
    <w:multiLevelType w:val="multilevel"/>
    <w:tmpl w:val="A98CD268"/>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8" w15:restartNumberingAfterBreak="0">
    <w:nsid w:val="1A76521D"/>
    <w:multiLevelType w:val="hybridMultilevel"/>
    <w:tmpl w:val="B05AFDC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1E4D2141"/>
    <w:multiLevelType w:val="hybridMultilevel"/>
    <w:tmpl w:val="EE1C28C8"/>
    <w:lvl w:ilvl="0" w:tplc="3F5E83A4">
      <w:start w:val="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1FB51D7F"/>
    <w:multiLevelType w:val="hybridMultilevel"/>
    <w:tmpl w:val="837CB9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1FE9679A"/>
    <w:multiLevelType w:val="hybridMultilevel"/>
    <w:tmpl w:val="BC1062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1FF82410"/>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34" w15:restartNumberingAfterBreak="0">
    <w:nsid w:val="205C1D3A"/>
    <w:multiLevelType w:val="hybridMultilevel"/>
    <w:tmpl w:val="C9F2F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22B8273C"/>
    <w:multiLevelType w:val="hybridMultilevel"/>
    <w:tmpl w:val="9FBEA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24824B49"/>
    <w:multiLevelType w:val="hybridMultilevel"/>
    <w:tmpl w:val="99B09A5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7C43C7B"/>
    <w:multiLevelType w:val="hybridMultilevel"/>
    <w:tmpl w:val="E9C608E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289048A8"/>
    <w:multiLevelType w:val="hybridMultilevel"/>
    <w:tmpl w:val="7A9AF99A"/>
    <w:lvl w:ilvl="0" w:tplc="0409000F">
      <w:start w:val="1"/>
      <w:numFmt w:val="decimal"/>
      <w:lvlText w:val="%1."/>
      <w:lvlJc w:val="left"/>
      <w:pPr>
        <w:ind w:left="3144" w:hanging="360"/>
      </w:pPr>
    </w:lvl>
    <w:lvl w:ilvl="1" w:tplc="04090019" w:tentative="1">
      <w:start w:val="1"/>
      <w:numFmt w:val="lowerLetter"/>
      <w:lvlText w:val="%2."/>
      <w:lvlJc w:val="left"/>
      <w:pPr>
        <w:ind w:left="3864" w:hanging="360"/>
      </w:pPr>
    </w:lvl>
    <w:lvl w:ilvl="2" w:tplc="0409001B" w:tentative="1">
      <w:start w:val="1"/>
      <w:numFmt w:val="lowerRoman"/>
      <w:lvlText w:val="%3."/>
      <w:lvlJc w:val="right"/>
      <w:pPr>
        <w:ind w:left="4584" w:hanging="180"/>
      </w:pPr>
    </w:lvl>
    <w:lvl w:ilvl="3" w:tplc="0409000F" w:tentative="1">
      <w:start w:val="1"/>
      <w:numFmt w:val="decimal"/>
      <w:lvlText w:val="%4."/>
      <w:lvlJc w:val="left"/>
      <w:pPr>
        <w:ind w:left="5304" w:hanging="360"/>
      </w:pPr>
    </w:lvl>
    <w:lvl w:ilvl="4" w:tplc="04090019" w:tentative="1">
      <w:start w:val="1"/>
      <w:numFmt w:val="lowerLetter"/>
      <w:lvlText w:val="%5."/>
      <w:lvlJc w:val="left"/>
      <w:pPr>
        <w:ind w:left="6024" w:hanging="360"/>
      </w:pPr>
    </w:lvl>
    <w:lvl w:ilvl="5" w:tplc="0409001B" w:tentative="1">
      <w:start w:val="1"/>
      <w:numFmt w:val="lowerRoman"/>
      <w:lvlText w:val="%6."/>
      <w:lvlJc w:val="right"/>
      <w:pPr>
        <w:ind w:left="6744" w:hanging="180"/>
      </w:pPr>
    </w:lvl>
    <w:lvl w:ilvl="6" w:tplc="0409000F" w:tentative="1">
      <w:start w:val="1"/>
      <w:numFmt w:val="decimal"/>
      <w:lvlText w:val="%7."/>
      <w:lvlJc w:val="left"/>
      <w:pPr>
        <w:ind w:left="7464" w:hanging="360"/>
      </w:pPr>
    </w:lvl>
    <w:lvl w:ilvl="7" w:tplc="04090019" w:tentative="1">
      <w:start w:val="1"/>
      <w:numFmt w:val="lowerLetter"/>
      <w:lvlText w:val="%8."/>
      <w:lvlJc w:val="left"/>
      <w:pPr>
        <w:ind w:left="8184" w:hanging="360"/>
      </w:pPr>
    </w:lvl>
    <w:lvl w:ilvl="8" w:tplc="0409001B" w:tentative="1">
      <w:start w:val="1"/>
      <w:numFmt w:val="lowerRoman"/>
      <w:lvlText w:val="%9."/>
      <w:lvlJc w:val="right"/>
      <w:pPr>
        <w:ind w:left="8904" w:hanging="180"/>
      </w:pPr>
    </w:lvl>
  </w:abstractNum>
  <w:abstractNum w:abstractNumId="40" w15:restartNumberingAfterBreak="0">
    <w:nsid w:val="28C82BE9"/>
    <w:multiLevelType w:val="hybridMultilevel"/>
    <w:tmpl w:val="8A22D83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2AAB2EF4"/>
    <w:multiLevelType w:val="hybridMultilevel"/>
    <w:tmpl w:val="0C6E2208"/>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42" w15:restartNumberingAfterBreak="0">
    <w:nsid w:val="2B4F35B4"/>
    <w:multiLevelType w:val="hybridMultilevel"/>
    <w:tmpl w:val="06BCCA62"/>
    <w:lvl w:ilvl="0" w:tplc="08090001">
      <w:start w:val="1"/>
      <w:numFmt w:val="bullet"/>
      <w:lvlText w:val=""/>
      <w:lvlJc w:val="left"/>
      <w:pPr>
        <w:tabs>
          <w:tab w:val="num" w:pos="1854"/>
        </w:tabs>
        <w:ind w:left="1854" w:hanging="360"/>
      </w:pPr>
      <w:rPr>
        <w:rFonts w:ascii="Symbol" w:hAnsi="Symbol" w:hint="default"/>
      </w:rPr>
    </w:lvl>
    <w:lvl w:ilvl="1" w:tplc="08090003" w:tentative="1">
      <w:start w:val="1"/>
      <w:numFmt w:val="bullet"/>
      <w:lvlText w:val="o"/>
      <w:lvlJc w:val="left"/>
      <w:pPr>
        <w:tabs>
          <w:tab w:val="num" w:pos="2574"/>
        </w:tabs>
        <w:ind w:left="2574" w:hanging="360"/>
      </w:pPr>
      <w:rPr>
        <w:rFonts w:ascii="Courier New" w:hAnsi="Courier New" w:cs="Courier New" w:hint="default"/>
      </w:rPr>
    </w:lvl>
    <w:lvl w:ilvl="2" w:tplc="08090005" w:tentative="1">
      <w:start w:val="1"/>
      <w:numFmt w:val="bullet"/>
      <w:lvlText w:val=""/>
      <w:lvlJc w:val="left"/>
      <w:pPr>
        <w:tabs>
          <w:tab w:val="num" w:pos="3294"/>
        </w:tabs>
        <w:ind w:left="3294" w:hanging="360"/>
      </w:pPr>
      <w:rPr>
        <w:rFonts w:ascii="Wingdings" w:hAnsi="Wingdings" w:hint="default"/>
      </w:rPr>
    </w:lvl>
    <w:lvl w:ilvl="3" w:tplc="08090001" w:tentative="1">
      <w:start w:val="1"/>
      <w:numFmt w:val="bullet"/>
      <w:lvlText w:val=""/>
      <w:lvlJc w:val="left"/>
      <w:pPr>
        <w:tabs>
          <w:tab w:val="num" w:pos="4014"/>
        </w:tabs>
        <w:ind w:left="4014" w:hanging="360"/>
      </w:pPr>
      <w:rPr>
        <w:rFonts w:ascii="Symbol" w:hAnsi="Symbol" w:hint="default"/>
      </w:rPr>
    </w:lvl>
    <w:lvl w:ilvl="4" w:tplc="08090003" w:tentative="1">
      <w:start w:val="1"/>
      <w:numFmt w:val="bullet"/>
      <w:lvlText w:val="o"/>
      <w:lvlJc w:val="left"/>
      <w:pPr>
        <w:tabs>
          <w:tab w:val="num" w:pos="4734"/>
        </w:tabs>
        <w:ind w:left="4734" w:hanging="360"/>
      </w:pPr>
      <w:rPr>
        <w:rFonts w:ascii="Courier New" w:hAnsi="Courier New" w:cs="Courier New" w:hint="default"/>
      </w:rPr>
    </w:lvl>
    <w:lvl w:ilvl="5" w:tplc="08090005" w:tentative="1">
      <w:start w:val="1"/>
      <w:numFmt w:val="bullet"/>
      <w:lvlText w:val=""/>
      <w:lvlJc w:val="left"/>
      <w:pPr>
        <w:tabs>
          <w:tab w:val="num" w:pos="5454"/>
        </w:tabs>
        <w:ind w:left="5454" w:hanging="360"/>
      </w:pPr>
      <w:rPr>
        <w:rFonts w:ascii="Wingdings" w:hAnsi="Wingdings" w:hint="default"/>
      </w:rPr>
    </w:lvl>
    <w:lvl w:ilvl="6" w:tplc="08090001" w:tentative="1">
      <w:start w:val="1"/>
      <w:numFmt w:val="bullet"/>
      <w:lvlText w:val=""/>
      <w:lvlJc w:val="left"/>
      <w:pPr>
        <w:tabs>
          <w:tab w:val="num" w:pos="6174"/>
        </w:tabs>
        <w:ind w:left="6174" w:hanging="360"/>
      </w:pPr>
      <w:rPr>
        <w:rFonts w:ascii="Symbol" w:hAnsi="Symbol" w:hint="default"/>
      </w:rPr>
    </w:lvl>
    <w:lvl w:ilvl="7" w:tplc="08090003" w:tentative="1">
      <w:start w:val="1"/>
      <w:numFmt w:val="bullet"/>
      <w:lvlText w:val="o"/>
      <w:lvlJc w:val="left"/>
      <w:pPr>
        <w:tabs>
          <w:tab w:val="num" w:pos="6894"/>
        </w:tabs>
        <w:ind w:left="6894" w:hanging="360"/>
      </w:pPr>
      <w:rPr>
        <w:rFonts w:ascii="Courier New" w:hAnsi="Courier New" w:cs="Courier New" w:hint="default"/>
      </w:rPr>
    </w:lvl>
    <w:lvl w:ilvl="8" w:tplc="08090005" w:tentative="1">
      <w:start w:val="1"/>
      <w:numFmt w:val="bullet"/>
      <w:lvlText w:val=""/>
      <w:lvlJc w:val="left"/>
      <w:pPr>
        <w:tabs>
          <w:tab w:val="num" w:pos="7614"/>
        </w:tabs>
        <w:ind w:left="7614" w:hanging="360"/>
      </w:pPr>
      <w:rPr>
        <w:rFonts w:ascii="Wingdings" w:hAnsi="Wingdings" w:hint="default"/>
      </w:rPr>
    </w:lvl>
  </w:abstractNum>
  <w:abstractNum w:abstractNumId="43" w15:restartNumberingAfterBreak="0">
    <w:nsid w:val="2BF21D9D"/>
    <w:multiLevelType w:val="multilevel"/>
    <w:tmpl w:val="A4C6EF4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4" w15:restartNumberingAfterBreak="0">
    <w:nsid w:val="2E5373ED"/>
    <w:multiLevelType w:val="hybridMultilevel"/>
    <w:tmpl w:val="14A2CF4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2FC96BF2"/>
    <w:multiLevelType w:val="hybridMultilevel"/>
    <w:tmpl w:val="F48085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334A68CB"/>
    <w:multiLevelType w:val="hybridMultilevel"/>
    <w:tmpl w:val="224AF266"/>
    <w:lvl w:ilvl="0" w:tplc="F0D8401E">
      <w:start w:val="1"/>
      <w:numFmt w:val="bullet"/>
      <w:lvlText w:val=""/>
      <w:lvlJc w:val="left"/>
      <w:pPr>
        <w:tabs>
          <w:tab w:val="num" w:pos="360"/>
        </w:tabs>
        <w:ind w:left="360" w:hanging="360"/>
      </w:pPr>
      <w:rPr>
        <w:rFonts w:ascii="Symbol" w:hAnsi="Symbol" w:hint="default"/>
      </w:rPr>
    </w:lvl>
    <w:lvl w:ilvl="1" w:tplc="0922CE8A" w:tentative="1">
      <w:start w:val="1"/>
      <w:numFmt w:val="bullet"/>
      <w:lvlText w:val="o"/>
      <w:lvlJc w:val="left"/>
      <w:pPr>
        <w:tabs>
          <w:tab w:val="num" w:pos="1080"/>
        </w:tabs>
        <w:ind w:left="1080" w:hanging="360"/>
      </w:pPr>
      <w:rPr>
        <w:rFonts w:ascii="Courier New" w:hAnsi="Courier New" w:cs="Verdana" w:hint="default"/>
      </w:rPr>
    </w:lvl>
    <w:lvl w:ilvl="2" w:tplc="2526AF9A" w:tentative="1">
      <w:start w:val="1"/>
      <w:numFmt w:val="bullet"/>
      <w:lvlText w:val=""/>
      <w:lvlJc w:val="left"/>
      <w:pPr>
        <w:tabs>
          <w:tab w:val="num" w:pos="1800"/>
        </w:tabs>
        <w:ind w:left="1800" w:hanging="360"/>
      </w:pPr>
      <w:rPr>
        <w:rFonts w:ascii="Wingdings" w:hAnsi="Wingdings" w:hint="default"/>
      </w:rPr>
    </w:lvl>
    <w:lvl w:ilvl="3" w:tplc="368CFD54" w:tentative="1">
      <w:start w:val="1"/>
      <w:numFmt w:val="bullet"/>
      <w:lvlText w:val=""/>
      <w:lvlJc w:val="left"/>
      <w:pPr>
        <w:tabs>
          <w:tab w:val="num" w:pos="2520"/>
        </w:tabs>
        <w:ind w:left="2520" w:hanging="360"/>
      </w:pPr>
      <w:rPr>
        <w:rFonts w:ascii="Symbol" w:hAnsi="Symbol" w:hint="default"/>
      </w:rPr>
    </w:lvl>
    <w:lvl w:ilvl="4" w:tplc="07824508" w:tentative="1">
      <w:start w:val="1"/>
      <w:numFmt w:val="bullet"/>
      <w:lvlText w:val="o"/>
      <w:lvlJc w:val="left"/>
      <w:pPr>
        <w:tabs>
          <w:tab w:val="num" w:pos="3240"/>
        </w:tabs>
        <w:ind w:left="3240" w:hanging="360"/>
      </w:pPr>
      <w:rPr>
        <w:rFonts w:ascii="Courier New" w:hAnsi="Courier New" w:cs="Verdana" w:hint="default"/>
      </w:rPr>
    </w:lvl>
    <w:lvl w:ilvl="5" w:tplc="B62E98BC" w:tentative="1">
      <w:start w:val="1"/>
      <w:numFmt w:val="bullet"/>
      <w:lvlText w:val=""/>
      <w:lvlJc w:val="left"/>
      <w:pPr>
        <w:tabs>
          <w:tab w:val="num" w:pos="3960"/>
        </w:tabs>
        <w:ind w:left="3960" w:hanging="360"/>
      </w:pPr>
      <w:rPr>
        <w:rFonts w:ascii="Wingdings" w:hAnsi="Wingdings" w:hint="default"/>
      </w:rPr>
    </w:lvl>
    <w:lvl w:ilvl="6" w:tplc="F788B230" w:tentative="1">
      <w:start w:val="1"/>
      <w:numFmt w:val="bullet"/>
      <w:lvlText w:val=""/>
      <w:lvlJc w:val="left"/>
      <w:pPr>
        <w:tabs>
          <w:tab w:val="num" w:pos="4680"/>
        </w:tabs>
        <w:ind w:left="4680" w:hanging="360"/>
      </w:pPr>
      <w:rPr>
        <w:rFonts w:ascii="Symbol" w:hAnsi="Symbol" w:hint="default"/>
      </w:rPr>
    </w:lvl>
    <w:lvl w:ilvl="7" w:tplc="5DE46D82" w:tentative="1">
      <w:start w:val="1"/>
      <w:numFmt w:val="bullet"/>
      <w:lvlText w:val="o"/>
      <w:lvlJc w:val="left"/>
      <w:pPr>
        <w:tabs>
          <w:tab w:val="num" w:pos="5400"/>
        </w:tabs>
        <w:ind w:left="5400" w:hanging="360"/>
      </w:pPr>
      <w:rPr>
        <w:rFonts w:ascii="Courier New" w:hAnsi="Courier New" w:cs="Verdana" w:hint="default"/>
      </w:rPr>
    </w:lvl>
    <w:lvl w:ilvl="8" w:tplc="7F4AB7DC" w:tentative="1">
      <w:start w:val="1"/>
      <w:numFmt w:val="bullet"/>
      <w:lvlText w:val=""/>
      <w:lvlJc w:val="left"/>
      <w:pPr>
        <w:tabs>
          <w:tab w:val="num" w:pos="6120"/>
        </w:tabs>
        <w:ind w:left="6120" w:hanging="360"/>
      </w:pPr>
      <w:rPr>
        <w:rFonts w:ascii="Wingdings" w:hAnsi="Wingdings" w:hint="default"/>
      </w:rPr>
    </w:lvl>
  </w:abstractNum>
  <w:abstractNum w:abstractNumId="47" w15:restartNumberingAfterBreak="0">
    <w:nsid w:val="334D5EC4"/>
    <w:multiLevelType w:val="hybridMultilevel"/>
    <w:tmpl w:val="B4B87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346E27D2"/>
    <w:multiLevelType w:val="multilevel"/>
    <w:tmpl w:val="63CCEFF4"/>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9"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34CC3980"/>
    <w:multiLevelType w:val="hybridMultilevel"/>
    <w:tmpl w:val="3EAA8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362F629E"/>
    <w:multiLevelType w:val="hybridMultilevel"/>
    <w:tmpl w:val="2D7C4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39A4139A"/>
    <w:multiLevelType w:val="hybridMultilevel"/>
    <w:tmpl w:val="6CE28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3" w15:restartNumberingAfterBreak="0">
    <w:nsid w:val="3A354326"/>
    <w:multiLevelType w:val="multilevel"/>
    <w:tmpl w:val="70E4786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4" w15:restartNumberingAfterBreak="0">
    <w:nsid w:val="3ADE1F33"/>
    <w:multiLevelType w:val="hybridMultilevel"/>
    <w:tmpl w:val="34AAD8F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3D093291"/>
    <w:multiLevelType w:val="multilevel"/>
    <w:tmpl w:val="4CE41482"/>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7" w15:restartNumberingAfterBreak="0">
    <w:nsid w:val="3D31440C"/>
    <w:multiLevelType w:val="multilevel"/>
    <w:tmpl w:val="68560840"/>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8" w15:restartNumberingAfterBreak="0">
    <w:nsid w:val="3E365E8B"/>
    <w:multiLevelType w:val="multilevel"/>
    <w:tmpl w:val="7DA8FC7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9" w15:restartNumberingAfterBreak="0">
    <w:nsid w:val="421E45FF"/>
    <w:multiLevelType w:val="hybridMultilevel"/>
    <w:tmpl w:val="01BCF3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43781A19"/>
    <w:multiLevelType w:val="multilevel"/>
    <w:tmpl w:val="B07CF40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1" w15:restartNumberingAfterBreak="0">
    <w:nsid w:val="43DE624B"/>
    <w:multiLevelType w:val="hybridMultilevel"/>
    <w:tmpl w:val="586482AA"/>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
      <w:lvlJc w:val="left"/>
      <w:pPr>
        <w:tabs>
          <w:tab w:val="num" w:pos="1080"/>
        </w:tabs>
        <w:ind w:left="1080" w:hanging="360"/>
      </w:pPr>
      <w:rPr>
        <w:rFonts w:ascii="Symbol" w:hAnsi="Symbol" w:cs="Symbol"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62" w15:restartNumberingAfterBreak="0">
    <w:nsid w:val="443C74E8"/>
    <w:multiLevelType w:val="multilevel"/>
    <w:tmpl w:val="7CBCD7D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3" w15:restartNumberingAfterBreak="0">
    <w:nsid w:val="46FE4143"/>
    <w:multiLevelType w:val="hybridMultilevel"/>
    <w:tmpl w:val="DFAC554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47067745"/>
    <w:multiLevelType w:val="hybridMultilevel"/>
    <w:tmpl w:val="DA0CB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47EB33C2"/>
    <w:multiLevelType w:val="hybridMultilevel"/>
    <w:tmpl w:val="CD84C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68" w15:restartNumberingAfterBreak="0">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9" w15:restartNumberingAfterBreak="0">
    <w:nsid w:val="4EB126A7"/>
    <w:multiLevelType w:val="hybridMultilevel"/>
    <w:tmpl w:val="1402E1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0"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4493EF2"/>
    <w:multiLevelType w:val="hybridMultilevel"/>
    <w:tmpl w:val="102A70F0"/>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559506C1"/>
    <w:multiLevelType w:val="hybridMultilevel"/>
    <w:tmpl w:val="B188619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74" w15:restartNumberingAfterBreak="0">
    <w:nsid w:val="57675C2D"/>
    <w:multiLevelType w:val="multilevel"/>
    <w:tmpl w:val="D4D80C3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5" w15:restartNumberingAfterBreak="0">
    <w:nsid w:val="59543F61"/>
    <w:multiLevelType w:val="hybridMultilevel"/>
    <w:tmpl w:val="7442A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6" w15:restartNumberingAfterBreak="0">
    <w:nsid w:val="622A29D6"/>
    <w:multiLevelType w:val="hybridMultilevel"/>
    <w:tmpl w:val="440A9F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7" w15:restartNumberingAfterBreak="0">
    <w:nsid w:val="634522B5"/>
    <w:multiLevelType w:val="hybridMultilevel"/>
    <w:tmpl w:val="44DC27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8" w15:restartNumberingAfterBreak="0">
    <w:nsid w:val="649E4FF1"/>
    <w:multiLevelType w:val="hybridMultilevel"/>
    <w:tmpl w:val="4F4693E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65676280"/>
    <w:multiLevelType w:val="hybridMultilevel"/>
    <w:tmpl w:val="441E7E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656B0BF1"/>
    <w:multiLevelType w:val="multilevel"/>
    <w:tmpl w:val="A3161CF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82"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7405B81"/>
    <w:multiLevelType w:val="hybridMultilevel"/>
    <w:tmpl w:val="65A2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6B295C91"/>
    <w:multiLevelType w:val="hybridMultilevel"/>
    <w:tmpl w:val="028AD9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5" w15:restartNumberingAfterBreak="0">
    <w:nsid w:val="6B9C0C22"/>
    <w:multiLevelType w:val="hybridMultilevel"/>
    <w:tmpl w:val="2EB2D3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8" w15:restartNumberingAfterBreak="0">
    <w:nsid w:val="6EEA4688"/>
    <w:multiLevelType w:val="hybridMultilevel"/>
    <w:tmpl w:val="3A66B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9" w15:restartNumberingAfterBreak="0">
    <w:nsid w:val="6EEF1439"/>
    <w:multiLevelType w:val="hybridMultilevel"/>
    <w:tmpl w:val="02C21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6F3B69E5"/>
    <w:multiLevelType w:val="multilevel"/>
    <w:tmpl w:val="683405C8"/>
    <w:lvl w:ilvl="0">
      <w:start w:val="1"/>
      <w:numFmt w:val="decimal"/>
      <w:lvlText w:val="%1."/>
      <w:legacy w:legacy="1" w:legacySpace="120" w:legacyIndent="360"/>
      <w:lvlJc w:val="left"/>
      <w:pPr>
        <w:ind w:left="360" w:hanging="360"/>
      </w:pPr>
    </w:lvl>
    <w:lvl w:ilvl="1">
      <w:start w:val="1"/>
      <w:numFmt w:val="lowerLetter"/>
      <w:lvlText w:val="%2."/>
      <w:legacy w:legacy="1" w:legacySpace="120" w:legacyIndent="360"/>
      <w:lvlJc w:val="left"/>
      <w:pPr>
        <w:ind w:left="720" w:hanging="360"/>
      </w:pPr>
    </w:lvl>
    <w:lvl w:ilvl="2">
      <w:start w:val="1"/>
      <w:numFmt w:val="lowerRoman"/>
      <w:lvlText w:val="%3."/>
      <w:legacy w:legacy="1" w:legacySpace="120" w:legacyIndent="180"/>
      <w:lvlJc w:val="left"/>
      <w:pPr>
        <w:ind w:left="900" w:hanging="180"/>
      </w:pPr>
    </w:lvl>
    <w:lvl w:ilvl="3">
      <w:start w:val="1"/>
      <w:numFmt w:val="decimal"/>
      <w:lvlText w:val="%4."/>
      <w:legacy w:legacy="1" w:legacySpace="120" w:legacyIndent="360"/>
      <w:lvlJc w:val="left"/>
      <w:pPr>
        <w:ind w:left="1260" w:hanging="360"/>
      </w:pPr>
    </w:lvl>
    <w:lvl w:ilvl="4">
      <w:start w:val="1"/>
      <w:numFmt w:val="lowerLetter"/>
      <w:lvlText w:val="%5."/>
      <w:legacy w:legacy="1" w:legacySpace="120" w:legacyIndent="360"/>
      <w:lvlJc w:val="left"/>
      <w:pPr>
        <w:ind w:left="1620" w:hanging="360"/>
      </w:pPr>
    </w:lvl>
    <w:lvl w:ilvl="5">
      <w:start w:val="1"/>
      <w:numFmt w:val="lowerRoman"/>
      <w:lvlText w:val="%6."/>
      <w:legacy w:legacy="1" w:legacySpace="120" w:legacyIndent="180"/>
      <w:lvlJc w:val="left"/>
      <w:pPr>
        <w:ind w:left="1800" w:hanging="180"/>
      </w:pPr>
    </w:lvl>
    <w:lvl w:ilvl="6">
      <w:start w:val="1"/>
      <w:numFmt w:val="decimal"/>
      <w:lvlText w:val="%7."/>
      <w:legacy w:legacy="1" w:legacySpace="120" w:legacyIndent="360"/>
      <w:lvlJc w:val="left"/>
      <w:pPr>
        <w:ind w:left="2160" w:hanging="360"/>
      </w:pPr>
    </w:lvl>
    <w:lvl w:ilvl="7">
      <w:start w:val="1"/>
      <w:numFmt w:val="lowerLetter"/>
      <w:lvlText w:val="%8."/>
      <w:legacy w:legacy="1" w:legacySpace="120" w:legacyIndent="360"/>
      <w:lvlJc w:val="left"/>
      <w:pPr>
        <w:ind w:left="2520" w:hanging="360"/>
      </w:pPr>
    </w:lvl>
    <w:lvl w:ilvl="8">
      <w:start w:val="1"/>
      <w:numFmt w:val="lowerRoman"/>
      <w:lvlText w:val="%9."/>
      <w:legacy w:legacy="1" w:legacySpace="120" w:legacyIndent="180"/>
      <w:lvlJc w:val="left"/>
      <w:pPr>
        <w:ind w:left="2700" w:hanging="180"/>
      </w:pPr>
    </w:lvl>
  </w:abstractNum>
  <w:abstractNum w:abstractNumId="91" w15:restartNumberingAfterBreak="0">
    <w:nsid w:val="70DC7E75"/>
    <w:multiLevelType w:val="multilevel"/>
    <w:tmpl w:val="363E528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92" w15:restartNumberingAfterBreak="0">
    <w:nsid w:val="71A066EB"/>
    <w:multiLevelType w:val="hybridMultilevel"/>
    <w:tmpl w:val="2F7AD9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25E3E3F"/>
    <w:multiLevelType w:val="multilevel"/>
    <w:tmpl w:val="7F96408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4" w15:restartNumberingAfterBreak="0">
    <w:nsid w:val="72613F23"/>
    <w:multiLevelType w:val="hybridMultilevel"/>
    <w:tmpl w:val="DB5A9F1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26A20C3"/>
    <w:multiLevelType w:val="hybridMultilevel"/>
    <w:tmpl w:val="3D125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2847D56"/>
    <w:multiLevelType w:val="hybridMultilevel"/>
    <w:tmpl w:val="4B86A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45366F1"/>
    <w:multiLevelType w:val="hybridMultilevel"/>
    <w:tmpl w:val="D80CF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8" w15:restartNumberingAfterBreak="0">
    <w:nsid w:val="749968DE"/>
    <w:multiLevelType w:val="hybridMultilevel"/>
    <w:tmpl w:val="7A9AF99A"/>
    <w:lvl w:ilvl="0" w:tplc="0409000F">
      <w:start w:val="1"/>
      <w:numFmt w:val="decimal"/>
      <w:lvlText w:val="%1."/>
      <w:lvlJc w:val="left"/>
      <w:pPr>
        <w:ind w:left="361" w:hanging="360"/>
      </w:pPr>
    </w:lvl>
    <w:lvl w:ilvl="1" w:tplc="04090019" w:tentative="1">
      <w:start w:val="1"/>
      <w:numFmt w:val="lowerLetter"/>
      <w:lvlText w:val="%2."/>
      <w:lvlJc w:val="left"/>
      <w:pPr>
        <w:ind w:left="1081" w:hanging="360"/>
      </w:pPr>
    </w:lvl>
    <w:lvl w:ilvl="2" w:tplc="0409001B" w:tentative="1">
      <w:start w:val="1"/>
      <w:numFmt w:val="lowerRoman"/>
      <w:lvlText w:val="%3."/>
      <w:lvlJc w:val="right"/>
      <w:pPr>
        <w:ind w:left="1801" w:hanging="180"/>
      </w:pPr>
    </w:lvl>
    <w:lvl w:ilvl="3" w:tplc="0409000F" w:tentative="1">
      <w:start w:val="1"/>
      <w:numFmt w:val="decimal"/>
      <w:lvlText w:val="%4."/>
      <w:lvlJc w:val="left"/>
      <w:pPr>
        <w:ind w:left="2521" w:hanging="360"/>
      </w:pPr>
    </w:lvl>
    <w:lvl w:ilvl="4" w:tplc="04090019" w:tentative="1">
      <w:start w:val="1"/>
      <w:numFmt w:val="lowerLetter"/>
      <w:lvlText w:val="%5."/>
      <w:lvlJc w:val="left"/>
      <w:pPr>
        <w:ind w:left="3241" w:hanging="360"/>
      </w:pPr>
    </w:lvl>
    <w:lvl w:ilvl="5" w:tplc="0409001B" w:tentative="1">
      <w:start w:val="1"/>
      <w:numFmt w:val="lowerRoman"/>
      <w:lvlText w:val="%6."/>
      <w:lvlJc w:val="right"/>
      <w:pPr>
        <w:ind w:left="3961" w:hanging="180"/>
      </w:pPr>
    </w:lvl>
    <w:lvl w:ilvl="6" w:tplc="0409000F" w:tentative="1">
      <w:start w:val="1"/>
      <w:numFmt w:val="decimal"/>
      <w:lvlText w:val="%7."/>
      <w:lvlJc w:val="left"/>
      <w:pPr>
        <w:ind w:left="4681" w:hanging="360"/>
      </w:pPr>
    </w:lvl>
    <w:lvl w:ilvl="7" w:tplc="04090019" w:tentative="1">
      <w:start w:val="1"/>
      <w:numFmt w:val="lowerLetter"/>
      <w:lvlText w:val="%8."/>
      <w:lvlJc w:val="left"/>
      <w:pPr>
        <w:ind w:left="5401" w:hanging="360"/>
      </w:pPr>
    </w:lvl>
    <w:lvl w:ilvl="8" w:tplc="0409001B" w:tentative="1">
      <w:start w:val="1"/>
      <w:numFmt w:val="lowerRoman"/>
      <w:lvlText w:val="%9."/>
      <w:lvlJc w:val="right"/>
      <w:pPr>
        <w:ind w:left="6121" w:hanging="180"/>
      </w:pPr>
    </w:lvl>
  </w:abstractNum>
  <w:abstractNum w:abstractNumId="99" w15:restartNumberingAfterBreak="0">
    <w:nsid w:val="760E4BA4"/>
    <w:multiLevelType w:val="multilevel"/>
    <w:tmpl w:val="1F240164"/>
    <w:lvl w:ilvl="0">
      <w:start w:val="1"/>
      <w:numFmt w:val="bullet"/>
      <w:lvlText w:val=""/>
      <w:lvlJc w:val="left"/>
      <w:pPr>
        <w:ind w:left="1080" w:hanging="360"/>
      </w:pPr>
      <w:rPr>
        <w:rFonts w:ascii="Symbol" w:hAnsi="Symbol" w:cs="Symbol"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00" w15:restartNumberingAfterBreak="0">
    <w:nsid w:val="76D63437"/>
    <w:multiLevelType w:val="hybridMultilevel"/>
    <w:tmpl w:val="D6586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1" w15:restartNumberingAfterBreak="0">
    <w:nsid w:val="76D81E54"/>
    <w:multiLevelType w:val="hybridMultilevel"/>
    <w:tmpl w:val="6974E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6B799D"/>
    <w:multiLevelType w:val="multilevel"/>
    <w:tmpl w:val="93BE8426"/>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04" w15:restartNumberingAfterBreak="0">
    <w:nsid w:val="78BA3A50"/>
    <w:multiLevelType w:val="hybridMultilevel"/>
    <w:tmpl w:val="8C9EFF74"/>
    <w:lvl w:ilvl="0" w:tplc="8550BFF8">
      <w:start w:val="1"/>
      <w:numFmt w:val="bullet"/>
      <w:lvlText w:val=""/>
      <w:lvlJc w:val="left"/>
      <w:pPr>
        <w:tabs>
          <w:tab w:val="num" w:pos="360"/>
        </w:tabs>
        <w:ind w:left="360" w:hanging="360"/>
      </w:pPr>
      <w:rPr>
        <w:rFonts w:ascii="Symbol" w:hAnsi="Symbol" w:hint="default"/>
      </w:rPr>
    </w:lvl>
    <w:lvl w:ilvl="1" w:tplc="2A0C5244">
      <w:start w:val="1"/>
      <w:numFmt w:val="bullet"/>
      <w:lvlText w:val="o"/>
      <w:lvlJc w:val="left"/>
      <w:pPr>
        <w:tabs>
          <w:tab w:val="num" w:pos="1080"/>
        </w:tabs>
        <w:ind w:left="1080" w:hanging="360"/>
      </w:pPr>
      <w:rPr>
        <w:rFonts w:ascii="Courier New" w:hAnsi="Courier New" w:cs="Verdana" w:hint="default"/>
      </w:rPr>
    </w:lvl>
    <w:lvl w:ilvl="2" w:tplc="83304F28" w:tentative="1">
      <w:start w:val="1"/>
      <w:numFmt w:val="bullet"/>
      <w:lvlText w:val=""/>
      <w:lvlJc w:val="left"/>
      <w:pPr>
        <w:tabs>
          <w:tab w:val="num" w:pos="1800"/>
        </w:tabs>
        <w:ind w:left="1800" w:hanging="360"/>
      </w:pPr>
      <w:rPr>
        <w:rFonts w:ascii="Wingdings" w:hAnsi="Wingdings" w:hint="default"/>
      </w:rPr>
    </w:lvl>
    <w:lvl w:ilvl="3" w:tplc="0886424C" w:tentative="1">
      <w:start w:val="1"/>
      <w:numFmt w:val="bullet"/>
      <w:lvlText w:val=""/>
      <w:lvlJc w:val="left"/>
      <w:pPr>
        <w:tabs>
          <w:tab w:val="num" w:pos="2520"/>
        </w:tabs>
        <w:ind w:left="2520" w:hanging="360"/>
      </w:pPr>
      <w:rPr>
        <w:rFonts w:ascii="Symbol" w:hAnsi="Symbol" w:hint="default"/>
      </w:rPr>
    </w:lvl>
    <w:lvl w:ilvl="4" w:tplc="D2E2AA26" w:tentative="1">
      <w:start w:val="1"/>
      <w:numFmt w:val="bullet"/>
      <w:lvlText w:val="o"/>
      <w:lvlJc w:val="left"/>
      <w:pPr>
        <w:tabs>
          <w:tab w:val="num" w:pos="3240"/>
        </w:tabs>
        <w:ind w:left="3240" w:hanging="360"/>
      </w:pPr>
      <w:rPr>
        <w:rFonts w:ascii="Courier New" w:hAnsi="Courier New" w:cs="Verdana" w:hint="default"/>
      </w:rPr>
    </w:lvl>
    <w:lvl w:ilvl="5" w:tplc="0A48C26C" w:tentative="1">
      <w:start w:val="1"/>
      <w:numFmt w:val="bullet"/>
      <w:lvlText w:val=""/>
      <w:lvlJc w:val="left"/>
      <w:pPr>
        <w:tabs>
          <w:tab w:val="num" w:pos="3960"/>
        </w:tabs>
        <w:ind w:left="3960" w:hanging="360"/>
      </w:pPr>
      <w:rPr>
        <w:rFonts w:ascii="Wingdings" w:hAnsi="Wingdings" w:hint="default"/>
      </w:rPr>
    </w:lvl>
    <w:lvl w:ilvl="6" w:tplc="534050FC" w:tentative="1">
      <w:start w:val="1"/>
      <w:numFmt w:val="bullet"/>
      <w:lvlText w:val=""/>
      <w:lvlJc w:val="left"/>
      <w:pPr>
        <w:tabs>
          <w:tab w:val="num" w:pos="4680"/>
        </w:tabs>
        <w:ind w:left="4680" w:hanging="360"/>
      </w:pPr>
      <w:rPr>
        <w:rFonts w:ascii="Symbol" w:hAnsi="Symbol" w:hint="default"/>
      </w:rPr>
    </w:lvl>
    <w:lvl w:ilvl="7" w:tplc="64AA68A8" w:tentative="1">
      <w:start w:val="1"/>
      <w:numFmt w:val="bullet"/>
      <w:lvlText w:val="o"/>
      <w:lvlJc w:val="left"/>
      <w:pPr>
        <w:tabs>
          <w:tab w:val="num" w:pos="5400"/>
        </w:tabs>
        <w:ind w:left="5400" w:hanging="360"/>
      </w:pPr>
      <w:rPr>
        <w:rFonts w:ascii="Courier New" w:hAnsi="Courier New" w:cs="Verdana" w:hint="default"/>
      </w:rPr>
    </w:lvl>
    <w:lvl w:ilvl="8" w:tplc="517C64EA" w:tentative="1">
      <w:start w:val="1"/>
      <w:numFmt w:val="bullet"/>
      <w:lvlText w:val=""/>
      <w:lvlJc w:val="left"/>
      <w:pPr>
        <w:tabs>
          <w:tab w:val="num" w:pos="6120"/>
        </w:tabs>
        <w:ind w:left="6120" w:hanging="360"/>
      </w:pPr>
      <w:rPr>
        <w:rFonts w:ascii="Wingdings" w:hAnsi="Wingdings" w:hint="default"/>
      </w:rPr>
    </w:lvl>
  </w:abstractNum>
  <w:abstractNum w:abstractNumId="105" w15:restartNumberingAfterBreak="0">
    <w:nsid w:val="79237B93"/>
    <w:multiLevelType w:val="hybridMultilevel"/>
    <w:tmpl w:val="123E5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6"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7" w15:restartNumberingAfterBreak="0">
    <w:nsid w:val="7BE60235"/>
    <w:multiLevelType w:val="hybridMultilevel"/>
    <w:tmpl w:val="ADA06B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8" w15:restartNumberingAfterBreak="0">
    <w:nsid w:val="7C1036B6"/>
    <w:multiLevelType w:val="hybridMultilevel"/>
    <w:tmpl w:val="464AD0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9" w15:restartNumberingAfterBreak="0">
    <w:nsid w:val="7C855EA3"/>
    <w:multiLevelType w:val="hybridMultilevel"/>
    <w:tmpl w:val="D72E9E22"/>
    <w:lvl w:ilvl="0" w:tplc="0809000F">
      <w:start w:val="1"/>
      <w:numFmt w:val="decimal"/>
      <w:lvlText w:val="%1."/>
      <w:lvlJc w:val="left"/>
      <w:pPr>
        <w:tabs>
          <w:tab w:val="num" w:pos="3195"/>
        </w:tabs>
        <w:ind w:left="3195" w:hanging="360"/>
      </w:pPr>
      <w:rPr>
        <w:rFonts w:hint="default"/>
      </w:rPr>
    </w:lvl>
    <w:lvl w:ilvl="1" w:tplc="08090003" w:tentative="1">
      <w:start w:val="1"/>
      <w:numFmt w:val="bullet"/>
      <w:lvlText w:val="o"/>
      <w:lvlJc w:val="left"/>
      <w:pPr>
        <w:tabs>
          <w:tab w:val="num" w:pos="3915"/>
        </w:tabs>
        <w:ind w:left="3915" w:hanging="360"/>
      </w:pPr>
      <w:rPr>
        <w:rFonts w:ascii="Courier New" w:hAnsi="Courier New" w:cs="Courier New" w:hint="default"/>
      </w:rPr>
    </w:lvl>
    <w:lvl w:ilvl="2" w:tplc="08090005" w:tentative="1">
      <w:start w:val="1"/>
      <w:numFmt w:val="bullet"/>
      <w:lvlText w:val=""/>
      <w:lvlJc w:val="left"/>
      <w:pPr>
        <w:tabs>
          <w:tab w:val="num" w:pos="4635"/>
        </w:tabs>
        <w:ind w:left="4635" w:hanging="360"/>
      </w:pPr>
      <w:rPr>
        <w:rFonts w:ascii="Wingdings" w:hAnsi="Wingdings" w:hint="default"/>
      </w:rPr>
    </w:lvl>
    <w:lvl w:ilvl="3" w:tplc="08090001" w:tentative="1">
      <w:start w:val="1"/>
      <w:numFmt w:val="bullet"/>
      <w:lvlText w:val=""/>
      <w:lvlJc w:val="left"/>
      <w:pPr>
        <w:tabs>
          <w:tab w:val="num" w:pos="5355"/>
        </w:tabs>
        <w:ind w:left="5355" w:hanging="360"/>
      </w:pPr>
      <w:rPr>
        <w:rFonts w:ascii="Symbol" w:hAnsi="Symbol" w:hint="default"/>
      </w:rPr>
    </w:lvl>
    <w:lvl w:ilvl="4" w:tplc="08090003" w:tentative="1">
      <w:start w:val="1"/>
      <w:numFmt w:val="bullet"/>
      <w:lvlText w:val="o"/>
      <w:lvlJc w:val="left"/>
      <w:pPr>
        <w:tabs>
          <w:tab w:val="num" w:pos="6075"/>
        </w:tabs>
        <w:ind w:left="6075" w:hanging="360"/>
      </w:pPr>
      <w:rPr>
        <w:rFonts w:ascii="Courier New" w:hAnsi="Courier New" w:cs="Courier New" w:hint="default"/>
      </w:rPr>
    </w:lvl>
    <w:lvl w:ilvl="5" w:tplc="08090005" w:tentative="1">
      <w:start w:val="1"/>
      <w:numFmt w:val="bullet"/>
      <w:lvlText w:val=""/>
      <w:lvlJc w:val="left"/>
      <w:pPr>
        <w:tabs>
          <w:tab w:val="num" w:pos="6795"/>
        </w:tabs>
        <w:ind w:left="6795" w:hanging="360"/>
      </w:pPr>
      <w:rPr>
        <w:rFonts w:ascii="Wingdings" w:hAnsi="Wingdings" w:hint="default"/>
      </w:rPr>
    </w:lvl>
    <w:lvl w:ilvl="6" w:tplc="08090001" w:tentative="1">
      <w:start w:val="1"/>
      <w:numFmt w:val="bullet"/>
      <w:lvlText w:val=""/>
      <w:lvlJc w:val="left"/>
      <w:pPr>
        <w:tabs>
          <w:tab w:val="num" w:pos="7515"/>
        </w:tabs>
        <w:ind w:left="7515" w:hanging="360"/>
      </w:pPr>
      <w:rPr>
        <w:rFonts w:ascii="Symbol" w:hAnsi="Symbol" w:hint="default"/>
      </w:rPr>
    </w:lvl>
    <w:lvl w:ilvl="7" w:tplc="08090003" w:tentative="1">
      <w:start w:val="1"/>
      <w:numFmt w:val="bullet"/>
      <w:lvlText w:val="o"/>
      <w:lvlJc w:val="left"/>
      <w:pPr>
        <w:tabs>
          <w:tab w:val="num" w:pos="8235"/>
        </w:tabs>
        <w:ind w:left="8235" w:hanging="360"/>
      </w:pPr>
      <w:rPr>
        <w:rFonts w:ascii="Courier New" w:hAnsi="Courier New" w:cs="Courier New" w:hint="default"/>
      </w:rPr>
    </w:lvl>
    <w:lvl w:ilvl="8" w:tplc="08090005" w:tentative="1">
      <w:start w:val="1"/>
      <w:numFmt w:val="bullet"/>
      <w:lvlText w:val=""/>
      <w:lvlJc w:val="left"/>
      <w:pPr>
        <w:tabs>
          <w:tab w:val="num" w:pos="8955"/>
        </w:tabs>
        <w:ind w:left="8955" w:hanging="360"/>
      </w:pPr>
      <w:rPr>
        <w:rFonts w:ascii="Wingdings" w:hAnsi="Wingdings" w:hint="default"/>
      </w:rPr>
    </w:lvl>
  </w:abstractNum>
  <w:abstractNum w:abstractNumId="110" w15:restartNumberingAfterBreak="0">
    <w:nsid w:val="7D88138C"/>
    <w:multiLevelType w:val="hybridMultilevel"/>
    <w:tmpl w:val="511C0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1"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2" w15:restartNumberingAfterBreak="0">
    <w:nsid w:val="7EDF7EB2"/>
    <w:multiLevelType w:val="hybridMultilevel"/>
    <w:tmpl w:val="9A54F106"/>
    <w:lvl w:ilvl="0" w:tplc="0409000F">
      <w:start w:val="1"/>
      <w:numFmt w:val="decimal"/>
      <w:lvlText w:val="%1."/>
      <w:lvlJc w:val="left"/>
      <w:pPr>
        <w:tabs>
          <w:tab w:val="num" w:pos="780"/>
        </w:tabs>
        <w:ind w:left="780" w:hanging="420"/>
      </w:pPr>
    </w:lvl>
    <w:lvl w:ilvl="1" w:tplc="04090019">
      <w:start w:val="1"/>
      <w:numFmt w:val="lowerLetter"/>
      <w:lvlText w:val="%2)"/>
      <w:lvlJc w:val="left"/>
      <w:pPr>
        <w:tabs>
          <w:tab w:val="num" w:pos="1200"/>
        </w:tabs>
        <w:ind w:left="1200" w:hanging="420"/>
      </w:pPr>
    </w:lvl>
    <w:lvl w:ilvl="2" w:tplc="0409001B">
      <w:start w:val="1"/>
      <w:numFmt w:val="lowerRoman"/>
      <w:lvlText w:val="%3."/>
      <w:lvlJc w:val="right"/>
      <w:pPr>
        <w:tabs>
          <w:tab w:val="num" w:pos="1620"/>
        </w:tabs>
        <w:ind w:left="1620" w:hanging="420"/>
      </w:pPr>
    </w:lvl>
    <w:lvl w:ilvl="3" w:tplc="0409000F">
      <w:start w:val="1"/>
      <w:numFmt w:val="decimal"/>
      <w:lvlText w:val="%4."/>
      <w:lvlJc w:val="left"/>
      <w:pPr>
        <w:tabs>
          <w:tab w:val="num" w:pos="2040"/>
        </w:tabs>
        <w:ind w:left="2040" w:hanging="420"/>
      </w:pPr>
    </w:lvl>
    <w:lvl w:ilvl="4" w:tplc="04090019">
      <w:start w:val="1"/>
      <w:numFmt w:val="lowerLetter"/>
      <w:lvlText w:val="%5)"/>
      <w:lvlJc w:val="left"/>
      <w:pPr>
        <w:tabs>
          <w:tab w:val="num" w:pos="2460"/>
        </w:tabs>
        <w:ind w:left="2460" w:hanging="420"/>
      </w:pPr>
    </w:lvl>
    <w:lvl w:ilvl="5" w:tplc="0409001B">
      <w:start w:val="1"/>
      <w:numFmt w:val="lowerRoman"/>
      <w:lvlText w:val="%6."/>
      <w:lvlJc w:val="right"/>
      <w:pPr>
        <w:tabs>
          <w:tab w:val="num" w:pos="2880"/>
        </w:tabs>
        <w:ind w:left="2880" w:hanging="420"/>
      </w:pPr>
    </w:lvl>
    <w:lvl w:ilvl="6" w:tplc="0409000F">
      <w:start w:val="1"/>
      <w:numFmt w:val="decimal"/>
      <w:lvlText w:val="%7."/>
      <w:lvlJc w:val="left"/>
      <w:pPr>
        <w:tabs>
          <w:tab w:val="num" w:pos="3300"/>
        </w:tabs>
        <w:ind w:left="3300" w:hanging="420"/>
      </w:pPr>
    </w:lvl>
    <w:lvl w:ilvl="7" w:tplc="04090019">
      <w:start w:val="1"/>
      <w:numFmt w:val="lowerLetter"/>
      <w:lvlText w:val="%8)"/>
      <w:lvlJc w:val="left"/>
      <w:pPr>
        <w:tabs>
          <w:tab w:val="num" w:pos="3720"/>
        </w:tabs>
        <w:ind w:left="3720" w:hanging="420"/>
      </w:pPr>
    </w:lvl>
    <w:lvl w:ilvl="8" w:tplc="0409001B">
      <w:start w:val="1"/>
      <w:numFmt w:val="lowerRoman"/>
      <w:lvlText w:val="%9."/>
      <w:lvlJc w:val="right"/>
      <w:pPr>
        <w:tabs>
          <w:tab w:val="num" w:pos="4140"/>
        </w:tabs>
        <w:ind w:left="4140" w:hanging="420"/>
      </w:pPr>
    </w:lvl>
  </w:abstractNum>
  <w:num w:numId="1">
    <w:abstractNumId w:val="106"/>
  </w:num>
  <w:num w:numId="2">
    <w:abstractNumId w:val="110"/>
  </w:num>
  <w:num w:numId="3">
    <w:abstractNumId w:val="97"/>
  </w:num>
  <w:num w:numId="4">
    <w:abstractNumId w:val="0"/>
  </w:num>
  <w:num w:numId="5">
    <w:abstractNumId w:val="102"/>
  </w:num>
  <w:num w:numId="6">
    <w:abstractNumId w:val="87"/>
  </w:num>
  <w:num w:numId="7">
    <w:abstractNumId w:val="29"/>
  </w:num>
  <w:num w:numId="8">
    <w:abstractNumId w:val="82"/>
  </w:num>
  <w:num w:numId="9">
    <w:abstractNumId w:val="32"/>
  </w:num>
  <w:num w:numId="10">
    <w:abstractNumId w:val="86"/>
  </w:num>
  <w:num w:numId="11">
    <w:abstractNumId w:val="17"/>
  </w:num>
  <w:num w:numId="12">
    <w:abstractNumId w:val="13"/>
  </w:num>
  <w:num w:numId="13">
    <w:abstractNumId w:val="20"/>
  </w:num>
  <w:num w:numId="14">
    <w:abstractNumId w:val="71"/>
  </w:num>
  <w:num w:numId="15">
    <w:abstractNumId w:val="23"/>
  </w:num>
  <w:num w:numId="16">
    <w:abstractNumId w:val="3"/>
  </w:num>
  <w:num w:numId="17">
    <w:abstractNumId w:val="55"/>
  </w:num>
  <w:num w:numId="18">
    <w:abstractNumId w:val="85"/>
  </w:num>
  <w:num w:numId="19">
    <w:abstractNumId w:val="57"/>
  </w:num>
  <w:num w:numId="20">
    <w:abstractNumId w:val="81"/>
  </w:num>
  <w:num w:numId="21">
    <w:abstractNumId w:val="62"/>
  </w:num>
  <w:num w:numId="22">
    <w:abstractNumId w:val="58"/>
  </w:num>
  <w:num w:numId="23">
    <w:abstractNumId w:val="74"/>
  </w:num>
  <w:num w:numId="24">
    <w:abstractNumId w:val="103"/>
  </w:num>
  <w:num w:numId="25">
    <w:abstractNumId w:val="56"/>
  </w:num>
  <w:num w:numId="26">
    <w:abstractNumId w:val="43"/>
  </w:num>
  <w:num w:numId="27">
    <w:abstractNumId w:val="93"/>
  </w:num>
  <w:num w:numId="28">
    <w:abstractNumId w:val="24"/>
  </w:num>
  <w:num w:numId="29">
    <w:abstractNumId w:val="75"/>
  </w:num>
  <w:num w:numId="30">
    <w:abstractNumId w:val="4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1"/>
  </w:num>
  <w:num w:numId="32">
    <w:abstractNumId w:val="84"/>
  </w:num>
  <w:num w:numId="33">
    <w:abstractNumId w:val="2"/>
  </w:num>
  <w:num w:numId="34">
    <w:abstractNumId w:val="51"/>
  </w:num>
  <w:num w:numId="35">
    <w:abstractNumId w:val="100"/>
  </w:num>
  <w:num w:numId="36">
    <w:abstractNumId w:val="77"/>
  </w:num>
  <w:num w:numId="37">
    <w:abstractNumId w:val="50"/>
  </w:num>
  <w:num w:numId="38">
    <w:abstractNumId w:val="52"/>
  </w:num>
  <w:num w:numId="39">
    <w:abstractNumId w:val="1"/>
  </w:num>
  <w:num w:numId="40">
    <w:abstractNumId w:val="5"/>
  </w:num>
  <w:num w:numId="41">
    <w:abstractNumId w:val="15"/>
  </w:num>
  <w:num w:numId="42">
    <w:abstractNumId w:val="7"/>
  </w:num>
  <w:num w:numId="43">
    <w:abstractNumId w:val="68"/>
  </w:num>
  <w:num w:numId="44">
    <w:abstractNumId w:val="6"/>
  </w:num>
  <w:num w:numId="45">
    <w:abstractNumId w:val="67"/>
  </w:num>
  <w:num w:numId="46">
    <w:abstractNumId w:val="46"/>
  </w:num>
  <w:num w:numId="47">
    <w:abstractNumId w:val="61"/>
  </w:num>
  <w:num w:numId="48">
    <w:abstractNumId w:val="10"/>
  </w:num>
  <w:num w:numId="49">
    <w:abstractNumId w:val="38"/>
  </w:num>
  <w:num w:numId="50">
    <w:abstractNumId w:val="69"/>
  </w:num>
  <w:num w:numId="51">
    <w:abstractNumId w:val="101"/>
  </w:num>
  <w:num w:numId="52">
    <w:abstractNumId w:val="111"/>
  </w:num>
  <w:num w:numId="53">
    <w:abstractNumId w:val="104"/>
  </w:num>
  <w:num w:numId="54">
    <w:abstractNumId w:val="80"/>
  </w:num>
  <w:num w:numId="55">
    <w:abstractNumId w:val="88"/>
  </w:num>
  <w:num w:numId="56">
    <w:abstractNumId w:val="36"/>
  </w:num>
  <w:num w:numId="57">
    <w:abstractNumId w:val="108"/>
  </w:num>
  <w:num w:numId="58">
    <w:abstractNumId w:val="70"/>
  </w:num>
  <w:num w:numId="59">
    <w:abstractNumId w:val="28"/>
  </w:num>
  <w:num w:numId="60">
    <w:abstractNumId w:val="30"/>
  </w:num>
  <w:num w:numId="61">
    <w:abstractNumId w:val="94"/>
  </w:num>
  <w:num w:numId="62">
    <w:abstractNumId w:val="63"/>
  </w:num>
  <w:num w:numId="63">
    <w:abstractNumId w:val="22"/>
  </w:num>
  <w:num w:numId="64">
    <w:abstractNumId w:val="59"/>
  </w:num>
  <w:num w:numId="65">
    <w:abstractNumId w:val="11"/>
  </w:num>
  <w:num w:numId="66">
    <w:abstractNumId w:val="90"/>
  </w:num>
  <w:num w:numId="67">
    <w:abstractNumId w:val="18"/>
  </w:num>
  <w:num w:numId="68">
    <w:abstractNumId w:val="109"/>
  </w:num>
  <w:num w:numId="69">
    <w:abstractNumId w:val="42"/>
  </w:num>
  <w:num w:numId="70">
    <w:abstractNumId w:val="33"/>
  </w:num>
  <w:num w:numId="71">
    <w:abstractNumId w:val="95"/>
  </w:num>
  <w:num w:numId="72">
    <w:abstractNumId w:val="39"/>
  </w:num>
  <w:num w:numId="73">
    <w:abstractNumId w:val="34"/>
  </w:num>
  <w:num w:numId="74">
    <w:abstractNumId w:val="112"/>
  </w:num>
  <w:num w:numId="75">
    <w:abstractNumId w:val="98"/>
  </w:num>
  <w:num w:numId="76">
    <w:abstractNumId w:val="91"/>
  </w:num>
  <w:num w:numId="77">
    <w:abstractNumId w:val="27"/>
  </w:num>
  <w:num w:numId="78">
    <w:abstractNumId w:val="53"/>
  </w:num>
  <w:num w:numId="79">
    <w:abstractNumId w:val="99"/>
  </w:num>
  <w:num w:numId="80">
    <w:abstractNumId w:val="96"/>
  </w:num>
  <w:num w:numId="81">
    <w:abstractNumId w:val="8"/>
  </w:num>
  <w:num w:numId="82">
    <w:abstractNumId w:val="54"/>
  </w:num>
  <w:num w:numId="83">
    <w:abstractNumId w:val="49"/>
  </w:num>
  <w:num w:numId="84">
    <w:abstractNumId w:val="66"/>
  </w:num>
  <w:num w:numId="85">
    <w:abstractNumId w:val="73"/>
  </w:num>
  <w:num w:numId="86">
    <w:abstractNumId w:val="9"/>
  </w:num>
  <w:num w:numId="87">
    <w:abstractNumId w:val="14"/>
  </w:num>
  <w:num w:numId="88">
    <w:abstractNumId w:val="92"/>
  </w:num>
  <w:num w:numId="89">
    <w:abstractNumId w:val="4"/>
  </w:num>
  <w:num w:numId="90">
    <w:abstractNumId w:val="45"/>
  </w:num>
  <w:num w:numId="91">
    <w:abstractNumId w:val="64"/>
  </w:num>
  <w:num w:numId="92">
    <w:abstractNumId w:val="25"/>
  </w:num>
  <w:num w:numId="93">
    <w:abstractNumId w:val="76"/>
  </w:num>
  <w:num w:numId="94">
    <w:abstractNumId w:val="19"/>
  </w:num>
  <w:num w:numId="95">
    <w:abstractNumId w:val="16"/>
  </w:num>
  <w:num w:numId="96">
    <w:abstractNumId w:val="65"/>
  </w:num>
  <w:num w:numId="97">
    <w:abstractNumId w:val="107"/>
  </w:num>
  <w:num w:numId="98">
    <w:abstractNumId w:val="35"/>
  </w:num>
  <w:num w:numId="99">
    <w:abstractNumId w:val="83"/>
  </w:num>
  <w:num w:numId="100">
    <w:abstractNumId w:val="89"/>
  </w:num>
  <w:num w:numId="101">
    <w:abstractNumId w:val="60"/>
  </w:num>
  <w:num w:numId="102">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2">
    <w:abstractNumId w:val="6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3">
    <w:abstractNumId w:val="48"/>
  </w:num>
  <w:num w:numId="144">
    <w:abstractNumId w:val="40"/>
  </w:num>
  <w:num w:numId="145">
    <w:abstractNumId w:val="72"/>
  </w:num>
  <w:num w:numId="146">
    <w:abstractNumId w:val="12"/>
  </w:num>
  <w:num w:numId="147">
    <w:abstractNumId w:val="79"/>
  </w:num>
  <w:num w:numId="148">
    <w:abstractNumId w:val="105"/>
  </w:num>
  <w:num w:numId="149">
    <w:abstractNumId w:val="44"/>
  </w:num>
  <w:num w:numId="150">
    <w:abstractNumId w:val="37"/>
  </w:num>
  <w:num w:numId="151">
    <w:abstractNumId w:val="78"/>
  </w:num>
  <w:num w:numId="152">
    <w:abstractNumId w:val="47"/>
  </w:num>
  <w:num w:numId="153">
    <w:abstractNumId w:val="26"/>
  </w:num>
  <w:num w:numId="154">
    <w:abstractNumId w:val="21"/>
  </w:num>
  <w:numIdMacAtCleanup w:val="15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F30"/>
    <w:rsid w:val="00004586"/>
    <w:rsid w:val="00005168"/>
    <w:rsid w:val="0000575E"/>
    <w:rsid w:val="00007FA8"/>
    <w:rsid w:val="000139A4"/>
    <w:rsid w:val="00015247"/>
    <w:rsid w:val="000179A5"/>
    <w:rsid w:val="000210CC"/>
    <w:rsid w:val="000232C6"/>
    <w:rsid w:val="00024196"/>
    <w:rsid w:val="00026860"/>
    <w:rsid w:val="00027EA5"/>
    <w:rsid w:val="00035422"/>
    <w:rsid w:val="000356DE"/>
    <w:rsid w:val="000377F5"/>
    <w:rsid w:val="00045E8F"/>
    <w:rsid w:val="0004762E"/>
    <w:rsid w:val="0005309B"/>
    <w:rsid w:val="00054AF7"/>
    <w:rsid w:val="00062E55"/>
    <w:rsid w:val="0006516F"/>
    <w:rsid w:val="000657E9"/>
    <w:rsid w:val="000713D9"/>
    <w:rsid w:val="00072E76"/>
    <w:rsid w:val="00081CB0"/>
    <w:rsid w:val="000862AD"/>
    <w:rsid w:val="00091C88"/>
    <w:rsid w:val="0009335C"/>
    <w:rsid w:val="00095C3D"/>
    <w:rsid w:val="00096F51"/>
    <w:rsid w:val="000A4E72"/>
    <w:rsid w:val="000A5B98"/>
    <w:rsid w:val="000A74FB"/>
    <w:rsid w:val="000A77F5"/>
    <w:rsid w:val="000B0430"/>
    <w:rsid w:val="000B0DDA"/>
    <w:rsid w:val="000B1066"/>
    <w:rsid w:val="000B3F72"/>
    <w:rsid w:val="000B7C4E"/>
    <w:rsid w:val="000C512A"/>
    <w:rsid w:val="000C622C"/>
    <w:rsid w:val="000C6A0D"/>
    <w:rsid w:val="000D4876"/>
    <w:rsid w:val="000D4F70"/>
    <w:rsid w:val="000D7E06"/>
    <w:rsid w:val="000E271B"/>
    <w:rsid w:val="000E4A75"/>
    <w:rsid w:val="000E5824"/>
    <w:rsid w:val="000F024F"/>
    <w:rsid w:val="000F0B39"/>
    <w:rsid w:val="000F1B59"/>
    <w:rsid w:val="000F386E"/>
    <w:rsid w:val="000F5626"/>
    <w:rsid w:val="0010025D"/>
    <w:rsid w:val="001008B9"/>
    <w:rsid w:val="001065B4"/>
    <w:rsid w:val="00110655"/>
    <w:rsid w:val="00110C1A"/>
    <w:rsid w:val="0011213F"/>
    <w:rsid w:val="0011216B"/>
    <w:rsid w:val="00125730"/>
    <w:rsid w:val="00125858"/>
    <w:rsid w:val="00125F61"/>
    <w:rsid w:val="00126AAD"/>
    <w:rsid w:val="001306B1"/>
    <w:rsid w:val="00133046"/>
    <w:rsid w:val="0014132D"/>
    <w:rsid w:val="00143600"/>
    <w:rsid w:val="00151BAF"/>
    <w:rsid w:val="00152598"/>
    <w:rsid w:val="00154888"/>
    <w:rsid w:val="0015742C"/>
    <w:rsid w:val="001614D2"/>
    <w:rsid w:val="00165E39"/>
    <w:rsid w:val="001669BC"/>
    <w:rsid w:val="00167CF5"/>
    <w:rsid w:val="00172A22"/>
    <w:rsid w:val="00175778"/>
    <w:rsid w:val="001762FB"/>
    <w:rsid w:val="001903FB"/>
    <w:rsid w:val="00192609"/>
    <w:rsid w:val="00194B28"/>
    <w:rsid w:val="001950FB"/>
    <w:rsid w:val="0019526D"/>
    <w:rsid w:val="0019614C"/>
    <w:rsid w:val="0019694D"/>
    <w:rsid w:val="001A4CCF"/>
    <w:rsid w:val="001B3149"/>
    <w:rsid w:val="001B397F"/>
    <w:rsid w:val="001B4D34"/>
    <w:rsid w:val="001B63FE"/>
    <w:rsid w:val="001B704B"/>
    <w:rsid w:val="001C15AA"/>
    <w:rsid w:val="001C2D92"/>
    <w:rsid w:val="001C43F7"/>
    <w:rsid w:val="001D091B"/>
    <w:rsid w:val="001D0D4F"/>
    <w:rsid w:val="001D0DDD"/>
    <w:rsid w:val="001D1192"/>
    <w:rsid w:val="001D263E"/>
    <w:rsid w:val="001D3F31"/>
    <w:rsid w:val="001D510B"/>
    <w:rsid w:val="001D526A"/>
    <w:rsid w:val="001D63A2"/>
    <w:rsid w:val="001D718A"/>
    <w:rsid w:val="001D7A6C"/>
    <w:rsid w:val="001E01F8"/>
    <w:rsid w:val="001E0919"/>
    <w:rsid w:val="001E1BAA"/>
    <w:rsid w:val="001E5FD9"/>
    <w:rsid w:val="002018D5"/>
    <w:rsid w:val="00201A50"/>
    <w:rsid w:val="002038EF"/>
    <w:rsid w:val="00215469"/>
    <w:rsid w:val="00217821"/>
    <w:rsid w:val="00222EEE"/>
    <w:rsid w:val="00223FD2"/>
    <w:rsid w:val="0022519C"/>
    <w:rsid w:val="00225812"/>
    <w:rsid w:val="0023448F"/>
    <w:rsid w:val="00235111"/>
    <w:rsid w:val="00235149"/>
    <w:rsid w:val="0024025B"/>
    <w:rsid w:val="00252171"/>
    <w:rsid w:val="00253402"/>
    <w:rsid w:val="002541C3"/>
    <w:rsid w:val="002551E4"/>
    <w:rsid w:val="00255A21"/>
    <w:rsid w:val="002575D7"/>
    <w:rsid w:val="00260C7D"/>
    <w:rsid w:val="0026104A"/>
    <w:rsid w:val="00273C3C"/>
    <w:rsid w:val="0027573E"/>
    <w:rsid w:val="00282A92"/>
    <w:rsid w:val="00285C05"/>
    <w:rsid w:val="00290F1A"/>
    <w:rsid w:val="00291831"/>
    <w:rsid w:val="00294EDF"/>
    <w:rsid w:val="002A1E39"/>
    <w:rsid w:val="002A3506"/>
    <w:rsid w:val="002A5714"/>
    <w:rsid w:val="002B10CC"/>
    <w:rsid w:val="002B2207"/>
    <w:rsid w:val="002B29BB"/>
    <w:rsid w:val="002C222E"/>
    <w:rsid w:val="002D566E"/>
    <w:rsid w:val="002D61AB"/>
    <w:rsid w:val="002D6220"/>
    <w:rsid w:val="002E1071"/>
    <w:rsid w:val="002E3155"/>
    <w:rsid w:val="002E654E"/>
    <w:rsid w:val="002E7493"/>
    <w:rsid w:val="002F03EF"/>
    <w:rsid w:val="002F28E7"/>
    <w:rsid w:val="002F3DDA"/>
    <w:rsid w:val="002F4D89"/>
    <w:rsid w:val="002F60D9"/>
    <w:rsid w:val="002F60F4"/>
    <w:rsid w:val="002F6326"/>
    <w:rsid w:val="002F6A1B"/>
    <w:rsid w:val="002F7F54"/>
    <w:rsid w:val="003006F9"/>
    <w:rsid w:val="0030075C"/>
    <w:rsid w:val="00302B09"/>
    <w:rsid w:val="00306A03"/>
    <w:rsid w:val="00306E90"/>
    <w:rsid w:val="003076E3"/>
    <w:rsid w:val="00315617"/>
    <w:rsid w:val="00315E38"/>
    <w:rsid w:val="00322406"/>
    <w:rsid w:val="003262BF"/>
    <w:rsid w:val="00335008"/>
    <w:rsid w:val="00336C9E"/>
    <w:rsid w:val="00342AEC"/>
    <w:rsid w:val="00342B71"/>
    <w:rsid w:val="0034672D"/>
    <w:rsid w:val="00347E4B"/>
    <w:rsid w:val="00352B46"/>
    <w:rsid w:val="00352DC4"/>
    <w:rsid w:val="00353E79"/>
    <w:rsid w:val="00357312"/>
    <w:rsid w:val="00357511"/>
    <w:rsid w:val="00357716"/>
    <w:rsid w:val="00361F16"/>
    <w:rsid w:val="003630BA"/>
    <w:rsid w:val="003643D8"/>
    <w:rsid w:val="003666FA"/>
    <w:rsid w:val="00367197"/>
    <w:rsid w:val="00367EDB"/>
    <w:rsid w:val="0037027F"/>
    <w:rsid w:val="00371D3F"/>
    <w:rsid w:val="00373623"/>
    <w:rsid w:val="00375405"/>
    <w:rsid w:val="003754F8"/>
    <w:rsid w:val="00375B1B"/>
    <w:rsid w:val="00375FF3"/>
    <w:rsid w:val="00376C0B"/>
    <w:rsid w:val="00377FB4"/>
    <w:rsid w:val="00383747"/>
    <w:rsid w:val="0038452C"/>
    <w:rsid w:val="003902D6"/>
    <w:rsid w:val="0039046D"/>
    <w:rsid w:val="0039132F"/>
    <w:rsid w:val="00392567"/>
    <w:rsid w:val="00395B92"/>
    <w:rsid w:val="003A1319"/>
    <w:rsid w:val="003A1CBA"/>
    <w:rsid w:val="003A20B8"/>
    <w:rsid w:val="003A413D"/>
    <w:rsid w:val="003C1F40"/>
    <w:rsid w:val="003C6720"/>
    <w:rsid w:val="003C7244"/>
    <w:rsid w:val="003D2939"/>
    <w:rsid w:val="003E0359"/>
    <w:rsid w:val="003E4482"/>
    <w:rsid w:val="003F16F2"/>
    <w:rsid w:val="003F3E13"/>
    <w:rsid w:val="003F3EF5"/>
    <w:rsid w:val="003F40C8"/>
    <w:rsid w:val="00400488"/>
    <w:rsid w:val="00403683"/>
    <w:rsid w:val="004071E1"/>
    <w:rsid w:val="0041095C"/>
    <w:rsid w:val="00410B43"/>
    <w:rsid w:val="00411950"/>
    <w:rsid w:val="004123D7"/>
    <w:rsid w:val="00417A32"/>
    <w:rsid w:val="00422763"/>
    <w:rsid w:val="00424A31"/>
    <w:rsid w:val="004253DA"/>
    <w:rsid w:val="004278BA"/>
    <w:rsid w:val="00436AE5"/>
    <w:rsid w:val="00437A17"/>
    <w:rsid w:val="00437FB6"/>
    <w:rsid w:val="00445F5E"/>
    <w:rsid w:val="0045180E"/>
    <w:rsid w:val="004536D3"/>
    <w:rsid w:val="00453FAF"/>
    <w:rsid w:val="00457DF5"/>
    <w:rsid w:val="0046045D"/>
    <w:rsid w:val="00462ABB"/>
    <w:rsid w:val="004656C2"/>
    <w:rsid w:val="00467410"/>
    <w:rsid w:val="00470914"/>
    <w:rsid w:val="00471DC4"/>
    <w:rsid w:val="00473A6D"/>
    <w:rsid w:val="00475935"/>
    <w:rsid w:val="00475B4B"/>
    <w:rsid w:val="00475CE5"/>
    <w:rsid w:val="00477332"/>
    <w:rsid w:val="00480775"/>
    <w:rsid w:val="00480E08"/>
    <w:rsid w:val="00482CFD"/>
    <w:rsid w:val="0048434D"/>
    <w:rsid w:val="00484591"/>
    <w:rsid w:val="00484BCA"/>
    <w:rsid w:val="004850EA"/>
    <w:rsid w:val="00485AEA"/>
    <w:rsid w:val="0049094A"/>
    <w:rsid w:val="00490DC6"/>
    <w:rsid w:val="00491C01"/>
    <w:rsid w:val="0049357B"/>
    <w:rsid w:val="00496446"/>
    <w:rsid w:val="004978FC"/>
    <w:rsid w:val="004A0431"/>
    <w:rsid w:val="004A0A87"/>
    <w:rsid w:val="004A29BF"/>
    <w:rsid w:val="004A30CA"/>
    <w:rsid w:val="004A4334"/>
    <w:rsid w:val="004A4EA2"/>
    <w:rsid w:val="004A6AF3"/>
    <w:rsid w:val="004A7A9E"/>
    <w:rsid w:val="004B4CF5"/>
    <w:rsid w:val="004B652C"/>
    <w:rsid w:val="004C3136"/>
    <w:rsid w:val="004C43C8"/>
    <w:rsid w:val="004C673D"/>
    <w:rsid w:val="004C7009"/>
    <w:rsid w:val="004D2C36"/>
    <w:rsid w:val="004D4A11"/>
    <w:rsid w:val="004D500F"/>
    <w:rsid w:val="004F0150"/>
    <w:rsid w:val="004F0EC2"/>
    <w:rsid w:val="004F6DC7"/>
    <w:rsid w:val="004F70BC"/>
    <w:rsid w:val="004F7B90"/>
    <w:rsid w:val="00500FC8"/>
    <w:rsid w:val="00501A09"/>
    <w:rsid w:val="005031B7"/>
    <w:rsid w:val="00504BCC"/>
    <w:rsid w:val="0050587C"/>
    <w:rsid w:val="00506826"/>
    <w:rsid w:val="00513593"/>
    <w:rsid w:val="00515BC1"/>
    <w:rsid w:val="00516F44"/>
    <w:rsid w:val="00517861"/>
    <w:rsid w:val="00520F33"/>
    <w:rsid w:val="0053123F"/>
    <w:rsid w:val="0053623E"/>
    <w:rsid w:val="005362E0"/>
    <w:rsid w:val="00537D41"/>
    <w:rsid w:val="00540750"/>
    <w:rsid w:val="005420B0"/>
    <w:rsid w:val="00543020"/>
    <w:rsid w:val="00544980"/>
    <w:rsid w:val="00544C00"/>
    <w:rsid w:val="005453A9"/>
    <w:rsid w:val="00552EC3"/>
    <w:rsid w:val="00555C45"/>
    <w:rsid w:val="005622B7"/>
    <w:rsid w:val="0056256F"/>
    <w:rsid w:val="00567A19"/>
    <w:rsid w:val="00572CAE"/>
    <w:rsid w:val="0057538C"/>
    <w:rsid w:val="0058602A"/>
    <w:rsid w:val="00587FED"/>
    <w:rsid w:val="00590191"/>
    <w:rsid w:val="00591CF2"/>
    <w:rsid w:val="005970C9"/>
    <w:rsid w:val="005972AD"/>
    <w:rsid w:val="005A2112"/>
    <w:rsid w:val="005A4514"/>
    <w:rsid w:val="005A6465"/>
    <w:rsid w:val="005A7BB0"/>
    <w:rsid w:val="005B15B1"/>
    <w:rsid w:val="005B727A"/>
    <w:rsid w:val="005C3EB7"/>
    <w:rsid w:val="005D02B0"/>
    <w:rsid w:val="005D319D"/>
    <w:rsid w:val="005D734F"/>
    <w:rsid w:val="005E38D5"/>
    <w:rsid w:val="005E5743"/>
    <w:rsid w:val="005E6463"/>
    <w:rsid w:val="005E74C2"/>
    <w:rsid w:val="005F26B3"/>
    <w:rsid w:val="005F2D1D"/>
    <w:rsid w:val="006015E6"/>
    <w:rsid w:val="00607924"/>
    <w:rsid w:val="00613CB4"/>
    <w:rsid w:val="00614D88"/>
    <w:rsid w:val="00615A73"/>
    <w:rsid w:val="00616AA4"/>
    <w:rsid w:val="00617B72"/>
    <w:rsid w:val="00620E2A"/>
    <w:rsid w:val="00622B23"/>
    <w:rsid w:val="00623CA6"/>
    <w:rsid w:val="006260F3"/>
    <w:rsid w:val="00627311"/>
    <w:rsid w:val="0063020C"/>
    <w:rsid w:val="0063410A"/>
    <w:rsid w:val="00641F54"/>
    <w:rsid w:val="0064293E"/>
    <w:rsid w:val="00643969"/>
    <w:rsid w:val="00652673"/>
    <w:rsid w:val="006530D2"/>
    <w:rsid w:val="00653BD2"/>
    <w:rsid w:val="00655406"/>
    <w:rsid w:val="00661DA9"/>
    <w:rsid w:val="00664525"/>
    <w:rsid w:val="006645F5"/>
    <w:rsid w:val="006704F3"/>
    <w:rsid w:val="00671807"/>
    <w:rsid w:val="00673388"/>
    <w:rsid w:val="006820B9"/>
    <w:rsid w:val="006823CB"/>
    <w:rsid w:val="00685081"/>
    <w:rsid w:val="0068570D"/>
    <w:rsid w:val="00687553"/>
    <w:rsid w:val="00687993"/>
    <w:rsid w:val="00691BFC"/>
    <w:rsid w:val="00695810"/>
    <w:rsid w:val="006965A4"/>
    <w:rsid w:val="006B7ACF"/>
    <w:rsid w:val="006D440D"/>
    <w:rsid w:val="006D5BA5"/>
    <w:rsid w:val="006D5E62"/>
    <w:rsid w:val="006E0137"/>
    <w:rsid w:val="006E15B4"/>
    <w:rsid w:val="006F7841"/>
    <w:rsid w:val="007004A2"/>
    <w:rsid w:val="00705B50"/>
    <w:rsid w:val="00705F0B"/>
    <w:rsid w:val="00706A67"/>
    <w:rsid w:val="00720344"/>
    <w:rsid w:val="007203B7"/>
    <w:rsid w:val="0072400D"/>
    <w:rsid w:val="00725B4E"/>
    <w:rsid w:val="007269B2"/>
    <w:rsid w:val="00727264"/>
    <w:rsid w:val="00730B82"/>
    <w:rsid w:val="007326B3"/>
    <w:rsid w:val="00732B86"/>
    <w:rsid w:val="00735606"/>
    <w:rsid w:val="007377B4"/>
    <w:rsid w:val="00744E59"/>
    <w:rsid w:val="00745B2A"/>
    <w:rsid w:val="00747C55"/>
    <w:rsid w:val="00750D9F"/>
    <w:rsid w:val="00753A9E"/>
    <w:rsid w:val="00754355"/>
    <w:rsid w:val="00757DD3"/>
    <w:rsid w:val="007641E8"/>
    <w:rsid w:val="007728C3"/>
    <w:rsid w:val="00774185"/>
    <w:rsid w:val="00774F08"/>
    <w:rsid w:val="00782A3B"/>
    <w:rsid w:val="00782B43"/>
    <w:rsid w:val="00783CD4"/>
    <w:rsid w:val="00790256"/>
    <w:rsid w:val="00791E32"/>
    <w:rsid w:val="00794792"/>
    <w:rsid w:val="007970B1"/>
    <w:rsid w:val="007974C1"/>
    <w:rsid w:val="007A5EC7"/>
    <w:rsid w:val="007A6A0C"/>
    <w:rsid w:val="007A7600"/>
    <w:rsid w:val="007B2CE5"/>
    <w:rsid w:val="007C0BC3"/>
    <w:rsid w:val="007C2B68"/>
    <w:rsid w:val="007C37A5"/>
    <w:rsid w:val="007C4469"/>
    <w:rsid w:val="007C4ADE"/>
    <w:rsid w:val="007C6D6D"/>
    <w:rsid w:val="007C7664"/>
    <w:rsid w:val="007D0F30"/>
    <w:rsid w:val="007D5651"/>
    <w:rsid w:val="007D690B"/>
    <w:rsid w:val="007E42E9"/>
    <w:rsid w:val="007F37C7"/>
    <w:rsid w:val="007F4D97"/>
    <w:rsid w:val="007F6D09"/>
    <w:rsid w:val="008002B3"/>
    <w:rsid w:val="008045F7"/>
    <w:rsid w:val="00804B05"/>
    <w:rsid w:val="00806770"/>
    <w:rsid w:val="0081589E"/>
    <w:rsid w:val="00820D99"/>
    <w:rsid w:val="00822392"/>
    <w:rsid w:val="00822484"/>
    <w:rsid w:val="0082379D"/>
    <w:rsid w:val="008240B2"/>
    <w:rsid w:val="008253E0"/>
    <w:rsid w:val="00825F86"/>
    <w:rsid w:val="00826368"/>
    <w:rsid w:val="00827804"/>
    <w:rsid w:val="00827CFF"/>
    <w:rsid w:val="0083674D"/>
    <w:rsid w:val="00841890"/>
    <w:rsid w:val="008420B5"/>
    <w:rsid w:val="00843F29"/>
    <w:rsid w:val="00844099"/>
    <w:rsid w:val="00845C0A"/>
    <w:rsid w:val="00846736"/>
    <w:rsid w:val="00850E58"/>
    <w:rsid w:val="00857163"/>
    <w:rsid w:val="00857A49"/>
    <w:rsid w:val="00860D23"/>
    <w:rsid w:val="00863DBC"/>
    <w:rsid w:val="008643F1"/>
    <w:rsid w:val="008675B7"/>
    <w:rsid w:val="0087322E"/>
    <w:rsid w:val="008856A5"/>
    <w:rsid w:val="00885A09"/>
    <w:rsid w:val="00886EEA"/>
    <w:rsid w:val="0089172B"/>
    <w:rsid w:val="00893401"/>
    <w:rsid w:val="00894258"/>
    <w:rsid w:val="00897938"/>
    <w:rsid w:val="008A30DB"/>
    <w:rsid w:val="008A43B3"/>
    <w:rsid w:val="008A49DF"/>
    <w:rsid w:val="008A64F6"/>
    <w:rsid w:val="008A7D8D"/>
    <w:rsid w:val="008B2ECA"/>
    <w:rsid w:val="008B3FAE"/>
    <w:rsid w:val="008B47C3"/>
    <w:rsid w:val="008C6DB7"/>
    <w:rsid w:val="008C7BF8"/>
    <w:rsid w:val="008D0D6D"/>
    <w:rsid w:val="008D1A1B"/>
    <w:rsid w:val="008D5D9C"/>
    <w:rsid w:val="008E10C7"/>
    <w:rsid w:val="008F7B68"/>
    <w:rsid w:val="00901EB5"/>
    <w:rsid w:val="00902D85"/>
    <w:rsid w:val="00903015"/>
    <w:rsid w:val="0090379D"/>
    <w:rsid w:val="00904DD6"/>
    <w:rsid w:val="00906E41"/>
    <w:rsid w:val="00910EE7"/>
    <w:rsid w:val="009113C9"/>
    <w:rsid w:val="00913464"/>
    <w:rsid w:val="009147F6"/>
    <w:rsid w:val="00915031"/>
    <w:rsid w:val="00915357"/>
    <w:rsid w:val="00917AC5"/>
    <w:rsid w:val="009203E7"/>
    <w:rsid w:val="00922685"/>
    <w:rsid w:val="00924DB4"/>
    <w:rsid w:val="00925233"/>
    <w:rsid w:val="009257C2"/>
    <w:rsid w:val="00930017"/>
    <w:rsid w:val="00930558"/>
    <w:rsid w:val="009307C7"/>
    <w:rsid w:val="00931917"/>
    <w:rsid w:val="009323C0"/>
    <w:rsid w:val="009326DA"/>
    <w:rsid w:val="009355A0"/>
    <w:rsid w:val="0093632F"/>
    <w:rsid w:val="00937A59"/>
    <w:rsid w:val="00940BF3"/>
    <w:rsid w:val="0094324E"/>
    <w:rsid w:val="00943B59"/>
    <w:rsid w:val="00951FC4"/>
    <w:rsid w:val="009533E0"/>
    <w:rsid w:val="00955661"/>
    <w:rsid w:val="009569E9"/>
    <w:rsid w:val="00960CAA"/>
    <w:rsid w:val="00960F71"/>
    <w:rsid w:val="00961524"/>
    <w:rsid w:val="00961A0F"/>
    <w:rsid w:val="00961E69"/>
    <w:rsid w:val="00965273"/>
    <w:rsid w:val="0097001D"/>
    <w:rsid w:val="00970695"/>
    <w:rsid w:val="00972021"/>
    <w:rsid w:val="0097422D"/>
    <w:rsid w:val="00974BE1"/>
    <w:rsid w:val="009774B6"/>
    <w:rsid w:val="00981BCF"/>
    <w:rsid w:val="009823F3"/>
    <w:rsid w:val="00984525"/>
    <w:rsid w:val="009848E2"/>
    <w:rsid w:val="0098563B"/>
    <w:rsid w:val="00990FE0"/>
    <w:rsid w:val="009956F2"/>
    <w:rsid w:val="00997DAA"/>
    <w:rsid w:val="009A1609"/>
    <w:rsid w:val="009A23B0"/>
    <w:rsid w:val="009A349D"/>
    <w:rsid w:val="009A569A"/>
    <w:rsid w:val="009A653D"/>
    <w:rsid w:val="009A6705"/>
    <w:rsid w:val="009A6B1A"/>
    <w:rsid w:val="009B0D4E"/>
    <w:rsid w:val="009B26D3"/>
    <w:rsid w:val="009B631C"/>
    <w:rsid w:val="009B668C"/>
    <w:rsid w:val="009C0DF7"/>
    <w:rsid w:val="009C197D"/>
    <w:rsid w:val="009C2180"/>
    <w:rsid w:val="009C5ED2"/>
    <w:rsid w:val="009C6DE2"/>
    <w:rsid w:val="009C7037"/>
    <w:rsid w:val="009E148B"/>
    <w:rsid w:val="009E40C6"/>
    <w:rsid w:val="009E7412"/>
    <w:rsid w:val="009F0A7D"/>
    <w:rsid w:val="009F2F91"/>
    <w:rsid w:val="009F37CB"/>
    <w:rsid w:val="009F44D5"/>
    <w:rsid w:val="009F5A66"/>
    <w:rsid w:val="00A00F6E"/>
    <w:rsid w:val="00A03989"/>
    <w:rsid w:val="00A04019"/>
    <w:rsid w:val="00A10758"/>
    <w:rsid w:val="00A12A80"/>
    <w:rsid w:val="00A22FAD"/>
    <w:rsid w:val="00A23132"/>
    <w:rsid w:val="00A243B4"/>
    <w:rsid w:val="00A26CE5"/>
    <w:rsid w:val="00A32B33"/>
    <w:rsid w:val="00A36B47"/>
    <w:rsid w:val="00A44469"/>
    <w:rsid w:val="00A54A24"/>
    <w:rsid w:val="00A54DAF"/>
    <w:rsid w:val="00A604F4"/>
    <w:rsid w:val="00A62F4F"/>
    <w:rsid w:val="00A701FB"/>
    <w:rsid w:val="00A71607"/>
    <w:rsid w:val="00A736BA"/>
    <w:rsid w:val="00A81F5F"/>
    <w:rsid w:val="00A82D65"/>
    <w:rsid w:val="00A87974"/>
    <w:rsid w:val="00A974AE"/>
    <w:rsid w:val="00A97844"/>
    <w:rsid w:val="00AA112C"/>
    <w:rsid w:val="00AA6803"/>
    <w:rsid w:val="00AA6F70"/>
    <w:rsid w:val="00AB178F"/>
    <w:rsid w:val="00AB20C0"/>
    <w:rsid w:val="00AB2E5B"/>
    <w:rsid w:val="00AB34FE"/>
    <w:rsid w:val="00AB4A93"/>
    <w:rsid w:val="00AC1C42"/>
    <w:rsid w:val="00AC2B04"/>
    <w:rsid w:val="00AC5D00"/>
    <w:rsid w:val="00AC5E95"/>
    <w:rsid w:val="00AC7C5A"/>
    <w:rsid w:val="00AD1977"/>
    <w:rsid w:val="00AD3487"/>
    <w:rsid w:val="00AD46B8"/>
    <w:rsid w:val="00AD68E5"/>
    <w:rsid w:val="00AE26DF"/>
    <w:rsid w:val="00AE3289"/>
    <w:rsid w:val="00AE3DDB"/>
    <w:rsid w:val="00AE70C7"/>
    <w:rsid w:val="00AF4159"/>
    <w:rsid w:val="00AF7897"/>
    <w:rsid w:val="00B00E7F"/>
    <w:rsid w:val="00B054B1"/>
    <w:rsid w:val="00B07C37"/>
    <w:rsid w:val="00B11E94"/>
    <w:rsid w:val="00B214C3"/>
    <w:rsid w:val="00B22707"/>
    <w:rsid w:val="00B2546B"/>
    <w:rsid w:val="00B31A75"/>
    <w:rsid w:val="00B32658"/>
    <w:rsid w:val="00B34351"/>
    <w:rsid w:val="00B35886"/>
    <w:rsid w:val="00B36C26"/>
    <w:rsid w:val="00B37FC3"/>
    <w:rsid w:val="00B43F08"/>
    <w:rsid w:val="00B44F74"/>
    <w:rsid w:val="00B451D0"/>
    <w:rsid w:val="00B47A1B"/>
    <w:rsid w:val="00B511E1"/>
    <w:rsid w:val="00B537FD"/>
    <w:rsid w:val="00B538B2"/>
    <w:rsid w:val="00B56235"/>
    <w:rsid w:val="00B568E4"/>
    <w:rsid w:val="00B62D81"/>
    <w:rsid w:val="00B638D6"/>
    <w:rsid w:val="00B64D1A"/>
    <w:rsid w:val="00B720C8"/>
    <w:rsid w:val="00B75C41"/>
    <w:rsid w:val="00B75C65"/>
    <w:rsid w:val="00B75E6B"/>
    <w:rsid w:val="00B8501A"/>
    <w:rsid w:val="00B868C6"/>
    <w:rsid w:val="00B86E6C"/>
    <w:rsid w:val="00B91166"/>
    <w:rsid w:val="00B95041"/>
    <w:rsid w:val="00B96FE7"/>
    <w:rsid w:val="00BA0B95"/>
    <w:rsid w:val="00BA2ABF"/>
    <w:rsid w:val="00BB22B7"/>
    <w:rsid w:val="00BB6364"/>
    <w:rsid w:val="00BB7706"/>
    <w:rsid w:val="00BC43C3"/>
    <w:rsid w:val="00BC64C4"/>
    <w:rsid w:val="00BC77D1"/>
    <w:rsid w:val="00BD45B8"/>
    <w:rsid w:val="00BD4AC7"/>
    <w:rsid w:val="00BD6669"/>
    <w:rsid w:val="00BD6C9A"/>
    <w:rsid w:val="00BE42AF"/>
    <w:rsid w:val="00BE6713"/>
    <w:rsid w:val="00BE708C"/>
    <w:rsid w:val="00BF1658"/>
    <w:rsid w:val="00BF1C32"/>
    <w:rsid w:val="00BF27AE"/>
    <w:rsid w:val="00BF542D"/>
    <w:rsid w:val="00C008D2"/>
    <w:rsid w:val="00C0134D"/>
    <w:rsid w:val="00C0543E"/>
    <w:rsid w:val="00C056A1"/>
    <w:rsid w:val="00C063EC"/>
    <w:rsid w:val="00C06DB7"/>
    <w:rsid w:val="00C11BA2"/>
    <w:rsid w:val="00C1369E"/>
    <w:rsid w:val="00C15D74"/>
    <w:rsid w:val="00C22849"/>
    <w:rsid w:val="00C25474"/>
    <w:rsid w:val="00C2576D"/>
    <w:rsid w:val="00C25AB9"/>
    <w:rsid w:val="00C26733"/>
    <w:rsid w:val="00C26841"/>
    <w:rsid w:val="00C3294B"/>
    <w:rsid w:val="00C359BE"/>
    <w:rsid w:val="00C379D1"/>
    <w:rsid w:val="00C42357"/>
    <w:rsid w:val="00C43E6C"/>
    <w:rsid w:val="00C46A33"/>
    <w:rsid w:val="00C4734C"/>
    <w:rsid w:val="00C5431F"/>
    <w:rsid w:val="00C5454B"/>
    <w:rsid w:val="00C54D28"/>
    <w:rsid w:val="00C551FD"/>
    <w:rsid w:val="00C575B7"/>
    <w:rsid w:val="00C60A27"/>
    <w:rsid w:val="00C60B14"/>
    <w:rsid w:val="00C61479"/>
    <w:rsid w:val="00C618E9"/>
    <w:rsid w:val="00C649A5"/>
    <w:rsid w:val="00C66B36"/>
    <w:rsid w:val="00C66DAD"/>
    <w:rsid w:val="00C671A8"/>
    <w:rsid w:val="00C70F5E"/>
    <w:rsid w:val="00C72D3B"/>
    <w:rsid w:val="00C802ED"/>
    <w:rsid w:val="00C87308"/>
    <w:rsid w:val="00C91750"/>
    <w:rsid w:val="00C97E5F"/>
    <w:rsid w:val="00CA2C0E"/>
    <w:rsid w:val="00CA3048"/>
    <w:rsid w:val="00CA3933"/>
    <w:rsid w:val="00CA45DA"/>
    <w:rsid w:val="00CA680B"/>
    <w:rsid w:val="00CB22E5"/>
    <w:rsid w:val="00CB2A2B"/>
    <w:rsid w:val="00CB2D58"/>
    <w:rsid w:val="00CB70DA"/>
    <w:rsid w:val="00CB77AB"/>
    <w:rsid w:val="00CC35C4"/>
    <w:rsid w:val="00CC3729"/>
    <w:rsid w:val="00CC4C41"/>
    <w:rsid w:val="00CC670C"/>
    <w:rsid w:val="00CC7710"/>
    <w:rsid w:val="00CD2262"/>
    <w:rsid w:val="00CD3C41"/>
    <w:rsid w:val="00CD65A4"/>
    <w:rsid w:val="00CE0B81"/>
    <w:rsid w:val="00CE17E6"/>
    <w:rsid w:val="00CE1F94"/>
    <w:rsid w:val="00CE790E"/>
    <w:rsid w:val="00CE790F"/>
    <w:rsid w:val="00CF4835"/>
    <w:rsid w:val="00CF4A0D"/>
    <w:rsid w:val="00CF53FA"/>
    <w:rsid w:val="00CF5FB8"/>
    <w:rsid w:val="00D021C6"/>
    <w:rsid w:val="00D02386"/>
    <w:rsid w:val="00D0633A"/>
    <w:rsid w:val="00D10159"/>
    <w:rsid w:val="00D10D7C"/>
    <w:rsid w:val="00D1490C"/>
    <w:rsid w:val="00D14AFB"/>
    <w:rsid w:val="00D16562"/>
    <w:rsid w:val="00D16E22"/>
    <w:rsid w:val="00D170F0"/>
    <w:rsid w:val="00D171C1"/>
    <w:rsid w:val="00D24295"/>
    <w:rsid w:val="00D24F90"/>
    <w:rsid w:val="00D2548B"/>
    <w:rsid w:val="00D30F86"/>
    <w:rsid w:val="00D31FD5"/>
    <w:rsid w:val="00D402C3"/>
    <w:rsid w:val="00D426B6"/>
    <w:rsid w:val="00D43312"/>
    <w:rsid w:val="00D4719E"/>
    <w:rsid w:val="00D529D7"/>
    <w:rsid w:val="00D5465A"/>
    <w:rsid w:val="00D63881"/>
    <w:rsid w:val="00D70FD2"/>
    <w:rsid w:val="00D7296F"/>
    <w:rsid w:val="00D76555"/>
    <w:rsid w:val="00D834BC"/>
    <w:rsid w:val="00D86AA9"/>
    <w:rsid w:val="00D87BAB"/>
    <w:rsid w:val="00D87ED1"/>
    <w:rsid w:val="00D913C5"/>
    <w:rsid w:val="00D921F7"/>
    <w:rsid w:val="00D94796"/>
    <w:rsid w:val="00D9499E"/>
    <w:rsid w:val="00D9525B"/>
    <w:rsid w:val="00D9561F"/>
    <w:rsid w:val="00D9594E"/>
    <w:rsid w:val="00DA1B50"/>
    <w:rsid w:val="00DA399C"/>
    <w:rsid w:val="00DA68CE"/>
    <w:rsid w:val="00DB27EE"/>
    <w:rsid w:val="00DB52F9"/>
    <w:rsid w:val="00DB6C67"/>
    <w:rsid w:val="00DB7016"/>
    <w:rsid w:val="00DC38CC"/>
    <w:rsid w:val="00DC50EC"/>
    <w:rsid w:val="00DC5511"/>
    <w:rsid w:val="00DC62FD"/>
    <w:rsid w:val="00DD3F28"/>
    <w:rsid w:val="00DD7368"/>
    <w:rsid w:val="00DD7962"/>
    <w:rsid w:val="00DD7EAD"/>
    <w:rsid w:val="00DE1413"/>
    <w:rsid w:val="00DE46CE"/>
    <w:rsid w:val="00DE4B0D"/>
    <w:rsid w:val="00DE4D0A"/>
    <w:rsid w:val="00DF1613"/>
    <w:rsid w:val="00DF429C"/>
    <w:rsid w:val="00DF5AC8"/>
    <w:rsid w:val="00DF6894"/>
    <w:rsid w:val="00DF6C36"/>
    <w:rsid w:val="00E00C16"/>
    <w:rsid w:val="00E015A6"/>
    <w:rsid w:val="00E01D51"/>
    <w:rsid w:val="00E025A2"/>
    <w:rsid w:val="00E03A37"/>
    <w:rsid w:val="00E03BA4"/>
    <w:rsid w:val="00E05A35"/>
    <w:rsid w:val="00E06A62"/>
    <w:rsid w:val="00E11432"/>
    <w:rsid w:val="00E11B91"/>
    <w:rsid w:val="00E12E0F"/>
    <w:rsid w:val="00E2115A"/>
    <w:rsid w:val="00E21C68"/>
    <w:rsid w:val="00E2508A"/>
    <w:rsid w:val="00E27935"/>
    <w:rsid w:val="00E27F99"/>
    <w:rsid w:val="00E30004"/>
    <w:rsid w:val="00E34CBB"/>
    <w:rsid w:val="00E37A09"/>
    <w:rsid w:val="00E4006B"/>
    <w:rsid w:val="00E41699"/>
    <w:rsid w:val="00E43972"/>
    <w:rsid w:val="00E44B13"/>
    <w:rsid w:val="00E46B92"/>
    <w:rsid w:val="00E46C5E"/>
    <w:rsid w:val="00E46FE1"/>
    <w:rsid w:val="00E50E39"/>
    <w:rsid w:val="00E72065"/>
    <w:rsid w:val="00E75C6A"/>
    <w:rsid w:val="00E87111"/>
    <w:rsid w:val="00E919F4"/>
    <w:rsid w:val="00E95343"/>
    <w:rsid w:val="00EA0B44"/>
    <w:rsid w:val="00EB0E87"/>
    <w:rsid w:val="00EB4EA7"/>
    <w:rsid w:val="00EB57F2"/>
    <w:rsid w:val="00EB6317"/>
    <w:rsid w:val="00EC03FD"/>
    <w:rsid w:val="00EC16A5"/>
    <w:rsid w:val="00EC275C"/>
    <w:rsid w:val="00EC28AC"/>
    <w:rsid w:val="00EC2E78"/>
    <w:rsid w:val="00EC4CBE"/>
    <w:rsid w:val="00ED7FE6"/>
    <w:rsid w:val="00EE18F9"/>
    <w:rsid w:val="00EE77DB"/>
    <w:rsid w:val="00EE7FDC"/>
    <w:rsid w:val="00EF0FDF"/>
    <w:rsid w:val="00EF1C01"/>
    <w:rsid w:val="00EF1DBB"/>
    <w:rsid w:val="00EF260E"/>
    <w:rsid w:val="00EF3013"/>
    <w:rsid w:val="00EF4E6D"/>
    <w:rsid w:val="00EF6DB1"/>
    <w:rsid w:val="00EF78AB"/>
    <w:rsid w:val="00EF79BA"/>
    <w:rsid w:val="00F003C2"/>
    <w:rsid w:val="00F02433"/>
    <w:rsid w:val="00F0288B"/>
    <w:rsid w:val="00F04143"/>
    <w:rsid w:val="00F055EA"/>
    <w:rsid w:val="00F0570C"/>
    <w:rsid w:val="00F05939"/>
    <w:rsid w:val="00F061B1"/>
    <w:rsid w:val="00F06B39"/>
    <w:rsid w:val="00F102F7"/>
    <w:rsid w:val="00F14758"/>
    <w:rsid w:val="00F17440"/>
    <w:rsid w:val="00F22C65"/>
    <w:rsid w:val="00F24FD1"/>
    <w:rsid w:val="00F2657A"/>
    <w:rsid w:val="00F31935"/>
    <w:rsid w:val="00F3530F"/>
    <w:rsid w:val="00F35BD5"/>
    <w:rsid w:val="00F400A7"/>
    <w:rsid w:val="00F400C2"/>
    <w:rsid w:val="00F41436"/>
    <w:rsid w:val="00F443F4"/>
    <w:rsid w:val="00F4492C"/>
    <w:rsid w:val="00F46248"/>
    <w:rsid w:val="00F532D5"/>
    <w:rsid w:val="00F53729"/>
    <w:rsid w:val="00F53C0D"/>
    <w:rsid w:val="00F55A29"/>
    <w:rsid w:val="00F55A6A"/>
    <w:rsid w:val="00F55F22"/>
    <w:rsid w:val="00F62EB0"/>
    <w:rsid w:val="00F74B23"/>
    <w:rsid w:val="00F74C6F"/>
    <w:rsid w:val="00F812D3"/>
    <w:rsid w:val="00F83FB8"/>
    <w:rsid w:val="00F852BE"/>
    <w:rsid w:val="00F91083"/>
    <w:rsid w:val="00F93897"/>
    <w:rsid w:val="00F944E8"/>
    <w:rsid w:val="00F96342"/>
    <w:rsid w:val="00F96595"/>
    <w:rsid w:val="00F96C8D"/>
    <w:rsid w:val="00FA3496"/>
    <w:rsid w:val="00FA40A2"/>
    <w:rsid w:val="00FA6A84"/>
    <w:rsid w:val="00FB2D18"/>
    <w:rsid w:val="00FB7B50"/>
    <w:rsid w:val="00FB7B6C"/>
    <w:rsid w:val="00FC3E0D"/>
    <w:rsid w:val="00FC4FE3"/>
    <w:rsid w:val="00FC7C5E"/>
    <w:rsid w:val="00FD17C1"/>
    <w:rsid w:val="00FD3867"/>
    <w:rsid w:val="00FD4BE3"/>
    <w:rsid w:val="00FD5FC4"/>
    <w:rsid w:val="00FE0F41"/>
    <w:rsid w:val="00FE32F8"/>
    <w:rsid w:val="00FE61A4"/>
    <w:rsid w:val="00FF31BE"/>
    <w:rsid w:val="00FF3EC0"/>
    <w:rsid w:val="00FF515D"/>
    <w:rsid w:val="00FF6881"/>
  </w:rsids>
  <m:mathPr>
    <m:mathFont m:val="Cambria Math"/>
    <m:brkBin m:val="before"/>
    <m:brkBinSub m:val="--"/>
    <m:smallFrac/>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485DEA"/>
  <w15:docId w15:val="{E81D972C-55FC-49F2-9B2F-A0396CB36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26DA"/>
    <w:rPr>
      <w:rFonts w:ascii="Calibri" w:eastAsia="Times New Roman" w:hAnsi="Calibri" w:cs="Times New Roman"/>
      <w:sz w:val="24"/>
      <w:szCs w:val="24"/>
      <w:lang w:val="en-GB"/>
    </w:rPr>
  </w:style>
  <w:style w:type="paragraph" w:styleId="Heading1">
    <w:name w:val="heading 1"/>
    <w:basedOn w:val="Normal"/>
    <w:next w:val="Normal"/>
    <w:link w:val="Heading1Char"/>
    <w:qFormat/>
    <w:rsid w:val="00222EE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44469"/>
    <w:pPr>
      <w:keepNext/>
      <w:keepLines/>
      <w:outlineLvl w:val="1"/>
    </w:pPr>
    <w:rPr>
      <w:rFonts w:eastAsiaTheme="majorEastAsia" w:cstheme="majorBidi"/>
      <w:b/>
      <w:bCs/>
      <w:color w:val="000000" w:themeColor="text1"/>
      <w:sz w:val="22"/>
      <w:szCs w:val="26"/>
    </w:rPr>
  </w:style>
  <w:style w:type="paragraph" w:styleId="Heading3">
    <w:name w:val="heading 3"/>
    <w:basedOn w:val="Normal"/>
    <w:next w:val="Normal"/>
    <w:link w:val="Heading3Char"/>
    <w:uiPriority w:val="9"/>
    <w:unhideWhenUsed/>
    <w:qFormat/>
    <w:rsid w:val="00B451D0"/>
    <w:pPr>
      <w:keepNext/>
      <w:keepLines/>
      <w:spacing w:before="200" w:line="360" w:lineRule="auto"/>
      <w:outlineLvl w:val="2"/>
    </w:pPr>
    <w:rPr>
      <w:rFonts w:eastAsiaTheme="majorEastAsia" w:cs="Calibri"/>
      <w:b/>
      <w:bCs/>
      <w:color w:val="000000" w:themeColor="text1"/>
      <w:sz w:val="22"/>
    </w:rPr>
  </w:style>
  <w:style w:type="paragraph" w:styleId="Heading4">
    <w:name w:val="heading 4"/>
    <w:basedOn w:val="Normal"/>
    <w:next w:val="Normal"/>
    <w:link w:val="Heading4Char"/>
    <w:unhideWhenUsed/>
    <w:qFormat/>
    <w:rsid w:val="009326DA"/>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nhideWhenUsed/>
    <w:qFormat/>
    <w:rsid w:val="003630BA"/>
    <w:pPr>
      <w:spacing w:before="240" w:after="60"/>
      <w:outlineLvl w:val="4"/>
    </w:pPr>
    <w:rPr>
      <w:b/>
      <w:bCs/>
      <w:i/>
      <w:i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EEE"/>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A44469"/>
    <w:rPr>
      <w:rFonts w:ascii="Calibri" w:eastAsiaTheme="majorEastAsia" w:hAnsi="Calibri" w:cstheme="majorBidi"/>
      <w:b/>
      <w:bCs/>
      <w:color w:val="000000" w:themeColor="text1"/>
      <w:szCs w:val="26"/>
      <w:lang w:val="en-GB"/>
    </w:rPr>
  </w:style>
  <w:style w:type="character" w:customStyle="1" w:styleId="Heading3Char">
    <w:name w:val="Heading 3 Char"/>
    <w:basedOn w:val="DefaultParagraphFont"/>
    <w:link w:val="Heading3"/>
    <w:uiPriority w:val="9"/>
    <w:rsid w:val="00B451D0"/>
    <w:rPr>
      <w:rFonts w:ascii="Calibri" w:eastAsiaTheme="majorEastAsia" w:hAnsi="Calibri" w:cs="Calibri"/>
      <w:b/>
      <w:bCs/>
      <w:color w:val="000000" w:themeColor="text1"/>
      <w:szCs w:val="24"/>
      <w:lang w:val="en-GB"/>
    </w:rPr>
  </w:style>
  <w:style w:type="character" w:customStyle="1" w:styleId="Heading4Char">
    <w:name w:val="Heading 4 Char"/>
    <w:basedOn w:val="DefaultParagraphFont"/>
    <w:link w:val="Heading4"/>
    <w:rsid w:val="009326DA"/>
    <w:rPr>
      <w:rFonts w:asciiTheme="majorHAnsi" w:eastAsiaTheme="majorEastAsia" w:hAnsiTheme="majorHAnsi" w:cstheme="majorBidi"/>
      <w:b/>
      <w:bCs/>
      <w:i/>
      <w:iCs/>
      <w:color w:val="4F81BD" w:themeColor="accent1"/>
      <w:sz w:val="24"/>
      <w:szCs w:val="24"/>
      <w:lang w:val="en-GB"/>
    </w:rPr>
  </w:style>
  <w:style w:type="character" w:customStyle="1" w:styleId="Heading5Char">
    <w:name w:val="Heading 5 Char"/>
    <w:basedOn w:val="DefaultParagraphFont"/>
    <w:link w:val="Heading5"/>
    <w:rsid w:val="003630BA"/>
    <w:rPr>
      <w:rFonts w:ascii="Calibri" w:eastAsia="Times New Roman" w:hAnsi="Calibri" w:cs="Times New Roman"/>
      <w:b/>
      <w:bCs/>
      <w:i/>
      <w:iCs/>
      <w:sz w:val="26"/>
      <w:szCs w:val="26"/>
      <w:lang w:val="en-GB" w:eastAsia="en-GB"/>
    </w:rPr>
  </w:style>
  <w:style w:type="paragraph" w:customStyle="1" w:styleId="ModuleTitle">
    <w:name w:val="Module Title"/>
    <w:basedOn w:val="Heading3"/>
    <w:qFormat/>
    <w:rsid w:val="00C063EC"/>
    <w:pPr>
      <w:spacing w:before="40"/>
    </w:pPr>
    <w:rPr>
      <w:rFonts w:asciiTheme="minorHAnsi" w:hAnsiTheme="minorHAnsi"/>
    </w:rPr>
  </w:style>
  <w:style w:type="paragraph" w:styleId="ListParagraph">
    <w:name w:val="List Paragraph"/>
    <w:aliases w:val="omar footnote,List Paragraph1,Numbered Indented Text,Colorful List - Accent 11,Text bullets 1"/>
    <w:basedOn w:val="Normal"/>
    <w:link w:val="ListParagraphChar"/>
    <w:uiPriority w:val="34"/>
    <w:qFormat/>
    <w:rsid w:val="009326DA"/>
    <w:pPr>
      <w:contextualSpacing/>
    </w:pPr>
    <w:rPr>
      <w:rFonts w:eastAsiaTheme="minorHAnsi" w:cs="Calibri"/>
      <w:szCs w:val="22"/>
      <w:lang w:val="en-US"/>
    </w:rPr>
  </w:style>
  <w:style w:type="paragraph" w:styleId="Footer">
    <w:name w:val="footer"/>
    <w:basedOn w:val="Normal"/>
    <w:link w:val="FooterChar"/>
    <w:uiPriority w:val="99"/>
    <w:unhideWhenUsed/>
    <w:rsid w:val="009326DA"/>
    <w:pPr>
      <w:tabs>
        <w:tab w:val="center" w:pos="4153"/>
        <w:tab w:val="right" w:pos="8306"/>
      </w:tabs>
    </w:pPr>
    <w:rPr>
      <w:rFonts w:ascii="Times New Roman" w:hAnsi="Times New Roman"/>
    </w:rPr>
  </w:style>
  <w:style w:type="character" w:customStyle="1" w:styleId="FooterChar">
    <w:name w:val="Footer Char"/>
    <w:basedOn w:val="DefaultParagraphFont"/>
    <w:link w:val="Footer"/>
    <w:uiPriority w:val="99"/>
    <w:rsid w:val="009326DA"/>
    <w:rPr>
      <w:rFonts w:ascii="Times New Roman" w:eastAsia="Times New Roman" w:hAnsi="Times New Roman" w:cs="Times New Roman"/>
      <w:sz w:val="24"/>
      <w:szCs w:val="24"/>
      <w:lang w:val="en-GB"/>
    </w:rPr>
  </w:style>
  <w:style w:type="paragraph" w:customStyle="1" w:styleId="bullet">
    <w:name w:val="bullet"/>
    <w:link w:val="bulletChar"/>
    <w:rsid w:val="009326DA"/>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 w:val="24"/>
      <w:szCs w:val="20"/>
      <w:lang w:val="en-GB" w:eastAsia="en-GB"/>
    </w:rPr>
  </w:style>
  <w:style w:type="character" w:customStyle="1" w:styleId="bulletChar">
    <w:name w:val="bullet Char"/>
    <w:link w:val="bullet"/>
    <w:rsid w:val="009326DA"/>
    <w:rPr>
      <w:rFonts w:ascii="Times New Roman" w:eastAsia="Times New Roman" w:hAnsi="Times New Roman" w:cs="Times New Roman"/>
      <w:sz w:val="24"/>
      <w:szCs w:val="20"/>
      <w:lang w:val="en-GB" w:eastAsia="en-GB"/>
    </w:rPr>
  </w:style>
  <w:style w:type="table" w:styleId="TableGrid">
    <w:name w:val="Table Grid"/>
    <w:basedOn w:val="TableNormal"/>
    <w:uiPriority w:val="59"/>
    <w:rsid w:val="009326DA"/>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9326DA"/>
    <w:pPr>
      <w:spacing w:before="240" w:after="120"/>
    </w:pPr>
  </w:style>
  <w:style w:type="paragraph" w:customStyle="1" w:styleId="fixed">
    <w:name w:val="fixed"/>
    <w:link w:val="fixedChar"/>
    <w:rsid w:val="009326DA"/>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0"/>
      <w:lang w:val="en-GB" w:eastAsia="en-GB"/>
    </w:rPr>
  </w:style>
  <w:style w:type="character" w:customStyle="1" w:styleId="fixedChar">
    <w:name w:val="fixed Char"/>
    <w:link w:val="fixed"/>
    <w:rsid w:val="009326DA"/>
    <w:rPr>
      <w:rFonts w:ascii="Times New Roman" w:eastAsia="Times New Roman" w:hAnsi="Times New Roman" w:cs="Times New Roman"/>
      <w:b/>
      <w:sz w:val="24"/>
      <w:szCs w:val="20"/>
      <w:lang w:val="en-GB" w:eastAsia="en-GB"/>
    </w:rPr>
  </w:style>
  <w:style w:type="character" w:customStyle="1" w:styleId="headingChar">
    <w:name w:val="heading Char"/>
    <w:link w:val="heading"/>
    <w:rsid w:val="009326DA"/>
    <w:rPr>
      <w:rFonts w:ascii="Times New Roman" w:eastAsia="Times New Roman" w:hAnsi="Times New Roman" w:cs="Times New Roman"/>
      <w:b/>
      <w:sz w:val="24"/>
      <w:szCs w:val="20"/>
      <w:lang w:val="en-GB" w:eastAsia="en-GB"/>
    </w:rPr>
  </w:style>
  <w:style w:type="paragraph" w:styleId="BodyText3">
    <w:name w:val="Body Text 3"/>
    <w:basedOn w:val="Normal"/>
    <w:link w:val="BodyText3Char"/>
    <w:unhideWhenUsed/>
    <w:rsid w:val="009326DA"/>
    <w:pPr>
      <w:spacing w:after="120"/>
    </w:pPr>
    <w:rPr>
      <w:sz w:val="16"/>
      <w:szCs w:val="16"/>
    </w:rPr>
  </w:style>
  <w:style w:type="character" w:customStyle="1" w:styleId="BodyText3Char">
    <w:name w:val="Body Text 3 Char"/>
    <w:basedOn w:val="DefaultParagraphFont"/>
    <w:link w:val="BodyText3"/>
    <w:rsid w:val="009326DA"/>
    <w:rPr>
      <w:rFonts w:ascii="Calibri" w:eastAsia="Times New Roman" w:hAnsi="Calibri" w:cs="Times New Roman"/>
      <w:sz w:val="16"/>
      <w:szCs w:val="16"/>
      <w:lang w:val="en-GB"/>
    </w:rPr>
  </w:style>
  <w:style w:type="character" w:styleId="Hyperlink">
    <w:name w:val="Hyperlink"/>
    <w:basedOn w:val="DefaultParagraphFont"/>
    <w:uiPriority w:val="99"/>
    <w:rsid w:val="009326DA"/>
    <w:rPr>
      <w:color w:val="0000FF"/>
      <w:u w:val="single"/>
    </w:rPr>
  </w:style>
  <w:style w:type="paragraph" w:customStyle="1" w:styleId="Default">
    <w:name w:val="Default"/>
    <w:rsid w:val="009326DA"/>
    <w:pPr>
      <w:autoSpaceDE w:val="0"/>
      <w:autoSpaceDN w:val="0"/>
      <w:adjustRightInd w:val="0"/>
    </w:pPr>
    <w:rPr>
      <w:rFonts w:ascii="Book Antiqua" w:hAnsi="Book Antiqua" w:cs="Book Antiqua"/>
      <w:color w:val="000000"/>
      <w:sz w:val="24"/>
      <w:szCs w:val="24"/>
      <w:lang w:val="en-GB"/>
    </w:rPr>
  </w:style>
  <w:style w:type="paragraph" w:customStyle="1" w:styleId="Byline">
    <w:name w:val="Byline"/>
    <w:basedOn w:val="BodyText"/>
    <w:rsid w:val="009326DA"/>
    <w:rPr>
      <w:rFonts w:ascii="Times New Roman" w:hAnsi="Times New Roman" w:cs="Arial"/>
    </w:rPr>
  </w:style>
  <w:style w:type="paragraph" w:styleId="BodyText">
    <w:name w:val="Body Text"/>
    <w:basedOn w:val="Normal"/>
    <w:link w:val="BodyTextChar"/>
    <w:uiPriority w:val="99"/>
    <w:unhideWhenUsed/>
    <w:rsid w:val="009326DA"/>
    <w:pPr>
      <w:spacing w:after="120"/>
    </w:pPr>
  </w:style>
  <w:style w:type="character" w:customStyle="1" w:styleId="BodyTextChar">
    <w:name w:val="Body Text Char"/>
    <w:basedOn w:val="DefaultParagraphFont"/>
    <w:link w:val="BodyText"/>
    <w:uiPriority w:val="99"/>
    <w:rsid w:val="009326DA"/>
    <w:rPr>
      <w:rFonts w:ascii="Calibri" w:eastAsia="Times New Roman" w:hAnsi="Calibri" w:cs="Times New Roman"/>
      <w:sz w:val="24"/>
      <w:szCs w:val="24"/>
      <w:lang w:val="en-GB"/>
    </w:rPr>
  </w:style>
  <w:style w:type="paragraph" w:styleId="NormalWeb">
    <w:name w:val="Normal (Web)"/>
    <w:basedOn w:val="Normal"/>
    <w:uiPriority w:val="99"/>
    <w:rsid w:val="009326DA"/>
    <w:pPr>
      <w:spacing w:before="100" w:after="100"/>
    </w:pPr>
    <w:rPr>
      <w:rFonts w:ascii="Times New Roman" w:hAnsi="Times New Roman"/>
    </w:rPr>
  </w:style>
  <w:style w:type="paragraph" w:styleId="NoSpacing">
    <w:name w:val="No Spacing"/>
    <w:uiPriority w:val="1"/>
    <w:qFormat/>
    <w:rsid w:val="009326DA"/>
    <w:rPr>
      <w:rFonts w:ascii="Times New Roman" w:eastAsia="Times New Roman" w:hAnsi="Times New Roman" w:cs="Times New Roman"/>
      <w:sz w:val="24"/>
      <w:szCs w:val="24"/>
      <w:lang w:val="en-GB"/>
    </w:rPr>
  </w:style>
  <w:style w:type="character" w:customStyle="1" w:styleId="apple-converted-space">
    <w:name w:val="apple-converted-space"/>
    <w:basedOn w:val="DefaultParagraphFont"/>
    <w:rsid w:val="009326DA"/>
  </w:style>
  <w:style w:type="character" w:customStyle="1" w:styleId="contributornametrigger">
    <w:name w:val="contributornametrigger"/>
    <w:basedOn w:val="DefaultParagraphFont"/>
    <w:rsid w:val="009326DA"/>
  </w:style>
  <w:style w:type="character" w:styleId="HTMLCite">
    <w:name w:val="HTML Cite"/>
    <w:basedOn w:val="DefaultParagraphFont"/>
    <w:uiPriority w:val="99"/>
    <w:unhideWhenUsed/>
    <w:rsid w:val="009326DA"/>
    <w:rPr>
      <w:i/>
      <w:iCs/>
    </w:rPr>
  </w:style>
  <w:style w:type="paragraph" w:styleId="ListBullet">
    <w:name w:val="List Bullet"/>
    <w:basedOn w:val="Normal"/>
    <w:uiPriority w:val="99"/>
    <w:unhideWhenUsed/>
    <w:rsid w:val="009326DA"/>
    <w:pPr>
      <w:numPr>
        <w:numId w:val="4"/>
      </w:numPr>
      <w:contextualSpacing/>
    </w:pPr>
  </w:style>
  <w:style w:type="character" w:customStyle="1" w:styleId="bylinepipe1">
    <w:name w:val="bylinepipe1"/>
    <w:basedOn w:val="DefaultParagraphFont"/>
    <w:rsid w:val="00DC38CC"/>
    <w:rPr>
      <w:color w:val="666666"/>
    </w:rPr>
  </w:style>
  <w:style w:type="paragraph" w:styleId="TOC1">
    <w:name w:val="toc 1"/>
    <w:basedOn w:val="Normal"/>
    <w:next w:val="Normal"/>
    <w:autoRedefine/>
    <w:uiPriority w:val="39"/>
    <w:rsid w:val="00222EEE"/>
  </w:style>
  <w:style w:type="paragraph" w:styleId="TOC2">
    <w:name w:val="toc 2"/>
    <w:basedOn w:val="Normal"/>
    <w:next w:val="Normal"/>
    <w:autoRedefine/>
    <w:uiPriority w:val="39"/>
    <w:rsid w:val="00222EEE"/>
    <w:pPr>
      <w:tabs>
        <w:tab w:val="left" w:pos="1200"/>
        <w:tab w:val="left" w:pos="1276"/>
        <w:tab w:val="right" w:leader="dot" w:pos="9301"/>
      </w:tabs>
      <w:ind w:left="240"/>
    </w:pPr>
    <w:rPr>
      <w:smallCaps/>
    </w:rPr>
  </w:style>
  <w:style w:type="paragraph" w:styleId="TOC3">
    <w:name w:val="toc 3"/>
    <w:basedOn w:val="Normal"/>
    <w:next w:val="Normal"/>
    <w:autoRedefine/>
    <w:uiPriority w:val="39"/>
    <w:rsid w:val="00222EEE"/>
    <w:pPr>
      <w:tabs>
        <w:tab w:val="right" w:leader="dot" w:pos="9350"/>
      </w:tabs>
      <w:ind w:left="480"/>
    </w:pPr>
    <w:rPr>
      <w:i/>
      <w:iCs/>
    </w:rPr>
  </w:style>
  <w:style w:type="paragraph" w:styleId="TOCHeading">
    <w:name w:val="TOC Heading"/>
    <w:basedOn w:val="Heading1"/>
    <w:next w:val="Normal"/>
    <w:uiPriority w:val="39"/>
    <w:unhideWhenUsed/>
    <w:qFormat/>
    <w:rsid w:val="00375FF3"/>
    <w:pPr>
      <w:spacing w:line="276" w:lineRule="auto"/>
      <w:outlineLvl w:val="9"/>
    </w:pPr>
    <w:rPr>
      <w:rFonts w:ascii="Calibri" w:hAnsi="Calibri"/>
      <w:color w:val="000000" w:themeColor="text1"/>
      <w:lang w:val="en-US"/>
    </w:rPr>
  </w:style>
  <w:style w:type="paragraph" w:styleId="BalloonText">
    <w:name w:val="Balloon Text"/>
    <w:basedOn w:val="Normal"/>
    <w:link w:val="BalloonTextChar"/>
    <w:uiPriority w:val="99"/>
    <w:unhideWhenUsed/>
    <w:rsid w:val="00222EEE"/>
    <w:rPr>
      <w:rFonts w:ascii="Tahoma" w:hAnsi="Tahoma" w:cs="Tahoma"/>
      <w:sz w:val="16"/>
      <w:szCs w:val="16"/>
    </w:rPr>
  </w:style>
  <w:style w:type="character" w:customStyle="1" w:styleId="BalloonTextChar">
    <w:name w:val="Balloon Text Char"/>
    <w:basedOn w:val="DefaultParagraphFont"/>
    <w:link w:val="BalloonText"/>
    <w:uiPriority w:val="99"/>
    <w:semiHidden/>
    <w:rsid w:val="00222EEE"/>
    <w:rPr>
      <w:rFonts w:ascii="Tahoma" w:eastAsia="Times New Roman" w:hAnsi="Tahoma" w:cs="Tahoma"/>
      <w:sz w:val="16"/>
      <w:szCs w:val="16"/>
      <w:lang w:val="en-GB"/>
    </w:rPr>
  </w:style>
  <w:style w:type="paragraph" w:styleId="Header">
    <w:name w:val="header"/>
    <w:basedOn w:val="Normal"/>
    <w:link w:val="HeaderChar"/>
    <w:uiPriority w:val="99"/>
    <w:unhideWhenUsed/>
    <w:rsid w:val="0083674D"/>
    <w:pPr>
      <w:tabs>
        <w:tab w:val="center" w:pos="4513"/>
        <w:tab w:val="right" w:pos="9026"/>
      </w:tabs>
    </w:pPr>
  </w:style>
  <w:style w:type="character" w:customStyle="1" w:styleId="HeaderChar">
    <w:name w:val="Header Char"/>
    <w:basedOn w:val="DefaultParagraphFont"/>
    <w:link w:val="Header"/>
    <w:uiPriority w:val="99"/>
    <w:rsid w:val="0083674D"/>
    <w:rPr>
      <w:rFonts w:ascii="Calibri" w:eastAsia="Times New Roman" w:hAnsi="Calibri" w:cs="Times New Roman"/>
      <w:sz w:val="24"/>
      <w:szCs w:val="24"/>
      <w:lang w:val="en-GB"/>
    </w:rPr>
  </w:style>
  <w:style w:type="paragraph" w:customStyle="1" w:styleId="Mybullet1">
    <w:name w:val="My bullet1"/>
    <w:basedOn w:val="Normal"/>
    <w:rsid w:val="00537D41"/>
    <w:pPr>
      <w:numPr>
        <w:numId w:val="11"/>
      </w:numPr>
    </w:pPr>
    <w:rPr>
      <w:rFonts w:ascii="Times New Roman" w:hAnsi="Times New Roman"/>
      <w:sz w:val="20"/>
      <w:szCs w:val="20"/>
    </w:rPr>
  </w:style>
  <w:style w:type="character" w:styleId="Strong">
    <w:name w:val="Strong"/>
    <w:basedOn w:val="DefaultParagraphFont"/>
    <w:uiPriority w:val="22"/>
    <w:qFormat/>
    <w:rsid w:val="00537D41"/>
    <w:rPr>
      <w:b/>
      <w:bCs/>
    </w:rPr>
  </w:style>
  <w:style w:type="character" w:customStyle="1" w:styleId="InternetLink">
    <w:name w:val="Internet Link"/>
    <w:basedOn w:val="DefaultParagraphFont"/>
    <w:rsid w:val="00537D41"/>
    <w:rPr>
      <w:color w:val="0000FF"/>
      <w:u w:val="single"/>
      <w:lang w:val="en-US" w:eastAsia="en-US" w:bidi="en-US"/>
    </w:rPr>
  </w:style>
  <w:style w:type="paragraph" w:customStyle="1" w:styleId="t1">
    <w:name w:val="t1"/>
    <w:basedOn w:val="Normal"/>
    <w:rsid w:val="00537D41"/>
    <w:pPr>
      <w:suppressAutoHyphens/>
      <w:spacing w:before="240" w:after="60" w:line="480" w:lineRule="atLeast"/>
      <w:jc w:val="both"/>
    </w:pPr>
    <w:rPr>
      <w:rFonts w:ascii="Times New Roman" w:eastAsia="Calibri" w:hAnsi="Times New Roman"/>
      <w:lang w:eastAsia="ar-SA"/>
    </w:rPr>
  </w:style>
  <w:style w:type="character" w:customStyle="1" w:styleId="medium-font1">
    <w:name w:val="medium-font1"/>
    <w:basedOn w:val="DefaultParagraphFont"/>
    <w:rsid w:val="00537D41"/>
    <w:rPr>
      <w:sz w:val="19"/>
      <w:szCs w:val="19"/>
    </w:rPr>
  </w:style>
  <w:style w:type="paragraph" w:styleId="BodyTextIndent2">
    <w:name w:val="Body Text Indent 2"/>
    <w:basedOn w:val="Normal"/>
    <w:link w:val="BodyTextIndent2Char"/>
    <w:uiPriority w:val="99"/>
    <w:unhideWhenUsed/>
    <w:rsid w:val="00537D41"/>
    <w:pPr>
      <w:spacing w:after="120" w:line="480" w:lineRule="auto"/>
      <w:ind w:left="283"/>
    </w:pPr>
  </w:style>
  <w:style w:type="character" w:customStyle="1" w:styleId="BodyTextIndent2Char">
    <w:name w:val="Body Text Indent 2 Char"/>
    <w:basedOn w:val="DefaultParagraphFont"/>
    <w:link w:val="BodyTextIndent2"/>
    <w:uiPriority w:val="99"/>
    <w:rsid w:val="00537D41"/>
    <w:rPr>
      <w:rFonts w:ascii="Calibri" w:eastAsia="Times New Roman" w:hAnsi="Calibri" w:cs="Times New Roman"/>
      <w:sz w:val="24"/>
      <w:szCs w:val="24"/>
      <w:lang w:val="en-GB"/>
    </w:rPr>
  </w:style>
  <w:style w:type="paragraph" w:customStyle="1" w:styleId="t3">
    <w:name w:val="t3"/>
    <w:basedOn w:val="Normal"/>
    <w:rsid w:val="00537D41"/>
    <w:pPr>
      <w:spacing w:line="540" w:lineRule="atLeast"/>
    </w:pPr>
    <w:rPr>
      <w:rFonts w:ascii="Times New Roman" w:hAnsi="Times New Roman"/>
      <w:szCs w:val="20"/>
    </w:rPr>
  </w:style>
  <w:style w:type="character" w:customStyle="1" w:styleId="normal0020tablechar">
    <w:name w:val="normal0020tablechar"/>
    <w:basedOn w:val="DefaultParagraphFont"/>
    <w:rsid w:val="00537D41"/>
  </w:style>
  <w:style w:type="character" w:customStyle="1" w:styleId="st1">
    <w:name w:val="st1"/>
    <w:basedOn w:val="DefaultParagraphFont"/>
    <w:rsid w:val="00537D41"/>
  </w:style>
  <w:style w:type="character" w:customStyle="1" w:styleId="booklist-item">
    <w:name w:val="booklist-item"/>
    <w:basedOn w:val="DefaultParagraphFont"/>
    <w:rsid w:val="00537D41"/>
  </w:style>
  <w:style w:type="character" w:customStyle="1" w:styleId="bookname">
    <w:name w:val="bookname"/>
    <w:basedOn w:val="DefaultParagraphFont"/>
    <w:rsid w:val="00537D41"/>
  </w:style>
  <w:style w:type="paragraph" w:styleId="PlainText">
    <w:name w:val="Plain Text"/>
    <w:basedOn w:val="Normal"/>
    <w:link w:val="PlainTextChar"/>
    <w:unhideWhenUsed/>
    <w:rsid w:val="00537D41"/>
    <w:rPr>
      <w:rFonts w:eastAsiaTheme="minorHAnsi" w:cs="Consolas"/>
      <w:sz w:val="22"/>
      <w:szCs w:val="21"/>
    </w:rPr>
  </w:style>
  <w:style w:type="character" w:customStyle="1" w:styleId="PlainTextChar">
    <w:name w:val="Plain Text Char"/>
    <w:basedOn w:val="DefaultParagraphFont"/>
    <w:link w:val="PlainText"/>
    <w:rsid w:val="00537D41"/>
    <w:rPr>
      <w:rFonts w:ascii="Calibri" w:hAnsi="Calibri" w:cs="Consolas"/>
      <w:szCs w:val="21"/>
      <w:lang w:val="en-GB"/>
    </w:rPr>
  </w:style>
  <w:style w:type="paragraph" w:customStyle="1" w:styleId="BodyText1">
    <w:name w:val="Body Text1"/>
    <w:basedOn w:val="Normal"/>
    <w:rsid w:val="00537D41"/>
    <w:pPr>
      <w:tabs>
        <w:tab w:val="left" w:pos="720"/>
        <w:tab w:val="left" w:pos="1440"/>
      </w:tabs>
    </w:pPr>
    <w:rPr>
      <w:rFonts w:ascii="CG Times (WN)" w:hAnsi="CG Times (WN)"/>
      <w:szCs w:val="20"/>
    </w:rPr>
  </w:style>
  <w:style w:type="paragraph" w:styleId="HTMLPreformatted">
    <w:name w:val="HTML Preformatted"/>
    <w:basedOn w:val="Normal"/>
    <w:link w:val="HTMLPreformattedChar"/>
    <w:uiPriority w:val="99"/>
    <w:semiHidden/>
    <w:unhideWhenUsed/>
    <w:rsid w:val="00537D4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37D41"/>
    <w:rPr>
      <w:rFonts w:ascii="Courier New" w:eastAsia="Times New Roman" w:hAnsi="Courier New" w:cs="Courier New"/>
      <w:sz w:val="20"/>
      <w:szCs w:val="20"/>
      <w:lang w:val="en-GB" w:eastAsia="en-GB"/>
    </w:rPr>
  </w:style>
  <w:style w:type="paragraph" w:customStyle="1" w:styleId="Textbody">
    <w:name w:val="Text body"/>
    <w:basedOn w:val="Normal"/>
    <w:rsid w:val="00537D41"/>
    <w:pPr>
      <w:widowControl w:val="0"/>
      <w:suppressAutoHyphens/>
      <w:autoSpaceDN w:val="0"/>
      <w:spacing w:after="140" w:line="288" w:lineRule="auto"/>
      <w:textAlignment w:val="baseline"/>
    </w:pPr>
    <w:rPr>
      <w:rFonts w:ascii="Liberation Serif" w:eastAsia="DejaVu Sans" w:hAnsi="Liberation Serif" w:cs="FreeSans"/>
      <w:kern w:val="3"/>
      <w:lang w:val="en-US" w:eastAsia="zh-CN" w:bidi="hi-IN"/>
    </w:rPr>
  </w:style>
  <w:style w:type="character" w:styleId="CommentReference">
    <w:name w:val="annotation reference"/>
    <w:basedOn w:val="DefaultParagraphFont"/>
    <w:unhideWhenUsed/>
    <w:rsid w:val="00706A67"/>
    <w:rPr>
      <w:sz w:val="16"/>
      <w:szCs w:val="16"/>
    </w:rPr>
  </w:style>
  <w:style w:type="paragraph" w:styleId="CommentText">
    <w:name w:val="annotation text"/>
    <w:basedOn w:val="Normal"/>
    <w:link w:val="CommentTextChar"/>
    <w:unhideWhenUsed/>
    <w:rsid w:val="00706A67"/>
    <w:rPr>
      <w:sz w:val="20"/>
      <w:szCs w:val="20"/>
    </w:rPr>
  </w:style>
  <w:style w:type="character" w:customStyle="1" w:styleId="CommentTextChar">
    <w:name w:val="Comment Text Char"/>
    <w:basedOn w:val="DefaultParagraphFont"/>
    <w:link w:val="CommentText"/>
    <w:rsid w:val="00706A67"/>
    <w:rPr>
      <w:rFonts w:ascii="Calibri" w:eastAsia="Times New Roman" w:hAnsi="Calibri" w:cs="Times New Roman"/>
      <w:sz w:val="20"/>
      <w:szCs w:val="20"/>
      <w:lang w:val="en-GB"/>
    </w:rPr>
  </w:style>
  <w:style w:type="character" w:customStyle="1" w:styleId="lrg">
    <w:name w:val="lrg"/>
    <w:basedOn w:val="DefaultParagraphFont"/>
    <w:rsid w:val="00706A67"/>
  </w:style>
  <w:style w:type="paragraph" w:customStyle="1" w:styleId="Standard">
    <w:name w:val="Standard"/>
    <w:rsid w:val="00706A67"/>
    <w:pPr>
      <w:widowControl w:val="0"/>
      <w:suppressAutoHyphens/>
      <w:autoSpaceDN w:val="0"/>
      <w:textAlignment w:val="baseline"/>
    </w:pPr>
    <w:rPr>
      <w:rFonts w:ascii="Liberation Serif" w:eastAsia="DejaVu Sans" w:hAnsi="Liberation Serif" w:cs="FreeSans"/>
      <w:kern w:val="3"/>
      <w:sz w:val="24"/>
      <w:szCs w:val="24"/>
      <w:lang w:eastAsia="zh-CN" w:bidi="hi-IN"/>
    </w:rPr>
  </w:style>
  <w:style w:type="paragraph" w:styleId="CommentSubject">
    <w:name w:val="annotation subject"/>
    <w:basedOn w:val="CommentText"/>
    <w:next w:val="CommentText"/>
    <w:link w:val="CommentSubjectChar"/>
    <w:uiPriority w:val="99"/>
    <w:semiHidden/>
    <w:unhideWhenUsed/>
    <w:rsid w:val="00CD3C41"/>
    <w:rPr>
      <w:b/>
      <w:bCs/>
    </w:rPr>
  </w:style>
  <w:style w:type="character" w:customStyle="1" w:styleId="CommentSubjectChar">
    <w:name w:val="Comment Subject Char"/>
    <w:basedOn w:val="CommentTextChar"/>
    <w:link w:val="CommentSubject"/>
    <w:uiPriority w:val="99"/>
    <w:rsid w:val="00CD3C41"/>
    <w:rPr>
      <w:rFonts w:ascii="Calibri" w:eastAsia="Times New Roman" w:hAnsi="Calibri" w:cs="Times New Roman"/>
      <w:b/>
      <w:bCs/>
      <w:sz w:val="20"/>
      <w:szCs w:val="20"/>
      <w:lang w:val="en-GB"/>
    </w:rPr>
  </w:style>
  <w:style w:type="character" w:customStyle="1" w:styleId="UnresolvedMention1">
    <w:name w:val="Unresolved Mention1"/>
    <w:basedOn w:val="DefaultParagraphFont"/>
    <w:uiPriority w:val="99"/>
    <w:semiHidden/>
    <w:unhideWhenUsed/>
    <w:rsid w:val="0098563B"/>
    <w:rPr>
      <w:color w:val="808080"/>
      <w:shd w:val="clear" w:color="auto" w:fill="E6E6E6"/>
    </w:rPr>
  </w:style>
  <w:style w:type="character" w:customStyle="1" w:styleId="BodyTextIndentChar">
    <w:name w:val="Body Text Indent Char"/>
    <w:basedOn w:val="DefaultParagraphFont"/>
    <w:link w:val="BodyTextIndent"/>
    <w:rsid w:val="003630BA"/>
    <w:rPr>
      <w:rFonts w:ascii="Arial" w:eastAsia="Times New Roman" w:hAnsi="Arial" w:cs="Times New Roman"/>
      <w:szCs w:val="20"/>
      <w:lang w:eastAsia="en-GB"/>
    </w:rPr>
  </w:style>
  <w:style w:type="paragraph" w:styleId="BodyTextIndent">
    <w:name w:val="Body Text Indent"/>
    <w:basedOn w:val="Normal"/>
    <w:link w:val="BodyTextIndentChar"/>
    <w:rsid w:val="003630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rFonts w:ascii="Arial" w:hAnsi="Arial"/>
      <w:sz w:val="22"/>
      <w:szCs w:val="20"/>
      <w:lang w:val="en-US" w:eastAsia="en-GB"/>
    </w:rPr>
  </w:style>
  <w:style w:type="character" w:customStyle="1" w:styleId="BodyText2Char">
    <w:name w:val="Body Text 2 Char"/>
    <w:basedOn w:val="DefaultParagraphFont"/>
    <w:link w:val="BodyText2"/>
    <w:rsid w:val="003630BA"/>
    <w:rPr>
      <w:rFonts w:ascii="Arial" w:eastAsia="Times New Roman" w:hAnsi="Arial" w:cs="Times New Roman"/>
      <w:color w:val="FF0000"/>
      <w:szCs w:val="20"/>
      <w:lang w:val="en-GB" w:eastAsia="en-GB"/>
    </w:rPr>
  </w:style>
  <w:style w:type="paragraph" w:styleId="BodyText2">
    <w:name w:val="Body Text 2"/>
    <w:basedOn w:val="Normal"/>
    <w:link w:val="BodyText2Char"/>
    <w:rsid w:val="003630BA"/>
    <w:rPr>
      <w:rFonts w:ascii="Arial" w:hAnsi="Arial"/>
      <w:color w:val="FF0000"/>
      <w:sz w:val="22"/>
      <w:szCs w:val="20"/>
      <w:lang w:eastAsia="en-GB"/>
    </w:rPr>
  </w:style>
  <w:style w:type="character" w:customStyle="1" w:styleId="BodyTextIndent3Char">
    <w:name w:val="Body Text Indent 3 Char"/>
    <w:basedOn w:val="DefaultParagraphFont"/>
    <w:link w:val="BodyTextIndent3"/>
    <w:rsid w:val="003630BA"/>
    <w:rPr>
      <w:rFonts w:ascii="Arial" w:eastAsia="Times New Roman" w:hAnsi="Arial" w:cs="Times New Roman"/>
      <w:sz w:val="16"/>
      <w:szCs w:val="16"/>
      <w:lang w:val="en-GB" w:eastAsia="en-GB"/>
    </w:rPr>
  </w:style>
  <w:style w:type="paragraph" w:styleId="BodyTextIndent3">
    <w:name w:val="Body Text Indent 3"/>
    <w:basedOn w:val="Normal"/>
    <w:link w:val="BodyTextIndent3Char"/>
    <w:rsid w:val="003630BA"/>
    <w:pPr>
      <w:spacing w:after="120"/>
      <w:ind w:left="283"/>
    </w:pPr>
    <w:rPr>
      <w:rFonts w:ascii="Arial" w:hAnsi="Arial"/>
      <w:sz w:val="16"/>
      <w:szCs w:val="16"/>
      <w:lang w:eastAsia="en-GB"/>
    </w:rPr>
  </w:style>
  <w:style w:type="character" w:customStyle="1" w:styleId="ListLabel47">
    <w:name w:val="ListLabel 47"/>
    <w:rsid w:val="003630BA"/>
    <w:rPr>
      <w:sz w:val="20"/>
    </w:rPr>
  </w:style>
  <w:style w:type="paragraph" w:customStyle="1" w:styleId="TextBody0">
    <w:name w:val="Text Body"/>
    <w:basedOn w:val="Normal"/>
    <w:uiPriority w:val="99"/>
    <w:semiHidden/>
    <w:unhideWhenUsed/>
    <w:rsid w:val="00972021"/>
    <w:pPr>
      <w:suppressAutoHyphens/>
      <w:spacing w:after="120" w:line="288" w:lineRule="auto"/>
      <w:jc w:val="both"/>
      <w:textAlignment w:val="baseline"/>
    </w:pPr>
    <w:rPr>
      <w:rFonts w:ascii="Arial" w:hAnsi="Arial"/>
      <w:sz w:val="22"/>
      <w:szCs w:val="20"/>
      <w:lang w:eastAsia="en-GB"/>
    </w:rPr>
  </w:style>
  <w:style w:type="character" w:styleId="BookTitle">
    <w:name w:val="Book Title"/>
    <w:basedOn w:val="DefaultParagraphFont"/>
    <w:uiPriority w:val="33"/>
    <w:qFormat/>
    <w:rsid w:val="00972021"/>
    <w:rPr>
      <w:b/>
      <w:bCs/>
      <w:smallCaps/>
      <w:spacing w:val="5"/>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44099"/>
    <w:rPr>
      <w:rFonts w:ascii="Calibri" w:hAnsi="Calibri" w:cs="Calibri"/>
      <w:sz w:val="24"/>
    </w:rPr>
  </w:style>
  <w:style w:type="paragraph" w:styleId="Revision">
    <w:name w:val="Revision"/>
    <w:hidden/>
    <w:uiPriority w:val="99"/>
    <w:semiHidden/>
    <w:rsid w:val="00BB7706"/>
    <w:rPr>
      <w:rFonts w:ascii="Calibri" w:eastAsia="Times New Roman" w:hAnsi="Calibri" w:cs="Times New Roman"/>
      <w:sz w:val="24"/>
      <w:szCs w:val="24"/>
      <w:lang w:val="en-GB"/>
    </w:rPr>
  </w:style>
  <w:style w:type="character" w:styleId="FollowedHyperlink">
    <w:name w:val="FollowedHyperlink"/>
    <w:basedOn w:val="DefaultParagraphFont"/>
    <w:uiPriority w:val="99"/>
    <w:semiHidden/>
    <w:unhideWhenUsed/>
    <w:rsid w:val="008A43B3"/>
    <w:rPr>
      <w:color w:val="800080" w:themeColor="followedHyperlink"/>
      <w:u w:val="single"/>
    </w:rPr>
  </w:style>
  <w:style w:type="table" w:customStyle="1" w:styleId="TableGrid1">
    <w:name w:val="Table Grid1"/>
    <w:basedOn w:val="TableNormal"/>
    <w:next w:val="TableGrid"/>
    <w:rsid w:val="00685081"/>
    <w:rPr>
      <w:rFonts w:ascii="Arial" w:eastAsia="Calibri" w:hAnsi="Arial" w:cs="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ub-headingAQH">
    <w:name w:val="Sub-heading AQH"/>
    <w:qFormat/>
    <w:rsid w:val="00F46248"/>
    <w:pPr>
      <w:numPr>
        <w:numId w:val="84"/>
      </w:numPr>
      <w:spacing w:before="200" w:after="200"/>
    </w:pPr>
    <w:rPr>
      <w:rFonts w:ascii="Arial" w:eastAsia="Times New Roman" w:hAnsi="Arial" w:cs="Arial"/>
      <w:b/>
      <w:bCs/>
      <w:szCs w:val="26"/>
      <w:lang w:eastAsia="en-GB"/>
    </w:rPr>
  </w:style>
  <w:style w:type="paragraph" w:customStyle="1" w:styleId="AQHSub-heading2">
    <w:name w:val="AQH Sub-heading 2"/>
    <w:basedOn w:val="Normal"/>
    <w:qFormat/>
    <w:rsid w:val="00F46248"/>
    <w:pPr>
      <w:spacing w:before="200" w:after="200"/>
      <w:jc w:val="both"/>
    </w:pPr>
    <w:rPr>
      <w:rFonts w:ascii="Arial" w:hAnsi="Arial" w:cs="Arial"/>
      <w:b/>
      <w:sz w:val="22"/>
      <w:szCs w:val="22"/>
      <w:lang w:val="en-US" w:eastAsia="en-GB"/>
    </w:rPr>
  </w:style>
  <w:style w:type="paragraph" w:customStyle="1" w:styleId="AQHMain">
    <w:name w:val="AQH Main"/>
    <w:basedOn w:val="Heading5"/>
    <w:link w:val="AQHMainChar"/>
    <w:qFormat/>
    <w:rsid w:val="00F46248"/>
    <w:pPr>
      <w:keepNext/>
      <w:numPr>
        <w:numId w:val="85"/>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F46248"/>
    <w:rPr>
      <w:rFonts w:ascii="Arial" w:eastAsia="Times New Roman" w:hAnsi="Arial" w:cs="Arial"/>
      <w:b/>
      <w:sz w:val="28"/>
      <w:szCs w:val="20"/>
      <w:lang w:val="en-GB" w:eastAsia="en-GB"/>
    </w:rPr>
  </w:style>
  <w:style w:type="paragraph" w:customStyle="1" w:styleId="AQHSub-1">
    <w:name w:val="AQH Sub-1"/>
    <w:basedOn w:val="Heading2"/>
    <w:link w:val="AQHSub-1Char"/>
    <w:qFormat/>
    <w:rsid w:val="00F46248"/>
    <w:pPr>
      <w:keepLines w:val="0"/>
      <w:numPr>
        <w:ilvl w:val="1"/>
        <w:numId w:val="86"/>
      </w:numPr>
      <w:jc w:val="both"/>
    </w:pPr>
    <w:rPr>
      <w:rFonts w:ascii="Arial" w:eastAsia="Times New Roman" w:hAnsi="Arial" w:cs="Arial"/>
      <w:color w:val="000000"/>
      <w:szCs w:val="20"/>
      <w:lang w:eastAsia="en-GB"/>
    </w:rPr>
  </w:style>
  <w:style w:type="character" w:customStyle="1" w:styleId="AQHSub-1Char">
    <w:name w:val="AQH Sub-1 Char"/>
    <w:link w:val="AQHSub-1"/>
    <w:rsid w:val="00F46248"/>
    <w:rPr>
      <w:rFonts w:ascii="Arial" w:eastAsia="Times New Roman" w:hAnsi="Arial" w:cs="Arial"/>
      <w:b/>
      <w:bCs/>
      <w:color w:val="000000"/>
      <w:szCs w:val="20"/>
      <w:lang w:val="en-GB" w:eastAsia="en-GB"/>
    </w:rPr>
  </w:style>
  <w:style w:type="numbering" w:customStyle="1" w:styleId="Headings">
    <w:name w:val="Headings"/>
    <w:uiPriority w:val="99"/>
    <w:rsid w:val="00F46248"/>
    <w:pPr>
      <w:numPr>
        <w:numId w:val="87"/>
      </w:numPr>
    </w:pPr>
  </w:style>
  <w:style w:type="character" w:customStyle="1" w:styleId="CommentTextChar1">
    <w:name w:val="Comment Text Char1"/>
    <w:uiPriority w:val="99"/>
    <w:semiHidden/>
    <w:rsid w:val="00F46248"/>
    <w:rPr>
      <w:lang w:val="en-US" w:eastAsia="en-US"/>
    </w:rPr>
  </w:style>
  <w:style w:type="paragraph" w:styleId="Caption">
    <w:name w:val="caption"/>
    <w:basedOn w:val="Normal"/>
    <w:next w:val="Normal"/>
    <w:uiPriority w:val="35"/>
    <w:unhideWhenUsed/>
    <w:qFormat/>
    <w:rsid w:val="00F46248"/>
    <w:pPr>
      <w:spacing w:after="120" w:line="276" w:lineRule="auto"/>
    </w:pPr>
    <w:rPr>
      <w:rFonts w:ascii="Arial" w:eastAsia="Calibri" w:hAnsi="Arial"/>
      <w:b/>
      <w:bCs/>
      <w:sz w:val="20"/>
      <w:szCs w:val="20"/>
      <w:lang w:val="en-US"/>
    </w:rPr>
  </w:style>
  <w:style w:type="character" w:customStyle="1" w:styleId="BodyTextIndentChar1">
    <w:name w:val="Body Text Indent Char1"/>
    <w:basedOn w:val="DefaultParagraphFont"/>
    <w:uiPriority w:val="99"/>
    <w:semiHidden/>
    <w:rsid w:val="00F46248"/>
    <w:rPr>
      <w:sz w:val="22"/>
      <w:szCs w:val="22"/>
      <w:lang w:val="en-US" w:eastAsia="en-US"/>
    </w:rPr>
  </w:style>
  <w:style w:type="character" w:customStyle="1" w:styleId="BodyText2Char1">
    <w:name w:val="Body Text 2 Char1"/>
    <w:basedOn w:val="DefaultParagraphFont"/>
    <w:uiPriority w:val="99"/>
    <w:semiHidden/>
    <w:rsid w:val="00F46248"/>
    <w:rPr>
      <w:sz w:val="22"/>
      <w:szCs w:val="22"/>
      <w:lang w:val="en-US" w:eastAsia="en-US"/>
    </w:rPr>
  </w:style>
  <w:style w:type="character" w:customStyle="1" w:styleId="BodyTextIndent3Char1">
    <w:name w:val="Body Text Indent 3 Char1"/>
    <w:basedOn w:val="DefaultParagraphFont"/>
    <w:uiPriority w:val="99"/>
    <w:semiHidden/>
    <w:rsid w:val="00F46248"/>
    <w:rPr>
      <w:sz w:val="16"/>
      <w:szCs w:val="16"/>
      <w:lang w:val="en-US" w:eastAsia="en-US"/>
    </w:rPr>
  </w:style>
  <w:style w:type="character" w:customStyle="1" w:styleId="exldetailsdisplayval">
    <w:name w:val="exldetailsdisplayval"/>
    <w:basedOn w:val="DefaultParagraphFont"/>
    <w:rsid w:val="00F46248"/>
  </w:style>
  <w:style w:type="character" w:customStyle="1" w:styleId="searchword">
    <w:name w:val="searchword"/>
    <w:basedOn w:val="DefaultParagraphFont"/>
    <w:rsid w:val="00F46248"/>
  </w:style>
  <w:style w:type="character" w:customStyle="1" w:styleId="a-size-large">
    <w:name w:val="a-size-large"/>
    <w:basedOn w:val="DefaultParagraphFont"/>
    <w:rsid w:val="00F46248"/>
  </w:style>
  <w:style w:type="character" w:customStyle="1" w:styleId="author">
    <w:name w:val="author"/>
    <w:basedOn w:val="DefaultParagraphFont"/>
    <w:rsid w:val="00F46248"/>
  </w:style>
  <w:style w:type="character" w:customStyle="1" w:styleId="a-size-medium">
    <w:name w:val="a-size-medium"/>
    <w:basedOn w:val="DefaultParagraphFont"/>
    <w:rsid w:val="00F46248"/>
  </w:style>
  <w:style w:type="character" w:customStyle="1" w:styleId="contribution">
    <w:name w:val="contribution"/>
    <w:basedOn w:val="DefaultParagraphFont"/>
    <w:rsid w:val="00F46248"/>
  </w:style>
  <w:style w:type="character" w:customStyle="1" w:styleId="a-color-secondary">
    <w:name w:val="a-color-secondary"/>
    <w:basedOn w:val="DefaultParagraphFont"/>
    <w:rsid w:val="00F46248"/>
  </w:style>
  <w:style w:type="character" w:customStyle="1" w:styleId="a-declarative">
    <w:name w:val="a-declarative"/>
    <w:basedOn w:val="DefaultParagraphFont"/>
    <w:rsid w:val="00F46248"/>
  </w:style>
  <w:style w:type="table" w:customStyle="1" w:styleId="TableGrid2">
    <w:name w:val="Table Grid2"/>
    <w:basedOn w:val="TableNormal"/>
    <w:next w:val="TableGrid"/>
    <w:uiPriority w:val="59"/>
    <w:rsid w:val="0048434D"/>
    <w:rPr>
      <w:rFonts w:ascii="Calibri" w:eastAsia="Calibri" w:hAnsi="Calibri"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D402C3"/>
    <w:rPr>
      <w:rFonts w:ascii="Times New Roman" w:eastAsia="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4554705">
      <w:bodyDiv w:val="1"/>
      <w:marLeft w:val="0"/>
      <w:marRight w:val="0"/>
      <w:marTop w:val="0"/>
      <w:marBottom w:val="0"/>
      <w:divBdr>
        <w:top w:val="none" w:sz="0" w:space="0" w:color="auto"/>
        <w:left w:val="none" w:sz="0" w:space="0" w:color="auto"/>
        <w:bottom w:val="none" w:sz="0" w:space="0" w:color="auto"/>
        <w:right w:val="none" w:sz="0" w:space="0" w:color="auto"/>
      </w:divBdr>
    </w:div>
    <w:div w:id="993021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erias.purdue.edu/research/forensics/" TargetMode="External"/><Relationship Id="rId18" Type="http://schemas.openxmlformats.org/officeDocument/2006/relationships/hyperlink" Target="http://www.veracode.com/directory/owasp-top-10" TargetMode="External"/><Relationship Id="rId26" Type="http://schemas.openxmlformats.org/officeDocument/2006/relationships/hyperlink" Target="https://www.amazon.co.uk/s/ref=dp_byline_sr_book_1?ie=UTF8&amp;text=Luan+Casagrande&amp;search-alias=books-uk&amp;field-author=Luan+Casagrande&amp;sort=relevancerank" TargetMode="External"/><Relationship Id="rId3" Type="http://schemas.openxmlformats.org/officeDocument/2006/relationships/styles" Target="styles.xml"/><Relationship Id="rId21" Type="http://schemas.openxmlformats.org/officeDocument/2006/relationships/hyperlink" Target="https://www.owasp.org/index.php/Main_Page"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jdfsl.org/" TargetMode="External"/><Relationship Id="rId17" Type="http://schemas.openxmlformats.org/officeDocument/2006/relationships/hyperlink" Target="https://www.amazon.co.uk/Samuel-Greengard/e/B00TR1Q9QM/ref=dp_byline_cont_book_1" TargetMode="External"/><Relationship Id="rId25" Type="http://schemas.openxmlformats.org/officeDocument/2006/relationships/hyperlink" Target="https://www.amazon.co.uk/Harry-Fairhead/e/B001K8DO90/ref=dp_byline_cont_book_1" TargetMode="External"/><Relationship Id="rId33" Type="http://schemas.openxmlformats.org/officeDocument/2006/relationships/hyperlink" Target="https://www.amazon.co.uk/s/ref=dp_byline_sr_book_1?ie=UTF8&amp;text=UpSkill+Learning&amp;search-alias=books-uk&amp;field-author=UpSkill+Learning&amp;sort=relevancerank" TargetMode="External"/><Relationship Id="rId2" Type="http://schemas.openxmlformats.org/officeDocument/2006/relationships/numbering" Target="numbering.xml"/><Relationship Id="rId16" Type="http://schemas.openxmlformats.org/officeDocument/2006/relationships/hyperlink" Target="http://www.datagovernance.com/" TargetMode="External"/><Relationship Id="rId20" Type="http://schemas.openxmlformats.org/officeDocument/2006/relationships/hyperlink" Target="http://www.softwaretestinghelp.com/penetration-testing-tools/" TargetMode="External"/><Relationship Id="rId29" Type="http://schemas.openxmlformats.org/officeDocument/2006/relationships/hyperlink" Target="https://www.amazon.co.uk/Peter-Waher/e/B01MQCT084/ref=dp_byline_cont_book_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ftt.nist.gov" TargetMode="External"/><Relationship Id="rId24" Type="http://schemas.openxmlformats.org/officeDocument/2006/relationships/hyperlink" Target="https://www.amazon.co.uk/John-C.-Shovic/e/B01M145Z0R/ref=dp_byline_cont_book_1" TargetMode="External"/><Relationship Id="rId32" Type="http://schemas.openxmlformats.org/officeDocument/2006/relationships/hyperlink" Target="https://www.amazon.co.uk/s/ref=dp_byline_sr_book_4?ie=UTF8&amp;text=Drew+Van+Duren&amp;search-alias=books-uk&amp;field-author=Drew+Van+Duren&amp;sort=relevancerank" TargetMode="External"/><Relationship Id="rId5" Type="http://schemas.openxmlformats.org/officeDocument/2006/relationships/webSettings" Target="webSettings.xml"/><Relationship Id="rId15" Type="http://schemas.openxmlformats.org/officeDocument/2006/relationships/hyperlink" Target="http://nij.ncjrs.org/publications/pubs_db.asp" TargetMode="External"/><Relationship Id="rId23" Type="http://schemas.openxmlformats.org/officeDocument/2006/relationships/hyperlink" Target="http://www.dvwa.co.uk" TargetMode="External"/><Relationship Id="rId28" Type="http://schemas.openxmlformats.org/officeDocument/2006/relationships/hyperlink" Target="https://www.amazon.co.uk/s/ref=dp_byline_sr_book_3?ie=UTF8&amp;text=Roderval+Marcelino&amp;search-alias=books-uk&amp;field-author=Roderval+Marcelino&amp;sort=relevancerank" TargetMode="External"/><Relationship Id="rId36" Type="http://schemas.openxmlformats.org/officeDocument/2006/relationships/theme" Target="theme/theme1.xml"/><Relationship Id="rId10" Type="http://schemas.openxmlformats.org/officeDocument/2006/relationships/hyperlink" Target="http://www.tandf.co.uk/15567281" TargetMode="External"/><Relationship Id="rId19" Type="http://schemas.openxmlformats.org/officeDocument/2006/relationships/hyperlink" Target="http://www.vulnerabilityassessment.co.uk/Penetration%20Test.html" TargetMode="External"/><Relationship Id="rId31" Type="http://schemas.openxmlformats.org/officeDocument/2006/relationships/hyperlink" Target="https://www.amazon.co.uk/s/ref=dp_byline_sr_book_3?ie=UTF8&amp;text=Brian+Russell&amp;search-alias=books-uk&amp;field-author=Brian+Russell&amp;sort=relevancerank" TargetMode="External"/><Relationship Id="rId4" Type="http://schemas.openxmlformats.org/officeDocument/2006/relationships/settings" Target="settings.xml"/><Relationship Id="rId9" Type="http://schemas.openxmlformats.org/officeDocument/2006/relationships/hyperlink" Target="http://www.palgrave.com/skills4study" TargetMode="External"/><Relationship Id="rId14" Type="http://schemas.openxmlformats.org/officeDocument/2006/relationships/hyperlink" Target="http://www.digitalforensicsmagazine.com/" TargetMode="External"/><Relationship Id="rId22" Type="http://schemas.openxmlformats.org/officeDocument/2006/relationships/hyperlink" Target="http://www.digitalforensicsmagazine.com/" TargetMode="External"/><Relationship Id="rId27" Type="http://schemas.openxmlformats.org/officeDocument/2006/relationships/hyperlink" Target="https://www.amazon.co.uk/s/ref=dp_byline_sr_book_2?ie=UTF8&amp;text=Vilson+Gruber&amp;search-alias=books-uk&amp;field-author=Vilson+Gruber&amp;sort=relevancerank" TargetMode="External"/><Relationship Id="rId30" Type="http://schemas.openxmlformats.org/officeDocument/2006/relationships/hyperlink" Target="https://www.amazon.co.uk/Pradeeka-Seneviratne/e/B01752BGLW/ref=dp_byline_cont_book_2"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1E1A2C-89D1-48D6-8916-56699AF4C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127</Pages>
  <Words>23916</Words>
  <Characters>136325</Characters>
  <Application>Microsoft Office Word</Application>
  <DocSecurity>0</DocSecurity>
  <Lines>1136</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Sarah Cornelius</cp:lastModifiedBy>
  <cp:revision>2</cp:revision>
  <cp:lastPrinted>2014-06-27T10:09:00Z</cp:lastPrinted>
  <dcterms:created xsi:type="dcterms:W3CDTF">2018-10-08T09:38:00Z</dcterms:created>
  <dcterms:modified xsi:type="dcterms:W3CDTF">2018-10-08T09:38:00Z</dcterms:modified>
</cp:coreProperties>
</file>