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A3DCB02" w14:textId="029BA86F" w:rsidR="008A5688" w:rsidRDefault="008A5688">
      <w:pPr>
        <w:pStyle w:val="NormalWeb"/>
        <w:rPr>
          <w:color w:val="000000"/>
        </w:rPr>
      </w:pPr>
      <w:r>
        <w:rPr>
          <w:color w:val="000000"/>
        </w:rPr>
        <w:t xml:space="preserve">Paragraph writing </w:t>
      </w:r>
    </w:p>
    <w:p w14:paraId="7E0B1EB6" w14:textId="77777777" w:rsidR="008A5688" w:rsidRDefault="008A5688">
      <w:pPr>
        <w:pStyle w:val="NormalWeb"/>
        <w:rPr>
          <w:color w:val="000000"/>
        </w:rPr>
      </w:pPr>
    </w:p>
    <w:p w14:paraId="3E54AD55" w14:textId="7FA1D23B" w:rsidR="00352E56" w:rsidRDefault="00352E56">
      <w:pPr>
        <w:pStyle w:val="NormalWeb"/>
        <w:rPr>
          <w:color w:val="000000"/>
        </w:rPr>
      </w:pPr>
      <w:r>
        <w:rPr>
          <w:color w:val="000000"/>
        </w:rPr>
        <w:t>Effective communication is one of the most important skills in the workplace because it helps employees understand their responsibilities and work together successfully. Clear communication reduces confusion, supports teamwork, and helps prevent mistakes that could affect productivity or customer service. Research by Robbins and Judge (2023) explains that communication is essential for sharing information, building trust, and achieving organisational goals. This shows that when employees and managers communicate openly and respectfully, they are more likely to solve problems efficiently and maintain positive working relationships. Overall, strong communication creates a more productive and supportive workplace, making it easier for individuals and teams to achieve their objectives while contributing to the success of the organisation.</w:t>
      </w:r>
    </w:p>
    <w:p w14:paraId="518A61DB" w14:textId="7CDE4D19" w:rsidR="00352E56" w:rsidRDefault="00352E56">
      <w:pPr>
        <w:pStyle w:val="NormalWeb"/>
        <w:rPr>
          <w:color w:val="000000"/>
        </w:rPr>
      </w:pPr>
      <w:r>
        <w:rPr>
          <w:rStyle w:val="Strong"/>
          <w:color w:val="000000"/>
        </w:rPr>
        <w:t xml:space="preserve">Reference </w:t>
      </w:r>
    </w:p>
    <w:p w14:paraId="44D8EF71" w14:textId="77777777" w:rsidR="00352E56" w:rsidRDefault="00352E56">
      <w:pPr>
        <w:pStyle w:val="NormalWeb"/>
        <w:rPr>
          <w:color w:val="000000"/>
        </w:rPr>
      </w:pPr>
      <w:r>
        <w:rPr>
          <w:color w:val="000000"/>
        </w:rPr>
        <w:t>Robbins, S. P., &amp; Judge, T. A. (2023).</w:t>
      </w:r>
      <w:r>
        <w:rPr>
          <w:rStyle w:val="apple-converted-space"/>
          <w:color w:val="000000"/>
        </w:rPr>
        <w:t> </w:t>
      </w:r>
      <w:proofErr w:type="spellStart"/>
      <w:r>
        <w:rPr>
          <w:rStyle w:val="Emphasis"/>
          <w:color w:val="000000"/>
        </w:rPr>
        <w:t>Organizational</w:t>
      </w:r>
      <w:proofErr w:type="spellEnd"/>
      <w:r>
        <w:rPr>
          <w:rStyle w:val="Emphasis"/>
          <w:color w:val="000000"/>
        </w:rPr>
        <w:t xml:space="preserve"> </w:t>
      </w:r>
      <w:proofErr w:type="spellStart"/>
      <w:r>
        <w:rPr>
          <w:rStyle w:val="Emphasis"/>
          <w:color w:val="000000"/>
        </w:rPr>
        <w:t>behavior</w:t>
      </w:r>
      <w:proofErr w:type="spellEnd"/>
      <w:r>
        <w:rPr>
          <w:rStyle w:val="apple-converted-space"/>
          <w:color w:val="000000"/>
        </w:rPr>
        <w:t> </w:t>
      </w:r>
      <w:r>
        <w:rPr>
          <w:color w:val="000000"/>
        </w:rPr>
        <w:t>(19th ed.). Pearson.</w:t>
      </w:r>
    </w:p>
    <w:p w14:paraId="5401A021" w14:textId="77777777" w:rsidR="00352E56" w:rsidRDefault="00352E56"/>
    <w:sectPr w:rsidR="00352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E56"/>
    <w:rsid w:val="00352E56"/>
    <w:rsid w:val="008A5688"/>
    <w:rsid w:val="00B77D1B"/>
    <w:rsid w:val="00CE1E74"/>
    <w:rsid w:val="00CF4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6AE6D9"/>
  <w15:chartTrackingRefBased/>
  <w15:docId w15:val="{672E22E2-5136-1C40-A9DC-45098A425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E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52E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52E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52E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2E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2E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E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E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E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E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52E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52E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2E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2E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2E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E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E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E56"/>
    <w:rPr>
      <w:rFonts w:eastAsiaTheme="majorEastAsia" w:cstheme="majorBidi"/>
      <w:color w:val="272727" w:themeColor="text1" w:themeTint="D8"/>
    </w:rPr>
  </w:style>
  <w:style w:type="paragraph" w:styleId="Title">
    <w:name w:val="Title"/>
    <w:basedOn w:val="Normal"/>
    <w:next w:val="Normal"/>
    <w:link w:val="TitleChar"/>
    <w:uiPriority w:val="10"/>
    <w:qFormat/>
    <w:rsid w:val="00352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E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E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E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E56"/>
    <w:pPr>
      <w:spacing w:before="160"/>
      <w:jc w:val="center"/>
    </w:pPr>
    <w:rPr>
      <w:i/>
      <w:iCs/>
      <w:color w:val="404040" w:themeColor="text1" w:themeTint="BF"/>
    </w:rPr>
  </w:style>
  <w:style w:type="character" w:customStyle="1" w:styleId="QuoteChar">
    <w:name w:val="Quote Char"/>
    <w:basedOn w:val="DefaultParagraphFont"/>
    <w:link w:val="Quote"/>
    <w:uiPriority w:val="29"/>
    <w:rsid w:val="00352E56"/>
    <w:rPr>
      <w:i/>
      <w:iCs/>
      <w:color w:val="404040" w:themeColor="text1" w:themeTint="BF"/>
    </w:rPr>
  </w:style>
  <w:style w:type="paragraph" w:styleId="ListParagraph">
    <w:name w:val="List Paragraph"/>
    <w:basedOn w:val="Normal"/>
    <w:uiPriority w:val="34"/>
    <w:qFormat/>
    <w:rsid w:val="00352E56"/>
    <w:pPr>
      <w:ind w:left="720"/>
      <w:contextualSpacing/>
    </w:pPr>
  </w:style>
  <w:style w:type="character" w:styleId="IntenseEmphasis">
    <w:name w:val="Intense Emphasis"/>
    <w:basedOn w:val="DefaultParagraphFont"/>
    <w:uiPriority w:val="21"/>
    <w:qFormat/>
    <w:rsid w:val="00352E56"/>
    <w:rPr>
      <w:i/>
      <w:iCs/>
      <w:color w:val="2F5496" w:themeColor="accent1" w:themeShade="BF"/>
    </w:rPr>
  </w:style>
  <w:style w:type="paragraph" w:styleId="IntenseQuote">
    <w:name w:val="Intense Quote"/>
    <w:basedOn w:val="Normal"/>
    <w:next w:val="Normal"/>
    <w:link w:val="IntenseQuoteChar"/>
    <w:uiPriority w:val="30"/>
    <w:qFormat/>
    <w:rsid w:val="00352E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2E56"/>
    <w:rPr>
      <w:i/>
      <w:iCs/>
      <w:color w:val="2F5496" w:themeColor="accent1" w:themeShade="BF"/>
    </w:rPr>
  </w:style>
  <w:style w:type="character" w:styleId="IntenseReference">
    <w:name w:val="Intense Reference"/>
    <w:basedOn w:val="DefaultParagraphFont"/>
    <w:uiPriority w:val="32"/>
    <w:qFormat/>
    <w:rsid w:val="00352E56"/>
    <w:rPr>
      <w:b/>
      <w:bCs/>
      <w:smallCaps/>
      <w:color w:val="2F5496" w:themeColor="accent1" w:themeShade="BF"/>
      <w:spacing w:val="5"/>
    </w:rPr>
  </w:style>
  <w:style w:type="paragraph" w:styleId="NormalWeb">
    <w:name w:val="Normal (Web)"/>
    <w:basedOn w:val="Normal"/>
    <w:uiPriority w:val="99"/>
    <w:semiHidden/>
    <w:unhideWhenUsed/>
    <w:rsid w:val="00352E56"/>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352E56"/>
    <w:rPr>
      <w:b/>
      <w:bCs/>
    </w:rPr>
  </w:style>
  <w:style w:type="character" w:customStyle="1" w:styleId="apple-converted-space">
    <w:name w:val="apple-converted-space"/>
    <w:basedOn w:val="DefaultParagraphFont"/>
    <w:rsid w:val="00352E56"/>
  </w:style>
  <w:style w:type="character" w:styleId="Emphasis">
    <w:name w:val="Emphasis"/>
    <w:basedOn w:val="DefaultParagraphFont"/>
    <w:uiPriority w:val="20"/>
    <w:qFormat/>
    <w:rsid w:val="00352E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143</Words>
  <Characters>820</Characters>
  <Application>Microsoft Office Word</Application>
  <DocSecurity>0</DocSecurity>
  <Lines>6</Lines>
  <Paragraphs>1</Paragraphs>
  <ScaleCrop>false</ScaleCrop>
  <Company/>
  <LinksUpToDate>false</LinksUpToDate>
  <CharactersWithSpaces>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Bilaal Ali (STU119835)</dc:creator>
  <cp:keywords/>
  <dc:description/>
  <cp:lastModifiedBy>Bilaal Ali (STU119835)</cp:lastModifiedBy>
  <cp:revision>2</cp:revision>
  <dcterms:created xsi:type="dcterms:W3CDTF">2026-08-03T12:56:00Z</dcterms:created>
  <dcterms:modified xsi:type="dcterms:W3CDTF">2026-08-03T12:56:00Z</dcterms:modified>
</cp:coreProperties>
</file>