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FA3379" w14:textId="77777777" w:rsidR="002B3859" w:rsidRPr="000115F2" w:rsidRDefault="002B3859" w:rsidP="002B3859">
      <w:pPr>
        <w:spacing w:line="480" w:lineRule="auto"/>
        <w:rPr>
          <w:rFonts w:ascii="Times New Roman" w:hAnsi="Times New Roman" w:cs="Times New Roman"/>
          <w:sz w:val="24"/>
        </w:rPr>
      </w:pPr>
      <w:r w:rsidRPr="000115F2">
        <w:rPr>
          <w:rFonts w:ascii="Times New Roman" w:hAnsi="Times New Roman" w:cs="Times New Roman"/>
          <w:noProof/>
          <w:sz w:val="24"/>
        </w:rPr>
        <w:drawing>
          <wp:anchor distT="0" distB="0" distL="114300" distR="114300" simplePos="0" relativeHeight="251659264" behindDoc="0" locked="0" layoutInCell="1" allowOverlap="1" wp14:anchorId="67CA08CF" wp14:editId="4CC0DF64">
            <wp:simplePos x="0" y="0"/>
            <wp:positionH relativeFrom="column">
              <wp:posOffset>1722120</wp:posOffset>
            </wp:positionH>
            <wp:positionV relativeFrom="paragraph">
              <wp:posOffset>215265</wp:posOffset>
            </wp:positionV>
            <wp:extent cx="2293620" cy="868680"/>
            <wp:effectExtent l="0" t="0" r="0" b="7620"/>
            <wp:wrapSquare wrapText="bothSides"/>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3620" cy="868680"/>
                    </a:xfrm>
                    <a:prstGeom prst="rect">
                      <a:avLst/>
                    </a:prstGeom>
                    <a:noFill/>
                    <a:ln>
                      <a:noFill/>
                    </a:ln>
                  </pic:spPr>
                </pic:pic>
              </a:graphicData>
            </a:graphic>
          </wp:anchor>
        </w:drawing>
      </w:r>
    </w:p>
    <w:p w14:paraId="6595874A" w14:textId="77777777" w:rsidR="002B3859" w:rsidRPr="000115F2" w:rsidRDefault="002B3859" w:rsidP="002B3859">
      <w:pPr>
        <w:spacing w:line="480" w:lineRule="auto"/>
        <w:rPr>
          <w:rFonts w:ascii="Times New Roman" w:hAnsi="Times New Roman" w:cs="Times New Roman"/>
          <w:sz w:val="24"/>
        </w:rPr>
      </w:pPr>
    </w:p>
    <w:p w14:paraId="34741606" w14:textId="77777777" w:rsidR="002B3859" w:rsidRPr="000115F2" w:rsidRDefault="002B3859" w:rsidP="002B3859">
      <w:pPr>
        <w:spacing w:line="480" w:lineRule="auto"/>
        <w:rPr>
          <w:rFonts w:ascii="Times New Roman" w:hAnsi="Times New Roman" w:cs="Times New Roman"/>
          <w:sz w:val="24"/>
        </w:rPr>
      </w:pPr>
    </w:p>
    <w:p w14:paraId="647DAC7C" w14:textId="77777777" w:rsidR="002B3859" w:rsidRPr="000115F2" w:rsidRDefault="002B3859" w:rsidP="002B3859">
      <w:pPr>
        <w:spacing w:line="480" w:lineRule="auto"/>
        <w:rPr>
          <w:rFonts w:ascii="Times New Roman" w:hAnsi="Times New Roman" w:cs="Times New Roman"/>
          <w:sz w:val="24"/>
        </w:rPr>
      </w:pPr>
    </w:p>
    <w:p w14:paraId="444EF5C0" w14:textId="77777777" w:rsidR="002B3859" w:rsidRPr="000115F2" w:rsidRDefault="002B3859" w:rsidP="002B3859">
      <w:pPr>
        <w:spacing w:line="480" w:lineRule="auto"/>
        <w:rPr>
          <w:rFonts w:ascii="Times New Roman" w:hAnsi="Times New Roman" w:cs="Times New Roman"/>
          <w:sz w:val="24"/>
        </w:rPr>
      </w:pPr>
    </w:p>
    <w:p w14:paraId="2436A563" w14:textId="77777777" w:rsidR="002B3859" w:rsidRPr="000115F2" w:rsidRDefault="002B3859" w:rsidP="002B3859">
      <w:pPr>
        <w:spacing w:line="480" w:lineRule="auto"/>
        <w:rPr>
          <w:rFonts w:ascii="Times New Roman" w:hAnsi="Times New Roman" w:cs="Times New Roman"/>
          <w:b/>
          <w:sz w:val="32"/>
          <w:szCs w:val="28"/>
        </w:rPr>
      </w:pPr>
    </w:p>
    <w:p w14:paraId="5F738A40" w14:textId="77777777" w:rsidR="002B3859" w:rsidRPr="000115F2" w:rsidRDefault="002B3859" w:rsidP="002B3859">
      <w:pPr>
        <w:spacing w:line="480" w:lineRule="auto"/>
        <w:jc w:val="center"/>
        <w:rPr>
          <w:rFonts w:ascii="Times New Roman" w:hAnsi="Times New Roman" w:cs="Times New Roman"/>
          <w:b/>
          <w:sz w:val="32"/>
          <w:szCs w:val="28"/>
        </w:rPr>
      </w:pPr>
      <w:r w:rsidRPr="000115F2">
        <w:rPr>
          <w:rFonts w:ascii="Times New Roman" w:hAnsi="Times New Roman" w:cs="Times New Roman"/>
          <w:b/>
          <w:sz w:val="32"/>
          <w:szCs w:val="28"/>
          <w:lang w:val="en-GB"/>
        </w:rPr>
        <w:t>Impact of Leadership Characteristics on the Performance of Luxury Retail in the UK</w:t>
      </w:r>
    </w:p>
    <w:p w14:paraId="6E8B976F" w14:textId="77777777" w:rsidR="002B3859" w:rsidRPr="000115F2" w:rsidRDefault="002B3859" w:rsidP="002B3859">
      <w:pPr>
        <w:spacing w:line="480" w:lineRule="auto"/>
        <w:jc w:val="center"/>
        <w:rPr>
          <w:rFonts w:ascii="Times New Roman" w:hAnsi="Times New Roman" w:cs="Times New Roman"/>
          <w:b/>
          <w:sz w:val="32"/>
          <w:szCs w:val="28"/>
        </w:rPr>
      </w:pPr>
      <w:r w:rsidRPr="000115F2">
        <w:rPr>
          <w:rFonts w:ascii="Times New Roman" w:hAnsi="Times New Roman" w:cs="Times New Roman"/>
          <w:b/>
          <w:sz w:val="32"/>
          <w:szCs w:val="28"/>
        </w:rPr>
        <w:t>Name of student: Elena Miloshevska 2024564</w:t>
      </w:r>
    </w:p>
    <w:p w14:paraId="7C3D6386" w14:textId="488D8E9F" w:rsidR="002B3859" w:rsidRPr="000115F2" w:rsidRDefault="002B3859" w:rsidP="002B3859">
      <w:pPr>
        <w:tabs>
          <w:tab w:val="center" w:pos="4513"/>
        </w:tabs>
        <w:spacing w:line="480" w:lineRule="auto"/>
        <w:rPr>
          <w:rFonts w:ascii="Times New Roman" w:hAnsi="Times New Roman" w:cs="Times New Roman"/>
          <w:b/>
          <w:sz w:val="32"/>
          <w:szCs w:val="28"/>
        </w:rPr>
      </w:pPr>
      <w:r w:rsidRPr="000115F2">
        <w:rPr>
          <w:rFonts w:ascii="Times New Roman" w:hAnsi="Times New Roman" w:cs="Times New Roman"/>
          <w:b/>
          <w:sz w:val="32"/>
          <w:szCs w:val="28"/>
        </w:rPr>
        <w:tab/>
        <w:t>Name of lecturer: Laila Mooz</w:t>
      </w:r>
      <w:r w:rsidR="007F2378" w:rsidRPr="000115F2">
        <w:rPr>
          <w:rFonts w:ascii="Times New Roman" w:hAnsi="Times New Roman" w:cs="Times New Roman"/>
          <w:b/>
          <w:sz w:val="32"/>
          <w:szCs w:val="28"/>
        </w:rPr>
        <w:t>ouz</w:t>
      </w:r>
      <w:r w:rsidRPr="000115F2">
        <w:rPr>
          <w:rFonts w:ascii="Times New Roman" w:hAnsi="Times New Roman" w:cs="Times New Roman"/>
          <w:b/>
          <w:sz w:val="32"/>
          <w:szCs w:val="28"/>
        </w:rPr>
        <w:t xml:space="preserve"> </w:t>
      </w:r>
    </w:p>
    <w:p w14:paraId="5A200297" w14:textId="77777777" w:rsidR="002B3859" w:rsidRPr="000115F2" w:rsidRDefault="002B3859" w:rsidP="002B3859">
      <w:pPr>
        <w:spacing w:line="480" w:lineRule="auto"/>
        <w:rPr>
          <w:rFonts w:ascii="Times New Roman" w:hAnsi="Times New Roman" w:cs="Times New Roman"/>
          <w:b/>
          <w:bCs/>
          <w:i/>
          <w:iCs/>
          <w:sz w:val="24"/>
        </w:rPr>
      </w:pPr>
    </w:p>
    <w:p w14:paraId="19103EE3" w14:textId="77777777" w:rsidR="002B3859" w:rsidRPr="000115F2" w:rsidRDefault="002B3859" w:rsidP="002B3859">
      <w:pPr>
        <w:spacing w:line="480" w:lineRule="auto"/>
        <w:rPr>
          <w:rFonts w:ascii="Times New Roman" w:hAnsi="Times New Roman" w:cs="Times New Roman"/>
          <w:sz w:val="24"/>
        </w:rPr>
      </w:pPr>
    </w:p>
    <w:p w14:paraId="1F4950C0" w14:textId="77777777" w:rsidR="002B3859" w:rsidRPr="000115F2" w:rsidRDefault="002B3859" w:rsidP="002B3859">
      <w:pPr>
        <w:spacing w:line="480" w:lineRule="auto"/>
        <w:rPr>
          <w:rFonts w:ascii="Times New Roman" w:hAnsi="Times New Roman" w:cs="Times New Roman"/>
          <w:sz w:val="24"/>
        </w:rPr>
      </w:pPr>
    </w:p>
    <w:p w14:paraId="5AAB97C3" w14:textId="77777777" w:rsidR="002B3859" w:rsidRPr="000115F2" w:rsidRDefault="002B3859" w:rsidP="002B3859">
      <w:pPr>
        <w:spacing w:line="480" w:lineRule="auto"/>
        <w:rPr>
          <w:rFonts w:ascii="Times New Roman" w:hAnsi="Times New Roman" w:cs="Times New Roman"/>
          <w:sz w:val="24"/>
        </w:rPr>
      </w:pPr>
    </w:p>
    <w:p w14:paraId="03E9EEA8" w14:textId="77777777" w:rsidR="002B3859" w:rsidRPr="000115F2" w:rsidRDefault="002B3859" w:rsidP="002B3859">
      <w:pPr>
        <w:spacing w:line="480" w:lineRule="auto"/>
        <w:rPr>
          <w:rFonts w:ascii="Times New Roman" w:hAnsi="Times New Roman" w:cs="Times New Roman"/>
          <w:sz w:val="24"/>
        </w:rPr>
      </w:pPr>
    </w:p>
    <w:p w14:paraId="40755C34" w14:textId="77777777" w:rsidR="002252E0" w:rsidRPr="000115F2" w:rsidRDefault="002B3859" w:rsidP="002B3859">
      <w:pPr>
        <w:spacing w:line="480" w:lineRule="auto"/>
        <w:jc w:val="right"/>
        <w:rPr>
          <w:rFonts w:ascii="Times New Roman" w:hAnsi="Times New Roman" w:cs="Times New Roman"/>
          <w:b/>
          <w:sz w:val="24"/>
        </w:rPr>
      </w:pPr>
      <w:r w:rsidRPr="000115F2">
        <w:rPr>
          <w:rFonts w:ascii="Times New Roman" w:hAnsi="Times New Roman" w:cs="Times New Roman"/>
          <w:b/>
          <w:sz w:val="24"/>
        </w:rPr>
        <w:t>Date: 31.12.2023</w:t>
      </w:r>
    </w:p>
    <w:p w14:paraId="715F0111" w14:textId="77777777" w:rsidR="00376993" w:rsidRPr="000115F2" w:rsidRDefault="00376993" w:rsidP="00376993">
      <w:pPr>
        <w:spacing w:after="0" w:line="480" w:lineRule="auto"/>
        <w:contextualSpacing/>
        <w:jc w:val="center"/>
        <w:rPr>
          <w:rFonts w:ascii="Times New Roman" w:hAnsi="Times New Roman" w:cs="Times New Roman"/>
          <w:sz w:val="28"/>
          <w:szCs w:val="24"/>
          <w:lang w:val="en-GB"/>
        </w:rPr>
      </w:pPr>
    </w:p>
    <w:bookmarkStart w:id="0" w:name="_GoBack" w:displacedByCustomXml="next"/>
    <w:bookmarkEnd w:id="0" w:displacedByCustomXml="next"/>
    <w:sdt>
      <w:sdtPr>
        <w:rPr>
          <w:rFonts w:ascii="Times New Roman" w:eastAsiaTheme="minorHAnsi" w:hAnsi="Times New Roman" w:cs="Times New Roman"/>
          <w:color w:val="auto"/>
          <w:sz w:val="24"/>
          <w:szCs w:val="24"/>
          <w:lang w:val="en-GB"/>
        </w:rPr>
        <w:id w:val="-1544667166"/>
        <w:docPartObj>
          <w:docPartGallery w:val="Table of Contents"/>
          <w:docPartUnique/>
        </w:docPartObj>
      </w:sdtPr>
      <w:sdtEndPr>
        <w:rPr>
          <w:b/>
          <w:bCs/>
          <w:noProof/>
        </w:rPr>
      </w:sdtEndPr>
      <w:sdtContent>
        <w:p w14:paraId="23DB4BA0" w14:textId="77777777" w:rsidR="00376993" w:rsidRPr="000115F2" w:rsidRDefault="00376993" w:rsidP="000115F2">
          <w:pPr>
            <w:pStyle w:val="TOCHeading"/>
            <w:spacing w:line="360" w:lineRule="auto"/>
            <w:rPr>
              <w:rFonts w:ascii="Times New Roman" w:hAnsi="Times New Roman" w:cs="Times New Roman"/>
              <w:b/>
              <w:color w:val="auto"/>
              <w:sz w:val="24"/>
              <w:szCs w:val="24"/>
              <w:lang w:val="en-GB"/>
            </w:rPr>
          </w:pPr>
        </w:p>
        <w:p w14:paraId="2EF10CBF" w14:textId="79350506" w:rsidR="00376993" w:rsidRPr="000115F2" w:rsidRDefault="00376993" w:rsidP="000115F2">
          <w:pPr>
            <w:pStyle w:val="TOC1"/>
            <w:tabs>
              <w:tab w:val="right" w:leader="dot" w:pos="9350"/>
            </w:tabs>
            <w:spacing w:line="360" w:lineRule="auto"/>
            <w:rPr>
              <w:rFonts w:ascii="Times New Roman" w:hAnsi="Times New Roman" w:cs="Times New Roman"/>
              <w:noProof/>
              <w:sz w:val="24"/>
              <w:szCs w:val="24"/>
              <w:lang w:val="en-GB"/>
            </w:rPr>
          </w:pPr>
          <w:r w:rsidRPr="000115F2">
            <w:rPr>
              <w:rFonts w:ascii="Times New Roman" w:hAnsi="Times New Roman" w:cs="Times New Roman"/>
              <w:sz w:val="24"/>
              <w:szCs w:val="24"/>
              <w:lang w:val="en-GB"/>
            </w:rPr>
            <w:fldChar w:fldCharType="begin"/>
          </w:r>
          <w:r w:rsidRPr="000115F2">
            <w:rPr>
              <w:rFonts w:ascii="Times New Roman" w:hAnsi="Times New Roman" w:cs="Times New Roman"/>
              <w:sz w:val="24"/>
              <w:szCs w:val="24"/>
              <w:lang w:val="en-GB"/>
            </w:rPr>
            <w:instrText xml:space="preserve"> TOC \o "1-3" \h \z \u </w:instrText>
          </w:r>
          <w:r w:rsidRPr="000115F2">
            <w:rPr>
              <w:rFonts w:ascii="Times New Roman" w:hAnsi="Times New Roman" w:cs="Times New Roman"/>
              <w:sz w:val="24"/>
              <w:szCs w:val="24"/>
              <w:lang w:val="en-GB"/>
            </w:rPr>
            <w:fldChar w:fldCharType="separate"/>
          </w:r>
          <w:hyperlink w:anchor="_Toc153998984" w:history="1">
            <w:r w:rsidRPr="000115F2">
              <w:rPr>
                <w:rStyle w:val="Hyperlink"/>
                <w:rFonts w:ascii="Times New Roman" w:hAnsi="Times New Roman" w:cs="Times New Roman"/>
                <w:b/>
                <w:noProof/>
                <w:color w:val="auto"/>
                <w:sz w:val="24"/>
                <w:szCs w:val="24"/>
                <w:lang w:val="en-GB"/>
              </w:rPr>
              <w:t>CHAPTER 1: INTRODUCTION</w:t>
            </w:r>
            <w:r w:rsidRPr="000115F2">
              <w:rPr>
                <w:rFonts w:ascii="Times New Roman" w:hAnsi="Times New Roman" w:cs="Times New Roman"/>
                <w:noProof/>
                <w:webHidden/>
                <w:sz w:val="24"/>
                <w:szCs w:val="24"/>
                <w:lang w:val="en-GB"/>
              </w:rPr>
              <w:tab/>
            </w:r>
            <w:r w:rsidRPr="000115F2">
              <w:rPr>
                <w:rFonts w:ascii="Times New Roman" w:hAnsi="Times New Roman" w:cs="Times New Roman"/>
                <w:noProof/>
                <w:webHidden/>
                <w:sz w:val="24"/>
                <w:szCs w:val="24"/>
                <w:lang w:val="en-GB"/>
              </w:rPr>
              <w:fldChar w:fldCharType="begin"/>
            </w:r>
            <w:r w:rsidRPr="000115F2">
              <w:rPr>
                <w:rFonts w:ascii="Times New Roman" w:hAnsi="Times New Roman" w:cs="Times New Roman"/>
                <w:noProof/>
                <w:webHidden/>
                <w:sz w:val="24"/>
                <w:szCs w:val="24"/>
                <w:lang w:val="en-GB"/>
              </w:rPr>
              <w:instrText xml:space="preserve"> PAGEREF _Toc153998984 \h </w:instrText>
            </w:r>
            <w:r w:rsidRPr="000115F2">
              <w:rPr>
                <w:rFonts w:ascii="Times New Roman" w:hAnsi="Times New Roman" w:cs="Times New Roman"/>
                <w:noProof/>
                <w:webHidden/>
                <w:sz w:val="24"/>
                <w:szCs w:val="24"/>
                <w:lang w:val="en-GB"/>
              </w:rPr>
            </w:r>
            <w:r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4</w:t>
            </w:r>
            <w:r w:rsidRPr="000115F2">
              <w:rPr>
                <w:rFonts w:ascii="Times New Roman" w:hAnsi="Times New Roman" w:cs="Times New Roman"/>
                <w:noProof/>
                <w:webHidden/>
                <w:sz w:val="24"/>
                <w:szCs w:val="24"/>
                <w:lang w:val="en-GB"/>
              </w:rPr>
              <w:fldChar w:fldCharType="end"/>
            </w:r>
          </w:hyperlink>
        </w:p>
        <w:p w14:paraId="7082CA22" w14:textId="08EEA451"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8985" w:history="1">
            <w:r w:rsidR="00376993" w:rsidRPr="000115F2">
              <w:rPr>
                <w:rStyle w:val="Hyperlink"/>
                <w:rFonts w:ascii="Times New Roman" w:hAnsi="Times New Roman" w:cs="Times New Roman"/>
                <w:b/>
                <w:i/>
                <w:noProof/>
                <w:color w:val="auto"/>
                <w:sz w:val="24"/>
                <w:szCs w:val="24"/>
                <w:lang w:val="en-GB"/>
              </w:rPr>
              <w:t>1.1 Introduction</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_Toc153998985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4</w:t>
            </w:r>
            <w:r w:rsidR="00376993" w:rsidRPr="000115F2">
              <w:rPr>
                <w:rFonts w:ascii="Times New Roman" w:hAnsi="Times New Roman" w:cs="Times New Roman"/>
                <w:noProof/>
                <w:webHidden/>
                <w:sz w:val="24"/>
                <w:szCs w:val="24"/>
                <w:lang w:val="en-GB"/>
              </w:rPr>
              <w:fldChar w:fldCharType="end"/>
            </w:r>
          </w:hyperlink>
        </w:p>
        <w:p w14:paraId="649176E1" w14:textId="30DF2EEC"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8986" w:history="1">
            <w:r w:rsidR="00376993" w:rsidRPr="000115F2">
              <w:rPr>
                <w:rStyle w:val="Hyperlink"/>
                <w:rFonts w:ascii="Times New Roman" w:hAnsi="Times New Roman" w:cs="Times New Roman"/>
                <w:b/>
                <w:i/>
                <w:noProof/>
                <w:color w:val="auto"/>
                <w:sz w:val="24"/>
                <w:szCs w:val="24"/>
                <w:lang w:val="en-GB"/>
              </w:rPr>
              <w:t>1.2 Background of the Study</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_Toc153998986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4</w:t>
            </w:r>
            <w:r w:rsidR="00376993" w:rsidRPr="000115F2">
              <w:rPr>
                <w:rFonts w:ascii="Times New Roman" w:hAnsi="Times New Roman" w:cs="Times New Roman"/>
                <w:noProof/>
                <w:webHidden/>
                <w:sz w:val="24"/>
                <w:szCs w:val="24"/>
                <w:lang w:val="en-GB"/>
              </w:rPr>
              <w:fldChar w:fldCharType="end"/>
            </w:r>
          </w:hyperlink>
        </w:p>
        <w:p w14:paraId="3B8A91BF" w14:textId="17CE8B6D"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8987" w:history="1">
            <w:r w:rsidR="00376993" w:rsidRPr="000115F2">
              <w:rPr>
                <w:rStyle w:val="Hyperlink"/>
                <w:rFonts w:ascii="Times New Roman" w:hAnsi="Times New Roman" w:cs="Times New Roman"/>
                <w:b/>
                <w:i/>
                <w:noProof/>
                <w:color w:val="auto"/>
                <w:sz w:val="24"/>
                <w:szCs w:val="24"/>
                <w:lang w:val="en-GB"/>
              </w:rPr>
              <w:t>1.3 Problem Statement</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_Toc153998987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5</w:t>
            </w:r>
            <w:r w:rsidR="00376993" w:rsidRPr="000115F2">
              <w:rPr>
                <w:rFonts w:ascii="Times New Roman" w:hAnsi="Times New Roman" w:cs="Times New Roman"/>
                <w:noProof/>
                <w:webHidden/>
                <w:sz w:val="24"/>
                <w:szCs w:val="24"/>
                <w:lang w:val="en-GB"/>
              </w:rPr>
              <w:fldChar w:fldCharType="end"/>
            </w:r>
          </w:hyperlink>
        </w:p>
        <w:p w14:paraId="4E061777" w14:textId="27010F79"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8988" w:history="1">
            <w:r w:rsidR="00376993" w:rsidRPr="000115F2">
              <w:rPr>
                <w:rStyle w:val="Hyperlink"/>
                <w:rFonts w:ascii="Times New Roman" w:hAnsi="Times New Roman" w:cs="Times New Roman"/>
                <w:b/>
                <w:i/>
                <w:noProof/>
                <w:color w:val="auto"/>
                <w:sz w:val="24"/>
                <w:szCs w:val="24"/>
                <w:lang w:val="en-GB"/>
              </w:rPr>
              <w:t>1.4 Aims and Objectives of the Study</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_Toc153998988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5</w:t>
            </w:r>
            <w:r w:rsidR="00376993" w:rsidRPr="000115F2">
              <w:rPr>
                <w:rFonts w:ascii="Times New Roman" w:hAnsi="Times New Roman" w:cs="Times New Roman"/>
                <w:noProof/>
                <w:webHidden/>
                <w:sz w:val="24"/>
                <w:szCs w:val="24"/>
                <w:lang w:val="en-GB"/>
              </w:rPr>
              <w:fldChar w:fldCharType="end"/>
            </w:r>
          </w:hyperlink>
        </w:p>
        <w:p w14:paraId="5ABF0A38" w14:textId="243240D7" w:rsidR="00376993" w:rsidRPr="000115F2" w:rsidRDefault="0063230C" w:rsidP="000115F2">
          <w:pPr>
            <w:pStyle w:val="TOC3"/>
            <w:tabs>
              <w:tab w:val="right" w:leader="dot" w:pos="9350"/>
            </w:tabs>
            <w:spacing w:line="360" w:lineRule="auto"/>
            <w:rPr>
              <w:rFonts w:ascii="Times New Roman" w:hAnsi="Times New Roman" w:cs="Times New Roman"/>
              <w:noProof/>
              <w:sz w:val="24"/>
              <w:szCs w:val="24"/>
              <w:lang w:val="en-GB"/>
            </w:rPr>
          </w:pPr>
          <w:hyperlink w:anchor="_Toc153998989" w:history="1">
            <w:r w:rsidR="00376993" w:rsidRPr="000115F2">
              <w:rPr>
                <w:rStyle w:val="Hyperlink"/>
                <w:rFonts w:ascii="Times New Roman" w:hAnsi="Times New Roman" w:cs="Times New Roman"/>
                <w:i/>
                <w:noProof/>
                <w:color w:val="auto"/>
                <w:sz w:val="24"/>
                <w:szCs w:val="24"/>
                <w:lang w:val="en-GB"/>
              </w:rPr>
              <w:t>1.4.1 Aims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_Toc153998989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5</w:t>
            </w:r>
            <w:r w:rsidR="00376993" w:rsidRPr="000115F2">
              <w:rPr>
                <w:rFonts w:ascii="Times New Roman" w:hAnsi="Times New Roman" w:cs="Times New Roman"/>
                <w:noProof/>
                <w:webHidden/>
                <w:sz w:val="24"/>
                <w:szCs w:val="24"/>
                <w:lang w:val="en-GB"/>
              </w:rPr>
              <w:fldChar w:fldCharType="end"/>
            </w:r>
          </w:hyperlink>
        </w:p>
        <w:p w14:paraId="6DF7E5F3" w14:textId="6C832859" w:rsidR="00376993" w:rsidRPr="000115F2" w:rsidRDefault="0063230C" w:rsidP="000115F2">
          <w:pPr>
            <w:pStyle w:val="TOC3"/>
            <w:tabs>
              <w:tab w:val="right" w:leader="dot" w:pos="9350"/>
            </w:tabs>
            <w:spacing w:line="360" w:lineRule="auto"/>
            <w:rPr>
              <w:rFonts w:ascii="Times New Roman" w:hAnsi="Times New Roman" w:cs="Times New Roman"/>
              <w:noProof/>
              <w:sz w:val="24"/>
              <w:szCs w:val="24"/>
              <w:lang w:val="en-GB"/>
            </w:rPr>
          </w:pPr>
          <w:hyperlink w:anchor="_Toc153998990" w:history="1">
            <w:r w:rsidR="00376993" w:rsidRPr="000115F2">
              <w:rPr>
                <w:rStyle w:val="Hyperlink"/>
                <w:rFonts w:ascii="Times New Roman" w:hAnsi="Times New Roman" w:cs="Times New Roman"/>
                <w:i/>
                <w:noProof/>
                <w:color w:val="auto"/>
                <w:sz w:val="24"/>
                <w:szCs w:val="24"/>
                <w:lang w:val="en-GB"/>
              </w:rPr>
              <w:t>1.4.2 Objectives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_Toc153998990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5</w:t>
            </w:r>
            <w:r w:rsidR="00376993" w:rsidRPr="000115F2">
              <w:rPr>
                <w:rFonts w:ascii="Times New Roman" w:hAnsi="Times New Roman" w:cs="Times New Roman"/>
                <w:noProof/>
                <w:webHidden/>
                <w:sz w:val="24"/>
                <w:szCs w:val="24"/>
                <w:lang w:val="en-GB"/>
              </w:rPr>
              <w:fldChar w:fldCharType="end"/>
            </w:r>
          </w:hyperlink>
        </w:p>
        <w:p w14:paraId="5A3D92C9" w14:textId="38446A32"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8991" w:history="1">
            <w:r w:rsidR="00376993" w:rsidRPr="000115F2">
              <w:rPr>
                <w:rStyle w:val="Hyperlink"/>
                <w:rFonts w:ascii="Times New Roman" w:hAnsi="Times New Roman" w:cs="Times New Roman"/>
                <w:b/>
                <w:i/>
                <w:noProof/>
                <w:color w:val="auto"/>
                <w:sz w:val="24"/>
                <w:szCs w:val="24"/>
                <w:lang w:val="en-GB"/>
              </w:rPr>
              <w:t>1.5 Research Questions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_Toc153998991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6</w:t>
            </w:r>
            <w:r w:rsidR="00376993" w:rsidRPr="000115F2">
              <w:rPr>
                <w:rFonts w:ascii="Times New Roman" w:hAnsi="Times New Roman" w:cs="Times New Roman"/>
                <w:noProof/>
                <w:webHidden/>
                <w:sz w:val="24"/>
                <w:szCs w:val="24"/>
                <w:lang w:val="en-GB"/>
              </w:rPr>
              <w:fldChar w:fldCharType="end"/>
            </w:r>
          </w:hyperlink>
        </w:p>
        <w:p w14:paraId="07351E70" w14:textId="3A4C8320"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8992" w:history="1">
            <w:r w:rsidR="00376993" w:rsidRPr="000115F2">
              <w:rPr>
                <w:rStyle w:val="Hyperlink"/>
                <w:rFonts w:ascii="Times New Roman" w:hAnsi="Times New Roman" w:cs="Times New Roman"/>
                <w:b/>
                <w:i/>
                <w:noProof/>
                <w:color w:val="auto"/>
                <w:sz w:val="24"/>
                <w:szCs w:val="24"/>
                <w:lang w:val="en-GB"/>
              </w:rPr>
              <w:t>1.6 Scope of the Study</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_Toc153998992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6</w:t>
            </w:r>
            <w:r w:rsidR="00376993" w:rsidRPr="000115F2">
              <w:rPr>
                <w:rFonts w:ascii="Times New Roman" w:hAnsi="Times New Roman" w:cs="Times New Roman"/>
                <w:noProof/>
                <w:webHidden/>
                <w:sz w:val="24"/>
                <w:szCs w:val="24"/>
                <w:lang w:val="en-GB"/>
              </w:rPr>
              <w:fldChar w:fldCharType="end"/>
            </w:r>
          </w:hyperlink>
        </w:p>
        <w:p w14:paraId="1BDD5401" w14:textId="0DD27E49"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8993" w:history="1">
            <w:r w:rsidR="00376993" w:rsidRPr="000115F2">
              <w:rPr>
                <w:rStyle w:val="Hyperlink"/>
                <w:rFonts w:ascii="Times New Roman" w:hAnsi="Times New Roman" w:cs="Times New Roman"/>
                <w:b/>
                <w:i/>
                <w:noProof/>
                <w:color w:val="auto"/>
                <w:sz w:val="24"/>
                <w:szCs w:val="24"/>
                <w:lang w:val="en-GB"/>
              </w:rPr>
              <w:t>1.7 Significance of the Study</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_Toc153998993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7</w:t>
            </w:r>
            <w:r w:rsidR="00376993" w:rsidRPr="000115F2">
              <w:rPr>
                <w:rFonts w:ascii="Times New Roman" w:hAnsi="Times New Roman" w:cs="Times New Roman"/>
                <w:noProof/>
                <w:webHidden/>
                <w:sz w:val="24"/>
                <w:szCs w:val="24"/>
                <w:lang w:val="en-GB"/>
              </w:rPr>
              <w:fldChar w:fldCharType="end"/>
            </w:r>
          </w:hyperlink>
        </w:p>
        <w:p w14:paraId="14EC6F60" w14:textId="3ACFD015"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8994" w:history="1">
            <w:r w:rsidR="00376993" w:rsidRPr="000115F2">
              <w:rPr>
                <w:rStyle w:val="Hyperlink"/>
                <w:rFonts w:ascii="Times New Roman" w:hAnsi="Times New Roman" w:cs="Times New Roman"/>
                <w:b/>
                <w:i/>
                <w:noProof/>
                <w:color w:val="auto"/>
                <w:sz w:val="24"/>
                <w:szCs w:val="24"/>
                <w:lang w:val="en-GB"/>
              </w:rPr>
              <w:t>1.8 Structure of the Dissertation</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_Toc153998994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7</w:t>
            </w:r>
            <w:r w:rsidR="00376993" w:rsidRPr="000115F2">
              <w:rPr>
                <w:rFonts w:ascii="Times New Roman" w:hAnsi="Times New Roman" w:cs="Times New Roman"/>
                <w:noProof/>
                <w:webHidden/>
                <w:sz w:val="24"/>
                <w:szCs w:val="24"/>
                <w:lang w:val="en-GB"/>
              </w:rPr>
              <w:fldChar w:fldCharType="end"/>
            </w:r>
          </w:hyperlink>
        </w:p>
        <w:p w14:paraId="4D797484" w14:textId="17D95369" w:rsidR="00376993" w:rsidRPr="000115F2" w:rsidRDefault="0063230C" w:rsidP="000115F2">
          <w:pPr>
            <w:pStyle w:val="TOC1"/>
            <w:tabs>
              <w:tab w:val="right" w:leader="dot" w:pos="9350"/>
            </w:tabs>
            <w:spacing w:line="360" w:lineRule="auto"/>
            <w:rPr>
              <w:rFonts w:ascii="Times New Roman" w:hAnsi="Times New Roman" w:cs="Times New Roman"/>
              <w:noProof/>
              <w:sz w:val="24"/>
              <w:szCs w:val="24"/>
              <w:lang w:val="en-GB"/>
            </w:rPr>
          </w:pPr>
          <w:hyperlink w:anchor="_Toc153998995" w:history="1">
            <w:r w:rsidR="00376993" w:rsidRPr="000115F2">
              <w:rPr>
                <w:rStyle w:val="Hyperlink"/>
                <w:rFonts w:ascii="Times New Roman" w:hAnsi="Times New Roman" w:cs="Times New Roman"/>
                <w:b/>
                <w:noProof/>
                <w:color w:val="auto"/>
                <w:sz w:val="24"/>
                <w:szCs w:val="24"/>
                <w:lang w:val="en-GB"/>
              </w:rPr>
              <w:t>CHAPTER 2: LITERATURE REVIEW</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_Toc153998995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9</w:t>
            </w:r>
            <w:r w:rsidR="00376993" w:rsidRPr="000115F2">
              <w:rPr>
                <w:rFonts w:ascii="Times New Roman" w:hAnsi="Times New Roman" w:cs="Times New Roman"/>
                <w:noProof/>
                <w:webHidden/>
                <w:sz w:val="24"/>
                <w:szCs w:val="24"/>
                <w:lang w:val="en-GB"/>
              </w:rPr>
              <w:fldChar w:fldCharType="end"/>
            </w:r>
          </w:hyperlink>
        </w:p>
        <w:p w14:paraId="4777C019" w14:textId="45356AEF"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8996" w:history="1">
            <w:r w:rsidR="00376993" w:rsidRPr="000115F2">
              <w:rPr>
                <w:rStyle w:val="Hyperlink"/>
                <w:rFonts w:ascii="Times New Roman" w:hAnsi="Times New Roman" w:cs="Times New Roman"/>
                <w:b/>
                <w:i/>
                <w:noProof/>
                <w:color w:val="auto"/>
                <w:sz w:val="24"/>
                <w:szCs w:val="24"/>
                <w:lang w:val="en-GB"/>
              </w:rPr>
              <w:t>2.1 Introduction</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_Toc153998996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9</w:t>
            </w:r>
            <w:r w:rsidR="00376993" w:rsidRPr="000115F2">
              <w:rPr>
                <w:rFonts w:ascii="Times New Roman" w:hAnsi="Times New Roman" w:cs="Times New Roman"/>
                <w:noProof/>
                <w:webHidden/>
                <w:sz w:val="24"/>
                <w:szCs w:val="24"/>
                <w:lang w:val="en-GB"/>
              </w:rPr>
              <w:fldChar w:fldCharType="end"/>
            </w:r>
          </w:hyperlink>
        </w:p>
        <w:p w14:paraId="5811583F" w14:textId="128438F3"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8997" w:history="1">
            <w:r w:rsidR="00376993" w:rsidRPr="000115F2">
              <w:rPr>
                <w:rStyle w:val="Hyperlink"/>
                <w:rFonts w:ascii="Times New Roman" w:hAnsi="Times New Roman" w:cs="Times New Roman"/>
                <w:b/>
                <w:i/>
                <w:noProof/>
                <w:color w:val="auto"/>
                <w:sz w:val="24"/>
                <w:szCs w:val="24"/>
                <w:lang w:val="en-GB"/>
              </w:rPr>
              <w:t>2.2 Section 1: Theories – Luxury Retail</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_Toc153998997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9</w:t>
            </w:r>
            <w:r w:rsidR="00376993" w:rsidRPr="000115F2">
              <w:rPr>
                <w:rFonts w:ascii="Times New Roman" w:hAnsi="Times New Roman" w:cs="Times New Roman"/>
                <w:noProof/>
                <w:webHidden/>
                <w:sz w:val="24"/>
                <w:szCs w:val="24"/>
                <w:lang w:val="en-GB"/>
              </w:rPr>
              <w:fldChar w:fldCharType="end"/>
            </w:r>
          </w:hyperlink>
        </w:p>
        <w:p w14:paraId="2C734892" w14:textId="353801A2" w:rsidR="00376993" w:rsidRPr="000115F2" w:rsidRDefault="0063230C" w:rsidP="000115F2">
          <w:pPr>
            <w:pStyle w:val="TOC3"/>
            <w:tabs>
              <w:tab w:val="right" w:leader="dot" w:pos="9350"/>
            </w:tabs>
            <w:spacing w:line="360" w:lineRule="auto"/>
            <w:rPr>
              <w:rFonts w:ascii="Times New Roman" w:hAnsi="Times New Roman" w:cs="Times New Roman"/>
              <w:noProof/>
              <w:sz w:val="24"/>
              <w:szCs w:val="24"/>
              <w:lang w:val="en-GB"/>
            </w:rPr>
          </w:pPr>
          <w:hyperlink w:anchor="_Toc153998998" w:history="1">
            <w:r w:rsidR="00376993" w:rsidRPr="000115F2">
              <w:rPr>
                <w:rStyle w:val="Hyperlink"/>
                <w:rFonts w:ascii="Times New Roman" w:hAnsi="Times New Roman" w:cs="Times New Roman"/>
                <w:i/>
                <w:noProof/>
                <w:color w:val="auto"/>
                <w:sz w:val="24"/>
                <w:szCs w:val="24"/>
                <w:lang w:val="en-GB"/>
              </w:rPr>
              <w:t>2.2.1 Leadership in Luxury Retail</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_Toc153998998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9</w:t>
            </w:r>
            <w:r w:rsidR="00376993" w:rsidRPr="000115F2">
              <w:rPr>
                <w:rFonts w:ascii="Times New Roman" w:hAnsi="Times New Roman" w:cs="Times New Roman"/>
                <w:noProof/>
                <w:webHidden/>
                <w:sz w:val="24"/>
                <w:szCs w:val="24"/>
                <w:lang w:val="en-GB"/>
              </w:rPr>
              <w:fldChar w:fldCharType="end"/>
            </w:r>
          </w:hyperlink>
        </w:p>
        <w:p w14:paraId="5DB3E127" w14:textId="575F6BE8" w:rsidR="00376993" w:rsidRPr="000115F2" w:rsidRDefault="0063230C" w:rsidP="000115F2">
          <w:pPr>
            <w:pStyle w:val="TOC3"/>
            <w:tabs>
              <w:tab w:val="right" w:leader="dot" w:pos="9350"/>
            </w:tabs>
            <w:spacing w:line="360" w:lineRule="auto"/>
            <w:rPr>
              <w:rFonts w:ascii="Times New Roman" w:hAnsi="Times New Roman" w:cs="Times New Roman"/>
              <w:noProof/>
              <w:sz w:val="24"/>
              <w:szCs w:val="24"/>
              <w:lang w:val="en-GB"/>
            </w:rPr>
          </w:pPr>
          <w:hyperlink w:anchor="_Toc153998999" w:history="1">
            <w:r w:rsidR="00376993" w:rsidRPr="000115F2">
              <w:rPr>
                <w:rStyle w:val="Hyperlink"/>
                <w:rFonts w:ascii="Times New Roman" w:hAnsi="Times New Roman" w:cs="Times New Roman"/>
                <w:i/>
                <w:noProof/>
                <w:color w:val="auto"/>
                <w:sz w:val="24"/>
                <w:szCs w:val="24"/>
                <w:lang w:val="en-GB"/>
              </w:rPr>
              <w:t>2.2.2 Leadership Styles in Luxury Retail</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_Toc153998999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10</w:t>
            </w:r>
            <w:r w:rsidR="00376993" w:rsidRPr="000115F2">
              <w:rPr>
                <w:rFonts w:ascii="Times New Roman" w:hAnsi="Times New Roman" w:cs="Times New Roman"/>
                <w:noProof/>
                <w:webHidden/>
                <w:sz w:val="24"/>
                <w:szCs w:val="24"/>
                <w:lang w:val="en-GB"/>
              </w:rPr>
              <w:fldChar w:fldCharType="end"/>
            </w:r>
          </w:hyperlink>
        </w:p>
        <w:p w14:paraId="58D18662" w14:textId="717BF4BC"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00" w:history="1">
            <w:r w:rsidR="00376993" w:rsidRPr="000115F2">
              <w:rPr>
                <w:rStyle w:val="Hyperlink"/>
                <w:rFonts w:ascii="Times New Roman" w:hAnsi="Times New Roman" w:cs="Times New Roman"/>
                <w:b/>
                <w:i/>
                <w:noProof/>
                <w:color w:val="auto"/>
                <w:sz w:val="24"/>
                <w:szCs w:val="24"/>
                <w:lang w:val="en-GB"/>
              </w:rPr>
              <w:t>2.3 Section 2: Relationship Between Leadership and Business Performance in Luxury Retail</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_Toc153999000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11</w:t>
            </w:r>
            <w:r w:rsidR="00376993" w:rsidRPr="000115F2">
              <w:rPr>
                <w:rFonts w:ascii="Times New Roman" w:hAnsi="Times New Roman" w:cs="Times New Roman"/>
                <w:noProof/>
                <w:webHidden/>
                <w:sz w:val="24"/>
                <w:szCs w:val="24"/>
                <w:lang w:val="en-GB"/>
              </w:rPr>
              <w:fldChar w:fldCharType="end"/>
            </w:r>
          </w:hyperlink>
        </w:p>
        <w:p w14:paraId="791D490C" w14:textId="3FB49FEF" w:rsidR="00376993" w:rsidRPr="000115F2" w:rsidRDefault="0063230C" w:rsidP="000115F2">
          <w:pPr>
            <w:pStyle w:val="TOC3"/>
            <w:tabs>
              <w:tab w:val="right" w:leader="dot" w:pos="9350"/>
            </w:tabs>
            <w:spacing w:line="360" w:lineRule="auto"/>
            <w:rPr>
              <w:rFonts w:ascii="Times New Roman" w:hAnsi="Times New Roman" w:cs="Times New Roman"/>
              <w:noProof/>
              <w:sz w:val="24"/>
              <w:szCs w:val="24"/>
              <w:lang w:val="en-GB"/>
            </w:rPr>
          </w:pPr>
          <w:hyperlink w:anchor="_Toc153999001" w:history="1">
            <w:r w:rsidR="00376993" w:rsidRPr="000115F2">
              <w:rPr>
                <w:rStyle w:val="Hyperlink"/>
                <w:rFonts w:ascii="Times New Roman" w:hAnsi="Times New Roman" w:cs="Times New Roman"/>
                <w:i/>
                <w:noProof/>
                <w:color w:val="auto"/>
                <w:sz w:val="24"/>
                <w:szCs w:val="24"/>
                <w:lang w:val="en-GB"/>
              </w:rPr>
              <w:t>2.3.1 Employee Engagement and Motivation</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_Toc153999001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11</w:t>
            </w:r>
            <w:r w:rsidR="00376993" w:rsidRPr="000115F2">
              <w:rPr>
                <w:rFonts w:ascii="Times New Roman" w:hAnsi="Times New Roman" w:cs="Times New Roman"/>
                <w:noProof/>
                <w:webHidden/>
                <w:sz w:val="24"/>
                <w:szCs w:val="24"/>
                <w:lang w:val="en-GB"/>
              </w:rPr>
              <w:fldChar w:fldCharType="end"/>
            </w:r>
          </w:hyperlink>
        </w:p>
        <w:p w14:paraId="73883D54" w14:textId="32BFD5E4" w:rsidR="00376993" w:rsidRPr="000115F2" w:rsidRDefault="0063230C" w:rsidP="000115F2">
          <w:pPr>
            <w:pStyle w:val="TOC3"/>
            <w:tabs>
              <w:tab w:val="right" w:leader="dot" w:pos="9350"/>
            </w:tabs>
            <w:spacing w:line="360" w:lineRule="auto"/>
            <w:rPr>
              <w:rFonts w:ascii="Times New Roman" w:hAnsi="Times New Roman" w:cs="Times New Roman"/>
              <w:noProof/>
              <w:sz w:val="24"/>
              <w:szCs w:val="24"/>
              <w:lang w:val="en-GB"/>
            </w:rPr>
          </w:pPr>
          <w:hyperlink w:anchor="_Toc153999002" w:history="1">
            <w:r w:rsidR="00376993" w:rsidRPr="000115F2">
              <w:rPr>
                <w:rStyle w:val="Hyperlink"/>
                <w:rFonts w:ascii="Times New Roman" w:hAnsi="Times New Roman" w:cs="Times New Roman"/>
                <w:i/>
                <w:noProof/>
                <w:color w:val="auto"/>
                <w:sz w:val="24"/>
                <w:szCs w:val="24"/>
                <w:lang w:val="en-GB"/>
              </w:rPr>
              <w:t>2.3.2 Customer Satisfaction and Loyalty</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_Toc153999002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12</w:t>
            </w:r>
            <w:r w:rsidR="00376993" w:rsidRPr="000115F2">
              <w:rPr>
                <w:rFonts w:ascii="Times New Roman" w:hAnsi="Times New Roman" w:cs="Times New Roman"/>
                <w:noProof/>
                <w:webHidden/>
                <w:sz w:val="24"/>
                <w:szCs w:val="24"/>
                <w:lang w:val="en-GB"/>
              </w:rPr>
              <w:fldChar w:fldCharType="end"/>
            </w:r>
          </w:hyperlink>
        </w:p>
        <w:p w14:paraId="4CA5B5FA" w14:textId="56C3E48C" w:rsidR="00376993" w:rsidRPr="000115F2" w:rsidRDefault="0063230C" w:rsidP="000115F2">
          <w:pPr>
            <w:pStyle w:val="TOC3"/>
            <w:tabs>
              <w:tab w:val="right" w:leader="dot" w:pos="9350"/>
            </w:tabs>
            <w:spacing w:line="360" w:lineRule="auto"/>
            <w:rPr>
              <w:rFonts w:ascii="Times New Roman" w:hAnsi="Times New Roman" w:cs="Times New Roman"/>
              <w:noProof/>
              <w:sz w:val="24"/>
              <w:szCs w:val="24"/>
              <w:lang w:val="en-GB"/>
            </w:rPr>
          </w:pPr>
          <w:hyperlink w:anchor="_Toc153999003" w:history="1">
            <w:r w:rsidR="00376993" w:rsidRPr="000115F2">
              <w:rPr>
                <w:rStyle w:val="Hyperlink"/>
                <w:rFonts w:ascii="Times New Roman" w:hAnsi="Times New Roman" w:cs="Times New Roman"/>
                <w:i/>
                <w:noProof/>
                <w:color w:val="auto"/>
                <w:sz w:val="24"/>
                <w:szCs w:val="24"/>
                <w:lang w:val="en-GB"/>
              </w:rPr>
              <w:t>2.3.3 Financial Performance</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_Toc153999003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12</w:t>
            </w:r>
            <w:r w:rsidR="00376993" w:rsidRPr="000115F2">
              <w:rPr>
                <w:rFonts w:ascii="Times New Roman" w:hAnsi="Times New Roman" w:cs="Times New Roman"/>
                <w:noProof/>
                <w:webHidden/>
                <w:sz w:val="24"/>
                <w:szCs w:val="24"/>
                <w:lang w:val="en-GB"/>
              </w:rPr>
              <w:fldChar w:fldCharType="end"/>
            </w:r>
          </w:hyperlink>
        </w:p>
        <w:p w14:paraId="0C431868" w14:textId="57310B04"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04" w:history="1">
            <w:r w:rsidR="00376993" w:rsidRPr="000115F2">
              <w:rPr>
                <w:rStyle w:val="Hyperlink"/>
                <w:rFonts w:ascii="Times New Roman" w:hAnsi="Times New Roman" w:cs="Times New Roman"/>
                <w:b/>
                <w:i/>
                <w:noProof/>
                <w:color w:val="auto"/>
                <w:sz w:val="24"/>
                <w:szCs w:val="24"/>
                <w:lang w:val="en-GB"/>
              </w:rPr>
              <w:t>2.4 Section 3: Common Leadership Styles in Luxury Retail</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_Toc153999004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14</w:t>
            </w:r>
            <w:r w:rsidR="00376993" w:rsidRPr="000115F2">
              <w:rPr>
                <w:rFonts w:ascii="Times New Roman" w:hAnsi="Times New Roman" w:cs="Times New Roman"/>
                <w:noProof/>
                <w:webHidden/>
                <w:sz w:val="24"/>
                <w:szCs w:val="24"/>
                <w:lang w:val="en-GB"/>
              </w:rPr>
              <w:fldChar w:fldCharType="end"/>
            </w:r>
          </w:hyperlink>
        </w:p>
        <w:p w14:paraId="050C066E" w14:textId="511471BB" w:rsidR="00376993" w:rsidRPr="000115F2" w:rsidRDefault="0063230C" w:rsidP="000115F2">
          <w:pPr>
            <w:pStyle w:val="TOC3"/>
            <w:tabs>
              <w:tab w:val="right" w:leader="dot" w:pos="9350"/>
            </w:tabs>
            <w:spacing w:line="360" w:lineRule="auto"/>
            <w:rPr>
              <w:rFonts w:ascii="Times New Roman" w:hAnsi="Times New Roman" w:cs="Times New Roman"/>
              <w:noProof/>
              <w:sz w:val="24"/>
              <w:szCs w:val="24"/>
              <w:lang w:val="en-GB"/>
            </w:rPr>
          </w:pPr>
          <w:hyperlink w:anchor="_Toc153999005" w:history="1">
            <w:r w:rsidR="00376993" w:rsidRPr="000115F2">
              <w:rPr>
                <w:rStyle w:val="Hyperlink"/>
                <w:rFonts w:ascii="Times New Roman" w:hAnsi="Times New Roman" w:cs="Times New Roman"/>
                <w:i/>
                <w:noProof/>
                <w:color w:val="auto"/>
                <w:sz w:val="24"/>
                <w:szCs w:val="24"/>
                <w:lang w:val="en-GB"/>
              </w:rPr>
              <w:t>2.4.1 Problem Statement</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_Toc153999005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14</w:t>
            </w:r>
            <w:r w:rsidR="00376993" w:rsidRPr="000115F2">
              <w:rPr>
                <w:rFonts w:ascii="Times New Roman" w:hAnsi="Times New Roman" w:cs="Times New Roman"/>
                <w:noProof/>
                <w:webHidden/>
                <w:sz w:val="24"/>
                <w:szCs w:val="24"/>
                <w:lang w:val="en-GB"/>
              </w:rPr>
              <w:fldChar w:fldCharType="end"/>
            </w:r>
          </w:hyperlink>
        </w:p>
        <w:p w14:paraId="395F69BA" w14:textId="1C1DFC81" w:rsidR="00376993" w:rsidRPr="000115F2" w:rsidRDefault="0063230C" w:rsidP="000115F2">
          <w:pPr>
            <w:pStyle w:val="TOC3"/>
            <w:tabs>
              <w:tab w:val="right" w:leader="dot" w:pos="9350"/>
            </w:tabs>
            <w:spacing w:line="360" w:lineRule="auto"/>
            <w:rPr>
              <w:rFonts w:ascii="Times New Roman" w:hAnsi="Times New Roman" w:cs="Times New Roman"/>
              <w:noProof/>
              <w:sz w:val="24"/>
              <w:szCs w:val="24"/>
              <w:lang w:val="en-GB"/>
            </w:rPr>
          </w:pPr>
          <w:hyperlink w:anchor="_Toc153999006" w:history="1">
            <w:r w:rsidR="00376993" w:rsidRPr="000115F2">
              <w:rPr>
                <w:rStyle w:val="Hyperlink"/>
                <w:rFonts w:ascii="Times New Roman" w:hAnsi="Times New Roman" w:cs="Times New Roman"/>
                <w:i/>
                <w:noProof/>
                <w:color w:val="auto"/>
                <w:sz w:val="24"/>
                <w:szCs w:val="24"/>
                <w:lang w:val="en-GB"/>
              </w:rPr>
              <w:t>2.4.2 Gaps Identified</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_Toc153999006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15</w:t>
            </w:r>
            <w:r w:rsidR="00376993" w:rsidRPr="000115F2">
              <w:rPr>
                <w:rFonts w:ascii="Times New Roman" w:hAnsi="Times New Roman" w:cs="Times New Roman"/>
                <w:noProof/>
                <w:webHidden/>
                <w:sz w:val="24"/>
                <w:szCs w:val="24"/>
                <w:lang w:val="en-GB"/>
              </w:rPr>
              <w:fldChar w:fldCharType="end"/>
            </w:r>
          </w:hyperlink>
        </w:p>
        <w:p w14:paraId="1C67CE27" w14:textId="76380916"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07" w:history="1">
            <w:r w:rsidR="00376993" w:rsidRPr="000115F2">
              <w:rPr>
                <w:rStyle w:val="Hyperlink"/>
                <w:rFonts w:ascii="Times New Roman" w:hAnsi="Times New Roman" w:cs="Times New Roman"/>
                <w:b/>
                <w:i/>
                <w:noProof/>
                <w:color w:val="auto"/>
                <w:sz w:val="24"/>
                <w:szCs w:val="24"/>
                <w:lang w:val="en-GB"/>
              </w:rPr>
              <w:t>2.5 Summary of Chapter</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_Toc153999007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16</w:t>
            </w:r>
            <w:r w:rsidR="00376993" w:rsidRPr="000115F2">
              <w:rPr>
                <w:rFonts w:ascii="Times New Roman" w:hAnsi="Times New Roman" w:cs="Times New Roman"/>
                <w:noProof/>
                <w:webHidden/>
                <w:sz w:val="24"/>
                <w:szCs w:val="24"/>
                <w:lang w:val="en-GB"/>
              </w:rPr>
              <w:fldChar w:fldCharType="end"/>
            </w:r>
          </w:hyperlink>
        </w:p>
        <w:p w14:paraId="555C6FE1" w14:textId="42CC5E42" w:rsidR="00376993" w:rsidRPr="000115F2" w:rsidRDefault="0063230C" w:rsidP="000115F2">
          <w:pPr>
            <w:pStyle w:val="TOC1"/>
            <w:tabs>
              <w:tab w:val="right" w:leader="dot" w:pos="9350"/>
            </w:tabs>
            <w:spacing w:line="360" w:lineRule="auto"/>
            <w:rPr>
              <w:rFonts w:ascii="Times New Roman" w:hAnsi="Times New Roman" w:cs="Times New Roman"/>
              <w:noProof/>
              <w:sz w:val="24"/>
              <w:szCs w:val="24"/>
              <w:lang w:val="en-GB"/>
            </w:rPr>
          </w:pPr>
          <w:hyperlink w:anchor="_Toc153999008" w:history="1">
            <w:r w:rsidR="00376993" w:rsidRPr="000115F2">
              <w:rPr>
                <w:rStyle w:val="Hyperlink"/>
                <w:rFonts w:ascii="Times New Roman" w:hAnsi="Times New Roman" w:cs="Times New Roman"/>
                <w:b/>
                <w:noProof/>
                <w:color w:val="auto"/>
                <w:sz w:val="24"/>
                <w:szCs w:val="24"/>
                <w:lang w:val="en-GB"/>
              </w:rPr>
              <w:t>CHAPTER 3: METHODOLOGY</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_Toc153999008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17</w:t>
            </w:r>
            <w:r w:rsidR="00376993" w:rsidRPr="000115F2">
              <w:rPr>
                <w:rFonts w:ascii="Times New Roman" w:hAnsi="Times New Roman" w:cs="Times New Roman"/>
                <w:noProof/>
                <w:webHidden/>
                <w:sz w:val="24"/>
                <w:szCs w:val="24"/>
                <w:lang w:val="en-GB"/>
              </w:rPr>
              <w:fldChar w:fldCharType="end"/>
            </w:r>
          </w:hyperlink>
        </w:p>
        <w:p w14:paraId="563CF00A" w14:textId="4952AF59"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09" w:history="1">
            <w:r w:rsidR="00376993" w:rsidRPr="000115F2">
              <w:rPr>
                <w:rStyle w:val="Hyperlink"/>
                <w:rFonts w:ascii="Times New Roman" w:hAnsi="Times New Roman" w:cs="Times New Roman"/>
                <w:b/>
                <w:i/>
                <w:noProof/>
                <w:color w:val="auto"/>
                <w:sz w:val="24"/>
                <w:szCs w:val="24"/>
                <w:lang w:val="en-GB"/>
              </w:rPr>
              <w:t>3.1 Research Philosophy</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_Toc153999009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17</w:t>
            </w:r>
            <w:r w:rsidR="00376993" w:rsidRPr="000115F2">
              <w:rPr>
                <w:rFonts w:ascii="Times New Roman" w:hAnsi="Times New Roman" w:cs="Times New Roman"/>
                <w:noProof/>
                <w:webHidden/>
                <w:sz w:val="24"/>
                <w:szCs w:val="24"/>
                <w:lang w:val="en-GB"/>
              </w:rPr>
              <w:fldChar w:fldCharType="end"/>
            </w:r>
          </w:hyperlink>
        </w:p>
        <w:p w14:paraId="7AD19FA6" w14:textId="02C73854"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10" w:history="1">
            <w:r w:rsidR="00376993" w:rsidRPr="000115F2">
              <w:rPr>
                <w:rStyle w:val="Hyperlink"/>
                <w:rFonts w:ascii="Times New Roman" w:hAnsi="Times New Roman" w:cs="Times New Roman"/>
                <w:b/>
                <w:i/>
                <w:noProof/>
                <w:color w:val="auto"/>
                <w:sz w:val="24"/>
                <w:szCs w:val="24"/>
                <w:lang w:val="en-GB"/>
              </w:rPr>
              <w:t>3.2 Research Paradigm</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_Toc153999010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17</w:t>
            </w:r>
            <w:r w:rsidR="00376993" w:rsidRPr="000115F2">
              <w:rPr>
                <w:rFonts w:ascii="Times New Roman" w:hAnsi="Times New Roman" w:cs="Times New Roman"/>
                <w:noProof/>
                <w:webHidden/>
                <w:sz w:val="24"/>
                <w:szCs w:val="24"/>
                <w:lang w:val="en-GB"/>
              </w:rPr>
              <w:fldChar w:fldCharType="end"/>
            </w:r>
          </w:hyperlink>
        </w:p>
        <w:p w14:paraId="56E69259" w14:textId="3CF3165B"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11" w:history="1">
            <w:r w:rsidR="00376993" w:rsidRPr="000115F2">
              <w:rPr>
                <w:rStyle w:val="Hyperlink"/>
                <w:rFonts w:ascii="Times New Roman" w:hAnsi="Times New Roman" w:cs="Times New Roman"/>
                <w:b/>
                <w:i/>
                <w:noProof/>
                <w:color w:val="auto"/>
                <w:sz w:val="24"/>
                <w:szCs w:val="24"/>
                <w:lang w:val="en-GB"/>
              </w:rPr>
              <w:t>3.3 Research Approach</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_Toc153999011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17</w:t>
            </w:r>
            <w:r w:rsidR="00376993" w:rsidRPr="000115F2">
              <w:rPr>
                <w:rFonts w:ascii="Times New Roman" w:hAnsi="Times New Roman" w:cs="Times New Roman"/>
                <w:noProof/>
                <w:webHidden/>
                <w:sz w:val="24"/>
                <w:szCs w:val="24"/>
                <w:lang w:val="en-GB"/>
              </w:rPr>
              <w:fldChar w:fldCharType="end"/>
            </w:r>
          </w:hyperlink>
        </w:p>
        <w:p w14:paraId="668941A9" w14:textId="1E7E9929"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12" w:history="1">
            <w:r w:rsidR="00376993" w:rsidRPr="000115F2">
              <w:rPr>
                <w:rStyle w:val="Hyperlink"/>
                <w:rFonts w:ascii="Times New Roman" w:hAnsi="Times New Roman" w:cs="Times New Roman"/>
                <w:b/>
                <w:i/>
                <w:noProof/>
                <w:color w:val="auto"/>
                <w:sz w:val="24"/>
                <w:szCs w:val="24"/>
                <w:lang w:val="en-GB"/>
              </w:rPr>
              <w:t>3.4 Research Methodology</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_Toc153999012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17</w:t>
            </w:r>
            <w:r w:rsidR="00376993" w:rsidRPr="000115F2">
              <w:rPr>
                <w:rFonts w:ascii="Times New Roman" w:hAnsi="Times New Roman" w:cs="Times New Roman"/>
                <w:noProof/>
                <w:webHidden/>
                <w:sz w:val="24"/>
                <w:szCs w:val="24"/>
                <w:lang w:val="en-GB"/>
              </w:rPr>
              <w:fldChar w:fldCharType="end"/>
            </w:r>
          </w:hyperlink>
        </w:p>
        <w:p w14:paraId="3AA8EEB9" w14:textId="4DEB5556"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13" w:history="1">
            <w:r w:rsidR="00376993" w:rsidRPr="000115F2">
              <w:rPr>
                <w:rStyle w:val="Hyperlink"/>
                <w:rFonts w:ascii="Times New Roman" w:hAnsi="Times New Roman" w:cs="Times New Roman"/>
                <w:b/>
                <w:i/>
                <w:noProof/>
                <w:color w:val="auto"/>
                <w:sz w:val="24"/>
                <w:szCs w:val="24"/>
                <w:lang w:val="en-GB"/>
              </w:rPr>
              <w:t>3.5 Research Strategy</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_Toc153999013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18</w:t>
            </w:r>
            <w:r w:rsidR="00376993" w:rsidRPr="000115F2">
              <w:rPr>
                <w:rFonts w:ascii="Times New Roman" w:hAnsi="Times New Roman" w:cs="Times New Roman"/>
                <w:noProof/>
                <w:webHidden/>
                <w:sz w:val="24"/>
                <w:szCs w:val="24"/>
                <w:lang w:val="en-GB"/>
              </w:rPr>
              <w:fldChar w:fldCharType="end"/>
            </w:r>
          </w:hyperlink>
        </w:p>
        <w:p w14:paraId="7DDB127C" w14:textId="1CEFD271"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14" w:history="1">
            <w:r w:rsidR="00376993" w:rsidRPr="000115F2">
              <w:rPr>
                <w:rStyle w:val="Hyperlink"/>
                <w:rFonts w:ascii="Times New Roman" w:hAnsi="Times New Roman" w:cs="Times New Roman"/>
                <w:b/>
                <w:i/>
                <w:noProof/>
                <w:color w:val="auto"/>
                <w:sz w:val="24"/>
                <w:szCs w:val="24"/>
                <w:lang w:val="en-GB"/>
              </w:rPr>
              <w:t>3.6 Sampling Methods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_Toc153999014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18</w:t>
            </w:r>
            <w:r w:rsidR="00376993" w:rsidRPr="000115F2">
              <w:rPr>
                <w:rFonts w:ascii="Times New Roman" w:hAnsi="Times New Roman" w:cs="Times New Roman"/>
                <w:noProof/>
                <w:webHidden/>
                <w:sz w:val="24"/>
                <w:szCs w:val="24"/>
                <w:lang w:val="en-GB"/>
              </w:rPr>
              <w:fldChar w:fldCharType="end"/>
            </w:r>
          </w:hyperlink>
        </w:p>
        <w:p w14:paraId="586112BC" w14:textId="4F130B0B"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15" w:history="1">
            <w:r w:rsidR="00376993" w:rsidRPr="000115F2">
              <w:rPr>
                <w:rStyle w:val="Hyperlink"/>
                <w:rFonts w:ascii="Times New Roman" w:hAnsi="Times New Roman" w:cs="Times New Roman"/>
                <w:b/>
                <w:i/>
                <w:noProof/>
                <w:color w:val="auto"/>
                <w:sz w:val="24"/>
                <w:szCs w:val="24"/>
                <w:lang w:val="en-GB"/>
              </w:rPr>
              <w:t>3.7 Sample Size</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_Toc153999015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18</w:t>
            </w:r>
            <w:r w:rsidR="00376993" w:rsidRPr="000115F2">
              <w:rPr>
                <w:rFonts w:ascii="Times New Roman" w:hAnsi="Times New Roman" w:cs="Times New Roman"/>
                <w:noProof/>
                <w:webHidden/>
                <w:sz w:val="24"/>
                <w:szCs w:val="24"/>
                <w:lang w:val="en-GB"/>
              </w:rPr>
              <w:fldChar w:fldCharType="end"/>
            </w:r>
          </w:hyperlink>
        </w:p>
        <w:p w14:paraId="1F18A186" w14:textId="6FEAAE96"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16" w:history="1">
            <w:r w:rsidR="00376993" w:rsidRPr="000115F2">
              <w:rPr>
                <w:rStyle w:val="Hyperlink"/>
                <w:rFonts w:ascii="Times New Roman" w:hAnsi="Times New Roman" w:cs="Times New Roman"/>
                <w:b/>
                <w:i/>
                <w:noProof/>
                <w:color w:val="auto"/>
                <w:sz w:val="24"/>
                <w:szCs w:val="24"/>
                <w:lang w:val="en-GB"/>
              </w:rPr>
              <w:t>3.8 Data Collection Methods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_Toc153999016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18</w:t>
            </w:r>
            <w:r w:rsidR="00376993" w:rsidRPr="000115F2">
              <w:rPr>
                <w:rFonts w:ascii="Times New Roman" w:hAnsi="Times New Roman" w:cs="Times New Roman"/>
                <w:noProof/>
                <w:webHidden/>
                <w:sz w:val="24"/>
                <w:szCs w:val="24"/>
                <w:lang w:val="en-GB"/>
              </w:rPr>
              <w:fldChar w:fldCharType="end"/>
            </w:r>
          </w:hyperlink>
        </w:p>
        <w:p w14:paraId="0EF94263" w14:textId="2AC35DBF"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17" w:history="1">
            <w:r w:rsidR="00376993" w:rsidRPr="000115F2">
              <w:rPr>
                <w:rStyle w:val="Hyperlink"/>
                <w:rFonts w:ascii="Times New Roman" w:hAnsi="Times New Roman" w:cs="Times New Roman"/>
                <w:b/>
                <w:i/>
                <w:noProof/>
                <w:color w:val="auto"/>
                <w:sz w:val="24"/>
                <w:szCs w:val="24"/>
                <w:lang w:val="en-GB"/>
              </w:rPr>
              <w:t>3.9 Ethical Considerations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_Toc153999017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19</w:t>
            </w:r>
            <w:r w:rsidR="00376993" w:rsidRPr="000115F2">
              <w:rPr>
                <w:rFonts w:ascii="Times New Roman" w:hAnsi="Times New Roman" w:cs="Times New Roman"/>
                <w:noProof/>
                <w:webHidden/>
                <w:sz w:val="24"/>
                <w:szCs w:val="24"/>
                <w:lang w:val="en-GB"/>
              </w:rPr>
              <w:fldChar w:fldCharType="end"/>
            </w:r>
          </w:hyperlink>
        </w:p>
        <w:p w14:paraId="0B7485FE" w14:textId="50357EC1" w:rsidR="00376993" w:rsidRPr="000115F2" w:rsidRDefault="0063230C" w:rsidP="000115F2">
          <w:pPr>
            <w:pStyle w:val="TOC1"/>
            <w:tabs>
              <w:tab w:val="right" w:leader="dot" w:pos="9350"/>
            </w:tabs>
            <w:spacing w:line="360" w:lineRule="auto"/>
            <w:rPr>
              <w:rFonts w:ascii="Times New Roman" w:hAnsi="Times New Roman" w:cs="Times New Roman"/>
              <w:noProof/>
              <w:sz w:val="24"/>
              <w:szCs w:val="24"/>
              <w:lang w:val="en-GB"/>
            </w:rPr>
          </w:pPr>
          <w:hyperlink w:anchor="_Toc153999018" w:history="1">
            <w:r w:rsidR="00376993" w:rsidRPr="000115F2">
              <w:rPr>
                <w:rStyle w:val="Hyperlink"/>
                <w:rFonts w:ascii="Times New Roman" w:hAnsi="Times New Roman" w:cs="Times New Roman"/>
                <w:b/>
                <w:noProof/>
                <w:color w:val="auto"/>
                <w:sz w:val="24"/>
                <w:szCs w:val="24"/>
                <w:lang w:val="en-GB"/>
              </w:rPr>
              <w:t>CHAPTER 4: FINDINGS AND DISCUSSION</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_Toc153999018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20</w:t>
            </w:r>
            <w:r w:rsidR="00376993" w:rsidRPr="000115F2">
              <w:rPr>
                <w:rFonts w:ascii="Times New Roman" w:hAnsi="Times New Roman" w:cs="Times New Roman"/>
                <w:noProof/>
                <w:webHidden/>
                <w:sz w:val="24"/>
                <w:szCs w:val="24"/>
                <w:lang w:val="en-GB"/>
              </w:rPr>
              <w:fldChar w:fldCharType="end"/>
            </w:r>
          </w:hyperlink>
        </w:p>
        <w:p w14:paraId="10451354" w14:textId="28037168"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19" w:history="1">
            <w:r w:rsidR="00376993" w:rsidRPr="000115F2">
              <w:rPr>
                <w:rStyle w:val="Hyperlink"/>
                <w:rFonts w:ascii="Times New Roman" w:hAnsi="Times New Roman" w:cs="Times New Roman"/>
                <w:b/>
                <w:i/>
                <w:noProof/>
                <w:color w:val="auto"/>
                <w:sz w:val="24"/>
                <w:szCs w:val="24"/>
                <w:lang w:val="en-GB"/>
              </w:rPr>
              <w:t>4.1 Theme 1: Leadership Styles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_Toc153999019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20</w:t>
            </w:r>
            <w:r w:rsidR="00376993" w:rsidRPr="000115F2">
              <w:rPr>
                <w:rFonts w:ascii="Times New Roman" w:hAnsi="Times New Roman" w:cs="Times New Roman"/>
                <w:noProof/>
                <w:webHidden/>
                <w:sz w:val="24"/>
                <w:szCs w:val="24"/>
                <w:lang w:val="en-GB"/>
              </w:rPr>
              <w:fldChar w:fldCharType="end"/>
            </w:r>
          </w:hyperlink>
        </w:p>
        <w:p w14:paraId="45033DE1" w14:textId="6FC9204E"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20" w:history="1">
            <w:r w:rsidR="00376993" w:rsidRPr="000115F2">
              <w:rPr>
                <w:rStyle w:val="Hyperlink"/>
                <w:rFonts w:ascii="Times New Roman" w:hAnsi="Times New Roman" w:cs="Times New Roman"/>
                <w:b/>
                <w:i/>
                <w:noProof/>
                <w:color w:val="auto"/>
                <w:sz w:val="24"/>
                <w:szCs w:val="24"/>
                <w:lang w:val="en-GB"/>
              </w:rPr>
              <w:t>4.2 Theme 2: Employee Dynamics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_Toc153999020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21</w:t>
            </w:r>
            <w:r w:rsidR="00376993" w:rsidRPr="000115F2">
              <w:rPr>
                <w:rFonts w:ascii="Times New Roman" w:hAnsi="Times New Roman" w:cs="Times New Roman"/>
                <w:noProof/>
                <w:webHidden/>
                <w:sz w:val="24"/>
                <w:szCs w:val="24"/>
                <w:lang w:val="en-GB"/>
              </w:rPr>
              <w:fldChar w:fldCharType="end"/>
            </w:r>
          </w:hyperlink>
        </w:p>
        <w:p w14:paraId="2869BBB4" w14:textId="3AFADB8A"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21" w:history="1">
            <w:r w:rsidR="00376993" w:rsidRPr="000115F2">
              <w:rPr>
                <w:rStyle w:val="Hyperlink"/>
                <w:rFonts w:ascii="Times New Roman" w:hAnsi="Times New Roman" w:cs="Times New Roman"/>
                <w:b/>
                <w:i/>
                <w:noProof/>
                <w:color w:val="auto"/>
                <w:sz w:val="24"/>
                <w:szCs w:val="24"/>
                <w:lang w:val="en-GB"/>
              </w:rPr>
              <w:t>4.3 Theme 3: Customer Relations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_Toc153999021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23</w:t>
            </w:r>
            <w:r w:rsidR="00376993" w:rsidRPr="000115F2">
              <w:rPr>
                <w:rFonts w:ascii="Times New Roman" w:hAnsi="Times New Roman" w:cs="Times New Roman"/>
                <w:noProof/>
                <w:webHidden/>
                <w:sz w:val="24"/>
                <w:szCs w:val="24"/>
                <w:lang w:val="en-GB"/>
              </w:rPr>
              <w:fldChar w:fldCharType="end"/>
            </w:r>
          </w:hyperlink>
        </w:p>
        <w:p w14:paraId="7B52AF7F" w14:textId="557CDDBE"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22" w:history="1">
            <w:r w:rsidR="00376993" w:rsidRPr="000115F2">
              <w:rPr>
                <w:rStyle w:val="Hyperlink"/>
                <w:rFonts w:ascii="Times New Roman" w:hAnsi="Times New Roman" w:cs="Times New Roman"/>
                <w:b/>
                <w:i/>
                <w:noProof/>
                <w:color w:val="auto"/>
                <w:sz w:val="24"/>
                <w:szCs w:val="24"/>
                <w:lang w:val="en-GB"/>
              </w:rPr>
              <w:t>4.4 Theme 4: Ethical Leadership</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_Toc153999022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25</w:t>
            </w:r>
            <w:r w:rsidR="00376993" w:rsidRPr="000115F2">
              <w:rPr>
                <w:rFonts w:ascii="Times New Roman" w:hAnsi="Times New Roman" w:cs="Times New Roman"/>
                <w:noProof/>
                <w:webHidden/>
                <w:sz w:val="24"/>
                <w:szCs w:val="24"/>
                <w:lang w:val="en-GB"/>
              </w:rPr>
              <w:fldChar w:fldCharType="end"/>
            </w:r>
          </w:hyperlink>
        </w:p>
        <w:p w14:paraId="2E238370" w14:textId="4FF07807"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23" w:history="1">
            <w:r w:rsidR="00376993" w:rsidRPr="000115F2">
              <w:rPr>
                <w:rStyle w:val="Hyperlink"/>
                <w:rFonts w:ascii="Times New Roman" w:hAnsi="Times New Roman" w:cs="Times New Roman"/>
                <w:b/>
                <w:i/>
                <w:noProof/>
                <w:color w:val="auto"/>
                <w:sz w:val="24"/>
                <w:szCs w:val="24"/>
                <w:lang w:val="en-GB"/>
              </w:rPr>
              <w:t>4.5 Theme 5: Financial Impact</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_Toc153999023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26</w:t>
            </w:r>
            <w:r w:rsidR="00376993" w:rsidRPr="000115F2">
              <w:rPr>
                <w:rFonts w:ascii="Times New Roman" w:hAnsi="Times New Roman" w:cs="Times New Roman"/>
                <w:noProof/>
                <w:webHidden/>
                <w:sz w:val="24"/>
                <w:szCs w:val="24"/>
                <w:lang w:val="en-GB"/>
              </w:rPr>
              <w:fldChar w:fldCharType="end"/>
            </w:r>
          </w:hyperlink>
        </w:p>
        <w:p w14:paraId="23763389" w14:textId="57753BF3" w:rsidR="00376993" w:rsidRPr="000115F2" w:rsidRDefault="0063230C" w:rsidP="000115F2">
          <w:pPr>
            <w:pStyle w:val="TOC1"/>
            <w:tabs>
              <w:tab w:val="right" w:leader="dot" w:pos="9350"/>
            </w:tabs>
            <w:spacing w:line="360" w:lineRule="auto"/>
            <w:rPr>
              <w:rFonts w:ascii="Times New Roman" w:hAnsi="Times New Roman" w:cs="Times New Roman"/>
              <w:noProof/>
              <w:sz w:val="24"/>
              <w:szCs w:val="24"/>
              <w:lang w:val="en-GB"/>
            </w:rPr>
          </w:pPr>
          <w:hyperlink w:anchor="_Toc153999024" w:history="1">
            <w:r w:rsidR="00376993" w:rsidRPr="000115F2">
              <w:rPr>
                <w:rStyle w:val="Hyperlink"/>
                <w:rFonts w:ascii="Times New Roman" w:hAnsi="Times New Roman" w:cs="Times New Roman"/>
                <w:b/>
                <w:noProof/>
                <w:color w:val="auto"/>
                <w:sz w:val="24"/>
                <w:szCs w:val="24"/>
                <w:lang w:val="en-GB"/>
              </w:rPr>
              <w:t>CHAPTER 5: CONCLUSION</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_Toc153999024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28</w:t>
            </w:r>
            <w:r w:rsidR="00376993" w:rsidRPr="000115F2">
              <w:rPr>
                <w:rFonts w:ascii="Times New Roman" w:hAnsi="Times New Roman" w:cs="Times New Roman"/>
                <w:noProof/>
                <w:webHidden/>
                <w:sz w:val="24"/>
                <w:szCs w:val="24"/>
                <w:lang w:val="en-GB"/>
              </w:rPr>
              <w:fldChar w:fldCharType="end"/>
            </w:r>
          </w:hyperlink>
        </w:p>
        <w:p w14:paraId="08A3CC11" w14:textId="08AC3772"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25" w:history="1">
            <w:r w:rsidR="00376993" w:rsidRPr="000115F2">
              <w:rPr>
                <w:rStyle w:val="Hyperlink"/>
                <w:rFonts w:ascii="Times New Roman" w:hAnsi="Times New Roman" w:cs="Times New Roman"/>
                <w:b/>
                <w:i/>
                <w:noProof/>
                <w:color w:val="auto"/>
                <w:sz w:val="24"/>
                <w:szCs w:val="24"/>
                <w:lang w:val="en-GB"/>
              </w:rPr>
              <w:t>5.1 Recommendations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_Toc153999025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30</w:t>
            </w:r>
            <w:r w:rsidR="00376993" w:rsidRPr="000115F2">
              <w:rPr>
                <w:rFonts w:ascii="Times New Roman" w:hAnsi="Times New Roman" w:cs="Times New Roman"/>
                <w:noProof/>
                <w:webHidden/>
                <w:sz w:val="24"/>
                <w:szCs w:val="24"/>
                <w:lang w:val="en-GB"/>
              </w:rPr>
              <w:fldChar w:fldCharType="end"/>
            </w:r>
          </w:hyperlink>
        </w:p>
        <w:p w14:paraId="0ED84B9F" w14:textId="5CD37B63"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26" w:history="1">
            <w:r w:rsidR="00376993" w:rsidRPr="000115F2">
              <w:rPr>
                <w:rStyle w:val="Hyperlink"/>
                <w:rFonts w:ascii="Times New Roman" w:hAnsi="Times New Roman" w:cs="Times New Roman"/>
                <w:b/>
                <w:i/>
                <w:noProof/>
                <w:color w:val="auto"/>
                <w:sz w:val="24"/>
                <w:szCs w:val="24"/>
                <w:lang w:val="en-GB"/>
              </w:rPr>
              <w:t>5.2 Limitations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_Toc153999026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31</w:t>
            </w:r>
            <w:r w:rsidR="00376993" w:rsidRPr="000115F2">
              <w:rPr>
                <w:rFonts w:ascii="Times New Roman" w:hAnsi="Times New Roman" w:cs="Times New Roman"/>
                <w:noProof/>
                <w:webHidden/>
                <w:sz w:val="24"/>
                <w:szCs w:val="24"/>
                <w:lang w:val="en-GB"/>
              </w:rPr>
              <w:fldChar w:fldCharType="end"/>
            </w:r>
          </w:hyperlink>
        </w:p>
        <w:p w14:paraId="1AD9C305" w14:textId="5C2B12AF"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27" w:history="1">
            <w:r w:rsidR="00376993" w:rsidRPr="000115F2">
              <w:rPr>
                <w:rStyle w:val="Hyperlink"/>
                <w:rFonts w:ascii="Times New Roman" w:hAnsi="Times New Roman" w:cs="Times New Roman"/>
                <w:b/>
                <w:i/>
                <w:noProof/>
                <w:color w:val="auto"/>
                <w:sz w:val="24"/>
                <w:szCs w:val="24"/>
                <w:lang w:val="en-GB"/>
              </w:rPr>
              <w:t>5.3 Future Research</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_Toc153999027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32</w:t>
            </w:r>
            <w:r w:rsidR="00376993" w:rsidRPr="000115F2">
              <w:rPr>
                <w:rFonts w:ascii="Times New Roman" w:hAnsi="Times New Roman" w:cs="Times New Roman"/>
                <w:noProof/>
                <w:webHidden/>
                <w:sz w:val="24"/>
                <w:szCs w:val="24"/>
                <w:lang w:val="en-GB"/>
              </w:rPr>
              <w:fldChar w:fldCharType="end"/>
            </w:r>
          </w:hyperlink>
        </w:p>
        <w:p w14:paraId="2F1B4965" w14:textId="5E91CDCA" w:rsidR="00376993" w:rsidRPr="000115F2" w:rsidRDefault="0063230C" w:rsidP="000115F2">
          <w:pPr>
            <w:pStyle w:val="TOC1"/>
            <w:tabs>
              <w:tab w:val="right" w:leader="dot" w:pos="9350"/>
            </w:tabs>
            <w:spacing w:line="360" w:lineRule="auto"/>
            <w:rPr>
              <w:rFonts w:ascii="Times New Roman" w:hAnsi="Times New Roman" w:cs="Times New Roman"/>
              <w:noProof/>
              <w:sz w:val="24"/>
              <w:szCs w:val="24"/>
              <w:lang w:val="en-GB"/>
            </w:rPr>
          </w:pPr>
          <w:hyperlink w:anchor="_Toc153999028" w:history="1">
            <w:r w:rsidR="00376993" w:rsidRPr="000115F2">
              <w:rPr>
                <w:rStyle w:val="Hyperlink"/>
                <w:rFonts w:ascii="Times New Roman" w:hAnsi="Times New Roman" w:cs="Times New Roman"/>
                <w:b/>
                <w:noProof/>
                <w:color w:val="auto"/>
                <w:sz w:val="24"/>
                <w:szCs w:val="24"/>
                <w:lang w:val="en-GB"/>
              </w:rPr>
              <w:t>References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_Toc153999028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33</w:t>
            </w:r>
            <w:r w:rsidR="00376993" w:rsidRPr="000115F2">
              <w:rPr>
                <w:rFonts w:ascii="Times New Roman" w:hAnsi="Times New Roman" w:cs="Times New Roman"/>
                <w:noProof/>
                <w:webHidden/>
                <w:sz w:val="24"/>
                <w:szCs w:val="24"/>
                <w:lang w:val="en-GB"/>
              </w:rPr>
              <w:fldChar w:fldCharType="end"/>
            </w:r>
          </w:hyperlink>
        </w:p>
        <w:p w14:paraId="44DB7278" w14:textId="395D46AC" w:rsidR="00376993" w:rsidRPr="000115F2" w:rsidRDefault="0063230C" w:rsidP="000115F2">
          <w:pPr>
            <w:pStyle w:val="TOC1"/>
            <w:tabs>
              <w:tab w:val="right" w:leader="dot" w:pos="9350"/>
            </w:tabs>
            <w:spacing w:line="360" w:lineRule="auto"/>
            <w:rPr>
              <w:rFonts w:ascii="Times New Roman" w:hAnsi="Times New Roman" w:cs="Times New Roman"/>
              <w:noProof/>
              <w:sz w:val="24"/>
              <w:szCs w:val="24"/>
              <w:lang w:val="en-GB"/>
            </w:rPr>
          </w:pPr>
          <w:hyperlink w:anchor="_Toc153999029" w:history="1">
            <w:r w:rsidR="00376993" w:rsidRPr="000115F2">
              <w:rPr>
                <w:rStyle w:val="Hyperlink"/>
                <w:rFonts w:ascii="Times New Roman" w:hAnsi="Times New Roman" w:cs="Times New Roman"/>
                <w:b/>
                <w:noProof/>
                <w:color w:val="auto"/>
                <w:sz w:val="24"/>
                <w:szCs w:val="24"/>
                <w:shd w:val="clear" w:color="auto" w:fill="FFFFFF"/>
                <w:lang w:val="en-GB"/>
              </w:rPr>
              <w:t>APPENDIX</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_Toc153999029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36</w:t>
            </w:r>
            <w:r w:rsidR="00376993" w:rsidRPr="000115F2">
              <w:rPr>
                <w:rFonts w:ascii="Times New Roman" w:hAnsi="Times New Roman" w:cs="Times New Roman"/>
                <w:noProof/>
                <w:webHidden/>
                <w:sz w:val="24"/>
                <w:szCs w:val="24"/>
                <w:lang w:val="en-GB"/>
              </w:rPr>
              <w:fldChar w:fldCharType="end"/>
            </w:r>
          </w:hyperlink>
        </w:p>
        <w:p w14:paraId="31C34A13" w14:textId="5280F235"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30" w:history="1">
            <w:r w:rsidR="00376993" w:rsidRPr="000115F2">
              <w:rPr>
                <w:rStyle w:val="Hyperlink"/>
                <w:rFonts w:ascii="Times New Roman" w:hAnsi="Times New Roman" w:cs="Times New Roman"/>
                <w:b/>
                <w:i/>
                <w:noProof/>
                <w:color w:val="auto"/>
                <w:sz w:val="24"/>
                <w:szCs w:val="24"/>
                <w:shd w:val="clear" w:color="auto" w:fill="FFFFFF"/>
                <w:lang w:val="en-GB"/>
              </w:rPr>
              <w:t>Coding Table</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_Toc153999030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36</w:t>
            </w:r>
            <w:r w:rsidR="00376993" w:rsidRPr="000115F2">
              <w:rPr>
                <w:rFonts w:ascii="Times New Roman" w:hAnsi="Times New Roman" w:cs="Times New Roman"/>
                <w:noProof/>
                <w:webHidden/>
                <w:sz w:val="24"/>
                <w:szCs w:val="24"/>
                <w:lang w:val="en-GB"/>
              </w:rPr>
              <w:fldChar w:fldCharType="end"/>
            </w:r>
          </w:hyperlink>
        </w:p>
        <w:p w14:paraId="2BFD84A2" w14:textId="0F1871DC" w:rsidR="00376993"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31" w:history="1">
            <w:r w:rsidR="00376993" w:rsidRPr="000115F2">
              <w:rPr>
                <w:rStyle w:val="Hyperlink"/>
                <w:rFonts w:ascii="Times New Roman" w:hAnsi="Times New Roman" w:cs="Times New Roman"/>
                <w:b/>
                <w:i/>
                <w:noProof/>
                <w:color w:val="auto"/>
                <w:sz w:val="24"/>
                <w:szCs w:val="24"/>
                <w:shd w:val="clear" w:color="auto" w:fill="FFFFFF"/>
                <w:lang w:val="en-GB"/>
              </w:rPr>
              <w:t>Interview Questions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_Toc153999031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38</w:t>
            </w:r>
            <w:r w:rsidR="00376993" w:rsidRPr="000115F2">
              <w:rPr>
                <w:rFonts w:ascii="Times New Roman" w:hAnsi="Times New Roman" w:cs="Times New Roman"/>
                <w:noProof/>
                <w:webHidden/>
                <w:sz w:val="24"/>
                <w:szCs w:val="24"/>
                <w:lang w:val="en-GB"/>
              </w:rPr>
              <w:fldChar w:fldCharType="end"/>
            </w:r>
          </w:hyperlink>
        </w:p>
        <w:p w14:paraId="217EC9C5" w14:textId="4C0B46F4" w:rsidR="00A0162F" w:rsidRPr="000115F2" w:rsidRDefault="0063230C"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32" w:history="1">
            <w:r w:rsidR="00376993" w:rsidRPr="000115F2">
              <w:rPr>
                <w:rStyle w:val="Hyperlink"/>
                <w:rFonts w:ascii="Times New Roman" w:hAnsi="Times New Roman" w:cs="Times New Roman"/>
                <w:b/>
                <w:i/>
                <w:noProof/>
                <w:color w:val="auto"/>
                <w:sz w:val="24"/>
                <w:szCs w:val="24"/>
                <w:shd w:val="clear" w:color="auto" w:fill="FFFFFF"/>
                <w:lang w:val="en-GB"/>
              </w:rPr>
              <w:t>Interview Transcripts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_Toc153999032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39</w:t>
            </w:r>
            <w:r w:rsidR="00376993" w:rsidRPr="000115F2">
              <w:rPr>
                <w:rFonts w:ascii="Times New Roman" w:hAnsi="Times New Roman" w:cs="Times New Roman"/>
                <w:noProof/>
                <w:webHidden/>
                <w:sz w:val="24"/>
                <w:szCs w:val="24"/>
                <w:lang w:val="en-GB"/>
              </w:rPr>
              <w:fldChar w:fldCharType="end"/>
            </w:r>
          </w:hyperlink>
        </w:p>
        <w:p w14:paraId="77D0141B" w14:textId="77777777" w:rsidR="007F2378" w:rsidRPr="000115F2" w:rsidRDefault="007F2378" w:rsidP="000115F2">
          <w:pPr>
            <w:rPr>
              <w:rFonts w:ascii="Times New Roman" w:hAnsi="Times New Roman" w:cs="Times New Roman"/>
              <w:sz w:val="24"/>
              <w:szCs w:val="24"/>
              <w:lang w:val="en-GB"/>
            </w:rPr>
          </w:pPr>
        </w:p>
        <w:p w14:paraId="295DAD90" w14:textId="77777777" w:rsidR="00D83139" w:rsidRPr="000115F2" w:rsidRDefault="00376993" w:rsidP="000115F2">
          <w:pPr>
            <w:spacing w:line="360" w:lineRule="auto"/>
            <w:rPr>
              <w:rFonts w:ascii="Times New Roman" w:hAnsi="Times New Roman" w:cs="Times New Roman"/>
              <w:b/>
              <w:bCs/>
              <w:noProof/>
              <w:sz w:val="24"/>
              <w:szCs w:val="24"/>
              <w:lang w:val="en-GB"/>
            </w:rPr>
          </w:pPr>
          <w:r w:rsidRPr="000115F2">
            <w:rPr>
              <w:rFonts w:ascii="Times New Roman" w:hAnsi="Times New Roman" w:cs="Times New Roman"/>
              <w:b/>
              <w:bCs/>
              <w:noProof/>
              <w:sz w:val="24"/>
              <w:szCs w:val="24"/>
              <w:lang w:val="en-GB"/>
            </w:rPr>
            <w:fldChar w:fldCharType="end"/>
          </w:r>
        </w:p>
      </w:sdtContent>
    </w:sdt>
    <w:p w14:paraId="09D837B8" w14:textId="77777777" w:rsidR="00A326F6" w:rsidRPr="000115F2" w:rsidRDefault="00A326F6" w:rsidP="000115F2">
      <w:pPr>
        <w:pStyle w:val="Heading1"/>
        <w:spacing w:before="0" w:line="480" w:lineRule="auto"/>
        <w:contextualSpacing/>
        <w:rPr>
          <w:rFonts w:ascii="Times New Roman" w:hAnsi="Times New Roman" w:cs="Times New Roman"/>
          <w:b/>
          <w:color w:val="auto"/>
          <w:sz w:val="24"/>
          <w:szCs w:val="24"/>
          <w:lang w:val="en-GB"/>
        </w:rPr>
      </w:pPr>
      <w:bookmarkStart w:id="1" w:name="_Toc153998984"/>
      <w:r w:rsidRPr="000115F2">
        <w:rPr>
          <w:rFonts w:ascii="Times New Roman" w:hAnsi="Times New Roman" w:cs="Times New Roman"/>
          <w:b/>
          <w:color w:val="auto"/>
          <w:sz w:val="24"/>
          <w:szCs w:val="24"/>
          <w:lang w:val="en-GB"/>
        </w:rPr>
        <w:t>CHAPTER 1: INTRODUCTION</w:t>
      </w:r>
      <w:bookmarkEnd w:id="1"/>
    </w:p>
    <w:p w14:paraId="46DE4F7B" w14:textId="77777777" w:rsidR="00A326F6" w:rsidRPr="000115F2" w:rsidRDefault="00A326F6" w:rsidP="000115F2">
      <w:pPr>
        <w:pStyle w:val="Heading2"/>
        <w:spacing w:before="0" w:line="480" w:lineRule="auto"/>
        <w:contextualSpacing/>
        <w:rPr>
          <w:rFonts w:ascii="Times New Roman" w:hAnsi="Times New Roman" w:cs="Times New Roman"/>
          <w:b/>
          <w:i/>
          <w:color w:val="auto"/>
          <w:sz w:val="24"/>
          <w:szCs w:val="24"/>
          <w:lang w:val="en-GB"/>
        </w:rPr>
      </w:pPr>
      <w:bookmarkStart w:id="2" w:name="_Toc148563865"/>
      <w:bookmarkStart w:id="3" w:name="_Toc153998985"/>
      <w:r w:rsidRPr="000115F2">
        <w:rPr>
          <w:rFonts w:ascii="Times New Roman" w:hAnsi="Times New Roman" w:cs="Times New Roman"/>
          <w:b/>
          <w:i/>
          <w:color w:val="auto"/>
          <w:sz w:val="24"/>
          <w:szCs w:val="24"/>
          <w:lang w:val="en-GB"/>
        </w:rPr>
        <w:t>1.1 Introduction</w:t>
      </w:r>
      <w:bookmarkEnd w:id="2"/>
      <w:bookmarkEnd w:id="3"/>
    </w:p>
    <w:p w14:paraId="599C0004" w14:textId="77777777" w:rsidR="00A326F6" w:rsidRPr="000115F2" w:rsidRDefault="00A326F6"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Competition was fierce in the luxury market in the UK, and businesses had to move quickly to meet the changing needs of wealthy customers (Jensen et al., 2020). Leadership was decisive to the success of luxury retail establishments. Market leaders had to stimulate their teams, know their companies inside and out, and be compliant to the requirements of their clients if they were to maintain their position as industry leaders. There has not been enough study conducted in the United Kingdom to determine how various leadership styles affect the performance of the luxury retail sector. Leadership in luxury retail has been overlooked, despite the fact that it has been the subject of several business studies. To fill this gap, UK-based researchers examined how various leadership styles influenced luxury retail (Patiar &amp; Wang, 2020).</w:t>
      </w:r>
    </w:p>
    <w:p w14:paraId="50B98D97" w14:textId="77777777" w:rsidR="00A326F6" w:rsidRPr="000115F2" w:rsidRDefault="00A326F6" w:rsidP="000115F2">
      <w:pPr>
        <w:spacing w:after="0" w:line="480" w:lineRule="auto"/>
        <w:contextualSpacing/>
        <w:rPr>
          <w:rFonts w:ascii="Times New Roman" w:hAnsi="Times New Roman" w:cs="Times New Roman"/>
          <w:sz w:val="24"/>
          <w:szCs w:val="24"/>
          <w:lang w:val="en-GB"/>
        </w:rPr>
      </w:pPr>
    </w:p>
    <w:p w14:paraId="7979C885" w14:textId="77777777" w:rsidR="00A326F6" w:rsidRPr="000115F2" w:rsidRDefault="00A326F6" w:rsidP="000115F2">
      <w:pPr>
        <w:pStyle w:val="Heading2"/>
        <w:spacing w:before="0" w:line="480" w:lineRule="auto"/>
        <w:contextualSpacing/>
        <w:rPr>
          <w:rFonts w:ascii="Times New Roman" w:hAnsi="Times New Roman" w:cs="Times New Roman"/>
          <w:b/>
          <w:i/>
          <w:color w:val="auto"/>
          <w:sz w:val="24"/>
          <w:szCs w:val="24"/>
          <w:lang w:val="en-GB"/>
        </w:rPr>
      </w:pPr>
      <w:bookmarkStart w:id="4" w:name="_Toc148563866"/>
      <w:bookmarkStart w:id="5" w:name="_Toc153998986"/>
      <w:r w:rsidRPr="000115F2">
        <w:rPr>
          <w:rFonts w:ascii="Times New Roman" w:hAnsi="Times New Roman" w:cs="Times New Roman"/>
          <w:b/>
          <w:i/>
          <w:color w:val="auto"/>
          <w:sz w:val="24"/>
          <w:szCs w:val="24"/>
          <w:lang w:val="en-GB"/>
        </w:rPr>
        <w:t>1.2 Background of the Study</w:t>
      </w:r>
      <w:bookmarkEnd w:id="4"/>
      <w:bookmarkEnd w:id="5"/>
    </w:p>
    <w:p w14:paraId="500EA162" w14:textId="77777777" w:rsidR="00A326F6" w:rsidRPr="000115F2" w:rsidRDefault="00A326F6"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For many years, the United Kingdom's luxury retail sector has been a symbol of wealth and privilege. The stakes were higher than ever for luxury </w:t>
      </w:r>
      <w:r w:rsidR="00376993" w:rsidRPr="000115F2">
        <w:rPr>
          <w:rFonts w:ascii="Times New Roman" w:hAnsi="Times New Roman" w:cs="Times New Roman"/>
          <w:sz w:val="24"/>
          <w:szCs w:val="24"/>
          <w:lang w:val="en-GB"/>
        </w:rPr>
        <w:t>retailers;</w:t>
      </w:r>
      <w:r w:rsidRPr="000115F2">
        <w:rPr>
          <w:rFonts w:ascii="Times New Roman" w:hAnsi="Times New Roman" w:cs="Times New Roman"/>
          <w:sz w:val="24"/>
          <w:szCs w:val="24"/>
          <w:lang w:val="en-GB"/>
        </w:rPr>
        <w:t xml:space="preserve"> whose clientele expect nothing less than perfection from their shopping experiences. In today's fierce luxury industry, the fate of a company might rest on the shoulders of its leadership. Leaders in the luxury retail industry need to be able to adapt to customers' ever-changing preferences, as well as provide superior service and expensive products (Budur, 2020). Few studies explored the intricate relationship between leadership styles and luxury retail performance. To bridge that gap, this </w:t>
      </w:r>
      <w:r w:rsidRPr="000115F2">
        <w:rPr>
          <w:rFonts w:ascii="Times New Roman" w:hAnsi="Times New Roman" w:cs="Times New Roman"/>
          <w:sz w:val="24"/>
          <w:szCs w:val="24"/>
          <w:lang w:val="en-GB"/>
        </w:rPr>
        <w:lastRenderedPageBreak/>
        <w:t>research evaluated the effects of several leadership styles on the expansion of luxury retail in the United Kingdom.</w:t>
      </w:r>
    </w:p>
    <w:p w14:paraId="5C520B3C" w14:textId="77777777" w:rsidR="00A326F6" w:rsidRPr="000115F2" w:rsidRDefault="00A326F6" w:rsidP="000115F2">
      <w:pPr>
        <w:spacing w:after="0" w:line="480" w:lineRule="auto"/>
        <w:contextualSpacing/>
        <w:rPr>
          <w:rFonts w:ascii="Times New Roman" w:hAnsi="Times New Roman" w:cs="Times New Roman"/>
          <w:sz w:val="24"/>
          <w:szCs w:val="24"/>
          <w:lang w:val="en-GB"/>
        </w:rPr>
      </w:pPr>
    </w:p>
    <w:p w14:paraId="5285E672" w14:textId="77777777" w:rsidR="00A326F6" w:rsidRPr="000115F2" w:rsidRDefault="00A326F6" w:rsidP="000115F2">
      <w:pPr>
        <w:pStyle w:val="Heading2"/>
        <w:spacing w:before="0" w:line="480" w:lineRule="auto"/>
        <w:contextualSpacing/>
        <w:rPr>
          <w:rFonts w:ascii="Times New Roman" w:hAnsi="Times New Roman" w:cs="Times New Roman"/>
          <w:b/>
          <w:i/>
          <w:color w:val="auto"/>
          <w:sz w:val="24"/>
          <w:szCs w:val="24"/>
          <w:lang w:val="en-GB"/>
        </w:rPr>
      </w:pPr>
      <w:bookmarkStart w:id="6" w:name="_Toc148563867"/>
      <w:bookmarkStart w:id="7" w:name="_Toc153998987"/>
      <w:r w:rsidRPr="000115F2">
        <w:rPr>
          <w:rFonts w:ascii="Times New Roman" w:hAnsi="Times New Roman" w:cs="Times New Roman"/>
          <w:b/>
          <w:i/>
          <w:color w:val="auto"/>
          <w:sz w:val="24"/>
          <w:szCs w:val="24"/>
          <w:lang w:val="en-GB"/>
        </w:rPr>
        <w:t>1.3 Problem Statement</w:t>
      </w:r>
      <w:bookmarkEnd w:id="6"/>
      <w:bookmarkEnd w:id="7"/>
    </w:p>
    <w:p w14:paraId="75E68199" w14:textId="77777777" w:rsidR="00A326F6" w:rsidRPr="000115F2" w:rsidRDefault="00A326F6"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There has been little research on the correlation between luxury retail leadership styles and business outcomes in the United Kingdom. luxury retail relied heavily on leadership, but the specific types of leadership and their impacts on employee engagement, customer satisfaction, and financial success were not well understood (Farooq et al., 2022). This research sought to address this need by analysing the most prevalent leadership styles in high-end retail with the goal of enhancing business practices, employee morale, and financial outcomes.</w:t>
      </w:r>
    </w:p>
    <w:p w14:paraId="2706B0C9" w14:textId="77777777" w:rsidR="00A326F6" w:rsidRPr="000115F2" w:rsidRDefault="00A326F6" w:rsidP="000115F2">
      <w:pPr>
        <w:spacing w:after="0" w:line="480" w:lineRule="auto"/>
        <w:contextualSpacing/>
        <w:rPr>
          <w:rFonts w:ascii="Times New Roman" w:hAnsi="Times New Roman" w:cs="Times New Roman"/>
          <w:sz w:val="24"/>
          <w:szCs w:val="24"/>
          <w:lang w:val="en-GB"/>
        </w:rPr>
      </w:pPr>
    </w:p>
    <w:p w14:paraId="46B8DF91" w14:textId="77777777" w:rsidR="00A326F6" w:rsidRPr="000115F2" w:rsidRDefault="00A326F6" w:rsidP="000115F2">
      <w:pPr>
        <w:pStyle w:val="Heading2"/>
        <w:spacing w:before="0" w:line="480" w:lineRule="auto"/>
        <w:contextualSpacing/>
        <w:rPr>
          <w:rFonts w:ascii="Times New Roman" w:hAnsi="Times New Roman" w:cs="Times New Roman"/>
          <w:b/>
          <w:i/>
          <w:color w:val="auto"/>
          <w:sz w:val="24"/>
          <w:szCs w:val="24"/>
          <w:lang w:val="en-GB"/>
        </w:rPr>
      </w:pPr>
      <w:bookmarkStart w:id="8" w:name="_Toc148563868"/>
      <w:bookmarkStart w:id="9" w:name="_Toc153998988"/>
      <w:r w:rsidRPr="000115F2">
        <w:rPr>
          <w:rFonts w:ascii="Times New Roman" w:hAnsi="Times New Roman" w:cs="Times New Roman"/>
          <w:b/>
          <w:i/>
          <w:color w:val="auto"/>
          <w:sz w:val="24"/>
          <w:szCs w:val="24"/>
          <w:lang w:val="en-GB"/>
        </w:rPr>
        <w:t>1.4 Aims and Objectives of the Study</w:t>
      </w:r>
      <w:bookmarkEnd w:id="8"/>
      <w:bookmarkEnd w:id="9"/>
    </w:p>
    <w:p w14:paraId="3D65A1A1" w14:textId="77777777" w:rsidR="00A326F6" w:rsidRPr="000115F2" w:rsidRDefault="00A326F6" w:rsidP="000115F2">
      <w:pPr>
        <w:pStyle w:val="Heading3"/>
        <w:spacing w:before="0" w:beforeAutospacing="0" w:after="0" w:afterAutospacing="0" w:line="480" w:lineRule="auto"/>
        <w:contextualSpacing/>
        <w:rPr>
          <w:b w:val="0"/>
          <w:i/>
          <w:sz w:val="24"/>
          <w:szCs w:val="24"/>
          <w:lang w:val="en-GB"/>
        </w:rPr>
      </w:pPr>
      <w:bookmarkStart w:id="10" w:name="_Toc148563869"/>
      <w:bookmarkStart w:id="11" w:name="_Toc153998989"/>
      <w:r w:rsidRPr="000115F2">
        <w:rPr>
          <w:b w:val="0"/>
          <w:i/>
          <w:sz w:val="24"/>
          <w:szCs w:val="24"/>
          <w:lang w:val="en-GB"/>
        </w:rPr>
        <w:t>1.4.1 Aims</w:t>
      </w:r>
      <w:bookmarkEnd w:id="10"/>
      <w:bookmarkEnd w:id="11"/>
    </w:p>
    <w:p w14:paraId="7EF6832A" w14:textId="77777777" w:rsidR="00A326F6" w:rsidRPr="000115F2" w:rsidRDefault="00A326F6" w:rsidP="000115F2">
      <w:pPr>
        <w:pStyle w:val="ListParagraph"/>
        <w:numPr>
          <w:ilvl w:val="0"/>
          <w:numId w:val="6"/>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To examine and contrast numerous leadership styles prevalent in the luxury retail industry. These include transformational, transactional, and servant leadership.  To get an understanding of the effects of various leadership styles on employee motivation, commitment, and satisfaction in high-end retail.</w:t>
      </w:r>
    </w:p>
    <w:p w14:paraId="5212CEC1" w14:textId="77777777" w:rsidR="00A326F6" w:rsidRPr="000115F2" w:rsidRDefault="00A326F6" w:rsidP="000115F2">
      <w:pPr>
        <w:pStyle w:val="ListParagraph"/>
        <w:numPr>
          <w:ilvl w:val="0"/>
          <w:numId w:val="6"/>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To investigate the relationship between leadership practises such as open discussion, employee autonomy, and recognition, and the motivation and happiness of staff members at high-end department shops (Budur, 2020).</w:t>
      </w:r>
    </w:p>
    <w:p w14:paraId="36929C8D" w14:textId="77777777" w:rsidR="00A326F6" w:rsidRPr="000115F2" w:rsidRDefault="00A326F6" w:rsidP="000115F2">
      <w:pPr>
        <w:spacing w:after="0" w:line="480" w:lineRule="auto"/>
        <w:contextualSpacing/>
        <w:rPr>
          <w:rFonts w:ascii="Times New Roman" w:hAnsi="Times New Roman" w:cs="Times New Roman"/>
          <w:sz w:val="24"/>
          <w:szCs w:val="24"/>
          <w:lang w:val="en-GB"/>
        </w:rPr>
      </w:pPr>
    </w:p>
    <w:p w14:paraId="318CB047" w14:textId="77777777" w:rsidR="00A326F6" w:rsidRPr="000115F2" w:rsidRDefault="00A326F6" w:rsidP="000115F2">
      <w:pPr>
        <w:pStyle w:val="Heading3"/>
        <w:spacing w:before="0" w:beforeAutospacing="0" w:after="0" w:afterAutospacing="0" w:line="480" w:lineRule="auto"/>
        <w:contextualSpacing/>
        <w:rPr>
          <w:b w:val="0"/>
          <w:i/>
          <w:sz w:val="24"/>
          <w:szCs w:val="24"/>
          <w:lang w:val="en-GB"/>
        </w:rPr>
      </w:pPr>
      <w:bookmarkStart w:id="12" w:name="_Toc148563870"/>
      <w:bookmarkStart w:id="13" w:name="_Toc153998990"/>
      <w:r w:rsidRPr="000115F2">
        <w:rPr>
          <w:b w:val="0"/>
          <w:i/>
          <w:sz w:val="24"/>
          <w:szCs w:val="24"/>
          <w:lang w:val="en-GB"/>
        </w:rPr>
        <w:t>1.4.2 Objectives</w:t>
      </w:r>
      <w:bookmarkEnd w:id="12"/>
      <w:bookmarkEnd w:id="13"/>
    </w:p>
    <w:p w14:paraId="7D537293" w14:textId="77777777" w:rsidR="00A326F6" w:rsidRPr="000115F2" w:rsidRDefault="00A326F6" w:rsidP="000115F2">
      <w:pPr>
        <w:pStyle w:val="ListParagraph"/>
        <w:numPr>
          <w:ilvl w:val="0"/>
          <w:numId w:val="5"/>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lastRenderedPageBreak/>
        <w:t>To learn how different types of leadership -- empathic, honest, and visionary -- influence consumer satisfaction and loyalty in the luxury retail sector.</w:t>
      </w:r>
    </w:p>
    <w:p w14:paraId="055F68FE" w14:textId="77777777" w:rsidR="00A326F6" w:rsidRPr="000115F2" w:rsidRDefault="00A326F6" w:rsidP="000115F2">
      <w:pPr>
        <w:pStyle w:val="ListParagraph"/>
        <w:numPr>
          <w:ilvl w:val="0"/>
          <w:numId w:val="5"/>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The focus of this research is on high-end retail establishments and the connection between leadership styles and business outcomes (Khassawneh and Elrehail, 2022).</w:t>
      </w:r>
    </w:p>
    <w:p w14:paraId="384B87DB" w14:textId="77777777" w:rsidR="00A326F6" w:rsidRPr="000115F2" w:rsidRDefault="00A326F6" w:rsidP="000115F2">
      <w:pPr>
        <w:pStyle w:val="ListParagraph"/>
        <w:numPr>
          <w:ilvl w:val="0"/>
          <w:numId w:val="5"/>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To help chief executive officers in the luxury retail sector enhance their leadership, staff engagement, customer happiness, and bottom line by drawing on scientific research</w:t>
      </w:r>
    </w:p>
    <w:p w14:paraId="44A79D26" w14:textId="77777777" w:rsidR="00A326F6" w:rsidRPr="000115F2" w:rsidRDefault="00A326F6" w:rsidP="000115F2">
      <w:pPr>
        <w:spacing w:after="0" w:line="480" w:lineRule="auto"/>
        <w:contextualSpacing/>
        <w:rPr>
          <w:rFonts w:ascii="Times New Roman" w:hAnsi="Times New Roman" w:cs="Times New Roman"/>
          <w:sz w:val="24"/>
          <w:szCs w:val="24"/>
          <w:lang w:val="en-GB"/>
        </w:rPr>
      </w:pPr>
    </w:p>
    <w:p w14:paraId="6D44844F" w14:textId="77777777" w:rsidR="00A326F6" w:rsidRPr="000115F2" w:rsidRDefault="00A326F6" w:rsidP="000115F2">
      <w:pPr>
        <w:pStyle w:val="Heading2"/>
        <w:spacing w:before="0" w:line="480" w:lineRule="auto"/>
        <w:contextualSpacing/>
        <w:rPr>
          <w:rFonts w:ascii="Times New Roman" w:hAnsi="Times New Roman" w:cs="Times New Roman"/>
          <w:b/>
          <w:i/>
          <w:color w:val="auto"/>
          <w:sz w:val="24"/>
          <w:szCs w:val="24"/>
          <w:lang w:val="en-GB"/>
        </w:rPr>
      </w:pPr>
      <w:bookmarkStart w:id="14" w:name="_Toc148563871"/>
      <w:bookmarkStart w:id="15" w:name="_Toc153998991"/>
      <w:r w:rsidRPr="000115F2">
        <w:rPr>
          <w:rFonts w:ascii="Times New Roman" w:hAnsi="Times New Roman" w:cs="Times New Roman"/>
          <w:b/>
          <w:i/>
          <w:color w:val="auto"/>
          <w:sz w:val="24"/>
          <w:szCs w:val="24"/>
          <w:lang w:val="en-GB"/>
        </w:rPr>
        <w:t>1.5 Research Questions</w:t>
      </w:r>
      <w:bookmarkEnd w:id="14"/>
      <w:bookmarkEnd w:id="15"/>
    </w:p>
    <w:p w14:paraId="7894ABCE" w14:textId="77777777" w:rsidR="00A326F6" w:rsidRPr="000115F2" w:rsidRDefault="00A326F6" w:rsidP="000115F2">
      <w:pPr>
        <w:spacing w:after="0" w:line="480" w:lineRule="auto"/>
        <w:ind w:firstLine="36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The primary research question is as follows: </w:t>
      </w:r>
    </w:p>
    <w:p w14:paraId="7A8FE742" w14:textId="77777777" w:rsidR="00A326F6" w:rsidRPr="000115F2" w:rsidRDefault="00A326F6" w:rsidP="000115F2">
      <w:pPr>
        <w:pStyle w:val="ListParagraph"/>
        <w:numPr>
          <w:ilvl w:val="0"/>
          <w:numId w:val="4"/>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How do different types of leadership influence the performance of luxury retail establishments in the United Kingdom?</w:t>
      </w:r>
    </w:p>
    <w:p w14:paraId="7DA7BEB1" w14:textId="77777777" w:rsidR="00A326F6" w:rsidRPr="000115F2" w:rsidRDefault="00A326F6" w:rsidP="000115F2">
      <w:pPr>
        <w:pStyle w:val="ListParagraph"/>
        <w:numPr>
          <w:ilvl w:val="0"/>
          <w:numId w:val="4"/>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How do different leadership influence the performance of luxury retail in the United Kingdom?</w:t>
      </w:r>
    </w:p>
    <w:p w14:paraId="274B85E9" w14:textId="77777777" w:rsidR="00D83139" w:rsidRPr="000115F2" w:rsidRDefault="00D83139" w:rsidP="000115F2">
      <w:pPr>
        <w:pStyle w:val="ListParagraph"/>
        <w:numPr>
          <w:ilvl w:val="0"/>
          <w:numId w:val="4"/>
        </w:numPr>
        <w:spacing w:after="0" w:line="480" w:lineRule="auto"/>
        <w:rPr>
          <w:rFonts w:ascii="Times New Roman" w:hAnsi="Times New Roman" w:cs="Times New Roman"/>
          <w:sz w:val="24"/>
          <w:szCs w:val="24"/>
        </w:rPr>
      </w:pPr>
      <w:r w:rsidRPr="000115F2">
        <w:rPr>
          <w:rFonts w:ascii="Times New Roman" w:hAnsi="Times New Roman" w:cs="Times New Roman"/>
          <w:sz w:val="24"/>
          <w:szCs w:val="24"/>
        </w:rPr>
        <w:t>Best approach/style?</w:t>
      </w:r>
    </w:p>
    <w:p w14:paraId="175D0DFE" w14:textId="77777777" w:rsidR="00D83139" w:rsidRPr="000115F2" w:rsidRDefault="00D83139" w:rsidP="000115F2">
      <w:pPr>
        <w:pStyle w:val="ListParagraph"/>
        <w:spacing w:after="0" w:line="480" w:lineRule="auto"/>
        <w:rPr>
          <w:rFonts w:ascii="Times New Roman" w:hAnsi="Times New Roman" w:cs="Times New Roman"/>
          <w:sz w:val="24"/>
          <w:szCs w:val="24"/>
          <w:lang w:val="en-GB"/>
        </w:rPr>
      </w:pPr>
    </w:p>
    <w:p w14:paraId="67EE94A6" w14:textId="77777777" w:rsidR="00A326F6" w:rsidRPr="000115F2" w:rsidRDefault="00A326F6" w:rsidP="000115F2">
      <w:pPr>
        <w:spacing w:after="0" w:line="480" w:lineRule="auto"/>
        <w:contextualSpacing/>
        <w:rPr>
          <w:rFonts w:ascii="Times New Roman" w:hAnsi="Times New Roman" w:cs="Times New Roman"/>
          <w:sz w:val="24"/>
          <w:szCs w:val="24"/>
          <w:lang w:val="en-GB"/>
        </w:rPr>
      </w:pPr>
    </w:p>
    <w:p w14:paraId="46C99A2B" w14:textId="77777777" w:rsidR="00A326F6" w:rsidRPr="000115F2" w:rsidRDefault="00A326F6" w:rsidP="000115F2">
      <w:pPr>
        <w:pStyle w:val="Heading2"/>
        <w:spacing w:before="0" w:line="480" w:lineRule="auto"/>
        <w:contextualSpacing/>
        <w:rPr>
          <w:rFonts w:ascii="Times New Roman" w:hAnsi="Times New Roman" w:cs="Times New Roman"/>
          <w:b/>
          <w:i/>
          <w:color w:val="auto"/>
          <w:sz w:val="24"/>
          <w:szCs w:val="24"/>
          <w:lang w:val="en-GB"/>
        </w:rPr>
      </w:pPr>
      <w:bookmarkStart w:id="16" w:name="_Toc148563872"/>
      <w:bookmarkStart w:id="17" w:name="_Toc153998992"/>
      <w:r w:rsidRPr="000115F2">
        <w:rPr>
          <w:rFonts w:ascii="Times New Roman" w:hAnsi="Times New Roman" w:cs="Times New Roman"/>
          <w:b/>
          <w:i/>
          <w:color w:val="auto"/>
          <w:sz w:val="24"/>
          <w:szCs w:val="24"/>
          <w:lang w:val="en-GB"/>
        </w:rPr>
        <w:t>1.6 Scope of the Study</w:t>
      </w:r>
      <w:bookmarkEnd w:id="16"/>
      <w:bookmarkEnd w:id="17"/>
    </w:p>
    <w:p w14:paraId="3F2C32BF" w14:textId="77777777" w:rsidR="00A326F6" w:rsidRPr="000115F2" w:rsidRDefault="00A326F6"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 research in this report is limited to luxury stores in the United Kingdom. The study evaluated the relationships between leadership styles and employee motivation, job engagement, and customer loyalty. The relationship between leadership styles and the profitability of luxury retail was also investigated.</w:t>
      </w:r>
    </w:p>
    <w:p w14:paraId="1DA39C09" w14:textId="77777777" w:rsidR="00A326F6" w:rsidRPr="000115F2" w:rsidRDefault="00A326F6" w:rsidP="000115F2">
      <w:pPr>
        <w:spacing w:after="0" w:line="480" w:lineRule="auto"/>
        <w:contextualSpacing/>
        <w:rPr>
          <w:rFonts w:ascii="Times New Roman" w:hAnsi="Times New Roman" w:cs="Times New Roman"/>
          <w:sz w:val="24"/>
          <w:szCs w:val="24"/>
          <w:lang w:val="en-GB"/>
        </w:rPr>
      </w:pPr>
    </w:p>
    <w:p w14:paraId="28A5C629" w14:textId="77777777" w:rsidR="00A326F6" w:rsidRPr="000115F2" w:rsidRDefault="00A326F6" w:rsidP="000115F2">
      <w:pPr>
        <w:pStyle w:val="Heading2"/>
        <w:spacing w:before="0" w:line="480" w:lineRule="auto"/>
        <w:contextualSpacing/>
        <w:rPr>
          <w:rFonts w:ascii="Times New Roman" w:hAnsi="Times New Roman" w:cs="Times New Roman"/>
          <w:b/>
          <w:i/>
          <w:color w:val="auto"/>
          <w:sz w:val="24"/>
          <w:szCs w:val="24"/>
          <w:lang w:val="en-GB"/>
        </w:rPr>
      </w:pPr>
      <w:bookmarkStart w:id="18" w:name="_Toc148563873"/>
      <w:bookmarkStart w:id="19" w:name="_Toc153998993"/>
      <w:r w:rsidRPr="000115F2">
        <w:rPr>
          <w:rFonts w:ascii="Times New Roman" w:hAnsi="Times New Roman" w:cs="Times New Roman"/>
          <w:b/>
          <w:i/>
          <w:color w:val="auto"/>
          <w:sz w:val="24"/>
          <w:szCs w:val="24"/>
          <w:lang w:val="en-GB"/>
        </w:rPr>
        <w:lastRenderedPageBreak/>
        <w:t>1.7 Significance of the Study</w:t>
      </w:r>
      <w:bookmarkEnd w:id="18"/>
      <w:bookmarkEnd w:id="19"/>
    </w:p>
    <w:p w14:paraId="7AAFD1E8" w14:textId="77777777" w:rsidR="00A326F6" w:rsidRPr="000115F2" w:rsidRDefault="00A326F6"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Both academics and luxury retailers may benefit from the findings of this research. It sheds light on the connection between leadership qualities and performance outcomes, allowing luxury businesses to enhance their operations, employee engagement, and ability to adapt to the requirements of their rich clientele (Chiang et al., 2020). This study also filled a gap in understanding what it takes to be a successful leader in the luxury retail sector. To further understand how leadership attributes influenced UK luxury retail enterprises, this chapter included a full literature review, study methodology, data collecting, analysis, and conclusions.</w:t>
      </w:r>
    </w:p>
    <w:p w14:paraId="4614A844" w14:textId="77777777" w:rsidR="00A326F6" w:rsidRPr="000115F2" w:rsidRDefault="00A326F6" w:rsidP="000115F2">
      <w:pPr>
        <w:spacing w:after="0" w:line="480" w:lineRule="auto"/>
        <w:contextualSpacing/>
        <w:rPr>
          <w:rFonts w:ascii="Times New Roman" w:hAnsi="Times New Roman" w:cs="Times New Roman"/>
          <w:sz w:val="24"/>
          <w:szCs w:val="24"/>
          <w:lang w:val="en-GB"/>
        </w:rPr>
      </w:pPr>
    </w:p>
    <w:p w14:paraId="218823A1" w14:textId="77777777" w:rsidR="00A326F6" w:rsidRPr="000115F2" w:rsidRDefault="00A326F6" w:rsidP="000115F2">
      <w:pPr>
        <w:pStyle w:val="Heading2"/>
        <w:spacing w:before="0" w:line="480" w:lineRule="auto"/>
        <w:contextualSpacing/>
        <w:rPr>
          <w:rFonts w:ascii="Times New Roman" w:hAnsi="Times New Roman" w:cs="Times New Roman"/>
          <w:b/>
          <w:i/>
          <w:color w:val="auto"/>
          <w:sz w:val="24"/>
          <w:szCs w:val="24"/>
          <w:lang w:val="en-GB"/>
        </w:rPr>
      </w:pPr>
      <w:bookmarkStart w:id="20" w:name="_Toc148563874"/>
      <w:bookmarkStart w:id="21" w:name="_Toc153998994"/>
      <w:r w:rsidRPr="000115F2">
        <w:rPr>
          <w:rFonts w:ascii="Times New Roman" w:hAnsi="Times New Roman" w:cs="Times New Roman"/>
          <w:b/>
          <w:i/>
          <w:color w:val="auto"/>
          <w:sz w:val="24"/>
          <w:szCs w:val="24"/>
          <w:lang w:val="en-GB"/>
        </w:rPr>
        <w:t>1.8 Structure of the Dissertation</w:t>
      </w:r>
      <w:bookmarkEnd w:id="20"/>
      <w:bookmarkEnd w:id="21"/>
    </w:p>
    <w:p w14:paraId="7ECB92AE" w14:textId="77777777" w:rsidR="00A326F6" w:rsidRPr="000115F2" w:rsidRDefault="00A326F6"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This dissertation's chapters build on one another to look at how different types of leadership affect high-end retail in the UK. Included were the following books:</w:t>
      </w:r>
    </w:p>
    <w:p w14:paraId="62C70A14" w14:textId="77777777" w:rsidR="00A326F6" w:rsidRPr="000115F2" w:rsidRDefault="00A326F6" w:rsidP="000115F2">
      <w:pPr>
        <w:pStyle w:val="ListParagraph"/>
        <w:numPr>
          <w:ilvl w:val="0"/>
          <w:numId w:val="7"/>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Chapter 2: Literature Review – This chapter looked at the connection between leadership styles and the success of high-end retail in the United Kingdom. It laid the groundwork for future studies and presented significant findings from related research.</w:t>
      </w:r>
    </w:p>
    <w:p w14:paraId="08DA9EA0" w14:textId="77777777" w:rsidR="00A326F6" w:rsidRPr="000115F2" w:rsidRDefault="00A326F6" w:rsidP="000115F2">
      <w:pPr>
        <w:pStyle w:val="ListParagraph"/>
        <w:numPr>
          <w:ilvl w:val="0"/>
          <w:numId w:val="7"/>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Chapter 3: Research Methodology – The research paradigm, methodology, and strategy of this study are outlined here. The phases of data collection, analysis, and study duration were outlined.</w:t>
      </w:r>
    </w:p>
    <w:p w14:paraId="46040F2E" w14:textId="77777777" w:rsidR="00A326F6" w:rsidRPr="000115F2" w:rsidRDefault="00A326F6" w:rsidP="000115F2">
      <w:pPr>
        <w:pStyle w:val="ListParagraph"/>
        <w:numPr>
          <w:ilvl w:val="0"/>
          <w:numId w:val="7"/>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Chapter 4: Findings and Discussion – The findings from a survey of luxury retail executives are presented and examined. The relationship between leadership styles and organisational success was studied in this section. This section analyses what these findings mean, how they square with the existing research, and how they pertain to high-end retail in the United Kingdom.</w:t>
      </w:r>
    </w:p>
    <w:p w14:paraId="24C73440" w14:textId="77777777" w:rsidR="002252E0" w:rsidRPr="000115F2" w:rsidRDefault="00A326F6" w:rsidP="000115F2">
      <w:pPr>
        <w:pStyle w:val="ListParagraph"/>
        <w:numPr>
          <w:ilvl w:val="0"/>
          <w:numId w:val="7"/>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lastRenderedPageBreak/>
        <w:t>Chapter 5: Conclusion – Findings, contributions, limits, and ideas for future study and industry practice were all summed up in this last chapter.</w:t>
      </w:r>
    </w:p>
    <w:p w14:paraId="092C3B3E" w14:textId="77777777" w:rsidR="00B83D7E" w:rsidRPr="000115F2" w:rsidRDefault="00B83D7E"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br w:type="page"/>
      </w:r>
    </w:p>
    <w:p w14:paraId="00E971A6" w14:textId="77777777" w:rsidR="00B83D7E" w:rsidRPr="000115F2" w:rsidRDefault="00B83D7E" w:rsidP="000115F2">
      <w:pPr>
        <w:pStyle w:val="Heading1"/>
        <w:spacing w:before="0" w:line="480" w:lineRule="auto"/>
        <w:contextualSpacing/>
        <w:rPr>
          <w:rFonts w:ascii="Times New Roman" w:hAnsi="Times New Roman" w:cs="Times New Roman"/>
          <w:b/>
          <w:color w:val="auto"/>
          <w:sz w:val="24"/>
          <w:szCs w:val="24"/>
          <w:lang w:val="en-GB"/>
        </w:rPr>
      </w:pPr>
      <w:bookmarkStart w:id="22" w:name="_Toc153998995"/>
      <w:r w:rsidRPr="000115F2">
        <w:rPr>
          <w:rFonts w:ascii="Times New Roman" w:hAnsi="Times New Roman" w:cs="Times New Roman"/>
          <w:b/>
          <w:color w:val="auto"/>
          <w:sz w:val="24"/>
          <w:szCs w:val="24"/>
          <w:lang w:val="en-GB"/>
        </w:rPr>
        <w:lastRenderedPageBreak/>
        <w:t>CHAPTER 2: LITERATURE REVIEW</w:t>
      </w:r>
      <w:bookmarkEnd w:id="22"/>
    </w:p>
    <w:p w14:paraId="16B9A2A8" w14:textId="77777777" w:rsidR="00B83D7E" w:rsidRPr="000115F2" w:rsidRDefault="00B83D7E" w:rsidP="000115F2">
      <w:pPr>
        <w:pStyle w:val="Heading2"/>
        <w:spacing w:before="0" w:line="480" w:lineRule="auto"/>
        <w:contextualSpacing/>
        <w:rPr>
          <w:rFonts w:ascii="Times New Roman" w:hAnsi="Times New Roman" w:cs="Times New Roman"/>
          <w:b/>
          <w:i/>
          <w:color w:val="auto"/>
          <w:sz w:val="24"/>
          <w:szCs w:val="24"/>
          <w:lang w:val="en-GB"/>
        </w:rPr>
      </w:pPr>
      <w:bookmarkStart w:id="23" w:name="_Toc151479279"/>
      <w:bookmarkStart w:id="24" w:name="_Toc153998996"/>
      <w:r w:rsidRPr="000115F2">
        <w:rPr>
          <w:rFonts w:ascii="Times New Roman" w:hAnsi="Times New Roman" w:cs="Times New Roman"/>
          <w:b/>
          <w:i/>
          <w:color w:val="auto"/>
          <w:sz w:val="24"/>
          <w:szCs w:val="24"/>
          <w:lang w:val="en-GB"/>
        </w:rPr>
        <w:t>2.1 Introduction</w:t>
      </w:r>
      <w:bookmarkEnd w:id="23"/>
      <w:bookmarkEnd w:id="24"/>
    </w:p>
    <w:p w14:paraId="6AA1C718" w14:textId="77777777" w:rsidR="00B83D7E" w:rsidRPr="000115F2" w:rsidRDefault="00B83D7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This chapter presents a comprehensive literature review on the topic of the significant impact of leadership characteristics on the performance of the UK-based luxury retail industry. The luxury retail market is well-known for its intense levels of competitiveness and high rate of economic development. According to Maran et al., (2021), It is crucial in this market to be able to adapt to the needs of more perceptive and wealthy clients. In contrast, Pauceanu et al., (2021) said an attempt is made in this chapter to delve deeply into the multifaceted field of leadership, including topics such as an in-depth understanding of leadership styles and their far-reaching ramifications for staff engagement, consumer delight, and financial success. The purpose of this chapter is to provide a thorough analysis of leadership. Furthermore, it aims to locate informational lacks in the current literature that call attention to the insistent need for further study.</w:t>
      </w:r>
    </w:p>
    <w:p w14:paraId="5B5FD4AC" w14:textId="77777777" w:rsidR="00B83D7E" w:rsidRPr="000115F2" w:rsidRDefault="00B83D7E" w:rsidP="000115F2">
      <w:pPr>
        <w:spacing w:after="0" w:line="480" w:lineRule="auto"/>
        <w:contextualSpacing/>
        <w:rPr>
          <w:rFonts w:ascii="Times New Roman" w:hAnsi="Times New Roman" w:cs="Times New Roman"/>
          <w:sz w:val="24"/>
          <w:szCs w:val="24"/>
          <w:lang w:val="en-GB"/>
        </w:rPr>
      </w:pPr>
    </w:p>
    <w:p w14:paraId="066EB0B1" w14:textId="77777777" w:rsidR="00B83D7E" w:rsidRPr="000115F2" w:rsidRDefault="00B83D7E" w:rsidP="000115F2">
      <w:pPr>
        <w:pStyle w:val="Heading2"/>
        <w:spacing w:before="0" w:line="480" w:lineRule="auto"/>
        <w:contextualSpacing/>
        <w:rPr>
          <w:rFonts w:ascii="Times New Roman" w:hAnsi="Times New Roman" w:cs="Times New Roman"/>
          <w:b/>
          <w:i/>
          <w:color w:val="auto"/>
          <w:sz w:val="24"/>
          <w:szCs w:val="24"/>
          <w:lang w:val="en-GB"/>
        </w:rPr>
      </w:pPr>
      <w:bookmarkStart w:id="25" w:name="_Toc151479280"/>
      <w:bookmarkStart w:id="26" w:name="_Toc153998997"/>
      <w:r w:rsidRPr="000115F2">
        <w:rPr>
          <w:rFonts w:ascii="Times New Roman" w:hAnsi="Times New Roman" w:cs="Times New Roman"/>
          <w:b/>
          <w:i/>
          <w:color w:val="auto"/>
          <w:sz w:val="24"/>
          <w:szCs w:val="24"/>
          <w:lang w:val="en-GB"/>
        </w:rPr>
        <w:t>2.2 Section 1: Theories – Luxury Retail</w:t>
      </w:r>
      <w:bookmarkEnd w:id="25"/>
      <w:bookmarkEnd w:id="26"/>
    </w:p>
    <w:p w14:paraId="5F7D207C" w14:textId="77777777" w:rsidR="00B83D7E" w:rsidRPr="000115F2" w:rsidRDefault="00B83D7E" w:rsidP="000115F2">
      <w:pPr>
        <w:pStyle w:val="Heading3"/>
        <w:spacing w:before="0" w:beforeAutospacing="0" w:after="0" w:afterAutospacing="0" w:line="480" w:lineRule="auto"/>
        <w:contextualSpacing/>
        <w:rPr>
          <w:b w:val="0"/>
          <w:i/>
          <w:sz w:val="24"/>
          <w:szCs w:val="24"/>
          <w:lang w:val="en-GB"/>
        </w:rPr>
      </w:pPr>
      <w:bookmarkStart w:id="27" w:name="_Toc151479281"/>
      <w:bookmarkStart w:id="28" w:name="_Toc153998998"/>
      <w:r w:rsidRPr="000115F2">
        <w:rPr>
          <w:b w:val="0"/>
          <w:i/>
          <w:sz w:val="24"/>
          <w:szCs w:val="24"/>
          <w:lang w:val="en-GB"/>
        </w:rPr>
        <w:t>2.2.1 Leadership in Luxury Retail</w:t>
      </w:r>
      <w:bookmarkEnd w:id="27"/>
      <w:bookmarkEnd w:id="28"/>
    </w:p>
    <w:p w14:paraId="5E541900" w14:textId="77777777" w:rsidR="00B83D7E" w:rsidRPr="000115F2" w:rsidRDefault="00B83D7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To ensure the longevity of the luxury retail sector as a whole, strong leadership is crucial. Businesses in the luxury retail sector face a never-ending uphill battle to meet the demanding standards of discerning shoppers. According to (Abdelwahed et al., 2023), Leaders in the luxury retail sector are held to a high standard and must demonstrate qualities such as honesty, empathy, and vision in order to preserve the sector's fine equilibrium. In contrast, Pauceanu et al., (2021) said although the importance of leadership is widely acknowledged in the luxury retail industry in the UK, the current literature does not discuss the specific leadership styles that are prevalent </w:t>
      </w:r>
      <w:r w:rsidRPr="000115F2">
        <w:rPr>
          <w:rFonts w:ascii="Times New Roman" w:hAnsi="Times New Roman" w:cs="Times New Roman"/>
          <w:sz w:val="24"/>
          <w:szCs w:val="24"/>
          <w:lang w:val="en-GB"/>
        </w:rPr>
        <w:lastRenderedPageBreak/>
        <w:t xml:space="preserve">within this sector or the detailed consequences that these styles entail. This is a significant hole in the existing literature. Luxury retailers operate in a market subset known as a niche, where consumers look for more than simply a product or service. Comparatively, Mulligan et al., (2021) state that to be a leader in the high-end retail sector, an individual needs to understand the industry's intricacies inside and out. Personalisation is a must, and businesses need to maintain their uniqueness and status. According to </w:t>
      </w:r>
      <w:r w:rsidRPr="000115F2">
        <w:rPr>
          <w:rFonts w:ascii="Times New Roman" w:hAnsi="Times New Roman" w:cs="Times New Roman"/>
          <w:sz w:val="24"/>
          <w:szCs w:val="24"/>
          <w:shd w:val="clear" w:color="auto" w:fill="FFFFFF"/>
          <w:lang w:val="en-GB"/>
        </w:rPr>
        <w:t xml:space="preserve">Bu et al., (2022), </w:t>
      </w:r>
      <w:r w:rsidRPr="000115F2">
        <w:rPr>
          <w:rFonts w:ascii="Times New Roman" w:hAnsi="Times New Roman" w:cs="Times New Roman"/>
          <w:sz w:val="24"/>
          <w:szCs w:val="24"/>
          <w:lang w:val="en-GB"/>
        </w:rPr>
        <w:t xml:space="preserve">Leaders in this situation need to be able to articulate a goal for their group that is consistent with the brand's ethos </w:t>
      </w:r>
      <w:r w:rsidRPr="000115F2">
        <w:rPr>
          <w:rFonts w:ascii="Times New Roman" w:hAnsi="Times New Roman" w:cs="Times New Roman"/>
          <w:sz w:val="24"/>
          <w:szCs w:val="24"/>
          <w:shd w:val="clear" w:color="auto" w:fill="FFFFFF"/>
          <w:lang w:val="en-GB"/>
        </w:rPr>
        <w:t>(Bu et al., 2022; Liu et al., 2020)</w:t>
      </w:r>
      <w:r w:rsidRPr="000115F2">
        <w:rPr>
          <w:rFonts w:ascii="Times New Roman" w:hAnsi="Times New Roman" w:cs="Times New Roman"/>
          <w:sz w:val="24"/>
          <w:szCs w:val="24"/>
          <w:lang w:val="en-GB"/>
        </w:rPr>
        <w:t>. Employees will be more aware of the value of maintaining the company's refined and high-quality reputation as a result.</w:t>
      </w:r>
    </w:p>
    <w:p w14:paraId="5B4FFAAD" w14:textId="77777777" w:rsidR="00B83D7E" w:rsidRPr="000115F2" w:rsidRDefault="00B83D7E" w:rsidP="000115F2">
      <w:pPr>
        <w:spacing w:after="0" w:line="480" w:lineRule="auto"/>
        <w:contextualSpacing/>
        <w:rPr>
          <w:rFonts w:ascii="Times New Roman" w:hAnsi="Times New Roman" w:cs="Times New Roman"/>
          <w:sz w:val="24"/>
          <w:szCs w:val="24"/>
          <w:lang w:val="en-GB"/>
        </w:rPr>
      </w:pPr>
    </w:p>
    <w:p w14:paraId="2650AB59" w14:textId="77777777" w:rsidR="00B83D7E" w:rsidRPr="000115F2" w:rsidRDefault="00B83D7E" w:rsidP="000115F2">
      <w:pPr>
        <w:pStyle w:val="Heading3"/>
        <w:spacing w:before="0" w:beforeAutospacing="0" w:after="0" w:afterAutospacing="0" w:line="480" w:lineRule="auto"/>
        <w:contextualSpacing/>
        <w:rPr>
          <w:b w:val="0"/>
          <w:i/>
          <w:sz w:val="24"/>
          <w:szCs w:val="24"/>
          <w:lang w:val="en-GB"/>
        </w:rPr>
      </w:pPr>
      <w:bookmarkStart w:id="29" w:name="_Toc151479282"/>
      <w:bookmarkStart w:id="30" w:name="_Toc153998999"/>
      <w:r w:rsidRPr="000115F2">
        <w:rPr>
          <w:b w:val="0"/>
          <w:i/>
          <w:sz w:val="24"/>
          <w:szCs w:val="24"/>
          <w:lang w:val="en-GB"/>
        </w:rPr>
        <w:t>2.2.2 Leadership Styles in Luxury Retail</w:t>
      </w:r>
      <w:bookmarkEnd w:id="29"/>
      <w:bookmarkEnd w:id="30"/>
    </w:p>
    <w:p w14:paraId="7FCA2967" w14:textId="77777777" w:rsidR="00B83D7E" w:rsidRPr="000115F2" w:rsidRDefault="00B83D7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Leadership styles in the luxury retail industry are as varied as the products sold there. There are distinctive features and functions associated with each of these varieties of leadershi</w:t>
      </w:r>
      <w:r w:rsidR="00D3473A" w:rsidRPr="000115F2">
        <w:rPr>
          <w:rFonts w:ascii="Times New Roman" w:hAnsi="Times New Roman" w:cs="Times New Roman"/>
          <w:sz w:val="24"/>
          <w:szCs w:val="24"/>
          <w:lang w:val="en-GB"/>
        </w:rPr>
        <w:t>p. These styles can be categoris</w:t>
      </w:r>
      <w:r w:rsidRPr="000115F2">
        <w:rPr>
          <w:rFonts w:ascii="Times New Roman" w:hAnsi="Times New Roman" w:cs="Times New Roman"/>
          <w:sz w:val="24"/>
          <w:szCs w:val="24"/>
          <w:lang w:val="en-GB"/>
        </w:rPr>
        <w:t xml:space="preserve">ed using labels such as "transformational leadership," "transactional leadership," "servant leadership," and "visionary", help to categorise them. (Hoang et al., 2022; Pauceanu et al., 2021) state that accuracy and dependability are priorities for both transformational and transactional leaders, but transformational leaders actively foster an environment where creativity thrives. In comparison, </w:t>
      </w:r>
      <w:r w:rsidRPr="000115F2">
        <w:rPr>
          <w:rFonts w:ascii="Times New Roman" w:hAnsi="Times New Roman" w:cs="Times New Roman"/>
          <w:sz w:val="24"/>
          <w:szCs w:val="24"/>
          <w:shd w:val="clear" w:color="auto" w:fill="FFFFFF"/>
          <w:lang w:val="en-GB"/>
        </w:rPr>
        <w:t>Liu et al., (2020) express s</w:t>
      </w:r>
      <w:r w:rsidRPr="000115F2">
        <w:rPr>
          <w:rFonts w:ascii="Times New Roman" w:hAnsi="Times New Roman" w:cs="Times New Roman"/>
          <w:sz w:val="24"/>
          <w:szCs w:val="24"/>
          <w:lang w:val="en-GB"/>
        </w:rPr>
        <w:t xml:space="preserve">ervant leaders prioritise their workers' well-being and give them customised care, while visionary leaders inspire their teams via innovation and unwavering dedication. For instance, the luxury retail sector is a good fit for transformational leadership because it fosters an environment that promotes invention and uniqueness. Vrain and Wilson, (2021) said staff members are encouraged to go above and beyond for customers by this management style. In contrast, </w:t>
      </w:r>
      <w:r w:rsidRPr="000115F2">
        <w:rPr>
          <w:rFonts w:ascii="Times New Roman" w:hAnsi="Times New Roman" w:cs="Times New Roman"/>
          <w:sz w:val="24"/>
          <w:szCs w:val="24"/>
          <w:lang w:val="en-GB"/>
        </w:rPr>
        <w:lastRenderedPageBreak/>
        <w:t>transactional leadership ensures that all necessary processes are followed, which is crucial for maintaining the high standards associated with luxury products. Servant leadership's focus on the well-being of both staff and customers is a good fit with the highly customised service that is the hallmark of the luxury retail industry (Shahid et al., 2022; Jooss et al., 2021). If luxury firms want to stay ahead of the curve and consistently innovate, they need visionary leadership. This is of paramount importance in a rapidly evolving industry.</w:t>
      </w:r>
    </w:p>
    <w:p w14:paraId="09A35DD7" w14:textId="77777777" w:rsidR="00B83D7E" w:rsidRPr="000115F2" w:rsidRDefault="00B83D7E" w:rsidP="000115F2">
      <w:pPr>
        <w:spacing w:after="0" w:line="480" w:lineRule="auto"/>
        <w:contextualSpacing/>
        <w:rPr>
          <w:rFonts w:ascii="Times New Roman" w:hAnsi="Times New Roman" w:cs="Times New Roman"/>
          <w:sz w:val="24"/>
          <w:szCs w:val="24"/>
          <w:lang w:val="en-GB"/>
        </w:rPr>
      </w:pPr>
    </w:p>
    <w:p w14:paraId="5B53B9AD" w14:textId="77777777" w:rsidR="00B83D7E" w:rsidRPr="000115F2" w:rsidRDefault="00B83D7E" w:rsidP="000115F2">
      <w:pPr>
        <w:pStyle w:val="Heading2"/>
        <w:spacing w:before="0" w:line="480" w:lineRule="auto"/>
        <w:contextualSpacing/>
        <w:rPr>
          <w:rFonts w:ascii="Times New Roman" w:hAnsi="Times New Roman" w:cs="Times New Roman"/>
          <w:b/>
          <w:i/>
          <w:color w:val="auto"/>
          <w:sz w:val="24"/>
          <w:szCs w:val="24"/>
          <w:lang w:val="en-GB"/>
        </w:rPr>
      </w:pPr>
      <w:bookmarkStart w:id="31" w:name="_Toc151479283"/>
      <w:bookmarkStart w:id="32" w:name="_Toc153999000"/>
      <w:r w:rsidRPr="000115F2">
        <w:rPr>
          <w:rFonts w:ascii="Times New Roman" w:hAnsi="Times New Roman" w:cs="Times New Roman"/>
          <w:b/>
          <w:i/>
          <w:color w:val="auto"/>
          <w:sz w:val="24"/>
          <w:szCs w:val="24"/>
          <w:lang w:val="en-GB"/>
        </w:rPr>
        <w:t>2.3 Section 2: Relationship Between Leadership and Business Performance in Luxury Retail</w:t>
      </w:r>
      <w:bookmarkEnd w:id="31"/>
      <w:bookmarkEnd w:id="32"/>
    </w:p>
    <w:p w14:paraId="36070102" w14:textId="77777777" w:rsidR="00B83D7E" w:rsidRPr="000115F2" w:rsidRDefault="00B83D7E" w:rsidP="000115F2">
      <w:pPr>
        <w:pStyle w:val="Heading3"/>
        <w:spacing w:before="0" w:beforeAutospacing="0" w:after="0" w:afterAutospacing="0" w:line="480" w:lineRule="auto"/>
        <w:contextualSpacing/>
        <w:rPr>
          <w:b w:val="0"/>
          <w:i/>
          <w:sz w:val="24"/>
          <w:szCs w:val="24"/>
          <w:lang w:val="en-GB"/>
        </w:rPr>
      </w:pPr>
      <w:bookmarkStart w:id="33" w:name="_Toc151479284"/>
      <w:bookmarkStart w:id="34" w:name="_Toc153999001"/>
      <w:r w:rsidRPr="000115F2">
        <w:rPr>
          <w:b w:val="0"/>
          <w:i/>
          <w:sz w:val="24"/>
          <w:szCs w:val="24"/>
          <w:lang w:val="en-GB"/>
        </w:rPr>
        <w:t>2.3.1 Employee Engagement and Motivation</w:t>
      </w:r>
      <w:bookmarkEnd w:id="33"/>
      <w:bookmarkEnd w:id="34"/>
    </w:p>
    <w:p w14:paraId="45BE776D" w14:textId="77777777" w:rsidR="00B83D7E" w:rsidRPr="000115F2" w:rsidRDefault="00B83D7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The success of a luxury retailer may be directly attributed to the energy and dedication of its employees. According to Jooss et al., (2021), Leadership in this situation directly affects the major factors that are being explored. A superb work environment and significantly increased employee loyalty are the results of a leader's proficiency in open communication, power distribution, and acknowledgement and reward of workers. Improving staff performance in the luxury retail market requires an appreciation for the nuanced connection between leadership styles and workers' intrinsic drive. Based on the findings of Hoang et al. (2022), highly motivated and engaged employees are more likely to consistently give the excellent service demanded by the discerning clientele of high-end retail establishments. Employee involvement in high-end retail extends beyond the completion of routine tasks. It calls for total commitment to the company's values, its products, and its customers. In contrast, Mulligan et al., (2021) state people will work for more than just a paycheck if they have leaders who are able to effectively communicate with their staff, include staff in decision-making, recognise and reward staff, and create an atmosphere where staff are emotionally invested in the success of the brand. As a result </w:t>
      </w:r>
      <w:r w:rsidRPr="000115F2">
        <w:rPr>
          <w:rFonts w:ascii="Times New Roman" w:hAnsi="Times New Roman" w:cs="Times New Roman"/>
          <w:sz w:val="24"/>
          <w:szCs w:val="24"/>
          <w:lang w:val="en-GB"/>
        </w:rPr>
        <w:lastRenderedPageBreak/>
        <w:t>of this personal investment, luxury retail employees are willing to go above and beyond to provide the unforgettable encounters that set the sector apart.</w:t>
      </w:r>
    </w:p>
    <w:p w14:paraId="36F8784D" w14:textId="77777777" w:rsidR="00B83D7E" w:rsidRPr="000115F2" w:rsidRDefault="00B83D7E" w:rsidP="000115F2">
      <w:pPr>
        <w:spacing w:after="0" w:line="480" w:lineRule="auto"/>
        <w:contextualSpacing/>
        <w:rPr>
          <w:rFonts w:ascii="Times New Roman" w:hAnsi="Times New Roman" w:cs="Times New Roman"/>
          <w:sz w:val="24"/>
          <w:szCs w:val="24"/>
          <w:lang w:val="en-GB"/>
        </w:rPr>
      </w:pPr>
    </w:p>
    <w:p w14:paraId="752BE46E" w14:textId="77777777" w:rsidR="00B83D7E" w:rsidRPr="000115F2" w:rsidRDefault="00B83D7E" w:rsidP="000115F2">
      <w:pPr>
        <w:pStyle w:val="Heading3"/>
        <w:spacing w:before="0" w:beforeAutospacing="0" w:after="0" w:afterAutospacing="0" w:line="480" w:lineRule="auto"/>
        <w:contextualSpacing/>
        <w:rPr>
          <w:b w:val="0"/>
          <w:i/>
          <w:sz w:val="24"/>
          <w:szCs w:val="24"/>
          <w:lang w:val="en-GB"/>
        </w:rPr>
      </w:pPr>
      <w:bookmarkStart w:id="35" w:name="_Toc151479285"/>
      <w:bookmarkStart w:id="36" w:name="_Toc153999002"/>
      <w:r w:rsidRPr="000115F2">
        <w:rPr>
          <w:b w:val="0"/>
          <w:i/>
          <w:sz w:val="24"/>
          <w:szCs w:val="24"/>
          <w:lang w:val="en-GB"/>
        </w:rPr>
        <w:t>2.3.2 Customer Satisfaction and Loyalty</w:t>
      </w:r>
      <w:bookmarkEnd w:id="35"/>
      <w:bookmarkEnd w:id="36"/>
    </w:p>
    <w:p w14:paraId="2FE75496" w14:textId="77777777" w:rsidR="00B83D7E" w:rsidRPr="000115F2" w:rsidRDefault="00B83D7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The success of a luxury retail business depends on the satisfaction and continued patronage of its clientele. Leadership traits such as empathy, honesty, and the ability to understand the broad perspective are crucial in determining the amount of customer satisfaction and loyalty that may be attained. Moreover, </w:t>
      </w:r>
      <w:r w:rsidRPr="000115F2">
        <w:rPr>
          <w:rFonts w:ascii="Times New Roman" w:hAnsi="Times New Roman" w:cs="Times New Roman"/>
          <w:sz w:val="24"/>
          <w:szCs w:val="24"/>
          <w:shd w:val="clear" w:color="auto" w:fill="FFFFFF"/>
          <w:lang w:val="en-GB"/>
        </w:rPr>
        <w:t>Liu et al., (2020) express that c</w:t>
      </w:r>
      <w:r w:rsidRPr="000115F2">
        <w:rPr>
          <w:rFonts w:ascii="Times New Roman" w:hAnsi="Times New Roman" w:cs="Times New Roman"/>
          <w:sz w:val="24"/>
          <w:szCs w:val="24"/>
          <w:lang w:val="en-GB"/>
        </w:rPr>
        <w:t>ustomers are most loyal to businesses and brands they feel really care about them and will go out of their way to accommodate their needs. Leaders in the high-end retail business have a responsibility to create an ambience that encourages people to shop there again and again. To better understand the intricate relationship between leadership and these crucial outcomes, it is crucial to study how different leadership styles affect customer satisfaction and loyalty in the luxury retail industry. In the high-end retail industry, a company's reputation and public perception are directly tied to the satisfaction and loyalty of its customers. According to (Shahid et al., 2022), Leaders who exhibit empathy and candour create an environment where customers feel valued and heard. Customers' continued preference for and promotion of an organisation is evidence of their loyalty, which increases as they develop emotional ties to the brand. Conversely, Vrain and Wilson, (2021) state leaders that who can see the big picture and understand market trends will be more equipped to steer the brand in a direction that meets client expectations, keeping them satisfied and loyal for the long haul.</w:t>
      </w:r>
    </w:p>
    <w:p w14:paraId="58A4C573" w14:textId="77777777" w:rsidR="00B83D7E" w:rsidRPr="000115F2" w:rsidRDefault="00B83D7E" w:rsidP="000115F2">
      <w:pPr>
        <w:spacing w:after="0" w:line="480" w:lineRule="auto"/>
        <w:contextualSpacing/>
        <w:rPr>
          <w:rFonts w:ascii="Times New Roman" w:hAnsi="Times New Roman" w:cs="Times New Roman"/>
          <w:sz w:val="24"/>
          <w:szCs w:val="24"/>
          <w:lang w:val="en-GB"/>
        </w:rPr>
      </w:pPr>
    </w:p>
    <w:p w14:paraId="4437A724" w14:textId="77777777" w:rsidR="00B83D7E" w:rsidRPr="000115F2" w:rsidRDefault="00B83D7E" w:rsidP="000115F2">
      <w:pPr>
        <w:pStyle w:val="Heading3"/>
        <w:spacing w:before="0" w:beforeAutospacing="0" w:after="0" w:afterAutospacing="0" w:line="480" w:lineRule="auto"/>
        <w:contextualSpacing/>
        <w:rPr>
          <w:b w:val="0"/>
          <w:i/>
          <w:sz w:val="24"/>
          <w:szCs w:val="24"/>
          <w:lang w:val="en-GB"/>
        </w:rPr>
      </w:pPr>
      <w:bookmarkStart w:id="37" w:name="_Toc151479286"/>
      <w:bookmarkStart w:id="38" w:name="_Toc153999003"/>
      <w:r w:rsidRPr="000115F2">
        <w:rPr>
          <w:b w:val="0"/>
          <w:i/>
          <w:sz w:val="24"/>
          <w:szCs w:val="24"/>
          <w:lang w:val="en-GB"/>
        </w:rPr>
        <w:t>2.3.3 Financial Performance</w:t>
      </w:r>
      <w:bookmarkEnd w:id="37"/>
      <w:bookmarkEnd w:id="38"/>
    </w:p>
    <w:p w14:paraId="2613EC2B" w14:textId="77777777" w:rsidR="00B83D7E" w:rsidRPr="000115F2" w:rsidRDefault="00B83D7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lastRenderedPageBreak/>
        <w:t>Luxury retail formations' viability and growth potential are both directly tied to their ability to generate profits. Strong leadership in these types of retail businesses may have a significant effect on the organisations' bottom lines. To revitalise sales and boost profits, transformational leaders need to motivate their teams, which they may do by encouraging creativity. According to (Abdelwahed et al., 2023), Research has linked weak leadership to reduced productivity and financial losses in luxury shopping. In contrast, Pauceanu et al., (2021) said it is vital to grasp the profound relationship between leadership and the economic sustainability of luxury retail firms to conduct research into the intricate interaction that occurs between leadership styles and financial performance. Luxury retail's bottom line is intricately intertwined with how the brand is managed and how well those in charge can motivate and direct their teams to achieve success. According to (Shahid et al., 2022), Sales and profits may increase under strong leadership if employees are inspired to preserve the premium image of the business while providing exceptional service to customers. This occurs because workers have incentives to provide superior service to all customers. In comparison, Mulligan et al., (2021) state that inefficient management may lead to decreased output and financial losses, which can damage the company's standing in the high-end market. Understanding the impact of various leadership styles on a company's bottom line is also crucial for the sustainable growth of luxury retail businesses.</w:t>
      </w:r>
    </w:p>
    <w:p w14:paraId="6557EA29" w14:textId="77777777" w:rsidR="00B83D7E" w:rsidRPr="000115F2" w:rsidRDefault="00B83D7E"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noProof/>
          <w:sz w:val="24"/>
          <w:szCs w:val="24"/>
        </w:rPr>
        <w:lastRenderedPageBreak/>
        <w:drawing>
          <wp:inline distT="0" distB="0" distL="0" distR="0" wp14:anchorId="7FF0CAC0" wp14:editId="539F2E05">
            <wp:extent cx="5486400" cy="3200400"/>
            <wp:effectExtent l="38100" t="38100" r="381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8BF1E1A" w14:textId="77777777" w:rsidR="00B83D7E" w:rsidRPr="000115F2" w:rsidRDefault="00B83D7E" w:rsidP="000115F2">
      <w:pPr>
        <w:pStyle w:val="Heading2"/>
        <w:spacing w:before="0" w:line="480" w:lineRule="auto"/>
        <w:contextualSpacing/>
        <w:rPr>
          <w:rFonts w:ascii="Times New Roman" w:hAnsi="Times New Roman" w:cs="Times New Roman"/>
          <w:b/>
          <w:i/>
          <w:color w:val="auto"/>
          <w:sz w:val="24"/>
          <w:szCs w:val="24"/>
          <w:lang w:val="en-GB"/>
        </w:rPr>
      </w:pPr>
      <w:bookmarkStart w:id="39" w:name="_Toc151479287"/>
      <w:bookmarkStart w:id="40" w:name="_Toc153999004"/>
      <w:r w:rsidRPr="000115F2">
        <w:rPr>
          <w:rFonts w:ascii="Times New Roman" w:hAnsi="Times New Roman" w:cs="Times New Roman"/>
          <w:b/>
          <w:i/>
          <w:color w:val="auto"/>
          <w:sz w:val="24"/>
          <w:szCs w:val="24"/>
          <w:lang w:val="en-GB"/>
        </w:rPr>
        <w:t>2.4 Section 3: Common Leadership Styles in Luxury Retail</w:t>
      </w:r>
      <w:bookmarkEnd w:id="39"/>
      <w:bookmarkEnd w:id="40"/>
    </w:p>
    <w:p w14:paraId="56F2CB46" w14:textId="77777777" w:rsidR="00B83D7E" w:rsidRPr="000115F2" w:rsidRDefault="00B83D7E" w:rsidP="000115F2">
      <w:pPr>
        <w:pStyle w:val="Heading3"/>
        <w:spacing w:before="0" w:beforeAutospacing="0" w:after="0" w:afterAutospacing="0" w:line="480" w:lineRule="auto"/>
        <w:contextualSpacing/>
        <w:rPr>
          <w:b w:val="0"/>
          <w:i/>
          <w:sz w:val="24"/>
          <w:szCs w:val="24"/>
          <w:lang w:val="en-GB"/>
        </w:rPr>
      </w:pPr>
      <w:bookmarkStart w:id="41" w:name="_Toc151479288"/>
      <w:bookmarkStart w:id="42" w:name="_Toc153999005"/>
      <w:r w:rsidRPr="000115F2">
        <w:rPr>
          <w:b w:val="0"/>
          <w:i/>
          <w:sz w:val="24"/>
          <w:szCs w:val="24"/>
          <w:lang w:val="en-GB"/>
        </w:rPr>
        <w:t>2.4.1 Problem Statement</w:t>
      </w:r>
      <w:bookmarkEnd w:id="41"/>
      <w:bookmarkEnd w:id="42"/>
    </w:p>
    <w:p w14:paraId="3B6D11C6" w14:textId="77777777" w:rsidR="00B83D7E" w:rsidRPr="000115F2" w:rsidRDefault="00B83D7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There has been a lot of study aimed at illuminating the nuances of leadership in different contexts. These analyses highlight the significance of leadership in achieving organisational objectives. Despite this, research on the topic of leadership in the UK's luxury retail sector is woefully incomplete. According to Jooss et al., (2021), Many studies have looked at the links between leadership styles and outcomes including staff motivation, customer satisfaction, and financial success, but they often come from unrelated fields of study. However, Abdelwahed et al., (2023) said that research has to be adapted to the specific and subtle features of the luxury retail sector. Without a doubt, these precedent studies have provided valuable insights, particularly in elucidating the absolute importance of leadership in deciding upon a strategy with which to attain one's objectives. However, the results of these studies show that more study into leadership in the UK's luxury retail sector is necessary.</w:t>
      </w:r>
    </w:p>
    <w:p w14:paraId="624FAE7F" w14:textId="77777777" w:rsidR="00B83D7E" w:rsidRPr="000115F2" w:rsidRDefault="00B83D7E" w:rsidP="000115F2">
      <w:pPr>
        <w:spacing w:after="0" w:line="480" w:lineRule="auto"/>
        <w:contextualSpacing/>
        <w:rPr>
          <w:rFonts w:ascii="Times New Roman" w:hAnsi="Times New Roman" w:cs="Times New Roman"/>
          <w:sz w:val="24"/>
          <w:szCs w:val="24"/>
          <w:lang w:val="en-GB"/>
        </w:rPr>
      </w:pPr>
    </w:p>
    <w:p w14:paraId="25E6289D" w14:textId="77777777" w:rsidR="00B83D7E" w:rsidRPr="000115F2" w:rsidRDefault="00B83D7E" w:rsidP="000115F2">
      <w:pPr>
        <w:pStyle w:val="Heading3"/>
        <w:spacing w:before="0" w:beforeAutospacing="0" w:after="0" w:afterAutospacing="0" w:line="480" w:lineRule="auto"/>
        <w:contextualSpacing/>
        <w:rPr>
          <w:b w:val="0"/>
          <w:i/>
          <w:sz w:val="24"/>
          <w:szCs w:val="24"/>
          <w:lang w:val="en-GB"/>
        </w:rPr>
      </w:pPr>
      <w:bookmarkStart w:id="43" w:name="_Toc151479289"/>
      <w:bookmarkStart w:id="44" w:name="_Toc153999006"/>
      <w:r w:rsidRPr="000115F2">
        <w:rPr>
          <w:b w:val="0"/>
          <w:i/>
          <w:sz w:val="24"/>
          <w:szCs w:val="24"/>
          <w:lang w:val="en-GB"/>
        </w:rPr>
        <w:lastRenderedPageBreak/>
        <w:t>2.4.2 Gaps Identified</w:t>
      </w:r>
      <w:bookmarkEnd w:id="43"/>
      <w:bookmarkEnd w:id="44"/>
    </w:p>
    <w:p w14:paraId="09B0C6C9" w14:textId="77777777" w:rsidR="00B83D7E" w:rsidRPr="000115F2" w:rsidRDefault="00B83D7E" w:rsidP="000115F2">
      <w:pPr>
        <w:spacing w:after="0" w:line="480" w:lineRule="auto"/>
        <w:contextualSpacing/>
        <w:rPr>
          <w:rFonts w:ascii="Times New Roman" w:hAnsi="Times New Roman" w:cs="Times New Roman"/>
          <w:b/>
          <w:bCs/>
          <w:sz w:val="24"/>
          <w:szCs w:val="24"/>
          <w:lang w:val="en-GB"/>
        </w:rPr>
      </w:pPr>
      <w:r w:rsidRPr="000115F2">
        <w:rPr>
          <w:rFonts w:ascii="Times New Roman" w:hAnsi="Times New Roman" w:cs="Times New Roman"/>
          <w:b/>
          <w:bCs/>
          <w:sz w:val="24"/>
          <w:szCs w:val="24"/>
          <w:lang w:val="en-GB"/>
        </w:rPr>
        <w:t>Limited Research on Luxury Retail</w:t>
      </w:r>
    </w:p>
    <w:p w14:paraId="5DC6C5E3" w14:textId="77777777" w:rsidR="00B83D7E" w:rsidRPr="000115F2" w:rsidRDefault="00B83D7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Research in the United Kingdom is weak in comprehensive studies that focus on the nuances of leadership in high-end retail establishments. Pauceanu et al., (2021) said since many existing leadership studies are conducted in broader corporate contexts, there is an urgent need for research that is uniquely tailored to the highly specialised setting of luxury retail.</w:t>
      </w:r>
    </w:p>
    <w:p w14:paraId="2DA29080" w14:textId="77777777" w:rsidR="00B83D7E" w:rsidRPr="000115F2" w:rsidRDefault="00B83D7E" w:rsidP="000115F2">
      <w:pPr>
        <w:spacing w:after="0" w:line="480" w:lineRule="auto"/>
        <w:contextualSpacing/>
        <w:rPr>
          <w:rFonts w:ascii="Times New Roman" w:hAnsi="Times New Roman" w:cs="Times New Roman"/>
          <w:sz w:val="24"/>
          <w:szCs w:val="24"/>
          <w:lang w:val="en-GB"/>
        </w:rPr>
      </w:pPr>
    </w:p>
    <w:p w14:paraId="508E3BB7" w14:textId="77777777" w:rsidR="00B83D7E" w:rsidRPr="000115F2" w:rsidRDefault="00B83D7E" w:rsidP="000115F2">
      <w:pPr>
        <w:spacing w:after="0" w:line="480" w:lineRule="auto"/>
        <w:contextualSpacing/>
        <w:rPr>
          <w:rFonts w:ascii="Times New Roman" w:hAnsi="Times New Roman" w:cs="Times New Roman"/>
          <w:b/>
          <w:bCs/>
          <w:sz w:val="24"/>
          <w:szCs w:val="24"/>
          <w:lang w:val="en-GB"/>
        </w:rPr>
      </w:pPr>
      <w:r w:rsidRPr="000115F2">
        <w:rPr>
          <w:rFonts w:ascii="Times New Roman" w:hAnsi="Times New Roman" w:cs="Times New Roman"/>
          <w:b/>
          <w:bCs/>
          <w:sz w:val="24"/>
          <w:szCs w:val="24"/>
          <w:lang w:val="en-GB"/>
        </w:rPr>
        <w:t>Integration of Employee, Customer, and Financial Outcomes:</w:t>
      </w:r>
    </w:p>
    <w:p w14:paraId="7B95C4AD" w14:textId="77777777" w:rsidR="00B83D7E" w:rsidRPr="000115F2" w:rsidRDefault="00B83D7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Research paradigms as they now stand sometimes force scholars to narrow their focus to a particular variable, such as employee engagement or customer satisfaction, at a time. According to </w:t>
      </w:r>
      <w:r w:rsidRPr="000115F2">
        <w:rPr>
          <w:rFonts w:ascii="Times New Roman" w:hAnsi="Times New Roman" w:cs="Times New Roman"/>
          <w:sz w:val="24"/>
          <w:szCs w:val="24"/>
          <w:shd w:val="clear" w:color="auto" w:fill="FFFFFF"/>
          <w:lang w:val="en-GB"/>
        </w:rPr>
        <w:t xml:space="preserve">Bu et al., (2022), </w:t>
      </w:r>
      <w:r w:rsidRPr="000115F2">
        <w:rPr>
          <w:rFonts w:ascii="Times New Roman" w:hAnsi="Times New Roman" w:cs="Times New Roman"/>
          <w:sz w:val="24"/>
          <w:szCs w:val="24"/>
          <w:lang w:val="en-GB"/>
        </w:rPr>
        <w:t>The success of luxury retail stores as a whole, however, depends on a holistic strategy that can integrate all of these different elements seamlessly. The only way to guarantee total success is to do this. However, Hoang et al. (2022) state there is a pressing need for an in-depth study on the relationships between various leadership styles and their effects on staff engagement, customer satisfaction, and financial success.</w:t>
      </w:r>
    </w:p>
    <w:p w14:paraId="3BA721F3" w14:textId="77777777" w:rsidR="00B83D7E" w:rsidRPr="000115F2" w:rsidRDefault="00B83D7E" w:rsidP="000115F2">
      <w:pPr>
        <w:spacing w:after="0" w:line="480" w:lineRule="auto"/>
        <w:contextualSpacing/>
        <w:rPr>
          <w:rFonts w:ascii="Times New Roman" w:hAnsi="Times New Roman" w:cs="Times New Roman"/>
          <w:sz w:val="24"/>
          <w:szCs w:val="24"/>
          <w:lang w:val="en-GB"/>
        </w:rPr>
      </w:pPr>
    </w:p>
    <w:p w14:paraId="15CE3FEC" w14:textId="77777777" w:rsidR="00B83D7E" w:rsidRPr="000115F2" w:rsidRDefault="00B83D7E" w:rsidP="000115F2">
      <w:pPr>
        <w:spacing w:after="0" w:line="480" w:lineRule="auto"/>
        <w:contextualSpacing/>
        <w:rPr>
          <w:rFonts w:ascii="Times New Roman" w:hAnsi="Times New Roman" w:cs="Times New Roman"/>
          <w:b/>
          <w:bCs/>
          <w:sz w:val="24"/>
          <w:szCs w:val="24"/>
          <w:lang w:val="en-GB"/>
        </w:rPr>
      </w:pPr>
      <w:r w:rsidRPr="000115F2">
        <w:rPr>
          <w:rFonts w:ascii="Times New Roman" w:hAnsi="Times New Roman" w:cs="Times New Roman"/>
          <w:b/>
          <w:bCs/>
          <w:sz w:val="24"/>
          <w:szCs w:val="24"/>
          <w:lang w:val="en-GB"/>
        </w:rPr>
        <w:t>Need for In-depth Qualitative Analysis</w:t>
      </w:r>
    </w:p>
    <w:p w14:paraId="2476EFA4" w14:textId="77777777" w:rsidR="00B83D7E" w:rsidRPr="000115F2" w:rsidRDefault="00B83D7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The breadth and contextual subtleties that qualitative research may give may be lacking in quantitative leadership studies (Maran et al., 2021; Pauceanu et al., 2021).  A qualitative research approach is necessary to fully comprehend the role that leadership plays in influencing employee commitment, customer satisfaction, and financial success in the luxury retail sector. Shukla et al. (2022) said that is crucial for illuminating the entire degree to which leadership in </w:t>
      </w:r>
      <w:r w:rsidRPr="000115F2">
        <w:rPr>
          <w:rFonts w:ascii="Times New Roman" w:hAnsi="Times New Roman" w:cs="Times New Roman"/>
          <w:sz w:val="24"/>
          <w:szCs w:val="24"/>
          <w:lang w:val="en-GB"/>
        </w:rPr>
        <w:lastRenderedPageBreak/>
        <w:t>the luxury retail sector influences employee motivation, customer loyalty, and bottom-line outcomes.</w:t>
      </w:r>
    </w:p>
    <w:p w14:paraId="01D4352F" w14:textId="77777777" w:rsidR="00B83D7E" w:rsidRPr="000115F2" w:rsidRDefault="00B83D7E" w:rsidP="000115F2">
      <w:pPr>
        <w:spacing w:after="0" w:line="480" w:lineRule="auto"/>
        <w:contextualSpacing/>
        <w:rPr>
          <w:rFonts w:ascii="Times New Roman" w:hAnsi="Times New Roman" w:cs="Times New Roman"/>
          <w:sz w:val="24"/>
          <w:szCs w:val="24"/>
          <w:lang w:val="en-GB"/>
        </w:rPr>
      </w:pPr>
    </w:p>
    <w:p w14:paraId="4508EDF1" w14:textId="77777777" w:rsidR="00B83D7E" w:rsidRPr="000115F2" w:rsidRDefault="00B83D7E" w:rsidP="000115F2">
      <w:pPr>
        <w:pStyle w:val="Heading2"/>
        <w:spacing w:before="0" w:line="480" w:lineRule="auto"/>
        <w:contextualSpacing/>
        <w:rPr>
          <w:rFonts w:ascii="Times New Roman" w:hAnsi="Times New Roman" w:cs="Times New Roman"/>
          <w:b/>
          <w:i/>
          <w:color w:val="auto"/>
          <w:sz w:val="24"/>
          <w:szCs w:val="24"/>
          <w:lang w:val="en-GB"/>
        </w:rPr>
      </w:pPr>
      <w:bookmarkStart w:id="45" w:name="_Toc151479290"/>
      <w:bookmarkStart w:id="46" w:name="_Toc153999007"/>
      <w:r w:rsidRPr="000115F2">
        <w:rPr>
          <w:rFonts w:ascii="Times New Roman" w:hAnsi="Times New Roman" w:cs="Times New Roman"/>
          <w:b/>
          <w:i/>
          <w:color w:val="auto"/>
          <w:sz w:val="24"/>
          <w:szCs w:val="24"/>
          <w:lang w:val="en-GB"/>
        </w:rPr>
        <w:t>2.5 Summary of Chapter</w:t>
      </w:r>
      <w:bookmarkEnd w:id="45"/>
      <w:bookmarkEnd w:id="46"/>
    </w:p>
    <w:p w14:paraId="029D144B" w14:textId="77777777" w:rsidR="00B83D7E" w:rsidRPr="000115F2" w:rsidRDefault="00B83D7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Pursuing a critical study of the relevant research, this chapter aimed to synthesise the current literature on the issue of the considerable influence of a company's leadership skills on its degree of success in the luxury retail market in the United Kingdom. By delving into the complexities of various leadership models, describing the far-reaching effects of those models on employee engagement, customer satisfaction, and financial performance, and highlighting significant gaps in the existing body of literature, this study has illuminated the critical role of leadership in the luxury retail sector. These voids provide impetus for the present investigation, which seeks to fill in some of the gaps in our understanding of the intricate interplay between leadership and the success of the UK's luxury retail sector. The purpose of this study is to investigate the connection between leadership and the success of high-end stores in the United Kingdom.</w:t>
      </w:r>
    </w:p>
    <w:p w14:paraId="5F202E47" w14:textId="77777777" w:rsidR="002252E0" w:rsidRPr="000115F2" w:rsidRDefault="002252E0" w:rsidP="000115F2">
      <w:pPr>
        <w:spacing w:after="0" w:line="480" w:lineRule="auto"/>
        <w:contextualSpacing/>
        <w:rPr>
          <w:rFonts w:ascii="Times New Roman" w:hAnsi="Times New Roman" w:cs="Times New Roman"/>
          <w:sz w:val="24"/>
          <w:szCs w:val="24"/>
          <w:lang w:val="en-GB"/>
        </w:rPr>
      </w:pPr>
    </w:p>
    <w:p w14:paraId="709C3A00" w14:textId="77777777" w:rsidR="006F7BBC" w:rsidRPr="000115F2" w:rsidRDefault="006F7BBC" w:rsidP="000115F2">
      <w:pPr>
        <w:spacing w:after="0" w:line="480" w:lineRule="auto"/>
        <w:contextualSpacing/>
        <w:rPr>
          <w:rFonts w:ascii="Times New Roman" w:hAnsi="Times New Roman" w:cs="Times New Roman"/>
          <w:sz w:val="24"/>
          <w:szCs w:val="24"/>
          <w:lang w:val="en-GB"/>
        </w:rPr>
      </w:pPr>
    </w:p>
    <w:p w14:paraId="346A0B89" w14:textId="77777777" w:rsidR="006F7BBC" w:rsidRPr="000115F2" w:rsidRDefault="006F7BBC" w:rsidP="000115F2">
      <w:pPr>
        <w:spacing w:after="0" w:line="480" w:lineRule="auto"/>
        <w:contextualSpacing/>
        <w:rPr>
          <w:rFonts w:ascii="Times New Roman" w:hAnsi="Times New Roman" w:cs="Times New Roman"/>
          <w:sz w:val="24"/>
          <w:szCs w:val="24"/>
          <w:lang w:val="en-GB"/>
        </w:rPr>
      </w:pPr>
    </w:p>
    <w:p w14:paraId="63495238" w14:textId="77777777" w:rsidR="006F7BBC" w:rsidRPr="000115F2" w:rsidRDefault="006F7BBC" w:rsidP="000115F2">
      <w:pPr>
        <w:spacing w:after="0" w:line="480" w:lineRule="auto"/>
        <w:contextualSpacing/>
        <w:rPr>
          <w:rFonts w:ascii="Times New Roman" w:hAnsi="Times New Roman" w:cs="Times New Roman"/>
          <w:b/>
          <w:sz w:val="24"/>
          <w:szCs w:val="24"/>
          <w:lang w:val="en-GB"/>
        </w:rPr>
      </w:pPr>
      <w:r w:rsidRPr="000115F2">
        <w:rPr>
          <w:rFonts w:ascii="Times New Roman" w:hAnsi="Times New Roman" w:cs="Times New Roman"/>
          <w:b/>
          <w:sz w:val="24"/>
          <w:szCs w:val="24"/>
          <w:lang w:val="en-GB"/>
        </w:rPr>
        <w:br w:type="page"/>
      </w:r>
    </w:p>
    <w:p w14:paraId="0EE42B2D" w14:textId="77777777" w:rsidR="006F7BBC" w:rsidRPr="000115F2" w:rsidRDefault="00680C58" w:rsidP="000115F2">
      <w:pPr>
        <w:pStyle w:val="Heading1"/>
        <w:spacing w:before="0" w:line="480" w:lineRule="auto"/>
        <w:contextualSpacing/>
        <w:rPr>
          <w:rFonts w:ascii="Times New Roman" w:eastAsiaTheme="minorHAnsi" w:hAnsi="Times New Roman" w:cs="Times New Roman"/>
          <w:b/>
          <w:color w:val="auto"/>
          <w:sz w:val="24"/>
          <w:szCs w:val="24"/>
          <w:lang w:val="en-GB"/>
        </w:rPr>
      </w:pPr>
      <w:bookmarkStart w:id="47" w:name="_Toc153999008"/>
      <w:r w:rsidRPr="000115F2">
        <w:rPr>
          <w:rFonts w:ascii="Times New Roman" w:eastAsiaTheme="minorHAnsi" w:hAnsi="Times New Roman" w:cs="Times New Roman"/>
          <w:b/>
          <w:color w:val="auto"/>
          <w:sz w:val="24"/>
          <w:szCs w:val="24"/>
          <w:lang w:val="en-GB"/>
        </w:rPr>
        <w:lastRenderedPageBreak/>
        <w:t>CHAPTER 3: METHODOLOGY</w:t>
      </w:r>
      <w:bookmarkEnd w:id="47"/>
    </w:p>
    <w:p w14:paraId="62592859" w14:textId="77777777" w:rsidR="006F7BBC" w:rsidRPr="000115F2" w:rsidRDefault="00246B2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This dissertation's methodology chapter describes the study strategy, design, and techniques used to look at how leadership traits affect luxury retail's success in the UK. The goal of this chapter is to make the research philosophy, paradigm, methodology, and data collecting and analysis methodologies well understood.</w:t>
      </w:r>
    </w:p>
    <w:p w14:paraId="116DD7B8" w14:textId="77777777" w:rsidR="006F7BBC" w:rsidRPr="000115F2" w:rsidRDefault="006F7BBC" w:rsidP="000115F2">
      <w:pPr>
        <w:pStyle w:val="Heading2"/>
        <w:spacing w:before="0" w:line="480" w:lineRule="auto"/>
        <w:contextualSpacing/>
        <w:rPr>
          <w:rFonts w:ascii="Times New Roman" w:eastAsiaTheme="minorHAnsi" w:hAnsi="Times New Roman" w:cs="Times New Roman"/>
          <w:b/>
          <w:i/>
          <w:color w:val="auto"/>
          <w:sz w:val="24"/>
          <w:szCs w:val="24"/>
          <w:lang w:val="en-GB"/>
        </w:rPr>
      </w:pPr>
      <w:bookmarkStart w:id="48" w:name="_Toc153999009"/>
      <w:r w:rsidRPr="000115F2">
        <w:rPr>
          <w:rFonts w:ascii="Times New Roman" w:hAnsi="Times New Roman" w:cs="Times New Roman"/>
          <w:b/>
          <w:i/>
          <w:color w:val="auto"/>
          <w:sz w:val="24"/>
          <w:szCs w:val="24"/>
          <w:lang w:val="en-GB"/>
        </w:rPr>
        <w:t>3.1 Research Philosophy</w:t>
      </w:r>
      <w:bookmarkEnd w:id="48"/>
    </w:p>
    <w:p w14:paraId="3DF96B36" w14:textId="77777777" w:rsidR="006F7BBC" w:rsidRPr="000115F2" w:rsidRDefault="00246B2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 study takes an interpretative philosophy, in line with the opinions of high-end retail executives about the attributes of leadership and how they affect output (Kapur, 2018). With an emphasis on the real-world experiences of individuals who are directly involved, this method enables a detailed investigation of leadership techniques within the luxury retail sector.</w:t>
      </w:r>
    </w:p>
    <w:p w14:paraId="2492C764" w14:textId="77777777" w:rsidR="006F7BBC" w:rsidRPr="000115F2" w:rsidRDefault="006F7BBC" w:rsidP="000115F2">
      <w:pPr>
        <w:pStyle w:val="Heading2"/>
        <w:spacing w:before="0" w:line="480" w:lineRule="auto"/>
        <w:contextualSpacing/>
        <w:rPr>
          <w:rFonts w:ascii="Times New Roman" w:eastAsiaTheme="minorHAnsi" w:hAnsi="Times New Roman" w:cs="Times New Roman"/>
          <w:b/>
          <w:i/>
          <w:color w:val="auto"/>
          <w:sz w:val="24"/>
          <w:szCs w:val="24"/>
          <w:lang w:val="en-GB"/>
        </w:rPr>
      </w:pPr>
      <w:bookmarkStart w:id="49" w:name="_Toc153999010"/>
      <w:r w:rsidRPr="000115F2">
        <w:rPr>
          <w:rFonts w:ascii="Times New Roman" w:hAnsi="Times New Roman" w:cs="Times New Roman"/>
          <w:b/>
          <w:i/>
          <w:color w:val="auto"/>
          <w:sz w:val="24"/>
          <w:szCs w:val="24"/>
          <w:lang w:val="en-GB"/>
        </w:rPr>
        <w:t>3.2 Research Paradigm</w:t>
      </w:r>
      <w:bookmarkEnd w:id="49"/>
    </w:p>
    <w:p w14:paraId="2DF819D3" w14:textId="77777777" w:rsidR="006F7BBC" w:rsidRPr="000115F2" w:rsidRDefault="00246B2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A constructivist approach is taken, acknowledging that the luxury retail industry may have different definitions of leadership and financial success and that reality is socially created. This paradigm recognises the range of perspectives about successful leadership in luxury retail.</w:t>
      </w:r>
    </w:p>
    <w:p w14:paraId="22038CF8" w14:textId="77777777" w:rsidR="006F7BBC" w:rsidRPr="000115F2" w:rsidRDefault="006F7BBC" w:rsidP="000115F2">
      <w:pPr>
        <w:pStyle w:val="Heading2"/>
        <w:spacing w:before="0" w:line="480" w:lineRule="auto"/>
        <w:contextualSpacing/>
        <w:rPr>
          <w:rFonts w:ascii="Times New Roman" w:eastAsiaTheme="minorHAnsi" w:hAnsi="Times New Roman" w:cs="Times New Roman"/>
          <w:b/>
          <w:i/>
          <w:color w:val="auto"/>
          <w:sz w:val="24"/>
          <w:szCs w:val="24"/>
          <w:lang w:val="en-GB"/>
        </w:rPr>
      </w:pPr>
      <w:bookmarkStart w:id="50" w:name="_Toc153999011"/>
      <w:r w:rsidRPr="000115F2">
        <w:rPr>
          <w:rFonts w:ascii="Times New Roman" w:eastAsiaTheme="minorHAnsi" w:hAnsi="Times New Roman" w:cs="Times New Roman"/>
          <w:b/>
          <w:i/>
          <w:color w:val="auto"/>
          <w:sz w:val="24"/>
          <w:szCs w:val="24"/>
          <w:lang w:val="en-GB"/>
        </w:rPr>
        <w:t>3.3 Research Approac</w:t>
      </w:r>
      <w:r w:rsidRPr="000115F2">
        <w:rPr>
          <w:rFonts w:ascii="Times New Roman" w:hAnsi="Times New Roman" w:cs="Times New Roman"/>
          <w:b/>
          <w:i/>
          <w:color w:val="auto"/>
          <w:sz w:val="24"/>
          <w:szCs w:val="24"/>
          <w:lang w:val="en-GB"/>
        </w:rPr>
        <w:t>h</w:t>
      </w:r>
      <w:bookmarkEnd w:id="50"/>
    </w:p>
    <w:p w14:paraId="7D43CD59" w14:textId="77777777" w:rsidR="006F7BBC" w:rsidRPr="000115F2" w:rsidRDefault="00246B2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 approach utilised is inductive, with a focus on examining similarities in the data instead of evaluating pre-established hypotheses (Snyder, 2019). A thorough analysis of the connections between leadership attributes and financial performance in luxury retail is made possible by this method, which is well-suited for qualitative research.</w:t>
      </w:r>
    </w:p>
    <w:p w14:paraId="2D29C592" w14:textId="77777777" w:rsidR="006F7BBC" w:rsidRPr="000115F2" w:rsidRDefault="006F7BBC" w:rsidP="000115F2">
      <w:pPr>
        <w:pStyle w:val="Heading2"/>
        <w:spacing w:before="0" w:line="480" w:lineRule="auto"/>
        <w:contextualSpacing/>
        <w:rPr>
          <w:rFonts w:ascii="Times New Roman" w:eastAsiaTheme="minorHAnsi" w:hAnsi="Times New Roman" w:cs="Times New Roman"/>
          <w:b/>
          <w:i/>
          <w:color w:val="auto"/>
          <w:sz w:val="24"/>
          <w:szCs w:val="24"/>
          <w:lang w:val="en-GB"/>
        </w:rPr>
      </w:pPr>
      <w:bookmarkStart w:id="51" w:name="_Toc153999012"/>
      <w:r w:rsidRPr="000115F2">
        <w:rPr>
          <w:rFonts w:ascii="Times New Roman" w:hAnsi="Times New Roman" w:cs="Times New Roman"/>
          <w:b/>
          <w:i/>
          <w:color w:val="auto"/>
          <w:sz w:val="24"/>
          <w:szCs w:val="24"/>
          <w:lang w:val="en-GB"/>
        </w:rPr>
        <w:t>3.4 Research Methodology</w:t>
      </w:r>
      <w:bookmarkEnd w:id="51"/>
    </w:p>
    <w:p w14:paraId="368D3DCB" w14:textId="77777777" w:rsidR="006F7BBC" w:rsidRPr="000115F2" w:rsidRDefault="00246B2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The methodology preferred is qualitative research, which allows for a thorough investigation of the intricate relationships that exist between high-end retail leadership and </w:t>
      </w:r>
      <w:r w:rsidRPr="000115F2">
        <w:rPr>
          <w:rFonts w:ascii="Times New Roman" w:hAnsi="Times New Roman" w:cs="Times New Roman"/>
          <w:sz w:val="24"/>
          <w:szCs w:val="24"/>
          <w:lang w:val="en-GB"/>
        </w:rPr>
        <w:lastRenderedPageBreak/>
        <w:t>outcomes like customer happiness, staff engagement, and overall business performance (Mohajan, 2018).</w:t>
      </w:r>
    </w:p>
    <w:p w14:paraId="638860B9" w14:textId="77777777" w:rsidR="006F7BBC" w:rsidRPr="000115F2" w:rsidRDefault="006F7BBC" w:rsidP="000115F2">
      <w:pPr>
        <w:pStyle w:val="Heading2"/>
        <w:spacing w:before="0" w:line="480" w:lineRule="auto"/>
        <w:contextualSpacing/>
        <w:rPr>
          <w:rFonts w:ascii="Times New Roman" w:eastAsiaTheme="minorHAnsi" w:hAnsi="Times New Roman" w:cs="Times New Roman"/>
          <w:b/>
          <w:i/>
          <w:color w:val="auto"/>
          <w:sz w:val="24"/>
          <w:szCs w:val="24"/>
          <w:lang w:val="en-GB"/>
        </w:rPr>
      </w:pPr>
      <w:bookmarkStart w:id="52" w:name="_Toc153999013"/>
      <w:r w:rsidRPr="000115F2">
        <w:rPr>
          <w:rFonts w:ascii="Times New Roman" w:eastAsiaTheme="minorHAnsi" w:hAnsi="Times New Roman" w:cs="Times New Roman"/>
          <w:b/>
          <w:i/>
          <w:color w:val="auto"/>
          <w:sz w:val="24"/>
          <w:szCs w:val="24"/>
          <w:lang w:val="en-GB"/>
        </w:rPr>
        <w:t>3.5 Research St</w:t>
      </w:r>
      <w:r w:rsidRPr="000115F2">
        <w:rPr>
          <w:rFonts w:ascii="Times New Roman" w:hAnsi="Times New Roman" w:cs="Times New Roman"/>
          <w:b/>
          <w:i/>
          <w:color w:val="auto"/>
          <w:sz w:val="24"/>
          <w:szCs w:val="24"/>
          <w:lang w:val="en-GB"/>
        </w:rPr>
        <w:t>rategy</w:t>
      </w:r>
      <w:bookmarkEnd w:id="52"/>
    </w:p>
    <w:p w14:paraId="01F37A18" w14:textId="77777777" w:rsidR="006F7BBC" w:rsidRPr="000115F2" w:rsidRDefault="00246B2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In-depth case studies with an emphasis on qualitative examination of the relationship between leadership styles and business outcomes in the luxury retail industry form the basis of the research approach (Ragab and Arisha, 2018). For the purpose of finding more about the experiences and perspectives of CEOs and executives from luxury retail enterprises, interviews are conducted.</w:t>
      </w:r>
    </w:p>
    <w:p w14:paraId="749F98DF" w14:textId="77777777" w:rsidR="006F7BBC" w:rsidRPr="000115F2" w:rsidRDefault="006F7BBC" w:rsidP="000115F2">
      <w:pPr>
        <w:pStyle w:val="Heading2"/>
        <w:spacing w:before="0" w:line="480" w:lineRule="auto"/>
        <w:contextualSpacing/>
        <w:rPr>
          <w:rFonts w:ascii="Times New Roman" w:eastAsiaTheme="minorHAnsi" w:hAnsi="Times New Roman" w:cs="Times New Roman"/>
          <w:b/>
          <w:i/>
          <w:color w:val="auto"/>
          <w:sz w:val="24"/>
          <w:szCs w:val="24"/>
          <w:lang w:val="en-GB"/>
        </w:rPr>
      </w:pPr>
      <w:bookmarkStart w:id="53" w:name="_Toc153999014"/>
      <w:r w:rsidRPr="000115F2">
        <w:rPr>
          <w:rFonts w:ascii="Times New Roman" w:hAnsi="Times New Roman" w:cs="Times New Roman"/>
          <w:b/>
          <w:i/>
          <w:color w:val="auto"/>
          <w:sz w:val="24"/>
          <w:szCs w:val="24"/>
          <w:lang w:val="en-GB"/>
        </w:rPr>
        <w:t>3.6 Sampling Methods</w:t>
      </w:r>
      <w:bookmarkEnd w:id="53"/>
    </w:p>
    <w:p w14:paraId="29B89F06" w14:textId="77777777" w:rsidR="006F7BBC" w:rsidRPr="000115F2" w:rsidRDefault="00246B2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 selection of a panel of CEOs with substantial expertise in the luxury retail sector is done through the use of methodological sampling. The selection of participants is based on their level of experience and openness to participate in conversations about leadership techniques and how they affect the success of luxury retailers.</w:t>
      </w:r>
    </w:p>
    <w:p w14:paraId="2AB964E6" w14:textId="77777777" w:rsidR="00391291" w:rsidRPr="000115F2" w:rsidRDefault="00391291" w:rsidP="000115F2">
      <w:pPr>
        <w:pStyle w:val="Heading2"/>
        <w:spacing w:before="0" w:line="480" w:lineRule="auto"/>
        <w:contextualSpacing/>
        <w:rPr>
          <w:rFonts w:ascii="Times New Roman" w:eastAsiaTheme="minorHAnsi" w:hAnsi="Times New Roman" w:cs="Times New Roman"/>
          <w:b/>
          <w:i/>
          <w:color w:val="auto"/>
          <w:sz w:val="24"/>
          <w:szCs w:val="24"/>
          <w:lang w:val="en-GB"/>
        </w:rPr>
      </w:pPr>
      <w:bookmarkStart w:id="54" w:name="_Toc153999015"/>
      <w:r w:rsidRPr="000115F2">
        <w:rPr>
          <w:rFonts w:ascii="Times New Roman" w:hAnsi="Times New Roman" w:cs="Times New Roman"/>
          <w:b/>
          <w:i/>
          <w:color w:val="auto"/>
          <w:sz w:val="24"/>
          <w:szCs w:val="24"/>
          <w:lang w:val="en-GB"/>
        </w:rPr>
        <w:t>3.7 Sample Size</w:t>
      </w:r>
      <w:bookmarkEnd w:id="54"/>
    </w:p>
    <w:p w14:paraId="25609C7B" w14:textId="77777777" w:rsidR="00391291" w:rsidRPr="000115F2" w:rsidRDefault="00391291"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A sample size of eight participants was strategically chosen for this study, ensuring a balance between depth of insights and manageable data collection. This targeted sample size allowed for in-depth, qualitative exploration through semi-structured interviews, fostering a comprehensive understanding of leadership practices in luxury retail. Rigorous analysis of these eight cases contributed to the reliability and depth of the research findings.</w:t>
      </w:r>
    </w:p>
    <w:p w14:paraId="065FD4C2" w14:textId="77777777" w:rsidR="006F7BBC" w:rsidRPr="000115F2" w:rsidRDefault="00391291" w:rsidP="000115F2">
      <w:pPr>
        <w:pStyle w:val="Heading2"/>
        <w:spacing w:before="0" w:line="480" w:lineRule="auto"/>
        <w:contextualSpacing/>
        <w:rPr>
          <w:rFonts w:ascii="Times New Roman" w:eastAsiaTheme="minorHAnsi" w:hAnsi="Times New Roman" w:cs="Times New Roman"/>
          <w:b/>
          <w:i/>
          <w:color w:val="auto"/>
          <w:sz w:val="24"/>
          <w:szCs w:val="24"/>
          <w:lang w:val="en-GB"/>
        </w:rPr>
      </w:pPr>
      <w:bookmarkStart w:id="55" w:name="_Toc153999016"/>
      <w:r w:rsidRPr="000115F2">
        <w:rPr>
          <w:rFonts w:ascii="Times New Roman" w:hAnsi="Times New Roman" w:cs="Times New Roman"/>
          <w:b/>
          <w:i/>
          <w:color w:val="auto"/>
          <w:sz w:val="24"/>
          <w:szCs w:val="24"/>
          <w:lang w:val="en-GB"/>
        </w:rPr>
        <w:t>3.8</w:t>
      </w:r>
      <w:r w:rsidR="006F7BBC" w:rsidRPr="000115F2">
        <w:rPr>
          <w:rFonts w:ascii="Times New Roman" w:hAnsi="Times New Roman" w:cs="Times New Roman"/>
          <w:b/>
          <w:i/>
          <w:color w:val="auto"/>
          <w:sz w:val="24"/>
          <w:szCs w:val="24"/>
          <w:lang w:val="en-GB"/>
        </w:rPr>
        <w:t xml:space="preserve"> Data Collection Methods</w:t>
      </w:r>
      <w:bookmarkEnd w:id="55"/>
    </w:p>
    <w:p w14:paraId="2571C130" w14:textId="77777777" w:rsidR="006F7BBC" w:rsidRPr="000115F2" w:rsidRDefault="00246B2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Semi-structured interviews serve as the main means of collecting data. Participants can participate in these interviews in person or virtually, depending on their preference. Open-ended </w:t>
      </w:r>
      <w:r w:rsidRPr="000115F2">
        <w:rPr>
          <w:rFonts w:ascii="Times New Roman" w:hAnsi="Times New Roman" w:cs="Times New Roman"/>
          <w:sz w:val="24"/>
          <w:szCs w:val="24"/>
          <w:lang w:val="en-GB"/>
        </w:rPr>
        <w:lastRenderedPageBreak/>
        <w:t>inquiries are meant to elicit in-depth answers. With the participants' permission, interviews are recorded, and field notes are made to document observations and nonverbal signs.</w:t>
      </w:r>
    </w:p>
    <w:p w14:paraId="180D1672" w14:textId="77777777" w:rsidR="006F7BBC" w:rsidRPr="000115F2" w:rsidRDefault="00246B2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 primary method for interpreting the qualitative data is thematic analysis. Interview transcripts are thoroughly scrutinised in order to identify themes and patterns pertaining to leadership qualities and their consequences for employee engagement, customer satisfaction, and financial performance (Eisend and Kuss, 2018). The dependability and coherence of the observed themes was ensured by the research team through internal discussions.</w:t>
      </w:r>
    </w:p>
    <w:p w14:paraId="4922DC3E" w14:textId="77777777" w:rsidR="006F7BBC" w:rsidRPr="000115F2" w:rsidRDefault="00391291" w:rsidP="000115F2">
      <w:pPr>
        <w:pStyle w:val="Heading2"/>
        <w:spacing w:before="0" w:line="480" w:lineRule="auto"/>
        <w:contextualSpacing/>
        <w:rPr>
          <w:rFonts w:ascii="Times New Roman" w:eastAsiaTheme="minorHAnsi" w:hAnsi="Times New Roman" w:cs="Times New Roman"/>
          <w:b/>
          <w:i/>
          <w:color w:val="auto"/>
          <w:sz w:val="24"/>
          <w:szCs w:val="24"/>
          <w:lang w:val="en-GB"/>
        </w:rPr>
      </w:pPr>
      <w:bookmarkStart w:id="56" w:name="_Toc153999017"/>
      <w:r w:rsidRPr="000115F2">
        <w:rPr>
          <w:rFonts w:ascii="Times New Roman" w:hAnsi="Times New Roman" w:cs="Times New Roman"/>
          <w:b/>
          <w:i/>
          <w:color w:val="auto"/>
          <w:sz w:val="24"/>
          <w:szCs w:val="24"/>
          <w:lang w:val="en-GB"/>
        </w:rPr>
        <w:t>3.9</w:t>
      </w:r>
      <w:r w:rsidR="006F7BBC" w:rsidRPr="000115F2">
        <w:rPr>
          <w:rFonts w:ascii="Times New Roman" w:hAnsi="Times New Roman" w:cs="Times New Roman"/>
          <w:b/>
          <w:i/>
          <w:color w:val="auto"/>
          <w:sz w:val="24"/>
          <w:szCs w:val="24"/>
          <w:lang w:val="en-GB"/>
        </w:rPr>
        <w:t xml:space="preserve"> Ethical Considerations</w:t>
      </w:r>
      <w:bookmarkEnd w:id="56"/>
    </w:p>
    <w:p w14:paraId="596825A4" w14:textId="77777777" w:rsidR="005F5049" w:rsidRPr="000115F2" w:rsidRDefault="00246B2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This study adheres to GDPR regulations by maintaining strict data protection protocols. The goal of the data collection is made clear to participants, and their voluntarily informed consent is acquired. Personal information is managed with the highest secrecy, kept safe, and only accessible by researchers with permission. Participants are identified and given measures to reduce potential risks (Davidavičienė, 2018). Furthermore, participants' rights to view, update, or remove their personal data assure adherence to GDPR guidelines during the entirety of the study undertaking.</w:t>
      </w:r>
    </w:p>
    <w:p w14:paraId="0B78ECBB" w14:textId="77777777" w:rsidR="005F5049" w:rsidRPr="000115F2" w:rsidRDefault="005F5049"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br w:type="page"/>
      </w:r>
    </w:p>
    <w:p w14:paraId="391E87D8" w14:textId="77777777" w:rsidR="006F7BBC" w:rsidRPr="000115F2" w:rsidRDefault="005F5049" w:rsidP="000115F2">
      <w:pPr>
        <w:pStyle w:val="Heading1"/>
        <w:spacing w:before="0" w:line="480" w:lineRule="auto"/>
        <w:contextualSpacing/>
        <w:rPr>
          <w:rFonts w:ascii="Times New Roman" w:hAnsi="Times New Roman" w:cs="Times New Roman"/>
          <w:b/>
          <w:color w:val="auto"/>
          <w:sz w:val="24"/>
          <w:szCs w:val="24"/>
          <w:lang w:val="en-GB"/>
        </w:rPr>
      </w:pPr>
      <w:bookmarkStart w:id="57" w:name="_Toc153999018"/>
      <w:r w:rsidRPr="000115F2">
        <w:rPr>
          <w:rFonts w:ascii="Times New Roman" w:hAnsi="Times New Roman" w:cs="Times New Roman"/>
          <w:b/>
          <w:color w:val="auto"/>
          <w:sz w:val="24"/>
          <w:szCs w:val="24"/>
          <w:lang w:val="en-GB"/>
        </w:rPr>
        <w:lastRenderedPageBreak/>
        <w:t xml:space="preserve">CHAPTER 4: </w:t>
      </w:r>
      <w:r w:rsidR="00A326F6" w:rsidRPr="000115F2">
        <w:rPr>
          <w:rFonts w:ascii="Times New Roman" w:hAnsi="Times New Roman" w:cs="Times New Roman"/>
          <w:b/>
          <w:color w:val="auto"/>
          <w:sz w:val="24"/>
          <w:szCs w:val="24"/>
          <w:lang w:val="en-GB"/>
        </w:rPr>
        <w:t>FINDINGS</w:t>
      </w:r>
      <w:r w:rsidRPr="000115F2">
        <w:rPr>
          <w:rFonts w:ascii="Times New Roman" w:hAnsi="Times New Roman" w:cs="Times New Roman"/>
          <w:b/>
          <w:color w:val="auto"/>
          <w:sz w:val="24"/>
          <w:szCs w:val="24"/>
          <w:lang w:val="en-GB"/>
        </w:rPr>
        <w:t xml:space="preserve"> AND DISCUSSION</w:t>
      </w:r>
      <w:bookmarkEnd w:id="57"/>
    </w:p>
    <w:p w14:paraId="634E2F00" w14:textId="77777777" w:rsidR="005F5049" w:rsidRPr="000115F2" w:rsidRDefault="005F5049" w:rsidP="000115F2">
      <w:pPr>
        <w:spacing w:after="0" w:line="480" w:lineRule="auto"/>
        <w:contextualSpacing/>
        <w:rPr>
          <w:rFonts w:ascii="Times New Roman" w:hAnsi="Times New Roman" w:cs="Times New Roman"/>
          <w:sz w:val="24"/>
          <w:szCs w:val="24"/>
          <w:lang w:val="en-GB"/>
        </w:rPr>
      </w:pPr>
    </w:p>
    <w:p w14:paraId="496E026B" w14:textId="77777777" w:rsidR="005F5049" w:rsidRPr="000115F2" w:rsidRDefault="00680C58" w:rsidP="000115F2">
      <w:pPr>
        <w:pStyle w:val="Heading2"/>
        <w:spacing w:before="0" w:line="480" w:lineRule="auto"/>
        <w:contextualSpacing/>
        <w:rPr>
          <w:rFonts w:ascii="Times New Roman" w:hAnsi="Times New Roman" w:cs="Times New Roman"/>
          <w:b/>
          <w:i/>
          <w:color w:val="auto"/>
          <w:sz w:val="24"/>
          <w:szCs w:val="24"/>
          <w:lang w:val="en-GB"/>
        </w:rPr>
      </w:pPr>
      <w:bookmarkStart w:id="58" w:name="_Toc153999019"/>
      <w:r w:rsidRPr="000115F2">
        <w:rPr>
          <w:rFonts w:ascii="Times New Roman" w:hAnsi="Times New Roman" w:cs="Times New Roman"/>
          <w:b/>
          <w:i/>
          <w:color w:val="auto"/>
          <w:sz w:val="24"/>
          <w:szCs w:val="24"/>
          <w:lang w:val="en-GB"/>
        </w:rPr>
        <w:t xml:space="preserve">4.1 </w:t>
      </w:r>
      <w:r w:rsidR="005F5049" w:rsidRPr="000115F2">
        <w:rPr>
          <w:rFonts w:ascii="Times New Roman" w:hAnsi="Times New Roman" w:cs="Times New Roman"/>
          <w:b/>
          <w:i/>
          <w:color w:val="auto"/>
          <w:sz w:val="24"/>
          <w:szCs w:val="24"/>
          <w:lang w:val="en-GB"/>
        </w:rPr>
        <w:t>Theme 1: Leadership Styles</w:t>
      </w:r>
      <w:bookmarkEnd w:id="58"/>
    </w:p>
    <w:p w14:paraId="1C5FA089" w14:textId="77777777" w:rsidR="005F5049" w:rsidRPr="000115F2" w:rsidRDefault="005F504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 interviews conducted with high-level executives in the luxury retail sector illuminated various leadership styles prevalent in the industry, showcasing the dynamic nature required to navigate this competitive landscape successfully. The overarching theme of "Leadership Styles" encompasses a range of approaches employed by CEOs to steer their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tions. The thematic analysis delves into subthemes, highlighting the nuances and distinctive qualities observe</w:t>
      </w:r>
      <w:r w:rsidR="002B51C9" w:rsidRPr="000115F2">
        <w:rPr>
          <w:rFonts w:ascii="Times New Roman" w:hAnsi="Times New Roman" w:cs="Times New Roman"/>
          <w:sz w:val="24"/>
          <w:szCs w:val="24"/>
          <w:lang w:val="en-GB"/>
        </w:rPr>
        <w:t xml:space="preserve">d in their leadership practices. </w:t>
      </w:r>
      <w:r w:rsidRPr="000115F2">
        <w:rPr>
          <w:rFonts w:ascii="Times New Roman" w:hAnsi="Times New Roman" w:cs="Times New Roman"/>
          <w:sz w:val="24"/>
          <w:szCs w:val="24"/>
          <w:lang w:val="en-GB"/>
        </w:rPr>
        <w:t>"Adaptive Leadership" emerged as a central subtheme, reflecting the executives' recognition of the need for flexibility in response to the ever-changing dynamics of the luxury retail market. Participants expressed the importance of "assessing team dynamics" and "adjusting approaches accordingly." This flexibility allows leaders to tailor their strategies based on the unique challenges and opportunities presented by their specific teams and market conditions</w:t>
      </w:r>
      <w:r w:rsidR="008872FA" w:rsidRPr="000115F2">
        <w:rPr>
          <w:rFonts w:ascii="Times New Roman" w:hAnsi="Times New Roman" w:cs="Times New Roman"/>
          <w:sz w:val="24"/>
          <w:szCs w:val="24"/>
          <w:lang w:val="en-GB"/>
        </w:rPr>
        <w:t xml:space="preserve"> (</w:t>
      </w:r>
      <w:r w:rsidR="008872FA" w:rsidRPr="000115F2">
        <w:rPr>
          <w:rFonts w:ascii="Times New Roman" w:hAnsi="Times New Roman" w:cs="Times New Roman"/>
          <w:sz w:val="24"/>
          <w:szCs w:val="24"/>
          <w:shd w:val="clear" w:color="auto" w:fill="FFFFFF"/>
          <w:lang w:val="en-GB"/>
        </w:rPr>
        <w:t>Pauceanu et al., 2021)</w:t>
      </w:r>
      <w:r w:rsidRPr="000115F2">
        <w:rPr>
          <w:rFonts w:ascii="Times New Roman" w:hAnsi="Times New Roman" w:cs="Times New Roman"/>
          <w:sz w:val="24"/>
          <w:szCs w:val="24"/>
          <w:lang w:val="en-GB"/>
        </w:rPr>
        <w:t>.</w:t>
      </w:r>
    </w:p>
    <w:p w14:paraId="1B9E5D32" w14:textId="77777777" w:rsidR="005F5049" w:rsidRPr="000115F2" w:rsidRDefault="005F504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Within the luxury retail sector, the subtheme of "Transformational Leadership" took </w:t>
      </w:r>
      <w:r w:rsidR="00C67D8C" w:rsidRPr="000115F2">
        <w:rPr>
          <w:rFonts w:ascii="Times New Roman" w:hAnsi="Times New Roman" w:cs="Times New Roman"/>
          <w:sz w:val="24"/>
          <w:szCs w:val="24"/>
          <w:lang w:val="en-GB"/>
        </w:rPr>
        <w:t>centre</w:t>
      </w:r>
      <w:r w:rsidRPr="000115F2">
        <w:rPr>
          <w:rFonts w:ascii="Times New Roman" w:hAnsi="Times New Roman" w:cs="Times New Roman"/>
          <w:sz w:val="24"/>
          <w:szCs w:val="24"/>
          <w:lang w:val="en-GB"/>
        </w:rPr>
        <w:t xml:space="preserve"> stage, empha</w:t>
      </w:r>
      <w:r w:rsidR="00C67D8C" w:rsidRPr="000115F2">
        <w:rPr>
          <w:rFonts w:ascii="Times New Roman" w:hAnsi="Times New Roman" w:cs="Times New Roman"/>
          <w:sz w:val="24"/>
          <w:szCs w:val="24"/>
          <w:lang w:val="en-GB"/>
        </w:rPr>
        <w:t>sis</w:t>
      </w:r>
      <w:r w:rsidRPr="000115F2">
        <w:rPr>
          <w:rFonts w:ascii="Times New Roman" w:hAnsi="Times New Roman" w:cs="Times New Roman"/>
          <w:sz w:val="24"/>
          <w:szCs w:val="24"/>
          <w:lang w:val="en-GB"/>
        </w:rPr>
        <w:t>ing the role of leaders in "sparking innovation" and "inspiring posit</w:t>
      </w:r>
      <w:r w:rsidR="00C67D8C" w:rsidRPr="000115F2">
        <w:rPr>
          <w:rFonts w:ascii="Times New Roman" w:hAnsi="Times New Roman" w:cs="Times New Roman"/>
          <w:sz w:val="24"/>
          <w:szCs w:val="24"/>
          <w:lang w:val="en-GB"/>
        </w:rPr>
        <w:t>ive change." Executives recognis</w:t>
      </w:r>
      <w:r w:rsidRPr="000115F2">
        <w:rPr>
          <w:rFonts w:ascii="Times New Roman" w:hAnsi="Times New Roman" w:cs="Times New Roman"/>
          <w:sz w:val="24"/>
          <w:szCs w:val="24"/>
          <w:lang w:val="en-GB"/>
        </w:rPr>
        <w:t>ed the significance of fostering a culture of continuous improvement and creative thinking to st</w:t>
      </w:r>
      <w:r w:rsidR="00C67D8C" w:rsidRPr="000115F2">
        <w:rPr>
          <w:rFonts w:ascii="Times New Roman" w:hAnsi="Times New Roman" w:cs="Times New Roman"/>
          <w:sz w:val="24"/>
          <w:szCs w:val="24"/>
          <w:lang w:val="en-GB"/>
        </w:rPr>
        <w:t>ay ahead in a market characteris</w:t>
      </w:r>
      <w:r w:rsidRPr="000115F2">
        <w:rPr>
          <w:rFonts w:ascii="Times New Roman" w:hAnsi="Times New Roman" w:cs="Times New Roman"/>
          <w:sz w:val="24"/>
          <w:szCs w:val="24"/>
          <w:lang w:val="en-GB"/>
        </w:rPr>
        <w:t>ed by evolving consumer preferences and trends.</w:t>
      </w:r>
      <w:r w:rsidR="002B51C9" w:rsidRPr="000115F2">
        <w:rPr>
          <w:rFonts w:ascii="Times New Roman" w:hAnsi="Times New Roman" w:cs="Times New Roman"/>
          <w:sz w:val="24"/>
          <w:szCs w:val="24"/>
          <w:lang w:val="en-GB"/>
        </w:rPr>
        <w:t xml:space="preserve"> </w:t>
      </w:r>
      <w:r w:rsidRPr="000115F2">
        <w:rPr>
          <w:rFonts w:ascii="Times New Roman" w:hAnsi="Times New Roman" w:cs="Times New Roman"/>
          <w:sz w:val="24"/>
          <w:szCs w:val="24"/>
          <w:lang w:val="en-GB"/>
        </w:rPr>
        <w:t>"Transactional Leadership" emerged as another critical subtheme, highlighting the importance of efficiency and adherence to established norms. Leaders employing this style focus on creating streamlined processes and maintaining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 xml:space="preserve">tional discipline. The subtheme </w:t>
      </w:r>
      <w:r w:rsidR="00C67D8C" w:rsidRPr="000115F2">
        <w:rPr>
          <w:rFonts w:ascii="Times New Roman" w:hAnsi="Times New Roman" w:cs="Times New Roman"/>
          <w:sz w:val="24"/>
          <w:szCs w:val="24"/>
          <w:lang w:val="en-GB"/>
        </w:rPr>
        <w:t>of "Servant Leadership" emphasis</w:t>
      </w:r>
      <w:r w:rsidRPr="000115F2">
        <w:rPr>
          <w:rFonts w:ascii="Times New Roman" w:hAnsi="Times New Roman" w:cs="Times New Roman"/>
          <w:sz w:val="24"/>
          <w:szCs w:val="24"/>
          <w:lang w:val="en-GB"/>
        </w:rPr>
        <w:t>ed th</w:t>
      </w:r>
      <w:r w:rsidR="00C67D8C" w:rsidRPr="000115F2">
        <w:rPr>
          <w:rFonts w:ascii="Times New Roman" w:hAnsi="Times New Roman" w:cs="Times New Roman"/>
          <w:sz w:val="24"/>
          <w:szCs w:val="24"/>
          <w:lang w:val="en-GB"/>
        </w:rPr>
        <w:t>e value of leaders who prioritis</w:t>
      </w:r>
      <w:r w:rsidRPr="000115F2">
        <w:rPr>
          <w:rFonts w:ascii="Times New Roman" w:hAnsi="Times New Roman" w:cs="Times New Roman"/>
          <w:sz w:val="24"/>
          <w:szCs w:val="24"/>
          <w:lang w:val="en-GB"/>
        </w:rPr>
        <w:t>e individual needs and promote a culture of service within the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w:t>
      </w:r>
    </w:p>
    <w:p w14:paraId="256A0E33" w14:textId="77777777" w:rsidR="005F5049" w:rsidRPr="000115F2" w:rsidRDefault="005F504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lastRenderedPageBreak/>
        <w:t>The subtheme of "Participative Leadership" resonated strongly, reflecting a leadership style that actively involves employees in decision-making processes. Participants acknowledged the positive impact of creating a sense of ownership among team members through collaborative decision-making.</w:t>
      </w:r>
      <w:r w:rsidR="002B51C9" w:rsidRPr="000115F2">
        <w:rPr>
          <w:rFonts w:ascii="Times New Roman" w:hAnsi="Times New Roman" w:cs="Times New Roman"/>
          <w:sz w:val="24"/>
          <w:szCs w:val="24"/>
          <w:lang w:val="en-GB"/>
        </w:rPr>
        <w:t xml:space="preserve"> </w:t>
      </w:r>
      <w:r w:rsidRPr="000115F2">
        <w:rPr>
          <w:rFonts w:ascii="Times New Roman" w:hAnsi="Times New Roman" w:cs="Times New Roman"/>
          <w:sz w:val="24"/>
          <w:szCs w:val="24"/>
          <w:lang w:val="en-GB"/>
        </w:rPr>
        <w:t>"Visionary Leadership" stood out as a subtheme underscoring the significance of providing a clear and inspiring vision fo</w:t>
      </w:r>
      <w:r w:rsidR="00C67D8C" w:rsidRPr="000115F2">
        <w:rPr>
          <w:rFonts w:ascii="Times New Roman" w:hAnsi="Times New Roman" w:cs="Times New Roman"/>
          <w:sz w:val="24"/>
          <w:szCs w:val="24"/>
          <w:lang w:val="en-GB"/>
        </w:rPr>
        <w:t>r the team. Executives recognise</w:t>
      </w:r>
      <w:r w:rsidRPr="000115F2">
        <w:rPr>
          <w:rFonts w:ascii="Times New Roman" w:hAnsi="Times New Roman" w:cs="Times New Roman"/>
          <w:sz w:val="24"/>
          <w:szCs w:val="24"/>
          <w:lang w:val="en-GB"/>
        </w:rPr>
        <w:t>d the role of visionary leaders in aligning the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 toward common goals and navigating the complexities of the luxury retail landscape.</w:t>
      </w:r>
    </w:p>
    <w:p w14:paraId="70AF757E" w14:textId="77777777" w:rsidR="005F5049" w:rsidRPr="000115F2" w:rsidRDefault="005F504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 thematic analysis revealed that successful leaders in luxury retail navigate a delicate balance between these subthemes, employing a mix of styles depending on the context. The ability to adapt leadership styles to the specific needs of the team and the challenges posed by the market emerged as a common thread among the executives interviewed.</w:t>
      </w:r>
      <w:r w:rsidR="002B51C9" w:rsidRPr="000115F2">
        <w:rPr>
          <w:rFonts w:ascii="Times New Roman" w:hAnsi="Times New Roman" w:cs="Times New Roman"/>
          <w:sz w:val="24"/>
          <w:szCs w:val="24"/>
          <w:lang w:val="en-GB"/>
        </w:rPr>
        <w:t xml:space="preserve"> In addition, the interviews underscored that the leadership landscape in luxury retail is not a one-size-fits-all scenario. Successful executives demonstrated a keen awareness of the contextual demands, seamlessly transitioning between subthemes to meet the evolving needs of their teams and address the intricate challenges presented by the dynamic luxury market. This adaptability showcased a nuanced leadership approach that aligns with the intricate demands of the high-end retail industry.</w:t>
      </w:r>
    </w:p>
    <w:p w14:paraId="163B611B" w14:textId="77777777" w:rsidR="004F799E" w:rsidRPr="000115F2" w:rsidRDefault="004F799E" w:rsidP="000115F2">
      <w:pPr>
        <w:spacing w:after="0" w:line="480" w:lineRule="auto"/>
        <w:contextualSpacing/>
        <w:rPr>
          <w:rFonts w:ascii="Times New Roman" w:hAnsi="Times New Roman" w:cs="Times New Roman"/>
          <w:sz w:val="24"/>
          <w:szCs w:val="24"/>
          <w:lang w:val="en-GB"/>
        </w:rPr>
      </w:pPr>
    </w:p>
    <w:p w14:paraId="7F0905DF" w14:textId="77777777" w:rsidR="005F5049" w:rsidRPr="000115F2" w:rsidRDefault="00680C58" w:rsidP="000115F2">
      <w:pPr>
        <w:pStyle w:val="Heading2"/>
        <w:spacing w:before="0" w:line="480" w:lineRule="auto"/>
        <w:contextualSpacing/>
        <w:rPr>
          <w:rFonts w:ascii="Times New Roman" w:hAnsi="Times New Roman" w:cs="Times New Roman"/>
          <w:b/>
          <w:i/>
          <w:color w:val="auto"/>
          <w:sz w:val="24"/>
          <w:szCs w:val="24"/>
          <w:lang w:val="en-GB"/>
        </w:rPr>
      </w:pPr>
      <w:bookmarkStart w:id="59" w:name="_Toc153999020"/>
      <w:r w:rsidRPr="000115F2">
        <w:rPr>
          <w:rFonts w:ascii="Times New Roman" w:hAnsi="Times New Roman" w:cs="Times New Roman"/>
          <w:b/>
          <w:i/>
          <w:color w:val="auto"/>
          <w:sz w:val="24"/>
          <w:szCs w:val="24"/>
          <w:lang w:val="en-GB"/>
        </w:rPr>
        <w:t xml:space="preserve">4.2 </w:t>
      </w:r>
      <w:r w:rsidR="004F799E" w:rsidRPr="000115F2">
        <w:rPr>
          <w:rFonts w:ascii="Times New Roman" w:hAnsi="Times New Roman" w:cs="Times New Roman"/>
          <w:b/>
          <w:i/>
          <w:color w:val="auto"/>
          <w:sz w:val="24"/>
          <w:szCs w:val="24"/>
          <w:lang w:val="en-GB"/>
        </w:rPr>
        <w:t>Theme 2: Employee Dynamics</w:t>
      </w:r>
      <w:bookmarkEnd w:id="59"/>
    </w:p>
    <w:p w14:paraId="18333DA4" w14:textId="77777777" w:rsidR="004F799E" w:rsidRPr="000115F2" w:rsidRDefault="004F799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The exploration of leadership practices in the luxury retail sector extended into the realm of "Employee Dynamics," shedding light on the critical interplay between leaders and their workforce. Within this overarching theme, several subthemes emerged, capturing the multifaceted nature of how leaders engage and motivate their teams. One significant subtheme </w:t>
      </w:r>
      <w:r w:rsidRPr="000115F2">
        <w:rPr>
          <w:rFonts w:ascii="Times New Roman" w:hAnsi="Times New Roman" w:cs="Times New Roman"/>
          <w:sz w:val="24"/>
          <w:szCs w:val="24"/>
          <w:lang w:val="en-GB"/>
        </w:rPr>
        <w:lastRenderedPageBreak/>
        <w:t>that resonated throughout the interviews was "Motivation and Commitment.</w:t>
      </w:r>
      <w:r w:rsidR="00C67D8C" w:rsidRPr="000115F2">
        <w:rPr>
          <w:rFonts w:ascii="Times New Roman" w:hAnsi="Times New Roman" w:cs="Times New Roman"/>
          <w:sz w:val="24"/>
          <w:szCs w:val="24"/>
          <w:lang w:val="en-GB"/>
        </w:rPr>
        <w:t>" High-level executives recognis</w:t>
      </w:r>
      <w:r w:rsidRPr="000115F2">
        <w:rPr>
          <w:rFonts w:ascii="Times New Roman" w:hAnsi="Times New Roman" w:cs="Times New Roman"/>
          <w:sz w:val="24"/>
          <w:szCs w:val="24"/>
          <w:lang w:val="en-GB"/>
        </w:rPr>
        <w:t>ed the pivo</w:t>
      </w:r>
      <w:r w:rsidR="00C67D8C" w:rsidRPr="000115F2">
        <w:rPr>
          <w:rFonts w:ascii="Times New Roman" w:hAnsi="Times New Roman" w:cs="Times New Roman"/>
          <w:sz w:val="24"/>
          <w:szCs w:val="24"/>
          <w:lang w:val="en-GB"/>
        </w:rPr>
        <w:t>tal role of leaders in "recognis</w:t>
      </w:r>
      <w:r w:rsidRPr="000115F2">
        <w:rPr>
          <w:rFonts w:ascii="Times New Roman" w:hAnsi="Times New Roman" w:cs="Times New Roman"/>
          <w:sz w:val="24"/>
          <w:szCs w:val="24"/>
          <w:lang w:val="en-GB"/>
        </w:rPr>
        <w:t>ing individual strengths" to enhance overall team commitment. By understanding and leveraging the unique skills and capabilities of each team member, leaders fostered an environment where employees felt valued and driven to contribute their best.</w:t>
      </w:r>
    </w:p>
    <w:p w14:paraId="00D07959" w14:textId="77777777" w:rsidR="004F799E" w:rsidRPr="000115F2" w:rsidRDefault="004F799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"Employee Autonomy" surfaced as another vital subtheme, highlighting the importance of granting decision-making autonomy to empower team members. The executives acknowledged that cultivating a sense of responsibility and ownership among employees through autonomy contributed to heightened engagement and satisfaction. The subtheme of "Open Discussion" underscored the significance of transparent communication in fostering a positive work environment. Leaders who actively encouraged open communication found that it played a pivotal role in creating an atmosphere of trust and collaboration. "Recognition" emerged </w:t>
      </w:r>
      <w:r w:rsidR="00C67D8C" w:rsidRPr="000115F2">
        <w:rPr>
          <w:rFonts w:ascii="Times New Roman" w:hAnsi="Times New Roman" w:cs="Times New Roman"/>
          <w:sz w:val="24"/>
          <w:szCs w:val="24"/>
          <w:lang w:val="en-GB"/>
        </w:rPr>
        <w:t>as a parallel subtheme, emphasis</w:t>
      </w:r>
      <w:r w:rsidRPr="000115F2">
        <w:rPr>
          <w:rFonts w:ascii="Times New Roman" w:hAnsi="Times New Roman" w:cs="Times New Roman"/>
          <w:sz w:val="24"/>
          <w:szCs w:val="24"/>
          <w:lang w:val="en-GB"/>
        </w:rPr>
        <w:t>ing the importance of acknowledging and celebrating individual and team a</w:t>
      </w:r>
      <w:r w:rsidR="00C67D8C" w:rsidRPr="000115F2">
        <w:rPr>
          <w:rFonts w:ascii="Times New Roman" w:hAnsi="Times New Roman" w:cs="Times New Roman"/>
          <w:sz w:val="24"/>
          <w:szCs w:val="24"/>
          <w:lang w:val="en-GB"/>
        </w:rPr>
        <w:t>chievements. Executives recognis</w:t>
      </w:r>
      <w:r w:rsidRPr="000115F2">
        <w:rPr>
          <w:rFonts w:ascii="Times New Roman" w:hAnsi="Times New Roman" w:cs="Times New Roman"/>
          <w:sz w:val="24"/>
          <w:szCs w:val="24"/>
          <w:lang w:val="en-GB"/>
        </w:rPr>
        <w:t>ed that public recognition for a job well done significantly contributed to employee loyalty and job satisfaction.</w:t>
      </w:r>
    </w:p>
    <w:p w14:paraId="58CC0AB8" w14:textId="77777777" w:rsidR="004F799E" w:rsidRPr="000115F2" w:rsidRDefault="004F799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 collaborative nature of the luxury retail industry was encapsulated in the subtheme of "Collaboration Across Departments." Successful leaders acknowledged that seamless luxury experiences hinge on cross-departmental teamwork. The ability to break down silos and foster collaboration among different facets of the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 was identified as a crucial leadership quality. Furthermore, the interviews brought attention to the subtheme of "Green HR Practices," highlighting the incorporation of environmentally friendly human resource initiatives. Executives acknowledged the growing importance of sustainability in the l</w:t>
      </w:r>
      <w:r w:rsidR="00C67D8C" w:rsidRPr="000115F2">
        <w:rPr>
          <w:rFonts w:ascii="Times New Roman" w:hAnsi="Times New Roman" w:cs="Times New Roman"/>
          <w:sz w:val="24"/>
          <w:szCs w:val="24"/>
          <w:lang w:val="en-GB"/>
        </w:rPr>
        <w:t>uxury retail sector and recognis</w:t>
      </w:r>
      <w:r w:rsidRPr="000115F2">
        <w:rPr>
          <w:rFonts w:ascii="Times New Roman" w:hAnsi="Times New Roman" w:cs="Times New Roman"/>
          <w:sz w:val="24"/>
          <w:szCs w:val="24"/>
          <w:lang w:val="en-GB"/>
        </w:rPr>
        <w:t xml:space="preserve">ed </w:t>
      </w:r>
      <w:r w:rsidRPr="000115F2">
        <w:rPr>
          <w:rFonts w:ascii="Times New Roman" w:hAnsi="Times New Roman" w:cs="Times New Roman"/>
          <w:sz w:val="24"/>
          <w:szCs w:val="24"/>
          <w:lang w:val="en-GB"/>
        </w:rPr>
        <w:lastRenderedPageBreak/>
        <w:t>that aligning HR practices with eco-friendly initiatives positively influenced employee morale and commitment.</w:t>
      </w:r>
    </w:p>
    <w:p w14:paraId="26C42850" w14:textId="77777777" w:rsidR="0061084A" w:rsidRPr="000115F2" w:rsidRDefault="004F799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In this context, the subtheme of "Green HR Practices" emerged as a forward-thinking approach within luxury retail</w:t>
      </w:r>
      <w:r w:rsidR="00C67D8C" w:rsidRPr="000115F2">
        <w:rPr>
          <w:rFonts w:ascii="Times New Roman" w:hAnsi="Times New Roman" w:cs="Times New Roman"/>
          <w:sz w:val="24"/>
          <w:szCs w:val="24"/>
          <w:lang w:val="en-GB"/>
        </w:rPr>
        <w:t xml:space="preserve"> leadership. Executives emphasis</w:t>
      </w:r>
      <w:r w:rsidRPr="000115F2">
        <w:rPr>
          <w:rFonts w:ascii="Times New Roman" w:hAnsi="Times New Roman" w:cs="Times New Roman"/>
          <w:sz w:val="24"/>
          <w:szCs w:val="24"/>
          <w:lang w:val="en-GB"/>
        </w:rPr>
        <w:t>ed the growing significance of sustainability in the industry and acknowledged the positive impact of aligning HR practices with eco-friendly initiatives. This commitment not only resonated with environmentally conscious consumers but also fostered a sense of purpose and pride among employees. The incorporation of sustainable practices in HR underscored a broader commitment to corporate social responsibility, creating a workplace culture where employees felt connected to a larger mission, thereby enhancing overall morale and commitment to the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tion's values.</w:t>
      </w:r>
    </w:p>
    <w:p w14:paraId="4E4B407B" w14:textId="77777777" w:rsidR="0061084A" w:rsidRPr="000115F2" w:rsidRDefault="0061084A" w:rsidP="000115F2">
      <w:pPr>
        <w:spacing w:after="0" w:line="480" w:lineRule="auto"/>
        <w:contextualSpacing/>
        <w:rPr>
          <w:rFonts w:ascii="Times New Roman" w:hAnsi="Times New Roman" w:cs="Times New Roman"/>
          <w:sz w:val="24"/>
          <w:szCs w:val="24"/>
          <w:lang w:val="en-GB"/>
        </w:rPr>
      </w:pPr>
    </w:p>
    <w:p w14:paraId="37F58A19" w14:textId="77777777" w:rsidR="004F799E" w:rsidRPr="000115F2" w:rsidRDefault="00680C58" w:rsidP="000115F2">
      <w:pPr>
        <w:pStyle w:val="Heading2"/>
        <w:spacing w:before="0" w:line="480" w:lineRule="auto"/>
        <w:contextualSpacing/>
        <w:rPr>
          <w:rFonts w:ascii="Times New Roman" w:eastAsiaTheme="minorHAnsi" w:hAnsi="Times New Roman" w:cs="Times New Roman"/>
          <w:color w:val="auto"/>
          <w:sz w:val="24"/>
          <w:szCs w:val="24"/>
          <w:lang w:val="en-GB"/>
        </w:rPr>
      </w:pPr>
      <w:bookmarkStart w:id="60" w:name="_Toc153999021"/>
      <w:r w:rsidRPr="000115F2">
        <w:rPr>
          <w:rFonts w:ascii="Times New Roman" w:hAnsi="Times New Roman" w:cs="Times New Roman"/>
          <w:b/>
          <w:i/>
          <w:color w:val="auto"/>
          <w:sz w:val="24"/>
          <w:szCs w:val="24"/>
          <w:lang w:val="en-GB"/>
        </w:rPr>
        <w:t xml:space="preserve">4.3 </w:t>
      </w:r>
      <w:r w:rsidR="0061084A" w:rsidRPr="000115F2">
        <w:rPr>
          <w:rFonts w:ascii="Times New Roman" w:hAnsi="Times New Roman" w:cs="Times New Roman"/>
          <w:b/>
          <w:i/>
          <w:color w:val="auto"/>
          <w:sz w:val="24"/>
          <w:szCs w:val="24"/>
          <w:lang w:val="en-GB"/>
        </w:rPr>
        <w:t>Theme 3: Customer Relations</w:t>
      </w:r>
      <w:bookmarkEnd w:id="60"/>
      <w:r w:rsidR="004F799E" w:rsidRPr="000115F2">
        <w:rPr>
          <w:rFonts w:ascii="Times New Roman" w:eastAsia="Times New Roman" w:hAnsi="Times New Roman" w:cs="Times New Roman"/>
          <w:b/>
          <w:i/>
          <w:vanish/>
          <w:color w:val="auto"/>
          <w:sz w:val="24"/>
          <w:szCs w:val="24"/>
          <w:lang w:val="en-GB"/>
        </w:rPr>
        <w:t>Top of Form</w:t>
      </w:r>
    </w:p>
    <w:p w14:paraId="61BFABA2" w14:textId="77777777" w:rsidR="0061084A" w:rsidRPr="000115F2" w:rsidRDefault="0061084A"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 exploration of leadership characteristics within the luxury retail sector extended beyond the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tional boundaries to encompass the crucial aspect of "Customer Relations." Theme 3 delved into how leadership styles directly impact the satisfaction and loyalty of high-end retail consumers. Within this theme, distinct subthemes emerged, shedding light on the intricate dynamics of customer-centric leadership. A pivotal subtheme that surfaced was "Consumer Satisfaction," underscoring the leadership practices that contribute to building trust, credibility, and memorable experiences for customers. Executives acknowledged the significance of empathetic and honest leadership in creating an environment where customers feel valued and appreciated</w:t>
      </w:r>
      <w:r w:rsidR="008872FA" w:rsidRPr="000115F2">
        <w:rPr>
          <w:rFonts w:ascii="Times New Roman" w:hAnsi="Times New Roman" w:cs="Times New Roman"/>
          <w:sz w:val="24"/>
          <w:szCs w:val="24"/>
          <w:lang w:val="en-GB"/>
        </w:rPr>
        <w:t xml:space="preserve"> (</w:t>
      </w:r>
      <w:r w:rsidR="008872FA" w:rsidRPr="000115F2">
        <w:rPr>
          <w:rFonts w:ascii="Times New Roman" w:hAnsi="Times New Roman" w:cs="Times New Roman"/>
          <w:sz w:val="24"/>
          <w:szCs w:val="24"/>
          <w:shd w:val="clear" w:color="auto" w:fill="FFFFFF"/>
          <w:lang w:val="en-GB"/>
        </w:rPr>
        <w:t>Liu et al., 2020)</w:t>
      </w:r>
      <w:r w:rsidRPr="000115F2">
        <w:rPr>
          <w:rFonts w:ascii="Times New Roman" w:hAnsi="Times New Roman" w:cs="Times New Roman"/>
          <w:sz w:val="24"/>
          <w:szCs w:val="24"/>
          <w:lang w:val="en-GB"/>
        </w:rPr>
        <w:t>. The emphasis on understanding and meeting customer needs reflected a commitment to excellence in service.</w:t>
      </w:r>
    </w:p>
    <w:p w14:paraId="11285BCB" w14:textId="77777777" w:rsidR="0061084A" w:rsidRPr="000115F2" w:rsidRDefault="0061084A"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lastRenderedPageBreak/>
        <w:t xml:space="preserve">"Loyalty" emerged </w:t>
      </w:r>
      <w:r w:rsidR="00C67D8C" w:rsidRPr="000115F2">
        <w:rPr>
          <w:rFonts w:ascii="Times New Roman" w:hAnsi="Times New Roman" w:cs="Times New Roman"/>
          <w:sz w:val="24"/>
          <w:szCs w:val="24"/>
          <w:lang w:val="en-GB"/>
        </w:rPr>
        <w:t>as a parallel subtheme, emphasis</w:t>
      </w:r>
      <w:r w:rsidRPr="000115F2">
        <w:rPr>
          <w:rFonts w:ascii="Times New Roman" w:hAnsi="Times New Roman" w:cs="Times New Roman"/>
          <w:sz w:val="24"/>
          <w:szCs w:val="24"/>
          <w:lang w:val="en-GB"/>
        </w:rPr>
        <w:t>ing the role of leaders in fostering long-term relationships wit</w:t>
      </w:r>
      <w:r w:rsidR="00C67D8C" w:rsidRPr="000115F2">
        <w:rPr>
          <w:rFonts w:ascii="Times New Roman" w:hAnsi="Times New Roman" w:cs="Times New Roman"/>
          <w:sz w:val="24"/>
          <w:szCs w:val="24"/>
          <w:lang w:val="en-GB"/>
        </w:rPr>
        <w:t>h customers. Executives recognised that leaders who prioritis</w:t>
      </w:r>
      <w:r w:rsidRPr="000115F2">
        <w:rPr>
          <w:rFonts w:ascii="Times New Roman" w:hAnsi="Times New Roman" w:cs="Times New Roman"/>
          <w:sz w:val="24"/>
          <w:szCs w:val="24"/>
          <w:lang w:val="en-GB"/>
        </w:rPr>
        <w:t>e customer-centric values and lead with empathy are more likely to inspire loyalty. This loyalty extends beyond individual transactions, contributing to sustained business success in the luxury retail sector. The subtheme of "Internal Brand Management" highlighted the strategic importance of building and maintaining a consistent brand image for positive customer perception. Leaders acknowledged that effective internal brand management aligns the team with the brand's ethos, creating a unified front in delivering a seamless and desirable luxury experience. This, in turn, influences customer satisfaction and loyalty.</w:t>
      </w:r>
    </w:p>
    <w:p w14:paraId="54562A79" w14:textId="77777777" w:rsidR="0061084A" w:rsidRPr="000115F2" w:rsidRDefault="0061084A"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"Vision and Innovation" eme</w:t>
      </w:r>
      <w:r w:rsidR="00C67D8C" w:rsidRPr="000115F2">
        <w:rPr>
          <w:rFonts w:ascii="Times New Roman" w:hAnsi="Times New Roman" w:cs="Times New Roman"/>
          <w:sz w:val="24"/>
          <w:szCs w:val="24"/>
          <w:lang w:val="en-GB"/>
        </w:rPr>
        <w:t>rged as a key subtheme, emphasis</w:t>
      </w:r>
      <w:r w:rsidRPr="000115F2">
        <w:rPr>
          <w:rFonts w:ascii="Times New Roman" w:hAnsi="Times New Roman" w:cs="Times New Roman"/>
          <w:sz w:val="24"/>
          <w:szCs w:val="24"/>
          <w:lang w:val="en-GB"/>
        </w:rPr>
        <w:t>ing the correlation between leadership qualities and increased customer satisfaction. Executives acknowledged that visionary leaders who drive innovation and continuously seek to enhance the customer experience contribute to a brand's ability to stand out in a competitive market. Balancing "Innovation and Dependability" was identified as a critical subtheme within the luxury re</w:t>
      </w:r>
      <w:r w:rsidR="00C67D8C" w:rsidRPr="000115F2">
        <w:rPr>
          <w:rFonts w:ascii="Times New Roman" w:hAnsi="Times New Roman" w:cs="Times New Roman"/>
          <w:sz w:val="24"/>
          <w:szCs w:val="24"/>
          <w:lang w:val="en-GB"/>
        </w:rPr>
        <w:t>tail landscape. Leaders recognis</w:t>
      </w:r>
      <w:r w:rsidRPr="000115F2">
        <w:rPr>
          <w:rFonts w:ascii="Times New Roman" w:hAnsi="Times New Roman" w:cs="Times New Roman"/>
          <w:sz w:val="24"/>
          <w:szCs w:val="24"/>
          <w:lang w:val="en-GB"/>
        </w:rPr>
        <w:t>ed the need to maintain accuracy and reliability while simultaneously fostering a culture of creativity. Striking this delicate balance ensures that customers receive high-quality products and services while also being pleasantly surprised by innovative offerings.</w:t>
      </w:r>
    </w:p>
    <w:p w14:paraId="08A858D9" w14:textId="77777777" w:rsidR="0061084A" w:rsidRPr="000115F2" w:rsidRDefault="0061084A"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This delicate equilibrium between "Innovation and Dependability" is acknowledged as a strategic imperative. Leaders, cognizant of the discerning tastes of luxury consumers, strive to provide a reliable foundation of quality and accuracy. Simultaneously, they encourage a culture of creativity within their teams, ensuring that innovative solutions and offerings enhance the overall customer experience</w:t>
      </w:r>
      <w:r w:rsidR="008872FA" w:rsidRPr="000115F2">
        <w:rPr>
          <w:rFonts w:ascii="Times New Roman" w:hAnsi="Times New Roman" w:cs="Times New Roman"/>
          <w:sz w:val="24"/>
          <w:szCs w:val="24"/>
          <w:lang w:val="en-GB"/>
        </w:rPr>
        <w:t xml:space="preserve"> (</w:t>
      </w:r>
      <w:r w:rsidR="008872FA" w:rsidRPr="000115F2">
        <w:rPr>
          <w:rFonts w:ascii="Times New Roman" w:hAnsi="Times New Roman" w:cs="Times New Roman"/>
          <w:sz w:val="24"/>
          <w:szCs w:val="24"/>
          <w:shd w:val="clear" w:color="auto" w:fill="FFFFFF"/>
          <w:lang w:val="en-GB"/>
        </w:rPr>
        <w:t>Bu et al., 2022)</w:t>
      </w:r>
      <w:r w:rsidRPr="000115F2">
        <w:rPr>
          <w:rFonts w:ascii="Times New Roman" w:hAnsi="Times New Roman" w:cs="Times New Roman"/>
          <w:sz w:val="24"/>
          <w:szCs w:val="24"/>
          <w:lang w:val="en-GB"/>
        </w:rPr>
        <w:t xml:space="preserve">. This nuanced approach not only fosters trust and </w:t>
      </w:r>
      <w:r w:rsidRPr="000115F2">
        <w:rPr>
          <w:rFonts w:ascii="Times New Roman" w:hAnsi="Times New Roman" w:cs="Times New Roman"/>
          <w:sz w:val="24"/>
          <w:szCs w:val="24"/>
          <w:lang w:val="en-GB"/>
        </w:rPr>
        <w:lastRenderedPageBreak/>
        <w:t>loyalty but also positions luxury retail establishments at the forefront of evolving consumer expectations in a market character</w:t>
      </w:r>
      <w:r w:rsidR="00C67D8C" w:rsidRPr="000115F2">
        <w:rPr>
          <w:rFonts w:ascii="Times New Roman" w:hAnsi="Times New Roman" w:cs="Times New Roman"/>
          <w:sz w:val="24"/>
          <w:szCs w:val="24"/>
          <w:lang w:val="en-GB"/>
        </w:rPr>
        <w:t>ise</w:t>
      </w:r>
      <w:r w:rsidRPr="000115F2">
        <w:rPr>
          <w:rFonts w:ascii="Times New Roman" w:hAnsi="Times New Roman" w:cs="Times New Roman"/>
          <w:sz w:val="24"/>
          <w:szCs w:val="24"/>
          <w:lang w:val="en-GB"/>
        </w:rPr>
        <w:t>d by both tradition and innovation.</w:t>
      </w:r>
    </w:p>
    <w:p w14:paraId="3D653E18" w14:textId="77777777" w:rsidR="00CA1AC0" w:rsidRPr="000115F2" w:rsidRDefault="00CA1AC0" w:rsidP="000115F2">
      <w:pPr>
        <w:spacing w:after="0" w:line="480" w:lineRule="auto"/>
        <w:contextualSpacing/>
        <w:rPr>
          <w:rFonts w:ascii="Times New Roman" w:hAnsi="Times New Roman" w:cs="Times New Roman"/>
          <w:sz w:val="24"/>
          <w:szCs w:val="24"/>
          <w:lang w:val="en-GB"/>
        </w:rPr>
      </w:pPr>
    </w:p>
    <w:p w14:paraId="700C0093" w14:textId="77777777" w:rsidR="00CA1AC0" w:rsidRPr="000115F2" w:rsidRDefault="00680C58" w:rsidP="000115F2">
      <w:pPr>
        <w:pStyle w:val="Heading2"/>
        <w:spacing w:before="0" w:line="480" w:lineRule="auto"/>
        <w:contextualSpacing/>
        <w:rPr>
          <w:rFonts w:ascii="Times New Roman" w:eastAsiaTheme="minorHAnsi" w:hAnsi="Times New Roman" w:cs="Times New Roman"/>
          <w:color w:val="auto"/>
          <w:sz w:val="24"/>
          <w:szCs w:val="24"/>
          <w:lang w:val="en-GB"/>
        </w:rPr>
      </w:pPr>
      <w:bookmarkStart w:id="61" w:name="_Toc153999022"/>
      <w:r w:rsidRPr="000115F2">
        <w:rPr>
          <w:rFonts w:ascii="Times New Roman" w:hAnsi="Times New Roman" w:cs="Times New Roman"/>
          <w:b/>
          <w:i/>
          <w:color w:val="auto"/>
          <w:sz w:val="24"/>
          <w:szCs w:val="24"/>
          <w:lang w:val="en-GB"/>
        </w:rPr>
        <w:t xml:space="preserve">4.4 </w:t>
      </w:r>
      <w:r w:rsidR="00CA1AC0" w:rsidRPr="000115F2">
        <w:rPr>
          <w:rFonts w:ascii="Times New Roman" w:hAnsi="Times New Roman" w:cs="Times New Roman"/>
          <w:b/>
          <w:i/>
          <w:color w:val="auto"/>
          <w:sz w:val="24"/>
          <w:szCs w:val="24"/>
          <w:lang w:val="en-GB"/>
        </w:rPr>
        <w:t>Theme 4: Ethical Leadership</w:t>
      </w:r>
      <w:bookmarkEnd w:id="61"/>
      <w:r w:rsidR="00CA1AC0" w:rsidRPr="000115F2">
        <w:rPr>
          <w:rFonts w:ascii="Times New Roman" w:eastAsia="Times New Roman" w:hAnsi="Times New Roman" w:cs="Times New Roman"/>
          <w:b/>
          <w:i/>
          <w:vanish/>
          <w:color w:val="auto"/>
          <w:sz w:val="24"/>
          <w:szCs w:val="24"/>
          <w:lang w:val="en-GB"/>
        </w:rPr>
        <w:t>Top of Form</w:t>
      </w:r>
    </w:p>
    <w:p w14:paraId="177EE9C9" w14:textId="77777777" w:rsidR="00CA1AC0" w:rsidRPr="000115F2" w:rsidRDefault="00CA1AC0"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This theme explores the critical dimension of "Ethical Leadership," exploring how leaders in luxury retail navigate the ethical landscape to create a workplace environment that aligns with regulatory requirements and fosters a culture of integrity and responsibility. A pivotal subtheme within Ethical Leadership is "GDPR Compliance," which stands out as a cornerstone in the luxury retail sector. Executives underscored the paramount importance of ensuring data protection and privacy in strict accordance with GDPR regulations. Leaders recogn</w:t>
      </w:r>
      <w:r w:rsidR="00C67D8C" w:rsidRPr="000115F2">
        <w:rPr>
          <w:rFonts w:ascii="Times New Roman" w:hAnsi="Times New Roman" w:cs="Times New Roman"/>
          <w:sz w:val="24"/>
          <w:szCs w:val="24"/>
          <w:lang w:val="en-GB"/>
        </w:rPr>
        <w:t>ise</w:t>
      </w:r>
      <w:r w:rsidRPr="000115F2">
        <w:rPr>
          <w:rFonts w:ascii="Times New Roman" w:hAnsi="Times New Roman" w:cs="Times New Roman"/>
          <w:sz w:val="24"/>
          <w:szCs w:val="24"/>
          <w:lang w:val="en-GB"/>
        </w:rPr>
        <w:t>d that safeguarding customer and employee data is not only a legal obligation but also a fundamental element in building trust and credibility within the highly sensitive luxury market.</w:t>
      </w:r>
    </w:p>
    <w:p w14:paraId="7ADB8A86" w14:textId="77777777" w:rsidR="00CA1AC0" w:rsidRPr="000115F2" w:rsidRDefault="00CA1AC0"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Another integral subtheme is "Tran</w:t>
      </w:r>
      <w:r w:rsidR="00C67D8C" w:rsidRPr="000115F2">
        <w:rPr>
          <w:rFonts w:ascii="Times New Roman" w:hAnsi="Times New Roman" w:cs="Times New Roman"/>
          <w:sz w:val="24"/>
          <w:szCs w:val="24"/>
          <w:lang w:val="en-GB"/>
        </w:rPr>
        <w:t>sparent Communication," emphasis</w:t>
      </w:r>
      <w:r w:rsidRPr="000115F2">
        <w:rPr>
          <w:rFonts w:ascii="Times New Roman" w:hAnsi="Times New Roman" w:cs="Times New Roman"/>
          <w:sz w:val="24"/>
          <w:szCs w:val="24"/>
          <w:lang w:val="en-GB"/>
        </w:rPr>
        <w:t>ing the commitment to open and honest communication with both employees and customers. Executives acknowledged the role of transparent communication in building trust and maintaining ethical standards. By keeping stakeholders informed about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tional practices, leaders foster an environment of transparency that resonates with the values of discerning luxury consumers. The subtheme of "Ethical Work Environment" sheds light on the multifaceted practices employed by leaders to create a supportive and ethical workplace. Executives acknowledged that ethical considerations extend beyond legal compliance to encompass a broader commitment to fairness, diversity, and employee well-being. Practices such as fair compensation, diversity and inclusion initiatives, and employee development programs contribute to a positive and ethical work environment.</w:t>
      </w:r>
    </w:p>
    <w:p w14:paraId="535E33F5" w14:textId="77777777" w:rsidR="00CA1AC0" w:rsidRPr="000115F2" w:rsidRDefault="00CA1AC0"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lastRenderedPageBreak/>
        <w:t>This comprehensive integration of subthemes exemplifies the holistic approach to ethical leadership that leaders in the luxury retail sector adopt. "GDPR Compliance" serves as a robust mechanism, not only meeting legal requirements but also safeguarding the privacy and trust of clients and employees. By meticulously adhering to GDPR regulations, leaders reinforce their commitment to data protection and confidentiality, instilling a sense of security among stakeholders.</w:t>
      </w:r>
    </w:p>
    <w:p w14:paraId="5FFC32D1" w14:textId="77777777" w:rsidR="00CA1AC0" w:rsidRPr="000115F2" w:rsidRDefault="00CA1AC0"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"Transparent Communication" emerges as a linchpin in the ethical leadership framework. Executives recogn</w:t>
      </w:r>
      <w:r w:rsidR="00C67D8C" w:rsidRPr="000115F2">
        <w:rPr>
          <w:rFonts w:ascii="Times New Roman" w:hAnsi="Times New Roman" w:cs="Times New Roman"/>
          <w:sz w:val="24"/>
          <w:szCs w:val="24"/>
          <w:lang w:val="en-GB"/>
        </w:rPr>
        <w:t>ise</w:t>
      </w:r>
      <w:r w:rsidRPr="000115F2">
        <w:rPr>
          <w:rFonts w:ascii="Times New Roman" w:hAnsi="Times New Roman" w:cs="Times New Roman"/>
          <w:sz w:val="24"/>
          <w:szCs w:val="24"/>
          <w:lang w:val="en-GB"/>
        </w:rPr>
        <w:t xml:space="preserve"> that transparency is not just a communication strategy but a fundamental principle that underpins ethical conduct. By openly sharing information about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tional practices, leaders foster an environment of trust and integrity. This commitment to transparency extends to customer relations, where clear communication about products, services, and brand values further enhances the ethical profile of luxury retail establishments</w:t>
      </w:r>
      <w:r w:rsidR="008872FA" w:rsidRPr="000115F2">
        <w:rPr>
          <w:rFonts w:ascii="Times New Roman" w:hAnsi="Times New Roman" w:cs="Times New Roman"/>
          <w:sz w:val="24"/>
          <w:szCs w:val="24"/>
          <w:lang w:val="en-GB"/>
        </w:rPr>
        <w:t xml:space="preserve"> (Budur, 2020)</w:t>
      </w:r>
      <w:r w:rsidRPr="000115F2">
        <w:rPr>
          <w:rFonts w:ascii="Times New Roman" w:hAnsi="Times New Roman" w:cs="Times New Roman"/>
          <w:sz w:val="24"/>
          <w:szCs w:val="24"/>
          <w:lang w:val="en-GB"/>
        </w:rPr>
        <w:t>.</w:t>
      </w:r>
    </w:p>
    <w:p w14:paraId="69365C95" w14:textId="77777777" w:rsidR="00CA1AC0" w:rsidRPr="000115F2" w:rsidRDefault="00CA1AC0"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 dedication to an "Ethical Work Environment" reverberates through various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tional practices. Leaders actively engage in fair compensation structures, ensuring that employees are remunerated justly for their contributions. Diversity and inclusion initiatives promote a workplace culture that embraces differences, fostering an ethical climate where all individuals feel valued and respected. Additionally, investment in employee development programs not only aligns with ethical leadership principles but also contributes to the overall well-being and job satisfaction of the workforce.</w:t>
      </w:r>
    </w:p>
    <w:p w14:paraId="658AA61B" w14:textId="77777777" w:rsidR="00CA1AC0" w:rsidRPr="000115F2" w:rsidRDefault="00CA1AC0" w:rsidP="000115F2">
      <w:pPr>
        <w:spacing w:after="0" w:line="480" w:lineRule="auto"/>
        <w:contextualSpacing/>
        <w:rPr>
          <w:rFonts w:ascii="Times New Roman" w:hAnsi="Times New Roman" w:cs="Times New Roman"/>
          <w:sz w:val="24"/>
          <w:szCs w:val="24"/>
          <w:lang w:val="en-GB"/>
        </w:rPr>
      </w:pPr>
    </w:p>
    <w:p w14:paraId="13133BD1" w14:textId="77777777" w:rsidR="00CA1AC0" w:rsidRPr="000115F2" w:rsidRDefault="00680C58" w:rsidP="000115F2">
      <w:pPr>
        <w:pStyle w:val="Heading2"/>
        <w:spacing w:before="0" w:line="480" w:lineRule="auto"/>
        <w:contextualSpacing/>
        <w:rPr>
          <w:rFonts w:ascii="Times New Roman" w:eastAsiaTheme="minorHAnsi" w:hAnsi="Times New Roman" w:cs="Times New Roman"/>
          <w:color w:val="auto"/>
          <w:sz w:val="24"/>
          <w:szCs w:val="24"/>
          <w:lang w:val="en-GB"/>
        </w:rPr>
      </w:pPr>
      <w:bookmarkStart w:id="62" w:name="_Toc153999023"/>
      <w:r w:rsidRPr="000115F2">
        <w:rPr>
          <w:rFonts w:ascii="Times New Roman" w:hAnsi="Times New Roman" w:cs="Times New Roman"/>
          <w:b/>
          <w:i/>
          <w:color w:val="auto"/>
          <w:sz w:val="24"/>
          <w:szCs w:val="24"/>
          <w:lang w:val="en-GB"/>
        </w:rPr>
        <w:t xml:space="preserve">4.5 </w:t>
      </w:r>
      <w:r w:rsidR="00CA1AC0" w:rsidRPr="000115F2">
        <w:rPr>
          <w:rFonts w:ascii="Times New Roman" w:hAnsi="Times New Roman" w:cs="Times New Roman"/>
          <w:b/>
          <w:i/>
          <w:color w:val="auto"/>
          <w:sz w:val="24"/>
          <w:szCs w:val="24"/>
          <w:lang w:val="en-GB"/>
        </w:rPr>
        <w:t>Theme 5: Financial Impact</w:t>
      </w:r>
      <w:bookmarkEnd w:id="62"/>
      <w:r w:rsidR="00CA1AC0" w:rsidRPr="000115F2">
        <w:rPr>
          <w:rFonts w:ascii="Times New Roman" w:eastAsia="Times New Roman" w:hAnsi="Times New Roman" w:cs="Times New Roman"/>
          <w:b/>
          <w:i/>
          <w:vanish/>
          <w:color w:val="auto"/>
          <w:sz w:val="24"/>
          <w:szCs w:val="24"/>
          <w:lang w:val="en-GB"/>
        </w:rPr>
        <w:t>Top of Form</w:t>
      </w:r>
    </w:p>
    <w:p w14:paraId="63EA8AE1" w14:textId="77777777" w:rsidR="0008368E" w:rsidRPr="000115F2" w:rsidRDefault="0008368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Theme 5 explores the intricate relationship between leadership characteristics and the "Financial Impact" on luxury retail establishments. The lens of financial performance serves as a </w:t>
      </w:r>
      <w:r w:rsidRPr="000115F2">
        <w:rPr>
          <w:rFonts w:ascii="Times New Roman" w:hAnsi="Times New Roman" w:cs="Times New Roman"/>
          <w:sz w:val="24"/>
          <w:szCs w:val="24"/>
          <w:lang w:val="en-GB"/>
        </w:rPr>
        <w:lastRenderedPageBreak/>
        <w:t>crucial dimension in understanding how leadership qualities contribute to increased sales and overall success within the competitive luxury market. A fundamental subtheme within this theme is "Financial Performance," which directly links leadership qualities to the economic success of high-end retail establishments. Executives highlighted the significance of transformative leadership in stimulating creativity and propelling teams to achieve exceptional results. Leaders who foster an environment of innovation and inspire their teams to reach new heights are more likely to witness improved financial outcomes.</w:t>
      </w:r>
    </w:p>
    <w:p w14:paraId="37DEBE4B" w14:textId="77777777" w:rsidR="0008368E" w:rsidRPr="000115F2" w:rsidRDefault="0008368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 subtheme of "Institutional Theory Alignment" extends the exploration to how leadership practices align with established norms, theories, and industry standards for enhanced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tional performance. Executives recogn</w:t>
      </w:r>
      <w:r w:rsidR="00C67D8C" w:rsidRPr="000115F2">
        <w:rPr>
          <w:rFonts w:ascii="Times New Roman" w:hAnsi="Times New Roman" w:cs="Times New Roman"/>
          <w:sz w:val="24"/>
          <w:szCs w:val="24"/>
          <w:lang w:val="en-GB"/>
        </w:rPr>
        <w:t>ise</w:t>
      </w:r>
      <w:r w:rsidRPr="000115F2">
        <w:rPr>
          <w:rFonts w:ascii="Times New Roman" w:hAnsi="Times New Roman" w:cs="Times New Roman"/>
          <w:sz w:val="24"/>
          <w:szCs w:val="24"/>
          <w:lang w:val="en-GB"/>
        </w:rPr>
        <w:t>d the importance of aligning leadership strategies with institutional theories, ensuring that leadership practices resonate with the expectations of stakeholders, including customers, employees, and investors. This alignment, in turn, contributes to improved financial performance by establishing a coherent and compelling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tional narrative. Leadership practices that resonate with established norms and theories have a direct impact on financial success within the luxury retail sector. The alignment with institutional theories provides a strategic advantage, as it fosters a cohesive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tional identity and strengthens the brand's positioning in the market. By adhering to recogn</w:t>
      </w:r>
      <w:r w:rsidR="00C67D8C" w:rsidRPr="000115F2">
        <w:rPr>
          <w:rFonts w:ascii="Times New Roman" w:hAnsi="Times New Roman" w:cs="Times New Roman"/>
          <w:sz w:val="24"/>
          <w:szCs w:val="24"/>
          <w:lang w:val="en-GB"/>
        </w:rPr>
        <w:t>ise</w:t>
      </w:r>
      <w:r w:rsidRPr="000115F2">
        <w:rPr>
          <w:rFonts w:ascii="Times New Roman" w:hAnsi="Times New Roman" w:cs="Times New Roman"/>
          <w:sz w:val="24"/>
          <w:szCs w:val="24"/>
          <w:lang w:val="en-GB"/>
        </w:rPr>
        <w:t>d norms and theories, leaders enhance the overall stability and credibility of the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 influencing financial performance positively.</w:t>
      </w:r>
    </w:p>
    <w:p w14:paraId="773713F1" w14:textId="77777777" w:rsidR="001071D4" w:rsidRPr="000115F2" w:rsidRDefault="001071D4"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This strategic advantage extends beyond mere financial gains; it shapes the very fabric of the luxury retail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 xml:space="preserve">tion. The alignment with established norms and theories not only contributes to financial success but also fosters a sense of authenticity and trust among stakeholders. Customers, often discerning and attuned to the values of luxury brands, are more </w:t>
      </w:r>
      <w:r w:rsidRPr="000115F2">
        <w:rPr>
          <w:rFonts w:ascii="Times New Roman" w:hAnsi="Times New Roman" w:cs="Times New Roman"/>
          <w:sz w:val="24"/>
          <w:szCs w:val="24"/>
          <w:lang w:val="en-GB"/>
        </w:rPr>
        <w:lastRenderedPageBreak/>
        <w:t>likely to engage with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tions that align with recogn</w:t>
      </w:r>
      <w:r w:rsidR="00C67D8C" w:rsidRPr="000115F2">
        <w:rPr>
          <w:rFonts w:ascii="Times New Roman" w:hAnsi="Times New Roman" w:cs="Times New Roman"/>
          <w:sz w:val="24"/>
          <w:szCs w:val="24"/>
          <w:lang w:val="en-GB"/>
        </w:rPr>
        <w:t>ise</w:t>
      </w:r>
      <w:r w:rsidRPr="000115F2">
        <w:rPr>
          <w:rFonts w:ascii="Times New Roman" w:hAnsi="Times New Roman" w:cs="Times New Roman"/>
          <w:sz w:val="24"/>
          <w:szCs w:val="24"/>
          <w:lang w:val="en-GB"/>
        </w:rPr>
        <w:t>d norms, reinforcing the brand's appeal and market standing. The cohesive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tional identity forged through alignment with institutional theories is instrumental in differentiating luxury retail establishments. Leaders who conscientiously adhere to these norms contribute to a lasting legacy for their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tions, reinforcing credibility in the eyes of consumers and investors alike</w:t>
      </w:r>
      <w:r w:rsidR="008872FA" w:rsidRPr="000115F2">
        <w:rPr>
          <w:rFonts w:ascii="Times New Roman" w:hAnsi="Times New Roman" w:cs="Times New Roman"/>
          <w:sz w:val="24"/>
          <w:szCs w:val="24"/>
          <w:lang w:val="en-GB"/>
        </w:rPr>
        <w:t xml:space="preserve"> (</w:t>
      </w:r>
      <w:r w:rsidR="008872FA" w:rsidRPr="000115F2">
        <w:rPr>
          <w:rFonts w:ascii="Times New Roman" w:hAnsi="Times New Roman" w:cs="Times New Roman"/>
          <w:sz w:val="24"/>
          <w:szCs w:val="24"/>
          <w:shd w:val="clear" w:color="auto" w:fill="FFFFFF"/>
          <w:lang w:val="en-GB"/>
        </w:rPr>
        <w:t>Qian and Park, 2021)</w:t>
      </w:r>
      <w:r w:rsidRPr="000115F2">
        <w:rPr>
          <w:rFonts w:ascii="Times New Roman" w:hAnsi="Times New Roman" w:cs="Times New Roman"/>
          <w:sz w:val="24"/>
          <w:szCs w:val="24"/>
          <w:lang w:val="en-GB"/>
        </w:rPr>
        <w:t>. This commitment to recogn</w:t>
      </w:r>
      <w:r w:rsidR="00C67D8C" w:rsidRPr="000115F2">
        <w:rPr>
          <w:rFonts w:ascii="Times New Roman" w:hAnsi="Times New Roman" w:cs="Times New Roman"/>
          <w:sz w:val="24"/>
          <w:szCs w:val="24"/>
          <w:lang w:val="en-GB"/>
        </w:rPr>
        <w:t>ise</w:t>
      </w:r>
      <w:r w:rsidRPr="000115F2">
        <w:rPr>
          <w:rFonts w:ascii="Times New Roman" w:hAnsi="Times New Roman" w:cs="Times New Roman"/>
          <w:sz w:val="24"/>
          <w:szCs w:val="24"/>
          <w:lang w:val="en-GB"/>
        </w:rPr>
        <w:t>d theories becomes a testament to the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tion's longevity and stability, crucial factors that further enhance its allure within the competitive luxury landscape.</w:t>
      </w:r>
    </w:p>
    <w:p w14:paraId="1704F672" w14:textId="77777777" w:rsidR="00CA1AC0" w:rsidRPr="000115F2" w:rsidRDefault="00CA1AC0" w:rsidP="000115F2">
      <w:pPr>
        <w:spacing w:after="0" w:line="480" w:lineRule="auto"/>
        <w:contextualSpacing/>
        <w:rPr>
          <w:rFonts w:ascii="Times New Roman" w:hAnsi="Times New Roman" w:cs="Times New Roman"/>
          <w:sz w:val="24"/>
          <w:szCs w:val="24"/>
          <w:lang w:val="en-GB"/>
        </w:rPr>
      </w:pPr>
    </w:p>
    <w:p w14:paraId="346F2A7D" w14:textId="77777777" w:rsidR="00680C58" w:rsidRPr="000115F2" w:rsidRDefault="00680C58" w:rsidP="000115F2">
      <w:pPr>
        <w:pStyle w:val="Heading1"/>
        <w:spacing w:before="0" w:line="480" w:lineRule="auto"/>
        <w:contextualSpacing/>
        <w:rPr>
          <w:rFonts w:ascii="Times New Roman" w:hAnsi="Times New Roman" w:cs="Times New Roman"/>
          <w:b/>
          <w:color w:val="auto"/>
          <w:sz w:val="24"/>
          <w:szCs w:val="24"/>
          <w:lang w:val="en-GB"/>
        </w:rPr>
      </w:pPr>
      <w:bookmarkStart w:id="63" w:name="_Toc153999024"/>
      <w:r w:rsidRPr="000115F2">
        <w:rPr>
          <w:rFonts w:ascii="Times New Roman" w:hAnsi="Times New Roman" w:cs="Times New Roman"/>
          <w:b/>
          <w:color w:val="auto"/>
          <w:sz w:val="24"/>
          <w:szCs w:val="24"/>
          <w:lang w:val="en-GB"/>
        </w:rPr>
        <w:t>CHAPTER 5: CONCLUSION</w:t>
      </w:r>
      <w:bookmarkEnd w:id="63"/>
    </w:p>
    <w:p w14:paraId="27BDC44B" w14:textId="77777777" w:rsidR="00680C58" w:rsidRPr="000115F2" w:rsidRDefault="00680C58"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In the realm of luxury retail, where discerning tastes and evolving market dynamics define success, leadership qualities emerge as the linchpin that orchestrates the delicate dance between tradition and innovation. This dissertation embarked on a journey to unravel the intricacies of leadership within the luxury retail sector, probing into its multifaceted impact on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tional performance, employee engagement, customer satisfaction, and financial success. T</w:t>
      </w:r>
      <w:r w:rsidR="00C67D8C" w:rsidRPr="000115F2">
        <w:rPr>
          <w:rFonts w:ascii="Times New Roman" w:hAnsi="Times New Roman" w:cs="Times New Roman"/>
          <w:sz w:val="24"/>
          <w:szCs w:val="24"/>
          <w:lang w:val="en-GB"/>
        </w:rPr>
        <w:t>he exploration began by recognis</w:t>
      </w:r>
      <w:r w:rsidRPr="000115F2">
        <w:rPr>
          <w:rFonts w:ascii="Times New Roman" w:hAnsi="Times New Roman" w:cs="Times New Roman"/>
          <w:sz w:val="24"/>
          <w:szCs w:val="24"/>
          <w:lang w:val="en-GB"/>
        </w:rPr>
        <w:t>ing the cutthroat nature of the United Kingdom's luxury goods and services market, a stage where leaders play a pivotal role in steering high-end stores toward success. The dearth of specific studies on leadership within the luxury retail industry prompted this research to bridge the gap, delving into uncharted territory to dissect how different leadership styles shape the performance of high-end establishments in the UK.</w:t>
      </w:r>
    </w:p>
    <w:p w14:paraId="362044A4" w14:textId="77777777" w:rsidR="00680C58" w:rsidRPr="000115F2" w:rsidRDefault="00680C58"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As outlined in the literature review, various leadership styles were identified as potential influencers, including transformational, transactional, and servant leadership. The impact of these styles on employee motivation, commitment, customer satisfaction, and financial performance became focal points of investigation. Through a comprehensive review of existing </w:t>
      </w:r>
      <w:r w:rsidRPr="000115F2">
        <w:rPr>
          <w:rFonts w:ascii="Times New Roman" w:hAnsi="Times New Roman" w:cs="Times New Roman"/>
          <w:sz w:val="24"/>
          <w:szCs w:val="24"/>
          <w:lang w:val="en-GB"/>
        </w:rPr>
        <w:lastRenderedPageBreak/>
        <w:t>studies, the theoretical foundation for the research was laid, providing a roadmap for understanding the interplay between leadership characteristics and outcomes in luxury retail. The chosen research methodology, grounded in an interpretive perspective, constructivist stance, and inductive approach, facilitated an in-depth exploration. The quali</w:t>
      </w:r>
      <w:r w:rsidR="00C67D8C" w:rsidRPr="000115F2">
        <w:rPr>
          <w:rFonts w:ascii="Times New Roman" w:hAnsi="Times New Roman" w:cs="Times New Roman"/>
          <w:sz w:val="24"/>
          <w:szCs w:val="24"/>
          <w:lang w:val="en-GB"/>
        </w:rPr>
        <w:t>tative research strategy, utilis</w:t>
      </w:r>
      <w:r w:rsidRPr="000115F2">
        <w:rPr>
          <w:rFonts w:ascii="Times New Roman" w:hAnsi="Times New Roman" w:cs="Times New Roman"/>
          <w:sz w:val="24"/>
          <w:szCs w:val="24"/>
          <w:lang w:val="en-GB"/>
        </w:rPr>
        <w:t>ing in-depth case studies and interviews with high-profile CEOs and executives in the luxury retail sector, aimed to unravel the nuanced connections between leadership styles, employee engagement, customer satisfaction, and business outcomes.</w:t>
      </w:r>
    </w:p>
    <w:p w14:paraId="0EF627CA" w14:textId="77777777" w:rsidR="00680C58" w:rsidRPr="000115F2" w:rsidRDefault="00680C58"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Thematic analysis illuminated five key themes, each shedding light on a unique facet of leadership within luxury retail. From the impact on employee engagement and motivation to the critical role in shaping customer relations, every theme underscored the intricate dance leaders must perform to ensure success in this competitive arena. The analysis further brought to the forefront the pivotal role</w:t>
      </w:r>
      <w:r w:rsidR="00C67D8C" w:rsidRPr="000115F2">
        <w:rPr>
          <w:rFonts w:ascii="Times New Roman" w:hAnsi="Times New Roman" w:cs="Times New Roman"/>
          <w:sz w:val="24"/>
          <w:szCs w:val="24"/>
          <w:lang w:val="en-GB"/>
        </w:rPr>
        <w:t xml:space="preserve"> of ethical leadership, emphasis</w:t>
      </w:r>
      <w:r w:rsidRPr="000115F2">
        <w:rPr>
          <w:rFonts w:ascii="Times New Roman" w:hAnsi="Times New Roman" w:cs="Times New Roman"/>
          <w:sz w:val="24"/>
          <w:szCs w:val="24"/>
          <w:lang w:val="en-GB"/>
        </w:rPr>
        <w:t>ing GDPR compliance, transparent communication, and the creation of an ethical work environment as foundational elements for success in the luxury retail landscape. In addressing the financial impact of leadership, the study delved into the direct link between leadership qualities and financial success, highlighting the importance of aligning leadership practices with established norms and theories. This theme not only showcased the quantitative benefits of effective leadership but also emphas</w:t>
      </w:r>
      <w:r w:rsidR="00C67D8C" w:rsidRPr="000115F2">
        <w:rPr>
          <w:rFonts w:ascii="Times New Roman" w:hAnsi="Times New Roman" w:cs="Times New Roman"/>
          <w:sz w:val="24"/>
          <w:szCs w:val="24"/>
          <w:lang w:val="en-GB"/>
        </w:rPr>
        <w:t>ise</w:t>
      </w:r>
      <w:r w:rsidRPr="000115F2">
        <w:rPr>
          <w:rFonts w:ascii="Times New Roman" w:hAnsi="Times New Roman" w:cs="Times New Roman"/>
          <w:sz w:val="24"/>
          <w:szCs w:val="24"/>
          <w:lang w:val="en-GB"/>
        </w:rPr>
        <w:t>d the qualitative advantages gained through institutional theory alignment.</w:t>
      </w:r>
    </w:p>
    <w:p w14:paraId="14612C8E" w14:textId="77777777" w:rsidR="00680C58" w:rsidRPr="000115F2" w:rsidRDefault="00680C58"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This dissertation contributes to the evolving landscape of leadership studies by carving a niche within the intricate world of luxury retail. It provides a comprehensive understanding of how leadership characteristics influence the performance of high-end stores in the United Kingdom. The insights gained from this research offer practical implications for CEOs and leaders in the luxury retail sector, guiding them in enhancing leadership, staff engagement, </w:t>
      </w:r>
      <w:r w:rsidRPr="000115F2">
        <w:rPr>
          <w:rFonts w:ascii="Times New Roman" w:hAnsi="Times New Roman" w:cs="Times New Roman"/>
          <w:sz w:val="24"/>
          <w:szCs w:val="24"/>
          <w:lang w:val="en-GB"/>
        </w:rPr>
        <w:lastRenderedPageBreak/>
        <w:t>customer happiness, and the bottom line. As luxury retail continues to evolve, shaped by ever-changing consumer preferences and market dynamics, the role of leadership will remain central to navigating this complex landscape. This dissertation serves as a compass, providing valuable insights and a foundation for further exploration in the dynamic interplay between leadership and success in the luxury retail sector. In this ever-shifting landscape, effective leadership not only dictates the present but also lays the groundwork for a sustainable and thriving future in the world of luxury retail.</w:t>
      </w:r>
    </w:p>
    <w:p w14:paraId="6EF6F197" w14:textId="77777777" w:rsidR="00CA1AC0" w:rsidRPr="000115F2" w:rsidRDefault="00CA1AC0" w:rsidP="000115F2">
      <w:pPr>
        <w:spacing w:after="0" w:line="480" w:lineRule="auto"/>
        <w:contextualSpacing/>
        <w:rPr>
          <w:rFonts w:ascii="Times New Roman" w:hAnsi="Times New Roman" w:cs="Times New Roman"/>
          <w:sz w:val="24"/>
          <w:szCs w:val="24"/>
          <w:lang w:val="en-GB"/>
        </w:rPr>
      </w:pPr>
    </w:p>
    <w:p w14:paraId="129F1BEE" w14:textId="77777777" w:rsidR="00680C58" w:rsidRPr="000115F2" w:rsidRDefault="00680C58" w:rsidP="000115F2">
      <w:pPr>
        <w:pStyle w:val="Heading2"/>
        <w:spacing w:before="0" w:line="480" w:lineRule="auto"/>
        <w:contextualSpacing/>
        <w:rPr>
          <w:rFonts w:ascii="Times New Roman" w:hAnsi="Times New Roman" w:cs="Times New Roman"/>
          <w:b/>
          <w:i/>
          <w:color w:val="auto"/>
          <w:sz w:val="24"/>
          <w:szCs w:val="24"/>
          <w:lang w:val="en-GB"/>
        </w:rPr>
      </w:pPr>
      <w:bookmarkStart w:id="64" w:name="_Toc153999025"/>
      <w:r w:rsidRPr="000115F2">
        <w:rPr>
          <w:rFonts w:ascii="Times New Roman" w:hAnsi="Times New Roman" w:cs="Times New Roman"/>
          <w:b/>
          <w:i/>
          <w:color w:val="auto"/>
          <w:sz w:val="24"/>
          <w:szCs w:val="24"/>
          <w:lang w:val="en-GB"/>
        </w:rPr>
        <w:t>5.1 Recommendations</w:t>
      </w:r>
      <w:bookmarkEnd w:id="64"/>
    </w:p>
    <w:p w14:paraId="7CFF267D" w14:textId="77777777" w:rsidR="00680C58" w:rsidRPr="000115F2" w:rsidRDefault="00680C58"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Based on the extensive exploration of leadership within the luxury retail sector, several recommendations emerge to guide leaders and executives in navigating the complex and dynamic landscape of high-end stores in the United Kingdom.</w:t>
      </w:r>
    </w:p>
    <w:p w14:paraId="63748FFB" w14:textId="77777777" w:rsidR="00680C58" w:rsidRPr="000115F2" w:rsidRDefault="00680C58" w:rsidP="000115F2">
      <w:pPr>
        <w:pStyle w:val="ListParagraph"/>
        <w:numPr>
          <w:ilvl w:val="0"/>
          <w:numId w:val="2"/>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Leaders in luxury retail should priorit</w:t>
      </w:r>
      <w:r w:rsidR="00C67D8C" w:rsidRPr="000115F2">
        <w:rPr>
          <w:rFonts w:ascii="Times New Roman" w:hAnsi="Times New Roman" w:cs="Times New Roman"/>
          <w:sz w:val="24"/>
          <w:szCs w:val="24"/>
          <w:lang w:val="en-GB"/>
        </w:rPr>
        <w:t>ise</w:t>
      </w:r>
      <w:r w:rsidRPr="000115F2">
        <w:rPr>
          <w:rFonts w:ascii="Times New Roman" w:hAnsi="Times New Roman" w:cs="Times New Roman"/>
          <w:sz w:val="24"/>
          <w:szCs w:val="24"/>
          <w:lang w:val="en-GB"/>
        </w:rPr>
        <w:t xml:space="preserve"> continuous learning and development. Investment in leadership development programs tailored to the unique challenges of the luxury sector can enhance leaders' adaptability and equip them with the skills necessary to lead in a constantly evolving market.</w:t>
      </w:r>
    </w:p>
    <w:p w14:paraId="09C472B8" w14:textId="77777777" w:rsidR="00680C58" w:rsidRPr="000115F2" w:rsidRDefault="00680C58" w:rsidP="000115F2">
      <w:pPr>
        <w:pStyle w:val="ListParagraph"/>
        <w:numPr>
          <w:ilvl w:val="0"/>
          <w:numId w:val="2"/>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Ethical considerations should be at the forefront of leadership practices. Leaders are encouraged to embrace GDPR compliance, ensuring the protection of customer and employee data. Transparent communication and the creation of an ethical work environment contribute not only to legal compliance but also to building trust and credibility, essential elements in the luxury retail sector.</w:t>
      </w:r>
    </w:p>
    <w:p w14:paraId="5071AAD9" w14:textId="77777777" w:rsidR="00680C58" w:rsidRPr="000115F2" w:rsidRDefault="00C67D8C" w:rsidP="000115F2">
      <w:pPr>
        <w:pStyle w:val="ListParagraph"/>
        <w:numPr>
          <w:ilvl w:val="0"/>
          <w:numId w:val="2"/>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Recognis</w:t>
      </w:r>
      <w:r w:rsidR="00680C58" w:rsidRPr="000115F2">
        <w:rPr>
          <w:rFonts w:ascii="Times New Roman" w:hAnsi="Times New Roman" w:cs="Times New Roman"/>
          <w:sz w:val="24"/>
          <w:szCs w:val="24"/>
          <w:lang w:val="en-GB"/>
        </w:rPr>
        <w:t xml:space="preserve">ing the impact of institutional theory alignment on financial success, leaders should deliberately align their practices with established norms and industry theories. </w:t>
      </w:r>
      <w:r w:rsidR="00680C58" w:rsidRPr="000115F2">
        <w:rPr>
          <w:rFonts w:ascii="Times New Roman" w:hAnsi="Times New Roman" w:cs="Times New Roman"/>
          <w:sz w:val="24"/>
          <w:szCs w:val="24"/>
          <w:lang w:val="en-GB"/>
        </w:rPr>
        <w:lastRenderedPageBreak/>
        <w:t>This strategic alignment not only enhances financial performance but also strengthens the organ</w:t>
      </w:r>
      <w:r w:rsidRPr="000115F2">
        <w:rPr>
          <w:rFonts w:ascii="Times New Roman" w:hAnsi="Times New Roman" w:cs="Times New Roman"/>
          <w:sz w:val="24"/>
          <w:szCs w:val="24"/>
          <w:lang w:val="en-GB"/>
        </w:rPr>
        <w:t>isa</w:t>
      </w:r>
      <w:r w:rsidR="00680C58" w:rsidRPr="000115F2">
        <w:rPr>
          <w:rFonts w:ascii="Times New Roman" w:hAnsi="Times New Roman" w:cs="Times New Roman"/>
          <w:sz w:val="24"/>
          <w:szCs w:val="24"/>
          <w:lang w:val="en-GB"/>
        </w:rPr>
        <w:t>tional identity, contributing to a distinct and reputable brand image.</w:t>
      </w:r>
    </w:p>
    <w:p w14:paraId="33B434E7" w14:textId="77777777" w:rsidR="00680C58" w:rsidRPr="000115F2" w:rsidRDefault="00680C58" w:rsidP="000115F2">
      <w:pPr>
        <w:pStyle w:val="ListParagraph"/>
        <w:numPr>
          <w:ilvl w:val="0"/>
          <w:numId w:val="2"/>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Balancing innovation and dependability is critical. Leaders should encourage a culture of creativity within their teams while maintaining a foundation of accuracy and reliability. This delicate equilibrium ensures that luxury retail establishments stay ahead of market trends while consistently delivering high-quality products and services.</w:t>
      </w:r>
    </w:p>
    <w:p w14:paraId="235E553E" w14:textId="77777777" w:rsidR="00680C58" w:rsidRPr="000115F2" w:rsidRDefault="00680C58" w:rsidP="000115F2">
      <w:pPr>
        <w:pStyle w:val="ListParagraph"/>
        <w:numPr>
          <w:ilvl w:val="0"/>
          <w:numId w:val="2"/>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Leaders must remain vigilant to changing consumer preferences. Regular monitoring and adaptation to shifts in consumer behavior, market trends, and technological advancements are imperative. Staying attuned to the pulse of consumer expectations allows leaders to proactively shape strategies that resonate with their target audience.</w:t>
      </w:r>
    </w:p>
    <w:p w14:paraId="74F8DE66" w14:textId="77777777" w:rsidR="00680C58" w:rsidRPr="000115F2" w:rsidRDefault="00680C58" w:rsidP="000115F2">
      <w:pPr>
        <w:pStyle w:val="ListParagraph"/>
        <w:numPr>
          <w:ilvl w:val="0"/>
          <w:numId w:val="2"/>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Leadership teams should actively promote diversity and inclusion within their organ</w:t>
      </w:r>
      <w:r w:rsidR="00C67D8C" w:rsidRPr="000115F2">
        <w:rPr>
          <w:rFonts w:ascii="Times New Roman" w:hAnsi="Times New Roman" w:cs="Times New Roman"/>
          <w:sz w:val="24"/>
          <w:szCs w:val="24"/>
          <w:lang w:val="en-GB"/>
        </w:rPr>
        <w:t>isations. Recognis</w:t>
      </w:r>
      <w:r w:rsidRPr="000115F2">
        <w:rPr>
          <w:rFonts w:ascii="Times New Roman" w:hAnsi="Times New Roman" w:cs="Times New Roman"/>
          <w:sz w:val="24"/>
          <w:szCs w:val="24"/>
          <w:lang w:val="en-GB"/>
        </w:rPr>
        <w:t>ing the diverse demographics of luxury consumers, fostering an inclusive work environment not only aligns with ethical considerations but also enhances creativity, innovation, and overall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tional performance.</w:t>
      </w:r>
    </w:p>
    <w:p w14:paraId="0A78D5B6" w14:textId="77777777" w:rsidR="00680C58" w:rsidRPr="000115F2" w:rsidRDefault="00680C58" w:rsidP="000115F2">
      <w:pPr>
        <w:spacing w:after="0" w:line="480" w:lineRule="auto"/>
        <w:contextualSpacing/>
        <w:rPr>
          <w:rFonts w:ascii="Times New Roman" w:hAnsi="Times New Roman" w:cs="Times New Roman"/>
          <w:sz w:val="24"/>
          <w:szCs w:val="24"/>
          <w:lang w:val="en-GB"/>
        </w:rPr>
      </w:pPr>
    </w:p>
    <w:p w14:paraId="58AB54E6" w14:textId="77777777" w:rsidR="00680C58" w:rsidRPr="000115F2" w:rsidRDefault="00680C58" w:rsidP="000115F2">
      <w:pPr>
        <w:pStyle w:val="Heading2"/>
        <w:spacing w:before="0" w:line="480" w:lineRule="auto"/>
        <w:contextualSpacing/>
        <w:rPr>
          <w:rFonts w:ascii="Times New Roman" w:hAnsi="Times New Roman" w:cs="Times New Roman"/>
          <w:b/>
          <w:i/>
          <w:color w:val="auto"/>
          <w:sz w:val="24"/>
          <w:szCs w:val="24"/>
          <w:lang w:val="en-GB"/>
        </w:rPr>
      </w:pPr>
      <w:bookmarkStart w:id="65" w:name="_Toc153999026"/>
      <w:r w:rsidRPr="000115F2">
        <w:rPr>
          <w:rFonts w:ascii="Times New Roman" w:hAnsi="Times New Roman" w:cs="Times New Roman"/>
          <w:b/>
          <w:i/>
          <w:color w:val="auto"/>
          <w:sz w:val="24"/>
          <w:szCs w:val="24"/>
          <w:lang w:val="en-GB"/>
        </w:rPr>
        <w:t>5.2 Limitations</w:t>
      </w:r>
      <w:bookmarkEnd w:id="65"/>
    </w:p>
    <w:p w14:paraId="3FE4D4B8" w14:textId="77777777" w:rsidR="00680C58" w:rsidRPr="000115F2" w:rsidRDefault="00680C58"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Whilst this research contributes valuable insights into leadership within luxury retail, certain limitations should be acknowledged. The study primarily relies on qualitative data from high-profile executives, potentially limiting general</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 xml:space="preserve">bility. The focus on the UK luxury retail sector might restrict the applicability of findings to other regions. Additionally, the interpretive approach introduces subjectivity, and the reliance on self-reported data may incur response bias. The cross-sectional nature of the research captures a specific moment, potentially overlooking </w:t>
      </w:r>
      <w:r w:rsidRPr="000115F2">
        <w:rPr>
          <w:rFonts w:ascii="Times New Roman" w:hAnsi="Times New Roman" w:cs="Times New Roman"/>
          <w:sz w:val="24"/>
          <w:szCs w:val="24"/>
          <w:lang w:val="en-GB"/>
        </w:rPr>
        <w:lastRenderedPageBreak/>
        <w:t>the dynamic nature of the luxury market. Despite these limitations, the study offers a nuanced understanding of leadership dynamics in this unique industry.</w:t>
      </w:r>
    </w:p>
    <w:p w14:paraId="48C17687" w14:textId="77777777" w:rsidR="00CA1AC0" w:rsidRPr="000115F2" w:rsidRDefault="00CA1AC0" w:rsidP="000115F2">
      <w:pPr>
        <w:spacing w:after="0" w:line="480" w:lineRule="auto"/>
        <w:contextualSpacing/>
        <w:rPr>
          <w:rFonts w:ascii="Times New Roman" w:hAnsi="Times New Roman" w:cs="Times New Roman"/>
          <w:sz w:val="24"/>
          <w:szCs w:val="24"/>
          <w:lang w:val="en-GB"/>
        </w:rPr>
      </w:pPr>
    </w:p>
    <w:p w14:paraId="40ECF129" w14:textId="77777777" w:rsidR="00680C58" w:rsidRPr="000115F2" w:rsidRDefault="00680C58" w:rsidP="000115F2">
      <w:pPr>
        <w:pStyle w:val="Heading2"/>
        <w:spacing w:before="0" w:line="480" w:lineRule="auto"/>
        <w:contextualSpacing/>
        <w:rPr>
          <w:rFonts w:ascii="Times New Roman" w:hAnsi="Times New Roman" w:cs="Times New Roman"/>
          <w:b/>
          <w:i/>
          <w:color w:val="auto"/>
          <w:sz w:val="24"/>
          <w:szCs w:val="24"/>
          <w:lang w:val="en-GB"/>
        </w:rPr>
      </w:pPr>
      <w:bookmarkStart w:id="66" w:name="_Toc153999027"/>
      <w:r w:rsidRPr="000115F2">
        <w:rPr>
          <w:rFonts w:ascii="Times New Roman" w:hAnsi="Times New Roman" w:cs="Times New Roman"/>
          <w:b/>
          <w:i/>
          <w:color w:val="auto"/>
          <w:sz w:val="24"/>
          <w:szCs w:val="24"/>
          <w:lang w:val="en-GB"/>
        </w:rPr>
        <w:t>5.3 Future Research</w:t>
      </w:r>
      <w:bookmarkEnd w:id="66"/>
    </w:p>
    <w:p w14:paraId="5CEC7CBF" w14:textId="77777777" w:rsidR="00680C58" w:rsidRPr="000115F2" w:rsidRDefault="00680C58"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Future research in luxury retail leadership could explore the impact of emerging technologies, such as artificial intelligence and virtual reality, on leadership practices. Exploring the role of leaders in navigating digital transformations, understanding consumer behaviours in the context of technological advancements, and assessing the effectiveness of leadership strategies in the rapidly evolving digital landscape could provide valuable insights. Additionally, a comparative analysis of leadership dynamics across diverse luxury markets globally would contribute to a more comprehensive understanding. Investigating the long-term effects of leadership development programs and sustainable practices on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tional resilience and success remains an avenue for productive exploration.</w:t>
      </w:r>
    </w:p>
    <w:p w14:paraId="777A96D5" w14:textId="77777777" w:rsidR="0061084A" w:rsidRPr="000115F2" w:rsidRDefault="0061084A" w:rsidP="000115F2">
      <w:pPr>
        <w:spacing w:after="0" w:line="480" w:lineRule="auto"/>
        <w:contextualSpacing/>
        <w:rPr>
          <w:rFonts w:ascii="Times New Roman" w:hAnsi="Times New Roman" w:cs="Times New Roman"/>
          <w:sz w:val="24"/>
          <w:szCs w:val="24"/>
          <w:lang w:val="en-GB"/>
        </w:rPr>
      </w:pPr>
    </w:p>
    <w:p w14:paraId="34F9555A" w14:textId="77777777" w:rsidR="004F799E" w:rsidRPr="000115F2" w:rsidRDefault="004F799E" w:rsidP="000115F2">
      <w:pPr>
        <w:spacing w:after="0" w:line="480" w:lineRule="auto"/>
        <w:contextualSpacing/>
        <w:rPr>
          <w:rFonts w:ascii="Times New Roman" w:hAnsi="Times New Roman" w:cs="Times New Roman"/>
          <w:sz w:val="24"/>
          <w:szCs w:val="24"/>
          <w:lang w:val="en-GB"/>
        </w:rPr>
      </w:pPr>
    </w:p>
    <w:p w14:paraId="5C4C2DCB" w14:textId="77777777" w:rsidR="005F5049" w:rsidRPr="000115F2" w:rsidRDefault="005F5049" w:rsidP="000115F2">
      <w:pPr>
        <w:spacing w:after="0" w:line="480" w:lineRule="auto"/>
        <w:contextualSpacing/>
        <w:rPr>
          <w:rFonts w:ascii="Times New Roman" w:hAnsi="Times New Roman" w:cs="Times New Roman"/>
          <w:sz w:val="24"/>
          <w:szCs w:val="24"/>
          <w:lang w:val="en-GB"/>
        </w:rPr>
      </w:pPr>
    </w:p>
    <w:p w14:paraId="7185A540" w14:textId="77777777" w:rsidR="005F5049" w:rsidRPr="000115F2" w:rsidRDefault="005F5049" w:rsidP="000115F2">
      <w:pPr>
        <w:spacing w:after="0" w:line="480" w:lineRule="auto"/>
        <w:contextualSpacing/>
        <w:rPr>
          <w:rFonts w:ascii="Times New Roman" w:hAnsi="Times New Roman" w:cs="Times New Roman"/>
          <w:sz w:val="24"/>
          <w:szCs w:val="24"/>
          <w:lang w:val="en-GB"/>
        </w:rPr>
      </w:pPr>
    </w:p>
    <w:p w14:paraId="2F2186A8" w14:textId="77777777" w:rsidR="005F5049" w:rsidRPr="000115F2" w:rsidRDefault="005F5049" w:rsidP="000115F2">
      <w:pPr>
        <w:spacing w:after="0" w:line="480" w:lineRule="auto"/>
        <w:contextualSpacing/>
        <w:rPr>
          <w:rFonts w:ascii="Times New Roman" w:hAnsi="Times New Roman" w:cs="Times New Roman"/>
          <w:sz w:val="24"/>
          <w:szCs w:val="24"/>
          <w:lang w:val="en-GB"/>
        </w:rPr>
      </w:pPr>
    </w:p>
    <w:p w14:paraId="34379EFE" w14:textId="77777777" w:rsidR="005F5049" w:rsidRPr="000115F2" w:rsidRDefault="005F5049" w:rsidP="000115F2">
      <w:pPr>
        <w:spacing w:after="0" w:line="480" w:lineRule="auto"/>
        <w:contextualSpacing/>
        <w:rPr>
          <w:rFonts w:ascii="Times New Roman" w:hAnsi="Times New Roman" w:cs="Times New Roman"/>
          <w:sz w:val="24"/>
          <w:szCs w:val="24"/>
          <w:lang w:val="en-GB"/>
        </w:rPr>
      </w:pPr>
    </w:p>
    <w:p w14:paraId="54DB4672" w14:textId="77777777" w:rsidR="005F5049" w:rsidRPr="000115F2" w:rsidRDefault="005F5049" w:rsidP="000115F2">
      <w:pPr>
        <w:spacing w:after="0" w:line="480" w:lineRule="auto"/>
        <w:contextualSpacing/>
        <w:rPr>
          <w:rFonts w:ascii="Times New Roman" w:hAnsi="Times New Roman" w:cs="Times New Roman"/>
          <w:sz w:val="24"/>
          <w:szCs w:val="24"/>
          <w:lang w:val="en-GB"/>
        </w:rPr>
      </w:pPr>
    </w:p>
    <w:p w14:paraId="7B2A6AE3" w14:textId="77777777" w:rsidR="006F7BBC" w:rsidRPr="000115F2" w:rsidRDefault="006F7BBC" w:rsidP="000115F2">
      <w:pPr>
        <w:spacing w:after="0" w:line="480" w:lineRule="auto"/>
        <w:contextualSpacing/>
        <w:rPr>
          <w:rFonts w:ascii="Times New Roman" w:hAnsi="Times New Roman" w:cs="Times New Roman"/>
          <w:sz w:val="24"/>
          <w:szCs w:val="24"/>
          <w:lang w:val="en-GB"/>
        </w:rPr>
      </w:pPr>
    </w:p>
    <w:p w14:paraId="255380C0" w14:textId="77777777" w:rsidR="006F7BBC" w:rsidRPr="000115F2" w:rsidRDefault="006F7BBC" w:rsidP="000115F2">
      <w:pPr>
        <w:spacing w:after="0" w:line="480" w:lineRule="auto"/>
        <w:contextualSpacing/>
        <w:rPr>
          <w:rFonts w:ascii="Times New Roman" w:hAnsi="Times New Roman" w:cs="Times New Roman"/>
          <w:sz w:val="24"/>
          <w:szCs w:val="24"/>
          <w:lang w:val="en-GB"/>
        </w:rPr>
      </w:pPr>
    </w:p>
    <w:p w14:paraId="0F7F0A03" w14:textId="77777777" w:rsidR="006F7BBC" w:rsidRPr="000115F2" w:rsidRDefault="006F7BBC" w:rsidP="000115F2">
      <w:pPr>
        <w:spacing w:after="0" w:line="480" w:lineRule="auto"/>
        <w:contextualSpacing/>
        <w:rPr>
          <w:rFonts w:ascii="Times New Roman" w:hAnsi="Times New Roman" w:cs="Times New Roman"/>
          <w:b/>
          <w:sz w:val="24"/>
          <w:szCs w:val="24"/>
          <w:lang w:val="en-GB"/>
        </w:rPr>
      </w:pPr>
      <w:r w:rsidRPr="000115F2">
        <w:rPr>
          <w:rFonts w:ascii="Times New Roman" w:hAnsi="Times New Roman" w:cs="Times New Roman"/>
          <w:b/>
          <w:sz w:val="24"/>
          <w:szCs w:val="24"/>
          <w:lang w:val="en-GB"/>
        </w:rPr>
        <w:br w:type="page"/>
      </w:r>
    </w:p>
    <w:p w14:paraId="17AFDAC7" w14:textId="77777777" w:rsidR="006F7BBC" w:rsidRPr="000115F2" w:rsidRDefault="006F7BBC" w:rsidP="000115F2">
      <w:pPr>
        <w:pStyle w:val="Heading1"/>
        <w:spacing w:before="0" w:line="480" w:lineRule="auto"/>
        <w:contextualSpacing/>
        <w:rPr>
          <w:rFonts w:ascii="Times New Roman" w:hAnsi="Times New Roman" w:cs="Times New Roman"/>
          <w:b/>
          <w:color w:val="auto"/>
          <w:sz w:val="24"/>
          <w:szCs w:val="24"/>
          <w:lang w:val="en-GB"/>
        </w:rPr>
      </w:pPr>
      <w:bookmarkStart w:id="67" w:name="_Toc153999028"/>
      <w:r w:rsidRPr="000115F2">
        <w:rPr>
          <w:rFonts w:ascii="Times New Roman" w:hAnsi="Times New Roman" w:cs="Times New Roman"/>
          <w:b/>
          <w:color w:val="auto"/>
          <w:sz w:val="24"/>
          <w:szCs w:val="24"/>
          <w:lang w:val="en-GB"/>
        </w:rPr>
        <w:lastRenderedPageBreak/>
        <w:t>References</w:t>
      </w:r>
      <w:bookmarkEnd w:id="67"/>
    </w:p>
    <w:p w14:paraId="5068B4EC"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Abdelwahed, N.A.A., Soomro, B.A. and Shah, N., 2023. Predicting employee performance through transactional leadership and entrepreneur's passion among the employees of Pakistan. </w:t>
      </w:r>
      <w:r w:rsidRPr="000115F2">
        <w:rPr>
          <w:rFonts w:ascii="Times New Roman" w:hAnsi="Times New Roman" w:cs="Times New Roman"/>
          <w:i/>
          <w:iCs/>
          <w:sz w:val="24"/>
          <w:szCs w:val="24"/>
          <w:shd w:val="clear" w:color="auto" w:fill="FFFFFF"/>
          <w:lang w:val="en-GB"/>
        </w:rPr>
        <w:t>Asia Pacific Management Review</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28</w:t>
      </w:r>
      <w:r w:rsidRPr="000115F2">
        <w:rPr>
          <w:rFonts w:ascii="Times New Roman" w:hAnsi="Times New Roman" w:cs="Times New Roman"/>
          <w:sz w:val="24"/>
          <w:szCs w:val="24"/>
          <w:shd w:val="clear" w:color="auto" w:fill="FFFFFF"/>
          <w:lang w:val="en-GB"/>
        </w:rPr>
        <w:t>(1), pp.60-68.</w:t>
      </w:r>
    </w:p>
    <w:p w14:paraId="5BF19727"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Bu, J., Zhao, E.Y., Li, K.J. and Li, J.M., 2022. Multilevel optimal distinctiveness: Examining the impact of within‐and between‐organisation distinctiveness of product design on market performance. </w:t>
      </w:r>
      <w:r w:rsidRPr="000115F2">
        <w:rPr>
          <w:rFonts w:ascii="Times New Roman" w:hAnsi="Times New Roman" w:cs="Times New Roman"/>
          <w:i/>
          <w:iCs/>
          <w:sz w:val="24"/>
          <w:szCs w:val="24"/>
          <w:shd w:val="clear" w:color="auto" w:fill="FFFFFF"/>
          <w:lang w:val="en-GB"/>
        </w:rPr>
        <w:t>Strategic Management Journal</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43</w:t>
      </w:r>
      <w:r w:rsidRPr="000115F2">
        <w:rPr>
          <w:rFonts w:ascii="Times New Roman" w:hAnsi="Times New Roman" w:cs="Times New Roman"/>
          <w:sz w:val="24"/>
          <w:szCs w:val="24"/>
          <w:shd w:val="clear" w:color="auto" w:fill="FFFFFF"/>
          <w:lang w:val="en-GB"/>
        </w:rPr>
        <w:t>(9), pp.1793-1822.</w:t>
      </w:r>
    </w:p>
    <w:p w14:paraId="5E408FB4" w14:textId="77777777" w:rsidR="00E50377" w:rsidRPr="000115F2" w:rsidRDefault="00E50377" w:rsidP="000115F2">
      <w:pPr>
        <w:spacing w:after="0" w:line="480" w:lineRule="auto"/>
        <w:ind w:left="720" w:hanging="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Budur, T., 2020. Effectiveness of transformational leadership among different cultures. </w:t>
      </w:r>
      <w:r w:rsidRPr="000115F2">
        <w:rPr>
          <w:rFonts w:ascii="Times New Roman" w:hAnsi="Times New Roman" w:cs="Times New Roman"/>
          <w:i/>
          <w:sz w:val="24"/>
          <w:szCs w:val="24"/>
          <w:lang w:val="en-GB"/>
        </w:rPr>
        <w:t>International Journal of Social Sciences &amp; Educational Studies, 7(3),</w:t>
      </w:r>
      <w:r w:rsidRPr="000115F2">
        <w:rPr>
          <w:rFonts w:ascii="Times New Roman" w:hAnsi="Times New Roman" w:cs="Times New Roman"/>
          <w:sz w:val="24"/>
          <w:szCs w:val="24"/>
          <w:lang w:val="en-GB"/>
        </w:rPr>
        <w:t xml:space="preserve"> pp.119-129.</w:t>
      </w:r>
    </w:p>
    <w:p w14:paraId="6DD5D2BD" w14:textId="77777777" w:rsidR="00E50377" w:rsidRPr="000115F2" w:rsidRDefault="00E50377" w:rsidP="000115F2">
      <w:pPr>
        <w:spacing w:after="0" w:line="480" w:lineRule="auto"/>
        <w:ind w:left="720" w:hanging="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Chiang, H.H., Han, T.S. and C McConville, D., 2020. A multilevel study of brand-specific transformational leadership: employee and customer effects. </w:t>
      </w:r>
      <w:r w:rsidRPr="000115F2">
        <w:rPr>
          <w:rFonts w:ascii="Times New Roman" w:hAnsi="Times New Roman" w:cs="Times New Roman"/>
          <w:i/>
          <w:sz w:val="24"/>
          <w:szCs w:val="24"/>
          <w:lang w:val="en-GB"/>
        </w:rPr>
        <w:t>Journal of Brand Management</w:t>
      </w:r>
      <w:r w:rsidRPr="000115F2">
        <w:rPr>
          <w:rFonts w:ascii="Times New Roman" w:hAnsi="Times New Roman" w:cs="Times New Roman"/>
          <w:sz w:val="24"/>
          <w:szCs w:val="24"/>
          <w:lang w:val="en-GB"/>
        </w:rPr>
        <w:t>, 27, pp.312-327.</w:t>
      </w:r>
    </w:p>
    <w:p w14:paraId="3F02A182"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Davidavičienė, V., 2018. Research methodology: An introduction. </w:t>
      </w:r>
      <w:r w:rsidRPr="000115F2">
        <w:rPr>
          <w:rFonts w:ascii="Times New Roman" w:hAnsi="Times New Roman" w:cs="Times New Roman"/>
          <w:i/>
          <w:iCs/>
          <w:sz w:val="24"/>
          <w:szCs w:val="24"/>
          <w:shd w:val="clear" w:color="auto" w:fill="FFFFFF"/>
          <w:lang w:val="en-GB"/>
        </w:rPr>
        <w:t>Modernizing the Academic Teaching and Research Environment: Methodologies and Cases in Business Research</w:t>
      </w:r>
      <w:r w:rsidRPr="000115F2">
        <w:rPr>
          <w:rFonts w:ascii="Times New Roman" w:hAnsi="Times New Roman" w:cs="Times New Roman"/>
          <w:sz w:val="24"/>
          <w:szCs w:val="24"/>
          <w:shd w:val="clear" w:color="auto" w:fill="FFFFFF"/>
          <w:lang w:val="en-GB"/>
        </w:rPr>
        <w:t>, pp.1-23.</w:t>
      </w:r>
    </w:p>
    <w:p w14:paraId="62FAD403"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Eisend, M. and Kuss, A., 2019. </w:t>
      </w:r>
      <w:r w:rsidRPr="000115F2">
        <w:rPr>
          <w:rFonts w:ascii="Times New Roman" w:hAnsi="Times New Roman" w:cs="Times New Roman"/>
          <w:i/>
          <w:iCs/>
          <w:sz w:val="24"/>
          <w:szCs w:val="24"/>
          <w:shd w:val="clear" w:color="auto" w:fill="FFFFFF"/>
          <w:lang w:val="en-GB"/>
        </w:rPr>
        <w:t>Research methodology in marketing</w:t>
      </w:r>
      <w:r w:rsidRPr="000115F2">
        <w:rPr>
          <w:rFonts w:ascii="Times New Roman" w:hAnsi="Times New Roman" w:cs="Times New Roman"/>
          <w:sz w:val="24"/>
          <w:szCs w:val="24"/>
          <w:shd w:val="clear" w:color="auto" w:fill="FFFFFF"/>
          <w:lang w:val="en-GB"/>
        </w:rPr>
        <w:t> (pp. 83-106). Cham, Switzerland: Springer International Publishing.</w:t>
      </w:r>
    </w:p>
    <w:p w14:paraId="4BA4647C" w14:textId="77777777" w:rsidR="00E50377" w:rsidRPr="000115F2" w:rsidRDefault="00E50377" w:rsidP="000115F2">
      <w:pPr>
        <w:spacing w:after="0" w:line="480" w:lineRule="auto"/>
        <w:ind w:left="720" w:hanging="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Farooq, R., Zhang, Z., Talwar, S. and Dhir, A., 2022. Do green human resource management and self-efficacy facilitate green creativity? A study of luxury hotels and resorts. </w:t>
      </w:r>
      <w:r w:rsidRPr="000115F2">
        <w:rPr>
          <w:rFonts w:ascii="Times New Roman" w:hAnsi="Times New Roman" w:cs="Times New Roman"/>
          <w:i/>
          <w:sz w:val="24"/>
          <w:szCs w:val="24"/>
          <w:lang w:val="en-GB"/>
        </w:rPr>
        <w:t>Journal of Sustainable Tourism</w:t>
      </w:r>
      <w:r w:rsidRPr="000115F2">
        <w:rPr>
          <w:rFonts w:ascii="Times New Roman" w:hAnsi="Times New Roman" w:cs="Times New Roman"/>
          <w:sz w:val="24"/>
          <w:szCs w:val="24"/>
          <w:lang w:val="en-GB"/>
        </w:rPr>
        <w:t>, 30(4), pp.824-845.</w:t>
      </w:r>
    </w:p>
    <w:p w14:paraId="7CAFCA60"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 xml:space="preserve">Hoang, H.T., Ho, N.T.T. and Nguyen, N., 2022. The influence of leadership commitment to service quality on hotel employees' brand citizenship behaviour: a mediation and </w:t>
      </w:r>
      <w:r w:rsidRPr="000115F2">
        <w:rPr>
          <w:rFonts w:ascii="Times New Roman" w:hAnsi="Times New Roman" w:cs="Times New Roman"/>
          <w:sz w:val="24"/>
          <w:szCs w:val="24"/>
          <w:shd w:val="clear" w:color="auto" w:fill="FFFFFF"/>
          <w:lang w:val="en-GB"/>
        </w:rPr>
        <w:lastRenderedPageBreak/>
        <w:t xml:space="preserve">moderation analysis. </w:t>
      </w:r>
      <w:r w:rsidRPr="000115F2">
        <w:rPr>
          <w:rFonts w:ascii="Times New Roman" w:hAnsi="Times New Roman" w:cs="Times New Roman"/>
          <w:i/>
          <w:iCs/>
          <w:sz w:val="24"/>
          <w:szCs w:val="24"/>
          <w:shd w:val="clear" w:color="auto" w:fill="FFFFFF"/>
          <w:lang w:val="en-GB"/>
        </w:rPr>
        <w:t>Journal of Hospitality Marketing &amp; Management</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31</w:t>
      </w:r>
      <w:r w:rsidRPr="000115F2">
        <w:rPr>
          <w:rFonts w:ascii="Times New Roman" w:hAnsi="Times New Roman" w:cs="Times New Roman"/>
          <w:sz w:val="24"/>
          <w:szCs w:val="24"/>
          <w:shd w:val="clear" w:color="auto" w:fill="FFFFFF"/>
          <w:lang w:val="en-GB"/>
        </w:rPr>
        <w:t>(3), pp.369-395.</w:t>
      </w:r>
    </w:p>
    <w:p w14:paraId="7EF3C333" w14:textId="77777777" w:rsidR="00E50377" w:rsidRPr="000115F2" w:rsidRDefault="00E50377" w:rsidP="000115F2">
      <w:pPr>
        <w:spacing w:after="0" w:line="480" w:lineRule="auto"/>
        <w:ind w:left="720" w:hanging="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Jensen, M., Potočnik, K. and Chaudhry, S., 2020. A mixed-methods study of CEO transformational leadership and firm performance. </w:t>
      </w:r>
      <w:r w:rsidRPr="000115F2">
        <w:rPr>
          <w:rFonts w:ascii="Times New Roman" w:hAnsi="Times New Roman" w:cs="Times New Roman"/>
          <w:i/>
          <w:sz w:val="24"/>
          <w:szCs w:val="24"/>
          <w:lang w:val="en-GB"/>
        </w:rPr>
        <w:t>European Management Journal, 38(6)</w:t>
      </w:r>
      <w:r w:rsidRPr="000115F2">
        <w:rPr>
          <w:rFonts w:ascii="Times New Roman" w:hAnsi="Times New Roman" w:cs="Times New Roman"/>
          <w:sz w:val="24"/>
          <w:szCs w:val="24"/>
          <w:lang w:val="en-GB"/>
        </w:rPr>
        <w:t>, pp.836-845.</w:t>
      </w:r>
    </w:p>
    <w:p w14:paraId="68948551"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Kapur, R., 2018. Research methodology: Methods and strategies. </w:t>
      </w:r>
      <w:r w:rsidRPr="000115F2">
        <w:rPr>
          <w:rFonts w:ascii="Times New Roman" w:hAnsi="Times New Roman" w:cs="Times New Roman"/>
          <w:i/>
          <w:iCs/>
          <w:sz w:val="24"/>
          <w:szCs w:val="24"/>
          <w:shd w:val="clear" w:color="auto" w:fill="FFFFFF"/>
          <w:lang w:val="en-GB"/>
        </w:rPr>
        <w:t>Department of Adult Education and Continuing Extension, University of Delhi: New Delhi, India</w:t>
      </w:r>
      <w:r w:rsidRPr="000115F2">
        <w:rPr>
          <w:rFonts w:ascii="Times New Roman" w:hAnsi="Times New Roman" w:cs="Times New Roman"/>
          <w:sz w:val="24"/>
          <w:szCs w:val="24"/>
          <w:shd w:val="clear" w:color="auto" w:fill="FFFFFF"/>
          <w:lang w:val="en-GB"/>
        </w:rPr>
        <w:t>.</w:t>
      </w:r>
    </w:p>
    <w:p w14:paraId="24CB7621" w14:textId="77777777" w:rsidR="00E50377" w:rsidRPr="000115F2" w:rsidRDefault="00E50377" w:rsidP="000115F2">
      <w:pPr>
        <w:spacing w:after="0" w:line="480" w:lineRule="auto"/>
        <w:ind w:left="720" w:hanging="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Khassawneh, O. and Elrehail, H., 2022. The effect of participative leadership style on employees’ performance: The contingent role of institutional theory. </w:t>
      </w:r>
      <w:r w:rsidRPr="000115F2">
        <w:rPr>
          <w:rFonts w:ascii="Times New Roman" w:hAnsi="Times New Roman" w:cs="Times New Roman"/>
          <w:i/>
          <w:sz w:val="24"/>
          <w:szCs w:val="24"/>
          <w:lang w:val="en-GB"/>
        </w:rPr>
        <w:t>Administrative Sciences</w:t>
      </w:r>
      <w:r w:rsidRPr="000115F2">
        <w:rPr>
          <w:rFonts w:ascii="Times New Roman" w:hAnsi="Times New Roman" w:cs="Times New Roman"/>
          <w:sz w:val="24"/>
          <w:szCs w:val="24"/>
          <w:lang w:val="en-GB"/>
        </w:rPr>
        <w:t>, 12(4), p.195.</w:t>
      </w:r>
    </w:p>
    <w:p w14:paraId="2C7F9393" w14:textId="77777777" w:rsidR="00E50377" w:rsidRPr="000115F2" w:rsidRDefault="00E50377" w:rsidP="000115F2">
      <w:pPr>
        <w:spacing w:after="0" w:line="480" w:lineRule="auto"/>
        <w:ind w:left="720" w:hanging="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Koo, B. and Curtis, C., 2020. An examination of the role of internal brand management: impact of contractual models. </w:t>
      </w:r>
      <w:r w:rsidRPr="000115F2">
        <w:rPr>
          <w:rFonts w:ascii="Times New Roman" w:hAnsi="Times New Roman" w:cs="Times New Roman"/>
          <w:i/>
          <w:sz w:val="24"/>
          <w:szCs w:val="24"/>
          <w:lang w:val="en-GB"/>
        </w:rPr>
        <w:t>Journal of Hospitality Marketing &amp; Management</w:t>
      </w:r>
      <w:r w:rsidRPr="000115F2">
        <w:rPr>
          <w:rFonts w:ascii="Times New Roman" w:hAnsi="Times New Roman" w:cs="Times New Roman"/>
          <w:sz w:val="24"/>
          <w:szCs w:val="24"/>
          <w:lang w:val="en-GB"/>
        </w:rPr>
        <w:t xml:space="preserve">, </w:t>
      </w:r>
      <w:r w:rsidRPr="000115F2">
        <w:rPr>
          <w:rFonts w:ascii="Times New Roman" w:hAnsi="Times New Roman" w:cs="Times New Roman"/>
          <w:i/>
          <w:sz w:val="24"/>
          <w:szCs w:val="24"/>
          <w:lang w:val="en-GB"/>
        </w:rPr>
        <w:t>29(4)</w:t>
      </w:r>
      <w:r w:rsidRPr="000115F2">
        <w:rPr>
          <w:rFonts w:ascii="Times New Roman" w:hAnsi="Times New Roman" w:cs="Times New Roman"/>
          <w:sz w:val="24"/>
          <w:szCs w:val="24"/>
          <w:lang w:val="en-GB"/>
        </w:rPr>
        <w:t>, pp.503-525.</w:t>
      </w:r>
    </w:p>
    <w:p w14:paraId="354D4219"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Liu, A.X., Hsu, C.H. and Fan, D.X., 2020. From brand identity to brand equity: a multilevel analysis of the organisation–employee bidirectional effects in upscale hotels. </w:t>
      </w:r>
      <w:r w:rsidRPr="000115F2">
        <w:rPr>
          <w:rFonts w:ascii="Times New Roman" w:hAnsi="Times New Roman" w:cs="Times New Roman"/>
          <w:i/>
          <w:iCs/>
          <w:sz w:val="24"/>
          <w:szCs w:val="24"/>
          <w:shd w:val="clear" w:color="auto" w:fill="FFFFFF"/>
          <w:lang w:val="en-GB"/>
        </w:rPr>
        <w:t>International Journal of Contemporary Hospitality Management</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32</w:t>
      </w:r>
      <w:r w:rsidRPr="000115F2">
        <w:rPr>
          <w:rFonts w:ascii="Times New Roman" w:hAnsi="Times New Roman" w:cs="Times New Roman"/>
          <w:sz w:val="24"/>
          <w:szCs w:val="24"/>
          <w:shd w:val="clear" w:color="auto" w:fill="FFFFFF"/>
          <w:lang w:val="en-GB"/>
        </w:rPr>
        <w:t>(7), pp.2285-2304.</w:t>
      </w:r>
    </w:p>
    <w:p w14:paraId="6FED8ECC"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Maran, T., Liegl, S., Moder, S., Kraus, S. and Furtner, M., 2021. Clothes make the leader! How leaders can use attire to impact followers’ perceptions of charisma and approval. </w:t>
      </w:r>
      <w:r w:rsidRPr="000115F2">
        <w:rPr>
          <w:rFonts w:ascii="Times New Roman" w:hAnsi="Times New Roman" w:cs="Times New Roman"/>
          <w:i/>
          <w:iCs/>
          <w:sz w:val="24"/>
          <w:szCs w:val="24"/>
          <w:shd w:val="clear" w:color="auto" w:fill="FFFFFF"/>
          <w:lang w:val="en-GB"/>
        </w:rPr>
        <w:t>Journal of Business Research</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124</w:t>
      </w:r>
      <w:r w:rsidRPr="000115F2">
        <w:rPr>
          <w:rFonts w:ascii="Times New Roman" w:hAnsi="Times New Roman" w:cs="Times New Roman"/>
          <w:sz w:val="24"/>
          <w:szCs w:val="24"/>
          <w:shd w:val="clear" w:color="auto" w:fill="FFFFFF"/>
          <w:lang w:val="en-GB"/>
        </w:rPr>
        <w:t>, pp.86-99.</w:t>
      </w:r>
    </w:p>
    <w:p w14:paraId="078C2086"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Mohajan, H.K., 2018. Qualitative research methodology in social sciences and related subjects. </w:t>
      </w:r>
      <w:r w:rsidRPr="000115F2">
        <w:rPr>
          <w:rFonts w:ascii="Times New Roman" w:hAnsi="Times New Roman" w:cs="Times New Roman"/>
          <w:i/>
          <w:iCs/>
          <w:sz w:val="24"/>
          <w:szCs w:val="24"/>
          <w:shd w:val="clear" w:color="auto" w:fill="FFFFFF"/>
          <w:lang w:val="en-GB"/>
        </w:rPr>
        <w:t>Journal of economic development, environment and people</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7</w:t>
      </w:r>
      <w:r w:rsidRPr="000115F2">
        <w:rPr>
          <w:rFonts w:ascii="Times New Roman" w:hAnsi="Times New Roman" w:cs="Times New Roman"/>
          <w:sz w:val="24"/>
          <w:szCs w:val="24"/>
          <w:shd w:val="clear" w:color="auto" w:fill="FFFFFF"/>
          <w:lang w:val="en-GB"/>
        </w:rPr>
        <w:t>(1), pp.23-48.</w:t>
      </w:r>
    </w:p>
    <w:p w14:paraId="25C86443" w14:textId="77777777" w:rsidR="00E50377" w:rsidRPr="000115F2" w:rsidRDefault="00E50377" w:rsidP="000115F2">
      <w:pPr>
        <w:spacing w:after="0" w:line="480" w:lineRule="auto"/>
        <w:ind w:left="720" w:hanging="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lastRenderedPageBreak/>
        <w:t xml:space="preserve">Patiar, A. and Wang, Y., 2020. Managers' leadership, compensation and benefits, and departments’ performance: Evidence from upscale hotels in Australia. </w:t>
      </w:r>
      <w:r w:rsidRPr="000115F2">
        <w:rPr>
          <w:rFonts w:ascii="Times New Roman" w:hAnsi="Times New Roman" w:cs="Times New Roman"/>
          <w:i/>
          <w:sz w:val="24"/>
          <w:szCs w:val="24"/>
          <w:lang w:val="en-GB"/>
        </w:rPr>
        <w:t>Journal of Hospitality and Tourism Management</w:t>
      </w:r>
      <w:r w:rsidRPr="000115F2">
        <w:rPr>
          <w:rFonts w:ascii="Times New Roman" w:hAnsi="Times New Roman" w:cs="Times New Roman"/>
          <w:sz w:val="24"/>
          <w:szCs w:val="24"/>
          <w:lang w:val="en-GB"/>
        </w:rPr>
        <w:t>, 42, pp.29-39.</w:t>
      </w:r>
    </w:p>
    <w:p w14:paraId="13BB1EEE"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Pauceanu, A.M., Rabie, N., Moustafa, A. and Jiroveanu, D.C., 2021. Entrepreneurial leadership and sustainable development—a systematic literature review. </w:t>
      </w:r>
      <w:r w:rsidRPr="000115F2">
        <w:rPr>
          <w:rFonts w:ascii="Times New Roman" w:hAnsi="Times New Roman" w:cs="Times New Roman"/>
          <w:i/>
          <w:iCs/>
          <w:sz w:val="24"/>
          <w:szCs w:val="24"/>
          <w:shd w:val="clear" w:color="auto" w:fill="FFFFFF"/>
          <w:lang w:val="en-GB"/>
        </w:rPr>
        <w:t>Sustainability</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13</w:t>
      </w:r>
      <w:r w:rsidRPr="000115F2">
        <w:rPr>
          <w:rFonts w:ascii="Times New Roman" w:hAnsi="Times New Roman" w:cs="Times New Roman"/>
          <w:sz w:val="24"/>
          <w:szCs w:val="24"/>
          <w:shd w:val="clear" w:color="auto" w:fill="FFFFFF"/>
          <w:lang w:val="en-GB"/>
        </w:rPr>
        <w:t>(21), p.11695.</w:t>
      </w:r>
    </w:p>
    <w:p w14:paraId="0C9E59F8"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Qian, J. and Park, J.S., 2021. Influencer-brand fit and brand dilution in China’s luxury market: The moderating role of self-concept clarity. </w:t>
      </w:r>
      <w:r w:rsidRPr="000115F2">
        <w:rPr>
          <w:rFonts w:ascii="Times New Roman" w:hAnsi="Times New Roman" w:cs="Times New Roman"/>
          <w:i/>
          <w:iCs/>
          <w:sz w:val="24"/>
          <w:szCs w:val="24"/>
          <w:shd w:val="clear" w:color="auto" w:fill="FFFFFF"/>
          <w:lang w:val="en-GB"/>
        </w:rPr>
        <w:t>Journal of Brand Management</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28</w:t>
      </w:r>
      <w:r w:rsidRPr="000115F2">
        <w:rPr>
          <w:rFonts w:ascii="Times New Roman" w:hAnsi="Times New Roman" w:cs="Times New Roman"/>
          <w:sz w:val="24"/>
          <w:szCs w:val="24"/>
          <w:shd w:val="clear" w:color="auto" w:fill="FFFFFF"/>
          <w:lang w:val="en-GB"/>
        </w:rPr>
        <w:t>, pp.199-220.</w:t>
      </w:r>
    </w:p>
    <w:p w14:paraId="31EE39D7" w14:textId="77777777" w:rsidR="00E50377" w:rsidRPr="000115F2" w:rsidRDefault="00E50377" w:rsidP="000115F2">
      <w:pPr>
        <w:spacing w:after="0" w:line="480" w:lineRule="auto"/>
        <w:ind w:left="720" w:hanging="720"/>
        <w:contextualSpacing/>
        <w:rPr>
          <w:rFonts w:ascii="Times New Roman" w:hAnsi="Times New Roman" w:cs="Times New Roman"/>
          <w:sz w:val="24"/>
          <w:szCs w:val="24"/>
          <w:lang w:val="en-GB"/>
        </w:rPr>
      </w:pPr>
      <w:r w:rsidRPr="000115F2">
        <w:rPr>
          <w:rFonts w:ascii="Times New Roman" w:hAnsi="Times New Roman" w:cs="Times New Roman"/>
          <w:sz w:val="24"/>
          <w:szCs w:val="24"/>
          <w:shd w:val="clear" w:color="auto" w:fill="FFFFFF"/>
          <w:lang w:val="en-GB"/>
        </w:rPr>
        <w:t>Ragab, M.A. and Arisha, A., 2018. Research methodology in business: A starter’s guide.</w:t>
      </w:r>
    </w:p>
    <w:p w14:paraId="1B2DB02B"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Shahid, S., Paul, J., Gilal, F.G. and Ansari, S., 2022. The role of sensory marketing and brand experience in building emotional attachment and brand loyalty in luxury retail stores. </w:t>
      </w:r>
      <w:r w:rsidRPr="000115F2">
        <w:rPr>
          <w:rFonts w:ascii="Times New Roman" w:hAnsi="Times New Roman" w:cs="Times New Roman"/>
          <w:i/>
          <w:iCs/>
          <w:sz w:val="24"/>
          <w:szCs w:val="24"/>
          <w:shd w:val="clear" w:color="auto" w:fill="FFFFFF"/>
          <w:lang w:val="en-GB"/>
        </w:rPr>
        <w:t>Psychology &amp; Marketing</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39</w:t>
      </w:r>
      <w:r w:rsidRPr="000115F2">
        <w:rPr>
          <w:rFonts w:ascii="Times New Roman" w:hAnsi="Times New Roman" w:cs="Times New Roman"/>
          <w:sz w:val="24"/>
          <w:szCs w:val="24"/>
          <w:shd w:val="clear" w:color="auto" w:fill="FFFFFF"/>
          <w:lang w:val="en-GB"/>
        </w:rPr>
        <w:t>(7), pp.1398-1412.</w:t>
      </w:r>
    </w:p>
    <w:p w14:paraId="42CC2AE7"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Shukla, P., Rosendo-Rios, V. and Khalifa, D., 2022. Is luxury democratisation impactful? Its moderating effect between value perceptions and consumer purchase intentions. </w:t>
      </w:r>
      <w:r w:rsidRPr="000115F2">
        <w:rPr>
          <w:rFonts w:ascii="Times New Roman" w:hAnsi="Times New Roman" w:cs="Times New Roman"/>
          <w:i/>
          <w:iCs/>
          <w:sz w:val="24"/>
          <w:szCs w:val="24"/>
          <w:shd w:val="clear" w:color="auto" w:fill="FFFFFF"/>
          <w:lang w:val="en-GB"/>
        </w:rPr>
        <w:t>Journal of Business Research</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139</w:t>
      </w:r>
      <w:r w:rsidRPr="000115F2">
        <w:rPr>
          <w:rFonts w:ascii="Times New Roman" w:hAnsi="Times New Roman" w:cs="Times New Roman"/>
          <w:sz w:val="24"/>
          <w:szCs w:val="24"/>
          <w:shd w:val="clear" w:color="auto" w:fill="FFFFFF"/>
          <w:lang w:val="en-GB"/>
        </w:rPr>
        <w:t>, pp.782-793.</w:t>
      </w:r>
    </w:p>
    <w:p w14:paraId="2D96AC1F"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Snyder, H., 2019. Literature review as a research methodology: An overview and guidelines. </w:t>
      </w:r>
      <w:r w:rsidRPr="000115F2">
        <w:rPr>
          <w:rFonts w:ascii="Times New Roman" w:hAnsi="Times New Roman" w:cs="Times New Roman"/>
          <w:i/>
          <w:iCs/>
          <w:sz w:val="24"/>
          <w:szCs w:val="24"/>
          <w:shd w:val="clear" w:color="auto" w:fill="FFFFFF"/>
          <w:lang w:val="en-GB"/>
        </w:rPr>
        <w:t>Journal of business research</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104</w:t>
      </w:r>
      <w:r w:rsidRPr="000115F2">
        <w:rPr>
          <w:rFonts w:ascii="Times New Roman" w:hAnsi="Times New Roman" w:cs="Times New Roman"/>
          <w:sz w:val="24"/>
          <w:szCs w:val="24"/>
          <w:shd w:val="clear" w:color="auto" w:fill="FFFFFF"/>
          <w:lang w:val="en-GB"/>
        </w:rPr>
        <w:t>, pp.333-339.</w:t>
      </w:r>
    </w:p>
    <w:p w14:paraId="0855F0B0" w14:textId="77777777" w:rsidR="00E50377" w:rsidRPr="000115F2" w:rsidRDefault="00E50377" w:rsidP="000115F2">
      <w:pPr>
        <w:spacing w:after="0" w:line="480" w:lineRule="auto"/>
        <w:ind w:left="720" w:hanging="720"/>
        <w:contextualSpacing/>
        <w:rPr>
          <w:rFonts w:ascii="Times New Roman" w:hAnsi="Times New Roman" w:cs="Times New Roman"/>
          <w:sz w:val="24"/>
          <w:szCs w:val="24"/>
          <w:lang w:val="en-GB"/>
        </w:rPr>
      </w:pPr>
      <w:r w:rsidRPr="000115F2">
        <w:rPr>
          <w:rFonts w:ascii="Times New Roman" w:hAnsi="Times New Roman" w:cs="Times New Roman"/>
          <w:sz w:val="24"/>
          <w:szCs w:val="24"/>
          <w:shd w:val="clear" w:color="auto" w:fill="FFFFFF"/>
          <w:lang w:val="en-GB"/>
        </w:rPr>
        <w:t>Vrain, E. and Wilson, C., 2021. Social networks and communication behaviour underlying smart home adoption in the UK. </w:t>
      </w:r>
      <w:r w:rsidRPr="000115F2">
        <w:rPr>
          <w:rFonts w:ascii="Times New Roman" w:hAnsi="Times New Roman" w:cs="Times New Roman"/>
          <w:i/>
          <w:iCs/>
          <w:sz w:val="24"/>
          <w:szCs w:val="24"/>
          <w:shd w:val="clear" w:color="auto" w:fill="FFFFFF"/>
          <w:lang w:val="en-GB"/>
        </w:rPr>
        <w:t>Environmental Innovation and Societal Transitions</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38</w:t>
      </w:r>
      <w:r w:rsidRPr="000115F2">
        <w:rPr>
          <w:rFonts w:ascii="Times New Roman" w:hAnsi="Times New Roman" w:cs="Times New Roman"/>
          <w:sz w:val="24"/>
          <w:szCs w:val="24"/>
          <w:shd w:val="clear" w:color="auto" w:fill="FFFFFF"/>
          <w:lang w:val="en-GB"/>
        </w:rPr>
        <w:t>, pp.82-97.</w:t>
      </w:r>
    </w:p>
    <w:p w14:paraId="63FF5817" w14:textId="77777777" w:rsidR="00A326F6" w:rsidRPr="000115F2" w:rsidRDefault="00A326F6" w:rsidP="000115F2">
      <w:pPr>
        <w:spacing w:after="0" w:line="480" w:lineRule="auto"/>
        <w:ind w:left="720" w:hanging="720"/>
        <w:contextualSpacing/>
        <w:rPr>
          <w:rFonts w:ascii="Times New Roman" w:hAnsi="Times New Roman" w:cs="Times New Roman"/>
          <w:sz w:val="24"/>
          <w:szCs w:val="24"/>
          <w:shd w:val="clear" w:color="auto" w:fill="FFFFFF"/>
          <w:lang w:val="en-GB"/>
        </w:rPr>
      </w:pPr>
    </w:p>
    <w:p w14:paraId="55E3677C" w14:textId="77777777" w:rsidR="005F5049" w:rsidRPr="000115F2" w:rsidRDefault="005F5049" w:rsidP="000115F2">
      <w:pPr>
        <w:spacing w:after="0" w:line="480" w:lineRule="auto"/>
        <w:contextualSpacing/>
        <w:rPr>
          <w:rFonts w:ascii="Times New Roman" w:hAnsi="Times New Roman" w:cs="Times New Roman"/>
          <w:sz w:val="24"/>
          <w:szCs w:val="24"/>
          <w:shd w:val="clear" w:color="auto" w:fill="FFFFFF"/>
          <w:lang w:val="en-GB"/>
        </w:rPr>
      </w:pPr>
    </w:p>
    <w:p w14:paraId="1005E6ED" w14:textId="77777777" w:rsidR="006F7BBC" w:rsidRPr="000115F2" w:rsidRDefault="005F5049" w:rsidP="000115F2">
      <w:pPr>
        <w:pStyle w:val="Heading1"/>
        <w:spacing w:before="0" w:line="480" w:lineRule="auto"/>
        <w:contextualSpacing/>
        <w:rPr>
          <w:rFonts w:ascii="Times New Roman" w:hAnsi="Times New Roman" w:cs="Times New Roman"/>
          <w:b/>
          <w:color w:val="auto"/>
          <w:sz w:val="24"/>
          <w:szCs w:val="24"/>
          <w:shd w:val="clear" w:color="auto" w:fill="FFFFFF"/>
          <w:lang w:val="en-GB"/>
        </w:rPr>
      </w:pPr>
      <w:bookmarkStart w:id="68" w:name="_Toc153999029"/>
      <w:r w:rsidRPr="000115F2">
        <w:rPr>
          <w:rFonts w:ascii="Times New Roman" w:hAnsi="Times New Roman" w:cs="Times New Roman"/>
          <w:b/>
          <w:color w:val="auto"/>
          <w:sz w:val="24"/>
          <w:szCs w:val="24"/>
          <w:shd w:val="clear" w:color="auto" w:fill="FFFFFF"/>
          <w:lang w:val="en-GB"/>
        </w:rPr>
        <w:lastRenderedPageBreak/>
        <w:t>APPENDIX</w:t>
      </w:r>
      <w:bookmarkEnd w:id="68"/>
    </w:p>
    <w:p w14:paraId="4D78D4A2" w14:textId="77777777" w:rsidR="005F5049" w:rsidRPr="000115F2" w:rsidRDefault="005F5049" w:rsidP="000115F2">
      <w:pPr>
        <w:pStyle w:val="Heading2"/>
        <w:spacing w:before="0" w:line="480" w:lineRule="auto"/>
        <w:contextualSpacing/>
        <w:rPr>
          <w:rFonts w:ascii="Times New Roman" w:hAnsi="Times New Roman" w:cs="Times New Roman"/>
          <w:b/>
          <w:i/>
          <w:color w:val="auto"/>
          <w:sz w:val="24"/>
          <w:szCs w:val="24"/>
          <w:shd w:val="clear" w:color="auto" w:fill="FFFFFF"/>
          <w:lang w:val="en-GB"/>
        </w:rPr>
      </w:pPr>
      <w:bookmarkStart w:id="69" w:name="_Toc153999030"/>
      <w:r w:rsidRPr="000115F2">
        <w:rPr>
          <w:rFonts w:ascii="Times New Roman" w:hAnsi="Times New Roman" w:cs="Times New Roman"/>
          <w:b/>
          <w:i/>
          <w:color w:val="auto"/>
          <w:sz w:val="24"/>
          <w:szCs w:val="24"/>
          <w:shd w:val="clear" w:color="auto" w:fill="FFFFFF"/>
          <w:lang w:val="en-GB"/>
        </w:rPr>
        <w:t>Coding Table</w:t>
      </w:r>
      <w:bookmarkEnd w:id="69"/>
    </w:p>
    <w:tbl>
      <w:tblPr>
        <w:tblW w:w="5000" w:type="pct"/>
        <w:tblLook w:val="04A0" w:firstRow="1" w:lastRow="0" w:firstColumn="1" w:lastColumn="0" w:noHBand="0" w:noVBand="1"/>
      </w:tblPr>
      <w:tblGrid>
        <w:gridCol w:w="1348"/>
        <w:gridCol w:w="2790"/>
        <w:gridCol w:w="5212"/>
      </w:tblGrid>
      <w:tr w:rsidR="0039415B" w:rsidRPr="000115F2" w14:paraId="6F94D9E0" w14:textId="77777777" w:rsidTr="005F5049">
        <w:trPr>
          <w:trHeight w:val="300"/>
        </w:trPr>
        <w:tc>
          <w:tcPr>
            <w:tcW w:w="71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823015" w14:textId="77777777" w:rsidR="005F5049" w:rsidRPr="000115F2" w:rsidRDefault="005F5049" w:rsidP="000115F2">
            <w:pPr>
              <w:spacing w:after="0" w:line="480" w:lineRule="auto"/>
              <w:contextualSpacing/>
              <w:jc w:val="center"/>
              <w:rPr>
                <w:rFonts w:ascii="Times New Roman" w:eastAsia="Times New Roman" w:hAnsi="Times New Roman" w:cs="Times New Roman"/>
                <w:b/>
                <w:bCs/>
                <w:sz w:val="24"/>
                <w:szCs w:val="24"/>
                <w:lang w:val="en-GB"/>
              </w:rPr>
            </w:pPr>
            <w:r w:rsidRPr="000115F2">
              <w:rPr>
                <w:rFonts w:ascii="Times New Roman" w:eastAsia="Times New Roman" w:hAnsi="Times New Roman" w:cs="Times New Roman"/>
                <w:b/>
                <w:bCs/>
                <w:sz w:val="24"/>
                <w:szCs w:val="24"/>
                <w:lang w:val="en-GB"/>
              </w:rPr>
              <w:t xml:space="preserve">Main Theme </w:t>
            </w:r>
          </w:p>
        </w:tc>
        <w:tc>
          <w:tcPr>
            <w:tcW w:w="1439" w:type="pct"/>
            <w:tcBorders>
              <w:top w:val="single" w:sz="4" w:space="0" w:color="auto"/>
              <w:left w:val="nil"/>
              <w:bottom w:val="single" w:sz="4" w:space="0" w:color="auto"/>
              <w:right w:val="single" w:sz="4" w:space="0" w:color="auto"/>
            </w:tcBorders>
            <w:shd w:val="clear" w:color="auto" w:fill="auto"/>
            <w:noWrap/>
            <w:vAlign w:val="bottom"/>
            <w:hideMark/>
          </w:tcPr>
          <w:p w14:paraId="307B5851" w14:textId="77777777" w:rsidR="005F5049" w:rsidRPr="000115F2" w:rsidRDefault="005F5049" w:rsidP="000115F2">
            <w:pPr>
              <w:spacing w:after="0" w:line="480" w:lineRule="auto"/>
              <w:contextualSpacing/>
              <w:jc w:val="center"/>
              <w:rPr>
                <w:rFonts w:ascii="Times New Roman" w:eastAsia="Times New Roman" w:hAnsi="Times New Roman" w:cs="Times New Roman"/>
                <w:b/>
                <w:bCs/>
                <w:sz w:val="24"/>
                <w:szCs w:val="24"/>
                <w:lang w:val="en-GB"/>
              </w:rPr>
            </w:pPr>
            <w:r w:rsidRPr="000115F2">
              <w:rPr>
                <w:rFonts w:ascii="Times New Roman" w:eastAsia="Times New Roman" w:hAnsi="Times New Roman" w:cs="Times New Roman"/>
                <w:b/>
                <w:bCs/>
                <w:sz w:val="24"/>
                <w:szCs w:val="24"/>
                <w:lang w:val="en-GB"/>
              </w:rPr>
              <w:t>Codes</w:t>
            </w:r>
          </w:p>
        </w:tc>
        <w:tc>
          <w:tcPr>
            <w:tcW w:w="2844" w:type="pct"/>
            <w:tcBorders>
              <w:top w:val="single" w:sz="4" w:space="0" w:color="auto"/>
              <w:left w:val="nil"/>
              <w:bottom w:val="single" w:sz="4" w:space="0" w:color="auto"/>
              <w:right w:val="single" w:sz="4" w:space="0" w:color="auto"/>
            </w:tcBorders>
            <w:shd w:val="clear" w:color="auto" w:fill="auto"/>
            <w:noWrap/>
            <w:vAlign w:val="bottom"/>
            <w:hideMark/>
          </w:tcPr>
          <w:p w14:paraId="06F7E83B" w14:textId="77777777" w:rsidR="005F5049" w:rsidRPr="000115F2" w:rsidRDefault="005F5049" w:rsidP="000115F2">
            <w:pPr>
              <w:spacing w:after="0" w:line="480" w:lineRule="auto"/>
              <w:contextualSpacing/>
              <w:jc w:val="center"/>
              <w:rPr>
                <w:rFonts w:ascii="Times New Roman" w:eastAsia="Times New Roman" w:hAnsi="Times New Roman" w:cs="Times New Roman"/>
                <w:b/>
                <w:bCs/>
                <w:sz w:val="24"/>
                <w:szCs w:val="24"/>
                <w:lang w:val="en-GB"/>
              </w:rPr>
            </w:pPr>
            <w:r w:rsidRPr="000115F2">
              <w:rPr>
                <w:rFonts w:ascii="Times New Roman" w:eastAsia="Times New Roman" w:hAnsi="Times New Roman" w:cs="Times New Roman"/>
                <w:b/>
                <w:bCs/>
                <w:sz w:val="24"/>
                <w:szCs w:val="24"/>
                <w:lang w:val="en-GB"/>
              </w:rPr>
              <w:t>Description</w:t>
            </w:r>
          </w:p>
        </w:tc>
      </w:tr>
      <w:tr w:rsidR="0039415B" w:rsidRPr="000115F2" w14:paraId="1A04E521" w14:textId="77777777" w:rsidTr="005F5049">
        <w:trPr>
          <w:trHeight w:val="300"/>
        </w:trPr>
        <w:tc>
          <w:tcPr>
            <w:tcW w:w="716" w:type="pct"/>
            <w:vMerge w:val="restart"/>
            <w:tcBorders>
              <w:top w:val="nil"/>
              <w:left w:val="single" w:sz="4" w:space="0" w:color="auto"/>
              <w:bottom w:val="single" w:sz="4" w:space="0" w:color="auto"/>
              <w:right w:val="single" w:sz="4" w:space="0" w:color="auto"/>
            </w:tcBorders>
            <w:shd w:val="clear" w:color="auto" w:fill="auto"/>
            <w:vAlign w:val="center"/>
            <w:hideMark/>
          </w:tcPr>
          <w:p w14:paraId="3C775A4A" w14:textId="77777777" w:rsidR="005F5049" w:rsidRPr="000115F2" w:rsidRDefault="005F5049" w:rsidP="000115F2">
            <w:pPr>
              <w:spacing w:after="0" w:line="480" w:lineRule="auto"/>
              <w:contextualSpacing/>
              <w:jc w:val="center"/>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1. Leadership Styles</w:t>
            </w:r>
          </w:p>
        </w:tc>
        <w:tc>
          <w:tcPr>
            <w:tcW w:w="1439" w:type="pct"/>
            <w:tcBorders>
              <w:top w:val="nil"/>
              <w:left w:val="nil"/>
              <w:bottom w:val="single" w:sz="4" w:space="0" w:color="auto"/>
              <w:right w:val="single" w:sz="4" w:space="0" w:color="auto"/>
            </w:tcBorders>
            <w:shd w:val="clear" w:color="auto" w:fill="auto"/>
            <w:noWrap/>
            <w:vAlign w:val="bottom"/>
            <w:hideMark/>
          </w:tcPr>
          <w:p w14:paraId="49CFA2B9"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Adaptive Leadership</w:t>
            </w:r>
          </w:p>
        </w:tc>
        <w:tc>
          <w:tcPr>
            <w:tcW w:w="2844" w:type="pct"/>
            <w:tcBorders>
              <w:top w:val="nil"/>
              <w:left w:val="nil"/>
              <w:bottom w:val="single" w:sz="4" w:space="0" w:color="auto"/>
              <w:right w:val="single" w:sz="4" w:space="0" w:color="auto"/>
            </w:tcBorders>
            <w:shd w:val="clear" w:color="auto" w:fill="auto"/>
            <w:noWrap/>
            <w:vAlign w:val="bottom"/>
            <w:hideMark/>
          </w:tcPr>
          <w:p w14:paraId="3DA264E1"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Leaders adjust strategies based on team dynamics and needs.</w:t>
            </w:r>
          </w:p>
        </w:tc>
      </w:tr>
      <w:tr w:rsidR="0039415B" w:rsidRPr="000115F2" w14:paraId="0B6D3C77"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48D6F137"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78F096BB"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Transformational Leadership</w:t>
            </w:r>
          </w:p>
        </w:tc>
        <w:tc>
          <w:tcPr>
            <w:tcW w:w="2844" w:type="pct"/>
            <w:tcBorders>
              <w:top w:val="nil"/>
              <w:left w:val="nil"/>
              <w:bottom w:val="single" w:sz="4" w:space="0" w:color="auto"/>
              <w:right w:val="single" w:sz="4" w:space="0" w:color="auto"/>
            </w:tcBorders>
            <w:shd w:val="clear" w:color="auto" w:fill="auto"/>
            <w:noWrap/>
            <w:vAlign w:val="bottom"/>
            <w:hideMark/>
          </w:tcPr>
          <w:p w14:paraId="40D37646"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Sparking innovation and inspiring positive change.</w:t>
            </w:r>
          </w:p>
        </w:tc>
      </w:tr>
      <w:tr w:rsidR="0039415B" w:rsidRPr="000115F2" w14:paraId="245F3253"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78B55D52"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60CA068D"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Transactional Leadership</w:t>
            </w:r>
          </w:p>
        </w:tc>
        <w:tc>
          <w:tcPr>
            <w:tcW w:w="2844" w:type="pct"/>
            <w:tcBorders>
              <w:top w:val="nil"/>
              <w:left w:val="nil"/>
              <w:bottom w:val="single" w:sz="4" w:space="0" w:color="auto"/>
              <w:right w:val="single" w:sz="4" w:space="0" w:color="auto"/>
            </w:tcBorders>
            <w:shd w:val="clear" w:color="auto" w:fill="auto"/>
            <w:noWrap/>
            <w:vAlign w:val="bottom"/>
            <w:hideMark/>
          </w:tcPr>
          <w:p w14:paraId="416A417D"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Ensuring efficiency and adherence to established norms.</w:t>
            </w:r>
          </w:p>
        </w:tc>
      </w:tr>
      <w:tr w:rsidR="0039415B" w:rsidRPr="000115F2" w14:paraId="0DEAAC10"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731A72CA"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58B2AB03"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Servant Leadership</w:t>
            </w:r>
          </w:p>
        </w:tc>
        <w:tc>
          <w:tcPr>
            <w:tcW w:w="2844" w:type="pct"/>
            <w:tcBorders>
              <w:top w:val="nil"/>
              <w:left w:val="nil"/>
              <w:bottom w:val="single" w:sz="4" w:space="0" w:color="auto"/>
              <w:right w:val="single" w:sz="4" w:space="0" w:color="auto"/>
            </w:tcBorders>
            <w:shd w:val="clear" w:color="auto" w:fill="auto"/>
            <w:noWrap/>
            <w:vAlign w:val="bottom"/>
            <w:hideMark/>
          </w:tcPr>
          <w:p w14:paraId="59578734"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Focusing on individual needs and promoting a sense of service.</w:t>
            </w:r>
          </w:p>
        </w:tc>
      </w:tr>
      <w:tr w:rsidR="0039415B" w:rsidRPr="000115F2" w14:paraId="01B8CA4A"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7ED790F0"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2EE0510F"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Participative Leadership</w:t>
            </w:r>
          </w:p>
        </w:tc>
        <w:tc>
          <w:tcPr>
            <w:tcW w:w="2844" w:type="pct"/>
            <w:tcBorders>
              <w:top w:val="nil"/>
              <w:left w:val="nil"/>
              <w:bottom w:val="single" w:sz="4" w:space="0" w:color="auto"/>
              <w:right w:val="single" w:sz="4" w:space="0" w:color="auto"/>
            </w:tcBorders>
            <w:shd w:val="clear" w:color="auto" w:fill="auto"/>
            <w:noWrap/>
            <w:vAlign w:val="bottom"/>
            <w:hideMark/>
          </w:tcPr>
          <w:p w14:paraId="6E926850"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Involving employees in decision-making processes.</w:t>
            </w:r>
          </w:p>
        </w:tc>
      </w:tr>
      <w:tr w:rsidR="0039415B" w:rsidRPr="000115F2" w14:paraId="502F2DA3"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29352ADD"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77BA19AE"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Visionary Leadership</w:t>
            </w:r>
          </w:p>
        </w:tc>
        <w:tc>
          <w:tcPr>
            <w:tcW w:w="2844" w:type="pct"/>
            <w:tcBorders>
              <w:top w:val="nil"/>
              <w:left w:val="nil"/>
              <w:bottom w:val="single" w:sz="4" w:space="0" w:color="auto"/>
              <w:right w:val="single" w:sz="4" w:space="0" w:color="auto"/>
            </w:tcBorders>
            <w:shd w:val="clear" w:color="auto" w:fill="auto"/>
            <w:noWrap/>
            <w:vAlign w:val="bottom"/>
            <w:hideMark/>
          </w:tcPr>
          <w:p w14:paraId="39781E4C"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Providing a clear and inspiring vision for the team.</w:t>
            </w:r>
          </w:p>
        </w:tc>
      </w:tr>
      <w:tr w:rsidR="0039415B" w:rsidRPr="000115F2" w14:paraId="0365EEC6" w14:textId="77777777" w:rsidTr="005F5049">
        <w:trPr>
          <w:trHeight w:val="300"/>
        </w:trPr>
        <w:tc>
          <w:tcPr>
            <w:tcW w:w="716" w:type="pct"/>
            <w:vMerge w:val="restart"/>
            <w:tcBorders>
              <w:top w:val="nil"/>
              <w:left w:val="single" w:sz="4" w:space="0" w:color="auto"/>
              <w:bottom w:val="single" w:sz="4" w:space="0" w:color="auto"/>
              <w:right w:val="single" w:sz="4" w:space="0" w:color="auto"/>
            </w:tcBorders>
            <w:shd w:val="clear" w:color="auto" w:fill="auto"/>
            <w:vAlign w:val="center"/>
            <w:hideMark/>
          </w:tcPr>
          <w:p w14:paraId="3CF6B2DD" w14:textId="77777777" w:rsidR="005F5049" w:rsidRPr="000115F2" w:rsidRDefault="005F5049" w:rsidP="000115F2">
            <w:pPr>
              <w:spacing w:after="0" w:line="480" w:lineRule="auto"/>
              <w:contextualSpacing/>
              <w:jc w:val="center"/>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2. Employee Dynamics</w:t>
            </w:r>
          </w:p>
        </w:tc>
        <w:tc>
          <w:tcPr>
            <w:tcW w:w="1439" w:type="pct"/>
            <w:tcBorders>
              <w:top w:val="nil"/>
              <w:left w:val="nil"/>
              <w:bottom w:val="single" w:sz="4" w:space="0" w:color="auto"/>
              <w:right w:val="single" w:sz="4" w:space="0" w:color="auto"/>
            </w:tcBorders>
            <w:shd w:val="clear" w:color="auto" w:fill="auto"/>
            <w:noWrap/>
            <w:vAlign w:val="bottom"/>
            <w:hideMark/>
          </w:tcPr>
          <w:p w14:paraId="5F388A4C"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Motivation and Commitment</w:t>
            </w:r>
          </w:p>
        </w:tc>
        <w:tc>
          <w:tcPr>
            <w:tcW w:w="2844" w:type="pct"/>
            <w:tcBorders>
              <w:top w:val="nil"/>
              <w:left w:val="nil"/>
              <w:bottom w:val="single" w:sz="4" w:space="0" w:color="auto"/>
              <w:right w:val="single" w:sz="4" w:space="0" w:color="auto"/>
            </w:tcBorders>
            <w:shd w:val="clear" w:color="auto" w:fill="auto"/>
            <w:noWrap/>
            <w:vAlign w:val="bottom"/>
            <w:hideMark/>
          </w:tcPr>
          <w:p w14:paraId="171E606D" w14:textId="77777777" w:rsidR="005F5049" w:rsidRPr="000115F2" w:rsidRDefault="00C67D8C"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Recognis</w:t>
            </w:r>
            <w:r w:rsidR="005F5049" w:rsidRPr="000115F2">
              <w:rPr>
                <w:rFonts w:ascii="Times New Roman" w:eastAsia="Times New Roman" w:hAnsi="Times New Roman" w:cs="Times New Roman"/>
                <w:sz w:val="24"/>
                <w:szCs w:val="24"/>
                <w:lang w:val="en-GB"/>
              </w:rPr>
              <w:t>ing individual strengths to enhance commitment.</w:t>
            </w:r>
          </w:p>
        </w:tc>
      </w:tr>
      <w:tr w:rsidR="0039415B" w:rsidRPr="000115F2" w14:paraId="52F10C20"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7885C5BE"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3F00037C"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Employee Autonomy</w:t>
            </w:r>
          </w:p>
        </w:tc>
        <w:tc>
          <w:tcPr>
            <w:tcW w:w="2844" w:type="pct"/>
            <w:tcBorders>
              <w:top w:val="nil"/>
              <w:left w:val="nil"/>
              <w:bottom w:val="single" w:sz="4" w:space="0" w:color="auto"/>
              <w:right w:val="single" w:sz="4" w:space="0" w:color="auto"/>
            </w:tcBorders>
            <w:shd w:val="clear" w:color="auto" w:fill="auto"/>
            <w:noWrap/>
            <w:vAlign w:val="bottom"/>
            <w:hideMark/>
          </w:tcPr>
          <w:p w14:paraId="7E927074"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Granting decision-making autonomy for empowerment.</w:t>
            </w:r>
          </w:p>
        </w:tc>
      </w:tr>
      <w:tr w:rsidR="0039415B" w:rsidRPr="000115F2" w14:paraId="665FDCEA"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046AF661"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167A970C"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Open Discussion</w:t>
            </w:r>
          </w:p>
        </w:tc>
        <w:tc>
          <w:tcPr>
            <w:tcW w:w="2844" w:type="pct"/>
            <w:tcBorders>
              <w:top w:val="nil"/>
              <w:left w:val="nil"/>
              <w:bottom w:val="single" w:sz="4" w:space="0" w:color="auto"/>
              <w:right w:val="single" w:sz="4" w:space="0" w:color="auto"/>
            </w:tcBorders>
            <w:shd w:val="clear" w:color="auto" w:fill="auto"/>
            <w:noWrap/>
            <w:vAlign w:val="bottom"/>
            <w:hideMark/>
          </w:tcPr>
          <w:p w14:paraId="7801567C"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Fostering transparency through open communication.</w:t>
            </w:r>
          </w:p>
        </w:tc>
      </w:tr>
      <w:tr w:rsidR="0039415B" w:rsidRPr="000115F2" w14:paraId="219B0C8D"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06AADF3E"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64430604"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Recognition</w:t>
            </w:r>
          </w:p>
        </w:tc>
        <w:tc>
          <w:tcPr>
            <w:tcW w:w="2844" w:type="pct"/>
            <w:tcBorders>
              <w:top w:val="nil"/>
              <w:left w:val="nil"/>
              <w:bottom w:val="single" w:sz="4" w:space="0" w:color="auto"/>
              <w:right w:val="single" w:sz="4" w:space="0" w:color="auto"/>
            </w:tcBorders>
            <w:shd w:val="clear" w:color="auto" w:fill="auto"/>
            <w:noWrap/>
            <w:vAlign w:val="bottom"/>
            <w:hideMark/>
          </w:tcPr>
          <w:p w14:paraId="7A4AC601"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Acknowledging and celebrating individual and team achievements.</w:t>
            </w:r>
          </w:p>
        </w:tc>
      </w:tr>
      <w:tr w:rsidR="0039415B" w:rsidRPr="000115F2" w14:paraId="229C6B99"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543D3E2F"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4C877D6C"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Collaboration Across Departments</w:t>
            </w:r>
          </w:p>
        </w:tc>
        <w:tc>
          <w:tcPr>
            <w:tcW w:w="2844" w:type="pct"/>
            <w:tcBorders>
              <w:top w:val="nil"/>
              <w:left w:val="nil"/>
              <w:bottom w:val="single" w:sz="4" w:space="0" w:color="auto"/>
              <w:right w:val="single" w:sz="4" w:space="0" w:color="auto"/>
            </w:tcBorders>
            <w:shd w:val="clear" w:color="auto" w:fill="auto"/>
            <w:noWrap/>
            <w:vAlign w:val="bottom"/>
            <w:hideMark/>
          </w:tcPr>
          <w:p w14:paraId="04E364BD"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Ensuring seamless luxury experiences through teamwork across various departments.</w:t>
            </w:r>
          </w:p>
        </w:tc>
      </w:tr>
      <w:tr w:rsidR="0039415B" w:rsidRPr="000115F2" w14:paraId="7081FF3F"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65D88440"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3E5689E1"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Green HR Practices</w:t>
            </w:r>
          </w:p>
        </w:tc>
        <w:tc>
          <w:tcPr>
            <w:tcW w:w="2844" w:type="pct"/>
            <w:tcBorders>
              <w:top w:val="nil"/>
              <w:left w:val="nil"/>
              <w:bottom w:val="single" w:sz="4" w:space="0" w:color="auto"/>
              <w:right w:val="single" w:sz="4" w:space="0" w:color="auto"/>
            </w:tcBorders>
            <w:shd w:val="clear" w:color="auto" w:fill="auto"/>
            <w:noWrap/>
            <w:vAlign w:val="bottom"/>
            <w:hideMark/>
          </w:tcPr>
          <w:p w14:paraId="18F45588" w14:textId="77777777" w:rsidR="005F5049" w:rsidRPr="000115F2" w:rsidRDefault="00C67D8C"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Emphasis</w:t>
            </w:r>
            <w:r w:rsidR="005F5049" w:rsidRPr="000115F2">
              <w:rPr>
                <w:rFonts w:ascii="Times New Roman" w:eastAsia="Times New Roman" w:hAnsi="Times New Roman" w:cs="Times New Roman"/>
                <w:sz w:val="24"/>
                <w:szCs w:val="24"/>
                <w:lang w:val="en-GB"/>
              </w:rPr>
              <w:t>ing sustainability and environmentally friendly HR initiatives.</w:t>
            </w:r>
          </w:p>
        </w:tc>
      </w:tr>
      <w:tr w:rsidR="0039415B" w:rsidRPr="000115F2" w14:paraId="4C6B8D38" w14:textId="77777777" w:rsidTr="005F5049">
        <w:trPr>
          <w:trHeight w:val="300"/>
        </w:trPr>
        <w:tc>
          <w:tcPr>
            <w:tcW w:w="716" w:type="pct"/>
            <w:vMerge w:val="restart"/>
            <w:tcBorders>
              <w:top w:val="nil"/>
              <w:left w:val="single" w:sz="4" w:space="0" w:color="auto"/>
              <w:bottom w:val="single" w:sz="4" w:space="0" w:color="auto"/>
              <w:right w:val="single" w:sz="4" w:space="0" w:color="auto"/>
            </w:tcBorders>
            <w:shd w:val="clear" w:color="auto" w:fill="auto"/>
            <w:vAlign w:val="center"/>
            <w:hideMark/>
          </w:tcPr>
          <w:p w14:paraId="462A009C" w14:textId="77777777" w:rsidR="005F5049" w:rsidRPr="000115F2" w:rsidRDefault="005F5049" w:rsidP="000115F2">
            <w:pPr>
              <w:spacing w:after="0" w:line="480" w:lineRule="auto"/>
              <w:contextualSpacing/>
              <w:jc w:val="center"/>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3. Customer Relations</w:t>
            </w:r>
          </w:p>
        </w:tc>
        <w:tc>
          <w:tcPr>
            <w:tcW w:w="1439" w:type="pct"/>
            <w:tcBorders>
              <w:top w:val="nil"/>
              <w:left w:val="nil"/>
              <w:bottom w:val="single" w:sz="4" w:space="0" w:color="auto"/>
              <w:right w:val="single" w:sz="4" w:space="0" w:color="auto"/>
            </w:tcBorders>
            <w:shd w:val="clear" w:color="auto" w:fill="auto"/>
            <w:noWrap/>
            <w:vAlign w:val="bottom"/>
            <w:hideMark/>
          </w:tcPr>
          <w:p w14:paraId="546629BA"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Consumer Satisfaction</w:t>
            </w:r>
          </w:p>
        </w:tc>
        <w:tc>
          <w:tcPr>
            <w:tcW w:w="2844" w:type="pct"/>
            <w:tcBorders>
              <w:top w:val="nil"/>
              <w:left w:val="nil"/>
              <w:bottom w:val="single" w:sz="4" w:space="0" w:color="auto"/>
              <w:right w:val="single" w:sz="4" w:space="0" w:color="auto"/>
            </w:tcBorders>
            <w:shd w:val="clear" w:color="auto" w:fill="auto"/>
            <w:noWrap/>
            <w:vAlign w:val="bottom"/>
            <w:hideMark/>
          </w:tcPr>
          <w:p w14:paraId="6E5BA23A"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Building trust, credibility, and memorable experiences for customers.</w:t>
            </w:r>
          </w:p>
        </w:tc>
      </w:tr>
      <w:tr w:rsidR="0039415B" w:rsidRPr="000115F2" w14:paraId="148C5CA5"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55158AD0"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367B35DD"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Loyalty</w:t>
            </w:r>
          </w:p>
        </w:tc>
        <w:tc>
          <w:tcPr>
            <w:tcW w:w="2844" w:type="pct"/>
            <w:tcBorders>
              <w:top w:val="nil"/>
              <w:left w:val="nil"/>
              <w:bottom w:val="single" w:sz="4" w:space="0" w:color="auto"/>
              <w:right w:val="single" w:sz="4" w:space="0" w:color="auto"/>
            </w:tcBorders>
            <w:shd w:val="clear" w:color="auto" w:fill="auto"/>
            <w:noWrap/>
            <w:vAlign w:val="bottom"/>
            <w:hideMark/>
          </w:tcPr>
          <w:p w14:paraId="2FCE3322"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Fostering customer loyalty through empathetic and honest leadership.</w:t>
            </w:r>
          </w:p>
        </w:tc>
      </w:tr>
      <w:tr w:rsidR="0039415B" w:rsidRPr="000115F2" w14:paraId="65056F30"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67CAEFBE"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6F5C4900"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Internal Brand Management</w:t>
            </w:r>
          </w:p>
        </w:tc>
        <w:tc>
          <w:tcPr>
            <w:tcW w:w="2844" w:type="pct"/>
            <w:tcBorders>
              <w:top w:val="nil"/>
              <w:left w:val="nil"/>
              <w:bottom w:val="single" w:sz="4" w:space="0" w:color="auto"/>
              <w:right w:val="single" w:sz="4" w:space="0" w:color="auto"/>
            </w:tcBorders>
            <w:shd w:val="clear" w:color="auto" w:fill="auto"/>
            <w:noWrap/>
            <w:vAlign w:val="bottom"/>
            <w:hideMark/>
          </w:tcPr>
          <w:p w14:paraId="4269844E"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Building a consistent brand image for positive customer perception.</w:t>
            </w:r>
          </w:p>
        </w:tc>
      </w:tr>
      <w:tr w:rsidR="0039415B" w:rsidRPr="000115F2" w14:paraId="360C2AA3"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1C876FE3"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12DC1D14"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Vision and Innovation</w:t>
            </w:r>
          </w:p>
        </w:tc>
        <w:tc>
          <w:tcPr>
            <w:tcW w:w="2844" w:type="pct"/>
            <w:tcBorders>
              <w:top w:val="nil"/>
              <w:left w:val="nil"/>
              <w:bottom w:val="single" w:sz="4" w:space="0" w:color="auto"/>
              <w:right w:val="single" w:sz="4" w:space="0" w:color="auto"/>
            </w:tcBorders>
            <w:shd w:val="clear" w:color="auto" w:fill="auto"/>
            <w:noWrap/>
            <w:vAlign w:val="bottom"/>
            <w:hideMark/>
          </w:tcPr>
          <w:p w14:paraId="215431EE"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Correlation between leadership qualities and increased sales and profits.</w:t>
            </w:r>
          </w:p>
        </w:tc>
      </w:tr>
      <w:tr w:rsidR="0039415B" w:rsidRPr="000115F2" w14:paraId="61068F28"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0BCC8B61"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410BCBC0"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Balancing Innovation and Dependability</w:t>
            </w:r>
          </w:p>
        </w:tc>
        <w:tc>
          <w:tcPr>
            <w:tcW w:w="2844" w:type="pct"/>
            <w:tcBorders>
              <w:top w:val="nil"/>
              <w:left w:val="nil"/>
              <w:bottom w:val="single" w:sz="4" w:space="0" w:color="auto"/>
              <w:right w:val="single" w:sz="4" w:space="0" w:color="auto"/>
            </w:tcBorders>
            <w:shd w:val="clear" w:color="auto" w:fill="auto"/>
            <w:noWrap/>
            <w:vAlign w:val="bottom"/>
            <w:hideMark/>
          </w:tcPr>
          <w:p w14:paraId="7C945179"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Maintaining accuracy while fostering creative endeavo</w:t>
            </w:r>
            <w:r w:rsidR="00D3473A" w:rsidRPr="000115F2">
              <w:rPr>
                <w:rFonts w:ascii="Times New Roman" w:eastAsia="Times New Roman" w:hAnsi="Times New Roman" w:cs="Times New Roman"/>
                <w:sz w:val="24"/>
                <w:szCs w:val="24"/>
                <w:lang w:val="en-GB"/>
              </w:rPr>
              <w:t>u</w:t>
            </w:r>
            <w:r w:rsidRPr="000115F2">
              <w:rPr>
                <w:rFonts w:ascii="Times New Roman" w:eastAsia="Times New Roman" w:hAnsi="Times New Roman" w:cs="Times New Roman"/>
                <w:sz w:val="24"/>
                <w:szCs w:val="24"/>
                <w:lang w:val="en-GB"/>
              </w:rPr>
              <w:t>rs in a dynamic environment.</w:t>
            </w:r>
          </w:p>
        </w:tc>
      </w:tr>
      <w:tr w:rsidR="0039415B" w:rsidRPr="000115F2" w14:paraId="4F34FE73"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53AEE9A4"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784618EF"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Corporate Social Responsibility Initiatives</w:t>
            </w:r>
          </w:p>
        </w:tc>
        <w:tc>
          <w:tcPr>
            <w:tcW w:w="2844" w:type="pct"/>
            <w:tcBorders>
              <w:top w:val="nil"/>
              <w:left w:val="nil"/>
              <w:bottom w:val="single" w:sz="4" w:space="0" w:color="auto"/>
              <w:right w:val="single" w:sz="4" w:space="0" w:color="auto"/>
            </w:tcBorders>
            <w:shd w:val="clear" w:color="auto" w:fill="auto"/>
            <w:noWrap/>
            <w:vAlign w:val="bottom"/>
            <w:hideMark/>
          </w:tcPr>
          <w:p w14:paraId="3437794B"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Integrating CSR initiatives for a positive impact on the luxury retail environment.</w:t>
            </w:r>
          </w:p>
        </w:tc>
      </w:tr>
      <w:tr w:rsidR="0039415B" w:rsidRPr="000115F2" w14:paraId="09E6E981" w14:textId="77777777" w:rsidTr="005F5049">
        <w:trPr>
          <w:trHeight w:val="300"/>
        </w:trPr>
        <w:tc>
          <w:tcPr>
            <w:tcW w:w="716" w:type="pct"/>
            <w:vMerge w:val="restart"/>
            <w:tcBorders>
              <w:top w:val="nil"/>
              <w:left w:val="single" w:sz="4" w:space="0" w:color="auto"/>
              <w:bottom w:val="single" w:sz="4" w:space="0" w:color="auto"/>
              <w:right w:val="single" w:sz="4" w:space="0" w:color="auto"/>
            </w:tcBorders>
            <w:shd w:val="clear" w:color="auto" w:fill="auto"/>
            <w:vAlign w:val="center"/>
            <w:hideMark/>
          </w:tcPr>
          <w:p w14:paraId="3F125134" w14:textId="77777777" w:rsidR="005F5049" w:rsidRPr="000115F2" w:rsidRDefault="005F5049" w:rsidP="000115F2">
            <w:pPr>
              <w:spacing w:after="0" w:line="480" w:lineRule="auto"/>
              <w:contextualSpacing/>
              <w:jc w:val="center"/>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4. Ethical Leadership</w:t>
            </w:r>
          </w:p>
        </w:tc>
        <w:tc>
          <w:tcPr>
            <w:tcW w:w="1439" w:type="pct"/>
            <w:tcBorders>
              <w:top w:val="nil"/>
              <w:left w:val="nil"/>
              <w:bottom w:val="single" w:sz="4" w:space="0" w:color="auto"/>
              <w:right w:val="single" w:sz="4" w:space="0" w:color="auto"/>
            </w:tcBorders>
            <w:shd w:val="clear" w:color="auto" w:fill="auto"/>
            <w:noWrap/>
            <w:vAlign w:val="bottom"/>
            <w:hideMark/>
          </w:tcPr>
          <w:p w14:paraId="3CC2000C"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GDPR Compliance</w:t>
            </w:r>
          </w:p>
        </w:tc>
        <w:tc>
          <w:tcPr>
            <w:tcW w:w="2844" w:type="pct"/>
            <w:tcBorders>
              <w:top w:val="nil"/>
              <w:left w:val="nil"/>
              <w:bottom w:val="single" w:sz="4" w:space="0" w:color="auto"/>
              <w:right w:val="single" w:sz="4" w:space="0" w:color="auto"/>
            </w:tcBorders>
            <w:shd w:val="clear" w:color="auto" w:fill="auto"/>
            <w:noWrap/>
            <w:vAlign w:val="bottom"/>
            <w:hideMark/>
          </w:tcPr>
          <w:p w14:paraId="7988A320"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Ensuring data protection and privacy in accordance with GDPR regulations.</w:t>
            </w:r>
          </w:p>
        </w:tc>
      </w:tr>
      <w:tr w:rsidR="0039415B" w:rsidRPr="000115F2" w14:paraId="0F80DF43"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7A98BC79"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50835A27"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Transparent Communication</w:t>
            </w:r>
          </w:p>
        </w:tc>
        <w:tc>
          <w:tcPr>
            <w:tcW w:w="2844" w:type="pct"/>
            <w:tcBorders>
              <w:top w:val="nil"/>
              <w:left w:val="nil"/>
              <w:bottom w:val="single" w:sz="4" w:space="0" w:color="auto"/>
              <w:right w:val="single" w:sz="4" w:space="0" w:color="auto"/>
            </w:tcBorders>
            <w:shd w:val="clear" w:color="auto" w:fill="auto"/>
            <w:noWrap/>
            <w:vAlign w:val="bottom"/>
            <w:hideMark/>
          </w:tcPr>
          <w:p w14:paraId="5A266F18"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Maintaining open and honest communication with employees and customers.</w:t>
            </w:r>
          </w:p>
        </w:tc>
      </w:tr>
      <w:tr w:rsidR="0039415B" w:rsidRPr="000115F2" w14:paraId="5AD2B102"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5E01C443"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04D31DA7"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Ethical Work Environment</w:t>
            </w:r>
          </w:p>
        </w:tc>
        <w:tc>
          <w:tcPr>
            <w:tcW w:w="2844" w:type="pct"/>
            <w:tcBorders>
              <w:top w:val="nil"/>
              <w:left w:val="nil"/>
              <w:bottom w:val="single" w:sz="4" w:space="0" w:color="auto"/>
              <w:right w:val="single" w:sz="4" w:space="0" w:color="auto"/>
            </w:tcBorders>
            <w:shd w:val="clear" w:color="auto" w:fill="auto"/>
            <w:noWrap/>
            <w:vAlign w:val="bottom"/>
            <w:hideMark/>
          </w:tcPr>
          <w:p w14:paraId="322544F1"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Creating a supportive and ethical work environment through various practices.</w:t>
            </w:r>
          </w:p>
        </w:tc>
      </w:tr>
      <w:tr w:rsidR="0039415B" w:rsidRPr="000115F2" w14:paraId="78E69003" w14:textId="77777777" w:rsidTr="005F5049">
        <w:trPr>
          <w:trHeight w:val="300"/>
        </w:trPr>
        <w:tc>
          <w:tcPr>
            <w:tcW w:w="71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FDD834D" w14:textId="77777777" w:rsidR="005F5049" w:rsidRPr="000115F2" w:rsidRDefault="005F5049" w:rsidP="000115F2">
            <w:pPr>
              <w:spacing w:after="0" w:line="480" w:lineRule="auto"/>
              <w:contextualSpacing/>
              <w:jc w:val="center"/>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lastRenderedPageBreak/>
              <w:t>5. Financial Impact</w:t>
            </w:r>
          </w:p>
        </w:tc>
        <w:tc>
          <w:tcPr>
            <w:tcW w:w="1439" w:type="pct"/>
            <w:tcBorders>
              <w:top w:val="nil"/>
              <w:left w:val="nil"/>
              <w:bottom w:val="single" w:sz="4" w:space="0" w:color="auto"/>
              <w:right w:val="single" w:sz="4" w:space="0" w:color="auto"/>
            </w:tcBorders>
            <w:shd w:val="clear" w:color="auto" w:fill="auto"/>
            <w:noWrap/>
            <w:vAlign w:val="bottom"/>
            <w:hideMark/>
          </w:tcPr>
          <w:p w14:paraId="5002F830"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Financial Performance</w:t>
            </w:r>
          </w:p>
        </w:tc>
        <w:tc>
          <w:tcPr>
            <w:tcW w:w="2844" w:type="pct"/>
            <w:tcBorders>
              <w:top w:val="nil"/>
              <w:left w:val="nil"/>
              <w:bottom w:val="single" w:sz="4" w:space="0" w:color="auto"/>
              <w:right w:val="single" w:sz="4" w:space="0" w:color="auto"/>
            </w:tcBorders>
            <w:shd w:val="clear" w:color="auto" w:fill="auto"/>
            <w:noWrap/>
            <w:vAlign w:val="bottom"/>
            <w:hideMark/>
          </w:tcPr>
          <w:p w14:paraId="1CF833C3"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Linking leadership qualities to financial success and increased sales.</w:t>
            </w:r>
          </w:p>
        </w:tc>
      </w:tr>
      <w:tr w:rsidR="0039415B" w:rsidRPr="000115F2" w14:paraId="1066AB0C"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402FAA91"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7FAF50AB"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Institutional Theory Alignment</w:t>
            </w:r>
          </w:p>
        </w:tc>
        <w:tc>
          <w:tcPr>
            <w:tcW w:w="2844" w:type="pct"/>
            <w:tcBorders>
              <w:top w:val="nil"/>
              <w:left w:val="nil"/>
              <w:bottom w:val="single" w:sz="4" w:space="0" w:color="auto"/>
              <w:right w:val="single" w:sz="4" w:space="0" w:color="auto"/>
            </w:tcBorders>
            <w:shd w:val="clear" w:color="auto" w:fill="auto"/>
            <w:noWrap/>
            <w:vAlign w:val="bottom"/>
            <w:hideMark/>
          </w:tcPr>
          <w:p w14:paraId="03B6A1B7"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Aligning leadership practices with established norms for enhanced performance.</w:t>
            </w:r>
          </w:p>
        </w:tc>
      </w:tr>
    </w:tbl>
    <w:p w14:paraId="4DBC9C5D" w14:textId="77777777" w:rsidR="005F5049" w:rsidRPr="000115F2" w:rsidRDefault="005F5049" w:rsidP="000115F2">
      <w:pPr>
        <w:spacing w:after="0" w:line="480" w:lineRule="auto"/>
        <w:ind w:left="720" w:hanging="720"/>
        <w:contextualSpacing/>
        <w:rPr>
          <w:rFonts w:ascii="Times New Roman" w:hAnsi="Times New Roman" w:cs="Times New Roman"/>
          <w:sz w:val="24"/>
          <w:szCs w:val="24"/>
          <w:shd w:val="clear" w:color="auto" w:fill="FFFFFF"/>
          <w:lang w:val="en-GB"/>
        </w:rPr>
      </w:pPr>
    </w:p>
    <w:p w14:paraId="57C76DAE" w14:textId="77777777" w:rsidR="00C67D8C" w:rsidRPr="000115F2" w:rsidRDefault="00C67D8C" w:rsidP="000115F2">
      <w:pPr>
        <w:pStyle w:val="Heading2"/>
        <w:spacing w:before="0" w:line="480" w:lineRule="auto"/>
        <w:contextualSpacing/>
        <w:rPr>
          <w:rFonts w:ascii="Times New Roman" w:hAnsi="Times New Roman" w:cs="Times New Roman"/>
          <w:b/>
          <w:i/>
          <w:color w:val="auto"/>
          <w:sz w:val="24"/>
          <w:szCs w:val="24"/>
          <w:shd w:val="clear" w:color="auto" w:fill="FFFFFF"/>
          <w:lang w:val="en-GB"/>
        </w:rPr>
      </w:pPr>
      <w:bookmarkStart w:id="70" w:name="_Toc153999031"/>
      <w:r w:rsidRPr="000115F2">
        <w:rPr>
          <w:rFonts w:ascii="Times New Roman" w:hAnsi="Times New Roman" w:cs="Times New Roman"/>
          <w:b/>
          <w:i/>
          <w:color w:val="auto"/>
          <w:sz w:val="24"/>
          <w:szCs w:val="24"/>
          <w:shd w:val="clear" w:color="auto" w:fill="FFFFFF"/>
          <w:lang w:val="en-GB"/>
        </w:rPr>
        <w:t xml:space="preserve">Interview </w:t>
      </w:r>
      <w:r w:rsidR="00771542" w:rsidRPr="000115F2">
        <w:rPr>
          <w:rFonts w:ascii="Times New Roman" w:hAnsi="Times New Roman" w:cs="Times New Roman"/>
          <w:b/>
          <w:i/>
          <w:color w:val="auto"/>
          <w:sz w:val="24"/>
          <w:szCs w:val="24"/>
          <w:shd w:val="clear" w:color="auto" w:fill="FFFFFF"/>
          <w:lang w:val="en-GB"/>
        </w:rPr>
        <w:t>Questions</w:t>
      </w:r>
      <w:bookmarkEnd w:id="70"/>
    </w:p>
    <w:p w14:paraId="18C79A82"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Can you describe your leadership style and approach within the luxury retail sector?</w:t>
      </w:r>
    </w:p>
    <w:p w14:paraId="3C7F2F17"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How do you perceive the impact of your leadership style on employee motivation, commitment, and satisfaction in high-end retail?</w:t>
      </w:r>
    </w:p>
    <w:p w14:paraId="763E523B"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In your experience, how does open communication, employee autonomy, and recognition contribute to staff motivation and happiness in luxury retail?</w:t>
      </w:r>
    </w:p>
    <w:p w14:paraId="4FE58935"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Can you share instances where leadership practices such as open discussion, employee autonomy, and recognition positively influenced employee morale in high-end department stores?</w:t>
      </w:r>
    </w:p>
    <w:p w14:paraId="33CDA61F"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How do you perceive the relationship between different leadership styles (transformational, transactional, servant) and the overall performance of luxury retail establishments?</w:t>
      </w:r>
    </w:p>
    <w:p w14:paraId="736AD45E"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In your role, how have empathic, honest, and visionary leadership qualities influenced consumer satisfaction and loyalty within the luxury retail sector?</w:t>
      </w:r>
    </w:p>
    <w:p w14:paraId="64620392"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Could you provide examples of successful instances where leadership collaboration across departments contributed to seamless luxury experiences for customers?</w:t>
      </w:r>
    </w:p>
    <w:p w14:paraId="1F2FE7C2"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How do you navigate the ever-evolving nature of the luxury retail market, and what role does flexibility in leadership play in responding to industry changes?</w:t>
      </w:r>
    </w:p>
    <w:p w14:paraId="0BDAD0A7"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lastRenderedPageBreak/>
        <w:t>Can you discuss how your leadership practices contribute to employee engagement, customer satisfaction, and overall business outcomes in the luxury retail sector?</w:t>
      </w:r>
    </w:p>
    <w:p w14:paraId="64833B9B"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From your perspective, how do leadership qualities impact financial performance in luxury retail, and have you observed any correlations between leadership styles and sales/profit increases?</w:t>
      </w:r>
    </w:p>
    <w:p w14:paraId="19929835"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How do you balance the need for innovation with the demands of accuracy and dependability in a dynamic luxury retail environment?</w:t>
      </w:r>
    </w:p>
    <w:p w14:paraId="27E5D623"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Can you share instances where a focus on internal brand management has positively impacted the performance of high-end retail establishments?</w:t>
      </w:r>
    </w:p>
    <w:p w14:paraId="3754CEFD"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In your opinion, how does participative leadership style influence employees' performance, considering the contingent role of institutional theory?</w:t>
      </w:r>
    </w:p>
    <w:p w14:paraId="4B958452"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Have you observed any challenges or obstacles related to ethical considerations in your leadership role, particularly concerning data protection and privacy in the context of GDPR?</w:t>
      </w:r>
    </w:p>
    <w:p w14:paraId="42021169"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How do you ensure a supportive and ethical work environment for your team, considering the principles of green human resource management, self-efficacy, and corporate social responsibility in the luxury retail industry?</w:t>
      </w:r>
    </w:p>
    <w:p w14:paraId="6462B7E4" w14:textId="77777777" w:rsidR="00771542" w:rsidRPr="000115F2" w:rsidRDefault="00771542" w:rsidP="000115F2">
      <w:pPr>
        <w:spacing w:after="0" w:line="480" w:lineRule="auto"/>
        <w:contextualSpacing/>
        <w:rPr>
          <w:rFonts w:ascii="Times New Roman" w:eastAsia="Times New Roman" w:hAnsi="Times New Roman" w:cs="Times New Roman"/>
          <w:sz w:val="24"/>
          <w:szCs w:val="24"/>
          <w:lang w:val="en-GB"/>
        </w:rPr>
      </w:pPr>
    </w:p>
    <w:p w14:paraId="3A35A25C" w14:textId="77777777" w:rsidR="00771542" w:rsidRPr="000115F2" w:rsidRDefault="00771542" w:rsidP="000115F2">
      <w:pPr>
        <w:pStyle w:val="Heading2"/>
        <w:spacing w:before="0" w:line="480" w:lineRule="auto"/>
        <w:contextualSpacing/>
        <w:rPr>
          <w:rFonts w:ascii="Times New Roman" w:hAnsi="Times New Roman" w:cs="Times New Roman"/>
          <w:b/>
          <w:i/>
          <w:color w:val="auto"/>
          <w:sz w:val="24"/>
          <w:szCs w:val="24"/>
          <w:shd w:val="clear" w:color="auto" w:fill="FFFFFF"/>
          <w:lang w:val="en-GB"/>
        </w:rPr>
      </w:pPr>
      <w:bookmarkStart w:id="71" w:name="_Toc153999032"/>
      <w:r w:rsidRPr="000115F2">
        <w:rPr>
          <w:rFonts w:ascii="Times New Roman" w:hAnsi="Times New Roman" w:cs="Times New Roman"/>
          <w:b/>
          <w:i/>
          <w:color w:val="auto"/>
          <w:sz w:val="24"/>
          <w:szCs w:val="24"/>
          <w:shd w:val="clear" w:color="auto" w:fill="FFFFFF"/>
          <w:lang w:val="en-GB"/>
        </w:rPr>
        <w:t>Interview Transcripts</w:t>
      </w:r>
      <w:bookmarkEnd w:id="71"/>
    </w:p>
    <w:p w14:paraId="36A278EA" w14:textId="77777777" w:rsidR="00771542" w:rsidRPr="000115F2" w:rsidRDefault="00771542" w:rsidP="000115F2">
      <w:pPr>
        <w:spacing w:after="0" w:line="480" w:lineRule="auto"/>
        <w:contextualSpacing/>
        <w:rPr>
          <w:rFonts w:ascii="Times New Roman" w:hAnsi="Times New Roman" w:cs="Times New Roman"/>
          <w:sz w:val="24"/>
          <w:szCs w:val="24"/>
          <w:lang w:val="en-GB"/>
        </w:rPr>
      </w:pPr>
    </w:p>
    <w:p w14:paraId="12058C84"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r w:rsidRPr="000115F2">
        <w:rPr>
          <w:rFonts w:ascii="Times New Roman" w:hAnsi="Times New Roman" w:cs="Times New Roman"/>
          <w:b/>
          <w:sz w:val="24"/>
          <w:szCs w:val="24"/>
          <w:lang w:val="en-GB"/>
        </w:rPr>
        <w:t>Interview Transcript for Participant 1</w:t>
      </w:r>
    </w:p>
    <w:p w14:paraId="79EC5FD1" w14:textId="77777777" w:rsidR="00771542" w:rsidRPr="000115F2" w:rsidRDefault="00771542" w:rsidP="000115F2">
      <w:pPr>
        <w:spacing w:after="0" w:line="480" w:lineRule="auto"/>
        <w:contextualSpacing/>
        <w:rPr>
          <w:rFonts w:ascii="Times New Roman" w:hAnsi="Times New Roman" w:cs="Times New Roman"/>
          <w:sz w:val="24"/>
          <w:szCs w:val="24"/>
          <w:lang w:val="en-GB"/>
        </w:rPr>
      </w:pPr>
    </w:p>
    <w:p w14:paraId="7C24DA2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Interviewer (I):</w:t>
      </w:r>
      <w:r w:rsidRPr="000115F2">
        <w:rPr>
          <w:rFonts w:ascii="Times New Roman" w:hAnsi="Times New Roman" w:cs="Times New Roman"/>
          <w:sz w:val="24"/>
          <w:szCs w:val="24"/>
          <w:lang w:val="en-GB"/>
        </w:rPr>
        <w:t xml:space="preserve"> Thank you for pa-using, participating. Let's start with the first question. Can you de-, describe your leadership style and approach within the luxu-, luxury retail sector?</w:t>
      </w:r>
    </w:p>
    <w:p w14:paraId="2CD1BC2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Participant 1 (P1):</w:t>
      </w:r>
      <w:r w:rsidRPr="000115F2">
        <w:rPr>
          <w:rFonts w:ascii="Times New Roman" w:hAnsi="Times New Roman" w:cs="Times New Roman"/>
          <w:sz w:val="24"/>
          <w:szCs w:val="24"/>
          <w:lang w:val="en-GB"/>
        </w:rPr>
        <w:t xml:space="preserve"> Sure, uh, my leadership style is, well, trans-, transformational. I believe in, you know, inspiring and motivating my team by, um, fostering a vision and encouraging creativity. I em-, emphasise collaboration and, you know, innovation to adapt to the dynamic demands of the luxury market.</w:t>
      </w:r>
    </w:p>
    <w:p w14:paraId="052BB74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That's insightful. How do you per-, perceive the impact of your leadership style on employee motivation, commitment, and satis-, satisfaction in high-end retail?</w:t>
      </w:r>
    </w:p>
    <w:p w14:paraId="7922DE7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My leadership style aims to instill a sense of pur-, purpose and passion among employees. I've noticed increased motivation as they feel connected to the broader vision. Commitment and, uh, job satisfaction has improved because employees see their contributions as, you know, meaningful to the overall success of our luxury retail establishment.</w:t>
      </w:r>
    </w:p>
    <w:p w14:paraId="49BDFDA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Yeah, yeah, that's valuable. Can you share instances where leadership practices such as open discussion, employee autonomy, and recog-, recognition positively influenced employee morale in high-end department stores?</w:t>
      </w:r>
    </w:p>
    <w:p w14:paraId="18B9024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Absolutely, yeah. We encourage, um, open discussions in team meetings, allowing everyone to, you know, voice their ideas and concerns. This inclusivity has created a positive work culture. Providing employees with autonomy in decision-making, especially in, you know, customer interactions, has not only boosted morale but also led to more personalised customer experiences. Recognising their achievements publicly, whether big or small, has contributed to a sense of pride and, you know, job satisfaction.</w:t>
      </w:r>
    </w:p>
    <w:p w14:paraId="0C9A2FDF"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Great, great examples. How do you, you know, perceive the relationship between different leadership styles (transformational, transactional, servant) and the overall performance of luxury retail establishments?</w:t>
      </w:r>
    </w:p>
    <w:p w14:paraId="122B471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I believe a mix of trans-, transformational and servant leadership is most, you know, effective in the luxury retail sector. Transformational leadership inspires creativity and adaptability, whilst servant leadership emphasises personalised care, aligning well with the, you know, opulent practices in the industry. Transactional elements like, uh, accuracy and dependability are essential, but the overall balance is, you know, crucial for success.</w:t>
      </w:r>
    </w:p>
    <w:p w14:paraId="215234D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Interesting perspective. In your role, how have em-, empathic, honest, and visionary leadership qualities influenced consumer satisfaction and, you know, loyalty within the luxury retail sector?</w:t>
      </w:r>
    </w:p>
    <w:p w14:paraId="69C1D18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Empathic leadership ensures our team, you know, understands and anticipates customer needs. Honesty builds trust, a, you know, critical factor in the luxury sector. Visionary leadership, especially in terms of innovation, allows us to offer unique and compelling experiences. Together, these qualities enhance consumer satisfaction and, you know, loyalty.</w:t>
      </w:r>
    </w:p>
    <w:p w14:paraId="4B901570"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Yeah, yeah, that's valuable. Could you provide, you know, examples of successful instances where leadership collaboration across departments contributed to, you know, seamless luxury experiences for customers?</w:t>
      </w:r>
    </w:p>
    <w:p w14:paraId="71934B0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Certainly. Collaboration is, you know, key. For instance, our collaboration between the design and sales departments resulted in a, you know, limited-edition product that garnered significant attention. This cross-departmental synergy allowed us to offer an exclusive item, showcasing the, you know, seamless luxury experience we aim to provide.</w:t>
      </w:r>
    </w:p>
    <w:p w14:paraId="3AB1D6C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That's a great example. How do you navigate the ever-evolving nature of the luxury retail market, and what, you know, role does flexibility in leadership play in responding to industry changes?</w:t>
      </w:r>
    </w:p>
    <w:p w14:paraId="53899A1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Flexibility is, um, crucial. In our industry, trends shift rapidly. Adapting to these changes requires a flexible leadership approach. We encourage, you know, a culture of continuous learning and, um, agility, allowing us to stay ahead of market dynamics.</w:t>
      </w:r>
    </w:p>
    <w:p w14:paraId="60E91941"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Important, important considerations. Can you discuss how your leadership practices contribute to employee engagement, customer satisfaction, and, you know, overall business outcomes in the luxury retail sector?</w:t>
      </w:r>
    </w:p>
    <w:p w14:paraId="697AB59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Employee engagement stems from a, you know, shared vision and open communication. Satisfied employees lead to enhanced, you know, customer interactions and, ultimately, increased customer satisfaction. This positive cycle contributes to overall business success, creating a, you know, harmonious connection between leadership practices and, you know, organisational outcomes.</w:t>
      </w:r>
    </w:p>
    <w:p w14:paraId="2395600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Well explained. From your, you know, perspective, how do leadership qualities impact financial performance in luxury retail, and have you observed any correlations between leadership styles and, you know, sales/profit increases?</w:t>
      </w:r>
    </w:p>
    <w:p w14:paraId="34920E9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Transformative leadership that encourages, um, creativity and innovation can, you know, positively impact financial performance. In our case, introducing unique products and, you know, experiences has correlated with sales increases. On the, you know, contrary, poor management has been associated with decreased output and, um, financial losses, emphasising the direct link between leadership styles and, you know, financial outcomes.</w:t>
      </w:r>
    </w:p>
    <w:p w14:paraId="6247729A"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That's a crucial observation. How do you balance the need for innovation with the demands of accuracy and, you know, dependability in a dynamic luxury retail environment?</w:t>
      </w:r>
    </w:p>
    <w:p w14:paraId="6A04686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It's a delicate balance. Whilst innovation, you know, drives our product offerings, accuracy and dependability are non-negotiable, especially in, you know, transactions and product quality. This balance ensures that our innovative endeavours align with the, you know, meticulous standards expected in luxury retail.</w:t>
      </w:r>
    </w:p>
    <w:p w14:paraId="4626AEF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Well-articulated. Can you share instances where a focus on internal brand management has, you know, positively impacted the performance of high-end retail establishments?</w:t>
      </w:r>
    </w:p>
    <w:p w14:paraId="5513B26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Internal brand management is, um, fundamental. A cohesive internal brand image, consistently reinforced through leadership practices, positively impacts employee morale and, you know, customer perception. This, in turn, contributes to the, you know, overall performance of high-end retail establishments.</w:t>
      </w:r>
    </w:p>
    <w:p w14:paraId="6FB0878A"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Absolutely. In your opinion, how does, you know, participative leadership style influence employees' performance, considering the, you know, contingent role of institutional theory?</w:t>
      </w:r>
    </w:p>
    <w:p w14:paraId="624C9CB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Participative leadership empowers employees, making them, you know, feel valued and engaged. In the, um, context of institutional theory, involving employees in decision-making aligns with the, you know, institutional norms, fostering a sense of belonging and, you know, commitment that positively influences their performance.</w:t>
      </w:r>
    </w:p>
    <w:p w14:paraId="3024DB6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Valuable insights. Have you observed any challenges or, you know, obstacles related to ethical considerations in your leadership role, particularly concerning data protection and privacy in the context of, you know, GDPR?</w:t>
      </w:r>
    </w:p>
    <w:p w14:paraId="11016D0A"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Ethical considerations are, you know, paramount. Adhering to GDPR regulations is, um, critical, especially concerning data protection and, you know, privacy. Ensuring transparent </w:t>
      </w:r>
      <w:r w:rsidRPr="000115F2">
        <w:rPr>
          <w:rFonts w:ascii="Times New Roman" w:hAnsi="Times New Roman" w:cs="Times New Roman"/>
          <w:sz w:val="24"/>
          <w:szCs w:val="24"/>
          <w:lang w:val="en-GB"/>
        </w:rPr>
        <w:lastRenderedPageBreak/>
        <w:t>communication with both employees and, you know, customers has been essential in navigating these ethical considerations.</w:t>
      </w:r>
    </w:p>
    <w:p w14:paraId="7EC0C6B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Very important. How do you ensure a supportive and ethical work environment for your team, considering the principles of green human resource management, self-efficacy, and corporate social responsibility in the, you know, luxury retail industry?</w:t>
      </w:r>
    </w:p>
    <w:p w14:paraId="4494292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We prioritise a supportive work environment through, um, green HR practices, fostering, you know, self-efficacy, and incorporating corporate social responsibility. This, um, approach not only aligns with industry trends but also contributes to a positive workplace culture, enhancing overall employee well-being and, you know, satisfaction.</w:t>
      </w:r>
    </w:p>
    <w:p w14:paraId="02FBB2E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Thank you for sharing your, you know, experiences and insights. This concludes, you know, our interview.</w:t>
      </w:r>
    </w:p>
    <w:p w14:paraId="0D0A494B" w14:textId="77777777" w:rsidR="00771542" w:rsidRPr="000115F2" w:rsidRDefault="00771542" w:rsidP="000115F2">
      <w:pPr>
        <w:spacing w:after="0" w:line="480" w:lineRule="auto"/>
        <w:contextualSpacing/>
        <w:rPr>
          <w:rFonts w:ascii="Times New Roman" w:hAnsi="Times New Roman" w:cs="Times New Roman"/>
          <w:sz w:val="24"/>
          <w:szCs w:val="24"/>
          <w:lang w:val="en-GB"/>
        </w:rPr>
      </w:pPr>
    </w:p>
    <w:p w14:paraId="5EAA76C6"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r w:rsidRPr="000115F2">
        <w:rPr>
          <w:rFonts w:ascii="Times New Roman" w:hAnsi="Times New Roman" w:cs="Times New Roman"/>
          <w:b/>
          <w:sz w:val="24"/>
          <w:szCs w:val="24"/>
          <w:lang w:val="en-GB"/>
        </w:rPr>
        <w:t>Interview Transcript for Participant 2</w:t>
      </w:r>
    </w:p>
    <w:p w14:paraId="4C9B6110" w14:textId="77777777" w:rsidR="00771542" w:rsidRPr="000115F2" w:rsidRDefault="00771542" w:rsidP="000115F2">
      <w:pPr>
        <w:spacing w:after="0" w:line="480" w:lineRule="auto"/>
        <w:contextualSpacing/>
        <w:rPr>
          <w:rFonts w:ascii="Times New Roman" w:hAnsi="Times New Roman" w:cs="Times New Roman"/>
          <w:sz w:val="24"/>
          <w:szCs w:val="24"/>
          <w:lang w:val="en-GB"/>
        </w:rPr>
      </w:pPr>
    </w:p>
    <w:p w14:paraId="7FE776E1"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Interviewer (I):</w:t>
      </w:r>
      <w:r w:rsidRPr="000115F2">
        <w:rPr>
          <w:rFonts w:ascii="Times New Roman" w:hAnsi="Times New Roman" w:cs="Times New Roman"/>
          <w:sz w:val="24"/>
          <w:szCs w:val="24"/>
          <w:lang w:val="en-GB"/>
        </w:rPr>
        <w:t xml:space="preserve"> Thanks a lot for being here. Let's dive into the first question. Can you sha-, share your leadership style and approach in the context of the high-end retail environment?</w:t>
      </w:r>
    </w:p>
    <w:p w14:paraId="6DC88E4C"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Participant 2 (P2):</w:t>
      </w:r>
      <w:r w:rsidRPr="000115F2">
        <w:rPr>
          <w:rFonts w:ascii="Times New Roman" w:hAnsi="Times New Roman" w:cs="Times New Roman"/>
          <w:sz w:val="24"/>
          <w:szCs w:val="24"/>
          <w:lang w:val="en-GB"/>
        </w:rPr>
        <w:t xml:space="preserve"> Oh, definitely. So, my leadership style is more, you know, transactional, I'd say. I focus on, um, ensuring accuracy and dependability in our operations. Look, it's crucial in meeting the high standards of our discerning clientele.</w:t>
      </w:r>
    </w:p>
    <w:p w14:paraId="4207DD7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Yeah, I get that. How do you perceive the impact of your, you know, transactional leadership style on employee motivation, commitment, and satisfaction within high-end retail?</w:t>
      </w:r>
    </w:p>
    <w:p w14:paraId="42C8E33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P2:</w:t>
      </w:r>
      <w:r w:rsidRPr="000115F2">
        <w:rPr>
          <w:rFonts w:ascii="Times New Roman" w:hAnsi="Times New Roman" w:cs="Times New Roman"/>
          <w:sz w:val="24"/>
          <w:szCs w:val="24"/>
          <w:lang w:val="en-GB"/>
        </w:rPr>
        <w:t xml:space="preserve"> Hmm, yeah. It's interesting, you know. Employees appreciate the, uh, clear expectations and rewards for performance. Transactional elements create a structured environment, you know, fostering commitment and job satisfaction, but it might lack that extra, um, motivational push.</w:t>
      </w:r>
    </w:p>
    <w:p w14:paraId="2FC0C66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Yeah, yeah. Can you provide examples where leadership practices like open discussion, employee autonomy, and recognition influenced employee morale positively in, you know, high-end department stores?</w:t>
      </w:r>
    </w:p>
    <w:p w14:paraId="118799E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P2:</w:t>
      </w:r>
      <w:r w:rsidRPr="000115F2">
        <w:rPr>
          <w:rFonts w:ascii="Times New Roman" w:hAnsi="Times New Roman" w:cs="Times New Roman"/>
          <w:sz w:val="24"/>
          <w:szCs w:val="24"/>
          <w:lang w:val="en-GB"/>
        </w:rPr>
        <w:t xml:space="preserve"> Hmm, open discussion? Well, not so much, you know. It's more of a top-down structure, and decisions are made centrally. Employee autonomy - not really, our procedures require a level of, um, standardisation. Recognition, though, is a big thing. Acknowledging achievements, whether big or small, you know, boosts morale.</w:t>
      </w:r>
    </w:p>
    <w:p w14:paraId="1A28403C"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 see. How do you see the relationship between different leadership styles, like transactional, transformational, and servant leadership, impacting the overall performance of luxury retail establishments?</w:t>
      </w:r>
    </w:p>
    <w:p w14:paraId="1535074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P2:</w:t>
      </w:r>
      <w:r w:rsidRPr="000115F2">
        <w:rPr>
          <w:rFonts w:ascii="Times New Roman" w:hAnsi="Times New Roman" w:cs="Times New Roman"/>
          <w:sz w:val="24"/>
          <w:szCs w:val="24"/>
          <w:lang w:val="en-GB"/>
        </w:rPr>
        <w:t xml:space="preserve"> Look, transactional works for us. Transformational, um, might bring more innovation, but we're cautious about disrupting the, you know, established processes. Servant leadership, hmm, could be a bit too focused on individual needs. I think it's about finding the right mix for your, you know, specific context.</w:t>
      </w:r>
    </w:p>
    <w:p w14:paraId="2E65F61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Yeah, finding that balance. How have empathic, honest, and visionary leadership qualities influenced consumer satisfaction and loyalty from your point of view?</w:t>
      </w:r>
    </w:p>
    <w:p w14:paraId="189E46B1"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P2:</w:t>
      </w:r>
      <w:r w:rsidRPr="000115F2">
        <w:rPr>
          <w:rFonts w:ascii="Times New Roman" w:hAnsi="Times New Roman" w:cs="Times New Roman"/>
          <w:sz w:val="24"/>
          <w:szCs w:val="24"/>
          <w:lang w:val="en-GB"/>
        </w:rPr>
        <w:t xml:space="preserve"> Empathic and honest, hmm, they build trust, you know, which is critical in the luxury sector. Visionary leadership can drive, um, unique experiences for consumers. But it's a delicate balance between maintaining authenticity and pushing boundaries, you know?</w:t>
      </w:r>
    </w:p>
    <w:p w14:paraId="0B0ABD9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Absolutely. Any successful instances where leadership collaboration across departments enhanced the luxury experience for customers?</w:t>
      </w:r>
    </w:p>
    <w:p w14:paraId="3617C95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P2:</w:t>
      </w:r>
      <w:r w:rsidRPr="000115F2">
        <w:rPr>
          <w:rFonts w:ascii="Times New Roman" w:hAnsi="Times New Roman" w:cs="Times New Roman"/>
          <w:sz w:val="24"/>
          <w:szCs w:val="24"/>
          <w:lang w:val="en-GB"/>
        </w:rPr>
        <w:t xml:space="preserve"> Not really. Our departments operate, you know, somewhat independently. Limited cross-collaboration, I'd say. It's efficient, but sometimes I wonder if there's a missed opportunity there.</w:t>
      </w:r>
    </w:p>
    <w:p w14:paraId="4993914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Interesting perspective. How do you navigate the constantly changing nature of the luxury retail market, and what role do flexibility and leadership play in responding to industry changes?</w:t>
      </w:r>
    </w:p>
    <w:p w14:paraId="3D3A257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P2:</w:t>
      </w:r>
      <w:r w:rsidRPr="000115F2">
        <w:rPr>
          <w:rFonts w:ascii="Times New Roman" w:hAnsi="Times New Roman" w:cs="Times New Roman"/>
          <w:sz w:val="24"/>
          <w:szCs w:val="24"/>
          <w:lang w:val="en-GB"/>
        </w:rPr>
        <w:t xml:space="preserve"> Hmm, it's tricky. Flexibility is, you know, crucial. Being rigid won't work. We adapt processes, but the leadership style remains somewhat stable. A more flexible approach could, you know, open doors to quicker adaptation.</w:t>
      </w:r>
    </w:p>
    <w:p w14:paraId="7ABD298A"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Yeah, agility is key. How do your leadership practices contribute to employee engagement, customer satisfaction, and overall business outcomes?</w:t>
      </w:r>
    </w:p>
    <w:p w14:paraId="45EF7A0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P2:</w:t>
      </w:r>
      <w:r w:rsidRPr="000115F2">
        <w:rPr>
          <w:rFonts w:ascii="Times New Roman" w:hAnsi="Times New Roman" w:cs="Times New Roman"/>
          <w:sz w:val="24"/>
          <w:szCs w:val="24"/>
          <w:lang w:val="en-GB"/>
        </w:rPr>
        <w:t xml:space="preserve"> Clear expectations and rewards, as per the transactional model, contribute to employee engagement. It aligns with our, you know, focus on meeting customer expectations and maintaining high standards. It's a methodical approach that has proven, you know, effective for us.</w:t>
      </w:r>
    </w:p>
    <w:p w14:paraId="0F2887B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Understood. From your viewpoint, how do leadership qualities impact financial performance, and have you observed correlations between leadership styles and sales or profit increases?</w:t>
      </w:r>
    </w:p>
    <w:p w14:paraId="20EACA3A"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P2:</w:t>
      </w:r>
      <w:r w:rsidRPr="000115F2">
        <w:rPr>
          <w:rFonts w:ascii="Times New Roman" w:hAnsi="Times New Roman" w:cs="Times New Roman"/>
          <w:sz w:val="24"/>
          <w:szCs w:val="24"/>
          <w:lang w:val="en-GB"/>
        </w:rPr>
        <w:t xml:space="preserve"> Transactional leadership ensures, you know, efficiency in operations, and that directly contributes to financial performance. Sales and profit increases are more related to market trends and product offerings. I haven't seen a direct link between leadership styles and those, you know, financial outcomes.</w:t>
      </w:r>
    </w:p>
    <w:p w14:paraId="6A5CD1A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Fair point. Balancing innovation with accuracy and dependability can be challenging. How do you manage this in a dynamic luxury retail environment?</w:t>
      </w:r>
    </w:p>
    <w:p w14:paraId="05E3276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P2:</w:t>
      </w:r>
      <w:r w:rsidRPr="000115F2">
        <w:rPr>
          <w:rFonts w:ascii="Times New Roman" w:hAnsi="Times New Roman" w:cs="Times New Roman"/>
          <w:sz w:val="24"/>
          <w:szCs w:val="24"/>
          <w:lang w:val="en-GB"/>
        </w:rPr>
        <w:t xml:space="preserve"> Accuracy and dependability are, you know, non-negotiable in transactions and product quality. Innovation is introduced carefully to avoid disruptions. It's a cautious approach to maintain standards whilst, you know, infusing some innovation.</w:t>
      </w:r>
    </w:p>
    <w:p w14:paraId="766B049C"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Got it. Can you share instances where internal brand management positively impacted the performance of high-end retail establishments?</w:t>
      </w:r>
    </w:p>
    <w:p w14:paraId="029CDA5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P2:</w:t>
      </w:r>
      <w:r w:rsidRPr="000115F2">
        <w:rPr>
          <w:rFonts w:ascii="Times New Roman" w:hAnsi="Times New Roman" w:cs="Times New Roman"/>
          <w:sz w:val="24"/>
          <w:szCs w:val="24"/>
          <w:lang w:val="en-GB"/>
        </w:rPr>
        <w:t xml:space="preserve"> Internal brand management, hmmm, not a strong focus for us, to be honest. We emphasise more on product quality and service standards. Perhaps there's room for improvement in aligning internal, you know, branding efforts.</w:t>
      </w:r>
    </w:p>
    <w:p w14:paraId="56713D9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Interesting perspective. In your opinion, how does participative leadership influence employees' performance, considering the contingent role of institutional theory?</w:t>
      </w:r>
    </w:p>
    <w:p w14:paraId="515542C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P2:</w:t>
      </w:r>
      <w:r w:rsidRPr="000115F2">
        <w:rPr>
          <w:rFonts w:ascii="Times New Roman" w:hAnsi="Times New Roman" w:cs="Times New Roman"/>
          <w:sz w:val="24"/>
          <w:szCs w:val="24"/>
          <w:lang w:val="en-GB"/>
        </w:rPr>
        <w:t xml:space="preserve"> Participative leadership, you know, could foster a sense of ownership among employees, but it depends on the institutional norms. We've found our structured approach works, but there might be benefits to involving employees more in decision-making.</w:t>
      </w:r>
    </w:p>
    <w:p w14:paraId="4EEF59C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Yeah, finding that balance is crucial. Any challenges or obstacles related to ethical considerations in your leadership role, particularly concerning data protection and privacy with GDPR?</w:t>
      </w:r>
    </w:p>
    <w:p w14:paraId="4F541BC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P2:</w:t>
      </w:r>
      <w:r w:rsidRPr="000115F2">
        <w:rPr>
          <w:rFonts w:ascii="Times New Roman" w:hAnsi="Times New Roman" w:cs="Times New Roman"/>
          <w:sz w:val="24"/>
          <w:szCs w:val="24"/>
          <w:lang w:val="en-GB"/>
        </w:rPr>
        <w:t xml:space="preserve"> Ethical considerations, absolutely. GDPR compliance is, you know, non-negotiable. Ensuring transparent communication on data usage is essential to, you know, maintain trust with both employees and customers.</w:t>
      </w:r>
    </w:p>
    <w:p w14:paraId="68BB98F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Very important. And finally, how do you ensure a supportive and ethical work environment, considering green HR practices, self-efficacy, and corporate social responsibility in the luxury retail industry?</w:t>
      </w:r>
    </w:p>
    <w:p w14:paraId="7FE8CBA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P2:</w:t>
      </w:r>
      <w:r w:rsidRPr="000115F2">
        <w:rPr>
          <w:rFonts w:ascii="Times New Roman" w:hAnsi="Times New Roman" w:cs="Times New Roman"/>
          <w:sz w:val="24"/>
          <w:szCs w:val="24"/>
          <w:lang w:val="en-GB"/>
        </w:rPr>
        <w:t xml:space="preserve"> Eco-friendly HR practices and, you know, self-efficacy are somewhat secondary considerations for us. We prioritise maintaining high service standards and product quality. Perhaps there's room to explore more in terms of corporate social responsibility to, you know, enhance our overall ethical standing.</w:t>
      </w:r>
    </w:p>
    <w:p w14:paraId="20D9597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Thank you for sharing your insights and experiences. This concludes our interview.</w:t>
      </w:r>
    </w:p>
    <w:p w14:paraId="4D4968D1" w14:textId="77777777" w:rsidR="00771542" w:rsidRPr="000115F2" w:rsidRDefault="00771542" w:rsidP="000115F2">
      <w:pPr>
        <w:spacing w:after="0" w:line="480" w:lineRule="auto"/>
        <w:contextualSpacing/>
        <w:rPr>
          <w:rFonts w:ascii="Times New Roman" w:hAnsi="Times New Roman" w:cs="Times New Roman"/>
          <w:sz w:val="24"/>
          <w:szCs w:val="24"/>
          <w:lang w:val="en-GB"/>
        </w:rPr>
      </w:pPr>
    </w:p>
    <w:p w14:paraId="1447042D"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r w:rsidRPr="000115F2">
        <w:rPr>
          <w:rFonts w:ascii="Times New Roman" w:hAnsi="Times New Roman" w:cs="Times New Roman"/>
          <w:b/>
          <w:sz w:val="24"/>
          <w:szCs w:val="24"/>
          <w:lang w:val="en-GB"/>
        </w:rPr>
        <w:t>Interview Transcript for Participant 3</w:t>
      </w:r>
    </w:p>
    <w:p w14:paraId="0377FB8E" w14:textId="77777777" w:rsidR="00771542" w:rsidRPr="000115F2" w:rsidRDefault="00771542" w:rsidP="000115F2">
      <w:pPr>
        <w:spacing w:after="0" w:line="480" w:lineRule="auto"/>
        <w:contextualSpacing/>
        <w:rPr>
          <w:rFonts w:ascii="Times New Roman" w:hAnsi="Times New Roman" w:cs="Times New Roman"/>
          <w:sz w:val="24"/>
          <w:szCs w:val="24"/>
          <w:lang w:val="en-GB"/>
        </w:rPr>
      </w:pPr>
    </w:p>
    <w:p w14:paraId="2CFA3BD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Interviewer (I):</w:t>
      </w:r>
      <w:r w:rsidRPr="000115F2">
        <w:rPr>
          <w:rFonts w:ascii="Times New Roman" w:hAnsi="Times New Roman" w:cs="Times New Roman"/>
          <w:sz w:val="24"/>
          <w:szCs w:val="24"/>
          <w:lang w:val="en-GB"/>
        </w:rPr>
        <w:t xml:space="preserve"> Thank you for being here. Let's start with the first question. Can you share, you know, your leadership style and approach within the luxury retail sector?</w:t>
      </w:r>
    </w:p>
    <w:p w14:paraId="16D5BAD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Participant 3 (P3):</w:t>
      </w:r>
      <w:r w:rsidRPr="000115F2">
        <w:rPr>
          <w:rFonts w:ascii="Times New Roman" w:hAnsi="Times New Roman" w:cs="Times New Roman"/>
          <w:sz w:val="24"/>
          <w:szCs w:val="24"/>
          <w:lang w:val="en-GB"/>
        </w:rPr>
        <w:t xml:space="preserve"> Uh, yeah, sure. So, my leadership style is, uh, more on the, um, servant leadership side. I believe in, you know, serving my team, creating a supportive environment. Definitely, that's key.</w:t>
      </w:r>
    </w:p>
    <w:p w14:paraId="206D6B8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Interesting. How do you perceive the impact of your servant leadership style on employee motivation, commitment, and satisfaction in the high-end retail setting?</w:t>
      </w:r>
    </w:p>
    <w:p w14:paraId="20C2CDF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P3:</w:t>
      </w:r>
      <w:r w:rsidRPr="000115F2">
        <w:rPr>
          <w:rFonts w:ascii="Times New Roman" w:hAnsi="Times New Roman" w:cs="Times New Roman"/>
          <w:sz w:val="24"/>
          <w:szCs w:val="24"/>
          <w:lang w:val="en-GB"/>
        </w:rPr>
        <w:t xml:space="preserve"> Hmm, yeah. So, servant leadership, you know, motivates by prioritising the needs of the team. I've seen increased commitment, as employees feel, you know, valued. Job satisfaction, yeah, it's definitely higher when they see their contributions recognised.</w:t>
      </w:r>
    </w:p>
    <w:p w14:paraId="6C64783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That's valuable. Can you provide examples where leadership practices like open discussion, employee autonomy, and recognition positively influenced employee morale in high-end department stores?</w:t>
      </w:r>
    </w:p>
    <w:p w14:paraId="656496A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P3:</w:t>
      </w:r>
      <w:r w:rsidRPr="000115F2">
        <w:rPr>
          <w:rFonts w:ascii="Times New Roman" w:hAnsi="Times New Roman" w:cs="Times New Roman"/>
          <w:sz w:val="24"/>
          <w:szCs w:val="24"/>
          <w:lang w:val="en-GB"/>
        </w:rPr>
        <w:t xml:space="preserve"> Oh, yeah, definitely. Open discussions, you know, encourage diverse ideas. Autonomy in decision-making empowers employees. Recognition, yeah, plays a big role. Acknowledging efforts in, you know, team meetings fosters a positive and motivated atmosphere.</w:t>
      </w:r>
    </w:p>
    <w:p w14:paraId="5EF4087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Great examples. How do you see the relationship between different leadership styles—transformational, transactional, servant—and the overall performance of luxury retail establishments?</w:t>
      </w:r>
    </w:p>
    <w:p w14:paraId="52F6875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P3:</w:t>
      </w:r>
      <w:r w:rsidRPr="000115F2">
        <w:rPr>
          <w:rFonts w:ascii="Times New Roman" w:hAnsi="Times New Roman" w:cs="Times New Roman"/>
          <w:sz w:val="24"/>
          <w:szCs w:val="24"/>
          <w:lang w:val="en-GB"/>
        </w:rPr>
        <w:t xml:space="preserve"> Good question. So, transformational leadership brings, you know, innovation, transactional ensures accuracy, and servant leadership, it's about, um, personal care. A blend is, you know, crucial for a holistic approach to performance.</w:t>
      </w:r>
    </w:p>
    <w:p w14:paraId="56B3E07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Finding that balance, indeed. In your experience, how have empathic, honest, and visionary leadership qualities influenced consumer satisfaction and loyalty within the luxury retail sector?</w:t>
      </w:r>
    </w:p>
    <w:p w14:paraId="4DB6FB5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P3:</w:t>
      </w:r>
      <w:r w:rsidRPr="000115F2">
        <w:rPr>
          <w:rFonts w:ascii="Times New Roman" w:hAnsi="Times New Roman" w:cs="Times New Roman"/>
          <w:sz w:val="24"/>
          <w:szCs w:val="24"/>
          <w:lang w:val="en-GB"/>
        </w:rPr>
        <w:t xml:space="preserve"> Yeah, so, empathy builds trust, honesty is, um, transparent, and vision, you know, drives unique experiences. This combination, you know, enhances consumer satisfaction and loyalty.</w:t>
      </w:r>
    </w:p>
    <w:p w14:paraId="7FD5F93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Important insights. Any instances where leadership collaboration across departments contributed to seamless luxury experiences for customers?</w:t>
      </w:r>
    </w:p>
    <w:p w14:paraId="4EC6E2C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P3:</w:t>
      </w:r>
      <w:r w:rsidRPr="000115F2">
        <w:rPr>
          <w:rFonts w:ascii="Times New Roman" w:hAnsi="Times New Roman" w:cs="Times New Roman"/>
          <w:sz w:val="24"/>
          <w:szCs w:val="24"/>
          <w:lang w:val="en-GB"/>
        </w:rPr>
        <w:t xml:space="preserve"> Absolutely. Collaboration ensures, you know, a cohesive approach. For instance, involving both design and sales departments resulted in a, um, limited-edition product, enhancing the overall luxury experience.</w:t>
      </w:r>
    </w:p>
    <w:p w14:paraId="3EF631C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Great teamwork. How do you navigate the ever-evolving nature of the luxury retail market, and what role does flexibility in leadership play in responding to industry changes?</w:t>
      </w:r>
    </w:p>
    <w:p w14:paraId="05E0581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P3:</w:t>
      </w:r>
      <w:r w:rsidRPr="000115F2">
        <w:rPr>
          <w:rFonts w:ascii="Times New Roman" w:hAnsi="Times New Roman" w:cs="Times New Roman"/>
          <w:sz w:val="24"/>
          <w:szCs w:val="24"/>
          <w:lang w:val="en-GB"/>
        </w:rPr>
        <w:t xml:space="preserve"> Flexibility is, you know, crucial. Adapting to market changes requires a, um, flexible leadership approach. It's about, you know, embracing change and guiding the team through it.</w:t>
      </w:r>
    </w:p>
    <w:p w14:paraId="0AA0380F"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Definitely, agility is key. How do your leadership practices contribute to employee engagement, customer satisfaction, and overall business outcomes in the luxury retail sector?</w:t>
      </w:r>
    </w:p>
    <w:p w14:paraId="3F9358C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P3:</w:t>
      </w:r>
      <w:r w:rsidRPr="000115F2">
        <w:rPr>
          <w:rFonts w:ascii="Times New Roman" w:hAnsi="Times New Roman" w:cs="Times New Roman"/>
          <w:sz w:val="24"/>
          <w:szCs w:val="24"/>
          <w:lang w:val="en-GB"/>
        </w:rPr>
        <w:t xml:space="preserve"> Engaging employees through, you know, servant leadership creates a positive domino effect. Satisfied employees lead to, um, better customer interactions and, in turn, contribute to, you know, overall business success.</w:t>
      </w:r>
    </w:p>
    <w:p w14:paraId="12C1FFD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Well put. From your perspective, how do leadership qualities impact financial performance in luxury retail, and have you observed correlations between leadership styles and sales/profit increases?</w:t>
      </w:r>
    </w:p>
    <w:p w14:paraId="3780DFB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P3:</w:t>
      </w:r>
      <w:r w:rsidRPr="000115F2">
        <w:rPr>
          <w:rFonts w:ascii="Times New Roman" w:hAnsi="Times New Roman" w:cs="Times New Roman"/>
          <w:sz w:val="24"/>
          <w:szCs w:val="24"/>
          <w:lang w:val="en-GB"/>
        </w:rPr>
        <w:t xml:space="preserve"> Leadership qualities like vision and innovation can, you know, positively impact financial performance. I've seen a correlation between, um, transformative leadership and increased sales. It's about, you know, driving creativity whilst maintaining financial success.</w:t>
      </w:r>
    </w:p>
    <w:p w14:paraId="6613CFB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Interesting correlation. Balancing innovation with accuracy and dependability can be challenging. How do you manage this in a dynamic luxury retail environment?</w:t>
      </w:r>
    </w:p>
    <w:p w14:paraId="2115787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P3:</w:t>
      </w:r>
      <w:r w:rsidRPr="000115F2">
        <w:rPr>
          <w:rFonts w:ascii="Times New Roman" w:hAnsi="Times New Roman" w:cs="Times New Roman"/>
          <w:sz w:val="24"/>
          <w:szCs w:val="24"/>
          <w:lang w:val="en-GB"/>
        </w:rPr>
        <w:t xml:space="preserve"> Balancing, you know, innovation with standards is crucial. A careful approach ensures, um, accuracy and dependability are maintained, whilst allowing space for, you know, creative endeavours.</w:t>
      </w:r>
    </w:p>
    <w:p w14:paraId="4FBAB81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Finding that delicate balance. Can you share instances where a focus on internal brand management positively impacted the performance of high-end retail establishments?</w:t>
      </w:r>
    </w:p>
    <w:p w14:paraId="4935C5F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P3:</w:t>
      </w:r>
      <w:r w:rsidRPr="000115F2">
        <w:rPr>
          <w:rFonts w:ascii="Times New Roman" w:hAnsi="Times New Roman" w:cs="Times New Roman"/>
          <w:sz w:val="24"/>
          <w:szCs w:val="24"/>
          <w:lang w:val="en-GB"/>
        </w:rPr>
        <w:t xml:space="preserve"> Internal brand management builds a, you know, cohesive brand image. This positively impacts employee morale and, you know, customer perception, contributing to overall, um, high-end retail performance.</w:t>
      </w:r>
    </w:p>
    <w:p w14:paraId="2EF86C9F"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Great to hear. In your opinion, how does a participative leadership style influence employees' performance, considering the contingent role of institutional theory?</w:t>
      </w:r>
    </w:p>
    <w:p w14:paraId="0B6BEC1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P3:</w:t>
      </w:r>
      <w:r w:rsidRPr="000115F2">
        <w:rPr>
          <w:rFonts w:ascii="Times New Roman" w:hAnsi="Times New Roman" w:cs="Times New Roman"/>
          <w:sz w:val="24"/>
          <w:szCs w:val="24"/>
          <w:lang w:val="en-GB"/>
        </w:rPr>
        <w:t xml:space="preserve"> Participative leadership involves employees in decision-making, fostering a, you know, sense of ownership. In the context of institutional theory, it aligns with, you know, established norms, enhancing overall, um, employee performance.</w:t>
      </w:r>
    </w:p>
    <w:p w14:paraId="464C665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Valuable insights. Any challenges or obstacles related to ethical considerations in your leadership role, particularly concerning data protection and privacy in the context of GDPR?</w:t>
      </w:r>
    </w:p>
    <w:p w14:paraId="7BFF4F2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P3:</w:t>
      </w:r>
      <w:r w:rsidRPr="000115F2">
        <w:rPr>
          <w:rFonts w:ascii="Times New Roman" w:hAnsi="Times New Roman" w:cs="Times New Roman"/>
          <w:sz w:val="24"/>
          <w:szCs w:val="24"/>
          <w:lang w:val="en-GB"/>
        </w:rPr>
        <w:t xml:space="preserve"> Ethical considerations, yeah, are paramount. GDPR compliance ensures, you know, data protection and privacy. Transparent communication with employees and, you know, customers is key in navigating these ethical considerations.</w:t>
      </w:r>
    </w:p>
    <w:p w14:paraId="0C8D724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Very important. And finally, how do you ensure a supportive and ethical work environment for your team, considering green human resource management, self-efficacy, and corporate social responsibility in the, you know, luxury retail industry?</w:t>
      </w:r>
    </w:p>
    <w:p w14:paraId="2966BEA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P3:</w:t>
      </w:r>
      <w:r w:rsidRPr="000115F2">
        <w:rPr>
          <w:rFonts w:ascii="Times New Roman" w:hAnsi="Times New Roman" w:cs="Times New Roman"/>
          <w:sz w:val="24"/>
          <w:szCs w:val="24"/>
          <w:lang w:val="en-GB"/>
        </w:rPr>
        <w:t xml:space="preserve"> We emphasise environmentally friendly practices. Incorporating corporate social responsibility initiatives ensures a, um, positive work environment, contributing to employee well-being and, you know, overall satisfaction.</w:t>
      </w:r>
    </w:p>
    <w:p w14:paraId="65ADD05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Thank you for sharing your experiences and insights. This concludes our interview.</w:t>
      </w:r>
    </w:p>
    <w:p w14:paraId="581F2745"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p>
    <w:p w14:paraId="3E3277B4"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r w:rsidRPr="000115F2">
        <w:rPr>
          <w:rFonts w:ascii="Times New Roman" w:hAnsi="Times New Roman" w:cs="Times New Roman"/>
          <w:b/>
          <w:sz w:val="24"/>
          <w:szCs w:val="24"/>
          <w:lang w:val="en-GB"/>
        </w:rPr>
        <w:t>Interview Transcript for Participant 4</w:t>
      </w:r>
    </w:p>
    <w:p w14:paraId="312714F9"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p>
    <w:p w14:paraId="435C737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Interviewer (I):</w:t>
      </w:r>
      <w:r w:rsidRPr="000115F2">
        <w:rPr>
          <w:rFonts w:ascii="Times New Roman" w:hAnsi="Times New Roman" w:cs="Times New Roman"/>
          <w:sz w:val="24"/>
          <w:szCs w:val="24"/>
          <w:lang w:val="en-GB"/>
        </w:rPr>
        <w:t xml:space="preserve"> Thank you for joining us today. Let's start with the first question. Can you share your leadership style and approach within the luxury retail sector?</w:t>
      </w:r>
    </w:p>
    <w:p w14:paraId="4CC6825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Participant 4 (P4):</w:t>
      </w:r>
      <w:r w:rsidRPr="000115F2">
        <w:rPr>
          <w:rFonts w:ascii="Times New Roman" w:hAnsi="Times New Roman" w:cs="Times New Roman"/>
          <w:sz w:val="24"/>
          <w:szCs w:val="24"/>
          <w:lang w:val="en-GB"/>
        </w:rPr>
        <w:t xml:space="preserve"> Uh, yeah, sure. So, my leadership style is, you know, more on the, uh, transformational side. I believe in inspiring my team, fostering innovation, you know, and pushing boundaries.</w:t>
      </w:r>
    </w:p>
    <w:p w14:paraId="7683CD00"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Interesting approach. How do you perceive the impact of your transformational leadership style on employee motivation, commitment, and satisfaction within the high-end retail setting?</w:t>
      </w:r>
    </w:p>
    <w:p w14:paraId="395C611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P4:</w:t>
      </w:r>
      <w:r w:rsidRPr="000115F2">
        <w:rPr>
          <w:rFonts w:ascii="Times New Roman" w:hAnsi="Times New Roman" w:cs="Times New Roman"/>
          <w:sz w:val="24"/>
          <w:szCs w:val="24"/>
          <w:lang w:val="en-GB"/>
        </w:rPr>
        <w:t xml:space="preserve"> Hmm, yeah. Transformational leadership motivates through, you know, vision and charisma. I've seen increased commitment, as employees feel, um, connected to a larger purpose. Job satisfaction tends to be higher due to the, you know, emphasis on personal growth.</w:t>
      </w:r>
    </w:p>
    <w:p w14:paraId="2804FB4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Valuable insights. Can you provide examples where leadership practices like open discussion, employee autonomy, and recognition positively influenced employee morale in high-end department stores?</w:t>
      </w:r>
    </w:p>
    <w:p w14:paraId="6228C9C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P4:</w:t>
      </w:r>
      <w:r w:rsidRPr="000115F2">
        <w:rPr>
          <w:rFonts w:ascii="Times New Roman" w:hAnsi="Times New Roman" w:cs="Times New Roman"/>
          <w:sz w:val="24"/>
          <w:szCs w:val="24"/>
          <w:lang w:val="en-GB"/>
        </w:rPr>
        <w:t xml:space="preserve"> Absolutely. Open discussions, you know, encourage creativity. Employee autonomy in decision-making, um, empowers individuals. Recognition, yeah, plays a crucial role. Acknowledging efforts in, you know, team meetings fosters a positive and motivated work environment.</w:t>
      </w:r>
    </w:p>
    <w:p w14:paraId="51D1C23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Great examples. How do you see the relationship between different leadership styles—transactional, transformational, servant—and the overall performance of luxury retail establishments?</w:t>
      </w:r>
    </w:p>
    <w:p w14:paraId="7714998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P4:</w:t>
      </w:r>
      <w:r w:rsidRPr="000115F2">
        <w:rPr>
          <w:rFonts w:ascii="Times New Roman" w:hAnsi="Times New Roman" w:cs="Times New Roman"/>
          <w:sz w:val="24"/>
          <w:szCs w:val="24"/>
          <w:lang w:val="en-GB"/>
        </w:rPr>
        <w:t xml:space="preserve"> Good question. So, transactional ensures efficiency, transformational brings, um, innovation, and servant focuses on, you know, individual needs. A balanced approach is, um, crucial for overall performance.</w:t>
      </w:r>
    </w:p>
    <w:p w14:paraId="6C5309A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Finding that balance is key. In your experience, how have empathic, honest, and visionary leadership qualities influenced consumer satisfaction and loyalty within the luxury retail sector?</w:t>
      </w:r>
    </w:p>
    <w:p w14:paraId="48A5AF9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P4:</w:t>
      </w:r>
      <w:r w:rsidRPr="000115F2">
        <w:rPr>
          <w:rFonts w:ascii="Times New Roman" w:hAnsi="Times New Roman" w:cs="Times New Roman"/>
          <w:sz w:val="24"/>
          <w:szCs w:val="24"/>
          <w:lang w:val="en-GB"/>
        </w:rPr>
        <w:t xml:space="preserve"> Yeah, so, empathy builds trust, honesty ensures, um, transparency, and vision drives, you know, unique experiences. This combination enhances consumer satisfaction and loyalty, you know, significantly.</w:t>
      </w:r>
    </w:p>
    <w:p w14:paraId="174D498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Very important. Any instances where leadership collaboration across departments contributed to seamless luxury experiences for customers?</w:t>
      </w:r>
    </w:p>
    <w:p w14:paraId="0B0AC9EA"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P4:</w:t>
      </w:r>
      <w:r w:rsidRPr="000115F2">
        <w:rPr>
          <w:rFonts w:ascii="Times New Roman" w:hAnsi="Times New Roman" w:cs="Times New Roman"/>
          <w:sz w:val="24"/>
          <w:szCs w:val="24"/>
          <w:lang w:val="en-GB"/>
        </w:rPr>
        <w:t xml:space="preserve"> Certainly. Collaboration ensures a, you know, cohesive approach. For instance, involving both design and sales departments resulted in a, um, successful limited-edition product, enhancing the overall luxury experience.</w:t>
      </w:r>
    </w:p>
    <w:p w14:paraId="37F0D1E0"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Great teamwork. How do you navigate the ever-evolving nature of the luxury retail market, and what role does flexibility in leadership play in responding to industry changes?</w:t>
      </w:r>
    </w:p>
    <w:p w14:paraId="2CB05D3C"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P4:</w:t>
      </w:r>
      <w:r w:rsidRPr="000115F2">
        <w:rPr>
          <w:rFonts w:ascii="Times New Roman" w:hAnsi="Times New Roman" w:cs="Times New Roman"/>
          <w:sz w:val="24"/>
          <w:szCs w:val="24"/>
          <w:lang w:val="en-GB"/>
        </w:rPr>
        <w:t xml:space="preserve"> Flexibility is, you know, crucial. Adapting to market changes requires a, um, flexible leadership approach. It's about embracing change and, you know, guiding the team through it.</w:t>
      </w:r>
    </w:p>
    <w:p w14:paraId="04F59EF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Absolutely, agility is key. How do your leadership practices contribute to employee engagement, customer satisfaction, and overall business outcomes in the luxury retail sector?</w:t>
      </w:r>
    </w:p>
    <w:p w14:paraId="5DE121B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P4:</w:t>
      </w:r>
      <w:r w:rsidRPr="000115F2">
        <w:rPr>
          <w:rFonts w:ascii="Times New Roman" w:hAnsi="Times New Roman" w:cs="Times New Roman"/>
          <w:sz w:val="24"/>
          <w:szCs w:val="24"/>
          <w:lang w:val="en-GB"/>
        </w:rPr>
        <w:t xml:space="preserve"> Engaging employees through transformational leadership creates a, you know, positive work culture. Satisfied employees lead to, um, better customer interactions and, in turn, contribute to, you know, overall business success.</w:t>
      </w:r>
    </w:p>
    <w:p w14:paraId="20D7EA4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Well put. From your perspective, how do leadership qualities impact financial performance in luxury retail, and have you observed correlations between leadership styles and sales/profit increases?</w:t>
      </w:r>
    </w:p>
    <w:p w14:paraId="1642D25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P4:</w:t>
      </w:r>
      <w:r w:rsidRPr="000115F2">
        <w:rPr>
          <w:rFonts w:ascii="Times New Roman" w:hAnsi="Times New Roman" w:cs="Times New Roman"/>
          <w:sz w:val="24"/>
          <w:szCs w:val="24"/>
          <w:lang w:val="en-GB"/>
        </w:rPr>
        <w:t xml:space="preserve"> Leadership qualities like vision and innovation can, you know, positively impact financial performance. I've observed a correlation between, um, transformational leadership and increased sales. It's about, you know, driving creativity whilst maintaining financial success.</w:t>
      </w:r>
    </w:p>
    <w:p w14:paraId="1C8B86A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Interesting correlation. Balancing innovation with accuracy and dependability can be challenging. How do you manage this in a dynamic luxury retail environment?</w:t>
      </w:r>
    </w:p>
    <w:p w14:paraId="2FB99FF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P4:</w:t>
      </w:r>
      <w:r w:rsidRPr="000115F2">
        <w:rPr>
          <w:rFonts w:ascii="Times New Roman" w:hAnsi="Times New Roman" w:cs="Times New Roman"/>
          <w:sz w:val="24"/>
          <w:szCs w:val="24"/>
          <w:lang w:val="en-GB"/>
        </w:rPr>
        <w:t xml:space="preserve"> Balancing, you know, innovation with standards is crucial. A careful approach ensures, um, accuracy and dependability are maintained, whilst allowing space for, you know, creative endeavours.</w:t>
      </w:r>
    </w:p>
    <w:p w14:paraId="7F3AA4C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Finding that delicate balance. Can you share instances where a focus on internal brand management positively impacted the performance of high-end retail establishments?</w:t>
      </w:r>
    </w:p>
    <w:p w14:paraId="07CFCB7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P4:</w:t>
      </w:r>
      <w:r w:rsidRPr="000115F2">
        <w:rPr>
          <w:rFonts w:ascii="Times New Roman" w:hAnsi="Times New Roman" w:cs="Times New Roman"/>
          <w:sz w:val="24"/>
          <w:szCs w:val="24"/>
          <w:lang w:val="en-GB"/>
        </w:rPr>
        <w:t xml:space="preserve"> Internal brand management builds a, you know, cohesive brand image. This positively impacts employee morale and, you know, customer perception, contributing to overall, um, high-end retail performance.</w:t>
      </w:r>
    </w:p>
    <w:p w14:paraId="49BD938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Great to hear. In your opinion, how does a participative leadership style influence employees' performance, considering the contingent role of institutional theory?</w:t>
      </w:r>
    </w:p>
    <w:p w14:paraId="08D1B98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P4:</w:t>
      </w:r>
      <w:r w:rsidRPr="000115F2">
        <w:rPr>
          <w:rFonts w:ascii="Times New Roman" w:hAnsi="Times New Roman" w:cs="Times New Roman"/>
          <w:sz w:val="24"/>
          <w:szCs w:val="24"/>
          <w:lang w:val="en-GB"/>
        </w:rPr>
        <w:t xml:space="preserve"> Participative leadership involves employees in decision-making, fostering a, you know, sense of ownership. In the context of institutional theory, it aligns with, you know, established norms, enhancing overall, um, employee performance.</w:t>
      </w:r>
    </w:p>
    <w:p w14:paraId="70C8145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Valuable insights. Any challenges or obstacles related to ethical considerations in your leadership role, particularly concerning data protection and privacy in the context of GDPR?</w:t>
      </w:r>
    </w:p>
    <w:p w14:paraId="46C1175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P4:</w:t>
      </w:r>
      <w:r w:rsidRPr="000115F2">
        <w:rPr>
          <w:rFonts w:ascii="Times New Roman" w:hAnsi="Times New Roman" w:cs="Times New Roman"/>
          <w:sz w:val="24"/>
          <w:szCs w:val="24"/>
          <w:lang w:val="en-GB"/>
        </w:rPr>
        <w:t xml:space="preserve"> Ethical considerations, yeah, are paramount. GDPR compliance ensures, you know, data protection and privacy. Transparent communication with employees and, you know, customers is key in navigating these ethical considerations.</w:t>
      </w:r>
    </w:p>
    <w:p w14:paraId="78A90DE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Very important. And finally, how do you ensure a supportive and ethical work environment for your team, considering green human resource management, self-efficacy, and corporate social responsibility in the, you know, luxury retail industry?</w:t>
      </w:r>
    </w:p>
    <w:p w14:paraId="0886C0E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P4:</w:t>
      </w:r>
      <w:r w:rsidRPr="000115F2">
        <w:rPr>
          <w:rFonts w:ascii="Times New Roman" w:hAnsi="Times New Roman" w:cs="Times New Roman"/>
          <w:sz w:val="24"/>
          <w:szCs w:val="24"/>
          <w:lang w:val="en-GB"/>
        </w:rPr>
        <w:t xml:space="preserve"> We emphasise green sustainable practices. Incorporating corporate social responsibility initiatives ensures a, um, positive work environment, contributing to employee well-being and, you know, overall satisfaction.</w:t>
      </w:r>
    </w:p>
    <w:p w14:paraId="34A2B56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Thank you for sharing your experiences and insights. This concludes our interview.</w:t>
      </w:r>
    </w:p>
    <w:p w14:paraId="6115402C" w14:textId="77777777" w:rsidR="00771542" w:rsidRPr="000115F2" w:rsidRDefault="00771542" w:rsidP="000115F2">
      <w:pPr>
        <w:spacing w:after="0" w:line="480" w:lineRule="auto"/>
        <w:contextualSpacing/>
        <w:rPr>
          <w:rFonts w:ascii="Times New Roman" w:hAnsi="Times New Roman" w:cs="Times New Roman"/>
          <w:sz w:val="24"/>
          <w:szCs w:val="24"/>
          <w:lang w:val="en-GB"/>
        </w:rPr>
      </w:pPr>
    </w:p>
    <w:p w14:paraId="074BD472"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r w:rsidRPr="000115F2">
        <w:rPr>
          <w:rFonts w:ascii="Times New Roman" w:hAnsi="Times New Roman" w:cs="Times New Roman"/>
          <w:b/>
          <w:sz w:val="24"/>
          <w:szCs w:val="24"/>
          <w:lang w:val="en-GB"/>
        </w:rPr>
        <w:t>Interview Transcript for Participant 5</w:t>
      </w:r>
    </w:p>
    <w:p w14:paraId="0321C194"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p>
    <w:p w14:paraId="410C0C0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Interviewer (I):</w:t>
      </w:r>
      <w:r w:rsidRPr="000115F2">
        <w:rPr>
          <w:rFonts w:ascii="Times New Roman" w:hAnsi="Times New Roman" w:cs="Times New Roman"/>
          <w:sz w:val="24"/>
          <w:szCs w:val="24"/>
          <w:lang w:val="en-GB"/>
        </w:rPr>
        <w:t xml:space="preserve"> Thank you for being here. Let's start with the first question. Can you share your leadership style and approach within the luxury retail sector?</w:t>
      </w:r>
    </w:p>
    <w:p w14:paraId="06364A6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Participant 5 (P5):</w:t>
      </w:r>
      <w:r w:rsidRPr="000115F2">
        <w:rPr>
          <w:rFonts w:ascii="Times New Roman" w:hAnsi="Times New Roman" w:cs="Times New Roman"/>
          <w:sz w:val="24"/>
          <w:szCs w:val="24"/>
          <w:lang w:val="en-GB"/>
        </w:rPr>
        <w:t xml:space="preserve"> Uh, yeah, sure. So, my leadership style is, you know, more on the, um, transactional side. I focus on, uh, clear expectations and rewards for performance. It's about, you know, efficiency in operations.</w:t>
      </w:r>
    </w:p>
    <w:p w14:paraId="6BD12470"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Interesting approach. How do you perceive the impact of your transactional leadership style on employee motivation, commitment, and satisfaction within the high-end retail setting?</w:t>
      </w:r>
    </w:p>
    <w:p w14:paraId="516FC06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Hmm, yeah. Transactional leadership motivates through, you know, structured processes. I've seen increased commitment, as employees appreciate, um, clear expectations. Job satisfaction tends to be higher due to, you know, the rewards for performance.</w:t>
      </w:r>
    </w:p>
    <w:p w14:paraId="473599B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Valuable insights. Can you provide examples where leadership practices like open discussion, employee autonomy, and recognition positively influenced employee morale in high-end department stores?</w:t>
      </w:r>
    </w:p>
    <w:p w14:paraId="6E57014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Certainly. Open discussions, you know, encourage diverse ideas. Employee autonomy in decision-making, um, empowers individuals. Recognition, yeah, plays a crucial role. </w:t>
      </w:r>
      <w:r w:rsidRPr="000115F2">
        <w:rPr>
          <w:rFonts w:ascii="Times New Roman" w:hAnsi="Times New Roman" w:cs="Times New Roman"/>
          <w:sz w:val="24"/>
          <w:szCs w:val="24"/>
          <w:lang w:val="en-GB"/>
        </w:rPr>
        <w:lastRenderedPageBreak/>
        <w:t>Acknowledging efforts in, you know, team meetings fosters a positive and motivated work environment.</w:t>
      </w:r>
    </w:p>
    <w:p w14:paraId="1ADA08E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Great examples. How do you see the relationship between different leadership styles—transactional, transformational, servant—and the overall performance of luxury retail establishments?</w:t>
      </w:r>
    </w:p>
    <w:p w14:paraId="399400E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Good question. So, transactional ensures efficiency, transformational brings, um, innovation, and servant focuses on, you know, individual needs. A balanced approach is, um, crucial for overall performance.</w:t>
      </w:r>
    </w:p>
    <w:p w14:paraId="7DF34ADF"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Finding that balance is key. In your experience, how have empathic, honest, and visionary leadership qualities influenced consumer satisfaction and loyalty within the luxury retail sector?</w:t>
      </w:r>
    </w:p>
    <w:p w14:paraId="798C4C9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Yeah, so, empathy builds trust, honesty ensures, um, transparency, and vision drives, you know, unique experiences. This combination enhances consumer satisfaction and loyalty, you know, significantly.</w:t>
      </w:r>
    </w:p>
    <w:p w14:paraId="166409C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Very important. Any instances where leadership collaboration across departments contributed to seamless luxury experiences for customers?</w:t>
      </w:r>
    </w:p>
    <w:p w14:paraId="16D758E1"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Certainly. Collaboration ensures a, you know, cohesive approach. For instance, involving both design and sales departments resulted in a, um, successful limited-edition product, enhancing the overall luxury experience.</w:t>
      </w:r>
    </w:p>
    <w:p w14:paraId="5E797DD0"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Great teamwork. How do you navigate the ever-evolving nature of the luxury retail market, and what role does flexibility in leadership play in responding to industry changes?</w:t>
      </w:r>
    </w:p>
    <w:p w14:paraId="75DC78B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Flexibility is, you know, crucial. Adapting to market changes requires a, um, flexible leadership approach. It's about embracing change and, you know, guiding the team through it.</w:t>
      </w:r>
    </w:p>
    <w:p w14:paraId="2610E53F"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lastRenderedPageBreak/>
        <w:t>I:</w:t>
      </w:r>
      <w:r w:rsidRPr="000115F2">
        <w:rPr>
          <w:rFonts w:ascii="Times New Roman" w:hAnsi="Times New Roman" w:cs="Times New Roman"/>
          <w:sz w:val="24"/>
          <w:szCs w:val="24"/>
          <w:lang w:val="en-GB"/>
        </w:rPr>
        <w:t xml:space="preserve"> Absolutely, agility is key. How do your leadership practices contribute to employee engagement, customer satisfaction, and overall business outcomes in the luxury retail sector?</w:t>
      </w:r>
    </w:p>
    <w:p w14:paraId="71375BA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Engaging employees through transactional leadership creates a, you know, positive work culture. Satisfied employees lead to, um, better customer interactions and, in turn, contribute to, you know, overall business success.</w:t>
      </w:r>
    </w:p>
    <w:p w14:paraId="73C4179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Well put. From your perspective, how do leadership qualities impact financial performance in luxury retail, and have you observed correlations between leadership styles and sales/profit increases?</w:t>
      </w:r>
    </w:p>
    <w:p w14:paraId="44C9FADC"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Leadership qualities like vision and innovation can, you know, positively impact financial performance. I've observed a correlation between, um, transactional leadership and increased sales. It's about, you know, driving efficiency whilst maintaining financial success.</w:t>
      </w:r>
    </w:p>
    <w:p w14:paraId="13A99F4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Interesting correlation. Balancing innovation with accuracy and dependability can be challenging. How do you manage this in a dynamic luxury retail environment?</w:t>
      </w:r>
    </w:p>
    <w:p w14:paraId="6D4FC94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Balancing, you know, innovation with standards is crucial. A careful approach ensures, um, accuracy and dependability are maintained whilst allowing space for, you know, creative endeavours.</w:t>
      </w:r>
    </w:p>
    <w:p w14:paraId="28E9468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Finding that delicate balance. Can you share instances where a focus on internal brand management positively impacted the performance of high-end retail establishments?</w:t>
      </w:r>
    </w:p>
    <w:p w14:paraId="1843FA5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Internal brand management builds a, you know, cohesive brand image. This positively impacts employee morale and, you know, customer perception, contributing to overall, um, high-end retail performance.</w:t>
      </w:r>
    </w:p>
    <w:p w14:paraId="02E6DBA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Great to hear. In your opinion, how does a participative leadership style influence employees' performance, considering the contingent role of institutional theory?</w:t>
      </w:r>
    </w:p>
    <w:p w14:paraId="6D84800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lastRenderedPageBreak/>
        <w:t>P5:</w:t>
      </w:r>
      <w:r w:rsidRPr="000115F2">
        <w:rPr>
          <w:rFonts w:ascii="Times New Roman" w:hAnsi="Times New Roman" w:cs="Times New Roman"/>
          <w:sz w:val="24"/>
          <w:szCs w:val="24"/>
          <w:lang w:val="en-GB"/>
        </w:rPr>
        <w:t xml:space="preserve"> Participative leadership involves employees in decision-making, fostering a, you know, sense of ownership. In the context of institutional theory, it aligns with, you know, established norms, enhancing overall, um, employee performance.</w:t>
      </w:r>
    </w:p>
    <w:p w14:paraId="0F30BD3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Valuable insights. Any challenges or obstacles related to ethical considerations in your leadership role, particularly concerning data protection and privacy in the context of GDPR?</w:t>
      </w:r>
    </w:p>
    <w:p w14:paraId="5BD8307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Ethical considerations, yeah, are paramount. GDPR compliance ensures, you know, data protection and privacy. Transparent communication with employees and, you know, customers is key in navigating these ethical considerations.</w:t>
      </w:r>
    </w:p>
    <w:p w14:paraId="0FC8094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Very important. And finally, how do you ensure a supportive and ethical work environment for your team, considering green human resource management, self-efficacy, and corporate social responsibility in the, you know, luxury retail industry?</w:t>
      </w:r>
    </w:p>
    <w:p w14:paraId="08184CD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We emphasise green HR practices. Incorporating corporate social responsibility initiatives ensures a, um, positive work environment, contributing to employee well-being and, you know, overall satisfaction.</w:t>
      </w:r>
    </w:p>
    <w:p w14:paraId="2748DDD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Thank you for sharing your experiences and insights. This concludes our interview.</w:t>
      </w:r>
    </w:p>
    <w:p w14:paraId="3172BBF3" w14:textId="77777777" w:rsidR="00771542" w:rsidRPr="000115F2" w:rsidRDefault="00771542" w:rsidP="000115F2">
      <w:pPr>
        <w:spacing w:after="0" w:line="480" w:lineRule="auto"/>
        <w:contextualSpacing/>
        <w:rPr>
          <w:rFonts w:ascii="Times New Roman" w:hAnsi="Times New Roman" w:cs="Times New Roman"/>
          <w:sz w:val="24"/>
          <w:szCs w:val="24"/>
          <w:lang w:val="en-GB"/>
        </w:rPr>
      </w:pPr>
    </w:p>
    <w:p w14:paraId="19A11A05"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r w:rsidRPr="000115F2">
        <w:rPr>
          <w:rFonts w:ascii="Times New Roman" w:hAnsi="Times New Roman" w:cs="Times New Roman"/>
          <w:b/>
          <w:sz w:val="24"/>
          <w:szCs w:val="24"/>
          <w:lang w:val="en-GB"/>
        </w:rPr>
        <w:t>Interview Transcript for Participant 6</w:t>
      </w:r>
    </w:p>
    <w:p w14:paraId="546FE2E5"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p>
    <w:p w14:paraId="6360440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Interviewer (I):</w:t>
      </w:r>
      <w:r w:rsidRPr="000115F2">
        <w:rPr>
          <w:rFonts w:ascii="Times New Roman" w:hAnsi="Times New Roman" w:cs="Times New Roman"/>
          <w:sz w:val="24"/>
          <w:szCs w:val="24"/>
          <w:lang w:val="en-GB"/>
        </w:rPr>
        <w:t xml:space="preserve"> Thank you for being here today. Let's explore into your leadership style within the luxury retail sector. Can you, you know, share with us how you define and implement your leadership style?</w:t>
      </w:r>
    </w:p>
    <w:p w14:paraId="7F1FB741"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Participant 6 (P6):</w:t>
      </w:r>
      <w:r w:rsidRPr="000115F2">
        <w:rPr>
          <w:rFonts w:ascii="Times New Roman" w:hAnsi="Times New Roman" w:cs="Times New Roman"/>
          <w:sz w:val="24"/>
          <w:szCs w:val="24"/>
          <w:lang w:val="en-GB"/>
        </w:rPr>
        <w:t xml:space="preserve"> Yeah, absolutely. My leadership style is, you know, quite visionary. I believe in setting a clear direction, inspiring the team towards a common goal, and fostering a sense of purpose.</w:t>
      </w:r>
    </w:p>
    <w:p w14:paraId="7EC6479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That's interesting. Could you elaborate on how your visionary leadership style impacts employee motivation, commitment, and satisfaction within the high-end retail setting?</w:t>
      </w:r>
    </w:p>
    <w:p w14:paraId="17B4C220"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Visionary leadership, you know, inspires motivation by providing a compelling vision for the future. I've observed increased commitment as employees align with the, um, shared goals. Job satisfaction tends to be higher due to a sense of, you know, contributing to something meaningful.</w:t>
      </w:r>
    </w:p>
    <w:p w14:paraId="0C87F28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Valuable insights indeed. Moving on, can you provide specific examples where leadership practices such as open discussion, employee autonomy, and recognition have had a positive impact on employee morale in high-end department stores?</w:t>
      </w:r>
    </w:p>
    <w:p w14:paraId="566F377F"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Absolutely. Open discussions, you know, encourage diverse ideas and perspectives. Allowing employee autonomy in decision-making, um, empowers individuals and fosters a sense of responsibility. Recognition, yeah, plays a crucial role. Acknowledging efforts in, you know, team meetings creates a positive and motivated work environment.</w:t>
      </w:r>
    </w:p>
    <w:p w14:paraId="03B0EDEA"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Great examples there. Now, considering different leadership styles like transformational, transactional, and servant leadership, how do you see their relationships influencing the overall performance of luxury retail establishments?</w:t>
      </w:r>
    </w:p>
    <w:p w14:paraId="35A3D74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Good question. So, transformational leadership brings innovation, transactional ensures efficiency, and servant leadership focuses on, you know, individual needs. I believe a balanced integration of these styles is, um, crucial for the overall performance of luxury retail establishments.</w:t>
      </w:r>
    </w:p>
    <w:p w14:paraId="69861A7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Finding that balance is indeed key in leadership. In your experience, could you share insights into how empathic, honest, and visionary leadership qualities have influenced consumer satisfaction and loyalty within the luxury retail sector?</w:t>
      </w:r>
    </w:p>
    <w:p w14:paraId="58B1AA4F"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Yeah, so, empathy builds trust, honesty ensures, um, transparency, and visionary leadership drives, you know, unique experiences. I strongly believe this combination significantly enhances consumer satisfaction and loyalty.</w:t>
      </w:r>
    </w:p>
    <w:p w14:paraId="32DF6E3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Very important aspects. Moving on to teamwork, can you recall instances where leadership collaboration across different departments contributed to creating seamless luxury experiences for customers?</w:t>
      </w:r>
    </w:p>
    <w:p w14:paraId="4093314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Absolutely. Collaboration ensures a, you know, cohesive approach. For instance, involving both design and sales departments resulted in a, um, successful limited-edition product, enhancing the overall luxury experience.</w:t>
      </w:r>
    </w:p>
    <w:p w14:paraId="69D75F91"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Great teamwork indeed. Navigating the ever-evolving nature of the luxury retail market is challenging. How do you handle this, and what role does flexibility in leadership play in responding to industry changes?</w:t>
      </w:r>
    </w:p>
    <w:p w14:paraId="067A1C8A"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Flexibility is, you know, crucial. Adapting to market changes requires a, um, flexible leadership approach. It's about embracing change and, you know, guiding the team through it.</w:t>
      </w:r>
    </w:p>
    <w:p w14:paraId="15A58BF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Absolutely, agility is key. Now, let's discuss how your leadership practices contribute to employee engagement, customer satisfaction, and overall business outcomes in the luxury retail sector.</w:t>
      </w:r>
    </w:p>
    <w:p w14:paraId="0AF72E31"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Engaging employees through visionary leadership creates a, you know, positive work culture. Satisfied employees lead to, um, better customer interactions and, in turn, contribute to, you know, overall business success.</w:t>
      </w:r>
    </w:p>
    <w:p w14:paraId="47B3CEC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Well put. From your perspective, how do leadership qualities impact financial performance in luxury retail, and have you observed correlations between leadership styles and sales/profit increases?</w:t>
      </w:r>
    </w:p>
    <w:p w14:paraId="580FFB2F"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Leadership qualities like vision and innovation can, you know, positively impact financial performance. I've observed a correlation between, um, visionary leadership and increased sales. It's about, you know, driving creativity whilst maintaining financial success.</w:t>
      </w:r>
    </w:p>
    <w:p w14:paraId="78242CF0"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Interesting correlation. Balancing innovation with accuracy and dependability can be challenging. How do you manage this in a dynamic luxury retail environment?</w:t>
      </w:r>
    </w:p>
    <w:p w14:paraId="1EDCDE7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Balancing, you know, innovation with standards is crucial. A careful approach ensures, um, accuracy and dependability are maintained whilst allowing space for, you know, creative endeavours.</w:t>
      </w:r>
    </w:p>
    <w:p w14:paraId="1A50191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Finding that delicate balance. Can you share instances where a focus on internal brand management positively impacted the performance of high-end retail establishments?</w:t>
      </w:r>
    </w:p>
    <w:p w14:paraId="0DDF12E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Internal brand management builds a, you know, cohesive brand image. This positively impacts employee morale and, you know, customer perception, contributing to overall, um, high-end retail performance.</w:t>
      </w:r>
    </w:p>
    <w:p w14:paraId="41E4B3F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Great to hear. In your opinion, how does a participative leadership style influence employees' performance, considering the contingent role of institutional theory?</w:t>
      </w:r>
    </w:p>
    <w:p w14:paraId="7DD9876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Participative leadership involves employees in decision-making, fostering a, you know, sense of ownership. In the context of institutional theory, it aligns with, you know, established norms, enhancing overall, um, employee performance.</w:t>
      </w:r>
    </w:p>
    <w:p w14:paraId="1D2BCDB0"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Valuable insights into leadership dynamics. Any challenges or obstacles related to ethical considerations in your leadership role, particularly concerning data protection and privacy in the context of GDPR?</w:t>
      </w:r>
    </w:p>
    <w:p w14:paraId="347EA1F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Ethical considerations, yeah, are paramount. GDPR compliance ensures, you know, data protection and privacy. Transparent communication with employees and, you know, customers is key in navigating these ethical considerations.</w:t>
      </w:r>
    </w:p>
    <w:p w14:paraId="79196AE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Very important. And finally, how do you ensure a supportive and ethical work environment for your team, considering green human resource management, self-efficacy, and corporate social responsibility in the, you know, luxury retail industry?</w:t>
      </w:r>
    </w:p>
    <w:p w14:paraId="5F282E9C"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We emphasis sustainability in the practices of HR operations, you know. Incorporating corporate social responsibility initiatives ensures a, um, positive work environment, contributing to employee well-being and, you know, overall satisfaction.</w:t>
      </w:r>
    </w:p>
    <w:p w14:paraId="2391042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Thank you for sharing your experiences and insights. This concludes our interview.</w:t>
      </w:r>
    </w:p>
    <w:p w14:paraId="0D58C162" w14:textId="77777777" w:rsidR="00771542" w:rsidRPr="000115F2" w:rsidRDefault="00771542" w:rsidP="000115F2">
      <w:pPr>
        <w:spacing w:after="0" w:line="480" w:lineRule="auto"/>
        <w:contextualSpacing/>
        <w:rPr>
          <w:rFonts w:ascii="Times New Roman" w:hAnsi="Times New Roman" w:cs="Times New Roman"/>
          <w:sz w:val="24"/>
          <w:szCs w:val="24"/>
          <w:lang w:val="en-GB"/>
        </w:rPr>
      </w:pPr>
    </w:p>
    <w:p w14:paraId="20FF7A16"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r w:rsidRPr="000115F2">
        <w:rPr>
          <w:rFonts w:ascii="Times New Roman" w:hAnsi="Times New Roman" w:cs="Times New Roman"/>
          <w:b/>
          <w:sz w:val="24"/>
          <w:szCs w:val="24"/>
          <w:lang w:val="en-GB"/>
        </w:rPr>
        <w:t>Interview Transcript for Participant 7</w:t>
      </w:r>
    </w:p>
    <w:p w14:paraId="03FB5B4A" w14:textId="77777777" w:rsidR="00771542" w:rsidRPr="000115F2" w:rsidRDefault="00771542" w:rsidP="000115F2">
      <w:pPr>
        <w:spacing w:after="0" w:line="480" w:lineRule="auto"/>
        <w:contextualSpacing/>
        <w:rPr>
          <w:rFonts w:ascii="Times New Roman" w:hAnsi="Times New Roman" w:cs="Times New Roman"/>
          <w:sz w:val="24"/>
          <w:szCs w:val="24"/>
          <w:lang w:val="en-GB"/>
        </w:rPr>
      </w:pPr>
    </w:p>
    <w:p w14:paraId="5CE9C95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Interviewer (I):</w:t>
      </w:r>
      <w:r w:rsidRPr="000115F2">
        <w:rPr>
          <w:rFonts w:ascii="Times New Roman" w:hAnsi="Times New Roman" w:cs="Times New Roman"/>
          <w:sz w:val="24"/>
          <w:szCs w:val="24"/>
          <w:lang w:val="en-GB"/>
        </w:rPr>
        <w:t xml:space="preserve"> Thank you for joining us today. We appreciate your time. Let's explore into your experiences and insights within the luxury retail sector, starting with your leadership style. Could you provide a comprehensive understanding of how you define and implement your adaptive leadership style?</w:t>
      </w:r>
    </w:p>
    <w:p w14:paraId="0FDD4BC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Participant 7 (P7):</w:t>
      </w:r>
      <w:r w:rsidRPr="000115F2">
        <w:rPr>
          <w:rFonts w:ascii="Times New Roman" w:hAnsi="Times New Roman" w:cs="Times New Roman"/>
          <w:sz w:val="24"/>
          <w:szCs w:val="24"/>
          <w:lang w:val="en-GB"/>
        </w:rPr>
        <w:t xml:space="preserve"> Yeah, absolutely. My leadership style is a bit adaptive. It's about assessing the team dynamics and adjusting my approach accordingly. I believe in finding the right balance between providing guidance and empowering individuals within the team.</w:t>
      </w:r>
    </w:p>
    <w:p w14:paraId="37B09D8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That's intriguing. In the context of your adaptive leadership style, how does it influence employee motivation, commitment, and overall satisfaction within the high-end retail setting?</w:t>
      </w:r>
    </w:p>
    <w:p w14:paraId="0D974F0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Adapting to the team's needs fosters motivation. Recognising individual strengths and aligning them with overarching goals enhances commitment and job satisfaction. It's about creating an environment where employees feel valued and integral to the team's success.</w:t>
      </w:r>
    </w:p>
    <w:p w14:paraId="00BEBDD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Valuable insights. Now, let's zoom in on specific leadership practices. Can you share instances where open discussion, employee autonomy, and recognition have played a significant role in boosting employee morale within high-end department stores?</w:t>
      </w:r>
    </w:p>
    <w:p w14:paraId="3085D13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Certainly. Open discussions promote transparency, allowing diverse ideas and perspectives to emerge. Granting employee autonomy in decision-making empowers individuals, fostering a sense of ownership. Recognition, especially during team meetings, positively impacts morale by acknowledging and celebrating individual and collective achievements.</w:t>
      </w:r>
    </w:p>
    <w:p w14:paraId="18B7612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Great examples. Considering different leadership styles such as transformational, transactional, and servant leadership, how do you perceive their relationships and impact on the overall performance of luxury retail establishments?</w:t>
      </w:r>
    </w:p>
    <w:p w14:paraId="4E17E3E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Each leadership style brings unique strengths. Transformational leadership sparks innovation, transactional ensures efficiency, and servant leadership focuses on individual needs. The challenge lies in integrating these styles harmoniously to achieve overall high performance in the luxury retail sector.</w:t>
      </w:r>
    </w:p>
    <w:p w14:paraId="058F3AB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Maintaining that balance is indeed crucial. Reflecting on your experiences, how have empathic, honest, and visionary leadership qualities influenced consumer satisfaction and loyalty within the luxury retail sector?</w:t>
      </w:r>
    </w:p>
    <w:p w14:paraId="62CBA71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P7:</w:t>
      </w:r>
      <w:r w:rsidRPr="000115F2">
        <w:rPr>
          <w:rFonts w:ascii="Times New Roman" w:hAnsi="Times New Roman" w:cs="Times New Roman"/>
          <w:sz w:val="24"/>
          <w:szCs w:val="24"/>
          <w:lang w:val="en-GB"/>
        </w:rPr>
        <w:t xml:space="preserve"> Empathy builds trust, honesty ensures credibility, and visionary leadership contributes to creating unique and memorable customer experiences. This combination significantly enhances consumer satisfaction and fosters the loyalty needed in the competitive luxury retail market.</w:t>
      </w:r>
    </w:p>
    <w:p w14:paraId="39D6E551"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Those qualities are undoubtedly critical for customer relations. Shifting our focus to teamwork, could you recall instances where leadership collaboration across different departments contributed to creating seamless luxury experiences for customers?</w:t>
      </w:r>
    </w:p>
    <w:p w14:paraId="04282FD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Absolutely. Collaborative efforts ensure a holistic approach. For instance, involving both marketing and sales departments in a joint project resulted in a successful product launch, enhancing the overall luxury experience for customers.</w:t>
      </w:r>
    </w:p>
    <w:p w14:paraId="14C015A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Teamwork at its finest. Given the ever-evolving nature of the luxury retail market, how do you navigate these changes, and what role does flexibility in leadership play in responding to industry dynamics?</w:t>
      </w:r>
    </w:p>
    <w:p w14:paraId="280BC3F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Flexibility is paramount. Adapting to market changes requires a flexible leadership approach. It's about staying agile and guiding the team through changes whilst ensuring a cohesive strategy that aligns with the dynamic nature of the luxury retail environment.</w:t>
      </w:r>
    </w:p>
    <w:p w14:paraId="6669D72F"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Indeed, agility is crucial in such a dynamic industry. Now, let's discuss how your leadership practices contribute to employee engagement, customer satisfaction, and overall business outcomes in the luxury retail sector.</w:t>
      </w:r>
    </w:p>
    <w:p w14:paraId="05711AF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Engaging employees through an adaptive leadership style creates a dynamic work culture. Satisfied employees lead to enhanced customer interactions, contributing to overall customer satisfaction and, in turn, business success in the luxury retail sector.</w:t>
      </w:r>
    </w:p>
    <w:p w14:paraId="5F2436F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Well articulated. From your perspective, how do leadership qualities impact financial performance in luxury retail, and have you observed correlations between leadership styles and increases in sales and profits?</w:t>
      </w:r>
    </w:p>
    <w:p w14:paraId="0B5E902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Leadership qualities like vision and innovation can positively impact financial performance. I've observed a correlation between an adaptive leadership style and increased sales. It's about aligning strategies with market dynamics whilst maintaining financial success.</w:t>
      </w:r>
    </w:p>
    <w:p w14:paraId="45CC245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A compelling correlation. Balancing innovation with accuracy and dependability can be challenging. How do you manage this delicate balance in a dynamic luxury retail environment?</w:t>
      </w:r>
    </w:p>
    <w:p w14:paraId="439C16F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Balancing innovation with established standards is crucial. A careful approach ensures accuracy and dependability whilst allowing space for creative </w:t>
      </w:r>
      <w:r w:rsidR="00D3473A" w:rsidRPr="000115F2">
        <w:rPr>
          <w:rFonts w:ascii="Times New Roman" w:hAnsi="Times New Roman" w:cs="Times New Roman"/>
          <w:sz w:val="24"/>
          <w:szCs w:val="24"/>
          <w:lang w:val="en-GB"/>
        </w:rPr>
        <w:t>endeavours</w:t>
      </w:r>
      <w:r w:rsidRPr="000115F2">
        <w:rPr>
          <w:rFonts w:ascii="Times New Roman" w:hAnsi="Times New Roman" w:cs="Times New Roman"/>
          <w:sz w:val="24"/>
          <w:szCs w:val="24"/>
          <w:lang w:val="en-GB"/>
        </w:rPr>
        <w:t xml:space="preserve"> that resonate with the dynamic expectations of the luxury retail market.</w:t>
      </w:r>
    </w:p>
    <w:p w14:paraId="562911D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Finding that equilibrium is essential. Can you share instances where a focus on internal brand management positively impacted the performance of high-end retail establishments?</w:t>
      </w:r>
    </w:p>
    <w:p w14:paraId="009F1DDC"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Internal brand management builds a consistent brand image. This positively impacts employee morale and customer perception, contributing to overall high-end retail performance by fostering a distinct and recognisable brand identity.</w:t>
      </w:r>
    </w:p>
    <w:p w14:paraId="73493AD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A cohesive brand is indeed vital. In your opinion, how does a participative leadership style influence employees' performance, considering the contingent role of institutional theory?</w:t>
      </w:r>
    </w:p>
    <w:p w14:paraId="5B63339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Participative leadership involves employees in decision-making, fostering a sense of ownership. In the context of institutional theory, it aligns with established norms, enhancing overall employee performance by creating a work environment that respects and integrates institutional expectations.</w:t>
      </w:r>
    </w:p>
    <w:p w14:paraId="07BF9D1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Valuable insights into leadership dynamics. Shifting gears slightly, have you encountered any challenges or obstacles related to ethical considerations in your leadership role, particularly concerning data protection and privacy in the context of GDPR?</w:t>
      </w:r>
    </w:p>
    <w:p w14:paraId="5CFA8F1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Ethical considerations are crucial. GDPR compliance ensures data protection and privacy. Transparent communication with employees and customers is key in navigating these ethical considerations, ensuring a trustworthy and compliant leadership approach.</w:t>
      </w:r>
    </w:p>
    <w:p w14:paraId="13512CDF"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Transparency is key in such matters. Finally, how do you ensure a supportive and ethical work environment for your team, considering green human resource management, self-efficacy, and corporate social responsibility in the luxury retail industry?</w:t>
      </w:r>
    </w:p>
    <w:p w14:paraId="2C33189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We emphasise eco-friendly HR operations. Incorporating corporate social responsibility initiatives ensures a positive work environment, contributing to employee well-being and overall satisfaction whilst aligning with ethical and sustainable practices in the luxury retail industry.</w:t>
      </w:r>
    </w:p>
    <w:p w14:paraId="3F442251"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Thank you for sharing your experiences and insights. This concludes our interview.</w:t>
      </w:r>
    </w:p>
    <w:p w14:paraId="33E54AC1" w14:textId="77777777" w:rsidR="00771542" w:rsidRPr="000115F2" w:rsidRDefault="00771542" w:rsidP="000115F2">
      <w:pPr>
        <w:spacing w:after="0" w:line="480" w:lineRule="auto"/>
        <w:contextualSpacing/>
        <w:rPr>
          <w:rFonts w:ascii="Times New Roman" w:hAnsi="Times New Roman" w:cs="Times New Roman"/>
          <w:sz w:val="24"/>
          <w:szCs w:val="24"/>
          <w:lang w:val="en-GB"/>
        </w:rPr>
      </w:pPr>
    </w:p>
    <w:p w14:paraId="7E7192F8"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r w:rsidRPr="000115F2">
        <w:rPr>
          <w:rFonts w:ascii="Times New Roman" w:hAnsi="Times New Roman" w:cs="Times New Roman"/>
          <w:b/>
          <w:sz w:val="24"/>
          <w:szCs w:val="24"/>
          <w:lang w:val="en-GB"/>
        </w:rPr>
        <w:t>Interview Transcript for Participant 8</w:t>
      </w:r>
    </w:p>
    <w:p w14:paraId="66203186" w14:textId="77777777" w:rsidR="00771542" w:rsidRPr="000115F2" w:rsidRDefault="00771542" w:rsidP="000115F2">
      <w:pPr>
        <w:spacing w:after="0" w:line="480" w:lineRule="auto"/>
        <w:contextualSpacing/>
        <w:rPr>
          <w:rFonts w:ascii="Times New Roman" w:hAnsi="Times New Roman" w:cs="Times New Roman"/>
          <w:b/>
          <w:bCs/>
          <w:sz w:val="24"/>
          <w:szCs w:val="24"/>
          <w:lang w:val="en-GB"/>
        </w:rPr>
      </w:pPr>
    </w:p>
    <w:p w14:paraId="7C18BE3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Interviewer (I):</w:t>
      </w:r>
      <w:r w:rsidRPr="000115F2">
        <w:rPr>
          <w:rFonts w:ascii="Times New Roman" w:hAnsi="Times New Roman" w:cs="Times New Roman"/>
          <w:sz w:val="24"/>
          <w:szCs w:val="24"/>
          <w:lang w:val="en-GB"/>
        </w:rPr>
        <w:t xml:space="preserve"> Thank you for joining us today. We appreciate your time. Let's explore into your experiences and insights within the luxury retail sector, starting with your leadership style. Could you provide a comprehensive understanding of how you define and implement your adaptive leadership style?</w:t>
      </w:r>
    </w:p>
    <w:p w14:paraId="5C462A5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Participant 8 (P8):</w:t>
      </w:r>
      <w:r w:rsidRPr="000115F2">
        <w:rPr>
          <w:rFonts w:ascii="Times New Roman" w:hAnsi="Times New Roman" w:cs="Times New Roman"/>
          <w:sz w:val="24"/>
          <w:szCs w:val="24"/>
          <w:lang w:val="en-GB"/>
        </w:rPr>
        <w:t xml:space="preserve"> Yeah, absolutely. My leadership style is a bit adaptive, you know. It's about assessing the team dynamics and adjusting my approach accordingly. I believe in finding the right balance between providing guidance and empowering individuals within the team.</w:t>
      </w:r>
    </w:p>
    <w:p w14:paraId="0AD2DD8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That's intriguing. In the context of your adaptive leadership style, how does it influence employee motivation, commitment, and overall satisfaction within the high-end retail setting?</w:t>
      </w:r>
    </w:p>
    <w:p w14:paraId="5688D43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Adapting to the team's needs fosters motivation, definitely. Recognising individual strengths and aligning them with overarching goals enhances commitment and job satisfaction. It's about creating an environment where employees feel valued and integral to the team's success.</w:t>
      </w:r>
    </w:p>
    <w:p w14:paraId="5A43065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Valuable insights. Now, let's zoom in on specific leadership practices. Can you share instances where open discussion, employee autonomy, and recognition have played a significant role in boosting employee morale within high-end department stores?</w:t>
      </w:r>
    </w:p>
    <w:p w14:paraId="5857442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Absolutely, open discussions promote transparency, allowing diverse ideas and perspectives to emerge, you know. Granting employee autonomy in decision-making empowers individuals, fostering a sense of ownership. Recognition, especially during team meetings, positively impacts morale by acknowledging and celebrating individual and collective achievements.</w:t>
      </w:r>
    </w:p>
    <w:p w14:paraId="26DF1C8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Great examples. Considering different leadership styles such as transformational, transactional, and servant leadership, how do you perceive their relationships and impact on the overall performance of luxury retail establishments?</w:t>
      </w:r>
    </w:p>
    <w:p w14:paraId="5856715C"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Each leadership style brings unique strengths, you know. Transformational leadership sparks innovation, transactional ensures efficiency, and servant leadership focuses on individual needs. The challenge lies in integrating these styles harmoniously to achieve overall high performance in the luxury retail sector.</w:t>
      </w:r>
    </w:p>
    <w:p w14:paraId="0747BC1A"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Maintaining that balance is indeed crucial. Reflecting on your experiences, how have empathic, honest, and visionary leadership qualities influenced consumer satisfaction and loyalty within the luxury retail sector?</w:t>
      </w:r>
    </w:p>
    <w:p w14:paraId="6607F79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P8:</w:t>
      </w:r>
      <w:r w:rsidRPr="000115F2">
        <w:rPr>
          <w:rFonts w:ascii="Times New Roman" w:hAnsi="Times New Roman" w:cs="Times New Roman"/>
          <w:sz w:val="24"/>
          <w:szCs w:val="24"/>
          <w:lang w:val="en-GB"/>
        </w:rPr>
        <w:t xml:space="preserve"> Empathy builds trust, honesty ensures credibility, and visionary leadership contributes to creating unique and memorable customer experiences. This combination significantly enhances consumer satisfaction and fosters the loyalty needed in the competitive luxury retail market.</w:t>
      </w:r>
    </w:p>
    <w:p w14:paraId="5AB1C33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Those qualities are undoubtedly critical for customer relations. Shifting our focus to teamwork, could you recall instances where leadership collaboration across different departments contributed to creating seamless luxury experiences for customers?</w:t>
      </w:r>
    </w:p>
    <w:p w14:paraId="709A84F1"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Absolutely, you know. Collaborative efforts ensure a holistic approach. For instance, involving both marketing and sales departments in a joint project resulted in a successful product launch, enhancing the overall luxury experience for customers.</w:t>
      </w:r>
    </w:p>
    <w:p w14:paraId="72EB16B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Teamwork at its finest. Given the ever-evolving nature of the luxury retail market, how do you navigate these changes, and what role does flexibility in leadership play in responding to industry dynamics?</w:t>
      </w:r>
    </w:p>
    <w:p w14:paraId="3FD2A25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Flexibility is paramount, you know. Adapting to market changes requires a flexible leadership approach. It's about staying agile and guiding the team through changes whilst ensuring a cohesive strategy that aligns with the dynamic nature of the luxury retail environment.</w:t>
      </w:r>
    </w:p>
    <w:p w14:paraId="0EAA272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Indeed, agility is crucial in such a dynamic industry. Now, let's discuss how your leadership practices contribute to employee engagement, customer satisfaction, and overall business outcomes in the luxury retail sector.</w:t>
      </w:r>
    </w:p>
    <w:p w14:paraId="30AC538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Engaging employees through an adaptive leadership style creates a dynamic work culture. Satisfied employees lead to enhanced customer interactions, contributing to overall customer satisfaction and, in turn, business success in the luxury retail sector.</w:t>
      </w:r>
    </w:p>
    <w:p w14:paraId="5E0CB4B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Well articulated. From your perspective, how do leadership qualities impact financial performance in luxury retail, and have you observed correlations between leadership styles and increases in sales and profits?</w:t>
      </w:r>
    </w:p>
    <w:p w14:paraId="287D881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Leadership qualities like vision and innovation can positively impact financial performance, definitely. I've observed a correlation between an adaptive leadership style and increased sales. It's about aligning strategies with market dynamics whilst maintaining financial success.</w:t>
      </w:r>
    </w:p>
    <w:p w14:paraId="72DA388F"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A compelling correlation. Balancing innovation with accuracy and dependability can be challenging. How do you manage this delicate balance in a dynamic luxury retail environment?</w:t>
      </w:r>
    </w:p>
    <w:p w14:paraId="38B8C93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Balancing innovation with established standards is crucial, you know. A careful approach ensures accuracy and dependability whilst allowing space for creative endeavours that resonate with the dynamic expectations of the luxury retail market.</w:t>
      </w:r>
    </w:p>
    <w:p w14:paraId="240C728A"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Finding that equilibrium is essential. Can you share instances where a focus on internal brand management positively impacted the performance of high-end retail establishments?</w:t>
      </w:r>
    </w:p>
    <w:p w14:paraId="0C92E20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Internal brand management builds a consistent brand image. This positively impacts employee morale and customer perception, contributing to overall high-end retail performance by fostering a distinct and recognisable brand identity.</w:t>
      </w:r>
    </w:p>
    <w:p w14:paraId="79F56AAC"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A cohesive brand is indeed vital. In your opinion, how does a participative leadership style influence employees' performance, considering the contingent role of institutional theory?</w:t>
      </w:r>
    </w:p>
    <w:p w14:paraId="570A43AA"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Participative leadership involves employees in decision-making, fostering a sense of ownership. In the context of institutional theory, it aligns with established norms, enhancing overall employee performance by creating a work environment that respects and integrates institutional expectations.</w:t>
      </w:r>
    </w:p>
    <w:p w14:paraId="3FD2C24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Valuable insights into leadership dynamics. Shifting gears slightly, have you encountered any challenges or obstacles related to ethical considerations in your leadership role, particularly concerning data protection and privacy in the context of GDPR?</w:t>
      </w:r>
    </w:p>
    <w:p w14:paraId="1373D86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Ethical considerations are crucial, definitely. GDPR compliance ensures data protection and privacy. Transparent communication with employees and customers is key in navigating these ethical considerations, ensuring a trustworthy and compliant leadership approach.</w:t>
      </w:r>
    </w:p>
    <w:p w14:paraId="5E41297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Transparency is key in such matters. Finally, how do you ensure a supportive and ethical work environment for your team, considering green human resource management, self-efficacy, and corporate social responsibility in the luxury retail industry?</w:t>
      </w:r>
    </w:p>
    <w:p w14:paraId="04E018A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We emphasise green HR practices and self-efficacy, you know. Incorporating corporate social responsibility initiatives ensures a positive work environment, contributing to employee well-being and overall satisfaction whilst aligning with ethical and sustainable practices in the luxury retail industry.</w:t>
      </w:r>
    </w:p>
    <w:p w14:paraId="241EFD36" w14:textId="77777777" w:rsidR="006F7BBC"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Thank you for sharing your experiences and insights. This concludes our interview.</w:t>
      </w:r>
      <w:r w:rsidR="006F7BBC" w:rsidRPr="000115F2">
        <w:rPr>
          <w:rFonts w:ascii="Times New Roman" w:eastAsia="Times New Roman" w:hAnsi="Times New Roman" w:cs="Times New Roman"/>
          <w:vanish/>
          <w:sz w:val="24"/>
          <w:szCs w:val="24"/>
          <w:lang w:val="en-GB"/>
        </w:rPr>
        <w:t>Top of Form</w:t>
      </w:r>
    </w:p>
    <w:p w14:paraId="53E4D715" w14:textId="77777777" w:rsidR="00C27047" w:rsidRPr="000115F2" w:rsidRDefault="00C27047" w:rsidP="00C27047">
      <w:pPr>
        <w:pStyle w:val="Body"/>
        <w:tabs>
          <w:tab w:val="left" w:pos="5103"/>
        </w:tabs>
        <w:jc w:val="center"/>
        <w:rPr>
          <w:rFonts w:cs="Times New Roman"/>
          <w:b/>
          <w:bCs/>
          <w:sz w:val="28"/>
          <w:szCs w:val="24"/>
        </w:rPr>
      </w:pPr>
    </w:p>
    <w:p w14:paraId="0D1C3200" w14:textId="77777777" w:rsidR="00C27047" w:rsidRPr="000115F2" w:rsidRDefault="00C27047" w:rsidP="00C27047">
      <w:pPr>
        <w:pStyle w:val="Body"/>
        <w:tabs>
          <w:tab w:val="left" w:pos="5103"/>
        </w:tabs>
        <w:jc w:val="center"/>
        <w:rPr>
          <w:rFonts w:cs="Times New Roman"/>
          <w:b/>
          <w:bCs/>
          <w:sz w:val="28"/>
          <w:szCs w:val="24"/>
        </w:rPr>
      </w:pPr>
    </w:p>
    <w:p w14:paraId="0DB6D6A9" w14:textId="77777777" w:rsidR="00C27047" w:rsidRPr="000115F2" w:rsidRDefault="00C27047" w:rsidP="00C27047">
      <w:pPr>
        <w:pStyle w:val="Body"/>
        <w:tabs>
          <w:tab w:val="left" w:pos="5103"/>
        </w:tabs>
        <w:jc w:val="center"/>
        <w:rPr>
          <w:rFonts w:cs="Times New Roman"/>
          <w:b/>
          <w:bCs/>
          <w:sz w:val="24"/>
          <w:szCs w:val="24"/>
        </w:rPr>
      </w:pPr>
    </w:p>
    <w:p w14:paraId="3A55CEC3" w14:textId="77777777" w:rsidR="00C27047" w:rsidRPr="000115F2" w:rsidRDefault="00C27047" w:rsidP="00C27047">
      <w:pPr>
        <w:pStyle w:val="Body"/>
        <w:tabs>
          <w:tab w:val="left" w:pos="5103"/>
        </w:tabs>
        <w:jc w:val="center"/>
        <w:rPr>
          <w:rFonts w:cs="Times New Roman"/>
          <w:b/>
          <w:bCs/>
          <w:sz w:val="28"/>
          <w:szCs w:val="24"/>
        </w:rPr>
      </w:pPr>
    </w:p>
    <w:p w14:paraId="08E9DF9E" w14:textId="77777777" w:rsidR="00C27047" w:rsidRPr="000115F2" w:rsidRDefault="00C27047" w:rsidP="00C27047">
      <w:pPr>
        <w:pStyle w:val="Body"/>
        <w:tabs>
          <w:tab w:val="left" w:pos="5103"/>
        </w:tabs>
        <w:jc w:val="center"/>
        <w:rPr>
          <w:rFonts w:cs="Times New Roman"/>
          <w:b/>
          <w:bCs/>
          <w:sz w:val="28"/>
          <w:szCs w:val="24"/>
        </w:rPr>
      </w:pPr>
    </w:p>
    <w:p w14:paraId="0F345C89" w14:textId="77777777" w:rsidR="00C27047" w:rsidRPr="000115F2" w:rsidRDefault="00C27047" w:rsidP="00C27047">
      <w:pPr>
        <w:pStyle w:val="Body"/>
        <w:tabs>
          <w:tab w:val="left" w:pos="5103"/>
        </w:tabs>
        <w:jc w:val="center"/>
        <w:rPr>
          <w:rFonts w:eastAsia="Arial" w:cs="Times New Roman"/>
          <w:b/>
          <w:bCs/>
          <w:sz w:val="28"/>
          <w:szCs w:val="24"/>
        </w:rPr>
      </w:pPr>
      <w:r w:rsidRPr="000115F2">
        <w:rPr>
          <w:rFonts w:cs="Times New Roman"/>
          <w:b/>
          <w:bCs/>
          <w:sz w:val="28"/>
          <w:szCs w:val="24"/>
        </w:rPr>
        <w:t>APPLICATION FOR ETHICAL APPROVAL</w:t>
      </w:r>
    </w:p>
    <w:p w14:paraId="66CEA6B8" w14:textId="77777777" w:rsidR="00C27047" w:rsidRPr="000115F2" w:rsidRDefault="00C27047" w:rsidP="00C27047">
      <w:pPr>
        <w:pStyle w:val="Body"/>
        <w:tabs>
          <w:tab w:val="left" w:pos="5103"/>
        </w:tabs>
        <w:jc w:val="center"/>
        <w:rPr>
          <w:rFonts w:eastAsia="Arial" w:cs="Times New Roman"/>
          <w:b/>
          <w:bCs/>
          <w:sz w:val="22"/>
        </w:rPr>
      </w:pPr>
    </w:p>
    <w:p w14:paraId="20DECE77" w14:textId="77777777" w:rsidR="00C27047" w:rsidRPr="000115F2" w:rsidRDefault="00C27047" w:rsidP="00C27047">
      <w:pPr>
        <w:pStyle w:val="Body"/>
        <w:tabs>
          <w:tab w:val="left" w:pos="5103"/>
        </w:tabs>
        <w:jc w:val="both"/>
        <w:rPr>
          <w:rFonts w:eastAsia="Arial" w:cs="Times New Roman"/>
          <w:b/>
          <w:bCs/>
          <w:sz w:val="24"/>
          <w:szCs w:val="22"/>
        </w:rPr>
      </w:pPr>
      <w:r w:rsidRPr="000115F2">
        <w:rPr>
          <w:rFonts w:cs="Times New Roman"/>
          <w:b/>
          <w:bCs/>
          <w:sz w:val="24"/>
          <w:szCs w:val="22"/>
          <w:lang w:val="en-US"/>
        </w:rPr>
        <w:t>In order for research to result in benefit and minimise risk of harm, it must be conducted ethically. A researcher may not be covered by the University’s insurance if ethical approval has not been obtained prior to commencement.</w:t>
      </w:r>
    </w:p>
    <w:p w14:paraId="1EA37B1B" w14:textId="77777777" w:rsidR="00C27047" w:rsidRPr="000115F2" w:rsidRDefault="00C27047" w:rsidP="00C27047">
      <w:pPr>
        <w:pStyle w:val="Body"/>
        <w:tabs>
          <w:tab w:val="left" w:pos="5103"/>
        </w:tabs>
        <w:jc w:val="center"/>
        <w:rPr>
          <w:rFonts w:eastAsia="Arial" w:cs="Times New Roman"/>
          <w:b/>
          <w:bCs/>
          <w:sz w:val="18"/>
          <w:szCs w:val="16"/>
        </w:rPr>
      </w:pPr>
    </w:p>
    <w:p w14:paraId="00B6866A" w14:textId="77777777" w:rsidR="00C27047" w:rsidRPr="000115F2" w:rsidRDefault="00C27047" w:rsidP="00C27047">
      <w:pPr>
        <w:pStyle w:val="Body"/>
        <w:tabs>
          <w:tab w:val="left" w:pos="5103"/>
        </w:tabs>
        <w:jc w:val="both"/>
        <w:rPr>
          <w:rFonts w:eastAsia="Arial" w:cs="Times New Roman"/>
          <w:sz w:val="24"/>
          <w:szCs w:val="22"/>
        </w:rPr>
      </w:pPr>
      <w:r w:rsidRPr="000115F2">
        <w:rPr>
          <w:rFonts w:cs="Times New Roman"/>
          <w:sz w:val="24"/>
          <w:szCs w:val="22"/>
          <w:lang w:val="en-US"/>
        </w:rPr>
        <w:t xml:space="preserve">The University follows the OECD Frascati manual definition of </w:t>
      </w:r>
      <w:r w:rsidRPr="000115F2">
        <w:rPr>
          <w:rFonts w:cs="Times New Roman"/>
          <w:b/>
          <w:bCs/>
          <w:sz w:val="24"/>
          <w:szCs w:val="22"/>
          <w:lang w:val="en-US"/>
        </w:rPr>
        <w:t>research activity</w:t>
      </w:r>
      <w:r w:rsidRPr="000115F2">
        <w:rPr>
          <w:rFonts w:cs="Times New Roman"/>
          <w:sz w:val="24"/>
          <w:szCs w:val="22"/>
        </w:rPr>
        <w:t xml:space="preserve">: </w:t>
      </w:r>
      <w:r w:rsidRPr="000115F2">
        <w:rPr>
          <w:rFonts w:cs="Times New Roman"/>
          <w:sz w:val="24"/>
          <w:szCs w:val="22"/>
          <w:lang w:val="en-US"/>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54F4E8C" w14:textId="77777777" w:rsidR="00C27047" w:rsidRPr="000115F2" w:rsidRDefault="00C27047" w:rsidP="00C27047">
      <w:pPr>
        <w:pStyle w:val="Body"/>
        <w:tabs>
          <w:tab w:val="left" w:pos="5103"/>
        </w:tabs>
        <w:jc w:val="both"/>
        <w:rPr>
          <w:rFonts w:eastAsia="Arial" w:cs="Times New Roman"/>
          <w:sz w:val="24"/>
          <w:szCs w:val="22"/>
        </w:rPr>
      </w:pPr>
    </w:p>
    <w:p w14:paraId="7E8539FB" w14:textId="77777777" w:rsidR="00C27047" w:rsidRPr="000115F2" w:rsidRDefault="00C27047" w:rsidP="00C27047">
      <w:pPr>
        <w:pStyle w:val="Body"/>
        <w:tabs>
          <w:tab w:val="left" w:pos="5103"/>
        </w:tabs>
        <w:jc w:val="both"/>
        <w:rPr>
          <w:rFonts w:eastAsia="Arial" w:cs="Times New Roman"/>
          <w:sz w:val="24"/>
          <w:szCs w:val="22"/>
        </w:rPr>
      </w:pPr>
      <w:r w:rsidRPr="000115F2">
        <w:rPr>
          <w:rFonts w:cs="Times New Roman"/>
          <w:sz w:val="24"/>
          <w:szCs w:val="22"/>
          <w:lang w:val="en-US"/>
        </w:rPr>
        <w:t>The individual undertaking the research activity is known as the “</w:t>
      </w:r>
      <w:r w:rsidRPr="000115F2">
        <w:rPr>
          <w:rFonts w:cs="Times New Roman"/>
          <w:sz w:val="24"/>
          <w:szCs w:val="22"/>
          <w:lang w:val="es-ES_tradnl"/>
        </w:rPr>
        <w:t>principal researcher</w:t>
      </w:r>
      <w:r w:rsidRPr="000115F2">
        <w:rPr>
          <w:rFonts w:cs="Times New Roman"/>
          <w:sz w:val="24"/>
          <w:szCs w:val="22"/>
          <w:lang w:val="en-US"/>
        </w:rPr>
        <w:t>”</w:t>
      </w:r>
      <w:r w:rsidRPr="000115F2">
        <w:rPr>
          <w:rFonts w:cs="Times New Roman"/>
          <w:sz w:val="24"/>
          <w:szCs w:val="22"/>
        </w:rPr>
        <w:t>.</w:t>
      </w:r>
    </w:p>
    <w:p w14:paraId="580E57EE" w14:textId="77777777" w:rsidR="00C27047" w:rsidRPr="000115F2" w:rsidRDefault="00C27047" w:rsidP="00C27047">
      <w:pPr>
        <w:pStyle w:val="Body"/>
        <w:tabs>
          <w:tab w:val="left" w:pos="5103"/>
        </w:tabs>
        <w:jc w:val="both"/>
        <w:rPr>
          <w:rFonts w:eastAsia="Arial" w:cs="Times New Roman"/>
          <w:sz w:val="24"/>
          <w:szCs w:val="22"/>
        </w:rPr>
      </w:pPr>
    </w:p>
    <w:p w14:paraId="39502824" w14:textId="77777777" w:rsidR="00C27047" w:rsidRPr="000115F2" w:rsidRDefault="00C27047" w:rsidP="00C27047">
      <w:pPr>
        <w:pStyle w:val="Body"/>
        <w:tabs>
          <w:tab w:val="left" w:pos="5103"/>
        </w:tabs>
        <w:jc w:val="both"/>
        <w:rPr>
          <w:rFonts w:eastAsia="Arial" w:cs="Times New Roman"/>
          <w:sz w:val="24"/>
          <w:szCs w:val="22"/>
        </w:rPr>
      </w:pPr>
      <w:r w:rsidRPr="000115F2">
        <w:rPr>
          <w:rFonts w:cs="Times New Roman"/>
          <w:sz w:val="24"/>
          <w:szCs w:val="22"/>
          <w:lang w:val="en-US"/>
        </w:rPr>
        <w:t>Ethical approval is not required for routine audits, performance reviews, quality assurance studies, testing within normal educational requirements, and literary or artistic criticism.</w:t>
      </w:r>
    </w:p>
    <w:p w14:paraId="5320CF62" w14:textId="77777777" w:rsidR="00C27047" w:rsidRPr="000115F2" w:rsidRDefault="00C27047" w:rsidP="00C27047">
      <w:pPr>
        <w:pStyle w:val="Body"/>
        <w:tabs>
          <w:tab w:val="left" w:pos="5103"/>
        </w:tabs>
        <w:jc w:val="both"/>
        <w:rPr>
          <w:rFonts w:eastAsia="Arial" w:cs="Times New Roman"/>
          <w:sz w:val="24"/>
          <w:szCs w:val="22"/>
        </w:rPr>
      </w:pPr>
    </w:p>
    <w:p w14:paraId="2CC0C86E" w14:textId="77777777" w:rsidR="00C27047" w:rsidRPr="000115F2" w:rsidRDefault="00C27047" w:rsidP="00C27047">
      <w:pPr>
        <w:pStyle w:val="Body"/>
        <w:tabs>
          <w:tab w:val="left" w:pos="5103"/>
        </w:tabs>
        <w:jc w:val="both"/>
        <w:rPr>
          <w:rFonts w:eastAsia="Arial" w:cs="Times New Roman"/>
          <w:b/>
          <w:bCs/>
          <w:sz w:val="24"/>
          <w:szCs w:val="22"/>
        </w:rPr>
      </w:pPr>
      <w:r w:rsidRPr="000115F2">
        <w:rPr>
          <w:rFonts w:cs="Times New Roman"/>
          <w:b/>
          <w:bCs/>
          <w:sz w:val="24"/>
          <w:szCs w:val="22"/>
          <w:lang w:val="en-US"/>
        </w:rPr>
        <w:t>Please read the notes for guidance before completing ALL sections of the form.</w:t>
      </w:r>
    </w:p>
    <w:p w14:paraId="7AD5F807" w14:textId="77777777" w:rsidR="00C27047" w:rsidRPr="000115F2" w:rsidRDefault="00C27047" w:rsidP="00C27047">
      <w:pPr>
        <w:pStyle w:val="Body"/>
        <w:jc w:val="both"/>
        <w:rPr>
          <w:rFonts w:eastAsia="Arial" w:cs="Times New Roman"/>
          <w:sz w:val="24"/>
          <w:szCs w:val="22"/>
        </w:rPr>
      </w:pPr>
    </w:p>
    <w:p w14:paraId="7D991D19" w14:textId="77777777" w:rsidR="00C27047" w:rsidRPr="000115F2" w:rsidRDefault="00C27047" w:rsidP="00C27047">
      <w:pPr>
        <w:pStyle w:val="Body"/>
        <w:jc w:val="both"/>
        <w:rPr>
          <w:rFonts w:eastAsia="Arial" w:cs="Times New Roman"/>
          <w:sz w:val="24"/>
          <w:szCs w:val="22"/>
        </w:rPr>
      </w:pPr>
      <w:r w:rsidRPr="000115F2">
        <w:rPr>
          <w:rFonts w:cs="Times New Roman"/>
          <w:b/>
          <w:bCs/>
          <w:sz w:val="24"/>
          <w:szCs w:val="22"/>
          <w:lang w:val="en-US"/>
        </w:rPr>
        <w:t>This form</w:t>
      </w:r>
      <w:r w:rsidRPr="000115F2">
        <w:rPr>
          <w:rFonts w:cs="Times New Roman"/>
          <w:sz w:val="24"/>
          <w:szCs w:val="22"/>
        </w:rPr>
        <w:t xml:space="preserve"> </w:t>
      </w:r>
      <w:r w:rsidRPr="000115F2">
        <w:rPr>
          <w:rFonts w:cs="Times New Roman"/>
          <w:b/>
          <w:bCs/>
          <w:sz w:val="24"/>
          <w:szCs w:val="22"/>
          <w:lang w:val="en-US"/>
        </w:rPr>
        <w:t>must be completed and approved prior to undertaking any research activity.</w:t>
      </w:r>
      <w:r w:rsidRPr="000115F2">
        <w:rPr>
          <w:rFonts w:cs="Times New Roman"/>
          <w:sz w:val="24"/>
          <w:szCs w:val="22"/>
          <w:lang w:val="en-US"/>
        </w:rPr>
        <w:t xml:space="preserve"> Please see Checklist for details of process for different categories of application.  </w:t>
      </w:r>
    </w:p>
    <w:p w14:paraId="75FE5252" w14:textId="77777777" w:rsidR="00C27047" w:rsidRPr="000115F2" w:rsidRDefault="00C27047" w:rsidP="00C27047">
      <w:pPr>
        <w:pStyle w:val="Body"/>
        <w:jc w:val="both"/>
        <w:rPr>
          <w:rFonts w:eastAsia="Arial" w:cs="Times New Roman"/>
          <w:sz w:val="24"/>
          <w:szCs w:val="22"/>
        </w:rPr>
      </w:pPr>
    </w:p>
    <w:p w14:paraId="38A918F0" w14:textId="77777777" w:rsidR="00C27047" w:rsidRPr="000115F2" w:rsidRDefault="00C27047" w:rsidP="00C27047">
      <w:pPr>
        <w:pStyle w:val="Body"/>
        <w:spacing w:after="240"/>
        <w:jc w:val="both"/>
        <w:rPr>
          <w:rFonts w:eastAsia="Arial" w:cs="Times New Roman"/>
          <w:b/>
          <w:bCs/>
          <w:sz w:val="24"/>
          <w:szCs w:val="22"/>
        </w:rPr>
      </w:pPr>
      <w:r w:rsidRPr="000115F2">
        <w:rPr>
          <w:rFonts w:cs="Times New Roman"/>
          <w:b/>
          <w:bCs/>
          <w:sz w:val="24"/>
          <w:szCs w:val="22"/>
          <w:lang w:val="en-US"/>
        </w:rPr>
        <w:t xml:space="preserve">SECTION A: About You (Principal Researcher) </w:t>
      </w:r>
      <w:r w:rsidRPr="000115F2">
        <w:rPr>
          <w:rFonts w:cs="Times New Roman"/>
          <w:b/>
          <w:bCs/>
          <w:sz w:val="24"/>
          <w:szCs w:val="22"/>
          <w:lang w:val="en-US"/>
        </w:rPr>
        <w:sym w:font="Wingdings" w:char="F0FE"/>
      </w:r>
    </w:p>
    <w:tbl>
      <w:tblPr>
        <w:tblW w:w="1044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0"/>
        <w:gridCol w:w="2544"/>
        <w:gridCol w:w="708"/>
        <w:gridCol w:w="2551"/>
        <w:gridCol w:w="709"/>
        <w:gridCol w:w="2526"/>
        <w:gridCol w:w="850"/>
      </w:tblGrid>
      <w:tr w:rsidR="00C27047" w:rsidRPr="000115F2" w14:paraId="70ECA9B2" w14:textId="77777777" w:rsidTr="007F2378">
        <w:trPr>
          <w:trHeight w:val="279"/>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4A2E807C" w14:textId="77777777" w:rsidR="00C27047" w:rsidRPr="000115F2" w:rsidRDefault="00C27047" w:rsidP="007F2378">
            <w:pPr>
              <w:pStyle w:val="Body"/>
              <w:rPr>
                <w:rFonts w:cs="Times New Roman"/>
                <w:sz w:val="22"/>
              </w:rPr>
            </w:pPr>
            <w:r w:rsidRPr="000115F2">
              <w:rPr>
                <w:rFonts w:cs="Times New Roman"/>
                <w:sz w:val="24"/>
                <w:szCs w:val="22"/>
                <w:lang w:val="en-US"/>
              </w:rPr>
              <w:t>1</w:t>
            </w:r>
          </w:p>
        </w:tc>
        <w:tc>
          <w:tcPr>
            <w:tcW w:w="3252" w:type="dxa"/>
            <w:gridSpan w:val="2"/>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7503F1F4" w14:textId="77777777" w:rsidR="00C27047" w:rsidRPr="000115F2" w:rsidRDefault="00C27047" w:rsidP="007F2378">
            <w:pPr>
              <w:pStyle w:val="Body"/>
              <w:rPr>
                <w:rFonts w:cs="Times New Roman"/>
                <w:sz w:val="22"/>
              </w:rPr>
            </w:pPr>
            <w:r w:rsidRPr="000115F2">
              <w:rPr>
                <w:rFonts w:cs="Times New Roman"/>
                <w:sz w:val="24"/>
                <w:szCs w:val="22"/>
                <w:lang w:val="en-US"/>
              </w:rPr>
              <w:t>Full Name:</w:t>
            </w:r>
          </w:p>
        </w:tc>
        <w:tc>
          <w:tcPr>
            <w:tcW w:w="66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336626D6" w14:textId="77777777" w:rsidR="00C27047" w:rsidRPr="000115F2" w:rsidRDefault="00C27047" w:rsidP="007F2378">
            <w:pPr>
              <w:rPr>
                <w:rFonts w:ascii="Times New Roman" w:hAnsi="Times New Roman" w:cs="Times New Roman"/>
                <w:sz w:val="24"/>
              </w:rPr>
            </w:pPr>
            <w:r w:rsidRPr="000115F2">
              <w:rPr>
                <w:rFonts w:ascii="Times New Roman" w:hAnsi="Times New Roman" w:cs="Times New Roman"/>
                <w:sz w:val="24"/>
              </w:rPr>
              <w:t>Elena Miloshevska</w:t>
            </w:r>
          </w:p>
        </w:tc>
      </w:tr>
      <w:tr w:rsidR="00C27047" w:rsidRPr="000115F2" w14:paraId="39F1B3BF" w14:textId="77777777" w:rsidTr="007F2378">
        <w:trPr>
          <w:trHeight w:val="488"/>
        </w:trPr>
        <w:tc>
          <w:tcPr>
            <w:tcW w:w="55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4236F638" w14:textId="77777777" w:rsidR="00C27047" w:rsidRPr="000115F2" w:rsidRDefault="00C27047" w:rsidP="007F2378">
            <w:pPr>
              <w:pStyle w:val="Body"/>
              <w:rPr>
                <w:rFonts w:cs="Times New Roman"/>
                <w:sz w:val="22"/>
              </w:rPr>
            </w:pPr>
            <w:r w:rsidRPr="000115F2">
              <w:rPr>
                <w:rFonts w:cs="Times New Roman"/>
                <w:sz w:val="24"/>
                <w:szCs w:val="22"/>
                <w:lang w:val="en-US"/>
              </w:rPr>
              <w:t>2</w:t>
            </w:r>
          </w:p>
        </w:tc>
        <w:tc>
          <w:tcPr>
            <w:tcW w:w="3252" w:type="dxa"/>
            <w:gridSpan w:val="2"/>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51909331" w14:textId="77777777" w:rsidR="00C27047" w:rsidRPr="000115F2" w:rsidRDefault="00C27047" w:rsidP="007F2378">
            <w:pPr>
              <w:pStyle w:val="Body"/>
              <w:rPr>
                <w:rFonts w:cs="Times New Roman"/>
                <w:sz w:val="22"/>
              </w:rPr>
            </w:pPr>
            <w:r w:rsidRPr="000115F2">
              <w:rPr>
                <w:rFonts w:cs="Times New Roman"/>
                <w:sz w:val="24"/>
                <w:szCs w:val="22"/>
                <w:lang w:val="en-US"/>
              </w:rPr>
              <w:t>Tick all boxes that apply:</w:t>
            </w:r>
          </w:p>
        </w:tc>
        <w:tc>
          <w:tcPr>
            <w:tcW w:w="2551"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326B9844" w14:textId="77777777" w:rsidR="00C27047" w:rsidRPr="000115F2" w:rsidRDefault="00C27047" w:rsidP="007F2378">
            <w:pPr>
              <w:pStyle w:val="Body"/>
              <w:rPr>
                <w:rFonts w:cs="Times New Roman"/>
                <w:sz w:val="22"/>
              </w:rPr>
            </w:pPr>
            <w:r w:rsidRPr="000115F2">
              <w:rPr>
                <w:rFonts w:cs="Times New Roman"/>
                <w:sz w:val="24"/>
                <w:szCs w:val="22"/>
                <w:lang w:val="en-US"/>
              </w:rPr>
              <w:t>Member of staff:</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64BD3DE5"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4AFC6830" w14:textId="77777777" w:rsidR="00C27047" w:rsidRPr="000115F2" w:rsidRDefault="00C27047" w:rsidP="007F2378">
            <w:pPr>
              <w:pStyle w:val="Body"/>
              <w:rPr>
                <w:rFonts w:cs="Times New Roman"/>
                <w:sz w:val="22"/>
              </w:rPr>
            </w:pPr>
            <w:r w:rsidRPr="000115F2">
              <w:rPr>
                <w:rFonts w:cs="Times New Roman"/>
                <w:sz w:val="24"/>
                <w:szCs w:val="22"/>
                <w:lang w:val="en-US"/>
              </w:rPr>
              <w:t>Honorary research fellow:</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5035C5CA"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6F99E0C4" w14:textId="77777777" w:rsidTr="007F2378">
        <w:trPr>
          <w:trHeight w:val="488"/>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889664E" w14:textId="77777777" w:rsidR="00C27047" w:rsidRPr="000115F2" w:rsidRDefault="00C27047" w:rsidP="007F2378">
            <w:pPr>
              <w:rPr>
                <w:rFonts w:ascii="Times New Roman" w:hAnsi="Times New Roman" w:cs="Times New Roman"/>
                <w:sz w:val="24"/>
              </w:rPr>
            </w:pPr>
          </w:p>
        </w:tc>
        <w:tc>
          <w:tcPr>
            <w:tcW w:w="2544"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1A266F7E" w14:textId="77777777" w:rsidR="00C27047" w:rsidRPr="000115F2" w:rsidRDefault="00C27047" w:rsidP="007F2378">
            <w:pPr>
              <w:pStyle w:val="Body"/>
              <w:rPr>
                <w:rFonts w:cs="Times New Roman"/>
                <w:sz w:val="22"/>
              </w:rPr>
            </w:pPr>
            <w:r w:rsidRPr="000115F2">
              <w:rPr>
                <w:rFonts w:cs="Times New Roman"/>
                <w:sz w:val="24"/>
                <w:szCs w:val="22"/>
                <w:lang w:val="en-US"/>
              </w:rPr>
              <w:t>Undergraduate Student</w:t>
            </w:r>
          </w:p>
        </w:tc>
        <w:tc>
          <w:tcPr>
            <w:tcW w:w="708"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4F8FEE3E"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2551"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5FB3A693" w14:textId="77777777" w:rsidR="00C27047" w:rsidRPr="000115F2" w:rsidRDefault="00C27047" w:rsidP="007F2378">
            <w:pPr>
              <w:pStyle w:val="Body"/>
              <w:rPr>
                <w:rFonts w:cs="Times New Roman"/>
                <w:sz w:val="22"/>
              </w:rPr>
            </w:pPr>
            <w:r w:rsidRPr="000115F2">
              <w:rPr>
                <w:rFonts w:cs="Times New Roman"/>
                <w:sz w:val="24"/>
                <w:szCs w:val="22"/>
                <w:lang w:val="en-US"/>
              </w:rPr>
              <w:t>Taught Postgraduate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0A0A3E61"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c>
          <w:tcPr>
            <w:tcW w:w="2526"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4607D512" w14:textId="77777777" w:rsidR="00C27047" w:rsidRPr="000115F2" w:rsidRDefault="00C27047" w:rsidP="007F2378">
            <w:pPr>
              <w:pStyle w:val="Body"/>
              <w:rPr>
                <w:rFonts w:cs="Times New Roman"/>
                <w:sz w:val="22"/>
              </w:rPr>
            </w:pPr>
            <w:r w:rsidRPr="000115F2">
              <w:rPr>
                <w:rFonts w:cs="Times New Roman"/>
                <w:sz w:val="24"/>
                <w:szCs w:val="22"/>
                <w:lang w:val="en-US"/>
              </w:rPr>
              <w:t>Postgraduate Research Student</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3585F878"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bl>
    <w:p w14:paraId="7D50C2D9" w14:textId="77777777" w:rsidR="00C27047" w:rsidRPr="000115F2" w:rsidRDefault="00C27047" w:rsidP="00C27047">
      <w:pPr>
        <w:pStyle w:val="Body"/>
        <w:widowControl w:val="0"/>
        <w:spacing w:after="240"/>
        <w:jc w:val="both"/>
        <w:rPr>
          <w:rFonts w:eastAsia="Arial" w:cs="Times New Roman"/>
          <w:b/>
          <w:bCs/>
          <w:sz w:val="24"/>
          <w:szCs w:val="22"/>
        </w:rPr>
      </w:pPr>
    </w:p>
    <w:p w14:paraId="1E500495" w14:textId="77777777" w:rsidR="00C27047" w:rsidRPr="000115F2" w:rsidRDefault="00C27047" w:rsidP="00C27047">
      <w:pPr>
        <w:pStyle w:val="Body"/>
        <w:rPr>
          <w:rFonts w:eastAsia="Arial" w:cs="Times New Roman"/>
          <w:sz w:val="18"/>
          <w:szCs w:val="16"/>
        </w:rPr>
      </w:pPr>
    </w:p>
    <w:tbl>
      <w:tblPr>
        <w:tblW w:w="1044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59"/>
        <w:gridCol w:w="3252"/>
        <w:gridCol w:w="6636"/>
      </w:tblGrid>
      <w:tr w:rsidR="00C27047" w:rsidRPr="000115F2" w14:paraId="3AAAB58E" w14:textId="77777777" w:rsidTr="007F2378">
        <w:trPr>
          <w:trHeight w:val="488"/>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7ECC8471" w14:textId="77777777" w:rsidR="00C27047" w:rsidRPr="000115F2" w:rsidRDefault="00C27047" w:rsidP="007F2378">
            <w:pPr>
              <w:pStyle w:val="Body"/>
              <w:rPr>
                <w:rFonts w:cs="Times New Roman"/>
                <w:sz w:val="22"/>
              </w:rPr>
            </w:pPr>
            <w:r w:rsidRPr="000115F2">
              <w:rPr>
                <w:rFonts w:cs="Times New Roman"/>
                <w:sz w:val="24"/>
                <w:szCs w:val="22"/>
                <w:lang w:val="en-US"/>
              </w:rPr>
              <w:t>3</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701EBB9" w14:textId="77777777" w:rsidR="00C27047" w:rsidRPr="000115F2" w:rsidRDefault="00C27047" w:rsidP="007F2378">
            <w:pPr>
              <w:pStyle w:val="Body"/>
              <w:rPr>
                <w:rFonts w:cs="Times New Roman"/>
                <w:sz w:val="22"/>
              </w:rPr>
            </w:pPr>
            <w:r w:rsidRPr="000115F2">
              <w:rPr>
                <w:rFonts w:cs="Times New Roman"/>
                <w:sz w:val="24"/>
                <w:szCs w:val="22"/>
                <w:lang w:val="en-US"/>
              </w:rPr>
              <w:t>Institute/Academic Discipline/Centre:</w:t>
            </w:r>
          </w:p>
        </w:tc>
        <w:tc>
          <w:tcPr>
            <w:tcW w:w="663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6FBCD7AB" w14:textId="77777777" w:rsidR="00C27047" w:rsidRPr="000115F2" w:rsidRDefault="00C27047" w:rsidP="007F2378">
            <w:pPr>
              <w:pStyle w:val="Body"/>
              <w:rPr>
                <w:rFonts w:cs="Times New Roman"/>
                <w:sz w:val="22"/>
              </w:rPr>
            </w:pPr>
          </w:p>
        </w:tc>
      </w:tr>
      <w:tr w:rsidR="00C27047" w:rsidRPr="000115F2" w14:paraId="1B2D7B74" w14:textId="77777777" w:rsidTr="007F2378">
        <w:trPr>
          <w:trHeight w:val="488"/>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4203DAEF" w14:textId="77777777" w:rsidR="00C27047" w:rsidRPr="000115F2" w:rsidRDefault="00C27047" w:rsidP="007F2378">
            <w:pPr>
              <w:pStyle w:val="Body"/>
              <w:rPr>
                <w:rFonts w:cs="Times New Roman"/>
                <w:sz w:val="22"/>
              </w:rPr>
            </w:pPr>
            <w:r w:rsidRPr="000115F2">
              <w:rPr>
                <w:rFonts w:cs="Times New Roman"/>
                <w:sz w:val="24"/>
                <w:szCs w:val="22"/>
                <w:lang w:val="en-US"/>
              </w:rPr>
              <w:t>4</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28F2CE34" w14:textId="77777777" w:rsidR="00C27047" w:rsidRPr="000115F2" w:rsidRDefault="00C27047" w:rsidP="007F2378">
            <w:pPr>
              <w:pStyle w:val="Body"/>
              <w:rPr>
                <w:rFonts w:cs="Times New Roman"/>
                <w:sz w:val="22"/>
              </w:rPr>
            </w:pPr>
            <w:r w:rsidRPr="000115F2">
              <w:rPr>
                <w:rFonts w:cs="Times New Roman"/>
                <w:sz w:val="24"/>
                <w:szCs w:val="22"/>
                <w:lang w:val="en-US"/>
              </w:rPr>
              <w:t>Campus:</w:t>
            </w:r>
          </w:p>
        </w:tc>
        <w:tc>
          <w:tcPr>
            <w:tcW w:w="663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5DD7065" w14:textId="77777777" w:rsidR="00C27047" w:rsidRPr="000115F2" w:rsidRDefault="00C27047" w:rsidP="007F2378">
            <w:pPr>
              <w:pStyle w:val="Body"/>
              <w:rPr>
                <w:rFonts w:cs="Times New Roman"/>
                <w:sz w:val="22"/>
              </w:rPr>
            </w:pPr>
          </w:p>
        </w:tc>
      </w:tr>
      <w:tr w:rsidR="00C27047" w:rsidRPr="000115F2" w14:paraId="5081D709" w14:textId="77777777" w:rsidTr="007F2378">
        <w:trPr>
          <w:trHeight w:val="488"/>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3AE5E3CA" w14:textId="77777777" w:rsidR="00C27047" w:rsidRPr="000115F2" w:rsidRDefault="00C27047" w:rsidP="007F2378">
            <w:pPr>
              <w:pStyle w:val="Body"/>
              <w:rPr>
                <w:rFonts w:cs="Times New Roman"/>
                <w:sz w:val="22"/>
              </w:rPr>
            </w:pPr>
            <w:r w:rsidRPr="000115F2">
              <w:rPr>
                <w:rFonts w:cs="Times New Roman"/>
                <w:sz w:val="24"/>
                <w:szCs w:val="22"/>
                <w:lang w:val="en-US"/>
              </w:rPr>
              <w:t>5</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20607D46" w14:textId="77777777" w:rsidR="00C27047" w:rsidRPr="000115F2" w:rsidRDefault="00C27047" w:rsidP="007F2378">
            <w:pPr>
              <w:pStyle w:val="Body"/>
              <w:rPr>
                <w:rFonts w:cs="Times New Roman"/>
                <w:sz w:val="22"/>
              </w:rPr>
            </w:pPr>
            <w:r w:rsidRPr="000115F2">
              <w:rPr>
                <w:rFonts w:cs="Times New Roman"/>
                <w:sz w:val="24"/>
                <w:szCs w:val="22"/>
                <w:lang w:val="en-US"/>
              </w:rPr>
              <w:t>E-mail address:</w:t>
            </w:r>
          </w:p>
        </w:tc>
        <w:tc>
          <w:tcPr>
            <w:tcW w:w="663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30B2A572" w14:textId="77777777" w:rsidR="00C27047" w:rsidRPr="000115F2" w:rsidRDefault="00C27047" w:rsidP="007F2378">
            <w:pPr>
              <w:pStyle w:val="Body"/>
              <w:rPr>
                <w:rFonts w:cs="Times New Roman"/>
                <w:sz w:val="22"/>
              </w:rPr>
            </w:pPr>
          </w:p>
        </w:tc>
      </w:tr>
      <w:tr w:rsidR="00C27047" w:rsidRPr="000115F2" w14:paraId="2CEF1061" w14:textId="77777777" w:rsidTr="007F2378">
        <w:trPr>
          <w:trHeight w:val="488"/>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20235F32" w14:textId="77777777" w:rsidR="00C27047" w:rsidRPr="000115F2" w:rsidRDefault="00C27047" w:rsidP="007F2378">
            <w:pPr>
              <w:pStyle w:val="Body"/>
              <w:rPr>
                <w:rFonts w:cs="Times New Roman"/>
                <w:sz w:val="22"/>
              </w:rPr>
            </w:pPr>
            <w:r w:rsidRPr="000115F2">
              <w:rPr>
                <w:rFonts w:cs="Times New Roman"/>
                <w:sz w:val="24"/>
                <w:szCs w:val="22"/>
                <w:lang w:val="en-US"/>
              </w:rPr>
              <w:t>6</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807BC5C" w14:textId="77777777" w:rsidR="00C27047" w:rsidRPr="000115F2" w:rsidRDefault="00C27047" w:rsidP="007F2378">
            <w:pPr>
              <w:pStyle w:val="Body"/>
              <w:rPr>
                <w:rFonts w:cs="Times New Roman"/>
                <w:sz w:val="22"/>
              </w:rPr>
            </w:pPr>
            <w:r w:rsidRPr="000115F2">
              <w:rPr>
                <w:rFonts w:cs="Times New Roman"/>
                <w:sz w:val="24"/>
                <w:szCs w:val="22"/>
                <w:lang w:val="en-US"/>
              </w:rPr>
              <w:t>Contact Telephone Number:</w:t>
            </w:r>
          </w:p>
        </w:tc>
        <w:tc>
          <w:tcPr>
            <w:tcW w:w="663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2BD1DBEE" w14:textId="77777777" w:rsidR="00C27047" w:rsidRPr="000115F2" w:rsidRDefault="00C27047" w:rsidP="007F2378">
            <w:pPr>
              <w:pStyle w:val="Body"/>
              <w:rPr>
                <w:rFonts w:cs="Times New Roman"/>
                <w:sz w:val="22"/>
              </w:rPr>
            </w:pPr>
          </w:p>
        </w:tc>
      </w:tr>
      <w:tr w:rsidR="00C27047" w:rsidRPr="000115F2" w14:paraId="01C38C33" w14:textId="77777777" w:rsidTr="007F2378">
        <w:trPr>
          <w:trHeight w:val="248"/>
        </w:trPr>
        <w:tc>
          <w:tcPr>
            <w:tcW w:w="55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6A5427B0" w14:textId="77777777" w:rsidR="00C27047" w:rsidRPr="000115F2" w:rsidRDefault="00C27047" w:rsidP="007F2378">
            <w:pPr>
              <w:rPr>
                <w:rFonts w:ascii="Times New Roman" w:hAnsi="Times New Roman" w:cs="Times New Roman"/>
                <w:sz w:val="24"/>
              </w:rPr>
            </w:pPr>
          </w:p>
        </w:tc>
        <w:tc>
          <w:tcPr>
            <w:tcW w:w="9888" w:type="dxa"/>
            <w:gridSpan w:val="2"/>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39836B99" w14:textId="77777777" w:rsidR="00C27047" w:rsidRPr="000115F2" w:rsidRDefault="00C27047" w:rsidP="007F2378">
            <w:pPr>
              <w:pStyle w:val="Body"/>
              <w:rPr>
                <w:rFonts w:cs="Times New Roman"/>
                <w:sz w:val="22"/>
              </w:rPr>
            </w:pPr>
            <w:r w:rsidRPr="000115F2">
              <w:rPr>
                <w:rFonts w:cs="Times New Roman"/>
                <w:b/>
                <w:bCs/>
                <w:i/>
                <w:iCs/>
                <w:sz w:val="24"/>
                <w:szCs w:val="22"/>
                <w:lang w:val="en-US"/>
              </w:rPr>
              <w:t>For students:</w:t>
            </w:r>
          </w:p>
        </w:tc>
      </w:tr>
      <w:tr w:rsidR="00C27047" w:rsidRPr="000115F2" w14:paraId="6010A604" w14:textId="77777777" w:rsidTr="007F2378">
        <w:trPr>
          <w:trHeight w:val="353"/>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45E63C2C" w14:textId="77777777" w:rsidR="00C27047" w:rsidRPr="000115F2" w:rsidRDefault="00C27047" w:rsidP="007F2378">
            <w:pPr>
              <w:pStyle w:val="Body"/>
              <w:rPr>
                <w:rFonts w:cs="Times New Roman"/>
                <w:sz w:val="22"/>
              </w:rPr>
            </w:pPr>
            <w:r w:rsidRPr="000115F2">
              <w:rPr>
                <w:rFonts w:cs="Times New Roman"/>
                <w:sz w:val="24"/>
                <w:szCs w:val="22"/>
                <w:lang w:val="en-US"/>
              </w:rPr>
              <w:t>7</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2C9F2DF1" w14:textId="77777777" w:rsidR="00C27047" w:rsidRPr="000115F2" w:rsidRDefault="00C27047" w:rsidP="007F2378">
            <w:pPr>
              <w:pStyle w:val="Body"/>
              <w:rPr>
                <w:rFonts w:cs="Times New Roman"/>
                <w:sz w:val="22"/>
              </w:rPr>
            </w:pPr>
            <w:r w:rsidRPr="000115F2">
              <w:rPr>
                <w:rFonts w:cs="Times New Roman"/>
                <w:sz w:val="24"/>
                <w:szCs w:val="22"/>
                <w:lang w:val="en-US"/>
              </w:rPr>
              <w:t>Student Number:</w:t>
            </w:r>
          </w:p>
        </w:tc>
        <w:tc>
          <w:tcPr>
            <w:tcW w:w="663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71B24BBE" w14:textId="77777777" w:rsidR="00C27047" w:rsidRPr="000115F2" w:rsidRDefault="00C27047" w:rsidP="007F2378">
            <w:pPr>
              <w:rPr>
                <w:rFonts w:ascii="Times New Roman" w:hAnsi="Times New Roman" w:cs="Times New Roman"/>
                <w:sz w:val="24"/>
              </w:rPr>
            </w:pPr>
            <w:r w:rsidRPr="000115F2">
              <w:rPr>
                <w:rFonts w:ascii="Times New Roman" w:hAnsi="Times New Roman" w:cs="Times New Roman"/>
                <w:sz w:val="24"/>
              </w:rPr>
              <w:t>2024564</w:t>
            </w:r>
          </w:p>
        </w:tc>
      </w:tr>
      <w:tr w:rsidR="00C27047" w:rsidRPr="000115F2" w14:paraId="11B35D21" w14:textId="77777777" w:rsidTr="007F2378">
        <w:trPr>
          <w:trHeight w:val="389"/>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79BDDA2A" w14:textId="77777777" w:rsidR="00C27047" w:rsidRPr="000115F2" w:rsidRDefault="00C27047" w:rsidP="007F2378">
            <w:pPr>
              <w:pStyle w:val="Body"/>
              <w:rPr>
                <w:rFonts w:cs="Times New Roman"/>
                <w:sz w:val="22"/>
              </w:rPr>
            </w:pPr>
            <w:r w:rsidRPr="000115F2">
              <w:rPr>
                <w:rFonts w:cs="Times New Roman"/>
                <w:sz w:val="24"/>
                <w:szCs w:val="22"/>
                <w:lang w:val="en-US"/>
              </w:rPr>
              <w:t>8</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36780FC" w14:textId="77777777" w:rsidR="00C27047" w:rsidRPr="000115F2" w:rsidRDefault="00C27047" w:rsidP="007F2378">
            <w:pPr>
              <w:pStyle w:val="Body"/>
              <w:rPr>
                <w:rFonts w:cs="Times New Roman"/>
                <w:sz w:val="22"/>
              </w:rPr>
            </w:pPr>
            <w:r w:rsidRPr="000115F2">
              <w:rPr>
                <w:rFonts w:cs="Times New Roman"/>
                <w:sz w:val="24"/>
                <w:szCs w:val="22"/>
                <w:lang w:val="en-US"/>
              </w:rPr>
              <w:t>Programme of Study:</w:t>
            </w:r>
          </w:p>
        </w:tc>
        <w:tc>
          <w:tcPr>
            <w:tcW w:w="663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34CC039D" w14:textId="77777777" w:rsidR="00C27047" w:rsidRPr="000115F2" w:rsidRDefault="00C27047" w:rsidP="007F2378">
            <w:pPr>
              <w:rPr>
                <w:rFonts w:ascii="Times New Roman" w:hAnsi="Times New Roman" w:cs="Times New Roman"/>
                <w:sz w:val="24"/>
              </w:rPr>
            </w:pPr>
            <w:r w:rsidRPr="000115F2">
              <w:rPr>
                <w:rFonts w:ascii="Times New Roman" w:hAnsi="Times New Roman" w:cs="Times New Roman"/>
                <w:sz w:val="24"/>
              </w:rPr>
              <w:t>BA Business Management</w:t>
            </w:r>
          </w:p>
        </w:tc>
      </w:tr>
      <w:tr w:rsidR="00C27047" w:rsidRPr="000115F2" w14:paraId="76C7F5D7" w14:textId="77777777" w:rsidTr="007F2378">
        <w:trPr>
          <w:trHeight w:val="397"/>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29086C38" w14:textId="77777777" w:rsidR="00C27047" w:rsidRPr="000115F2" w:rsidRDefault="00C27047" w:rsidP="007F2378">
            <w:pPr>
              <w:pStyle w:val="Body"/>
              <w:rPr>
                <w:rFonts w:cs="Times New Roman"/>
                <w:sz w:val="22"/>
              </w:rPr>
            </w:pPr>
            <w:r w:rsidRPr="000115F2">
              <w:rPr>
                <w:rFonts w:cs="Times New Roman"/>
                <w:sz w:val="24"/>
                <w:szCs w:val="22"/>
                <w:lang w:val="en-US"/>
              </w:rPr>
              <w:t>9</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432C60C8" w14:textId="77777777" w:rsidR="00C27047" w:rsidRPr="000115F2" w:rsidRDefault="00C27047" w:rsidP="007F2378">
            <w:pPr>
              <w:pStyle w:val="Body"/>
              <w:rPr>
                <w:rFonts w:cs="Times New Roman"/>
                <w:sz w:val="22"/>
              </w:rPr>
            </w:pPr>
            <w:r w:rsidRPr="000115F2">
              <w:rPr>
                <w:rFonts w:cs="Times New Roman"/>
                <w:sz w:val="24"/>
                <w:szCs w:val="22"/>
                <w:lang w:val="en-US"/>
              </w:rPr>
              <w:t>Director of Studies/Supervisor:</w:t>
            </w:r>
          </w:p>
        </w:tc>
        <w:tc>
          <w:tcPr>
            <w:tcW w:w="663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1889BA97" w14:textId="77777777" w:rsidR="00C27047" w:rsidRPr="000115F2" w:rsidRDefault="00C27047" w:rsidP="007F2378">
            <w:pPr>
              <w:rPr>
                <w:rFonts w:ascii="Times New Roman" w:hAnsi="Times New Roman" w:cs="Times New Roman"/>
                <w:sz w:val="24"/>
              </w:rPr>
            </w:pPr>
            <w:r w:rsidRPr="000115F2">
              <w:rPr>
                <w:rFonts w:ascii="Times New Roman" w:hAnsi="Times New Roman" w:cs="Times New Roman"/>
                <w:sz w:val="24"/>
              </w:rPr>
              <w:t>Laila Maazouz</w:t>
            </w:r>
          </w:p>
        </w:tc>
      </w:tr>
    </w:tbl>
    <w:p w14:paraId="702F21C7" w14:textId="77777777" w:rsidR="00C27047" w:rsidRPr="000115F2" w:rsidRDefault="00C27047" w:rsidP="00C27047">
      <w:pPr>
        <w:pStyle w:val="Body"/>
        <w:widowControl w:val="0"/>
        <w:rPr>
          <w:rFonts w:eastAsia="Arial" w:cs="Times New Roman"/>
          <w:sz w:val="18"/>
          <w:szCs w:val="16"/>
        </w:rPr>
      </w:pPr>
    </w:p>
    <w:p w14:paraId="5B2FC60E" w14:textId="77777777" w:rsidR="00C27047" w:rsidRPr="000115F2" w:rsidRDefault="00C27047" w:rsidP="00C27047">
      <w:pPr>
        <w:pStyle w:val="Body"/>
        <w:rPr>
          <w:rFonts w:eastAsia="Arial" w:cs="Times New Roman"/>
          <w:sz w:val="22"/>
        </w:rPr>
      </w:pPr>
    </w:p>
    <w:p w14:paraId="52CDDD2D" w14:textId="77777777" w:rsidR="00C27047" w:rsidRPr="000115F2" w:rsidRDefault="00C27047" w:rsidP="00C27047">
      <w:pPr>
        <w:pStyle w:val="Body"/>
        <w:jc w:val="both"/>
        <w:rPr>
          <w:rFonts w:eastAsia="Arial" w:cs="Times New Roman"/>
          <w:b/>
          <w:bCs/>
          <w:sz w:val="24"/>
          <w:szCs w:val="22"/>
        </w:rPr>
      </w:pPr>
    </w:p>
    <w:p w14:paraId="3EAAFC3C" w14:textId="77777777" w:rsidR="00C27047" w:rsidRPr="000115F2" w:rsidRDefault="00C27047" w:rsidP="00C27047">
      <w:pPr>
        <w:pStyle w:val="Body"/>
        <w:rPr>
          <w:rFonts w:cs="Times New Roman"/>
          <w:sz w:val="22"/>
        </w:rPr>
      </w:pPr>
      <w:r w:rsidRPr="000115F2">
        <w:rPr>
          <w:rFonts w:cs="Times New Roman"/>
          <w:sz w:val="24"/>
          <w:szCs w:val="22"/>
        </w:rPr>
        <w:br w:type="page"/>
      </w:r>
    </w:p>
    <w:p w14:paraId="409B716C" w14:textId="77777777" w:rsidR="00C27047" w:rsidRPr="000115F2" w:rsidRDefault="00C27047" w:rsidP="00C27047">
      <w:pPr>
        <w:pStyle w:val="Body"/>
        <w:spacing w:after="240"/>
        <w:jc w:val="both"/>
        <w:rPr>
          <w:rFonts w:eastAsia="Arial" w:cs="Times New Roman"/>
          <w:b/>
          <w:bCs/>
          <w:sz w:val="24"/>
          <w:szCs w:val="22"/>
        </w:rPr>
      </w:pPr>
      <w:r w:rsidRPr="000115F2">
        <w:rPr>
          <w:rFonts w:cs="Times New Roman"/>
          <w:b/>
          <w:bCs/>
          <w:sz w:val="24"/>
          <w:szCs w:val="22"/>
          <w:lang w:val="en-US"/>
        </w:rPr>
        <w:lastRenderedPageBreak/>
        <w:t>SECTION B: Approval for Research Activity</w:t>
      </w:r>
    </w:p>
    <w:tbl>
      <w:tblPr>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3693"/>
        <w:gridCol w:w="2539"/>
        <w:gridCol w:w="993"/>
        <w:gridCol w:w="850"/>
        <w:gridCol w:w="992"/>
        <w:gridCol w:w="851"/>
      </w:tblGrid>
      <w:tr w:rsidR="00C27047" w:rsidRPr="000115F2" w14:paraId="0F49009C" w14:textId="77777777" w:rsidTr="007F2378">
        <w:trPr>
          <w:trHeight w:val="9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65B1E18" w14:textId="77777777" w:rsidR="00C27047" w:rsidRPr="000115F2" w:rsidRDefault="00C27047" w:rsidP="007F2378">
            <w:pPr>
              <w:pStyle w:val="Body"/>
              <w:rPr>
                <w:rFonts w:cs="Times New Roman"/>
                <w:sz w:val="22"/>
              </w:rPr>
            </w:pPr>
            <w:r w:rsidRPr="000115F2">
              <w:rPr>
                <w:rFonts w:cs="Times New Roman"/>
                <w:sz w:val="24"/>
                <w:szCs w:val="22"/>
                <w:lang w:val="en-US"/>
              </w:rPr>
              <w:t>1</w:t>
            </w:r>
          </w:p>
        </w:tc>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09E3ABD" w14:textId="77777777" w:rsidR="00C27047" w:rsidRPr="000115F2" w:rsidRDefault="00C27047" w:rsidP="007F2378">
            <w:pPr>
              <w:pStyle w:val="Body"/>
              <w:rPr>
                <w:rFonts w:eastAsia="Arial" w:cs="Times New Roman"/>
                <w:sz w:val="24"/>
                <w:szCs w:val="22"/>
              </w:rPr>
            </w:pPr>
            <w:r w:rsidRPr="000115F2">
              <w:rPr>
                <w:rFonts w:cs="Times New Roman"/>
                <w:sz w:val="24"/>
                <w:szCs w:val="22"/>
                <w:lang w:val="en-US"/>
              </w:rPr>
              <w:t>Has the research activity received approval in principle?</w:t>
            </w:r>
          </w:p>
          <w:p w14:paraId="21402B18" w14:textId="77777777" w:rsidR="00C27047" w:rsidRPr="000115F2" w:rsidRDefault="00C27047" w:rsidP="007F2378">
            <w:pPr>
              <w:pStyle w:val="Body"/>
              <w:rPr>
                <w:rFonts w:cs="Times New Roman"/>
                <w:sz w:val="22"/>
              </w:rPr>
            </w:pPr>
            <w:r w:rsidRPr="000115F2">
              <w:rPr>
                <w:rFonts w:cs="Times New Roman"/>
                <w:sz w:val="24"/>
                <w:szCs w:val="22"/>
                <w:lang w:val="en-US"/>
              </w:rPr>
              <w:t>(please check the Guidance Notes as to the appropriate approval process for different levels of research by different categories of individual)</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C207AB"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FACFDB1" w14:textId="77777777" w:rsidR="00C27047" w:rsidRPr="000115F2" w:rsidRDefault="00C27047" w:rsidP="007F2378">
            <w:pPr>
              <w:pStyle w:val="Body"/>
              <w:jc w:val="center"/>
              <w:rPr>
                <w:rFonts w:cs="Times New Roman"/>
                <w:sz w:val="22"/>
              </w:rPr>
            </w:pPr>
            <w:r w:rsidRPr="000115F2">
              <w:rPr>
                <w:rFonts w:ascii="Segoe UI Symbol" w:eastAsia="Segoe UI Symbol"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A8D4F95"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A32F0B3"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A8"/>
            </w:r>
          </w:p>
        </w:tc>
      </w:tr>
      <w:tr w:rsidR="00C27047" w:rsidRPr="000115F2" w14:paraId="2024FCB2"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EA924A1" w14:textId="77777777" w:rsidR="00C27047" w:rsidRPr="000115F2" w:rsidRDefault="00C27047" w:rsidP="007F2378">
            <w:pPr>
              <w:rPr>
                <w:rFonts w:ascii="Times New Roman" w:hAnsi="Times New Roman" w:cs="Times New Roman"/>
                <w:sz w:val="24"/>
              </w:rPr>
            </w:pPr>
          </w:p>
        </w:tc>
        <w:tc>
          <w:tcPr>
            <w:tcW w:w="8075"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9EF2B07" w14:textId="77777777" w:rsidR="00C27047" w:rsidRPr="000115F2" w:rsidRDefault="00C27047" w:rsidP="007F2378">
            <w:pPr>
              <w:rPr>
                <w:rFonts w:ascii="Times New Roman" w:hAnsi="Times New Roman" w:cs="Times New Roman"/>
                <w:sz w:val="24"/>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7526CCF" w14:textId="77777777" w:rsidR="00C27047" w:rsidRPr="000115F2" w:rsidRDefault="00C27047" w:rsidP="007F2378">
            <w:pPr>
              <w:pStyle w:val="Body"/>
              <w:jc w:val="center"/>
              <w:rPr>
                <w:rFonts w:cs="Times New Roman"/>
                <w:sz w:val="22"/>
              </w:rPr>
            </w:pPr>
            <w:r w:rsidRPr="000115F2">
              <w:rPr>
                <w:rFonts w:cs="Times New Roman"/>
                <w:b/>
                <w:bCs/>
                <w:i/>
                <w:iCs/>
                <w:sz w:val="24"/>
                <w:szCs w:val="22"/>
                <w:lang w:val="en-US"/>
              </w:rPr>
              <w:t>Date</w:t>
            </w:r>
          </w:p>
        </w:tc>
      </w:tr>
      <w:tr w:rsidR="00C27047" w:rsidRPr="000115F2" w14:paraId="41CE8D69" w14:textId="77777777" w:rsidTr="007F2378">
        <w:trPr>
          <w:trHeight w:val="277"/>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5FEF4AE" w14:textId="77777777" w:rsidR="00C27047" w:rsidRPr="000115F2" w:rsidRDefault="00C27047" w:rsidP="007F2378">
            <w:pPr>
              <w:pStyle w:val="Body"/>
              <w:jc w:val="both"/>
              <w:rPr>
                <w:rFonts w:cs="Times New Roman"/>
                <w:sz w:val="22"/>
              </w:rPr>
            </w:pPr>
            <w:r w:rsidRPr="000115F2">
              <w:rPr>
                <w:rFonts w:cs="Times New Roman"/>
                <w:sz w:val="24"/>
                <w:szCs w:val="22"/>
                <w:lang w:val="en-US"/>
              </w:rPr>
              <w:t>2</w:t>
            </w:r>
          </w:p>
        </w:tc>
        <w:tc>
          <w:tcPr>
            <w:tcW w:w="3693"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0FDA401" w14:textId="77777777" w:rsidR="00C27047" w:rsidRPr="000115F2" w:rsidRDefault="00C27047" w:rsidP="007F2378">
            <w:pPr>
              <w:pStyle w:val="Body"/>
              <w:jc w:val="both"/>
              <w:rPr>
                <w:rFonts w:cs="Times New Roman"/>
                <w:sz w:val="22"/>
              </w:rPr>
            </w:pPr>
            <w:r w:rsidRPr="000115F2">
              <w:rPr>
                <w:rFonts w:cs="Times New Roman"/>
                <w:sz w:val="24"/>
                <w:szCs w:val="22"/>
                <w:lang w:val="en-US"/>
              </w:rPr>
              <w:t>If Yes, please indicate source of approval (and date where known):</w:t>
            </w:r>
            <w:r w:rsidRPr="000115F2">
              <w:rPr>
                <w:rFonts w:cs="Times New Roman"/>
                <w:i/>
                <w:iCs/>
                <w:color w:val="FF0000"/>
                <w:sz w:val="22"/>
                <w:u w:color="FF0000"/>
                <w:lang w:val="en-US"/>
              </w:rPr>
              <w:t xml:space="preserve"> </w:t>
            </w:r>
            <w:r w:rsidRPr="000115F2">
              <w:rPr>
                <w:rFonts w:cs="Times New Roman"/>
                <w:b/>
                <w:bCs/>
                <w:i/>
                <w:iCs/>
                <w:sz w:val="22"/>
                <w:lang w:val="en-US"/>
              </w:rPr>
              <w:t>Approval in principle must be obtained from the relevant source prior to seeking ethical approval</w:t>
            </w: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D89B0AC" w14:textId="77777777" w:rsidR="00C27047" w:rsidRPr="000115F2" w:rsidRDefault="00C27047" w:rsidP="007F2378">
            <w:pPr>
              <w:pStyle w:val="Body"/>
              <w:rPr>
                <w:rFonts w:cs="Times New Roman"/>
                <w:sz w:val="22"/>
              </w:rPr>
            </w:pPr>
            <w:r w:rsidRPr="000115F2">
              <w:rPr>
                <w:rFonts w:cs="Times New Roman"/>
                <w:sz w:val="24"/>
                <w:szCs w:val="22"/>
                <w:lang w:val="en-US"/>
              </w:rPr>
              <w:t>Research Degrees Committee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64BAF6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957C4E" w14:textId="77777777" w:rsidR="00C27047" w:rsidRPr="000115F2" w:rsidRDefault="00C27047" w:rsidP="007F2378">
            <w:pPr>
              <w:rPr>
                <w:rFonts w:ascii="Times New Roman" w:hAnsi="Times New Roman" w:cs="Times New Roman"/>
                <w:sz w:val="24"/>
              </w:rPr>
            </w:pPr>
          </w:p>
        </w:tc>
      </w:tr>
      <w:tr w:rsidR="00C27047" w:rsidRPr="000115F2" w14:paraId="13E97092" w14:textId="77777777" w:rsidTr="007F2378">
        <w:trPr>
          <w:trHeight w:val="255"/>
        </w:trPr>
        <w:tc>
          <w:tcPr>
            <w:tcW w:w="562" w:type="dxa"/>
            <w:vMerge/>
            <w:tcBorders>
              <w:top w:val="single" w:sz="4" w:space="0" w:color="000000"/>
              <w:left w:val="single" w:sz="4" w:space="0" w:color="000000"/>
              <w:bottom w:val="single" w:sz="4" w:space="0" w:color="000000"/>
              <w:right w:val="single" w:sz="4" w:space="0" w:color="000000"/>
            </w:tcBorders>
            <w:shd w:val="clear" w:color="auto" w:fill="F2F2F2"/>
          </w:tcPr>
          <w:p w14:paraId="2C13BD27" w14:textId="77777777" w:rsidR="00C27047" w:rsidRPr="000115F2" w:rsidRDefault="00C27047" w:rsidP="007F2378">
            <w:pPr>
              <w:rPr>
                <w:rFonts w:ascii="Times New Roman" w:hAnsi="Times New Roman" w:cs="Times New Roman"/>
                <w:sz w:val="24"/>
              </w:rPr>
            </w:pPr>
          </w:p>
        </w:tc>
        <w:tc>
          <w:tcPr>
            <w:tcW w:w="3693" w:type="dxa"/>
            <w:vMerge/>
            <w:tcBorders>
              <w:top w:val="single" w:sz="4" w:space="0" w:color="000000"/>
              <w:left w:val="single" w:sz="4" w:space="0" w:color="000000"/>
              <w:bottom w:val="single" w:sz="4" w:space="0" w:color="000000"/>
              <w:right w:val="single" w:sz="4" w:space="0" w:color="000000"/>
            </w:tcBorders>
            <w:shd w:val="clear" w:color="auto" w:fill="F2F2F2"/>
          </w:tcPr>
          <w:p w14:paraId="0C4C4A00" w14:textId="77777777" w:rsidR="00C27047" w:rsidRPr="000115F2" w:rsidRDefault="00C27047" w:rsidP="007F2378">
            <w:pPr>
              <w:rPr>
                <w:rFonts w:ascii="Times New Roman" w:hAnsi="Times New Roman" w:cs="Times New Roman"/>
                <w:sz w:val="24"/>
              </w:rPr>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BFAAC1" w14:textId="77777777" w:rsidR="00C27047" w:rsidRPr="000115F2" w:rsidRDefault="00C27047" w:rsidP="007F2378">
            <w:pPr>
              <w:pStyle w:val="Body"/>
              <w:rPr>
                <w:rFonts w:cs="Times New Roman"/>
                <w:sz w:val="22"/>
              </w:rPr>
            </w:pPr>
            <w:r w:rsidRPr="000115F2">
              <w:rPr>
                <w:rFonts w:cs="Times New Roman"/>
                <w:sz w:val="24"/>
                <w:szCs w:val="22"/>
                <w:lang w:val="en-US"/>
              </w:rPr>
              <w:t>Institute Research Committee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5069644"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BF749C" w14:textId="77777777" w:rsidR="00C27047" w:rsidRPr="000115F2" w:rsidRDefault="00C27047" w:rsidP="007F2378">
            <w:pPr>
              <w:rPr>
                <w:rFonts w:ascii="Times New Roman" w:hAnsi="Times New Roman" w:cs="Times New Roman"/>
                <w:sz w:val="24"/>
              </w:rPr>
            </w:pPr>
          </w:p>
        </w:tc>
      </w:tr>
      <w:tr w:rsidR="00C27047" w:rsidRPr="000115F2" w14:paraId="1D9838AC" w14:textId="77777777" w:rsidTr="007F2378">
        <w:trPr>
          <w:trHeight w:val="483"/>
        </w:trPr>
        <w:tc>
          <w:tcPr>
            <w:tcW w:w="562" w:type="dxa"/>
            <w:vMerge/>
            <w:tcBorders>
              <w:top w:val="single" w:sz="4" w:space="0" w:color="000000"/>
              <w:left w:val="single" w:sz="4" w:space="0" w:color="000000"/>
              <w:bottom w:val="single" w:sz="4" w:space="0" w:color="000000"/>
              <w:right w:val="single" w:sz="4" w:space="0" w:color="000000"/>
            </w:tcBorders>
            <w:shd w:val="clear" w:color="auto" w:fill="F2F2F2"/>
          </w:tcPr>
          <w:p w14:paraId="7D905A17" w14:textId="77777777" w:rsidR="00C27047" w:rsidRPr="000115F2" w:rsidRDefault="00C27047" w:rsidP="007F2378">
            <w:pPr>
              <w:rPr>
                <w:rFonts w:ascii="Times New Roman" w:hAnsi="Times New Roman" w:cs="Times New Roman"/>
                <w:sz w:val="24"/>
              </w:rPr>
            </w:pPr>
          </w:p>
        </w:tc>
        <w:tc>
          <w:tcPr>
            <w:tcW w:w="3693" w:type="dxa"/>
            <w:vMerge/>
            <w:tcBorders>
              <w:top w:val="single" w:sz="4" w:space="0" w:color="000000"/>
              <w:left w:val="single" w:sz="4" w:space="0" w:color="000000"/>
              <w:bottom w:val="single" w:sz="4" w:space="0" w:color="000000"/>
              <w:right w:val="single" w:sz="4" w:space="0" w:color="000000"/>
            </w:tcBorders>
            <w:shd w:val="clear" w:color="auto" w:fill="F2F2F2"/>
          </w:tcPr>
          <w:p w14:paraId="25DD2862" w14:textId="77777777" w:rsidR="00C27047" w:rsidRPr="000115F2" w:rsidRDefault="00C27047" w:rsidP="007F2378">
            <w:pPr>
              <w:rPr>
                <w:rFonts w:ascii="Times New Roman" w:hAnsi="Times New Roman" w:cs="Times New Roman"/>
                <w:sz w:val="24"/>
              </w:rPr>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62ED2D" w14:textId="77777777" w:rsidR="00C27047" w:rsidRPr="000115F2" w:rsidRDefault="00C27047" w:rsidP="007F2378">
            <w:pPr>
              <w:pStyle w:val="Body"/>
              <w:rPr>
                <w:rFonts w:cs="Times New Roman"/>
                <w:sz w:val="22"/>
              </w:rPr>
            </w:pPr>
            <w:r w:rsidRPr="000115F2">
              <w:rPr>
                <w:rFonts w:cs="Times New Roman"/>
                <w:sz w:val="24"/>
                <w:szCs w:val="22"/>
                <w:lang w:val="en-US"/>
              </w:rPr>
              <w:t>Other (write in)</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E31AC51"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AC7884" w14:textId="77777777" w:rsidR="00C27047" w:rsidRPr="000115F2" w:rsidRDefault="00C27047" w:rsidP="007F2378">
            <w:pPr>
              <w:rPr>
                <w:rFonts w:ascii="Times New Roman" w:hAnsi="Times New Roman" w:cs="Times New Roman"/>
                <w:sz w:val="24"/>
              </w:rPr>
            </w:pPr>
          </w:p>
        </w:tc>
      </w:tr>
    </w:tbl>
    <w:p w14:paraId="73C2D45B" w14:textId="77777777" w:rsidR="00C27047" w:rsidRPr="000115F2" w:rsidRDefault="00C27047" w:rsidP="00C27047">
      <w:pPr>
        <w:pStyle w:val="Body"/>
        <w:widowControl w:val="0"/>
        <w:spacing w:after="240"/>
        <w:jc w:val="both"/>
        <w:rPr>
          <w:rFonts w:eastAsia="Arial" w:cs="Times New Roman"/>
          <w:b/>
          <w:bCs/>
          <w:sz w:val="24"/>
          <w:szCs w:val="22"/>
        </w:rPr>
      </w:pPr>
    </w:p>
    <w:p w14:paraId="145997E7" w14:textId="77777777" w:rsidR="00C27047" w:rsidRPr="000115F2" w:rsidRDefault="00C27047" w:rsidP="00C27047">
      <w:pPr>
        <w:pStyle w:val="Body"/>
        <w:spacing w:after="240"/>
        <w:jc w:val="both"/>
        <w:rPr>
          <w:rFonts w:eastAsia="Arial" w:cs="Times New Roman"/>
          <w:sz w:val="22"/>
        </w:rPr>
      </w:pPr>
    </w:p>
    <w:p w14:paraId="4C2541AC" w14:textId="77777777" w:rsidR="00C27047" w:rsidRPr="000115F2" w:rsidRDefault="00C27047" w:rsidP="00C27047">
      <w:pPr>
        <w:pStyle w:val="Body"/>
        <w:spacing w:after="240"/>
        <w:jc w:val="both"/>
        <w:rPr>
          <w:rFonts w:eastAsia="Arial" w:cs="Times New Roman"/>
          <w:b/>
          <w:bCs/>
          <w:sz w:val="24"/>
          <w:szCs w:val="22"/>
        </w:rPr>
      </w:pPr>
      <w:r w:rsidRPr="000115F2">
        <w:rPr>
          <w:rFonts w:cs="Times New Roman"/>
          <w:b/>
          <w:bCs/>
          <w:sz w:val="24"/>
          <w:szCs w:val="22"/>
          <w:lang w:val="en-US"/>
        </w:rPr>
        <w:t>SECTION C:  Internal and External Ethical Guidance Materials</w:t>
      </w:r>
    </w:p>
    <w:tbl>
      <w:tblPr>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784"/>
        <w:gridCol w:w="1134"/>
      </w:tblGrid>
      <w:tr w:rsidR="00C27047" w:rsidRPr="000115F2" w14:paraId="597DFB28" w14:textId="77777777" w:rsidTr="007F2378">
        <w:trPr>
          <w:trHeight w:val="12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C554BA2" w14:textId="77777777" w:rsidR="00C27047" w:rsidRPr="000115F2" w:rsidRDefault="00C27047" w:rsidP="007F2378">
            <w:pPr>
              <w:rPr>
                <w:rFonts w:ascii="Times New Roman" w:hAnsi="Times New Roman" w:cs="Times New Roman"/>
                <w:sz w:val="24"/>
              </w:rPr>
            </w:pPr>
          </w:p>
        </w:tc>
        <w:tc>
          <w:tcPr>
            <w:tcW w:w="9918"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F43721F" w14:textId="77777777" w:rsidR="00C27047" w:rsidRPr="000115F2" w:rsidRDefault="00C27047" w:rsidP="007F2378">
            <w:pPr>
              <w:pStyle w:val="Body"/>
              <w:rPr>
                <w:rFonts w:cs="Times New Roman"/>
                <w:sz w:val="22"/>
              </w:rPr>
            </w:pPr>
            <w:r w:rsidRPr="000115F2">
              <w:rPr>
                <w:rFonts w:cs="Times New Roman"/>
                <w:sz w:val="24"/>
                <w:szCs w:val="22"/>
                <w:lang w:val="en-US"/>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C27047" w:rsidRPr="000115F2" w14:paraId="3693D2DA"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191CF3" w14:textId="77777777" w:rsidR="00C27047" w:rsidRPr="000115F2" w:rsidRDefault="00C27047" w:rsidP="007F2378">
            <w:pPr>
              <w:pStyle w:val="Body"/>
              <w:rPr>
                <w:rFonts w:cs="Times New Roman"/>
                <w:sz w:val="22"/>
              </w:rPr>
            </w:pPr>
            <w:r w:rsidRPr="000115F2">
              <w:rPr>
                <w:rFonts w:cs="Times New Roman"/>
                <w:sz w:val="24"/>
                <w:szCs w:val="22"/>
                <w:lang w:val="en-US"/>
              </w:rPr>
              <w:t>1</w:t>
            </w:r>
          </w:p>
        </w:tc>
        <w:tc>
          <w:tcPr>
            <w:tcW w:w="87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7873F0" w14:textId="77777777" w:rsidR="00C27047" w:rsidRPr="000115F2" w:rsidRDefault="00C27047" w:rsidP="007F2378">
            <w:pPr>
              <w:pStyle w:val="Body"/>
              <w:rPr>
                <w:rFonts w:cs="Times New Roman"/>
                <w:sz w:val="22"/>
              </w:rPr>
            </w:pPr>
            <w:r w:rsidRPr="000115F2">
              <w:rPr>
                <w:rStyle w:val="Link"/>
                <w:rFonts w:cs="Times New Roman"/>
                <w:b/>
                <w:bCs/>
                <w:sz w:val="24"/>
                <w:szCs w:val="22"/>
              </w:rPr>
              <w:t>UWTSD Research Ethics &amp; Integrity Code of Practice</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70499F9"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1266A30E" w14:textId="77777777" w:rsidTr="007F2378">
        <w:trPr>
          <w:trHeight w:val="257"/>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0CD687" w14:textId="77777777" w:rsidR="00C27047" w:rsidRPr="000115F2" w:rsidRDefault="00C27047" w:rsidP="007F2378">
            <w:pPr>
              <w:pStyle w:val="Body"/>
              <w:rPr>
                <w:rFonts w:cs="Times New Roman"/>
                <w:sz w:val="22"/>
              </w:rPr>
            </w:pPr>
            <w:r w:rsidRPr="000115F2">
              <w:rPr>
                <w:rFonts w:cs="Times New Roman"/>
                <w:sz w:val="24"/>
                <w:szCs w:val="22"/>
                <w:lang w:val="en-US"/>
              </w:rPr>
              <w:t>2</w:t>
            </w:r>
          </w:p>
        </w:tc>
        <w:tc>
          <w:tcPr>
            <w:tcW w:w="87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8ED102" w14:textId="77777777" w:rsidR="00C27047" w:rsidRPr="000115F2" w:rsidRDefault="00C27047" w:rsidP="007F2378">
            <w:pPr>
              <w:pStyle w:val="Body"/>
              <w:rPr>
                <w:rFonts w:cs="Times New Roman"/>
                <w:sz w:val="22"/>
              </w:rPr>
            </w:pPr>
            <w:r w:rsidRPr="000115F2">
              <w:rPr>
                <w:rFonts w:cs="Times New Roman"/>
                <w:b/>
                <w:bCs/>
                <w:sz w:val="24"/>
                <w:szCs w:val="22"/>
                <w:lang w:val="en-US"/>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CF51D01"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76807C87" w14:textId="77777777" w:rsidTr="007F2378">
        <w:trPr>
          <w:trHeight w:val="249"/>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8A14F3" w14:textId="77777777" w:rsidR="00C27047" w:rsidRPr="000115F2" w:rsidRDefault="00C27047" w:rsidP="007F2378">
            <w:pPr>
              <w:pStyle w:val="Body"/>
              <w:rPr>
                <w:rFonts w:cs="Times New Roman"/>
                <w:sz w:val="22"/>
              </w:rPr>
            </w:pPr>
            <w:r w:rsidRPr="000115F2">
              <w:rPr>
                <w:rFonts w:cs="Times New Roman"/>
                <w:sz w:val="24"/>
                <w:szCs w:val="22"/>
                <w:lang w:val="en-US"/>
              </w:rPr>
              <w:t>3</w:t>
            </w:r>
          </w:p>
        </w:tc>
        <w:tc>
          <w:tcPr>
            <w:tcW w:w="87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525EFA" w14:textId="77777777" w:rsidR="00C27047" w:rsidRPr="000115F2" w:rsidRDefault="00C27047" w:rsidP="007F2378">
            <w:pPr>
              <w:pStyle w:val="Body"/>
              <w:rPr>
                <w:rFonts w:cs="Times New Roman"/>
                <w:sz w:val="22"/>
              </w:rPr>
            </w:pPr>
            <w:r w:rsidRPr="000115F2">
              <w:rPr>
                <w:rFonts w:cs="Times New Roman"/>
                <w:i/>
                <w:iCs/>
                <w:sz w:val="24"/>
                <w:szCs w:val="22"/>
                <w:lang w:val="en-US"/>
              </w:rPr>
              <w:t>[List any other relevant documents here]</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5129F92"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bl>
    <w:p w14:paraId="3A3634BD" w14:textId="77777777" w:rsidR="00C27047" w:rsidRPr="000115F2" w:rsidRDefault="00C27047" w:rsidP="00C27047">
      <w:pPr>
        <w:pStyle w:val="Body"/>
        <w:widowControl w:val="0"/>
        <w:spacing w:after="240"/>
        <w:jc w:val="both"/>
        <w:rPr>
          <w:rFonts w:eastAsia="Arial" w:cs="Times New Roman"/>
          <w:b/>
          <w:bCs/>
          <w:sz w:val="24"/>
          <w:szCs w:val="22"/>
        </w:rPr>
      </w:pPr>
    </w:p>
    <w:p w14:paraId="4C920D80" w14:textId="77777777" w:rsidR="00C27047" w:rsidRPr="000115F2" w:rsidRDefault="00C27047" w:rsidP="00C27047">
      <w:pPr>
        <w:pStyle w:val="Body"/>
        <w:spacing w:after="240"/>
        <w:jc w:val="both"/>
        <w:rPr>
          <w:rFonts w:eastAsia="Arial" w:cs="Times New Roman"/>
          <w:b/>
          <w:bCs/>
          <w:sz w:val="24"/>
          <w:szCs w:val="22"/>
        </w:rPr>
      </w:pPr>
    </w:p>
    <w:p w14:paraId="1A1CD559" w14:textId="77777777" w:rsidR="00C27047" w:rsidRPr="000115F2" w:rsidRDefault="00C27047" w:rsidP="00C27047">
      <w:pPr>
        <w:pStyle w:val="Body"/>
        <w:jc w:val="both"/>
        <w:rPr>
          <w:rFonts w:eastAsia="Arial" w:cs="Times New Roman"/>
          <w:b/>
          <w:bCs/>
          <w:sz w:val="24"/>
          <w:szCs w:val="22"/>
        </w:rPr>
      </w:pPr>
      <w:r w:rsidRPr="000115F2">
        <w:rPr>
          <w:rFonts w:cs="Times New Roman"/>
          <w:b/>
          <w:bCs/>
          <w:sz w:val="24"/>
          <w:szCs w:val="22"/>
          <w:lang w:val="en-US"/>
        </w:rPr>
        <w:t>SECTION D: External Collaborative Research Activity</w:t>
      </w:r>
    </w:p>
    <w:p w14:paraId="5F3175BF" w14:textId="77777777" w:rsidR="00C27047" w:rsidRPr="000115F2" w:rsidRDefault="00C27047" w:rsidP="00C27047">
      <w:pPr>
        <w:pStyle w:val="Body"/>
        <w:spacing w:after="240"/>
        <w:jc w:val="both"/>
        <w:rPr>
          <w:rFonts w:eastAsia="Arial" w:cs="Times New Roman"/>
          <w:sz w:val="24"/>
          <w:szCs w:val="22"/>
        </w:rPr>
      </w:pPr>
      <w:r w:rsidRPr="000115F2">
        <w:rPr>
          <w:rFonts w:cs="Times New Roman"/>
          <w:sz w:val="24"/>
          <w:szCs w:val="22"/>
          <w:lang w:val="en-US"/>
        </w:rPr>
        <w:t>If there are external collaborators then you should gain consent from the contact persons to share their personal data with the university. If there are no external collaborators then leave this section blank and continue to section E.</w:t>
      </w:r>
    </w:p>
    <w:tbl>
      <w:tblPr>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3823"/>
        <w:gridCol w:w="2409"/>
        <w:gridCol w:w="993"/>
        <w:gridCol w:w="850"/>
        <w:gridCol w:w="992"/>
        <w:gridCol w:w="851"/>
      </w:tblGrid>
      <w:tr w:rsidR="00C27047" w:rsidRPr="000115F2" w14:paraId="2AC09E92"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77F05FE" w14:textId="77777777" w:rsidR="00C27047" w:rsidRPr="000115F2" w:rsidRDefault="00C27047" w:rsidP="007F2378">
            <w:pPr>
              <w:pStyle w:val="Body"/>
              <w:rPr>
                <w:rFonts w:cs="Times New Roman"/>
                <w:sz w:val="22"/>
              </w:rPr>
            </w:pPr>
            <w:r w:rsidRPr="000115F2">
              <w:rPr>
                <w:rFonts w:cs="Times New Roman"/>
                <w:sz w:val="24"/>
                <w:szCs w:val="22"/>
                <w:lang w:val="en-US"/>
              </w:rPr>
              <w:t>1</w:t>
            </w:r>
          </w:p>
        </w:tc>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F15A070" w14:textId="77777777" w:rsidR="00C27047" w:rsidRPr="000115F2" w:rsidRDefault="00C27047" w:rsidP="007F2378">
            <w:pPr>
              <w:pStyle w:val="Body"/>
              <w:jc w:val="both"/>
              <w:rPr>
                <w:rFonts w:cs="Times New Roman"/>
                <w:sz w:val="22"/>
              </w:rPr>
            </w:pPr>
            <w:r w:rsidRPr="000115F2">
              <w:rPr>
                <w:rFonts w:cs="Times New Roman"/>
                <w:sz w:val="24"/>
                <w:szCs w:val="22"/>
                <w:lang w:val="en-US"/>
              </w:rPr>
              <w:t>Institution</w:t>
            </w:r>
          </w:p>
        </w:tc>
        <w:tc>
          <w:tcPr>
            <w:tcW w:w="6095"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B8C73F" w14:textId="77777777" w:rsidR="00C27047" w:rsidRPr="000115F2" w:rsidRDefault="00C27047" w:rsidP="007F2378">
            <w:pPr>
              <w:pStyle w:val="Body"/>
              <w:rPr>
                <w:rFonts w:cs="Times New Roman"/>
                <w:sz w:val="22"/>
              </w:rPr>
            </w:pPr>
          </w:p>
        </w:tc>
      </w:tr>
      <w:tr w:rsidR="00C27047" w:rsidRPr="000115F2" w14:paraId="197BF74C"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A90030F" w14:textId="77777777" w:rsidR="00C27047" w:rsidRPr="000115F2" w:rsidRDefault="00C27047" w:rsidP="007F2378">
            <w:pPr>
              <w:pStyle w:val="Body"/>
              <w:rPr>
                <w:rFonts w:cs="Times New Roman"/>
                <w:sz w:val="22"/>
              </w:rPr>
            </w:pPr>
            <w:r w:rsidRPr="000115F2">
              <w:rPr>
                <w:rFonts w:cs="Times New Roman"/>
                <w:sz w:val="24"/>
                <w:szCs w:val="22"/>
                <w:lang w:val="en-US"/>
              </w:rPr>
              <w:t>2</w:t>
            </w:r>
          </w:p>
        </w:tc>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1D21CE2" w14:textId="77777777" w:rsidR="00C27047" w:rsidRPr="000115F2" w:rsidRDefault="00C27047" w:rsidP="007F2378">
            <w:pPr>
              <w:pStyle w:val="Body"/>
              <w:jc w:val="both"/>
              <w:rPr>
                <w:rFonts w:cs="Times New Roman"/>
                <w:sz w:val="22"/>
              </w:rPr>
            </w:pPr>
            <w:r w:rsidRPr="000115F2">
              <w:rPr>
                <w:rFonts w:cs="Times New Roman"/>
                <w:sz w:val="24"/>
                <w:szCs w:val="22"/>
                <w:lang w:val="en-US"/>
              </w:rPr>
              <w:t>Contact person name</w:t>
            </w:r>
          </w:p>
        </w:tc>
        <w:tc>
          <w:tcPr>
            <w:tcW w:w="6095"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AADA0D" w14:textId="77777777" w:rsidR="00C27047" w:rsidRPr="000115F2" w:rsidRDefault="00C27047" w:rsidP="007F2378">
            <w:pPr>
              <w:pStyle w:val="Body"/>
              <w:rPr>
                <w:rFonts w:cs="Times New Roman"/>
                <w:sz w:val="22"/>
              </w:rPr>
            </w:pPr>
          </w:p>
        </w:tc>
      </w:tr>
      <w:tr w:rsidR="00C27047" w:rsidRPr="000115F2" w14:paraId="69097777"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3CAD887" w14:textId="77777777" w:rsidR="00C27047" w:rsidRPr="000115F2" w:rsidRDefault="00C27047" w:rsidP="007F2378">
            <w:pPr>
              <w:pStyle w:val="Body"/>
              <w:rPr>
                <w:rFonts w:cs="Times New Roman"/>
                <w:sz w:val="22"/>
              </w:rPr>
            </w:pPr>
            <w:r w:rsidRPr="000115F2">
              <w:rPr>
                <w:rFonts w:cs="Times New Roman"/>
                <w:sz w:val="24"/>
                <w:szCs w:val="22"/>
                <w:lang w:val="en-US"/>
              </w:rPr>
              <w:lastRenderedPageBreak/>
              <w:t>3</w:t>
            </w:r>
          </w:p>
        </w:tc>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7E19C8A" w14:textId="77777777" w:rsidR="00C27047" w:rsidRPr="000115F2" w:rsidRDefault="00C27047" w:rsidP="007F2378">
            <w:pPr>
              <w:pStyle w:val="Body"/>
              <w:jc w:val="both"/>
              <w:rPr>
                <w:rFonts w:cs="Times New Roman"/>
                <w:sz w:val="22"/>
              </w:rPr>
            </w:pPr>
            <w:r w:rsidRPr="000115F2">
              <w:rPr>
                <w:rFonts w:cs="Times New Roman"/>
                <w:sz w:val="24"/>
                <w:szCs w:val="22"/>
                <w:lang w:val="en-US"/>
              </w:rPr>
              <w:t>Contact person e-mail address</w:t>
            </w:r>
          </w:p>
        </w:tc>
        <w:tc>
          <w:tcPr>
            <w:tcW w:w="6095"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F50C0" w14:textId="77777777" w:rsidR="00C27047" w:rsidRPr="000115F2" w:rsidRDefault="00C27047" w:rsidP="007F2378">
            <w:pPr>
              <w:rPr>
                <w:rFonts w:ascii="Times New Roman" w:hAnsi="Times New Roman" w:cs="Times New Roman"/>
                <w:sz w:val="24"/>
              </w:rPr>
            </w:pPr>
          </w:p>
        </w:tc>
      </w:tr>
      <w:tr w:rsidR="00C27047" w:rsidRPr="000115F2" w14:paraId="528E3E63"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B390665" w14:textId="77777777" w:rsidR="00C27047" w:rsidRPr="000115F2" w:rsidRDefault="00C27047" w:rsidP="007F2378">
            <w:pPr>
              <w:pStyle w:val="Body"/>
              <w:rPr>
                <w:rFonts w:cs="Times New Roman"/>
                <w:sz w:val="22"/>
              </w:rPr>
            </w:pPr>
            <w:r w:rsidRPr="000115F2">
              <w:rPr>
                <w:rFonts w:cs="Times New Roman"/>
                <w:sz w:val="24"/>
                <w:szCs w:val="22"/>
                <w:lang w:val="en-US"/>
              </w:rPr>
              <w:t>4</w:t>
            </w:r>
          </w:p>
        </w:tc>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5B71553" w14:textId="77777777" w:rsidR="00C27047" w:rsidRPr="000115F2" w:rsidRDefault="00C27047" w:rsidP="007F2378">
            <w:pPr>
              <w:pStyle w:val="Body"/>
              <w:rPr>
                <w:rFonts w:cs="Times New Roman"/>
                <w:sz w:val="22"/>
              </w:rPr>
            </w:pPr>
            <w:r w:rsidRPr="000115F2">
              <w:rPr>
                <w:rFonts w:cs="Times New Roman"/>
                <w:sz w:val="24"/>
                <w:szCs w:val="22"/>
                <w:lang w:val="en-US"/>
              </w:rPr>
              <w:t>Is your research externally funded?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BB9F9AE"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8AC4A99"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B6A6E0"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E2CAA4E"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A8"/>
            </w:r>
          </w:p>
        </w:tc>
      </w:tr>
      <w:tr w:rsidR="00C27047" w:rsidRPr="000115F2" w14:paraId="615A0652"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5FC43D1" w14:textId="77777777" w:rsidR="00C27047" w:rsidRPr="000115F2" w:rsidRDefault="00C27047" w:rsidP="007F2378">
            <w:pPr>
              <w:pStyle w:val="Body"/>
              <w:rPr>
                <w:rFonts w:cs="Times New Roman"/>
                <w:sz w:val="22"/>
              </w:rPr>
            </w:pPr>
            <w:r w:rsidRPr="000115F2">
              <w:rPr>
                <w:rFonts w:cs="Times New Roman"/>
                <w:sz w:val="24"/>
                <w:szCs w:val="22"/>
                <w:lang w:val="en-US"/>
              </w:rPr>
              <w:t>5</w:t>
            </w:r>
          </w:p>
        </w:tc>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9C27953" w14:textId="77777777" w:rsidR="00C27047" w:rsidRPr="000115F2" w:rsidRDefault="00C27047" w:rsidP="007F2378">
            <w:pPr>
              <w:pStyle w:val="Body"/>
              <w:rPr>
                <w:rFonts w:cs="Times New Roman"/>
                <w:sz w:val="22"/>
              </w:rPr>
            </w:pPr>
            <w:r w:rsidRPr="000115F2">
              <w:rPr>
                <w:rFonts w:cs="Times New Roman"/>
                <w:sz w:val="24"/>
                <w:szCs w:val="22"/>
                <w:lang w:val="en-US"/>
              </w:rPr>
              <w:t>Are you in receipt of a KESS scholarship?</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4B53B2C"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7ABCE8A"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51F6FE0"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213EC38"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A8"/>
            </w:r>
          </w:p>
        </w:tc>
      </w:tr>
      <w:tr w:rsidR="00C27047" w:rsidRPr="000115F2" w14:paraId="28D92F3C"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5B159CB" w14:textId="77777777" w:rsidR="00C27047" w:rsidRPr="000115F2" w:rsidRDefault="00C27047" w:rsidP="007F2378">
            <w:pPr>
              <w:pStyle w:val="Body"/>
              <w:rPr>
                <w:rFonts w:cs="Times New Roman"/>
                <w:sz w:val="22"/>
              </w:rPr>
            </w:pPr>
            <w:r w:rsidRPr="000115F2">
              <w:rPr>
                <w:rFonts w:cs="Times New Roman"/>
                <w:sz w:val="24"/>
                <w:szCs w:val="22"/>
                <w:lang w:val="en-US"/>
              </w:rPr>
              <w:t>6</w:t>
            </w:r>
          </w:p>
        </w:tc>
        <w:tc>
          <w:tcPr>
            <w:tcW w:w="3823"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FCEB111" w14:textId="77777777" w:rsidR="00C27047" w:rsidRPr="000115F2" w:rsidRDefault="00C27047" w:rsidP="007F2378">
            <w:pPr>
              <w:pStyle w:val="Body"/>
              <w:rPr>
                <w:rFonts w:cs="Times New Roman"/>
                <w:sz w:val="22"/>
              </w:rPr>
            </w:pPr>
            <w:r w:rsidRPr="000115F2">
              <w:rPr>
                <w:rFonts w:cs="Times New Roman"/>
                <w:sz w:val="24"/>
                <w:szCs w:val="22"/>
                <w:lang w:val="en-US"/>
              </w:rPr>
              <w:t>Are you specifically employed to undertake this research in either a paid or voluntary capacity?</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6B975F" w14:textId="77777777" w:rsidR="00C27047" w:rsidRPr="000115F2" w:rsidRDefault="00C27047" w:rsidP="007F2378">
            <w:pPr>
              <w:pStyle w:val="Body"/>
              <w:rPr>
                <w:rFonts w:cs="Times New Roman"/>
                <w:sz w:val="22"/>
              </w:rPr>
            </w:pPr>
            <w:r w:rsidRPr="000115F2">
              <w:rPr>
                <w:rFonts w:cs="Times New Roman"/>
                <w:sz w:val="24"/>
                <w:szCs w:val="22"/>
                <w:lang w:val="en-US"/>
              </w:rPr>
              <w:t>Voluntary</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9AC1D9"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D0B6D5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A6F3FDC"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8F1A1CE"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A8"/>
            </w:r>
          </w:p>
        </w:tc>
      </w:tr>
      <w:tr w:rsidR="00C27047" w:rsidRPr="000115F2" w14:paraId="50DF4B9C" w14:textId="77777777" w:rsidTr="007F2378">
        <w:trPr>
          <w:trHeight w:val="32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EF5CAA5" w14:textId="77777777" w:rsidR="00C27047" w:rsidRPr="000115F2" w:rsidRDefault="00C27047" w:rsidP="007F2378">
            <w:pPr>
              <w:pStyle w:val="Body"/>
              <w:rPr>
                <w:rFonts w:cs="Times New Roman"/>
                <w:sz w:val="22"/>
              </w:rPr>
            </w:pPr>
            <w:r w:rsidRPr="000115F2">
              <w:rPr>
                <w:rFonts w:cs="Times New Roman"/>
                <w:sz w:val="24"/>
                <w:szCs w:val="22"/>
                <w:lang w:val="en-US"/>
              </w:rPr>
              <w:t>7</w:t>
            </w:r>
          </w:p>
        </w:tc>
        <w:tc>
          <w:tcPr>
            <w:tcW w:w="3823" w:type="dxa"/>
            <w:vMerge/>
            <w:tcBorders>
              <w:top w:val="single" w:sz="4" w:space="0" w:color="000000"/>
              <w:left w:val="single" w:sz="4" w:space="0" w:color="000000"/>
              <w:bottom w:val="single" w:sz="4" w:space="0" w:color="000000"/>
              <w:right w:val="single" w:sz="4" w:space="0" w:color="000000"/>
            </w:tcBorders>
            <w:shd w:val="clear" w:color="auto" w:fill="F2F2F2"/>
          </w:tcPr>
          <w:p w14:paraId="266BD81C" w14:textId="77777777" w:rsidR="00C27047" w:rsidRPr="000115F2" w:rsidRDefault="00C27047" w:rsidP="007F2378">
            <w:pPr>
              <w:rPr>
                <w:rFonts w:ascii="Times New Roman" w:hAnsi="Times New Roman" w:cs="Times New Roman"/>
                <w:sz w:val="24"/>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4E7E8B" w14:textId="77777777" w:rsidR="00C27047" w:rsidRPr="000115F2" w:rsidRDefault="00C27047" w:rsidP="007F2378">
            <w:pPr>
              <w:pStyle w:val="Body"/>
              <w:rPr>
                <w:rFonts w:cs="Times New Roman"/>
                <w:sz w:val="22"/>
              </w:rPr>
            </w:pPr>
            <w:r w:rsidRPr="000115F2">
              <w:rPr>
                <w:rFonts w:cs="Times New Roman"/>
                <w:sz w:val="24"/>
                <w:szCs w:val="22"/>
                <w:lang w:val="en-US"/>
              </w:rPr>
              <w:t>Employed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596233"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8193836"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A8E48DC"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F8DE037"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A8"/>
            </w:r>
          </w:p>
        </w:tc>
      </w:tr>
      <w:tr w:rsidR="00C27047" w:rsidRPr="000115F2" w14:paraId="7C661DC8" w14:textId="77777777" w:rsidTr="007F2378">
        <w:trPr>
          <w:trHeight w:val="9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1649144" w14:textId="77777777" w:rsidR="00C27047" w:rsidRPr="000115F2" w:rsidRDefault="00C27047" w:rsidP="007F2378">
            <w:pPr>
              <w:pStyle w:val="Body"/>
              <w:rPr>
                <w:rFonts w:cs="Times New Roman"/>
                <w:sz w:val="22"/>
              </w:rPr>
            </w:pPr>
            <w:r w:rsidRPr="000115F2">
              <w:rPr>
                <w:rFonts w:cs="Times New Roman"/>
                <w:sz w:val="24"/>
                <w:szCs w:val="22"/>
                <w:lang w:val="en-US"/>
              </w:rPr>
              <w:t>8</w:t>
            </w:r>
          </w:p>
        </w:tc>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A259F44" w14:textId="77777777" w:rsidR="00C27047" w:rsidRPr="000115F2" w:rsidRDefault="00C27047" w:rsidP="007F2378">
            <w:pPr>
              <w:pStyle w:val="Body"/>
              <w:rPr>
                <w:rFonts w:cs="Times New Roman"/>
                <w:sz w:val="22"/>
              </w:rPr>
            </w:pPr>
            <w:r w:rsidRPr="000115F2">
              <w:rPr>
                <w:rFonts w:cs="Times New Roman"/>
                <w:sz w:val="24"/>
                <w:szCs w:val="22"/>
                <w:lang w:val="en-US"/>
              </w:rPr>
              <w:t>Is the research being undertaken within an existing UWTSD Athrofa Professional Learning Partnership (APLP)?</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5BCB13" w14:textId="77777777" w:rsidR="00C27047" w:rsidRPr="000115F2" w:rsidRDefault="00C27047" w:rsidP="007F2378">
            <w:pPr>
              <w:pStyle w:val="Body"/>
              <w:rPr>
                <w:rFonts w:cs="Times New Roman"/>
                <w:sz w:val="22"/>
              </w:rPr>
            </w:pPr>
            <w:r w:rsidRPr="000115F2">
              <w:rPr>
                <w:rFonts w:cs="Times New Roman"/>
                <w:sz w:val="24"/>
                <w:szCs w:val="22"/>
                <w:lang w:val="en-US"/>
              </w:rPr>
              <w:t>If YES then the permission question below does not need to be answered.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8A436F"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F49E79F"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478F03"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1462E2D"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A8"/>
            </w:r>
          </w:p>
        </w:tc>
      </w:tr>
      <w:tr w:rsidR="00C27047" w:rsidRPr="000115F2" w14:paraId="006BCD51" w14:textId="77777777" w:rsidTr="007F2378">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4916CA7" w14:textId="77777777" w:rsidR="00C27047" w:rsidRPr="000115F2" w:rsidRDefault="00C27047" w:rsidP="007F2378">
            <w:pPr>
              <w:pStyle w:val="Body"/>
              <w:rPr>
                <w:rFonts w:cs="Times New Roman"/>
                <w:sz w:val="22"/>
              </w:rPr>
            </w:pPr>
            <w:r w:rsidRPr="000115F2">
              <w:rPr>
                <w:rFonts w:cs="Times New Roman"/>
                <w:sz w:val="24"/>
                <w:szCs w:val="22"/>
                <w:lang w:val="en-US"/>
              </w:rPr>
              <w:t>9</w:t>
            </w:r>
          </w:p>
        </w:tc>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A0236BC" w14:textId="77777777" w:rsidR="00C27047" w:rsidRPr="000115F2" w:rsidRDefault="00C27047" w:rsidP="007F2378">
            <w:pPr>
              <w:pStyle w:val="Body"/>
              <w:rPr>
                <w:rFonts w:cs="Times New Roman"/>
                <w:sz w:val="22"/>
              </w:rPr>
            </w:pPr>
            <w:r w:rsidRPr="000115F2">
              <w:rPr>
                <w:rFonts w:cs="Times New Roman"/>
                <w:sz w:val="24"/>
                <w:szCs w:val="22"/>
                <w:lang w:val="en-US"/>
              </w:rPr>
              <w:t>Has permission to undertake the research has been provided by the partner organisation?</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FA8BB6" w14:textId="77777777" w:rsidR="00C27047" w:rsidRPr="000115F2" w:rsidRDefault="00C27047" w:rsidP="007F2378">
            <w:pPr>
              <w:pStyle w:val="Body"/>
              <w:rPr>
                <w:rFonts w:eastAsia="Arial" w:cs="Times New Roman"/>
                <w:sz w:val="24"/>
                <w:szCs w:val="22"/>
              </w:rPr>
            </w:pPr>
            <w:r w:rsidRPr="000115F2">
              <w:rPr>
                <w:rFonts w:cs="Times New Roman"/>
                <w:sz w:val="24"/>
                <w:szCs w:val="22"/>
                <w:lang w:val="en-US"/>
              </w:rPr>
              <w:t>(If YES attach copy)</w:t>
            </w:r>
          </w:p>
          <w:p w14:paraId="53CE8E8C" w14:textId="77777777" w:rsidR="00C27047" w:rsidRPr="000115F2" w:rsidRDefault="00C27047" w:rsidP="007F2378">
            <w:pPr>
              <w:pStyle w:val="Body"/>
              <w:rPr>
                <w:rFonts w:cs="Times New Roman"/>
                <w:sz w:val="22"/>
              </w:rPr>
            </w:pPr>
            <w:r w:rsidRPr="000115F2">
              <w:rPr>
                <w:rFonts w:cs="Times New Roman"/>
                <w:sz w:val="24"/>
                <w:szCs w:val="22"/>
                <w:lang w:val="en-US"/>
              </w:rPr>
              <w:t>If NO the application cannot continue</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3F6B00"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9F8A62F"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30C21FC"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38069E8"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A8"/>
            </w:r>
          </w:p>
        </w:tc>
      </w:tr>
    </w:tbl>
    <w:p w14:paraId="42B03C58" w14:textId="77777777" w:rsidR="00C27047" w:rsidRPr="000115F2" w:rsidRDefault="00C27047" w:rsidP="00C27047">
      <w:pPr>
        <w:pStyle w:val="Body"/>
        <w:widowControl w:val="0"/>
        <w:spacing w:after="240"/>
        <w:jc w:val="both"/>
        <w:rPr>
          <w:rFonts w:eastAsia="Arial" w:cs="Times New Roman"/>
          <w:sz w:val="24"/>
          <w:szCs w:val="22"/>
        </w:rPr>
      </w:pPr>
    </w:p>
    <w:p w14:paraId="7E07E457" w14:textId="77777777" w:rsidR="00C27047" w:rsidRPr="000115F2" w:rsidRDefault="00C27047" w:rsidP="00C27047">
      <w:pPr>
        <w:pStyle w:val="Body"/>
        <w:rPr>
          <w:rFonts w:eastAsia="Arial" w:cs="Times New Roman"/>
          <w:sz w:val="18"/>
          <w:szCs w:val="16"/>
        </w:rPr>
      </w:pPr>
    </w:p>
    <w:p w14:paraId="0FCFEA40" w14:textId="77777777" w:rsidR="00C27047" w:rsidRPr="000115F2" w:rsidRDefault="00C27047" w:rsidP="00C27047">
      <w:pPr>
        <w:pStyle w:val="Body"/>
        <w:rPr>
          <w:rFonts w:eastAsia="Arial" w:cs="Times New Roman"/>
          <w:b/>
          <w:bCs/>
          <w:sz w:val="24"/>
          <w:szCs w:val="22"/>
        </w:rPr>
      </w:pPr>
    </w:p>
    <w:p w14:paraId="365A4A7B" w14:textId="77777777" w:rsidR="00C27047" w:rsidRPr="000115F2" w:rsidRDefault="00C27047" w:rsidP="00C27047">
      <w:pPr>
        <w:pStyle w:val="Body"/>
        <w:spacing w:after="240"/>
        <w:jc w:val="both"/>
        <w:rPr>
          <w:rFonts w:eastAsia="Arial" w:cs="Times New Roman"/>
          <w:b/>
          <w:bCs/>
          <w:sz w:val="24"/>
          <w:szCs w:val="22"/>
        </w:rPr>
      </w:pPr>
      <w:r w:rsidRPr="000115F2">
        <w:rPr>
          <w:rFonts w:cs="Times New Roman"/>
          <w:b/>
          <w:bCs/>
          <w:sz w:val="24"/>
          <w:szCs w:val="22"/>
          <w:lang w:val="en-US"/>
        </w:rPr>
        <w:t>Where research activity is carried out in collaboration with an external organisation</w:t>
      </w:r>
    </w:p>
    <w:tbl>
      <w:tblPr>
        <w:tblW w:w="1049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6237"/>
        <w:gridCol w:w="993"/>
        <w:gridCol w:w="895"/>
        <w:gridCol w:w="947"/>
        <w:gridCol w:w="851"/>
      </w:tblGrid>
      <w:tr w:rsidR="00C27047" w:rsidRPr="000115F2" w14:paraId="082F9AF9" w14:textId="77777777" w:rsidTr="007F2378">
        <w:trPr>
          <w:trHeight w:val="347"/>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0E8111F" w14:textId="77777777" w:rsidR="00C27047" w:rsidRPr="000115F2" w:rsidRDefault="00C27047" w:rsidP="007F2378">
            <w:pPr>
              <w:pStyle w:val="Body"/>
              <w:rPr>
                <w:rFonts w:cs="Times New Roman"/>
                <w:sz w:val="22"/>
              </w:rPr>
            </w:pPr>
            <w:r w:rsidRPr="000115F2">
              <w:rPr>
                <w:rFonts w:cs="Times New Roman"/>
                <w:sz w:val="24"/>
                <w:szCs w:val="22"/>
                <w:lang w:val="en-US"/>
              </w:rPr>
              <w:t>10</w:t>
            </w:r>
          </w:p>
        </w:tc>
        <w:tc>
          <w:tcPr>
            <w:tcW w:w="623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E5B432" w14:textId="77777777" w:rsidR="00C27047" w:rsidRPr="000115F2" w:rsidRDefault="00C27047" w:rsidP="007F2378">
            <w:pPr>
              <w:pStyle w:val="Body"/>
              <w:rPr>
                <w:rFonts w:cs="Times New Roman"/>
                <w:sz w:val="22"/>
              </w:rPr>
            </w:pPr>
            <w:r w:rsidRPr="000115F2">
              <w:rPr>
                <w:rFonts w:cs="Times New Roman"/>
                <w:sz w:val="24"/>
                <w:szCs w:val="22"/>
                <w:lang w:val="en-US"/>
              </w:rPr>
              <w:t>Does this organisation have its own ethics approval system?</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43EA527"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9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2528B7A"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3BDBE01"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12F21C8"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1C038EF9" w14:textId="77777777" w:rsidTr="007F2378">
        <w:trPr>
          <w:trHeight w:val="96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590778" w14:textId="77777777" w:rsidR="00C27047" w:rsidRPr="000115F2" w:rsidRDefault="00C27047" w:rsidP="007F2378">
            <w:pPr>
              <w:rPr>
                <w:rFonts w:ascii="Times New Roman" w:hAnsi="Times New Roman" w:cs="Times New Roman"/>
                <w:sz w:val="24"/>
              </w:rPr>
            </w:pPr>
          </w:p>
        </w:tc>
        <w:tc>
          <w:tcPr>
            <w:tcW w:w="9923"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8050BC" w14:textId="77777777" w:rsidR="00C27047" w:rsidRPr="000115F2" w:rsidRDefault="00C27047" w:rsidP="007F2378">
            <w:pPr>
              <w:pStyle w:val="Body"/>
              <w:rPr>
                <w:rFonts w:eastAsia="Arial" w:cs="Times New Roman"/>
                <w:sz w:val="24"/>
                <w:szCs w:val="22"/>
                <w:lang w:val="en-US"/>
              </w:rPr>
            </w:pPr>
          </w:p>
          <w:p w14:paraId="4CA61F17" w14:textId="77777777" w:rsidR="00C27047" w:rsidRPr="000115F2" w:rsidRDefault="00C27047" w:rsidP="007F2378">
            <w:pPr>
              <w:pStyle w:val="Body"/>
              <w:rPr>
                <w:rFonts w:cs="Times New Roman"/>
                <w:sz w:val="22"/>
              </w:rPr>
            </w:pPr>
            <w:r w:rsidRPr="000115F2">
              <w:rPr>
                <w:rFonts w:cs="Times New Roman"/>
                <w:sz w:val="24"/>
                <w:szCs w:val="22"/>
                <w:lang w:val="en-US"/>
              </w:rPr>
              <w:t>If Yes, please attach a copy of any final approval (or interim approval) from the organisation (this may be a copy of an email if appropriate).</w:t>
            </w:r>
          </w:p>
        </w:tc>
      </w:tr>
    </w:tbl>
    <w:p w14:paraId="4F90A339" w14:textId="77777777" w:rsidR="00C27047" w:rsidRPr="000115F2" w:rsidRDefault="00C27047" w:rsidP="00C27047">
      <w:pPr>
        <w:pStyle w:val="Body"/>
        <w:widowControl w:val="0"/>
        <w:spacing w:after="240"/>
        <w:jc w:val="both"/>
        <w:rPr>
          <w:rFonts w:eastAsia="Arial" w:cs="Times New Roman"/>
          <w:b/>
          <w:bCs/>
          <w:sz w:val="24"/>
          <w:szCs w:val="22"/>
        </w:rPr>
      </w:pPr>
    </w:p>
    <w:p w14:paraId="7AD2A775" w14:textId="77777777" w:rsidR="00C27047" w:rsidRPr="000115F2" w:rsidRDefault="00C27047" w:rsidP="00C27047">
      <w:pPr>
        <w:pStyle w:val="Body"/>
        <w:spacing w:after="240"/>
        <w:jc w:val="both"/>
        <w:rPr>
          <w:rFonts w:eastAsia="Arial" w:cs="Times New Roman"/>
          <w:b/>
          <w:bCs/>
          <w:sz w:val="24"/>
          <w:szCs w:val="22"/>
        </w:rPr>
      </w:pPr>
    </w:p>
    <w:p w14:paraId="7E6F26F7" w14:textId="77777777" w:rsidR="00C27047" w:rsidRPr="000115F2" w:rsidRDefault="00C27047" w:rsidP="00C27047">
      <w:pPr>
        <w:pStyle w:val="Body"/>
        <w:spacing w:after="240"/>
        <w:jc w:val="both"/>
        <w:rPr>
          <w:rFonts w:eastAsia="Arial" w:cs="Times New Roman"/>
          <w:b/>
          <w:bCs/>
          <w:sz w:val="24"/>
          <w:szCs w:val="22"/>
        </w:rPr>
      </w:pPr>
      <w:r w:rsidRPr="000115F2">
        <w:rPr>
          <w:rFonts w:cs="Times New Roman"/>
          <w:b/>
          <w:bCs/>
          <w:sz w:val="24"/>
          <w:szCs w:val="22"/>
          <w:lang w:val="en-US"/>
        </w:rPr>
        <w:t>SECTION E: Details of Research Activity</w:t>
      </w:r>
    </w:p>
    <w:tbl>
      <w:tblPr>
        <w:tblW w:w="1049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22"/>
        <w:gridCol w:w="2668"/>
        <w:gridCol w:w="2704"/>
        <w:gridCol w:w="2704"/>
        <w:gridCol w:w="1797"/>
      </w:tblGrid>
      <w:tr w:rsidR="00C27047" w:rsidRPr="000115F2" w14:paraId="6ACF0DD4" w14:textId="77777777" w:rsidTr="007F2378">
        <w:trPr>
          <w:trHeight w:val="304"/>
        </w:trPr>
        <w:tc>
          <w:tcPr>
            <w:tcW w:w="6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936CE7D" w14:textId="77777777" w:rsidR="00C27047" w:rsidRPr="000115F2" w:rsidRDefault="00C27047" w:rsidP="007F2378">
            <w:pPr>
              <w:pStyle w:val="Body"/>
              <w:rPr>
                <w:rFonts w:cs="Times New Roman"/>
                <w:sz w:val="22"/>
              </w:rPr>
            </w:pPr>
            <w:r w:rsidRPr="000115F2">
              <w:rPr>
                <w:rFonts w:cs="Times New Roman"/>
                <w:sz w:val="24"/>
                <w:szCs w:val="22"/>
                <w:lang w:val="en-US"/>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69C5586" w14:textId="77777777" w:rsidR="00C27047" w:rsidRPr="000115F2" w:rsidRDefault="00C27047" w:rsidP="007F2378">
            <w:pPr>
              <w:pStyle w:val="Body"/>
              <w:rPr>
                <w:rFonts w:cs="Times New Roman"/>
                <w:sz w:val="22"/>
              </w:rPr>
            </w:pPr>
            <w:r w:rsidRPr="000115F2">
              <w:rPr>
                <w:rFonts w:cs="Times New Roman"/>
                <w:sz w:val="24"/>
                <w:szCs w:val="22"/>
                <w:lang w:val="en-US"/>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89AD6E" w14:textId="77777777" w:rsidR="00C27047" w:rsidRPr="000115F2" w:rsidRDefault="00C27047" w:rsidP="007F2378">
            <w:pPr>
              <w:rPr>
                <w:rFonts w:ascii="Times New Roman" w:hAnsi="Times New Roman" w:cs="Times New Roman"/>
                <w:sz w:val="24"/>
              </w:rPr>
            </w:pPr>
            <w:r w:rsidRPr="000115F2">
              <w:rPr>
                <w:rFonts w:ascii="Times New Roman" w:hAnsi="Times New Roman" w:cs="Times New Roman"/>
                <w:sz w:val="24"/>
              </w:rPr>
              <w:t>Impact of Leadership Characteristics on the Performance of Luxury Retail in the UK</w:t>
            </w:r>
          </w:p>
        </w:tc>
      </w:tr>
      <w:tr w:rsidR="00C27047" w:rsidRPr="000115F2" w14:paraId="1E2D950B" w14:textId="77777777" w:rsidTr="007F2378">
        <w:trPr>
          <w:trHeight w:val="304"/>
        </w:trPr>
        <w:tc>
          <w:tcPr>
            <w:tcW w:w="6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452790D" w14:textId="77777777" w:rsidR="00C27047" w:rsidRPr="000115F2" w:rsidRDefault="00C27047" w:rsidP="007F2378">
            <w:pPr>
              <w:pStyle w:val="Body"/>
              <w:rPr>
                <w:rFonts w:cs="Times New Roman"/>
                <w:sz w:val="22"/>
              </w:rPr>
            </w:pPr>
            <w:r w:rsidRPr="000115F2">
              <w:rPr>
                <w:rFonts w:cs="Times New Roman"/>
                <w:sz w:val="24"/>
                <w:szCs w:val="22"/>
                <w:lang w:val="en-US"/>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AFAA518" w14:textId="77777777" w:rsidR="00C27047" w:rsidRPr="000115F2" w:rsidRDefault="00C27047" w:rsidP="007F2378">
            <w:pPr>
              <w:pStyle w:val="Body"/>
              <w:rPr>
                <w:rFonts w:cs="Times New Roman"/>
                <w:sz w:val="22"/>
              </w:rPr>
            </w:pPr>
            <w:r w:rsidRPr="000115F2">
              <w:rPr>
                <w:rFonts w:cs="Times New Roman"/>
                <w:sz w:val="24"/>
                <w:szCs w:val="22"/>
                <w:lang w:val="en-US"/>
              </w:rPr>
              <w:t>Proposed start date:</w:t>
            </w:r>
          </w:p>
        </w:tc>
        <w:tc>
          <w:tcPr>
            <w:tcW w:w="27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9C3421" w14:textId="77777777" w:rsidR="00C27047" w:rsidRPr="000115F2" w:rsidRDefault="00C27047" w:rsidP="007F2378">
            <w:pPr>
              <w:rPr>
                <w:rFonts w:ascii="Times New Roman" w:hAnsi="Times New Roman" w:cs="Times New Roman"/>
                <w:sz w:val="24"/>
              </w:rPr>
            </w:pPr>
          </w:p>
        </w:tc>
        <w:tc>
          <w:tcPr>
            <w:tcW w:w="270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88A87D" w14:textId="77777777" w:rsidR="00C27047" w:rsidRPr="000115F2" w:rsidRDefault="00C27047" w:rsidP="007F2378">
            <w:pPr>
              <w:pStyle w:val="Body"/>
              <w:rPr>
                <w:rFonts w:cs="Times New Roman"/>
                <w:sz w:val="22"/>
              </w:rPr>
            </w:pPr>
            <w:r w:rsidRPr="000115F2">
              <w:rPr>
                <w:rFonts w:cs="Times New Roman"/>
                <w:sz w:val="24"/>
                <w:szCs w:val="22"/>
                <w:lang w:val="en-US"/>
              </w:rPr>
              <w:t>Proposed end date:</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B4765C" w14:textId="77777777" w:rsidR="00C27047" w:rsidRPr="000115F2" w:rsidRDefault="00C27047" w:rsidP="007F2378">
            <w:pPr>
              <w:rPr>
                <w:rFonts w:ascii="Times New Roman" w:hAnsi="Times New Roman" w:cs="Times New Roman"/>
                <w:sz w:val="24"/>
              </w:rPr>
            </w:pPr>
          </w:p>
        </w:tc>
      </w:tr>
      <w:tr w:rsidR="00C27047" w:rsidRPr="000115F2" w14:paraId="4C72AC9B" w14:textId="77777777" w:rsidTr="007F2378">
        <w:trPr>
          <w:trHeight w:val="3008"/>
        </w:trPr>
        <w:tc>
          <w:tcPr>
            <w:tcW w:w="622" w:type="dxa"/>
            <w:tcBorders>
              <w:top w:val="single" w:sz="4"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55BB96DE" w14:textId="77777777" w:rsidR="00C27047" w:rsidRPr="000115F2" w:rsidRDefault="00C27047" w:rsidP="007F2378">
            <w:pPr>
              <w:rPr>
                <w:rFonts w:ascii="Times New Roman" w:hAnsi="Times New Roman" w:cs="Times New Roman"/>
                <w:sz w:val="24"/>
              </w:rPr>
            </w:pPr>
          </w:p>
        </w:tc>
        <w:tc>
          <w:tcPr>
            <w:tcW w:w="9873" w:type="dxa"/>
            <w:gridSpan w:val="4"/>
            <w:tcBorders>
              <w:top w:val="single" w:sz="4"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1897B49E" w14:textId="77777777" w:rsidR="00C27047" w:rsidRPr="000115F2" w:rsidRDefault="00C27047" w:rsidP="007F2378">
            <w:pPr>
              <w:pStyle w:val="Body"/>
              <w:spacing w:before="120" w:after="120"/>
              <w:rPr>
                <w:rFonts w:eastAsia="Arial" w:cs="Times New Roman"/>
                <w:b/>
                <w:bCs/>
                <w:sz w:val="24"/>
                <w:szCs w:val="22"/>
              </w:rPr>
            </w:pPr>
            <w:r w:rsidRPr="000115F2">
              <w:rPr>
                <w:rFonts w:cs="Times New Roman"/>
                <w:b/>
                <w:bCs/>
                <w:sz w:val="24"/>
                <w:szCs w:val="22"/>
                <w:lang w:val="en-US"/>
              </w:rPr>
              <w:t>Introduction to the Research (maximum 300 words per section)</w:t>
            </w:r>
          </w:p>
          <w:p w14:paraId="0EF8CF71" w14:textId="77777777" w:rsidR="00C27047" w:rsidRPr="000115F2" w:rsidRDefault="00C27047" w:rsidP="007F2378">
            <w:pPr>
              <w:pStyle w:val="Body"/>
              <w:spacing w:before="120" w:after="120"/>
              <w:rPr>
                <w:rFonts w:eastAsia="Arial" w:cs="Times New Roman"/>
                <w:b/>
                <w:bCs/>
                <w:sz w:val="24"/>
                <w:szCs w:val="22"/>
              </w:rPr>
            </w:pPr>
            <w:r w:rsidRPr="000115F2">
              <w:rPr>
                <w:rFonts w:cs="Times New Roman"/>
                <w:b/>
                <w:bCs/>
                <w:sz w:val="24"/>
                <w:szCs w:val="22"/>
                <w:lang w:val="en-US"/>
              </w:rPr>
              <w:t xml:space="preserve">Ensure that you write for a </w:t>
            </w:r>
            <w:r w:rsidRPr="000115F2">
              <w:rPr>
                <w:rFonts w:cs="Times New Roman"/>
                <w:b/>
                <w:bCs/>
                <w:sz w:val="24"/>
                <w:szCs w:val="22"/>
                <w:u w:val="single"/>
                <w:lang w:val="en-US"/>
              </w:rPr>
              <w:t>Non-Specialist Audience</w:t>
            </w:r>
            <w:r w:rsidRPr="000115F2">
              <w:rPr>
                <w:rFonts w:cs="Times New Roman"/>
                <w:b/>
                <w:bCs/>
                <w:sz w:val="24"/>
                <w:szCs w:val="22"/>
                <w:lang w:val="en-US"/>
              </w:rPr>
              <w:t xml:space="preserve"> when outlining your response to the points below:</w:t>
            </w:r>
          </w:p>
          <w:p w14:paraId="7A3AE4CF" w14:textId="77777777" w:rsidR="00C27047" w:rsidRPr="000115F2" w:rsidRDefault="00C27047" w:rsidP="00C27047">
            <w:pPr>
              <w:pStyle w:val="ListParagraph"/>
              <w:numPr>
                <w:ilvl w:val="0"/>
                <w:numId w:val="8"/>
              </w:numPr>
              <w:pBdr>
                <w:top w:val="nil"/>
                <w:left w:val="nil"/>
                <w:bottom w:val="nil"/>
                <w:right w:val="nil"/>
                <w:between w:val="nil"/>
                <w:bar w:val="nil"/>
              </w:pBdr>
              <w:spacing w:after="0" w:line="240" w:lineRule="auto"/>
              <w:contextualSpacing w:val="0"/>
              <w:rPr>
                <w:rFonts w:ascii="Times New Roman" w:hAnsi="Times New Roman" w:cs="Times New Roman"/>
                <w:i/>
                <w:iCs/>
                <w:sz w:val="24"/>
              </w:rPr>
            </w:pPr>
            <w:r w:rsidRPr="000115F2">
              <w:rPr>
                <w:rFonts w:ascii="Times New Roman" w:hAnsi="Times New Roman" w:cs="Times New Roman"/>
                <w:i/>
                <w:iCs/>
                <w:sz w:val="24"/>
              </w:rPr>
              <w:t>Purpose of Research Activity</w:t>
            </w:r>
          </w:p>
          <w:p w14:paraId="4068D355" w14:textId="77777777" w:rsidR="00C27047" w:rsidRPr="000115F2" w:rsidRDefault="00C27047" w:rsidP="00C27047">
            <w:pPr>
              <w:pStyle w:val="ListParagraph"/>
              <w:numPr>
                <w:ilvl w:val="0"/>
                <w:numId w:val="8"/>
              </w:numPr>
              <w:pBdr>
                <w:top w:val="nil"/>
                <w:left w:val="nil"/>
                <w:bottom w:val="nil"/>
                <w:right w:val="nil"/>
                <w:between w:val="nil"/>
                <w:bar w:val="nil"/>
              </w:pBdr>
              <w:spacing w:after="0" w:line="240" w:lineRule="auto"/>
              <w:contextualSpacing w:val="0"/>
              <w:rPr>
                <w:rFonts w:ascii="Times New Roman" w:hAnsi="Times New Roman" w:cs="Times New Roman"/>
                <w:i/>
                <w:iCs/>
                <w:sz w:val="24"/>
              </w:rPr>
            </w:pPr>
            <w:r w:rsidRPr="000115F2">
              <w:rPr>
                <w:rFonts w:ascii="Times New Roman" w:hAnsi="Times New Roman" w:cs="Times New Roman"/>
                <w:i/>
                <w:iCs/>
                <w:sz w:val="24"/>
              </w:rPr>
              <w:t>Proposed Research Question</w:t>
            </w:r>
          </w:p>
          <w:p w14:paraId="108040B8" w14:textId="77777777" w:rsidR="00C27047" w:rsidRPr="000115F2" w:rsidRDefault="00C27047" w:rsidP="00C27047">
            <w:pPr>
              <w:pStyle w:val="ListParagraph"/>
              <w:numPr>
                <w:ilvl w:val="0"/>
                <w:numId w:val="8"/>
              </w:numPr>
              <w:pBdr>
                <w:top w:val="nil"/>
                <w:left w:val="nil"/>
                <w:bottom w:val="nil"/>
                <w:right w:val="nil"/>
                <w:between w:val="nil"/>
                <w:bar w:val="nil"/>
              </w:pBdr>
              <w:spacing w:after="0" w:line="240" w:lineRule="auto"/>
              <w:contextualSpacing w:val="0"/>
              <w:rPr>
                <w:rFonts w:ascii="Times New Roman" w:hAnsi="Times New Roman" w:cs="Times New Roman"/>
                <w:i/>
                <w:iCs/>
                <w:sz w:val="24"/>
              </w:rPr>
            </w:pPr>
            <w:r w:rsidRPr="000115F2">
              <w:rPr>
                <w:rFonts w:ascii="Times New Roman" w:hAnsi="Times New Roman" w:cs="Times New Roman"/>
                <w:i/>
                <w:iCs/>
                <w:sz w:val="24"/>
              </w:rPr>
              <w:t>Aims of Research Activity</w:t>
            </w:r>
          </w:p>
          <w:p w14:paraId="233F8858" w14:textId="77777777" w:rsidR="00C27047" w:rsidRPr="000115F2" w:rsidRDefault="00C27047" w:rsidP="00C27047">
            <w:pPr>
              <w:pStyle w:val="ListParagraph"/>
              <w:numPr>
                <w:ilvl w:val="0"/>
                <w:numId w:val="9"/>
              </w:numPr>
              <w:pBdr>
                <w:top w:val="nil"/>
                <w:left w:val="nil"/>
                <w:bottom w:val="nil"/>
                <w:right w:val="nil"/>
                <w:between w:val="nil"/>
                <w:bar w:val="nil"/>
              </w:pBdr>
              <w:spacing w:after="240" w:line="240" w:lineRule="auto"/>
              <w:contextualSpacing w:val="0"/>
              <w:rPr>
                <w:rFonts w:ascii="Times New Roman" w:hAnsi="Times New Roman" w:cs="Times New Roman"/>
                <w:i/>
                <w:iCs/>
                <w:sz w:val="24"/>
              </w:rPr>
            </w:pPr>
            <w:r w:rsidRPr="000115F2">
              <w:rPr>
                <w:rFonts w:ascii="Times New Roman" w:hAnsi="Times New Roman" w:cs="Times New Roman"/>
                <w:i/>
                <w:iCs/>
                <w:sz w:val="24"/>
              </w:rPr>
              <w:t>Objectives of Research Activity</w:t>
            </w:r>
          </w:p>
          <w:p w14:paraId="575E65F8" w14:textId="77777777" w:rsidR="00C27047" w:rsidRPr="000115F2" w:rsidRDefault="00C27047" w:rsidP="007F2378">
            <w:pPr>
              <w:pStyle w:val="Body"/>
              <w:spacing w:after="120"/>
              <w:rPr>
                <w:rFonts w:eastAsia="Arial" w:cs="Times New Roman"/>
                <w:sz w:val="24"/>
                <w:szCs w:val="22"/>
              </w:rPr>
            </w:pPr>
            <w:r w:rsidRPr="000115F2">
              <w:rPr>
                <w:rFonts w:cs="Times New Roman"/>
                <w:sz w:val="24"/>
                <w:szCs w:val="22"/>
                <w:lang w:val="en-US"/>
              </w:rPr>
              <w:t xml:space="preserve">Demonstrate, briefly, how </w:t>
            </w:r>
            <w:r w:rsidRPr="000115F2">
              <w:rPr>
                <w:rFonts w:cs="Times New Roman"/>
                <w:b/>
                <w:bCs/>
                <w:sz w:val="24"/>
                <w:szCs w:val="22"/>
                <w:u w:val="single"/>
                <w:lang w:val="en-US"/>
              </w:rPr>
              <w:t>Existing Research</w:t>
            </w:r>
            <w:r w:rsidRPr="000115F2">
              <w:rPr>
                <w:rFonts w:cs="Times New Roman"/>
                <w:sz w:val="24"/>
                <w:szCs w:val="22"/>
                <w:lang w:val="en-US"/>
              </w:rPr>
              <w:t xml:space="preserve"> has informed the proposed activity and explain</w:t>
            </w:r>
          </w:p>
          <w:p w14:paraId="5B7AB84E" w14:textId="77777777" w:rsidR="00C27047" w:rsidRPr="000115F2" w:rsidRDefault="00C27047" w:rsidP="00C27047">
            <w:pPr>
              <w:pStyle w:val="ListParagraph"/>
              <w:numPr>
                <w:ilvl w:val="0"/>
                <w:numId w:val="8"/>
              </w:numPr>
              <w:pBdr>
                <w:top w:val="nil"/>
                <w:left w:val="nil"/>
                <w:bottom w:val="nil"/>
                <w:right w:val="nil"/>
                <w:between w:val="nil"/>
                <w:bar w:val="nil"/>
              </w:pBdr>
              <w:spacing w:after="0" w:line="240" w:lineRule="auto"/>
              <w:contextualSpacing w:val="0"/>
              <w:rPr>
                <w:rFonts w:ascii="Times New Roman" w:hAnsi="Times New Roman" w:cs="Times New Roman"/>
                <w:i/>
                <w:iCs/>
                <w:sz w:val="24"/>
              </w:rPr>
            </w:pPr>
            <w:r w:rsidRPr="000115F2">
              <w:rPr>
                <w:rFonts w:ascii="Times New Roman" w:hAnsi="Times New Roman" w:cs="Times New Roman"/>
                <w:i/>
                <w:iCs/>
                <w:sz w:val="24"/>
              </w:rPr>
              <w:t xml:space="preserve">What the research activity will add to the body of knowledge </w:t>
            </w:r>
          </w:p>
          <w:p w14:paraId="0DFD60AE" w14:textId="77777777" w:rsidR="00C27047" w:rsidRPr="000115F2" w:rsidRDefault="00C27047" w:rsidP="00C27047">
            <w:pPr>
              <w:pStyle w:val="ListParagraph"/>
              <w:numPr>
                <w:ilvl w:val="0"/>
                <w:numId w:val="8"/>
              </w:numPr>
              <w:pBdr>
                <w:top w:val="nil"/>
                <w:left w:val="nil"/>
                <w:bottom w:val="nil"/>
                <w:right w:val="nil"/>
                <w:between w:val="nil"/>
                <w:bar w:val="nil"/>
              </w:pBdr>
              <w:spacing w:after="0" w:line="240" w:lineRule="auto"/>
              <w:contextualSpacing w:val="0"/>
              <w:rPr>
                <w:rFonts w:ascii="Times New Roman" w:hAnsi="Times New Roman" w:cs="Times New Roman"/>
                <w:sz w:val="24"/>
              </w:rPr>
            </w:pPr>
            <w:r w:rsidRPr="000115F2">
              <w:rPr>
                <w:rFonts w:ascii="Times New Roman" w:hAnsi="Times New Roman" w:cs="Times New Roman"/>
                <w:i/>
                <w:iCs/>
                <w:sz w:val="24"/>
              </w:rPr>
              <w:t xml:space="preserve">How it addresses an area of importance. </w:t>
            </w:r>
          </w:p>
        </w:tc>
      </w:tr>
      <w:tr w:rsidR="00C27047" w:rsidRPr="000115F2" w14:paraId="29182B8D" w14:textId="77777777" w:rsidTr="007F2378">
        <w:trPr>
          <w:trHeight w:val="1114"/>
        </w:trPr>
        <w:tc>
          <w:tcPr>
            <w:tcW w:w="62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6549564" w14:textId="77777777" w:rsidR="00C27047" w:rsidRPr="000115F2" w:rsidRDefault="00C27047" w:rsidP="007F2378">
            <w:pPr>
              <w:pStyle w:val="Body"/>
              <w:rPr>
                <w:rFonts w:cs="Times New Roman"/>
                <w:sz w:val="22"/>
              </w:rPr>
            </w:pPr>
            <w:r w:rsidRPr="000115F2">
              <w:rPr>
                <w:rFonts w:cs="Times New Roman"/>
                <w:sz w:val="24"/>
                <w:szCs w:val="22"/>
                <w:lang w:val="en-US"/>
              </w:rPr>
              <w:t>3</w:t>
            </w: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55F40A6C" w14:textId="77777777" w:rsidR="00C27047" w:rsidRPr="000115F2" w:rsidRDefault="00C27047" w:rsidP="007F2378">
            <w:pPr>
              <w:pStyle w:val="Body"/>
              <w:rPr>
                <w:rFonts w:eastAsia="Arial" w:cs="Times New Roman"/>
                <w:b/>
                <w:bCs/>
                <w:sz w:val="24"/>
                <w:szCs w:val="22"/>
              </w:rPr>
            </w:pPr>
            <w:r w:rsidRPr="000115F2">
              <w:rPr>
                <w:rFonts w:cs="Times New Roman"/>
                <w:b/>
                <w:bCs/>
                <w:sz w:val="24"/>
                <w:szCs w:val="22"/>
                <w:lang w:val="en-US"/>
              </w:rPr>
              <w:t>Purpose of Research Activity</w:t>
            </w:r>
          </w:p>
          <w:p w14:paraId="0E40BD0F" w14:textId="77777777" w:rsidR="00C27047" w:rsidRPr="000115F2" w:rsidRDefault="00C27047" w:rsidP="007F2378">
            <w:pPr>
              <w:pStyle w:val="Body"/>
              <w:rPr>
                <w:rFonts w:eastAsia="Arial" w:cs="Times New Roman"/>
                <w:sz w:val="22"/>
                <w:lang w:val="en-US"/>
              </w:rPr>
            </w:pPr>
            <w:r w:rsidRPr="000115F2">
              <w:rPr>
                <w:rFonts w:eastAsia="Arial" w:cs="Times New Roman"/>
                <w:sz w:val="22"/>
                <w:lang w:val="en-US"/>
              </w:rPr>
              <w:t>The primary purpose of this research is to provide insight into the relationship</w:t>
            </w:r>
          </w:p>
          <w:p w14:paraId="64A1AA89" w14:textId="77777777" w:rsidR="00C27047" w:rsidRPr="000115F2" w:rsidRDefault="00C27047" w:rsidP="007F2378">
            <w:pPr>
              <w:pStyle w:val="Body"/>
              <w:rPr>
                <w:rFonts w:cs="Times New Roman"/>
                <w:sz w:val="22"/>
              </w:rPr>
            </w:pPr>
            <w:r w:rsidRPr="000115F2">
              <w:rPr>
                <w:rFonts w:eastAsia="Arial" w:cs="Times New Roman"/>
                <w:sz w:val="22"/>
                <w:lang w:val="en-US"/>
              </w:rPr>
              <w:t>between leadership qualities and the performance of high-end stores in the United Kingdom. The primary objective of the research was to identify and analyse the most prevalent leadership styles in the luxury retail industry in order to assist businesses enhance employee morale, customer service, and bottom lines.</w:t>
            </w:r>
          </w:p>
        </w:tc>
      </w:tr>
      <w:tr w:rsidR="00C27047" w:rsidRPr="000115F2" w14:paraId="0A65D721" w14:textId="77777777" w:rsidTr="007F2378">
        <w:trPr>
          <w:trHeight w:val="1134"/>
        </w:trPr>
        <w:tc>
          <w:tcPr>
            <w:tcW w:w="62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F4B9BA3" w14:textId="77777777" w:rsidR="00C27047" w:rsidRPr="000115F2" w:rsidRDefault="00C27047" w:rsidP="007F2378">
            <w:pPr>
              <w:pStyle w:val="Body"/>
              <w:rPr>
                <w:rFonts w:cs="Times New Roman"/>
                <w:sz w:val="22"/>
              </w:rPr>
            </w:pPr>
            <w:r w:rsidRPr="000115F2">
              <w:rPr>
                <w:rFonts w:cs="Times New Roman"/>
                <w:sz w:val="24"/>
                <w:szCs w:val="22"/>
                <w:lang w:val="en-US"/>
              </w:rPr>
              <w:t>4</w:t>
            </w: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29E86C5" w14:textId="77777777" w:rsidR="00C27047" w:rsidRPr="000115F2" w:rsidRDefault="00C27047" w:rsidP="007F2378">
            <w:pPr>
              <w:pStyle w:val="Body"/>
              <w:rPr>
                <w:rFonts w:eastAsia="Arial" w:cs="Times New Roman"/>
                <w:b/>
                <w:bCs/>
                <w:sz w:val="24"/>
                <w:szCs w:val="22"/>
              </w:rPr>
            </w:pPr>
            <w:r w:rsidRPr="000115F2">
              <w:rPr>
                <w:rFonts w:cs="Times New Roman"/>
                <w:b/>
                <w:bCs/>
                <w:sz w:val="24"/>
                <w:szCs w:val="22"/>
                <w:lang w:val="en-US"/>
              </w:rPr>
              <w:t>Research Question</w:t>
            </w:r>
          </w:p>
          <w:p w14:paraId="06A50325" w14:textId="77777777" w:rsidR="00C27047" w:rsidRPr="000115F2" w:rsidRDefault="00C27047" w:rsidP="007F2378">
            <w:pPr>
              <w:pStyle w:val="Body"/>
              <w:rPr>
                <w:rFonts w:eastAsia="Arial" w:cs="Times New Roman"/>
                <w:sz w:val="22"/>
                <w:lang w:val="en-US"/>
              </w:rPr>
            </w:pPr>
            <w:r w:rsidRPr="000115F2">
              <w:rPr>
                <w:rFonts w:eastAsia="Arial" w:cs="Times New Roman"/>
                <w:sz w:val="22"/>
                <w:lang w:val="en-US"/>
              </w:rPr>
              <w:t>The primary research question is as follows:</w:t>
            </w:r>
          </w:p>
          <w:p w14:paraId="0376522D" w14:textId="77777777" w:rsidR="00C27047" w:rsidRPr="000115F2" w:rsidRDefault="00C27047" w:rsidP="007F2378">
            <w:pPr>
              <w:pStyle w:val="Body"/>
              <w:rPr>
                <w:rFonts w:eastAsia="Arial" w:cs="Times New Roman"/>
                <w:sz w:val="22"/>
                <w:lang w:val="en-US"/>
              </w:rPr>
            </w:pPr>
            <w:r w:rsidRPr="000115F2">
              <w:rPr>
                <w:rFonts w:eastAsia="Arial" w:cs="Times New Roman"/>
                <w:sz w:val="22"/>
                <w:lang w:val="en-US"/>
              </w:rPr>
              <w:t> How do different types of leadership influence the performance of luxury retail establishments in the United Kingdom?</w:t>
            </w:r>
          </w:p>
          <w:p w14:paraId="6D3B3082" w14:textId="77777777" w:rsidR="00C27047" w:rsidRPr="000115F2" w:rsidRDefault="00C27047" w:rsidP="007F2378">
            <w:pPr>
              <w:pStyle w:val="Body"/>
              <w:rPr>
                <w:rFonts w:eastAsia="Arial" w:cs="Times New Roman"/>
                <w:sz w:val="22"/>
                <w:lang w:val="en-US"/>
              </w:rPr>
            </w:pPr>
            <w:r w:rsidRPr="000115F2">
              <w:rPr>
                <w:rFonts w:eastAsia="Arial" w:cs="Times New Roman"/>
                <w:sz w:val="22"/>
                <w:lang w:val="en-US"/>
              </w:rPr>
              <w:t> How do different leadership influence the performance of luxury retail in the United Kingdom?</w:t>
            </w:r>
          </w:p>
          <w:p w14:paraId="12C0D2DB" w14:textId="77777777" w:rsidR="00C27047" w:rsidRPr="000115F2" w:rsidRDefault="00C27047" w:rsidP="007F2378">
            <w:pPr>
              <w:pStyle w:val="Body"/>
              <w:rPr>
                <w:rFonts w:cs="Times New Roman"/>
                <w:sz w:val="22"/>
              </w:rPr>
            </w:pPr>
            <w:r w:rsidRPr="000115F2">
              <w:rPr>
                <w:rFonts w:eastAsia="Arial" w:cs="Times New Roman"/>
                <w:sz w:val="22"/>
                <w:lang w:val="en-US"/>
              </w:rPr>
              <w:t xml:space="preserve">      Best approach/style? </w:t>
            </w:r>
          </w:p>
        </w:tc>
      </w:tr>
      <w:tr w:rsidR="00C27047" w:rsidRPr="000115F2" w14:paraId="3C2FE020" w14:textId="77777777" w:rsidTr="007F2378">
        <w:trPr>
          <w:trHeight w:val="1134"/>
        </w:trPr>
        <w:tc>
          <w:tcPr>
            <w:tcW w:w="62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FFACFF8" w14:textId="77777777" w:rsidR="00C27047" w:rsidRPr="000115F2" w:rsidRDefault="00C27047" w:rsidP="007F2378">
            <w:pPr>
              <w:pStyle w:val="Body"/>
              <w:rPr>
                <w:rFonts w:cs="Times New Roman"/>
                <w:sz w:val="22"/>
              </w:rPr>
            </w:pPr>
            <w:r w:rsidRPr="000115F2">
              <w:rPr>
                <w:rFonts w:cs="Times New Roman"/>
                <w:sz w:val="24"/>
                <w:szCs w:val="22"/>
                <w:lang w:val="en-US"/>
              </w:rPr>
              <w:t>5</w:t>
            </w: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54096C22" w14:textId="77777777" w:rsidR="00C27047" w:rsidRPr="000115F2" w:rsidRDefault="00C27047" w:rsidP="007F2378">
            <w:pPr>
              <w:pStyle w:val="Body"/>
              <w:rPr>
                <w:rFonts w:eastAsia="Arial" w:cs="Times New Roman"/>
                <w:b/>
                <w:bCs/>
                <w:sz w:val="24"/>
                <w:szCs w:val="22"/>
              </w:rPr>
            </w:pPr>
            <w:r w:rsidRPr="000115F2">
              <w:rPr>
                <w:rFonts w:cs="Times New Roman"/>
                <w:b/>
                <w:bCs/>
                <w:sz w:val="24"/>
                <w:szCs w:val="22"/>
                <w:lang w:val="en-US"/>
              </w:rPr>
              <w:t>Aims of Research Activity</w:t>
            </w:r>
          </w:p>
          <w:p w14:paraId="088624C1" w14:textId="77777777" w:rsidR="00C27047" w:rsidRPr="000115F2" w:rsidRDefault="00C27047" w:rsidP="00C27047">
            <w:pPr>
              <w:pStyle w:val="Body"/>
              <w:numPr>
                <w:ilvl w:val="0"/>
                <w:numId w:val="10"/>
              </w:numPr>
              <w:rPr>
                <w:rFonts w:eastAsia="Arial" w:cs="Times New Roman"/>
                <w:sz w:val="22"/>
                <w:lang w:val="en-US"/>
              </w:rPr>
            </w:pPr>
            <w:r w:rsidRPr="000115F2">
              <w:rPr>
                <w:rFonts w:eastAsia="Arial" w:cs="Times New Roman"/>
                <w:sz w:val="22"/>
                <w:lang w:val="en-US"/>
              </w:rPr>
              <w:t>To examine and contrast numerous leadership styles prevalent in the luxury retail industry. These include transformational, transactional, and servant leadership. Also, we aim To get an understanding of the effects of various leadership styles on employee motivation, commitment, and satisfaction in high-end retail.</w:t>
            </w:r>
          </w:p>
          <w:p w14:paraId="1D3CAFC5" w14:textId="77777777" w:rsidR="00C27047" w:rsidRPr="000115F2" w:rsidRDefault="00C27047" w:rsidP="00C27047">
            <w:pPr>
              <w:pStyle w:val="Body"/>
              <w:numPr>
                <w:ilvl w:val="0"/>
                <w:numId w:val="10"/>
              </w:numPr>
              <w:rPr>
                <w:rFonts w:cs="Times New Roman"/>
                <w:sz w:val="22"/>
              </w:rPr>
            </w:pPr>
            <w:r w:rsidRPr="000115F2">
              <w:rPr>
                <w:rFonts w:eastAsia="Arial" w:cs="Times New Roman"/>
                <w:sz w:val="22"/>
                <w:lang w:val="en-US"/>
              </w:rPr>
              <w:t>To investigate the relationship between leadership practises such as open discussion, employee autonomy, and recognition, and the motivation and happiness of staff members at high-end department shops (Budur, 2020).</w:t>
            </w:r>
          </w:p>
        </w:tc>
      </w:tr>
      <w:tr w:rsidR="00C27047" w:rsidRPr="000115F2" w14:paraId="01B9EEAA" w14:textId="77777777" w:rsidTr="007F2378">
        <w:trPr>
          <w:trHeight w:val="1154"/>
        </w:trPr>
        <w:tc>
          <w:tcPr>
            <w:tcW w:w="62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3B5F103" w14:textId="77777777" w:rsidR="00C27047" w:rsidRPr="000115F2" w:rsidRDefault="00C27047" w:rsidP="007F2378">
            <w:pPr>
              <w:pStyle w:val="Body"/>
              <w:rPr>
                <w:rFonts w:cs="Times New Roman"/>
                <w:sz w:val="22"/>
              </w:rPr>
            </w:pPr>
            <w:r w:rsidRPr="000115F2">
              <w:rPr>
                <w:rFonts w:cs="Times New Roman"/>
                <w:sz w:val="24"/>
                <w:szCs w:val="22"/>
                <w:lang w:val="en-US"/>
              </w:rPr>
              <w:t>6</w:t>
            </w: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5EBBB35" w14:textId="77777777" w:rsidR="00C27047" w:rsidRPr="000115F2" w:rsidRDefault="00C27047" w:rsidP="007F2378">
            <w:pPr>
              <w:pStyle w:val="Body"/>
              <w:rPr>
                <w:rFonts w:eastAsia="Arial" w:cs="Times New Roman"/>
                <w:b/>
                <w:bCs/>
                <w:sz w:val="24"/>
                <w:szCs w:val="22"/>
              </w:rPr>
            </w:pPr>
            <w:r w:rsidRPr="000115F2">
              <w:rPr>
                <w:rFonts w:cs="Times New Roman"/>
                <w:b/>
                <w:bCs/>
                <w:sz w:val="24"/>
                <w:szCs w:val="22"/>
                <w:lang w:val="en-US"/>
              </w:rPr>
              <w:t>Objectives of Research Activity</w:t>
            </w:r>
          </w:p>
          <w:p w14:paraId="7F79C627" w14:textId="77777777" w:rsidR="00C27047" w:rsidRPr="000115F2" w:rsidRDefault="00C27047" w:rsidP="00C27047">
            <w:pPr>
              <w:pStyle w:val="Body"/>
              <w:numPr>
                <w:ilvl w:val="0"/>
                <w:numId w:val="11"/>
              </w:numPr>
              <w:rPr>
                <w:rFonts w:eastAsia="Arial" w:cs="Times New Roman"/>
                <w:sz w:val="22"/>
                <w:lang w:val="en-US"/>
              </w:rPr>
            </w:pPr>
            <w:r w:rsidRPr="000115F2">
              <w:rPr>
                <w:rFonts w:eastAsia="Arial" w:cs="Times New Roman"/>
                <w:sz w:val="22"/>
                <w:lang w:val="en-US"/>
              </w:rPr>
              <w:t>To learn how different types of leadership -- empathic, honest, and visionary -- influence consumer satisfaction and loyalty in the luxury retail sector.</w:t>
            </w:r>
          </w:p>
          <w:p w14:paraId="7DB3C791" w14:textId="77777777" w:rsidR="00C27047" w:rsidRPr="000115F2" w:rsidRDefault="00C27047" w:rsidP="00C27047">
            <w:pPr>
              <w:pStyle w:val="Body"/>
              <w:numPr>
                <w:ilvl w:val="0"/>
                <w:numId w:val="11"/>
              </w:numPr>
              <w:rPr>
                <w:rFonts w:eastAsia="Arial" w:cs="Times New Roman"/>
                <w:sz w:val="22"/>
                <w:lang w:val="en-US"/>
              </w:rPr>
            </w:pPr>
            <w:r w:rsidRPr="000115F2">
              <w:rPr>
                <w:rFonts w:eastAsia="Arial" w:cs="Times New Roman"/>
                <w:sz w:val="22"/>
                <w:lang w:val="en-US"/>
              </w:rPr>
              <w:t>The focus of this research is on high-end retail establishments and the connection between leadership styles and business outcomes.</w:t>
            </w:r>
          </w:p>
          <w:p w14:paraId="74FBFA30" w14:textId="77777777" w:rsidR="00C27047" w:rsidRPr="000115F2" w:rsidRDefault="00C27047" w:rsidP="00C27047">
            <w:pPr>
              <w:pStyle w:val="Body"/>
              <w:numPr>
                <w:ilvl w:val="0"/>
                <w:numId w:val="11"/>
              </w:numPr>
              <w:rPr>
                <w:rFonts w:cs="Times New Roman"/>
                <w:sz w:val="22"/>
              </w:rPr>
            </w:pPr>
            <w:r w:rsidRPr="000115F2">
              <w:rPr>
                <w:rFonts w:eastAsia="Arial" w:cs="Times New Roman"/>
                <w:sz w:val="22"/>
                <w:lang w:val="en-US"/>
              </w:rPr>
              <w:t>To help chief executive officers in the luxury retail sector enhance their leadership, staff engagement, customer happiness, and bottom line by drawing on scientific research.</w:t>
            </w:r>
          </w:p>
        </w:tc>
      </w:tr>
      <w:tr w:rsidR="00C27047" w:rsidRPr="000115F2" w14:paraId="4DFB7CC5" w14:textId="77777777" w:rsidTr="007F2378">
        <w:trPr>
          <w:trHeight w:val="1573"/>
        </w:trPr>
        <w:tc>
          <w:tcPr>
            <w:tcW w:w="622"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5505A089" w14:textId="77777777" w:rsidR="00C27047" w:rsidRPr="000115F2" w:rsidRDefault="00C27047" w:rsidP="007F2378">
            <w:pPr>
              <w:rPr>
                <w:rFonts w:ascii="Times New Roman" w:hAnsi="Times New Roman" w:cs="Times New Roman"/>
                <w:sz w:val="24"/>
              </w:rPr>
            </w:pP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53EC8B20" w14:textId="77777777" w:rsidR="00C27047" w:rsidRPr="000115F2" w:rsidRDefault="00C27047" w:rsidP="007F2378">
            <w:pPr>
              <w:pStyle w:val="Body"/>
              <w:spacing w:before="120" w:after="120"/>
              <w:rPr>
                <w:rFonts w:eastAsia="Arial" w:cs="Times New Roman"/>
                <w:b/>
                <w:bCs/>
                <w:sz w:val="24"/>
                <w:szCs w:val="22"/>
              </w:rPr>
            </w:pPr>
            <w:r w:rsidRPr="000115F2">
              <w:rPr>
                <w:rFonts w:cs="Times New Roman"/>
                <w:b/>
                <w:bCs/>
                <w:sz w:val="24"/>
                <w:szCs w:val="22"/>
                <w:lang w:val="en-US"/>
              </w:rPr>
              <w:t>Proposed methods (maximum 600 words)</w:t>
            </w:r>
          </w:p>
          <w:p w14:paraId="34A235EC" w14:textId="77777777" w:rsidR="00C27047" w:rsidRPr="000115F2" w:rsidRDefault="00C27047" w:rsidP="007F2378">
            <w:pPr>
              <w:pStyle w:val="Body"/>
              <w:rPr>
                <w:rFonts w:cs="Times New Roman"/>
                <w:sz w:val="22"/>
              </w:rPr>
            </w:pPr>
          </w:p>
        </w:tc>
      </w:tr>
      <w:tr w:rsidR="00C27047" w:rsidRPr="000115F2" w14:paraId="50424740" w14:textId="77777777" w:rsidTr="007F2378">
        <w:trPr>
          <w:trHeight w:val="934"/>
        </w:trPr>
        <w:tc>
          <w:tcPr>
            <w:tcW w:w="62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3EE69D5" w14:textId="77777777" w:rsidR="00C27047" w:rsidRPr="000115F2" w:rsidRDefault="00C27047" w:rsidP="007F2378">
            <w:pPr>
              <w:pStyle w:val="Body"/>
              <w:rPr>
                <w:rFonts w:cs="Times New Roman"/>
                <w:sz w:val="22"/>
              </w:rPr>
            </w:pPr>
            <w:r w:rsidRPr="000115F2">
              <w:rPr>
                <w:rFonts w:cs="Times New Roman"/>
                <w:sz w:val="24"/>
                <w:szCs w:val="22"/>
                <w:lang w:val="en-US"/>
              </w:rPr>
              <w:t>7</w:t>
            </w: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C5EE92C" w14:textId="77777777" w:rsidR="00C27047" w:rsidRPr="000115F2" w:rsidRDefault="00C27047" w:rsidP="007F2378">
            <w:pPr>
              <w:pStyle w:val="Body"/>
              <w:rPr>
                <w:rFonts w:eastAsia="Arial" w:cs="Times New Roman"/>
                <w:sz w:val="24"/>
                <w:szCs w:val="22"/>
                <w:lang w:val="en-US"/>
              </w:rPr>
            </w:pPr>
          </w:p>
          <w:p w14:paraId="5023F9D3" w14:textId="77777777" w:rsidR="00C27047" w:rsidRPr="000115F2" w:rsidRDefault="00C27047" w:rsidP="007F2378">
            <w:pPr>
              <w:pStyle w:val="Body"/>
              <w:rPr>
                <w:rFonts w:eastAsia="Arial" w:cs="Times New Roman"/>
                <w:sz w:val="24"/>
                <w:szCs w:val="22"/>
                <w:lang w:val="en-US"/>
              </w:rPr>
            </w:pPr>
          </w:p>
          <w:p w14:paraId="0F340060" w14:textId="77777777" w:rsidR="00C27047" w:rsidRPr="000115F2" w:rsidRDefault="00C27047" w:rsidP="007F2378">
            <w:pPr>
              <w:pStyle w:val="Body"/>
              <w:rPr>
                <w:rFonts w:eastAsia="Arial" w:cs="Times New Roman"/>
                <w:sz w:val="24"/>
                <w:szCs w:val="22"/>
                <w:lang w:val="en-US"/>
              </w:rPr>
            </w:pPr>
            <w:r w:rsidRPr="000115F2">
              <w:rPr>
                <w:rFonts w:cs="Times New Roman"/>
                <w:sz w:val="24"/>
                <w:szCs w:val="22"/>
                <w:lang w:val="en-US"/>
              </w:rPr>
              <w:t>This research takes an interpretive approach to examining how executives in the luxury retail sector see the relationship between leadership qualities and employee productivity. Because it acknowledges that reality itself is a social creation and that meanings change in different contexts, constructivism is utilised as a theoretical framework. The focus of inductive research is on discovering patterns in the data rather than validating theories. The method is qualitative, and its purpose is to understand the role that leadership has in influencing factors like employee satisfaction and customer retention rates in upscale department stores. To investigate the connections between leadership styles, employee engagement and satisfaction, and organisational performance, This reserach will conduct in-depth case studies and interviews with high-level executives and CEOs in the luxury retail industry. People who understand and are willing to discuss leadership practises and their consequences in the luxury retail industry were recruited using a methodological sampling strategy.</w:t>
            </w:r>
          </w:p>
          <w:p w14:paraId="58FF2BDB" w14:textId="77777777" w:rsidR="00C27047" w:rsidRPr="000115F2" w:rsidRDefault="00C27047" w:rsidP="007F2378">
            <w:pPr>
              <w:pStyle w:val="Body"/>
              <w:rPr>
                <w:rFonts w:cs="Times New Roman"/>
                <w:sz w:val="22"/>
              </w:rPr>
            </w:pPr>
            <w:r w:rsidRPr="000115F2">
              <w:rPr>
                <w:rFonts w:cs="Times New Roman"/>
                <w:color w:val="808080"/>
                <w:szCs w:val="18"/>
                <w:u w:color="808080"/>
                <w:lang w:val="en-US"/>
              </w:rPr>
              <w:t>(this box should expand as you type)</w:t>
            </w:r>
          </w:p>
        </w:tc>
      </w:tr>
      <w:tr w:rsidR="00C27047" w:rsidRPr="000115F2" w14:paraId="4BBEC079" w14:textId="77777777" w:rsidTr="007F2378">
        <w:trPr>
          <w:trHeight w:val="493"/>
        </w:trPr>
        <w:tc>
          <w:tcPr>
            <w:tcW w:w="622"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19B44229" w14:textId="77777777" w:rsidR="00C27047" w:rsidRPr="000115F2" w:rsidRDefault="00C27047" w:rsidP="007F2378">
            <w:pPr>
              <w:rPr>
                <w:rFonts w:ascii="Times New Roman" w:hAnsi="Times New Roman" w:cs="Times New Roman"/>
                <w:sz w:val="24"/>
              </w:rPr>
            </w:pP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335AE58E" w14:textId="77777777" w:rsidR="00C27047" w:rsidRPr="000115F2" w:rsidRDefault="00C27047" w:rsidP="007F2378">
            <w:pPr>
              <w:pStyle w:val="Body"/>
              <w:spacing w:before="120"/>
              <w:rPr>
                <w:rFonts w:eastAsia="Arial" w:cs="Times New Roman"/>
                <w:b/>
                <w:bCs/>
                <w:sz w:val="24"/>
                <w:szCs w:val="22"/>
              </w:rPr>
            </w:pPr>
            <w:r w:rsidRPr="000115F2">
              <w:rPr>
                <w:rFonts w:cs="Times New Roman"/>
                <w:b/>
                <w:bCs/>
                <w:sz w:val="24"/>
                <w:szCs w:val="22"/>
                <w:lang w:val="en-US"/>
              </w:rPr>
              <w:t>Location of research activity</w:t>
            </w:r>
          </w:p>
          <w:p w14:paraId="41253714" w14:textId="77777777" w:rsidR="00C27047" w:rsidRPr="000115F2" w:rsidRDefault="00C27047" w:rsidP="007F2378">
            <w:pPr>
              <w:pStyle w:val="Body"/>
              <w:rPr>
                <w:rFonts w:cs="Times New Roman"/>
                <w:sz w:val="22"/>
              </w:rPr>
            </w:pPr>
            <w:r w:rsidRPr="000115F2">
              <w:rPr>
                <w:rFonts w:cs="Times New Roman"/>
                <w:sz w:val="24"/>
                <w:szCs w:val="22"/>
                <w:lang w:val="en-US"/>
              </w:rPr>
              <w:t>Identify all locations where research activity will take place.</w:t>
            </w:r>
          </w:p>
        </w:tc>
      </w:tr>
      <w:tr w:rsidR="00C27047" w:rsidRPr="000115F2" w14:paraId="7BC21667" w14:textId="77777777" w:rsidTr="007F2378">
        <w:trPr>
          <w:trHeight w:val="694"/>
        </w:trPr>
        <w:tc>
          <w:tcPr>
            <w:tcW w:w="62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FEAC35C" w14:textId="77777777" w:rsidR="00C27047" w:rsidRPr="000115F2" w:rsidRDefault="00C27047" w:rsidP="007F2378">
            <w:pPr>
              <w:pStyle w:val="Body"/>
              <w:rPr>
                <w:rFonts w:cs="Times New Roman"/>
                <w:sz w:val="22"/>
              </w:rPr>
            </w:pPr>
            <w:r w:rsidRPr="000115F2">
              <w:rPr>
                <w:rFonts w:cs="Times New Roman"/>
                <w:sz w:val="24"/>
                <w:szCs w:val="22"/>
                <w:lang w:val="en-US"/>
              </w:rPr>
              <w:t>8</w:t>
            </w: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C55A5B9"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UK</w:t>
            </w:r>
          </w:p>
          <w:p w14:paraId="1CC36315" w14:textId="77777777" w:rsidR="00C27047" w:rsidRPr="000115F2" w:rsidRDefault="00C27047" w:rsidP="007F2378">
            <w:pPr>
              <w:pStyle w:val="Body"/>
              <w:rPr>
                <w:rFonts w:eastAsia="Arial" w:cs="Times New Roman"/>
                <w:sz w:val="24"/>
                <w:szCs w:val="22"/>
                <w:lang w:val="en-US"/>
              </w:rPr>
            </w:pPr>
          </w:p>
          <w:p w14:paraId="0EBCCAF0" w14:textId="77777777" w:rsidR="00C27047" w:rsidRPr="000115F2" w:rsidRDefault="00C27047" w:rsidP="007F2378">
            <w:pPr>
              <w:pStyle w:val="Body"/>
              <w:rPr>
                <w:rFonts w:cs="Times New Roman"/>
                <w:sz w:val="22"/>
              </w:rPr>
            </w:pPr>
            <w:r w:rsidRPr="000115F2">
              <w:rPr>
                <w:rFonts w:cs="Times New Roman"/>
                <w:color w:val="808080"/>
                <w:szCs w:val="18"/>
                <w:u w:color="808080"/>
                <w:lang w:val="en-US"/>
              </w:rPr>
              <w:t>(this box should expand as you type)</w:t>
            </w:r>
          </w:p>
        </w:tc>
      </w:tr>
      <w:tr w:rsidR="00C27047" w:rsidRPr="000115F2" w14:paraId="74C66974" w14:textId="77777777" w:rsidTr="007F2378">
        <w:trPr>
          <w:trHeight w:val="2173"/>
        </w:trPr>
        <w:tc>
          <w:tcPr>
            <w:tcW w:w="622"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5FE2569E" w14:textId="77777777" w:rsidR="00C27047" w:rsidRPr="000115F2" w:rsidRDefault="00C27047" w:rsidP="007F2378">
            <w:pPr>
              <w:rPr>
                <w:rFonts w:ascii="Times New Roman" w:hAnsi="Times New Roman" w:cs="Times New Roman"/>
                <w:sz w:val="24"/>
              </w:rPr>
            </w:pP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0921C624" w14:textId="77777777" w:rsidR="00C27047" w:rsidRPr="000115F2" w:rsidRDefault="00C27047" w:rsidP="007F2378">
            <w:pPr>
              <w:pStyle w:val="Body"/>
              <w:spacing w:before="120"/>
              <w:rPr>
                <w:rFonts w:eastAsia="Arial" w:cs="Times New Roman"/>
                <w:b/>
                <w:bCs/>
                <w:sz w:val="24"/>
                <w:szCs w:val="22"/>
              </w:rPr>
            </w:pPr>
            <w:r w:rsidRPr="000115F2">
              <w:rPr>
                <w:rFonts w:cs="Times New Roman"/>
                <w:b/>
                <w:bCs/>
                <w:sz w:val="24"/>
                <w:szCs w:val="22"/>
                <w:lang w:val="en-US"/>
              </w:rPr>
              <w:t>Research activity outside of the UK</w:t>
            </w:r>
          </w:p>
          <w:p w14:paraId="6FBB0547" w14:textId="77777777" w:rsidR="00C27047" w:rsidRPr="000115F2" w:rsidRDefault="00C27047" w:rsidP="007F2378">
            <w:pPr>
              <w:pStyle w:val="Body"/>
              <w:rPr>
                <w:rFonts w:cs="Times New Roman"/>
                <w:sz w:val="22"/>
              </w:rPr>
            </w:pPr>
            <w:r w:rsidRPr="000115F2">
              <w:rPr>
                <w:rFonts w:cs="Times New Roman"/>
                <w:sz w:val="24"/>
                <w:szCs w:val="22"/>
                <w:lang w:val="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C27047" w:rsidRPr="000115F2" w14:paraId="04DFC19B" w14:textId="77777777" w:rsidTr="007F2378">
        <w:trPr>
          <w:trHeight w:val="934"/>
        </w:trPr>
        <w:tc>
          <w:tcPr>
            <w:tcW w:w="62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AC8804C" w14:textId="77777777" w:rsidR="00C27047" w:rsidRPr="000115F2" w:rsidRDefault="00C27047" w:rsidP="007F2378">
            <w:pPr>
              <w:pStyle w:val="Body"/>
              <w:rPr>
                <w:rFonts w:cs="Times New Roman"/>
                <w:sz w:val="22"/>
              </w:rPr>
            </w:pPr>
            <w:r w:rsidRPr="000115F2">
              <w:rPr>
                <w:rFonts w:cs="Times New Roman"/>
                <w:sz w:val="24"/>
                <w:szCs w:val="22"/>
                <w:lang w:val="en-US"/>
              </w:rPr>
              <w:t>9</w:t>
            </w: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8EED8DE"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The research will not be done outside the UK</w:t>
            </w:r>
          </w:p>
          <w:p w14:paraId="7E02C730" w14:textId="77777777" w:rsidR="00C27047" w:rsidRPr="000115F2" w:rsidRDefault="00C27047" w:rsidP="007F2378">
            <w:pPr>
              <w:pStyle w:val="Body"/>
              <w:rPr>
                <w:rFonts w:eastAsia="Arial" w:cs="Times New Roman"/>
                <w:sz w:val="24"/>
                <w:szCs w:val="22"/>
                <w:lang w:val="en-US"/>
              </w:rPr>
            </w:pPr>
          </w:p>
          <w:p w14:paraId="4BA07718" w14:textId="77777777" w:rsidR="00C27047" w:rsidRPr="000115F2" w:rsidRDefault="00C27047" w:rsidP="007F2378">
            <w:pPr>
              <w:pStyle w:val="Body"/>
              <w:rPr>
                <w:rFonts w:eastAsia="Arial" w:cs="Times New Roman"/>
                <w:sz w:val="24"/>
                <w:szCs w:val="22"/>
                <w:lang w:val="en-US"/>
              </w:rPr>
            </w:pPr>
          </w:p>
          <w:p w14:paraId="6605BAE5"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bl>
    <w:p w14:paraId="171305B1" w14:textId="77777777" w:rsidR="00C27047" w:rsidRPr="000115F2" w:rsidRDefault="00C27047" w:rsidP="00C27047">
      <w:pPr>
        <w:pStyle w:val="Body"/>
        <w:widowControl w:val="0"/>
        <w:spacing w:after="240"/>
        <w:jc w:val="both"/>
        <w:rPr>
          <w:rFonts w:eastAsia="Arial" w:cs="Times New Roman"/>
          <w:b/>
          <w:bCs/>
          <w:sz w:val="24"/>
          <w:szCs w:val="22"/>
        </w:rPr>
      </w:pPr>
    </w:p>
    <w:p w14:paraId="4FCE1B7C" w14:textId="77777777" w:rsidR="00C27047" w:rsidRPr="000115F2" w:rsidRDefault="00C27047" w:rsidP="00C27047">
      <w:pPr>
        <w:pStyle w:val="Body"/>
        <w:rPr>
          <w:rFonts w:cs="Times New Roman"/>
          <w:sz w:val="22"/>
        </w:rPr>
      </w:pPr>
    </w:p>
    <w:tbl>
      <w:tblPr>
        <w:tblW w:w="1049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7371"/>
        <w:gridCol w:w="1276"/>
        <w:gridCol w:w="1276"/>
      </w:tblGrid>
      <w:tr w:rsidR="00C27047" w:rsidRPr="000115F2" w14:paraId="7A5C5B85" w14:textId="77777777" w:rsidTr="007F2378">
        <w:trPr>
          <w:trHeight w:val="243"/>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1014920" w14:textId="77777777" w:rsidR="00C27047" w:rsidRPr="000115F2" w:rsidRDefault="00C27047" w:rsidP="007F2378">
            <w:pPr>
              <w:pStyle w:val="Body"/>
              <w:rPr>
                <w:rFonts w:cs="Times New Roman"/>
                <w:sz w:val="22"/>
              </w:rPr>
            </w:pPr>
            <w:r w:rsidRPr="000115F2">
              <w:rPr>
                <w:rFonts w:cs="Times New Roman"/>
                <w:sz w:val="24"/>
                <w:szCs w:val="22"/>
                <w:lang w:val="en-US"/>
              </w:rPr>
              <w:lastRenderedPageBreak/>
              <w:t>10</w:t>
            </w:r>
          </w:p>
        </w:tc>
        <w:tc>
          <w:tcPr>
            <w:tcW w:w="7371"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95F2BBE" w14:textId="77777777" w:rsidR="00C27047" w:rsidRPr="000115F2" w:rsidRDefault="00C27047" w:rsidP="007F2378">
            <w:pPr>
              <w:pStyle w:val="Body"/>
              <w:rPr>
                <w:rFonts w:cs="Times New Roman"/>
                <w:sz w:val="22"/>
              </w:rPr>
            </w:pPr>
            <w:r w:rsidRPr="000115F2">
              <w:rPr>
                <w:rFonts w:cs="Times New Roman"/>
                <w:sz w:val="24"/>
                <w:szCs w:val="22"/>
                <w:lang w:val="en-US"/>
              </w:rPr>
              <w:t xml:space="preserve">Use of documentation not in the public domain: Are any documents </w:t>
            </w:r>
            <w:r w:rsidRPr="000115F2">
              <w:rPr>
                <w:rFonts w:cs="Times New Roman"/>
                <w:b/>
                <w:bCs/>
                <w:sz w:val="24"/>
                <w:szCs w:val="22"/>
                <w:u w:val="single"/>
                <w:lang w:val="en-US"/>
              </w:rPr>
              <w:t>NOT</w:t>
            </w:r>
            <w:r w:rsidRPr="000115F2">
              <w:rPr>
                <w:rFonts w:cs="Times New Roman"/>
                <w:sz w:val="24"/>
                <w:szCs w:val="22"/>
                <w:lang w:val="en-US"/>
              </w:rPr>
              <w:t xml:space="preserve"> publicly available? </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1DC6B3"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85CC773"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10AE09CA" w14:textId="77777777" w:rsidTr="007F2378">
        <w:trPr>
          <w:trHeight w:val="320"/>
        </w:trPr>
        <w:tc>
          <w:tcPr>
            <w:tcW w:w="567" w:type="dxa"/>
            <w:vMerge/>
            <w:tcBorders>
              <w:top w:val="single" w:sz="4" w:space="0" w:color="000000"/>
              <w:left w:val="single" w:sz="4" w:space="0" w:color="000000"/>
              <w:bottom w:val="single" w:sz="4" w:space="0" w:color="000000"/>
              <w:right w:val="single" w:sz="4" w:space="0" w:color="000000"/>
            </w:tcBorders>
            <w:shd w:val="clear" w:color="auto" w:fill="F2F2F2"/>
          </w:tcPr>
          <w:p w14:paraId="442FE7DD" w14:textId="77777777" w:rsidR="00C27047" w:rsidRPr="000115F2" w:rsidRDefault="00C27047" w:rsidP="007F2378">
            <w:pPr>
              <w:rPr>
                <w:rFonts w:ascii="Times New Roman" w:hAnsi="Times New Roman" w:cs="Times New Roman"/>
                <w:sz w:val="24"/>
              </w:rPr>
            </w:pPr>
          </w:p>
        </w:tc>
        <w:tc>
          <w:tcPr>
            <w:tcW w:w="7371" w:type="dxa"/>
            <w:vMerge/>
            <w:tcBorders>
              <w:top w:val="single" w:sz="4" w:space="0" w:color="000000"/>
              <w:left w:val="single" w:sz="4" w:space="0" w:color="000000"/>
              <w:bottom w:val="single" w:sz="4" w:space="0" w:color="000000"/>
              <w:right w:val="single" w:sz="4" w:space="0" w:color="000000"/>
            </w:tcBorders>
            <w:shd w:val="clear" w:color="auto" w:fill="F2F2F2"/>
          </w:tcPr>
          <w:p w14:paraId="7CDEEE83" w14:textId="77777777" w:rsidR="00C27047" w:rsidRPr="000115F2" w:rsidRDefault="00C27047" w:rsidP="007F2378">
            <w:pPr>
              <w:rPr>
                <w:rFonts w:ascii="Times New Roman" w:hAnsi="Times New Roman" w:cs="Times New Roman"/>
                <w:sz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7100A5"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D326087"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37D47A52" w14:textId="77777777" w:rsidTr="007F2378">
        <w:trPr>
          <w:trHeight w:val="1644"/>
        </w:trPr>
        <w:tc>
          <w:tcPr>
            <w:tcW w:w="56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7FBA4FD6" w14:textId="77777777" w:rsidR="00C27047" w:rsidRPr="000115F2" w:rsidRDefault="00C27047" w:rsidP="007F2378">
            <w:pPr>
              <w:pStyle w:val="Body"/>
              <w:rPr>
                <w:rFonts w:cs="Times New Roman"/>
                <w:sz w:val="22"/>
              </w:rPr>
            </w:pPr>
            <w:r w:rsidRPr="000115F2">
              <w:rPr>
                <w:rFonts w:cs="Times New Roman"/>
                <w:sz w:val="24"/>
                <w:szCs w:val="22"/>
                <w:lang w:val="en-US"/>
              </w:rPr>
              <w:t>11</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995D38F" w14:textId="77777777" w:rsidR="00C27047" w:rsidRPr="000115F2" w:rsidRDefault="00C27047" w:rsidP="007F2378">
            <w:pPr>
              <w:pStyle w:val="Body"/>
              <w:rPr>
                <w:rFonts w:eastAsia="Arial" w:cs="Times New Roman"/>
                <w:sz w:val="24"/>
                <w:szCs w:val="22"/>
              </w:rPr>
            </w:pPr>
            <w:r w:rsidRPr="000115F2">
              <w:rPr>
                <w:rFonts w:cs="Times New Roman"/>
                <w:sz w:val="24"/>
                <w:szCs w:val="22"/>
                <w:lang w:val="en-US"/>
              </w:rPr>
              <w:t>If Yes, please provide details here of how you will gain access to specific documentation that is not in the public domain and that this is in accordance with the current data protection law of the country in question and that of England and Wales.</w:t>
            </w:r>
          </w:p>
          <w:p w14:paraId="73E1D084" w14:textId="77777777" w:rsidR="00C27047" w:rsidRPr="000115F2" w:rsidRDefault="00C27047" w:rsidP="007F2378">
            <w:pPr>
              <w:pStyle w:val="Body"/>
              <w:rPr>
                <w:rFonts w:eastAsia="Arial" w:cs="Times New Roman"/>
                <w:sz w:val="24"/>
                <w:szCs w:val="22"/>
                <w:lang w:val="en-US"/>
              </w:rPr>
            </w:pPr>
          </w:p>
          <w:p w14:paraId="3909414E" w14:textId="77777777" w:rsidR="00C27047" w:rsidRPr="000115F2" w:rsidRDefault="00C27047" w:rsidP="007F2378">
            <w:pPr>
              <w:pStyle w:val="Body"/>
              <w:rPr>
                <w:rFonts w:eastAsia="Arial" w:cs="Times New Roman"/>
                <w:sz w:val="24"/>
                <w:szCs w:val="22"/>
                <w:lang w:val="en-US"/>
              </w:rPr>
            </w:pPr>
          </w:p>
          <w:p w14:paraId="331B0FCC" w14:textId="77777777" w:rsidR="00C27047" w:rsidRPr="000115F2" w:rsidRDefault="00C27047" w:rsidP="007F2378">
            <w:pPr>
              <w:pStyle w:val="Body"/>
              <w:rPr>
                <w:rFonts w:eastAsia="Arial" w:cs="Times New Roman"/>
                <w:sz w:val="24"/>
                <w:szCs w:val="22"/>
                <w:lang w:val="en-US"/>
              </w:rPr>
            </w:pPr>
          </w:p>
          <w:p w14:paraId="3039E35F" w14:textId="77777777" w:rsidR="00C27047" w:rsidRPr="000115F2" w:rsidRDefault="00C27047" w:rsidP="007F2378">
            <w:pPr>
              <w:pStyle w:val="Body"/>
              <w:rPr>
                <w:rFonts w:cs="Times New Roman"/>
                <w:sz w:val="22"/>
              </w:rPr>
            </w:pPr>
            <w:r w:rsidRPr="000115F2">
              <w:rPr>
                <w:rFonts w:cs="Times New Roman"/>
                <w:i/>
                <w:iCs/>
                <w:szCs w:val="18"/>
                <w:lang w:val="en-US"/>
              </w:rPr>
              <w:t>(this box should expand as you type)</w:t>
            </w:r>
          </w:p>
        </w:tc>
      </w:tr>
    </w:tbl>
    <w:p w14:paraId="6D656837" w14:textId="77777777" w:rsidR="00C27047" w:rsidRPr="000115F2" w:rsidRDefault="00C27047" w:rsidP="00C27047">
      <w:pPr>
        <w:pStyle w:val="Body"/>
        <w:widowControl w:val="0"/>
        <w:rPr>
          <w:rFonts w:cs="Times New Roman"/>
          <w:sz w:val="22"/>
        </w:rPr>
      </w:pPr>
    </w:p>
    <w:p w14:paraId="665BEA4F" w14:textId="77777777" w:rsidR="00C27047" w:rsidRPr="000115F2" w:rsidRDefault="00C27047" w:rsidP="00C27047">
      <w:pPr>
        <w:pStyle w:val="Body"/>
        <w:spacing w:after="240"/>
        <w:jc w:val="both"/>
        <w:rPr>
          <w:rFonts w:eastAsia="Arial" w:cs="Times New Roman"/>
          <w:b/>
          <w:bCs/>
          <w:sz w:val="24"/>
          <w:szCs w:val="22"/>
        </w:rPr>
      </w:pPr>
    </w:p>
    <w:tbl>
      <w:tblPr>
        <w:tblW w:w="1045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217"/>
        <w:gridCol w:w="850"/>
        <w:gridCol w:w="822"/>
      </w:tblGrid>
      <w:tr w:rsidR="00C27047" w:rsidRPr="000115F2" w14:paraId="3CC0A7F6"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38BAED" w14:textId="77777777" w:rsidR="00C27047" w:rsidRPr="000115F2" w:rsidRDefault="00C27047" w:rsidP="007F2378">
            <w:pPr>
              <w:rPr>
                <w:rFonts w:ascii="Times New Roman" w:hAnsi="Times New Roman" w:cs="Times New Roman"/>
                <w:sz w:val="24"/>
              </w:rPr>
            </w:pP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E681B51" w14:textId="77777777" w:rsidR="00C27047" w:rsidRPr="000115F2" w:rsidRDefault="00C27047" w:rsidP="007F2378">
            <w:pPr>
              <w:pStyle w:val="Body"/>
              <w:jc w:val="both"/>
              <w:rPr>
                <w:rFonts w:cs="Times New Roman"/>
                <w:sz w:val="22"/>
              </w:rPr>
            </w:pPr>
            <w:r w:rsidRPr="000115F2">
              <w:rPr>
                <w:rFonts w:cs="Times New Roman"/>
                <w:b/>
                <w:bCs/>
                <w:sz w:val="24"/>
                <w:szCs w:val="22"/>
                <w:lang w:val="en-US"/>
              </w:rPr>
              <w:t>Does your research relate to one or more of the seven aims of the Well-being of Future Generations (Wales) Act 2015?</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AECF122" w14:textId="77777777" w:rsidR="00C27047" w:rsidRPr="000115F2" w:rsidRDefault="00C27047" w:rsidP="007F2378">
            <w:pPr>
              <w:pStyle w:val="Body"/>
              <w:jc w:val="center"/>
              <w:rPr>
                <w:rFonts w:eastAsia="Arial" w:cs="Times New Roman"/>
                <w:b/>
                <w:bCs/>
                <w:sz w:val="24"/>
                <w:szCs w:val="22"/>
                <w:lang w:val="en-US"/>
              </w:rPr>
            </w:pPr>
          </w:p>
          <w:p w14:paraId="5EEB5ED2"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6A18458" w14:textId="77777777" w:rsidR="00C27047" w:rsidRPr="000115F2" w:rsidRDefault="00C27047" w:rsidP="007F2378">
            <w:pPr>
              <w:pStyle w:val="Body"/>
              <w:jc w:val="center"/>
              <w:rPr>
                <w:rFonts w:eastAsia="Arial" w:cs="Times New Roman"/>
                <w:b/>
                <w:bCs/>
                <w:sz w:val="24"/>
                <w:szCs w:val="22"/>
                <w:lang w:val="en-US"/>
              </w:rPr>
            </w:pPr>
          </w:p>
          <w:p w14:paraId="7D5EE694"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r>
      <w:tr w:rsidR="00C27047" w:rsidRPr="000115F2" w14:paraId="5DBC5194"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F86D4C" w14:textId="77777777" w:rsidR="00C27047" w:rsidRPr="000115F2" w:rsidRDefault="00C27047" w:rsidP="007F2378">
            <w:pPr>
              <w:pStyle w:val="Body"/>
              <w:jc w:val="center"/>
              <w:rPr>
                <w:rFonts w:cs="Times New Roman"/>
                <w:sz w:val="22"/>
              </w:rPr>
            </w:pPr>
            <w:r w:rsidRPr="000115F2">
              <w:rPr>
                <w:rFonts w:cs="Times New Roman"/>
                <w:sz w:val="24"/>
                <w:szCs w:val="22"/>
                <w:lang w:val="en-US"/>
              </w:rPr>
              <w:t>12</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85C9C9" w14:textId="77777777" w:rsidR="00C27047" w:rsidRPr="000115F2" w:rsidRDefault="00C27047" w:rsidP="007F2378">
            <w:pPr>
              <w:pStyle w:val="Body"/>
              <w:rPr>
                <w:rFonts w:cs="Times New Roman"/>
                <w:sz w:val="22"/>
              </w:rPr>
            </w:pPr>
            <w:r w:rsidRPr="000115F2">
              <w:rPr>
                <w:rFonts w:cs="Times New Roman"/>
                <w:sz w:val="24"/>
                <w:szCs w:val="22"/>
                <w:lang w:val="en-US"/>
              </w:rPr>
              <w:t>A prosperous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59B014E"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68DECA6"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3ACEF6EB"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927A3A" w14:textId="77777777" w:rsidR="00C27047" w:rsidRPr="000115F2" w:rsidRDefault="00C27047" w:rsidP="007F2378">
            <w:pPr>
              <w:pStyle w:val="Body"/>
              <w:jc w:val="center"/>
              <w:rPr>
                <w:rFonts w:cs="Times New Roman"/>
                <w:sz w:val="22"/>
              </w:rPr>
            </w:pPr>
            <w:r w:rsidRPr="000115F2">
              <w:rPr>
                <w:rFonts w:cs="Times New Roman"/>
                <w:sz w:val="24"/>
                <w:szCs w:val="22"/>
                <w:lang w:val="en-US"/>
              </w:rPr>
              <w:t>13</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A67C648" w14:textId="77777777" w:rsidR="00C27047" w:rsidRPr="000115F2" w:rsidRDefault="00C27047" w:rsidP="007F2378">
            <w:pPr>
              <w:pStyle w:val="Body"/>
              <w:rPr>
                <w:rFonts w:cs="Times New Roman"/>
                <w:sz w:val="22"/>
              </w:rPr>
            </w:pPr>
            <w:r w:rsidRPr="000115F2">
              <w:rPr>
                <w:rFonts w:cs="Times New Roman"/>
                <w:sz w:val="24"/>
                <w:szCs w:val="22"/>
                <w:lang w:val="en-US"/>
              </w:rPr>
              <w:t>A resilient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A2E8F60"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73F19D6"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122B3405"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E3567C" w14:textId="77777777" w:rsidR="00C27047" w:rsidRPr="000115F2" w:rsidRDefault="00C27047" w:rsidP="007F2378">
            <w:pPr>
              <w:pStyle w:val="Body"/>
              <w:jc w:val="center"/>
              <w:rPr>
                <w:rFonts w:cs="Times New Roman"/>
                <w:sz w:val="22"/>
              </w:rPr>
            </w:pPr>
            <w:r w:rsidRPr="000115F2">
              <w:rPr>
                <w:rFonts w:cs="Times New Roman"/>
                <w:sz w:val="24"/>
                <w:szCs w:val="22"/>
                <w:lang w:val="en-US"/>
              </w:rPr>
              <w:t>14</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79A6F8" w14:textId="77777777" w:rsidR="00C27047" w:rsidRPr="000115F2" w:rsidRDefault="00C27047" w:rsidP="007F2378">
            <w:pPr>
              <w:pStyle w:val="Body"/>
              <w:rPr>
                <w:rFonts w:cs="Times New Roman"/>
                <w:sz w:val="22"/>
              </w:rPr>
            </w:pPr>
            <w:r w:rsidRPr="000115F2">
              <w:rPr>
                <w:rFonts w:cs="Times New Roman"/>
                <w:sz w:val="24"/>
                <w:szCs w:val="22"/>
                <w:lang w:val="en-US"/>
              </w:rPr>
              <w:t>A healthier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2073C5C"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AA334BD"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06926371"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7769E0" w14:textId="77777777" w:rsidR="00C27047" w:rsidRPr="000115F2" w:rsidRDefault="00C27047" w:rsidP="007F2378">
            <w:pPr>
              <w:pStyle w:val="Body"/>
              <w:jc w:val="center"/>
              <w:rPr>
                <w:rFonts w:cs="Times New Roman"/>
                <w:sz w:val="22"/>
              </w:rPr>
            </w:pPr>
            <w:r w:rsidRPr="000115F2">
              <w:rPr>
                <w:rFonts w:cs="Times New Roman"/>
                <w:sz w:val="24"/>
                <w:szCs w:val="22"/>
                <w:lang w:val="en-US"/>
              </w:rPr>
              <w:t>15</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2589D8" w14:textId="77777777" w:rsidR="00C27047" w:rsidRPr="000115F2" w:rsidRDefault="00C27047" w:rsidP="007F2378">
            <w:pPr>
              <w:pStyle w:val="Body"/>
              <w:rPr>
                <w:rFonts w:cs="Times New Roman"/>
                <w:sz w:val="22"/>
              </w:rPr>
            </w:pPr>
            <w:r w:rsidRPr="000115F2">
              <w:rPr>
                <w:rFonts w:cs="Times New Roman"/>
                <w:sz w:val="24"/>
                <w:szCs w:val="22"/>
                <w:lang w:val="en-US"/>
              </w:rPr>
              <w:t>A more equal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9260AA5"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3733A5A"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129F9234"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8FDAA3C" w14:textId="77777777" w:rsidR="00C27047" w:rsidRPr="000115F2" w:rsidRDefault="00C27047" w:rsidP="007F2378">
            <w:pPr>
              <w:pStyle w:val="Body"/>
              <w:jc w:val="center"/>
              <w:rPr>
                <w:rFonts w:cs="Times New Roman"/>
                <w:sz w:val="22"/>
              </w:rPr>
            </w:pPr>
            <w:r w:rsidRPr="000115F2">
              <w:rPr>
                <w:rFonts w:cs="Times New Roman"/>
                <w:sz w:val="24"/>
                <w:szCs w:val="22"/>
                <w:lang w:val="en-US"/>
              </w:rPr>
              <w:t>16</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678A4DF" w14:textId="77777777" w:rsidR="00C27047" w:rsidRPr="000115F2" w:rsidRDefault="00C27047" w:rsidP="007F2378">
            <w:pPr>
              <w:pStyle w:val="Body"/>
              <w:rPr>
                <w:rFonts w:cs="Times New Roman"/>
                <w:sz w:val="22"/>
              </w:rPr>
            </w:pPr>
            <w:r w:rsidRPr="000115F2">
              <w:rPr>
                <w:rFonts w:cs="Times New Roman"/>
                <w:sz w:val="24"/>
                <w:szCs w:val="22"/>
                <w:lang w:val="en-US"/>
              </w:rPr>
              <w:t>A Wales of cohesive communities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D5A007E"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0D19074"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1E9E919D"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EB88320" w14:textId="77777777" w:rsidR="00C27047" w:rsidRPr="000115F2" w:rsidRDefault="00C27047" w:rsidP="007F2378">
            <w:pPr>
              <w:pStyle w:val="Body"/>
              <w:jc w:val="center"/>
              <w:rPr>
                <w:rFonts w:cs="Times New Roman"/>
                <w:sz w:val="22"/>
              </w:rPr>
            </w:pPr>
            <w:r w:rsidRPr="000115F2">
              <w:rPr>
                <w:rFonts w:cs="Times New Roman"/>
                <w:sz w:val="24"/>
                <w:szCs w:val="22"/>
                <w:lang w:val="en-US"/>
              </w:rPr>
              <w:t>17</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78B18DF" w14:textId="77777777" w:rsidR="00C27047" w:rsidRPr="000115F2" w:rsidRDefault="00C27047" w:rsidP="007F2378">
            <w:pPr>
              <w:pStyle w:val="Body"/>
              <w:rPr>
                <w:rFonts w:cs="Times New Roman"/>
                <w:sz w:val="22"/>
              </w:rPr>
            </w:pPr>
            <w:r w:rsidRPr="000115F2">
              <w:rPr>
                <w:rFonts w:cs="Times New Roman"/>
                <w:sz w:val="24"/>
                <w:szCs w:val="22"/>
                <w:lang w:val="en-US"/>
              </w:rPr>
              <w:t>A Wales of vibrant culture and thriving Welsh language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E461056"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0ED673E"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31A0D14C"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444F094" w14:textId="77777777" w:rsidR="00C27047" w:rsidRPr="000115F2" w:rsidRDefault="00C27047" w:rsidP="007F2378">
            <w:pPr>
              <w:pStyle w:val="Body"/>
              <w:jc w:val="center"/>
              <w:rPr>
                <w:rFonts w:cs="Times New Roman"/>
                <w:sz w:val="22"/>
              </w:rPr>
            </w:pPr>
            <w:r w:rsidRPr="000115F2">
              <w:rPr>
                <w:rFonts w:cs="Times New Roman"/>
                <w:sz w:val="24"/>
                <w:szCs w:val="22"/>
                <w:lang w:val="en-US"/>
              </w:rPr>
              <w:t>18</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3CE2E9E" w14:textId="77777777" w:rsidR="00C27047" w:rsidRPr="000115F2" w:rsidRDefault="00C27047" w:rsidP="007F2378">
            <w:pPr>
              <w:pStyle w:val="Body"/>
              <w:rPr>
                <w:rFonts w:cs="Times New Roman"/>
                <w:sz w:val="22"/>
              </w:rPr>
            </w:pPr>
            <w:r w:rsidRPr="000115F2">
              <w:rPr>
                <w:rFonts w:cs="Times New Roman"/>
                <w:sz w:val="24"/>
                <w:szCs w:val="22"/>
                <w:lang w:val="en-US"/>
              </w:rPr>
              <w:t>A globally responsible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7DF1680"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46F01B3"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6DF153D9"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18A1CF7" w14:textId="77777777" w:rsidR="00C27047" w:rsidRPr="000115F2" w:rsidRDefault="00C27047" w:rsidP="007F2378">
            <w:pPr>
              <w:pStyle w:val="Body"/>
              <w:jc w:val="center"/>
              <w:rPr>
                <w:rFonts w:cs="Times New Roman"/>
                <w:sz w:val="22"/>
              </w:rPr>
            </w:pPr>
            <w:r w:rsidRPr="000115F2">
              <w:rPr>
                <w:rFonts w:cs="Times New Roman"/>
                <w:sz w:val="24"/>
                <w:szCs w:val="22"/>
                <w:lang w:val="en-US"/>
              </w:rPr>
              <w:t>19</w:t>
            </w:r>
          </w:p>
        </w:tc>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A85E6BB" w14:textId="77777777" w:rsidR="00C27047" w:rsidRPr="000115F2" w:rsidRDefault="00C27047" w:rsidP="007F2378">
            <w:pPr>
              <w:pStyle w:val="Body"/>
              <w:rPr>
                <w:rFonts w:cs="Times New Roman"/>
                <w:sz w:val="22"/>
              </w:rPr>
            </w:pPr>
            <w:r w:rsidRPr="000115F2">
              <w:rPr>
                <w:rFonts w:cs="Times New Roman"/>
                <w:sz w:val="24"/>
                <w:szCs w:val="22"/>
                <w:lang w:val="en-US"/>
              </w:rPr>
              <w:t>If YES to any of the above, please give details:</w:t>
            </w:r>
          </w:p>
        </w:tc>
      </w:tr>
      <w:tr w:rsidR="00C27047" w:rsidRPr="000115F2" w14:paraId="050F3887" w14:textId="77777777" w:rsidTr="007F2378">
        <w:trPr>
          <w:trHeight w:val="88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2A8ED9" w14:textId="77777777" w:rsidR="00C27047" w:rsidRPr="000115F2" w:rsidRDefault="00C27047" w:rsidP="007F2378">
            <w:pPr>
              <w:rPr>
                <w:rFonts w:ascii="Times New Roman" w:hAnsi="Times New Roman" w:cs="Times New Roman"/>
                <w:sz w:val="24"/>
              </w:rPr>
            </w:pPr>
          </w:p>
        </w:tc>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B7095A" w14:textId="77777777" w:rsidR="00C27047" w:rsidRPr="000115F2" w:rsidRDefault="00C27047" w:rsidP="007F2378">
            <w:pPr>
              <w:pStyle w:val="Body"/>
              <w:rPr>
                <w:rFonts w:eastAsia="Arial" w:cs="Times New Roman"/>
                <w:sz w:val="22"/>
                <w:lang w:val="en-US"/>
              </w:rPr>
            </w:pPr>
          </w:p>
          <w:p w14:paraId="05EE9877" w14:textId="77777777" w:rsidR="00C27047" w:rsidRPr="000115F2" w:rsidRDefault="00C27047" w:rsidP="007F2378">
            <w:pPr>
              <w:pStyle w:val="Body"/>
              <w:rPr>
                <w:rFonts w:eastAsia="Arial" w:cs="Times New Roman"/>
                <w:sz w:val="22"/>
                <w:lang w:val="en-US"/>
              </w:rPr>
            </w:pPr>
            <w:r w:rsidRPr="000115F2">
              <w:rPr>
                <w:rFonts w:eastAsia="Arial" w:cs="Times New Roman"/>
                <w:sz w:val="22"/>
                <w:lang w:val="en-US"/>
              </w:rPr>
              <w:t>A prosperous Wales: The study examines how leadership affects luxury retail's financial success and promotes economic growth.</w:t>
            </w:r>
          </w:p>
          <w:p w14:paraId="2D5BCDBF" w14:textId="77777777" w:rsidR="00C27047" w:rsidRPr="000115F2" w:rsidRDefault="00C27047" w:rsidP="007F2378">
            <w:pPr>
              <w:pStyle w:val="Body"/>
              <w:rPr>
                <w:rFonts w:eastAsia="Arial" w:cs="Times New Roman"/>
                <w:sz w:val="22"/>
                <w:lang w:val="en-US"/>
              </w:rPr>
            </w:pPr>
          </w:p>
          <w:p w14:paraId="35F0DAED" w14:textId="77777777" w:rsidR="00C27047" w:rsidRPr="000115F2" w:rsidRDefault="00C27047" w:rsidP="007F2378">
            <w:pPr>
              <w:pStyle w:val="Body"/>
              <w:rPr>
                <w:rFonts w:eastAsia="Arial" w:cs="Times New Roman"/>
                <w:sz w:val="22"/>
                <w:lang w:val="en-US"/>
              </w:rPr>
            </w:pPr>
            <w:r w:rsidRPr="000115F2">
              <w:rPr>
                <w:rFonts w:eastAsia="Arial" w:cs="Times New Roman"/>
                <w:sz w:val="22"/>
                <w:lang w:val="en-US"/>
              </w:rPr>
              <w:t>A healthier Wales: Superior work satisfaction and employee well-being can result from effective leadership within the luxury retail industry.</w:t>
            </w:r>
          </w:p>
          <w:p w14:paraId="740B74F6" w14:textId="77777777" w:rsidR="00C27047" w:rsidRPr="000115F2" w:rsidRDefault="00C27047" w:rsidP="007F2378">
            <w:pPr>
              <w:pStyle w:val="Body"/>
              <w:rPr>
                <w:rFonts w:eastAsia="Arial" w:cs="Times New Roman"/>
                <w:sz w:val="22"/>
                <w:lang w:val="en-US"/>
              </w:rPr>
            </w:pPr>
          </w:p>
          <w:p w14:paraId="7692EA6A" w14:textId="77777777" w:rsidR="00C27047" w:rsidRPr="000115F2" w:rsidRDefault="00C27047" w:rsidP="007F2378">
            <w:pPr>
              <w:pStyle w:val="Body"/>
              <w:rPr>
                <w:rFonts w:eastAsia="Arial" w:cs="Times New Roman"/>
                <w:sz w:val="22"/>
                <w:lang w:val="en-US"/>
              </w:rPr>
            </w:pPr>
            <w:r w:rsidRPr="000115F2">
              <w:rPr>
                <w:rFonts w:eastAsia="Arial" w:cs="Times New Roman"/>
                <w:sz w:val="22"/>
                <w:lang w:val="en-US"/>
              </w:rPr>
              <w:t>A globally conscious Wales: Gaining understanding into the leadership's contribution to luxury retail success can help promote ethical and sustainable business practices worldwide.</w:t>
            </w:r>
          </w:p>
          <w:p w14:paraId="7D37D7D2" w14:textId="77777777" w:rsidR="00C27047" w:rsidRPr="000115F2" w:rsidRDefault="00C27047" w:rsidP="007F2378">
            <w:pPr>
              <w:pStyle w:val="Body"/>
              <w:rPr>
                <w:rFonts w:eastAsia="Arial" w:cs="Times New Roman"/>
                <w:sz w:val="24"/>
                <w:szCs w:val="22"/>
                <w:lang w:val="en-US"/>
              </w:rPr>
            </w:pPr>
          </w:p>
          <w:p w14:paraId="625F821B" w14:textId="77777777" w:rsidR="00C27047" w:rsidRPr="000115F2" w:rsidRDefault="00C27047" w:rsidP="007F2378">
            <w:pPr>
              <w:pStyle w:val="Body"/>
              <w:rPr>
                <w:rFonts w:cs="Times New Roman"/>
                <w:sz w:val="22"/>
              </w:rPr>
            </w:pPr>
            <w:r w:rsidRPr="000115F2">
              <w:rPr>
                <w:rFonts w:cs="Times New Roman"/>
                <w:color w:val="808080"/>
                <w:szCs w:val="18"/>
                <w:u w:color="808080"/>
                <w:lang w:val="en-US"/>
              </w:rPr>
              <w:t>(this box should expand as you type)</w:t>
            </w:r>
          </w:p>
        </w:tc>
      </w:tr>
    </w:tbl>
    <w:p w14:paraId="33F84A0B" w14:textId="77777777" w:rsidR="00C27047" w:rsidRPr="000115F2" w:rsidRDefault="00C27047" w:rsidP="00C27047">
      <w:pPr>
        <w:pStyle w:val="Body"/>
        <w:widowControl w:val="0"/>
        <w:spacing w:after="240"/>
        <w:jc w:val="both"/>
        <w:rPr>
          <w:rFonts w:eastAsia="Arial" w:cs="Times New Roman"/>
          <w:b/>
          <w:bCs/>
          <w:sz w:val="24"/>
          <w:szCs w:val="22"/>
        </w:rPr>
      </w:pPr>
    </w:p>
    <w:p w14:paraId="573D47E9" w14:textId="77777777" w:rsidR="00C27047" w:rsidRPr="000115F2" w:rsidRDefault="00C27047" w:rsidP="00C27047">
      <w:pPr>
        <w:pStyle w:val="Body"/>
        <w:spacing w:after="240"/>
        <w:jc w:val="both"/>
        <w:rPr>
          <w:rFonts w:eastAsia="Arial" w:cs="Times New Roman"/>
          <w:b/>
          <w:bCs/>
          <w:sz w:val="24"/>
          <w:szCs w:val="22"/>
        </w:rPr>
      </w:pPr>
    </w:p>
    <w:p w14:paraId="64FC8D29" w14:textId="77777777" w:rsidR="00C27047" w:rsidRPr="000115F2" w:rsidRDefault="00C27047" w:rsidP="00C27047">
      <w:pPr>
        <w:pStyle w:val="Body"/>
        <w:spacing w:after="240"/>
        <w:rPr>
          <w:rFonts w:eastAsia="Arial" w:cs="Times New Roman"/>
          <w:b/>
          <w:bCs/>
          <w:sz w:val="24"/>
          <w:szCs w:val="22"/>
        </w:rPr>
      </w:pPr>
      <w:r w:rsidRPr="000115F2">
        <w:rPr>
          <w:rFonts w:cs="Times New Roman"/>
          <w:b/>
          <w:bCs/>
          <w:sz w:val="24"/>
          <w:szCs w:val="22"/>
          <w:lang w:val="en-US"/>
        </w:rPr>
        <w:t>SECTION F: Scope of Research Activity</w:t>
      </w:r>
    </w:p>
    <w:tbl>
      <w:tblPr>
        <w:tblW w:w="1045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227"/>
        <w:gridCol w:w="846"/>
        <w:gridCol w:w="816"/>
      </w:tblGrid>
      <w:tr w:rsidR="00C27047" w:rsidRPr="000115F2" w14:paraId="1271C0B4" w14:textId="77777777" w:rsidTr="007F2378">
        <w:trPr>
          <w:trHeight w:val="398"/>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C03DBA" w14:textId="77777777" w:rsidR="00C27047" w:rsidRPr="000115F2" w:rsidRDefault="00C27047" w:rsidP="007F2378">
            <w:pPr>
              <w:rPr>
                <w:rFonts w:ascii="Times New Roman" w:hAnsi="Times New Roman" w:cs="Times New Roman"/>
                <w:sz w:val="24"/>
              </w:rPr>
            </w:pP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0CEEA0" w14:textId="77777777" w:rsidR="00C27047" w:rsidRPr="000115F2" w:rsidRDefault="00C27047" w:rsidP="007F2378">
            <w:pPr>
              <w:pStyle w:val="Body"/>
              <w:rPr>
                <w:rFonts w:cs="Times New Roman"/>
                <w:sz w:val="22"/>
              </w:rPr>
            </w:pPr>
            <w:r w:rsidRPr="000115F2">
              <w:rPr>
                <w:rFonts w:cs="Times New Roman"/>
                <w:b/>
                <w:bCs/>
                <w:sz w:val="24"/>
                <w:szCs w:val="22"/>
                <w:lang w:val="en-US"/>
              </w:rPr>
              <w:t>Will the research activity include:</w:t>
            </w:r>
          </w:p>
        </w:tc>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2B32BC"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46427F"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r>
      <w:tr w:rsidR="00C27047" w:rsidRPr="000115F2" w14:paraId="1AD51195"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FA8691" w14:textId="77777777" w:rsidR="00C27047" w:rsidRPr="000115F2" w:rsidRDefault="00C27047" w:rsidP="007F2378">
            <w:pPr>
              <w:pStyle w:val="Body"/>
              <w:rPr>
                <w:rFonts w:cs="Times New Roman"/>
                <w:sz w:val="22"/>
              </w:rPr>
            </w:pPr>
            <w:r w:rsidRPr="000115F2">
              <w:rPr>
                <w:rFonts w:cs="Times New Roman"/>
                <w:sz w:val="24"/>
                <w:szCs w:val="22"/>
                <w:lang w:val="en-US"/>
              </w:rPr>
              <w:t>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60945F7" w14:textId="77777777" w:rsidR="00C27047" w:rsidRPr="000115F2" w:rsidRDefault="00C27047" w:rsidP="007F2378">
            <w:pPr>
              <w:pStyle w:val="Body"/>
              <w:rPr>
                <w:rFonts w:cs="Times New Roman"/>
                <w:sz w:val="22"/>
              </w:rPr>
            </w:pPr>
            <w:r w:rsidRPr="000115F2">
              <w:rPr>
                <w:rFonts w:cs="Times New Roman"/>
                <w:sz w:val="24"/>
                <w:szCs w:val="22"/>
                <w:lang w:val="en-US"/>
              </w:rPr>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CCDCDA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E58417B"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42263232"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104B61" w14:textId="77777777" w:rsidR="00C27047" w:rsidRPr="000115F2" w:rsidRDefault="00C27047" w:rsidP="007F2378">
            <w:pPr>
              <w:pStyle w:val="Body"/>
              <w:rPr>
                <w:rFonts w:cs="Times New Roman"/>
                <w:sz w:val="22"/>
              </w:rPr>
            </w:pPr>
            <w:r w:rsidRPr="000115F2">
              <w:rPr>
                <w:rFonts w:cs="Times New Roman"/>
                <w:sz w:val="24"/>
                <w:szCs w:val="22"/>
                <w:lang w:val="en-US"/>
              </w:rPr>
              <w:t>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28C8AA" w14:textId="77777777" w:rsidR="00C27047" w:rsidRPr="000115F2" w:rsidRDefault="00C27047" w:rsidP="007F2378">
            <w:pPr>
              <w:pStyle w:val="Body"/>
              <w:rPr>
                <w:rFonts w:cs="Times New Roman"/>
                <w:sz w:val="22"/>
              </w:rPr>
            </w:pPr>
            <w:r w:rsidRPr="000115F2">
              <w:rPr>
                <w:rFonts w:cs="Times New Roman"/>
                <w:sz w:val="24"/>
                <w:szCs w:val="22"/>
                <w:lang w:val="en-US"/>
              </w:rPr>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6A7087D"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0FD5802"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A8"/>
            </w:r>
          </w:p>
        </w:tc>
      </w:tr>
      <w:tr w:rsidR="00C27047" w:rsidRPr="000115F2" w14:paraId="4FF00E19"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60908A" w14:textId="77777777" w:rsidR="00C27047" w:rsidRPr="000115F2" w:rsidRDefault="00C27047" w:rsidP="007F2378">
            <w:pPr>
              <w:pStyle w:val="Body"/>
              <w:rPr>
                <w:rFonts w:cs="Times New Roman"/>
                <w:sz w:val="22"/>
              </w:rPr>
            </w:pPr>
            <w:r w:rsidRPr="000115F2">
              <w:rPr>
                <w:rFonts w:cs="Times New Roman"/>
                <w:sz w:val="24"/>
                <w:szCs w:val="22"/>
                <w:lang w:val="en-US"/>
              </w:rPr>
              <w:t>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995D8F2" w14:textId="77777777" w:rsidR="00C27047" w:rsidRPr="000115F2" w:rsidRDefault="00C27047" w:rsidP="007F2378">
            <w:pPr>
              <w:pStyle w:val="Body"/>
              <w:rPr>
                <w:rFonts w:cs="Times New Roman"/>
                <w:sz w:val="22"/>
              </w:rPr>
            </w:pPr>
            <w:r w:rsidRPr="000115F2">
              <w:rPr>
                <w:rFonts w:cs="Times New Roman"/>
                <w:sz w:val="24"/>
                <w:szCs w:val="22"/>
                <w:lang w:val="en-US"/>
              </w:rPr>
              <w:t>Use of focus groups?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4B09B73"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64854F4"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436B32C3"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59BFDB" w14:textId="77777777" w:rsidR="00C27047" w:rsidRPr="000115F2" w:rsidRDefault="00C27047" w:rsidP="007F2378">
            <w:pPr>
              <w:pStyle w:val="Body"/>
              <w:rPr>
                <w:rFonts w:cs="Times New Roman"/>
                <w:sz w:val="22"/>
              </w:rPr>
            </w:pPr>
            <w:r w:rsidRPr="000115F2">
              <w:rPr>
                <w:rFonts w:cs="Times New Roman"/>
                <w:sz w:val="24"/>
                <w:szCs w:val="22"/>
                <w:lang w:val="en-US"/>
              </w:rPr>
              <w:t>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22082D" w14:textId="77777777" w:rsidR="00C27047" w:rsidRPr="000115F2" w:rsidRDefault="00C27047" w:rsidP="007F2378">
            <w:pPr>
              <w:pStyle w:val="Body"/>
              <w:rPr>
                <w:rFonts w:cs="Times New Roman"/>
                <w:sz w:val="22"/>
              </w:rPr>
            </w:pPr>
            <w:r w:rsidRPr="000115F2">
              <w:rPr>
                <w:rFonts w:cs="Times New Roman"/>
                <w:sz w:val="24"/>
                <w:szCs w:val="22"/>
                <w:lang w:val="en-US"/>
              </w:rP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9A09B77"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178D408"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A8"/>
            </w:r>
          </w:p>
        </w:tc>
      </w:tr>
      <w:tr w:rsidR="00C27047" w:rsidRPr="000115F2" w14:paraId="3806B105"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87466C" w14:textId="77777777" w:rsidR="00C27047" w:rsidRPr="000115F2" w:rsidRDefault="00C27047" w:rsidP="007F2378">
            <w:pPr>
              <w:pStyle w:val="Body"/>
              <w:rPr>
                <w:rFonts w:cs="Times New Roman"/>
                <w:sz w:val="22"/>
              </w:rPr>
            </w:pPr>
            <w:r w:rsidRPr="000115F2">
              <w:rPr>
                <w:rFonts w:cs="Times New Roman"/>
                <w:sz w:val="24"/>
                <w:szCs w:val="22"/>
                <w:lang w:val="en-US"/>
              </w:rPr>
              <w:t>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AA56013" w14:textId="77777777" w:rsidR="00C27047" w:rsidRPr="000115F2" w:rsidRDefault="00C27047" w:rsidP="007F2378">
            <w:pPr>
              <w:pStyle w:val="Body"/>
              <w:rPr>
                <w:rFonts w:cs="Times New Roman"/>
                <w:sz w:val="22"/>
              </w:rPr>
            </w:pPr>
            <w:r w:rsidRPr="000115F2">
              <w:rPr>
                <w:rFonts w:cs="Times New Roman"/>
                <w:sz w:val="24"/>
                <w:szCs w:val="22"/>
                <w:lang w:val="en-US"/>
              </w:rPr>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5636D47"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2642C5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3E383E83"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C1E05C" w14:textId="77777777" w:rsidR="00C27047" w:rsidRPr="000115F2" w:rsidRDefault="00C27047" w:rsidP="007F2378">
            <w:pPr>
              <w:pStyle w:val="Body"/>
              <w:rPr>
                <w:rFonts w:cs="Times New Roman"/>
                <w:sz w:val="22"/>
              </w:rPr>
            </w:pPr>
            <w:r w:rsidRPr="000115F2">
              <w:rPr>
                <w:rFonts w:cs="Times New Roman"/>
                <w:sz w:val="24"/>
                <w:szCs w:val="22"/>
                <w:lang w:val="en-US"/>
              </w:rPr>
              <w:t>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C91790" w14:textId="77777777" w:rsidR="00C27047" w:rsidRPr="000115F2" w:rsidRDefault="00C27047" w:rsidP="007F2378">
            <w:pPr>
              <w:pStyle w:val="Body"/>
              <w:rPr>
                <w:rFonts w:cs="Times New Roman"/>
                <w:sz w:val="22"/>
              </w:rPr>
            </w:pPr>
            <w:r w:rsidRPr="000115F2">
              <w:rPr>
                <w:rFonts w:cs="Times New Roman"/>
                <w:sz w:val="24"/>
                <w:szCs w:val="22"/>
                <w:lang w:val="en-US"/>
              </w:rPr>
              <w:t>Use of computer-generated log files?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099F01E"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C9D6BA9"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7E4E6582"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EC2F4D8" w14:textId="77777777" w:rsidR="00C27047" w:rsidRPr="000115F2" w:rsidRDefault="00C27047" w:rsidP="007F2378">
            <w:pPr>
              <w:pStyle w:val="Body"/>
              <w:rPr>
                <w:rFonts w:cs="Times New Roman"/>
                <w:sz w:val="22"/>
              </w:rPr>
            </w:pPr>
            <w:r w:rsidRPr="000115F2">
              <w:rPr>
                <w:rFonts w:cs="Times New Roman"/>
                <w:sz w:val="24"/>
                <w:szCs w:val="22"/>
                <w:lang w:val="en-US"/>
              </w:rPr>
              <w:t>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37C05B" w14:textId="77777777" w:rsidR="00C27047" w:rsidRPr="000115F2" w:rsidRDefault="00C27047" w:rsidP="007F2378">
            <w:pPr>
              <w:pStyle w:val="Body"/>
              <w:rPr>
                <w:rFonts w:cs="Times New Roman"/>
                <w:sz w:val="22"/>
              </w:rPr>
            </w:pPr>
            <w:r w:rsidRPr="000115F2">
              <w:rPr>
                <w:rFonts w:cs="Times New Roman"/>
                <w:sz w:val="24"/>
                <w:szCs w:val="22"/>
                <w:lang w:val="en-US"/>
              </w:rPr>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DDB649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4AF90B0"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A8"/>
            </w:r>
          </w:p>
        </w:tc>
      </w:tr>
      <w:tr w:rsidR="00C27047" w:rsidRPr="000115F2" w14:paraId="4AC3C7EC"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0992790" w14:textId="77777777" w:rsidR="00C27047" w:rsidRPr="000115F2" w:rsidRDefault="00C27047" w:rsidP="007F2378">
            <w:pPr>
              <w:pStyle w:val="Body"/>
              <w:rPr>
                <w:rFonts w:cs="Times New Roman"/>
                <w:sz w:val="22"/>
              </w:rPr>
            </w:pPr>
            <w:r w:rsidRPr="000115F2">
              <w:rPr>
                <w:rFonts w:cs="Times New Roman"/>
                <w:sz w:val="24"/>
                <w:szCs w:val="22"/>
                <w:lang w:val="en-US"/>
              </w:rPr>
              <w:t>8</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E8F7231" w14:textId="77777777" w:rsidR="00C27047" w:rsidRPr="000115F2" w:rsidRDefault="00C27047" w:rsidP="007F2378">
            <w:pPr>
              <w:pStyle w:val="Body"/>
              <w:rPr>
                <w:rFonts w:cs="Times New Roman"/>
                <w:sz w:val="22"/>
              </w:rPr>
            </w:pPr>
            <w:r w:rsidRPr="000115F2">
              <w:rPr>
                <w:rFonts w:cs="Times New Roman"/>
                <w:sz w:val="24"/>
                <w:szCs w:val="22"/>
                <w:lang w:val="en-US"/>
              </w:rPr>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01C8217"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0B78059"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5A6F3714"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3D990A9" w14:textId="77777777" w:rsidR="00C27047" w:rsidRPr="000115F2" w:rsidRDefault="00C27047" w:rsidP="007F2378">
            <w:pPr>
              <w:pStyle w:val="Body"/>
              <w:rPr>
                <w:rFonts w:cs="Times New Roman"/>
                <w:sz w:val="22"/>
              </w:rPr>
            </w:pPr>
            <w:r w:rsidRPr="000115F2">
              <w:rPr>
                <w:rFonts w:cs="Times New Roman"/>
                <w:sz w:val="24"/>
                <w:szCs w:val="22"/>
                <w:lang w:val="en-US"/>
              </w:rPr>
              <w:t>9</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8F7AC2" w14:textId="77777777" w:rsidR="00C27047" w:rsidRPr="000115F2" w:rsidRDefault="00C27047" w:rsidP="007F2378">
            <w:pPr>
              <w:pStyle w:val="Body"/>
              <w:rPr>
                <w:rFonts w:cs="Times New Roman"/>
                <w:sz w:val="22"/>
              </w:rPr>
            </w:pPr>
            <w:r w:rsidRPr="000115F2">
              <w:rPr>
                <w:rFonts w:cs="Times New Roman"/>
                <w:sz w:val="24"/>
                <w:szCs w:val="22"/>
                <w:lang w:val="en-US"/>
              </w:rPr>
              <w:t>Access to personal or 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7655CBE"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6A38697"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4E1ED197"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7A0ED81" w14:textId="77777777" w:rsidR="00C27047" w:rsidRPr="000115F2" w:rsidRDefault="00C27047" w:rsidP="007F2378">
            <w:pPr>
              <w:pStyle w:val="Body"/>
              <w:rPr>
                <w:rFonts w:cs="Times New Roman"/>
                <w:sz w:val="22"/>
              </w:rPr>
            </w:pPr>
            <w:r w:rsidRPr="000115F2">
              <w:rPr>
                <w:rFonts w:cs="Times New Roman"/>
                <w:sz w:val="24"/>
                <w:szCs w:val="22"/>
                <w:lang w:val="en-US"/>
              </w:rPr>
              <w:t>10</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C455A3" w14:textId="77777777" w:rsidR="00C27047" w:rsidRPr="000115F2" w:rsidRDefault="00C27047" w:rsidP="007F2378">
            <w:pPr>
              <w:pStyle w:val="Body"/>
              <w:rPr>
                <w:rFonts w:cs="Times New Roman"/>
                <w:sz w:val="22"/>
              </w:rPr>
            </w:pPr>
            <w:r w:rsidRPr="000115F2">
              <w:rPr>
                <w:rFonts w:cs="Times New Roman"/>
                <w:sz w:val="24"/>
                <w:szCs w:val="22"/>
                <w:lang w:val="en-US"/>
              </w:rPr>
              <w:t>Administration of any questions, test stimuli, presentation that may be experienced as physically, mentally or emotionally harmful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E163E15"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6588CD0"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0C33201B"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5B7962" w14:textId="77777777" w:rsidR="00C27047" w:rsidRPr="000115F2" w:rsidRDefault="00C27047" w:rsidP="007F2378">
            <w:pPr>
              <w:pStyle w:val="Body"/>
              <w:rPr>
                <w:rFonts w:cs="Times New Roman"/>
                <w:sz w:val="22"/>
              </w:rPr>
            </w:pPr>
            <w:r w:rsidRPr="000115F2">
              <w:rPr>
                <w:rFonts w:cs="Times New Roman"/>
                <w:sz w:val="24"/>
                <w:szCs w:val="22"/>
                <w:lang w:val="en-US"/>
              </w:rPr>
              <w:t>11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4C4AD1" w14:textId="77777777" w:rsidR="00C27047" w:rsidRPr="000115F2" w:rsidRDefault="00C27047" w:rsidP="007F2378">
            <w:pPr>
              <w:pStyle w:val="Body"/>
              <w:rPr>
                <w:rFonts w:cs="Times New Roman"/>
                <w:sz w:val="22"/>
              </w:rPr>
            </w:pPr>
            <w:r w:rsidRPr="000115F2">
              <w:rPr>
                <w:rFonts w:cs="Times New Roman"/>
                <w:sz w:val="24"/>
                <w:szCs w:val="22"/>
                <w:lang w:val="en-US"/>
              </w:rPr>
              <w:t>Performance of any acts which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0DEFFD4"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60941ED"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5E1826C9"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0635AB7" w14:textId="77777777" w:rsidR="00C27047" w:rsidRPr="000115F2" w:rsidRDefault="00C27047" w:rsidP="007F2378">
            <w:pPr>
              <w:pStyle w:val="Body"/>
              <w:rPr>
                <w:rFonts w:cs="Times New Roman"/>
                <w:sz w:val="22"/>
              </w:rPr>
            </w:pPr>
            <w:r w:rsidRPr="000115F2">
              <w:rPr>
                <w:rFonts w:cs="Times New Roman"/>
                <w:sz w:val="24"/>
                <w:szCs w:val="22"/>
                <w:lang w:val="en-US"/>
              </w:rPr>
              <w:t>12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9BED15" w14:textId="77777777" w:rsidR="00C27047" w:rsidRPr="000115F2" w:rsidRDefault="00C27047" w:rsidP="007F2378">
            <w:pPr>
              <w:pStyle w:val="Body"/>
              <w:rPr>
                <w:rFonts w:cs="Times New Roman"/>
                <w:sz w:val="22"/>
              </w:rPr>
            </w:pPr>
            <w:r w:rsidRPr="000115F2">
              <w:rPr>
                <w:rFonts w:cs="Times New Roman"/>
                <w:sz w:val="24"/>
                <w:szCs w:val="22"/>
                <w:lang w:val="en-US"/>
              </w:rPr>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EE306D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68B03A8"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43BD5A31"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F94D64B" w14:textId="77777777" w:rsidR="00C27047" w:rsidRPr="000115F2" w:rsidRDefault="00C27047" w:rsidP="007F2378">
            <w:pPr>
              <w:pStyle w:val="Body"/>
              <w:rPr>
                <w:rFonts w:cs="Times New Roman"/>
                <w:sz w:val="22"/>
              </w:rPr>
            </w:pPr>
            <w:r w:rsidRPr="000115F2">
              <w:rPr>
                <w:rFonts w:cs="Times New Roman"/>
                <w:sz w:val="24"/>
                <w:szCs w:val="22"/>
                <w:lang w:val="en-US"/>
              </w:rPr>
              <w:t>13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BEDDCF3" w14:textId="77777777" w:rsidR="00C27047" w:rsidRPr="000115F2" w:rsidRDefault="00C27047" w:rsidP="007F2378">
            <w:pPr>
              <w:pStyle w:val="Body"/>
              <w:rPr>
                <w:rFonts w:cs="Times New Roman"/>
                <w:sz w:val="22"/>
              </w:rPr>
            </w:pPr>
            <w:r w:rsidRPr="000115F2">
              <w:rPr>
                <w:rFonts w:cs="Times New Roman"/>
                <w:sz w:val="24"/>
                <w:szCs w:val="22"/>
                <w:lang w:val="en-US"/>
              </w:rPr>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F425116"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E2D87BE"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323D5830"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239DF4B" w14:textId="77777777" w:rsidR="00C27047" w:rsidRPr="000115F2" w:rsidRDefault="00C27047" w:rsidP="007F2378">
            <w:pPr>
              <w:pStyle w:val="Body"/>
              <w:rPr>
                <w:rFonts w:cs="Times New Roman"/>
                <w:sz w:val="22"/>
              </w:rPr>
            </w:pPr>
            <w:r w:rsidRPr="000115F2">
              <w:rPr>
                <w:rFonts w:cs="Times New Roman"/>
                <w:sz w:val="24"/>
                <w:szCs w:val="22"/>
                <w:lang w:val="en-US"/>
              </w:rPr>
              <w:t>14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3823C1" w14:textId="77777777" w:rsidR="00C27047" w:rsidRPr="000115F2" w:rsidRDefault="00C27047" w:rsidP="007F2378">
            <w:pPr>
              <w:pStyle w:val="Body"/>
              <w:rPr>
                <w:rFonts w:cs="Times New Roman"/>
                <w:sz w:val="22"/>
              </w:rPr>
            </w:pPr>
            <w:r w:rsidRPr="000115F2">
              <w:rPr>
                <w:rFonts w:cs="Times New Roman"/>
                <w:sz w:val="24"/>
                <w:szCs w:val="22"/>
                <w:lang w:val="en-US"/>
              </w:rPr>
              <w:t>Administration of any substance, agent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1C05EFB"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C08A20B"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0911F213"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66CFB42" w14:textId="77777777" w:rsidR="00C27047" w:rsidRPr="000115F2" w:rsidRDefault="00C27047" w:rsidP="007F2378">
            <w:pPr>
              <w:pStyle w:val="Body"/>
              <w:rPr>
                <w:rFonts w:cs="Times New Roman"/>
                <w:sz w:val="22"/>
              </w:rPr>
            </w:pPr>
            <w:r w:rsidRPr="000115F2">
              <w:rPr>
                <w:rFonts w:cs="Times New Roman"/>
                <w:sz w:val="24"/>
                <w:szCs w:val="22"/>
                <w:lang w:val="en-US"/>
              </w:rPr>
              <w:t>15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EFFA4D" w14:textId="77777777" w:rsidR="00C27047" w:rsidRPr="000115F2" w:rsidRDefault="00C27047" w:rsidP="007F2378">
            <w:pPr>
              <w:pStyle w:val="Body"/>
              <w:rPr>
                <w:rFonts w:cs="Times New Roman"/>
                <w:sz w:val="22"/>
              </w:rPr>
            </w:pPr>
            <w:r w:rsidRPr="000115F2">
              <w:rPr>
                <w:rFonts w:cs="Times New Roman"/>
                <w:sz w:val="24"/>
                <w:szCs w:val="22"/>
                <w:lang w:val="en-US"/>
              </w:rPr>
              <w:t>Working with live vertebrate animals?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A624866"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7801E29"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786A23C4"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0807B07" w14:textId="77777777" w:rsidR="00C27047" w:rsidRPr="000115F2" w:rsidRDefault="00C27047" w:rsidP="007F2378">
            <w:pPr>
              <w:pStyle w:val="Body"/>
              <w:rPr>
                <w:rFonts w:cs="Times New Roman"/>
                <w:sz w:val="22"/>
              </w:rPr>
            </w:pPr>
            <w:r w:rsidRPr="000115F2">
              <w:rPr>
                <w:rFonts w:cs="Times New Roman"/>
                <w:sz w:val="24"/>
                <w:szCs w:val="22"/>
                <w:lang w:val="en-US"/>
              </w:rPr>
              <w:t>16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FC70E5" w14:textId="77777777" w:rsidR="00C27047" w:rsidRPr="000115F2" w:rsidRDefault="00C27047" w:rsidP="007F2378">
            <w:pPr>
              <w:pStyle w:val="Body"/>
              <w:rPr>
                <w:rFonts w:cs="Times New Roman"/>
                <w:sz w:val="22"/>
              </w:rPr>
            </w:pPr>
            <w:r w:rsidRPr="000115F2">
              <w:rPr>
                <w:rFonts w:cs="Times New Roman"/>
                <w:sz w:val="24"/>
                <w:szCs w:val="22"/>
                <w:lang w:val="en-US"/>
              </w:rPr>
              <w:t>Procedures that may have a negative impact on the environment?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E83C142"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F99C010"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34356716"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AEAFD15" w14:textId="77777777" w:rsidR="00C27047" w:rsidRPr="000115F2" w:rsidRDefault="00C27047" w:rsidP="007F2378">
            <w:pPr>
              <w:pStyle w:val="Body"/>
              <w:rPr>
                <w:rFonts w:cs="Times New Roman"/>
                <w:sz w:val="22"/>
              </w:rPr>
            </w:pPr>
            <w:r w:rsidRPr="000115F2">
              <w:rPr>
                <w:rFonts w:cs="Times New Roman"/>
                <w:sz w:val="24"/>
                <w:szCs w:val="22"/>
                <w:lang w:val="en-US"/>
              </w:rPr>
              <w:t>17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FBD13E" w14:textId="77777777" w:rsidR="00C27047" w:rsidRPr="000115F2" w:rsidRDefault="00C27047" w:rsidP="007F2378">
            <w:pPr>
              <w:pStyle w:val="Body"/>
              <w:rPr>
                <w:rFonts w:cs="Times New Roman"/>
                <w:sz w:val="22"/>
              </w:rPr>
            </w:pPr>
            <w:r w:rsidRPr="000115F2">
              <w:rPr>
                <w:rFonts w:cs="Times New Roman"/>
                <w:sz w:val="24"/>
                <w:szCs w:val="22"/>
                <w:lang w:val="en-US"/>
              </w:rPr>
              <w:t>Other primary data collection methods. Please indicate the type of data collection method(s) below.</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E96FD5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18270F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6CFB28FC" w14:textId="77777777" w:rsidTr="007F2378">
        <w:trPr>
          <w:trHeight w:val="112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C0946D" w14:textId="77777777" w:rsidR="00C27047" w:rsidRPr="000115F2" w:rsidRDefault="00C27047" w:rsidP="007F2378">
            <w:pPr>
              <w:rPr>
                <w:rFonts w:ascii="Times New Roman" w:hAnsi="Times New Roman" w:cs="Times New Roman"/>
                <w:sz w:val="24"/>
              </w:rPr>
            </w:pPr>
          </w:p>
        </w:tc>
        <w:tc>
          <w:tcPr>
            <w:tcW w:w="82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0B06D9" w14:textId="77777777" w:rsidR="00C27047" w:rsidRPr="000115F2" w:rsidRDefault="00C27047" w:rsidP="007F2378">
            <w:pPr>
              <w:pStyle w:val="Body"/>
              <w:rPr>
                <w:rFonts w:eastAsia="Arial" w:cs="Times New Roman"/>
                <w:sz w:val="24"/>
                <w:szCs w:val="22"/>
              </w:rPr>
            </w:pPr>
            <w:r w:rsidRPr="000115F2">
              <w:rPr>
                <w:rFonts w:cs="Times New Roman"/>
                <w:sz w:val="24"/>
                <w:szCs w:val="22"/>
                <w:lang w:val="en-US"/>
              </w:rPr>
              <w:t>Details of any other primary data collection method:</w:t>
            </w:r>
          </w:p>
          <w:p w14:paraId="34126004" w14:textId="77777777" w:rsidR="00C27047" w:rsidRPr="000115F2" w:rsidRDefault="00C27047" w:rsidP="007F2378">
            <w:pPr>
              <w:pStyle w:val="Body"/>
              <w:rPr>
                <w:rFonts w:eastAsia="Arial" w:cs="Times New Roman"/>
                <w:sz w:val="22"/>
                <w:lang w:val="en-US"/>
              </w:rPr>
            </w:pPr>
          </w:p>
          <w:p w14:paraId="3FFA413C" w14:textId="77777777" w:rsidR="00C27047" w:rsidRPr="000115F2" w:rsidRDefault="00C27047" w:rsidP="007F2378">
            <w:pPr>
              <w:pStyle w:val="Body"/>
              <w:rPr>
                <w:rFonts w:eastAsia="Arial" w:cs="Times New Roman"/>
                <w:sz w:val="22"/>
                <w:lang w:val="en-US"/>
              </w:rPr>
            </w:pPr>
          </w:p>
          <w:p w14:paraId="7EA57515" w14:textId="77777777" w:rsidR="00C27047" w:rsidRPr="000115F2" w:rsidRDefault="00C27047" w:rsidP="007F2378">
            <w:pPr>
              <w:pStyle w:val="Body"/>
              <w:rPr>
                <w:rFonts w:eastAsia="Arial" w:cs="Times New Roman"/>
                <w:sz w:val="24"/>
                <w:szCs w:val="22"/>
                <w:lang w:val="en-US"/>
              </w:rPr>
            </w:pPr>
          </w:p>
          <w:p w14:paraId="2C89A21D" w14:textId="77777777" w:rsidR="00C27047" w:rsidRPr="000115F2" w:rsidRDefault="00C27047" w:rsidP="007F2378">
            <w:pPr>
              <w:pStyle w:val="Body"/>
              <w:rPr>
                <w:rFonts w:cs="Times New Roman"/>
                <w:sz w:val="22"/>
              </w:rPr>
            </w:pPr>
            <w:r w:rsidRPr="000115F2">
              <w:rPr>
                <w:rFonts w:cs="Times New Roman"/>
                <w:szCs w:val="18"/>
                <w:lang w:val="en-US"/>
              </w:rPr>
              <w:t>(this box should expand as you type)</w:t>
            </w:r>
          </w:p>
        </w:tc>
        <w:tc>
          <w:tcPr>
            <w:tcW w:w="846" w:type="dxa"/>
            <w:vMerge/>
            <w:tcBorders>
              <w:top w:val="single" w:sz="4" w:space="0" w:color="000000"/>
              <w:left w:val="single" w:sz="4" w:space="0" w:color="000000"/>
              <w:bottom w:val="single" w:sz="4" w:space="0" w:color="000000"/>
              <w:right w:val="single" w:sz="4" w:space="0" w:color="000000"/>
            </w:tcBorders>
            <w:shd w:val="clear" w:color="auto" w:fill="BFBFBF"/>
          </w:tcPr>
          <w:p w14:paraId="371CF333" w14:textId="77777777" w:rsidR="00C27047" w:rsidRPr="000115F2" w:rsidRDefault="00C27047" w:rsidP="007F2378">
            <w:pPr>
              <w:rPr>
                <w:rFonts w:ascii="Times New Roman" w:hAnsi="Times New Roman" w:cs="Times New Roman"/>
                <w:sz w:val="24"/>
              </w:rPr>
            </w:pPr>
          </w:p>
        </w:tc>
        <w:tc>
          <w:tcPr>
            <w:tcW w:w="816" w:type="dxa"/>
            <w:vMerge/>
            <w:tcBorders>
              <w:top w:val="single" w:sz="4" w:space="0" w:color="000000"/>
              <w:left w:val="single" w:sz="4" w:space="0" w:color="000000"/>
              <w:bottom w:val="single" w:sz="4" w:space="0" w:color="000000"/>
              <w:right w:val="single" w:sz="4" w:space="0" w:color="000000"/>
            </w:tcBorders>
            <w:shd w:val="clear" w:color="auto" w:fill="BFBFBF"/>
          </w:tcPr>
          <w:p w14:paraId="6CAABBFF" w14:textId="77777777" w:rsidR="00C27047" w:rsidRPr="000115F2" w:rsidRDefault="00C27047" w:rsidP="007F2378">
            <w:pPr>
              <w:rPr>
                <w:rFonts w:ascii="Times New Roman" w:hAnsi="Times New Roman" w:cs="Times New Roman"/>
                <w:sz w:val="24"/>
              </w:rPr>
            </w:pPr>
          </w:p>
        </w:tc>
      </w:tr>
    </w:tbl>
    <w:p w14:paraId="7A60356B" w14:textId="77777777" w:rsidR="00C27047" w:rsidRPr="000115F2" w:rsidRDefault="00C27047" w:rsidP="00C27047">
      <w:pPr>
        <w:pStyle w:val="Body"/>
        <w:widowControl w:val="0"/>
        <w:spacing w:after="240"/>
        <w:rPr>
          <w:rFonts w:eastAsia="Arial" w:cs="Times New Roman"/>
          <w:b/>
          <w:bCs/>
          <w:sz w:val="24"/>
          <w:szCs w:val="22"/>
        </w:rPr>
      </w:pPr>
    </w:p>
    <w:p w14:paraId="57EE3D09" w14:textId="77777777" w:rsidR="00C27047" w:rsidRPr="000115F2" w:rsidRDefault="00C27047" w:rsidP="00C27047">
      <w:pPr>
        <w:pStyle w:val="Body"/>
        <w:jc w:val="both"/>
        <w:rPr>
          <w:rFonts w:eastAsia="Arial" w:cs="Times New Roman"/>
          <w:sz w:val="24"/>
          <w:szCs w:val="22"/>
        </w:rPr>
      </w:pPr>
      <w:r w:rsidRPr="000115F2">
        <w:rPr>
          <w:rFonts w:cs="Times New Roman"/>
          <w:sz w:val="24"/>
          <w:szCs w:val="22"/>
          <w:lang w:val="en-US"/>
        </w:rPr>
        <w:t xml:space="preserve">If NO to every question, then the research activity is (ethically) low risk and </w:t>
      </w:r>
      <w:r w:rsidRPr="000115F2">
        <w:rPr>
          <w:rFonts w:cs="Times New Roman"/>
          <w:b/>
          <w:bCs/>
          <w:sz w:val="24"/>
          <w:szCs w:val="22"/>
        </w:rPr>
        <w:t>may</w:t>
      </w:r>
      <w:r w:rsidRPr="000115F2">
        <w:rPr>
          <w:rFonts w:cs="Times New Roman"/>
          <w:sz w:val="24"/>
          <w:szCs w:val="22"/>
          <w:lang w:val="en-US"/>
        </w:rPr>
        <w:t xml:space="preserve"> be exempt from </w:t>
      </w:r>
      <w:r w:rsidRPr="000115F2">
        <w:rPr>
          <w:rFonts w:cs="Times New Roman"/>
          <w:b/>
          <w:bCs/>
          <w:sz w:val="24"/>
          <w:szCs w:val="22"/>
          <w:lang w:val="en-US"/>
        </w:rPr>
        <w:t>some</w:t>
      </w:r>
      <w:r w:rsidRPr="000115F2">
        <w:rPr>
          <w:rFonts w:cs="Times New Roman"/>
          <w:sz w:val="24"/>
          <w:szCs w:val="22"/>
          <w:lang w:val="en-US"/>
        </w:rPr>
        <w:t xml:space="preserve"> of the following sections (please refer to Guidance Notes).</w:t>
      </w:r>
    </w:p>
    <w:p w14:paraId="69A86326" w14:textId="77777777" w:rsidR="00C27047" w:rsidRPr="000115F2" w:rsidRDefault="00C27047" w:rsidP="00C27047">
      <w:pPr>
        <w:pStyle w:val="Body"/>
        <w:rPr>
          <w:rFonts w:eastAsia="Arial" w:cs="Times New Roman"/>
          <w:sz w:val="24"/>
          <w:szCs w:val="22"/>
        </w:rPr>
      </w:pPr>
    </w:p>
    <w:p w14:paraId="7BF0A3AF" w14:textId="77777777" w:rsidR="00C27047" w:rsidRPr="000115F2" w:rsidRDefault="00C27047" w:rsidP="00C27047">
      <w:pPr>
        <w:pStyle w:val="Body"/>
        <w:rPr>
          <w:rFonts w:eastAsia="Arial" w:cs="Times New Roman"/>
          <w:sz w:val="24"/>
          <w:szCs w:val="22"/>
        </w:rPr>
      </w:pPr>
      <w:r w:rsidRPr="000115F2">
        <w:rPr>
          <w:rFonts w:cs="Times New Roman"/>
          <w:sz w:val="24"/>
          <w:szCs w:val="22"/>
          <w:lang w:val="en-US"/>
        </w:rPr>
        <w:lastRenderedPageBreak/>
        <w:t xml:space="preserve">If YES to any question, then no research activity should be undertaken until full ethical approval has been obtained. </w:t>
      </w:r>
    </w:p>
    <w:p w14:paraId="59C46C94" w14:textId="77777777" w:rsidR="00C27047" w:rsidRPr="000115F2" w:rsidRDefault="00C27047" w:rsidP="00C27047">
      <w:pPr>
        <w:pStyle w:val="Body"/>
        <w:rPr>
          <w:rFonts w:eastAsia="Arial" w:cs="Times New Roman"/>
          <w:sz w:val="24"/>
          <w:szCs w:val="22"/>
        </w:rPr>
      </w:pPr>
    </w:p>
    <w:p w14:paraId="5F865B48" w14:textId="77777777" w:rsidR="00C27047" w:rsidRPr="000115F2" w:rsidRDefault="00C27047" w:rsidP="00C27047">
      <w:pPr>
        <w:pStyle w:val="Body"/>
        <w:spacing w:after="240"/>
        <w:jc w:val="both"/>
        <w:rPr>
          <w:rFonts w:eastAsia="Arial" w:cs="Times New Roman"/>
          <w:b/>
          <w:bCs/>
          <w:sz w:val="24"/>
          <w:szCs w:val="22"/>
        </w:rPr>
      </w:pPr>
      <w:r w:rsidRPr="000115F2">
        <w:rPr>
          <w:rFonts w:cs="Times New Roman"/>
          <w:b/>
          <w:bCs/>
          <w:sz w:val="24"/>
          <w:szCs w:val="22"/>
          <w:lang w:val="en-US"/>
        </w:rPr>
        <w:t>SECTION G: Intended Participants</w:t>
      </w:r>
    </w:p>
    <w:p w14:paraId="4068BA1D" w14:textId="77777777" w:rsidR="00C27047" w:rsidRPr="000115F2" w:rsidRDefault="00C27047" w:rsidP="00C27047">
      <w:pPr>
        <w:pStyle w:val="Body"/>
        <w:rPr>
          <w:rFonts w:eastAsia="Arial" w:cs="Times New Roman"/>
          <w:sz w:val="28"/>
          <w:szCs w:val="24"/>
        </w:rPr>
      </w:pPr>
      <w:r w:rsidRPr="000115F2">
        <w:rPr>
          <w:rFonts w:cs="Times New Roman"/>
          <w:sz w:val="28"/>
          <w:szCs w:val="24"/>
          <w:lang w:val="en-US"/>
        </w:rPr>
        <w:t>If there are no participants then do not complete this section, but go directly to section H.</w:t>
      </w:r>
    </w:p>
    <w:p w14:paraId="0CB8C607" w14:textId="77777777" w:rsidR="00C27047" w:rsidRPr="000115F2" w:rsidRDefault="00C27047" w:rsidP="00C27047">
      <w:pPr>
        <w:pStyle w:val="Body"/>
        <w:rPr>
          <w:rFonts w:eastAsia="Arial" w:cs="Times New Roman"/>
          <w:sz w:val="28"/>
          <w:szCs w:val="24"/>
        </w:rPr>
      </w:pPr>
    </w:p>
    <w:tbl>
      <w:tblPr>
        <w:tblW w:w="1045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217"/>
        <w:gridCol w:w="850"/>
        <w:gridCol w:w="822"/>
      </w:tblGrid>
      <w:tr w:rsidR="00C27047" w:rsidRPr="000115F2" w14:paraId="6D0AC596"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91A5B4" w14:textId="77777777" w:rsidR="00C27047" w:rsidRPr="000115F2" w:rsidRDefault="00C27047" w:rsidP="007F2378">
            <w:pPr>
              <w:rPr>
                <w:rFonts w:ascii="Times New Roman" w:hAnsi="Times New Roman" w:cs="Times New Roman"/>
                <w:sz w:val="24"/>
              </w:rPr>
            </w:pP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98EB5D9" w14:textId="77777777" w:rsidR="00C27047" w:rsidRPr="000115F2" w:rsidRDefault="00C27047" w:rsidP="007F2378">
            <w:pPr>
              <w:pStyle w:val="Body"/>
              <w:jc w:val="both"/>
              <w:rPr>
                <w:rFonts w:cs="Times New Roman"/>
                <w:sz w:val="22"/>
              </w:rPr>
            </w:pPr>
            <w:r w:rsidRPr="000115F2">
              <w:rPr>
                <w:rFonts w:cs="Times New Roman"/>
                <w:b/>
                <w:bCs/>
                <w:sz w:val="24"/>
                <w:szCs w:val="22"/>
                <w:lang w:val="en-US"/>
              </w:rPr>
              <w:t>Who are the intended participants: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2E2F5F0" w14:textId="77777777" w:rsidR="00C27047" w:rsidRPr="000115F2" w:rsidRDefault="00C27047" w:rsidP="007F2378">
            <w:pPr>
              <w:pStyle w:val="Body"/>
              <w:jc w:val="center"/>
              <w:rPr>
                <w:rFonts w:eastAsia="Arial" w:cs="Times New Roman"/>
                <w:b/>
                <w:bCs/>
                <w:sz w:val="24"/>
                <w:szCs w:val="22"/>
                <w:lang w:val="en-US"/>
              </w:rPr>
            </w:pPr>
          </w:p>
          <w:p w14:paraId="2801C331"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6AA01D2" w14:textId="77777777" w:rsidR="00C27047" w:rsidRPr="000115F2" w:rsidRDefault="00C27047" w:rsidP="007F2378">
            <w:pPr>
              <w:pStyle w:val="Body"/>
              <w:jc w:val="center"/>
              <w:rPr>
                <w:rFonts w:eastAsia="Arial" w:cs="Times New Roman"/>
                <w:b/>
                <w:bCs/>
                <w:sz w:val="24"/>
                <w:szCs w:val="22"/>
                <w:lang w:val="en-US"/>
              </w:rPr>
            </w:pPr>
          </w:p>
          <w:p w14:paraId="2314B905"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r>
      <w:tr w:rsidR="00C27047" w:rsidRPr="000115F2" w14:paraId="29475710"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4B045A" w14:textId="77777777" w:rsidR="00C27047" w:rsidRPr="000115F2" w:rsidRDefault="00C27047" w:rsidP="007F2378">
            <w:pPr>
              <w:pStyle w:val="Body"/>
              <w:jc w:val="center"/>
              <w:rPr>
                <w:rFonts w:cs="Times New Roman"/>
                <w:sz w:val="22"/>
              </w:rPr>
            </w:pPr>
            <w:r w:rsidRPr="000115F2">
              <w:rPr>
                <w:rFonts w:cs="Times New Roman"/>
                <w:sz w:val="24"/>
                <w:szCs w:val="22"/>
                <w:lang w:val="en-US"/>
              </w:rPr>
              <w:t>1</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F2CA16" w14:textId="77777777" w:rsidR="00C27047" w:rsidRPr="000115F2" w:rsidRDefault="00C27047" w:rsidP="007F2378">
            <w:pPr>
              <w:pStyle w:val="Body"/>
              <w:rPr>
                <w:rFonts w:cs="Times New Roman"/>
                <w:sz w:val="22"/>
              </w:rPr>
            </w:pPr>
            <w:r w:rsidRPr="000115F2">
              <w:rPr>
                <w:rFonts w:cs="Times New Roman"/>
                <w:sz w:val="24"/>
                <w:szCs w:val="22"/>
                <w:lang w:val="en-US"/>
              </w:rPr>
              <w:t>Students or staff at the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E3F7C38"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48D3C19"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351359CC"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E3BB55" w14:textId="77777777" w:rsidR="00C27047" w:rsidRPr="000115F2" w:rsidRDefault="00C27047" w:rsidP="007F2378">
            <w:pPr>
              <w:pStyle w:val="Body"/>
              <w:jc w:val="center"/>
              <w:rPr>
                <w:rFonts w:cs="Times New Roman"/>
                <w:sz w:val="22"/>
              </w:rPr>
            </w:pPr>
            <w:r w:rsidRPr="000115F2">
              <w:rPr>
                <w:rFonts w:cs="Times New Roman"/>
                <w:sz w:val="24"/>
                <w:szCs w:val="22"/>
                <w:lang w:val="en-US"/>
              </w:rPr>
              <w:t>2</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968066" w14:textId="77777777" w:rsidR="00C27047" w:rsidRPr="000115F2" w:rsidRDefault="00C27047" w:rsidP="007F2378">
            <w:pPr>
              <w:pStyle w:val="Body"/>
              <w:rPr>
                <w:rFonts w:cs="Times New Roman"/>
                <w:sz w:val="22"/>
              </w:rPr>
            </w:pPr>
            <w:r w:rsidRPr="000115F2">
              <w:rPr>
                <w:rFonts w:cs="Times New Roman"/>
                <w:sz w:val="24"/>
                <w:szCs w:val="22"/>
                <w:lang w:val="en-US"/>
              </w:rPr>
              <w:t>Adults (over the age of 18 and competent to give consent)?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7C89EB3"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67D041A"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625D38DD"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268C6CB" w14:textId="77777777" w:rsidR="00C27047" w:rsidRPr="000115F2" w:rsidRDefault="00C27047" w:rsidP="007F2378">
            <w:pPr>
              <w:pStyle w:val="Body"/>
              <w:jc w:val="center"/>
              <w:rPr>
                <w:rFonts w:cs="Times New Roman"/>
                <w:sz w:val="22"/>
              </w:rPr>
            </w:pPr>
            <w:r w:rsidRPr="000115F2">
              <w:rPr>
                <w:rFonts w:cs="Times New Roman"/>
                <w:sz w:val="24"/>
                <w:szCs w:val="22"/>
                <w:lang w:val="en-US"/>
              </w:rPr>
              <w:t>3</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89F31DD" w14:textId="77777777" w:rsidR="00C27047" w:rsidRPr="000115F2" w:rsidRDefault="00C27047" w:rsidP="007F2378">
            <w:pPr>
              <w:pStyle w:val="Body"/>
              <w:rPr>
                <w:rFonts w:cs="Times New Roman"/>
                <w:sz w:val="22"/>
              </w:rPr>
            </w:pPr>
            <w:r w:rsidRPr="000115F2">
              <w:rPr>
                <w:rFonts w:cs="Times New Roman"/>
                <w:sz w:val="24"/>
                <w:szCs w:val="22"/>
                <w:lang w:val="en-US"/>
              </w:rPr>
              <w:t>Vulnerable adults?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E48B624"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6804829"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567E2069"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D5B6CAC" w14:textId="77777777" w:rsidR="00C27047" w:rsidRPr="000115F2" w:rsidRDefault="00C27047" w:rsidP="007F2378">
            <w:pPr>
              <w:pStyle w:val="Body"/>
              <w:jc w:val="center"/>
              <w:rPr>
                <w:rFonts w:cs="Times New Roman"/>
                <w:sz w:val="22"/>
              </w:rPr>
            </w:pPr>
            <w:r w:rsidRPr="000115F2">
              <w:rPr>
                <w:rFonts w:cs="Times New Roman"/>
                <w:sz w:val="24"/>
                <w:szCs w:val="22"/>
                <w:lang w:val="en-US"/>
              </w:rPr>
              <w:t>4</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64DC07" w14:textId="77777777" w:rsidR="00C27047" w:rsidRPr="000115F2" w:rsidRDefault="00C27047" w:rsidP="007F2378">
            <w:pPr>
              <w:pStyle w:val="Body"/>
              <w:rPr>
                <w:rFonts w:cs="Times New Roman"/>
                <w:sz w:val="22"/>
              </w:rPr>
            </w:pPr>
            <w:r w:rsidRPr="000115F2">
              <w:rPr>
                <w:rFonts w:cs="Times New Roman"/>
                <w:sz w:val="24"/>
                <w:szCs w:val="22"/>
                <w:lang w:val="en-US"/>
              </w:rPr>
              <w:t>Children and Young People under the age of 18? (Consent from Parent, Carer or Guardian will be required)</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359AE57" w14:textId="77777777" w:rsidR="00C27047" w:rsidRPr="000115F2" w:rsidRDefault="00C27047" w:rsidP="007F2378">
            <w:pPr>
              <w:pStyle w:val="Body"/>
              <w:jc w:val="center"/>
              <w:rPr>
                <w:rFonts w:cs="Times New Roman"/>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282297C" w14:textId="77777777" w:rsidR="00C27047" w:rsidRPr="000115F2" w:rsidRDefault="00C27047" w:rsidP="00C27047">
            <w:pPr>
              <w:pStyle w:val="Body"/>
              <w:numPr>
                <w:ilvl w:val="0"/>
                <w:numId w:val="12"/>
              </w:numPr>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074AF3AF"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FAE35FC" w14:textId="77777777" w:rsidR="00C27047" w:rsidRPr="000115F2" w:rsidRDefault="00C27047" w:rsidP="007F2378">
            <w:pPr>
              <w:pStyle w:val="Body"/>
              <w:jc w:val="center"/>
              <w:rPr>
                <w:rFonts w:cs="Times New Roman"/>
                <w:sz w:val="22"/>
              </w:rPr>
            </w:pPr>
            <w:r w:rsidRPr="000115F2">
              <w:rPr>
                <w:rFonts w:cs="Times New Roman"/>
                <w:sz w:val="24"/>
                <w:szCs w:val="22"/>
                <w:lang w:val="en-US"/>
              </w:rPr>
              <w:t>5</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959ED39" w14:textId="77777777" w:rsidR="00C27047" w:rsidRPr="000115F2" w:rsidRDefault="00C27047" w:rsidP="007F2378">
            <w:pPr>
              <w:pStyle w:val="Body"/>
              <w:rPr>
                <w:rFonts w:cs="Times New Roman"/>
                <w:sz w:val="22"/>
              </w:rPr>
            </w:pPr>
            <w:r w:rsidRPr="000115F2">
              <w:rPr>
                <w:rFonts w:cs="Times New Roman"/>
                <w:sz w:val="24"/>
                <w:szCs w:val="22"/>
                <w:lang w:val="en-US"/>
              </w:rPr>
              <w:t>Prisoners?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9EE7408"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BE625F5"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5877E4A8"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1734595" w14:textId="77777777" w:rsidR="00C27047" w:rsidRPr="000115F2" w:rsidRDefault="00C27047" w:rsidP="007F2378">
            <w:pPr>
              <w:pStyle w:val="Body"/>
              <w:jc w:val="center"/>
              <w:rPr>
                <w:rFonts w:cs="Times New Roman"/>
                <w:sz w:val="22"/>
              </w:rPr>
            </w:pPr>
            <w:r w:rsidRPr="000115F2">
              <w:rPr>
                <w:rFonts w:cs="Times New Roman"/>
                <w:sz w:val="24"/>
                <w:szCs w:val="22"/>
                <w:lang w:val="en-US"/>
              </w:rPr>
              <w:t>6</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414A22" w14:textId="77777777" w:rsidR="00C27047" w:rsidRPr="000115F2" w:rsidRDefault="00C27047" w:rsidP="007F2378">
            <w:pPr>
              <w:pStyle w:val="Body"/>
              <w:rPr>
                <w:rFonts w:cs="Times New Roman"/>
                <w:sz w:val="22"/>
              </w:rPr>
            </w:pPr>
            <w:r w:rsidRPr="000115F2">
              <w:rPr>
                <w:rFonts w:cs="Times New Roman"/>
                <w:sz w:val="24"/>
                <w:szCs w:val="22"/>
                <w:lang w:val="en-US"/>
              </w:rPr>
              <w:t>Young offenders?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9C5CE7F"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48FB74D"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1C7E5E46"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A8BD927" w14:textId="77777777" w:rsidR="00C27047" w:rsidRPr="000115F2" w:rsidRDefault="00C27047" w:rsidP="007F2378">
            <w:pPr>
              <w:pStyle w:val="Body"/>
              <w:jc w:val="center"/>
              <w:rPr>
                <w:rFonts w:cs="Times New Roman"/>
                <w:sz w:val="22"/>
              </w:rPr>
            </w:pPr>
            <w:r w:rsidRPr="000115F2">
              <w:rPr>
                <w:rFonts w:cs="Times New Roman"/>
                <w:sz w:val="24"/>
                <w:szCs w:val="22"/>
                <w:lang w:val="en-US"/>
              </w:rPr>
              <w:t>7</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21651A9" w14:textId="77777777" w:rsidR="00C27047" w:rsidRPr="000115F2" w:rsidRDefault="00C27047" w:rsidP="007F2378">
            <w:pPr>
              <w:pStyle w:val="Body"/>
              <w:rPr>
                <w:rFonts w:cs="Times New Roman"/>
                <w:sz w:val="22"/>
              </w:rPr>
            </w:pPr>
            <w:r w:rsidRPr="000115F2">
              <w:rPr>
                <w:rFonts w:cs="Times New Roman"/>
                <w:sz w:val="24"/>
                <w:szCs w:val="22"/>
                <w:lang w:val="en-US"/>
              </w:rPr>
              <w:t>Those who could be considered to have a particularly dependent relationship with the investigator or a gatekeeper?</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D47857B"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BD8854A"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5B723CA0"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F3569B" w14:textId="77777777" w:rsidR="00C27047" w:rsidRPr="000115F2" w:rsidRDefault="00C27047" w:rsidP="007F2378">
            <w:pPr>
              <w:pStyle w:val="Body"/>
              <w:jc w:val="center"/>
              <w:rPr>
                <w:rFonts w:cs="Times New Roman"/>
                <w:sz w:val="22"/>
              </w:rPr>
            </w:pPr>
            <w:r w:rsidRPr="000115F2">
              <w:rPr>
                <w:rFonts w:cs="Times New Roman"/>
                <w:sz w:val="24"/>
                <w:szCs w:val="22"/>
                <w:lang w:val="en-US"/>
              </w:rPr>
              <w:t>8</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4E5479" w14:textId="77777777" w:rsidR="00C27047" w:rsidRPr="000115F2" w:rsidRDefault="00C27047" w:rsidP="007F2378">
            <w:pPr>
              <w:pStyle w:val="Body"/>
              <w:rPr>
                <w:rFonts w:cs="Times New Roman"/>
                <w:sz w:val="22"/>
              </w:rPr>
            </w:pPr>
            <w:r w:rsidRPr="000115F2">
              <w:rPr>
                <w:rFonts w:cs="Times New Roman"/>
                <w:sz w:val="24"/>
                <w:szCs w:val="22"/>
                <w:lang w:val="en-US"/>
              </w:rPr>
              <w:t>People engaged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80B6978"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8D9ED51"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07B3296E" w14:textId="77777777" w:rsidTr="007F2378">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88CBE3C" w14:textId="77777777" w:rsidR="00C27047" w:rsidRPr="000115F2" w:rsidRDefault="00C27047" w:rsidP="007F2378">
            <w:pPr>
              <w:pStyle w:val="Body"/>
              <w:jc w:val="center"/>
              <w:rPr>
                <w:rFonts w:cs="Times New Roman"/>
                <w:sz w:val="22"/>
              </w:rPr>
            </w:pPr>
            <w:r w:rsidRPr="000115F2">
              <w:rPr>
                <w:rFonts w:cs="Times New Roman"/>
                <w:sz w:val="24"/>
                <w:szCs w:val="22"/>
                <w:lang w:val="en-US"/>
              </w:rPr>
              <w:t>9</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A6AE427" w14:textId="77777777" w:rsidR="00C27047" w:rsidRPr="000115F2" w:rsidRDefault="00C27047" w:rsidP="007F2378">
            <w:pPr>
              <w:pStyle w:val="Body"/>
              <w:rPr>
                <w:rFonts w:cs="Times New Roman"/>
                <w:sz w:val="22"/>
              </w:rPr>
            </w:pPr>
            <w:r w:rsidRPr="000115F2">
              <w:rPr>
                <w:rFonts w:cs="Times New Roman"/>
                <w:sz w:val="24"/>
                <w:szCs w:val="22"/>
                <w:lang w:val="en-US"/>
              </w:rPr>
              <w:t>Others. Please indicate the participants below, and specifically any group who may be unable to give consent.</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1BF9CA2"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EE8E558"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6D223963" w14:textId="77777777" w:rsidTr="007F2378">
        <w:trPr>
          <w:trHeight w:val="112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4906DF" w14:textId="77777777" w:rsidR="00C27047" w:rsidRPr="000115F2" w:rsidRDefault="00C27047" w:rsidP="007F2378">
            <w:pPr>
              <w:rPr>
                <w:rFonts w:ascii="Times New Roman" w:hAnsi="Times New Roman" w:cs="Times New Roman"/>
                <w:sz w:val="24"/>
              </w:rPr>
            </w:pPr>
          </w:p>
        </w:tc>
        <w:tc>
          <w:tcPr>
            <w:tcW w:w="82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2F9995C5" w14:textId="77777777" w:rsidR="00C27047" w:rsidRPr="000115F2" w:rsidRDefault="00C27047" w:rsidP="007F2378">
            <w:pPr>
              <w:pStyle w:val="Body"/>
              <w:rPr>
                <w:rFonts w:eastAsia="Arial" w:cs="Times New Roman"/>
                <w:sz w:val="24"/>
                <w:szCs w:val="22"/>
              </w:rPr>
            </w:pPr>
            <w:r w:rsidRPr="000115F2">
              <w:rPr>
                <w:rFonts w:cs="Times New Roman"/>
                <w:sz w:val="24"/>
                <w:szCs w:val="22"/>
                <w:lang w:val="en-US"/>
              </w:rPr>
              <w:t>Details of any other participant groups:</w:t>
            </w:r>
          </w:p>
          <w:p w14:paraId="32136AAD" w14:textId="77777777" w:rsidR="00C27047" w:rsidRPr="000115F2" w:rsidRDefault="00C27047" w:rsidP="007F2378">
            <w:pPr>
              <w:pStyle w:val="Body"/>
              <w:rPr>
                <w:rFonts w:eastAsia="Arial" w:cs="Times New Roman"/>
                <w:sz w:val="22"/>
                <w:lang w:val="en-US"/>
              </w:rPr>
            </w:pPr>
          </w:p>
          <w:p w14:paraId="2DF04CF6" w14:textId="77777777" w:rsidR="00C27047" w:rsidRPr="000115F2" w:rsidRDefault="00C27047" w:rsidP="007F2378">
            <w:pPr>
              <w:pStyle w:val="Body"/>
              <w:rPr>
                <w:rFonts w:eastAsia="Arial" w:cs="Times New Roman"/>
                <w:sz w:val="22"/>
                <w:lang w:val="en-US"/>
              </w:rPr>
            </w:pPr>
          </w:p>
          <w:p w14:paraId="76C5323C" w14:textId="77777777" w:rsidR="00C27047" w:rsidRPr="000115F2" w:rsidRDefault="00C27047" w:rsidP="007F2378">
            <w:pPr>
              <w:pStyle w:val="Body"/>
              <w:rPr>
                <w:rFonts w:eastAsia="Arial" w:cs="Times New Roman"/>
                <w:sz w:val="24"/>
                <w:szCs w:val="22"/>
                <w:lang w:val="en-US"/>
              </w:rPr>
            </w:pPr>
          </w:p>
          <w:p w14:paraId="062522D5" w14:textId="77777777" w:rsidR="00C27047" w:rsidRPr="000115F2" w:rsidRDefault="00C27047" w:rsidP="007F2378">
            <w:pPr>
              <w:pStyle w:val="Body"/>
              <w:rPr>
                <w:rFonts w:cs="Times New Roman"/>
                <w:sz w:val="22"/>
              </w:rPr>
            </w:pPr>
            <w:r w:rsidRPr="000115F2">
              <w:rPr>
                <w:rFonts w:cs="Times New Roman"/>
                <w:color w:val="808080"/>
                <w:szCs w:val="18"/>
                <w:u w:color="808080"/>
                <w:lang w:val="en-US"/>
              </w:rPr>
              <w:t>(this box should expand as you type)</w:t>
            </w:r>
          </w:p>
        </w:tc>
        <w:tc>
          <w:tcPr>
            <w:tcW w:w="850" w:type="dxa"/>
            <w:vMerge/>
            <w:tcBorders>
              <w:top w:val="single" w:sz="4" w:space="0" w:color="000000"/>
              <w:left w:val="single" w:sz="4" w:space="0" w:color="000000"/>
              <w:bottom w:val="single" w:sz="4" w:space="0" w:color="000000"/>
              <w:right w:val="single" w:sz="4" w:space="0" w:color="000000"/>
            </w:tcBorders>
            <w:shd w:val="clear" w:color="auto" w:fill="BFBFBF"/>
          </w:tcPr>
          <w:p w14:paraId="59B602BE" w14:textId="77777777" w:rsidR="00C27047" w:rsidRPr="000115F2" w:rsidRDefault="00C27047" w:rsidP="007F2378">
            <w:pPr>
              <w:rPr>
                <w:rFonts w:ascii="Times New Roman" w:hAnsi="Times New Roman" w:cs="Times New Roman"/>
                <w:sz w:val="24"/>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BFBFBF"/>
          </w:tcPr>
          <w:p w14:paraId="36942A29" w14:textId="77777777" w:rsidR="00C27047" w:rsidRPr="000115F2" w:rsidRDefault="00C27047" w:rsidP="007F2378">
            <w:pPr>
              <w:rPr>
                <w:rFonts w:ascii="Times New Roman" w:hAnsi="Times New Roman" w:cs="Times New Roman"/>
                <w:sz w:val="24"/>
              </w:rPr>
            </w:pPr>
          </w:p>
        </w:tc>
      </w:tr>
    </w:tbl>
    <w:p w14:paraId="55008AA4" w14:textId="77777777" w:rsidR="00C27047" w:rsidRPr="000115F2" w:rsidRDefault="00C27047" w:rsidP="00C27047">
      <w:pPr>
        <w:pStyle w:val="Body"/>
        <w:widowControl w:val="0"/>
        <w:rPr>
          <w:rFonts w:eastAsia="Arial" w:cs="Times New Roman"/>
          <w:sz w:val="28"/>
          <w:szCs w:val="24"/>
        </w:rPr>
      </w:pPr>
    </w:p>
    <w:p w14:paraId="10D3A334" w14:textId="77777777" w:rsidR="00C27047" w:rsidRPr="000115F2" w:rsidRDefault="00C27047" w:rsidP="00C27047">
      <w:pPr>
        <w:pStyle w:val="Body"/>
        <w:rPr>
          <w:rFonts w:eastAsia="Arial" w:cs="Times New Roman"/>
          <w:sz w:val="28"/>
          <w:szCs w:val="24"/>
        </w:rPr>
      </w:pPr>
    </w:p>
    <w:tbl>
      <w:tblPr>
        <w:tblW w:w="1045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3256"/>
        <w:gridCol w:w="6633"/>
      </w:tblGrid>
      <w:tr w:rsidR="00C27047" w:rsidRPr="000115F2" w14:paraId="7C7E8B77" w14:textId="77777777" w:rsidTr="007F2378">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228AB67" w14:textId="77777777" w:rsidR="00C27047" w:rsidRPr="000115F2" w:rsidRDefault="00C27047" w:rsidP="007F2378">
            <w:pPr>
              <w:rPr>
                <w:rFonts w:ascii="Times New Roman" w:hAnsi="Times New Roman" w:cs="Times New Roman"/>
                <w:sz w:val="24"/>
              </w:rPr>
            </w:pPr>
          </w:p>
        </w:tc>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445A06" w14:textId="77777777" w:rsidR="00C27047" w:rsidRPr="000115F2" w:rsidRDefault="00C27047" w:rsidP="007F2378">
            <w:pPr>
              <w:pStyle w:val="Body"/>
              <w:rPr>
                <w:rFonts w:eastAsia="Arial" w:cs="Times New Roman"/>
                <w:b/>
                <w:bCs/>
                <w:sz w:val="24"/>
                <w:szCs w:val="22"/>
              </w:rPr>
            </w:pPr>
            <w:r w:rsidRPr="000115F2">
              <w:rPr>
                <w:rFonts w:cs="Times New Roman"/>
                <w:b/>
                <w:bCs/>
                <w:sz w:val="24"/>
                <w:szCs w:val="22"/>
                <w:lang w:val="en-US"/>
              </w:rPr>
              <w:t>Participant numbers and source</w:t>
            </w:r>
          </w:p>
          <w:p w14:paraId="123E5639" w14:textId="77777777" w:rsidR="00C27047" w:rsidRPr="000115F2" w:rsidRDefault="00C27047" w:rsidP="007F2378">
            <w:pPr>
              <w:pStyle w:val="Body"/>
              <w:rPr>
                <w:rFonts w:cs="Times New Roman"/>
                <w:sz w:val="22"/>
              </w:rPr>
            </w:pPr>
            <w:r w:rsidRPr="000115F2">
              <w:rPr>
                <w:rFonts w:cs="Times New Roman"/>
                <w:sz w:val="24"/>
                <w:szCs w:val="22"/>
                <w:lang w:val="en-US"/>
              </w:rPr>
              <w:t xml:space="preserve">Provide an estimate of the expected number of participants. How will you identify participants and how will they be recruited? </w:t>
            </w:r>
          </w:p>
        </w:tc>
      </w:tr>
      <w:tr w:rsidR="00C27047" w:rsidRPr="000115F2" w14:paraId="186D3064" w14:textId="77777777" w:rsidTr="007F2378">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DB94E5E" w14:textId="77777777" w:rsidR="00C27047" w:rsidRPr="000115F2" w:rsidRDefault="00C27047" w:rsidP="007F2378">
            <w:pPr>
              <w:pStyle w:val="Body"/>
              <w:jc w:val="center"/>
              <w:rPr>
                <w:rFonts w:cs="Times New Roman"/>
                <w:sz w:val="22"/>
              </w:rPr>
            </w:pPr>
            <w:r w:rsidRPr="000115F2">
              <w:rPr>
                <w:rFonts w:cs="Times New Roman"/>
                <w:sz w:val="24"/>
                <w:szCs w:val="22"/>
                <w:lang w:val="en-US"/>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900229E" w14:textId="77777777" w:rsidR="00C27047" w:rsidRPr="000115F2" w:rsidRDefault="00C27047" w:rsidP="007F2378">
            <w:pPr>
              <w:pStyle w:val="Body"/>
              <w:rPr>
                <w:rFonts w:cs="Times New Roman"/>
                <w:sz w:val="22"/>
              </w:rPr>
            </w:pPr>
            <w:r w:rsidRPr="000115F2">
              <w:rPr>
                <w:rFonts w:cs="Times New Roman"/>
                <w:sz w:val="24"/>
                <w:szCs w:val="22"/>
                <w:lang w:val="en-US"/>
              </w:rPr>
              <w:t>How many participants are expected?</w:t>
            </w:r>
          </w:p>
        </w:tc>
        <w:tc>
          <w:tcPr>
            <w:tcW w:w="6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3D09A0" w14:textId="77777777" w:rsidR="00C27047" w:rsidRPr="000115F2" w:rsidRDefault="00C27047" w:rsidP="007F2378">
            <w:pPr>
              <w:pStyle w:val="Body"/>
              <w:rPr>
                <w:rFonts w:eastAsia="Arial" w:cs="Times New Roman"/>
                <w:sz w:val="24"/>
                <w:szCs w:val="22"/>
                <w:lang w:val="en-US"/>
              </w:rPr>
            </w:pPr>
          </w:p>
          <w:p w14:paraId="51A70D20" w14:textId="77777777" w:rsidR="00C27047" w:rsidRPr="000115F2" w:rsidRDefault="00C27047" w:rsidP="007F2378">
            <w:pPr>
              <w:pStyle w:val="Body"/>
              <w:rPr>
                <w:rFonts w:eastAsia="Arial" w:cs="Times New Roman"/>
                <w:sz w:val="24"/>
                <w:szCs w:val="22"/>
                <w:lang w:val="en-US"/>
              </w:rPr>
            </w:pPr>
          </w:p>
          <w:p w14:paraId="10AF61D7"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 xml:space="preserve">It is expected that this study will involve between 15 and 20 CEOs or other high-ranking executives from luxury retail businesses in </w:t>
            </w:r>
            <w:r w:rsidRPr="000115F2">
              <w:rPr>
                <w:rFonts w:eastAsia="Arial" w:cs="Times New Roman"/>
                <w:sz w:val="24"/>
                <w:szCs w:val="22"/>
                <w:lang w:val="en-US"/>
              </w:rPr>
              <w:lastRenderedPageBreak/>
              <w:t>the United Kingdom. These participants will have a wealth of knowledge and experience in the luxury retail industry.</w:t>
            </w:r>
          </w:p>
          <w:p w14:paraId="33492715"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28D60E2D" w14:textId="77777777" w:rsidTr="007F2378">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E6250D" w14:textId="77777777" w:rsidR="00C27047" w:rsidRPr="000115F2" w:rsidRDefault="00C27047" w:rsidP="007F2378">
            <w:pPr>
              <w:pStyle w:val="Body"/>
              <w:jc w:val="center"/>
              <w:rPr>
                <w:rFonts w:cs="Times New Roman"/>
                <w:sz w:val="22"/>
              </w:rPr>
            </w:pPr>
            <w:r w:rsidRPr="000115F2">
              <w:rPr>
                <w:rFonts w:cs="Times New Roman"/>
                <w:sz w:val="24"/>
                <w:szCs w:val="22"/>
                <w:lang w:val="en-US"/>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282A75" w14:textId="77777777" w:rsidR="00C27047" w:rsidRPr="000115F2" w:rsidRDefault="00C27047" w:rsidP="007F2378">
            <w:pPr>
              <w:pStyle w:val="Body"/>
              <w:rPr>
                <w:rFonts w:cs="Times New Roman"/>
                <w:sz w:val="22"/>
              </w:rPr>
            </w:pPr>
            <w:r w:rsidRPr="000115F2">
              <w:rPr>
                <w:rFonts w:cs="Times New Roman"/>
                <w:sz w:val="24"/>
                <w:szCs w:val="22"/>
                <w:lang w:val="en-US"/>
              </w:rPr>
              <w:t>Who will the participants be?</w:t>
            </w:r>
          </w:p>
        </w:tc>
        <w:tc>
          <w:tcPr>
            <w:tcW w:w="6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F18FF6" w14:textId="77777777" w:rsidR="00C27047" w:rsidRPr="000115F2" w:rsidRDefault="00C27047" w:rsidP="007F2378">
            <w:pPr>
              <w:pStyle w:val="Body"/>
              <w:rPr>
                <w:rFonts w:eastAsia="Arial" w:cs="Times New Roman"/>
                <w:sz w:val="24"/>
                <w:szCs w:val="22"/>
                <w:lang w:val="en-US"/>
              </w:rPr>
            </w:pPr>
          </w:p>
          <w:p w14:paraId="542CB8D1"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Participants will be senior executives, such as CEOs, COOs, or other top-level managers, from premium retail companies in the UK. These people are in the best position to share their knowledge about leadership techniques and how they affect luxury retail performance.</w:t>
            </w:r>
          </w:p>
          <w:p w14:paraId="52BB0BB5" w14:textId="77777777" w:rsidR="00C27047" w:rsidRPr="000115F2" w:rsidRDefault="00C27047" w:rsidP="007F2378">
            <w:pPr>
              <w:pStyle w:val="Body"/>
              <w:rPr>
                <w:rFonts w:eastAsia="Arial" w:cs="Times New Roman"/>
                <w:sz w:val="24"/>
                <w:szCs w:val="22"/>
                <w:lang w:val="en-US"/>
              </w:rPr>
            </w:pPr>
          </w:p>
          <w:p w14:paraId="6CBCFA2A"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67F0BC1B" w14:textId="77777777" w:rsidTr="007F2378">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EAA3FF" w14:textId="77777777" w:rsidR="00C27047" w:rsidRPr="000115F2" w:rsidRDefault="00C27047" w:rsidP="007F2378">
            <w:pPr>
              <w:pStyle w:val="Body"/>
              <w:jc w:val="center"/>
              <w:rPr>
                <w:rFonts w:cs="Times New Roman"/>
                <w:sz w:val="22"/>
              </w:rPr>
            </w:pPr>
            <w:r w:rsidRPr="000115F2">
              <w:rPr>
                <w:rFonts w:cs="Times New Roman"/>
                <w:sz w:val="24"/>
                <w:szCs w:val="22"/>
                <w:lang w:val="en-US"/>
              </w:rPr>
              <w:t>12</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A24AB2" w14:textId="77777777" w:rsidR="00C27047" w:rsidRPr="000115F2" w:rsidRDefault="00C27047" w:rsidP="007F2378">
            <w:pPr>
              <w:pStyle w:val="Body"/>
              <w:rPr>
                <w:rFonts w:cs="Times New Roman"/>
                <w:sz w:val="22"/>
              </w:rPr>
            </w:pPr>
            <w:r w:rsidRPr="000115F2">
              <w:rPr>
                <w:rFonts w:cs="Times New Roman"/>
                <w:sz w:val="24"/>
                <w:szCs w:val="22"/>
                <w:lang w:val="en-US"/>
              </w:rPr>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187F6F"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Industry Associations: Reaching out to and working with associations related to the luxury retail sector in order to find possible participants.</w:t>
            </w:r>
          </w:p>
          <w:p w14:paraId="51DD86F6"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Identifying possible participants utilising internet resources, such as official business websites and trade journals, is known as both online and offline research.</w:t>
            </w:r>
          </w:p>
          <w:p w14:paraId="3A8F69B4"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Direct Outreach: Reaching out to possible subjects by phone or email, outlining the goal of the study, and asking them to take part.</w:t>
            </w:r>
          </w:p>
          <w:p w14:paraId="2AD6EC2B" w14:textId="77777777" w:rsidR="00C27047" w:rsidRPr="000115F2" w:rsidRDefault="00C27047" w:rsidP="007F2378">
            <w:pPr>
              <w:pStyle w:val="Body"/>
              <w:rPr>
                <w:rFonts w:eastAsia="Arial" w:cs="Times New Roman"/>
                <w:sz w:val="24"/>
                <w:szCs w:val="22"/>
                <w:lang w:val="en-US"/>
              </w:rPr>
            </w:pPr>
          </w:p>
          <w:p w14:paraId="122EF5EE" w14:textId="77777777" w:rsidR="00C27047" w:rsidRPr="000115F2" w:rsidRDefault="00C27047" w:rsidP="007F2378">
            <w:pPr>
              <w:pStyle w:val="Body"/>
              <w:rPr>
                <w:rFonts w:eastAsia="Arial" w:cs="Times New Roman"/>
                <w:sz w:val="24"/>
                <w:szCs w:val="22"/>
                <w:lang w:val="en-US"/>
              </w:rPr>
            </w:pPr>
          </w:p>
          <w:p w14:paraId="2E9D69CD"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bl>
    <w:p w14:paraId="196D4176" w14:textId="77777777" w:rsidR="00C27047" w:rsidRPr="000115F2" w:rsidRDefault="00C27047" w:rsidP="00C27047">
      <w:pPr>
        <w:pStyle w:val="Body"/>
        <w:widowControl w:val="0"/>
        <w:rPr>
          <w:rFonts w:eastAsia="Arial" w:cs="Times New Roman"/>
          <w:sz w:val="28"/>
          <w:szCs w:val="24"/>
        </w:rPr>
      </w:pPr>
    </w:p>
    <w:p w14:paraId="0F7503B1" w14:textId="77777777" w:rsidR="00C27047" w:rsidRPr="000115F2" w:rsidRDefault="00C27047" w:rsidP="00C27047">
      <w:pPr>
        <w:pStyle w:val="Body"/>
        <w:rPr>
          <w:rFonts w:eastAsia="Arial" w:cs="Times New Roman"/>
          <w:sz w:val="28"/>
          <w:szCs w:val="24"/>
        </w:rPr>
      </w:pPr>
    </w:p>
    <w:p w14:paraId="171B5D24" w14:textId="77777777" w:rsidR="00C27047" w:rsidRPr="000115F2" w:rsidRDefault="00C27047" w:rsidP="00C27047">
      <w:pPr>
        <w:pStyle w:val="Body"/>
        <w:rPr>
          <w:rFonts w:cs="Times New Roman"/>
          <w:sz w:val="22"/>
        </w:rPr>
      </w:pP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088"/>
        <w:gridCol w:w="992"/>
        <w:gridCol w:w="851"/>
        <w:gridCol w:w="992"/>
      </w:tblGrid>
      <w:tr w:rsidR="00C27047" w:rsidRPr="000115F2" w14:paraId="646F964B" w14:textId="77777777" w:rsidTr="007F2378">
        <w:trPr>
          <w:trHeight w:val="4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D0FEA1" w14:textId="77777777" w:rsidR="00C27047" w:rsidRPr="000115F2" w:rsidRDefault="00C27047" w:rsidP="007F2378">
            <w:pPr>
              <w:rPr>
                <w:rFonts w:ascii="Times New Roman" w:hAnsi="Times New Roman" w:cs="Times New Roman"/>
                <w:sz w:val="24"/>
              </w:rPr>
            </w:pP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FC52414" w14:textId="77777777" w:rsidR="00C27047" w:rsidRPr="000115F2" w:rsidRDefault="00C27047" w:rsidP="007F2378">
            <w:pPr>
              <w:pStyle w:val="Body"/>
              <w:jc w:val="both"/>
              <w:rPr>
                <w:rFonts w:cs="Times New Roman"/>
                <w:sz w:val="22"/>
              </w:rPr>
            </w:pPr>
            <w:commentRangeStart w:id="72"/>
            <w:r w:rsidRPr="000115F2">
              <w:rPr>
                <w:rFonts w:cs="Times New Roman"/>
                <w:b/>
                <w:bCs/>
                <w:sz w:val="24"/>
                <w:szCs w:val="22"/>
                <w:lang w:val="en-US"/>
              </w:rPr>
              <w:t>Information for participants:</w:t>
            </w:r>
            <w:commentRangeEnd w:id="72"/>
            <w:r w:rsidRPr="000115F2">
              <w:rPr>
                <w:rStyle w:val="CommentReference"/>
                <w:rFonts w:cs="Times New Roman"/>
                <w:color w:val="auto"/>
                <w:sz w:val="18"/>
                <w:lang w:val="en-US"/>
                <w14:textOutline w14:w="0" w14:cap="rnd" w14:cmpd="sng" w14:algn="ctr">
                  <w14:noFill/>
                  <w14:prstDash w14:val="solid"/>
                  <w14:bevel/>
                </w14:textOutline>
              </w:rPr>
              <w:commentReference w:id="72"/>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2905F8F2" w14:textId="77777777" w:rsidR="00C27047" w:rsidRPr="000115F2" w:rsidRDefault="00C27047" w:rsidP="007F2378">
            <w:pPr>
              <w:pStyle w:val="Body"/>
              <w:jc w:val="center"/>
              <w:rPr>
                <w:rFonts w:eastAsia="Arial" w:cs="Times New Roman"/>
                <w:b/>
                <w:bCs/>
                <w:sz w:val="18"/>
                <w:szCs w:val="16"/>
                <w:lang w:val="en-US"/>
              </w:rPr>
            </w:pPr>
          </w:p>
          <w:p w14:paraId="652C220C"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692300CC"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EE27529" w14:textId="77777777" w:rsidR="00C27047" w:rsidRPr="000115F2" w:rsidRDefault="00C27047" w:rsidP="007F2378">
            <w:pPr>
              <w:pStyle w:val="Body"/>
              <w:jc w:val="center"/>
              <w:rPr>
                <w:rFonts w:eastAsia="Arial" w:cs="Times New Roman"/>
                <w:b/>
                <w:bCs/>
                <w:sz w:val="18"/>
                <w:szCs w:val="16"/>
                <w:lang w:val="en-US"/>
              </w:rPr>
            </w:pPr>
          </w:p>
          <w:p w14:paraId="50B5AB0B"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N/A</w:t>
            </w:r>
          </w:p>
        </w:tc>
      </w:tr>
      <w:tr w:rsidR="00C27047" w:rsidRPr="000115F2" w14:paraId="69BAB968"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E59829" w14:textId="77777777" w:rsidR="00C27047" w:rsidRPr="000115F2" w:rsidRDefault="00C27047" w:rsidP="007F2378">
            <w:pPr>
              <w:pStyle w:val="Body"/>
              <w:jc w:val="center"/>
              <w:rPr>
                <w:rFonts w:cs="Times New Roman"/>
                <w:sz w:val="22"/>
              </w:rPr>
            </w:pPr>
            <w:r w:rsidRPr="000115F2">
              <w:rPr>
                <w:rFonts w:cs="Times New Roman"/>
                <w:sz w:val="24"/>
                <w:szCs w:val="22"/>
                <w:lang w:val="en-US"/>
              </w:rPr>
              <w:t>13</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E0B195D" w14:textId="77777777" w:rsidR="00C27047" w:rsidRPr="000115F2" w:rsidRDefault="00C27047" w:rsidP="007F2378">
            <w:pPr>
              <w:pStyle w:val="Body"/>
              <w:rPr>
                <w:rFonts w:cs="Times New Roman"/>
                <w:sz w:val="22"/>
              </w:rPr>
            </w:pPr>
            <w:r w:rsidRPr="000115F2">
              <w:rPr>
                <w:rFonts w:cs="Times New Roman"/>
                <w:sz w:val="24"/>
                <w:szCs w:val="22"/>
                <w:lang w:val="en-US"/>
              </w:rPr>
              <w:t>Will you describe the main research procedures to participants in advance, so that they are informed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AD8CEA9"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A7D2D57"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F415DD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0C409477"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67A79E" w14:textId="77777777" w:rsidR="00C27047" w:rsidRPr="000115F2" w:rsidRDefault="00C27047" w:rsidP="007F2378">
            <w:pPr>
              <w:pStyle w:val="Body"/>
              <w:jc w:val="center"/>
              <w:rPr>
                <w:rFonts w:cs="Times New Roman"/>
                <w:sz w:val="22"/>
              </w:rPr>
            </w:pPr>
            <w:r w:rsidRPr="000115F2">
              <w:rPr>
                <w:rFonts w:cs="Times New Roman"/>
                <w:sz w:val="24"/>
                <w:szCs w:val="22"/>
                <w:lang w:val="en-US"/>
              </w:rPr>
              <w:t>14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2963443" w14:textId="77777777" w:rsidR="00C27047" w:rsidRPr="000115F2" w:rsidRDefault="00C27047" w:rsidP="007F2378">
            <w:pPr>
              <w:pStyle w:val="Body"/>
              <w:rPr>
                <w:rFonts w:cs="Times New Roman"/>
                <w:sz w:val="22"/>
              </w:rPr>
            </w:pPr>
            <w:r w:rsidRPr="000115F2">
              <w:rPr>
                <w:rFonts w:cs="Times New Roman"/>
                <w:sz w:val="24"/>
                <w:szCs w:val="22"/>
                <w:lang w:val="en-US"/>
              </w:rPr>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75FBC58"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EC932D2"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7AF5445"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1F903006"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48C51F4" w14:textId="77777777" w:rsidR="00C27047" w:rsidRPr="000115F2" w:rsidRDefault="00C27047" w:rsidP="007F2378">
            <w:pPr>
              <w:pStyle w:val="Body"/>
              <w:jc w:val="center"/>
              <w:rPr>
                <w:rFonts w:cs="Times New Roman"/>
                <w:sz w:val="22"/>
              </w:rPr>
            </w:pPr>
            <w:r w:rsidRPr="000115F2">
              <w:rPr>
                <w:rFonts w:cs="Times New Roman"/>
                <w:sz w:val="24"/>
                <w:szCs w:val="22"/>
                <w:lang w:val="en-US"/>
              </w:rPr>
              <w:t>15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30C460" w14:textId="77777777" w:rsidR="00C27047" w:rsidRPr="000115F2" w:rsidRDefault="00C27047" w:rsidP="007F2378">
            <w:pPr>
              <w:pStyle w:val="Body"/>
              <w:rPr>
                <w:rFonts w:cs="Times New Roman"/>
                <w:sz w:val="22"/>
              </w:rPr>
            </w:pPr>
            <w:r w:rsidRPr="000115F2">
              <w:rPr>
                <w:rFonts w:cs="Times New Roman"/>
                <w:sz w:val="24"/>
                <w:szCs w:val="22"/>
                <w:lang w:val="en-US"/>
              </w:rPr>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7EA5C56"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4E51154"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2D6A54D"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4F228169"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8F20BB" w14:textId="77777777" w:rsidR="00C27047" w:rsidRPr="000115F2" w:rsidRDefault="00C27047" w:rsidP="007F2378">
            <w:pPr>
              <w:pStyle w:val="Body"/>
              <w:jc w:val="center"/>
              <w:rPr>
                <w:rFonts w:cs="Times New Roman"/>
                <w:sz w:val="22"/>
              </w:rPr>
            </w:pPr>
            <w:r w:rsidRPr="000115F2">
              <w:rPr>
                <w:rFonts w:cs="Times New Roman"/>
                <w:sz w:val="24"/>
                <w:szCs w:val="22"/>
                <w:lang w:val="en-US"/>
              </w:rPr>
              <w:t>16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E79BE0" w14:textId="77777777" w:rsidR="00C27047" w:rsidRPr="000115F2" w:rsidRDefault="00C27047" w:rsidP="007F2378">
            <w:pPr>
              <w:pStyle w:val="Body"/>
              <w:rPr>
                <w:rFonts w:cs="Times New Roman"/>
                <w:sz w:val="22"/>
              </w:rPr>
            </w:pPr>
            <w:r w:rsidRPr="000115F2">
              <w:rPr>
                <w:rFonts w:cs="Times New Roman"/>
                <w:sz w:val="24"/>
                <w:szCs w:val="22"/>
                <w:lang w:val="en-US"/>
              </w:rPr>
              <w:t>Will you explain to participants that refusal to participate in the research will not affect their treatment or education (if relevant)?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A539042"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2D1EA14"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0A0DD149"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06ED913A"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CB7335" w14:textId="77777777" w:rsidR="00C27047" w:rsidRPr="000115F2" w:rsidRDefault="00C27047" w:rsidP="007F2378">
            <w:pPr>
              <w:pStyle w:val="Body"/>
              <w:jc w:val="center"/>
              <w:rPr>
                <w:rFonts w:cs="Times New Roman"/>
                <w:sz w:val="22"/>
              </w:rPr>
            </w:pPr>
            <w:r w:rsidRPr="000115F2">
              <w:rPr>
                <w:rFonts w:cs="Times New Roman"/>
                <w:sz w:val="24"/>
                <w:szCs w:val="22"/>
                <w:lang w:val="en-US"/>
              </w:rPr>
              <w:t>17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0F9ED6" w14:textId="77777777" w:rsidR="00C27047" w:rsidRPr="000115F2" w:rsidRDefault="00C27047" w:rsidP="007F2378">
            <w:pPr>
              <w:pStyle w:val="Body"/>
              <w:rPr>
                <w:rFonts w:cs="Times New Roman"/>
                <w:sz w:val="22"/>
              </w:rPr>
            </w:pPr>
            <w:r w:rsidRPr="000115F2">
              <w:rPr>
                <w:rFonts w:cs="Times New Roman"/>
                <w:sz w:val="24"/>
                <w:szCs w:val="22"/>
                <w:lang w:val="en-US"/>
              </w:rPr>
              <w:t>If the research is observational, will you ask participants for their consent to being observed?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B4D1E7B"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8972B00"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A59826D"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11EDA605"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E91AAF" w14:textId="77777777" w:rsidR="00C27047" w:rsidRPr="000115F2" w:rsidRDefault="00C27047" w:rsidP="007F2378">
            <w:pPr>
              <w:pStyle w:val="Body"/>
              <w:jc w:val="center"/>
              <w:rPr>
                <w:rFonts w:cs="Times New Roman"/>
                <w:sz w:val="22"/>
              </w:rPr>
            </w:pPr>
            <w:r w:rsidRPr="000115F2">
              <w:rPr>
                <w:rFonts w:cs="Times New Roman"/>
                <w:sz w:val="24"/>
                <w:szCs w:val="22"/>
                <w:lang w:val="en-US"/>
              </w:rPr>
              <w:t>18</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3B1A9C1" w14:textId="77777777" w:rsidR="00C27047" w:rsidRPr="000115F2" w:rsidRDefault="00C27047" w:rsidP="007F2378">
            <w:pPr>
              <w:pStyle w:val="Body"/>
              <w:rPr>
                <w:rFonts w:cs="Times New Roman"/>
                <w:sz w:val="22"/>
              </w:rPr>
            </w:pPr>
            <w:r w:rsidRPr="000115F2">
              <w:rPr>
                <w:rFonts w:cs="Times New Roman"/>
                <w:sz w:val="24"/>
                <w:szCs w:val="22"/>
                <w:lang w:val="en-US"/>
              </w:rPr>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1CA2674"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3322C12"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6D19929"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54825B4B"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06C569" w14:textId="77777777" w:rsidR="00C27047" w:rsidRPr="000115F2" w:rsidRDefault="00C27047" w:rsidP="007F2378">
            <w:pPr>
              <w:pStyle w:val="Body"/>
              <w:jc w:val="center"/>
              <w:rPr>
                <w:rFonts w:cs="Times New Roman"/>
                <w:sz w:val="22"/>
              </w:rPr>
            </w:pPr>
            <w:r w:rsidRPr="000115F2">
              <w:rPr>
                <w:rFonts w:cs="Times New Roman"/>
                <w:sz w:val="24"/>
                <w:szCs w:val="22"/>
                <w:lang w:val="en-US"/>
              </w:rPr>
              <w:t>19</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D044CE" w14:textId="77777777" w:rsidR="00C27047" w:rsidRPr="000115F2" w:rsidRDefault="00C27047" w:rsidP="007F2378">
            <w:pPr>
              <w:pStyle w:val="Body"/>
              <w:rPr>
                <w:rFonts w:cs="Times New Roman"/>
                <w:sz w:val="22"/>
              </w:rPr>
            </w:pPr>
            <w:r w:rsidRPr="000115F2">
              <w:rPr>
                <w:rFonts w:cs="Times New Roman"/>
                <w:sz w:val="24"/>
                <w:szCs w:val="22"/>
                <w:lang w:val="en-US"/>
              </w:rPr>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3EC6FC0"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087D538"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160B8F3A"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6CEB54EF"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F52111" w14:textId="77777777" w:rsidR="00C27047" w:rsidRPr="000115F2" w:rsidRDefault="00C27047" w:rsidP="007F2378">
            <w:pPr>
              <w:pStyle w:val="Body"/>
              <w:jc w:val="center"/>
              <w:rPr>
                <w:rFonts w:cs="Times New Roman"/>
                <w:sz w:val="22"/>
              </w:rPr>
            </w:pPr>
            <w:r w:rsidRPr="000115F2">
              <w:rPr>
                <w:rFonts w:cs="Times New Roman"/>
                <w:sz w:val="24"/>
                <w:szCs w:val="22"/>
                <w:lang w:val="en-US"/>
              </w:rPr>
              <w:lastRenderedPageBreak/>
              <w:t>20</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025455" w14:textId="77777777" w:rsidR="00C27047" w:rsidRPr="000115F2" w:rsidRDefault="00C27047" w:rsidP="007F2378">
            <w:pPr>
              <w:pStyle w:val="Body"/>
              <w:rPr>
                <w:rFonts w:cs="Times New Roman"/>
                <w:sz w:val="22"/>
              </w:rPr>
            </w:pPr>
            <w:r w:rsidRPr="000115F2">
              <w:rPr>
                <w:rFonts w:cs="Times New Roman"/>
                <w:sz w:val="24"/>
                <w:szCs w:val="22"/>
                <w:lang w:val="en-US"/>
              </w:rPr>
              <w:t>Will you tell participants that their data will be treated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E69FB79"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2E12C73"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0372F9F1"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2117C50A"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B26527B" w14:textId="77777777" w:rsidR="00C27047" w:rsidRPr="000115F2" w:rsidRDefault="00C27047" w:rsidP="007F2378">
            <w:pPr>
              <w:pStyle w:val="Body"/>
              <w:jc w:val="center"/>
              <w:rPr>
                <w:rFonts w:cs="Times New Roman"/>
                <w:sz w:val="22"/>
              </w:rPr>
            </w:pPr>
            <w:r w:rsidRPr="000115F2">
              <w:rPr>
                <w:rFonts w:cs="Times New Roman"/>
                <w:sz w:val="24"/>
                <w:szCs w:val="22"/>
                <w:lang w:val="en-US"/>
              </w:rPr>
              <w:t>21</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83703B0" w14:textId="77777777" w:rsidR="00C27047" w:rsidRPr="000115F2" w:rsidRDefault="00C27047" w:rsidP="007F2378">
            <w:pPr>
              <w:pStyle w:val="Body"/>
              <w:rPr>
                <w:rFonts w:cs="Times New Roman"/>
                <w:sz w:val="22"/>
              </w:rPr>
            </w:pPr>
            <w:r w:rsidRPr="000115F2">
              <w:rPr>
                <w:rFonts w:cs="Times New Roman"/>
                <w:sz w:val="24"/>
                <w:szCs w:val="22"/>
                <w:lang w:val="en-US"/>
              </w:rPr>
              <w:t>Will you debrief participants at the end of their participation, in a way appropriate to the type of research 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19549F5"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7431FB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5254012"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500C4D9F"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EEC396" w14:textId="77777777" w:rsidR="00C27047" w:rsidRPr="000115F2" w:rsidRDefault="00C27047" w:rsidP="007F2378">
            <w:pPr>
              <w:pStyle w:val="Body"/>
              <w:jc w:val="center"/>
              <w:rPr>
                <w:rFonts w:cs="Times New Roman"/>
                <w:sz w:val="22"/>
              </w:rPr>
            </w:pPr>
            <w:r w:rsidRPr="000115F2">
              <w:rPr>
                <w:rFonts w:cs="Times New Roman"/>
                <w:sz w:val="24"/>
                <w:szCs w:val="22"/>
                <w:lang w:val="en-US"/>
              </w:rPr>
              <w:t>22</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D218C1" w14:textId="77777777" w:rsidR="00C27047" w:rsidRPr="000115F2" w:rsidRDefault="00C27047" w:rsidP="007F2378">
            <w:pPr>
              <w:pStyle w:val="Body"/>
              <w:rPr>
                <w:rFonts w:cs="Times New Roman"/>
                <w:sz w:val="22"/>
              </w:rPr>
            </w:pPr>
            <w:r w:rsidRPr="000115F2">
              <w:rPr>
                <w:rFonts w:cs="Times New Roman"/>
                <w:sz w:val="24"/>
                <w:szCs w:val="22"/>
                <w:lang w:val="en-US"/>
              </w:rPr>
              <w:t>If NO</w:t>
            </w:r>
            <w:r w:rsidRPr="000115F2">
              <w:rPr>
                <w:rFonts w:cs="Times New Roman"/>
                <w:b/>
                <w:bCs/>
                <w:sz w:val="24"/>
                <w:szCs w:val="22"/>
                <w:lang w:val="en-US"/>
              </w:rPr>
              <w:t xml:space="preserve"> </w:t>
            </w:r>
            <w:r w:rsidRPr="000115F2">
              <w:rPr>
                <w:rFonts w:cs="Times New Roman"/>
                <w:sz w:val="24"/>
                <w:szCs w:val="22"/>
                <w:lang w:val="en-US"/>
              </w:rPr>
              <w:t xml:space="preserve">to any of above questions, please give an explanation </w:t>
            </w:r>
          </w:p>
        </w:tc>
      </w:tr>
      <w:tr w:rsidR="00C27047" w:rsidRPr="000115F2" w14:paraId="264E6DE2" w14:textId="77777777" w:rsidTr="007F2378">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0ABEBB" w14:textId="77777777" w:rsidR="00C27047" w:rsidRPr="000115F2" w:rsidRDefault="00C27047" w:rsidP="007F2378">
            <w:pPr>
              <w:rPr>
                <w:rFonts w:ascii="Times New Roman" w:hAnsi="Times New Roman" w:cs="Times New Roman"/>
                <w:sz w:val="24"/>
              </w:rPr>
            </w:pP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43C9F9" w14:textId="77777777" w:rsidR="00C27047" w:rsidRPr="000115F2" w:rsidRDefault="00C27047" w:rsidP="007F2378">
            <w:pPr>
              <w:pStyle w:val="Body"/>
              <w:rPr>
                <w:rFonts w:eastAsia="Arial" w:cs="Times New Roman"/>
                <w:sz w:val="24"/>
                <w:szCs w:val="22"/>
                <w:lang w:val="en-US"/>
              </w:rPr>
            </w:pPr>
          </w:p>
          <w:p w14:paraId="19A83E96" w14:textId="77777777" w:rsidR="00C27047" w:rsidRPr="000115F2" w:rsidRDefault="00C27047" w:rsidP="007F2378">
            <w:pPr>
              <w:pStyle w:val="Body"/>
              <w:rPr>
                <w:rFonts w:eastAsia="Arial" w:cs="Times New Roman"/>
                <w:sz w:val="24"/>
                <w:szCs w:val="22"/>
                <w:lang w:val="en-US"/>
              </w:rPr>
            </w:pPr>
          </w:p>
          <w:p w14:paraId="6675C4E6" w14:textId="77777777" w:rsidR="00C27047" w:rsidRPr="000115F2" w:rsidRDefault="00C27047" w:rsidP="007F2378">
            <w:pPr>
              <w:pStyle w:val="Body"/>
              <w:rPr>
                <w:rFonts w:eastAsia="Arial" w:cs="Times New Roman"/>
                <w:sz w:val="24"/>
                <w:szCs w:val="22"/>
                <w:lang w:val="en-US"/>
              </w:rPr>
            </w:pPr>
          </w:p>
          <w:p w14:paraId="4F0FA58A"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bl>
    <w:p w14:paraId="29DA4D45" w14:textId="77777777" w:rsidR="00C27047" w:rsidRPr="000115F2" w:rsidRDefault="00C27047" w:rsidP="00C27047">
      <w:pPr>
        <w:pStyle w:val="Body"/>
        <w:widowControl w:val="0"/>
        <w:rPr>
          <w:rFonts w:cs="Times New Roman"/>
          <w:sz w:val="22"/>
        </w:rPr>
      </w:pPr>
    </w:p>
    <w:p w14:paraId="36D3258F" w14:textId="77777777" w:rsidR="00C27047" w:rsidRPr="000115F2" w:rsidRDefault="00C27047" w:rsidP="00C27047">
      <w:pPr>
        <w:pStyle w:val="Body"/>
        <w:rPr>
          <w:rFonts w:cs="Times New Roman"/>
          <w:sz w:val="22"/>
        </w:rPr>
      </w:pP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088"/>
        <w:gridCol w:w="992"/>
        <w:gridCol w:w="851"/>
        <w:gridCol w:w="992"/>
      </w:tblGrid>
      <w:tr w:rsidR="00C27047" w:rsidRPr="000115F2" w14:paraId="38CFCF0F" w14:textId="77777777" w:rsidTr="007F2378">
        <w:trPr>
          <w:trHeight w:val="4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D54C274" w14:textId="77777777" w:rsidR="00C27047" w:rsidRPr="000115F2" w:rsidRDefault="00C27047" w:rsidP="007F2378">
            <w:pPr>
              <w:rPr>
                <w:rFonts w:ascii="Times New Roman" w:hAnsi="Times New Roman" w:cs="Times New Roman"/>
                <w:sz w:val="24"/>
              </w:rPr>
            </w:pP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B4BE60" w14:textId="77777777" w:rsidR="00C27047" w:rsidRPr="000115F2" w:rsidRDefault="00C27047" w:rsidP="007F2378">
            <w:pPr>
              <w:pStyle w:val="Body"/>
              <w:rPr>
                <w:rFonts w:cs="Times New Roman"/>
                <w:sz w:val="22"/>
              </w:rPr>
            </w:pPr>
            <w:r w:rsidRPr="000115F2">
              <w:rPr>
                <w:rFonts w:cs="Times New Roman"/>
                <w:b/>
                <w:bCs/>
                <w:sz w:val="24"/>
                <w:szCs w:val="22"/>
                <w:lang w:val="en-US"/>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0BF82160" w14:textId="77777777" w:rsidR="00C27047" w:rsidRPr="000115F2" w:rsidRDefault="00C27047" w:rsidP="007F2378">
            <w:pPr>
              <w:pStyle w:val="Body"/>
              <w:jc w:val="center"/>
              <w:rPr>
                <w:rFonts w:eastAsia="Arial" w:cs="Times New Roman"/>
                <w:b/>
                <w:bCs/>
                <w:sz w:val="18"/>
                <w:szCs w:val="16"/>
                <w:lang w:val="en-US"/>
              </w:rPr>
            </w:pPr>
          </w:p>
          <w:p w14:paraId="492511B4"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2E24F837"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5B5316F1" w14:textId="77777777" w:rsidR="00C27047" w:rsidRPr="000115F2" w:rsidRDefault="00C27047" w:rsidP="007F2378">
            <w:pPr>
              <w:pStyle w:val="Body"/>
              <w:jc w:val="center"/>
              <w:rPr>
                <w:rFonts w:eastAsia="Arial" w:cs="Times New Roman"/>
                <w:b/>
                <w:bCs/>
                <w:sz w:val="18"/>
                <w:szCs w:val="16"/>
                <w:lang w:val="en-US"/>
              </w:rPr>
            </w:pPr>
          </w:p>
          <w:p w14:paraId="1DA407E6"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N/A</w:t>
            </w:r>
          </w:p>
        </w:tc>
      </w:tr>
      <w:tr w:rsidR="00C27047" w:rsidRPr="000115F2" w14:paraId="033FE27D"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473763" w14:textId="77777777" w:rsidR="00C27047" w:rsidRPr="000115F2" w:rsidRDefault="00C27047" w:rsidP="007F2378">
            <w:pPr>
              <w:pStyle w:val="Body"/>
              <w:jc w:val="center"/>
              <w:rPr>
                <w:rFonts w:cs="Times New Roman"/>
                <w:sz w:val="22"/>
              </w:rPr>
            </w:pPr>
            <w:r w:rsidRPr="000115F2">
              <w:rPr>
                <w:rFonts w:cs="Times New Roman"/>
                <w:sz w:val="24"/>
                <w:szCs w:val="22"/>
                <w:lang w:val="en-US"/>
              </w:rPr>
              <w:t>24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22488A4" w14:textId="77777777" w:rsidR="00C27047" w:rsidRPr="000115F2" w:rsidRDefault="00C27047" w:rsidP="007F2378">
            <w:pPr>
              <w:pStyle w:val="Body"/>
              <w:rPr>
                <w:rFonts w:cs="Times New Roman"/>
                <w:sz w:val="22"/>
              </w:rPr>
            </w:pPr>
            <w:r w:rsidRPr="000115F2">
              <w:rPr>
                <w:rFonts w:cs="Times New Roman"/>
                <w:sz w:val="24"/>
                <w:szCs w:val="22"/>
                <w:lang w:val="en-US"/>
              </w:rPr>
              <w:t>Will participants be paid?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E9AAD7A"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EFE2079"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630A53D"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443C33B3"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4E09A45" w14:textId="77777777" w:rsidR="00C27047" w:rsidRPr="000115F2" w:rsidRDefault="00C27047" w:rsidP="007F2378">
            <w:pPr>
              <w:pStyle w:val="Body"/>
              <w:jc w:val="center"/>
              <w:rPr>
                <w:rFonts w:cs="Times New Roman"/>
                <w:sz w:val="22"/>
              </w:rPr>
            </w:pPr>
            <w:r w:rsidRPr="000115F2">
              <w:rPr>
                <w:rFonts w:cs="Times New Roman"/>
                <w:sz w:val="24"/>
                <w:szCs w:val="22"/>
                <w:lang w:val="en-US"/>
              </w:rPr>
              <w:t>25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78B2022" w14:textId="77777777" w:rsidR="00C27047" w:rsidRPr="000115F2" w:rsidRDefault="00C27047" w:rsidP="007F2378">
            <w:pPr>
              <w:pStyle w:val="Body"/>
              <w:rPr>
                <w:rFonts w:cs="Times New Roman"/>
                <w:sz w:val="22"/>
              </w:rPr>
            </w:pPr>
            <w:r w:rsidRPr="000115F2">
              <w:rPr>
                <w:rFonts w:cs="Times New Roman"/>
                <w:sz w:val="24"/>
                <w:szCs w:val="22"/>
                <w:lang w:val="en-US"/>
              </w:rPr>
              <w:t>Is specialist electrical or other equipment to be used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F5CABBE"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1356760"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8CB8F10"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3B50E05F"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4984087" w14:textId="77777777" w:rsidR="00C27047" w:rsidRPr="000115F2" w:rsidRDefault="00C27047" w:rsidP="007F2378">
            <w:pPr>
              <w:pStyle w:val="Body"/>
              <w:jc w:val="center"/>
              <w:rPr>
                <w:rFonts w:cs="Times New Roman"/>
                <w:sz w:val="22"/>
              </w:rPr>
            </w:pPr>
            <w:r w:rsidRPr="000115F2">
              <w:rPr>
                <w:rFonts w:cs="Times New Roman"/>
                <w:sz w:val="24"/>
                <w:szCs w:val="22"/>
                <w:lang w:val="en-US"/>
              </w:rPr>
              <w:t>26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F06776" w14:textId="77777777" w:rsidR="00C27047" w:rsidRPr="000115F2" w:rsidRDefault="00C27047" w:rsidP="007F2378">
            <w:pPr>
              <w:pStyle w:val="Body"/>
              <w:rPr>
                <w:rFonts w:cs="Times New Roman"/>
                <w:sz w:val="22"/>
              </w:rPr>
            </w:pPr>
            <w:r w:rsidRPr="000115F2">
              <w:rPr>
                <w:rFonts w:cs="Times New Roman"/>
                <w:sz w:val="24"/>
                <w:szCs w:val="22"/>
                <w:lang w:val="en-US"/>
              </w:rPr>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4BE13B3"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B06A15B"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0868E61F"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50805393"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8BC5D54" w14:textId="77777777" w:rsidR="00C27047" w:rsidRPr="000115F2" w:rsidRDefault="00C27047" w:rsidP="007F2378">
            <w:pPr>
              <w:pStyle w:val="Body"/>
              <w:jc w:val="center"/>
              <w:rPr>
                <w:rFonts w:cs="Times New Roman"/>
                <w:sz w:val="22"/>
              </w:rPr>
            </w:pPr>
            <w:r w:rsidRPr="000115F2">
              <w:rPr>
                <w:rFonts w:cs="Times New Roman"/>
                <w:sz w:val="24"/>
                <w:szCs w:val="22"/>
                <w:lang w:val="en-US"/>
              </w:rPr>
              <w:t>27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D55178F" w14:textId="77777777" w:rsidR="00C27047" w:rsidRPr="000115F2" w:rsidRDefault="00C27047" w:rsidP="007F2378">
            <w:pPr>
              <w:pStyle w:val="Body"/>
              <w:rPr>
                <w:rFonts w:cs="Times New Roman"/>
                <w:sz w:val="22"/>
              </w:rPr>
            </w:pPr>
            <w:r w:rsidRPr="000115F2">
              <w:rPr>
                <w:rFonts w:cs="Times New Roman"/>
                <w:sz w:val="24"/>
                <w:szCs w:val="22"/>
                <w:lang w:val="en-US"/>
              </w:rPr>
              <w:t>Will the research activity involve deliberately misleading participants in 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475C40F"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4EF37A2"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83626ED"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5283528D"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130372" w14:textId="77777777" w:rsidR="00C27047" w:rsidRPr="000115F2" w:rsidRDefault="00C27047" w:rsidP="007F2378">
            <w:pPr>
              <w:pStyle w:val="Body"/>
              <w:jc w:val="center"/>
              <w:rPr>
                <w:rFonts w:cs="Times New Roman"/>
                <w:sz w:val="22"/>
              </w:rPr>
            </w:pPr>
            <w:r w:rsidRPr="000115F2">
              <w:rPr>
                <w:rFonts w:cs="Times New Roman"/>
                <w:sz w:val="24"/>
                <w:szCs w:val="22"/>
                <w:lang w:val="en-US"/>
              </w:rPr>
              <w:t>28</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780C7A" w14:textId="77777777" w:rsidR="00C27047" w:rsidRPr="000115F2" w:rsidRDefault="00C27047" w:rsidP="007F2378">
            <w:pPr>
              <w:pStyle w:val="Body"/>
              <w:rPr>
                <w:rFonts w:cs="Times New Roman"/>
                <w:sz w:val="22"/>
              </w:rPr>
            </w:pPr>
            <w:r w:rsidRPr="000115F2">
              <w:rPr>
                <w:rFonts w:cs="Times New Roman"/>
                <w:sz w:val="24"/>
                <w:szCs w:val="22"/>
                <w:lang w:val="en-US"/>
              </w:rPr>
              <w:t>If YES</w:t>
            </w:r>
            <w:r w:rsidRPr="000115F2">
              <w:rPr>
                <w:rFonts w:cs="Times New Roman"/>
                <w:b/>
                <w:bCs/>
                <w:sz w:val="24"/>
                <w:szCs w:val="22"/>
                <w:lang w:val="en-US"/>
              </w:rPr>
              <w:t xml:space="preserve"> </w:t>
            </w:r>
            <w:r w:rsidRPr="000115F2">
              <w:rPr>
                <w:rFonts w:cs="Times New Roman"/>
                <w:sz w:val="24"/>
                <w:szCs w:val="22"/>
                <w:lang w:val="en-US"/>
              </w:rPr>
              <w:t xml:space="preserve">to any question, please provide full details </w:t>
            </w:r>
          </w:p>
        </w:tc>
      </w:tr>
      <w:tr w:rsidR="00C27047" w:rsidRPr="000115F2" w14:paraId="58748087" w14:textId="77777777" w:rsidTr="007F2378">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02C7D7" w14:textId="77777777" w:rsidR="00C27047" w:rsidRPr="000115F2" w:rsidRDefault="00C27047" w:rsidP="007F2378">
            <w:pPr>
              <w:rPr>
                <w:rFonts w:ascii="Times New Roman" w:hAnsi="Times New Roman" w:cs="Times New Roman"/>
                <w:sz w:val="24"/>
              </w:rPr>
            </w:pP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B93AB3" w14:textId="77777777" w:rsidR="00C27047" w:rsidRPr="000115F2" w:rsidRDefault="00C27047" w:rsidP="007F2378">
            <w:pPr>
              <w:pStyle w:val="Body"/>
              <w:rPr>
                <w:rFonts w:eastAsia="Arial" w:cs="Times New Roman"/>
                <w:sz w:val="24"/>
                <w:szCs w:val="22"/>
                <w:lang w:val="en-US"/>
              </w:rPr>
            </w:pPr>
          </w:p>
          <w:p w14:paraId="190DDCB1" w14:textId="77777777" w:rsidR="00C27047" w:rsidRPr="000115F2" w:rsidRDefault="00C27047" w:rsidP="007F2378">
            <w:pPr>
              <w:pStyle w:val="Body"/>
              <w:rPr>
                <w:rFonts w:eastAsia="Arial" w:cs="Times New Roman"/>
                <w:sz w:val="24"/>
                <w:szCs w:val="22"/>
                <w:lang w:val="en-US"/>
              </w:rPr>
            </w:pPr>
          </w:p>
          <w:p w14:paraId="43D828EC" w14:textId="77777777" w:rsidR="00C27047" w:rsidRPr="000115F2" w:rsidRDefault="00C27047" w:rsidP="007F2378">
            <w:pPr>
              <w:pStyle w:val="Body"/>
              <w:rPr>
                <w:rFonts w:eastAsia="Arial" w:cs="Times New Roman"/>
                <w:sz w:val="24"/>
                <w:szCs w:val="22"/>
                <w:lang w:val="en-US"/>
              </w:rPr>
            </w:pPr>
          </w:p>
          <w:p w14:paraId="56A6CF88"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bl>
    <w:p w14:paraId="08739902" w14:textId="77777777" w:rsidR="00C27047" w:rsidRPr="000115F2" w:rsidRDefault="00C27047" w:rsidP="00C27047">
      <w:pPr>
        <w:pStyle w:val="Body"/>
        <w:widowControl w:val="0"/>
        <w:rPr>
          <w:rFonts w:cs="Times New Roman"/>
          <w:sz w:val="22"/>
        </w:rPr>
      </w:pPr>
    </w:p>
    <w:p w14:paraId="55C18CA9" w14:textId="77777777" w:rsidR="00C27047" w:rsidRPr="000115F2" w:rsidRDefault="00C27047" w:rsidP="00C27047">
      <w:pPr>
        <w:pStyle w:val="Body"/>
        <w:spacing w:after="240"/>
        <w:jc w:val="both"/>
        <w:rPr>
          <w:rFonts w:eastAsia="Arial" w:cs="Times New Roman"/>
          <w:b/>
          <w:bCs/>
          <w:sz w:val="24"/>
          <w:szCs w:val="22"/>
        </w:rPr>
      </w:pPr>
    </w:p>
    <w:p w14:paraId="7D3E0C4D" w14:textId="77777777" w:rsidR="00C27047" w:rsidRPr="000115F2" w:rsidRDefault="00C27047" w:rsidP="00C27047">
      <w:pPr>
        <w:pStyle w:val="Body"/>
        <w:rPr>
          <w:rFonts w:eastAsia="Arial" w:cs="Times New Roman"/>
          <w:b/>
          <w:bCs/>
          <w:sz w:val="24"/>
          <w:szCs w:val="22"/>
        </w:rPr>
      </w:pPr>
      <w:r w:rsidRPr="000115F2">
        <w:rPr>
          <w:rFonts w:cs="Times New Roman"/>
          <w:b/>
          <w:bCs/>
          <w:sz w:val="24"/>
          <w:szCs w:val="22"/>
          <w:lang w:val="en-US"/>
        </w:rPr>
        <w:t>SECTION H: Anticipated Risks</w:t>
      </w:r>
    </w:p>
    <w:p w14:paraId="506AEF2A" w14:textId="77777777" w:rsidR="00C27047" w:rsidRPr="000115F2" w:rsidRDefault="00C27047" w:rsidP="00C27047">
      <w:pPr>
        <w:pStyle w:val="Body"/>
        <w:rPr>
          <w:rFonts w:eastAsia="Arial" w:cs="Times New Roman"/>
          <w:b/>
          <w:bCs/>
          <w:sz w:val="24"/>
          <w:szCs w:val="22"/>
        </w:rPr>
      </w:pPr>
    </w:p>
    <w:tbl>
      <w:tblPr>
        <w:tblW w:w="1051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6"/>
        <w:gridCol w:w="4991"/>
        <w:gridCol w:w="3402"/>
        <w:gridCol w:w="850"/>
        <w:gridCol w:w="680"/>
      </w:tblGrid>
      <w:tr w:rsidR="00C27047" w:rsidRPr="000115F2" w14:paraId="27824CCF" w14:textId="77777777" w:rsidTr="007F2378">
        <w:trPr>
          <w:trHeight w:val="118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1660E94" w14:textId="77777777" w:rsidR="00C27047" w:rsidRPr="000115F2" w:rsidRDefault="00C27047" w:rsidP="007F2378">
            <w:pPr>
              <w:rPr>
                <w:rFonts w:ascii="Times New Roman" w:hAnsi="Times New Roman" w:cs="Times New Roman"/>
                <w:sz w:val="24"/>
              </w:rPr>
            </w:pP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34A01F5" w14:textId="77777777" w:rsidR="00C27047" w:rsidRPr="000115F2" w:rsidRDefault="00C27047" w:rsidP="007F2378">
            <w:pPr>
              <w:pStyle w:val="Heading"/>
              <w:jc w:val="left"/>
              <w:rPr>
                <w:rFonts w:eastAsia="Arial" w:cs="Times New Roman"/>
                <w:sz w:val="24"/>
              </w:rPr>
            </w:pPr>
            <w:r w:rsidRPr="000115F2">
              <w:rPr>
                <w:rFonts w:cs="Times New Roman"/>
                <w:sz w:val="24"/>
              </w:rPr>
              <w:t xml:space="preserve">Outline any anticipated risks that may adversely affect any of the participants, the researchers and/or the University, and the steps that will be taken to address them. </w:t>
            </w:r>
          </w:p>
          <w:p w14:paraId="3939E4B4" w14:textId="77777777" w:rsidR="00C27047" w:rsidRPr="000115F2" w:rsidRDefault="00C27047" w:rsidP="007F2378">
            <w:pPr>
              <w:pStyle w:val="Body"/>
              <w:rPr>
                <w:rFonts w:cs="Times New Roman"/>
                <w:sz w:val="22"/>
                <w:lang w:val="en-US"/>
              </w:rPr>
            </w:pPr>
          </w:p>
          <w:p w14:paraId="7D0798EA" w14:textId="77777777" w:rsidR="00C27047" w:rsidRPr="000115F2" w:rsidRDefault="00C27047" w:rsidP="007F2378">
            <w:pPr>
              <w:pStyle w:val="Body"/>
              <w:rPr>
                <w:rFonts w:cs="Times New Roman"/>
                <w:sz w:val="22"/>
              </w:rPr>
            </w:pPr>
            <w:r w:rsidRPr="000115F2">
              <w:rPr>
                <w:rFonts w:cs="Times New Roman"/>
                <w:sz w:val="24"/>
                <w:szCs w:val="22"/>
                <w:lang w:val="en-US"/>
              </w:rPr>
              <w:t>If you have completed a full risk assessment (for example as required by a laboratory, or external research collaborator) you may append that to this form.</w:t>
            </w:r>
            <w:r w:rsidRPr="000115F2">
              <w:rPr>
                <w:rFonts w:cs="Times New Roman"/>
                <w:sz w:val="22"/>
                <w:lang w:val="en-US"/>
              </w:rPr>
              <w:t xml:space="preserve">  </w:t>
            </w:r>
          </w:p>
        </w:tc>
      </w:tr>
      <w:tr w:rsidR="00C27047" w:rsidRPr="000115F2" w14:paraId="313EC6E0" w14:textId="77777777" w:rsidTr="007F2378">
        <w:trPr>
          <w:trHeight w:val="243"/>
        </w:trPr>
        <w:tc>
          <w:tcPr>
            <w:tcW w:w="596"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C96828" w14:textId="77777777" w:rsidR="00C27047" w:rsidRPr="000115F2" w:rsidRDefault="00C27047" w:rsidP="007F2378">
            <w:pPr>
              <w:pStyle w:val="Heading"/>
              <w:rPr>
                <w:rFonts w:cs="Times New Roman"/>
                <w:sz w:val="24"/>
              </w:rPr>
            </w:pPr>
            <w:r w:rsidRPr="000115F2">
              <w:rPr>
                <w:rFonts w:cs="Times New Roman"/>
                <w:b w:val="0"/>
                <w:bCs w:val="0"/>
                <w:szCs w:val="20"/>
              </w:rPr>
              <w:t>1</w:t>
            </w:r>
          </w:p>
        </w:tc>
        <w:tc>
          <w:tcPr>
            <w:tcW w:w="8393"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ADA0E5" w14:textId="77777777" w:rsidR="00C27047" w:rsidRPr="000115F2" w:rsidRDefault="00C27047" w:rsidP="007F2378">
            <w:pPr>
              <w:pStyle w:val="Heading"/>
              <w:jc w:val="left"/>
              <w:rPr>
                <w:rFonts w:cs="Times New Roman"/>
                <w:sz w:val="24"/>
              </w:rPr>
            </w:pPr>
            <w:r w:rsidRPr="000115F2">
              <w:rPr>
                <w:rFonts w:cs="Times New Roman"/>
                <w:szCs w:val="20"/>
              </w:rPr>
              <w:t xml:space="preserve">Full risk assessment completed and appended?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1024D47" w14:textId="77777777" w:rsidR="00C27047" w:rsidRPr="000115F2" w:rsidRDefault="00C27047" w:rsidP="007F2378">
            <w:pPr>
              <w:pStyle w:val="Heading"/>
              <w:jc w:val="left"/>
              <w:rPr>
                <w:rFonts w:cs="Times New Roman"/>
                <w:sz w:val="24"/>
              </w:rPr>
            </w:pPr>
            <w:r w:rsidRPr="000115F2">
              <w:rPr>
                <w:rFonts w:cs="Times New Roman"/>
                <w:sz w:val="24"/>
              </w:rPr>
              <w:t xml:space="preserve">Yes </w:t>
            </w:r>
          </w:p>
        </w:tc>
        <w:tc>
          <w:tcPr>
            <w:tcW w:w="6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05B7FB2" w14:textId="77777777" w:rsidR="00C27047" w:rsidRPr="000115F2" w:rsidRDefault="00C27047" w:rsidP="007F2378">
            <w:pPr>
              <w:pStyle w:val="Heading"/>
              <w:rPr>
                <w:rFonts w:cs="Times New Roman"/>
                <w:sz w:val="24"/>
              </w:rPr>
            </w:pPr>
            <w:r w:rsidRPr="000115F2">
              <w:rPr>
                <w:rFonts w:ascii="Segoe UI Symbol" w:eastAsia="MS Gothic" w:hAnsi="Segoe UI Symbol" w:cs="Segoe UI Symbol"/>
                <w:b w:val="0"/>
                <w:bCs w:val="0"/>
                <w:sz w:val="24"/>
              </w:rPr>
              <w:t>☐</w:t>
            </w:r>
          </w:p>
        </w:tc>
      </w:tr>
      <w:tr w:rsidR="00C27047" w:rsidRPr="000115F2" w14:paraId="4C1E10C1" w14:textId="77777777" w:rsidTr="007F2378">
        <w:trPr>
          <w:trHeight w:val="243"/>
        </w:trPr>
        <w:tc>
          <w:tcPr>
            <w:tcW w:w="596" w:type="dxa"/>
            <w:vMerge/>
            <w:tcBorders>
              <w:top w:val="single" w:sz="4" w:space="0" w:color="000000"/>
              <w:left w:val="single" w:sz="4" w:space="0" w:color="000000"/>
              <w:bottom w:val="single" w:sz="4" w:space="0" w:color="000000"/>
              <w:right w:val="single" w:sz="4" w:space="0" w:color="000000"/>
            </w:tcBorders>
            <w:shd w:val="clear" w:color="auto" w:fill="F2F2F2"/>
          </w:tcPr>
          <w:p w14:paraId="506058D7" w14:textId="77777777" w:rsidR="00C27047" w:rsidRPr="000115F2" w:rsidRDefault="00C27047" w:rsidP="007F2378">
            <w:pPr>
              <w:rPr>
                <w:rFonts w:ascii="Times New Roman" w:hAnsi="Times New Roman" w:cs="Times New Roman"/>
                <w:sz w:val="24"/>
              </w:rPr>
            </w:pPr>
          </w:p>
        </w:tc>
        <w:tc>
          <w:tcPr>
            <w:tcW w:w="8393" w:type="dxa"/>
            <w:gridSpan w:val="2"/>
            <w:vMerge/>
            <w:tcBorders>
              <w:top w:val="single" w:sz="4" w:space="0" w:color="000000"/>
              <w:left w:val="single" w:sz="4" w:space="0" w:color="000000"/>
              <w:bottom w:val="single" w:sz="4" w:space="0" w:color="000000"/>
              <w:right w:val="single" w:sz="4" w:space="0" w:color="000000"/>
            </w:tcBorders>
            <w:shd w:val="clear" w:color="auto" w:fill="F2F2F2"/>
          </w:tcPr>
          <w:p w14:paraId="1B3D054D" w14:textId="77777777" w:rsidR="00C27047" w:rsidRPr="000115F2" w:rsidRDefault="00C27047" w:rsidP="007F2378">
            <w:pPr>
              <w:rPr>
                <w:rFonts w:ascii="Times New Roman" w:hAnsi="Times New Roman" w:cs="Times New Roman"/>
                <w:sz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F01229B" w14:textId="77777777" w:rsidR="00C27047" w:rsidRPr="000115F2" w:rsidRDefault="00C27047" w:rsidP="007F2378">
            <w:pPr>
              <w:pStyle w:val="Heading"/>
              <w:jc w:val="left"/>
              <w:rPr>
                <w:rFonts w:cs="Times New Roman"/>
                <w:sz w:val="24"/>
              </w:rPr>
            </w:pPr>
            <w:r w:rsidRPr="000115F2">
              <w:rPr>
                <w:rFonts w:cs="Times New Roman"/>
                <w:sz w:val="24"/>
              </w:rPr>
              <w:t>No</w:t>
            </w:r>
          </w:p>
        </w:tc>
        <w:tc>
          <w:tcPr>
            <w:tcW w:w="6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99960A9" w14:textId="77777777" w:rsidR="00C27047" w:rsidRPr="000115F2" w:rsidRDefault="00C27047" w:rsidP="007F2378">
            <w:pPr>
              <w:pStyle w:val="Heading"/>
              <w:rPr>
                <w:rFonts w:cs="Times New Roman"/>
                <w:sz w:val="24"/>
              </w:rPr>
            </w:pPr>
            <w:r w:rsidRPr="000115F2">
              <w:rPr>
                <w:rFonts w:cs="Times New Roman"/>
                <w:b w:val="0"/>
                <w:bCs w:val="0"/>
                <w:sz w:val="24"/>
              </w:rPr>
              <w:sym w:font="Wingdings" w:char="F0FE"/>
            </w:r>
          </w:p>
        </w:tc>
      </w:tr>
      <w:tr w:rsidR="00C27047" w:rsidRPr="000115F2" w14:paraId="7937CB06" w14:textId="77777777" w:rsidTr="007F2378">
        <w:trPr>
          <w:trHeight w:val="72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875A264" w14:textId="77777777" w:rsidR="00C27047" w:rsidRPr="000115F2" w:rsidRDefault="00C27047" w:rsidP="007F2378">
            <w:pPr>
              <w:pStyle w:val="Body"/>
              <w:jc w:val="center"/>
              <w:rPr>
                <w:rFonts w:cs="Times New Roman"/>
                <w:sz w:val="22"/>
              </w:rPr>
            </w:pPr>
            <w:r w:rsidRPr="000115F2">
              <w:rPr>
                <w:rFonts w:cs="Times New Roman"/>
                <w:sz w:val="24"/>
                <w:szCs w:val="22"/>
                <w:lang w:val="en-US"/>
              </w:rPr>
              <w:lastRenderedPageBreak/>
              <w:t>2</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3E3ADD9" w14:textId="77777777" w:rsidR="00C27047" w:rsidRPr="000115F2" w:rsidRDefault="00C27047" w:rsidP="007F2378">
            <w:pPr>
              <w:pStyle w:val="Body"/>
              <w:rPr>
                <w:rFonts w:eastAsia="Arial" w:cs="Times New Roman"/>
                <w:sz w:val="24"/>
                <w:szCs w:val="22"/>
              </w:rPr>
            </w:pPr>
            <w:r w:rsidRPr="000115F2">
              <w:rPr>
                <w:rFonts w:cs="Times New Roman"/>
                <w:b/>
                <w:bCs/>
                <w:sz w:val="24"/>
                <w:szCs w:val="22"/>
                <w:lang w:val="en-US"/>
              </w:rPr>
              <w:t>Risks to participants</w:t>
            </w:r>
          </w:p>
          <w:p w14:paraId="2091174E" w14:textId="77777777" w:rsidR="00C27047" w:rsidRPr="000115F2" w:rsidRDefault="00C27047" w:rsidP="007F2378">
            <w:pPr>
              <w:pStyle w:val="Body"/>
              <w:rPr>
                <w:rFonts w:cs="Times New Roman"/>
                <w:sz w:val="22"/>
              </w:rPr>
            </w:pPr>
            <w:r w:rsidRPr="000115F2">
              <w:rPr>
                <w:rFonts w:cs="Times New Roman"/>
                <w:sz w:val="24"/>
                <w:szCs w:val="22"/>
                <w:lang w:val="en-US"/>
              </w:rPr>
              <w:t>For example: sector-specific health &amp; safety, emotional distress, financial disclosure, physical harm, transfer of personal data, sensitive organisational information</w:t>
            </w:r>
          </w:p>
        </w:tc>
      </w:tr>
      <w:tr w:rsidR="00C27047" w:rsidRPr="000115F2" w14:paraId="5E18534E" w14:textId="77777777" w:rsidTr="007F2378">
        <w:trPr>
          <w:trHeight w:val="112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748E27" w14:textId="77777777" w:rsidR="00C27047" w:rsidRPr="000115F2" w:rsidRDefault="00C27047" w:rsidP="007F2378">
            <w:pPr>
              <w:rPr>
                <w:rFonts w:ascii="Times New Roman" w:hAnsi="Times New Roman" w:cs="Times New Roman"/>
                <w:sz w:val="24"/>
              </w:rPr>
            </w:pPr>
          </w:p>
        </w:tc>
        <w:tc>
          <w:tcPr>
            <w:tcW w:w="49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7E5A70" w14:textId="77777777" w:rsidR="00C27047" w:rsidRPr="000115F2" w:rsidRDefault="00C27047" w:rsidP="007F2378">
            <w:pPr>
              <w:pStyle w:val="Body"/>
              <w:rPr>
                <w:rFonts w:eastAsia="Arial" w:cs="Times New Roman"/>
                <w:sz w:val="24"/>
                <w:szCs w:val="22"/>
              </w:rPr>
            </w:pPr>
            <w:r w:rsidRPr="000115F2">
              <w:rPr>
                <w:rFonts w:cs="Times New Roman"/>
                <w:sz w:val="24"/>
                <w:szCs w:val="22"/>
                <w:lang w:val="en-US"/>
              </w:rPr>
              <w:t>Risk to participants:</w:t>
            </w:r>
          </w:p>
          <w:p w14:paraId="606066A8"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The main risk to study participants is the possibility of exposing confidential organizational information that could damage their company's reputation or competitiveness.</w:t>
            </w:r>
          </w:p>
          <w:p w14:paraId="6D4F316A" w14:textId="77777777" w:rsidR="00C27047" w:rsidRPr="000115F2" w:rsidRDefault="00C27047" w:rsidP="007F2378">
            <w:pPr>
              <w:pStyle w:val="Body"/>
              <w:rPr>
                <w:rFonts w:eastAsia="Arial" w:cs="Times New Roman"/>
                <w:sz w:val="24"/>
                <w:szCs w:val="22"/>
                <w:lang w:val="en-US"/>
              </w:rPr>
            </w:pPr>
          </w:p>
          <w:p w14:paraId="1227AF6A"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812B62" w14:textId="77777777" w:rsidR="00C27047" w:rsidRPr="000115F2" w:rsidRDefault="00C27047" w:rsidP="007F2378">
            <w:pPr>
              <w:pStyle w:val="Body"/>
              <w:rPr>
                <w:rFonts w:eastAsia="Arial" w:cs="Times New Roman"/>
                <w:i/>
                <w:iCs/>
                <w:szCs w:val="18"/>
              </w:rPr>
            </w:pPr>
            <w:r w:rsidRPr="000115F2">
              <w:rPr>
                <w:rFonts w:cs="Times New Roman"/>
                <w:i/>
                <w:iCs/>
                <w:szCs w:val="18"/>
                <w:lang w:val="en-US"/>
              </w:rPr>
              <w:t>How you will mitigate the risk to participants:</w:t>
            </w:r>
          </w:p>
          <w:p w14:paraId="516A1914" w14:textId="77777777" w:rsidR="00C27047" w:rsidRPr="000115F2" w:rsidRDefault="00C27047" w:rsidP="007F2378">
            <w:pPr>
              <w:pStyle w:val="Body"/>
              <w:rPr>
                <w:rFonts w:eastAsia="Arial" w:cs="Times New Roman"/>
                <w:sz w:val="24"/>
                <w:szCs w:val="22"/>
                <w:lang w:val="en-US"/>
              </w:rPr>
            </w:pPr>
          </w:p>
          <w:p w14:paraId="6E51033B"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All information gathered will be private and anonymised in order to reduce this risk. The research findings will not reveal the identities of the participants or specific corporate information, ensuring their privacy and safeguarding critical organisational data.</w:t>
            </w:r>
          </w:p>
          <w:p w14:paraId="34F5EF03" w14:textId="77777777" w:rsidR="00C27047" w:rsidRPr="000115F2" w:rsidRDefault="00C27047" w:rsidP="007F2378">
            <w:pPr>
              <w:pStyle w:val="Body"/>
              <w:rPr>
                <w:rFonts w:eastAsia="Arial" w:cs="Times New Roman"/>
                <w:sz w:val="24"/>
                <w:szCs w:val="22"/>
                <w:lang w:val="en-US"/>
              </w:rPr>
            </w:pPr>
          </w:p>
          <w:p w14:paraId="59DF143D"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0012E472" w14:textId="77777777" w:rsidTr="007F2378">
        <w:trPr>
          <w:trHeight w:val="144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40CDCC" w14:textId="77777777" w:rsidR="00C27047" w:rsidRPr="000115F2" w:rsidRDefault="00C27047" w:rsidP="007F2378">
            <w:pPr>
              <w:pStyle w:val="Body"/>
              <w:jc w:val="center"/>
              <w:rPr>
                <w:rFonts w:cs="Times New Roman"/>
                <w:sz w:val="22"/>
              </w:rPr>
            </w:pPr>
            <w:r w:rsidRPr="000115F2">
              <w:rPr>
                <w:rFonts w:cs="Times New Roman"/>
                <w:sz w:val="24"/>
                <w:szCs w:val="22"/>
                <w:lang w:val="en-US"/>
              </w:rPr>
              <w:t>3</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F23EB9E" w14:textId="77777777" w:rsidR="00C27047" w:rsidRPr="000115F2" w:rsidRDefault="00C27047" w:rsidP="007F2378">
            <w:pPr>
              <w:pStyle w:val="Body"/>
              <w:rPr>
                <w:rFonts w:cs="Times New Roman"/>
                <w:sz w:val="22"/>
              </w:rPr>
            </w:pPr>
            <w:r w:rsidRPr="000115F2">
              <w:rPr>
                <w:rFonts w:cs="Times New Roman"/>
                <w:sz w:val="24"/>
                <w:szCs w:val="22"/>
                <w:lang w:val="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115F2">
              <w:rPr>
                <w:rFonts w:cs="Times New Roman"/>
                <w:color w:val="161616"/>
                <w:sz w:val="24"/>
                <w:szCs w:val="22"/>
                <w:u w:color="161616"/>
                <w:lang w:val="en-US"/>
              </w:rPr>
              <w:t>where applicable, consent procedures should make it clear that if something potentially or actually illegal is discovered in the course of a project, it may need to be disclosed to the proper authorities</w:t>
            </w:r>
          </w:p>
        </w:tc>
      </w:tr>
      <w:tr w:rsidR="00C27047" w:rsidRPr="000115F2" w14:paraId="0252AF5E" w14:textId="77777777" w:rsidTr="007F2378">
        <w:trPr>
          <w:trHeight w:val="92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D286EF" w14:textId="77777777" w:rsidR="00C27047" w:rsidRPr="000115F2" w:rsidRDefault="00C27047" w:rsidP="007F2378">
            <w:pPr>
              <w:rPr>
                <w:rFonts w:ascii="Times New Roman" w:hAnsi="Times New Roman" w:cs="Times New Roman"/>
                <w:sz w:val="24"/>
              </w:rPr>
            </w:pP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8F6E64" w14:textId="77777777" w:rsidR="00C27047" w:rsidRPr="000115F2" w:rsidRDefault="00C27047" w:rsidP="007F2378">
            <w:pPr>
              <w:pStyle w:val="Body"/>
              <w:rPr>
                <w:rFonts w:eastAsia="Arial" w:cs="Times New Roman"/>
                <w:sz w:val="24"/>
                <w:szCs w:val="22"/>
                <w:lang w:val="en-US"/>
              </w:rPr>
            </w:pPr>
          </w:p>
          <w:p w14:paraId="6B8AEBA2"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w:t>
            </w:r>
          </w:p>
          <w:p w14:paraId="4B7EA90D" w14:textId="77777777" w:rsidR="00C27047" w:rsidRPr="000115F2" w:rsidRDefault="00C27047" w:rsidP="007F2378">
            <w:pPr>
              <w:pStyle w:val="Body"/>
              <w:rPr>
                <w:rFonts w:eastAsia="Arial" w:cs="Times New Roman"/>
                <w:sz w:val="24"/>
                <w:szCs w:val="22"/>
                <w:lang w:val="en-US"/>
              </w:rPr>
            </w:pPr>
          </w:p>
          <w:p w14:paraId="552833A9"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667960FE" w14:textId="77777777" w:rsidTr="007F2378">
        <w:trPr>
          <w:trHeight w:val="72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91E5BE0" w14:textId="77777777" w:rsidR="00C27047" w:rsidRPr="000115F2" w:rsidRDefault="00C27047" w:rsidP="007F2378">
            <w:pPr>
              <w:pStyle w:val="Body"/>
              <w:jc w:val="center"/>
              <w:rPr>
                <w:rFonts w:cs="Times New Roman"/>
                <w:sz w:val="22"/>
              </w:rPr>
            </w:pPr>
            <w:r w:rsidRPr="000115F2">
              <w:rPr>
                <w:rFonts w:cs="Times New Roman"/>
                <w:sz w:val="24"/>
                <w:szCs w:val="22"/>
                <w:lang w:val="en-US"/>
              </w:rPr>
              <w:t>4</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CB77917" w14:textId="77777777" w:rsidR="00C27047" w:rsidRPr="000115F2" w:rsidRDefault="00C27047" w:rsidP="007F2378">
            <w:pPr>
              <w:pStyle w:val="Body"/>
              <w:rPr>
                <w:rFonts w:eastAsia="Arial" w:cs="Times New Roman"/>
                <w:sz w:val="24"/>
                <w:szCs w:val="22"/>
              </w:rPr>
            </w:pPr>
            <w:r w:rsidRPr="000115F2">
              <w:rPr>
                <w:rFonts w:cs="Times New Roman"/>
                <w:b/>
                <w:bCs/>
                <w:sz w:val="24"/>
                <w:szCs w:val="22"/>
                <w:lang w:val="en-US"/>
              </w:rPr>
              <w:t>Risks to the investigator</w:t>
            </w:r>
          </w:p>
          <w:p w14:paraId="05AD5A99" w14:textId="77777777" w:rsidR="00C27047" w:rsidRPr="000115F2" w:rsidRDefault="00C27047" w:rsidP="007F2378">
            <w:pPr>
              <w:pStyle w:val="Body"/>
              <w:rPr>
                <w:rFonts w:cs="Times New Roman"/>
                <w:sz w:val="22"/>
              </w:rPr>
            </w:pPr>
            <w:r w:rsidRPr="000115F2">
              <w:rPr>
                <w:rFonts w:cs="Times New Roman"/>
                <w:sz w:val="24"/>
                <w:szCs w:val="22"/>
                <w:lang w:val="en-US"/>
              </w:rPr>
              <w:t>For example: personal health &amp; safety, physical harm, emotional distress, risk of accusation of harm/impropriety, conflict of interest</w:t>
            </w:r>
          </w:p>
        </w:tc>
      </w:tr>
      <w:tr w:rsidR="00C27047" w:rsidRPr="000115F2" w14:paraId="70A9C981" w14:textId="77777777" w:rsidTr="007F2378">
        <w:trPr>
          <w:trHeight w:val="116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8AE011" w14:textId="77777777" w:rsidR="00C27047" w:rsidRPr="000115F2" w:rsidRDefault="00C27047" w:rsidP="007F2378">
            <w:pPr>
              <w:rPr>
                <w:rFonts w:ascii="Times New Roman" w:hAnsi="Times New Roman" w:cs="Times New Roman"/>
                <w:sz w:val="24"/>
              </w:rPr>
            </w:pPr>
          </w:p>
        </w:tc>
        <w:tc>
          <w:tcPr>
            <w:tcW w:w="49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C2C651" w14:textId="77777777" w:rsidR="00C27047" w:rsidRPr="000115F2" w:rsidRDefault="00C27047" w:rsidP="007F2378">
            <w:pPr>
              <w:pStyle w:val="Body"/>
              <w:rPr>
                <w:rFonts w:eastAsia="Arial" w:cs="Times New Roman"/>
                <w:sz w:val="24"/>
                <w:szCs w:val="22"/>
              </w:rPr>
            </w:pPr>
            <w:r w:rsidRPr="000115F2">
              <w:rPr>
                <w:rFonts w:cs="Times New Roman"/>
                <w:sz w:val="24"/>
                <w:szCs w:val="22"/>
                <w:lang w:val="en-US"/>
              </w:rPr>
              <w:t>Risk to the investigator:</w:t>
            </w:r>
          </w:p>
          <w:p w14:paraId="2E3ED89C" w14:textId="77777777" w:rsidR="00C27047" w:rsidRPr="000115F2" w:rsidRDefault="00C27047" w:rsidP="007F2378">
            <w:pPr>
              <w:pStyle w:val="Body"/>
              <w:rPr>
                <w:rFonts w:eastAsia="Arial" w:cs="Times New Roman"/>
                <w:sz w:val="24"/>
                <w:szCs w:val="22"/>
                <w:lang w:val="en-US"/>
              </w:rPr>
            </w:pPr>
          </w:p>
          <w:p w14:paraId="3C08A194"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The main risk to the researcher is the possibility of a conflict of interest brought about by personal connections to participants or connections with upscale retailers that could taint the neutrality of the study.</w:t>
            </w:r>
          </w:p>
          <w:p w14:paraId="322B7A7E" w14:textId="77777777" w:rsidR="00C27047" w:rsidRPr="000115F2" w:rsidRDefault="00C27047" w:rsidP="007F2378">
            <w:pPr>
              <w:pStyle w:val="Body"/>
              <w:rPr>
                <w:rFonts w:eastAsia="Arial" w:cs="Times New Roman"/>
                <w:sz w:val="24"/>
                <w:szCs w:val="22"/>
                <w:lang w:val="en-US"/>
              </w:rPr>
            </w:pPr>
          </w:p>
          <w:p w14:paraId="4906F170"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694256" w14:textId="77777777" w:rsidR="00C27047" w:rsidRPr="000115F2" w:rsidRDefault="00C27047" w:rsidP="007F2378">
            <w:pPr>
              <w:pStyle w:val="Body"/>
              <w:rPr>
                <w:rFonts w:eastAsia="Arial" w:cs="Times New Roman"/>
                <w:i/>
                <w:iCs/>
                <w:szCs w:val="18"/>
              </w:rPr>
            </w:pPr>
            <w:r w:rsidRPr="000115F2">
              <w:rPr>
                <w:rFonts w:cs="Times New Roman"/>
                <w:i/>
                <w:iCs/>
                <w:szCs w:val="18"/>
                <w:lang w:val="en-US"/>
              </w:rPr>
              <w:t>How you will mitigate the risk to the investigator:</w:t>
            </w:r>
          </w:p>
          <w:p w14:paraId="23229F42" w14:textId="77777777" w:rsidR="00C27047" w:rsidRPr="000115F2" w:rsidRDefault="00C27047" w:rsidP="007F2378">
            <w:pPr>
              <w:pStyle w:val="Body"/>
              <w:rPr>
                <w:rFonts w:eastAsia="Arial" w:cs="Times New Roman"/>
                <w:sz w:val="24"/>
                <w:szCs w:val="22"/>
                <w:lang w:val="en-US"/>
              </w:rPr>
            </w:pPr>
          </w:p>
          <w:p w14:paraId="02445B6E" w14:textId="77777777" w:rsidR="00C27047" w:rsidRPr="000115F2" w:rsidRDefault="00C27047" w:rsidP="007F2378">
            <w:pPr>
              <w:pStyle w:val="Body"/>
              <w:rPr>
                <w:rFonts w:eastAsia="Arial" w:cs="Times New Roman"/>
                <w:sz w:val="24"/>
                <w:szCs w:val="22"/>
                <w:lang w:val="en-US"/>
              </w:rPr>
            </w:pPr>
          </w:p>
          <w:p w14:paraId="13744422"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In order to reduce this risk, the researcher will disclose any potential conflicts of interest and conduct the study with objectivity and transparency. The study will be carried out in accordance with the highest ethical guidelines, ensuring the findings' neutrality and integrity.</w:t>
            </w:r>
          </w:p>
          <w:p w14:paraId="6E669688"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2069DD19" w14:textId="77777777" w:rsidTr="007F2378">
        <w:trPr>
          <w:trHeight w:val="48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A43B7F" w14:textId="77777777" w:rsidR="00C27047" w:rsidRPr="000115F2" w:rsidRDefault="00C27047" w:rsidP="007F2378">
            <w:pPr>
              <w:pStyle w:val="Body"/>
              <w:jc w:val="center"/>
              <w:rPr>
                <w:rFonts w:cs="Times New Roman"/>
                <w:sz w:val="22"/>
              </w:rPr>
            </w:pPr>
            <w:r w:rsidRPr="000115F2">
              <w:rPr>
                <w:rFonts w:cs="Times New Roman"/>
                <w:sz w:val="24"/>
                <w:szCs w:val="22"/>
                <w:lang w:val="en-US"/>
              </w:rPr>
              <w:t>5</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38B44B1" w14:textId="77777777" w:rsidR="00C27047" w:rsidRPr="000115F2" w:rsidRDefault="00C27047" w:rsidP="007F2378">
            <w:pPr>
              <w:pStyle w:val="Body"/>
              <w:rPr>
                <w:rFonts w:eastAsia="Arial" w:cs="Times New Roman"/>
                <w:sz w:val="24"/>
                <w:szCs w:val="22"/>
              </w:rPr>
            </w:pPr>
            <w:r w:rsidRPr="000115F2">
              <w:rPr>
                <w:rFonts w:cs="Times New Roman"/>
                <w:b/>
                <w:bCs/>
                <w:sz w:val="24"/>
                <w:szCs w:val="22"/>
                <w:lang w:val="en-US"/>
              </w:rPr>
              <w:t>University/institutional risks</w:t>
            </w:r>
          </w:p>
          <w:p w14:paraId="10D6EDB4" w14:textId="77777777" w:rsidR="00C27047" w:rsidRPr="000115F2" w:rsidRDefault="00C27047" w:rsidP="007F2378">
            <w:pPr>
              <w:pStyle w:val="Body"/>
              <w:rPr>
                <w:rFonts w:cs="Times New Roman"/>
                <w:sz w:val="22"/>
              </w:rPr>
            </w:pPr>
            <w:r w:rsidRPr="000115F2">
              <w:rPr>
                <w:rFonts w:cs="Times New Roman"/>
                <w:sz w:val="24"/>
                <w:szCs w:val="22"/>
                <w:lang w:val="en-US"/>
              </w:rPr>
              <w:t>For example: adverse publicity, financial loss, data protection</w:t>
            </w:r>
          </w:p>
        </w:tc>
      </w:tr>
      <w:tr w:rsidR="00C27047" w:rsidRPr="000115F2" w14:paraId="289E6C91" w14:textId="77777777" w:rsidTr="007F2378">
        <w:trPr>
          <w:trHeight w:val="116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53BF3B" w14:textId="77777777" w:rsidR="00C27047" w:rsidRPr="000115F2" w:rsidRDefault="00C27047" w:rsidP="007F2378">
            <w:pPr>
              <w:rPr>
                <w:rFonts w:ascii="Times New Roman" w:hAnsi="Times New Roman" w:cs="Times New Roman"/>
                <w:sz w:val="24"/>
              </w:rPr>
            </w:pPr>
          </w:p>
        </w:tc>
        <w:tc>
          <w:tcPr>
            <w:tcW w:w="49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DC0848" w14:textId="77777777" w:rsidR="00C27047" w:rsidRPr="000115F2" w:rsidRDefault="00C27047" w:rsidP="007F2378">
            <w:pPr>
              <w:pStyle w:val="Body"/>
              <w:rPr>
                <w:rFonts w:eastAsia="Arial" w:cs="Times New Roman"/>
                <w:sz w:val="24"/>
                <w:szCs w:val="22"/>
              </w:rPr>
            </w:pPr>
            <w:r w:rsidRPr="000115F2">
              <w:rPr>
                <w:rFonts w:cs="Times New Roman"/>
                <w:sz w:val="24"/>
                <w:szCs w:val="22"/>
                <w:lang w:val="en-US"/>
              </w:rPr>
              <w:t>Risk to the University:</w:t>
            </w:r>
          </w:p>
          <w:p w14:paraId="1736A7CC" w14:textId="77777777" w:rsidR="00C27047" w:rsidRPr="000115F2" w:rsidRDefault="00C27047" w:rsidP="007F2378">
            <w:pPr>
              <w:pStyle w:val="Body"/>
              <w:rPr>
                <w:rFonts w:eastAsia="Arial" w:cs="Times New Roman"/>
                <w:sz w:val="24"/>
                <w:szCs w:val="22"/>
                <w:lang w:val="en-US"/>
              </w:rPr>
            </w:pPr>
          </w:p>
          <w:p w14:paraId="26CFF755"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Financial loss brought on by unexpected occurrences.</w:t>
            </w:r>
          </w:p>
          <w:p w14:paraId="13503087" w14:textId="77777777" w:rsidR="00C27047" w:rsidRPr="000115F2" w:rsidRDefault="00C27047" w:rsidP="007F2378">
            <w:pPr>
              <w:pStyle w:val="Body"/>
              <w:rPr>
                <w:rFonts w:eastAsia="Arial" w:cs="Times New Roman"/>
                <w:sz w:val="24"/>
                <w:szCs w:val="22"/>
                <w:lang w:val="en-US"/>
              </w:rPr>
            </w:pPr>
          </w:p>
          <w:p w14:paraId="06626AD0"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A850C8" w14:textId="77777777" w:rsidR="00C27047" w:rsidRPr="000115F2" w:rsidRDefault="00C27047" w:rsidP="007F2378">
            <w:pPr>
              <w:pStyle w:val="Body"/>
              <w:rPr>
                <w:rFonts w:eastAsia="Arial" w:cs="Times New Roman"/>
                <w:i/>
                <w:iCs/>
                <w:szCs w:val="18"/>
              </w:rPr>
            </w:pPr>
            <w:r w:rsidRPr="000115F2">
              <w:rPr>
                <w:rFonts w:cs="Times New Roman"/>
                <w:i/>
                <w:iCs/>
                <w:szCs w:val="18"/>
                <w:lang w:val="en-US"/>
              </w:rPr>
              <w:lastRenderedPageBreak/>
              <w:t>How you will mitigate the risk to the University:</w:t>
            </w:r>
          </w:p>
          <w:p w14:paraId="3C2FCA5E" w14:textId="77777777" w:rsidR="00C27047" w:rsidRPr="000115F2" w:rsidRDefault="00C27047" w:rsidP="007F2378">
            <w:pPr>
              <w:pStyle w:val="Body"/>
              <w:rPr>
                <w:rFonts w:eastAsia="Arial" w:cs="Times New Roman"/>
                <w:sz w:val="24"/>
                <w:szCs w:val="22"/>
                <w:lang w:val="en-US"/>
              </w:rPr>
            </w:pPr>
          </w:p>
          <w:p w14:paraId="10735D74" w14:textId="77777777" w:rsidR="00C27047" w:rsidRPr="000115F2" w:rsidRDefault="00C27047" w:rsidP="007F2378">
            <w:pPr>
              <w:pStyle w:val="Body"/>
              <w:rPr>
                <w:rFonts w:eastAsia="Arial" w:cs="Times New Roman"/>
                <w:sz w:val="24"/>
                <w:szCs w:val="22"/>
                <w:lang w:val="en-US"/>
              </w:rPr>
            </w:pPr>
          </w:p>
          <w:p w14:paraId="34D4F4CC"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lastRenderedPageBreak/>
              <w:t>To protect itself against possible financial losses, the University will put strict financial planning as risk management procedures into place, diversify its financing sources, and keep a high level of insurance coverage. To reduce any legal or reputational problems, the research is additionally bound by data protection laws.</w:t>
            </w:r>
          </w:p>
          <w:p w14:paraId="68BFFECA"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29915365" w14:textId="77777777" w:rsidTr="007F2378">
        <w:trPr>
          <w:trHeight w:val="48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B7C0B4" w14:textId="77777777" w:rsidR="00C27047" w:rsidRPr="000115F2" w:rsidRDefault="00C27047" w:rsidP="007F2378">
            <w:pPr>
              <w:pStyle w:val="Body"/>
              <w:jc w:val="center"/>
              <w:rPr>
                <w:rFonts w:cs="Times New Roman"/>
                <w:sz w:val="22"/>
              </w:rPr>
            </w:pPr>
            <w:r w:rsidRPr="000115F2">
              <w:rPr>
                <w:rFonts w:cs="Times New Roman"/>
                <w:sz w:val="24"/>
                <w:szCs w:val="22"/>
                <w:lang w:val="en-US"/>
              </w:rPr>
              <w:t>6</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468A4EB" w14:textId="77777777" w:rsidR="00C27047" w:rsidRPr="000115F2" w:rsidRDefault="00C27047" w:rsidP="007F2378">
            <w:pPr>
              <w:pStyle w:val="Body"/>
              <w:rPr>
                <w:rFonts w:eastAsia="Arial" w:cs="Times New Roman"/>
                <w:sz w:val="24"/>
                <w:szCs w:val="22"/>
              </w:rPr>
            </w:pPr>
            <w:r w:rsidRPr="000115F2">
              <w:rPr>
                <w:rFonts w:cs="Times New Roman"/>
                <w:b/>
                <w:bCs/>
                <w:sz w:val="24"/>
                <w:szCs w:val="22"/>
                <w:lang w:val="en-US"/>
              </w:rPr>
              <w:t>Environmental risks</w:t>
            </w:r>
          </w:p>
          <w:p w14:paraId="3D8B7196" w14:textId="77777777" w:rsidR="00C27047" w:rsidRPr="000115F2" w:rsidRDefault="00C27047" w:rsidP="007F2378">
            <w:pPr>
              <w:pStyle w:val="Body"/>
              <w:rPr>
                <w:rFonts w:cs="Times New Roman"/>
                <w:sz w:val="22"/>
              </w:rPr>
            </w:pPr>
            <w:r w:rsidRPr="000115F2">
              <w:rPr>
                <w:rFonts w:cs="Times New Roman"/>
                <w:sz w:val="24"/>
                <w:szCs w:val="22"/>
                <w:lang w:val="en-US"/>
              </w:rPr>
              <w:t>For example: accidental spillage of pollutants, damage to local ecosystems</w:t>
            </w:r>
          </w:p>
        </w:tc>
      </w:tr>
      <w:tr w:rsidR="00C27047" w:rsidRPr="000115F2" w14:paraId="684EEAEB" w14:textId="77777777" w:rsidTr="007F2378">
        <w:trPr>
          <w:trHeight w:val="116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39239B" w14:textId="77777777" w:rsidR="00C27047" w:rsidRPr="000115F2" w:rsidRDefault="00C27047" w:rsidP="007F2378">
            <w:pPr>
              <w:rPr>
                <w:rFonts w:ascii="Times New Roman" w:hAnsi="Times New Roman" w:cs="Times New Roman"/>
                <w:sz w:val="24"/>
              </w:rPr>
            </w:pPr>
          </w:p>
        </w:tc>
        <w:tc>
          <w:tcPr>
            <w:tcW w:w="49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17C9F2" w14:textId="77777777" w:rsidR="00C27047" w:rsidRPr="000115F2" w:rsidRDefault="00C27047" w:rsidP="007F2378">
            <w:pPr>
              <w:pStyle w:val="Body"/>
              <w:rPr>
                <w:rFonts w:eastAsia="Arial" w:cs="Times New Roman"/>
                <w:sz w:val="24"/>
                <w:szCs w:val="22"/>
              </w:rPr>
            </w:pPr>
            <w:r w:rsidRPr="000115F2">
              <w:rPr>
                <w:rFonts w:cs="Times New Roman"/>
                <w:sz w:val="24"/>
                <w:szCs w:val="22"/>
                <w:lang w:val="en-US"/>
              </w:rPr>
              <w:t>Risk to the environment:</w:t>
            </w:r>
          </w:p>
          <w:p w14:paraId="09AB448D" w14:textId="77777777" w:rsidR="00C27047" w:rsidRPr="000115F2" w:rsidRDefault="00C27047" w:rsidP="007F2378">
            <w:pPr>
              <w:pStyle w:val="Body"/>
              <w:rPr>
                <w:rFonts w:eastAsia="Arial" w:cs="Times New Roman"/>
                <w:sz w:val="24"/>
                <w:szCs w:val="22"/>
                <w:lang w:val="en-US"/>
              </w:rPr>
            </w:pPr>
          </w:p>
          <w:p w14:paraId="0A717D9D" w14:textId="77777777" w:rsidR="00C27047" w:rsidRPr="000115F2" w:rsidRDefault="00C27047" w:rsidP="007F2378">
            <w:pPr>
              <w:pStyle w:val="Body"/>
              <w:rPr>
                <w:rFonts w:eastAsia="Arial" w:cs="Times New Roman"/>
                <w:sz w:val="24"/>
                <w:szCs w:val="22"/>
                <w:lang w:val="en-US"/>
              </w:rPr>
            </w:pPr>
          </w:p>
          <w:p w14:paraId="3EEC9FD7"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Accidental pollution or harm to nearby ecosystems.</w:t>
            </w:r>
          </w:p>
          <w:p w14:paraId="16BCD09A"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9B6116" w14:textId="77777777" w:rsidR="00C27047" w:rsidRPr="000115F2" w:rsidRDefault="00C27047" w:rsidP="007F2378">
            <w:pPr>
              <w:pStyle w:val="Body"/>
              <w:rPr>
                <w:rFonts w:eastAsia="Arial" w:cs="Times New Roman"/>
                <w:i/>
                <w:iCs/>
                <w:szCs w:val="18"/>
              </w:rPr>
            </w:pPr>
            <w:r w:rsidRPr="000115F2">
              <w:rPr>
                <w:rFonts w:cs="Times New Roman"/>
                <w:i/>
                <w:iCs/>
                <w:szCs w:val="18"/>
                <w:lang w:val="en-US"/>
              </w:rPr>
              <w:t>How you will mitigate the risk to environment:</w:t>
            </w:r>
          </w:p>
          <w:p w14:paraId="37E86B39" w14:textId="77777777" w:rsidR="00C27047" w:rsidRPr="000115F2" w:rsidRDefault="00C27047" w:rsidP="007F2378">
            <w:pPr>
              <w:pStyle w:val="Body"/>
              <w:rPr>
                <w:rFonts w:eastAsia="Arial" w:cs="Times New Roman"/>
                <w:sz w:val="24"/>
                <w:szCs w:val="22"/>
                <w:lang w:val="en-US"/>
              </w:rPr>
            </w:pPr>
          </w:p>
          <w:p w14:paraId="6A664890" w14:textId="77777777" w:rsidR="00C27047" w:rsidRPr="000115F2" w:rsidRDefault="00C27047" w:rsidP="007F2378">
            <w:pPr>
              <w:pStyle w:val="Body"/>
              <w:rPr>
                <w:rFonts w:eastAsia="Arial" w:cs="Times New Roman"/>
                <w:sz w:val="24"/>
                <w:szCs w:val="22"/>
                <w:lang w:val="en-US"/>
              </w:rPr>
            </w:pPr>
          </w:p>
          <w:p w14:paraId="70FABADD"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In order to minimiSe risks to the environment, the research will be carried out in accordance with all applicable environmental rules and best practices to avoid and address any unintentional leakage or ecosystem damage.</w:t>
            </w:r>
          </w:p>
          <w:p w14:paraId="5DDFA878"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bl>
    <w:p w14:paraId="369725B8" w14:textId="77777777" w:rsidR="00C27047" w:rsidRPr="000115F2" w:rsidRDefault="00C27047" w:rsidP="00C27047">
      <w:pPr>
        <w:pStyle w:val="Body"/>
        <w:widowControl w:val="0"/>
        <w:rPr>
          <w:rFonts w:eastAsia="Arial" w:cs="Times New Roman"/>
          <w:b/>
          <w:bCs/>
          <w:sz w:val="24"/>
          <w:szCs w:val="22"/>
        </w:rPr>
      </w:pPr>
    </w:p>
    <w:p w14:paraId="5F8ED058" w14:textId="77777777" w:rsidR="00C27047" w:rsidRPr="000115F2" w:rsidRDefault="00C27047" w:rsidP="00C27047">
      <w:pPr>
        <w:pStyle w:val="Body"/>
        <w:rPr>
          <w:rFonts w:cs="Times New Roman"/>
          <w:sz w:val="22"/>
        </w:rPr>
      </w:pPr>
    </w:p>
    <w:tbl>
      <w:tblPr>
        <w:tblW w:w="1051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6"/>
        <w:gridCol w:w="7400"/>
        <w:gridCol w:w="820"/>
        <w:gridCol w:w="850"/>
        <w:gridCol w:w="852"/>
      </w:tblGrid>
      <w:tr w:rsidR="00C27047" w:rsidRPr="000115F2" w14:paraId="715583EC" w14:textId="77777777" w:rsidTr="007F2378">
        <w:trPr>
          <w:trHeight w:val="33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4DBAB45" w14:textId="77777777" w:rsidR="00C27047" w:rsidRPr="000115F2" w:rsidRDefault="00C27047" w:rsidP="007F2378">
            <w:pPr>
              <w:rPr>
                <w:rFonts w:ascii="Times New Roman" w:hAnsi="Times New Roman" w:cs="Times New Roman"/>
                <w:sz w:val="24"/>
              </w:rPr>
            </w:pP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A462DBC" w14:textId="77777777" w:rsidR="00C27047" w:rsidRPr="000115F2" w:rsidRDefault="00C27047" w:rsidP="007F2378">
            <w:pPr>
              <w:pStyle w:val="Body"/>
              <w:rPr>
                <w:rFonts w:cs="Times New Roman"/>
                <w:sz w:val="22"/>
              </w:rPr>
            </w:pPr>
            <w:r w:rsidRPr="000115F2">
              <w:rPr>
                <w:rFonts w:cs="Times New Roman"/>
                <w:b/>
                <w:bCs/>
                <w:sz w:val="24"/>
                <w:szCs w:val="22"/>
                <w:lang w:val="en-US"/>
              </w:rPr>
              <w:t>Disclosure and Barring Service</w:t>
            </w:r>
          </w:p>
        </w:tc>
      </w:tr>
      <w:tr w:rsidR="00C27047" w:rsidRPr="000115F2" w14:paraId="1730BBA1" w14:textId="77777777" w:rsidTr="007F2378">
        <w:trPr>
          <w:trHeight w:val="72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8B2F409" w14:textId="77777777" w:rsidR="00C27047" w:rsidRPr="000115F2" w:rsidRDefault="00C27047" w:rsidP="007F2378">
            <w:pPr>
              <w:rPr>
                <w:rFonts w:ascii="Times New Roman" w:hAnsi="Times New Roman" w:cs="Times New Roman"/>
                <w:sz w:val="24"/>
              </w:rPr>
            </w:pPr>
          </w:p>
        </w:tc>
        <w:tc>
          <w:tcPr>
            <w:tcW w:w="740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448EE7D" w14:textId="77777777" w:rsidR="00C27047" w:rsidRPr="000115F2" w:rsidRDefault="00C27047" w:rsidP="007F2378">
            <w:pPr>
              <w:pStyle w:val="Body"/>
              <w:rPr>
                <w:rFonts w:cs="Times New Roman"/>
                <w:sz w:val="22"/>
              </w:rPr>
            </w:pPr>
            <w:r w:rsidRPr="000115F2">
              <w:rPr>
                <w:rFonts w:cs="Times New Roman"/>
                <w:sz w:val="24"/>
                <w:szCs w:val="22"/>
                <w:lang w:val="en-US"/>
              </w:rPr>
              <w:t>If the research activity involves children or vulnerable adults, a Disclosure and Barring Service (DBS) certificate must be obtained before any contact with such participants.</w:t>
            </w:r>
          </w:p>
        </w:tc>
        <w:tc>
          <w:tcPr>
            <w:tcW w:w="82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7CF1F691"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698D0B9D"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63037873"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N/A</w:t>
            </w:r>
          </w:p>
        </w:tc>
      </w:tr>
      <w:tr w:rsidR="00C27047" w:rsidRPr="000115F2" w14:paraId="7FE2B98E" w14:textId="77777777" w:rsidTr="007F2378">
        <w:trPr>
          <w:trHeight w:val="342"/>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9ADFE3" w14:textId="77777777" w:rsidR="00C27047" w:rsidRPr="000115F2" w:rsidRDefault="00C27047" w:rsidP="007F2378">
            <w:pPr>
              <w:pStyle w:val="Body"/>
              <w:jc w:val="center"/>
              <w:rPr>
                <w:rFonts w:cs="Times New Roman"/>
                <w:sz w:val="22"/>
              </w:rPr>
            </w:pPr>
            <w:r w:rsidRPr="000115F2">
              <w:rPr>
                <w:rFonts w:cs="Times New Roman"/>
                <w:sz w:val="24"/>
                <w:szCs w:val="22"/>
                <w:lang w:val="en-US"/>
              </w:rPr>
              <w:t>7</w:t>
            </w:r>
          </w:p>
        </w:tc>
        <w:tc>
          <w:tcPr>
            <w:tcW w:w="740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8BDD7C" w14:textId="77777777" w:rsidR="00C27047" w:rsidRPr="000115F2" w:rsidRDefault="00C27047" w:rsidP="007F2378">
            <w:pPr>
              <w:pStyle w:val="Body"/>
              <w:rPr>
                <w:rFonts w:cs="Times New Roman"/>
                <w:sz w:val="22"/>
              </w:rPr>
            </w:pPr>
            <w:r w:rsidRPr="000115F2">
              <w:rPr>
                <w:rFonts w:cs="Times New Roman"/>
                <w:sz w:val="24"/>
                <w:szCs w:val="22"/>
                <w:lang w:val="en-US"/>
              </w:rPr>
              <w:t>Does your research require you to hold a current DBS Certificate?</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BBCA59B"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F29F0B1"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70397C9"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2CFFE8AF" w14:textId="77777777" w:rsidTr="007F2378">
        <w:trPr>
          <w:trHeight w:val="72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7F57DFD" w14:textId="77777777" w:rsidR="00C27047" w:rsidRPr="000115F2" w:rsidRDefault="00C27047" w:rsidP="007F2378">
            <w:pPr>
              <w:pStyle w:val="Body"/>
              <w:jc w:val="center"/>
              <w:rPr>
                <w:rFonts w:cs="Times New Roman"/>
                <w:sz w:val="22"/>
              </w:rPr>
            </w:pPr>
            <w:r w:rsidRPr="000115F2">
              <w:rPr>
                <w:rFonts w:cs="Times New Roman"/>
                <w:sz w:val="24"/>
                <w:szCs w:val="22"/>
                <w:lang w:val="en-US"/>
              </w:rPr>
              <w:t>8</w:t>
            </w:r>
          </w:p>
        </w:tc>
        <w:tc>
          <w:tcPr>
            <w:tcW w:w="740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FEF210F" w14:textId="77777777" w:rsidR="00C27047" w:rsidRPr="000115F2" w:rsidRDefault="00C27047" w:rsidP="007F2378">
            <w:pPr>
              <w:pStyle w:val="Body"/>
              <w:rPr>
                <w:rFonts w:cs="Times New Roman"/>
                <w:sz w:val="22"/>
              </w:rPr>
            </w:pPr>
            <w:r w:rsidRPr="000115F2">
              <w:rPr>
                <w:rFonts w:cs="Times New Roman"/>
                <w:sz w:val="24"/>
                <w:szCs w:val="22"/>
                <w:lang w:val="en-US"/>
              </w:rPr>
              <w:t>If YES, please give the certificate number. If the certificate number is not available please write “Pending”; in this case any ethical approval will be subject to providing the appropriate certificate number.</w:t>
            </w:r>
          </w:p>
        </w:tc>
        <w:tc>
          <w:tcPr>
            <w:tcW w:w="252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D42798" w14:textId="77777777" w:rsidR="00C27047" w:rsidRPr="000115F2" w:rsidRDefault="00C27047" w:rsidP="007F2378">
            <w:pPr>
              <w:rPr>
                <w:rFonts w:ascii="Times New Roman" w:hAnsi="Times New Roman" w:cs="Times New Roman"/>
                <w:sz w:val="24"/>
              </w:rPr>
            </w:pPr>
          </w:p>
        </w:tc>
      </w:tr>
    </w:tbl>
    <w:p w14:paraId="708E3BCA" w14:textId="77777777" w:rsidR="00C27047" w:rsidRPr="000115F2" w:rsidRDefault="00C27047" w:rsidP="00C27047">
      <w:pPr>
        <w:pStyle w:val="Body"/>
        <w:widowControl w:val="0"/>
        <w:rPr>
          <w:rFonts w:cs="Times New Roman"/>
          <w:sz w:val="22"/>
        </w:rPr>
      </w:pPr>
    </w:p>
    <w:p w14:paraId="1B98B9C2" w14:textId="77777777" w:rsidR="00C27047" w:rsidRPr="000115F2" w:rsidRDefault="00C27047" w:rsidP="00C27047">
      <w:pPr>
        <w:pStyle w:val="Body"/>
        <w:spacing w:after="240"/>
        <w:jc w:val="both"/>
        <w:rPr>
          <w:rFonts w:eastAsia="Arial" w:cs="Times New Roman"/>
          <w:b/>
          <w:bCs/>
          <w:sz w:val="24"/>
          <w:szCs w:val="22"/>
        </w:rPr>
      </w:pPr>
    </w:p>
    <w:p w14:paraId="4D1B073D" w14:textId="77777777" w:rsidR="00C27047" w:rsidRPr="000115F2" w:rsidRDefault="00C27047" w:rsidP="00C27047">
      <w:pPr>
        <w:pStyle w:val="Body"/>
        <w:rPr>
          <w:rFonts w:eastAsia="Arial" w:cs="Times New Roman"/>
          <w:b/>
          <w:bCs/>
          <w:sz w:val="24"/>
          <w:szCs w:val="22"/>
        </w:rPr>
      </w:pPr>
      <w:r w:rsidRPr="000115F2">
        <w:rPr>
          <w:rFonts w:cs="Times New Roman"/>
          <w:b/>
          <w:bCs/>
          <w:sz w:val="24"/>
          <w:szCs w:val="22"/>
          <w:lang w:val="en-US"/>
        </w:rPr>
        <w:t>SECTION I: Feedback, Consent and Confidentiality</w:t>
      </w:r>
    </w:p>
    <w:p w14:paraId="20F19F1B" w14:textId="77777777" w:rsidR="00C27047" w:rsidRPr="000115F2" w:rsidRDefault="00C27047" w:rsidP="00C27047">
      <w:pPr>
        <w:pStyle w:val="Body"/>
        <w:rPr>
          <w:rFonts w:eastAsia="Arial" w:cs="Times New Roman"/>
          <w:b/>
          <w:bCs/>
          <w:sz w:val="24"/>
          <w:szCs w:val="22"/>
        </w:rPr>
      </w:pPr>
    </w:p>
    <w:tbl>
      <w:tblPr>
        <w:tblW w:w="1051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6"/>
        <w:gridCol w:w="9923"/>
      </w:tblGrid>
      <w:tr w:rsidR="00C27047" w:rsidRPr="000115F2" w14:paraId="76FC558C" w14:textId="77777777" w:rsidTr="007F2378">
        <w:trPr>
          <w:trHeight w:val="48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0719085" w14:textId="77777777" w:rsidR="00C27047" w:rsidRPr="000115F2" w:rsidRDefault="00C27047" w:rsidP="007F2378">
            <w:pPr>
              <w:pStyle w:val="Body"/>
              <w:rPr>
                <w:rFonts w:cs="Times New Roman"/>
                <w:sz w:val="22"/>
              </w:rPr>
            </w:pPr>
            <w:r w:rsidRPr="000115F2">
              <w:rPr>
                <w:rFonts w:cs="Times New Roman"/>
                <w:sz w:val="24"/>
                <w:szCs w:val="22"/>
                <w:lang w:val="en-US"/>
              </w:rPr>
              <w:t>1</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FC2239E" w14:textId="77777777" w:rsidR="00C27047" w:rsidRPr="000115F2" w:rsidRDefault="00C27047" w:rsidP="007F2378">
            <w:pPr>
              <w:pStyle w:val="Body"/>
              <w:rPr>
                <w:rFonts w:eastAsia="Arial" w:cs="Times New Roman"/>
                <w:sz w:val="24"/>
                <w:szCs w:val="22"/>
              </w:rPr>
            </w:pPr>
            <w:r w:rsidRPr="000115F2">
              <w:rPr>
                <w:rFonts w:cs="Times New Roman"/>
                <w:b/>
                <w:bCs/>
                <w:sz w:val="24"/>
                <w:szCs w:val="22"/>
                <w:lang w:val="en-US"/>
              </w:rPr>
              <w:t>Feedback</w:t>
            </w:r>
          </w:p>
          <w:p w14:paraId="65DD546A" w14:textId="77777777" w:rsidR="00C27047" w:rsidRPr="000115F2" w:rsidRDefault="00C27047" w:rsidP="007F2378">
            <w:pPr>
              <w:pStyle w:val="Body"/>
              <w:rPr>
                <w:rFonts w:cs="Times New Roman"/>
                <w:sz w:val="22"/>
              </w:rPr>
            </w:pPr>
            <w:r w:rsidRPr="000115F2">
              <w:rPr>
                <w:rFonts w:cs="Times New Roman"/>
                <w:sz w:val="24"/>
                <w:szCs w:val="22"/>
                <w:lang w:val="en-US"/>
              </w:rPr>
              <w:t xml:space="preserve">What de-briefing and feedback will be provided to participants, how will this be done and when? </w:t>
            </w:r>
          </w:p>
        </w:tc>
      </w:tr>
      <w:tr w:rsidR="00C27047" w:rsidRPr="000115F2" w14:paraId="2F8BE405" w14:textId="77777777" w:rsidTr="007F2378">
        <w:trPr>
          <w:trHeight w:val="92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6AE368" w14:textId="77777777" w:rsidR="00C27047" w:rsidRPr="000115F2" w:rsidRDefault="00C27047" w:rsidP="007F2378">
            <w:pPr>
              <w:rPr>
                <w:rFonts w:ascii="Times New Roman" w:hAnsi="Times New Roman" w:cs="Times New Roman"/>
                <w:sz w:val="24"/>
              </w:rPr>
            </w:pPr>
          </w:p>
        </w:tc>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A2D6E3"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The research findings will be summarised in a debriefing given to participants. This input will be sent within a month of the study's outcome through email or in-person meetings. To ensure openness and comprehension of the results, participants will have the chance to raise questions or request clarifications.</w:t>
            </w:r>
          </w:p>
          <w:p w14:paraId="161A8E98" w14:textId="77777777" w:rsidR="00C27047" w:rsidRPr="000115F2" w:rsidRDefault="00C27047" w:rsidP="007F2378">
            <w:pPr>
              <w:pStyle w:val="Body"/>
              <w:rPr>
                <w:rFonts w:eastAsia="Arial" w:cs="Times New Roman"/>
                <w:sz w:val="24"/>
                <w:szCs w:val="22"/>
                <w:lang w:val="en-US"/>
              </w:rPr>
            </w:pPr>
          </w:p>
          <w:p w14:paraId="13DD25AD" w14:textId="77777777" w:rsidR="00C27047" w:rsidRPr="000115F2" w:rsidRDefault="00C27047" w:rsidP="007F2378">
            <w:pPr>
              <w:pStyle w:val="Body"/>
              <w:rPr>
                <w:rFonts w:eastAsia="Arial" w:cs="Times New Roman"/>
                <w:sz w:val="24"/>
                <w:szCs w:val="22"/>
                <w:lang w:val="en-US"/>
              </w:rPr>
            </w:pPr>
          </w:p>
          <w:p w14:paraId="25FB2A20"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5D2674E0" w14:textId="77777777" w:rsidTr="007F2378">
        <w:trPr>
          <w:trHeight w:val="120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4B757DA" w14:textId="77777777" w:rsidR="00C27047" w:rsidRPr="000115F2" w:rsidRDefault="00C27047" w:rsidP="007F2378">
            <w:pPr>
              <w:pStyle w:val="Body"/>
              <w:rPr>
                <w:rFonts w:cs="Times New Roman"/>
                <w:sz w:val="22"/>
              </w:rPr>
            </w:pPr>
            <w:r w:rsidRPr="000115F2">
              <w:rPr>
                <w:rFonts w:cs="Times New Roman"/>
                <w:sz w:val="24"/>
                <w:szCs w:val="22"/>
                <w:lang w:val="en-US"/>
              </w:rPr>
              <w:t>2</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8B21D57" w14:textId="77777777" w:rsidR="00C27047" w:rsidRPr="000115F2" w:rsidRDefault="00C27047" w:rsidP="007F2378">
            <w:pPr>
              <w:pStyle w:val="Body"/>
              <w:rPr>
                <w:rFonts w:eastAsia="Arial" w:cs="Times New Roman"/>
                <w:sz w:val="24"/>
                <w:szCs w:val="22"/>
              </w:rPr>
            </w:pPr>
            <w:r w:rsidRPr="000115F2">
              <w:rPr>
                <w:rFonts w:cs="Times New Roman"/>
                <w:b/>
                <w:bCs/>
                <w:sz w:val="24"/>
                <w:szCs w:val="22"/>
                <w:lang w:val="en-US"/>
              </w:rPr>
              <w:t>Informed consent</w:t>
            </w:r>
          </w:p>
          <w:p w14:paraId="541C4F99" w14:textId="77777777" w:rsidR="00C27047" w:rsidRPr="000115F2" w:rsidRDefault="00C27047" w:rsidP="007F2378">
            <w:pPr>
              <w:pStyle w:val="Body"/>
              <w:rPr>
                <w:rFonts w:cs="Times New Roman"/>
                <w:sz w:val="22"/>
              </w:rPr>
            </w:pPr>
            <w:r w:rsidRPr="000115F2">
              <w:rPr>
                <w:rFonts w:cs="Times New Roman"/>
                <w:sz w:val="24"/>
                <w:szCs w:val="22"/>
                <w:lang w:val="en-US"/>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27047" w:rsidRPr="000115F2" w14:paraId="7AB60524" w14:textId="77777777" w:rsidTr="007F2378">
        <w:trPr>
          <w:trHeight w:val="92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5E9C7A" w14:textId="77777777" w:rsidR="00C27047" w:rsidRPr="000115F2" w:rsidRDefault="00C27047" w:rsidP="007F2378">
            <w:pPr>
              <w:rPr>
                <w:rFonts w:ascii="Times New Roman" w:hAnsi="Times New Roman" w:cs="Times New Roman"/>
                <w:sz w:val="24"/>
              </w:rPr>
            </w:pPr>
          </w:p>
        </w:tc>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A5CBC2"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A thorough information sheet explaining the goals, methods, and possible dangers of the research will be sent to potential volunteers. It will be encouraged for them to investigate. There will be consent forms available, and participants can submit written consent. In accordance with data protection requirements, this process will be conducted electronically for participants who are located remotely.</w:t>
            </w:r>
          </w:p>
          <w:p w14:paraId="3A86D0B5" w14:textId="77777777" w:rsidR="00C27047" w:rsidRPr="000115F2" w:rsidRDefault="00C27047" w:rsidP="007F2378">
            <w:pPr>
              <w:pStyle w:val="Body"/>
              <w:rPr>
                <w:rFonts w:eastAsia="Arial" w:cs="Times New Roman"/>
                <w:sz w:val="24"/>
                <w:szCs w:val="22"/>
                <w:lang w:val="en-US"/>
              </w:rPr>
            </w:pPr>
          </w:p>
          <w:p w14:paraId="610173B6" w14:textId="77777777" w:rsidR="00C27047" w:rsidRPr="000115F2" w:rsidRDefault="00C27047" w:rsidP="007F2378">
            <w:pPr>
              <w:pStyle w:val="Body"/>
              <w:rPr>
                <w:rFonts w:eastAsia="Arial" w:cs="Times New Roman"/>
                <w:sz w:val="24"/>
                <w:szCs w:val="22"/>
                <w:lang w:val="en-US"/>
              </w:rPr>
            </w:pPr>
          </w:p>
          <w:p w14:paraId="0FC103A8"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1D11CAFE" w14:textId="77777777" w:rsidTr="007F2378">
        <w:trPr>
          <w:trHeight w:val="72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3F0305D" w14:textId="77777777" w:rsidR="00C27047" w:rsidRPr="000115F2" w:rsidRDefault="00C27047" w:rsidP="007F2378">
            <w:pPr>
              <w:pStyle w:val="Body"/>
              <w:rPr>
                <w:rFonts w:cs="Times New Roman"/>
                <w:sz w:val="22"/>
              </w:rPr>
            </w:pPr>
            <w:r w:rsidRPr="000115F2">
              <w:rPr>
                <w:rFonts w:cs="Times New Roman"/>
                <w:sz w:val="24"/>
                <w:szCs w:val="22"/>
                <w:lang w:val="en-US"/>
              </w:rPr>
              <w:t>3</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07C240C" w14:textId="77777777" w:rsidR="00C27047" w:rsidRPr="000115F2" w:rsidRDefault="00C27047" w:rsidP="007F2378">
            <w:pPr>
              <w:pStyle w:val="Body"/>
              <w:rPr>
                <w:rFonts w:eastAsia="Arial" w:cs="Times New Roman"/>
                <w:b/>
                <w:bCs/>
                <w:sz w:val="24"/>
                <w:szCs w:val="22"/>
              </w:rPr>
            </w:pPr>
            <w:r w:rsidRPr="000115F2">
              <w:rPr>
                <w:rFonts w:cs="Times New Roman"/>
                <w:b/>
                <w:bCs/>
                <w:sz w:val="24"/>
                <w:szCs w:val="22"/>
                <w:lang w:val="en-US"/>
              </w:rPr>
              <w:t>Confidentiality / Anonymity</w:t>
            </w:r>
          </w:p>
          <w:p w14:paraId="557FA60B" w14:textId="77777777" w:rsidR="00C27047" w:rsidRPr="000115F2" w:rsidRDefault="00C27047" w:rsidP="007F2378">
            <w:pPr>
              <w:pStyle w:val="Body"/>
              <w:rPr>
                <w:rFonts w:cs="Times New Roman"/>
                <w:sz w:val="22"/>
              </w:rPr>
            </w:pPr>
            <w:r w:rsidRPr="000115F2">
              <w:rPr>
                <w:rFonts w:cs="Times New Roman"/>
                <w:sz w:val="24"/>
                <w:szCs w:val="22"/>
                <w:lang w:val="en-US"/>
              </w:rPr>
              <w:t xml:space="preserve">Set out how anonymity of participants and confidentiality will be ensured in any outputs. If anonymity is not being offered, explain why this is the case. </w:t>
            </w:r>
          </w:p>
        </w:tc>
      </w:tr>
      <w:tr w:rsidR="00C27047" w:rsidRPr="000115F2" w14:paraId="2CE79347" w14:textId="77777777" w:rsidTr="007F2378">
        <w:trPr>
          <w:trHeight w:val="92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A52154" w14:textId="77777777" w:rsidR="00C27047" w:rsidRPr="000115F2" w:rsidRDefault="00C27047" w:rsidP="007F2378">
            <w:pPr>
              <w:rPr>
                <w:rFonts w:ascii="Times New Roman" w:hAnsi="Times New Roman" w:cs="Times New Roman"/>
                <w:sz w:val="24"/>
              </w:rPr>
            </w:pPr>
          </w:p>
        </w:tc>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FC700E" w14:textId="77777777" w:rsidR="00C27047" w:rsidRPr="000115F2" w:rsidRDefault="00C27047" w:rsidP="007F2378">
            <w:pPr>
              <w:pStyle w:val="Body"/>
              <w:rPr>
                <w:rFonts w:eastAsia="Arial" w:cs="Times New Roman"/>
                <w:sz w:val="24"/>
                <w:szCs w:val="22"/>
                <w:lang w:val="en-US"/>
              </w:rPr>
            </w:pPr>
          </w:p>
          <w:p w14:paraId="02638914"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Research outputs will remain confidential and anonymous. The identities of the participants and particular corporate information will not be revealed in any publications or reports. In order to prevent identity, data will be anonymised. Participants' privacy and sensitive organisational data are safeguarded in this way.</w:t>
            </w:r>
          </w:p>
          <w:p w14:paraId="3F8E7C63" w14:textId="77777777" w:rsidR="00C27047" w:rsidRPr="000115F2" w:rsidRDefault="00C27047" w:rsidP="007F2378">
            <w:pPr>
              <w:pStyle w:val="Body"/>
              <w:rPr>
                <w:rFonts w:eastAsia="Arial" w:cs="Times New Roman"/>
                <w:sz w:val="24"/>
                <w:szCs w:val="22"/>
                <w:lang w:val="en-US"/>
              </w:rPr>
            </w:pPr>
          </w:p>
          <w:p w14:paraId="5846BDAE"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bl>
    <w:p w14:paraId="4B09E72E" w14:textId="77777777" w:rsidR="00C27047" w:rsidRPr="000115F2" w:rsidRDefault="00C27047" w:rsidP="00C27047">
      <w:pPr>
        <w:pStyle w:val="Body"/>
        <w:widowControl w:val="0"/>
        <w:rPr>
          <w:rFonts w:eastAsia="Arial" w:cs="Times New Roman"/>
          <w:b/>
          <w:bCs/>
          <w:sz w:val="24"/>
          <w:szCs w:val="22"/>
        </w:rPr>
      </w:pPr>
    </w:p>
    <w:p w14:paraId="55F6A820" w14:textId="77777777" w:rsidR="00C27047" w:rsidRPr="000115F2" w:rsidRDefault="00C27047" w:rsidP="00C27047">
      <w:pPr>
        <w:pStyle w:val="Body"/>
        <w:rPr>
          <w:rFonts w:eastAsia="Arial" w:cs="Times New Roman"/>
          <w:sz w:val="24"/>
          <w:szCs w:val="22"/>
        </w:rPr>
      </w:pPr>
    </w:p>
    <w:p w14:paraId="729CBA59" w14:textId="77777777" w:rsidR="00C27047" w:rsidRPr="000115F2" w:rsidRDefault="00C27047" w:rsidP="00C27047">
      <w:pPr>
        <w:pStyle w:val="Body"/>
        <w:rPr>
          <w:rFonts w:eastAsia="Arial" w:cs="Times New Roman"/>
          <w:b/>
          <w:bCs/>
          <w:sz w:val="24"/>
          <w:szCs w:val="22"/>
        </w:rPr>
      </w:pPr>
      <w:r w:rsidRPr="000115F2">
        <w:rPr>
          <w:rFonts w:cs="Times New Roman"/>
          <w:b/>
          <w:bCs/>
          <w:sz w:val="24"/>
          <w:szCs w:val="22"/>
          <w:lang w:val="en-US"/>
        </w:rPr>
        <w:t>SECTION J: Data Protection and Storage</w:t>
      </w:r>
    </w:p>
    <w:p w14:paraId="01A5E9AA" w14:textId="77777777" w:rsidR="00C27047" w:rsidRPr="000115F2" w:rsidRDefault="00C27047" w:rsidP="00C27047">
      <w:pPr>
        <w:pStyle w:val="Body"/>
        <w:rPr>
          <w:rFonts w:eastAsia="Arial" w:cs="Times New Roman"/>
          <w:b/>
          <w:bCs/>
          <w:sz w:val="24"/>
          <w:szCs w:val="22"/>
        </w:rPr>
      </w:pPr>
    </w:p>
    <w:tbl>
      <w:tblPr>
        <w:tblW w:w="1049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7905"/>
        <w:gridCol w:w="992"/>
        <w:gridCol w:w="1026"/>
      </w:tblGrid>
      <w:tr w:rsidR="00C27047" w:rsidRPr="000115F2" w14:paraId="442BBB71" w14:textId="77777777" w:rsidTr="007F2378">
        <w:trPr>
          <w:trHeight w:val="72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01BFA6" w14:textId="77777777" w:rsidR="00C27047" w:rsidRPr="000115F2" w:rsidRDefault="00C27047" w:rsidP="007F2378">
            <w:pPr>
              <w:rPr>
                <w:rFonts w:ascii="Times New Roman" w:hAnsi="Times New Roman" w:cs="Times New Roman"/>
                <w:sz w:val="24"/>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F22398B" w14:textId="77777777" w:rsidR="00C27047" w:rsidRPr="000115F2" w:rsidRDefault="00C27047" w:rsidP="007F2378">
            <w:pPr>
              <w:pStyle w:val="NormalWeb"/>
              <w:rPr>
                <w:sz w:val="28"/>
              </w:rPr>
            </w:pPr>
            <w:r w:rsidRPr="000115F2">
              <w:rPr>
                <w:szCs w:val="22"/>
              </w:rPr>
              <w:t>Does the research activity involve personal da</w:t>
            </w:r>
            <w:r w:rsidRPr="000115F2">
              <w:rPr>
                <w:szCs w:val="22"/>
                <w:shd w:val="clear" w:color="auto" w:fill="F2F2F2"/>
              </w:rPr>
              <w:t>t</w:t>
            </w:r>
            <w:r w:rsidRPr="000115F2">
              <w:rPr>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066091" w14:textId="77777777" w:rsidR="00C27047" w:rsidRPr="000115F2" w:rsidRDefault="00C27047" w:rsidP="007F2378">
            <w:pPr>
              <w:pStyle w:val="NormalWeb"/>
              <w:jc w:val="center"/>
              <w:rPr>
                <w:sz w:val="28"/>
              </w:rPr>
            </w:pPr>
            <w:r w:rsidRPr="000115F2">
              <w:rPr>
                <w:rFonts w:eastAsia="MS Gothic"/>
                <w:b/>
                <w:bCs/>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2B350B3" w14:textId="77777777" w:rsidR="00C27047" w:rsidRPr="000115F2" w:rsidRDefault="00C27047" w:rsidP="007F2378">
            <w:pPr>
              <w:pStyle w:val="NormalWeb"/>
              <w:jc w:val="center"/>
              <w:rPr>
                <w:sz w:val="28"/>
              </w:rPr>
            </w:pPr>
            <w:r w:rsidRPr="000115F2">
              <w:rPr>
                <w:rFonts w:eastAsia="MS Gothic"/>
                <w:b/>
                <w:bCs/>
                <w:szCs w:val="22"/>
              </w:rPr>
              <w:t>NO</w:t>
            </w:r>
          </w:p>
        </w:tc>
      </w:tr>
      <w:tr w:rsidR="00C27047" w:rsidRPr="000115F2" w14:paraId="75D9DF4E" w14:textId="77777777" w:rsidTr="007F2378">
        <w:trPr>
          <w:trHeight w:val="168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C2C4C7" w14:textId="77777777" w:rsidR="00C27047" w:rsidRPr="000115F2" w:rsidRDefault="00C27047" w:rsidP="007F2378">
            <w:pPr>
              <w:pStyle w:val="NormalWeb"/>
              <w:spacing w:before="0" w:after="0"/>
              <w:jc w:val="center"/>
              <w:rPr>
                <w:sz w:val="28"/>
              </w:rPr>
            </w:pPr>
            <w:r w:rsidRPr="000115F2">
              <w:rPr>
                <w:szCs w:val="22"/>
              </w:rPr>
              <w:t>1</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703E142" w14:textId="77777777" w:rsidR="00C27047" w:rsidRPr="000115F2" w:rsidRDefault="00C27047" w:rsidP="007F2378">
            <w:pPr>
              <w:pStyle w:val="NormalWeb"/>
              <w:spacing w:before="0" w:after="0"/>
              <w:rPr>
                <w:sz w:val="28"/>
              </w:rPr>
            </w:pPr>
            <w:r w:rsidRPr="000115F2">
              <w:rPr>
                <w:b/>
                <w:bCs/>
                <w:i/>
                <w:iCs/>
                <w:szCs w:val="22"/>
              </w:rPr>
              <w:t>“Personal data”</w:t>
            </w:r>
            <w:r w:rsidRPr="000115F2">
              <w:rPr>
                <w:i/>
                <w:iCs/>
                <w:szCs w:val="22"/>
              </w:rPr>
              <w:t xml:space="preserve"> </w:t>
            </w:r>
            <w:r w:rsidRPr="000115F2">
              <w:rPr>
                <w:i/>
                <w:iCs/>
                <w:color w:val="333333"/>
                <w:szCs w:val="22"/>
                <w:u w:color="333333"/>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AE56816" w14:textId="77777777" w:rsidR="00C27047" w:rsidRPr="000115F2" w:rsidRDefault="00C27047" w:rsidP="007F2378">
            <w:pPr>
              <w:pStyle w:val="NormalWeb"/>
              <w:jc w:val="center"/>
              <w:rPr>
                <w:sz w:val="28"/>
              </w:rPr>
            </w:pPr>
            <w:r w:rsidRPr="000115F2">
              <w:rPr>
                <w:rFonts w:ascii="Segoe UI Symbol" w:eastAsia="MS Gothic" w:hAnsi="Segoe UI Symbol" w:cs="Segoe UI Symbol"/>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DD6D5EE" w14:textId="77777777" w:rsidR="00C27047" w:rsidRPr="000115F2" w:rsidRDefault="00C27047" w:rsidP="007F2378">
            <w:pPr>
              <w:pStyle w:val="NormalWeb"/>
              <w:jc w:val="center"/>
              <w:rPr>
                <w:sz w:val="28"/>
              </w:rPr>
            </w:pPr>
            <w:r w:rsidRPr="000115F2">
              <w:rPr>
                <w:b/>
                <w:bCs/>
                <w:szCs w:val="22"/>
              </w:rPr>
              <w:sym w:font="Wingdings" w:char="F0FE"/>
            </w:r>
          </w:p>
        </w:tc>
      </w:tr>
      <w:tr w:rsidR="00C27047" w:rsidRPr="000115F2" w14:paraId="71368D9F" w14:textId="77777777" w:rsidTr="007F2378">
        <w:trPr>
          <w:trHeight w:val="25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25896FE" w14:textId="77777777" w:rsidR="00C27047" w:rsidRPr="000115F2" w:rsidRDefault="00C27047" w:rsidP="007F2378">
            <w:pPr>
              <w:rPr>
                <w:rFonts w:ascii="Times New Roman" w:hAnsi="Times New Roman" w:cs="Times New Roman"/>
                <w:sz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A5583A" w14:textId="77777777" w:rsidR="00C27047" w:rsidRPr="000115F2" w:rsidRDefault="00C27047" w:rsidP="007F2378">
            <w:pPr>
              <w:pStyle w:val="NormalWeb"/>
              <w:rPr>
                <w:sz w:val="28"/>
              </w:rPr>
            </w:pPr>
            <w:r w:rsidRPr="000115F2">
              <w:rPr>
                <w:szCs w:val="22"/>
              </w:rPr>
              <w:t>If YES, provide a</w:t>
            </w:r>
            <w:r w:rsidRPr="000115F2">
              <w:rPr>
                <w:b/>
                <w:bCs/>
                <w:szCs w:val="22"/>
              </w:rPr>
              <w:t xml:space="preserve"> </w:t>
            </w:r>
            <w:r w:rsidRPr="000115F2">
              <w:rPr>
                <w:szCs w:val="22"/>
              </w:rPr>
              <w:t>description of the data and explain why this data needs to be collected:</w:t>
            </w:r>
          </w:p>
        </w:tc>
      </w:tr>
      <w:tr w:rsidR="00C27047" w:rsidRPr="000115F2" w14:paraId="7AC84E74" w14:textId="77777777" w:rsidTr="007F2378">
        <w:trPr>
          <w:trHeight w:val="92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E403D2" w14:textId="77777777" w:rsidR="00C27047" w:rsidRPr="000115F2" w:rsidRDefault="00C27047" w:rsidP="007F2378">
            <w:pPr>
              <w:pStyle w:val="Body"/>
              <w:jc w:val="center"/>
              <w:rPr>
                <w:rFonts w:cs="Times New Roman"/>
                <w:sz w:val="22"/>
              </w:rPr>
            </w:pPr>
            <w:r w:rsidRPr="000115F2">
              <w:rPr>
                <w:rFonts w:cs="Times New Roman"/>
                <w:sz w:val="24"/>
                <w:szCs w:val="22"/>
                <w:lang w:val="en-US"/>
              </w:rPr>
              <w:lastRenderedPageBreak/>
              <w:t>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738141" w14:textId="77777777" w:rsidR="00C27047" w:rsidRPr="000115F2" w:rsidRDefault="00C27047" w:rsidP="007F2378">
            <w:pPr>
              <w:pStyle w:val="Body"/>
              <w:rPr>
                <w:rFonts w:eastAsia="Arial" w:cs="Times New Roman"/>
                <w:sz w:val="24"/>
                <w:szCs w:val="22"/>
                <w:lang w:val="en-US"/>
              </w:rPr>
            </w:pPr>
          </w:p>
          <w:p w14:paraId="4C327F04" w14:textId="77777777" w:rsidR="00C27047" w:rsidRPr="000115F2" w:rsidRDefault="00C27047" w:rsidP="007F2378">
            <w:pPr>
              <w:pStyle w:val="Body"/>
              <w:rPr>
                <w:rFonts w:eastAsia="Arial" w:cs="Times New Roman"/>
                <w:sz w:val="24"/>
                <w:szCs w:val="22"/>
                <w:lang w:val="en-US"/>
              </w:rPr>
            </w:pPr>
          </w:p>
          <w:p w14:paraId="483FA594" w14:textId="77777777" w:rsidR="00C27047" w:rsidRPr="000115F2" w:rsidRDefault="00C27047" w:rsidP="007F2378">
            <w:pPr>
              <w:pStyle w:val="Body"/>
              <w:rPr>
                <w:rFonts w:eastAsia="Arial" w:cs="Times New Roman"/>
                <w:sz w:val="24"/>
                <w:szCs w:val="22"/>
                <w:lang w:val="en-US"/>
              </w:rPr>
            </w:pPr>
          </w:p>
          <w:p w14:paraId="4CBFF289"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4DCFBCA2" w14:textId="77777777" w:rsidTr="007F2378">
        <w:trPr>
          <w:trHeight w:val="25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176AC6D" w14:textId="77777777" w:rsidR="00C27047" w:rsidRPr="000115F2" w:rsidRDefault="00C27047" w:rsidP="007F2378">
            <w:pPr>
              <w:rPr>
                <w:rFonts w:ascii="Times New Roman" w:hAnsi="Times New Roman" w:cs="Times New Roman"/>
                <w:sz w:val="24"/>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C1CE33" w14:textId="77777777" w:rsidR="00C27047" w:rsidRPr="000115F2" w:rsidRDefault="00C27047" w:rsidP="007F2378">
            <w:pPr>
              <w:pStyle w:val="NormalWeb"/>
              <w:spacing w:before="0" w:after="0"/>
              <w:rPr>
                <w:sz w:val="28"/>
              </w:rPr>
            </w:pPr>
            <w:r w:rsidRPr="000115F2">
              <w:rPr>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6107D6D" w14:textId="77777777" w:rsidR="00C27047" w:rsidRPr="000115F2" w:rsidRDefault="00C27047" w:rsidP="007F2378">
            <w:pPr>
              <w:pStyle w:val="NormalWeb"/>
              <w:jc w:val="center"/>
              <w:rPr>
                <w:sz w:val="28"/>
              </w:rPr>
            </w:pPr>
            <w:r w:rsidRPr="000115F2">
              <w:rPr>
                <w:rFonts w:eastAsia="MS Gothic"/>
                <w:b/>
                <w:bCs/>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A8A506" w14:textId="77777777" w:rsidR="00C27047" w:rsidRPr="000115F2" w:rsidRDefault="00C27047" w:rsidP="007F2378">
            <w:pPr>
              <w:pStyle w:val="NormalWeb"/>
              <w:jc w:val="center"/>
              <w:rPr>
                <w:sz w:val="28"/>
              </w:rPr>
            </w:pPr>
            <w:r w:rsidRPr="000115F2">
              <w:rPr>
                <w:rFonts w:eastAsia="MS Gothic"/>
                <w:b/>
                <w:bCs/>
                <w:szCs w:val="22"/>
              </w:rPr>
              <w:t>NO</w:t>
            </w:r>
          </w:p>
        </w:tc>
      </w:tr>
      <w:tr w:rsidR="00C27047" w:rsidRPr="000115F2" w14:paraId="728AD787" w14:textId="77777777" w:rsidTr="007F2378">
        <w:trPr>
          <w:trHeight w:val="242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846A72" w14:textId="77777777" w:rsidR="00C27047" w:rsidRPr="000115F2" w:rsidRDefault="00C27047" w:rsidP="007F2378">
            <w:pPr>
              <w:pStyle w:val="NormalWeb"/>
              <w:spacing w:before="0" w:after="0"/>
              <w:jc w:val="center"/>
              <w:rPr>
                <w:sz w:val="28"/>
              </w:rPr>
            </w:pPr>
            <w:r w:rsidRPr="000115F2">
              <w:rPr>
                <w:sz w:val="22"/>
                <w:szCs w:val="2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3F457DA" w14:textId="77777777" w:rsidR="00C27047" w:rsidRPr="000115F2" w:rsidRDefault="00C27047" w:rsidP="007F2378">
            <w:pPr>
              <w:pStyle w:val="NormalWeb"/>
              <w:spacing w:before="0" w:after="0"/>
              <w:rPr>
                <w:sz w:val="28"/>
              </w:rPr>
            </w:pPr>
            <w:r w:rsidRPr="000115F2">
              <w:rPr>
                <w:b/>
                <w:bCs/>
                <w:i/>
                <w:iCs/>
                <w:sz w:val="22"/>
                <w:szCs w:val="20"/>
              </w:rPr>
              <w:t>“Special category data”</w:t>
            </w:r>
            <w:r w:rsidRPr="000115F2">
              <w:rPr>
                <w:i/>
                <w:iCs/>
                <w:sz w:val="22"/>
                <w:szCs w:val="20"/>
              </w:rPr>
              <w:t> means sensitive personal data consisting of information as to the data subjects’ –</w:t>
            </w:r>
          </w:p>
          <w:p w14:paraId="3FDB2820" w14:textId="77777777" w:rsidR="00C27047" w:rsidRPr="000115F2" w:rsidRDefault="00C27047" w:rsidP="007F2378">
            <w:pPr>
              <w:pStyle w:val="NormalWeb"/>
              <w:spacing w:before="0" w:after="0"/>
              <w:rPr>
                <w:sz w:val="28"/>
              </w:rPr>
            </w:pPr>
            <w:r w:rsidRPr="000115F2">
              <w:rPr>
                <w:i/>
                <w:iCs/>
                <w:sz w:val="22"/>
                <w:szCs w:val="20"/>
              </w:rPr>
              <w:t>(a) racial or ethnic origin,</w:t>
            </w:r>
          </w:p>
          <w:p w14:paraId="559F3CF9" w14:textId="77777777" w:rsidR="00C27047" w:rsidRPr="000115F2" w:rsidRDefault="00C27047" w:rsidP="007F2378">
            <w:pPr>
              <w:pStyle w:val="NormalWeb"/>
              <w:spacing w:before="0" w:after="0"/>
              <w:rPr>
                <w:sz w:val="28"/>
              </w:rPr>
            </w:pPr>
            <w:r w:rsidRPr="000115F2">
              <w:rPr>
                <w:i/>
                <w:iCs/>
                <w:sz w:val="22"/>
                <w:szCs w:val="20"/>
              </w:rPr>
              <w:t>(b) political opinions,</w:t>
            </w:r>
          </w:p>
          <w:p w14:paraId="58F30521" w14:textId="77777777" w:rsidR="00C27047" w:rsidRPr="000115F2" w:rsidRDefault="00C27047" w:rsidP="007F2378">
            <w:pPr>
              <w:pStyle w:val="NormalWeb"/>
              <w:spacing w:before="0" w:after="0"/>
              <w:rPr>
                <w:sz w:val="28"/>
              </w:rPr>
            </w:pPr>
            <w:r w:rsidRPr="000115F2">
              <w:rPr>
                <w:i/>
                <w:iCs/>
                <w:sz w:val="22"/>
                <w:szCs w:val="20"/>
              </w:rPr>
              <w:t>(c ) religious beliefs or other beliefs of a similar nature,</w:t>
            </w:r>
          </w:p>
          <w:p w14:paraId="7E18B9AC" w14:textId="77777777" w:rsidR="00C27047" w:rsidRPr="000115F2" w:rsidRDefault="00C27047" w:rsidP="007F2378">
            <w:pPr>
              <w:pStyle w:val="NormalWeb"/>
              <w:spacing w:before="0" w:after="0"/>
              <w:rPr>
                <w:sz w:val="28"/>
              </w:rPr>
            </w:pPr>
            <w:r w:rsidRPr="000115F2">
              <w:rPr>
                <w:i/>
                <w:iCs/>
                <w:sz w:val="22"/>
                <w:szCs w:val="20"/>
              </w:rPr>
              <w:t>(d) membership of a trade union (within the meaning of the Trade Union and Labour Relations (Consolidation) Act 1992),</w:t>
            </w:r>
          </w:p>
          <w:p w14:paraId="1597F0E6" w14:textId="77777777" w:rsidR="00C27047" w:rsidRPr="000115F2" w:rsidRDefault="00C27047" w:rsidP="007F2378">
            <w:pPr>
              <w:pStyle w:val="NormalWeb"/>
              <w:spacing w:before="0" w:after="0"/>
              <w:rPr>
                <w:sz w:val="28"/>
              </w:rPr>
            </w:pPr>
            <w:r w:rsidRPr="000115F2">
              <w:rPr>
                <w:i/>
                <w:iCs/>
                <w:sz w:val="22"/>
                <w:szCs w:val="20"/>
              </w:rPr>
              <w:t>(e) physical or mental health or condition,</w:t>
            </w:r>
          </w:p>
          <w:p w14:paraId="01017350" w14:textId="77777777" w:rsidR="00C27047" w:rsidRPr="000115F2" w:rsidRDefault="00C27047" w:rsidP="007F2378">
            <w:pPr>
              <w:pStyle w:val="NormalWeb"/>
              <w:spacing w:before="0" w:after="0"/>
              <w:rPr>
                <w:sz w:val="28"/>
              </w:rPr>
            </w:pPr>
            <w:r w:rsidRPr="000115F2">
              <w:rPr>
                <w:i/>
                <w:iCs/>
                <w:sz w:val="22"/>
                <w:szCs w:val="20"/>
              </w:rPr>
              <w:t>(f) sexual life,</w:t>
            </w:r>
          </w:p>
          <w:p w14:paraId="2FB169AE" w14:textId="77777777" w:rsidR="00C27047" w:rsidRPr="000115F2" w:rsidRDefault="00C27047" w:rsidP="007F2378">
            <w:pPr>
              <w:pStyle w:val="NormalWeb"/>
              <w:spacing w:before="0" w:after="0"/>
              <w:rPr>
                <w:sz w:val="28"/>
              </w:rPr>
            </w:pPr>
            <w:r w:rsidRPr="000115F2">
              <w:rPr>
                <w:i/>
                <w:iCs/>
                <w:sz w:val="22"/>
                <w:szCs w:val="20"/>
              </w:rPr>
              <w:t>(g) genetics,</w:t>
            </w:r>
          </w:p>
          <w:p w14:paraId="442FF2BB" w14:textId="77777777" w:rsidR="00C27047" w:rsidRPr="000115F2" w:rsidRDefault="00C27047" w:rsidP="007F2378">
            <w:pPr>
              <w:pStyle w:val="NormalWeb"/>
              <w:spacing w:before="0" w:after="0"/>
              <w:rPr>
                <w:sz w:val="28"/>
              </w:rPr>
            </w:pPr>
            <w:r w:rsidRPr="000115F2">
              <w:rPr>
                <w:i/>
                <w:iCs/>
                <w:sz w:val="22"/>
                <w:szCs w:val="2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E7FCFF3" w14:textId="77777777" w:rsidR="00C27047" w:rsidRPr="000115F2" w:rsidRDefault="00C27047" w:rsidP="007F2378">
            <w:pPr>
              <w:pStyle w:val="NormalWeb"/>
              <w:jc w:val="center"/>
              <w:rPr>
                <w:sz w:val="28"/>
              </w:rPr>
            </w:pPr>
            <w:r w:rsidRPr="000115F2">
              <w:rPr>
                <w:rFonts w:ascii="Segoe UI Symbol" w:eastAsia="MS Gothic" w:hAnsi="Segoe UI Symbol" w:cs="Segoe UI Symbol"/>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859A7E6" w14:textId="77777777" w:rsidR="00C27047" w:rsidRPr="000115F2" w:rsidRDefault="00C27047" w:rsidP="007F2378">
            <w:pPr>
              <w:pStyle w:val="NormalWeb"/>
              <w:jc w:val="center"/>
              <w:rPr>
                <w:sz w:val="28"/>
              </w:rPr>
            </w:pPr>
            <w:r w:rsidRPr="000115F2">
              <w:rPr>
                <w:b/>
                <w:bCs/>
                <w:szCs w:val="22"/>
              </w:rPr>
              <w:sym w:font="Wingdings" w:char="F0FE"/>
            </w:r>
          </w:p>
        </w:tc>
      </w:tr>
      <w:tr w:rsidR="00C27047" w:rsidRPr="000115F2" w14:paraId="14ADAD8E" w14:textId="77777777" w:rsidTr="007F2378">
        <w:trPr>
          <w:trHeight w:val="48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37B3FFE" w14:textId="77777777" w:rsidR="00C27047" w:rsidRPr="000115F2" w:rsidRDefault="00C27047" w:rsidP="007F2378">
            <w:pPr>
              <w:rPr>
                <w:rFonts w:ascii="Times New Roman" w:hAnsi="Times New Roman" w:cs="Times New Roman"/>
                <w:sz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A52C71E" w14:textId="77777777" w:rsidR="00C27047" w:rsidRPr="000115F2" w:rsidRDefault="00C27047" w:rsidP="007F2378">
            <w:pPr>
              <w:pStyle w:val="NormalWeb"/>
              <w:rPr>
                <w:sz w:val="28"/>
              </w:rPr>
            </w:pPr>
            <w:r w:rsidRPr="000115F2">
              <w:rPr>
                <w:szCs w:val="22"/>
              </w:rPr>
              <w:t>If YES, provide a</w:t>
            </w:r>
            <w:r w:rsidRPr="000115F2">
              <w:rPr>
                <w:b/>
                <w:bCs/>
                <w:szCs w:val="22"/>
              </w:rPr>
              <w:t xml:space="preserve"> </w:t>
            </w:r>
            <w:r w:rsidRPr="000115F2">
              <w:rPr>
                <w:szCs w:val="22"/>
              </w:rPr>
              <w:t>description of the special category data and explain why this data needs to be collected:</w:t>
            </w:r>
          </w:p>
        </w:tc>
      </w:tr>
      <w:tr w:rsidR="00C27047" w:rsidRPr="000115F2" w14:paraId="6EA0E9EF" w14:textId="77777777" w:rsidTr="007F2378">
        <w:trPr>
          <w:trHeight w:val="92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E7EA63" w14:textId="77777777" w:rsidR="00C27047" w:rsidRPr="000115F2" w:rsidRDefault="00C27047" w:rsidP="007F2378">
            <w:pPr>
              <w:pStyle w:val="Body"/>
              <w:jc w:val="center"/>
              <w:rPr>
                <w:rFonts w:cs="Times New Roman"/>
                <w:sz w:val="22"/>
              </w:rPr>
            </w:pPr>
            <w:r w:rsidRPr="000115F2">
              <w:rPr>
                <w:rFonts w:cs="Times New Roman"/>
                <w:sz w:val="24"/>
                <w:szCs w:val="22"/>
                <w:lang w:val="en-US"/>
              </w:rPr>
              <w:t>4</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17D4F3" w14:textId="77777777" w:rsidR="00C27047" w:rsidRPr="000115F2" w:rsidRDefault="00C27047" w:rsidP="007F2378">
            <w:pPr>
              <w:pStyle w:val="Body"/>
              <w:rPr>
                <w:rFonts w:eastAsia="Arial" w:cs="Times New Roman"/>
                <w:sz w:val="24"/>
                <w:szCs w:val="22"/>
                <w:lang w:val="en-US"/>
              </w:rPr>
            </w:pPr>
          </w:p>
          <w:p w14:paraId="665120DA" w14:textId="77777777" w:rsidR="00C27047" w:rsidRPr="000115F2" w:rsidRDefault="00C27047" w:rsidP="007F2378">
            <w:pPr>
              <w:pStyle w:val="Body"/>
              <w:rPr>
                <w:rFonts w:eastAsia="Arial" w:cs="Times New Roman"/>
                <w:sz w:val="24"/>
                <w:szCs w:val="22"/>
                <w:lang w:val="en-US"/>
              </w:rPr>
            </w:pPr>
          </w:p>
          <w:p w14:paraId="51663C56" w14:textId="77777777" w:rsidR="00C27047" w:rsidRPr="000115F2" w:rsidRDefault="00C27047" w:rsidP="007F2378">
            <w:pPr>
              <w:pStyle w:val="Body"/>
              <w:rPr>
                <w:rFonts w:eastAsia="Arial" w:cs="Times New Roman"/>
                <w:sz w:val="24"/>
                <w:szCs w:val="22"/>
                <w:lang w:val="en-US"/>
              </w:rPr>
            </w:pPr>
          </w:p>
          <w:p w14:paraId="5A2593B8"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bl>
    <w:p w14:paraId="2E3B6BD6" w14:textId="77777777" w:rsidR="00C27047" w:rsidRPr="000115F2" w:rsidRDefault="00C27047" w:rsidP="00C27047">
      <w:pPr>
        <w:pStyle w:val="Body"/>
        <w:widowControl w:val="0"/>
        <w:rPr>
          <w:rFonts w:eastAsia="Arial" w:cs="Times New Roman"/>
          <w:b/>
          <w:bCs/>
          <w:sz w:val="24"/>
          <w:szCs w:val="22"/>
        </w:rPr>
      </w:pPr>
    </w:p>
    <w:p w14:paraId="38A4CDE1" w14:textId="77777777" w:rsidR="00C27047" w:rsidRPr="000115F2" w:rsidRDefault="00C27047" w:rsidP="00C27047">
      <w:pPr>
        <w:pStyle w:val="Body"/>
        <w:rPr>
          <w:rFonts w:cs="Times New Roman"/>
          <w:sz w:val="22"/>
        </w:rPr>
      </w:pP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905"/>
        <w:gridCol w:w="992"/>
        <w:gridCol w:w="1026"/>
      </w:tblGrid>
      <w:tr w:rsidR="00C27047" w:rsidRPr="000115F2" w14:paraId="4A8A6CD4"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7B021D" w14:textId="77777777" w:rsidR="00C27047" w:rsidRPr="000115F2" w:rsidRDefault="00C27047" w:rsidP="007F2378">
            <w:pPr>
              <w:rPr>
                <w:rFonts w:ascii="Times New Roman" w:hAnsi="Times New Roman" w:cs="Times New Roman"/>
                <w:sz w:val="24"/>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B0CD00C" w14:textId="77777777" w:rsidR="00C27047" w:rsidRPr="000115F2" w:rsidRDefault="00C27047" w:rsidP="007F2378">
            <w:pPr>
              <w:pStyle w:val="Body"/>
              <w:rPr>
                <w:rFonts w:cs="Times New Roman"/>
                <w:sz w:val="22"/>
              </w:rPr>
            </w:pPr>
            <w:r w:rsidRPr="000115F2">
              <w:rPr>
                <w:rFonts w:cs="Times New Roman"/>
                <w:b/>
                <w:bCs/>
                <w:sz w:val="24"/>
                <w:szCs w:val="22"/>
                <w:lang w:val="en-US"/>
              </w:rPr>
              <w:t>Will data from the research activity (collected data, drafts of the thesis, or materials for publication) be stored in any of the following ways?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596616F"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524A994"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r>
      <w:tr w:rsidR="00C27047" w:rsidRPr="000115F2" w14:paraId="0CD11D39"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7DE798" w14:textId="77777777" w:rsidR="00C27047" w:rsidRPr="000115F2" w:rsidRDefault="00C27047" w:rsidP="007F2378">
            <w:pPr>
              <w:pStyle w:val="Body"/>
              <w:jc w:val="center"/>
              <w:rPr>
                <w:rFonts w:cs="Times New Roman"/>
                <w:sz w:val="22"/>
              </w:rPr>
            </w:pPr>
            <w:r w:rsidRPr="000115F2">
              <w:rPr>
                <w:rFonts w:cs="Times New Roman"/>
                <w:sz w:val="24"/>
                <w:szCs w:val="22"/>
                <w:lang w:val="en-US"/>
              </w:rPr>
              <w:t>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2A7F3E" w14:textId="77777777" w:rsidR="00C27047" w:rsidRPr="000115F2" w:rsidRDefault="00C27047" w:rsidP="007F2378">
            <w:pPr>
              <w:pStyle w:val="Body"/>
              <w:rPr>
                <w:rFonts w:cs="Times New Roman"/>
                <w:sz w:val="22"/>
              </w:rPr>
            </w:pPr>
            <w:r w:rsidRPr="000115F2">
              <w:rPr>
                <w:rFonts w:cs="Times New Roman"/>
                <w:sz w:val="24"/>
                <w:szCs w:val="22"/>
                <w:lang w:val="en-US"/>
              </w:rPr>
              <w:t>Manual files (i.e.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160633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9CBDC59"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1323026F"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5AD3D8" w14:textId="77777777" w:rsidR="00C27047" w:rsidRPr="000115F2" w:rsidRDefault="00C27047" w:rsidP="007F2378">
            <w:pPr>
              <w:pStyle w:val="Body"/>
              <w:jc w:val="center"/>
              <w:rPr>
                <w:rFonts w:cs="Times New Roman"/>
                <w:sz w:val="22"/>
              </w:rPr>
            </w:pPr>
            <w:r w:rsidRPr="000115F2">
              <w:rPr>
                <w:rFonts w:cs="Times New Roman"/>
                <w:sz w:val="24"/>
                <w:szCs w:val="22"/>
                <w:lang w:val="en-US"/>
              </w:rPr>
              <w:t>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7DF1E4" w14:textId="77777777" w:rsidR="00C27047" w:rsidRPr="000115F2" w:rsidRDefault="00C27047" w:rsidP="007F2378">
            <w:pPr>
              <w:pStyle w:val="Body"/>
              <w:rPr>
                <w:rFonts w:cs="Times New Roman"/>
                <w:sz w:val="22"/>
              </w:rPr>
            </w:pPr>
            <w:r w:rsidRPr="000115F2">
              <w:rPr>
                <w:rFonts w:cs="Times New Roman"/>
                <w:sz w:val="24"/>
                <w:szCs w:val="22"/>
                <w:lang w:val="en-US"/>
              </w:rP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AB58B4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1ADC9C9"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6F147AF8"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1210AB5" w14:textId="77777777" w:rsidR="00C27047" w:rsidRPr="000115F2" w:rsidRDefault="00C27047" w:rsidP="007F2378">
            <w:pPr>
              <w:pStyle w:val="Body"/>
              <w:jc w:val="center"/>
              <w:rPr>
                <w:rFonts w:cs="Times New Roman"/>
                <w:sz w:val="22"/>
              </w:rPr>
            </w:pPr>
            <w:r w:rsidRPr="000115F2">
              <w:rPr>
                <w:rFonts w:cs="Times New Roman"/>
                <w:sz w:val="24"/>
                <w:szCs w:val="22"/>
                <w:lang w:val="en-US"/>
              </w:rPr>
              <w:t>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A485F1" w14:textId="77777777" w:rsidR="00C27047" w:rsidRPr="000115F2" w:rsidRDefault="00C27047" w:rsidP="007F2378">
            <w:pPr>
              <w:pStyle w:val="Body"/>
              <w:rPr>
                <w:rFonts w:cs="Times New Roman"/>
                <w:sz w:val="22"/>
              </w:rPr>
            </w:pPr>
            <w:r w:rsidRPr="000115F2">
              <w:rPr>
                <w:rFonts w:cs="Times New Roman"/>
                <w:sz w:val="24"/>
                <w:szCs w:val="22"/>
                <w:lang w:val="en-US"/>
              </w:rP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1B32D44"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1DC64D1"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37B07DBE"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FBE5C26" w14:textId="77777777" w:rsidR="00C27047" w:rsidRPr="000115F2" w:rsidRDefault="00C27047" w:rsidP="007F2378">
            <w:pPr>
              <w:pStyle w:val="Body"/>
              <w:jc w:val="center"/>
              <w:rPr>
                <w:rFonts w:cs="Times New Roman"/>
                <w:sz w:val="22"/>
              </w:rPr>
            </w:pPr>
            <w:r w:rsidRPr="000115F2">
              <w:rPr>
                <w:rFonts w:cs="Times New Roman"/>
                <w:sz w:val="24"/>
                <w:szCs w:val="22"/>
                <w:lang w:val="en-US"/>
              </w:rPr>
              <w:t>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4E218E9" w14:textId="77777777" w:rsidR="00C27047" w:rsidRPr="000115F2" w:rsidRDefault="00C27047" w:rsidP="007F2378">
            <w:pPr>
              <w:pStyle w:val="Body"/>
              <w:rPr>
                <w:rFonts w:cs="Times New Roman"/>
                <w:sz w:val="22"/>
              </w:rPr>
            </w:pPr>
            <w:r w:rsidRPr="000115F2">
              <w:rPr>
                <w:rFonts w:cs="Times New Roman"/>
                <w:sz w:val="24"/>
                <w:szCs w:val="22"/>
                <w:lang w:val="en-US"/>
              </w:rPr>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0E28D45"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E5255BF"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0F46CDBA"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D4B785" w14:textId="77777777" w:rsidR="00C27047" w:rsidRPr="000115F2" w:rsidRDefault="00C27047" w:rsidP="007F2378">
            <w:pPr>
              <w:pStyle w:val="Body"/>
              <w:jc w:val="center"/>
              <w:rPr>
                <w:rFonts w:cs="Times New Roman"/>
                <w:sz w:val="22"/>
              </w:rPr>
            </w:pPr>
            <w:r w:rsidRPr="000115F2">
              <w:rPr>
                <w:rFonts w:cs="Times New Roman"/>
                <w:sz w:val="24"/>
                <w:szCs w:val="22"/>
                <w:lang w:val="en-US"/>
              </w:rPr>
              <w:t>9</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3912675" w14:textId="77777777" w:rsidR="00C27047" w:rsidRPr="000115F2" w:rsidRDefault="00C27047" w:rsidP="007F2378">
            <w:pPr>
              <w:pStyle w:val="Body"/>
              <w:rPr>
                <w:rFonts w:cs="Times New Roman"/>
                <w:sz w:val="22"/>
              </w:rPr>
            </w:pPr>
            <w:r w:rsidRPr="000115F2">
              <w:rPr>
                <w:rFonts w:cs="Times New Roman"/>
                <w:sz w:val="24"/>
                <w:szCs w:val="22"/>
                <w:lang w:val="en-US"/>
              </w:rPr>
              <w:t>Laptop computers/ CDs/ Portable disk-drives/ 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27D38B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8F66328"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5AFBF403"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A4F0408" w14:textId="77777777" w:rsidR="00C27047" w:rsidRPr="000115F2" w:rsidRDefault="00C27047" w:rsidP="007F2378">
            <w:pPr>
              <w:pStyle w:val="Body"/>
              <w:jc w:val="center"/>
              <w:rPr>
                <w:rFonts w:cs="Times New Roman"/>
                <w:sz w:val="22"/>
              </w:rPr>
            </w:pPr>
            <w:r w:rsidRPr="000115F2">
              <w:rPr>
                <w:rFonts w:cs="Times New Roman"/>
                <w:sz w:val="24"/>
                <w:szCs w:val="22"/>
                <w:lang w:val="en-US"/>
              </w:rPr>
              <w:lastRenderedPageBreak/>
              <w:t>10</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45A67DF" w14:textId="77777777" w:rsidR="00C27047" w:rsidRPr="000115F2" w:rsidRDefault="00C27047" w:rsidP="007F2378">
            <w:pPr>
              <w:pStyle w:val="Body"/>
              <w:rPr>
                <w:rFonts w:cs="Times New Roman"/>
                <w:sz w:val="22"/>
              </w:rPr>
            </w:pPr>
            <w:r w:rsidRPr="000115F2">
              <w:rPr>
                <w:rFonts w:cs="Times New Roman"/>
                <w:sz w:val="24"/>
                <w:szCs w:val="22"/>
                <w:lang w:val="en-US"/>
              </w:rPr>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0B4F9C00"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08205224"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0283DFAC"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ECCF521" w14:textId="77777777" w:rsidR="00C27047" w:rsidRPr="000115F2" w:rsidRDefault="00C27047" w:rsidP="007F2378">
            <w:pPr>
              <w:pStyle w:val="Body"/>
              <w:jc w:val="center"/>
              <w:rPr>
                <w:rFonts w:cs="Times New Roman"/>
                <w:sz w:val="22"/>
              </w:rPr>
            </w:pPr>
            <w:r w:rsidRPr="000115F2">
              <w:rPr>
                <w:rFonts w:cs="Times New Roman"/>
                <w:sz w:val="24"/>
                <w:szCs w:val="22"/>
                <w:lang w:val="en-US"/>
              </w:rPr>
              <w:t>11</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7E4A4E3" w14:textId="77777777" w:rsidR="00C27047" w:rsidRPr="000115F2" w:rsidRDefault="00C27047" w:rsidP="007F2378">
            <w:pPr>
              <w:pStyle w:val="Body"/>
              <w:rPr>
                <w:rFonts w:cs="Times New Roman"/>
                <w:sz w:val="22"/>
              </w:rPr>
            </w:pPr>
            <w:r w:rsidRPr="000115F2">
              <w:rPr>
                <w:rFonts w:cs="Times New Roman"/>
                <w:sz w:val="24"/>
                <w:szCs w:val="22"/>
                <w:lang w:val="en-US"/>
              </w:rPr>
              <w:t>Other – specify: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996979E"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1436B9B"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4F874DA0" w14:textId="77777777" w:rsidTr="007F2378">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286C1B" w14:textId="77777777" w:rsidR="00C27047" w:rsidRPr="000115F2" w:rsidRDefault="00C27047" w:rsidP="007F2378">
            <w:pPr>
              <w:pStyle w:val="Body"/>
              <w:jc w:val="center"/>
              <w:rPr>
                <w:rFonts w:cs="Times New Roman"/>
                <w:sz w:val="22"/>
              </w:rPr>
            </w:pPr>
            <w:r w:rsidRPr="000115F2">
              <w:rPr>
                <w:rFonts w:cs="Times New Roman"/>
                <w:sz w:val="24"/>
                <w:szCs w:val="22"/>
                <w:lang w:val="en-US"/>
              </w:rPr>
              <w:t>12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1C7F823" w14:textId="77777777" w:rsidR="00C27047" w:rsidRPr="000115F2" w:rsidRDefault="00C27047" w:rsidP="007F2378">
            <w:pPr>
              <w:pStyle w:val="Body"/>
              <w:rPr>
                <w:rFonts w:cs="Times New Roman"/>
                <w:sz w:val="22"/>
              </w:rPr>
            </w:pPr>
            <w:r w:rsidRPr="000115F2">
              <w:rPr>
                <w:rFonts w:cs="Times New Roman"/>
                <w:sz w:val="24"/>
                <w:szCs w:val="22"/>
                <w:lang w:val="en-US"/>
              </w:rPr>
              <w:t xml:space="preserve">For all stored data, explain the measures in place to ensure the security of the data collected, data confidentiality, including details of backup procedures, </w:t>
            </w:r>
            <w:r w:rsidRPr="000115F2">
              <w:rPr>
                <w:rFonts w:cs="Times New Roman"/>
                <w:sz w:val="24"/>
                <w:szCs w:val="22"/>
                <w:shd w:val="clear" w:color="auto" w:fill="F2F2F2"/>
                <w:lang w:val="en-US"/>
              </w:rPr>
              <w:t>password</w:t>
            </w:r>
            <w:r w:rsidRPr="000115F2">
              <w:rPr>
                <w:rFonts w:cs="Times New Roman"/>
                <w:sz w:val="24"/>
                <w:szCs w:val="22"/>
                <w:lang w:val="en-US"/>
              </w:rPr>
              <w:t xml:space="preserve"> protection, encryption, anonymisation and pseudonymisation:</w:t>
            </w:r>
          </w:p>
        </w:tc>
      </w:tr>
      <w:tr w:rsidR="00C27047" w:rsidRPr="000115F2" w14:paraId="0EAD982B" w14:textId="77777777" w:rsidTr="007F2378">
        <w:trPr>
          <w:trHeight w:val="68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B9D715" w14:textId="77777777" w:rsidR="00C27047" w:rsidRPr="000115F2" w:rsidRDefault="00C27047" w:rsidP="007F2378">
            <w:pPr>
              <w:rPr>
                <w:rFonts w:ascii="Times New Roman" w:hAnsi="Times New Roman" w:cs="Times New Roman"/>
                <w:sz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7CFFF2" w14:textId="77777777" w:rsidR="00C27047" w:rsidRPr="000115F2" w:rsidRDefault="00C27047" w:rsidP="007F2378">
            <w:pPr>
              <w:pStyle w:val="Body"/>
              <w:rPr>
                <w:rFonts w:eastAsia="Arial" w:cs="Times New Roman"/>
                <w:sz w:val="24"/>
                <w:szCs w:val="22"/>
                <w:lang w:val="en-US"/>
              </w:rPr>
            </w:pPr>
          </w:p>
          <w:p w14:paraId="2E73AD0C" w14:textId="77777777" w:rsidR="00C27047" w:rsidRPr="000115F2" w:rsidRDefault="00C27047" w:rsidP="007F2378">
            <w:pPr>
              <w:pStyle w:val="Body"/>
              <w:rPr>
                <w:rFonts w:eastAsia="Arial" w:cs="Times New Roman"/>
                <w:sz w:val="24"/>
                <w:szCs w:val="22"/>
                <w:lang w:val="en-US"/>
              </w:rPr>
            </w:pPr>
          </w:p>
          <w:p w14:paraId="26C27FCD"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bl>
    <w:p w14:paraId="34B3620B" w14:textId="77777777" w:rsidR="00C27047" w:rsidRPr="000115F2" w:rsidRDefault="00C27047" w:rsidP="00C27047">
      <w:pPr>
        <w:pStyle w:val="Body"/>
        <w:widowControl w:val="0"/>
        <w:rPr>
          <w:rFonts w:cs="Times New Roman"/>
          <w:sz w:val="22"/>
        </w:rPr>
      </w:pPr>
    </w:p>
    <w:p w14:paraId="60C51137" w14:textId="77777777" w:rsidR="00C27047" w:rsidRPr="000115F2" w:rsidRDefault="00C27047" w:rsidP="00C27047">
      <w:pPr>
        <w:pStyle w:val="Body"/>
        <w:rPr>
          <w:rFonts w:cs="Times New Roman"/>
          <w:sz w:val="22"/>
        </w:rPr>
      </w:pP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905"/>
        <w:gridCol w:w="992"/>
        <w:gridCol w:w="1026"/>
      </w:tblGrid>
      <w:tr w:rsidR="00C27047" w:rsidRPr="000115F2" w14:paraId="0E4FE578"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332674A" w14:textId="77777777" w:rsidR="00C27047" w:rsidRPr="000115F2" w:rsidRDefault="00C27047" w:rsidP="007F2378">
            <w:pPr>
              <w:rPr>
                <w:rFonts w:ascii="Times New Roman" w:hAnsi="Times New Roman" w:cs="Times New Roman"/>
                <w:sz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FB14279" w14:textId="77777777" w:rsidR="00C27047" w:rsidRPr="000115F2" w:rsidRDefault="00C27047" w:rsidP="007F2378">
            <w:pPr>
              <w:pStyle w:val="Body"/>
              <w:rPr>
                <w:rFonts w:cs="Times New Roman"/>
                <w:sz w:val="22"/>
              </w:rPr>
            </w:pPr>
            <w:r w:rsidRPr="000115F2">
              <w:rPr>
                <w:rFonts w:cs="Times New Roman"/>
                <w:b/>
                <w:bCs/>
                <w:sz w:val="24"/>
                <w:szCs w:val="22"/>
                <w:lang w:val="en-US"/>
              </w:rPr>
              <w:t>Data Protection</w:t>
            </w:r>
          </w:p>
        </w:tc>
      </w:tr>
      <w:tr w:rsidR="00C27047" w:rsidRPr="000115F2" w14:paraId="7E599F8A"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A22D7FB" w14:textId="77777777" w:rsidR="00C27047" w:rsidRPr="000115F2" w:rsidRDefault="00C27047" w:rsidP="007F2378">
            <w:pPr>
              <w:rPr>
                <w:rFonts w:ascii="Times New Roman" w:hAnsi="Times New Roman" w:cs="Times New Roman"/>
                <w:sz w:val="24"/>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5C4722E" w14:textId="77777777" w:rsidR="00C27047" w:rsidRPr="000115F2" w:rsidRDefault="00C27047" w:rsidP="007F2378">
            <w:pPr>
              <w:pStyle w:val="Body"/>
              <w:rPr>
                <w:rFonts w:cs="Times New Roman"/>
                <w:sz w:val="22"/>
              </w:rPr>
            </w:pPr>
            <w:r w:rsidRPr="000115F2">
              <w:rPr>
                <w:rFonts w:cs="Times New Roman"/>
                <w:sz w:val="24"/>
                <w:szCs w:val="22"/>
                <w:lang w:val="en-US"/>
              </w:rPr>
              <w:t>Will the research activity 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C5D18D1"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A8DD60E"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r>
      <w:tr w:rsidR="00C27047" w:rsidRPr="000115F2" w14:paraId="0C5A8A45"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4A63C6" w14:textId="77777777" w:rsidR="00C27047" w:rsidRPr="000115F2" w:rsidRDefault="00C27047" w:rsidP="007F2378">
            <w:pPr>
              <w:pStyle w:val="Body"/>
              <w:jc w:val="center"/>
              <w:rPr>
                <w:rFonts w:cs="Times New Roman"/>
                <w:sz w:val="22"/>
              </w:rPr>
            </w:pPr>
            <w:r w:rsidRPr="000115F2">
              <w:rPr>
                <w:rFonts w:cs="Times New Roman"/>
                <w:sz w:val="24"/>
                <w:szCs w:val="22"/>
                <w:lang w:val="en-US"/>
              </w:rPr>
              <w:t>13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E27978" w14:textId="77777777" w:rsidR="00C27047" w:rsidRPr="000115F2" w:rsidRDefault="00C27047" w:rsidP="007F2378">
            <w:pPr>
              <w:pStyle w:val="Body"/>
              <w:rPr>
                <w:rFonts w:cs="Times New Roman"/>
                <w:sz w:val="22"/>
              </w:rPr>
            </w:pPr>
            <w:r w:rsidRPr="000115F2">
              <w:rPr>
                <w:rFonts w:cs="Times New Roman"/>
                <w:sz w:val="24"/>
                <w:szCs w:val="22"/>
                <w:lang w:val="en-US"/>
              </w:rP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25AE8EE"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04A6C184"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6A707585"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773E14" w14:textId="77777777" w:rsidR="00C27047" w:rsidRPr="000115F2" w:rsidRDefault="00C27047" w:rsidP="007F2378">
            <w:pPr>
              <w:pStyle w:val="Body"/>
              <w:jc w:val="center"/>
              <w:rPr>
                <w:rFonts w:cs="Times New Roman"/>
                <w:sz w:val="22"/>
              </w:rPr>
            </w:pPr>
            <w:r w:rsidRPr="000115F2">
              <w:rPr>
                <w:rFonts w:cs="Times New Roman"/>
                <w:sz w:val="24"/>
                <w:szCs w:val="22"/>
                <w:lang w:val="en-US"/>
              </w:rPr>
              <w:t>14</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19543E7" w14:textId="77777777" w:rsidR="00C27047" w:rsidRPr="000115F2" w:rsidRDefault="00C27047" w:rsidP="007F2378">
            <w:pPr>
              <w:pStyle w:val="Body"/>
              <w:rPr>
                <w:rFonts w:cs="Times New Roman"/>
                <w:sz w:val="22"/>
              </w:rPr>
            </w:pPr>
            <w:r w:rsidRPr="000115F2">
              <w:rPr>
                <w:rFonts w:cs="Times New Roman"/>
                <w:sz w:val="24"/>
                <w:szCs w:val="22"/>
                <w:lang w:val="en-US"/>
              </w:rPr>
              <w:t>Sharing of data with others at the University outside of the immediate research team?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65AEF6D"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9A001C3"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0D29EDD6"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7596DCB" w14:textId="77777777" w:rsidR="00C27047" w:rsidRPr="000115F2" w:rsidRDefault="00C27047" w:rsidP="007F2378">
            <w:pPr>
              <w:pStyle w:val="Body"/>
              <w:jc w:val="center"/>
              <w:rPr>
                <w:rFonts w:cs="Times New Roman"/>
                <w:sz w:val="22"/>
              </w:rPr>
            </w:pPr>
            <w:r w:rsidRPr="000115F2">
              <w:rPr>
                <w:rFonts w:cs="Times New Roman"/>
                <w:sz w:val="24"/>
                <w:szCs w:val="22"/>
                <w:lang w:val="en-US"/>
              </w:rPr>
              <w:t>15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D5F5F7" w14:textId="77777777" w:rsidR="00C27047" w:rsidRPr="000115F2" w:rsidRDefault="00C27047" w:rsidP="007F2378">
            <w:pPr>
              <w:pStyle w:val="Body"/>
              <w:rPr>
                <w:rFonts w:cs="Times New Roman"/>
                <w:sz w:val="22"/>
              </w:rPr>
            </w:pPr>
            <w:r w:rsidRPr="000115F2">
              <w:rPr>
                <w:rFonts w:cs="Times New Roman"/>
                <w:sz w:val="24"/>
                <w:szCs w:val="22"/>
                <w:lang w:val="en-US"/>
              </w:rPr>
              <w:t>Sharing of data with other organisations?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749C9E3"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4D2FC67"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3D94946B"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95EC3B" w14:textId="77777777" w:rsidR="00C27047" w:rsidRPr="000115F2" w:rsidRDefault="00C27047" w:rsidP="007F2378">
            <w:pPr>
              <w:pStyle w:val="Body"/>
              <w:jc w:val="center"/>
              <w:rPr>
                <w:rFonts w:cs="Times New Roman"/>
                <w:sz w:val="22"/>
              </w:rPr>
            </w:pPr>
            <w:r w:rsidRPr="000115F2">
              <w:rPr>
                <w:rFonts w:cs="Times New Roman"/>
                <w:sz w:val="24"/>
                <w:szCs w:val="22"/>
                <w:lang w:val="en-US"/>
              </w:rPr>
              <w:t>16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E9463D5" w14:textId="77777777" w:rsidR="00C27047" w:rsidRPr="000115F2" w:rsidRDefault="00C27047" w:rsidP="007F2378">
            <w:pPr>
              <w:pStyle w:val="Body"/>
              <w:rPr>
                <w:rFonts w:cs="Times New Roman"/>
                <w:sz w:val="22"/>
              </w:rPr>
            </w:pPr>
            <w:r w:rsidRPr="000115F2">
              <w:rPr>
                <w:rFonts w:cs="Times New Roman"/>
                <w:sz w:val="24"/>
                <w:szCs w:val="22"/>
                <w:lang w:val="en-US"/>
              </w:rPr>
              <w:t>Export of data outside the UK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DC6B865"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B9CE89D"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7F3372EB"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0EAE5B" w14:textId="77777777" w:rsidR="00C27047" w:rsidRPr="000115F2" w:rsidRDefault="00C27047" w:rsidP="007F2378">
            <w:pPr>
              <w:pStyle w:val="Body"/>
              <w:jc w:val="center"/>
              <w:rPr>
                <w:rFonts w:cs="Times New Roman"/>
                <w:sz w:val="22"/>
              </w:rPr>
            </w:pPr>
            <w:r w:rsidRPr="000115F2">
              <w:rPr>
                <w:rFonts w:cs="Times New Roman"/>
                <w:sz w:val="24"/>
                <w:szCs w:val="22"/>
                <w:lang w:val="en-US"/>
              </w:rPr>
              <w:t>17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439899" w14:textId="77777777" w:rsidR="00C27047" w:rsidRPr="000115F2" w:rsidRDefault="00C27047" w:rsidP="007F2378">
            <w:pPr>
              <w:pStyle w:val="Body"/>
              <w:rPr>
                <w:rFonts w:cs="Times New Roman"/>
                <w:sz w:val="22"/>
              </w:rPr>
            </w:pPr>
            <w:r w:rsidRPr="000115F2">
              <w:rPr>
                <w:rFonts w:cs="Times New Roman"/>
                <w:sz w:val="24"/>
                <w:szCs w:val="22"/>
                <w:lang w:val="en-US"/>
              </w:rP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A42009E"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11EA1D7"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406DAE13"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CC9BF3" w14:textId="77777777" w:rsidR="00C27047" w:rsidRPr="000115F2" w:rsidRDefault="00C27047" w:rsidP="007F2378">
            <w:pPr>
              <w:pStyle w:val="Body"/>
              <w:jc w:val="center"/>
              <w:rPr>
                <w:rFonts w:cs="Times New Roman"/>
                <w:sz w:val="22"/>
              </w:rPr>
            </w:pPr>
            <w:r w:rsidRPr="000115F2">
              <w:rPr>
                <w:rFonts w:cs="Times New Roman"/>
                <w:sz w:val="24"/>
                <w:szCs w:val="22"/>
                <w:lang w:val="en-US"/>
              </w:rPr>
              <w:t>18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B87BFC7" w14:textId="77777777" w:rsidR="00C27047" w:rsidRPr="000115F2" w:rsidRDefault="00C27047" w:rsidP="007F2378">
            <w:pPr>
              <w:pStyle w:val="Body"/>
              <w:rPr>
                <w:rFonts w:cs="Times New Roman"/>
                <w:sz w:val="22"/>
              </w:rPr>
            </w:pPr>
            <w:r w:rsidRPr="000115F2">
              <w:rPr>
                <w:rFonts w:cs="Times New Roman"/>
                <w:sz w:val="24"/>
                <w:szCs w:val="22"/>
                <w:lang w:val="en-US"/>
              </w:rP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1D4EA90"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10379C23"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6E00CC88"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ABBF40E" w14:textId="77777777" w:rsidR="00C27047" w:rsidRPr="000115F2" w:rsidRDefault="00C27047" w:rsidP="007F2378">
            <w:pPr>
              <w:pStyle w:val="Body"/>
              <w:jc w:val="center"/>
              <w:rPr>
                <w:rFonts w:cs="Times New Roman"/>
                <w:sz w:val="22"/>
              </w:rPr>
            </w:pPr>
            <w:r w:rsidRPr="000115F2">
              <w:rPr>
                <w:rFonts w:cs="Times New Roman"/>
                <w:sz w:val="24"/>
                <w:szCs w:val="22"/>
                <w:lang w:val="en-US"/>
              </w:rPr>
              <w:t>19</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8E9F2B" w14:textId="77777777" w:rsidR="00C27047" w:rsidRPr="000115F2" w:rsidRDefault="00C27047" w:rsidP="007F2378">
            <w:pPr>
              <w:pStyle w:val="Body"/>
              <w:rPr>
                <w:rFonts w:cs="Times New Roman"/>
                <w:sz w:val="22"/>
              </w:rPr>
            </w:pPr>
            <w:r w:rsidRPr="000115F2">
              <w:rPr>
                <w:rFonts w:cs="Times New Roman"/>
                <w:sz w:val="24"/>
                <w:szCs w:val="22"/>
                <w:lang w:val="en-US"/>
              </w:rPr>
              <w:t>Use of data management system?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57D058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84A85EE"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44ABB570"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B36BC7" w14:textId="77777777" w:rsidR="00C27047" w:rsidRPr="000115F2" w:rsidRDefault="00C27047" w:rsidP="007F2378">
            <w:pPr>
              <w:pStyle w:val="Body"/>
              <w:jc w:val="center"/>
              <w:rPr>
                <w:rFonts w:cs="Times New Roman"/>
                <w:sz w:val="22"/>
              </w:rPr>
            </w:pPr>
            <w:r w:rsidRPr="000115F2">
              <w:rPr>
                <w:rFonts w:cs="Times New Roman"/>
                <w:sz w:val="24"/>
                <w:szCs w:val="22"/>
                <w:lang w:val="en-US"/>
              </w:rPr>
              <w:t>20</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3A7A34" w14:textId="77777777" w:rsidR="00C27047" w:rsidRPr="000115F2" w:rsidRDefault="00C27047" w:rsidP="007F2378">
            <w:pPr>
              <w:pStyle w:val="Body"/>
              <w:rPr>
                <w:rFonts w:cs="Times New Roman"/>
                <w:sz w:val="22"/>
              </w:rPr>
            </w:pPr>
            <w:r w:rsidRPr="000115F2">
              <w:rPr>
                <w:rFonts w:cs="Times New Roman"/>
                <w:sz w:val="24"/>
                <w:szCs w:val="22"/>
                <w:lang w:val="en-US"/>
              </w:rPr>
              <w:t>Data archiving?</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B6EC641"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3B86948"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23EE9BA9" w14:textId="77777777" w:rsidTr="007F2378">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A5C7211" w14:textId="77777777" w:rsidR="00C27047" w:rsidRPr="000115F2" w:rsidRDefault="00C27047" w:rsidP="007F2378">
            <w:pPr>
              <w:pStyle w:val="Body"/>
              <w:spacing w:before="120" w:after="120"/>
              <w:jc w:val="center"/>
              <w:rPr>
                <w:rFonts w:cs="Times New Roman"/>
                <w:sz w:val="22"/>
              </w:rPr>
            </w:pPr>
            <w:r w:rsidRPr="000115F2">
              <w:rPr>
                <w:rFonts w:cs="Times New Roman"/>
                <w:sz w:val="24"/>
                <w:szCs w:val="22"/>
                <w:lang w:val="en-US"/>
              </w:rPr>
              <w:t>21</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90AAA1" w14:textId="77777777" w:rsidR="00C27047" w:rsidRPr="000115F2" w:rsidRDefault="00C27047" w:rsidP="007F2378">
            <w:pPr>
              <w:pStyle w:val="Body"/>
              <w:spacing w:before="120" w:after="120"/>
              <w:rPr>
                <w:rFonts w:cs="Times New Roman"/>
                <w:sz w:val="22"/>
              </w:rPr>
            </w:pPr>
            <w:r w:rsidRPr="000115F2">
              <w:rPr>
                <w:rFonts w:cs="Times New Roman"/>
                <w:sz w:val="24"/>
                <w:szCs w:val="22"/>
                <w:lang w:val="en-US"/>
              </w:rPr>
              <w:t>If YES</w:t>
            </w:r>
            <w:r w:rsidRPr="000115F2">
              <w:rPr>
                <w:rFonts w:cs="Times New Roman"/>
                <w:b/>
                <w:bCs/>
                <w:sz w:val="24"/>
                <w:szCs w:val="22"/>
                <w:lang w:val="en-US"/>
              </w:rPr>
              <w:t xml:space="preserve"> </w:t>
            </w:r>
            <w:r w:rsidRPr="000115F2">
              <w:rPr>
                <w:rFonts w:cs="Times New Roman"/>
                <w:sz w:val="24"/>
                <w:szCs w:val="22"/>
                <w:lang w:val="en-US"/>
              </w:rPr>
              <w:t>to any question, please provide full details, explaining how this will be conducted in accordance with the GDPR and Data Protection Act (2018) (and any international equivalents, where appropriate):</w:t>
            </w:r>
          </w:p>
        </w:tc>
      </w:tr>
      <w:tr w:rsidR="00C27047" w:rsidRPr="000115F2" w14:paraId="4F74691B" w14:textId="77777777" w:rsidTr="007F2378">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D66C94" w14:textId="77777777" w:rsidR="00C27047" w:rsidRPr="000115F2" w:rsidRDefault="00C27047" w:rsidP="007F2378">
            <w:pPr>
              <w:rPr>
                <w:rFonts w:ascii="Times New Roman" w:hAnsi="Times New Roman" w:cs="Times New Roman"/>
                <w:sz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101680" w14:textId="77777777" w:rsidR="00C27047" w:rsidRPr="000115F2" w:rsidRDefault="00C27047" w:rsidP="007F2378">
            <w:pPr>
              <w:pStyle w:val="Body"/>
              <w:rPr>
                <w:rFonts w:eastAsia="Arial" w:cs="Times New Roman"/>
                <w:sz w:val="24"/>
                <w:szCs w:val="22"/>
                <w:lang w:val="en-US"/>
              </w:rPr>
            </w:pPr>
          </w:p>
          <w:p w14:paraId="183BF0D6" w14:textId="77777777" w:rsidR="00C27047" w:rsidRPr="000115F2" w:rsidRDefault="00C27047" w:rsidP="007F2378">
            <w:pPr>
              <w:pStyle w:val="Body"/>
              <w:rPr>
                <w:rFonts w:eastAsia="Arial" w:cs="Times New Roman"/>
                <w:sz w:val="24"/>
                <w:szCs w:val="22"/>
                <w:lang w:val="en-US"/>
              </w:rPr>
            </w:pPr>
          </w:p>
          <w:p w14:paraId="4E930E65" w14:textId="77777777" w:rsidR="00C27047" w:rsidRPr="000115F2" w:rsidRDefault="00C27047" w:rsidP="007F2378">
            <w:pPr>
              <w:pStyle w:val="Body"/>
              <w:rPr>
                <w:rFonts w:eastAsia="Arial" w:cs="Times New Roman"/>
                <w:sz w:val="24"/>
                <w:szCs w:val="22"/>
                <w:lang w:val="en-US"/>
              </w:rPr>
            </w:pPr>
          </w:p>
          <w:p w14:paraId="7A9C0B8F"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600C544D"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FF109E6" w14:textId="77777777" w:rsidR="00C27047" w:rsidRPr="000115F2" w:rsidRDefault="00C27047" w:rsidP="007F2378">
            <w:pPr>
              <w:pStyle w:val="Body"/>
              <w:jc w:val="center"/>
              <w:rPr>
                <w:rFonts w:cs="Times New Roman"/>
                <w:sz w:val="22"/>
              </w:rPr>
            </w:pPr>
            <w:r w:rsidRPr="000115F2">
              <w:rPr>
                <w:rFonts w:cs="Times New Roman"/>
                <w:sz w:val="24"/>
                <w:szCs w:val="22"/>
                <w:lang w:val="en-US"/>
              </w:rPr>
              <w:t>22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D159546" w14:textId="77777777" w:rsidR="00C27047" w:rsidRPr="000115F2" w:rsidRDefault="00C27047" w:rsidP="007F2378">
            <w:pPr>
              <w:pStyle w:val="Body"/>
              <w:rPr>
                <w:rFonts w:cs="Times New Roman"/>
                <w:sz w:val="22"/>
              </w:rPr>
            </w:pPr>
            <w:r w:rsidRPr="000115F2">
              <w:rPr>
                <w:rFonts w:cs="Times New Roman"/>
                <w:sz w:val="24"/>
                <w:szCs w:val="22"/>
                <w:lang w:val="en-US"/>
              </w:rPr>
              <w:t>List all who will have access to the data generated by the research activity:</w:t>
            </w:r>
          </w:p>
        </w:tc>
      </w:tr>
      <w:tr w:rsidR="00C27047" w:rsidRPr="000115F2" w14:paraId="5FB38CD8" w14:textId="77777777" w:rsidTr="007F2378">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0AFED0" w14:textId="77777777" w:rsidR="00C27047" w:rsidRPr="000115F2" w:rsidRDefault="00C27047" w:rsidP="007F2378">
            <w:pPr>
              <w:rPr>
                <w:rFonts w:ascii="Times New Roman" w:hAnsi="Times New Roman" w:cs="Times New Roman"/>
                <w:sz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DE6088"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Myself</w:t>
            </w:r>
          </w:p>
          <w:p w14:paraId="222A1B9F" w14:textId="77777777" w:rsidR="00C27047" w:rsidRPr="000115F2" w:rsidRDefault="00C27047" w:rsidP="007F2378">
            <w:pPr>
              <w:pStyle w:val="Body"/>
              <w:rPr>
                <w:rFonts w:eastAsia="Arial" w:cs="Times New Roman"/>
                <w:sz w:val="24"/>
                <w:szCs w:val="22"/>
                <w:lang w:val="en-US"/>
              </w:rPr>
            </w:pPr>
          </w:p>
          <w:p w14:paraId="447270E9" w14:textId="77777777" w:rsidR="00C27047" w:rsidRPr="000115F2" w:rsidRDefault="00C27047" w:rsidP="007F2378">
            <w:pPr>
              <w:pStyle w:val="Body"/>
              <w:rPr>
                <w:rFonts w:eastAsia="Arial" w:cs="Times New Roman"/>
                <w:sz w:val="24"/>
                <w:szCs w:val="22"/>
                <w:lang w:val="en-US"/>
              </w:rPr>
            </w:pPr>
          </w:p>
          <w:p w14:paraId="756285CA"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697C0C0F"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62F1B0E" w14:textId="77777777" w:rsidR="00C27047" w:rsidRPr="000115F2" w:rsidRDefault="00C27047" w:rsidP="007F2378">
            <w:pPr>
              <w:pStyle w:val="Body"/>
              <w:jc w:val="center"/>
              <w:rPr>
                <w:rFonts w:cs="Times New Roman"/>
                <w:sz w:val="22"/>
              </w:rPr>
            </w:pPr>
            <w:r w:rsidRPr="000115F2">
              <w:rPr>
                <w:rFonts w:cs="Times New Roman"/>
                <w:sz w:val="24"/>
                <w:szCs w:val="22"/>
                <w:lang w:val="en-US"/>
              </w:rPr>
              <w:t>23</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82DA0BB" w14:textId="77777777" w:rsidR="00C27047" w:rsidRPr="000115F2" w:rsidRDefault="00C27047" w:rsidP="007F2378">
            <w:pPr>
              <w:pStyle w:val="Body"/>
              <w:rPr>
                <w:rFonts w:cs="Times New Roman"/>
                <w:sz w:val="22"/>
              </w:rPr>
            </w:pPr>
            <w:r w:rsidRPr="000115F2">
              <w:rPr>
                <w:rFonts w:cs="Times New Roman"/>
                <w:sz w:val="24"/>
                <w:szCs w:val="22"/>
                <w:lang w:val="en-US"/>
              </w:rPr>
              <w:t>List who will have control of, and act as custodian(s) for, data generated by the research activity:</w:t>
            </w:r>
          </w:p>
        </w:tc>
      </w:tr>
      <w:tr w:rsidR="00C27047" w:rsidRPr="000115F2" w14:paraId="3BEBDBC9" w14:textId="77777777" w:rsidTr="007F2378">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E78B64" w14:textId="77777777" w:rsidR="00C27047" w:rsidRPr="000115F2" w:rsidRDefault="00C27047" w:rsidP="007F2378">
            <w:pPr>
              <w:rPr>
                <w:rFonts w:ascii="Times New Roman" w:hAnsi="Times New Roman" w:cs="Times New Roman"/>
                <w:sz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DB6368"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Myself</w:t>
            </w:r>
          </w:p>
          <w:p w14:paraId="7A814BB8" w14:textId="77777777" w:rsidR="00C27047" w:rsidRPr="000115F2" w:rsidRDefault="00C27047" w:rsidP="007F2378">
            <w:pPr>
              <w:pStyle w:val="Body"/>
              <w:rPr>
                <w:rFonts w:eastAsia="Arial" w:cs="Times New Roman"/>
                <w:sz w:val="24"/>
                <w:szCs w:val="22"/>
                <w:lang w:val="en-US"/>
              </w:rPr>
            </w:pPr>
          </w:p>
          <w:p w14:paraId="4D42C1DC" w14:textId="77777777" w:rsidR="00C27047" w:rsidRPr="000115F2" w:rsidRDefault="00C27047" w:rsidP="007F2378">
            <w:pPr>
              <w:pStyle w:val="Body"/>
              <w:rPr>
                <w:rFonts w:eastAsia="Arial" w:cs="Times New Roman"/>
                <w:sz w:val="24"/>
                <w:szCs w:val="22"/>
                <w:lang w:val="en-US"/>
              </w:rPr>
            </w:pPr>
          </w:p>
          <w:p w14:paraId="1514040B"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36F99DB1" w14:textId="77777777" w:rsidTr="007F2378">
        <w:trPr>
          <w:trHeight w:val="526"/>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5B73ED" w14:textId="77777777" w:rsidR="00C27047" w:rsidRPr="000115F2" w:rsidRDefault="00C27047" w:rsidP="007F2378">
            <w:pPr>
              <w:pStyle w:val="Body"/>
              <w:jc w:val="center"/>
              <w:rPr>
                <w:rFonts w:cs="Times New Roman"/>
                <w:sz w:val="22"/>
              </w:rPr>
            </w:pPr>
            <w:r w:rsidRPr="000115F2">
              <w:rPr>
                <w:rFonts w:cs="Times New Roman"/>
                <w:sz w:val="24"/>
                <w:szCs w:val="22"/>
                <w:lang w:val="en-US"/>
              </w:rPr>
              <w:t>24</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97B36FE" w14:textId="77777777" w:rsidR="00C27047" w:rsidRPr="000115F2" w:rsidRDefault="00C27047" w:rsidP="007F2378">
            <w:pPr>
              <w:pStyle w:val="Body"/>
              <w:rPr>
                <w:rFonts w:cs="Times New Roman"/>
                <w:sz w:val="22"/>
              </w:rPr>
            </w:pPr>
            <w:r w:rsidRPr="000115F2">
              <w:rPr>
                <w:rFonts w:cs="Times New Roman"/>
                <w:sz w:val="24"/>
                <w:szCs w:val="22"/>
                <w:lang w:val="en-US"/>
              </w:rPr>
              <w:t xml:space="preserve">Give details of data storage arrangements, including security measures in place to protect the data, where data will be stored, how long for, and in what form. Will data be archived – if so how and if not why not.  </w:t>
            </w:r>
          </w:p>
        </w:tc>
      </w:tr>
      <w:tr w:rsidR="00C27047" w:rsidRPr="000115F2" w14:paraId="13320F90" w14:textId="77777777" w:rsidTr="007F2378">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236CF7" w14:textId="77777777" w:rsidR="00C27047" w:rsidRPr="000115F2" w:rsidRDefault="00C27047" w:rsidP="007F2378">
            <w:pPr>
              <w:rPr>
                <w:rFonts w:ascii="Times New Roman" w:hAnsi="Times New Roman" w:cs="Times New Roman"/>
                <w:sz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17F527" w14:textId="77777777" w:rsidR="00C27047" w:rsidRPr="000115F2" w:rsidRDefault="00C27047" w:rsidP="007F2378">
            <w:pPr>
              <w:pStyle w:val="Body"/>
              <w:rPr>
                <w:rFonts w:eastAsia="Arial" w:cs="Times New Roman"/>
                <w:sz w:val="24"/>
                <w:szCs w:val="22"/>
                <w:lang w:val="en-US"/>
              </w:rPr>
            </w:pPr>
          </w:p>
          <w:p w14:paraId="1D24C691"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 xml:space="preserve">Hard disk, will be deleted after three month  </w:t>
            </w:r>
          </w:p>
          <w:p w14:paraId="26E263A5" w14:textId="77777777" w:rsidR="00C27047" w:rsidRPr="000115F2" w:rsidRDefault="00C27047" w:rsidP="007F2378">
            <w:pPr>
              <w:pStyle w:val="Body"/>
              <w:rPr>
                <w:rFonts w:eastAsia="Arial" w:cs="Times New Roman"/>
                <w:sz w:val="24"/>
                <w:szCs w:val="22"/>
                <w:lang w:val="en-US"/>
              </w:rPr>
            </w:pPr>
          </w:p>
          <w:p w14:paraId="561588E8"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6A0C0BC1"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8BD4A4" w14:textId="77777777" w:rsidR="00C27047" w:rsidRPr="000115F2" w:rsidRDefault="00C27047" w:rsidP="007F2378">
            <w:pPr>
              <w:pStyle w:val="Body"/>
              <w:jc w:val="center"/>
              <w:rPr>
                <w:rFonts w:cs="Times New Roman"/>
                <w:sz w:val="22"/>
              </w:rPr>
            </w:pPr>
            <w:r w:rsidRPr="000115F2">
              <w:rPr>
                <w:rFonts w:cs="Times New Roman"/>
                <w:sz w:val="24"/>
                <w:szCs w:val="22"/>
                <w:lang w:val="en-US"/>
              </w:rPr>
              <w:t>25</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9695C70" w14:textId="77777777" w:rsidR="00C27047" w:rsidRPr="000115F2" w:rsidRDefault="00C27047" w:rsidP="007F2378">
            <w:pPr>
              <w:pStyle w:val="Body"/>
              <w:rPr>
                <w:rFonts w:cs="Times New Roman"/>
                <w:sz w:val="22"/>
              </w:rPr>
            </w:pPr>
            <w:r w:rsidRPr="000115F2">
              <w:rPr>
                <w:rFonts w:cs="Times New Roman"/>
                <w:sz w:val="24"/>
                <w:szCs w:val="22"/>
                <w:lang w:val="en-US"/>
              </w:rPr>
              <w:t xml:space="preserve">Please indicate if your data will be stored in the UWTSD Research Data Repository (see </w:t>
            </w:r>
            <w:hyperlink r:id="rId16" w:history="1">
              <w:r w:rsidRPr="000115F2">
                <w:rPr>
                  <w:rStyle w:val="Hyperlink0"/>
                  <w:rFonts w:cs="Times New Roman"/>
                  <w:sz w:val="24"/>
                  <w:szCs w:val="22"/>
                </w:rPr>
                <w:t>https://researchdata.uwtsd.ac.uk/</w:t>
              </w:r>
            </w:hyperlink>
            <w:r w:rsidRPr="000115F2">
              <w:rPr>
                <w:rFonts w:cs="Times New Roman"/>
                <w:sz w:val="24"/>
                <w:szCs w:val="22"/>
                <w:lang w:val="en-US"/>
              </w:rPr>
              <w:t xml:space="preserve"> ).   If so please explain. (</w:t>
            </w:r>
            <w:r w:rsidRPr="000115F2">
              <w:rPr>
                <w:rFonts w:cs="Times New Roman"/>
                <w:i/>
                <w:iCs/>
                <w:sz w:val="24"/>
                <w:szCs w:val="22"/>
                <w:lang w:val="en-US"/>
              </w:rPr>
              <w:t>Most relevant to academic staff)</w:t>
            </w:r>
            <w:r w:rsidRPr="000115F2">
              <w:rPr>
                <w:rFonts w:cs="Times New Roman"/>
                <w:sz w:val="22"/>
                <w:lang w:val="en-US"/>
              </w:rPr>
              <w:t xml:space="preserve"> </w:t>
            </w:r>
          </w:p>
        </w:tc>
      </w:tr>
      <w:tr w:rsidR="00C27047" w:rsidRPr="000115F2" w14:paraId="7EDFEA31" w14:textId="77777777" w:rsidTr="007F2378">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2BDE80" w14:textId="77777777" w:rsidR="00C27047" w:rsidRPr="000115F2" w:rsidRDefault="00C27047" w:rsidP="007F2378">
            <w:pPr>
              <w:rPr>
                <w:rFonts w:ascii="Times New Roman" w:hAnsi="Times New Roman" w:cs="Times New Roman"/>
                <w:sz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03CA37"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No</w:t>
            </w:r>
          </w:p>
          <w:p w14:paraId="6571613E" w14:textId="77777777" w:rsidR="00C27047" w:rsidRPr="000115F2" w:rsidRDefault="00C27047" w:rsidP="007F2378">
            <w:pPr>
              <w:pStyle w:val="Body"/>
              <w:rPr>
                <w:rFonts w:eastAsia="Arial" w:cs="Times New Roman"/>
                <w:sz w:val="24"/>
                <w:szCs w:val="22"/>
                <w:lang w:val="en-US"/>
              </w:rPr>
            </w:pPr>
          </w:p>
          <w:p w14:paraId="49AC6961" w14:textId="77777777" w:rsidR="00C27047" w:rsidRPr="000115F2" w:rsidRDefault="00C27047" w:rsidP="007F2378">
            <w:pPr>
              <w:pStyle w:val="Body"/>
              <w:rPr>
                <w:rFonts w:eastAsia="Arial" w:cs="Times New Roman"/>
                <w:sz w:val="24"/>
                <w:szCs w:val="22"/>
                <w:lang w:val="en-US"/>
              </w:rPr>
            </w:pPr>
          </w:p>
          <w:p w14:paraId="7653909E"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7BC2BDC5"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28501C" w14:textId="77777777" w:rsidR="00C27047" w:rsidRPr="000115F2" w:rsidRDefault="00C27047" w:rsidP="007F2378">
            <w:pPr>
              <w:pStyle w:val="Body"/>
              <w:jc w:val="center"/>
              <w:rPr>
                <w:rFonts w:cs="Times New Roman"/>
                <w:sz w:val="22"/>
              </w:rPr>
            </w:pPr>
            <w:r w:rsidRPr="000115F2">
              <w:rPr>
                <w:rFonts w:cs="Times New Roman"/>
                <w:sz w:val="24"/>
                <w:szCs w:val="22"/>
                <w:lang w:val="en-US"/>
              </w:rPr>
              <w:t>26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8963B2E" w14:textId="77777777" w:rsidR="00C27047" w:rsidRPr="000115F2" w:rsidRDefault="00C27047" w:rsidP="007F2378">
            <w:pPr>
              <w:pStyle w:val="Body"/>
              <w:rPr>
                <w:rFonts w:cs="Times New Roman"/>
                <w:sz w:val="22"/>
              </w:rPr>
            </w:pPr>
            <w:r w:rsidRPr="000115F2">
              <w:rPr>
                <w:rFonts w:cs="Times New Roman"/>
                <w:sz w:val="24"/>
                <w:szCs w:val="22"/>
                <w:lang w:val="en-US"/>
              </w:rPr>
              <w:t xml:space="preserve">Confirm that you have read the UWTSD guidance on data management (see </w:t>
            </w:r>
            <w:hyperlink r:id="rId17" w:history="1">
              <w:r w:rsidRPr="000115F2">
                <w:rPr>
                  <w:rStyle w:val="Hyperlink0"/>
                  <w:rFonts w:cs="Times New Roman"/>
                  <w:sz w:val="24"/>
                  <w:szCs w:val="22"/>
                </w:rPr>
                <w:t>https://www.uwtsd.ac.uk/library/research-data-management/</w:t>
              </w:r>
            </w:hyperlink>
            <w:r w:rsidRPr="000115F2">
              <w:rPr>
                <w:rFonts w:cs="Times New Roman"/>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693B0A"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E0AB4B0"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620E2C1D"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8F715E4" w14:textId="77777777" w:rsidR="00C27047" w:rsidRPr="000115F2" w:rsidRDefault="00C27047" w:rsidP="007F2378">
            <w:pPr>
              <w:pStyle w:val="Body"/>
              <w:jc w:val="center"/>
              <w:rPr>
                <w:rFonts w:cs="Times New Roman"/>
                <w:sz w:val="22"/>
              </w:rPr>
            </w:pPr>
            <w:r w:rsidRPr="000115F2">
              <w:rPr>
                <w:rFonts w:cs="Times New Roman"/>
                <w:sz w:val="24"/>
                <w:szCs w:val="22"/>
                <w:lang w:val="en-US"/>
              </w:rPr>
              <w:t>27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A0FB840" w14:textId="77777777" w:rsidR="00C27047" w:rsidRPr="000115F2" w:rsidRDefault="00C27047" w:rsidP="007F2378">
            <w:pPr>
              <w:pStyle w:val="Body"/>
              <w:rPr>
                <w:rFonts w:cs="Times New Roman"/>
                <w:sz w:val="22"/>
              </w:rPr>
            </w:pPr>
            <w:r w:rsidRPr="000115F2">
              <w:rPr>
                <w:rFonts w:cs="Times New Roman"/>
                <w:sz w:val="24"/>
                <w:szCs w:val="22"/>
                <w:lang w:val="en-US"/>
              </w:rPr>
              <w:t>Confirm that you are aware that you need to keep all data until after your research has completed or the end of your funding</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1C42CC"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F3B53E4"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bl>
    <w:p w14:paraId="54BF5004" w14:textId="77777777" w:rsidR="00C27047" w:rsidRPr="000115F2" w:rsidRDefault="00C27047" w:rsidP="00C27047">
      <w:pPr>
        <w:pStyle w:val="Body"/>
        <w:widowControl w:val="0"/>
        <w:rPr>
          <w:rFonts w:cs="Times New Roman"/>
          <w:sz w:val="22"/>
        </w:rPr>
      </w:pPr>
    </w:p>
    <w:p w14:paraId="4A6D907B" w14:textId="77777777" w:rsidR="00C27047" w:rsidRPr="000115F2" w:rsidRDefault="00C27047" w:rsidP="00C27047">
      <w:pPr>
        <w:pStyle w:val="Body"/>
        <w:rPr>
          <w:rFonts w:eastAsia="Arial" w:cs="Times New Roman"/>
          <w:b/>
          <w:bCs/>
          <w:sz w:val="24"/>
          <w:szCs w:val="22"/>
        </w:rPr>
      </w:pPr>
    </w:p>
    <w:p w14:paraId="684C8F28" w14:textId="77777777" w:rsidR="00C27047" w:rsidRPr="000115F2" w:rsidRDefault="00C27047" w:rsidP="00C27047">
      <w:pPr>
        <w:pStyle w:val="Body"/>
        <w:rPr>
          <w:rFonts w:cs="Times New Roman"/>
          <w:sz w:val="22"/>
        </w:rPr>
      </w:pPr>
      <w:r w:rsidRPr="000115F2">
        <w:rPr>
          <w:rFonts w:cs="Times New Roman"/>
          <w:sz w:val="24"/>
          <w:szCs w:val="22"/>
        </w:rPr>
        <w:br w:type="page"/>
      </w:r>
    </w:p>
    <w:p w14:paraId="5C1CCE84" w14:textId="77777777" w:rsidR="00C27047" w:rsidRPr="000115F2" w:rsidRDefault="00C27047" w:rsidP="00C27047">
      <w:pPr>
        <w:pStyle w:val="Body"/>
        <w:spacing w:after="240"/>
        <w:jc w:val="both"/>
        <w:rPr>
          <w:rFonts w:eastAsia="Arial" w:cs="Times New Roman"/>
          <w:b/>
          <w:bCs/>
          <w:sz w:val="24"/>
          <w:szCs w:val="22"/>
        </w:rPr>
      </w:pPr>
      <w:r w:rsidRPr="000115F2">
        <w:rPr>
          <w:rFonts w:cs="Times New Roman"/>
          <w:b/>
          <w:bCs/>
          <w:sz w:val="24"/>
          <w:szCs w:val="22"/>
        </w:rPr>
        <w:lastRenderedPageBreak/>
        <w:t>SECTION K: Declaration</w:t>
      </w:r>
    </w:p>
    <w:tbl>
      <w:tblPr>
        <w:tblW w:w="10477" w:type="dxa"/>
        <w:tblInd w:w="1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54"/>
        <w:gridCol w:w="2964"/>
        <w:gridCol w:w="4820"/>
        <w:gridCol w:w="2139"/>
      </w:tblGrid>
      <w:tr w:rsidR="00C27047" w:rsidRPr="000115F2" w14:paraId="03B6FA07" w14:textId="77777777" w:rsidTr="007F2378">
        <w:trPr>
          <w:trHeight w:val="1683"/>
        </w:trPr>
        <w:tc>
          <w:tcPr>
            <w:tcW w:w="55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82B87C0" w14:textId="77777777" w:rsidR="00C27047" w:rsidRPr="000115F2" w:rsidRDefault="00C27047" w:rsidP="007F2378">
            <w:pPr>
              <w:rPr>
                <w:rFonts w:ascii="Times New Roman" w:hAnsi="Times New Roman" w:cs="Times New Roman"/>
                <w:sz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903BCE0" w14:textId="77777777" w:rsidR="00C27047" w:rsidRPr="000115F2" w:rsidRDefault="00C27047" w:rsidP="007F2378">
            <w:pPr>
              <w:pStyle w:val="Body"/>
              <w:jc w:val="both"/>
              <w:rPr>
                <w:rFonts w:eastAsia="Arial" w:cs="Times New Roman"/>
                <w:b/>
                <w:bCs/>
                <w:sz w:val="24"/>
                <w:szCs w:val="22"/>
              </w:rPr>
            </w:pPr>
            <w:r w:rsidRPr="000115F2">
              <w:rPr>
                <w:rFonts w:cs="Times New Roman"/>
                <w:sz w:val="24"/>
                <w:szCs w:val="22"/>
                <w:lang w:val="en-US"/>
              </w:rPr>
              <w:t>The information which I have provided is correct and complete to the best of my knowledge. I have attempted to identify any risks and issues related to the research activity and acknowledge my obligations and the rights of the participants</w:t>
            </w:r>
            <w:r w:rsidRPr="000115F2">
              <w:rPr>
                <w:rFonts w:cs="Times New Roman"/>
                <w:b/>
                <w:bCs/>
                <w:sz w:val="24"/>
                <w:szCs w:val="22"/>
                <w:lang w:val="en-US"/>
              </w:rPr>
              <w:t>.</w:t>
            </w:r>
          </w:p>
          <w:p w14:paraId="3F7194F9" w14:textId="77777777" w:rsidR="00C27047" w:rsidRPr="000115F2" w:rsidRDefault="00C27047" w:rsidP="007F2378">
            <w:pPr>
              <w:pStyle w:val="Body"/>
              <w:jc w:val="both"/>
              <w:rPr>
                <w:rFonts w:eastAsia="Arial" w:cs="Times New Roman"/>
                <w:b/>
                <w:bCs/>
                <w:sz w:val="24"/>
                <w:szCs w:val="22"/>
                <w:lang w:val="en-US"/>
              </w:rPr>
            </w:pPr>
          </w:p>
          <w:p w14:paraId="036CE5C2" w14:textId="77777777" w:rsidR="00C27047" w:rsidRPr="000115F2" w:rsidRDefault="00C27047" w:rsidP="007F2378">
            <w:pPr>
              <w:pStyle w:val="Body"/>
              <w:jc w:val="both"/>
              <w:rPr>
                <w:rFonts w:cs="Times New Roman"/>
                <w:sz w:val="22"/>
              </w:rPr>
            </w:pPr>
            <w:r w:rsidRPr="000115F2">
              <w:rPr>
                <w:rFonts w:cs="Times New Roman"/>
                <w:sz w:val="24"/>
                <w:szCs w:val="22"/>
                <w:lang w:val="en-US"/>
              </w:rPr>
              <w:t xml:space="preserve">In submitting this application I hereby confirm that I undertake to ensure that the above named research activity will meet the University’s Research Ethics and Integrity Code of Practice which is published on the website: </w:t>
            </w:r>
            <w:hyperlink r:id="rId18" w:history="1">
              <w:r w:rsidRPr="000115F2">
                <w:rPr>
                  <w:rStyle w:val="Hyperlink1"/>
                  <w:rFonts w:cs="Times New Roman"/>
                  <w:sz w:val="24"/>
                  <w:szCs w:val="22"/>
                </w:rPr>
                <w:t>https://www.uwtsd.ac.uk/research/research-ethics/</w:t>
              </w:r>
            </w:hyperlink>
            <w:r w:rsidRPr="000115F2">
              <w:rPr>
                <w:rFonts w:cs="Times New Roman"/>
                <w:sz w:val="24"/>
                <w:szCs w:val="22"/>
                <w:lang w:val="en-US"/>
              </w:rPr>
              <w:t xml:space="preserve"> </w:t>
            </w:r>
          </w:p>
        </w:tc>
      </w:tr>
      <w:tr w:rsidR="00C27047" w:rsidRPr="000115F2" w14:paraId="11529311" w14:textId="77777777" w:rsidTr="007F2378">
        <w:trPr>
          <w:trHeight w:val="583"/>
        </w:trPr>
        <w:tc>
          <w:tcPr>
            <w:tcW w:w="55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DA29B03" w14:textId="77777777" w:rsidR="00C27047" w:rsidRPr="000115F2" w:rsidRDefault="00C27047" w:rsidP="007F2378">
            <w:pPr>
              <w:pStyle w:val="Body"/>
              <w:spacing w:before="100" w:after="100"/>
              <w:jc w:val="center"/>
              <w:rPr>
                <w:rFonts w:cs="Times New Roman"/>
                <w:sz w:val="22"/>
              </w:rPr>
            </w:pPr>
            <w:r w:rsidRPr="000115F2">
              <w:rPr>
                <w:rFonts w:cs="Times New Roman"/>
                <w:sz w:val="24"/>
                <w:szCs w:val="22"/>
                <w:lang w:val="en-US"/>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218BF9" w14:textId="77777777" w:rsidR="00C27047" w:rsidRPr="000115F2" w:rsidRDefault="00C27047" w:rsidP="007F2378">
            <w:pPr>
              <w:pStyle w:val="Body"/>
              <w:spacing w:before="100" w:after="100"/>
              <w:rPr>
                <w:rFonts w:cs="Times New Roman"/>
                <w:sz w:val="22"/>
              </w:rPr>
            </w:pPr>
            <w:r w:rsidRPr="000115F2">
              <w:rPr>
                <w:rFonts w:cs="Times New Roman"/>
                <w:b/>
                <w:bCs/>
                <w:sz w:val="24"/>
                <w:szCs w:val="22"/>
                <w:lang w:val="en-US"/>
              </w:rPr>
              <w:t>Signature of applicant:</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0386AE" w14:textId="77777777" w:rsidR="00C27047" w:rsidRPr="000115F2" w:rsidRDefault="00C27047" w:rsidP="007F2378">
            <w:pPr>
              <w:rPr>
                <w:rFonts w:ascii="Times New Roman" w:hAnsi="Times New Roman" w:cs="Times New Roman"/>
                <w:sz w:val="24"/>
              </w:rPr>
            </w:pPr>
            <w:r w:rsidRPr="000115F2">
              <w:rPr>
                <w:rFonts w:ascii="Times New Roman" w:hAnsi="Times New Roman" w:cs="Times New Roman"/>
                <w:sz w:val="24"/>
              </w:rPr>
              <w:t>Elena Miloshevska</w:t>
            </w:r>
          </w:p>
        </w:tc>
        <w:tc>
          <w:tcPr>
            <w:tcW w:w="2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529609" w14:textId="77777777" w:rsidR="00C27047" w:rsidRPr="000115F2" w:rsidRDefault="00C27047" w:rsidP="007F2378">
            <w:pPr>
              <w:pStyle w:val="Body"/>
              <w:spacing w:before="100" w:after="100"/>
              <w:rPr>
                <w:rFonts w:cs="Times New Roman"/>
                <w:sz w:val="22"/>
              </w:rPr>
            </w:pPr>
            <w:r w:rsidRPr="000115F2">
              <w:rPr>
                <w:rFonts w:cs="Times New Roman"/>
                <w:b/>
                <w:bCs/>
                <w:sz w:val="24"/>
                <w:szCs w:val="22"/>
                <w:lang w:val="en-US"/>
              </w:rPr>
              <w:t>Date:27.10.2023</w:t>
            </w:r>
          </w:p>
        </w:tc>
      </w:tr>
    </w:tbl>
    <w:p w14:paraId="27E0A4B5" w14:textId="77777777" w:rsidR="00C27047" w:rsidRPr="000115F2" w:rsidRDefault="00C27047" w:rsidP="00C27047">
      <w:pPr>
        <w:pStyle w:val="Body"/>
        <w:widowControl w:val="0"/>
        <w:spacing w:after="240"/>
        <w:ind w:left="8" w:hanging="8"/>
        <w:jc w:val="both"/>
        <w:rPr>
          <w:rFonts w:eastAsia="Arial" w:cs="Times New Roman"/>
          <w:b/>
          <w:bCs/>
          <w:sz w:val="24"/>
          <w:szCs w:val="22"/>
        </w:rPr>
      </w:pPr>
    </w:p>
    <w:p w14:paraId="701B69B3" w14:textId="77777777" w:rsidR="00C27047" w:rsidRPr="000115F2" w:rsidRDefault="00C27047" w:rsidP="00C27047">
      <w:pPr>
        <w:pStyle w:val="Body"/>
        <w:rPr>
          <w:rFonts w:eastAsia="Arial" w:cs="Times New Roman"/>
          <w:sz w:val="24"/>
          <w:szCs w:val="22"/>
        </w:rPr>
      </w:pPr>
    </w:p>
    <w:p w14:paraId="66B2EFD6" w14:textId="77777777" w:rsidR="00C27047" w:rsidRPr="000115F2" w:rsidRDefault="00C27047" w:rsidP="00C27047">
      <w:pPr>
        <w:pStyle w:val="Body"/>
        <w:rPr>
          <w:rFonts w:eastAsia="Arial" w:cs="Times New Roman"/>
          <w:b/>
          <w:bCs/>
          <w:i/>
          <w:iCs/>
          <w:sz w:val="24"/>
          <w:szCs w:val="22"/>
        </w:rPr>
      </w:pPr>
      <w:r w:rsidRPr="000115F2">
        <w:rPr>
          <w:rFonts w:cs="Times New Roman"/>
          <w:b/>
          <w:bCs/>
          <w:i/>
          <w:iCs/>
          <w:sz w:val="24"/>
          <w:szCs w:val="22"/>
        </w:rPr>
        <w:t>For STUDENT Submissions:</w:t>
      </w:r>
    </w:p>
    <w:tbl>
      <w:tblPr>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66"/>
        <w:gridCol w:w="3028"/>
        <w:gridCol w:w="4561"/>
        <w:gridCol w:w="2125"/>
      </w:tblGrid>
      <w:tr w:rsidR="00C27047" w:rsidRPr="000115F2" w14:paraId="48E17D42" w14:textId="77777777" w:rsidTr="007F2378">
        <w:trPr>
          <w:trHeight w:val="483"/>
        </w:trPr>
        <w:tc>
          <w:tcPr>
            <w:tcW w:w="7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A7CFA9" w14:textId="77777777" w:rsidR="00C27047" w:rsidRPr="000115F2" w:rsidRDefault="00C27047" w:rsidP="007F2378">
            <w:pPr>
              <w:pStyle w:val="ListParagraph"/>
              <w:ind w:left="0"/>
              <w:jc w:val="center"/>
              <w:rPr>
                <w:rFonts w:ascii="Times New Roman" w:hAnsi="Times New Roman" w:cs="Times New Roman"/>
                <w:sz w:val="24"/>
              </w:rPr>
            </w:pPr>
            <w:r w:rsidRPr="000115F2">
              <w:rPr>
                <w:rFonts w:ascii="Times New Roman" w:hAnsi="Times New Roman" w:cs="Times New Roman"/>
                <w:sz w:val="24"/>
              </w:rPr>
              <w:t>2</w:t>
            </w:r>
          </w:p>
        </w:tc>
        <w:tc>
          <w:tcPr>
            <w:tcW w:w="302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D68E51" w14:textId="77777777" w:rsidR="00C27047" w:rsidRPr="000115F2" w:rsidRDefault="00C27047" w:rsidP="007F2378">
            <w:pPr>
              <w:pStyle w:val="ListParagraph"/>
              <w:ind w:left="0"/>
              <w:rPr>
                <w:rFonts w:ascii="Times New Roman" w:hAnsi="Times New Roman" w:cs="Times New Roman"/>
                <w:sz w:val="24"/>
              </w:rPr>
            </w:pPr>
            <w:r w:rsidRPr="000115F2">
              <w:rPr>
                <w:rFonts w:ascii="Times New Roman" w:hAnsi="Times New Roman" w:cs="Times New Roman"/>
                <w:sz w:val="24"/>
              </w:rPr>
              <w:t>Director of Studies/Supervisor:</w:t>
            </w:r>
          </w:p>
        </w:tc>
        <w:tc>
          <w:tcPr>
            <w:tcW w:w="4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1E8016" w14:textId="77777777" w:rsidR="00C27047" w:rsidRPr="000115F2" w:rsidRDefault="00C27047" w:rsidP="007F2378">
            <w:pPr>
              <w:rPr>
                <w:rFonts w:ascii="Times New Roman" w:hAnsi="Times New Roman" w:cs="Times New Roman"/>
                <w:sz w:val="24"/>
              </w:rPr>
            </w:pPr>
            <w:r w:rsidRPr="000115F2">
              <w:rPr>
                <w:rFonts w:ascii="Times New Roman" w:hAnsi="Times New Roman" w:cs="Times New Roman"/>
                <w:sz w:val="24"/>
              </w:rPr>
              <w:t>Laila Maazouz</w:t>
            </w:r>
          </w:p>
        </w:tc>
        <w:tc>
          <w:tcPr>
            <w:tcW w:w="2125"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48A7C" w14:textId="77777777" w:rsidR="00C27047" w:rsidRPr="000115F2" w:rsidRDefault="00C27047" w:rsidP="007F2378">
            <w:pPr>
              <w:pStyle w:val="ListParagraph"/>
              <w:ind w:left="0"/>
              <w:rPr>
                <w:rFonts w:ascii="Times New Roman" w:hAnsi="Times New Roman" w:cs="Times New Roman"/>
                <w:sz w:val="24"/>
              </w:rPr>
            </w:pPr>
            <w:r w:rsidRPr="000115F2">
              <w:rPr>
                <w:rFonts w:ascii="Times New Roman" w:hAnsi="Times New Roman" w:cs="Times New Roman"/>
                <w:b/>
                <w:bCs/>
                <w:sz w:val="24"/>
              </w:rPr>
              <w:t>Date:27.10.2023</w:t>
            </w:r>
          </w:p>
        </w:tc>
      </w:tr>
      <w:tr w:rsidR="00C27047" w:rsidRPr="000115F2" w14:paraId="741997F3" w14:textId="77777777" w:rsidTr="007F2378">
        <w:trPr>
          <w:trHeight w:val="483"/>
        </w:trPr>
        <w:tc>
          <w:tcPr>
            <w:tcW w:w="7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8F1F07" w14:textId="77777777" w:rsidR="00C27047" w:rsidRPr="000115F2" w:rsidRDefault="00C27047" w:rsidP="007F2378">
            <w:pPr>
              <w:pStyle w:val="ListParagraph"/>
              <w:ind w:left="0"/>
              <w:jc w:val="center"/>
              <w:rPr>
                <w:rFonts w:ascii="Times New Roman" w:hAnsi="Times New Roman" w:cs="Times New Roman"/>
                <w:sz w:val="24"/>
              </w:rPr>
            </w:pPr>
            <w:r w:rsidRPr="000115F2">
              <w:rPr>
                <w:rFonts w:ascii="Times New Roman" w:hAnsi="Times New Roman" w:cs="Times New Roman"/>
                <w:sz w:val="24"/>
              </w:rPr>
              <w:t>3</w:t>
            </w:r>
          </w:p>
        </w:tc>
        <w:tc>
          <w:tcPr>
            <w:tcW w:w="302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6A5FF0C" w14:textId="77777777" w:rsidR="00C27047" w:rsidRPr="000115F2" w:rsidRDefault="00C27047" w:rsidP="007F2378">
            <w:pPr>
              <w:pStyle w:val="ListParagraph"/>
              <w:ind w:left="0"/>
              <w:rPr>
                <w:rFonts w:ascii="Times New Roman" w:hAnsi="Times New Roman" w:cs="Times New Roman"/>
                <w:sz w:val="24"/>
              </w:rPr>
            </w:pPr>
            <w:r w:rsidRPr="000115F2">
              <w:rPr>
                <w:rFonts w:ascii="Times New Roman" w:hAnsi="Times New Roman" w:cs="Times New Roman"/>
                <w:sz w:val="24"/>
              </w:rPr>
              <w:t>Signature:</w:t>
            </w:r>
          </w:p>
        </w:tc>
        <w:tc>
          <w:tcPr>
            <w:tcW w:w="4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364F57" w14:textId="77777777" w:rsidR="00C27047" w:rsidRPr="000115F2" w:rsidRDefault="00C27047" w:rsidP="007F2378">
            <w:pPr>
              <w:pStyle w:val="ListParagraph"/>
              <w:ind w:left="0"/>
              <w:rPr>
                <w:rFonts w:ascii="Times New Roman" w:hAnsi="Times New Roman" w:cs="Times New Roman"/>
                <w:sz w:val="24"/>
              </w:rPr>
            </w:pPr>
          </w:p>
        </w:tc>
        <w:tc>
          <w:tcPr>
            <w:tcW w:w="2125" w:type="dxa"/>
            <w:vMerge/>
            <w:tcBorders>
              <w:top w:val="single" w:sz="4" w:space="0" w:color="000000"/>
              <w:left w:val="single" w:sz="4" w:space="0" w:color="000000"/>
              <w:bottom w:val="single" w:sz="4" w:space="0" w:color="000000"/>
              <w:right w:val="single" w:sz="4" w:space="0" w:color="000000"/>
            </w:tcBorders>
            <w:shd w:val="clear" w:color="auto" w:fill="auto"/>
          </w:tcPr>
          <w:p w14:paraId="638EB098" w14:textId="77777777" w:rsidR="00C27047" w:rsidRPr="000115F2" w:rsidRDefault="00C27047" w:rsidP="007F2378">
            <w:pPr>
              <w:rPr>
                <w:rFonts w:ascii="Times New Roman" w:hAnsi="Times New Roman" w:cs="Times New Roman"/>
                <w:sz w:val="24"/>
              </w:rPr>
            </w:pPr>
          </w:p>
        </w:tc>
      </w:tr>
    </w:tbl>
    <w:p w14:paraId="14E7323A" w14:textId="77777777" w:rsidR="00C27047" w:rsidRPr="000115F2" w:rsidRDefault="00C27047" w:rsidP="00C27047">
      <w:pPr>
        <w:pStyle w:val="Body"/>
        <w:widowControl w:val="0"/>
        <w:rPr>
          <w:rFonts w:eastAsia="Arial" w:cs="Times New Roman"/>
          <w:b/>
          <w:bCs/>
          <w:i/>
          <w:iCs/>
          <w:sz w:val="24"/>
          <w:szCs w:val="22"/>
        </w:rPr>
      </w:pPr>
    </w:p>
    <w:p w14:paraId="047E92BF" w14:textId="77777777" w:rsidR="00C27047" w:rsidRPr="000115F2" w:rsidRDefault="00C27047" w:rsidP="00C27047">
      <w:pPr>
        <w:pStyle w:val="Body"/>
        <w:rPr>
          <w:rFonts w:eastAsia="Arial" w:cs="Times New Roman"/>
          <w:sz w:val="24"/>
          <w:szCs w:val="22"/>
        </w:rPr>
      </w:pPr>
    </w:p>
    <w:p w14:paraId="06D05B4B" w14:textId="77777777" w:rsidR="00C27047" w:rsidRPr="000115F2" w:rsidRDefault="00C27047" w:rsidP="00C27047">
      <w:pPr>
        <w:pStyle w:val="Body"/>
        <w:rPr>
          <w:rFonts w:eastAsia="Arial" w:cs="Times New Roman"/>
          <w:b/>
          <w:bCs/>
          <w:i/>
          <w:iCs/>
          <w:sz w:val="24"/>
          <w:szCs w:val="22"/>
        </w:rPr>
      </w:pPr>
      <w:r w:rsidRPr="000115F2">
        <w:rPr>
          <w:rFonts w:cs="Times New Roman"/>
          <w:b/>
          <w:bCs/>
          <w:i/>
          <w:iCs/>
          <w:sz w:val="24"/>
          <w:szCs w:val="22"/>
          <w:lang w:val="en-US"/>
        </w:rPr>
        <w:t>For STAFF Submissions:</w:t>
      </w:r>
    </w:p>
    <w:tbl>
      <w:tblPr>
        <w:tblW w:w="1048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68"/>
        <w:gridCol w:w="3029"/>
        <w:gridCol w:w="4563"/>
        <w:gridCol w:w="2124"/>
      </w:tblGrid>
      <w:tr w:rsidR="00C27047" w:rsidRPr="000115F2" w14:paraId="7EB934DC" w14:textId="77777777" w:rsidTr="007F2378">
        <w:trPr>
          <w:trHeight w:val="483"/>
        </w:trPr>
        <w:tc>
          <w:tcPr>
            <w:tcW w:w="76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4AFEAD" w14:textId="77777777" w:rsidR="00C27047" w:rsidRPr="000115F2" w:rsidRDefault="00C27047" w:rsidP="007F2378">
            <w:pPr>
              <w:pStyle w:val="ListParagraph"/>
              <w:ind w:left="0"/>
              <w:jc w:val="center"/>
              <w:rPr>
                <w:rFonts w:ascii="Times New Roman" w:hAnsi="Times New Roman" w:cs="Times New Roman"/>
                <w:sz w:val="24"/>
              </w:rPr>
            </w:pPr>
            <w:r w:rsidRPr="000115F2">
              <w:rPr>
                <w:rFonts w:ascii="Times New Roman" w:hAnsi="Times New Roman" w:cs="Times New Roman"/>
                <w:sz w:val="24"/>
              </w:rPr>
              <w:t>4</w:t>
            </w:r>
          </w:p>
        </w:tc>
        <w:tc>
          <w:tcPr>
            <w:tcW w:w="302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218EFB1" w14:textId="77777777" w:rsidR="00C27047" w:rsidRPr="000115F2" w:rsidRDefault="00C27047" w:rsidP="007F2378">
            <w:pPr>
              <w:pStyle w:val="ListParagraph"/>
              <w:ind w:left="0"/>
              <w:rPr>
                <w:rFonts w:ascii="Times New Roman" w:hAnsi="Times New Roman" w:cs="Times New Roman"/>
                <w:sz w:val="24"/>
              </w:rPr>
            </w:pPr>
            <w:r w:rsidRPr="000115F2">
              <w:rPr>
                <w:rFonts w:ascii="Times New Roman" w:hAnsi="Times New Roman" w:cs="Times New Roman"/>
                <w:sz w:val="24"/>
              </w:rPr>
              <w:t>Academic Director/ Assistant Dean:</w:t>
            </w:r>
          </w:p>
        </w:tc>
        <w:tc>
          <w:tcPr>
            <w:tcW w:w="45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B01FA9" w14:textId="77777777" w:rsidR="00C27047" w:rsidRPr="000115F2" w:rsidRDefault="00C27047" w:rsidP="007F2378">
            <w:pPr>
              <w:rPr>
                <w:rFonts w:ascii="Times New Roman" w:hAnsi="Times New Roman" w:cs="Times New Roman"/>
                <w:sz w:val="24"/>
              </w:rPr>
            </w:pPr>
          </w:p>
        </w:tc>
        <w:tc>
          <w:tcPr>
            <w:tcW w:w="212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BB7661" w14:textId="77777777" w:rsidR="00C27047" w:rsidRPr="000115F2" w:rsidRDefault="00C27047" w:rsidP="007F2378">
            <w:pPr>
              <w:pStyle w:val="ListParagraph"/>
              <w:ind w:left="0"/>
              <w:rPr>
                <w:rFonts w:ascii="Times New Roman" w:hAnsi="Times New Roman" w:cs="Times New Roman"/>
                <w:sz w:val="24"/>
              </w:rPr>
            </w:pPr>
            <w:r w:rsidRPr="000115F2">
              <w:rPr>
                <w:rFonts w:ascii="Times New Roman" w:hAnsi="Times New Roman" w:cs="Times New Roman"/>
                <w:b/>
                <w:bCs/>
                <w:sz w:val="24"/>
              </w:rPr>
              <w:t>Date:</w:t>
            </w:r>
          </w:p>
        </w:tc>
      </w:tr>
      <w:tr w:rsidR="00C27047" w:rsidRPr="000115F2" w14:paraId="746F9AF8" w14:textId="77777777" w:rsidTr="007F2378">
        <w:trPr>
          <w:trHeight w:val="483"/>
        </w:trPr>
        <w:tc>
          <w:tcPr>
            <w:tcW w:w="76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22DE305" w14:textId="77777777" w:rsidR="00C27047" w:rsidRPr="000115F2" w:rsidRDefault="00C27047" w:rsidP="007F2378">
            <w:pPr>
              <w:pStyle w:val="ListParagraph"/>
              <w:ind w:left="0"/>
              <w:jc w:val="center"/>
              <w:rPr>
                <w:rFonts w:ascii="Times New Roman" w:hAnsi="Times New Roman" w:cs="Times New Roman"/>
                <w:sz w:val="24"/>
              </w:rPr>
            </w:pPr>
            <w:r w:rsidRPr="000115F2">
              <w:rPr>
                <w:rFonts w:ascii="Times New Roman" w:hAnsi="Times New Roman" w:cs="Times New Roman"/>
                <w:sz w:val="24"/>
              </w:rPr>
              <w:t>5</w:t>
            </w:r>
          </w:p>
        </w:tc>
        <w:tc>
          <w:tcPr>
            <w:tcW w:w="302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6AFD79" w14:textId="77777777" w:rsidR="00C27047" w:rsidRPr="000115F2" w:rsidRDefault="00C27047" w:rsidP="007F2378">
            <w:pPr>
              <w:pStyle w:val="ListParagraph"/>
              <w:ind w:left="0"/>
              <w:rPr>
                <w:rFonts w:ascii="Times New Roman" w:hAnsi="Times New Roman" w:cs="Times New Roman"/>
                <w:sz w:val="24"/>
              </w:rPr>
            </w:pPr>
            <w:r w:rsidRPr="000115F2">
              <w:rPr>
                <w:rFonts w:ascii="Times New Roman" w:hAnsi="Times New Roman" w:cs="Times New Roman"/>
                <w:sz w:val="24"/>
              </w:rPr>
              <w:t>Signature:</w:t>
            </w:r>
          </w:p>
        </w:tc>
        <w:tc>
          <w:tcPr>
            <w:tcW w:w="45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8AEFD1" w14:textId="77777777" w:rsidR="00C27047" w:rsidRPr="000115F2" w:rsidRDefault="00C27047" w:rsidP="007F2378">
            <w:pPr>
              <w:pStyle w:val="ListParagraph"/>
              <w:ind w:left="0"/>
              <w:rPr>
                <w:rFonts w:ascii="Times New Roman" w:hAnsi="Times New Roman" w:cs="Times New Roman"/>
                <w:sz w:val="24"/>
              </w:rPr>
            </w:pPr>
          </w:p>
        </w:tc>
        <w:tc>
          <w:tcPr>
            <w:tcW w:w="2124" w:type="dxa"/>
            <w:vMerge/>
            <w:tcBorders>
              <w:top w:val="single" w:sz="4" w:space="0" w:color="000000"/>
              <w:left w:val="single" w:sz="4" w:space="0" w:color="000000"/>
              <w:bottom w:val="single" w:sz="4" w:space="0" w:color="000000"/>
              <w:right w:val="single" w:sz="4" w:space="0" w:color="000000"/>
            </w:tcBorders>
            <w:shd w:val="clear" w:color="auto" w:fill="auto"/>
          </w:tcPr>
          <w:p w14:paraId="611EC4C5" w14:textId="77777777" w:rsidR="00C27047" w:rsidRPr="000115F2" w:rsidRDefault="00C27047" w:rsidP="007F2378">
            <w:pPr>
              <w:rPr>
                <w:rFonts w:ascii="Times New Roman" w:hAnsi="Times New Roman" w:cs="Times New Roman"/>
                <w:sz w:val="24"/>
              </w:rPr>
            </w:pPr>
          </w:p>
        </w:tc>
      </w:tr>
    </w:tbl>
    <w:p w14:paraId="78992163" w14:textId="77777777" w:rsidR="00C27047" w:rsidRPr="000115F2" w:rsidRDefault="00C27047" w:rsidP="00C27047">
      <w:pPr>
        <w:pStyle w:val="Body"/>
        <w:widowControl w:val="0"/>
        <w:rPr>
          <w:rFonts w:eastAsia="Arial" w:cs="Times New Roman"/>
          <w:b/>
          <w:bCs/>
          <w:i/>
          <w:iCs/>
          <w:sz w:val="24"/>
          <w:szCs w:val="22"/>
        </w:rPr>
      </w:pPr>
    </w:p>
    <w:p w14:paraId="25A2D890" w14:textId="77777777" w:rsidR="00C27047" w:rsidRPr="000115F2" w:rsidRDefault="00C27047" w:rsidP="00C27047">
      <w:pPr>
        <w:pStyle w:val="Body"/>
        <w:rPr>
          <w:rFonts w:eastAsia="Arial" w:cs="Times New Roman"/>
          <w:b/>
          <w:bCs/>
          <w:sz w:val="24"/>
          <w:szCs w:val="22"/>
        </w:rPr>
      </w:pPr>
    </w:p>
    <w:p w14:paraId="735AE10E" w14:textId="77777777" w:rsidR="00C27047" w:rsidRPr="000115F2" w:rsidRDefault="00C27047" w:rsidP="00C27047">
      <w:pPr>
        <w:pStyle w:val="Body"/>
        <w:spacing w:after="240"/>
        <w:jc w:val="both"/>
        <w:rPr>
          <w:rFonts w:eastAsia="Arial" w:cs="Times New Roman"/>
          <w:sz w:val="24"/>
          <w:szCs w:val="22"/>
        </w:rPr>
      </w:pPr>
      <w:r w:rsidRPr="000115F2">
        <w:rPr>
          <w:rFonts w:cs="Times New Roman"/>
          <w:b/>
          <w:bCs/>
          <w:sz w:val="24"/>
          <w:szCs w:val="22"/>
          <w:lang w:val="en-US"/>
        </w:rPr>
        <w:t xml:space="preserve">Checklist: </w:t>
      </w:r>
      <w:r w:rsidRPr="000115F2">
        <w:rPr>
          <w:rFonts w:cs="Times New Roman"/>
          <w:sz w:val="24"/>
          <w:szCs w:val="22"/>
          <w:lang w:val="en-US"/>
        </w:rPr>
        <w:t>Please complete the checklist below to ensure that you have completed the form according to the guidelines and attached any required documentation:</w:t>
      </w: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75"/>
        <w:gridCol w:w="9810"/>
      </w:tblGrid>
      <w:tr w:rsidR="00C27047" w:rsidRPr="000115F2" w14:paraId="40A7A451" w14:textId="77777777" w:rsidTr="007F2378">
        <w:trPr>
          <w:trHeight w:val="331"/>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078C0A3"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2"/>
                <w:lang w:val="en-US"/>
              </w:rPr>
              <w:t>☐</w:t>
            </w:r>
          </w:p>
        </w:tc>
        <w:tc>
          <w:tcPr>
            <w:tcW w:w="9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82EC15" w14:textId="77777777" w:rsidR="00C27047" w:rsidRPr="000115F2" w:rsidRDefault="00C27047" w:rsidP="007F2378">
            <w:pPr>
              <w:pStyle w:val="Body"/>
              <w:rPr>
                <w:rFonts w:cs="Times New Roman"/>
                <w:sz w:val="22"/>
              </w:rPr>
            </w:pPr>
            <w:r w:rsidRPr="000115F2">
              <w:rPr>
                <w:rFonts w:cs="Times New Roman"/>
                <w:sz w:val="24"/>
                <w:szCs w:val="22"/>
                <w:lang w:val="en-US"/>
              </w:rPr>
              <w:t>I have read the guidance notes supplied before completing the form.</w:t>
            </w:r>
          </w:p>
        </w:tc>
      </w:tr>
      <w:tr w:rsidR="00C27047" w:rsidRPr="000115F2" w14:paraId="6BEEC470" w14:textId="77777777" w:rsidTr="007F2378">
        <w:trPr>
          <w:trHeight w:val="253"/>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A578FBA"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2"/>
                <w:lang w:val="en-US"/>
              </w:rPr>
              <w:t>☐</w:t>
            </w:r>
          </w:p>
        </w:tc>
        <w:tc>
          <w:tcPr>
            <w:tcW w:w="9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31C211" w14:textId="77777777" w:rsidR="00C27047" w:rsidRPr="000115F2" w:rsidRDefault="00C27047" w:rsidP="007F2378">
            <w:pPr>
              <w:pStyle w:val="Body"/>
              <w:rPr>
                <w:rFonts w:cs="Times New Roman"/>
                <w:sz w:val="22"/>
              </w:rPr>
            </w:pPr>
            <w:r w:rsidRPr="000115F2">
              <w:rPr>
                <w:rFonts w:cs="Times New Roman"/>
                <w:sz w:val="24"/>
                <w:szCs w:val="22"/>
                <w:lang w:val="en-US"/>
              </w:rPr>
              <w:t xml:space="preserve">I have completed </w:t>
            </w:r>
            <w:r w:rsidRPr="000115F2">
              <w:rPr>
                <w:rFonts w:cs="Times New Roman"/>
                <w:b/>
                <w:bCs/>
                <w:sz w:val="24"/>
                <w:szCs w:val="22"/>
                <w:lang w:val="en-US"/>
              </w:rPr>
              <w:t>ALL RELEVANT</w:t>
            </w:r>
            <w:r w:rsidRPr="000115F2">
              <w:rPr>
                <w:rFonts w:cs="Times New Roman"/>
                <w:sz w:val="24"/>
                <w:szCs w:val="22"/>
                <w:lang w:val="en-US"/>
              </w:rPr>
              <w:t xml:space="preserve"> sections of the form in full.</w:t>
            </w:r>
          </w:p>
        </w:tc>
      </w:tr>
      <w:tr w:rsidR="00C27047" w:rsidRPr="000115F2" w14:paraId="267930CE" w14:textId="77777777" w:rsidTr="007F2378">
        <w:trPr>
          <w:trHeight w:val="259"/>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1F2FAB8"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2"/>
                <w:lang w:val="en-US"/>
              </w:rPr>
              <w:t>☐</w:t>
            </w:r>
          </w:p>
        </w:tc>
        <w:tc>
          <w:tcPr>
            <w:tcW w:w="9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892C67" w14:textId="77777777" w:rsidR="00C27047" w:rsidRPr="000115F2" w:rsidRDefault="00C27047" w:rsidP="007F2378">
            <w:pPr>
              <w:pStyle w:val="Body"/>
              <w:rPr>
                <w:rFonts w:cs="Times New Roman"/>
                <w:sz w:val="22"/>
              </w:rPr>
            </w:pPr>
            <w:r w:rsidRPr="000115F2">
              <w:rPr>
                <w:rFonts w:cs="Times New Roman"/>
                <w:sz w:val="24"/>
                <w:szCs w:val="22"/>
                <w:lang w:val="en-US"/>
              </w:rPr>
              <w:t>I confirm that the research activity has received approval in principle</w:t>
            </w:r>
          </w:p>
        </w:tc>
      </w:tr>
      <w:tr w:rsidR="00C27047" w:rsidRPr="000115F2" w14:paraId="7DAB9E88" w14:textId="77777777" w:rsidTr="007F2378">
        <w:trPr>
          <w:trHeight w:val="332"/>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25209F5"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2"/>
                <w:lang w:val="en-US"/>
              </w:rPr>
              <w:t>☐</w:t>
            </w:r>
          </w:p>
        </w:tc>
        <w:tc>
          <w:tcPr>
            <w:tcW w:w="9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54BB8A" w14:textId="77777777" w:rsidR="00C27047" w:rsidRPr="000115F2" w:rsidRDefault="00C27047" w:rsidP="007F2378">
            <w:pPr>
              <w:pStyle w:val="Body"/>
              <w:rPr>
                <w:rFonts w:cs="Times New Roman"/>
                <w:sz w:val="22"/>
              </w:rPr>
            </w:pPr>
            <w:r w:rsidRPr="000115F2">
              <w:rPr>
                <w:rFonts w:cs="Times New Roman"/>
                <w:sz w:val="24"/>
                <w:szCs w:val="22"/>
                <w:lang w:val="en-US"/>
              </w:rPr>
              <w:t>I have attached a copy of final/interim approval from external organisation (</w:t>
            </w:r>
            <w:r w:rsidRPr="000115F2">
              <w:rPr>
                <w:rFonts w:cs="Times New Roman"/>
                <w:b/>
                <w:bCs/>
                <w:sz w:val="24"/>
                <w:szCs w:val="22"/>
                <w:lang w:val="en-US"/>
              </w:rPr>
              <w:t>where appropriate</w:t>
            </w:r>
            <w:r w:rsidRPr="000115F2">
              <w:rPr>
                <w:rFonts w:cs="Times New Roman"/>
                <w:sz w:val="24"/>
                <w:szCs w:val="22"/>
                <w:lang w:val="en-US"/>
              </w:rPr>
              <w:t>)</w:t>
            </w:r>
          </w:p>
        </w:tc>
      </w:tr>
      <w:tr w:rsidR="00C27047" w:rsidRPr="000115F2" w14:paraId="3662CB49" w14:textId="77777777" w:rsidTr="007F2378">
        <w:trPr>
          <w:trHeight w:val="560"/>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BEDBBE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2"/>
                <w:lang w:val="en-US"/>
              </w:rPr>
              <w:t>☐</w:t>
            </w:r>
          </w:p>
        </w:tc>
        <w:tc>
          <w:tcPr>
            <w:tcW w:w="9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4F1198" w14:textId="77777777" w:rsidR="00C27047" w:rsidRPr="000115F2" w:rsidRDefault="00C27047" w:rsidP="007F2378">
            <w:pPr>
              <w:pStyle w:val="Body"/>
              <w:rPr>
                <w:rFonts w:cs="Times New Roman"/>
                <w:sz w:val="22"/>
              </w:rPr>
            </w:pPr>
            <w:r w:rsidRPr="000115F2">
              <w:rPr>
                <w:rFonts w:cs="Times New Roman"/>
                <w:sz w:val="24"/>
                <w:szCs w:val="22"/>
                <w:lang w:val="en-US"/>
              </w:rPr>
              <w:t xml:space="preserve">I have attached a full risk assessment (where appropriate)  </w:t>
            </w:r>
            <w:r w:rsidRPr="000115F2">
              <w:rPr>
                <w:rFonts w:cs="Times New Roman"/>
                <w:i/>
                <w:iCs/>
                <w:sz w:val="24"/>
                <w:szCs w:val="22"/>
                <w:lang w:val="en-US"/>
              </w:rPr>
              <w:t>ONLY TICK IF YOU HAVE</w:t>
            </w:r>
            <w:r w:rsidRPr="000115F2">
              <w:rPr>
                <w:rFonts w:cs="Times New Roman"/>
                <w:b/>
                <w:bCs/>
                <w:i/>
                <w:iCs/>
                <w:sz w:val="24"/>
                <w:szCs w:val="22"/>
                <w:lang w:val="en-US"/>
              </w:rPr>
              <w:t xml:space="preserve"> ATTACHED A FULL RISK ASSESSMENT</w:t>
            </w:r>
          </w:p>
        </w:tc>
      </w:tr>
      <w:tr w:rsidR="00C27047" w:rsidRPr="000115F2" w14:paraId="276C6264" w14:textId="77777777" w:rsidTr="007F2378">
        <w:trPr>
          <w:trHeight w:val="698"/>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71D8BE9"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2"/>
                <w:lang w:val="en-US"/>
              </w:rPr>
              <w:lastRenderedPageBreak/>
              <w:t>☐</w:t>
            </w:r>
          </w:p>
        </w:tc>
        <w:tc>
          <w:tcPr>
            <w:tcW w:w="9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8D1BB3" w14:textId="77777777" w:rsidR="00C27047" w:rsidRPr="000115F2" w:rsidRDefault="00C27047" w:rsidP="007F2378">
            <w:pPr>
              <w:pStyle w:val="Body"/>
              <w:rPr>
                <w:rFonts w:cs="Times New Roman"/>
                <w:sz w:val="22"/>
              </w:rPr>
            </w:pPr>
            <w:r w:rsidRPr="000115F2">
              <w:rPr>
                <w:rFonts w:cs="Times New Roman"/>
                <w:sz w:val="24"/>
                <w:szCs w:val="22"/>
                <w:lang w:val="en-US"/>
              </w:rPr>
              <w:t>I understand that it is my responsibility to ensure that the above named research activity will meet the University’s Research Ethics and Integrity Code of Practice.</w:t>
            </w:r>
          </w:p>
        </w:tc>
      </w:tr>
      <w:tr w:rsidR="00C27047" w:rsidRPr="000115F2" w14:paraId="7AB091FE" w14:textId="77777777" w:rsidTr="007F2378">
        <w:trPr>
          <w:trHeight w:val="809"/>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407714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2"/>
                <w:lang w:val="en-US"/>
              </w:rPr>
              <w:t>☐</w:t>
            </w:r>
          </w:p>
        </w:tc>
        <w:tc>
          <w:tcPr>
            <w:tcW w:w="9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92115B" w14:textId="77777777" w:rsidR="00C27047" w:rsidRPr="000115F2" w:rsidRDefault="00C27047" w:rsidP="007F2378">
            <w:pPr>
              <w:pStyle w:val="Body"/>
              <w:rPr>
                <w:rFonts w:cs="Times New Roman"/>
                <w:sz w:val="22"/>
              </w:rPr>
            </w:pPr>
            <w:r w:rsidRPr="000115F2">
              <w:rPr>
                <w:rFonts w:cs="Times New Roman"/>
                <w:sz w:val="24"/>
                <w:szCs w:val="22"/>
                <w:lang w:val="en-US"/>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2DDB77B" w14:textId="77777777" w:rsidR="00C27047" w:rsidRPr="000115F2" w:rsidRDefault="00C27047" w:rsidP="00C27047">
      <w:pPr>
        <w:pStyle w:val="Body"/>
        <w:widowControl w:val="0"/>
        <w:spacing w:after="240"/>
        <w:jc w:val="both"/>
        <w:rPr>
          <w:rFonts w:eastAsia="Arial" w:cs="Times New Roman"/>
          <w:sz w:val="24"/>
          <w:szCs w:val="22"/>
        </w:rPr>
      </w:pPr>
    </w:p>
    <w:p w14:paraId="6ED4CD69" w14:textId="77777777" w:rsidR="00C27047" w:rsidRPr="000115F2" w:rsidRDefault="00C27047" w:rsidP="00C27047">
      <w:pPr>
        <w:pStyle w:val="Body"/>
        <w:tabs>
          <w:tab w:val="left" w:pos="5103"/>
        </w:tabs>
        <w:rPr>
          <w:rFonts w:eastAsia="Arial" w:cs="Times New Roman"/>
          <w:b/>
          <w:bCs/>
          <w:sz w:val="24"/>
          <w:szCs w:val="22"/>
        </w:rPr>
      </w:pP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85"/>
      </w:tblGrid>
      <w:tr w:rsidR="00C27047" w:rsidRPr="000115F2" w14:paraId="41F19975" w14:textId="77777777" w:rsidTr="007F2378">
        <w:trPr>
          <w:trHeight w:val="1203"/>
        </w:trPr>
        <w:tc>
          <w:tcPr>
            <w:tcW w:w="1048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4D92C47" w14:textId="77777777" w:rsidR="00C27047" w:rsidRPr="000115F2" w:rsidRDefault="00C27047" w:rsidP="007F2378">
            <w:pPr>
              <w:pStyle w:val="Body"/>
              <w:rPr>
                <w:rFonts w:eastAsia="Arial" w:cs="Times New Roman"/>
                <w:b/>
                <w:bCs/>
                <w:sz w:val="24"/>
                <w:szCs w:val="22"/>
              </w:rPr>
            </w:pPr>
            <w:r w:rsidRPr="000115F2">
              <w:rPr>
                <w:rFonts w:cs="Times New Roman"/>
                <w:b/>
                <w:bCs/>
                <w:sz w:val="24"/>
                <w:szCs w:val="22"/>
                <w:lang w:val="en-US"/>
              </w:rPr>
              <w:t>RESEARCH STUDENTS AND STAFF ONLY</w:t>
            </w:r>
          </w:p>
          <w:p w14:paraId="4A8498CD" w14:textId="77777777" w:rsidR="00C27047" w:rsidRPr="000115F2" w:rsidRDefault="00C27047" w:rsidP="007F2378">
            <w:pPr>
              <w:pStyle w:val="Body"/>
              <w:rPr>
                <w:rFonts w:eastAsia="Arial" w:cs="Times New Roman"/>
                <w:sz w:val="24"/>
                <w:szCs w:val="22"/>
              </w:rPr>
            </w:pPr>
            <w:r w:rsidRPr="000115F2">
              <w:rPr>
                <w:rFonts w:cs="Times New Roman"/>
                <w:sz w:val="24"/>
                <w:szCs w:val="22"/>
                <w:lang w:val="en-US"/>
              </w:rPr>
              <w:t xml:space="preserve">All communications relating to this application during its processing must be in writing and emailed to </w:t>
            </w:r>
            <w:hyperlink r:id="rId19" w:history="1">
              <w:r w:rsidRPr="000115F2">
                <w:rPr>
                  <w:rStyle w:val="Hyperlink1"/>
                  <w:rFonts w:cs="Times New Roman"/>
                  <w:sz w:val="24"/>
                  <w:szCs w:val="22"/>
                </w:rPr>
                <w:t>pgresearch@uwtsd.ac.uk</w:t>
              </w:r>
            </w:hyperlink>
            <w:r w:rsidRPr="000115F2">
              <w:rPr>
                <w:rFonts w:cs="Times New Roman"/>
                <w:sz w:val="24"/>
                <w:szCs w:val="22"/>
                <w:lang w:val="en-US"/>
              </w:rPr>
              <w:t xml:space="preserve"> , with the title ‘Ethical Approval’ followed by your name.</w:t>
            </w:r>
          </w:p>
          <w:p w14:paraId="5BE6D7CC" w14:textId="77777777" w:rsidR="00C27047" w:rsidRPr="000115F2" w:rsidRDefault="00C27047" w:rsidP="007F2378">
            <w:pPr>
              <w:pStyle w:val="Body"/>
              <w:rPr>
                <w:rFonts w:cs="Times New Roman"/>
                <w:sz w:val="22"/>
              </w:rPr>
            </w:pPr>
            <w:r w:rsidRPr="000115F2">
              <w:rPr>
                <w:rFonts w:cs="Times New Roman"/>
                <w:sz w:val="24"/>
                <w:szCs w:val="22"/>
                <w:lang w:val="en-US"/>
              </w:rPr>
              <w:t>You will be informed of the outcome of your claim by email; therefore</w:t>
            </w:r>
            <w:r w:rsidRPr="000115F2">
              <w:rPr>
                <w:rFonts w:cs="Times New Roman"/>
                <w:b/>
                <w:bCs/>
                <w:sz w:val="24"/>
                <w:szCs w:val="22"/>
                <w:lang w:val="en-US"/>
              </w:rPr>
              <w:t xml:space="preserve"> </w:t>
            </w:r>
            <w:r w:rsidRPr="000115F2">
              <w:rPr>
                <w:rFonts w:cs="Times New Roman"/>
                <w:sz w:val="24"/>
                <w:szCs w:val="22"/>
                <w:lang w:val="en-US"/>
              </w:rPr>
              <w:t>it is important that you check your University and personal email accounts regularly</w:t>
            </w:r>
            <w:r w:rsidRPr="000115F2">
              <w:rPr>
                <w:rFonts w:cs="Times New Roman"/>
                <w:b/>
                <w:bCs/>
                <w:sz w:val="24"/>
                <w:szCs w:val="22"/>
                <w:lang w:val="en-US"/>
              </w:rPr>
              <w:t>.</w:t>
            </w:r>
          </w:p>
        </w:tc>
      </w:tr>
      <w:tr w:rsidR="00C27047" w:rsidRPr="000115F2" w14:paraId="415613A9" w14:textId="77777777" w:rsidTr="007F2378">
        <w:trPr>
          <w:trHeight w:val="493"/>
        </w:trPr>
        <w:tc>
          <w:tcPr>
            <w:tcW w:w="1048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C98EA01" w14:textId="77777777" w:rsidR="00C27047" w:rsidRPr="000115F2" w:rsidRDefault="00C27047" w:rsidP="007F2378">
            <w:pPr>
              <w:pStyle w:val="Body"/>
              <w:pBdr>
                <w:top w:val="single" w:sz="4" w:space="0" w:color="000000"/>
                <w:left w:val="single" w:sz="4" w:space="0" w:color="000000"/>
                <w:bottom w:val="single" w:sz="4" w:space="0" w:color="000000"/>
                <w:right w:val="single" w:sz="4" w:space="0" w:color="000000"/>
              </w:pBdr>
              <w:tabs>
                <w:tab w:val="left" w:pos="5103"/>
              </w:tabs>
              <w:rPr>
                <w:rFonts w:cs="Times New Roman"/>
                <w:sz w:val="22"/>
              </w:rPr>
            </w:pPr>
            <w:r w:rsidRPr="000115F2">
              <w:rPr>
                <w:rFonts w:cs="Times New Roman"/>
                <w:b/>
                <w:bCs/>
                <w:sz w:val="24"/>
                <w:szCs w:val="22"/>
                <w:lang w:val="en-US"/>
              </w:rPr>
              <w:t xml:space="preserve">STUDENTS ON UNDERGRADUATE OR TAUGHT MASTERS PROGRAMMES </w:t>
            </w:r>
            <w:r w:rsidRPr="000115F2">
              <w:rPr>
                <w:rFonts w:cs="Times New Roman"/>
                <w:sz w:val="24"/>
                <w:szCs w:val="22"/>
                <w:lang w:val="en-US"/>
              </w:rPr>
              <w:t>should submit this form (and receive the outcome) via systems explained to you by the supervisor/module leader.</w:t>
            </w:r>
          </w:p>
        </w:tc>
      </w:tr>
    </w:tbl>
    <w:p w14:paraId="1E3D186F" w14:textId="77777777" w:rsidR="00C27047" w:rsidRPr="000115F2" w:rsidRDefault="00C27047" w:rsidP="00C27047">
      <w:pPr>
        <w:pStyle w:val="Body"/>
        <w:widowControl w:val="0"/>
        <w:tabs>
          <w:tab w:val="left" w:pos="5103"/>
        </w:tabs>
        <w:rPr>
          <w:rFonts w:eastAsia="Arial" w:cs="Times New Roman"/>
          <w:b/>
          <w:bCs/>
          <w:sz w:val="24"/>
          <w:szCs w:val="22"/>
        </w:rPr>
      </w:pPr>
    </w:p>
    <w:p w14:paraId="28DF0C3A" w14:textId="77777777" w:rsidR="00C27047" w:rsidRPr="000115F2" w:rsidRDefault="00C27047" w:rsidP="00C27047">
      <w:pPr>
        <w:pStyle w:val="Body"/>
        <w:tabs>
          <w:tab w:val="left" w:pos="5103"/>
        </w:tabs>
        <w:rPr>
          <w:rFonts w:eastAsia="Arial" w:cs="Times New Roman"/>
          <w:sz w:val="24"/>
          <w:szCs w:val="22"/>
        </w:rPr>
      </w:pPr>
    </w:p>
    <w:p w14:paraId="0FE4E5DD" w14:textId="77777777" w:rsidR="00C27047" w:rsidRPr="000115F2" w:rsidRDefault="00C27047" w:rsidP="00C27047">
      <w:pPr>
        <w:pStyle w:val="Body"/>
        <w:jc w:val="center"/>
        <w:rPr>
          <w:rFonts w:cs="Times New Roman"/>
          <w:sz w:val="22"/>
        </w:rPr>
      </w:pPr>
      <w:r w:rsidRPr="000115F2">
        <w:rPr>
          <w:rFonts w:cs="Times New Roman"/>
          <w:b/>
          <w:bCs/>
          <w:sz w:val="24"/>
          <w:szCs w:val="22"/>
          <w:lang w:val="en-US"/>
        </w:rPr>
        <w:t>This form is available electronically from the Academic Office web pages:</w:t>
      </w:r>
      <w:r w:rsidRPr="000115F2">
        <w:rPr>
          <w:rFonts w:cs="Times New Roman"/>
          <w:sz w:val="24"/>
          <w:szCs w:val="22"/>
        </w:rPr>
        <w:t xml:space="preserve"> </w:t>
      </w:r>
      <w:hyperlink r:id="rId20" w:history="1">
        <w:r w:rsidRPr="000115F2">
          <w:rPr>
            <w:rStyle w:val="Hyperlink2"/>
            <w:rFonts w:ascii="Times New Roman" w:hAnsi="Times New Roman" w:cs="Times New Roman"/>
            <w:sz w:val="24"/>
          </w:rPr>
          <w:t>https://www.uwtsd.ac.uk/academic-office/appendices-and-forms/</w:t>
        </w:r>
      </w:hyperlink>
    </w:p>
    <w:p w14:paraId="5B530C20" w14:textId="77777777" w:rsidR="006F7BBC" w:rsidRPr="000115F2" w:rsidRDefault="006F7BBC" w:rsidP="00C27047">
      <w:pPr>
        <w:spacing w:after="0" w:line="480" w:lineRule="auto"/>
        <w:contextualSpacing/>
        <w:rPr>
          <w:rFonts w:ascii="Times New Roman" w:hAnsi="Times New Roman" w:cs="Times New Roman"/>
          <w:sz w:val="28"/>
          <w:szCs w:val="24"/>
          <w:lang w:val="en-GB"/>
        </w:rPr>
      </w:pPr>
    </w:p>
    <w:sectPr w:rsidR="006F7BBC" w:rsidRPr="000115F2" w:rsidSect="000115F2">
      <w:headerReference w:type="default" r:id="rId21"/>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72" w:author="Author" w:initials="A">
    <w:p w14:paraId="1E46D247" w14:textId="77777777" w:rsidR="007F2378" w:rsidRDefault="007F2378" w:rsidP="00C27047">
      <w:pPr>
        <w:pStyle w:val="CommentText"/>
      </w:pPr>
      <w:r>
        <w:rPr>
          <w:rStyle w:val="CommentReference"/>
        </w:rPr>
        <w:annotationRef/>
      </w:r>
      <w:r>
        <w:t>Why all N/A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E46D247"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C7143B" w14:textId="77777777" w:rsidR="0063230C" w:rsidRDefault="0063230C" w:rsidP="002252E0">
      <w:pPr>
        <w:spacing w:after="0" w:line="240" w:lineRule="auto"/>
      </w:pPr>
      <w:r>
        <w:separator/>
      </w:r>
    </w:p>
  </w:endnote>
  <w:endnote w:type="continuationSeparator" w:id="0">
    <w:p w14:paraId="32FB9683" w14:textId="77777777" w:rsidR="0063230C" w:rsidRDefault="0063230C" w:rsidP="00225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FADB80" w14:textId="77777777" w:rsidR="0063230C" w:rsidRDefault="0063230C" w:rsidP="002252E0">
      <w:pPr>
        <w:spacing w:after="0" w:line="240" w:lineRule="auto"/>
      </w:pPr>
      <w:r>
        <w:separator/>
      </w:r>
    </w:p>
  </w:footnote>
  <w:footnote w:type="continuationSeparator" w:id="0">
    <w:p w14:paraId="7A1B848E" w14:textId="77777777" w:rsidR="0063230C" w:rsidRDefault="0063230C" w:rsidP="002252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641117569"/>
      <w:docPartObj>
        <w:docPartGallery w:val="Page Numbers (Top of Page)"/>
        <w:docPartUnique/>
      </w:docPartObj>
    </w:sdtPr>
    <w:sdtEndPr>
      <w:rPr>
        <w:noProof/>
      </w:rPr>
    </w:sdtEndPr>
    <w:sdtContent>
      <w:p w14:paraId="2336821D" w14:textId="77777777" w:rsidR="007F2378" w:rsidRPr="002252E0" w:rsidRDefault="007F2378" w:rsidP="002B3859">
        <w:pPr>
          <w:pStyle w:val="Header"/>
          <w:rPr>
            <w:rFonts w:ascii="Times New Roman" w:hAnsi="Times New Roman" w:cs="Times New Roman"/>
          </w:rPr>
        </w:pPr>
        <w:r>
          <w:rPr>
            <w:rFonts w:ascii="Times New Roman" w:hAnsi="Times New Roman" w:cs="Times New Roman"/>
          </w:rPr>
          <w:t xml:space="preserve">                                                                                                                                                                                                                    </w:t>
        </w:r>
      </w:p>
    </w:sdtContent>
  </w:sdt>
  <w:p w14:paraId="7D2A55BE" w14:textId="77777777" w:rsidR="007F2378" w:rsidRPr="002252E0" w:rsidRDefault="007F2378">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E5C5C"/>
    <w:multiLevelType w:val="hybridMultilevel"/>
    <w:tmpl w:val="FA38F3E2"/>
    <w:lvl w:ilvl="0" w:tplc="603695F0">
      <w:start w:val="1"/>
      <w:numFmt w:val="bullet"/>
      <w:lvlText w:val=""/>
      <w:lvlJc w:val="left"/>
      <w:pPr>
        <w:ind w:left="720" w:hanging="360"/>
      </w:pPr>
      <w:rPr>
        <w:rFonts w:ascii="Symbol" w:hAnsi="Symbol" w:hint="default"/>
      </w:rPr>
    </w:lvl>
    <w:lvl w:ilvl="1" w:tplc="90AA53A4" w:tentative="1">
      <w:start w:val="1"/>
      <w:numFmt w:val="bullet"/>
      <w:lvlText w:val="o"/>
      <w:lvlJc w:val="left"/>
      <w:pPr>
        <w:ind w:left="1440" w:hanging="360"/>
      </w:pPr>
      <w:rPr>
        <w:rFonts w:ascii="Courier New" w:hAnsi="Courier New" w:cs="Courier New" w:hint="default"/>
      </w:rPr>
    </w:lvl>
    <w:lvl w:ilvl="2" w:tplc="40FEBE8E" w:tentative="1">
      <w:start w:val="1"/>
      <w:numFmt w:val="bullet"/>
      <w:lvlText w:val=""/>
      <w:lvlJc w:val="left"/>
      <w:pPr>
        <w:ind w:left="2160" w:hanging="360"/>
      </w:pPr>
      <w:rPr>
        <w:rFonts w:ascii="Wingdings" w:hAnsi="Wingdings" w:hint="default"/>
      </w:rPr>
    </w:lvl>
    <w:lvl w:ilvl="3" w:tplc="E2FA1A4E" w:tentative="1">
      <w:start w:val="1"/>
      <w:numFmt w:val="bullet"/>
      <w:lvlText w:val=""/>
      <w:lvlJc w:val="left"/>
      <w:pPr>
        <w:ind w:left="2880" w:hanging="360"/>
      </w:pPr>
      <w:rPr>
        <w:rFonts w:ascii="Symbol" w:hAnsi="Symbol" w:hint="default"/>
      </w:rPr>
    </w:lvl>
    <w:lvl w:ilvl="4" w:tplc="8A16ECD4" w:tentative="1">
      <w:start w:val="1"/>
      <w:numFmt w:val="bullet"/>
      <w:lvlText w:val="o"/>
      <w:lvlJc w:val="left"/>
      <w:pPr>
        <w:ind w:left="3600" w:hanging="360"/>
      </w:pPr>
      <w:rPr>
        <w:rFonts w:ascii="Courier New" w:hAnsi="Courier New" w:cs="Courier New" w:hint="default"/>
      </w:rPr>
    </w:lvl>
    <w:lvl w:ilvl="5" w:tplc="3F6447BE" w:tentative="1">
      <w:start w:val="1"/>
      <w:numFmt w:val="bullet"/>
      <w:lvlText w:val=""/>
      <w:lvlJc w:val="left"/>
      <w:pPr>
        <w:ind w:left="4320" w:hanging="360"/>
      </w:pPr>
      <w:rPr>
        <w:rFonts w:ascii="Wingdings" w:hAnsi="Wingdings" w:hint="default"/>
      </w:rPr>
    </w:lvl>
    <w:lvl w:ilvl="6" w:tplc="D5CC6D8C" w:tentative="1">
      <w:start w:val="1"/>
      <w:numFmt w:val="bullet"/>
      <w:lvlText w:val=""/>
      <w:lvlJc w:val="left"/>
      <w:pPr>
        <w:ind w:left="5040" w:hanging="360"/>
      </w:pPr>
      <w:rPr>
        <w:rFonts w:ascii="Symbol" w:hAnsi="Symbol" w:hint="default"/>
      </w:rPr>
    </w:lvl>
    <w:lvl w:ilvl="7" w:tplc="F9A278F2" w:tentative="1">
      <w:start w:val="1"/>
      <w:numFmt w:val="bullet"/>
      <w:lvlText w:val="o"/>
      <w:lvlJc w:val="left"/>
      <w:pPr>
        <w:ind w:left="5760" w:hanging="360"/>
      </w:pPr>
      <w:rPr>
        <w:rFonts w:ascii="Courier New" w:hAnsi="Courier New" w:cs="Courier New" w:hint="default"/>
      </w:rPr>
    </w:lvl>
    <w:lvl w:ilvl="8" w:tplc="3C6A22DE" w:tentative="1">
      <w:start w:val="1"/>
      <w:numFmt w:val="bullet"/>
      <w:lvlText w:val=""/>
      <w:lvlJc w:val="left"/>
      <w:pPr>
        <w:ind w:left="6480" w:hanging="360"/>
      </w:pPr>
      <w:rPr>
        <w:rFonts w:ascii="Wingdings" w:hAnsi="Wingdings" w:hint="default"/>
      </w:rPr>
    </w:lvl>
  </w:abstractNum>
  <w:abstractNum w:abstractNumId="1" w15:restartNumberingAfterBreak="0">
    <w:nsid w:val="03B44766"/>
    <w:multiLevelType w:val="hybridMultilevel"/>
    <w:tmpl w:val="C39E116E"/>
    <w:lvl w:ilvl="0" w:tplc="B99AE03E">
      <w:start w:val="1"/>
      <w:numFmt w:val="bullet"/>
      <w:lvlText w:val=""/>
      <w:lvlJc w:val="left"/>
      <w:pPr>
        <w:ind w:left="720" w:hanging="360"/>
      </w:pPr>
      <w:rPr>
        <w:rFonts w:ascii="Symbol" w:hAnsi="Symbol" w:hint="default"/>
      </w:rPr>
    </w:lvl>
    <w:lvl w:ilvl="1" w:tplc="370C5872" w:tentative="1">
      <w:start w:val="1"/>
      <w:numFmt w:val="bullet"/>
      <w:lvlText w:val="o"/>
      <w:lvlJc w:val="left"/>
      <w:pPr>
        <w:ind w:left="1440" w:hanging="360"/>
      </w:pPr>
      <w:rPr>
        <w:rFonts w:ascii="Courier New" w:hAnsi="Courier New" w:cs="Courier New" w:hint="default"/>
      </w:rPr>
    </w:lvl>
    <w:lvl w:ilvl="2" w:tplc="5ED6D216" w:tentative="1">
      <w:start w:val="1"/>
      <w:numFmt w:val="bullet"/>
      <w:lvlText w:val=""/>
      <w:lvlJc w:val="left"/>
      <w:pPr>
        <w:ind w:left="2160" w:hanging="360"/>
      </w:pPr>
      <w:rPr>
        <w:rFonts w:ascii="Wingdings" w:hAnsi="Wingdings" w:hint="default"/>
      </w:rPr>
    </w:lvl>
    <w:lvl w:ilvl="3" w:tplc="39945E38" w:tentative="1">
      <w:start w:val="1"/>
      <w:numFmt w:val="bullet"/>
      <w:lvlText w:val=""/>
      <w:lvlJc w:val="left"/>
      <w:pPr>
        <w:ind w:left="2880" w:hanging="360"/>
      </w:pPr>
      <w:rPr>
        <w:rFonts w:ascii="Symbol" w:hAnsi="Symbol" w:hint="default"/>
      </w:rPr>
    </w:lvl>
    <w:lvl w:ilvl="4" w:tplc="ECE252D4" w:tentative="1">
      <w:start w:val="1"/>
      <w:numFmt w:val="bullet"/>
      <w:lvlText w:val="o"/>
      <w:lvlJc w:val="left"/>
      <w:pPr>
        <w:ind w:left="3600" w:hanging="360"/>
      </w:pPr>
      <w:rPr>
        <w:rFonts w:ascii="Courier New" w:hAnsi="Courier New" w:cs="Courier New" w:hint="default"/>
      </w:rPr>
    </w:lvl>
    <w:lvl w:ilvl="5" w:tplc="F238F432" w:tentative="1">
      <w:start w:val="1"/>
      <w:numFmt w:val="bullet"/>
      <w:lvlText w:val=""/>
      <w:lvlJc w:val="left"/>
      <w:pPr>
        <w:ind w:left="4320" w:hanging="360"/>
      </w:pPr>
      <w:rPr>
        <w:rFonts w:ascii="Wingdings" w:hAnsi="Wingdings" w:hint="default"/>
      </w:rPr>
    </w:lvl>
    <w:lvl w:ilvl="6" w:tplc="EC2A9F1E" w:tentative="1">
      <w:start w:val="1"/>
      <w:numFmt w:val="bullet"/>
      <w:lvlText w:val=""/>
      <w:lvlJc w:val="left"/>
      <w:pPr>
        <w:ind w:left="5040" w:hanging="360"/>
      </w:pPr>
      <w:rPr>
        <w:rFonts w:ascii="Symbol" w:hAnsi="Symbol" w:hint="default"/>
      </w:rPr>
    </w:lvl>
    <w:lvl w:ilvl="7" w:tplc="CC20849E" w:tentative="1">
      <w:start w:val="1"/>
      <w:numFmt w:val="bullet"/>
      <w:lvlText w:val="o"/>
      <w:lvlJc w:val="left"/>
      <w:pPr>
        <w:ind w:left="5760" w:hanging="360"/>
      </w:pPr>
      <w:rPr>
        <w:rFonts w:ascii="Courier New" w:hAnsi="Courier New" w:cs="Courier New" w:hint="default"/>
      </w:rPr>
    </w:lvl>
    <w:lvl w:ilvl="8" w:tplc="39BEBDD6" w:tentative="1">
      <w:start w:val="1"/>
      <w:numFmt w:val="bullet"/>
      <w:lvlText w:val=""/>
      <w:lvlJc w:val="left"/>
      <w:pPr>
        <w:ind w:left="6480" w:hanging="360"/>
      </w:pPr>
      <w:rPr>
        <w:rFonts w:ascii="Wingdings" w:hAnsi="Wingdings" w:hint="default"/>
      </w:rPr>
    </w:lvl>
  </w:abstractNum>
  <w:abstractNum w:abstractNumId="2" w15:restartNumberingAfterBreak="0">
    <w:nsid w:val="053D2D8B"/>
    <w:multiLevelType w:val="multilevel"/>
    <w:tmpl w:val="E7BCC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966727"/>
    <w:multiLevelType w:val="hybridMultilevel"/>
    <w:tmpl w:val="1B0AC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451ABE"/>
    <w:multiLevelType w:val="hybridMultilevel"/>
    <w:tmpl w:val="29B436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13567"/>
    <w:multiLevelType w:val="hybridMultilevel"/>
    <w:tmpl w:val="EA186368"/>
    <w:lvl w:ilvl="0" w:tplc="2E082F1C">
      <w:start w:val="1"/>
      <w:numFmt w:val="bullet"/>
      <w:lvlText w:val=""/>
      <w:lvlJc w:val="left"/>
      <w:pPr>
        <w:ind w:left="720" w:hanging="360"/>
      </w:pPr>
      <w:rPr>
        <w:rFonts w:ascii="Symbol" w:hAnsi="Symbol" w:hint="default"/>
      </w:rPr>
    </w:lvl>
    <w:lvl w:ilvl="1" w:tplc="B9DCBD6E" w:tentative="1">
      <w:start w:val="1"/>
      <w:numFmt w:val="bullet"/>
      <w:lvlText w:val="o"/>
      <w:lvlJc w:val="left"/>
      <w:pPr>
        <w:ind w:left="1440" w:hanging="360"/>
      </w:pPr>
      <w:rPr>
        <w:rFonts w:ascii="Courier New" w:hAnsi="Courier New" w:cs="Courier New" w:hint="default"/>
      </w:rPr>
    </w:lvl>
    <w:lvl w:ilvl="2" w:tplc="CE8EDD88" w:tentative="1">
      <w:start w:val="1"/>
      <w:numFmt w:val="bullet"/>
      <w:lvlText w:val=""/>
      <w:lvlJc w:val="left"/>
      <w:pPr>
        <w:ind w:left="2160" w:hanging="360"/>
      </w:pPr>
      <w:rPr>
        <w:rFonts w:ascii="Wingdings" w:hAnsi="Wingdings" w:hint="default"/>
      </w:rPr>
    </w:lvl>
    <w:lvl w:ilvl="3" w:tplc="669E355C" w:tentative="1">
      <w:start w:val="1"/>
      <w:numFmt w:val="bullet"/>
      <w:lvlText w:val=""/>
      <w:lvlJc w:val="left"/>
      <w:pPr>
        <w:ind w:left="2880" w:hanging="360"/>
      </w:pPr>
      <w:rPr>
        <w:rFonts w:ascii="Symbol" w:hAnsi="Symbol" w:hint="default"/>
      </w:rPr>
    </w:lvl>
    <w:lvl w:ilvl="4" w:tplc="8F345B5E" w:tentative="1">
      <w:start w:val="1"/>
      <w:numFmt w:val="bullet"/>
      <w:lvlText w:val="o"/>
      <w:lvlJc w:val="left"/>
      <w:pPr>
        <w:ind w:left="3600" w:hanging="360"/>
      </w:pPr>
      <w:rPr>
        <w:rFonts w:ascii="Courier New" w:hAnsi="Courier New" w:cs="Courier New" w:hint="default"/>
      </w:rPr>
    </w:lvl>
    <w:lvl w:ilvl="5" w:tplc="A1548FEA" w:tentative="1">
      <w:start w:val="1"/>
      <w:numFmt w:val="bullet"/>
      <w:lvlText w:val=""/>
      <w:lvlJc w:val="left"/>
      <w:pPr>
        <w:ind w:left="4320" w:hanging="360"/>
      </w:pPr>
      <w:rPr>
        <w:rFonts w:ascii="Wingdings" w:hAnsi="Wingdings" w:hint="default"/>
      </w:rPr>
    </w:lvl>
    <w:lvl w:ilvl="6" w:tplc="71FE9492" w:tentative="1">
      <w:start w:val="1"/>
      <w:numFmt w:val="bullet"/>
      <w:lvlText w:val=""/>
      <w:lvlJc w:val="left"/>
      <w:pPr>
        <w:ind w:left="5040" w:hanging="360"/>
      </w:pPr>
      <w:rPr>
        <w:rFonts w:ascii="Symbol" w:hAnsi="Symbol" w:hint="default"/>
      </w:rPr>
    </w:lvl>
    <w:lvl w:ilvl="7" w:tplc="12E41EEC" w:tentative="1">
      <w:start w:val="1"/>
      <w:numFmt w:val="bullet"/>
      <w:lvlText w:val="o"/>
      <w:lvlJc w:val="left"/>
      <w:pPr>
        <w:ind w:left="5760" w:hanging="360"/>
      </w:pPr>
      <w:rPr>
        <w:rFonts w:ascii="Courier New" w:hAnsi="Courier New" w:cs="Courier New" w:hint="default"/>
      </w:rPr>
    </w:lvl>
    <w:lvl w:ilvl="8" w:tplc="CF6ACD2A" w:tentative="1">
      <w:start w:val="1"/>
      <w:numFmt w:val="bullet"/>
      <w:lvlText w:val=""/>
      <w:lvlJc w:val="left"/>
      <w:pPr>
        <w:ind w:left="6480" w:hanging="360"/>
      </w:pPr>
      <w:rPr>
        <w:rFonts w:ascii="Wingdings" w:hAnsi="Wingdings" w:hint="default"/>
      </w:rPr>
    </w:lvl>
  </w:abstractNum>
  <w:abstractNum w:abstractNumId="6" w15:restartNumberingAfterBreak="0">
    <w:nsid w:val="279256B1"/>
    <w:multiLevelType w:val="hybridMultilevel"/>
    <w:tmpl w:val="1A966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DC4D28"/>
    <w:multiLevelType w:val="hybridMultilevel"/>
    <w:tmpl w:val="5CEC5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241955"/>
    <w:multiLevelType w:val="hybridMultilevel"/>
    <w:tmpl w:val="01987106"/>
    <w:lvl w:ilvl="0" w:tplc="3A6471C6">
      <w:start w:val="1"/>
      <w:numFmt w:val="bullet"/>
      <w:lvlText w:val=""/>
      <w:lvlJc w:val="left"/>
      <w:pPr>
        <w:ind w:left="720" w:hanging="360"/>
      </w:pPr>
      <w:rPr>
        <w:rFonts w:ascii="Symbol" w:hAnsi="Symbol" w:hint="default"/>
      </w:rPr>
    </w:lvl>
    <w:lvl w:ilvl="1" w:tplc="4BEAB3DE" w:tentative="1">
      <w:start w:val="1"/>
      <w:numFmt w:val="bullet"/>
      <w:lvlText w:val="o"/>
      <w:lvlJc w:val="left"/>
      <w:pPr>
        <w:ind w:left="1440" w:hanging="360"/>
      </w:pPr>
      <w:rPr>
        <w:rFonts w:ascii="Courier New" w:hAnsi="Courier New" w:cs="Courier New" w:hint="default"/>
      </w:rPr>
    </w:lvl>
    <w:lvl w:ilvl="2" w:tplc="FC804C6C" w:tentative="1">
      <w:start w:val="1"/>
      <w:numFmt w:val="bullet"/>
      <w:lvlText w:val=""/>
      <w:lvlJc w:val="left"/>
      <w:pPr>
        <w:ind w:left="2160" w:hanging="360"/>
      </w:pPr>
      <w:rPr>
        <w:rFonts w:ascii="Wingdings" w:hAnsi="Wingdings" w:hint="default"/>
      </w:rPr>
    </w:lvl>
    <w:lvl w:ilvl="3" w:tplc="414EC0E4" w:tentative="1">
      <w:start w:val="1"/>
      <w:numFmt w:val="bullet"/>
      <w:lvlText w:val=""/>
      <w:lvlJc w:val="left"/>
      <w:pPr>
        <w:ind w:left="2880" w:hanging="360"/>
      </w:pPr>
      <w:rPr>
        <w:rFonts w:ascii="Symbol" w:hAnsi="Symbol" w:hint="default"/>
      </w:rPr>
    </w:lvl>
    <w:lvl w:ilvl="4" w:tplc="965CB0B0" w:tentative="1">
      <w:start w:val="1"/>
      <w:numFmt w:val="bullet"/>
      <w:lvlText w:val="o"/>
      <w:lvlJc w:val="left"/>
      <w:pPr>
        <w:ind w:left="3600" w:hanging="360"/>
      </w:pPr>
      <w:rPr>
        <w:rFonts w:ascii="Courier New" w:hAnsi="Courier New" w:cs="Courier New" w:hint="default"/>
      </w:rPr>
    </w:lvl>
    <w:lvl w:ilvl="5" w:tplc="FB1E5BBC" w:tentative="1">
      <w:start w:val="1"/>
      <w:numFmt w:val="bullet"/>
      <w:lvlText w:val=""/>
      <w:lvlJc w:val="left"/>
      <w:pPr>
        <w:ind w:left="4320" w:hanging="360"/>
      </w:pPr>
      <w:rPr>
        <w:rFonts w:ascii="Wingdings" w:hAnsi="Wingdings" w:hint="default"/>
      </w:rPr>
    </w:lvl>
    <w:lvl w:ilvl="6" w:tplc="905A5DE0" w:tentative="1">
      <w:start w:val="1"/>
      <w:numFmt w:val="bullet"/>
      <w:lvlText w:val=""/>
      <w:lvlJc w:val="left"/>
      <w:pPr>
        <w:ind w:left="5040" w:hanging="360"/>
      </w:pPr>
      <w:rPr>
        <w:rFonts w:ascii="Symbol" w:hAnsi="Symbol" w:hint="default"/>
      </w:rPr>
    </w:lvl>
    <w:lvl w:ilvl="7" w:tplc="EA44E0D2" w:tentative="1">
      <w:start w:val="1"/>
      <w:numFmt w:val="bullet"/>
      <w:lvlText w:val="o"/>
      <w:lvlJc w:val="left"/>
      <w:pPr>
        <w:ind w:left="5760" w:hanging="360"/>
      </w:pPr>
      <w:rPr>
        <w:rFonts w:ascii="Courier New" w:hAnsi="Courier New" w:cs="Courier New" w:hint="default"/>
      </w:rPr>
    </w:lvl>
    <w:lvl w:ilvl="8" w:tplc="9862756E" w:tentative="1">
      <w:start w:val="1"/>
      <w:numFmt w:val="bullet"/>
      <w:lvlText w:val=""/>
      <w:lvlJc w:val="left"/>
      <w:pPr>
        <w:ind w:left="6480" w:hanging="360"/>
      </w:pPr>
      <w:rPr>
        <w:rFonts w:ascii="Wingdings" w:hAnsi="Wingdings" w:hint="default"/>
      </w:rPr>
    </w:lvl>
  </w:abstractNum>
  <w:abstractNum w:abstractNumId="9" w15:restartNumberingAfterBreak="0">
    <w:nsid w:val="70B1736E"/>
    <w:multiLevelType w:val="hybridMultilevel"/>
    <w:tmpl w:val="301AD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5B3A37"/>
    <w:multiLevelType w:val="hybridMultilevel"/>
    <w:tmpl w:val="1D0E12B0"/>
    <w:lvl w:ilvl="0" w:tplc="672EDCD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FD2FEA8">
      <w:start w:val="1"/>
      <w:numFmt w:val="bullet"/>
      <w:lvlText w:val="o"/>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2741CCA">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4B2ED92">
      <w:start w:val="1"/>
      <w:numFmt w:val="bullet"/>
      <w:lvlText w:val="·"/>
      <w:lvlJc w:val="left"/>
      <w:pPr>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FC0D198">
      <w:start w:val="1"/>
      <w:numFmt w:val="bullet"/>
      <w:lvlText w:val="o"/>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D0E3470">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36C3474">
      <w:start w:val="1"/>
      <w:numFmt w:val="bullet"/>
      <w:lvlText w:val="·"/>
      <w:lvlJc w:val="left"/>
      <w:pPr>
        <w:ind w:left="43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836856E">
      <w:start w:val="1"/>
      <w:numFmt w:val="bullet"/>
      <w:lvlText w:val="o"/>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0A28092">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2"/>
  </w:num>
  <w:num w:numId="2">
    <w:abstractNumId w:val="9"/>
  </w:num>
  <w:num w:numId="3">
    <w:abstractNumId w:val="3"/>
  </w:num>
  <w:num w:numId="4">
    <w:abstractNumId w:val="1"/>
  </w:num>
  <w:num w:numId="5">
    <w:abstractNumId w:val="0"/>
  </w:num>
  <w:num w:numId="6">
    <w:abstractNumId w:val="8"/>
  </w:num>
  <w:num w:numId="7">
    <w:abstractNumId w:val="5"/>
  </w:num>
  <w:num w:numId="8">
    <w:abstractNumId w:val="10"/>
  </w:num>
  <w:num w:numId="9">
    <w:abstractNumId w:val="10"/>
    <w:lvlOverride w:ilvl="0">
      <w:lvl w:ilvl="0" w:tplc="672EDCD8">
        <w:start w:val="1"/>
        <w:numFmt w:val="bullet"/>
        <w:lvlText w:val="·"/>
        <w:lvlJc w:val="left"/>
        <w:pPr>
          <w:ind w:left="357"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FD2FEA8">
        <w:start w:val="1"/>
        <w:numFmt w:val="bullet"/>
        <w:lvlText w:val="o"/>
        <w:lvlJc w:val="left"/>
        <w:pPr>
          <w:ind w:left="72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32741CCA">
        <w:start w:val="1"/>
        <w:numFmt w:val="bullet"/>
        <w:lvlText w:val="▪"/>
        <w:lvlJc w:val="left"/>
        <w:pPr>
          <w:ind w:left="144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4B2ED92">
        <w:start w:val="1"/>
        <w:numFmt w:val="bullet"/>
        <w:lvlText w:val="·"/>
        <w:lvlJc w:val="left"/>
        <w:pPr>
          <w:ind w:left="2160"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FC0D198">
        <w:start w:val="1"/>
        <w:numFmt w:val="bullet"/>
        <w:lvlText w:val="o"/>
        <w:lvlJc w:val="left"/>
        <w:pPr>
          <w:ind w:left="288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D0E3470">
        <w:start w:val="1"/>
        <w:numFmt w:val="bullet"/>
        <w:lvlText w:val="▪"/>
        <w:lvlJc w:val="left"/>
        <w:pPr>
          <w:ind w:left="360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36C3474">
        <w:start w:val="1"/>
        <w:numFmt w:val="bullet"/>
        <w:lvlText w:val="·"/>
        <w:lvlJc w:val="left"/>
        <w:pPr>
          <w:ind w:left="4320"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B836856E">
        <w:start w:val="1"/>
        <w:numFmt w:val="bullet"/>
        <w:lvlText w:val="o"/>
        <w:lvlJc w:val="left"/>
        <w:pPr>
          <w:ind w:left="504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0A28092">
        <w:start w:val="1"/>
        <w:numFmt w:val="bullet"/>
        <w:lvlText w:val="▪"/>
        <w:lvlJc w:val="left"/>
        <w:pPr>
          <w:ind w:left="576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0">
    <w:abstractNumId w:val="6"/>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BBC"/>
    <w:rsid w:val="000115F2"/>
    <w:rsid w:val="00047B00"/>
    <w:rsid w:val="0008368E"/>
    <w:rsid w:val="00101A79"/>
    <w:rsid w:val="001071D4"/>
    <w:rsid w:val="002252E0"/>
    <w:rsid w:val="00246B29"/>
    <w:rsid w:val="00261D93"/>
    <w:rsid w:val="0026401B"/>
    <w:rsid w:val="002B3859"/>
    <w:rsid w:val="002B51C9"/>
    <w:rsid w:val="00376993"/>
    <w:rsid w:val="00391291"/>
    <w:rsid w:val="0039415B"/>
    <w:rsid w:val="003A581E"/>
    <w:rsid w:val="0042452A"/>
    <w:rsid w:val="004A55E6"/>
    <w:rsid w:val="004F799E"/>
    <w:rsid w:val="005F5049"/>
    <w:rsid w:val="00606887"/>
    <w:rsid w:val="0061084A"/>
    <w:rsid w:val="0063230C"/>
    <w:rsid w:val="00680C58"/>
    <w:rsid w:val="006F7BBC"/>
    <w:rsid w:val="00746C2C"/>
    <w:rsid w:val="00771542"/>
    <w:rsid w:val="007F2378"/>
    <w:rsid w:val="008872FA"/>
    <w:rsid w:val="00894770"/>
    <w:rsid w:val="008A54A7"/>
    <w:rsid w:val="008E6E8B"/>
    <w:rsid w:val="00A0162F"/>
    <w:rsid w:val="00A31785"/>
    <w:rsid w:val="00A326F6"/>
    <w:rsid w:val="00A90396"/>
    <w:rsid w:val="00AF15C8"/>
    <w:rsid w:val="00B83D7E"/>
    <w:rsid w:val="00C27047"/>
    <w:rsid w:val="00C461C7"/>
    <w:rsid w:val="00C67D8C"/>
    <w:rsid w:val="00CA1AC0"/>
    <w:rsid w:val="00D1718C"/>
    <w:rsid w:val="00D3473A"/>
    <w:rsid w:val="00D83139"/>
    <w:rsid w:val="00E50377"/>
    <w:rsid w:val="00E647C8"/>
    <w:rsid w:val="00E7768C"/>
    <w:rsid w:val="00F64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69FB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F7BB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F7BB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6F7BB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6F7BB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F7BB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6F7BBC"/>
    <w:rPr>
      <w:rFonts w:ascii="Times New Roman" w:eastAsia="Times New Roman" w:hAnsi="Times New Roman" w:cs="Times New Roman"/>
      <w:b/>
      <w:bCs/>
      <w:sz w:val="24"/>
      <w:szCs w:val="24"/>
    </w:rPr>
  </w:style>
  <w:style w:type="paragraph" w:styleId="NormalWeb">
    <w:name w:val="Normal (Web)"/>
    <w:basedOn w:val="Normal"/>
    <w:unhideWhenUsed/>
    <w:rsid w:val="006F7BBC"/>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6F7BB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6F7BBC"/>
    <w:rPr>
      <w:rFonts w:ascii="Arial" w:eastAsia="Times New Roman" w:hAnsi="Arial" w:cs="Arial"/>
      <w:vanish/>
      <w:sz w:val="16"/>
      <w:szCs w:val="16"/>
    </w:rPr>
  </w:style>
  <w:style w:type="character" w:customStyle="1" w:styleId="Heading1Char">
    <w:name w:val="Heading 1 Char"/>
    <w:basedOn w:val="DefaultParagraphFont"/>
    <w:link w:val="Heading1"/>
    <w:uiPriority w:val="9"/>
    <w:rsid w:val="006F7BB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F7BBC"/>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nhideWhenUsed/>
    <w:rsid w:val="002252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52E0"/>
  </w:style>
  <w:style w:type="paragraph" w:styleId="Footer">
    <w:name w:val="footer"/>
    <w:basedOn w:val="Normal"/>
    <w:link w:val="FooterChar"/>
    <w:unhideWhenUsed/>
    <w:rsid w:val="002252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52E0"/>
  </w:style>
  <w:style w:type="character" w:styleId="Strong">
    <w:name w:val="Strong"/>
    <w:basedOn w:val="DefaultParagraphFont"/>
    <w:uiPriority w:val="22"/>
    <w:qFormat/>
    <w:rsid w:val="00680C58"/>
    <w:rPr>
      <w:b/>
      <w:bCs/>
    </w:rPr>
  </w:style>
  <w:style w:type="paragraph" w:styleId="ListParagraph">
    <w:name w:val="List Paragraph"/>
    <w:basedOn w:val="Normal"/>
    <w:qFormat/>
    <w:rsid w:val="00680C58"/>
    <w:pPr>
      <w:ind w:left="720"/>
      <w:contextualSpacing/>
    </w:pPr>
  </w:style>
  <w:style w:type="paragraph" w:styleId="TOCHeading">
    <w:name w:val="TOC Heading"/>
    <w:basedOn w:val="Heading1"/>
    <w:next w:val="Normal"/>
    <w:uiPriority w:val="39"/>
    <w:unhideWhenUsed/>
    <w:qFormat/>
    <w:rsid w:val="00376993"/>
    <w:pPr>
      <w:outlineLvl w:val="9"/>
    </w:pPr>
  </w:style>
  <w:style w:type="paragraph" w:styleId="TOC1">
    <w:name w:val="toc 1"/>
    <w:basedOn w:val="Normal"/>
    <w:next w:val="Normal"/>
    <w:autoRedefine/>
    <w:uiPriority w:val="39"/>
    <w:unhideWhenUsed/>
    <w:rsid w:val="00376993"/>
    <w:pPr>
      <w:spacing w:after="100"/>
    </w:pPr>
  </w:style>
  <w:style w:type="paragraph" w:styleId="TOC2">
    <w:name w:val="toc 2"/>
    <w:basedOn w:val="Normal"/>
    <w:next w:val="Normal"/>
    <w:autoRedefine/>
    <w:uiPriority w:val="39"/>
    <w:unhideWhenUsed/>
    <w:rsid w:val="00376993"/>
    <w:pPr>
      <w:spacing w:after="100"/>
      <w:ind w:left="220"/>
    </w:pPr>
  </w:style>
  <w:style w:type="paragraph" w:styleId="TOC3">
    <w:name w:val="toc 3"/>
    <w:basedOn w:val="Normal"/>
    <w:next w:val="Normal"/>
    <w:autoRedefine/>
    <w:uiPriority w:val="39"/>
    <w:unhideWhenUsed/>
    <w:rsid w:val="00376993"/>
    <w:pPr>
      <w:spacing w:after="100"/>
      <w:ind w:left="440"/>
    </w:pPr>
  </w:style>
  <w:style w:type="character" w:styleId="Hyperlink">
    <w:name w:val="Hyperlink"/>
    <w:basedOn w:val="DefaultParagraphFont"/>
    <w:unhideWhenUsed/>
    <w:rsid w:val="00376993"/>
    <w:rPr>
      <w:color w:val="0563C1" w:themeColor="hyperlink"/>
      <w:u w:val="single"/>
    </w:rPr>
  </w:style>
  <w:style w:type="paragraph" w:customStyle="1" w:styleId="Body">
    <w:name w:val="Body"/>
    <w:rsid w:val="00C2704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14:textOutline w14:w="0" w14:cap="flat" w14:cmpd="sng" w14:algn="ctr">
        <w14:noFill/>
        <w14:prstDash w14:val="solid"/>
        <w14:bevel/>
      </w14:textOutline>
    </w:rPr>
  </w:style>
  <w:style w:type="character" w:customStyle="1" w:styleId="Link">
    <w:name w:val="Link"/>
    <w:rsid w:val="00C27047"/>
    <w:rPr>
      <w:outline w:val="0"/>
      <w:color w:val="0000FF"/>
      <w:u w:val="single" w:color="0000FF"/>
      <w:lang w:val="en-US"/>
    </w:rPr>
  </w:style>
  <w:style w:type="paragraph" w:customStyle="1" w:styleId="Heading">
    <w:name w:val="Heading"/>
    <w:next w:val="Body"/>
    <w:rsid w:val="00C27047"/>
    <w:pPr>
      <w:keepNext/>
      <w:pBdr>
        <w:top w:val="nil"/>
        <w:left w:val="nil"/>
        <w:bottom w:val="nil"/>
        <w:right w:val="nil"/>
        <w:between w:val="nil"/>
        <w:bar w:val="nil"/>
      </w:pBdr>
      <w:tabs>
        <w:tab w:val="left" w:pos="5103"/>
      </w:tabs>
      <w:spacing w:after="0" w:line="240" w:lineRule="auto"/>
      <w:jc w:val="center"/>
      <w:outlineLvl w:val="0"/>
    </w:pPr>
    <w:rPr>
      <w:rFonts w:ascii="Times New Roman" w:eastAsia="Arial Unicode MS" w:hAnsi="Times New Roman" w:cs="Arial Unicode MS"/>
      <w:b/>
      <w:bCs/>
      <w:color w:val="000000"/>
      <w:u w:color="000000"/>
      <w:bdr w:val="nil"/>
      <w14:textOutline w14:w="0" w14:cap="flat" w14:cmpd="sng" w14:algn="ctr">
        <w14:noFill/>
        <w14:prstDash w14:val="solid"/>
        <w14:bevel/>
      </w14:textOutline>
    </w:rPr>
  </w:style>
  <w:style w:type="character" w:customStyle="1" w:styleId="Hyperlink0">
    <w:name w:val="Hyperlink.0"/>
    <w:basedOn w:val="Link"/>
    <w:rsid w:val="00C27047"/>
    <w:rPr>
      <w:outline w:val="0"/>
      <w:color w:val="000000"/>
      <w:u w:val="single" w:color="000000"/>
      <w:lang w:val="en-US"/>
    </w:rPr>
  </w:style>
  <w:style w:type="character" w:customStyle="1" w:styleId="Hyperlink1">
    <w:name w:val="Hyperlink.1"/>
    <w:basedOn w:val="Link"/>
    <w:rsid w:val="00C27047"/>
    <w:rPr>
      <w:outline w:val="0"/>
      <w:color w:val="0000FF"/>
      <w:u w:val="single" w:color="0000FF"/>
      <w:lang w:val="en-US"/>
    </w:rPr>
  </w:style>
  <w:style w:type="character" w:customStyle="1" w:styleId="Hyperlink2">
    <w:name w:val="Hyperlink.2"/>
    <w:basedOn w:val="Link"/>
    <w:rsid w:val="00C27047"/>
    <w:rPr>
      <w:rFonts w:ascii="Arial" w:eastAsia="Arial" w:hAnsi="Arial" w:cs="Arial"/>
      <w:outline w:val="0"/>
      <w:color w:val="0000FF"/>
      <w:sz w:val="22"/>
      <w:szCs w:val="22"/>
      <w:u w:val="single" w:color="0000FF"/>
      <w:lang w:val="en-US"/>
    </w:rPr>
  </w:style>
  <w:style w:type="character" w:styleId="CommentReference">
    <w:name w:val="annotation reference"/>
    <w:basedOn w:val="DefaultParagraphFont"/>
    <w:uiPriority w:val="99"/>
    <w:semiHidden/>
    <w:unhideWhenUsed/>
    <w:rsid w:val="00C27047"/>
    <w:rPr>
      <w:sz w:val="16"/>
      <w:szCs w:val="16"/>
    </w:rPr>
  </w:style>
  <w:style w:type="paragraph" w:styleId="CommentText">
    <w:name w:val="annotation text"/>
    <w:basedOn w:val="Normal"/>
    <w:link w:val="CommentTextChar"/>
    <w:uiPriority w:val="99"/>
    <w:semiHidden/>
    <w:unhideWhenUsed/>
    <w:rsid w:val="00C27047"/>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style>
  <w:style w:type="character" w:customStyle="1" w:styleId="CommentTextChar">
    <w:name w:val="Comment Text Char"/>
    <w:basedOn w:val="DefaultParagraphFont"/>
    <w:link w:val="CommentText"/>
    <w:uiPriority w:val="99"/>
    <w:semiHidden/>
    <w:rsid w:val="00C27047"/>
    <w:rPr>
      <w:rFonts w:ascii="Times New Roman" w:eastAsia="Arial Unicode MS" w:hAnsi="Times New Roman" w:cs="Times New Roman"/>
      <w:sz w:val="20"/>
      <w:szCs w:val="20"/>
      <w:bdr w:val="nil"/>
    </w:rPr>
  </w:style>
  <w:style w:type="paragraph" w:styleId="CommentSubject">
    <w:name w:val="annotation subject"/>
    <w:basedOn w:val="CommentText"/>
    <w:next w:val="CommentText"/>
    <w:link w:val="CommentSubjectChar"/>
    <w:uiPriority w:val="99"/>
    <w:semiHidden/>
    <w:unhideWhenUsed/>
    <w:rsid w:val="00C27047"/>
    <w:rPr>
      <w:b/>
      <w:bCs/>
    </w:rPr>
  </w:style>
  <w:style w:type="character" w:customStyle="1" w:styleId="CommentSubjectChar">
    <w:name w:val="Comment Subject Char"/>
    <w:basedOn w:val="CommentTextChar"/>
    <w:link w:val="CommentSubject"/>
    <w:uiPriority w:val="99"/>
    <w:semiHidden/>
    <w:rsid w:val="00C27047"/>
    <w:rPr>
      <w:rFonts w:ascii="Times New Roman" w:eastAsia="Arial Unicode MS" w:hAnsi="Times New Roman" w:cs="Times New Roman"/>
      <w:b/>
      <w:bCs/>
      <w:sz w:val="20"/>
      <w:szCs w:val="20"/>
      <w:bdr w:val="nil"/>
    </w:rPr>
  </w:style>
  <w:style w:type="paragraph" w:styleId="BalloonText">
    <w:name w:val="Balloon Text"/>
    <w:basedOn w:val="Normal"/>
    <w:link w:val="BalloonTextChar"/>
    <w:uiPriority w:val="99"/>
    <w:semiHidden/>
    <w:unhideWhenUsed/>
    <w:rsid w:val="00C27047"/>
    <w:pPr>
      <w:pBdr>
        <w:top w:val="nil"/>
        <w:left w:val="nil"/>
        <w:bottom w:val="nil"/>
        <w:right w:val="nil"/>
        <w:between w:val="nil"/>
        <w:bar w:val="nil"/>
      </w:pBdr>
      <w:spacing w:after="0" w:line="240" w:lineRule="auto"/>
    </w:pPr>
    <w:rPr>
      <w:rFonts w:ascii="Segoe UI" w:eastAsia="Arial Unicode MS" w:hAnsi="Segoe UI" w:cs="Segoe UI"/>
      <w:sz w:val="18"/>
      <w:szCs w:val="18"/>
      <w:bdr w:val="nil"/>
    </w:rPr>
  </w:style>
  <w:style w:type="character" w:customStyle="1" w:styleId="BalloonTextChar">
    <w:name w:val="Balloon Text Char"/>
    <w:basedOn w:val="DefaultParagraphFont"/>
    <w:link w:val="BalloonText"/>
    <w:uiPriority w:val="99"/>
    <w:semiHidden/>
    <w:rsid w:val="00C27047"/>
    <w:rPr>
      <w:rFonts w:ascii="Segoe UI" w:eastAsia="Arial Unicode MS" w:hAnsi="Segoe UI" w:cs="Segoe UI"/>
      <w:sz w:val="18"/>
      <w:szCs w:val="18"/>
      <w:bdr w:val="nil"/>
    </w:rPr>
  </w:style>
  <w:style w:type="character" w:styleId="LineNumber">
    <w:name w:val="line number"/>
    <w:basedOn w:val="DefaultParagraphFont"/>
    <w:uiPriority w:val="99"/>
    <w:semiHidden/>
    <w:unhideWhenUsed/>
    <w:rsid w:val="00A016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52452">
      <w:bodyDiv w:val="1"/>
      <w:marLeft w:val="0"/>
      <w:marRight w:val="0"/>
      <w:marTop w:val="0"/>
      <w:marBottom w:val="0"/>
      <w:divBdr>
        <w:top w:val="none" w:sz="0" w:space="0" w:color="auto"/>
        <w:left w:val="none" w:sz="0" w:space="0" w:color="auto"/>
        <w:bottom w:val="none" w:sz="0" w:space="0" w:color="auto"/>
        <w:right w:val="none" w:sz="0" w:space="0" w:color="auto"/>
      </w:divBdr>
    </w:div>
    <w:div w:id="129518013">
      <w:bodyDiv w:val="1"/>
      <w:marLeft w:val="0"/>
      <w:marRight w:val="0"/>
      <w:marTop w:val="0"/>
      <w:marBottom w:val="0"/>
      <w:divBdr>
        <w:top w:val="none" w:sz="0" w:space="0" w:color="auto"/>
        <w:left w:val="none" w:sz="0" w:space="0" w:color="auto"/>
        <w:bottom w:val="none" w:sz="0" w:space="0" w:color="auto"/>
        <w:right w:val="none" w:sz="0" w:space="0" w:color="auto"/>
      </w:divBdr>
    </w:div>
    <w:div w:id="136605114">
      <w:bodyDiv w:val="1"/>
      <w:marLeft w:val="0"/>
      <w:marRight w:val="0"/>
      <w:marTop w:val="0"/>
      <w:marBottom w:val="0"/>
      <w:divBdr>
        <w:top w:val="none" w:sz="0" w:space="0" w:color="auto"/>
        <w:left w:val="none" w:sz="0" w:space="0" w:color="auto"/>
        <w:bottom w:val="none" w:sz="0" w:space="0" w:color="auto"/>
        <w:right w:val="none" w:sz="0" w:space="0" w:color="auto"/>
      </w:divBdr>
    </w:div>
    <w:div w:id="331033915">
      <w:bodyDiv w:val="1"/>
      <w:marLeft w:val="0"/>
      <w:marRight w:val="0"/>
      <w:marTop w:val="0"/>
      <w:marBottom w:val="0"/>
      <w:divBdr>
        <w:top w:val="none" w:sz="0" w:space="0" w:color="auto"/>
        <w:left w:val="none" w:sz="0" w:space="0" w:color="auto"/>
        <w:bottom w:val="none" w:sz="0" w:space="0" w:color="auto"/>
        <w:right w:val="none" w:sz="0" w:space="0" w:color="auto"/>
      </w:divBdr>
    </w:div>
    <w:div w:id="400912264">
      <w:bodyDiv w:val="1"/>
      <w:marLeft w:val="0"/>
      <w:marRight w:val="0"/>
      <w:marTop w:val="0"/>
      <w:marBottom w:val="0"/>
      <w:divBdr>
        <w:top w:val="none" w:sz="0" w:space="0" w:color="auto"/>
        <w:left w:val="none" w:sz="0" w:space="0" w:color="auto"/>
        <w:bottom w:val="none" w:sz="0" w:space="0" w:color="auto"/>
        <w:right w:val="none" w:sz="0" w:space="0" w:color="auto"/>
      </w:divBdr>
      <w:divsChild>
        <w:div w:id="1104810044">
          <w:marLeft w:val="0"/>
          <w:marRight w:val="0"/>
          <w:marTop w:val="0"/>
          <w:marBottom w:val="0"/>
          <w:divBdr>
            <w:top w:val="single" w:sz="2" w:space="0" w:color="D9D9E3"/>
            <w:left w:val="single" w:sz="2" w:space="0" w:color="D9D9E3"/>
            <w:bottom w:val="single" w:sz="2" w:space="0" w:color="D9D9E3"/>
            <w:right w:val="single" w:sz="2" w:space="0" w:color="D9D9E3"/>
          </w:divBdr>
          <w:divsChild>
            <w:div w:id="1305308092">
              <w:marLeft w:val="0"/>
              <w:marRight w:val="0"/>
              <w:marTop w:val="0"/>
              <w:marBottom w:val="0"/>
              <w:divBdr>
                <w:top w:val="single" w:sz="2" w:space="0" w:color="D9D9E3"/>
                <w:left w:val="single" w:sz="2" w:space="0" w:color="D9D9E3"/>
                <w:bottom w:val="single" w:sz="2" w:space="0" w:color="D9D9E3"/>
                <w:right w:val="single" w:sz="2" w:space="0" w:color="D9D9E3"/>
              </w:divBdr>
              <w:divsChild>
                <w:div w:id="1051267145">
                  <w:marLeft w:val="0"/>
                  <w:marRight w:val="0"/>
                  <w:marTop w:val="0"/>
                  <w:marBottom w:val="0"/>
                  <w:divBdr>
                    <w:top w:val="single" w:sz="2" w:space="0" w:color="D9D9E3"/>
                    <w:left w:val="single" w:sz="2" w:space="0" w:color="D9D9E3"/>
                    <w:bottom w:val="single" w:sz="2" w:space="0" w:color="D9D9E3"/>
                    <w:right w:val="single" w:sz="2" w:space="0" w:color="D9D9E3"/>
                  </w:divBdr>
                  <w:divsChild>
                    <w:div w:id="1057705444">
                      <w:marLeft w:val="0"/>
                      <w:marRight w:val="0"/>
                      <w:marTop w:val="0"/>
                      <w:marBottom w:val="0"/>
                      <w:divBdr>
                        <w:top w:val="single" w:sz="2" w:space="0" w:color="D9D9E3"/>
                        <w:left w:val="single" w:sz="2" w:space="0" w:color="D9D9E3"/>
                        <w:bottom w:val="single" w:sz="2" w:space="0" w:color="D9D9E3"/>
                        <w:right w:val="single" w:sz="2" w:space="0" w:color="D9D9E3"/>
                      </w:divBdr>
                      <w:divsChild>
                        <w:div w:id="237371914">
                          <w:marLeft w:val="0"/>
                          <w:marRight w:val="0"/>
                          <w:marTop w:val="0"/>
                          <w:marBottom w:val="0"/>
                          <w:divBdr>
                            <w:top w:val="single" w:sz="2" w:space="0" w:color="D9D9E3"/>
                            <w:left w:val="single" w:sz="2" w:space="0" w:color="D9D9E3"/>
                            <w:bottom w:val="single" w:sz="2" w:space="0" w:color="D9D9E3"/>
                            <w:right w:val="single" w:sz="2" w:space="0" w:color="D9D9E3"/>
                          </w:divBdr>
                          <w:divsChild>
                            <w:div w:id="2078552101">
                              <w:marLeft w:val="0"/>
                              <w:marRight w:val="0"/>
                              <w:marTop w:val="100"/>
                              <w:marBottom w:val="100"/>
                              <w:divBdr>
                                <w:top w:val="single" w:sz="2" w:space="0" w:color="D9D9E3"/>
                                <w:left w:val="single" w:sz="2" w:space="0" w:color="D9D9E3"/>
                                <w:bottom w:val="single" w:sz="2" w:space="0" w:color="D9D9E3"/>
                                <w:right w:val="single" w:sz="2" w:space="0" w:color="D9D9E3"/>
                              </w:divBdr>
                              <w:divsChild>
                                <w:div w:id="1376389514">
                                  <w:marLeft w:val="0"/>
                                  <w:marRight w:val="0"/>
                                  <w:marTop w:val="0"/>
                                  <w:marBottom w:val="0"/>
                                  <w:divBdr>
                                    <w:top w:val="single" w:sz="2" w:space="0" w:color="D9D9E3"/>
                                    <w:left w:val="single" w:sz="2" w:space="0" w:color="D9D9E3"/>
                                    <w:bottom w:val="single" w:sz="2" w:space="0" w:color="D9D9E3"/>
                                    <w:right w:val="single" w:sz="2" w:space="0" w:color="D9D9E3"/>
                                  </w:divBdr>
                                  <w:divsChild>
                                    <w:div w:id="197351933">
                                      <w:marLeft w:val="0"/>
                                      <w:marRight w:val="0"/>
                                      <w:marTop w:val="0"/>
                                      <w:marBottom w:val="0"/>
                                      <w:divBdr>
                                        <w:top w:val="single" w:sz="2" w:space="0" w:color="D9D9E3"/>
                                        <w:left w:val="single" w:sz="2" w:space="0" w:color="D9D9E3"/>
                                        <w:bottom w:val="single" w:sz="2" w:space="0" w:color="D9D9E3"/>
                                        <w:right w:val="single" w:sz="2" w:space="0" w:color="D9D9E3"/>
                                      </w:divBdr>
                                      <w:divsChild>
                                        <w:div w:id="1922980554">
                                          <w:marLeft w:val="0"/>
                                          <w:marRight w:val="0"/>
                                          <w:marTop w:val="0"/>
                                          <w:marBottom w:val="0"/>
                                          <w:divBdr>
                                            <w:top w:val="single" w:sz="2" w:space="0" w:color="D9D9E3"/>
                                            <w:left w:val="single" w:sz="2" w:space="0" w:color="D9D9E3"/>
                                            <w:bottom w:val="single" w:sz="2" w:space="0" w:color="D9D9E3"/>
                                            <w:right w:val="single" w:sz="2" w:space="0" w:color="D9D9E3"/>
                                          </w:divBdr>
                                          <w:divsChild>
                                            <w:div w:id="2049793173">
                                              <w:marLeft w:val="0"/>
                                              <w:marRight w:val="0"/>
                                              <w:marTop w:val="0"/>
                                              <w:marBottom w:val="0"/>
                                              <w:divBdr>
                                                <w:top w:val="single" w:sz="2" w:space="0" w:color="D9D9E3"/>
                                                <w:left w:val="single" w:sz="2" w:space="0" w:color="D9D9E3"/>
                                                <w:bottom w:val="single" w:sz="2" w:space="0" w:color="D9D9E3"/>
                                                <w:right w:val="single" w:sz="2" w:space="0" w:color="D9D9E3"/>
                                              </w:divBdr>
                                              <w:divsChild>
                                                <w:div w:id="333531394">
                                                  <w:marLeft w:val="0"/>
                                                  <w:marRight w:val="0"/>
                                                  <w:marTop w:val="0"/>
                                                  <w:marBottom w:val="0"/>
                                                  <w:divBdr>
                                                    <w:top w:val="single" w:sz="2" w:space="0" w:color="D9D9E3"/>
                                                    <w:left w:val="single" w:sz="2" w:space="0" w:color="D9D9E3"/>
                                                    <w:bottom w:val="single" w:sz="2" w:space="0" w:color="D9D9E3"/>
                                                    <w:right w:val="single" w:sz="2" w:space="0" w:color="D9D9E3"/>
                                                  </w:divBdr>
                                                  <w:divsChild>
                                                    <w:div w:id="16194106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8613456">
          <w:marLeft w:val="0"/>
          <w:marRight w:val="0"/>
          <w:marTop w:val="0"/>
          <w:marBottom w:val="0"/>
          <w:divBdr>
            <w:top w:val="none" w:sz="0" w:space="0" w:color="auto"/>
            <w:left w:val="none" w:sz="0" w:space="0" w:color="auto"/>
            <w:bottom w:val="none" w:sz="0" w:space="0" w:color="auto"/>
            <w:right w:val="none" w:sz="0" w:space="0" w:color="auto"/>
          </w:divBdr>
        </w:div>
      </w:divsChild>
    </w:div>
    <w:div w:id="404255767">
      <w:bodyDiv w:val="1"/>
      <w:marLeft w:val="0"/>
      <w:marRight w:val="0"/>
      <w:marTop w:val="0"/>
      <w:marBottom w:val="0"/>
      <w:divBdr>
        <w:top w:val="none" w:sz="0" w:space="0" w:color="auto"/>
        <w:left w:val="none" w:sz="0" w:space="0" w:color="auto"/>
        <w:bottom w:val="none" w:sz="0" w:space="0" w:color="auto"/>
        <w:right w:val="none" w:sz="0" w:space="0" w:color="auto"/>
      </w:divBdr>
    </w:div>
    <w:div w:id="584535733">
      <w:bodyDiv w:val="1"/>
      <w:marLeft w:val="0"/>
      <w:marRight w:val="0"/>
      <w:marTop w:val="0"/>
      <w:marBottom w:val="0"/>
      <w:divBdr>
        <w:top w:val="none" w:sz="0" w:space="0" w:color="auto"/>
        <w:left w:val="none" w:sz="0" w:space="0" w:color="auto"/>
        <w:bottom w:val="none" w:sz="0" w:space="0" w:color="auto"/>
        <w:right w:val="none" w:sz="0" w:space="0" w:color="auto"/>
      </w:divBdr>
    </w:div>
    <w:div w:id="1274095339">
      <w:bodyDiv w:val="1"/>
      <w:marLeft w:val="0"/>
      <w:marRight w:val="0"/>
      <w:marTop w:val="0"/>
      <w:marBottom w:val="0"/>
      <w:divBdr>
        <w:top w:val="none" w:sz="0" w:space="0" w:color="auto"/>
        <w:left w:val="none" w:sz="0" w:space="0" w:color="auto"/>
        <w:bottom w:val="none" w:sz="0" w:space="0" w:color="auto"/>
        <w:right w:val="none" w:sz="0" w:space="0" w:color="auto"/>
      </w:divBdr>
      <w:divsChild>
        <w:div w:id="319963904">
          <w:marLeft w:val="0"/>
          <w:marRight w:val="0"/>
          <w:marTop w:val="0"/>
          <w:marBottom w:val="0"/>
          <w:divBdr>
            <w:top w:val="single" w:sz="2" w:space="0" w:color="D9D9E3"/>
            <w:left w:val="single" w:sz="2" w:space="0" w:color="D9D9E3"/>
            <w:bottom w:val="single" w:sz="2" w:space="0" w:color="D9D9E3"/>
            <w:right w:val="single" w:sz="2" w:space="0" w:color="D9D9E3"/>
          </w:divBdr>
          <w:divsChild>
            <w:div w:id="1845784224">
              <w:marLeft w:val="0"/>
              <w:marRight w:val="0"/>
              <w:marTop w:val="0"/>
              <w:marBottom w:val="0"/>
              <w:divBdr>
                <w:top w:val="single" w:sz="2" w:space="0" w:color="D9D9E3"/>
                <w:left w:val="single" w:sz="2" w:space="0" w:color="D9D9E3"/>
                <w:bottom w:val="single" w:sz="2" w:space="0" w:color="D9D9E3"/>
                <w:right w:val="single" w:sz="2" w:space="0" w:color="D9D9E3"/>
              </w:divBdr>
              <w:divsChild>
                <w:div w:id="343099013">
                  <w:marLeft w:val="0"/>
                  <w:marRight w:val="0"/>
                  <w:marTop w:val="0"/>
                  <w:marBottom w:val="0"/>
                  <w:divBdr>
                    <w:top w:val="single" w:sz="2" w:space="0" w:color="D9D9E3"/>
                    <w:left w:val="single" w:sz="2" w:space="0" w:color="D9D9E3"/>
                    <w:bottom w:val="single" w:sz="2" w:space="0" w:color="D9D9E3"/>
                    <w:right w:val="single" w:sz="2" w:space="0" w:color="D9D9E3"/>
                  </w:divBdr>
                  <w:divsChild>
                    <w:div w:id="370225249">
                      <w:marLeft w:val="0"/>
                      <w:marRight w:val="0"/>
                      <w:marTop w:val="0"/>
                      <w:marBottom w:val="0"/>
                      <w:divBdr>
                        <w:top w:val="single" w:sz="2" w:space="0" w:color="D9D9E3"/>
                        <w:left w:val="single" w:sz="2" w:space="0" w:color="D9D9E3"/>
                        <w:bottom w:val="single" w:sz="2" w:space="0" w:color="D9D9E3"/>
                        <w:right w:val="single" w:sz="2" w:space="0" w:color="D9D9E3"/>
                      </w:divBdr>
                      <w:divsChild>
                        <w:div w:id="910503276">
                          <w:marLeft w:val="0"/>
                          <w:marRight w:val="0"/>
                          <w:marTop w:val="0"/>
                          <w:marBottom w:val="0"/>
                          <w:divBdr>
                            <w:top w:val="single" w:sz="2" w:space="0" w:color="D9D9E3"/>
                            <w:left w:val="single" w:sz="2" w:space="0" w:color="D9D9E3"/>
                            <w:bottom w:val="single" w:sz="2" w:space="0" w:color="D9D9E3"/>
                            <w:right w:val="single" w:sz="2" w:space="0" w:color="D9D9E3"/>
                          </w:divBdr>
                          <w:divsChild>
                            <w:div w:id="91167397">
                              <w:marLeft w:val="0"/>
                              <w:marRight w:val="0"/>
                              <w:marTop w:val="100"/>
                              <w:marBottom w:val="100"/>
                              <w:divBdr>
                                <w:top w:val="single" w:sz="2" w:space="0" w:color="D9D9E3"/>
                                <w:left w:val="single" w:sz="2" w:space="0" w:color="D9D9E3"/>
                                <w:bottom w:val="single" w:sz="2" w:space="0" w:color="D9D9E3"/>
                                <w:right w:val="single" w:sz="2" w:space="0" w:color="D9D9E3"/>
                              </w:divBdr>
                              <w:divsChild>
                                <w:div w:id="1945074563">
                                  <w:marLeft w:val="0"/>
                                  <w:marRight w:val="0"/>
                                  <w:marTop w:val="0"/>
                                  <w:marBottom w:val="0"/>
                                  <w:divBdr>
                                    <w:top w:val="single" w:sz="2" w:space="0" w:color="D9D9E3"/>
                                    <w:left w:val="single" w:sz="2" w:space="0" w:color="D9D9E3"/>
                                    <w:bottom w:val="single" w:sz="2" w:space="0" w:color="D9D9E3"/>
                                    <w:right w:val="single" w:sz="2" w:space="0" w:color="D9D9E3"/>
                                  </w:divBdr>
                                  <w:divsChild>
                                    <w:div w:id="306013231">
                                      <w:marLeft w:val="0"/>
                                      <w:marRight w:val="0"/>
                                      <w:marTop w:val="0"/>
                                      <w:marBottom w:val="0"/>
                                      <w:divBdr>
                                        <w:top w:val="single" w:sz="2" w:space="0" w:color="D9D9E3"/>
                                        <w:left w:val="single" w:sz="2" w:space="0" w:color="D9D9E3"/>
                                        <w:bottom w:val="single" w:sz="2" w:space="0" w:color="D9D9E3"/>
                                        <w:right w:val="single" w:sz="2" w:space="0" w:color="D9D9E3"/>
                                      </w:divBdr>
                                      <w:divsChild>
                                        <w:div w:id="70467212">
                                          <w:marLeft w:val="0"/>
                                          <w:marRight w:val="0"/>
                                          <w:marTop w:val="0"/>
                                          <w:marBottom w:val="0"/>
                                          <w:divBdr>
                                            <w:top w:val="single" w:sz="2" w:space="0" w:color="D9D9E3"/>
                                            <w:left w:val="single" w:sz="2" w:space="0" w:color="D9D9E3"/>
                                            <w:bottom w:val="single" w:sz="2" w:space="0" w:color="D9D9E3"/>
                                            <w:right w:val="single" w:sz="2" w:space="0" w:color="D9D9E3"/>
                                          </w:divBdr>
                                          <w:divsChild>
                                            <w:div w:id="1506019892">
                                              <w:marLeft w:val="0"/>
                                              <w:marRight w:val="0"/>
                                              <w:marTop w:val="0"/>
                                              <w:marBottom w:val="0"/>
                                              <w:divBdr>
                                                <w:top w:val="single" w:sz="2" w:space="0" w:color="D9D9E3"/>
                                                <w:left w:val="single" w:sz="2" w:space="0" w:color="D9D9E3"/>
                                                <w:bottom w:val="single" w:sz="2" w:space="0" w:color="D9D9E3"/>
                                                <w:right w:val="single" w:sz="2" w:space="0" w:color="D9D9E3"/>
                                              </w:divBdr>
                                              <w:divsChild>
                                                <w:div w:id="75709243">
                                                  <w:marLeft w:val="0"/>
                                                  <w:marRight w:val="0"/>
                                                  <w:marTop w:val="0"/>
                                                  <w:marBottom w:val="0"/>
                                                  <w:divBdr>
                                                    <w:top w:val="single" w:sz="2" w:space="0" w:color="D9D9E3"/>
                                                    <w:left w:val="single" w:sz="2" w:space="0" w:color="D9D9E3"/>
                                                    <w:bottom w:val="single" w:sz="2" w:space="0" w:color="D9D9E3"/>
                                                    <w:right w:val="single" w:sz="2" w:space="0" w:color="D9D9E3"/>
                                                  </w:divBdr>
                                                  <w:divsChild>
                                                    <w:div w:id="8962865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08230335">
          <w:marLeft w:val="0"/>
          <w:marRight w:val="0"/>
          <w:marTop w:val="0"/>
          <w:marBottom w:val="0"/>
          <w:divBdr>
            <w:top w:val="none" w:sz="0" w:space="0" w:color="auto"/>
            <w:left w:val="none" w:sz="0" w:space="0" w:color="auto"/>
            <w:bottom w:val="none" w:sz="0" w:space="0" w:color="auto"/>
            <w:right w:val="none" w:sz="0" w:space="0" w:color="auto"/>
          </w:divBdr>
        </w:div>
      </w:divsChild>
    </w:div>
    <w:div w:id="1386180791">
      <w:bodyDiv w:val="1"/>
      <w:marLeft w:val="0"/>
      <w:marRight w:val="0"/>
      <w:marTop w:val="0"/>
      <w:marBottom w:val="0"/>
      <w:divBdr>
        <w:top w:val="none" w:sz="0" w:space="0" w:color="auto"/>
        <w:left w:val="none" w:sz="0" w:space="0" w:color="auto"/>
        <w:bottom w:val="none" w:sz="0" w:space="0" w:color="auto"/>
        <w:right w:val="none" w:sz="0" w:space="0" w:color="auto"/>
      </w:divBdr>
    </w:div>
    <w:div w:id="1400447045">
      <w:bodyDiv w:val="1"/>
      <w:marLeft w:val="0"/>
      <w:marRight w:val="0"/>
      <w:marTop w:val="0"/>
      <w:marBottom w:val="0"/>
      <w:divBdr>
        <w:top w:val="none" w:sz="0" w:space="0" w:color="auto"/>
        <w:left w:val="none" w:sz="0" w:space="0" w:color="auto"/>
        <w:bottom w:val="none" w:sz="0" w:space="0" w:color="auto"/>
        <w:right w:val="none" w:sz="0" w:space="0" w:color="auto"/>
      </w:divBdr>
    </w:div>
    <w:div w:id="1884437234">
      <w:bodyDiv w:val="1"/>
      <w:marLeft w:val="0"/>
      <w:marRight w:val="0"/>
      <w:marTop w:val="0"/>
      <w:marBottom w:val="0"/>
      <w:divBdr>
        <w:top w:val="none" w:sz="0" w:space="0" w:color="auto"/>
        <w:left w:val="none" w:sz="0" w:space="0" w:color="auto"/>
        <w:bottom w:val="none" w:sz="0" w:space="0" w:color="auto"/>
        <w:right w:val="none" w:sz="0" w:space="0" w:color="auto"/>
      </w:divBdr>
    </w:div>
    <w:div w:id="2096706216">
      <w:bodyDiv w:val="1"/>
      <w:marLeft w:val="0"/>
      <w:marRight w:val="0"/>
      <w:marTop w:val="0"/>
      <w:marBottom w:val="0"/>
      <w:divBdr>
        <w:top w:val="none" w:sz="0" w:space="0" w:color="auto"/>
        <w:left w:val="none" w:sz="0" w:space="0" w:color="auto"/>
        <w:bottom w:val="none" w:sz="0" w:space="0" w:color="auto"/>
        <w:right w:val="none" w:sz="0" w:space="0" w:color="auto"/>
      </w:divBdr>
    </w:div>
    <w:div w:id="2106535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hyperlink" Target="https://www.uwtsd.ac.uk/research/research-ethics/"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eur01.safelinks.protection.outlook.com/?url=https://www.uwtsd.ac.uk/library/research-data-management/&amp;data=02%257C01%257Cj.venus@uwtsd.ac.uk%257C981cf28ddfcb48854c9c08d6fa466348%257C4e0f11f9046e45059cb8db2152311e21%257C0%257C0%257C636971577546578291&amp;sdata=S32rzsJ04QxDtX1nsg/8/xIgMGDV2oXG4QBZj5JdIFI=&amp;reserved=0" TargetMode="External"/><Relationship Id="rId2" Type="http://schemas.openxmlformats.org/officeDocument/2006/relationships/numbering" Target="numbering.xml"/><Relationship Id="rId16" Type="http://schemas.openxmlformats.org/officeDocument/2006/relationships/hyperlink" Target="https://eur01.safelinks.protection.outlook.com/?url=https://researchdata.uwtsd.ac.uk/&amp;data=02%257C01%257Cj.venus@uwtsd.ac.uk%257C981cf28ddfcb48854c9c08d6fa466348%257C4e0f11f9046e45059cb8db2152311e21%257C0%257C0%257C636971577546588290&amp;sdata=GQ7YGAe3R0+/b3MjzwgWiPTdMx0+DaoMF2MilFdT01I=&amp;reserved=0" TargetMode="External"/><Relationship Id="rId20"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comments" Target="comments.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4142884-42E8-4885-9660-E83FD8C8E261}" type="doc">
      <dgm:prSet loTypeId="urn:microsoft.com/office/officeart/2005/8/layout/hList3" loCatId="list" qsTypeId="urn:microsoft.com/office/officeart/2005/8/quickstyle/simple2" qsCatId="simple" csTypeId="urn:microsoft.com/office/officeart/2005/8/colors/colorful3" csCatId="colorful" phldr="1"/>
      <dgm:spPr/>
      <dgm:t>
        <a:bodyPr/>
        <a:lstStyle/>
        <a:p>
          <a:endParaRPr lang="en-US"/>
        </a:p>
      </dgm:t>
    </dgm:pt>
    <dgm:pt modelId="{FF88ECA8-D6FA-456C-853D-DD22A0813452}">
      <dgm:prSet phldrT="[Text]"/>
      <dgm:spPr/>
      <dgm:t>
        <a:bodyPr/>
        <a:lstStyle/>
        <a:p>
          <a:pPr algn="ctr"/>
          <a:r>
            <a:rPr lang="en-US">
              <a:solidFill>
                <a:schemeClr val="tx2"/>
              </a:solidFill>
            </a:rPr>
            <a:t>Theoretical Frameworks</a:t>
          </a:r>
        </a:p>
      </dgm:t>
    </dgm:pt>
    <dgm:pt modelId="{594AA834-4DAD-45C4-BC4D-842C60922D3A}" type="parTrans" cxnId="{75F94152-E81F-451E-B958-199163AE7568}">
      <dgm:prSet/>
      <dgm:spPr/>
      <dgm:t>
        <a:bodyPr/>
        <a:lstStyle/>
        <a:p>
          <a:pPr algn="ctr"/>
          <a:endParaRPr lang="en-US"/>
        </a:p>
      </dgm:t>
    </dgm:pt>
    <dgm:pt modelId="{49E75EEB-EC83-4549-91AC-33E65ECDA5CB}" type="sibTrans" cxnId="{75F94152-E81F-451E-B958-199163AE7568}">
      <dgm:prSet/>
      <dgm:spPr/>
      <dgm:t>
        <a:bodyPr/>
        <a:lstStyle/>
        <a:p>
          <a:pPr algn="ctr"/>
          <a:endParaRPr lang="en-US"/>
        </a:p>
      </dgm:t>
    </dgm:pt>
    <dgm:pt modelId="{27D16BEB-00D0-497F-AE48-52DA6E5BC799}">
      <dgm:prSet phldrT="[Text]"/>
      <dgm:spPr/>
      <dgm:t>
        <a:bodyPr/>
        <a:lstStyle/>
        <a:p>
          <a:pPr algn="ctr"/>
          <a:r>
            <a:rPr lang="en-US">
              <a:solidFill>
                <a:schemeClr val="tx2"/>
              </a:solidFill>
            </a:rPr>
            <a:t>Employee Engagement and Motivation</a:t>
          </a:r>
        </a:p>
      </dgm:t>
    </dgm:pt>
    <dgm:pt modelId="{6EE289DF-EE1F-4D13-AEFD-2A02B6A990C1}" type="parTrans" cxnId="{EFD31D00-8FE5-486F-A2B0-8DE7548C302B}">
      <dgm:prSet/>
      <dgm:spPr/>
      <dgm:t>
        <a:bodyPr/>
        <a:lstStyle/>
        <a:p>
          <a:pPr algn="ctr"/>
          <a:endParaRPr lang="en-US"/>
        </a:p>
      </dgm:t>
    </dgm:pt>
    <dgm:pt modelId="{13488F7F-16DD-425C-9403-E6C4CD742C9F}" type="sibTrans" cxnId="{EFD31D00-8FE5-486F-A2B0-8DE7548C302B}">
      <dgm:prSet/>
      <dgm:spPr/>
      <dgm:t>
        <a:bodyPr/>
        <a:lstStyle/>
        <a:p>
          <a:pPr algn="ctr"/>
          <a:endParaRPr lang="en-US"/>
        </a:p>
      </dgm:t>
    </dgm:pt>
    <dgm:pt modelId="{F1F52FFD-4AF5-4113-AC8E-8A6464EAF965}">
      <dgm:prSet phldrT="[Text]"/>
      <dgm:spPr/>
      <dgm:t>
        <a:bodyPr/>
        <a:lstStyle/>
        <a:p>
          <a:pPr algn="ctr"/>
          <a:r>
            <a:rPr lang="en-US">
              <a:solidFill>
                <a:schemeClr val="tx2"/>
              </a:solidFill>
            </a:rPr>
            <a:t>Customer Satisfaction and Loyalty</a:t>
          </a:r>
        </a:p>
      </dgm:t>
    </dgm:pt>
    <dgm:pt modelId="{013AE8A5-8C54-43F2-9AD7-ED45CFC4694B}" type="parTrans" cxnId="{245F57B1-0C5C-4144-84DA-C11EA878C649}">
      <dgm:prSet/>
      <dgm:spPr/>
      <dgm:t>
        <a:bodyPr/>
        <a:lstStyle/>
        <a:p>
          <a:pPr algn="ctr"/>
          <a:endParaRPr lang="en-US"/>
        </a:p>
      </dgm:t>
    </dgm:pt>
    <dgm:pt modelId="{87F5BC8D-90C6-4A04-9A45-13277771E913}" type="sibTrans" cxnId="{245F57B1-0C5C-4144-84DA-C11EA878C649}">
      <dgm:prSet/>
      <dgm:spPr/>
      <dgm:t>
        <a:bodyPr/>
        <a:lstStyle/>
        <a:p>
          <a:pPr algn="ctr"/>
          <a:endParaRPr lang="en-US"/>
        </a:p>
      </dgm:t>
    </dgm:pt>
    <dgm:pt modelId="{EB67CEF6-C526-444F-8071-951B5A547305}">
      <dgm:prSet phldrT="[Text]"/>
      <dgm:spPr/>
      <dgm:t>
        <a:bodyPr/>
        <a:lstStyle/>
        <a:p>
          <a:pPr algn="ctr"/>
          <a:r>
            <a:rPr lang="en-US">
              <a:solidFill>
                <a:schemeClr val="bg2">
                  <a:lumMod val="75000"/>
                </a:schemeClr>
              </a:solidFill>
            </a:rPr>
            <a:t>Financial Performance</a:t>
          </a:r>
        </a:p>
      </dgm:t>
    </dgm:pt>
    <dgm:pt modelId="{79851283-7853-4379-B9B0-3FBBC3AB2534}" type="parTrans" cxnId="{19253E3D-1A63-4ACD-B855-36A32EB036A4}">
      <dgm:prSet/>
      <dgm:spPr/>
      <dgm:t>
        <a:bodyPr/>
        <a:lstStyle/>
        <a:p>
          <a:pPr algn="ctr"/>
          <a:endParaRPr lang="en-US"/>
        </a:p>
      </dgm:t>
    </dgm:pt>
    <dgm:pt modelId="{FF1DEC53-638C-459A-B238-6BA54C7571A8}" type="sibTrans" cxnId="{19253E3D-1A63-4ACD-B855-36A32EB036A4}">
      <dgm:prSet/>
      <dgm:spPr/>
      <dgm:t>
        <a:bodyPr/>
        <a:lstStyle/>
        <a:p>
          <a:pPr algn="ctr"/>
          <a:endParaRPr lang="en-US"/>
        </a:p>
      </dgm:t>
    </dgm:pt>
    <dgm:pt modelId="{63CC67D5-AA3E-4921-9B23-87E438E4D0FB}" type="pres">
      <dgm:prSet presAssocID="{44142884-42E8-4885-9660-E83FD8C8E261}" presName="composite" presStyleCnt="0">
        <dgm:presLayoutVars>
          <dgm:chMax val="1"/>
          <dgm:dir/>
          <dgm:resizeHandles val="exact"/>
        </dgm:presLayoutVars>
      </dgm:prSet>
      <dgm:spPr/>
      <dgm:t>
        <a:bodyPr/>
        <a:lstStyle/>
        <a:p>
          <a:endParaRPr lang="en-US"/>
        </a:p>
      </dgm:t>
    </dgm:pt>
    <dgm:pt modelId="{6CFE90D7-19FE-43BE-AB21-F1EBE8278A09}" type="pres">
      <dgm:prSet presAssocID="{FF88ECA8-D6FA-456C-853D-DD22A0813452}" presName="roof" presStyleLbl="dkBgShp" presStyleIdx="0" presStyleCnt="2"/>
      <dgm:spPr/>
      <dgm:t>
        <a:bodyPr/>
        <a:lstStyle/>
        <a:p>
          <a:endParaRPr lang="en-US"/>
        </a:p>
      </dgm:t>
    </dgm:pt>
    <dgm:pt modelId="{0DBABF1D-68A6-4CC3-A6E2-E650ACF75B5E}" type="pres">
      <dgm:prSet presAssocID="{FF88ECA8-D6FA-456C-853D-DD22A0813452}" presName="pillars" presStyleCnt="0"/>
      <dgm:spPr/>
    </dgm:pt>
    <dgm:pt modelId="{387614A3-4CD0-47CB-BA7F-9C4D1F87F426}" type="pres">
      <dgm:prSet presAssocID="{FF88ECA8-D6FA-456C-853D-DD22A0813452}" presName="pillar1" presStyleLbl="node1" presStyleIdx="0" presStyleCnt="3">
        <dgm:presLayoutVars>
          <dgm:bulletEnabled val="1"/>
        </dgm:presLayoutVars>
      </dgm:prSet>
      <dgm:spPr/>
      <dgm:t>
        <a:bodyPr/>
        <a:lstStyle/>
        <a:p>
          <a:endParaRPr lang="en-US"/>
        </a:p>
      </dgm:t>
    </dgm:pt>
    <dgm:pt modelId="{896D7F51-299D-4193-B444-37071EBB1EF1}" type="pres">
      <dgm:prSet presAssocID="{F1F52FFD-4AF5-4113-AC8E-8A6464EAF965}" presName="pillarX" presStyleLbl="node1" presStyleIdx="1" presStyleCnt="3">
        <dgm:presLayoutVars>
          <dgm:bulletEnabled val="1"/>
        </dgm:presLayoutVars>
      </dgm:prSet>
      <dgm:spPr/>
      <dgm:t>
        <a:bodyPr/>
        <a:lstStyle/>
        <a:p>
          <a:endParaRPr lang="en-US"/>
        </a:p>
      </dgm:t>
    </dgm:pt>
    <dgm:pt modelId="{88BCAAB7-B3ED-4CAA-9732-3EAEC2CA214A}" type="pres">
      <dgm:prSet presAssocID="{EB67CEF6-C526-444F-8071-951B5A547305}" presName="pillarX" presStyleLbl="node1" presStyleIdx="2" presStyleCnt="3">
        <dgm:presLayoutVars>
          <dgm:bulletEnabled val="1"/>
        </dgm:presLayoutVars>
      </dgm:prSet>
      <dgm:spPr/>
      <dgm:t>
        <a:bodyPr/>
        <a:lstStyle/>
        <a:p>
          <a:endParaRPr lang="en-US"/>
        </a:p>
      </dgm:t>
    </dgm:pt>
    <dgm:pt modelId="{99A594B5-5767-4E92-96F6-FA3DD5CC38D8}" type="pres">
      <dgm:prSet presAssocID="{FF88ECA8-D6FA-456C-853D-DD22A0813452}" presName="base" presStyleLbl="dkBgShp" presStyleIdx="1" presStyleCnt="2"/>
      <dgm:spPr/>
    </dgm:pt>
  </dgm:ptLst>
  <dgm:cxnLst>
    <dgm:cxn modelId="{1CF1AA25-F0D6-457B-B696-B18A207378F5}" type="presOf" srcId="{F1F52FFD-4AF5-4113-AC8E-8A6464EAF965}" destId="{896D7F51-299D-4193-B444-37071EBB1EF1}" srcOrd="0" destOrd="0" presId="urn:microsoft.com/office/officeart/2005/8/layout/hList3"/>
    <dgm:cxn modelId="{E95F9FB7-D277-41EA-9C51-0C4B47795712}" type="presOf" srcId="{EB67CEF6-C526-444F-8071-951B5A547305}" destId="{88BCAAB7-B3ED-4CAA-9732-3EAEC2CA214A}" srcOrd="0" destOrd="0" presId="urn:microsoft.com/office/officeart/2005/8/layout/hList3"/>
    <dgm:cxn modelId="{68F1C4C6-C8CF-4114-92B3-A2D12AE66713}" type="presOf" srcId="{27D16BEB-00D0-497F-AE48-52DA6E5BC799}" destId="{387614A3-4CD0-47CB-BA7F-9C4D1F87F426}" srcOrd="0" destOrd="0" presId="urn:microsoft.com/office/officeart/2005/8/layout/hList3"/>
    <dgm:cxn modelId="{F98B3934-727B-4300-A444-82D1FE391801}" type="presOf" srcId="{FF88ECA8-D6FA-456C-853D-DD22A0813452}" destId="{6CFE90D7-19FE-43BE-AB21-F1EBE8278A09}" srcOrd="0" destOrd="0" presId="urn:microsoft.com/office/officeart/2005/8/layout/hList3"/>
    <dgm:cxn modelId="{19253E3D-1A63-4ACD-B855-36A32EB036A4}" srcId="{FF88ECA8-D6FA-456C-853D-DD22A0813452}" destId="{EB67CEF6-C526-444F-8071-951B5A547305}" srcOrd="2" destOrd="0" parTransId="{79851283-7853-4379-B9B0-3FBBC3AB2534}" sibTransId="{FF1DEC53-638C-459A-B238-6BA54C7571A8}"/>
    <dgm:cxn modelId="{BEDE4A01-7E95-4717-943D-D71EB1C092B1}" type="presOf" srcId="{44142884-42E8-4885-9660-E83FD8C8E261}" destId="{63CC67D5-AA3E-4921-9B23-87E438E4D0FB}" srcOrd="0" destOrd="0" presId="urn:microsoft.com/office/officeart/2005/8/layout/hList3"/>
    <dgm:cxn modelId="{EFD31D00-8FE5-486F-A2B0-8DE7548C302B}" srcId="{FF88ECA8-D6FA-456C-853D-DD22A0813452}" destId="{27D16BEB-00D0-497F-AE48-52DA6E5BC799}" srcOrd="0" destOrd="0" parTransId="{6EE289DF-EE1F-4D13-AEFD-2A02B6A990C1}" sibTransId="{13488F7F-16DD-425C-9403-E6C4CD742C9F}"/>
    <dgm:cxn modelId="{245F57B1-0C5C-4144-84DA-C11EA878C649}" srcId="{FF88ECA8-D6FA-456C-853D-DD22A0813452}" destId="{F1F52FFD-4AF5-4113-AC8E-8A6464EAF965}" srcOrd="1" destOrd="0" parTransId="{013AE8A5-8C54-43F2-9AD7-ED45CFC4694B}" sibTransId="{87F5BC8D-90C6-4A04-9A45-13277771E913}"/>
    <dgm:cxn modelId="{75F94152-E81F-451E-B958-199163AE7568}" srcId="{44142884-42E8-4885-9660-E83FD8C8E261}" destId="{FF88ECA8-D6FA-456C-853D-DD22A0813452}" srcOrd="0" destOrd="0" parTransId="{594AA834-4DAD-45C4-BC4D-842C60922D3A}" sibTransId="{49E75EEB-EC83-4549-91AC-33E65ECDA5CB}"/>
    <dgm:cxn modelId="{73F2BC0A-4C96-4325-8508-636F36BD2CC5}" type="presParOf" srcId="{63CC67D5-AA3E-4921-9B23-87E438E4D0FB}" destId="{6CFE90D7-19FE-43BE-AB21-F1EBE8278A09}" srcOrd="0" destOrd="0" presId="urn:microsoft.com/office/officeart/2005/8/layout/hList3"/>
    <dgm:cxn modelId="{F6A119AF-A3FF-437F-A6F4-35E0A3A77485}" type="presParOf" srcId="{63CC67D5-AA3E-4921-9B23-87E438E4D0FB}" destId="{0DBABF1D-68A6-4CC3-A6E2-E650ACF75B5E}" srcOrd="1" destOrd="0" presId="urn:microsoft.com/office/officeart/2005/8/layout/hList3"/>
    <dgm:cxn modelId="{5DADB8B6-B402-4C68-8B7E-2EAE2F6BEC2D}" type="presParOf" srcId="{0DBABF1D-68A6-4CC3-A6E2-E650ACF75B5E}" destId="{387614A3-4CD0-47CB-BA7F-9C4D1F87F426}" srcOrd="0" destOrd="0" presId="urn:microsoft.com/office/officeart/2005/8/layout/hList3"/>
    <dgm:cxn modelId="{67E59A71-E31A-4103-A78A-BC0BEA6485CD}" type="presParOf" srcId="{0DBABF1D-68A6-4CC3-A6E2-E650ACF75B5E}" destId="{896D7F51-299D-4193-B444-37071EBB1EF1}" srcOrd="1" destOrd="0" presId="urn:microsoft.com/office/officeart/2005/8/layout/hList3"/>
    <dgm:cxn modelId="{12D91491-8C50-4A13-9287-A576D55CBBB9}" type="presParOf" srcId="{0DBABF1D-68A6-4CC3-A6E2-E650ACF75B5E}" destId="{88BCAAB7-B3ED-4CAA-9732-3EAEC2CA214A}" srcOrd="2" destOrd="0" presId="urn:microsoft.com/office/officeart/2005/8/layout/hList3"/>
    <dgm:cxn modelId="{3FBD8594-EF5A-46CF-8D78-2A332F0F393F}" type="presParOf" srcId="{63CC67D5-AA3E-4921-9B23-87E438E4D0FB}" destId="{99A594B5-5767-4E92-96F6-FA3DD5CC38D8}" srcOrd="2" destOrd="0" presId="urn:microsoft.com/office/officeart/2005/8/layout/hList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FE90D7-19FE-43BE-AB21-F1EBE8278A09}">
      <dsp:nvSpPr>
        <dsp:cNvPr id="0" name=""/>
        <dsp:cNvSpPr/>
      </dsp:nvSpPr>
      <dsp:spPr>
        <a:xfrm>
          <a:off x="0" y="0"/>
          <a:ext cx="5486400" cy="960120"/>
        </a:xfrm>
        <a:prstGeom prst="rect">
          <a:avLst/>
        </a:prstGeom>
        <a:solidFill>
          <a:schemeClr val="accent3">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156210" tIns="156210" rIns="156210" bIns="156210" numCol="1" spcCol="1270" anchor="ctr" anchorCtr="0">
          <a:noAutofit/>
        </a:bodyPr>
        <a:lstStyle/>
        <a:p>
          <a:pPr lvl="0" algn="ctr" defTabSz="1822450">
            <a:lnSpc>
              <a:spcPct val="90000"/>
            </a:lnSpc>
            <a:spcBef>
              <a:spcPct val="0"/>
            </a:spcBef>
            <a:spcAft>
              <a:spcPct val="35000"/>
            </a:spcAft>
          </a:pPr>
          <a:r>
            <a:rPr lang="en-US" sz="4100" kern="1200">
              <a:solidFill>
                <a:schemeClr val="tx2"/>
              </a:solidFill>
            </a:rPr>
            <a:t>Theoretical Frameworks</a:t>
          </a:r>
        </a:p>
      </dsp:txBody>
      <dsp:txXfrm>
        <a:off x="0" y="0"/>
        <a:ext cx="5486400" cy="960120"/>
      </dsp:txXfrm>
    </dsp:sp>
    <dsp:sp modelId="{387614A3-4CD0-47CB-BA7F-9C4D1F87F426}">
      <dsp:nvSpPr>
        <dsp:cNvPr id="0" name=""/>
        <dsp:cNvSpPr/>
      </dsp:nvSpPr>
      <dsp:spPr>
        <a:xfrm>
          <a:off x="2678" y="960120"/>
          <a:ext cx="1827014" cy="2016252"/>
        </a:xfrm>
        <a:prstGeom prst="rect">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kern="1200">
              <a:solidFill>
                <a:schemeClr val="tx2"/>
              </a:solidFill>
            </a:rPr>
            <a:t>Employee Engagement and Motivation</a:t>
          </a:r>
        </a:p>
      </dsp:txBody>
      <dsp:txXfrm>
        <a:off x="2678" y="960120"/>
        <a:ext cx="1827014" cy="2016252"/>
      </dsp:txXfrm>
    </dsp:sp>
    <dsp:sp modelId="{896D7F51-299D-4193-B444-37071EBB1EF1}">
      <dsp:nvSpPr>
        <dsp:cNvPr id="0" name=""/>
        <dsp:cNvSpPr/>
      </dsp:nvSpPr>
      <dsp:spPr>
        <a:xfrm>
          <a:off x="1829692" y="960120"/>
          <a:ext cx="1827014" cy="2016252"/>
        </a:xfrm>
        <a:prstGeom prst="rect">
          <a:avLst/>
        </a:prstGeom>
        <a:solidFill>
          <a:schemeClr val="accent3">
            <a:hueOff val="1355300"/>
            <a:satOff val="50000"/>
            <a:lumOff val="-7353"/>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kern="1200">
              <a:solidFill>
                <a:schemeClr val="tx2"/>
              </a:solidFill>
            </a:rPr>
            <a:t>Customer Satisfaction and Loyalty</a:t>
          </a:r>
        </a:p>
      </dsp:txBody>
      <dsp:txXfrm>
        <a:off x="1829692" y="960120"/>
        <a:ext cx="1827014" cy="2016252"/>
      </dsp:txXfrm>
    </dsp:sp>
    <dsp:sp modelId="{88BCAAB7-B3ED-4CAA-9732-3EAEC2CA214A}">
      <dsp:nvSpPr>
        <dsp:cNvPr id="0" name=""/>
        <dsp:cNvSpPr/>
      </dsp:nvSpPr>
      <dsp:spPr>
        <a:xfrm>
          <a:off x="3656707" y="960120"/>
          <a:ext cx="1827014" cy="2016252"/>
        </a:xfrm>
        <a:prstGeom prst="rect">
          <a:avLst/>
        </a:prstGeom>
        <a:solidFill>
          <a:schemeClr val="accent3">
            <a:hueOff val="2710599"/>
            <a:satOff val="100000"/>
            <a:lumOff val="-14706"/>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kern="1200">
              <a:solidFill>
                <a:schemeClr val="bg2">
                  <a:lumMod val="75000"/>
                </a:schemeClr>
              </a:solidFill>
            </a:rPr>
            <a:t>Financial Performance</a:t>
          </a:r>
        </a:p>
      </dsp:txBody>
      <dsp:txXfrm>
        <a:off x="3656707" y="960120"/>
        <a:ext cx="1827014" cy="2016252"/>
      </dsp:txXfrm>
    </dsp:sp>
    <dsp:sp modelId="{99A594B5-5767-4E92-96F6-FA3DD5CC38D8}">
      <dsp:nvSpPr>
        <dsp:cNvPr id="0" name=""/>
        <dsp:cNvSpPr/>
      </dsp:nvSpPr>
      <dsp:spPr>
        <a:xfrm>
          <a:off x="0" y="2976372"/>
          <a:ext cx="5486400" cy="224028"/>
        </a:xfrm>
        <a:prstGeom prst="rect">
          <a:avLst/>
        </a:prstGeom>
        <a:solidFill>
          <a:schemeClr val="accent3">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05F96-6693-41A6-8125-AAE181797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21300</Words>
  <Characters>121415</Characters>
  <Application>Microsoft Office Word</Application>
  <DocSecurity>0</DocSecurity>
  <Lines>1011</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2023-12-18T21:13:00Z</dcterms:created>
  <dcterms:modified xsi:type="dcterms:W3CDTF">2023-12-25T21:16:00Z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1d69c0326c34c2e1be073dfbe40368861c1b8932ccb157fc2cb599084fe808d4</vt:lpwstr>
  </property>
</Properties>
</file>