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A4F2C" w14:textId="77777777" w:rsidR="00D75682" w:rsidRDefault="00D75682" w:rsidP="00532B6F">
      <w:pPr>
        <w:shd w:val="clear" w:color="auto" w:fill="FFFFFF"/>
        <w:spacing w:before="100" w:beforeAutospacing="1" w:after="100" w:afterAutospacing="1" w:line="240" w:lineRule="auto"/>
        <w:rPr>
          <w:rFonts w:ascii="Arial" w:eastAsia="Times New Roman" w:hAnsi="Arial" w:cs="Arial"/>
          <w:color w:val="22252F"/>
          <w:sz w:val="24"/>
          <w:szCs w:val="24"/>
          <w:lang w:eastAsia="en-GB"/>
        </w:rPr>
      </w:pPr>
      <w:r>
        <w:rPr>
          <w:rFonts w:ascii="Arial" w:eastAsia="Times New Roman" w:hAnsi="Arial" w:cs="Arial"/>
          <w:color w:val="22252F"/>
          <w:sz w:val="24"/>
          <w:szCs w:val="24"/>
          <w:lang w:eastAsia="en-GB"/>
        </w:rPr>
        <w:t xml:space="preserve">The dispute of this case is between workers of warehouse Clarcks and employers. </w:t>
      </w:r>
    </w:p>
    <w:p w14:paraId="13499167" w14:textId="09C30819" w:rsidR="00532B6F" w:rsidRDefault="00D75682" w:rsidP="00532B6F">
      <w:pPr>
        <w:shd w:val="clear" w:color="auto" w:fill="FFFFFF"/>
        <w:spacing w:before="100" w:beforeAutospacing="1" w:after="100" w:afterAutospacing="1" w:line="240" w:lineRule="auto"/>
        <w:rPr>
          <w:rFonts w:ascii="Arial" w:eastAsia="Times New Roman" w:hAnsi="Arial" w:cs="Arial"/>
          <w:color w:val="22252F"/>
          <w:sz w:val="24"/>
          <w:szCs w:val="24"/>
          <w:lang w:eastAsia="en-GB"/>
        </w:rPr>
      </w:pPr>
      <w:r>
        <w:rPr>
          <w:rFonts w:ascii="Arial" w:eastAsia="Times New Roman" w:hAnsi="Arial" w:cs="Arial"/>
          <w:color w:val="22252F"/>
          <w:sz w:val="24"/>
          <w:szCs w:val="24"/>
          <w:lang w:eastAsia="en-GB"/>
        </w:rPr>
        <w:t xml:space="preserve"> </w:t>
      </w:r>
      <w:r w:rsidR="00532B6F">
        <w:rPr>
          <w:rFonts w:ascii="Arial" w:eastAsia="Times New Roman" w:hAnsi="Arial" w:cs="Arial"/>
          <w:color w:val="22252F"/>
          <w:sz w:val="24"/>
          <w:szCs w:val="24"/>
          <w:lang w:eastAsia="en-GB"/>
        </w:rPr>
        <w:t xml:space="preserve">It is the second week of strike action  for more than 100 Clarks employees fot the so </w:t>
      </w:r>
    </w:p>
    <w:p w14:paraId="75611B7F" w14:textId="77777777" w:rsidR="00532B6F" w:rsidRDefault="00532B6F" w:rsidP="00532B6F">
      <w:pPr>
        <w:shd w:val="clear" w:color="auto" w:fill="FFFFFF"/>
        <w:spacing w:before="100" w:beforeAutospacing="1" w:after="100" w:afterAutospacing="1" w:line="240" w:lineRule="auto"/>
        <w:rPr>
          <w:rFonts w:ascii="Arial" w:eastAsia="Times New Roman" w:hAnsi="Arial" w:cs="Arial"/>
          <w:color w:val="22252F"/>
          <w:sz w:val="24"/>
          <w:szCs w:val="24"/>
          <w:lang w:eastAsia="en-GB"/>
        </w:rPr>
      </w:pPr>
      <w:r>
        <w:rPr>
          <w:rFonts w:ascii="Arial" w:eastAsia="Times New Roman" w:hAnsi="Arial" w:cs="Arial"/>
          <w:color w:val="22252F"/>
          <w:sz w:val="24"/>
          <w:szCs w:val="24"/>
          <w:lang w:eastAsia="en-GB"/>
        </w:rPr>
        <w:t>called 'fire and rehire' policy.</w:t>
      </w:r>
    </w:p>
    <w:p w14:paraId="12BA95F7" w14:textId="306D2A37" w:rsidR="00AF2671" w:rsidRDefault="00532B6F" w:rsidP="00532B6F">
      <w:pPr>
        <w:shd w:val="clear" w:color="auto" w:fill="FFFFFF"/>
        <w:spacing w:before="100" w:beforeAutospacing="1" w:after="100" w:afterAutospacing="1" w:line="240" w:lineRule="auto"/>
        <w:rPr>
          <w:rFonts w:ascii="Arial" w:eastAsia="Times New Roman" w:hAnsi="Arial" w:cs="Arial"/>
          <w:color w:val="22252F"/>
          <w:sz w:val="24"/>
          <w:szCs w:val="24"/>
          <w:lang w:eastAsia="en-GB"/>
        </w:rPr>
      </w:pPr>
      <w:r>
        <w:rPr>
          <w:rFonts w:ascii="Arial" w:eastAsia="Times New Roman" w:hAnsi="Arial" w:cs="Arial"/>
          <w:color w:val="22252F"/>
          <w:sz w:val="24"/>
          <w:szCs w:val="24"/>
          <w:lang w:eastAsia="en-GB"/>
        </w:rPr>
        <w:t xml:space="preserve"> - Workers argue the company  is attempting to fire and rehire their workforce on less favourable terms and conditions. They</w:t>
      </w:r>
      <w:r w:rsidR="00892467">
        <w:rPr>
          <w:rFonts w:ascii="Arial" w:eastAsia="Times New Roman" w:hAnsi="Arial" w:cs="Arial"/>
          <w:color w:val="22252F"/>
          <w:sz w:val="24"/>
          <w:szCs w:val="24"/>
          <w:lang w:eastAsia="en-GB"/>
        </w:rPr>
        <w:t xml:space="preserve"> </w:t>
      </w:r>
      <w:r>
        <w:rPr>
          <w:rFonts w:ascii="Arial" w:eastAsia="Times New Roman" w:hAnsi="Arial" w:cs="Arial"/>
          <w:color w:val="22252F"/>
          <w:sz w:val="24"/>
          <w:szCs w:val="24"/>
          <w:lang w:eastAsia="en-GB"/>
        </w:rPr>
        <w:t xml:space="preserve">disagree with proposed changes to staff pay </w:t>
      </w:r>
      <w:r w:rsidR="00892467">
        <w:rPr>
          <w:rFonts w:ascii="Arial" w:eastAsia="Times New Roman" w:hAnsi="Arial" w:cs="Arial"/>
          <w:color w:val="22252F"/>
          <w:sz w:val="24"/>
          <w:szCs w:val="24"/>
          <w:lang w:eastAsia="en-GB"/>
        </w:rPr>
        <w:t>because it is not fair reduce</w:t>
      </w:r>
      <w:r>
        <w:rPr>
          <w:rFonts w:ascii="Arial" w:eastAsia="Times New Roman" w:hAnsi="Arial" w:cs="Arial"/>
          <w:color w:val="22252F"/>
          <w:sz w:val="24"/>
          <w:szCs w:val="24"/>
          <w:lang w:eastAsia="en-GB"/>
        </w:rPr>
        <w:t xml:space="preserve"> it for people who have worked at the warehouse for many years.</w:t>
      </w:r>
      <w:r w:rsidR="00AF2671">
        <w:rPr>
          <w:rFonts w:ascii="Arial" w:eastAsia="Times New Roman" w:hAnsi="Arial" w:cs="Arial"/>
          <w:color w:val="22252F"/>
          <w:sz w:val="24"/>
          <w:szCs w:val="24"/>
          <w:lang w:eastAsia="en-GB"/>
        </w:rPr>
        <w:t xml:space="preserve">                                                                                                                                               </w:t>
      </w:r>
    </w:p>
    <w:p w14:paraId="477535FD" w14:textId="75DCAE09" w:rsidR="00AF2671" w:rsidRDefault="00AF2671" w:rsidP="00532B6F">
      <w:pPr>
        <w:shd w:val="clear" w:color="auto" w:fill="FFFFFF"/>
        <w:spacing w:before="100" w:beforeAutospacing="1" w:after="100" w:afterAutospacing="1" w:line="240" w:lineRule="auto"/>
        <w:rPr>
          <w:rFonts w:ascii="Arial" w:eastAsia="Times New Roman" w:hAnsi="Arial" w:cs="Arial"/>
          <w:color w:val="22252F"/>
          <w:sz w:val="24"/>
          <w:szCs w:val="24"/>
          <w:lang w:eastAsia="en-GB"/>
        </w:rPr>
      </w:pPr>
      <w:r>
        <w:rPr>
          <w:rFonts w:ascii="Arial" w:eastAsia="Times New Roman" w:hAnsi="Arial" w:cs="Arial"/>
          <w:color w:val="22252F"/>
          <w:sz w:val="24"/>
          <w:szCs w:val="24"/>
          <w:lang w:eastAsia="en-GB"/>
        </w:rPr>
        <w:t>Actually many workers worked in Clarks wherhouse for 36 years, the pay it is not really high , but now if they don’t accept this conditions they will lose the job.</w:t>
      </w:r>
    </w:p>
    <w:p w14:paraId="36EEACC8" w14:textId="198AD4BF" w:rsidR="00532B6F" w:rsidRDefault="00532B6F" w:rsidP="00532B6F">
      <w:pPr>
        <w:shd w:val="clear" w:color="auto" w:fill="FFFFFF"/>
        <w:spacing w:before="100" w:beforeAutospacing="1" w:after="100" w:afterAutospacing="1" w:line="240" w:lineRule="auto"/>
        <w:rPr>
          <w:rFonts w:ascii="Arial" w:eastAsia="Times New Roman" w:hAnsi="Arial" w:cs="Arial"/>
          <w:color w:val="22252F"/>
          <w:sz w:val="24"/>
          <w:szCs w:val="24"/>
          <w:lang w:eastAsia="en-GB"/>
        </w:rPr>
      </w:pPr>
    </w:p>
    <w:p w14:paraId="75F491E7" w14:textId="2E0D8775" w:rsidR="00532B6F" w:rsidRDefault="00532B6F" w:rsidP="00532B6F">
      <w:pPr>
        <w:shd w:val="clear" w:color="auto" w:fill="FFFFFF"/>
        <w:spacing w:before="100" w:beforeAutospacing="1" w:after="100" w:afterAutospacing="1" w:line="240" w:lineRule="auto"/>
        <w:rPr>
          <w:rFonts w:ascii="Arial" w:eastAsia="Times New Roman" w:hAnsi="Arial" w:cs="Arial"/>
          <w:color w:val="22252F"/>
          <w:sz w:val="24"/>
          <w:szCs w:val="24"/>
          <w:lang w:eastAsia="en-GB"/>
        </w:rPr>
      </w:pPr>
      <w:r>
        <w:rPr>
          <w:rFonts w:ascii="Arial" w:eastAsia="Times New Roman" w:hAnsi="Arial" w:cs="Arial"/>
          <w:color w:val="22252F"/>
          <w:sz w:val="24"/>
          <w:szCs w:val="24"/>
          <w:lang w:eastAsia="en-GB"/>
        </w:rPr>
        <w:t xml:space="preserve"> -  On the other hand the Clarks company said that</w:t>
      </w:r>
      <w:r w:rsidRPr="00532B6F">
        <w:rPr>
          <w:rFonts w:ascii="Arial" w:eastAsia="Times New Roman" w:hAnsi="Arial" w:cs="Arial"/>
          <w:color w:val="22252F"/>
          <w:sz w:val="24"/>
          <w:szCs w:val="24"/>
          <w:lang w:eastAsia="en-GB"/>
        </w:rPr>
        <w:t xml:space="preserve"> </w:t>
      </w:r>
      <w:r>
        <w:rPr>
          <w:rFonts w:ascii="Arial" w:eastAsia="Times New Roman" w:hAnsi="Arial" w:cs="Arial"/>
          <w:color w:val="22252F"/>
          <w:sz w:val="24"/>
          <w:szCs w:val="24"/>
          <w:lang w:eastAsia="en-GB"/>
        </w:rPr>
        <w:t>the firm make the changes  to secure the future of the company after the pandemic as well as ensuring "fairness" for its employees.</w:t>
      </w:r>
    </w:p>
    <w:p w14:paraId="21A324E5" w14:textId="2CD1860B" w:rsidR="00AF2671" w:rsidRDefault="00AF2671" w:rsidP="00AF2671">
      <w:pPr>
        <w:shd w:val="clear" w:color="auto" w:fill="FFFFFF"/>
        <w:spacing w:before="100" w:beforeAutospacing="1" w:after="100" w:afterAutospacing="1" w:line="240" w:lineRule="auto"/>
        <w:rPr>
          <w:rFonts w:ascii="Arial" w:eastAsia="Times New Roman" w:hAnsi="Arial" w:cs="Arial"/>
          <w:color w:val="22252F"/>
          <w:sz w:val="24"/>
          <w:szCs w:val="24"/>
          <w:lang w:eastAsia="en-GB"/>
        </w:rPr>
      </w:pPr>
      <w:r>
        <w:rPr>
          <w:rFonts w:ascii="Arial" w:eastAsia="Times New Roman" w:hAnsi="Arial" w:cs="Arial"/>
          <w:color w:val="22252F"/>
          <w:sz w:val="24"/>
          <w:szCs w:val="24"/>
          <w:lang w:eastAsia="en-GB"/>
        </w:rPr>
        <w:t>Clarks says the changes would see a pay rise for more than half of Westway employees,</w:t>
      </w:r>
      <w:r w:rsidRPr="00AF2671">
        <w:rPr>
          <w:rFonts w:ascii="Arial" w:eastAsia="Times New Roman" w:hAnsi="Arial" w:cs="Arial"/>
          <w:color w:val="22252F"/>
          <w:sz w:val="24"/>
          <w:szCs w:val="24"/>
          <w:lang w:eastAsia="en-GB"/>
        </w:rPr>
        <w:t xml:space="preserve"> </w:t>
      </w:r>
      <w:r>
        <w:rPr>
          <w:rFonts w:ascii="Arial" w:eastAsia="Times New Roman" w:hAnsi="Arial" w:cs="Arial"/>
          <w:color w:val="22252F"/>
          <w:sz w:val="24"/>
          <w:szCs w:val="24"/>
          <w:lang w:eastAsia="en-GB"/>
        </w:rPr>
        <w:t>and no change to holiday entitlement.</w:t>
      </w:r>
    </w:p>
    <w:p w14:paraId="37EADA16" w14:textId="60082307" w:rsidR="002E0443" w:rsidRDefault="00AF2671" w:rsidP="002E0443">
      <w:pPr>
        <w:rPr>
          <w:rFonts w:ascii="Arial" w:eastAsia="Times New Roman" w:hAnsi="Arial" w:cs="Arial"/>
          <w:color w:val="22252F"/>
          <w:sz w:val="24"/>
          <w:szCs w:val="24"/>
          <w:lang w:eastAsia="en-GB"/>
        </w:rPr>
      </w:pPr>
      <w:r>
        <w:rPr>
          <w:rFonts w:ascii="Arial" w:eastAsia="Times New Roman" w:hAnsi="Arial" w:cs="Arial"/>
          <w:color w:val="22252F"/>
          <w:sz w:val="24"/>
          <w:szCs w:val="24"/>
          <w:lang w:eastAsia="en-GB"/>
        </w:rPr>
        <w:t>Clarks said the Covid-19 pandemic has had a "significant" effect on the company</w:t>
      </w:r>
      <w:r w:rsidR="002E0443">
        <w:rPr>
          <w:rFonts w:ascii="Arial" w:eastAsia="Times New Roman" w:hAnsi="Arial" w:cs="Arial"/>
          <w:color w:val="22252F"/>
          <w:sz w:val="24"/>
          <w:szCs w:val="24"/>
          <w:lang w:eastAsia="en-GB"/>
        </w:rPr>
        <w:t>,</w:t>
      </w:r>
      <w:r w:rsidR="002E0443" w:rsidRPr="002E0443">
        <w:rPr>
          <w:rFonts w:ascii="Arial" w:eastAsia="Times New Roman" w:hAnsi="Arial" w:cs="Arial"/>
          <w:color w:val="22252F"/>
          <w:sz w:val="24"/>
          <w:szCs w:val="24"/>
          <w:lang w:eastAsia="en-GB"/>
        </w:rPr>
        <w:t xml:space="preserve"> </w:t>
      </w:r>
      <w:r w:rsidR="002E0443">
        <w:rPr>
          <w:rFonts w:ascii="Arial" w:eastAsia="Times New Roman" w:hAnsi="Arial" w:cs="Arial"/>
          <w:color w:val="22252F"/>
          <w:sz w:val="24"/>
          <w:szCs w:val="24"/>
          <w:lang w:eastAsia="en-GB"/>
        </w:rPr>
        <w:t>The company has needed to review all its operations</w:t>
      </w:r>
      <w:r w:rsidR="002E0443">
        <w:t xml:space="preserve"> to </w:t>
      </w:r>
      <w:r w:rsidR="002E0443">
        <w:rPr>
          <w:rFonts w:ascii="Arial" w:eastAsia="Times New Roman" w:hAnsi="Arial" w:cs="Arial"/>
          <w:color w:val="22252F"/>
          <w:sz w:val="24"/>
          <w:szCs w:val="24"/>
          <w:lang w:eastAsia="en-GB"/>
        </w:rPr>
        <w:t>ensure the long-term future of the company.</w:t>
      </w:r>
    </w:p>
    <w:p w14:paraId="32552736" w14:textId="77777777" w:rsidR="002E0443" w:rsidRDefault="002E0443" w:rsidP="002E0443">
      <w:pPr>
        <w:pStyle w:val="NormalWeb"/>
        <w:shd w:val="clear" w:color="auto" w:fill="FFFFFF"/>
        <w:spacing w:line="375" w:lineRule="atLeast"/>
        <w:textAlignment w:val="baseline"/>
        <w:rPr>
          <w:rFonts w:ascii="Noto Serif" w:hAnsi="Noto Serif" w:cs="Noto Serif"/>
          <w:color w:val="212529"/>
          <w:sz w:val="26"/>
          <w:szCs w:val="26"/>
        </w:rPr>
      </w:pPr>
      <w:r>
        <w:rPr>
          <w:rFonts w:ascii="Arial" w:hAnsi="Arial" w:cs="Arial"/>
          <w:color w:val="22252F"/>
        </w:rPr>
        <w:t xml:space="preserve">An other article of CountyGazette says that </w:t>
      </w:r>
      <w:r>
        <w:rPr>
          <w:rFonts w:ascii="Noto Serif" w:hAnsi="Noto Serif" w:cs="Noto Serif"/>
          <w:color w:val="212529"/>
          <w:sz w:val="26"/>
          <w:szCs w:val="26"/>
          <w:shd w:val="clear" w:color="auto" w:fill="FFFFFF"/>
        </w:rPr>
        <w:t xml:space="preserve">The general secretary of the Community union, which represents a number of workers at Somerset </w:t>
      </w:r>
      <w:r>
        <w:rPr>
          <w:rFonts w:ascii="Noto Serif" w:hAnsi="Noto Serif" w:cs="Noto Serif"/>
          <w:color w:val="212529"/>
          <w:sz w:val="26"/>
          <w:szCs w:val="26"/>
        </w:rPr>
        <w:t>The change would see workers' contracts changed, including altering rates of pay for some.</w:t>
      </w:r>
    </w:p>
    <w:p w14:paraId="07CDFFD7" w14:textId="2EC295A2" w:rsidR="002E0443" w:rsidRDefault="002E0443" w:rsidP="002E0443">
      <w:pPr>
        <w:pStyle w:val="NormalWeb"/>
        <w:shd w:val="clear" w:color="auto" w:fill="FFFFFF"/>
        <w:spacing w:line="375" w:lineRule="atLeast"/>
        <w:textAlignment w:val="baseline"/>
        <w:rPr>
          <w:rFonts w:ascii="Noto Serif" w:hAnsi="Noto Serif" w:cs="Noto Serif"/>
          <w:color w:val="212529"/>
          <w:sz w:val="26"/>
          <w:szCs w:val="26"/>
        </w:rPr>
      </w:pPr>
      <w:r>
        <w:rPr>
          <w:rFonts w:ascii="Noto Serif" w:hAnsi="Noto Serif" w:cs="Noto Serif"/>
          <w:color w:val="212529"/>
          <w:sz w:val="26"/>
          <w:szCs w:val="26"/>
        </w:rPr>
        <w:t xml:space="preserve">If they fail to accept the changes, they would lose their jobs, or they agree to them and are 'rehired'. Exactly this thing left the workers without no choice, with the only choise to </w:t>
      </w:r>
      <w:r w:rsidR="00D9306C">
        <w:rPr>
          <w:rFonts w:ascii="Noto Serif" w:hAnsi="Noto Serif" w:cs="Noto Serif"/>
          <w:color w:val="212529"/>
          <w:sz w:val="26"/>
          <w:szCs w:val="26"/>
        </w:rPr>
        <w:t xml:space="preserve">go on </w:t>
      </w:r>
      <w:r>
        <w:rPr>
          <w:rFonts w:ascii="Noto Serif" w:hAnsi="Noto Serif" w:cs="Noto Serif"/>
          <w:color w:val="212529"/>
          <w:sz w:val="26"/>
          <w:szCs w:val="26"/>
        </w:rPr>
        <w:t>strike</w:t>
      </w:r>
      <w:r w:rsidR="00D9306C">
        <w:rPr>
          <w:rFonts w:ascii="Noto Serif" w:hAnsi="Noto Serif" w:cs="Noto Serif"/>
          <w:color w:val="212529"/>
          <w:sz w:val="26"/>
          <w:szCs w:val="26"/>
        </w:rPr>
        <w:t>.</w:t>
      </w:r>
    </w:p>
    <w:p w14:paraId="1544D739" w14:textId="43186898" w:rsidR="00374843" w:rsidRDefault="00374843" w:rsidP="002E0443">
      <w:pPr>
        <w:pStyle w:val="NormalWeb"/>
        <w:shd w:val="clear" w:color="auto" w:fill="FFFFFF"/>
        <w:spacing w:line="375" w:lineRule="atLeast"/>
        <w:textAlignment w:val="baseline"/>
        <w:rPr>
          <w:rFonts w:ascii="IBM Plex Sans" w:hAnsi="IBM Plex Sans"/>
          <w:color w:val="404040"/>
          <w:shd w:val="clear" w:color="auto" w:fill="FFFFFF"/>
        </w:rPr>
      </w:pPr>
      <w:r>
        <w:rPr>
          <w:rFonts w:ascii="Noto Serif" w:hAnsi="Noto Serif" w:cs="Noto Serif"/>
          <w:color w:val="212529"/>
          <w:sz w:val="26"/>
          <w:szCs w:val="26"/>
        </w:rPr>
        <w:t>An other article (UnionNews ) says,as the trade union said, that “</w:t>
      </w:r>
      <w:r>
        <w:rPr>
          <w:rFonts w:ascii="IBM Plex Sans" w:hAnsi="IBM Plex Sans"/>
          <w:color w:val="404040"/>
          <w:shd w:val="clear" w:color="auto" w:fill="FFFFFF"/>
        </w:rPr>
        <w:t>Fire-and-rehire is no way to thank your employees or your customers. It is possible to have a  productive discussions.</w:t>
      </w:r>
      <w:r w:rsidRPr="00374843">
        <w:rPr>
          <w:rFonts w:ascii="IBM Plex Sans" w:hAnsi="IBM Plex Sans"/>
          <w:color w:val="404040"/>
          <w:shd w:val="clear" w:color="auto" w:fill="FFFFFF"/>
        </w:rPr>
        <w:t xml:space="preserve"> </w:t>
      </w:r>
      <w:r>
        <w:rPr>
          <w:rFonts w:ascii="IBM Plex Sans" w:hAnsi="IBM Plex Sans"/>
          <w:color w:val="404040"/>
          <w:shd w:val="clear" w:color="auto" w:fill="FFFFFF"/>
        </w:rPr>
        <w:t>Fire and rehire, whilst legal, is a hugely controversial practice condemned across the political spectrum.”</w:t>
      </w:r>
    </w:p>
    <w:p w14:paraId="1A716D2E" w14:textId="369099A0" w:rsidR="00FA5ECA" w:rsidRDefault="00FA5ECA" w:rsidP="002E0443">
      <w:pPr>
        <w:pStyle w:val="NormalWeb"/>
        <w:shd w:val="clear" w:color="auto" w:fill="FFFFFF"/>
        <w:spacing w:line="375" w:lineRule="atLeast"/>
        <w:textAlignment w:val="baseline"/>
        <w:rPr>
          <w:rFonts w:ascii="Georgia" w:hAnsi="Georgia"/>
          <w:color w:val="121212"/>
          <w:sz w:val="26"/>
          <w:szCs w:val="26"/>
          <w:shd w:val="clear" w:color="auto" w:fill="FFFFFF"/>
        </w:rPr>
      </w:pPr>
      <w:r>
        <w:rPr>
          <w:rFonts w:ascii="IBM Plex Sans" w:hAnsi="IBM Plex Sans"/>
          <w:color w:val="404040"/>
          <w:shd w:val="clear" w:color="auto" w:fill="FFFFFF"/>
        </w:rPr>
        <w:t xml:space="preserve">The Guardian said that also  </w:t>
      </w:r>
      <w:r>
        <w:rPr>
          <w:rFonts w:ascii="Georgia" w:hAnsi="Georgia"/>
          <w:color w:val="121212"/>
          <w:sz w:val="26"/>
          <w:szCs w:val="26"/>
          <w:shd w:val="clear" w:color="auto" w:fill="FFFFFF"/>
        </w:rPr>
        <w:t>Boris Johnson has called the practice “unacceptable”, but ministers have also insisted that firms in financial difficulty must have the flexibility to offer new terms and conditions.</w:t>
      </w:r>
    </w:p>
    <w:p w14:paraId="6462697D" w14:textId="1C91A027" w:rsidR="00FA5ECA" w:rsidRDefault="00FA5ECA" w:rsidP="002E0443">
      <w:pPr>
        <w:pStyle w:val="NormalWeb"/>
        <w:shd w:val="clear" w:color="auto" w:fill="FFFFFF"/>
        <w:spacing w:line="375" w:lineRule="atLeast"/>
        <w:textAlignment w:val="baseline"/>
        <w:rPr>
          <w:rFonts w:ascii="Noto Serif" w:hAnsi="Noto Serif" w:cs="Noto Serif"/>
          <w:color w:val="212529"/>
          <w:sz w:val="26"/>
          <w:szCs w:val="26"/>
        </w:rPr>
      </w:pPr>
      <w:r>
        <w:rPr>
          <w:rFonts w:ascii="Georgia" w:hAnsi="Georgia"/>
          <w:color w:val="121212"/>
          <w:sz w:val="26"/>
          <w:szCs w:val="26"/>
          <w:shd w:val="clear" w:color="auto" w:fill="FFFFFF"/>
        </w:rPr>
        <w:lastRenderedPageBreak/>
        <w:t>A private member’s bill drawn-up by Labour Barry Gardiner,</w:t>
      </w:r>
      <w:r w:rsidR="00C663CA">
        <w:rPr>
          <w:rFonts w:ascii="Georgia" w:hAnsi="Georgia"/>
          <w:color w:val="121212"/>
          <w:sz w:val="26"/>
          <w:szCs w:val="26"/>
          <w:shd w:val="clear" w:color="auto" w:fill="FFFFFF"/>
        </w:rPr>
        <w:t xml:space="preserve"> </w:t>
      </w:r>
      <w:r>
        <w:rPr>
          <w:rFonts w:ascii="Georgia" w:hAnsi="Georgia"/>
          <w:color w:val="121212"/>
          <w:sz w:val="26"/>
          <w:szCs w:val="26"/>
          <w:shd w:val="clear" w:color="auto" w:fill="FFFFFF"/>
        </w:rPr>
        <w:t>give unions the right to take immediate strike action if managers do not engage in talks,</w:t>
      </w:r>
      <w:r w:rsidR="00C663CA">
        <w:rPr>
          <w:rFonts w:ascii="Georgia" w:hAnsi="Georgia"/>
          <w:color w:val="121212"/>
          <w:sz w:val="26"/>
          <w:szCs w:val="26"/>
          <w:shd w:val="clear" w:color="auto" w:fill="FFFFFF"/>
        </w:rPr>
        <w:t xml:space="preserve"> after ok of workers to rehire,</w:t>
      </w:r>
      <w:r>
        <w:rPr>
          <w:rFonts w:ascii="Georgia" w:hAnsi="Georgia"/>
          <w:color w:val="121212"/>
          <w:sz w:val="26"/>
          <w:szCs w:val="26"/>
          <w:shd w:val="clear" w:color="auto" w:fill="FFFFFF"/>
        </w:rPr>
        <w:t xml:space="preserve"> has gathered the support of more than 200 </w:t>
      </w:r>
      <w:r w:rsidR="00C663CA">
        <w:rPr>
          <w:rFonts w:ascii="Georgia" w:hAnsi="Georgia"/>
          <w:color w:val="121212"/>
          <w:sz w:val="26"/>
          <w:szCs w:val="26"/>
          <w:shd w:val="clear" w:color="auto" w:fill="FFFFFF"/>
        </w:rPr>
        <w:t xml:space="preserve">parlamentarians </w:t>
      </w:r>
      <w:r>
        <w:rPr>
          <w:rFonts w:ascii="Georgia" w:hAnsi="Georgia"/>
          <w:color w:val="121212"/>
          <w:sz w:val="26"/>
          <w:szCs w:val="26"/>
          <w:shd w:val="clear" w:color="auto" w:fill="FFFFFF"/>
        </w:rPr>
        <w:t>from across the House of Commons.</w:t>
      </w:r>
    </w:p>
    <w:p w14:paraId="3334A16E" w14:textId="04DC8315" w:rsidR="002E0443" w:rsidRPr="002E0443" w:rsidRDefault="002E0443" w:rsidP="002E0443"/>
    <w:p w14:paraId="58125477" w14:textId="47BD4433" w:rsidR="00AF2671" w:rsidRDefault="00AF2671" w:rsidP="00532B6F">
      <w:pPr>
        <w:shd w:val="clear" w:color="auto" w:fill="FFFFFF"/>
        <w:spacing w:before="100" w:beforeAutospacing="1" w:after="100" w:afterAutospacing="1" w:line="240" w:lineRule="auto"/>
        <w:rPr>
          <w:rFonts w:ascii="Arial" w:eastAsia="Times New Roman" w:hAnsi="Arial" w:cs="Arial"/>
          <w:color w:val="22252F"/>
          <w:sz w:val="24"/>
          <w:szCs w:val="24"/>
          <w:lang w:eastAsia="en-GB"/>
        </w:rPr>
      </w:pPr>
    </w:p>
    <w:p w14:paraId="34882C18" w14:textId="428E383D" w:rsidR="00532B6F" w:rsidRDefault="00532B6F" w:rsidP="00532B6F">
      <w:pPr>
        <w:shd w:val="clear" w:color="auto" w:fill="FFFFFF"/>
        <w:spacing w:before="100" w:beforeAutospacing="1" w:after="100" w:afterAutospacing="1" w:line="240" w:lineRule="auto"/>
        <w:rPr>
          <w:rFonts w:ascii="Arial" w:eastAsia="Times New Roman" w:hAnsi="Arial" w:cs="Arial"/>
          <w:color w:val="22252F"/>
          <w:sz w:val="24"/>
          <w:szCs w:val="24"/>
          <w:lang w:eastAsia="en-GB"/>
        </w:rPr>
      </w:pPr>
    </w:p>
    <w:p w14:paraId="4C22A161" w14:textId="3F796965" w:rsidR="00532B6F" w:rsidRDefault="00532B6F"/>
    <w:p w14:paraId="2FCD2C65" w14:textId="77777777" w:rsidR="00532B6F" w:rsidRDefault="00532B6F"/>
    <w:sectPr w:rsidR="00532B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erif">
    <w:altName w:val="Noto Serif"/>
    <w:charset w:val="00"/>
    <w:family w:val="roman"/>
    <w:pitch w:val="variable"/>
    <w:sig w:usb0="E00002FF" w:usb1="500078FF" w:usb2="00000029" w:usb3="00000000" w:csb0="0000019F" w:csb1="00000000"/>
  </w:font>
  <w:font w:name="IBM Plex Sans">
    <w:charset w:val="00"/>
    <w:family w:val="swiss"/>
    <w:pitch w:val="variable"/>
    <w:sig w:usb0="A00002EF" w:usb1="5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B6F"/>
    <w:rsid w:val="002E0443"/>
    <w:rsid w:val="00374843"/>
    <w:rsid w:val="00532B6F"/>
    <w:rsid w:val="00892467"/>
    <w:rsid w:val="00AF2671"/>
    <w:rsid w:val="00B56B27"/>
    <w:rsid w:val="00C663CA"/>
    <w:rsid w:val="00D75682"/>
    <w:rsid w:val="00D9306C"/>
    <w:rsid w:val="00FA5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1AE67"/>
  <w15:chartTrackingRefBased/>
  <w15:docId w15:val="{8BFE0A3A-3BCB-46AC-A6BD-DE18BE034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B6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044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94269">
      <w:bodyDiv w:val="1"/>
      <w:marLeft w:val="0"/>
      <w:marRight w:val="0"/>
      <w:marTop w:val="0"/>
      <w:marBottom w:val="0"/>
      <w:divBdr>
        <w:top w:val="none" w:sz="0" w:space="0" w:color="auto"/>
        <w:left w:val="none" w:sz="0" w:space="0" w:color="auto"/>
        <w:bottom w:val="none" w:sz="0" w:space="0" w:color="auto"/>
        <w:right w:val="none" w:sz="0" w:space="0" w:color="auto"/>
      </w:divBdr>
    </w:div>
    <w:div w:id="632297233">
      <w:bodyDiv w:val="1"/>
      <w:marLeft w:val="0"/>
      <w:marRight w:val="0"/>
      <w:marTop w:val="0"/>
      <w:marBottom w:val="0"/>
      <w:divBdr>
        <w:top w:val="none" w:sz="0" w:space="0" w:color="auto"/>
        <w:left w:val="none" w:sz="0" w:space="0" w:color="auto"/>
        <w:bottom w:val="none" w:sz="0" w:space="0" w:color="auto"/>
        <w:right w:val="none" w:sz="0" w:space="0" w:color="auto"/>
      </w:divBdr>
    </w:div>
    <w:div w:id="769282525">
      <w:bodyDiv w:val="1"/>
      <w:marLeft w:val="0"/>
      <w:marRight w:val="0"/>
      <w:marTop w:val="0"/>
      <w:marBottom w:val="0"/>
      <w:divBdr>
        <w:top w:val="none" w:sz="0" w:space="0" w:color="auto"/>
        <w:left w:val="none" w:sz="0" w:space="0" w:color="auto"/>
        <w:bottom w:val="none" w:sz="0" w:space="0" w:color="auto"/>
        <w:right w:val="none" w:sz="0" w:space="0" w:color="auto"/>
      </w:divBdr>
    </w:div>
    <w:div w:id="832259152">
      <w:bodyDiv w:val="1"/>
      <w:marLeft w:val="0"/>
      <w:marRight w:val="0"/>
      <w:marTop w:val="0"/>
      <w:marBottom w:val="0"/>
      <w:divBdr>
        <w:top w:val="none" w:sz="0" w:space="0" w:color="auto"/>
        <w:left w:val="none" w:sz="0" w:space="0" w:color="auto"/>
        <w:bottom w:val="none" w:sz="0" w:space="0" w:color="auto"/>
        <w:right w:val="none" w:sz="0" w:space="0" w:color="auto"/>
      </w:divBdr>
    </w:div>
    <w:div w:id="1028944510">
      <w:bodyDiv w:val="1"/>
      <w:marLeft w:val="0"/>
      <w:marRight w:val="0"/>
      <w:marTop w:val="0"/>
      <w:marBottom w:val="0"/>
      <w:divBdr>
        <w:top w:val="none" w:sz="0" w:space="0" w:color="auto"/>
        <w:left w:val="none" w:sz="0" w:space="0" w:color="auto"/>
        <w:bottom w:val="none" w:sz="0" w:space="0" w:color="auto"/>
        <w:right w:val="none" w:sz="0" w:space="0" w:color="auto"/>
      </w:divBdr>
    </w:div>
    <w:div w:id="1236933093">
      <w:bodyDiv w:val="1"/>
      <w:marLeft w:val="0"/>
      <w:marRight w:val="0"/>
      <w:marTop w:val="0"/>
      <w:marBottom w:val="0"/>
      <w:divBdr>
        <w:top w:val="none" w:sz="0" w:space="0" w:color="auto"/>
        <w:left w:val="none" w:sz="0" w:space="0" w:color="auto"/>
        <w:bottom w:val="none" w:sz="0" w:space="0" w:color="auto"/>
        <w:right w:val="none" w:sz="0" w:space="0" w:color="auto"/>
      </w:divBdr>
    </w:div>
    <w:div w:id="197455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1713</dc:creator>
  <cp:keywords/>
  <dc:description/>
  <cp:lastModifiedBy>Efua Adams </cp:lastModifiedBy>
  <cp:revision>2</cp:revision>
  <dcterms:created xsi:type="dcterms:W3CDTF">2023-02-13T20:25:00Z</dcterms:created>
  <dcterms:modified xsi:type="dcterms:W3CDTF">2023-02-13T20:25:00Z</dcterms:modified>
</cp:coreProperties>
</file>