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B7481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01D8941" wp14:editId="4827687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7654B11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CC696FF" w14:textId="77777777" w:rsidTr="00A406E5">
        <w:tc>
          <w:tcPr>
            <w:tcW w:w="9922" w:type="dxa"/>
            <w:shd w:val="clear" w:color="auto" w:fill="C0C0C0"/>
          </w:tcPr>
          <w:p w14:paraId="2A1A449A"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99B805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FB95EEA" w14:textId="77777777" w:rsidTr="008F1308">
        <w:tc>
          <w:tcPr>
            <w:tcW w:w="2093" w:type="dxa"/>
            <w:shd w:val="pct15" w:color="auto" w:fill="auto"/>
          </w:tcPr>
          <w:p w14:paraId="5D96686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E314F66"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4BFFD8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46E1F74" w14:textId="77777777" w:rsidR="003B3F9D" w:rsidRPr="00A406E5" w:rsidRDefault="003B3F9D" w:rsidP="001E57C1">
            <w:pPr>
              <w:spacing w:before="120" w:after="120"/>
              <w:jc w:val="both"/>
              <w:rPr>
                <w:rFonts w:ascii="Arial" w:hAnsi="Arial" w:cs="Arial"/>
                <w:b/>
                <w:sz w:val="22"/>
                <w:szCs w:val="22"/>
              </w:rPr>
            </w:pPr>
          </w:p>
        </w:tc>
      </w:tr>
      <w:tr w:rsidR="00DB116D" w:rsidRPr="00A406E5" w14:paraId="794BB7B7" w14:textId="77777777" w:rsidTr="00A406E5">
        <w:tc>
          <w:tcPr>
            <w:tcW w:w="2093" w:type="dxa"/>
            <w:shd w:val="pct15" w:color="auto" w:fill="auto"/>
          </w:tcPr>
          <w:p w14:paraId="557AEC3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7C485BE" w14:textId="77777777" w:rsidR="00DB116D" w:rsidRPr="00A406E5" w:rsidRDefault="00DB116D" w:rsidP="00E51AAC">
            <w:pPr>
              <w:spacing w:before="120" w:after="120"/>
              <w:jc w:val="both"/>
              <w:rPr>
                <w:rFonts w:ascii="Arial" w:hAnsi="Arial" w:cs="Arial"/>
                <w:b/>
                <w:sz w:val="22"/>
                <w:szCs w:val="22"/>
              </w:rPr>
            </w:pPr>
          </w:p>
        </w:tc>
      </w:tr>
      <w:tr w:rsidR="008F1308" w:rsidRPr="00A406E5" w14:paraId="21D4FC86" w14:textId="77777777" w:rsidTr="00A628CC">
        <w:tc>
          <w:tcPr>
            <w:tcW w:w="2093" w:type="dxa"/>
            <w:shd w:val="pct15" w:color="auto" w:fill="auto"/>
          </w:tcPr>
          <w:p w14:paraId="68D3E4A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3F8FB7F" w14:textId="77777777" w:rsidR="008F1308" w:rsidRPr="00A406E5" w:rsidRDefault="00997364" w:rsidP="00E51AAC">
            <w:pPr>
              <w:spacing w:before="120" w:after="120"/>
              <w:jc w:val="both"/>
              <w:rPr>
                <w:rFonts w:ascii="Arial" w:hAnsi="Arial" w:cs="Arial"/>
                <w:b/>
                <w:sz w:val="22"/>
                <w:szCs w:val="22"/>
              </w:rPr>
            </w:pPr>
            <w:r w:rsidRPr="00492BB5">
              <w:rPr>
                <w:rFonts w:ascii="Arial" w:hAnsi="Arial" w:cs="Arial"/>
                <w:b/>
                <w:sz w:val="22"/>
                <w:szCs w:val="22"/>
              </w:rPr>
              <w:t>The Philosophy and Practice of Social Research</w:t>
            </w:r>
          </w:p>
        </w:tc>
      </w:tr>
      <w:tr w:rsidR="00B84B5B" w:rsidRPr="00A406E5" w14:paraId="7A656349" w14:textId="77777777" w:rsidTr="008F1308">
        <w:tc>
          <w:tcPr>
            <w:tcW w:w="2093" w:type="dxa"/>
            <w:shd w:val="pct15" w:color="auto" w:fill="auto"/>
          </w:tcPr>
          <w:p w14:paraId="02E85BC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7168704" w14:textId="77777777" w:rsidR="00B84B5B" w:rsidRPr="00997364" w:rsidRDefault="00997364" w:rsidP="00152E9D">
            <w:pPr>
              <w:spacing w:before="120" w:after="120"/>
              <w:jc w:val="both"/>
              <w:rPr>
                <w:rFonts w:ascii="Arial" w:hAnsi="Arial" w:cs="Arial"/>
                <w:b/>
                <w:sz w:val="22"/>
                <w:szCs w:val="22"/>
              </w:rPr>
            </w:pPr>
            <w:r w:rsidRPr="00997364">
              <w:rPr>
                <w:rFonts w:ascii="Arial" w:hAnsi="Arial" w:cs="Arial"/>
                <w:b/>
                <w:sz w:val="22"/>
                <w:szCs w:val="22"/>
              </w:rPr>
              <w:t>ECGE7005Q</w:t>
            </w:r>
          </w:p>
        </w:tc>
        <w:tc>
          <w:tcPr>
            <w:tcW w:w="2268" w:type="dxa"/>
            <w:shd w:val="clear" w:color="auto" w:fill="D9D9D9"/>
          </w:tcPr>
          <w:p w14:paraId="2646592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3D62C10" w14:textId="77777777" w:rsidR="00B84B5B" w:rsidRPr="00A406E5" w:rsidRDefault="0099736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6016453" w14:textId="77777777" w:rsidTr="008F1308">
        <w:tc>
          <w:tcPr>
            <w:tcW w:w="2093" w:type="dxa"/>
            <w:shd w:val="pct15" w:color="auto" w:fill="auto"/>
          </w:tcPr>
          <w:p w14:paraId="1E9EE2E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0747E3B" w14:textId="637AADD7" w:rsidR="00DB116D" w:rsidRPr="00A406E5" w:rsidRDefault="002941F9" w:rsidP="00E51AAC">
            <w:pPr>
              <w:spacing w:before="120" w:after="120"/>
              <w:jc w:val="both"/>
              <w:rPr>
                <w:rFonts w:ascii="Arial" w:hAnsi="Arial" w:cs="Arial"/>
                <w:b/>
                <w:sz w:val="22"/>
                <w:szCs w:val="22"/>
              </w:rPr>
            </w:pPr>
            <w:r>
              <w:rPr>
                <w:rFonts w:ascii="Arial" w:hAnsi="Arial" w:cs="Arial"/>
                <w:b/>
                <w:sz w:val="22"/>
                <w:szCs w:val="22"/>
              </w:rPr>
              <w:t xml:space="preserve">Dr Nichola Welton </w:t>
            </w:r>
          </w:p>
        </w:tc>
        <w:tc>
          <w:tcPr>
            <w:tcW w:w="2268" w:type="dxa"/>
            <w:shd w:val="clear" w:color="auto" w:fill="D9D9D9"/>
          </w:tcPr>
          <w:p w14:paraId="201B790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8FDA720" w14:textId="77777777" w:rsidR="00DB116D" w:rsidRPr="00A406E5" w:rsidRDefault="002941F9" w:rsidP="00E51AAC">
            <w:pPr>
              <w:spacing w:before="120" w:after="120"/>
              <w:jc w:val="both"/>
              <w:rPr>
                <w:rFonts w:ascii="Arial" w:hAnsi="Arial" w:cs="Arial"/>
                <w:b/>
                <w:sz w:val="22"/>
                <w:szCs w:val="22"/>
              </w:rPr>
            </w:pPr>
            <w:r>
              <w:rPr>
                <w:rFonts w:ascii="Arial" w:hAnsi="Arial" w:cs="Arial"/>
                <w:b/>
                <w:sz w:val="22"/>
                <w:szCs w:val="22"/>
              </w:rPr>
              <w:t xml:space="preserve">Dr Nichola Welton / Emma Chivers </w:t>
            </w:r>
          </w:p>
        </w:tc>
      </w:tr>
      <w:tr w:rsidR="00DB116D" w:rsidRPr="00A406E5" w14:paraId="2EE2FC3F" w14:textId="77777777" w:rsidTr="008F1308">
        <w:tc>
          <w:tcPr>
            <w:tcW w:w="2093" w:type="dxa"/>
            <w:shd w:val="pct15" w:color="auto" w:fill="auto"/>
          </w:tcPr>
          <w:p w14:paraId="4E7274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r w:rsidR="006A7617">
              <w:rPr>
                <w:rFonts w:ascii="Arial" w:hAnsi="Arial" w:cs="Arial"/>
                <w:b/>
                <w:sz w:val="22"/>
                <w:szCs w:val="22"/>
              </w:rPr>
              <w:t xml:space="preserve"> 2</w:t>
            </w:r>
            <w:r w:rsidRPr="00A406E5">
              <w:rPr>
                <w:rFonts w:ascii="Arial" w:hAnsi="Arial" w:cs="Arial"/>
                <w:b/>
                <w:sz w:val="22"/>
                <w:szCs w:val="22"/>
              </w:rPr>
              <w:t>:</w:t>
            </w:r>
          </w:p>
        </w:tc>
        <w:tc>
          <w:tcPr>
            <w:tcW w:w="3293" w:type="dxa"/>
          </w:tcPr>
          <w:p w14:paraId="17F13256" w14:textId="77777777" w:rsidR="001501F1" w:rsidRPr="00090D9D" w:rsidRDefault="001501F1" w:rsidP="001501F1">
            <w:pPr>
              <w:pStyle w:val="BodyText"/>
              <w:rPr>
                <w:rFonts w:ascii="Arial" w:hAnsi="Arial" w:cs="Arial"/>
                <w:szCs w:val="24"/>
              </w:rPr>
            </w:pPr>
            <w:r w:rsidRPr="00090D9D">
              <w:rPr>
                <w:rFonts w:ascii="Arial" w:hAnsi="Arial" w:cs="Arial"/>
                <w:szCs w:val="24"/>
              </w:rPr>
              <w:t>Outline a research proposal for a small scale study (this may</w:t>
            </w:r>
            <w:r>
              <w:rPr>
                <w:rFonts w:ascii="Arial" w:hAnsi="Arial" w:cs="Arial"/>
                <w:szCs w:val="24"/>
              </w:rPr>
              <w:t xml:space="preserve"> be</w:t>
            </w:r>
            <w:r w:rsidRPr="00090D9D">
              <w:rPr>
                <w:rFonts w:ascii="Arial" w:hAnsi="Arial" w:cs="Arial"/>
                <w:szCs w:val="24"/>
              </w:rPr>
              <w:t xml:space="preserve"> related to your </w:t>
            </w:r>
            <w:r>
              <w:rPr>
                <w:rFonts w:ascii="Arial" w:hAnsi="Arial" w:cs="Arial"/>
                <w:szCs w:val="24"/>
              </w:rPr>
              <w:t>d</w:t>
            </w:r>
            <w:r w:rsidRPr="00090D9D">
              <w:rPr>
                <w:rFonts w:ascii="Arial" w:hAnsi="Arial" w:cs="Arial"/>
                <w:szCs w:val="24"/>
              </w:rPr>
              <w:t>issertation</w:t>
            </w:r>
            <w:r>
              <w:rPr>
                <w:rFonts w:ascii="Arial" w:hAnsi="Arial" w:cs="Arial"/>
                <w:szCs w:val="24"/>
              </w:rPr>
              <w:t xml:space="preserve"> focus</w:t>
            </w:r>
            <w:r w:rsidRPr="00090D9D">
              <w:rPr>
                <w:rFonts w:ascii="Arial" w:hAnsi="Arial" w:cs="Arial"/>
                <w:szCs w:val="24"/>
              </w:rPr>
              <w:t xml:space="preserve">). The proposal should contain the following elements: </w:t>
            </w:r>
          </w:p>
          <w:p w14:paraId="1B24CBA9" w14:textId="77777777" w:rsidR="001501F1" w:rsidRPr="00090D9D" w:rsidRDefault="001501F1" w:rsidP="001501F1">
            <w:pPr>
              <w:pStyle w:val="BodyText"/>
              <w:numPr>
                <w:ilvl w:val="0"/>
                <w:numId w:val="21"/>
              </w:numPr>
              <w:rPr>
                <w:rFonts w:ascii="Arial" w:hAnsi="Arial" w:cs="Arial"/>
                <w:szCs w:val="24"/>
              </w:rPr>
            </w:pPr>
            <w:r>
              <w:rPr>
                <w:rFonts w:ascii="Arial" w:hAnsi="Arial" w:cs="Arial"/>
                <w:szCs w:val="24"/>
              </w:rPr>
              <w:t>Clear aims and objectives.</w:t>
            </w:r>
          </w:p>
          <w:p w14:paraId="6DA5D1A2" w14:textId="77777777" w:rsidR="001501F1" w:rsidRPr="00090D9D" w:rsidRDefault="001501F1" w:rsidP="001501F1">
            <w:pPr>
              <w:pStyle w:val="BodyText"/>
              <w:numPr>
                <w:ilvl w:val="0"/>
                <w:numId w:val="21"/>
              </w:numPr>
              <w:rPr>
                <w:rFonts w:ascii="Arial" w:hAnsi="Arial" w:cs="Arial"/>
                <w:szCs w:val="24"/>
              </w:rPr>
            </w:pPr>
            <w:r w:rsidRPr="00090D9D">
              <w:rPr>
                <w:rFonts w:ascii="Arial" w:hAnsi="Arial" w:cs="Arial"/>
                <w:szCs w:val="24"/>
              </w:rPr>
              <w:t xml:space="preserve">A rationale for your choice of focus including a very brief discussion of contemporary key research / literature </w:t>
            </w:r>
            <w:r w:rsidRPr="00090D9D">
              <w:rPr>
                <w:rFonts w:ascii="Arial" w:hAnsi="Arial" w:cs="Arial"/>
                <w:b/>
                <w:i/>
                <w:szCs w:val="24"/>
              </w:rPr>
              <w:t>(this is not a literature review).</w:t>
            </w:r>
            <w:r w:rsidRPr="00090D9D">
              <w:rPr>
                <w:rFonts w:ascii="Arial" w:hAnsi="Arial" w:cs="Arial"/>
                <w:szCs w:val="24"/>
              </w:rPr>
              <w:t xml:space="preserve"> </w:t>
            </w:r>
          </w:p>
          <w:p w14:paraId="0D681962" w14:textId="77777777" w:rsidR="001501F1" w:rsidRPr="00090D9D" w:rsidRDefault="001501F1" w:rsidP="001501F1">
            <w:pPr>
              <w:pStyle w:val="BodyText"/>
              <w:numPr>
                <w:ilvl w:val="0"/>
                <w:numId w:val="21"/>
              </w:numPr>
              <w:rPr>
                <w:rFonts w:ascii="Arial" w:hAnsi="Arial" w:cs="Arial"/>
                <w:szCs w:val="24"/>
              </w:rPr>
            </w:pPr>
            <w:r w:rsidRPr="00090D9D">
              <w:rPr>
                <w:rFonts w:ascii="Arial" w:hAnsi="Arial" w:cs="Arial"/>
                <w:szCs w:val="24"/>
              </w:rPr>
              <w:t xml:space="preserve">Defence of your choice of research </w:t>
            </w:r>
            <w:r>
              <w:rPr>
                <w:rFonts w:ascii="Arial" w:hAnsi="Arial" w:cs="Arial"/>
                <w:szCs w:val="24"/>
              </w:rPr>
              <w:t>methodology (p</w:t>
            </w:r>
            <w:r w:rsidRPr="00090D9D">
              <w:rPr>
                <w:rFonts w:ascii="Arial" w:hAnsi="Arial" w:cs="Arial"/>
                <w:szCs w:val="24"/>
              </w:rPr>
              <w:t>aradigm</w:t>
            </w:r>
            <w:r>
              <w:rPr>
                <w:rFonts w:ascii="Arial" w:hAnsi="Arial" w:cs="Arial"/>
                <w:szCs w:val="24"/>
              </w:rPr>
              <w:t xml:space="preserve"> choice, r</w:t>
            </w:r>
            <w:r w:rsidRPr="00090D9D">
              <w:rPr>
                <w:rFonts w:ascii="Arial" w:hAnsi="Arial" w:cs="Arial"/>
                <w:szCs w:val="24"/>
              </w:rPr>
              <w:t xml:space="preserve">esearch </w:t>
            </w:r>
            <w:r>
              <w:rPr>
                <w:rFonts w:ascii="Arial" w:hAnsi="Arial" w:cs="Arial"/>
                <w:szCs w:val="24"/>
              </w:rPr>
              <w:t>s</w:t>
            </w:r>
            <w:r w:rsidRPr="00090D9D">
              <w:rPr>
                <w:rFonts w:ascii="Arial" w:hAnsi="Arial" w:cs="Arial"/>
                <w:szCs w:val="24"/>
              </w:rPr>
              <w:t>trategy</w:t>
            </w:r>
            <w:r>
              <w:rPr>
                <w:rFonts w:ascii="Arial" w:hAnsi="Arial" w:cs="Arial"/>
                <w:szCs w:val="24"/>
              </w:rPr>
              <w:t xml:space="preserve"> choice, methods of data c</w:t>
            </w:r>
            <w:r w:rsidRPr="00090D9D">
              <w:rPr>
                <w:rFonts w:ascii="Arial" w:hAnsi="Arial" w:cs="Arial"/>
                <w:szCs w:val="24"/>
              </w:rPr>
              <w:t>ollection)</w:t>
            </w:r>
            <w:r>
              <w:rPr>
                <w:rFonts w:ascii="Arial" w:hAnsi="Arial" w:cs="Arial"/>
                <w:szCs w:val="24"/>
              </w:rPr>
              <w:t>.</w:t>
            </w:r>
            <w:r w:rsidRPr="00090D9D">
              <w:rPr>
                <w:rFonts w:ascii="Arial" w:hAnsi="Arial" w:cs="Arial"/>
                <w:szCs w:val="24"/>
              </w:rPr>
              <w:t xml:space="preserve"> </w:t>
            </w:r>
          </w:p>
          <w:p w14:paraId="6DA27CDF" w14:textId="77777777" w:rsidR="001501F1" w:rsidRPr="00090D9D" w:rsidRDefault="001501F1" w:rsidP="001501F1">
            <w:pPr>
              <w:pStyle w:val="BodyText"/>
              <w:numPr>
                <w:ilvl w:val="0"/>
                <w:numId w:val="21"/>
              </w:numPr>
              <w:rPr>
                <w:rFonts w:ascii="Arial" w:hAnsi="Arial" w:cs="Arial"/>
                <w:szCs w:val="24"/>
              </w:rPr>
            </w:pPr>
            <w:r w:rsidRPr="00090D9D">
              <w:rPr>
                <w:rFonts w:ascii="Arial" w:hAnsi="Arial" w:cs="Arial"/>
                <w:szCs w:val="24"/>
              </w:rPr>
              <w:t>Consideration</w:t>
            </w:r>
            <w:r>
              <w:rPr>
                <w:rFonts w:ascii="Arial" w:hAnsi="Arial" w:cs="Arial"/>
                <w:szCs w:val="24"/>
              </w:rPr>
              <w:t xml:space="preserve"> of ethical i</w:t>
            </w:r>
            <w:r w:rsidRPr="00090D9D">
              <w:rPr>
                <w:rFonts w:ascii="Arial" w:hAnsi="Arial" w:cs="Arial"/>
                <w:szCs w:val="24"/>
              </w:rPr>
              <w:t>ssues</w:t>
            </w:r>
            <w:r>
              <w:rPr>
                <w:rFonts w:ascii="Arial" w:hAnsi="Arial" w:cs="Arial"/>
                <w:szCs w:val="24"/>
              </w:rPr>
              <w:t>.</w:t>
            </w:r>
            <w:r w:rsidRPr="00090D9D">
              <w:rPr>
                <w:rFonts w:ascii="Arial" w:hAnsi="Arial" w:cs="Arial"/>
                <w:szCs w:val="24"/>
              </w:rPr>
              <w:t xml:space="preserve"> </w:t>
            </w:r>
          </w:p>
          <w:p w14:paraId="0D9D60AA" w14:textId="77777777" w:rsidR="001501F1" w:rsidRPr="00090D9D" w:rsidRDefault="001501F1" w:rsidP="001501F1">
            <w:pPr>
              <w:pStyle w:val="BodyText"/>
              <w:numPr>
                <w:ilvl w:val="0"/>
                <w:numId w:val="21"/>
              </w:numPr>
              <w:rPr>
                <w:rFonts w:ascii="Arial" w:hAnsi="Arial" w:cs="Arial"/>
                <w:szCs w:val="24"/>
              </w:rPr>
            </w:pPr>
            <w:r w:rsidRPr="00090D9D">
              <w:rPr>
                <w:rFonts w:ascii="Arial" w:hAnsi="Arial" w:cs="Arial"/>
                <w:szCs w:val="24"/>
              </w:rPr>
              <w:t xml:space="preserve">Timelines and budget considerations. </w:t>
            </w:r>
          </w:p>
          <w:p w14:paraId="699211BA" w14:textId="77777777" w:rsidR="001501F1" w:rsidRPr="00090D9D" w:rsidRDefault="001501F1" w:rsidP="001501F1">
            <w:pPr>
              <w:pStyle w:val="BodyText"/>
              <w:numPr>
                <w:ilvl w:val="0"/>
                <w:numId w:val="21"/>
              </w:numPr>
              <w:rPr>
                <w:rFonts w:ascii="Arial" w:hAnsi="Arial" w:cs="Arial"/>
                <w:szCs w:val="24"/>
              </w:rPr>
            </w:pPr>
            <w:r w:rsidRPr="00090D9D">
              <w:rPr>
                <w:rFonts w:ascii="Arial" w:hAnsi="Arial" w:cs="Arial"/>
                <w:szCs w:val="24"/>
              </w:rPr>
              <w:t>Appendices that include:</w:t>
            </w:r>
          </w:p>
          <w:p w14:paraId="23BF00B6" w14:textId="77777777" w:rsidR="001501F1" w:rsidRPr="00090D9D" w:rsidRDefault="001501F1" w:rsidP="001501F1">
            <w:pPr>
              <w:pStyle w:val="BodyText"/>
              <w:numPr>
                <w:ilvl w:val="1"/>
                <w:numId w:val="21"/>
              </w:numPr>
              <w:rPr>
                <w:rFonts w:ascii="Arial" w:hAnsi="Arial" w:cs="Arial"/>
                <w:szCs w:val="24"/>
              </w:rPr>
            </w:pPr>
            <w:r w:rsidRPr="00090D9D">
              <w:rPr>
                <w:rFonts w:ascii="Arial" w:hAnsi="Arial" w:cs="Arial"/>
                <w:szCs w:val="24"/>
              </w:rPr>
              <w:t xml:space="preserve">An Ethics form </w:t>
            </w:r>
            <w:r>
              <w:rPr>
                <w:rFonts w:ascii="Arial" w:hAnsi="Arial" w:cs="Arial"/>
                <w:szCs w:val="24"/>
              </w:rPr>
              <w:t xml:space="preserve">(available on moodle) and any relevant consent letters. </w:t>
            </w:r>
          </w:p>
          <w:p w14:paraId="718B0E6C" w14:textId="77777777" w:rsidR="001501F1" w:rsidRPr="00090D9D" w:rsidRDefault="001501F1" w:rsidP="001501F1">
            <w:pPr>
              <w:pStyle w:val="BodyText"/>
              <w:numPr>
                <w:ilvl w:val="1"/>
                <w:numId w:val="21"/>
              </w:numPr>
              <w:rPr>
                <w:rFonts w:ascii="Arial" w:hAnsi="Arial" w:cs="Arial"/>
                <w:szCs w:val="24"/>
              </w:rPr>
            </w:pPr>
            <w:r w:rsidRPr="00090D9D">
              <w:rPr>
                <w:rFonts w:ascii="Arial" w:hAnsi="Arial" w:cs="Arial"/>
                <w:szCs w:val="24"/>
              </w:rPr>
              <w:t>Examples of any data collection tool</w:t>
            </w:r>
            <w:r>
              <w:rPr>
                <w:rFonts w:ascii="Arial" w:hAnsi="Arial" w:cs="Arial"/>
                <w:szCs w:val="24"/>
              </w:rPr>
              <w:t>s</w:t>
            </w:r>
            <w:r w:rsidRPr="00090D9D">
              <w:rPr>
                <w:rFonts w:ascii="Arial" w:hAnsi="Arial" w:cs="Arial"/>
                <w:szCs w:val="24"/>
              </w:rPr>
              <w:t xml:space="preserve"> </w:t>
            </w:r>
            <w:r>
              <w:rPr>
                <w:rFonts w:ascii="Arial" w:hAnsi="Arial" w:cs="Arial"/>
                <w:szCs w:val="24"/>
              </w:rPr>
              <w:t>you may utilise e.g. interview s</w:t>
            </w:r>
            <w:r w:rsidRPr="00090D9D">
              <w:rPr>
                <w:rFonts w:ascii="Arial" w:hAnsi="Arial" w:cs="Arial"/>
                <w:szCs w:val="24"/>
              </w:rPr>
              <w:t xml:space="preserve">chedules, </w:t>
            </w:r>
            <w:r>
              <w:rPr>
                <w:rFonts w:ascii="Arial" w:hAnsi="Arial" w:cs="Arial"/>
                <w:szCs w:val="24"/>
              </w:rPr>
              <w:lastRenderedPageBreak/>
              <w:t xml:space="preserve">questionnaire outlines. </w:t>
            </w:r>
          </w:p>
          <w:p w14:paraId="7EB529EF" w14:textId="77777777" w:rsidR="00DB116D" w:rsidRPr="005C4FDC" w:rsidRDefault="00DB116D" w:rsidP="005C4FDC">
            <w:pPr>
              <w:spacing w:before="120" w:after="120"/>
              <w:jc w:val="both"/>
              <w:rPr>
                <w:rFonts w:ascii="Arial" w:hAnsi="Arial" w:cs="Arial"/>
                <w:i/>
                <w:sz w:val="22"/>
                <w:szCs w:val="22"/>
              </w:rPr>
            </w:pPr>
          </w:p>
        </w:tc>
        <w:tc>
          <w:tcPr>
            <w:tcW w:w="2268" w:type="dxa"/>
            <w:shd w:val="pct15" w:color="auto" w:fill="auto"/>
          </w:tcPr>
          <w:p w14:paraId="0716BAD3"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lastRenderedPageBreak/>
              <w:t>Word count (or equivalent):</w:t>
            </w:r>
          </w:p>
        </w:tc>
        <w:tc>
          <w:tcPr>
            <w:tcW w:w="2268" w:type="dxa"/>
          </w:tcPr>
          <w:p w14:paraId="0E09F404" w14:textId="77777777" w:rsidR="00DB116D" w:rsidRPr="00A406E5" w:rsidRDefault="00997364" w:rsidP="00E51AAC">
            <w:pPr>
              <w:spacing w:before="120" w:after="120"/>
              <w:jc w:val="both"/>
              <w:rPr>
                <w:rFonts w:ascii="Arial" w:hAnsi="Arial" w:cs="Arial"/>
                <w:b/>
                <w:sz w:val="22"/>
                <w:szCs w:val="22"/>
              </w:rPr>
            </w:pPr>
            <w:r>
              <w:rPr>
                <w:rFonts w:ascii="Arial" w:hAnsi="Arial" w:cs="Arial"/>
                <w:b/>
                <w:sz w:val="22"/>
                <w:szCs w:val="22"/>
              </w:rPr>
              <w:t>3750 Words</w:t>
            </w:r>
          </w:p>
        </w:tc>
      </w:tr>
      <w:tr w:rsidR="00B84B5B" w:rsidRPr="00A406E5" w14:paraId="52794036" w14:textId="77777777" w:rsidTr="008F1308">
        <w:tc>
          <w:tcPr>
            <w:tcW w:w="2093" w:type="dxa"/>
            <w:shd w:val="pct15" w:color="auto" w:fill="auto"/>
          </w:tcPr>
          <w:p w14:paraId="54F3B89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4FDE33C" w14:textId="7D66298A" w:rsidR="00B84B5B" w:rsidRPr="00A406E5" w:rsidRDefault="000C45E4" w:rsidP="005F0579">
            <w:pPr>
              <w:spacing w:before="120" w:after="120"/>
              <w:jc w:val="both"/>
              <w:rPr>
                <w:rFonts w:ascii="Arial" w:hAnsi="Arial" w:cs="Arial"/>
                <w:b/>
                <w:sz w:val="22"/>
                <w:szCs w:val="22"/>
              </w:rPr>
            </w:pPr>
            <w:r>
              <w:rPr>
                <w:sz w:val="18"/>
                <w:szCs w:val="18"/>
              </w:rPr>
              <w:t>16</w:t>
            </w:r>
            <w:r w:rsidRPr="008425A7">
              <w:rPr>
                <w:sz w:val="18"/>
                <w:szCs w:val="18"/>
                <w:vertAlign w:val="superscript"/>
              </w:rPr>
              <w:t>th</w:t>
            </w:r>
            <w:r>
              <w:rPr>
                <w:sz w:val="18"/>
                <w:szCs w:val="18"/>
              </w:rPr>
              <w:t xml:space="preserve"> May 2023</w:t>
            </w:r>
          </w:p>
        </w:tc>
        <w:tc>
          <w:tcPr>
            <w:tcW w:w="2268" w:type="dxa"/>
            <w:shd w:val="pct15" w:color="auto" w:fill="auto"/>
          </w:tcPr>
          <w:p w14:paraId="3B032ED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429CBBA" w14:textId="598B9BB5" w:rsidR="00B84B5B" w:rsidRPr="00A406E5" w:rsidRDefault="000C45E4" w:rsidP="005F0579">
            <w:pPr>
              <w:spacing w:before="120" w:after="120"/>
              <w:jc w:val="both"/>
              <w:rPr>
                <w:rFonts w:ascii="Arial" w:hAnsi="Arial" w:cs="Arial"/>
                <w:b/>
                <w:sz w:val="22"/>
                <w:szCs w:val="22"/>
              </w:rPr>
            </w:pPr>
            <w:r>
              <w:rPr>
                <w:rFonts w:ascii="Arial" w:hAnsi="Arial" w:cs="Arial"/>
                <w:b/>
                <w:sz w:val="22"/>
                <w:szCs w:val="22"/>
              </w:rPr>
              <w:t>14</w:t>
            </w:r>
            <w:r w:rsidRPr="000C45E4">
              <w:rPr>
                <w:rFonts w:ascii="Arial" w:hAnsi="Arial" w:cs="Arial"/>
                <w:b/>
                <w:sz w:val="22"/>
                <w:szCs w:val="22"/>
                <w:vertAlign w:val="superscript"/>
              </w:rPr>
              <w:t>th</w:t>
            </w:r>
            <w:r>
              <w:rPr>
                <w:rFonts w:ascii="Arial" w:hAnsi="Arial" w:cs="Arial"/>
                <w:b/>
                <w:sz w:val="22"/>
                <w:szCs w:val="22"/>
              </w:rPr>
              <w:t xml:space="preserve"> June 2023</w:t>
            </w:r>
          </w:p>
        </w:tc>
      </w:tr>
      <w:tr w:rsidR="00152E9D" w:rsidRPr="00A406E5" w14:paraId="51038661" w14:textId="77777777" w:rsidTr="00A406E5">
        <w:tc>
          <w:tcPr>
            <w:tcW w:w="2093" w:type="dxa"/>
            <w:shd w:val="pct15" w:color="auto" w:fill="auto"/>
          </w:tcPr>
          <w:p w14:paraId="10A146D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626625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996A59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35AE4A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7D5FDA16" w14:textId="77777777" w:rsidTr="00A406E5">
        <w:tc>
          <w:tcPr>
            <w:tcW w:w="2093" w:type="dxa"/>
            <w:shd w:val="pct15" w:color="auto" w:fill="auto"/>
          </w:tcPr>
          <w:p w14:paraId="0F4726A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7A2D8B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13E6B63" w14:textId="77777777" w:rsidR="0028204E" w:rsidRPr="00A406E5" w:rsidRDefault="0028204E"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E601FAF" w14:textId="77777777" w:rsidTr="00A406E5">
        <w:tc>
          <w:tcPr>
            <w:tcW w:w="9747" w:type="dxa"/>
            <w:shd w:val="pct10" w:color="auto" w:fill="auto"/>
          </w:tcPr>
          <w:p w14:paraId="32AA964C"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554B993"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796A4D9" w14:textId="77777777" w:rsidTr="00A406E5">
        <w:tc>
          <w:tcPr>
            <w:tcW w:w="9747" w:type="dxa"/>
          </w:tcPr>
          <w:p w14:paraId="38AC49E7" w14:textId="77777777" w:rsidR="00997364" w:rsidRDefault="00997364" w:rsidP="00997364">
            <w:pPr>
              <w:numPr>
                <w:ilvl w:val="0"/>
                <w:numId w:val="18"/>
              </w:numPr>
              <w:overflowPunct w:val="0"/>
              <w:autoSpaceDE w:val="0"/>
              <w:autoSpaceDN w:val="0"/>
              <w:adjustRightInd w:val="0"/>
              <w:ind w:left="720"/>
              <w:contextualSpacing/>
              <w:jc w:val="both"/>
              <w:textAlignment w:val="baseline"/>
              <w:rPr>
                <w:rFonts w:ascii="Arial" w:hAnsi="Arial" w:cs="Arial"/>
                <w:sz w:val="22"/>
                <w:szCs w:val="22"/>
              </w:rPr>
            </w:pPr>
            <w:r w:rsidRPr="00E232D2">
              <w:rPr>
                <w:rFonts w:ascii="Arial" w:hAnsi="Arial" w:cs="Arial"/>
                <w:sz w:val="22"/>
                <w:szCs w:val="22"/>
              </w:rPr>
              <w:t>critically evaluate the nature of philosophical concepts in qualitative research and how they differ from concepts of quantitative research;</w:t>
            </w:r>
          </w:p>
          <w:p w14:paraId="449BE7C7" w14:textId="77777777" w:rsidR="00997364" w:rsidRPr="00E232D2" w:rsidRDefault="00997364" w:rsidP="00997364">
            <w:pPr>
              <w:ind w:left="720"/>
              <w:contextualSpacing/>
              <w:rPr>
                <w:rFonts w:ascii="Arial" w:hAnsi="Arial" w:cs="Arial"/>
                <w:sz w:val="22"/>
                <w:szCs w:val="22"/>
              </w:rPr>
            </w:pPr>
          </w:p>
          <w:p w14:paraId="2C17945C" w14:textId="77777777" w:rsidR="00997364" w:rsidRDefault="00997364" w:rsidP="00997364">
            <w:pPr>
              <w:numPr>
                <w:ilvl w:val="0"/>
                <w:numId w:val="18"/>
              </w:numPr>
              <w:overflowPunct w:val="0"/>
              <w:autoSpaceDE w:val="0"/>
              <w:autoSpaceDN w:val="0"/>
              <w:adjustRightInd w:val="0"/>
              <w:ind w:left="720"/>
              <w:contextualSpacing/>
              <w:jc w:val="both"/>
              <w:textAlignment w:val="baseline"/>
              <w:rPr>
                <w:rFonts w:ascii="Arial" w:hAnsi="Arial" w:cs="Arial"/>
                <w:sz w:val="22"/>
                <w:szCs w:val="22"/>
              </w:rPr>
            </w:pPr>
            <w:r w:rsidRPr="00E232D2">
              <w:rPr>
                <w:rFonts w:ascii="Arial" w:hAnsi="Arial" w:cs="Arial"/>
                <w:sz w:val="22"/>
                <w:szCs w:val="22"/>
              </w:rPr>
              <w:t>undertake critical analysis and evaluation of research methodology, identifying implications for practice and/or their applications in policies and contexts;</w:t>
            </w:r>
          </w:p>
          <w:p w14:paraId="1FA369D0" w14:textId="77777777" w:rsidR="00997364" w:rsidRDefault="00997364" w:rsidP="00997364">
            <w:pPr>
              <w:pStyle w:val="ListParagraph"/>
              <w:rPr>
                <w:rFonts w:ascii="Arial" w:hAnsi="Arial" w:cs="Arial"/>
                <w:sz w:val="22"/>
                <w:szCs w:val="22"/>
              </w:rPr>
            </w:pPr>
          </w:p>
          <w:p w14:paraId="5B1F029D" w14:textId="77777777" w:rsidR="00997364" w:rsidRDefault="00997364" w:rsidP="00997364">
            <w:pPr>
              <w:numPr>
                <w:ilvl w:val="0"/>
                <w:numId w:val="18"/>
              </w:numPr>
              <w:overflowPunct w:val="0"/>
              <w:autoSpaceDE w:val="0"/>
              <w:autoSpaceDN w:val="0"/>
              <w:adjustRightInd w:val="0"/>
              <w:ind w:left="720"/>
              <w:contextualSpacing/>
              <w:jc w:val="both"/>
              <w:textAlignment w:val="baseline"/>
              <w:rPr>
                <w:rFonts w:ascii="Arial" w:hAnsi="Arial" w:cs="Arial"/>
                <w:sz w:val="22"/>
                <w:szCs w:val="22"/>
              </w:rPr>
            </w:pPr>
            <w:r w:rsidRPr="00E232D2">
              <w:rPr>
                <w:rFonts w:ascii="Arial" w:hAnsi="Arial" w:cs="Arial"/>
                <w:sz w:val="22"/>
                <w:szCs w:val="22"/>
              </w:rPr>
              <w:t>critically reflect on the complex ethical frameworks and legal implications which underpin all research and analyse specific ethical implications of research for and with young children, children, young people, adults and</w:t>
            </w:r>
            <w:r>
              <w:rPr>
                <w:rFonts w:ascii="Arial" w:hAnsi="Arial" w:cs="Arial"/>
                <w:sz w:val="22"/>
                <w:szCs w:val="22"/>
              </w:rPr>
              <w:t>, for example,</w:t>
            </w:r>
            <w:r w:rsidRPr="00E232D2">
              <w:rPr>
                <w:rFonts w:ascii="Arial" w:hAnsi="Arial" w:cs="Arial"/>
                <w:sz w:val="22"/>
                <w:szCs w:val="22"/>
              </w:rPr>
              <w:t xml:space="preserve"> groups who are at risk of exclusion, within wider community settings or educational contexts;</w:t>
            </w:r>
          </w:p>
          <w:p w14:paraId="4FB427C3" w14:textId="77777777" w:rsidR="00997364" w:rsidRDefault="00997364" w:rsidP="00997364">
            <w:pPr>
              <w:pStyle w:val="ListParagraph"/>
              <w:rPr>
                <w:rFonts w:ascii="Arial" w:hAnsi="Arial" w:cs="Arial"/>
                <w:sz w:val="22"/>
                <w:szCs w:val="22"/>
              </w:rPr>
            </w:pPr>
          </w:p>
          <w:p w14:paraId="4D663ECD" w14:textId="77777777" w:rsidR="00997364" w:rsidRPr="00E232D2" w:rsidRDefault="00997364" w:rsidP="00997364">
            <w:pPr>
              <w:numPr>
                <w:ilvl w:val="0"/>
                <w:numId w:val="18"/>
              </w:numPr>
              <w:overflowPunct w:val="0"/>
              <w:autoSpaceDE w:val="0"/>
              <w:autoSpaceDN w:val="0"/>
              <w:adjustRightInd w:val="0"/>
              <w:ind w:left="720"/>
              <w:contextualSpacing/>
              <w:jc w:val="both"/>
              <w:textAlignment w:val="baseline"/>
              <w:rPr>
                <w:rFonts w:ascii="Arial" w:hAnsi="Arial" w:cs="Arial"/>
                <w:sz w:val="22"/>
                <w:szCs w:val="22"/>
              </w:rPr>
            </w:pPr>
            <w:r w:rsidRPr="00E232D2">
              <w:rPr>
                <w:rFonts w:ascii="Arial" w:hAnsi="Arial" w:cs="Arial"/>
                <w:sz w:val="22"/>
                <w:szCs w:val="22"/>
              </w:rPr>
              <w:t>consider at a higher level the role of reflection within the research process through presenting their work appropriately, within ethical and research frameworks, and with an understanding of the requirements of critical thinking.</w:t>
            </w:r>
          </w:p>
          <w:p w14:paraId="66842BF1" w14:textId="77777777" w:rsidR="00C01A3F" w:rsidRPr="00A406E5" w:rsidRDefault="00C01A3F" w:rsidP="004D5E9B">
            <w:pPr>
              <w:rPr>
                <w:rFonts w:ascii="Arial" w:hAnsi="Arial" w:cs="Arial"/>
                <w:sz w:val="22"/>
                <w:szCs w:val="22"/>
              </w:rPr>
            </w:pPr>
          </w:p>
        </w:tc>
      </w:tr>
    </w:tbl>
    <w:p w14:paraId="693F130A" w14:textId="77777777" w:rsidR="00C01A3F" w:rsidRPr="00A406E5" w:rsidRDefault="00C01A3F" w:rsidP="00BA1176">
      <w:pPr>
        <w:rPr>
          <w:rFonts w:ascii="Arial" w:hAnsi="Arial" w:cs="Arial"/>
          <w:b/>
        </w:rPr>
      </w:pPr>
    </w:p>
    <w:p w14:paraId="33CA4A5D" w14:textId="77777777" w:rsidR="00C01A3F" w:rsidRPr="00A406E5" w:rsidRDefault="00C01A3F" w:rsidP="00BA1176">
      <w:pPr>
        <w:rPr>
          <w:rFonts w:ascii="Arial" w:hAnsi="Arial" w:cs="Arial"/>
          <w:b/>
        </w:rPr>
      </w:pPr>
    </w:p>
    <w:p w14:paraId="7293A28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E9360CD" w14:textId="77777777" w:rsidTr="00A406E5">
        <w:tc>
          <w:tcPr>
            <w:tcW w:w="9781" w:type="dxa"/>
            <w:shd w:val="clear" w:color="auto" w:fill="C0C0C0"/>
          </w:tcPr>
          <w:p w14:paraId="24D01A72"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6F58D0F" w14:textId="77777777" w:rsidR="00EE6F25" w:rsidRPr="00A406E5" w:rsidRDefault="00EE6F25" w:rsidP="005969E2">
      <w:pPr>
        <w:jc w:val="both"/>
        <w:rPr>
          <w:rFonts w:ascii="Arial" w:hAnsi="Arial" w:cs="Arial"/>
          <w:sz w:val="22"/>
          <w:szCs w:val="22"/>
        </w:rPr>
      </w:pPr>
    </w:p>
    <w:p w14:paraId="25316A91" w14:textId="77777777" w:rsidR="00A67FB1" w:rsidRPr="00A406E5" w:rsidRDefault="00A67FB1" w:rsidP="00A67FB1">
      <w:pPr>
        <w:ind w:left="720"/>
        <w:rPr>
          <w:rFonts w:ascii="Arial" w:hAnsi="Arial" w:cs="Arial"/>
          <w:sz w:val="24"/>
          <w:szCs w:val="24"/>
        </w:rPr>
      </w:pPr>
    </w:p>
    <w:p w14:paraId="73D208A6" w14:textId="77777777" w:rsidR="00037669" w:rsidRPr="00911F34" w:rsidRDefault="00037669" w:rsidP="00037669">
      <w:pPr>
        <w:jc w:val="center"/>
        <w:rPr>
          <w:b/>
          <w:color w:val="FF0000"/>
          <w:sz w:val="28"/>
        </w:rPr>
      </w:pPr>
      <w:r w:rsidRPr="00911F34">
        <w:rPr>
          <w:b/>
          <w:color w:val="FF0000"/>
          <w:sz w:val="28"/>
        </w:rPr>
        <w:t>The Task Description will be ‘unpacked’ during lectures and recorded.</w:t>
      </w:r>
    </w:p>
    <w:p w14:paraId="5BA2CF8D" w14:textId="77777777" w:rsidR="00037669" w:rsidRPr="00911F34" w:rsidRDefault="00037669" w:rsidP="00037669">
      <w:pPr>
        <w:jc w:val="center"/>
        <w:rPr>
          <w:b/>
          <w:color w:val="FF0000"/>
          <w:sz w:val="28"/>
        </w:rPr>
      </w:pPr>
      <w:r w:rsidRPr="00911F34">
        <w:rPr>
          <w:b/>
          <w:color w:val="FF0000"/>
          <w:sz w:val="28"/>
        </w:rPr>
        <w:t>This recording will also be available on the Module’s Moodle page.</w:t>
      </w:r>
    </w:p>
    <w:p w14:paraId="100128D2" w14:textId="77777777" w:rsidR="00037669" w:rsidRPr="00911F34" w:rsidRDefault="00037669" w:rsidP="00037669">
      <w:pPr>
        <w:jc w:val="center"/>
        <w:rPr>
          <w:rFonts w:ascii="Arial" w:hAnsi="Arial" w:cs="Arial"/>
          <w:b/>
          <w:color w:val="FF0000"/>
          <w:sz w:val="32"/>
          <w:szCs w:val="22"/>
        </w:rPr>
      </w:pPr>
    </w:p>
    <w:p w14:paraId="1787B68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281B3B8" w14:textId="77777777" w:rsidTr="00C8667A">
        <w:trPr>
          <w:trHeight w:val="414"/>
        </w:trPr>
        <w:tc>
          <w:tcPr>
            <w:tcW w:w="10670" w:type="dxa"/>
            <w:shd w:val="clear" w:color="auto" w:fill="D9D9D9"/>
          </w:tcPr>
          <w:p w14:paraId="4C729317"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4D875EF" w14:textId="77777777" w:rsidR="00D22D9C" w:rsidRPr="00A406E5" w:rsidRDefault="00D22D9C" w:rsidP="00D22D9C">
      <w:pPr>
        <w:jc w:val="both"/>
        <w:rPr>
          <w:rFonts w:ascii="Arial" w:hAnsi="Arial" w:cs="Arial"/>
          <w:sz w:val="22"/>
          <w:szCs w:val="22"/>
        </w:rPr>
      </w:pPr>
    </w:p>
    <w:p w14:paraId="1F310E5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800FCFF" w14:textId="77777777" w:rsidR="004D5E9B" w:rsidRDefault="004D5E9B" w:rsidP="00D22D9C">
      <w:pPr>
        <w:jc w:val="both"/>
        <w:rPr>
          <w:rFonts w:ascii="Arial" w:hAnsi="Arial" w:cs="Arial"/>
          <w:b/>
          <w:sz w:val="22"/>
          <w:szCs w:val="22"/>
        </w:rPr>
      </w:pPr>
    </w:p>
    <w:p w14:paraId="18F69C1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7CF66A3"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AA16935" w14:textId="77777777" w:rsidR="00C01A3F" w:rsidRPr="00A406E5" w:rsidRDefault="00C01A3F" w:rsidP="00D22D9C">
      <w:pPr>
        <w:jc w:val="both"/>
        <w:rPr>
          <w:rFonts w:ascii="Arial" w:hAnsi="Arial" w:cs="Arial"/>
          <w:sz w:val="22"/>
          <w:szCs w:val="22"/>
        </w:rPr>
      </w:pPr>
    </w:p>
    <w:p w14:paraId="1D4E08F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5BAEF87" w14:textId="77777777" w:rsidR="00D22D9C" w:rsidRPr="00A406E5" w:rsidRDefault="00D22D9C" w:rsidP="00D22D9C">
      <w:pPr>
        <w:jc w:val="both"/>
        <w:rPr>
          <w:rFonts w:ascii="Arial" w:hAnsi="Arial" w:cs="Arial"/>
          <w:sz w:val="22"/>
          <w:szCs w:val="22"/>
        </w:rPr>
      </w:pPr>
    </w:p>
    <w:p w14:paraId="7F83FB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54C1948"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53729913" w14:textId="77777777" w:rsidR="00C01A3F" w:rsidRPr="00A406E5" w:rsidRDefault="00C01A3F" w:rsidP="00C01A3F">
      <w:pPr>
        <w:jc w:val="both"/>
        <w:rPr>
          <w:rFonts w:ascii="Arial" w:hAnsi="Arial" w:cs="Arial"/>
          <w:b/>
          <w:i/>
          <w:sz w:val="22"/>
          <w:szCs w:val="22"/>
        </w:rPr>
      </w:pPr>
    </w:p>
    <w:p w14:paraId="6E675766"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D90DAAB" w14:textId="77777777" w:rsidR="00D22D9C" w:rsidRPr="00A406E5" w:rsidRDefault="00D22D9C" w:rsidP="00D22D9C">
      <w:pPr>
        <w:jc w:val="both"/>
        <w:rPr>
          <w:rFonts w:ascii="Arial" w:hAnsi="Arial" w:cs="Arial"/>
          <w:sz w:val="22"/>
          <w:szCs w:val="22"/>
        </w:rPr>
      </w:pPr>
    </w:p>
    <w:p w14:paraId="09219A48" w14:textId="77777777" w:rsidR="00D22D9C" w:rsidRPr="00A406E5" w:rsidRDefault="00D22D9C" w:rsidP="00D22D9C">
      <w:pPr>
        <w:jc w:val="both"/>
        <w:rPr>
          <w:rFonts w:ascii="Arial" w:hAnsi="Arial" w:cs="Arial"/>
          <w:b/>
          <w:sz w:val="22"/>
          <w:szCs w:val="22"/>
        </w:rPr>
      </w:pPr>
    </w:p>
    <w:p w14:paraId="69286C8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ED990D3"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B95D78E" w14:textId="77777777" w:rsidR="00D22D9C" w:rsidRPr="00A406E5" w:rsidRDefault="00D22D9C" w:rsidP="00D22D9C">
      <w:pPr>
        <w:jc w:val="both"/>
        <w:rPr>
          <w:rFonts w:ascii="Arial" w:hAnsi="Arial" w:cs="Arial"/>
          <w:sz w:val="22"/>
          <w:szCs w:val="22"/>
        </w:rPr>
      </w:pPr>
    </w:p>
    <w:p w14:paraId="0E7B217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4BF21D4" w14:textId="77777777" w:rsidR="00C01A3F" w:rsidRPr="00A406E5" w:rsidRDefault="00C01A3F" w:rsidP="00D22D9C">
      <w:pPr>
        <w:jc w:val="both"/>
        <w:rPr>
          <w:rFonts w:ascii="Arial" w:hAnsi="Arial" w:cs="Arial"/>
          <w:sz w:val="22"/>
          <w:szCs w:val="22"/>
        </w:rPr>
      </w:pPr>
    </w:p>
    <w:p w14:paraId="53818ED1" w14:textId="77777777" w:rsidR="00D22D9C" w:rsidRPr="00A406E5" w:rsidRDefault="00D22D9C" w:rsidP="00D22D9C">
      <w:pPr>
        <w:jc w:val="both"/>
        <w:rPr>
          <w:rFonts w:ascii="Arial" w:hAnsi="Arial" w:cs="Arial"/>
          <w:b/>
          <w:sz w:val="22"/>
          <w:szCs w:val="22"/>
        </w:rPr>
      </w:pPr>
    </w:p>
    <w:p w14:paraId="2C50C8B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231A1D9"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51ADB99" w14:textId="77777777" w:rsidR="00DB444C" w:rsidRDefault="00DB444C" w:rsidP="008440FE">
      <w:pPr>
        <w:jc w:val="both"/>
        <w:rPr>
          <w:rFonts w:ascii="Arial" w:hAnsi="Arial" w:cs="Arial"/>
          <w:sz w:val="22"/>
          <w:szCs w:val="22"/>
        </w:rPr>
      </w:pPr>
    </w:p>
    <w:p w14:paraId="62674749"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2F269908" w14:textId="77777777" w:rsidR="00D22D9C" w:rsidRPr="00A406E5" w:rsidRDefault="00D22D9C" w:rsidP="00D22D9C">
      <w:pPr>
        <w:jc w:val="both"/>
        <w:rPr>
          <w:rFonts w:ascii="Arial" w:hAnsi="Arial" w:cs="Arial"/>
          <w:sz w:val="22"/>
          <w:szCs w:val="22"/>
        </w:rPr>
      </w:pPr>
    </w:p>
    <w:p w14:paraId="76C995C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E8302C1" w14:textId="77777777" w:rsidR="00C01A3F" w:rsidRPr="00A406E5" w:rsidRDefault="00C01A3F" w:rsidP="00D22D9C">
      <w:pPr>
        <w:jc w:val="both"/>
        <w:rPr>
          <w:rFonts w:ascii="Arial" w:hAnsi="Arial" w:cs="Arial"/>
          <w:sz w:val="22"/>
          <w:szCs w:val="22"/>
        </w:rPr>
      </w:pPr>
    </w:p>
    <w:p w14:paraId="730D607B" w14:textId="77777777" w:rsidR="008566E5" w:rsidRPr="00A406E5" w:rsidRDefault="008566E5" w:rsidP="00D22D9C">
      <w:pPr>
        <w:jc w:val="both"/>
        <w:rPr>
          <w:rFonts w:ascii="Arial" w:hAnsi="Arial" w:cs="Arial"/>
          <w:sz w:val="22"/>
          <w:szCs w:val="22"/>
        </w:rPr>
      </w:pPr>
    </w:p>
    <w:p w14:paraId="633B3B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26B6D85"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E5585F3" w14:textId="77777777" w:rsidR="00995D51" w:rsidRDefault="00995D51" w:rsidP="00D22D9C">
      <w:pPr>
        <w:jc w:val="both"/>
        <w:rPr>
          <w:rFonts w:ascii="Arial" w:hAnsi="Arial" w:cs="Arial"/>
          <w:sz w:val="22"/>
          <w:szCs w:val="22"/>
        </w:rPr>
      </w:pPr>
    </w:p>
    <w:p w14:paraId="52006DDA" w14:textId="77777777" w:rsidR="00D22D9C" w:rsidRPr="00A406E5" w:rsidRDefault="00D22D9C" w:rsidP="00D22D9C">
      <w:pPr>
        <w:jc w:val="both"/>
        <w:rPr>
          <w:rFonts w:ascii="Arial" w:hAnsi="Arial" w:cs="Arial"/>
          <w:sz w:val="22"/>
          <w:szCs w:val="22"/>
        </w:rPr>
      </w:pPr>
    </w:p>
    <w:p w14:paraId="7583355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A208B9"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05728B5" w14:textId="77777777" w:rsidTr="00152E9D">
        <w:trPr>
          <w:jc w:val="center"/>
        </w:trPr>
        <w:tc>
          <w:tcPr>
            <w:tcW w:w="10670" w:type="dxa"/>
            <w:shd w:val="clear" w:color="auto" w:fill="BFBFBF"/>
          </w:tcPr>
          <w:p w14:paraId="74356B0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AC180B1" w14:textId="77777777" w:rsidR="00152E9D" w:rsidRPr="00A406E5" w:rsidRDefault="00152E9D" w:rsidP="00152E9D">
      <w:pPr>
        <w:rPr>
          <w:rFonts w:ascii="Arial" w:hAnsi="Arial" w:cs="Arial"/>
        </w:rPr>
      </w:pPr>
    </w:p>
    <w:p w14:paraId="1C72F772" w14:textId="77777777" w:rsidR="00152E9D"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18B8E89" w14:textId="77777777" w:rsidR="00037669" w:rsidRPr="00A406E5" w:rsidRDefault="00037669" w:rsidP="00152E9D">
      <w:pPr>
        <w:pStyle w:val="BodyText1"/>
        <w:tabs>
          <w:tab w:val="clear" w:pos="720"/>
          <w:tab w:val="clear" w:pos="1440"/>
        </w:tabs>
        <w:jc w:val="both"/>
        <w:rPr>
          <w:rFonts w:ascii="Arial" w:hAnsi="Arial" w:cs="Arial"/>
          <w:sz w:val="20"/>
        </w:rPr>
      </w:pPr>
    </w:p>
    <w:p w14:paraId="61E7C12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2E92B5E" w14:textId="77777777" w:rsidR="00037669" w:rsidRDefault="00037669" w:rsidP="00DE69B9">
      <w:pPr>
        <w:jc w:val="center"/>
        <w:rPr>
          <w:rFonts w:ascii="Arial" w:hAnsi="Arial" w:cs="Arial"/>
          <w:b/>
          <w:color w:val="FF0000"/>
          <w:sz w:val="28"/>
          <w:szCs w:val="16"/>
        </w:rPr>
      </w:pPr>
      <w:r>
        <w:rPr>
          <w:rFonts w:ascii="Arial" w:hAnsi="Arial" w:cs="Arial"/>
          <w:b/>
          <w:color w:val="FF0000"/>
          <w:sz w:val="28"/>
          <w:szCs w:val="16"/>
        </w:rPr>
        <w:t xml:space="preserve">All Student Feedback on your Submission and Marks </w:t>
      </w:r>
    </w:p>
    <w:p w14:paraId="16317750" w14:textId="77777777" w:rsidR="00037669" w:rsidRDefault="00037669" w:rsidP="00DE69B9">
      <w:pPr>
        <w:jc w:val="center"/>
        <w:rPr>
          <w:rFonts w:ascii="Arial" w:hAnsi="Arial" w:cs="Arial"/>
          <w:b/>
          <w:color w:val="FF0000"/>
          <w:sz w:val="28"/>
          <w:szCs w:val="16"/>
        </w:rPr>
      </w:pPr>
      <w:r>
        <w:rPr>
          <w:rFonts w:ascii="Arial" w:hAnsi="Arial" w:cs="Arial"/>
          <w:b/>
          <w:color w:val="FF0000"/>
          <w:sz w:val="28"/>
          <w:szCs w:val="16"/>
        </w:rPr>
        <w:t xml:space="preserve">will be available through Moodle Turnitin. </w:t>
      </w:r>
    </w:p>
    <w:p w14:paraId="02BAFA74" w14:textId="77777777" w:rsidR="00037669" w:rsidRDefault="00037669" w:rsidP="00037669">
      <w:pPr>
        <w:jc w:val="center"/>
        <w:rPr>
          <w:rFonts w:ascii="Arial" w:hAnsi="Arial" w:cs="Arial"/>
          <w:i/>
          <w:color w:val="FF0000"/>
          <w:sz w:val="28"/>
          <w:szCs w:val="16"/>
        </w:rPr>
      </w:pPr>
      <w:r w:rsidRPr="00037669">
        <w:rPr>
          <w:rFonts w:ascii="Arial" w:hAnsi="Arial" w:cs="Arial"/>
          <w:i/>
          <w:color w:val="FF0000"/>
          <w:sz w:val="28"/>
          <w:szCs w:val="16"/>
        </w:rPr>
        <w:t xml:space="preserve">The form below will be replicated within the Assessment Rubric through Turnitin on each Module Moodle Page </w:t>
      </w:r>
      <w:r w:rsidRPr="00DE1178">
        <w:rPr>
          <w:rFonts w:ascii="Arial" w:hAnsi="Arial" w:cs="Arial"/>
          <w:b/>
          <w:i/>
          <w:color w:val="FF0000"/>
          <w:sz w:val="28"/>
          <w:szCs w:val="16"/>
        </w:rPr>
        <w:t>ONLY</w:t>
      </w:r>
      <w:r w:rsidRPr="00037669">
        <w:rPr>
          <w:rFonts w:ascii="Arial" w:hAnsi="Arial" w:cs="Arial"/>
          <w:i/>
          <w:color w:val="FF0000"/>
          <w:sz w:val="28"/>
          <w:szCs w:val="16"/>
        </w:rPr>
        <w:t>.</w:t>
      </w:r>
    </w:p>
    <w:tbl>
      <w:tblPr>
        <w:tblW w:w="5000" w:type="pct"/>
        <w:tblLayout w:type="fixed"/>
        <w:tblLook w:val="04A0" w:firstRow="1" w:lastRow="0" w:firstColumn="1" w:lastColumn="0" w:noHBand="0" w:noVBand="1"/>
      </w:tblPr>
      <w:tblGrid>
        <w:gridCol w:w="8708"/>
        <w:gridCol w:w="869"/>
        <w:gridCol w:w="867"/>
      </w:tblGrid>
      <w:tr w:rsidR="00FF55E1" w:rsidRPr="00A85BFE" w14:paraId="511C5A94" w14:textId="77777777" w:rsidTr="002764C2">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A26E511" w14:textId="77777777" w:rsidR="00FF55E1" w:rsidRPr="00A406E5" w:rsidRDefault="00FF55E1" w:rsidP="002764C2">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12EAE79" w14:textId="77777777" w:rsidR="00FF55E1" w:rsidRPr="00A85BFE" w:rsidRDefault="00FF55E1" w:rsidP="002764C2">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6E814A7" w14:textId="77777777" w:rsidR="00FF55E1" w:rsidRPr="00A85BFE" w:rsidRDefault="00FF55E1" w:rsidP="002764C2">
            <w:pPr>
              <w:ind w:left="113" w:right="113"/>
              <w:jc w:val="center"/>
              <w:rPr>
                <w:rFonts w:ascii="Arial" w:hAnsi="Arial" w:cs="Arial"/>
                <w:b/>
                <w:sz w:val="18"/>
                <w:szCs w:val="18"/>
              </w:rPr>
            </w:pPr>
            <w:r w:rsidRPr="00A85BFE">
              <w:rPr>
                <w:rFonts w:ascii="Arial" w:hAnsi="Arial" w:cs="Arial"/>
                <w:b/>
                <w:sz w:val="18"/>
                <w:szCs w:val="18"/>
              </w:rPr>
              <w:t xml:space="preserve">Marks </w:t>
            </w:r>
          </w:p>
          <w:p w14:paraId="606D0316" w14:textId="77777777" w:rsidR="00FF55E1" w:rsidRPr="00A85BFE" w:rsidRDefault="00FF55E1" w:rsidP="002764C2">
            <w:pPr>
              <w:ind w:left="113" w:right="113"/>
              <w:jc w:val="center"/>
              <w:rPr>
                <w:rFonts w:ascii="Arial" w:hAnsi="Arial" w:cs="Arial"/>
                <w:b/>
                <w:sz w:val="18"/>
                <w:szCs w:val="18"/>
              </w:rPr>
            </w:pPr>
            <w:r w:rsidRPr="00A85BFE">
              <w:rPr>
                <w:rFonts w:ascii="Arial" w:hAnsi="Arial" w:cs="Arial"/>
                <w:b/>
                <w:sz w:val="18"/>
                <w:szCs w:val="18"/>
              </w:rPr>
              <w:t>awarded</w:t>
            </w:r>
          </w:p>
        </w:tc>
      </w:tr>
      <w:tr w:rsidR="00FF55E1" w:rsidRPr="00A406E5" w14:paraId="658B53EC" w14:textId="77777777" w:rsidTr="002764C2">
        <w:trPr>
          <w:trHeight w:val="450"/>
        </w:trPr>
        <w:tc>
          <w:tcPr>
            <w:tcW w:w="4169" w:type="pct"/>
            <w:tcBorders>
              <w:top w:val="single" w:sz="4" w:space="0" w:color="auto"/>
              <w:left w:val="single" w:sz="4" w:space="0" w:color="auto"/>
              <w:right w:val="single" w:sz="4" w:space="0" w:color="auto"/>
            </w:tcBorders>
            <w:shd w:val="clear" w:color="auto" w:fill="D9D9D9"/>
          </w:tcPr>
          <w:p w14:paraId="47CBB5B5" w14:textId="77777777" w:rsidR="00FF55E1" w:rsidRPr="00A406E5" w:rsidRDefault="00FF55E1" w:rsidP="002764C2">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D06C7B4" w14:textId="77777777" w:rsidR="00FF55E1" w:rsidRPr="00A406E5" w:rsidRDefault="00FF55E1" w:rsidP="002764C2">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8283442"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969A928" w14:textId="77777777" w:rsidR="00FF55E1" w:rsidRPr="00A406E5" w:rsidRDefault="00FF55E1" w:rsidP="002764C2">
            <w:pPr>
              <w:jc w:val="center"/>
              <w:rPr>
                <w:rFonts w:ascii="Arial" w:hAnsi="Arial" w:cs="Arial"/>
                <w:sz w:val="32"/>
              </w:rPr>
            </w:pPr>
          </w:p>
        </w:tc>
      </w:tr>
      <w:tr w:rsidR="00FF55E1" w:rsidRPr="00A406E5" w14:paraId="1B2FDC54" w14:textId="77777777" w:rsidTr="002764C2">
        <w:trPr>
          <w:trHeight w:val="280"/>
        </w:trPr>
        <w:tc>
          <w:tcPr>
            <w:tcW w:w="4169" w:type="pct"/>
            <w:tcBorders>
              <w:top w:val="single" w:sz="4" w:space="0" w:color="auto"/>
              <w:left w:val="single" w:sz="4" w:space="0" w:color="auto"/>
              <w:right w:val="single" w:sz="4" w:space="0" w:color="auto"/>
            </w:tcBorders>
          </w:tcPr>
          <w:p w14:paraId="2D1F7042" w14:textId="77777777" w:rsidR="00FF55E1" w:rsidRPr="00A406E5" w:rsidRDefault="00FF55E1"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A22608E"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03DEF37E" w14:textId="77777777" w:rsidR="00FF55E1" w:rsidRPr="00A406E5" w:rsidRDefault="00FF55E1" w:rsidP="002764C2">
            <w:pPr>
              <w:jc w:val="center"/>
              <w:rPr>
                <w:rFonts w:ascii="Arial" w:hAnsi="Arial" w:cs="Arial"/>
                <w:sz w:val="32"/>
              </w:rPr>
            </w:pPr>
          </w:p>
        </w:tc>
      </w:tr>
      <w:tr w:rsidR="00FF55E1" w:rsidRPr="00A406E5" w14:paraId="6A501F29" w14:textId="77777777" w:rsidTr="002764C2">
        <w:trPr>
          <w:trHeight w:val="450"/>
        </w:trPr>
        <w:tc>
          <w:tcPr>
            <w:tcW w:w="4169" w:type="pct"/>
            <w:tcBorders>
              <w:top w:val="single" w:sz="4" w:space="0" w:color="auto"/>
              <w:left w:val="single" w:sz="4" w:space="0" w:color="auto"/>
              <w:right w:val="single" w:sz="4" w:space="0" w:color="auto"/>
            </w:tcBorders>
            <w:shd w:val="clear" w:color="auto" w:fill="D9D9D9"/>
          </w:tcPr>
          <w:p w14:paraId="162434CC" w14:textId="77777777" w:rsidR="00FF55E1" w:rsidRPr="00A406E5" w:rsidRDefault="00FF55E1" w:rsidP="002764C2">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60A2505" w14:textId="77777777" w:rsidR="00FF55E1" w:rsidRPr="00A406E5" w:rsidRDefault="00FF55E1"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3AD90D"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2A5B651" w14:textId="77777777" w:rsidR="00FF55E1" w:rsidRPr="00A406E5" w:rsidRDefault="00FF55E1" w:rsidP="002764C2">
            <w:pPr>
              <w:jc w:val="center"/>
              <w:rPr>
                <w:rFonts w:ascii="Arial" w:hAnsi="Arial" w:cs="Arial"/>
                <w:sz w:val="32"/>
              </w:rPr>
            </w:pPr>
          </w:p>
        </w:tc>
      </w:tr>
      <w:tr w:rsidR="00FF55E1" w:rsidRPr="00A406E5" w14:paraId="69DEAC66" w14:textId="77777777" w:rsidTr="002764C2">
        <w:trPr>
          <w:trHeight w:val="70"/>
        </w:trPr>
        <w:tc>
          <w:tcPr>
            <w:tcW w:w="4169" w:type="pct"/>
            <w:tcBorders>
              <w:top w:val="single" w:sz="4" w:space="0" w:color="auto"/>
              <w:left w:val="single" w:sz="4" w:space="0" w:color="auto"/>
              <w:right w:val="single" w:sz="4" w:space="0" w:color="auto"/>
            </w:tcBorders>
          </w:tcPr>
          <w:p w14:paraId="1EC84AA7" w14:textId="77777777" w:rsidR="00FF55E1" w:rsidRPr="00A406E5" w:rsidRDefault="00FF55E1"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E4AB95"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53972E79" w14:textId="77777777" w:rsidR="00FF55E1" w:rsidRPr="00A406E5" w:rsidRDefault="00FF55E1" w:rsidP="002764C2">
            <w:pPr>
              <w:jc w:val="center"/>
              <w:rPr>
                <w:rFonts w:ascii="Arial" w:hAnsi="Arial" w:cs="Arial"/>
                <w:sz w:val="32"/>
              </w:rPr>
            </w:pPr>
          </w:p>
        </w:tc>
      </w:tr>
      <w:tr w:rsidR="00FF55E1" w:rsidRPr="00A406E5" w14:paraId="32FD8D9A" w14:textId="77777777" w:rsidTr="002764C2">
        <w:trPr>
          <w:trHeight w:val="450"/>
        </w:trPr>
        <w:tc>
          <w:tcPr>
            <w:tcW w:w="4169" w:type="pct"/>
            <w:tcBorders>
              <w:top w:val="single" w:sz="4" w:space="0" w:color="auto"/>
              <w:left w:val="single" w:sz="4" w:space="0" w:color="auto"/>
              <w:right w:val="single" w:sz="4" w:space="0" w:color="auto"/>
            </w:tcBorders>
            <w:shd w:val="clear" w:color="auto" w:fill="D9D9D9"/>
          </w:tcPr>
          <w:p w14:paraId="1E88BA18" w14:textId="77777777" w:rsidR="00FF55E1" w:rsidRPr="00A406E5" w:rsidRDefault="00FF55E1" w:rsidP="002764C2">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7E57F9EA" w14:textId="77777777" w:rsidR="00FF55E1" w:rsidRPr="00A406E5" w:rsidRDefault="00FF55E1"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01B85FD"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AEFF7AE" w14:textId="77777777" w:rsidR="00FF55E1" w:rsidRPr="00A406E5" w:rsidRDefault="00FF55E1" w:rsidP="002764C2">
            <w:pPr>
              <w:jc w:val="center"/>
              <w:rPr>
                <w:rFonts w:ascii="Arial" w:hAnsi="Arial" w:cs="Arial"/>
                <w:sz w:val="32"/>
              </w:rPr>
            </w:pPr>
          </w:p>
        </w:tc>
      </w:tr>
      <w:tr w:rsidR="00FF55E1" w:rsidRPr="00A406E5" w14:paraId="6C5EC30E" w14:textId="77777777" w:rsidTr="002764C2">
        <w:trPr>
          <w:trHeight w:val="70"/>
        </w:trPr>
        <w:tc>
          <w:tcPr>
            <w:tcW w:w="4169" w:type="pct"/>
            <w:tcBorders>
              <w:top w:val="single" w:sz="4" w:space="0" w:color="auto"/>
              <w:left w:val="single" w:sz="4" w:space="0" w:color="auto"/>
              <w:right w:val="single" w:sz="4" w:space="0" w:color="auto"/>
            </w:tcBorders>
          </w:tcPr>
          <w:p w14:paraId="442E1A0C" w14:textId="77777777" w:rsidR="00FF55E1" w:rsidRPr="00A406E5" w:rsidRDefault="00FF55E1"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7AA14AD"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12E81448" w14:textId="77777777" w:rsidR="00FF55E1" w:rsidRPr="00A406E5" w:rsidRDefault="00FF55E1" w:rsidP="002764C2">
            <w:pPr>
              <w:jc w:val="center"/>
              <w:rPr>
                <w:rFonts w:ascii="Arial" w:hAnsi="Arial" w:cs="Arial"/>
                <w:sz w:val="32"/>
              </w:rPr>
            </w:pPr>
          </w:p>
        </w:tc>
      </w:tr>
      <w:tr w:rsidR="00FF55E1" w:rsidRPr="00A406E5" w14:paraId="68477767" w14:textId="77777777" w:rsidTr="002764C2">
        <w:trPr>
          <w:trHeight w:val="450"/>
        </w:trPr>
        <w:tc>
          <w:tcPr>
            <w:tcW w:w="4169" w:type="pct"/>
            <w:tcBorders>
              <w:top w:val="single" w:sz="4" w:space="0" w:color="auto"/>
              <w:left w:val="single" w:sz="4" w:space="0" w:color="auto"/>
              <w:right w:val="single" w:sz="4" w:space="0" w:color="auto"/>
            </w:tcBorders>
            <w:shd w:val="clear" w:color="auto" w:fill="D9D9D9"/>
          </w:tcPr>
          <w:p w14:paraId="0A6DD312" w14:textId="77777777" w:rsidR="00FF55E1" w:rsidRPr="00A406E5" w:rsidRDefault="00FF55E1" w:rsidP="002764C2">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32470B11" w14:textId="77777777" w:rsidR="00FF55E1" w:rsidRPr="00A406E5" w:rsidRDefault="00FF55E1"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A80677C"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B0EF7DB" w14:textId="77777777" w:rsidR="00FF55E1" w:rsidRPr="00A406E5" w:rsidRDefault="00FF55E1" w:rsidP="002764C2">
            <w:pPr>
              <w:jc w:val="center"/>
              <w:rPr>
                <w:rFonts w:ascii="Arial" w:hAnsi="Arial" w:cs="Arial"/>
                <w:sz w:val="32"/>
              </w:rPr>
            </w:pPr>
          </w:p>
        </w:tc>
      </w:tr>
      <w:tr w:rsidR="00FF55E1" w:rsidRPr="00A406E5" w14:paraId="6D30EABB" w14:textId="77777777" w:rsidTr="002764C2">
        <w:trPr>
          <w:trHeight w:val="70"/>
        </w:trPr>
        <w:tc>
          <w:tcPr>
            <w:tcW w:w="4169" w:type="pct"/>
            <w:tcBorders>
              <w:top w:val="single" w:sz="4" w:space="0" w:color="auto"/>
              <w:left w:val="single" w:sz="4" w:space="0" w:color="auto"/>
              <w:right w:val="single" w:sz="4" w:space="0" w:color="auto"/>
            </w:tcBorders>
          </w:tcPr>
          <w:p w14:paraId="18BCAB5F" w14:textId="77777777" w:rsidR="00FF55E1" w:rsidRPr="00A406E5" w:rsidRDefault="00FF55E1"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072625"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424F099F" w14:textId="77777777" w:rsidR="00FF55E1" w:rsidRPr="00A406E5" w:rsidRDefault="00FF55E1" w:rsidP="002764C2">
            <w:pPr>
              <w:jc w:val="center"/>
              <w:rPr>
                <w:rFonts w:ascii="Arial" w:hAnsi="Arial" w:cs="Arial"/>
                <w:sz w:val="32"/>
              </w:rPr>
            </w:pPr>
          </w:p>
        </w:tc>
      </w:tr>
      <w:tr w:rsidR="00FF55E1" w:rsidRPr="00A406E5" w14:paraId="35DC849A" w14:textId="77777777" w:rsidTr="002764C2">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08A9FD33" w14:textId="77777777" w:rsidR="00FF55E1" w:rsidRPr="00A406E5" w:rsidRDefault="00FF55E1" w:rsidP="002764C2">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7C634B57" w14:textId="77777777" w:rsidR="00FF55E1" w:rsidRPr="00A406E5" w:rsidRDefault="00FF55E1" w:rsidP="002764C2">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4E4331"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D746892" w14:textId="77777777" w:rsidR="00FF55E1" w:rsidRPr="00A406E5" w:rsidRDefault="00FF55E1" w:rsidP="002764C2">
            <w:pPr>
              <w:jc w:val="center"/>
              <w:rPr>
                <w:rFonts w:ascii="Arial" w:hAnsi="Arial" w:cs="Arial"/>
                <w:sz w:val="32"/>
              </w:rPr>
            </w:pPr>
          </w:p>
        </w:tc>
      </w:tr>
      <w:tr w:rsidR="00FF55E1" w:rsidRPr="00A406E5" w14:paraId="4F1708E0" w14:textId="77777777" w:rsidTr="002764C2">
        <w:trPr>
          <w:trHeight w:val="70"/>
        </w:trPr>
        <w:tc>
          <w:tcPr>
            <w:tcW w:w="4169" w:type="pct"/>
            <w:tcBorders>
              <w:top w:val="single" w:sz="4" w:space="0" w:color="auto"/>
              <w:left w:val="single" w:sz="4" w:space="0" w:color="auto"/>
              <w:bottom w:val="single" w:sz="4" w:space="0" w:color="auto"/>
              <w:right w:val="single" w:sz="4" w:space="0" w:color="auto"/>
            </w:tcBorders>
          </w:tcPr>
          <w:p w14:paraId="67D7E06F" w14:textId="77777777" w:rsidR="00FF55E1" w:rsidRPr="00A406E5" w:rsidRDefault="00FF55E1" w:rsidP="002764C2">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tcPr>
          <w:p w14:paraId="5FC9F005"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6109C6A8" w14:textId="77777777" w:rsidR="00FF55E1" w:rsidRPr="00A406E5" w:rsidRDefault="00FF55E1" w:rsidP="002764C2">
            <w:pPr>
              <w:jc w:val="center"/>
              <w:rPr>
                <w:rFonts w:ascii="Arial" w:hAnsi="Arial" w:cs="Arial"/>
                <w:sz w:val="32"/>
              </w:rPr>
            </w:pPr>
          </w:p>
        </w:tc>
      </w:tr>
    </w:tbl>
    <w:p w14:paraId="41BC5E27" w14:textId="77777777" w:rsidR="00FF55E1" w:rsidRPr="00A406E5" w:rsidRDefault="00FF55E1" w:rsidP="00037669">
      <w:pPr>
        <w:jc w:val="center"/>
        <w:rPr>
          <w:rFonts w:ascii="Arial" w:hAnsi="Arial" w:cs="Arial"/>
          <w:b/>
          <w:sz w:val="22"/>
          <w:szCs w:val="22"/>
        </w:rPr>
      </w:pPr>
    </w:p>
    <w:p w14:paraId="7274E3C5"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4CBF527" w14:textId="77777777" w:rsidTr="00152E9D">
        <w:trPr>
          <w:cantSplit/>
        </w:trPr>
        <w:tc>
          <w:tcPr>
            <w:tcW w:w="6062" w:type="dxa"/>
            <w:vMerge w:val="restart"/>
            <w:shd w:val="pct15" w:color="auto" w:fill="auto"/>
            <w:vAlign w:val="center"/>
          </w:tcPr>
          <w:p w14:paraId="0952E21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BB8915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2AD1359"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A633F76" w14:textId="77777777" w:rsidTr="00152E9D">
        <w:trPr>
          <w:cantSplit/>
        </w:trPr>
        <w:tc>
          <w:tcPr>
            <w:tcW w:w="6062" w:type="dxa"/>
            <w:vMerge/>
            <w:vAlign w:val="bottom"/>
          </w:tcPr>
          <w:p w14:paraId="5F88BF5F" w14:textId="77777777" w:rsidR="00152E9D" w:rsidRPr="00A406E5" w:rsidRDefault="00152E9D" w:rsidP="00152E9D">
            <w:pPr>
              <w:rPr>
                <w:rFonts w:ascii="Arial" w:hAnsi="Arial" w:cs="Arial"/>
              </w:rPr>
            </w:pPr>
          </w:p>
        </w:tc>
        <w:tc>
          <w:tcPr>
            <w:tcW w:w="2903" w:type="dxa"/>
            <w:vAlign w:val="bottom"/>
          </w:tcPr>
          <w:p w14:paraId="1C22871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73A44BB3" w14:textId="77777777" w:rsidR="00152E9D" w:rsidRPr="00A406E5" w:rsidRDefault="00152E9D" w:rsidP="00152E9D">
            <w:pPr>
              <w:jc w:val="center"/>
              <w:rPr>
                <w:rFonts w:ascii="Arial" w:hAnsi="Arial" w:cs="Arial"/>
                <w:sz w:val="12"/>
                <w:szCs w:val="12"/>
              </w:rPr>
            </w:pPr>
          </w:p>
        </w:tc>
        <w:tc>
          <w:tcPr>
            <w:tcW w:w="1060" w:type="dxa"/>
            <w:vMerge/>
            <w:vAlign w:val="bottom"/>
          </w:tcPr>
          <w:p w14:paraId="00F8F889" w14:textId="77777777" w:rsidR="00152E9D" w:rsidRPr="00A406E5" w:rsidRDefault="00152E9D" w:rsidP="00152E9D">
            <w:pPr>
              <w:ind w:leftChars="71" w:left="142"/>
              <w:rPr>
                <w:rFonts w:ascii="Arial" w:hAnsi="Arial" w:cs="Arial"/>
              </w:rPr>
            </w:pPr>
          </w:p>
        </w:tc>
      </w:tr>
      <w:tr w:rsidR="00152E9D" w:rsidRPr="00A406E5" w14:paraId="0BF80DD6" w14:textId="77777777" w:rsidTr="00152E9D">
        <w:trPr>
          <w:cantSplit/>
        </w:trPr>
        <w:tc>
          <w:tcPr>
            <w:tcW w:w="6062" w:type="dxa"/>
            <w:vMerge/>
            <w:vAlign w:val="bottom"/>
          </w:tcPr>
          <w:p w14:paraId="7C868BB3" w14:textId="77777777" w:rsidR="00152E9D" w:rsidRPr="00A406E5" w:rsidRDefault="00152E9D" w:rsidP="00152E9D">
            <w:pPr>
              <w:rPr>
                <w:rFonts w:ascii="Arial" w:hAnsi="Arial" w:cs="Arial"/>
              </w:rPr>
            </w:pPr>
          </w:p>
        </w:tc>
        <w:tc>
          <w:tcPr>
            <w:tcW w:w="2903" w:type="dxa"/>
            <w:vAlign w:val="bottom"/>
          </w:tcPr>
          <w:p w14:paraId="50AA44A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F192AAA" w14:textId="77777777" w:rsidR="00152E9D" w:rsidRPr="00A406E5" w:rsidRDefault="00152E9D" w:rsidP="00152E9D">
            <w:pPr>
              <w:jc w:val="center"/>
              <w:rPr>
                <w:rFonts w:ascii="Arial" w:hAnsi="Arial" w:cs="Arial"/>
                <w:sz w:val="12"/>
                <w:szCs w:val="12"/>
              </w:rPr>
            </w:pPr>
          </w:p>
        </w:tc>
        <w:tc>
          <w:tcPr>
            <w:tcW w:w="1060" w:type="dxa"/>
            <w:vMerge/>
            <w:vAlign w:val="bottom"/>
          </w:tcPr>
          <w:p w14:paraId="73868DBA" w14:textId="77777777" w:rsidR="00152E9D" w:rsidRPr="00A406E5" w:rsidRDefault="00152E9D" w:rsidP="00152E9D">
            <w:pPr>
              <w:ind w:firstLineChars="141" w:firstLine="282"/>
              <w:rPr>
                <w:rFonts w:ascii="Arial" w:hAnsi="Arial" w:cs="Arial"/>
              </w:rPr>
            </w:pPr>
          </w:p>
        </w:tc>
      </w:tr>
    </w:tbl>
    <w:p w14:paraId="4637888F" w14:textId="77777777" w:rsidR="00152E9D" w:rsidRDefault="00152E9D" w:rsidP="00152E9D">
      <w:pPr>
        <w:rPr>
          <w:rFonts w:ascii="Arial" w:hAnsi="Arial" w:cs="Arial"/>
        </w:rPr>
      </w:pPr>
    </w:p>
    <w:p w14:paraId="5B7EAA2B" w14:textId="77777777" w:rsidR="00C073F1" w:rsidRDefault="00C073F1" w:rsidP="00152E9D">
      <w:pPr>
        <w:rPr>
          <w:rFonts w:ascii="Arial" w:hAnsi="Arial" w:cs="Arial"/>
        </w:rPr>
      </w:pPr>
    </w:p>
    <w:p w14:paraId="255313C2"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7D1EFB56" w14:textId="77777777" w:rsidTr="000B6520">
        <w:tc>
          <w:tcPr>
            <w:tcW w:w="13858" w:type="dxa"/>
            <w:shd w:val="clear" w:color="auto" w:fill="95B3D7" w:themeFill="accent1" w:themeFillTint="99"/>
          </w:tcPr>
          <w:p w14:paraId="7F29AEA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89D0004"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352D5126" w14:textId="77777777" w:rsidTr="009F1137">
        <w:tc>
          <w:tcPr>
            <w:tcW w:w="13948" w:type="dxa"/>
            <w:shd w:val="clear" w:color="auto" w:fill="95B3D7" w:themeFill="accent1" w:themeFillTint="99"/>
          </w:tcPr>
          <w:p w14:paraId="2A1650FA"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56F99732" w14:textId="77777777" w:rsidTr="009F1137">
        <w:tc>
          <w:tcPr>
            <w:tcW w:w="13948" w:type="dxa"/>
            <w:shd w:val="clear" w:color="auto" w:fill="DBE5F1" w:themeFill="accent1" w:themeFillTint="33"/>
          </w:tcPr>
          <w:p w14:paraId="268EFFD7"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402A4CEE"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217D74B3" w14:textId="77777777" w:rsidTr="009F1137">
        <w:trPr>
          <w:tblHeader/>
        </w:trPr>
        <w:tc>
          <w:tcPr>
            <w:tcW w:w="1735" w:type="dxa"/>
            <w:shd w:val="clear" w:color="auto" w:fill="95B3D7" w:themeFill="accent1" w:themeFillTint="99"/>
          </w:tcPr>
          <w:p w14:paraId="31D6124A"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7C8873D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9D068C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6B506F5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07CC164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3B805CB8"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4671C30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1553C8A0"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4A4456E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3AC5A46B"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B417CE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2A628B0E"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4EB73AFD" w14:textId="77777777" w:rsidTr="009F1137">
        <w:trPr>
          <w:tblHeader/>
        </w:trPr>
        <w:tc>
          <w:tcPr>
            <w:tcW w:w="1735" w:type="dxa"/>
            <w:shd w:val="clear" w:color="auto" w:fill="95B3D7" w:themeFill="accent1" w:themeFillTint="99"/>
          </w:tcPr>
          <w:p w14:paraId="64F2BDFC"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F6F46E9"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7B0034BA"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51F3CCD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110624F5"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33C47E1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1426A7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29E198FF"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771A735A" w14:textId="77777777" w:rsidTr="009F1137">
        <w:tc>
          <w:tcPr>
            <w:tcW w:w="1735" w:type="dxa"/>
            <w:shd w:val="clear" w:color="auto" w:fill="95B3D7" w:themeFill="accent1" w:themeFillTint="99"/>
          </w:tcPr>
          <w:p w14:paraId="665ED9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5FC21258"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346917C"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54821E2"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B489AC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B67205C"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E512F41"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B8EB58A"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5CD762AC"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DF13DEB"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AE14D9E"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06B79CA"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62C40F4"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AC4B32C"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28E44FD2" w14:textId="77777777" w:rsidTr="009F1137">
        <w:tc>
          <w:tcPr>
            <w:tcW w:w="1735" w:type="dxa"/>
            <w:shd w:val="clear" w:color="auto" w:fill="95B3D7" w:themeFill="accent1" w:themeFillTint="99"/>
          </w:tcPr>
          <w:p w14:paraId="4CC831C4"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3729FF99"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13F70CA" w14:textId="77777777"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59D6D7EA"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2260061" w14:textId="77777777"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6E950F2" w14:textId="77777777"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FD3273C" w14:textId="77777777"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2950209" w14:textId="77777777"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97BF9EB" w14:textId="77777777"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542FA6BA"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31C1F29" w14:textId="77777777"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3797EA98" w14:textId="77777777" w:rsidTr="009F1137">
        <w:tc>
          <w:tcPr>
            <w:tcW w:w="1735" w:type="dxa"/>
            <w:shd w:val="clear" w:color="auto" w:fill="95B3D7" w:themeFill="accent1" w:themeFillTint="99"/>
          </w:tcPr>
          <w:p w14:paraId="59D702A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88DB8EE"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5FFC4A64" w14:textId="77777777" w:rsidR="002466CE" w:rsidRDefault="002466CE" w:rsidP="009F113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6CBEC68D"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6DD40276" w14:textId="77777777" w:rsidR="002466CE" w:rsidRPr="00B669B1" w:rsidRDefault="002466CE" w:rsidP="009F1137">
            <w:pPr>
              <w:rPr>
                <w:rFonts w:ascii="Arial" w:hAnsi="Arial" w:cs="Arial"/>
              </w:rPr>
            </w:pPr>
          </w:p>
        </w:tc>
        <w:tc>
          <w:tcPr>
            <w:tcW w:w="1736" w:type="dxa"/>
          </w:tcPr>
          <w:p w14:paraId="796F50CA" w14:textId="77777777" w:rsidR="002466CE" w:rsidRPr="00B669B1" w:rsidRDefault="002466CE" w:rsidP="009F113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E7B5330" w14:textId="77777777" w:rsidR="002466CE" w:rsidRPr="00B669B1" w:rsidRDefault="002466CE" w:rsidP="009F113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1C333161"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2FA2104"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0D17AF0" w14:textId="77777777" w:rsidR="002466CE" w:rsidRPr="00B669B1" w:rsidRDefault="002466CE" w:rsidP="009F1137">
            <w:pPr>
              <w:rPr>
                <w:rFonts w:ascii="Arial" w:hAnsi="Arial" w:cs="Arial"/>
              </w:rPr>
            </w:pPr>
          </w:p>
        </w:tc>
        <w:tc>
          <w:tcPr>
            <w:tcW w:w="1736" w:type="dxa"/>
          </w:tcPr>
          <w:p w14:paraId="7F65ECA0" w14:textId="77777777" w:rsidR="002466CE" w:rsidRPr="00B669B1" w:rsidRDefault="002466CE" w:rsidP="009F1137">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0433B31C" w14:textId="77777777" w:rsidR="002466CE" w:rsidRDefault="002466CE" w:rsidP="009F113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4E6AF749" w14:textId="77777777" w:rsidR="002466CE" w:rsidRDefault="002466CE" w:rsidP="009F1137">
            <w:pPr>
              <w:rPr>
                <w:rFonts w:ascii="Arial" w:hAnsi="Arial" w:cs="Arial"/>
              </w:rPr>
            </w:pPr>
          </w:p>
          <w:p w14:paraId="789D9B9C" w14:textId="77777777" w:rsidR="002466CE" w:rsidRPr="00B669B1" w:rsidRDefault="002466CE" w:rsidP="009F1137">
            <w:pPr>
              <w:rPr>
                <w:rFonts w:ascii="Arial" w:hAnsi="Arial" w:cs="Arial"/>
              </w:rPr>
            </w:pPr>
          </w:p>
        </w:tc>
        <w:tc>
          <w:tcPr>
            <w:tcW w:w="1736" w:type="dxa"/>
          </w:tcPr>
          <w:p w14:paraId="5167A5AF" w14:textId="77777777" w:rsidR="002466CE" w:rsidRPr="00B669B1" w:rsidRDefault="002466CE" w:rsidP="009F113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104C07B7" w14:textId="77777777" w:rsidR="002466CE" w:rsidRPr="00B669B1" w:rsidRDefault="002466CE" w:rsidP="009F1137">
            <w:pPr>
              <w:rPr>
                <w:rFonts w:ascii="Arial" w:hAnsi="Arial" w:cs="Arial"/>
              </w:rPr>
            </w:pPr>
          </w:p>
        </w:tc>
        <w:tc>
          <w:tcPr>
            <w:tcW w:w="1736" w:type="dxa"/>
          </w:tcPr>
          <w:p w14:paraId="4FD0A27D" w14:textId="77777777" w:rsidR="002466CE" w:rsidRPr="00B669B1" w:rsidRDefault="002466CE" w:rsidP="009F113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11F6794B"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409EA5DC" w14:textId="77777777" w:rsidTr="009F1137">
        <w:tc>
          <w:tcPr>
            <w:tcW w:w="1735" w:type="dxa"/>
            <w:shd w:val="clear" w:color="auto" w:fill="95B3D7" w:themeFill="accent1" w:themeFillTint="99"/>
          </w:tcPr>
          <w:p w14:paraId="5A0F937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2996306"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71789D64"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3B3AF8B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60647A31"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9B0915B"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55C50495" w14:textId="77777777" w:rsidR="002466CE" w:rsidRDefault="002466CE" w:rsidP="009F113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024DAEA3"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793142E8" w14:textId="77777777" w:rsidR="002466CE" w:rsidRPr="00B669B1" w:rsidRDefault="002466CE" w:rsidP="009F1137">
            <w:pPr>
              <w:rPr>
                <w:rFonts w:ascii="Arial" w:hAnsi="Arial" w:cs="Arial"/>
              </w:rPr>
            </w:pPr>
          </w:p>
          <w:p w14:paraId="71E0B81D" w14:textId="77777777" w:rsidR="002466CE" w:rsidRPr="00B669B1" w:rsidRDefault="002466CE" w:rsidP="009F1137">
            <w:pPr>
              <w:rPr>
                <w:rFonts w:ascii="Arial" w:hAnsi="Arial" w:cs="Arial"/>
              </w:rPr>
            </w:pPr>
          </w:p>
        </w:tc>
        <w:tc>
          <w:tcPr>
            <w:tcW w:w="1736" w:type="dxa"/>
          </w:tcPr>
          <w:p w14:paraId="55042ECA" w14:textId="77777777" w:rsidR="002466CE" w:rsidRPr="00B669B1" w:rsidRDefault="002466CE" w:rsidP="009F113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C83D7C6"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8F978FC"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65A31BE9" w14:textId="77777777" w:rsidR="002466CE" w:rsidRPr="00B669B1" w:rsidRDefault="002466CE" w:rsidP="009F113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14:paraId="3D72949C"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FBBEBC7" w14:textId="77777777"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17511999" w14:textId="77777777" w:rsidR="002466CE" w:rsidRPr="00B669B1" w:rsidRDefault="002466CE" w:rsidP="009F1137">
            <w:pPr>
              <w:rPr>
                <w:rFonts w:ascii="Arial" w:hAnsi="Arial" w:cs="Arial"/>
              </w:rPr>
            </w:pPr>
            <w:r w:rsidRPr="00B669B1">
              <w:rPr>
                <w:rFonts w:ascii="Arial" w:hAnsi="Arial" w:cs="Arial"/>
              </w:rPr>
              <w:t>A very good application of a range of methods, materials, tools and/or techniques.</w:t>
            </w:r>
          </w:p>
          <w:p w14:paraId="1D4FB011"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15223978"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5D037A66" w14:textId="77777777" w:rsidR="002466CE" w:rsidRPr="00B669B1" w:rsidRDefault="002466CE" w:rsidP="009F113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14:paraId="697B71AB"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FC4AC6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77179C60"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5FD6F35A" w14:textId="77777777" w:rsidR="002466CE" w:rsidRDefault="002466CE" w:rsidP="009F113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5442B3DD"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1DFAFBE8"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417FEBAC" w14:textId="77777777" w:rsidTr="009F1137">
        <w:tc>
          <w:tcPr>
            <w:tcW w:w="1735" w:type="dxa"/>
            <w:shd w:val="clear" w:color="auto" w:fill="95B3D7" w:themeFill="accent1" w:themeFillTint="99"/>
          </w:tcPr>
          <w:p w14:paraId="214DB3B4"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CF3BE82"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DE04AF4" w14:textId="77777777" w:rsidR="002466CE" w:rsidRPr="00E07BE3" w:rsidRDefault="002466CE" w:rsidP="009F1137">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50A868A7"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67C3ABCD" w14:textId="77777777" w:rsidR="002466CE" w:rsidRPr="00ED3ABD" w:rsidRDefault="002466CE" w:rsidP="009F1137">
            <w:pPr>
              <w:rPr>
                <w:rFonts w:ascii="Arial" w:hAnsi="Arial" w:cs="Arial"/>
              </w:rPr>
            </w:pPr>
          </w:p>
          <w:p w14:paraId="58A2CF35"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8F40821" w14:textId="77777777" w:rsidR="002466CE" w:rsidRPr="00E07BE3" w:rsidRDefault="002466CE" w:rsidP="009F113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44E8DF10"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34C23311" w14:textId="77777777" w:rsidR="002466CE" w:rsidRPr="00E07BE3" w:rsidRDefault="002466CE" w:rsidP="009F113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192DED3E"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1F323BD" w14:textId="77777777" w:rsidR="002466CE" w:rsidRPr="00E07BE3" w:rsidRDefault="002466CE" w:rsidP="009F113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7AED6B0" w14:textId="77777777" w:rsidR="002466CE" w:rsidRPr="00E07BE3" w:rsidRDefault="002466CE" w:rsidP="009F1137">
            <w:pPr>
              <w:rPr>
                <w:rFonts w:ascii="Arial" w:hAnsi="Arial" w:cs="Arial"/>
              </w:rPr>
            </w:pPr>
            <w:r w:rsidRPr="00E07BE3">
              <w:rPr>
                <w:rFonts w:ascii="Arial" w:hAnsi="Arial" w:cs="Arial"/>
              </w:rPr>
              <w:t>Can communicate effectively in a suitable format, but may have minor errors.</w:t>
            </w:r>
          </w:p>
          <w:p w14:paraId="496EED49"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F91F112" w14:textId="77777777" w:rsidR="002466CE" w:rsidRPr="00E07BE3" w:rsidRDefault="002466CE" w:rsidP="009F113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CDA1A6D" w14:textId="77777777" w:rsidR="002466CE" w:rsidRPr="00E07BE3" w:rsidRDefault="002466CE" w:rsidP="009F1137">
            <w:pPr>
              <w:rPr>
                <w:rFonts w:ascii="Arial" w:hAnsi="Arial" w:cs="Arial"/>
              </w:rPr>
            </w:pPr>
            <w:r w:rsidRPr="00E07BE3">
              <w:rPr>
                <w:rFonts w:ascii="Arial" w:hAnsi="Arial" w:cs="Arial"/>
              </w:rPr>
              <w:t>Can communicate well, confidently and consistently in a suitable format.</w:t>
            </w:r>
          </w:p>
          <w:p w14:paraId="3634AE1A"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1E07E181"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F62E556" w14:textId="77777777" w:rsidR="002466CE" w:rsidRPr="00E07BE3" w:rsidRDefault="002466CE" w:rsidP="009F113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004D50F"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546E587F"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845D4E2" w14:textId="77777777" w:rsidR="002466CE" w:rsidRPr="00E07BE3" w:rsidRDefault="002466CE" w:rsidP="009F1137">
            <w:pPr>
              <w:rPr>
                <w:rFonts w:ascii="Arial" w:hAnsi="Arial" w:cs="Arial"/>
              </w:rPr>
            </w:pPr>
            <w:r w:rsidRPr="00E07BE3">
              <w:rPr>
                <w:rFonts w:ascii="Arial" w:hAnsi="Arial" w:cs="Arial"/>
              </w:rPr>
              <w:t xml:space="preserve">Can communicate with an exceptionally high level of professionalism. </w:t>
            </w:r>
          </w:p>
          <w:p w14:paraId="1A04B427"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63810577" w14:textId="77777777" w:rsidR="002466CE" w:rsidRDefault="002466CE" w:rsidP="002466CE">
      <w:pPr>
        <w:pStyle w:val="NormalWeb"/>
        <w:rPr>
          <w:rFonts w:ascii="Arial" w:hAnsi="Arial" w:cs="Arial"/>
          <w:color w:val="303B44"/>
          <w:sz w:val="22"/>
          <w:szCs w:val="22"/>
        </w:rPr>
      </w:pPr>
    </w:p>
    <w:p w14:paraId="67BB9A38" w14:textId="77777777" w:rsidR="00050AF9" w:rsidRDefault="00050AF9" w:rsidP="002466CE">
      <w:pPr>
        <w:pStyle w:val="NormalWeb"/>
        <w:rPr>
          <w:rFonts w:ascii="Arial" w:hAnsi="Arial" w:cs="Arial"/>
          <w:color w:val="303B44"/>
          <w:sz w:val="22"/>
          <w:szCs w:val="22"/>
        </w:rPr>
      </w:pPr>
    </w:p>
    <w:p w14:paraId="23183714" w14:textId="77777777" w:rsidR="00050AF9" w:rsidRDefault="00050AF9" w:rsidP="002466CE">
      <w:pPr>
        <w:pStyle w:val="NormalWeb"/>
        <w:rPr>
          <w:rFonts w:ascii="Arial" w:hAnsi="Arial" w:cs="Arial"/>
          <w:color w:val="303B44"/>
          <w:sz w:val="22"/>
          <w:szCs w:val="22"/>
        </w:rPr>
      </w:pPr>
    </w:p>
    <w:p w14:paraId="7305C0D8" w14:textId="77777777" w:rsidR="00050AF9" w:rsidRDefault="00050AF9" w:rsidP="002466CE">
      <w:pPr>
        <w:pStyle w:val="NormalWeb"/>
        <w:rPr>
          <w:rFonts w:ascii="Arial" w:hAnsi="Arial" w:cs="Arial"/>
          <w:color w:val="303B44"/>
          <w:sz w:val="22"/>
          <w:szCs w:val="22"/>
        </w:rPr>
      </w:pPr>
    </w:p>
    <w:p w14:paraId="3EC422B8" w14:textId="77777777" w:rsidR="00050AF9" w:rsidRDefault="00050AF9" w:rsidP="002466CE">
      <w:pPr>
        <w:pStyle w:val="NormalWeb"/>
        <w:rPr>
          <w:rFonts w:ascii="Arial" w:hAnsi="Arial" w:cs="Arial"/>
          <w:color w:val="303B44"/>
          <w:sz w:val="22"/>
          <w:szCs w:val="22"/>
        </w:rPr>
      </w:pPr>
    </w:p>
    <w:p w14:paraId="0574B740" w14:textId="77777777" w:rsidR="00050AF9" w:rsidRDefault="00050AF9" w:rsidP="002466CE">
      <w:pPr>
        <w:pStyle w:val="NormalWeb"/>
        <w:rPr>
          <w:rFonts w:ascii="Arial" w:hAnsi="Arial" w:cs="Arial"/>
          <w:color w:val="303B44"/>
          <w:sz w:val="22"/>
          <w:szCs w:val="22"/>
        </w:rPr>
      </w:pPr>
    </w:p>
    <w:p w14:paraId="69A6D3E3" w14:textId="77777777" w:rsidR="00050AF9" w:rsidRDefault="00050AF9" w:rsidP="002466CE">
      <w:pPr>
        <w:pStyle w:val="NormalWeb"/>
        <w:rPr>
          <w:rFonts w:ascii="Arial" w:hAnsi="Arial" w:cs="Arial"/>
          <w:color w:val="303B44"/>
          <w:sz w:val="22"/>
          <w:szCs w:val="22"/>
        </w:rPr>
      </w:pPr>
    </w:p>
    <w:p w14:paraId="401B89CD" w14:textId="77777777" w:rsidR="00050AF9" w:rsidRDefault="00050AF9" w:rsidP="002466CE">
      <w:pPr>
        <w:pStyle w:val="NormalWeb"/>
        <w:rPr>
          <w:rFonts w:ascii="Arial" w:hAnsi="Arial" w:cs="Arial"/>
          <w:color w:val="303B44"/>
          <w:sz w:val="22"/>
          <w:szCs w:val="22"/>
        </w:rPr>
      </w:pPr>
    </w:p>
    <w:p w14:paraId="7B824B3F" w14:textId="77777777" w:rsidR="00050AF9" w:rsidRDefault="00050AF9" w:rsidP="002466CE">
      <w:pPr>
        <w:pStyle w:val="NormalWeb"/>
        <w:rPr>
          <w:rFonts w:ascii="Arial" w:hAnsi="Arial" w:cs="Arial"/>
          <w:color w:val="303B44"/>
          <w:sz w:val="22"/>
          <w:szCs w:val="22"/>
        </w:rPr>
      </w:pPr>
    </w:p>
    <w:p w14:paraId="508D9E8E" w14:textId="77777777" w:rsidR="00050AF9" w:rsidRDefault="00050AF9" w:rsidP="002466CE">
      <w:pPr>
        <w:pStyle w:val="NormalWeb"/>
        <w:rPr>
          <w:rFonts w:ascii="Arial" w:hAnsi="Arial" w:cs="Arial"/>
          <w:color w:val="303B44"/>
          <w:sz w:val="22"/>
          <w:szCs w:val="22"/>
        </w:rPr>
      </w:pPr>
    </w:p>
    <w:p w14:paraId="6408925D" w14:textId="77777777" w:rsidR="00050AF9" w:rsidRDefault="00050AF9" w:rsidP="002466CE">
      <w:pPr>
        <w:pStyle w:val="NormalWeb"/>
        <w:rPr>
          <w:rFonts w:ascii="Arial" w:hAnsi="Arial" w:cs="Arial"/>
          <w:color w:val="303B44"/>
          <w:sz w:val="22"/>
          <w:szCs w:val="22"/>
        </w:rPr>
      </w:pPr>
    </w:p>
    <w:p w14:paraId="37E3DF64" w14:textId="77777777" w:rsidR="00050AF9" w:rsidRDefault="00050AF9" w:rsidP="002466CE">
      <w:pPr>
        <w:pStyle w:val="NormalWeb"/>
        <w:rPr>
          <w:rFonts w:ascii="Arial" w:hAnsi="Arial" w:cs="Arial"/>
          <w:color w:val="303B44"/>
          <w:sz w:val="22"/>
          <w:szCs w:val="22"/>
        </w:rPr>
      </w:pPr>
    </w:p>
    <w:p w14:paraId="3BFDBE7E" w14:textId="77777777" w:rsidR="00050AF9" w:rsidRDefault="00050AF9" w:rsidP="002466CE">
      <w:pPr>
        <w:pStyle w:val="NormalWeb"/>
        <w:rPr>
          <w:rFonts w:ascii="Arial" w:hAnsi="Arial" w:cs="Arial"/>
          <w:color w:val="303B44"/>
          <w:sz w:val="22"/>
          <w:szCs w:val="22"/>
        </w:rPr>
      </w:pPr>
    </w:p>
    <w:p w14:paraId="1081C656" w14:textId="77777777" w:rsidR="00050AF9" w:rsidRDefault="00050AF9" w:rsidP="002466CE">
      <w:pPr>
        <w:pStyle w:val="NormalWeb"/>
        <w:rPr>
          <w:rFonts w:ascii="Arial" w:hAnsi="Arial" w:cs="Arial"/>
          <w:color w:val="303B44"/>
          <w:sz w:val="22"/>
          <w:szCs w:val="22"/>
        </w:rPr>
      </w:pPr>
    </w:p>
    <w:p w14:paraId="5DA28D8F"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738D6E" w14:textId="77777777" w:rsidR="00A5346E" w:rsidRDefault="00A5346E">
      <w:r>
        <w:separator/>
      </w:r>
    </w:p>
  </w:endnote>
  <w:endnote w:type="continuationSeparator" w:id="0">
    <w:p w14:paraId="227EA29F" w14:textId="77777777" w:rsidR="00A5346E" w:rsidRDefault="00A534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97256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5346E">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5346E">
      <w:rPr>
        <w:b/>
        <w:noProof/>
      </w:rPr>
      <w:t>1</w:t>
    </w:r>
    <w:r w:rsidR="0017512A">
      <w:rPr>
        <w:b/>
        <w:sz w:val="24"/>
        <w:szCs w:val="24"/>
      </w:rPr>
      <w:fldChar w:fldCharType="end"/>
    </w:r>
  </w:p>
  <w:p w14:paraId="2281F38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C88EA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DE8B1F" w14:textId="77777777" w:rsidR="00A5346E" w:rsidRDefault="00A5346E">
      <w:r>
        <w:separator/>
      </w:r>
    </w:p>
  </w:footnote>
  <w:footnote w:type="continuationSeparator" w:id="0">
    <w:p w14:paraId="327ACA4F" w14:textId="77777777" w:rsidR="00A5346E" w:rsidRDefault="00A5346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1A721EB"/>
    <w:multiLevelType w:val="singleLevel"/>
    <w:tmpl w:val="FFAE4442"/>
    <w:lvl w:ilvl="0">
      <w:start w:val="1"/>
      <w:numFmt w:val="lowerRoman"/>
      <w:lvlText w:val="(%1)"/>
      <w:lvlJc w:val="left"/>
      <w:pPr>
        <w:tabs>
          <w:tab w:val="num" w:pos="720"/>
        </w:tabs>
        <w:ind w:left="720" w:hanging="720"/>
      </w:p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117730A"/>
    <w:multiLevelType w:val="hybridMultilevel"/>
    <w:tmpl w:val="4190C50E"/>
    <w:lvl w:ilvl="0" w:tplc="08090001">
      <w:start w:val="1"/>
      <w:numFmt w:val="bullet"/>
      <w:lvlText w:val=""/>
      <w:lvlJc w:val="left"/>
      <w:pPr>
        <w:ind w:left="810" w:hanging="360"/>
      </w:pPr>
      <w:rPr>
        <w:rFonts w:ascii="Symbol" w:hAnsi="Symbol" w:hint="default"/>
      </w:rPr>
    </w:lvl>
    <w:lvl w:ilvl="1" w:tplc="04090003" w:tentative="1">
      <w:start w:val="1"/>
      <w:numFmt w:val="bullet"/>
      <w:lvlText w:val="o"/>
      <w:lvlJc w:val="left"/>
      <w:pPr>
        <w:ind w:left="1530" w:hanging="360"/>
      </w:pPr>
      <w:rPr>
        <w:rFonts w:ascii="Courier New" w:hAnsi="Courier New" w:cs="Courier New" w:hint="default"/>
      </w:rPr>
    </w:lvl>
    <w:lvl w:ilvl="2" w:tplc="04090005" w:tentative="1">
      <w:start w:val="1"/>
      <w:numFmt w:val="bullet"/>
      <w:lvlText w:val=""/>
      <w:lvlJc w:val="left"/>
      <w:pPr>
        <w:ind w:left="2250" w:hanging="360"/>
      </w:pPr>
      <w:rPr>
        <w:rFonts w:ascii="Wingdings" w:hAnsi="Wingdings" w:hint="default"/>
      </w:rPr>
    </w:lvl>
    <w:lvl w:ilvl="3" w:tplc="04090001" w:tentative="1">
      <w:start w:val="1"/>
      <w:numFmt w:val="bullet"/>
      <w:lvlText w:val=""/>
      <w:lvlJc w:val="left"/>
      <w:pPr>
        <w:ind w:left="2970" w:hanging="360"/>
      </w:pPr>
      <w:rPr>
        <w:rFonts w:ascii="Symbol" w:hAnsi="Symbol" w:hint="default"/>
      </w:rPr>
    </w:lvl>
    <w:lvl w:ilvl="4" w:tplc="04090003" w:tentative="1">
      <w:start w:val="1"/>
      <w:numFmt w:val="bullet"/>
      <w:lvlText w:val="o"/>
      <w:lvlJc w:val="left"/>
      <w:pPr>
        <w:ind w:left="3690" w:hanging="360"/>
      </w:pPr>
      <w:rPr>
        <w:rFonts w:ascii="Courier New" w:hAnsi="Courier New" w:cs="Courier New" w:hint="default"/>
      </w:rPr>
    </w:lvl>
    <w:lvl w:ilvl="5" w:tplc="04090005" w:tentative="1">
      <w:start w:val="1"/>
      <w:numFmt w:val="bullet"/>
      <w:lvlText w:val=""/>
      <w:lvlJc w:val="left"/>
      <w:pPr>
        <w:ind w:left="4410" w:hanging="360"/>
      </w:pPr>
      <w:rPr>
        <w:rFonts w:ascii="Wingdings" w:hAnsi="Wingdings" w:hint="default"/>
      </w:rPr>
    </w:lvl>
    <w:lvl w:ilvl="6" w:tplc="04090001" w:tentative="1">
      <w:start w:val="1"/>
      <w:numFmt w:val="bullet"/>
      <w:lvlText w:val=""/>
      <w:lvlJc w:val="left"/>
      <w:pPr>
        <w:ind w:left="5130" w:hanging="360"/>
      </w:pPr>
      <w:rPr>
        <w:rFonts w:ascii="Symbol" w:hAnsi="Symbol" w:hint="default"/>
      </w:rPr>
    </w:lvl>
    <w:lvl w:ilvl="7" w:tplc="04090003" w:tentative="1">
      <w:start w:val="1"/>
      <w:numFmt w:val="bullet"/>
      <w:lvlText w:val="o"/>
      <w:lvlJc w:val="left"/>
      <w:pPr>
        <w:ind w:left="5850" w:hanging="360"/>
      </w:pPr>
      <w:rPr>
        <w:rFonts w:ascii="Courier New" w:hAnsi="Courier New" w:cs="Courier New" w:hint="default"/>
      </w:rPr>
    </w:lvl>
    <w:lvl w:ilvl="8" w:tplc="04090005" w:tentative="1">
      <w:start w:val="1"/>
      <w:numFmt w:val="bullet"/>
      <w:lvlText w:val=""/>
      <w:lvlJc w:val="left"/>
      <w:pPr>
        <w:ind w:left="657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6D9600A"/>
    <w:multiLevelType w:val="hybridMultilevel"/>
    <w:tmpl w:val="AC1AD38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717213E"/>
    <w:multiLevelType w:val="hybridMultilevel"/>
    <w:tmpl w:val="09BE1B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5365C15"/>
    <w:multiLevelType w:val="hybridMultilevel"/>
    <w:tmpl w:val="9D902E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53146820">
    <w:abstractNumId w:val="1"/>
  </w:num>
  <w:num w:numId="2" w16cid:durableId="754858750">
    <w:abstractNumId w:val="10"/>
  </w:num>
  <w:num w:numId="3" w16cid:durableId="182136341">
    <w:abstractNumId w:val="19"/>
  </w:num>
  <w:num w:numId="4" w16cid:durableId="1306397725">
    <w:abstractNumId w:val="12"/>
  </w:num>
  <w:num w:numId="5" w16cid:durableId="2243570">
    <w:abstractNumId w:val="7"/>
  </w:num>
  <w:num w:numId="6" w16cid:durableId="118915013">
    <w:abstractNumId w:val="18"/>
  </w:num>
  <w:num w:numId="7" w16cid:durableId="1464343961">
    <w:abstractNumId w:val="2"/>
  </w:num>
  <w:num w:numId="8" w16cid:durableId="281231937">
    <w:abstractNumId w:val="15"/>
  </w:num>
  <w:num w:numId="9" w16cid:durableId="285159267">
    <w:abstractNumId w:val="11"/>
  </w:num>
  <w:num w:numId="10" w16cid:durableId="11499893">
    <w:abstractNumId w:val="4"/>
  </w:num>
  <w:num w:numId="11" w16cid:durableId="2012953862">
    <w:abstractNumId w:val="5"/>
  </w:num>
  <w:num w:numId="12" w16cid:durableId="1734423321">
    <w:abstractNumId w:val="9"/>
  </w:num>
  <w:num w:numId="13" w16cid:durableId="1048337259">
    <w:abstractNumId w:val="13"/>
  </w:num>
  <w:num w:numId="14" w16cid:durableId="456947362">
    <w:abstractNumId w:val="3"/>
  </w:num>
  <w:num w:numId="15" w16cid:durableId="1916207363">
    <w:abstractNumId w:val="0"/>
  </w:num>
  <w:num w:numId="16" w16cid:durableId="1372614111">
    <w:abstractNumId w:val="6"/>
  </w:num>
  <w:num w:numId="17" w16cid:durableId="65306026">
    <w:abstractNumId w:val="8"/>
    <w:lvlOverride w:ilvl="0">
      <w:startOverride w:val="1"/>
    </w:lvlOverride>
  </w:num>
  <w:num w:numId="18" w16cid:durableId="491795874">
    <w:abstractNumId w:val="14"/>
  </w:num>
  <w:num w:numId="19" w16cid:durableId="2099983564">
    <w:abstractNumId w:val="17"/>
  </w:num>
  <w:num w:numId="20" w16cid:durableId="2088140427">
    <w:abstractNumId w:val="20"/>
  </w:num>
  <w:num w:numId="21" w16cid:durableId="1793357123">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37669"/>
    <w:rsid w:val="00050AF9"/>
    <w:rsid w:val="000822E5"/>
    <w:rsid w:val="000971FC"/>
    <w:rsid w:val="000A2A3A"/>
    <w:rsid w:val="000A492A"/>
    <w:rsid w:val="000B6520"/>
    <w:rsid w:val="000C45E4"/>
    <w:rsid w:val="000C4F03"/>
    <w:rsid w:val="000D2F80"/>
    <w:rsid w:val="000E413A"/>
    <w:rsid w:val="000F5AA3"/>
    <w:rsid w:val="00100396"/>
    <w:rsid w:val="00100B5C"/>
    <w:rsid w:val="00103507"/>
    <w:rsid w:val="001106E9"/>
    <w:rsid w:val="00124CA5"/>
    <w:rsid w:val="00134F77"/>
    <w:rsid w:val="001501F1"/>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941F9"/>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6707B"/>
    <w:rsid w:val="00576AB4"/>
    <w:rsid w:val="00577917"/>
    <w:rsid w:val="00590667"/>
    <w:rsid w:val="005969E2"/>
    <w:rsid w:val="005A1689"/>
    <w:rsid w:val="005B61CD"/>
    <w:rsid w:val="005C4FDC"/>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A7617"/>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3AA1"/>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52D29"/>
    <w:rsid w:val="00965881"/>
    <w:rsid w:val="009871FF"/>
    <w:rsid w:val="00990799"/>
    <w:rsid w:val="00995D51"/>
    <w:rsid w:val="00997364"/>
    <w:rsid w:val="009A0631"/>
    <w:rsid w:val="009B10ED"/>
    <w:rsid w:val="009D3EA4"/>
    <w:rsid w:val="009D649C"/>
    <w:rsid w:val="009E4BC1"/>
    <w:rsid w:val="009F5CB2"/>
    <w:rsid w:val="00A03BB8"/>
    <w:rsid w:val="00A3505D"/>
    <w:rsid w:val="00A4036F"/>
    <w:rsid w:val="00A406E5"/>
    <w:rsid w:val="00A4641C"/>
    <w:rsid w:val="00A5346E"/>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03F4"/>
    <w:rsid w:val="00D463A5"/>
    <w:rsid w:val="00D4710D"/>
    <w:rsid w:val="00D47D25"/>
    <w:rsid w:val="00D62ACD"/>
    <w:rsid w:val="00DA36EE"/>
    <w:rsid w:val="00DB116D"/>
    <w:rsid w:val="00DB444C"/>
    <w:rsid w:val="00DD17CC"/>
    <w:rsid w:val="00DE217A"/>
    <w:rsid w:val="00DF321B"/>
    <w:rsid w:val="00E1119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7036D"/>
    <w:rsid w:val="00F8381F"/>
    <w:rsid w:val="00FA04CD"/>
    <w:rsid w:val="00FA21C5"/>
    <w:rsid w:val="00FA25F5"/>
    <w:rsid w:val="00FA2810"/>
    <w:rsid w:val="00FA68F8"/>
    <w:rsid w:val="00FB1DC0"/>
    <w:rsid w:val="00FB3B4E"/>
    <w:rsid w:val="00FB4521"/>
    <w:rsid w:val="00FB4F84"/>
    <w:rsid w:val="00FB5CF8"/>
    <w:rsid w:val="00FE5651"/>
    <w:rsid w:val="00FF273B"/>
    <w:rsid w:val="00FF55E1"/>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68C8F4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997364"/>
    <w:rPr>
      <w:lang w:eastAsia="en-GB"/>
    </w:rPr>
  </w:style>
  <w:style w:type="paragraph" w:styleId="BodyText">
    <w:name w:val="Body Text"/>
    <w:basedOn w:val="Normal"/>
    <w:link w:val="BodyTextChar"/>
    <w:semiHidden/>
    <w:unhideWhenUsed/>
    <w:rsid w:val="001501F1"/>
    <w:pPr>
      <w:spacing w:after="120"/>
    </w:pPr>
  </w:style>
  <w:style w:type="character" w:customStyle="1" w:styleId="BodyTextChar">
    <w:name w:val="Body Text Char"/>
    <w:basedOn w:val="DefaultParagraphFont"/>
    <w:link w:val="BodyText"/>
    <w:semiHidden/>
    <w:rsid w:val="001501F1"/>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27</TotalTime>
  <Pages>10</Pages>
  <Words>3540</Words>
  <Characters>22043</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25532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Nichola Welton</cp:lastModifiedBy>
  <cp:revision>4</cp:revision>
  <cp:lastPrinted>2014-10-10T07:42:00Z</cp:lastPrinted>
  <dcterms:created xsi:type="dcterms:W3CDTF">2023-02-03T08:55:00Z</dcterms:created>
  <dcterms:modified xsi:type="dcterms:W3CDTF">2023-02-03T10:03:00Z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