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40F817" w14:textId="28AB8FB1" w:rsidR="00A72921" w:rsidRDefault="00A72921" w:rsidP="00A72921">
      <w:pPr>
        <w:jc w:val="center"/>
        <w:rPr>
          <w:sz w:val="40"/>
          <w:szCs w:val="40"/>
          <w:u w:val="single"/>
        </w:rPr>
      </w:pPr>
      <w:r w:rsidRPr="00A72921">
        <w:rPr>
          <w:sz w:val="40"/>
          <w:szCs w:val="40"/>
          <w:u w:val="single"/>
        </w:rPr>
        <w:t>Comparing the work of Martin Stranka and Tommy Ingberg</w:t>
      </w:r>
    </w:p>
    <w:p w14:paraId="2FA45502" w14:textId="1A495D8B" w:rsidR="00A72921" w:rsidRDefault="00A72921" w:rsidP="00A72921">
      <w:pPr>
        <w:jc w:val="center"/>
        <w:rPr>
          <w:sz w:val="40"/>
          <w:szCs w:val="40"/>
          <w:u w:val="single"/>
        </w:rPr>
      </w:pPr>
    </w:p>
    <w:p w14:paraId="766BD0D3" w14:textId="1DF6244C" w:rsidR="00A72921" w:rsidRPr="007359D1" w:rsidRDefault="00A72921" w:rsidP="00A72921">
      <w:pPr>
        <w:spacing w:line="240" w:lineRule="auto"/>
        <w:rPr>
          <w:sz w:val="24"/>
          <w:szCs w:val="24"/>
        </w:rPr>
      </w:pPr>
      <w:r w:rsidRPr="007359D1">
        <w:rPr>
          <w:sz w:val="24"/>
          <w:szCs w:val="24"/>
        </w:rPr>
        <w:t xml:space="preserve">In </w:t>
      </w:r>
      <w:r w:rsidR="00754A48" w:rsidRPr="007359D1">
        <w:rPr>
          <w:sz w:val="24"/>
          <w:szCs w:val="24"/>
        </w:rPr>
        <w:t>t</w:t>
      </w:r>
      <w:r w:rsidRPr="007359D1">
        <w:rPr>
          <w:sz w:val="24"/>
          <w:szCs w:val="24"/>
        </w:rPr>
        <w:t xml:space="preserve">his </w:t>
      </w:r>
      <w:r w:rsidR="00754A48" w:rsidRPr="007359D1">
        <w:rPr>
          <w:sz w:val="24"/>
          <w:szCs w:val="24"/>
        </w:rPr>
        <w:t>e</w:t>
      </w:r>
      <w:r w:rsidRPr="007359D1">
        <w:rPr>
          <w:sz w:val="24"/>
          <w:szCs w:val="24"/>
        </w:rPr>
        <w:t>ssay I shall compare and contrast the work of two modern surrealist photographers</w:t>
      </w:r>
      <w:r w:rsidR="003A0614" w:rsidRPr="007359D1">
        <w:rPr>
          <w:sz w:val="24"/>
          <w:szCs w:val="24"/>
        </w:rPr>
        <w:t xml:space="preserve">; </w:t>
      </w:r>
      <w:r w:rsidRPr="007359D1">
        <w:rPr>
          <w:sz w:val="24"/>
          <w:szCs w:val="24"/>
        </w:rPr>
        <w:t>Martin Stranka and Tommy Ingberg.</w:t>
      </w:r>
      <w:r w:rsidR="006A2001" w:rsidRPr="007359D1">
        <w:rPr>
          <w:sz w:val="24"/>
          <w:szCs w:val="24"/>
        </w:rPr>
        <w:t xml:space="preserve"> I shall </w:t>
      </w:r>
      <w:r w:rsidR="00B823B5" w:rsidRPr="007359D1">
        <w:rPr>
          <w:sz w:val="24"/>
          <w:szCs w:val="24"/>
        </w:rPr>
        <w:t xml:space="preserve">discuss the </w:t>
      </w:r>
      <w:r w:rsidR="00705752" w:rsidRPr="007359D1">
        <w:rPr>
          <w:sz w:val="24"/>
          <w:szCs w:val="24"/>
        </w:rPr>
        <w:t xml:space="preserve">surrealism </w:t>
      </w:r>
      <w:r w:rsidR="00DD50C8" w:rsidRPr="007359D1">
        <w:rPr>
          <w:sz w:val="24"/>
          <w:szCs w:val="24"/>
        </w:rPr>
        <w:t>briefly</w:t>
      </w:r>
      <w:r w:rsidR="00AE1B71" w:rsidRPr="007359D1">
        <w:rPr>
          <w:sz w:val="24"/>
          <w:szCs w:val="24"/>
        </w:rPr>
        <w:t xml:space="preserve"> in </w:t>
      </w:r>
      <w:r w:rsidR="00DD50C8" w:rsidRPr="007359D1">
        <w:rPr>
          <w:sz w:val="24"/>
          <w:szCs w:val="24"/>
        </w:rPr>
        <w:t>o</w:t>
      </w:r>
      <w:r w:rsidR="00AE1B71" w:rsidRPr="007359D1">
        <w:rPr>
          <w:sz w:val="24"/>
          <w:szCs w:val="24"/>
        </w:rPr>
        <w:t xml:space="preserve">rder to better understand these </w:t>
      </w:r>
      <w:r w:rsidR="00DD50C8" w:rsidRPr="007359D1">
        <w:rPr>
          <w:sz w:val="24"/>
          <w:szCs w:val="24"/>
        </w:rPr>
        <w:t>artists</w:t>
      </w:r>
      <w:r w:rsidR="003A0614" w:rsidRPr="007359D1">
        <w:rPr>
          <w:sz w:val="24"/>
          <w:szCs w:val="24"/>
        </w:rPr>
        <w:t xml:space="preserve">’ styles </w:t>
      </w:r>
      <w:r w:rsidR="00DD50C8" w:rsidRPr="007359D1">
        <w:rPr>
          <w:sz w:val="24"/>
          <w:szCs w:val="24"/>
        </w:rPr>
        <w:t xml:space="preserve">and </w:t>
      </w:r>
      <w:r w:rsidR="00DF2A46" w:rsidRPr="007359D1">
        <w:rPr>
          <w:sz w:val="24"/>
          <w:szCs w:val="24"/>
        </w:rPr>
        <w:t xml:space="preserve">I will look </w:t>
      </w:r>
      <w:r w:rsidR="00661421" w:rsidRPr="007359D1">
        <w:rPr>
          <w:sz w:val="24"/>
          <w:szCs w:val="24"/>
        </w:rPr>
        <w:t xml:space="preserve">at the surrealist artist, </w:t>
      </w:r>
      <w:r w:rsidR="00DF2A46" w:rsidRPr="007359D1">
        <w:rPr>
          <w:sz w:val="24"/>
          <w:szCs w:val="24"/>
        </w:rPr>
        <w:t>Magritte</w:t>
      </w:r>
      <w:r w:rsidR="00661421" w:rsidRPr="007359D1">
        <w:rPr>
          <w:sz w:val="24"/>
          <w:szCs w:val="24"/>
        </w:rPr>
        <w:t>,</w:t>
      </w:r>
      <w:r w:rsidR="003E52C3" w:rsidRPr="007359D1">
        <w:rPr>
          <w:sz w:val="24"/>
          <w:szCs w:val="24"/>
        </w:rPr>
        <w:t xml:space="preserve"> who </w:t>
      </w:r>
      <w:r w:rsidR="00127433" w:rsidRPr="007359D1">
        <w:rPr>
          <w:sz w:val="24"/>
          <w:szCs w:val="24"/>
        </w:rPr>
        <w:t>possi</w:t>
      </w:r>
      <w:r w:rsidR="003E52C3" w:rsidRPr="007359D1">
        <w:rPr>
          <w:sz w:val="24"/>
          <w:szCs w:val="24"/>
        </w:rPr>
        <w:t xml:space="preserve">bly influenced their work. I will look </w:t>
      </w:r>
      <w:r w:rsidR="00DD50C8" w:rsidRPr="007359D1">
        <w:rPr>
          <w:sz w:val="24"/>
          <w:szCs w:val="24"/>
        </w:rPr>
        <w:t xml:space="preserve">at the </w:t>
      </w:r>
      <w:r w:rsidRPr="007359D1">
        <w:rPr>
          <w:sz w:val="24"/>
          <w:szCs w:val="24"/>
        </w:rPr>
        <w:t>similarities</w:t>
      </w:r>
      <w:r w:rsidR="00DD50C8" w:rsidRPr="007359D1">
        <w:rPr>
          <w:sz w:val="24"/>
          <w:szCs w:val="24"/>
        </w:rPr>
        <w:t xml:space="preserve"> and </w:t>
      </w:r>
      <w:r w:rsidRPr="007359D1">
        <w:rPr>
          <w:sz w:val="24"/>
          <w:szCs w:val="24"/>
        </w:rPr>
        <w:t>differences</w:t>
      </w:r>
      <w:r w:rsidR="00AE212A" w:rsidRPr="007359D1">
        <w:rPr>
          <w:sz w:val="24"/>
          <w:szCs w:val="24"/>
        </w:rPr>
        <w:t xml:space="preserve"> of </w:t>
      </w:r>
      <w:r w:rsidR="004E7120" w:rsidRPr="007359D1">
        <w:rPr>
          <w:sz w:val="24"/>
          <w:szCs w:val="24"/>
        </w:rPr>
        <w:t>two</w:t>
      </w:r>
      <w:r w:rsidR="0078258D" w:rsidRPr="007359D1">
        <w:rPr>
          <w:sz w:val="24"/>
          <w:szCs w:val="24"/>
        </w:rPr>
        <w:t xml:space="preserve"> pieces of </w:t>
      </w:r>
      <w:r w:rsidR="003E52C3" w:rsidRPr="007359D1">
        <w:rPr>
          <w:sz w:val="24"/>
          <w:szCs w:val="24"/>
        </w:rPr>
        <w:t>Ingberg and Strank</w:t>
      </w:r>
      <w:r w:rsidR="007359D1">
        <w:rPr>
          <w:sz w:val="24"/>
          <w:szCs w:val="24"/>
        </w:rPr>
        <w:t>a</w:t>
      </w:r>
      <w:r w:rsidR="003E52C3" w:rsidRPr="007359D1">
        <w:rPr>
          <w:sz w:val="24"/>
          <w:szCs w:val="24"/>
        </w:rPr>
        <w:t xml:space="preserve">’s </w:t>
      </w:r>
      <w:r w:rsidR="0078258D" w:rsidRPr="007359D1">
        <w:rPr>
          <w:sz w:val="24"/>
          <w:szCs w:val="24"/>
        </w:rPr>
        <w:t>work</w:t>
      </w:r>
      <w:r w:rsidRPr="007359D1">
        <w:rPr>
          <w:sz w:val="24"/>
          <w:szCs w:val="24"/>
        </w:rPr>
        <w:t>. I will look at the</w:t>
      </w:r>
      <w:r w:rsidR="008A0616" w:rsidRPr="007359D1">
        <w:rPr>
          <w:sz w:val="24"/>
          <w:szCs w:val="24"/>
        </w:rPr>
        <w:t xml:space="preserve"> artists</w:t>
      </w:r>
      <w:r w:rsidR="00B37158" w:rsidRPr="007359D1">
        <w:rPr>
          <w:sz w:val="24"/>
          <w:szCs w:val="24"/>
        </w:rPr>
        <w:t xml:space="preserve">’ </w:t>
      </w:r>
      <w:r w:rsidRPr="007359D1">
        <w:rPr>
          <w:sz w:val="24"/>
          <w:szCs w:val="24"/>
        </w:rPr>
        <w:t xml:space="preserve">background, </w:t>
      </w:r>
      <w:r w:rsidR="00B37158" w:rsidRPr="007359D1">
        <w:rPr>
          <w:sz w:val="24"/>
          <w:szCs w:val="24"/>
        </w:rPr>
        <w:t xml:space="preserve">their </w:t>
      </w:r>
      <w:r w:rsidRPr="007359D1">
        <w:rPr>
          <w:sz w:val="24"/>
          <w:szCs w:val="24"/>
        </w:rPr>
        <w:t xml:space="preserve">motivation, </w:t>
      </w:r>
      <w:r w:rsidR="00187508" w:rsidRPr="007359D1">
        <w:rPr>
          <w:sz w:val="24"/>
          <w:szCs w:val="24"/>
        </w:rPr>
        <w:t>how they express themselves through their work</w:t>
      </w:r>
      <w:r w:rsidR="00DB2B78" w:rsidRPr="007359D1">
        <w:rPr>
          <w:sz w:val="24"/>
          <w:szCs w:val="24"/>
        </w:rPr>
        <w:t xml:space="preserve">, </w:t>
      </w:r>
      <w:r w:rsidRPr="007359D1">
        <w:rPr>
          <w:sz w:val="24"/>
          <w:szCs w:val="24"/>
        </w:rPr>
        <w:t>t</w:t>
      </w:r>
      <w:r w:rsidR="00C937B3" w:rsidRPr="007359D1">
        <w:rPr>
          <w:sz w:val="24"/>
          <w:szCs w:val="24"/>
        </w:rPr>
        <w:t xml:space="preserve">heir </w:t>
      </w:r>
      <w:r w:rsidR="00DB2B78" w:rsidRPr="007359D1">
        <w:rPr>
          <w:sz w:val="24"/>
          <w:szCs w:val="24"/>
        </w:rPr>
        <w:t>composition</w:t>
      </w:r>
      <w:r w:rsidR="00C937B3" w:rsidRPr="007359D1">
        <w:rPr>
          <w:sz w:val="24"/>
          <w:szCs w:val="24"/>
        </w:rPr>
        <w:t xml:space="preserve">, </w:t>
      </w:r>
      <w:r w:rsidR="003E52C3" w:rsidRPr="007359D1">
        <w:rPr>
          <w:sz w:val="24"/>
          <w:szCs w:val="24"/>
        </w:rPr>
        <w:t xml:space="preserve">and </w:t>
      </w:r>
      <w:r w:rsidR="00A3774D" w:rsidRPr="007359D1">
        <w:rPr>
          <w:sz w:val="24"/>
          <w:szCs w:val="24"/>
        </w:rPr>
        <w:t>how they have been influenced.</w:t>
      </w:r>
    </w:p>
    <w:p w14:paraId="39F65DCE" w14:textId="5F0EAD8D" w:rsidR="00C2003C" w:rsidRDefault="00A72921" w:rsidP="00A72921">
      <w:pPr>
        <w:spacing w:line="240" w:lineRule="auto"/>
        <w:rPr>
          <w:sz w:val="24"/>
          <w:szCs w:val="24"/>
        </w:rPr>
      </w:pPr>
      <w:r>
        <w:rPr>
          <w:sz w:val="24"/>
          <w:szCs w:val="24"/>
        </w:rPr>
        <w:t>I will be looking at two particular works,</w:t>
      </w:r>
      <w:r w:rsidR="001C59E1">
        <w:rPr>
          <w:sz w:val="24"/>
          <w:szCs w:val="24"/>
        </w:rPr>
        <w:t xml:space="preserve"> </w:t>
      </w:r>
      <w:r w:rsidR="001C59E1" w:rsidRPr="00C36593">
        <w:rPr>
          <w:i/>
          <w:iCs/>
          <w:sz w:val="24"/>
          <w:szCs w:val="24"/>
        </w:rPr>
        <w:t>Dreamers and Warriors</w:t>
      </w:r>
      <w:r w:rsidR="001C59E1">
        <w:rPr>
          <w:sz w:val="24"/>
          <w:szCs w:val="24"/>
        </w:rPr>
        <w:t xml:space="preserve"> by Martin Stranka</w:t>
      </w:r>
      <w:r w:rsidR="003421FF">
        <w:rPr>
          <w:sz w:val="24"/>
          <w:szCs w:val="24"/>
        </w:rPr>
        <w:t xml:space="preserve"> (Fig </w:t>
      </w:r>
      <w:r w:rsidR="00AA2D0E">
        <w:rPr>
          <w:sz w:val="24"/>
          <w:szCs w:val="24"/>
        </w:rPr>
        <w:t>2</w:t>
      </w:r>
      <w:r w:rsidR="003421FF">
        <w:rPr>
          <w:sz w:val="24"/>
          <w:szCs w:val="24"/>
        </w:rPr>
        <w:t>)</w:t>
      </w:r>
      <w:r w:rsidR="001C59E1">
        <w:rPr>
          <w:sz w:val="24"/>
          <w:szCs w:val="24"/>
        </w:rPr>
        <w:t xml:space="preserve"> and </w:t>
      </w:r>
      <w:r w:rsidR="00842357" w:rsidRPr="00C36593">
        <w:rPr>
          <w:i/>
          <w:iCs/>
          <w:sz w:val="24"/>
          <w:szCs w:val="24"/>
        </w:rPr>
        <w:t>Stone Part One</w:t>
      </w:r>
      <w:r w:rsidR="001C59E1">
        <w:rPr>
          <w:sz w:val="24"/>
          <w:szCs w:val="24"/>
        </w:rPr>
        <w:t xml:space="preserve"> by Tommy Ingberg</w:t>
      </w:r>
      <w:r w:rsidR="00265410">
        <w:rPr>
          <w:sz w:val="24"/>
          <w:szCs w:val="24"/>
        </w:rPr>
        <w:t xml:space="preserve"> </w:t>
      </w:r>
      <w:r w:rsidR="004F41E2">
        <w:rPr>
          <w:sz w:val="24"/>
          <w:szCs w:val="24"/>
        </w:rPr>
        <w:t>(</w:t>
      </w:r>
      <w:r w:rsidR="00F8425D">
        <w:rPr>
          <w:sz w:val="24"/>
          <w:szCs w:val="24"/>
        </w:rPr>
        <w:t xml:space="preserve">Fig </w:t>
      </w:r>
      <w:r w:rsidR="00AA2D0E">
        <w:rPr>
          <w:sz w:val="24"/>
          <w:szCs w:val="24"/>
        </w:rPr>
        <w:t>3</w:t>
      </w:r>
      <w:r w:rsidR="004F41E2">
        <w:rPr>
          <w:sz w:val="24"/>
          <w:szCs w:val="24"/>
        </w:rPr>
        <w:t>)</w:t>
      </w:r>
      <w:r w:rsidR="005F6D6D">
        <w:rPr>
          <w:sz w:val="24"/>
          <w:szCs w:val="24"/>
        </w:rPr>
        <w:t>.</w:t>
      </w:r>
    </w:p>
    <w:p w14:paraId="340899B4" w14:textId="77EDB7BB" w:rsidR="00EF4D11" w:rsidRDefault="00177947" w:rsidP="00E35933">
      <w:pPr>
        <w:spacing w:line="240" w:lineRule="auto"/>
        <w:rPr>
          <w:sz w:val="24"/>
          <w:szCs w:val="24"/>
        </w:rPr>
      </w:pPr>
      <w:r>
        <w:rPr>
          <w:sz w:val="24"/>
          <w:szCs w:val="24"/>
        </w:rPr>
        <w:t xml:space="preserve">Surrealism is a style of </w:t>
      </w:r>
      <w:r w:rsidR="005A6A8A">
        <w:rPr>
          <w:sz w:val="24"/>
          <w:szCs w:val="24"/>
        </w:rPr>
        <w:t>creativity</w:t>
      </w:r>
      <w:r>
        <w:rPr>
          <w:sz w:val="24"/>
          <w:szCs w:val="24"/>
        </w:rPr>
        <w:t xml:space="preserve"> that draws on the </w:t>
      </w:r>
      <w:r w:rsidR="005A6A8A">
        <w:rPr>
          <w:sz w:val="24"/>
          <w:szCs w:val="24"/>
        </w:rPr>
        <w:t>subconscious</w:t>
      </w:r>
      <w:r>
        <w:rPr>
          <w:sz w:val="24"/>
          <w:szCs w:val="24"/>
        </w:rPr>
        <w:t xml:space="preserve"> mind, </w:t>
      </w:r>
      <w:r w:rsidR="00266F75">
        <w:rPr>
          <w:sz w:val="24"/>
          <w:szCs w:val="24"/>
        </w:rPr>
        <w:t>dreams,</w:t>
      </w:r>
      <w:r>
        <w:rPr>
          <w:sz w:val="24"/>
          <w:szCs w:val="24"/>
        </w:rPr>
        <w:t xml:space="preserve"> </w:t>
      </w:r>
      <w:r w:rsidR="007359D1">
        <w:rPr>
          <w:sz w:val="24"/>
          <w:szCs w:val="24"/>
        </w:rPr>
        <w:t>fantasy,</w:t>
      </w:r>
      <w:r w:rsidR="00874AEF">
        <w:rPr>
          <w:sz w:val="24"/>
          <w:szCs w:val="24"/>
        </w:rPr>
        <w:t xml:space="preserve"> and </w:t>
      </w:r>
      <w:r w:rsidR="00487F8C">
        <w:rPr>
          <w:sz w:val="24"/>
          <w:szCs w:val="24"/>
        </w:rPr>
        <w:t>deep hidden psychological issues.</w:t>
      </w:r>
      <w:r w:rsidR="005A6A8A">
        <w:rPr>
          <w:sz w:val="24"/>
          <w:szCs w:val="24"/>
        </w:rPr>
        <w:t xml:space="preserve"> </w:t>
      </w:r>
      <w:r w:rsidR="00C93233">
        <w:rPr>
          <w:sz w:val="24"/>
          <w:szCs w:val="24"/>
        </w:rPr>
        <w:t>It was led by Andre</w:t>
      </w:r>
      <w:r w:rsidR="00B34AE6">
        <w:rPr>
          <w:sz w:val="24"/>
          <w:szCs w:val="24"/>
        </w:rPr>
        <w:t xml:space="preserve"> Breton </w:t>
      </w:r>
      <w:r w:rsidR="0030094F">
        <w:rPr>
          <w:sz w:val="24"/>
          <w:szCs w:val="24"/>
        </w:rPr>
        <w:t>who wrote the surrealist manifesto in 1924</w:t>
      </w:r>
      <w:r w:rsidR="00E546E8" w:rsidRPr="00E546E8">
        <w:rPr>
          <w:noProof/>
          <w:sz w:val="24"/>
          <w:szCs w:val="24"/>
        </w:rPr>
        <w:t xml:space="preserve"> </w:t>
      </w:r>
      <w:r w:rsidR="00EE6F7F">
        <w:rPr>
          <w:sz w:val="24"/>
          <w:szCs w:val="24"/>
        </w:rPr>
        <w:fldChar w:fldCharType="begin"/>
      </w:r>
      <w:r w:rsidR="00EE6F7F">
        <w:rPr>
          <w:sz w:val="24"/>
          <w:szCs w:val="24"/>
        </w:rPr>
        <w:instrText xml:space="preserve"> ADDIN ZOTERO_ITEM CSL_CITATION {"citationID":"UqSY5OmR","properties":{"formattedCitation":"(Tate, 2021)","plainCitation":"(Tate, 2021)","noteIndex":0},"citationItems":[{"id":18,"uris":["http://zotero.org/users/7609254/items/8MPBG9IF"],"uri":["http://zotero.org/users/7609254/items/8MPBG9IF"],"itemData":{"id":18,"type":"webpage","abstract":"Tate glossary definition for surrealism: Movement, which began in the 1920s, of writers and artists who experimented with ways of unleashing the subconscious imagination","container-title":"Tate","language":"en-GB","note":"section: Art &amp; artists","title":"Surrealism – Art Term","URL":"https://www.tate.org.uk/art/art-terms/s/surrealism","author":[{"family":"Tate","given":""}],"accessed":{"date-parts":[["2021",3,14]]},"issued":{"date-parts":[["2021",3,14]]}}}],"schema":"https://github.com/citation-style-language/schema/raw/master/csl-citation.json"} </w:instrText>
      </w:r>
      <w:r w:rsidR="00EE6F7F">
        <w:rPr>
          <w:sz w:val="24"/>
          <w:szCs w:val="24"/>
        </w:rPr>
        <w:fldChar w:fldCharType="separate"/>
      </w:r>
      <w:r w:rsidR="00EE6F7F" w:rsidRPr="00EE6F7F">
        <w:rPr>
          <w:rFonts w:ascii="Calibri" w:hAnsi="Calibri" w:cs="Calibri"/>
          <w:sz w:val="24"/>
        </w:rPr>
        <w:t>(Tate, 2021)</w:t>
      </w:r>
      <w:r w:rsidR="00EE6F7F">
        <w:rPr>
          <w:sz w:val="24"/>
          <w:szCs w:val="24"/>
        </w:rPr>
        <w:fldChar w:fldCharType="end"/>
      </w:r>
      <w:r w:rsidR="00991BA3">
        <w:rPr>
          <w:sz w:val="24"/>
          <w:szCs w:val="24"/>
        </w:rPr>
        <w:t>.</w:t>
      </w:r>
      <w:r w:rsidR="00E35933">
        <w:rPr>
          <w:sz w:val="24"/>
          <w:szCs w:val="24"/>
        </w:rPr>
        <w:t xml:space="preserve"> </w:t>
      </w:r>
    </w:p>
    <w:p w14:paraId="14C10B5A" w14:textId="56AFD86B" w:rsidR="004272A5" w:rsidRDefault="00001769" w:rsidP="00A72921">
      <w:pPr>
        <w:spacing w:line="240" w:lineRule="auto"/>
        <w:rPr>
          <w:sz w:val="24"/>
          <w:szCs w:val="24"/>
        </w:rPr>
      </w:pPr>
      <w:r>
        <w:rPr>
          <w:noProof/>
          <w:sz w:val="24"/>
          <w:szCs w:val="24"/>
        </w:rPr>
        <mc:AlternateContent>
          <mc:Choice Requires="wps">
            <w:drawing>
              <wp:anchor distT="0" distB="0" distL="114300" distR="114300" simplePos="0" relativeHeight="251665408" behindDoc="0" locked="0" layoutInCell="1" allowOverlap="1" wp14:anchorId="1138E213" wp14:editId="5A7780C4">
                <wp:simplePos x="0" y="0"/>
                <wp:positionH relativeFrom="page">
                  <wp:posOffset>3200400</wp:posOffset>
                </wp:positionH>
                <wp:positionV relativeFrom="paragraph">
                  <wp:posOffset>565573</wp:posOffset>
                </wp:positionV>
                <wp:extent cx="4284133" cy="5486400"/>
                <wp:effectExtent l="0" t="0" r="2540" b="0"/>
                <wp:wrapNone/>
                <wp:docPr id="6" name="Text Box 6"/>
                <wp:cNvGraphicFramePr/>
                <a:graphic xmlns:a="http://schemas.openxmlformats.org/drawingml/2006/main">
                  <a:graphicData uri="http://schemas.microsoft.com/office/word/2010/wordprocessingShape">
                    <wps:wsp>
                      <wps:cNvSpPr txBox="1"/>
                      <wps:spPr>
                        <a:xfrm>
                          <a:off x="0" y="0"/>
                          <a:ext cx="4284133" cy="5486400"/>
                        </a:xfrm>
                        <a:prstGeom prst="rect">
                          <a:avLst/>
                        </a:prstGeom>
                        <a:solidFill>
                          <a:schemeClr val="lt1"/>
                        </a:solidFill>
                        <a:ln w="6350">
                          <a:noFill/>
                        </a:ln>
                      </wps:spPr>
                      <wps:txbx>
                        <w:txbxContent>
                          <w:p w14:paraId="7A6AA445" w14:textId="58FD32BC" w:rsidR="003C772F" w:rsidRPr="007359D1" w:rsidRDefault="003C772F" w:rsidP="004E0194">
                            <w:pPr>
                              <w:spacing w:after="0" w:line="240" w:lineRule="auto"/>
                              <w:rPr>
                                <w:rFonts w:eastAsia="Times New Roman" w:cstheme="minorHAnsi"/>
                                <w:lang w:eastAsia="en-GB"/>
                              </w:rPr>
                            </w:pPr>
                            <w:r w:rsidRPr="007359D1">
                              <w:rPr>
                                <w:rFonts w:eastAsia="Times New Roman" w:cstheme="minorHAnsi"/>
                                <w:lang w:eastAsia="en-GB"/>
                              </w:rPr>
                              <w:t>The surrealistic aspects in both Ingberg and Stranka's pieces are arguably influenced heavily by the work of Magritte and a common theme recognisable is identity and the viewer's perspective.</w:t>
                            </w:r>
                            <w:r w:rsidR="00893D39" w:rsidRPr="007359D1">
                              <w:rPr>
                                <w:rFonts w:eastAsia="Times New Roman" w:cstheme="minorHAnsi"/>
                                <w:lang w:eastAsia="en-GB"/>
                              </w:rPr>
                              <w:t xml:space="preserve"> One of his most </w:t>
                            </w:r>
                            <w:r w:rsidR="004E0194" w:rsidRPr="007359D1">
                              <w:rPr>
                                <w:rFonts w:eastAsia="Times New Roman" w:cstheme="minorHAnsi"/>
                                <w:lang w:eastAsia="en-GB"/>
                              </w:rPr>
                              <w:t>well-known</w:t>
                            </w:r>
                            <w:r w:rsidR="00893D39" w:rsidRPr="007359D1">
                              <w:rPr>
                                <w:rFonts w:eastAsia="Times New Roman" w:cstheme="minorHAnsi"/>
                                <w:lang w:eastAsia="en-GB"/>
                              </w:rPr>
                              <w:t xml:space="preserve"> pieces</w:t>
                            </w:r>
                            <w:r w:rsidR="00907F47" w:rsidRPr="007359D1">
                              <w:rPr>
                                <w:rFonts w:eastAsia="Times New Roman" w:cstheme="minorHAnsi"/>
                                <w:lang w:eastAsia="en-GB"/>
                              </w:rPr>
                              <w:t xml:space="preserve"> is the </w:t>
                            </w:r>
                            <w:r w:rsidR="00BC76A7" w:rsidRPr="007359D1">
                              <w:rPr>
                                <w:rFonts w:eastAsia="Times New Roman" w:cstheme="minorHAnsi"/>
                                <w:i/>
                                <w:iCs/>
                                <w:lang w:eastAsia="en-GB"/>
                              </w:rPr>
                              <w:t>S</w:t>
                            </w:r>
                            <w:r w:rsidR="00907F47" w:rsidRPr="007359D1">
                              <w:rPr>
                                <w:rFonts w:eastAsia="Times New Roman" w:cstheme="minorHAnsi"/>
                                <w:i/>
                                <w:iCs/>
                                <w:lang w:eastAsia="en-GB"/>
                              </w:rPr>
                              <w:t xml:space="preserve">on of </w:t>
                            </w:r>
                            <w:r w:rsidR="00BC76A7" w:rsidRPr="007359D1">
                              <w:rPr>
                                <w:rFonts w:eastAsia="Times New Roman" w:cstheme="minorHAnsi"/>
                                <w:i/>
                                <w:iCs/>
                                <w:lang w:eastAsia="en-GB"/>
                              </w:rPr>
                              <w:t>M</w:t>
                            </w:r>
                            <w:r w:rsidR="00907F47" w:rsidRPr="007359D1">
                              <w:rPr>
                                <w:rFonts w:eastAsia="Times New Roman" w:cstheme="minorHAnsi"/>
                                <w:i/>
                                <w:iCs/>
                                <w:lang w:eastAsia="en-GB"/>
                              </w:rPr>
                              <w:t>an</w:t>
                            </w:r>
                            <w:r w:rsidR="001072AC" w:rsidRPr="007359D1">
                              <w:rPr>
                                <w:rFonts w:eastAsia="Times New Roman" w:cstheme="minorHAnsi"/>
                                <w:lang w:eastAsia="en-GB"/>
                              </w:rPr>
                              <w:t xml:space="preserve"> painted in 1946</w:t>
                            </w:r>
                            <w:r w:rsidR="005306BD" w:rsidRPr="007359D1">
                              <w:rPr>
                                <w:rFonts w:eastAsia="Times New Roman" w:cstheme="minorHAnsi"/>
                                <w:lang w:eastAsia="en-GB"/>
                              </w:rPr>
                              <w:t>.</w:t>
                            </w:r>
                          </w:p>
                          <w:p w14:paraId="1F7E6D24" w14:textId="77777777" w:rsidR="004E0194" w:rsidRPr="007359D1" w:rsidRDefault="004E0194" w:rsidP="004E0194">
                            <w:pPr>
                              <w:spacing w:after="0" w:line="240" w:lineRule="auto"/>
                              <w:rPr>
                                <w:rFonts w:eastAsia="Times New Roman" w:cstheme="minorHAnsi"/>
                                <w:lang w:eastAsia="en-GB"/>
                              </w:rPr>
                            </w:pPr>
                          </w:p>
                          <w:p w14:paraId="611790A1" w14:textId="2DBCB17A" w:rsidR="00F50552" w:rsidRPr="007359D1" w:rsidRDefault="00FC6844" w:rsidP="009C7CE5">
                            <w:pPr>
                              <w:spacing w:line="240" w:lineRule="auto"/>
                            </w:pPr>
                            <w:r w:rsidRPr="007359D1">
                              <w:t>The son of man</w:t>
                            </w:r>
                            <w:r w:rsidR="00DB08DA" w:rsidRPr="007359D1">
                              <w:t xml:space="preserve"> by Rene Magritt</w:t>
                            </w:r>
                            <w:r w:rsidR="004D2CD2" w:rsidRPr="007359D1">
                              <w:t>e (fi</w:t>
                            </w:r>
                            <w:r w:rsidR="00043648" w:rsidRPr="007359D1">
                              <w:t xml:space="preserve">g </w:t>
                            </w:r>
                            <w:r w:rsidR="004D2CD2" w:rsidRPr="007359D1">
                              <w:t xml:space="preserve">1) </w:t>
                            </w:r>
                            <w:r w:rsidR="00762493" w:rsidRPr="007359D1">
                              <w:t>depicts</w:t>
                            </w:r>
                            <w:r w:rsidR="004D2CD2" w:rsidRPr="007359D1">
                              <w:t xml:space="preserve"> a central figure of a man</w:t>
                            </w:r>
                            <w:r w:rsidR="00762493" w:rsidRPr="007359D1">
                              <w:t xml:space="preserve"> with a bowler hat with an apple covering his face</w:t>
                            </w:r>
                            <w:r w:rsidR="009F3D8D" w:rsidRPr="007359D1">
                              <w:t>, so that none of his features are vis</w:t>
                            </w:r>
                            <w:r w:rsidR="008015E8" w:rsidRPr="007359D1">
                              <w:t>i</w:t>
                            </w:r>
                            <w:r w:rsidR="009F3D8D" w:rsidRPr="007359D1">
                              <w:t xml:space="preserve">ble. </w:t>
                            </w:r>
                            <w:r w:rsidR="008978B5" w:rsidRPr="007359D1">
                              <w:t>This is s</w:t>
                            </w:r>
                            <w:r w:rsidR="00CD0462" w:rsidRPr="007359D1">
                              <w:t xml:space="preserve">upposedly a </w:t>
                            </w:r>
                            <w:r w:rsidR="000A237C" w:rsidRPr="007359D1">
                              <w:t>self-portrait</w:t>
                            </w:r>
                            <w:r w:rsidR="002B76F8" w:rsidRPr="007359D1">
                              <w:t>.</w:t>
                            </w:r>
                            <w:r w:rsidR="00CD0462" w:rsidRPr="007359D1">
                              <w:t xml:space="preserve"> </w:t>
                            </w:r>
                          </w:p>
                          <w:p w14:paraId="3F7856D5" w14:textId="2BAB0B25" w:rsidR="00F8565D" w:rsidRDefault="00D81BD6" w:rsidP="009C7CE5">
                            <w:pPr>
                              <w:spacing w:line="240" w:lineRule="auto"/>
                            </w:pPr>
                            <w:r>
                              <w:rPr>
                                <w:rFonts w:cstheme="minorHAnsi"/>
                              </w:rPr>
                              <w:t xml:space="preserve">This </w:t>
                            </w:r>
                            <w:r w:rsidR="00EB1E69">
                              <w:rPr>
                                <w:rFonts w:cstheme="minorHAnsi"/>
                              </w:rPr>
                              <w:t xml:space="preserve">figure </w:t>
                            </w:r>
                            <w:r>
                              <w:rPr>
                                <w:rFonts w:cstheme="minorHAnsi"/>
                              </w:rPr>
                              <w:t xml:space="preserve">could be interpreted that there are two faces. One you conceal from other people and another that you will show to the world. </w:t>
                            </w:r>
                            <w:r w:rsidR="00343B19">
                              <w:t xml:space="preserve">Magritte explains this in his quote: </w:t>
                            </w:r>
                            <w:r w:rsidR="00F50552">
                              <w:t xml:space="preserve">“the visible that is hidden and the visible that is present” </w:t>
                            </w:r>
                            <w:r w:rsidR="00F50552" w:rsidRPr="009670BB">
                              <w:rPr>
                                <w:rFonts w:cstheme="minorHAnsi"/>
                              </w:rPr>
                              <w:fldChar w:fldCharType="begin"/>
                            </w:r>
                            <w:r w:rsidR="00F50552" w:rsidRPr="009670BB">
                              <w:rPr>
                                <w:rFonts w:cstheme="minorHAnsi"/>
                              </w:rPr>
                              <w:instrText xml:space="preserve"> ADDIN ZOTERO_ITEM CSL_CITATION {"citationID":"eUjy1wCx","properties":{"formattedCitation":"({\\i{}The Son of Man, 1946 by Rene Magritte}, no date)","plainCitation":"(The Son of Man, 1946 by Rene Magritte, no date)","noteIndex":0},"citationItems":[{"id":20,"uris":["http://zotero.org/users/7609254/items/5TM9ZGUC"],"uri":["http://zotero.org/users/7609254/items/5TM9ZGUC"],"itemData":{"id":20,"type":"webpage","title":"The Son of Man, 1946 by Rene Magritte","URL":"https://www.renemagritte.org/the-son-of-man.jsp","accessed":{"date-parts":[["2021",3,15]]}}}],"schema":"https://github.com/citation-style-language/schema/raw/master/csl-citation.json"} </w:instrText>
                            </w:r>
                            <w:r w:rsidR="00F50552" w:rsidRPr="009670BB">
                              <w:rPr>
                                <w:rFonts w:cstheme="minorHAnsi"/>
                              </w:rPr>
                              <w:fldChar w:fldCharType="separate"/>
                            </w:r>
                            <w:r w:rsidR="00F50552" w:rsidRPr="009670BB">
                              <w:rPr>
                                <w:rFonts w:cstheme="minorHAnsi"/>
                              </w:rPr>
                              <w:t>(</w:t>
                            </w:r>
                            <w:r w:rsidR="00F50552" w:rsidRPr="009670BB">
                              <w:rPr>
                                <w:rFonts w:cstheme="minorHAnsi"/>
                                <w:i/>
                                <w:iCs/>
                              </w:rPr>
                              <w:t>The Son of Man, 1946 by Rene Magritte</w:t>
                            </w:r>
                            <w:r w:rsidR="00F50552" w:rsidRPr="009670BB">
                              <w:rPr>
                                <w:rFonts w:cstheme="minorHAnsi"/>
                              </w:rPr>
                              <w:t>, no da</w:t>
                            </w:r>
                            <w:r w:rsidR="00ED0CCE">
                              <w:rPr>
                                <w:rFonts w:cstheme="minorHAnsi"/>
                              </w:rPr>
                              <w:t>te</w:t>
                            </w:r>
                            <w:r w:rsidR="00F50552" w:rsidRPr="009670BB">
                              <w:rPr>
                                <w:rFonts w:cstheme="minorHAnsi"/>
                              </w:rPr>
                              <w:t>)</w:t>
                            </w:r>
                            <w:r w:rsidR="00F50552" w:rsidRPr="009670BB">
                              <w:rPr>
                                <w:rFonts w:cstheme="minorHAnsi"/>
                              </w:rPr>
                              <w:fldChar w:fldCharType="end"/>
                            </w:r>
                            <w:r w:rsidR="00F50552">
                              <w:rPr>
                                <w:rFonts w:cstheme="minorHAnsi"/>
                              </w:rPr>
                              <w:t xml:space="preserve">. </w:t>
                            </w:r>
                            <w:r w:rsidR="00CD0462">
                              <w:t xml:space="preserve">Magritte </w:t>
                            </w:r>
                            <w:r w:rsidR="007802F0">
                              <w:t xml:space="preserve">is making </w:t>
                            </w:r>
                            <w:r w:rsidR="00F26368">
                              <w:t xml:space="preserve">a </w:t>
                            </w:r>
                            <w:r w:rsidR="007802F0">
                              <w:t xml:space="preserve">statement </w:t>
                            </w:r>
                            <w:r w:rsidR="007E2896">
                              <w:t>about humanity</w:t>
                            </w:r>
                            <w:r w:rsidR="00E17476">
                              <w:t xml:space="preserve"> </w:t>
                            </w:r>
                            <w:r w:rsidR="00F62592">
                              <w:t>a</w:t>
                            </w:r>
                            <w:r w:rsidR="00E17476">
                              <w:t xml:space="preserve">nd the conflict that </w:t>
                            </w:r>
                            <w:r w:rsidR="00492D1D">
                              <w:t xml:space="preserve">we feel when facing the world. </w:t>
                            </w:r>
                            <w:r w:rsidR="00677388">
                              <w:t>Do we express ourselves openly, or do we hide behind a mask?</w:t>
                            </w:r>
                          </w:p>
                          <w:p w14:paraId="5BD75405" w14:textId="5C5C8FF9" w:rsidR="00AE41D1" w:rsidRPr="00D60E13" w:rsidRDefault="002F23A9" w:rsidP="009C7CE5">
                            <w:pPr>
                              <w:spacing w:line="240" w:lineRule="auto"/>
                              <w:rPr>
                                <w:sz w:val="24"/>
                                <w:szCs w:val="24"/>
                              </w:rPr>
                            </w:pPr>
                            <w:r>
                              <w:t>It seems likely that Magritte used his art as a therapy</w:t>
                            </w:r>
                            <w:r w:rsidR="00CF16EE">
                              <w:t xml:space="preserve">. His mother </w:t>
                            </w:r>
                            <w:r w:rsidR="00371CF5">
                              <w:t>committed</w:t>
                            </w:r>
                            <w:r w:rsidR="00CF16EE">
                              <w:t xml:space="preserve"> suicide and was found with her dress obscuring her face. Critics have suggested that </w:t>
                            </w:r>
                            <w:r w:rsidR="003551E7">
                              <w:t xml:space="preserve">this is why some of his paintings depict figures with veils or fabric over their faces </w:t>
                            </w:r>
                            <w:r w:rsidR="00D60E13">
                              <w:rPr>
                                <w:sz w:val="24"/>
                                <w:szCs w:val="24"/>
                              </w:rPr>
                              <w:fldChar w:fldCharType="begin"/>
                            </w:r>
                            <w:r w:rsidR="00D60E13">
                              <w:rPr>
                                <w:sz w:val="24"/>
                                <w:szCs w:val="24"/>
                              </w:rPr>
                              <w:instrText xml:space="preserve"> ADDIN ZOTERO_ITEM CSL_CITATION {"citationID":"m5bwj28H","properties":{"formattedCitation":"({\\i{}Rene Magritte Biography}, no date)","plainCitation":"(Rene Magritte Biography, no date)","noteIndex":0},"citationItems":[{"id":22,"uris":["http://zotero.org/users/7609254/items/EJCUGD64"],"uri":["http://zotero.org/users/7609254/items/EJCUGD64"],"itemData":{"id":22,"type":"webpage","title":"Rene Magritte Biography","URL":"https://www.renemagritte.org/biography.jsp","accessed":{"date-parts":[["2021",3,23]]}}}],"schema":"https://github.com/citation-style-language/schema/raw/master/csl-citation.json"} </w:instrText>
                            </w:r>
                            <w:r w:rsidR="00D60E13">
                              <w:rPr>
                                <w:sz w:val="24"/>
                                <w:szCs w:val="24"/>
                              </w:rPr>
                              <w:fldChar w:fldCharType="separate"/>
                            </w:r>
                            <w:r w:rsidR="00D60E13" w:rsidRPr="00D60E13">
                              <w:rPr>
                                <w:rFonts w:ascii="Calibri" w:hAnsi="Calibri" w:cs="Calibri"/>
                                <w:sz w:val="24"/>
                                <w:szCs w:val="24"/>
                              </w:rPr>
                              <w:t>(</w:t>
                            </w:r>
                            <w:r w:rsidR="00D60E13" w:rsidRPr="00D60E13">
                              <w:rPr>
                                <w:rFonts w:ascii="Calibri" w:hAnsi="Calibri" w:cs="Calibri"/>
                                <w:i/>
                                <w:iCs/>
                                <w:sz w:val="24"/>
                                <w:szCs w:val="24"/>
                              </w:rPr>
                              <w:t>Rene Magritte Biography</w:t>
                            </w:r>
                            <w:r w:rsidR="00D60E13" w:rsidRPr="00D60E13">
                              <w:rPr>
                                <w:rFonts w:ascii="Calibri" w:hAnsi="Calibri" w:cs="Calibri"/>
                                <w:sz w:val="24"/>
                                <w:szCs w:val="24"/>
                              </w:rPr>
                              <w:t>, no date)</w:t>
                            </w:r>
                            <w:r w:rsidR="00D60E13">
                              <w:rPr>
                                <w:sz w:val="24"/>
                                <w:szCs w:val="24"/>
                              </w:rPr>
                              <w:fldChar w:fldCharType="end"/>
                            </w:r>
                            <w:r w:rsidR="00371CF5">
                              <w:rPr>
                                <w:sz w:val="24"/>
                                <w:szCs w:val="24"/>
                              </w:rPr>
                              <w:t>.</w:t>
                            </w:r>
                          </w:p>
                          <w:p w14:paraId="3E19CBF4" w14:textId="520E137E" w:rsidR="009C7CE5" w:rsidRDefault="00DF4962" w:rsidP="009C7CE5">
                            <w:pPr>
                              <w:spacing w:line="240" w:lineRule="auto"/>
                              <w:rPr>
                                <w:rFonts w:cstheme="minorHAnsi"/>
                              </w:rPr>
                            </w:pPr>
                            <w:r>
                              <w:rPr>
                                <w:rFonts w:cstheme="minorHAnsi"/>
                              </w:rPr>
                              <w:t>Magritte</w:t>
                            </w:r>
                            <w:r w:rsidR="00BA0748">
                              <w:rPr>
                                <w:rFonts w:cstheme="minorHAnsi"/>
                              </w:rPr>
                              <w:t xml:space="preserve">’s figure is </w:t>
                            </w:r>
                            <w:r w:rsidR="00ED020F">
                              <w:rPr>
                                <w:rFonts w:cstheme="minorHAnsi"/>
                              </w:rPr>
                              <w:t>re</w:t>
                            </w:r>
                            <w:r w:rsidR="00235D28">
                              <w:rPr>
                                <w:rFonts w:cstheme="minorHAnsi"/>
                              </w:rPr>
                              <w:t xml:space="preserve">flected in Martin Stranka’s </w:t>
                            </w:r>
                            <w:r w:rsidR="00235D28">
                              <w:rPr>
                                <w:rFonts w:cstheme="minorHAnsi"/>
                                <w:i/>
                                <w:iCs/>
                              </w:rPr>
                              <w:t>Dreamers and Warriors</w:t>
                            </w:r>
                            <w:r w:rsidR="00B2459E">
                              <w:rPr>
                                <w:rFonts w:cstheme="minorHAnsi"/>
                              </w:rPr>
                              <w:t xml:space="preserve">. Both characters are </w:t>
                            </w:r>
                            <w:r w:rsidR="00A902A6">
                              <w:rPr>
                                <w:rFonts w:cstheme="minorHAnsi"/>
                              </w:rPr>
                              <w:t>anonymous</w:t>
                            </w:r>
                            <w:r w:rsidR="00BF6B7A">
                              <w:rPr>
                                <w:rFonts w:cstheme="minorHAnsi"/>
                              </w:rPr>
                              <w:t xml:space="preserve"> and </w:t>
                            </w:r>
                            <w:r w:rsidR="0025039E">
                              <w:rPr>
                                <w:rFonts w:cstheme="minorHAnsi"/>
                              </w:rPr>
                              <w:t>look forlorn</w:t>
                            </w:r>
                            <w:r w:rsidR="00631269">
                              <w:rPr>
                                <w:rFonts w:cstheme="minorHAnsi"/>
                              </w:rPr>
                              <w:t xml:space="preserve">, even though you can’t see their features. </w:t>
                            </w:r>
                            <w:r w:rsidR="00E52CAB">
                              <w:rPr>
                                <w:rFonts w:cstheme="minorHAnsi"/>
                              </w:rPr>
                              <w:t xml:space="preserve">They both have a large expansive sky in the </w:t>
                            </w:r>
                            <w:r w:rsidR="007359D1">
                              <w:rPr>
                                <w:rFonts w:cstheme="minorHAnsi"/>
                              </w:rPr>
                              <w:t>background,</w:t>
                            </w:r>
                            <w:r w:rsidR="005A321F">
                              <w:rPr>
                                <w:rFonts w:cstheme="minorHAnsi"/>
                              </w:rPr>
                              <w:t xml:space="preserve"> and both look completely isolated from the world due to the way they are masked.</w:t>
                            </w:r>
                            <w:r w:rsidR="00C76A1F">
                              <w:rPr>
                                <w:rFonts w:cstheme="minorHAnsi"/>
                              </w:rPr>
                              <w:t xml:space="preserve"> </w:t>
                            </w:r>
                            <w:r w:rsidR="00AE1F71">
                              <w:rPr>
                                <w:rFonts w:cstheme="minorHAnsi"/>
                              </w:rPr>
                              <w:t xml:space="preserve"> </w:t>
                            </w:r>
                            <w:r w:rsidR="00C01467">
                              <w:rPr>
                                <w:rFonts w:cstheme="minorHAnsi"/>
                              </w:rPr>
                              <w:t>These views are subjectiv</w:t>
                            </w:r>
                            <w:r w:rsidR="00634609">
                              <w:rPr>
                                <w:rFonts w:cstheme="minorHAnsi"/>
                              </w:rPr>
                              <w:t>e because</w:t>
                            </w:r>
                            <w:r w:rsidR="00E65C5E">
                              <w:rPr>
                                <w:rFonts w:cstheme="minorHAnsi"/>
                              </w:rPr>
                              <w:t xml:space="preserve"> any opinion on the </w:t>
                            </w:r>
                            <w:r w:rsidR="000878C9">
                              <w:rPr>
                                <w:rFonts w:cstheme="minorHAnsi"/>
                              </w:rPr>
                              <w:t>characters</w:t>
                            </w:r>
                            <w:r w:rsidR="00E65C5E">
                              <w:rPr>
                                <w:rFonts w:cstheme="minorHAnsi"/>
                              </w:rPr>
                              <w:t xml:space="preserve"> is down to </w:t>
                            </w:r>
                            <w:r w:rsidR="00634609">
                              <w:rPr>
                                <w:rFonts w:cstheme="minorHAnsi"/>
                              </w:rPr>
                              <w:t xml:space="preserve">personal </w:t>
                            </w:r>
                            <w:r w:rsidR="00E65C5E">
                              <w:rPr>
                                <w:rFonts w:cstheme="minorHAnsi"/>
                              </w:rPr>
                              <w:t>perspective</w:t>
                            </w:r>
                            <w:r w:rsidR="00634609">
                              <w:rPr>
                                <w:rFonts w:cstheme="minorHAnsi"/>
                              </w:rPr>
                              <w:t>.</w:t>
                            </w:r>
                            <w:r w:rsidR="00E65C5E">
                              <w:rPr>
                                <w:rFonts w:cstheme="minorHAnsi"/>
                              </w:rPr>
                              <w:t xml:space="preserve"> </w:t>
                            </w:r>
                            <w:r w:rsidR="00634609">
                              <w:rPr>
                                <w:rFonts w:cstheme="minorHAnsi"/>
                              </w:rPr>
                              <w:t>This</w:t>
                            </w:r>
                            <w:r w:rsidR="00E65C5E">
                              <w:rPr>
                                <w:rFonts w:cstheme="minorHAnsi"/>
                              </w:rPr>
                              <w:t xml:space="preserve"> is the nature of </w:t>
                            </w:r>
                            <w:r w:rsidR="00BD6008">
                              <w:rPr>
                                <w:rFonts w:cstheme="minorHAnsi"/>
                              </w:rPr>
                              <w:t>surrealism,</w:t>
                            </w:r>
                            <w:r w:rsidR="000878C9">
                              <w:rPr>
                                <w:rFonts w:cstheme="minorHAnsi"/>
                              </w:rPr>
                              <w:t xml:space="preserve"> the fine line between dream and reality.</w:t>
                            </w:r>
                            <w:r w:rsidR="00333F1F">
                              <w:rPr>
                                <w:rFonts w:cstheme="minorHAnsi"/>
                              </w:rPr>
                              <w:t xml:space="preserve"> </w:t>
                            </w:r>
                          </w:p>
                          <w:p w14:paraId="05269DA5" w14:textId="77777777" w:rsidR="008322E5" w:rsidRPr="00235D28" w:rsidRDefault="008322E5" w:rsidP="009C7CE5">
                            <w:pPr>
                              <w:spacing w:line="240" w:lineRule="auto"/>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38E213" id="_x0000_t202" coordsize="21600,21600" o:spt="202" path="m,l,21600r21600,l21600,xe">
                <v:stroke joinstyle="miter"/>
                <v:path gradientshapeok="t" o:connecttype="rect"/>
              </v:shapetype>
              <v:shape id="Text Box 6" o:spid="_x0000_s1026" type="#_x0000_t202" style="position:absolute;margin-left:252pt;margin-top:44.55pt;width:337.35pt;height:6in;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" fillcolor="white [3201]" stroked="f" strokeweight=".5pt">
                <v:textbox>
                  <w:txbxContent>
                    <w:p w14:paraId="7A6AA445" w14:textId="58FD32BC" w:rsidR="003C772F" w:rsidRPr="007359D1" w:rsidRDefault="003C772F" w:rsidP="004E0194">
                      <w:pPr>
                        <w:spacing w:after="0" w:line="240" w:lineRule="auto"/>
                        <w:rPr>
                          <w:rFonts w:eastAsia="Times New Roman" w:cstheme="minorHAnsi"/>
                          <w:lang w:eastAsia="en-GB"/>
                        </w:rPr>
                      </w:pPr>
                      <w:r w:rsidRPr="007359D1">
                        <w:rPr>
                          <w:rFonts w:eastAsia="Times New Roman" w:cstheme="minorHAnsi"/>
                          <w:lang w:eastAsia="en-GB"/>
                        </w:rPr>
                        <w:t>The surrealistic aspects in both Ingberg and Stranka's pieces are arguably influenced heavily by the work of Magritte and a common theme recognisable is identity and the viewer's perspective.</w:t>
                      </w:r>
                      <w:r w:rsidR="00893D39" w:rsidRPr="007359D1">
                        <w:rPr>
                          <w:rFonts w:eastAsia="Times New Roman" w:cstheme="minorHAnsi"/>
                          <w:lang w:eastAsia="en-GB"/>
                        </w:rPr>
                        <w:t xml:space="preserve"> One of his most </w:t>
                      </w:r>
                      <w:r w:rsidR="004E0194" w:rsidRPr="007359D1">
                        <w:rPr>
                          <w:rFonts w:eastAsia="Times New Roman" w:cstheme="minorHAnsi"/>
                          <w:lang w:eastAsia="en-GB"/>
                        </w:rPr>
                        <w:t>well-known</w:t>
                      </w:r>
                      <w:r w:rsidR="00893D39" w:rsidRPr="007359D1">
                        <w:rPr>
                          <w:rFonts w:eastAsia="Times New Roman" w:cstheme="minorHAnsi"/>
                          <w:lang w:eastAsia="en-GB"/>
                        </w:rPr>
                        <w:t xml:space="preserve"> pieces</w:t>
                      </w:r>
                      <w:r w:rsidR="00907F47" w:rsidRPr="007359D1">
                        <w:rPr>
                          <w:rFonts w:eastAsia="Times New Roman" w:cstheme="minorHAnsi"/>
                          <w:lang w:eastAsia="en-GB"/>
                        </w:rPr>
                        <w:t xml:space="preserve"> is the </w:t>
                      </w:r>
                      <w:r w:rsidR="00BC76A7" w:rsidRPr="007359D1">
                        <w:rPr>
                          <w:rFonts w:eastAsia="Times New Roman" w:cstheme="minorHAnsi"/>
                          <w:i/>
                          <w:iCs/>
                          <w:lang w:eastAsia="en-GB"/>
                        </w:rPr>
                        <w:t>S</w:t>
                      </w:r>
                      <w:r w:rsidR="00907F47" w:rsidRPr="007359D1">
                        <w:rPr>
                          <w:rFonts w:eastAsia="Times New Roman" w:cstheme="minorHAnsi"/>
                          <w:i/>
                          <w:iCs/>
                          <w:lang w:eastAsia="en-GB"/>
                        </w:rPr>
                        <w:t xml:space="preserve">on of </w:t>
                      </w:r>
                      <w:r w:rsidR="00BC76A7" w:rsidRPr="007359D1">
                        <w:rPr>
                          <w:rFonts w:eastAsia="Times New Roman" w:cstheme="minorHAnsi"/>
                          <w:i/>
                          <w:iCs/>
                          <w:lang w:eastAsia="en-GB"/>
                        </w:rPr>
                        <w:t>M</w:t>
                      </w:r>
                      <w:r w:rsidR="00907F47" w:rsidRPr="007359D1">
                        <w:rPr>
                          <w:rFonts w:eastAsia="Times New Roman" w:cstheme="minorHAnsi"/>
                          <w:i/>
                          <w:iCs/>
                          <w:lang w:eastAsia="en-GB"/>
                        </w:rPr>
                        <w:t>an</w:t>
                      </w:r>
                      <w:r w:rsidR="001072AC" w:rsidRPr="007359D1">
                        <w:rPr>
                          <w:rFonts w:eastAsia="Times New Roman" w:cstheme="minorHAnsi"/>
                          <w:lang w:eastAsia="en-GB"/>
                        </w:rPr>
                        <w:t xml:space="preserve"> painted in 1946</w:t>
                      </w:r>
                      <w:r w:rsidR="005306BD" w:rsidRPr="007359D1">
                        <w:rPr>
                          <w:rFonts w:eastAsia="Times New Roman" w:cstheme="minorHAnsi"/>
                          <w:lang w:eastAsia="en-GB"/>
                        </w:rPr>
                        <w:t>.</w:t>
                      </w:r>
                    </w:p>
                    <w:p w14:paraId="1F7E6D24" w14:textId="77777777" w:rsidR="004E0194" w:rsidRPr="007359D1" w:rsidRDefault="004E0194" w:rsidP="004E0194">
                      <w:pPr>
                        <w:spacing w:after="0" w:line="240" w:lineRule="auto"/>
                        <w:rPr>
                          <w:rFonts w:eastAsia="Times New Roman" w:cstheme="minorHAnsi"/>
                          <w:lang w:eastAsia="en-GB"/>
                        </w:rPr>
                      </w:pPr>
                    </w:p>
                    <w:p w14:paraId="611790A1" w14:textId="2DBCB17A" w:rsidR="00F50552" w:rsidRPr="007359D1" w:rsidRDefault="00FC6844" w:rsidP="009C7CE5">
                      <w:pPr>
                        <w:spacing w:line="240" w:lineRule="auto"/>
                      </w:pPr>
                      <w:r w:rsidRPr="007359D1">
                        <w:t>The son of man</w:t>
                      </w:r>
                      <w:r w:rsidR="00DB08DA" w:rsidRPr="007359D1">
                        <w:t xml:space="preserve"> by Rene Magritt</w:t>
                      </w:r>
                      <w:r w:rsidR="004D2CD2" w:rsidRPr="007359D1">
                        <w:t>e (fi</w:t>
                      </w:r>
                      <w:r w:rsidR="00043648" w:rsidRPr="007359D1">
                        <w:t xml:space="preserve">g </w:t>
                      </w:r>
                      <w:r w:rsidR="004D2CD2" w:rsidRPr="007359D1">
                        <w:t xml:space="preserve">1) </w:t>
                      </w:r>
                      <w:r w:rsidR="00762493" w:rsidRPr="007359D1">
                        <w:t>depicts</w:t>
                      </w:r>
                      <w:r w:rsidR="004D2CD2" w:rsidRPr="007359D1">
                        <w:t xml:space="preserve"> a central figure of a man</w:t>
                      </w:r>
                      <w:r w:rsidR="00762493" w:rsidRPr="007359D1">
                        <w:t xml:space="preserve"> with a bowler hat with an apple covering his face</w:t>
                      </w:r>
                      <w:r w:rsidR="009F3D8D" w:rsidRPr="007359D1">
                        <w:t>, so that none of his features are vis</w:t>
                      </w:r>
                      <w:r w:rsidR="008015E8" w:rsidRPr="007359D1">
                        <w:t>i</w:t>
                      </w:r>
                      <w:r w:rsidR="009F3D8D" w:rsidRPr="007359D1">
                        <w:t xml:space="preserve">ble. </w:t>
                      </w:r>
                      <w:r w:rsidR="008978B5" w:rsidRPr="007359D1">
                        <w:t>This is s</w:t>
                      </w:r>
                      <w:r w:rsidR="00CD0462" w:rsidRPr="007359D1">
                        <w:t xml:space="preserve">upposedly a </w:t>
                      </w:r>
                      <w:r w:rsidR="000A237C" w:rsidRPr="007359D1">
                        <w:t>self-portrait</w:t>
                      </w:r>
                      <w:r w:rsidR="002B76F8" w:rsidRPr="007359D1">
                        <w:t>.</w:t>
                      </w:r>
                      <w:r w:rsidR="00CD0462" w:rsidRPr="007359D1">
                        <w:t xml:space="preserve"> </w:t>
                      </w:r>
                    </w:p>
                    <w:p w14:paraId="3F7856D5" w14:textId="2BAB0B25" w:rsidR="00F8565D" w:rsidRDefault="00D81BD6" w:rsidP="009C7CE5">
                      <w:pPr>
                        <w:spacing w:line="240" w:lineRule="auto"/>
                      </w:pPr>
                      <w:r>
                        <w:rPr>
                          <w:rFonts w:cstheme="minorHAnsi"/>
                        </w:rPr>
                        <w:t xml:space="preserve">This </w:t>
                      </w:r>
                      <w:r w:rsidR="00EB1E69">
                        <w:rPr>
                          <w:rFonts w:cstheme="minorHAnsi"/>
                        </w:rPr>
                        <w:t xml:space="preserve">figure </w:t>
                      </w:r>
                      <w:r>
                        <w:rPr>
                          <w:rFonts w:cstheme="minorHAnsi"/>
                        </w:rPr>
                        <w:t xml:space="preserve">could be interpreted that there are two faces. One you conceal from other people and another that you will show to the world. </w:t>
                      </w:r>
                      <w:r w:rsidR="00343B19">
                        <w:t xml:space="preserve">Magritte explains this in his quote: </w:t>
                      </w:r>
                      <w:r w:rsidR="00F50552">
                        <w:t xml:space="preserve">“the visible that is hidden and the visible that is present” </w:t>
                      </w:r>
                      <w:r w:rsidR="00F50552" w:rsidRPr="009670BB">
                        <w:rPr>
                          <w:rFonts w:cstheme="minorHAnsi"/>
                        </w:rPr>
                        <w:fldChar w:fldCharType="begin"/>
                      </w:r>
                      <w:r w:rsidR="00F50552" w:rsidRPr="009670BB">
                        <w:rPr>
                          <w:rFonts w:cstheme="minorHAnsi"/>
                        </w:rPr>
                        <w:instrText xml:space="preserve"> ADDIN ZOTERO_ITEM CSL_CITATION {"citationID":"eUjy1wCx","properties":{"formattedCitation":"({\\i{}The Son of Man, 1946 by Rene Magritte}, no date)","plainCitation":"(The Son of Man, 1946 by Rene Magritte, no date)","noteIndex":0},"citationItems":[{"id":20,"uris":["http://zotero.org/users/7609254/items/5TM9ZGUC"],"uri":["http://zotero.org/users/7609254/items/5TM9ZGUC"],"itemData":{"id":20,"type":"webpage","title":"The Son of Man, 1946 by Rene Magritte","URL":"https://www.renemagritte.org/the-son-of-man.jsp","accessed":{"date-parts":[["2021",3,15]]}}}],"schema":"https://github.com/citation-style-language/schema/raw/master/csl-citation.json"} </w:instrText>
                      </w:r>
                      <w:r w:rsidR="00F50552" w:rsidRPr="009670BB">
                        <w:rPr>
                          <w:rFonts w:cstheme="minorHAnsi"/>
                        </w:rPr>
                        <w:fldChar w:fldCharType="separate"/>
                      </w:r>
                      <w:r w:rsidR="00F50552" w:rsidRPr="009670BB">
                        <w:rPr>
                          <w:rFonts w:cstheme="minorHAnsi"/>
                        </w:rPr>
                        <w:t>(</w:t>
                      </w:r>
                      <w:r w:rsidR="00F50552" w:rsidRPr="009670BB">
                        <w:rPr>
                          <w:rFonts w:cstheme="minorHAnsi"/>
                          <w:i/>
                          <w:iCs/>
                        </w:rPr>
                        <w:t>The Son of Man, 1946 by Rene Magritte</w:t>
                      </w:r>
                      <w:r w:rsidR="00F50552" w:rsidRPr="009670BB">
                        <w:rPr>
                          <w:rFonts w:cstheme="minorHAnsi"/>
                        </w:rPr>
                        <w:t>, no da</w:t>
                      </w:r>
                      <w:r w:rsidR="00ED0CCE">
                        <w:rPr>
                          <w:rFonts w:cstheme="minorHAnsi"/>
                        </w:rPr>
                        <w:t>te</w:t>
                      </w:r>
                      <w:r w:rsidR="00F50552" w:rsidRPr="009670BB">
                        <w:rPr>
                          <w:rFonts w:cstheme="minorHAnsi"/>
                        </w:rPr>
                        <w:t>)</w:t>
                      </w:r>
                      <w:r w:rsidR="00F50552" w:rsidRPr="009670BB">
                        <w:rPr>
                          <w:rFonts w:cstheme="minorHAnsi"/>
                        </w:rPr>
                        <w:fldChar w:fldCharType="end"/>
                      </w:r>
                      <w:r w:rsidR="00F50552">
                        <w:rPr>
                          <w:rFonts w:cstheme="minorHAnsi"/>
                        </w:rPr>
                        <w:t xml:space="preserve">. </w:t>
                      </w:r>
                      <w:r w:rsidR="00CD0462">
                        <w:t xml:space="preserve">Magritte </w:t>
                      </w:r>
                      <w:r w:rsidR="007802F0">
                        <w:t xml:space="preserve">is making </w:t>
                      </w:r>
                      <w:r w:rsidR="00F26368">
                        <w:t xml:space="preserve">a </w:t>
                      </w:r>
                      <w:r w:rsidR="007802F0">
                        <w:t xml:space="preserve">statement </w:t>
                      </w:r>
                      <w:r w:rsidR="007E2896">
                        <w:t>about humanity</w:t>
                      </w:r>
                      <w:r w:rsidR="00E17476">
                        <w:t xml:space="preserve"> </w:t>
                      </w:r>
                      <w:r w:rsidR="00F62592">
                        <w:t>a</w:t>
                      </w:r>
                      <w:r w:rsidR="00E17476">
                        <w:t xml:space="preserve">nd the conflict that </w:t>
                      </w:r>
                      <w:r w:rsidR="00492D1D">
                        <w:t xml:space="preserve">we feel when facing the world. </w:t>
                      </w:r>
                      <w:r w:rsidR="00677388">
                        <w:t>Do we express ourselves openly, or do we hide behind a mask?</w:t>
                      </w:r>
                    </w:p>
                    <w:p w14:paraId="5BD75405" w14:textId="5C5C8FF9" w:rsidR="00AE41D1" w:rsidRPr="00D60E13" w:rsidRDefault="002F23A9" w:rsidP="009C7CE5">
                      <w:pPr>
                        <w:spacing w:line="240" w:lineRule="auto"/>
                        <w:rPr>
                          <w:sz w:val="24"/>
                          <w:szCs w:val="24"/>
                        </w:rPr>
                      </w:pPr>
                      <w:r>
                        <w:t>It seems likely that Magritte used his art as a therapy</w:t>
                      </w:r>
                      <w:r w:rsidR="00CF16EE">
                        <w:t xml:space="preserve">. His mother </w:t>
                      </w:r>
                      <w:r w:rsidR="00371CF5">
                        <w:t>committed</w:t>
                      </w:r>
                      <w:r w:rsidR="00CF16EE">
                        <w:t xml:space="preserve"> suicide and was found with her dress obscuring her face. Critics have suggested that </w:t>
                      </w:r>
                      <w:r w:rsidR="003551E7">
                        <w:t xml:space="preserve">this is why some of his paintings depict figures with veils or fabric over their faces </w:t>
                      </w:r>
                      <w:r w:rsidR="00D60E13">
                        <w:rPr>
                          <w:sz w:val="24"/>
                          <w:szCs w:val="24"/>
                        </w:rPr>
                        <w:fldChar w:fldCharType="begin"/>
                      </w:r>
                      <w:r w:rsidR="00D60E13">
                        <w:rPr>
                          <w:sz w:val="24"/>
                          <w:szCs w:val="24"/>
                        </w:rPr>
                        <w:instrText xml:space="preserve"> ADDIN ZOTERO_ITEM CSL_CITATION {"citationID":"m5bwj28H","properties":{"formattedCitation":"({\\i{}Rene Magritte Biography}, no date)","plainCitation":"(Rene Magritte Biography, no date)","noteIndex":0},"citationItems":[{"id":22,"uris":["http://zotero.org/users/7609254/items/EJCUGD64"],"uri":["http://zotero.org/users/7609254/items/EJCUGD64"],"itemData":{"id":22,"type":"webpage","title":"Rene Magritte Biography","URL":"https://www.renemagritte.org/biography.jsp","accessed":{"date-parts":[["2021",3,23]]}}}],"schema":"https://github.com/citation-style-language/schema/raw/master/csl-citation.json"} </w:instrText>
                      </w:r>
                      <w:r w:rsidR="00D60E13">
                        <w:rPr>
                          <w:sz w:val="24"/>
                          <w:szCs w:val="24"/>
                        </w:rPr>
                        <w:fldChar w:fldCharType="separate"/>
                      </w:r>
                      <w:r w:rsidR="00D60E13" w:rsidRPr="00D60E13">
                        <w:rPr>
                          <w:rFonts w:ascii="Calibri" w:hAnsi="Calibri" w:cs="Calibri"/>
                          <w:sz w:val="24"/>
                          <w:szCs w:val="24"/>
                        </w:rPr>
                        <w:t>(</w:t>
                      </w:r>
                      <w:r w:rsidR="00D60E13" w:rsidRPr="00D60E13">
                        <w:rPr>
                          <w:rFonts w:ascii="Calibri" w:hAnsi="Calibri" w:cs="Calibri"/>
                          <w:i/>
                          <w:iCs/>
                          <w:sz w:val="24"/>
                          <w:szCs w:val="24"/>
                        </w:rPr>
                        <w:t>Rene Magritte Biography</w:t>
                      </w:r>
                      <w:r w:rsidR="00D60E13" w:rsidRPr="00D60E13">
                        <w:rPr>
                          <w:rFonts w:ascii="Calibri" w:hAnsi="Calibri" w:cs="Calibri"/>
                          <w:sz w:val="24"/>
                          <w:szCs w:val="24"/>
                        </w:rPr>
                        <w:t>, no date)</w:t>
                      </w:r>
                      <w:r w:rsidR="00D60E13">
                        <w:rPr>
                          <w:sz w:val="24"/>
                          <w:szCs w:val="24"/>
                        </w:rPr>
                        <w:fldChar w:fldCharType="end"/>
                      </w:r>
                      <w:r w:rsidR="00371CF5">
                        <w:rPr>
                          <w:sz w:val="24"/>
                          <w:szCs w:val="24"/>
                        </w:rPr>
                        <w:t>.</w:t>
                      </w:r>
                    </w:p>
                    <w:p w14:paraId="3E19CBF4" w14:textId="520E137E" w:rsidR="009C7CE5" w:rsidRDefault="00DF4962" w:rsidP="009C7CE5">
                      <w:pPr>
                        <w:spacing w:line="240" w:lineRule="auto"/>
                        <w:rPr>
                          <w:rFonts w:cstheme="minorHAnsi"/>
                        </w:rPr>
                      </w:pPr>
                      <w:r>
                        <w:rPr>
                          <w:rFonts w:cstheme="minorHAnsi"/>
                        </w:rPr>
                        <w:t>Magritte</w:t>
                      </w:r>
                      <w:r w:rsidR="00BA0748">
                        <w:rPr>
                          <w:rFonts w:cstheme="minorHAnsi"/>
                        </w:rPr>
                        <w:t xml:space="preserve">’s figure is </w:t>
                      </w:r>
                      <w:r w:rsidR="00ED020F">
                        <w:rPr>
                          <w:rFonts w:cstheme="minorHAnsi"/>
                        </w:rPr>
                        <w:t>re</w:t>
                      </w:r>
                      <w:r w:rsidR="00235D28">
                        <w:rPr>
                          <w:rFonts w:cstheme="minorHAnsi"/>
                        </w:rPr>
                        <w:t xml:space="preserve">flected in Martin Stranka’s </w:t>
                      </w:r>
                      <w:r w:rsidR="00235D28">
                        <w:rPr>
                          <w:rFonts w:cstheme="minorHAnsi"/>
                          <w:i/>
                          <w:iCs/>
                        </w:rPr>
                        <w:t>Dreamers and Warriors</w:t>
                      </w:r>
                      <w:r w:rsidR="00B2459E">
                        <w:rPr>
                          <w:rFonts w:cstheme="minorHAnsi"/>
                        </w:rPr>
                        <w:t xml:space="preserve">. Both characters are </w:t>
                      </w:r>
                      <w:r w:rsidR="00A902A6">
                        <w:rPr>
                          <w:rFonts w:cstheme="minorHAnsi"/>
                        </w:rPr>
                        <w:t>anonymous</w:t>
                      </w:r>
                      <w:r w:rsidR="00BF6B7A">
                        <w:rPr>
                          <w:rFonts w:cstheme="minorHAnsi"/>
                        </w:rPr>
                        <w:t xml:space="preserve"> and </w:t>
                      </w:r>
                      <w:r w:rsidR="0025039E">
                        <w:rPr>
                          <w:rFonts w:cstheme="minorHAnsi"/>
                        </w:rPr>
                        <w:t>look forlorn</w:t>
                      </w:r>
                      <w:r w:rsidR="00631269">
                        <w:rPr>
                          <w:rFonts w:cstheme="minorHAnsi"/>
                        </w:rPr>
                        <w:t xml:space="preserve">, even though you can’t see their features. </w:t>
                      </w:r>
                      <w:r w:rsidR="00E52CAB">
                        <w:rPr>
                          <w:rFonts w:cstheme="minorHAnsi"/>
                        </w:rPr>
                        <w:t xml:space="preserve">They both have a large expansive sky in the </w:t>
                      </w:r>
                      <w:r w:rsidR="007359D1">
                        <w:rPr>
                          <w:rFonts w:cstheme="minorHAnsi"/>
                        </w:rPr>
                        <w:t>background,</w:t>
                      </w:r>
                      <w:r w:rsidR="005A321F">
                        <w:rPr>
                          <w:rFonts w:cstheme="minorHAnsi"/>
                        </w:rPr>
                        <w:t xml:space="preserve"> and both look completely isolated from the world due to the way they are masked.</w:t>
                      </w:r>
                      <w:r w:rsidR="00C76A1F">
                        <w:rPr>
                          <w:rFonts w:cstheme="minorHAnsi"/>
                        </w:rPr>
                        <w:t xml:space="preserve"> </w:t>
                      </w:r>
                      <w:r w:rsidR="00AE1F71">
                        <w:rPr>
                          <w:rFonts w:cstheme="minorHAnsi"/>
                        </w:rPr>
                        <w:t xml:space="preserve"> </w:t>
                      </w:r>
                      <w:r w:rsidR="00C01467">
                        <w:rPr>
                          <w:rFonts w:cstheme="minorHAnsi"/>
                        </w:rPr>
                        <w:t>These views are subjectiv</w:t>
                      </w:r>
                      <w:r w:rsidR="00634609">
                        <w:rPr>
                          <w:rFonts w:cstheme="minorHAnsi"/>
                        </w:rPr>
                        <w:t>e because</w:t>
                      </w:r>
                      <w:r w:rsidR="00E65C5E">
                        <w:rPr>
                          <w:rFonts w:cstheme="minorHAnsi"/>
                        </w:rPr>
                        <w:t xml:space="preserve"> any opinion on the </w:t>
                      </w:r>
                      <w:r w:rsidR="000878C9">
                        <w:rPr>
                          <w:rFonts w:cstheme="minorHAnsi"/>
                        </w:rPr>
                        <w:t>characters</w:t>
                      </w:r>
                      <w:r w:rsidR="00E65C5E">
                        <w:rPr>
                          <w:rFonts w:cstheme="minorHAnsi"/>
                        </w:rPr>
                        <w:t xml:space="preserve"> is down to </w:t>
                      </w:r>
                      <w:r w:rsidR="00634609">
                        <w:rPr>
                          <w:rFonts w:cstheme="minorHAnsi"/>
                        </w:rPr>
                        <w:t xml:space="preserve">personal </w:t>
                      </w:r>
                      <w:r w:rsidR="00E65C5E">
                        <w:rPr>
                          <w:rFonts w:cstheme="minorHAnsi"/>
                        </w:rPr>
                        <w:t>perspective</w:t>
                      </w:r>
                      <w:r w:rsidR="00634609">
                        <w:rPr>
                          <w:rFonts w:cstheme="minorHAnsi"/>
                        </w:rPr>
                        <w:t>.</w:t>
                      </w:r>
                      <w:r w:rsidR="00E65C5E">
                        <w:rPr>
                          <w:rFonts w:cstheme="minorHAnsi"/>
                        </w:rPr>
                        <w:t xml:space="preserve"> </w:t>
                      </w:r>
                      <w:r w:rsidR="00634609">
                        <w:rPr>
                          <w:rFonts w:cstheme="minorHAnsi"/>
                        </w:rPr>
                        <w:t>This</w:t>
                      </w:r>
                      <w:r w:rsidR="00E65C5E">
                        <w:rPr>
                          <w:rFonts w:cstheme="minorHAnsi"/>
                        </w:rPr>
                        <w:t xml:space="preserve"> is the nature of </w:t>
                      </w:r>
                      <w:r w:rsidR="00BD6008">
                        <w:rPr>
                          <w:rFonts w:cstheme="minorHAnsi"/>
                        </w:rPr>
                        <w:t>surrealism,</w:t>
                      </w:r>
                      <w:r w:rsidR="000878C9">
                        <w:rPr>
                          <w:rFonts w:cstheme="minorHAnsi"/>
                        </w:rPr>
                        <w:t xml:space="preserve"> the fine line between dream and reality.</w:t>
                      </w:r>
                      <w:r w:rsidR="00333F1F">
                        <w:rPr>
                          <w:rFonts w:cstheme="minorHAnsi"/>
                        </w:rPr>
                        <w:t xml:space="preserve"> </w:t>
                      </w:r>
                    </w:p>
                    <w:p w14:paraId="05269DA5" w14:textId="77777777" w:rsidR="008322E5" w:rsidRPr="00235D28" w:rsidRDefault="008322E5" w:rsidP="009C7CE5">
                      <w:pPr>
                        <w:spacing w:line="240" w:lineRule="auto"/>
                        <w:rPr>
                          <w:rFonts w:cstheme="minorHAnsi"/>
                          <w:sz w:val="24"/>
                          <w:szCs w:val="24"/>
                        </w:rPr>
                      </w:pPr>
                    </w:p>
                  </w:txbxContent>
                </v:textbox>
                <w10:wrap anchorx="page"/>
              </v:shape>
            </w:pict>
          </mc:Fallback>
        </mc:AlternateContent>
      </w:r>
      <w:r w:rsidR="00C31856">
        <w:rPr>
          <w:noProof/>
        </w:rPr>
        <mc:AlternateContent>
          <mc:Choice Requires="wps">
            <w:drawing>
              <wp:anchor distT="0" distB="0" distL="114300" distR="114300" simplePos="0" relativeHeight="251671552" behindDoc="1" locked="0" layoutInCell="1" allowOverlap="1" wp14:anchorId="330E649A" wp14:editId="423AA3FE">
                <wp:simplePos x="0" y="0"/>
                <wp:positionH relativeFrom="column">
                  <wp:posOffset>-880110</wp:posOffset>
                </wp:positionH>
                <wp:positionV relativeFrom="paragraph">
                  <wp:posOffset>4807585</wp:posOffset>
                </wp:positionV>
                <wp:extent cx="3178175"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3178175" cy="635"/>
                        </a:xfrm>
                        <a:prstGeom prst="rect">
                          <a:avLst/>
                        </a:prstGeom>
                        <a:solidFill>
                          <a:prstClr val="white"/>
                        </a:solidFill>
                        <a:ln>
                          <a:noFill/>
                        </a:ln>
                      </wps:spPr>
                      <wps:txbx>
                        <w:txbxContent>
                          <w:p w14:paraId="5E54F434" w14:textId="1C0C45E5" w:rsidR="00C31856" w:rsidRPr="002D1AED" w:rsidRDefault="00C31856" w:rsidP="00C31856">
                            <w:pPr>
                              <w:pStyle w:val="Caption"/>
                              <w:rPr>
                                <w:noProof/>
                                <w:sz w:val="24"/>
                                <w:szCs w:val="24"/>
                              </w:rPr>
                            </w:pPr>
                            <w:r>
                              <w:t xml:space="preserve">Figure </w:t>
                            </w:r>
                            <w:r w:rsidR="00B04C38">
                              <w:fldChar w:fldCharType="begin"/>
                            </w:r>
                            <w:r w:rsidR="00B04C38">
                              <w:instrText xml:space="preserve"> SEQ Figure \* ARABIC </w:instrText>
                            </w:r>
                            <w:r w:rsidR="00B04C38">
                              <w:fldChar w:fldCharType="separate"/>
                            </w:r>
                            <w:r>
                              <w:rPr>
                                <w:noProof/>
                              </w:rPr>
                              <w:t>1</w:t>
                            </w:r>
                            <w:r w:rsidR="00B04C38">
                              <w:rPr>
                                <w:noProof/>
                              </w:rPr>
                              <w:fldChar w:fldCharType="end"/>
                            </w:r>
                            <w:r>
                              <w:t xml:space="preserve"> The Son of Man</w:t>
                            </w:r>
                            <w:r>
                              <w:rPr>
                                <w:noProof/>
                              </w:rPr>
                              <w:t>, 1946 by Rene Magritte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0E649A" id="Text Box 10" o:spid="_x0000_s1027" type="#_x0000_t202" style="position:absolute;margin-left:-69.3pt;margin-top:378.55pt;width:250.2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" stroked="f">
                <v:textbox style="mso-fit-shape-to-text:t" inset="0,0,0,0">
                  <w:txbxContent>
                    <w:p w14:paraId="5E54F434" w14:textId="1C0C45E5" w:rsidR="00C31856" w:rsidRPr="002D1AED" w:rsidRDefault="00C31856" w:rsidP="00C31856">
                      <w:pPr>
                        <w:pStyle w:val="Caption"/>
                        <w:rPr>
                          <w:noProof/>
                          <w:sz w:val="24"/>
                          <w:szCs w:val="24"/>
                        </w:rPr>
                      </w:pPr>
                      <w:r>
                        <w:t xml:space="preserve">Figure </w:t>
                      </w:r>
                      <w:r w:rsidR="00B04C38">
                        <w:fldChar w:fldCharType="begin"/>
                      </w:r>
                      <w:r w:rsidR="00B04C38">
                        <w:instrText xml:space="preserve"> SEQ Figure \* ARABIC </w:instrText>
                      </w:r>
                      <w:r w:rsidR="00B04C38">
                        <w:fldChar w:fldCharType="separate"/>
                      </w:r>
                      <w:r>
                        <w:rPr>
                          <w:noProof/>
                        </w:rPr>
                        <w:t>1</w:t>
                      </w:r>
                      <w:r w:rsidR="00B04C38">
                        <w:rPr>
                          <w:noProof/>
                        </w:rPr>
                        <w:fldChar w:fldCharType="end"/>
                      </w:r>
                      <w:r>
                        <w:t xml:space="preserve"> The Son of Man</w:t>
                      </w:r>
                      <w:r>
                        <w:rPr>
                          <w:noProof/>
                        </w:rPr>
                        <w:t>, 1946 by Rene Magritte</w:t>
                      </w:r>
                    </w:p>
                  </w:txbxContent>
                </v:textbox>
                <w10:wrap type="tight"/>
              </v:shape>
            </w:pict>
          </mc:Fallback>
        </mc:AlternateContent>
      </w:r>
      <w:r w:rsidR="002B4A35">
        <w:rPr>
          <w:noProof/>
          <w:sz w:val="24"/>
          <w:szCs w:val="24"/>
        </w:rPr>
        <w:drawing>
          <wp:anchor distT="0" distB="0" distL="114300" distR="114300" simplePos="0" relativeHeight="251666432" behindDoc="1" locked="0" layoutInCell="1" allowOverlap="1" wp14:anchorId="2E30F681" wp14:editId="727A59B9">
            <wp:simplePos x="0" y="0"/>
            <wp:positionH relativeFrom="column">
              <wp:posOffset>-880110</wp:posOffset>
            </wp:positionH>
            <wp:positionV relativeFrom="paragraph">
              <wp:posOffset>785072</wp:posOffset>
            </wp:positionV>
            <wp:extent cx="3178505" cy="3965944"/>
            <wp:effectExtent l="0" t="0" r="3175" b="0"/>
            <wp:wrapTight wrapText="bothSides">
              <wp:wrapPolygon edited="0">
                <wp:start x="0" y="0"/>
                <wp:lineTo x="0" y="21479"/>
                <wp:lineTo x="21492" y="21479"/>
                <wp:lineTo x="2149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78505" cy="3965944"/>
                    </a:xfrm>
                    <a:prstGeom prst="rect">
                      <a:avLst/>
                    </a:prstGeom>
                  </pic:spPr>
                </pic:pic>
              </a:graphicData>
            </a:graphic>
          </wp:anchor>
        </w:drawing>
      </w:r>
      <w:r w:rsidR="00E827C8">
        <w:rPr>
          <w:sz w:val="24"/>
          <w:szCs w:val="24"/>
        </w:rPr>
        <w:t xml:space="preserve">Surrealism </w:t>
      </w:r>
      <w:r w:rsidR="00362380">
        <w:rPr>
          <w:sz w:val="24"/>
          <w:szCs w:val="24"/>
        </w:rPr>
        <w:t>can be seen as</w:t>
      </w:r>
      <w:r w:rsidR="002B4F0C">
        <w:rPr>
          <w:sz w:val="24"/>
          <w:szCs w:val="24"/>
        </w:rPr>
        <w:t xml:space="preserve"> something that borders on reality and fantasy. It can be something </w:t>
      </w:r>
      <w:r w:rsidR="00AF23AC">
        <w:rPr>
          <w:sz w:val="24"/>
          <w:szCs w:val="24"/>
        </w:rPr>
        <w:t>fantastical</w:t>
      </w:r>
      <w:r w:rsidR="002B4F0C">
        <w:rPr>
          <w:sz w:val="24"/>
          <w:szCs w:val="24"/>
        </w:rPr>
        <w:t xml:space="preserve"> </w:t>
      </w:r>
      <w:r w:rsidR="006B41EC">
        <w:rPr>
          <w:sz w:val="24"/>
          <w:szCs w:val="24"/>
        </w:rPr>
        <w:t xml:space="preserve">and out of this world or something </w:t>
      </w:r>
      <w:r w:rsidR="00364402">
        <w:rPr>
          <w:sz w:val="24"/>
          <w:szCs w:val="24"/>
        </w:rPr>
        <w:t xml:space="preserve">very realistic with a few </w:t>
      </w:r>
      <w:r w:rsidR="003F390F">
        <w:rPr>
          <w:sz w:val="24"/>
          <w:szCs w:val="24"/>
        </w:rPr>
        <w:t xml:space="preserve">thought provoking </w:t>
      </w:r>
      <w:r w:rsidR="00364402">
        <w:rPr>
          <w:sz w:val="24"/>
          <w:szCs w:val="24"/>
        </w:rPr>
        <w:t>changes</w:t>
      </w:r>
      <w:r w:rsidR="003F390F">
        <w:rPr>
          <w:sz w:val="24"/>
          <w:szCs w:val="24"/>
        </w:rPr>
        <w:t xml:space="preserve"> </w:t>
      </w:r>
      <w:r w:rsidR="00901882">
        <w:rPr>
          <w:sz w:val="24"/>
          <w:szCs w:val="24"/>
        </w:rPr>
        <w:t xml:space="preserve">to express </w:t>
      </w:r>
      <w:r w:rsidR="009A481C">
        <w:rPr>
          <w:sz w:val="24"/>
          <w:szCs w:val="24"/>
        </w:rPr>
        <w:t>deep concealed</w:t>
      </w:r>
      <w:r w:rsidR="00901882">
        <w:rPr>
          <w:sz w:val="24"/>
          <w:szCs w:val="24"/>
        </w:rPr>
        <w:t xml:space="preserve"> messages</w:t>
      </w:r>
      <w:r w:rsidR="00154D1E">
        <w:rPr>
          <w:sz w:val="24"/>
          <w:szCs w:val="24"/>
        </w:rPr>
        <w:t xml:space="preserve"> </w:t>
      </w:r>
      <w:r w:rsidR="00364402">
        <w:rPr>
          <w:sz w:val="24"/>
          <w:szCs w:val="24"/>
        </w:rPr>
        <w:t xml:space="preserve">here and there just to make </w:t>
      </w:r>
      <w:r w:rsidR="00EA50F0">
        <w:rPr>
          <w:sz w:val="24"/>
          <w:szCs w:val="24"/>
        </w:rPr>
        <w:t>t</w:t>
      </w:r>
      <w:r w:rsidR="00C463CA">
        <w:rPr>
          <w:sz w:val="24"/>
          <w:szCs w:val="24"/>
        </w:rPr>
        <w:t>he viewer</w:t>
      </w:r>
      <w:r w:rsidR="00364402">
        <w:rPr>
          <w:sz w:val="24"/>
          <w:szCs w:val="24"/>
        </w:rPr>
        <w:t xml:space="preserve"> </w:t>
      </w:r>
      <w:r w:rsidR="00C463CA">
        <w:rPr>
          <w:sz w:val="24"/>
          <w:szCs w:val="24"/>
        </w:rPr>
        <w:t>think.</w:t>
      </w:r>
      <w:r w:rsidR="0057387E">
        <w:rPr>
          <w:sz w:val="24"/>
          <w:szCs w:val="24"/>
        </w:rPr>
        <w:t xml:space="preserve"> </w:t>
      </w:r>
    </w:p>
    <w:p w14:paraId="1D5E26F0" w14:textId="61E8D33B" w:rsidR="003B3B45" w:rsidRDefault="003B3B45" w:rsidP="003B3B45">
      <w:pPr>
        <w:keepNext/>
        <w:spacing w:line="240" w:lineRule="auto"/>
      </w:pPr>
    </w:p>
    <w:p w14:paraId="151FAC1C" w14:textId="47B3B1B9" w:rsidR="00C2003C" w:rsidRDefault="003B3B45" w:rsidP="003B3B45">
      <w:pPr>
        <w:pStyle w:val="Caption"/>
        <w:rPr>
          <w:i w:val="0"/>
          <w:iCs w:val="0"/>
          <w:sz w:val="24"/>
          <w:szCs w:val="24"/>
        </w:rPr>
      </w:pPr>
      <w:r w:rsidRPr="003B3B45">
        <w:rPr>
          <w:i w:val="0"/>
          <w:iCs w:val="0"/>
        </w:rPr>
        <w:t xml:space="preserve">Figure 1 </w:t>
      </w:r>
      <w:r w:rsidRPr="003B3B45">
        <w:t>The son of man</w:t>
      </w:r>
      <w:r w:rsidRPr="003B3B45">
        <w:rPr>
          <w:i w:val="0"/>
          <w:iCs w:val="0"/>
        </w:rPr>
        <w:t>, 1946 by Rene Magritte</w:t>
      </w:r>
      <w:r w:rsidR="00E1469B">
        <w:rPr>
          <w:i w:val="0"/>
          <w:iCs w:val="0"/>
        </w:rPr>
        <w:t xml:space="preserve"> </w:t>
      </w:r>
    </w:p>
    <w:p w14:paraId="7B18A62E" w14:textId="0E60D652" w:rsidR="009D78D1" w:rsidRDefault="00B209C6" w:rsidP="00A72921">
      <w:pPr>
        <w:spacing w:line="240" w:lineRule="auto"/>
        <w:rPr>
          <w:i/>
          <w:iCs/>
          <w:sz w:val="24"/>
          <w:szCs w:val="24"/>
        </w:rPr>
      </w:pPr>
      <w:r>
        <w:rPr>
          <w:i/>
          <w:iCs/>
          <w:noProof/>
          <w:sz w:val="24"/>
          <w:szCs w:val="24"/>
        </w:rPr>
        <mc:AlternateContent>
          <mc:Choice Requires="wps">
            <w:drawing>
              <wp:anchor distT="0" distB="0" distL="114300" distR="114300" simplePos="0" relativeHeight="251667456" behindDoc="0" locked="0" layoutInCell="1" allowOverlap="1" wp14:anchorId="340AC023" wp14:editId="0DD60625">
                <wp:simplePos x="0" y="0"/>
                <wp:positionH relativeFrom="column">
                  <wp:posOffset>-889000</wp:posOffset>
                </wp:positionH>
                <wp:positionV relativeFrom="paragraph">
                  <wp:posOffset>3608705</wp:posOffset>
                </wp:positionV>
                <wp:extent cx="3039533" cy="499533"/>
                <wp:effectExtent l="0" t="0" r="8890" b="0"/>
                <wp:wrapNone/>
                <wp:docPr id="8" name="Text Box 8"/>
                <wp:cNvGraphicFramePr/>
                <a:graphic xmlns:a="http://schemas.openxmlformats.org/drawingml/2006/main">
                  <a:graphicData uri="http://schemas.microsoft.com/office/word/2010/wordprocessingShape">
                    <wps:wsp>
                      <wps:cNvSpPr txBox="1"/>
                      <wps:spPr>
                        <a:xfrm>
                          <a:off x="0" y="0"/>
                          <a:ext cx="3039533" cy="499533"/>
                        </a:xfrm>
                        <a:prstGeom prst="rect">
                          <a:avLst/>
                        </a:prstGeom>
                        <a:solidFill>
                          <a:schemeClr val="lt1"/>
                        </a:solidFill>
                        <a:ln w="6350">
                          <a:noFill/>
                        </a:ln>
                      </wps:spPr>
                      <wps:txbx>
                        <w:txbxContent>
                          <w:p w14:paraId="2A1FAC29" w14:textId="6A475336" w:rsidR="00B209C6" w:rsidRDefault="00C31856">
                            <w:r>
                              <w:rPr>
                                <w:i/>
                                <w:iCs/>
                                <w:sz w:val="24"/>
                                <w:szCs w:val="24"/>
                              </w:rPr>
                              <w:fldChar w:fldCharType="begin"/>
                            </w:r>
                            <w:r>
                              <w:rPr>
                                <w:sz w:val="24"/>
                                <w:szCs w:val="24"/>
                              </w:rPr>
                              <w:instrText xml:space="preserve"> ADDIN ZOTERO_ITEM CSL_CITATION {"citationID":"xgJuyAp0","properties":{"formattedCitation":"({\\i{}The Son of Man, 1946 by Rene Magritte}, no date)","plainCitation":"(The Son of Man, 1946 by Rene Magritte, no date)","noteIndex":0},"citationItems":[{"id":20,"uris":["http://zotero.org/users/7609254/items/5TM9ZGUC"],"uri":["http://zotero.org/users/7609254/items/5TM9ZGUC"],"itemData":{"id":20,"type":"webpage","title":"The Son of Man, 1946 by Rene Magritte","URL":"https://www.renemagritte.org/the-son-of-man.jsp","accessed":{"date-parts":[["2021",3,15]]}}}],"schema":"https://github.com/citation-style-language/schema/raw/master/csl-citation.json"} </w:instrText>
                            </w:r>
                            <w:r>
                              <w:rPr>
                                <w:i/>
                                <w:iCs/>
                                <w:sz w:val="24"/>
                                <w:szCs w:val="24"/>
                              </w:rPr>
                              <w:fldChar w:fldCharType="separate"/>
                            </w:r>
                            <w:r w:rsidRPr="00E87F3F">
                              <w:rPr>
                                <w:rFonts w:ascii="Calibri" w:hAnsi="Calibri" w:cs="Calibri"/>
                                <w:sz w:val="24"/>
                                <w:szCs w:val="24"/>
                              </w:rPr>
                              <w:t xml:space="preserve">(The </w:t>
                            </w:r>
                            <w:r w:rsidRPr="00BC76A7">
                              <w:rPr>
                                <w:rFonts w:ascii="Calibri" w:hAnsi="Calibri" w:cs="Calibri"/>
                                <w:i/>
                                <w:iCs/>
                                <w:sz w:val="24"/>
                                <w:szCs w:val="24"/>
                              </w:rPr>
                              <w:t>Son of Man</w:t>
                            </w:r>
                            <w:r w:rsidRPr="00E87F3F">
                              <w:rPr>
                                <w:rFonts w:ascii="Calibri" w:hAnsi="Calibri" w:cs="Calibri"/>
                                <w:sz w:val="24"/>
                                <w:szCs w:val="24"/>
                              </w:rPr>
                              <w:t>, 1946 by Rene Magritte, no date)</w:t>
                            </w:r>
                            <w:r>
                              <w:rPr>
                                <w:i/>
                                <w:iCs/>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AC023" id="Text Box 8" o:spid="_x0000_s1028" type="#_x0000_t202" style="position:absolute;margin-left:-70pt;margin-top:284.15pt;width:239.35pt;height:3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" fillcolor="white [3201]" stroked="f" strokeweight=".5pt">
                <v:textbox>
                  <w:txbxContent>
                    <w:p w14:paraId="2A1FAC29" w14:textId="6A475336" w:rsidR="00B209C6" w:rsidRDefault="00C31856">
                      <w:r>
                        <w:rPr>
                          <w:i/>
                          <w:iCs/>
                          <w:sz w:val="24"/>
                          <w:szCs w:val="24"/>
                        </w:rPr>
                        <w:fldChar w:fldCharType="begin"/>
                      </w:r>
                      <w:r>
                        <w:rPr>
                          <w:sz w:val="24"/>
                          <w:szCs w:val="24"/>
                        </w:rPr>
                        <w:instrText xml:space="preserve"> ADDIN ZOTERO_ITEM CSL_CITATION {"citationID":"xgJuyAp0","properties":{"formattedCitation":"({\\i{}The Son of Man, 1946 by Rene Magritte}, no date)","plainCitation":"(The Son of Man, 1946 by Rene Magritte, no date)","noteIndex":0},"citationItems":[{"id":20,"uris":["http://zotero.org/users/7609254/items/5TM9ZGUC"],"uri":["http://zotero.org/users/7609254/items/5TM9ZGUC"],"itemData":{"id":20,"type":"webpage","title":"The Son of Man, 1946 by Rene Magritte","URL":"https://www.renemagritte.org/the-son-of-man.jsp","accessed":{"date-parts":[["2021",3,15]]}}}],"schema":"https://github.com/citation-style-language/schema/raw/master/csl-citation.json"} </w:instrText>
                      </w:r>
                      <w:r>
                        <w:rPr>
                          <w:i/>
                          <w:iCs/>
                          <w:sz w:val="24"/>
                          <w:szCs w:val="24"/>
                        </w:rPr>
                        <w:fldChar w:fldCharType="separate"/>
                      </w:r>
                      <w:r w:rsidRPr="00E87F3F">
                        <w:rPr>
                          <w:rFonts w:ascii="Calibri" w:hAnsi="Calibri" w:cs="Calibri"/>
                          <w:sz w:val="24"/>
                          <w:szCs w:val="24"/>
                        </w:rPr>
                        <w:t xml:space="preserve">(The </w:t>
                      </w:r>
                      <w:r w:rsidRPr="00BC76A7">
                        <w:rPr>
                          <w:rFonts w:ascii="Calibri" w:hAnsi="Calibri" w:cs="Calibri"/>
                          <w:i/>
                          <w:iCs/>
                          <w:sz w:val="24"/>
                          <w:szCs w:val="24"/>
                        </w:rPr>
                        <w:t>Son of Man</w:t>
                      </w:r>
                      <w:r w:rsidRPr="00E87F3F">
                        <w:rPr>
                          <w:rFonts w:ascii="Calibri" w:hAnsi="Calibri" w:cs="Calibri"/>
                          <w:sz w:val="24"/>
                          <w:szCs w:val="24"/>
                        </w:rPr>
                        <w:t>, 1946 by Rene Magritte, no date)</w:t>
                      </w:r>
                      <w:r>
                        <w:rPr>
                          <w:i/>
                          <w:iCs/>
                          <w:sz w:val="24"/>
                          <w:szCs w:val="24"/>
                        </w:rPr>
                        <w:fldChar w:fldCharType="end"/>
                      </w:r>
                    </w:p>
                  </w:txbxContent>
                </v:textbox>
              </v:shape>
            </w:pict>
          </mc:Fallback>
        </mc:AlternateContent>
      </w:r>
    </w:p>
    <w:p w14:paraId="3FCD3BB5" w14:textId="52BB6B85" w:rsidR="00C2003C" w:rsidRDefault="00C2003C" w:rsidP="00A72921">
      <w:pPr>
        <w:spacing w:line="240" w:lineRule="auto"/>
        <w:rPr>
          <w:sz w:val="24"/>
          <w:szCs w:val="24"/>
        </w:rPr>
      </w:pPr>
      <w:r>
        <w:rPr>
          <w:noProof/>
          <w:sz w:val="24"/>
          <w:szCs w:val="24"/>
        </w:rPr>
        <w:lastRenderedPageBreak/>
        <w:drawing>
          <wp:anchor distT="0" distB="0" distL="114300" distR="114300" simplePos="0" relativeHeight="251658240" behindDoc="1" locked="0" layoutInCell="1" allowOverlap="1" wp14:anchorId="250BDFDB" wp14:editId="714C335A">
            <wp:simplePos x="0" y="0"/>
            <wp:positionH relativeFrom="margin">
              <wp:align>left</wp:align>
            </wp:positionH>
            <wp:positionV relativeFrom="paragraph">
              <wp:posOffset>385888</wp:posOffset>
            </wp:positionV>
            <wp:extent cx="5688330" cy="3355340"/>
            <wp:effectExtent l="0" t="0" r="7620" b="0"/>
            <wp:wrapSquare wrapText="bothSides"/>
            <wp:docPr id="1" name="Picture 1"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ir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88330" cy="3355340"/>
                    </a:xfrm>
                    <a:prstGeom prst="rect">
                      <a:avLst/>
                    </a:prstGeom>
                  </pic:spPr>
                </pic:pic>
              </a:graphicData>
            </a:graphic>
            <wp14:sizeRelH relativeFrom="margin">
              <wp14:pctWidth>0</wp14:pctWidth>
            </wp14:sizeRelH>
            <wp14:sizeRelV relativeFrom="margin">
              <wp14:pctHeight>0</wp14:pctHeight>
            </wp14:sizeRelV>
          </wp:anchor>
        </w:drawing>
      </w:r>
    </w:p>
    <w:p w14:paraId="795796D3" w14:textId="1059C362" w:rsidR="0005022C" w:rsidRPr="0005022C" w:rsidRDefault="00D14DA6" w:rsidP="0005022C">
      <w:pPr>
        <w:rPr>
          <w:sz w:val="24"/>
          <w:szCs w:val="24"/>
        </w:rPr>
      </w:pPr>
      <w:r>
        <w:rPr>
          <w:noProof/>
        </w:rPr>
        <mc:AlternateContent>
          <mc:Choice Requires="wps">
            <w:drawing>
              <wp:anchor distT="0" distB="0" distL="114300" distR="114300" simplePos="0" relativeHeight="251661312" behindDoc="1" locked="0" layoutInCell="1" allowOverlap="1" wp14:anchorId="7E3A3355" wp14:editId="5EA947DD">
                <wp:simplePos x="0" y="0"/>
                <wp:positionH relativeFrom="margin">
                  <wp:align>left</wp:align>
                </wp:positionH>
                <wp:positionV relativeFrom="paragraph">
                  <wp:posOffset>3485692</wp:posOffset>
                </wp:positionV>
                <wp:extent cx="2663190" cy="190500"/>
                <wp:effectExtent l="0" t="0" r="3810" b="0"/>
                <wp:wrapTight wrapText="bothSides">
                  <wp:wrapPolygon edited="0">
                    <wp:start x="0" y="0"/>
                    <wp:lineTo x="0" y="19440"/>
                    <wp:lineTo x="21476" y="19440"/>
                    <wp:lineTo x="21476"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663190" cy="190500"/>
                        </a:xfrm>
                        <a:prstGeom prst="rect">
                          <a:avLst/>
                        </a:prstGeom>
                        <a:solidFill>
                          <a:prstClr val="white"/>
                        </a:solidFill>
                        <a:ln>
                          <a:noFill/>
                        </a:ln>
                      </wps:spPr>
                      <wps:txbx>
                        <w:txbxContent>
                          <w:p w14:paraId="00B2AAC7" w14:textId="2E1612AC" w:rsidR="00FB52D6" w:rsidRPr="00100058" w:rsidRDefault="00FB52D6" w:rsidP="00FB52D6">
                            <w:pPr>
                              <w:pStyle w:val="Caption"/>
                              <w:rPr>
                                <w:i w:val="0"/>
                                <w:iCs w:val="0"/>
                                <w:noProof/>
                                <w:sz w:val="24"/>
                                <w:szCs w:val="24"/>
                              </w:rPr>
                            </w:pPr>
                            <w:r w:rsidRPr="00100058">
                              <w:rPr>
                                <w:i w:val="0"/>
                                <w:iCs w:val="0"/>
                              </w:rPr>
                              <w:t xml:space="preserve">Figure </w:t>
                            </w:r>
                            <w:r w:rsidR="00E1469B" w:rsidRPr="00100058">
                              <w:rPr>
                                <w:i w:val="0"/>
                                <w:iCs w:val="0"/>
                              </w:rPr>
                              <w:fldChar w:fldCharType="begin"/>
                            </w:r>
                            <w:r w:rsidR="00E1469B" w:rsidRPr="00100058">
                              <w:rPr>
                                <w:i w:val="0"/>
                                <w:iCs w:val="0"/>
                              </w:rPr>
                              <w:instrText xml:space="preserve"> SEQ Figure \* ARABIC </w:instrText>
                            </w:r>
                            <w:r w:rsidR="00E1469B" w:rsidRPr="00100058">
                              <w:rPr>
                                <w:i w:val="0"/>
                                <w:iCs w:val="0"/>
                              </w:rPr>
                              <w:fldChar w:fldCharType="separate"/>
                            </w:r>
                            <w:r w:rsidR="00C31856">
                              <w:rPr>
                                <w:i w:val="0"/>
                                <w:iCs w:val="0"/>
                                <w:noProof/>
                              </w:rPr>
                              <w:t>2</w:t>
                            </w:r>
                            <w:r w:rsidR="00E1469B" w:rsidRPr="00100058">
                              <w:rPr>
                                <w:i w:val="0"/>
                                <w:iCs w:val="0"/>
                                <w:noProof/>
                              </w:rPr>
                              <w:fldChar w:fldCharType="end"/>
                            </w:r>
                            <w:r w:rsidR="000564B6" w:rsidRPr="00100058">
                              <w:rPr>
                                <w:i w:val="0"/>
                                <w:iCs w:val="0"/>
                              </w:rPr>
                              <w:t xml:space="preserve"> </w:t>
                            </w:r>
                            <w:r w:rsidRPr="00100058">
                              <w:t>Dreamers and Warriors</w:t>
                            </w:r>
                            <w:r w:rsidRPr="00100058">
                              <w:rPr>
                                <w:i w:val="0"/>
                                <w:iCs w:val="0"/>
                              </w:rPr>
                              <w:t xml:space="preserve"> by Martin Stranka</w:t>
                            </w:r>
                            <w:r w:rsidR="00D33302" w:rsidRPr="00100058">
                              <w:rPr>
                                <w:i w:val="0"/>
                                <w:iCs w:val="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A3355" id="Text Box 4" o:spid="_x0000_s1029" type="#_x0000_t202" style="position:absolute;margin-left:0;margin-top:274.45pt;width:209.7pt;height:15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" stroked="f">
                <v:textbox inset="0,0,0,0">
                  <w:txbxContent>
                    <w:p w14:paraId="00B2AAC7" w14:textId="2E1612AC" w:rsidR="00FB52D6" w:rsidRPr="00100058" w:rsidRDefault="00FB52D6" w:rsidP="00FB52D6">
                      <w:pPr>
                        <w:pStyle w:val="Caption"/>
                        <w:rPr>
                          <w:i w:val="0"/>
                          <w:iCs w:val="0"/>
                          <w:noProof/>
                          <w:sz w:val="24"/>
                          <w:szCs w:val="24"/>
                        </w:rPr>
                      </w:pPr>
                      <w:r w:rsidRPr="00100058">
                        <w:rPr>
                          <w:i w:val="0"/>
                          <w:iCs w:val="0"/>
                        </w:rPr>
                        <w:t xml:space="preserve">Figure </w:t>
                      </w:r>
                      <w:r w:rsidR="00E1469B" w:rsidRPr="00100058">
                        <w:rPr>
                          <w:i w:val="0"/>
                          <w:iCs w:val="0"/>
                        </w:rPr>
                        <w:fldChar w:fldCharType="begin"/>
                      </w:r>
                      <w:r w:rsidR="00E1469B" w:rsidRPr="00100058">
                        <w:rPr>
                          <w:i w:val="0"/>
                          <w:iCs w:val="0"/>
                        </w:rPr>
                        <w:instrText xml:space="preserve"> SEQ Figure \* ARABIC </w:instrText>
                      </w:r>
                      <w:r w:rsidR="00E1469B" w:rsidRPr="00100058">
                        <w:rPr>
                          <w:i w:val="0"/>
                          <w:iCs w:val="0"/>
                        </w:rPr>
                        <w:fldChar w:fldCharType="separate"/>
                      </w:r>
                      <w:r w:rsidR="00C31856">
                        <w:rPr>
                          <w:i w:val="0"/>
                          <w:iCs w:val="0"/>
                          <w:noProof/>
                        </w:rPr>
                        <w:t>2</w:t>
                      </w:r>
                      <w:r w:rsidR="00E1469B" w:rsidRPr="00100058">
                        <w:rPr>
                          <w:i w:val="0"/>
                          <w:iCs w:val="0"/>
                          <w:noProof/>
                        </w:rPr>
                        <w:fldChar w:fldCharType="end"/>
                      </w:r>
                      <w:r w:rsidR="000564B6" w:rsidRPr="00100058">
                        <w:rPr>
                          <w:i w:val="0"/>
                          <w:iCs w:val="0"/>
                        </w:rPr>
                        <w:t xml:space="preserve"> </w:t>
                      </w:r>
                      <w:r w:rsidRPr="00100058">
                        <w:t>Dreamers and Warriors</w:t>
                      </w:r>
                      <w:r w:rsidRPr="00100058">
                        <w:rPr>
                          <w:i w:val="0"/>
                          <w:iCs w:val="0"/>
                        </w:rPr>
                        <w:t xml:space="preserve"> by Martin Stranka</w:t>
                      </w:r>
                      <w:r w:rsidR="00D33302" w:rsidRPr="00100058">
                        <w:rPr>
                          <w:i w:val="0"/>
                          <w:iCs w:val="0"/>
                        </w:rPr>
                        <w:t xml:space="preserve"> </w:t>
                      </w:r>
                    </w:p>
                  </w:txbxContent>
                </v:textbox>
                <w10:wrap type="tight" anchorx="margin"/>
              </v:shape>
            </w:pict>
          </mc:Fallback>
        </mc:AlternateContent>
      </w:r>
      <w:r w:rsidR="00F8425D">
        <w:rPr>
          <w:rFonts w:ascii="Calibri" w:hAnsi="Calibri" w:cs="Calibri"/>
          <w:sz w:val="24"/>
        </w:rPr>
        <w:t>(</w:t>
      </w:r>
      <w:r w:rsidR="00F8425D" w:rsidRPr="00FE5CF7">
        <w:rPr>
          <w:rFonts w:ascii="Calibri" w:hAnsi="Calibri" w:cs="Calibri"/>
          <w:sz w:val="24"/>
        </w:rPr>
        <w:t>martinstranka.com 20</w:t>
      </w:r>
      <w:r w:rsidR="00501544">
        <w:rPr>
          <w:rFonts w:ascii="Calibri" w:hAnsi="Calibri" w:cs="Calibri"/>
          <w:sz w:val="24"/>
        </w:rPr>
        <w:t>18</w:t>
      </w:r>
      <w:r w:rsidR="00F8425D" w:rsidRPr="00FE5CF7">
        <w:rPr>
          <w:rFonts w:ascii="Calibri" w:hAnsi="Calibri" w:cs="Calibri"/>
          <w:sz w:val="24"/>
        </w:rPr>
        <w:t>)</w:t>
      </w:r>
    </w:p>
    <w:p w14:paraId="0FDFB7F6" w14:textId="4643356B" w:rsidR="00FB4AC2" w:rsidRDefault="00FB4AC2" w:rsidP="00FB4AC2">
      <w:pPr>
        <w:spacing w:line="240" w:lineRule="auto"/>
        <w:rPr>
          <w:sz w:val="24"/>
          <w:szCs w:val="24"/>
        </w:rPr>
      </w:pPr>
      <w:r>
        <w:rPr>
          <w:sz w:val="24"/>
          <w:szCs w:val="24"/>
        </w:rPr>
        <w:t>Martin Stranka was born</w:t>
      </w:r>
      <w:r w:rsidRPr="008441F1">
        <w:rPr>
          <w:sz w:val="24"/>
          <w:szCs w:val="24"/>
        </w:rPr>
        <w:t xml:space="preserve"> </w:t>
      </w:r>
      <w:r>
        <w:rPr>
          <w:sz w:val="24"/>
          <w:szCs w:val="24"/>
        </w:rPr>
        <w:t>on April 13</w:t>
      </w:r>
      <w:r w:rsidRPr="008441F1">
        <w:rPr>
          <w:sz w:val="24"/>
          <w:szCs w:val="24"/>
          <w:vertAlign w:val="superscript"/>
        </w:rPr>
        <w:t>th</w:t>
      </w:r>
      <w:r w:rsidR="007359D1">
        <w:rPr>
          <w:sz w:val="24"/>
          <w:szCs w:val="24"/>
        </w:rPr>
        <w:t>, 1984</w:t>
      </w:r>
      <w:r>
        <w:rPr>
          <w:sz w:val="24"/>
          <w:szCs w:val="24"/>
        </w:rPr>
        <w:t xml:space="preserve"> in Czech Republic in Prague. He </w:t>
      </w:r>
      <w:r w:rsidR="00F34186">
        <w:rPr>
          <w:sz w:val="24"/>
          <w:szCs w:val="24"/>
        </w:rPr>
        <w:t>i</w:t>
      </w:r>
      <w:r>
        <w:rPr>
          <w:sz w:val="24"/>
          <w:szCs w:val="24"/>
        </w:rPr>
        <w:t>s a self-taught photographer and visual artist. Stranka did courses in business</w:t>
      </w:r>
      <w:r w:rsidR="00252D81">
        <w:rPr>
          <w:sz w:val="24"/>
          <w:szCs w:val="24"/>
        </w:rPr>
        <w:t>. T</w:t>
      </w:r>
      <w:r>
        <w:rPr>
          <w:sz w:val="24"/>
          <w:szCs w:val="24"/>
        </w:rPr>
        <w:t xml:space="preserve">he death of a close friend drove him to do photography as a sort of therapy. This hobby quickly turned into a passion and then a profession. </w:t>
      </w:r>
      <w:r w:rsidR="00721685">
        <w:rPr>
          <w:sz w:val="24"/>
          <w:szCs w:val="24"/>
        </w:rPr>
        <w:t xml:space="preserve">On his website, he describes </w:t>
      </w:r>
      <w:r w:rsidR="00F5739C">
        <w:rPr>
          <w:sz w:val="24"/>
          <w:szCs w:val="24"/>
        </w:rPr>
        <w:t xml:space="preserve">his vision as </w:t>
      </w:r>
      <w:r>
        <w:rPr>
          <w:sz w:val="24"/>
          <w:szCs w:val="24"/>
        </w:rPr>
        <w:t xml:space="preserve">“etched as a unique space located in a balance and serenity” </w:t>
      </w:r>
      <w:r w:rsidR="00FE7471">
        <w:rPr>
          <w:sz w:val="24"/>
          <w:szCs w:val="24"/>
        </w:rPr>
        <w:fldChar w:fldCharType="begin"/>
      </w:r>
      <w:r w:rsidR="003B5291">
        <w:rPr>
          <w:sz w:val="24"/>
          <w:szCs w:val="24"/>
        </w:rPr>
        <w:instrText xml:space="preserve"> ADDIN ZOTERO_ITEM CSL_CITATION {"citationID":"Ukrjrffc","properties":{"formattedCitation":"(martinstranka.com, 2021)","plainCitation":"(martinstranka.com, 2021)","noteIndex":0},"citationItems":[{"id":5,"uris":["http://zotero.org/users/7609254/items/GQRQ9FKT"],"uri":["http://zotero.org/users/7609254/items/GQRQ9FKT"],"itemData":{"id":5,"type":"webpage","abstract":"Martin Stranka is a Prague, Czech Republic based freelance international award-winning photographer that specializes in fine art and commercial photography. Martin Stranka is professional photographer, winner of Sony World Photography Awards, International Photography Awards and Photographer of the Year. , Martin Stranka is a Prague, Czech Republic based freelance international award-winning photographer that specializes in fine art and commercial photography. Martin Stranka is professional photographer, winner of Sony World Photography Awards, International Photography Awards and Photographer of the Year.","container-title":"Martin Stranka - Fine Art Photographer","language":"en","title":"BIOGRAPHY","URL":"https://www.martinstranka.com/biography","author":[{"family":"martinstranka.com","given":""}],"accessed":{"date-parts":[["2021",2,28]]},"issued":{"date-parts":[["2021"]]}}}],"schema":"https://github.com/citation-style-language/schema/raw/master/csl-citation.json"} </w:instrText>
      </w:r>
      <w:r w:rsidR="00FE7471">
        <w:rPr>
          <w:sz w:val="24"/>
          <w:szCs w:val="24"/>
        </w:rPr>
        <w:fldChar w:fldCharType="separate"/>
      </w:r>
      <w:r w:rsidR="003B5291" w:rsidRPr="003B5291">
        <w:rPr>
          <w:rFonts w:ascii="Calibri" w:hAnsi="Calibri" w:cs="Calibri"/>
          <w:sz w:val="24"/>
        </w:rPr>
        <w:t>(martinstranka.com, 2021)</w:t>
      </w:r>
      <w:r w:rsidR="00FE7471">
        <w:rPr>
          <w:sz w:val="24"/>
          <w:szCs w:val="24"/>
        </w:rPr>
        <w:fldChar w:fldCharType="end"/>
      </w:r>
      <w:r w:rsidR="005F6D6D">
        <w:rPr>
          <w:sz w:val="24"/>
          <w:szCs w:val="24"/>
        </w:rPr>
        <w:t>.</w:t>
      </w:r>
    </w:p>
    <w:p w14:paraId="3DD2E00A" w14:textId="00F38470" w:rsidR="00143AC4" w:rsidRDefault="00393348" w:rsidP="00426CB7">
      <w:pPr>
        <w:spacing w:line="240" w:lineRule="auto"/>
        <w:rPr>
          <w:sz w:val="24"/>
          <w:szCs w:val="24"/>
        </w:rPr>
      </w:pPr>
      <w:r>
        <w:rPr>
          <w:sz w:val="24"/>
          <w:szCs w:val="24"/>
        </w:rPr>
        <w:t xml:space="preserve">Figure one, </w:t>
      </w:r>
      <w:r w:rsidRPr="00A00F75">
        <w:rPr>
          <w:i/>
          <w:iCs/>
          <w:sz w:val="24"/>
          <w:szCs w:val="24"/>
        </w:rPr>
        <w:t>Dreamers and Warriors</w:t>
      </w:r>
      <w:r w:rsidR="008C7820">
        <w:rPr>
          <w:sz w:val="24"/>
          <w:szCs w:val="24"/>
        </w:rPr>
        <w:t xml:space="preserve"> by Martin Strank</w:t>
      </w:r>
      <w:r w:rsidR="00CB183A">
        <w:rPr>
          <w:sz w:val="24"/>
          <w:szCs w:val="24"/>
        </w:rPr>
        <w:t>a</w:t>
      </w:r>
      <w:r w:rsidR="00727098">
        <w:rPr>
          <w:sz w:val="24"/>
          <w:szCs w:val="24"/>
        </w:rPr>
        <w:t xml:space="preserve">, </w:t>
      </w:r>
      <w:r w:rsidR="00143AC4">
        <w:rPr>
          <w:sz w:val="24"/>
          <w:szCs w:val="24"/>
        </w:rPr>
        <w:t xml:space="preserve">shows </w:t>
      </w:r>
      <w:r w:rsidR="00B65833">
        <w:rPr>
          <w:sz w:val="24"/>
          <w:szCs w:val="24"/>
        </w:rPr>
        <w:t xml:space="preserve">a </w:t>
      </w:r>
      <w:r w:rsidR="00727098">
        <w:rPr>
          <w:sz w:val="24"/>
          <w:szCs w:val="24"/>
        </w:rPr>
        <w:t xml:space="preserve">person </w:t>
      </w:r>
      <w:r w:rsidR="00A21A97">
        <w:rPr>
          <w:sz w:val="24"/>
          <w:szCs w:val="24"/>
        </w:rPr>
        <w:t xml:space="preserve">in a </w:t>
      </w:r>
      <w:r w:rsidR="000F7C90">
        <w:rPr>
          <w:sz w:val="24"/>
          <w:szCs w:val="24"/>
        </w:rPr>
        <w:t>helmet</w:t>
      </w:r>
    </w:p>
    <w:p w14:paraId="443EA87A" w14:textId="54193C58" w:rsidR="00426CB7" w:rsidRDefault="00426CB7" w:rsidP="00FB4AC2">
      <w:pPr>
        <w:spacing w:line="240" w:lineRule="auto"/>
        <w:rPr>
          <w:sz w:val="24"/>
          <w:szCs w:val="24"/>
        </w:rPr>
      </w:pPr>
      <w:r>
        <w:rPr>
          <w:sz w:val="24"/>
          <w:szCs w:val="24"/>
        </w:rPr>
        <w:t>The scale of photo is determined by the central figure (pilot) who sits in the middle of the piece taking up a third of the overall space. The other main features of the image are the</w:t>
      </w:r>
      <w:r w:rsidR="00FA7D6E">
        <w:rPr>
          <w:sz w:val="24"/>
          <w:szCs w:val="24"/>
        </w:rPr>
        <w:t xml:space="preserve"> </w:t>
      </w:r>
      <w:r>
        <w:rPr>
          <w:sz w:val="24"/>
          <w:szCs w:val="24"/>
        </w:rPr>
        <w:t xml:space="preserve">birds who are prominently placed in a triangle surrounding the helmet. The background is white with the top part of the helmet disappearing into it. </w:t>
      </w:r>
      <w:r w:rsidR="00476638">
        <w:rPr>
          <w:sz w:val="24"/>
          <w:szCs w:val="24"/>
        </w:rPr>
        <w:t>This can be</w:t>
      </w:r>
      <w:r>
        <w:rPr>
          <w:sz w:val="24"/>
          <w:szCs w:val="24"/>
        </w:rPr>
        <w:t xml:space="preserve"> see</w:t>
      </w:r>
      <w:r w:rsidR="000E34BE">
        <w:rPr>
          <w:sz w:val="24"/>
          <w:szCs w:val="24"/>
        </w:rPr>
        <w:t>n</w:t>
      </w:r>
      <w:r>
        <w:rPr>
          <w:sz w:val="24"/>
          <w:szCs w:val="24"/>
        </w:rPr>
        <w:t xml:space="preserve"> </w:t>
      </w:r>
      <w:r w:rsidR="003D3210">
        <w:rPr>
          <w:sz w:val="24"/>
          <w:szCs w:val="24"/>
        </w:rPr>
        <w:t>as</w:t>
      </w:r>
      <w:r>
        <w:rPr>
          <w:sz w:val="24"/>
          <w:szCs w:val="24"/>
        </w:rPr>
        <w:t xml:space="preserve"> a metaphorical depiction of the concept ‘head in the clouds’ when we are dreaming perhaps. His use of gold in the birds is reflected in the helmet. He uses a dark khaki green for the pilot</w:t>
      </w:r>
      <w:r w:rsidR="000E493A">
        <w:rPr>
          <w:sz w:val="24"/>
          <w:szCs w:val="24"/>
        </w:rPr>
        <w:t>’</w:t>
      </w:r>
      <w:r>
        <w:rPr>
          <w:sz w:val="24"/>
          <w:szCs w:val="24"/>
        </w:rPr>
        <w:t>s uniform and a misty grey sky th</w:t>
      </w:r>
      <w:r w:rsidR="00247CAC">
        <w:rPr>
          <w:sz w:val="24"/>
          <w:szCs w:val="24"/>
        </w:rPr>
        <w:t>at</w:t>
      </w:r>
      <w:r>
        <w:rPr>
          <w:sz w:val="24"/>
          <w:szCs w:val="24"/>
        </w:rPr>
        <w:t xml:space="preserve"> fades into a light gold.</w:t>
      </w:r>
    </w:p>
    <w:p w14:paraId="753C8E36" w14:textId="73EE461F" w:rsidR="00895FF2" w:rsidRDefault="0070460A" w:rsidP="00FB4AC2">
      <w:pPr>
        <w:spacing w:line="240" w:lineRule="auto"/>
        <w:rPr>
          <w:sz w:val="24"/>
          <w:szCs w:val="24"/>
        </w:rPr>
      </w:pPr>
      <w:r>
        <w:rPr>
          <w:sz w:val="24"/>
          <w:szCs w:val="24"/>
        </w:rPr>
        <w:t>M</w:t>
      </w:r>
      <w:r w:rsidR="00143AC4">
        <w:rPr>
          <w:sz w:val="24"/>
          <w:szCs w:val="24"/>
        </w:rPr>
        <w:t xml:space="preserve">inimal colours of the heavy pilot suit worn by the figure strike a contrast with the small, fluttery, golden birds (probably coal tits) It all comes together to bring a sweet image that Stranka says symbolises “our dreams and fighting against our fears” </w:t>
      </w:r>
      <w:r w:rsidR="00143AC4">
        <w:rPr>
          <w:sz w:val="24"/>
          <w:szCs w:val="24"/>
        </w:rPr>
        <w:fldChar w:fldCharType="begin"/>
      </w:r>
      <w:r w:rsidR="00143AC4">
        <w:rPr>
          <w:sz w:val="24"/>
          <w:szCs w:val="24"/>
        </w:rPr>
        <w:instrText xml:space="preserve"> ADDIN ZOTERO_ITEM CSL_CITATION {"citationID":"4BsvBCEs","properties":{"formattedCitation":"(Sophia Hawkes, 2019)","plainCitation":"(Sophia Hawkes, 2019)","noteIndex":0},"citationItems":[{"id":10,"uris":["http://zotero.org/users/7609254/items/D54E3J26"],"uri":["http://zotero.org/users/7609254/items/D54E3J26"],"itemData":{"id":10,"type":"webpage","container-title":"Capture","language":"English","title":"The quest for creativity","URL":"https://www.capturemag.com.au/advice/the-quest-for-creativity","author":[{"literal":"Sophia Hawkes"}],"accessed":{"date-parts":[["2021",3,5]]},"issued":{"date-parts":[["2019",9,9]]}}}],"schema":"https://github.com/citation-style-language/schema/raw/master/csl-citation.json"} </w:instrText>
      </w:r>
      <w:r w:rsidR="00143AC4">
        <w:rPr>
          <w:sz w:val="24"/>
          <w:szCs w:val="24"/>
        </w:rPr>
        <w:fldChar w:fldCharType="separate"/>
      </w:r>
      <w:r w:rsidR="00143AC4" w:rsidRPr="00F351CF">
        <w:rPr>
          <w:rFonts w:ascii="Calibri" w:hAnsi="Calibri" w:cs="Calibri"/>
          <w:sz w:val="24"/>
        </w:rPr>
        <w:t>(Sophia Hawkes, 2019)</w:t>
      </w:r>
      <w:r w:rsidR="00143AC4">
        <w:rPr>
          <w:sz w:val="24"/>
          <w:szCs w:val="24"/>
        </w:rPr>
        <w:fldChar w:fldCharType="end"/>
      </w:r>
      <w:r w:rsidR="00143AC4">
        <w:rPr>
          <w:sz w:val="24"/>
          <w:szCs w:val="24"/>
        </w:rPr>
        <w:t xml:space="preserve">. </w:t>
      </w:r>
      <w:r w:rsidR="00B67003">
        <w:rPr>
          <w:noProof/>
          <w:sz w:val="24"/>
          <w:szCs w:val="24"/>
        </w:rPr>
        <w:lastRenderedPageBreak/>
        <w:drawing>
          <wp:anchor distT="0" distB="0" distL="114300" distR="114300" simplePos="0" relativeHeight="251662336" behindDoc="0" locked="0" layoutInCell="1" allowOverlap="1" wp14:anchorId="19D7B9D6" wp14:editId="0D4067DC">
            <wp:simplePos x="0" y="0"/>
            <wp:positionH relativeFrom="margin">
              <wp:align>right</wp:align>
            </wp:positionH>
            <wp:positionV relativeFrom="paragraph">
              <wp:posOffset>624591</wp:posOffset>
            </wp:positionV>
            <wp:extent cx="5731510" cy="3820795"/>
            <wp:effectExtent l="0" t="0" r="2540" b="8255"/>
            <wp:wrapSquare wrapText="bothSides"/>
            <wp:docPr id="2" name="Picture 2"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outdoo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00E60BCA">
        <w:rPr>
          <w:noProof/>
          <w:sz w:val="24"/>
          <w:szCs w:val="24"/>
        </w:rPr>
        <w:t>Perhaps</w:t>
      </w:r>
      <w:r w:rsidR="00930083">
        <w:rPr>
          <w:sz w:val="24"/>
          <w:szCs w:val="24"/>
        </w:rPr>
        <w:t xml:space="preserve"> the </w:t>
      </w:r>
      <w:r w:rsidR="00F81569">
        <w:rPr>
          <w:i/>
          <w:iCs/>
          <w:sz w:val="24"/>
          <w:szCs w:val="24"/>
        </w:rPr>
        <w:t>D</w:t>
      </w:r>
      <w:r w:rsidR="00930083" w:rsidRPr="00F81569">
        <w:rPr>
          <w:i/>
          <w:iCs/>
          <w:sz w:val="24"/>
          <w:szCs w:val="24"/>
        </w:rPr>
        <w:t xml:space="preserve">reamers and </w:t>
      </w:r>
      <w:r w:rsidR="00F81569">
        <w:rPr>
          <w:i/>
          <w:iCs/>
          <w:sz w:val="24"/>
          <w:szCs w:val="24"/>
        </w:rPr>
        <w:t>W</w:t>
      </w:r>
      <w:r w:rsidR="00324765" w:rsidRPr="00F81569">
        <w:rPr>
          <w:i/>
          <w:iCs/>
          <w:sz w:val="24"/>
          <w:szCs w:val="24"/>
        </w:rPr>
        <w:t>arriors</w:t>
      </w:r>
      <w:r w:rsidR="00930083">
        <w:rPr>
          <w:sz w:val="24"/>
          <w:szCs w:val="24"/>
        </w:rPr>
        <w:t xml:space="preserve"> series </w:t>
      </w:r>
      <w:r w:rsidR="00B56E57">
        <w:rPr>
          <w:sz w:val="24"/>
          <w:szCs w:val="24"/>
        </w:rPr>
        <w:t>emphasises</w:t>
      </w:r>
      <w:r w:rsidR="003D182E">
        <w:rPr>
          <w:sz w:val="24"/>
          <w:szCs w:val="24"/>
        </w:rPr>
        <w:t xml:space="preserve"> </w:t>
      </w:r>
      <w:r w:rsidR="00860414">
        <w:rPr>
          <w:sz w:val="24"/>
          <w:szCs w:val="24"/>
        </w:rPr>
        <w:t>the inner self</w:t>
      </w:r>
      <w:r w:rsidR="00EA6638">
        <w:rPr>
          <w:sz w:val="24"/>
          <w:szCs w:val="24"/>
        </w:rPr>
        <w:t xml:space="preserve"> over our exterior form.</w:t>
      </w:r>
      <w:r w:rsidR="00A26486">
        <w:rPr>
          <w:sz w:val="24"/>
          <w:szCs w:val="24"/>
        </w:rPr>
        <w:t xml:space="preserve"> His images</w:t>
      </w:r>
      <w:r w:rsidR="00F12908">
        <w:rPr>
          <w:sz w:val="24"/>
          <w:szCs w:val="24"/>
        </w:rPr>
        <w:t xml:space="preserve"> work in subtle metaphors </w:t>
      </w:r>
      <w:r w:rsidR="00233153">
        <w:rPr>
          <w:sz w:val="24"/>
          <w:szCs w:val="24"/>
        </w:rPr>
        <w:t>to show</w:t>
      </w:r>
      <w:r w:rsidR="009A33FA">
        <w:rPr>
          <w:sz w:val="24"/>
          <w:szCs w:val="24"/>
        </w:rPr>
        <w:t xml:space="preserve"> a</w:t>
      </w:r>
      <w:r w:rsidR="00233153">
        <w:rPr>
          <w:sz w:val="24"/>
          <w:szCs w:val="24"/>
        </w:rPr>
        <w:t xml:space="preserve"> </w:t>
      </w:r>
      <w:r w:rsidR="00B208CA">
        <w:rPr>
          <w:sz w:val="24"/>
          <w:szCs w:val="24"/>
        </w:rPr>
        <w:t xml:space="preserve">psychological </w:t>
      </w:r>
      <w:r w:rsidR="00A66AF8">
        <w:rPr>
          <w:sz w:val="24"/>
          <w:szCs w:val="24"/>
        </w:rPr>
        <w:t xml:space="preserve">or spiritual </w:t>
      </w:r>
      <w:r w:rsidR="00642B70">
        <w:rPr>
          <w:sz w:val="24"/>
          <w:szCs w:val="24"/>
        </w:rPr>
        <w:t>wor</w:t>
      </w:r>
      <w:r w:rsidR="009A33FA">
        <w:rPr>
          <w:sz w:val="24"/>
          <w:szCs w:val="24"/>
        </w:rPr>
        <w:t>ld.</w:t>
      </w:r>
      <w:r w:rsidR="007271A9">
        <w:rPr>
          <w:sz w:val="24"/>
          <w:szCs w:val="24"/>
        </w:rPr>
        <w:t xml:space="preserve"> </w:t>
      </w:r>
    </w:p>
    <w:p w14:paraId="16CD5D23" w14:textId="7EB1090B" w:rsidR="009A33FA" w:rsidRDefault="00F81569" w:rsidP="00FB4AC2">
      <w:pPr>
        <w:spacing w:line="240" w:lineRule="auto"/>
        <w:rPr>
          <w:sz w:val="24"/>
          <w:szCs w:val="24"/>
        </w:rPr>
      </w:pPr>
      <w:r>
        <w:rPr>
          <w:noProof/>
        </w:rPr>
        <mc:AlternateContent>
          <mc:Choice Requires="wps">
            <w:drawing>
              <wp:anchor distT="0" distB="0" distL="114300" distR="114300" simplePos="0" relativeHeight="251664384" behindDoc="0" locked="0" layoutInCell="1" allowOverlap="1" wp14:anchorId="07DDD0E9" wp14:editId="68B4F1A4">
                <wp:simplePos x="0" y="0"/>
                <wp:positionH relativeFrom="margin">
                  <wp:align>left</wp:align>
                </wp:positionH>
                <wp:positionV relativeFrom="paragraph">
                  <wp:posOffset>3990975</wp:posOffset>
                </wp:positionV>
                <wp:extent cx="2035175" cy="635"/>
                <wp:effectExtent l="0" t="0" r="3175" b="0"/>
                <wp:wrapSquare wrapText="bothSides"/>
                <wp:docPr id="3" name="Text Box 3"/>
                <wp:cNvGraphicFramePr/>
                <a:graphic xmlns:a="http://schemas.openxmlformats.org/drawingml/2006/main">
                  <a:graphicData uri="http://schemas.microsoft.com/office/word/2010/wordprocessingShape">
                    <wps:wsp>
                      <wps:cNvSpPr txBox="1"/>
                      <wps:spPr>
                        <a:xfrm>
                          <a:off x="0" y="0"/>
                          <a:ext cx="2035175" cy="635"/>
                        </a:xfrm>
                        <a:prstGeom prst="rect">
                          <a:avLst/>
                        </a:prstGeom>
                        <a:solidFill>
                          <a:prstClr val="white"/>
                        </a:solidFill>
                        <a:ln>
                          <a:noFill/>
                        </a:ln>
                      </wps:spPr>
                      <wps:txbx>
                        <w:txbxContent>
                          <w:p w14:paraId="4FE30181" w14:textId="6BA7520F" w:rsidR="006978E1" w:rsidRPr="00100058" w:rsidRDefault="006978E1" w:rsidP="006978E1">
                            <w:pPr>
                              <w:pStyle w:val="Caption"/>
                              <w:rPr>
                                <w:i w:val="0"/>
                                <w:iCs w:val="0"/>
                                <w:noProof/>
                                <w:sz w:val="24"/>
                                <w:szCs w:val="24"/>
                              </w:rPr>
                            </w:pPr>
                            <w:r w:rsidRPr="00100058">
                              <w:rPr>
                                <w:i w:val="0"/>
                                <w:iCs w:val="0"/>
                              </w:rPr>
                              <w:t xml:space="preserve">Figure </w:t>
                            </w:r>
                            <w:r w:rsidR="00727098" w:rsidRPr="00100058">
                              <w:rPr>
                                <w:i w:val="0"/>
                                <w:iCs w:val="0"/>
                              </w:rPr>
                              <w:fldChar w:fldCharType="begin"/>
                            </w:r>
                            <w:r w:rsidR="00727098" w:rsidRPr="00100058">
                              <w:rPr>
                                <w:i w:val="0"/>
                                <w:iCs w:val="0"/>
                              </w:rPr>
                              <w:instrText xml:space="preserve"> SEQ Figure \* ARABIC </w:instrText>
                            </w:r>
                            <w:r w:rsidR="00727098" w:rsidRPr="00100058">
                              <w:rPr>
                                <w:i w:val="0"/>
                                <w:iCs w:val="0"/>
                              </w:rPr>
                              <w:fldChar w:fldCharType="separate"/>
                            </w:r>
                            <w:r w:rsidR="00C31856">
                              <w:rPr>
                                <w:i w:val="0"/>
                                <w:iCs w:val="0"/>
                                <w:noProof/>
                              </w:rPr>
                              <w:t>3</w:t>
                            </w:r>
                            <w:r w:rsidR="00727098" w:rsidRPr="00100058">
                              <w:rPr>
                                <w:i w:val="0"/>
                                <w:iCs w:val="0"/>
                                <w:noProof/>
                              </w:rPr>
                              <w:fldChar w:fldCharType="end"/>
                            </w:r>
                            <w:r w:rsidRPr="00100058">
                              <w:rPr>
                                <w:i w:val="0"/>
                                <w:iCs w:val="0"/>
                              </w:rPr>
                              <w:t xml:space="preserve"> </w:t>
                            </w:r>
                            <w:r w:rsidRPr="00100058">
                              <w:t>Stone Part One</w:t>
                            </w:r>
                            <w:r w:rsidRPr="00100058">
                              <w:rPr>
                                <w:i w:val="0"/>
                                <w:iCs w:val="0"/>
                              </w:rPr>
                              <w:t xml:space="preserve"> by Tommy Ingberg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DDD0E9" id="Text Box 3" o:spid="_x0000_s1030" type="#_x0000_t202" style="position:absolute;margin-left:0;margin-top:314.25pt;width:160.25pt;height:.05pt;z-index:2516643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" stroked="f">
                <v:textbox style="mso-fit-shape-to-text:t" inset="0,0,0,0">
                  <w:txbxContent>
                    <w:p w14:paraId="4FE30181" w14:textId="6BA7520F" w:rsidR="006978E1" w:rsidRPr="00100058" w:rsidRDefault="006978E1" w:rsidP="006978E1">
                      <w:pPr>
                        <w:pStyle w:val="Caption"/>
                        <w:rPr>
                          <w:i w:val="0"/>
                          <w:iCs w:val="0"/>
                          <w:noProof/>
                          <w:sz w:val="24"/>
                          <w:szCs w:val="24"/>
                        </w:rPr>
                      </w:pPr>
                      <w:r w:rsidRPr="00100058">
                        <w:rPr>
                          <w:i w:val="0"/>
                          <w:iCs w:val="0"/>
                        </w:rPr>
                        <w:t xml:space="preserve">Figure </w:t>
                      </w:r>
                      <w:r w:rsidR="00727098" w:rsidRPr="00100058">
                        <w:rPr>
                          <w:i w:val="0"/>
                          <w:iCs w:val="0"/>
                        </w:rPr>
                        <w:fldChar w:fldCharType="begin"/>
                      </w:r>
                      <w:r w:rsidR="00727098" w:rsidRPr="00100058">
                        <w:rPr>
                          <w:i w:val="0"/>
                          <w:iCs w:val="0"/>
                        </w:rPr>
                        <w:instrText xml:space="preserve"> SEQ Figure \* ARABIC </w:instrText>
                      </w:r>
                      <w:r w:rsidR="00727098" w:rsidRPr="00100058">
                        <w:rPr>
                          <w:i w:val="0"/>
                          <w:iCs w:val="0"/>
                        </w:rPr>
                        <w:fldChar w:fldCharType="separate"/>
                      </w:r>
                      <w:r w:rsidR="00C31856">
                        <w:rPr>
                          <w:i w:val="0"/>
                          <w:iCs w:val="0"/>
                          <w:noProof/>
                        </w:rPr>
                        <w:t>3</w:t>
                      </w:r>
                      <w:r w:rsidR="00727098" w:rsidRPr="00100058">
                        <w:rPr>
                          <w:i w:val="0"/>
                          <w:iCs w:val="0"/>
                          <w:noProof/>
                        </w:rPr>
                        <w:fldChar w:fldCharType="end"/>
                      </w:r>
                      <w:r w:rsidRPr="00100058">
                        <w:rPr>
                          <w:i w:val="0"/>
                          <w:iCs w:val="0"/>
                        </w:rPr>
                        <w:t xml:space="preserve"> </w:t>
                      </w:r>
                      <w:r w:rsidRPr="00100058">
                        <w:t>Stone Part One</w:t>
                      </w:r>
                      <w:r w:rsidRPr="00100058">
                        <w:rPr>
                          <w:i w:val="0"/>
                          <w:iCs w:val="0"/>
                        </w:rPr>
                        <w:t xml:space="preserve"> by Tommy Ingberg</w:t>
                      </w:r>
                    </w:p>
                  </w:txbxContent>
                </v:textbox>
                <w10:wrap type="square" anchorx="margin"/>
              </v:shape>
            </w:pict>
          </mc:Fallback>
        </mc:AlternateContent>
      </w:r>
      <w:r w:rsidR="00B9691D">
        <w:rPr>
          <w:sz w:val="24"/>
          <w:szCs w:val="24"/>
        </w:rPr>
        <w:fldChar w:fldCharType="begin"/>
      </w:r>
      <w:r w:rsidR="0067388C">
        <w:rPr>
          <w:sz w:val="24"/>
          <w:szCs w:val="24"/>
        </w:rPr>
        <w:instrText xml:space="preserve"> ADDIN ZOTERO_ITEM CSL_CITATION {"citationID":"MGdSgDPI","properties":{"formattedCitation":"(Bogdan Florin, 2011)","plainCitation":"(Bogdan Florin, 2011)","noteIndex":0},"citationItems":[{"id":14,"uris":["http://zotero.org/users/7609254/items/AQ3CXD43"],"uri":["http://zotero.org/users/7609254/items/AQ3CXD43"],"itemData":{"id":14,"type":"webpage","abstract":"Tommy Ingberg  &amp;nbsp;is a passionate Swedish photographer working primarily in black and white and is fond of creating surrealistic montages, which he often creates after photographing in his studio. His artistic creativity strives for simple, scaled back compositions with few elements, where ev","container-title":"Photography Office","language":"en-US","title":"Reality Rearranged: Black and White Surrealist Photography by Tommy Ingberg","title-short":"Reality Rearranged","URL":"http://www.photographyoffice.com/blog/2011/10/reality-rearranged-black-and-white-surrealist-photography-by-tommy-ingberg","author":[{"literal":"Bogdan Florin"}],"accessed":{"date-parts":[["2021",3,7]]},"issued":{"date-parts":[["2011",10,31]]}}}],"schema":"https://github.com/citation-style-language/schema/raw/master/csl-citation.json"} </w:instrText>
      </w:r>
      <w:r w:rsidR="00B9691D">
        <w:rPr>
          <w:sz w:val="24"/>
          <w:szCs w:val="24"/>
        </w:rPr>
        <w:fldChar w:fldCharType="separate"/>
      </w:r>
      <w:r w:rsidR="0067388C" w:rsidRPr="0067388C">
        <w:rPr>
          <w:rFonts w:ascii="Calibri" w:hAnsi="Calibri" w:cs="Calibri"/>
          <w:sz w:val="24"/>
        </w:rPr>
        <w:t>(Bogdan Florin, 2011)</w:t>
      </w:r>
      <w:r w:rsidR="00B9691D">
        <w:rPr>
          <w:sz w:val="24"/>
          <w:szCs w:val="24"/>
        </w:rPr>
        <w:fldChar w:fldCharType="end"/>
      </w:r>
    </w:p>
    <w:p w14:paraId="5190BEBE" w14:textId="77777777" w:rsidR="00F46A3E" w:rsidRDefault="00517DDA" w:rsidP="00A72921">
      <w:pPr>
        <w:spacing w:line="240" w:lineRule="auto"/>
        <w:rPr>
          <w:rFonts w:cstheme="minorHAnsi"/>
        </w:rPr>
      </w:pPr>
      <w:r>
        <w:rPr>
          <w:rFonts w:cstheme="minorHAnsi"/>
        </w:rPr>
        <w:t>Tommy Ingberg’s piece ‘Stone Part 1’ reflects a similar style to Magritte’s, Son of Man. The man in the suit holds an umbrella to ‘protect’ him from the stone yet his face is obscured so it is impossible to be sure how he feels or the tone of the piece.</w:t>
      </w:r>
      <w:r w:rsidR="00C010E4">
        <w:rPr>
          <w:rFonts w:cstheme="minorHAnsi"/>
        </w:rPr>
        <w:t xml:space="preserve"> </w:t>
      </w:r>
    </w:p>
    <w:p w14:paraId="0ADBD2ED" w14:textId="79A35E9A" w:rsidR="00F46A3E" w:rsidRPr="00896594" w:rsidRDefault="00763FCE" w:rsidP="00A72921">
      <w:pPr>
        <w:spacing w:line="240" w:lineRule="auto"/>
        <w:rPr>
          <w:rFonts w:cstheme="minorHAnsi"/>
          <w:i/>
          <w:iCs/>
        </w:rPr>
      </w:pPr>
      <w:r>
        <w:rPr>
          <w:rFonts w:cstheme="minorHAnsi"/>
        </w:rPr>
        <w:t xml:space="preserve">It is </w:t>
      </w:r>
      <w:r w:rsidR="002C52CB">
        <w:rPr>
          <w:rFonts w:cstheme="minorHAnsi"/>
        </w:rPr>
        <w:t>seeming</w:t>
      </w:r>
      <w:r w:rsidR="005C1C07">
        <w:rPr>
          <w:rFonts w:cstheme="minorHAnsi"/>
        </w:rPr>
        <w:t xml:space="preserve"> </w:t>
      </w:r>
      <w:r>
        <w:rPr>
          <w:rFonts w:cstheme="minorHAnsi"/>
        </w:rPr>
        <w:t xml:space="preserve">likely that </w:t>
      </w:r>
      <w:r w:rsidR="00412539">
        <w:rPr>
          <w:rFonts w:cstheme="minorHAnsi"/>
        </w:rPr>
        <w:t>Ingber</w:t>
      </w:r>
      <w:r w:rsidR="005B625C">
        <w:rPr>
          <w:rFonts w:cstheme="minorHAnsi"/>
        </w:rPr>
        <w:t>g</w:t>
      </w:r>
      <w:r>
        <w:rPr>
          <w:rFonts w:cstheme="minorHAnsi"/>
        </w:rPr>
        <w:t xml:space="preserve"> </w:t>
      </w:r>
      <w:r w:rsidR="00412539">
        <w:rPr>
          <w:rFonts w:cstheme="minorHAnsi"/>
        </w:rPr>
        <w:t>was influenced by Magritte</w:t>
      </w:r>
      <w:r>
        <w:rPr>
          <w:rFonts w:cstheme="minorHAnsi"/>
        </w:rPr>
        <w:t xml:space="preserve">’s </w:t>
      </w:r>
      <w:r w:rsidRPr="00683C08">
        <w:rPr>
          <w:rFonts w:cstheme="minorHAnsi"/>
          <w:i/>
          <w:iCs/>
        </w:rPr>
        <w:t>Son of Man</w:t>
      </w:r>
      <w:r w:rsidR="008605E1" w:rsidRPr="00683C08">
        <w:rPr>
          <w:rFonts w:cstheme="minorHAnsi"/>
        </w:rPr>
        <w:t>. I</w:t>
      </w:r>
      <w:r w:rsidR="00EA37F6" w:rsidRPr="00683C08">
        <w:rPr>
          <w:rFonts w:cstheme="minorHAnsi"/>
        </w:rPr>
        <w:t>n</w:t>
      </w:r>
      <w:r w:rsidR="008605E1" w:rsidRPr="00683C08">
        <w:rPr>
          <w:rFonts w:cstheme="minorHAnsi"/>
        </w:rPr>
        <w:t xml:space="preserve"> both paintings</w:t>
      </w:r>
      <w:r w:rsidR="008605E1">
        <w:rPr>
          <w:rFonts w:cstheme="minorHAnsi"/>
          <w:i/>
          <w:iCs/>
        </w:rPr>
        <w:t xml:space="preserve">, </w:t>
      </w:r>
      <w:r w:rsidR="008605E1">
        <w:rPr>
          <w:rFonts w:cstheme="minorHAnsi"/>
        </w:rPr>
        <w:t>the figure has</w:t>
      </w:r>
      <w:r w:rsidR="002A5B73">
        <w:rPr>
          <w:rFonts w:cstheme="minorHAnsi"/>
        </w:rPr>
        <w:t xml:space="preserve"> </w:t>
      </w:r>
      <w:r w:rsidR="00B01487">
        <w:rPr>
          <w:rFonts w:cstheme="minorHAnsi"/>
        </w:rPr>
        <w:t>obscure</w:t>
      </w:r>
      <w:r w:rsidR="008605E1">
        <w:rPr>
          <w:rFonts w:cstheme="minorHAnsi"/>
        </w:rPr>
        <w:t>d</w:t>
      </w:r>
      <w:r w:rsidR="00B01487">
        <w:rPr>
          <w:rFonts w:cstheme="minorHAnsi"/>
        </w:rPr>
        <w:t xml:space="preserve"> </w:t>
      </w:r>
      <w:r w:rsidR="008605E1">
        <w:rPr>
          <w:rFonts w:cstheme="minorHAnsi"/>
        </w:rPr>
        <w:t>his</w:t>
      </w:r>
      <w:r w:rsidR="00B01487">
        <w:rPr>
          <w:rFonts w:cstheme="minorHAnsi"/>
        </w:rPr>
        <w:t xml:space="preserve"> face from the viewe</w:t>
      </w:r>
      <w:r w:rsidR="00EA37F6">
        <w:rPr>
          <w:rFonts w:cstheme="minorHAnsi"/>
        </w:rPr>
        <w:t xml:space="preserve">r. They are both </w:t>
      </w:r>
      <w:r w:rsidR="00456A0D">
        <w:rPr>
          <w:rFonts w:cstheme="minorHAnsi"/>
        </w:rPr>
        <w:t>standing alone with</w:t>
      </w:r>
      <w:r w:rsidR="00372704">
        <w:rPr>
          <w:rFonts w:cstheme="minorHAnsi"/>
        </w:rPr>
        <w:t xml:space="preserve"> a vast amount of sky behind them. </w:t>
      </w:r>
      <w:r w:rsidR="003D37C9">
        <w:rPr>
          <w:rFonts w:cstheme="minorHAnsi"/>
        </w:rPr>
        <w:t xml:space="preserve">They both have masculine </w:t>
      </w:r>
      <w:r w:rsidR="006C1B66">
        <w:rPr>
          <w:rFonts w:cstheme="minorHAnsi"/>
        </w:rPr>
        <w:t>physiques, wearing business suits</w:t>
      </w:r>
      <w:r w:rsidR="00450848">
        <w:rPr>
          <w:rFonts w:cstheme="minorHAnsi"/>
        </w:rPr>
        <w:t>.</w:t>
      </w:r>
    </w:p>
    <w:p w14:paraId="3F30BECC" w14:textId="770E59F1" w:rsidR="00846EE9" w:rsidRPr="003B0DBF" w:rsidRDefault="007A60B8" w:rsidP="00A72921">
      <w:pPr>
        <w:spacing w:line="240" w:lineRule="auto"/>
        <w:rPr>
          <w:rFonts w:cstheme="minorHAnsi"/>
        </w:rPr>
      </w:pPr>
      <w:r>
        <w:rPr>
          <w:rFonts w:cstheme="minorHAnsi"/>
        </w:rPr>
        <w:t xml:space="preserve">It seems that </w:t>
      </w:r>
      <w:r w:rsidR="003B0DBF">
        <w:rPr>
          <w:rFonts w:cstheme="minorHAnsi"/>
        </w:rPr>
        <w:t>Ingberg</w:t>
      </w:r>
      <w:r>
        <w:rPr>
          <w:rFonts w:cstheme="minorHAnsi"/>
        </w:rPr>
        <w:t xml:space="preserve"> is also influenced by another one of Magritte’s paintings, which is called ‘</w:t>
      </w:r>
      <w:r w:rsidRPr="007A60B8">
        <w:rPr>
          <w:rFonts w:cstheme="minorHAnsi"/>
          <w:i/>
          <w:iCs/>
        </w:rPr>
        <w:t xml:space="preserve">Castle of the </w:t>
      </w:r>
      <w:r w:rsidR="002C52CB" w:rsidRPr="007A60B8">
        <w:rPr>
          <w:rFonts w:cstheme="minorHAnsi"/>
          <w:i/>
          <w:iCs/>
        </w:rPr>
        <w:t>Pyrenees</w:t>
      </w:r>
      <w:r w:rsidRPr="007A60B8">
        <w:rPr>
          <w:rFonts w:cstheme="minorHAnsi"/>
          <w:i/>
          <w:iCs/>
        </w:rPr>
        <w:t>’</w:t>
      </w:r>
      <w:r>
        <w:rPr>
          <w:rFonts w:cstheme="minorHAnsi"/>
        </w:rPr>
        <w:t>.</w:t>
      </w:r>
      <w:r w:rsidR="003B0DBF">
        <w:rPr>
          <w:rFonts w:cstheme="minorHAnsi"/>
        </w:rPr>
        <w:t xml:space="preserve"> </w:t>
      </w:r>
      <w:r w:rsidR="00CD44DA">
        <w:rPr>
          <w:rFonts w:cstheme="minorHAnsi"/>
        </w:rPr>
        <w:t xml:space="preserve">This </w:t>
      </w:r>
      <w:r w:rsidR="00914583">
        <w:rPr>
          <w:rFonts w:cstheme="minorHAnsi"/>
        </w:rPr>
        <w:t xml:space="preserve">depicts a big </w:t>
      </w:r>
      <w:r w:rsidR="00BB7AE4">
        <w:rPr>
          <w:rFonts w:cstheme="minorHAnsi"/>
        </w:rPr>
        <w:t xml:space="preserve">oval rock </w:t>
      </w:r>
      <w:r w:rsidR="00846EE9">
        <w:rPr>
          <w:rFonts w:cstheme="minorHAnsi"/>
        </w:rPr>
        <w:t xml:space="preserve">with a castle on it </w:t>
      </w:r>
      <w:r w:rsidR="00BB7AE4">
        <w:rPr>
          <w:rFonts w:cstheme="minorHAnsi"/>
        </w:rPr>
        <w:t xml:space="preserve">hovering </w:t>
      </w:r>
      <w:r w:rsidR="00846EE9">
        <w:rPr>
          <w:rFonts w:cstheme="minorHAnsi"/>
        </w:rPr>
        <w:t xml:space="preserve">in </w:t>
      </w:r>
      <w:r w:rsidR="003B0DBF">
        <w:rPr>
          <w:rFonts w:cstheme="minorHAnsi"/>
        </w:rPr>
        <w:t xml:space="preserve">the sky over </w:t>
      </w:r>
      <w:r w:rsidR="00846EE9">
        <w:rPr>
          <w:rFonts w:cstheme="minorHAnsi"/>
        </w:rPr>
        <w:t>a large seascape.</w:t>
      </w:r>
      <w:r w:rsidR="003B0DBF">
        <w:rPr>
          <w:rFonts w:cstheme="minorHAnsi"/>
        </w:rPr>
        <w:t xml:space="preserve"> However, </w:t>
      </w:r>
      <w:r w:rsidR="00C52FFF">
        <w:rPr>
          <w:rFonts w:cstheme="minorHAnsi"/>
        </w:rPr>
        <w:t>Ingberg</w:t>
      </w:r>
      <w:r w:rsidR="00896594">
        <w:rPr>
          <w:rFonts w:cstheme="minorHAnsi"/>
        </w:rPr>
        <w:t xml:space="preserve"> </w:t>
      </w:r>
      <w:r w:rsidR="00C52FFF">
        <w:rPr>
          <w:rFonts w:cstheme="minorHAnsi"/>
        </w:rPr>
        <w:t xml:space="preserve">goes a step further and </w:t>
      </w:r>
      <w:r w:rsidR="00AC31DB">
        <w:rPr>
          <w:rFonts w:cstheme="minorHAnsi"/>
        </w:rPr>
        <w:t>by placing a man standing underneath with an umbrella</w:t>
      </w:r>
      <w:r w:rsidR="00CB7F51">
        <w:rPr>
          <w:rFonts w:cstheme="minorHAnsi"/>
        </w:rPr>
        <w:t xml:space="preserve"> that also obscures his face. </w:t>
      </w:r>
    </w:p>
    <w:p w14:paraId="64EB3C3C" w14:textId="77777777" w:rsidR="005C1C07" w:rsidRDefault="00270E12" w:rsidP="005C1C07">
      <w:pPr>
        <w:spacing w:line="240" w:lineRule="auto"/>
        <w:rPr>
          <w:sz w:val="24"/>
          <w:szCs w:val="24"/>
        </w:rPr>
      </w:pPr>
      <w:r>
        <w:rPr>
          <w:sz w:val="24"/>
          <w:szCs w:val="24"/>
        </w:rPr>
        <w:t xml:space="preserve">In the above </w:t>
      </w:r>
      <w:r w:rsidR="00BA3528">
        <w:rPr>
          <w:sz w:val="24"/>
          <w:szCs w:val="24"/>
        </w:rPr>
        <w:t>photograph</w:t>
      </w:r>
      <w:r>
        <w:rPr>
          <w:sz w:val="24"/>
          <w:szCs w:val="24"/>
        </w:rPr>
        <w:t xml:space="preserve">, </w:t>
      </w:r>
      <w:r w:rsidR="006C1DB5">
        <w:rPr>
          <w:sz w:val="24"/>
          <w:szCs w:val="24"/>
        </w:rPr>
        <w:t>‘Stone part 1’</w:t>
      </w:r>
      <w:r w:rsidR="00B676AD">
        <w:rPr>
          <w:sz w:val="24"/>
          <w:szCs w:val="24"/>
        </w:rPr>
        <w:t>,</w:t>
      </w:r>
      <w:r w:rsidR="006C1DB5">
        <w:rPr>
          <w:sz w:val="24"/>
          <w:szCs w:val="24"/>
        </w:rPr>
        <w:t xml:space="preserve"> a solitary male figure stands </w:t>
      </w:r>
      <w:r w:rsidR="00446C16">
        <w:rPr>
          <w:sz w:val="24"/>
          <w:szCs w:val="24"/>
        </w:rPr>
        <w:t xml:space="preserve">in a </w:t>
      </w:r>
      <w:r w:rsidR="00BA3528">
        <w:rPr>
          <w:sz w:val="24"/>
          <w:szCs w:val="24"/>
        </w:rPr>
        <w:t>desolate</w:t>
      </w:r>
      <w:r w:rsidR="00446C16">
        <w:rPr>
          <w:sz w:val="24"/>
          <w:szCs w:val="24"/>
        </w:rPr>
        <w:t xml:space="preserve"> </w:t>
      </w:r>
      <w:r w:rsidR="00BA3528">
        <w:rPr>
          <w:sz w:val="24"/>
          <w:szCs w:val="24"/>
        </w:rPr>
        <w:t xml:space="preserve">landscape </w:t>
      </w:r>
      <w:r w:rsidR="003831B9">
        <w:rPr>
          <w:sz w:val="24"/>
          <w:szCs w:val="24"/>
        </w:rPr>
        <w:t>with a large expanse of c</w:t>
      </w:r>
      <w:r w:rsidR="007B0926">
        <w:rPr>
          <w:sz w:val="24"/>
          <w:szCs w:val="24"/>
        </w:rPr>
        <w:t xml:space="preserve">loudy sky. There is </w:t>
      </w:r>
      <w:r w:rsidR="00E94EBC">
        <w:rPr>
          <w:sz w:val="24"/>
          <w:szCs w:val="24"/>
        </w:rPr>
        <w:t xml:space="preserve">a </w:t>
      </w:r>
      <w:r w:rsidR="00D60D73">
        <w:rPr>
          <w:sz w:val="24"/>
          <w:szCs w:val="24"/>
        </w:rPr>
        <w:t xml:space="preserve">large rock hovering above his head </w:t>
      </w:r>
      <w:r w:rsidR="000E2485">
        <w:rPr>
          <w:sz w:val="24"/>
          <w:szCs w:val="24"/>
        </w:rPr>
        <w:t xml:space="preserve">taking up almost a third of the frame. </w:t>
      </w:r>
      <w:r w:rsidR="00BA3528">
        <w:rPr>
          <w:sz w:val="24"/>
          <w:szCs w:val="24"/>
        </w:rPr>
        <w:t>The</w:t>
      </w:r>
      <w:r w:rsidR="009E72A4">
        <w:rPr>
          <w:sz w:val="24"/>
          <w:szCs w:val="24"/>
        </w:rPr>
        <w:t xml:space="preserve"> rock could be seen </w:t>
      </w:r>
      <w:r w:rsidR="008333D9">
        <w:rPr>
          <w:sz w:val="24"/>
          <w:szCs w:val="24"/>
        </w:rPr>
        <w:t>to represent</w:t>
      </w:r>
      <w:r w:rsidR="009E72A4">
        <w:rPr>
          <w:sz w:val="24"/>
          <w:szCs w:val="24"/>
        </w:rPr>
        <w:t xml:space="preserve"> the weight of society</w:t>
      </w:r>
      <w:r w:rsidR="00A26C70">
        <w:rPr>
          <w:sz w:val="24"/>
          <w:szCs w:val="24"/>
        </w:rPr>
        <w:t xml:space="preserve">, his responsibilities </w:t>
      </w:r>
      <w:r w:rsidR="009E72A4">
        <w:rPr>
          <w:sz w:val="24"/>
          <w:szCs w:val="24"/>
        </w:rPr>
        <w:t>or expectation</w:t>
      </w:r>
      <w:r w:rsidR="00A26C70">
        <w:rPr>
          <w:sz w:val="24"/>
          <w:szCs w:val="24"/>
        </w:rPr>
        <w:t>s</w:t>
      </w:r>
      <w:r w:rsidR="00F14884">
        <w:rPr>
          <w:sz w:val="24"/>
          <w:szCs w:val="24"/>
        </w:rPr>
        <w:t xml:space="preserve"> </w:t>
      </w:r>
      <w:r w:rsidR="008333D9">
        <w:rPr>
          <w:sz w:val="24"/>
          <w:szCs w:val="24"/>
        </w:rPr>
        <w:t xml:space="preserve">weighing </w:t>
      </w:r>
      <w:r w:rsidR="00F14884">
        <w:rPr>
          <w:sz w:val="24"/>
          <w:szCs w:val="24"/>
        </w:rPr>
        <w:t>on his sh</w:t>
      </w:r>
      <w:r w:rsidR="00221941">
        <w:rPr>
          <w:sz w:val="24"/>
          <w:szCs w:val="24"/>
        </w:rPr>
        <w:t>o</w:t>
      </w:r>
      <w:r w:rsidR="00F14884">
        <w:rPr>
          <w:sz w:val="24"/>
          <w:szCs w:val="24"/>
        </w:rPr>
        <w:t>ulders</w:t>
      </w:r>
      <w:r w:rsidR="00061E21">
        <w:rPr>
          <w:sz w:val="24"/>
          <w:szCs w:val="24"/>
        </w:rPr>
        <w:t>.</w:t>
      </w:r>
      <w:r w:rsidR="00C47CD7">
        <w:rPr>
          <w:sz w:val="24"/>
          <w:szCs w:val="24"/>
        </w:rPr>
        <w:t xml:space="preserve"> The man holds an umbrella that conceals </w:t>
      </w:r>
      <w:r w:rsidR="00006AB7">
        <w:rPr>
          <w:sz w:val="24"/>
          <w:szCs w:val="24"/>
        </w:rPr>
        <w:t>his head as if to protect him from the rock above.</w:t>
      </w:r>
      <w:r w:rsidR="00E4117C">
        <w:rPr>
          <w:sz w:val="24"/>
          <w:szCs w:val="24"/>
        </w:rPr>
        <w:t xml:space="preserve"> Whilst t</w:t>
      </w:r>
      <w:r w:rsidR="000D5108">
        <w:rPr>
          <w:sz w:val="24"/>
          <w:szCs w:val="24"/>
        </w:rPr>
        <w:t>h</w:t>
      </w:r>
      <w:r w:rsidR="00E4117C">
        <w:rPr>
          <w:sz w:val="24"/>
          <w:szCs w:val="24"/>
        </w:rPr>
        <w:t>e rock seemingly hangs in place</w:t>
      </w:r>
      <w:r w:rsidR="00190C9C">
        <w:rPr>
          <w:sz w:val="24"/>
          <w:szCs w:val="24"/>
        </w:rPr>
        <w:t xml:space="preserve">, </w:t>
      </w:r>
      <w:r w:rsidR="00E4117C">
        <w:rPr>
          <w:sz w:val="24"/>
          <w:szCs w:val="24"/>
        </w:rPr>
        <w:t xml:space="preserve">the concept </w:t>
      </w:r>
      <w:r w:rsidR="00CC3B1F">
        <w:rPr>
          <w:sz w:val="24"/>
          <w:szCs w:val="24"/>
        </w:rPr>
        <w:t>seems to imply it could fall</w:t>
      </w:r>
      <w:r w:rsidR="002C42BD">
        <w:rPr>
          <w:sz w:val="24"/>
          <w:szCs w:val="24"/>
        </w:rPr>
        <w:t xml:space="preserve"> at </w:t>
      </w:r>
      <w:r w:rsidR="00955267">
        <w:rPr>
          <w:sz w:val="24"/>
          <w:szCs w:val="24"/>
        </w:rPr>
        <w:t>any time</w:t>
      </w:r>
      <w:r w:rsidR="002C42BD">
        <w:rPr>
          <w:sz w:val="24"/>
          <w:szCs w:val="24"/>
        </w:rPr>
        <w:t xml:space="preserve"> and the man will be unable to prevent</w:t>
      </w:r>
      <w:r w:rsidR="00EB2EE8">
        <w:rPr>
          <w:sz w:val="24"/>
          <w:szCs w:val="24"/>
        </w:rPr>
        <w:t xml:space="preserve"> it</w:t>
      </w:r>
      <w:r w:rsidR="00955267">
        <w:rPr>
          <w:sz w:val="24"/>
          <w:szCs w:val="24"/>
        </w:rPr>
        <w:t>. It’s as though he</w:t>
      </w:r>
      <w:r w:rsidR="00033FEB">
        <w:rPr>
          <w:sz w:val="24"/>
          <w:szCs w:val="24"/>
        </w:rPr>
        <w:t xml:space="preserve"> is unable to stop the </w:t>
      </w:r>
      <w:r w:rsidR="00804061">
        <w:rPr>
          <w:sz w:val="24"/>
          <w:szCs w:val="24"/>
        </w:rPr>
        <w:t xml:space="preserve">weight </w:t>
      </w:r>
      <w:r w:rsidR="00033FEB">
        <w:rPr>
          <w:sz w:val="24"/>
          <w:szCs w:val="24"/>
        </w:rPr>
        <w:t>of the world falling on his shoulders</w:t>
      </w:r>
      <w:r w:rsidR="00AF3B40">
        <w:rPr>
          <w:sz w:val="24"/>
          <w:szCs w:val="24"/>
        </w:rPr>
        <w:t xml:space="preserve">. </w:t>
      </w:r>
      <w:r w:rsidR="00D074AF">
        <w:rPr>
          <w:sz w:val="24"/>
          <w:szCs w:val="24"/>
        </w:rPr>
        <w:t>Whilst Ingberg</w:t>
      </w:r>
      <w:r w:rsidR="00AF3B40">
        <w:rPr>
          <w:sz w:val="24"/>
          <w:szCs w:val="24"/>
        </w:rPr>
        <w:t xml:space="preserve"> himself states that his work is </w:t>
      </w:r>
      <w:r w:rsidR="00DD6474">
        <w:rPr>
          <w:sz w:val="24"/>
          <w:szCs w:val="24"/>
        </w:rPr>
        <w:t>open</w:t>
      </w:r>
      <w:r w:rsidR="00275307">
        <w:rPr>
          <w:sz w:val="24"/>
          <w:szCs w:val="24"/>
        </w:rPr>
        <w:t xml:space="preserve"> to interpretation, it could be concluded that he is making a social</w:t>
      </w:r>
      <w:r w:rsidR="00C30605">
        <w:rPr>
          <w:sz w:val="24"/>
          <w:szCs w:val="24"/>
        </w:rPr>
        <w:t xml:space="preserve"> statement about the state of society and the lack of individualism</w:t>
      </w:r>
      <w:r w:rsidR="00327FBB">
        <w:rPr>
          <w:sz w:val="24"/>
          <w:szCs w:val="24"/>
        </w:rPr>
        <w:t xml:space="preserve"> or creativity</w:t>
      </w:r>
      <w:r w:rsidR="00C30605">
        <w:rPr>
          <w:sz w:val="24"/>
          <w:szCs w:val="24"/>
        </w:rPr>
        <w:t xml:space="preserve"> that ex</w:t>
      </w:r>
      <w:r w:rsidR="00DD6474">
        <w:rPr>
          <w:sz w:val="24"/>
          <w:szCs w:val="24"/>
        </w:rPr>
        <w:t>ists</w:t>
      </w:r>
      <w:r w:rsidR="00D074AF">
        <w:rPr>
          <w:sz w:val="24"/>
          <w:szCs w:val="24"/>
        </w:rPr>
        <w:t>.</w:t>
      </w:r>
      <w:r w:rsidR="00B965DC">
        <w:rPr>
          <w:sz w:val="24"/>
          <w:szCs w:val="24"/>
        </w:rPr>
        <w:t xml:space="preserve"> </w:t>
      </w:r>
    </w:p>
    <w:p w14:paraId="76606D12" w14:textId="43DFDBA3" w:rsidR="003346C4" w:rsidRPr="00586AA9" w:rsidRDefault="005C1C07" w:rsidP="00A72921">
      <w:pPr>
        <w:spacing w:line="240" w:lineRule="auto"/>
        <w:rPr>
          <w:sz w:val="24"/>
          <w:szCs w:val="24"/>
        </w:rPr>
      </w:pPr>
      <w:r>
        <w:rPr>
          <w:sz w:val="24"/>
          <w:szCs w:val="24"/>
        </w:rPr>
        <w:lastRenderedPageBreak/>
        <w:t xml:space="preserve">Tommy Ingberg is also a self-taught photographer born in Sweden in 1980 </w:t>
      </w:r>
      <w:r>
        <w:rPr>
          <w:sz w:val="24"/>
          <w:szCs w:val="24"/>
        </w:rPr>
        <w:fldChar w:fldCharType="begin"/>
      </w:r>
      <w:r>
        <w:rPr>
          <w:sz w:val="24"/>
          <w:szCs w:val="24"/>
        </w:rPr>
        <w:instrText xml:space="preserve"> ADDIN ZOTERO_ITEM CSL_CITATION {"citationID":"ah3ZEHM1","properties":{"formattedCitation":"({\\i{}Tommy Ingberg Photographer | All About Photo}, no date)","plainCitation":"(Tommy Ingberg Photographer | All About Photo, no date)","noteIndex":0},"citationItems":[{"id":16,"uris":["http://zotero.org/users/7609254/items/6AKMIQHU"],"uri":["http://zotero.org/users/7609254/items/6AKMIQHU"],"itemData":{"id":16,"type":"webpage","title":"Tommy Ingberg Photographer | All About Photo","URL":"https://www.all-about-photo.com/photographers/photographer/554/tommy-ingberg","accessed":{"date-parts":[["2021",3,7]]}}}],"schema":"https://github.com/citation-style-language/schema/raw/master/csl-citation.json"} </w:instrText>
      </w:r>
      <w:r>
        <w:rPr>
          <w:sz w:val="24"/>
          <w:szCs w:val="24"/>
        </w:rPr>
        <w:fldChar w:fldCharType="separate"/>
      </w:r>
      <w:r w:rsidRPr="00FE5CF7">
        <w:rPr>
          <w:rFonts w:ascii="Calibri" w:hAnsi="Calibri" w:cs="Calibri"/>
          <w:sz w:val="24"/>
          <w:szCs w:val="24"/>
        </w:rPr>
        <w:t>(</w:t>
      </w:r>
      <w:r w:rsidRPr="00FE5CF7">
        <w:rPr>
          <w:rFonts w:ascii="Calibri" w:hAnsi="Calibri" w:cs="Calibri"/>
          <w:i/>
          <w:iCs/>
          <w:sz w:val="24"/>
          <w:szCs w:val="24"/>
        </w:rPr>
        <w:t>Tommy Ingberg Photographer | All About Photo</w:t>
      </w:r>
      <w:r w:rsidRPr="00FE5CF7">
        <w:rPr>
          <w:rFonts w:ascii="Calibri" w:hAnsi="Calibri" w:cs="Calibri"/>
          <w:sz w:val="24"/>
          <w:szCs w:val="24"/>
        </w:rPr>
        <w:t>, no date)</w:t>
      </w:r>
      <w:r>
        <w:rPr>
          <w:sz w:val="24"/>
          <w:szCs w:val="24"/>
        </w:rPr>
        <w:fldChar w:fldCharType="end"/>
      </w:r>
      <w:r>
        <w:rPr>
          <w:sz w:val="24"/>
          <w:szCs w:val="24"/>
        </w:rPr>
        <w:t>. His work is mostly in black and white with men in suits in various situations. They usually depict a man or group of men in business suits with the faces absent or replaced by some object such as hands, rocks, balloons. His faceless figures have a mundane quality, and they are uniform, blank, and grey. His businessmen seem to work for works sake with no creativity or love of life.</w:t>
      </w:r>
    </w:p>
    <w:p w14:paraId="2EADD56A" w14:textId="5B5CD6B9" w:rsidR="00800CB4" w:rsidRDefault="003E38AE" w:rsidP="00A72921">
      <w:pPr>
        <w:spacing w:line="240" w:lineRule="auto"/>
        <w:rPr>
          <w:sz w:val="24"/>
          <w:szCs w:val="24"/>
        </w:rPr>
      </w:pPr>
      <w:r>
        <w:rPr>
          <w:sz w:val="24"/>
          <w:szCs w:val="24"/>
        </w:rPr>
        <w:t>Similar to</w:t>
      </w:r>
      <w:r w:rsidR="00800CB4">
        <w:rPr>
          <w:sz w:val="24"/>
          <w:szCs w:val="24"/>
        </w:rPr>
        <w:t xml:space="preserve"> Stranka, Ingberg</w:t>
      </w:r>
      <w:r w:rsidR="008306D9">
        <w:rPr>
          <w:sz w:val="24"/>
          <w:szCs w:val="24"/>
        </w:rPr>
        <w:t xml:space="preserve"> is trying to depict the</w:t>
      </w:r>
      <w:r w:rsidR="0011203E">
        <w:rPr>
          <w:sz w:val="24"/>
          <w:szCs w:val="24"/>
        </w:rPr>
        <w:t xml:space="preserve"> inner reality using metaphors.</w:t>
      </w:r>
      <w:r w:rsidR="00E24073">
        <w:rPr>
          <w:sz w:val="24"/>
          <w:szCs w:val="24"/>
        </w:rPr>
        <w:t xml:space="preserve"> </w:t>
      </w:r>
      <w:r>
        <w:rPr>
          <w:sz w:val="24"/>
          <w:szCs w:val="24"/>
        </w:rPr>
        <w:t>Both use</w:t>
      </w:r>
      <w:r w:rsidR="00E24073">
        <w:rPr>
          <w:sz w:val="24"/>
          <w:szCs w:val="24"/>
        </w:rPr>
        <w:t xml:space="preserve"> </w:t>
      </w:r>
      <w:r w:rsidR="00B9671F">
        <w:rPr>
          <w:sz w:val="24"/>
          <w:szCs w:val="24"/>
        </w:rPr>
        <w:t xml:space="preserve">a </w:t>
      </w:r>
      <w:r w:rsidR="00E24073">
        <w:rPr>
          <w:sz w:val="24"/>
          <w:szCs w:val="24"/>
        </w:rPr>
        <w:t>strong central fi</w:t>
      </w:r>
      <w:r w:rsidR="008B245D">
        <w:rPr>
          <w:sz w:val="24"/>
          <w:szCs w:val="24"/>
        </w:rPr>
        <w:t>gure</w:t>
      </w:r>
      <w:r w:rsidR="00426FC9">
        <w:rPr>
          <w:sz w:val="24"/>
          <w:szCs w:val="24"/>
        </w:rPr>
        <w:t xml:space="preserve"> h</w:t>
      </w:r>
      <w:r w:rsidR="001641BE">
        <w:rPr>
          <w:sz w:val="24"/>
          <w:szCs w:val="24"/>
        </w:rPr>
        <w:t xml:space="preserve">owever </w:t>
      </w:r>
      <w:r w:rsidR="002128A7">
        <w:rPr>
          <w:sz w:val="24"/>
          <w:szCs w:val="24"/>
        </w:rPr>
        <w:t xml:space="preserve">Ingberg’s work is much darker </w:t>
      </w:r>
      <w:r w:rsidR="00D31BFA">
        <w:rPr>
          <w:sz w:val="24"/>
          <w:szCs w:val="24"/>
        </w:rPr>
        <w:t>than</w:t>
      </w:r>
      <w:r w:rsidR="002128A7">
        <w:rPr>
          <w:sz w:val="24"/>
          <w:szCs w:val="24"/>
        </w:rPr>
        <w:t xml:space="preserve"> Stranka.</w:t>
      </w:r>
      <w:r w:rsidR="00ED1C6E">
        <w:rPr>
          <w:sz w:val="24"/>
          <w:szCs w:val="24"/>
        </w:rPr>
        <w:t xml:space="preserve"> </w:t>
      </w:r>
      <w:r w:rsidR="00F27C66">
        <w:rPr>
          <w:sz w:val="24"/>
          <w:szCs w:val="24"/>
        </w:rPr>
        <w:t>Strank</w:t>
      </w:r>
      <w:r w:rsidR="00A17308">
        <w:rPr>
          <w:sz w:val="24"/>
          <w:szCs w:val="24"/>
        </w:rPr>
        <w:t>a</w:t>
      </w:r>
      <w:r w:rsidR="00F27C66">
        <w:rPr>
          <w:sz w:val="24"/>
          <w:szCs w:val="24"/>
        </w:rPr>
        <w:t>’s figure looks over protected with a pilot suit and helmet, as though he is scared of the outer world.</w:t>
      </w:r>
      <w:r w:rsidR="0077310C">
        <w:rPr>
          <w:sz w:val="24"/>
          <w:szCs w:val="24"/>
        </w:rPr>
        <w:t xml:space="preserve"> In contrast Ingberg</w:t>
      </w:r>
      <w:r w:rsidR="00D7634B">
        <w:rPr>
          <w:sz w:val="24"/>
          <w:szCs w:val="24"/>
        </w:rPr>
        <w:t>’</w:t>
      </w:r>
      <w:r w:rsidR="0077310C">
        <w:rPr>
          <w:sz w:val="24"/>
          <w:szCs w:val="24"/>
        </w:rPr>
        <w:t>s figure despite having</w:t>
      </w:r>
      <w:r w:rsidR="00D7634B">
        <w:rPr>
          <w:sz w:val="24"/>
          <w:szCs w:val="24"/>
        </w:rPr>
        <w:t xml:space="preserve"> </w:t>
      </w:r>
      <w:r w:rsidR="00082176">
        <w:rPr>
          <w:sz w:val="24"/>
          <w:szCs w:val="24"/>
        </w:rPr>
        <w:t xml:space="preserve">a </w:t>
      </w:r>
      <w:r w:rsidR="00D7634B">
        <w:rPr>
          <w:sz w:val="24"/>
          <w:szCs w:val="24"/>
        </w:rPr>
        <w:t>b</w:t>
      </w:r>
      <w:r w:rsidR="00082176">
        <w:rPr>
          <w:sz w:val="24"/>
          <w:szCs w:val="24"/>
        </w:rPr>
        <w:t>o</w:t>
      </w:r>
      <w:r w:rsidR="00D7634B">
        <w:rPr>
          <w:sz w:val="24"/>
          <w:szCs w:val="24"/>
        </w:rPr>
        <w:t xml:space="preserve">ulder over him has just </w:t>
      </w:r>
      <w:r w:rsidR="00F3348B">
        <w:rPr>
          <w:sz w:val="24"/>
          <w:szCs w:val="24"/>
        </w:rPr>
        <w:t>an umbrella to protect him.</w:t>
      </w:r>
      <w:r w:rsidR="00CE58A6" w:rsidRPr="00CE58A6">
        <w:rPr>
          <w:sz w:val="24"/>
          <w:szCs w:val="24"/>
        </w:rPr>
        <w:t xml:space="preserve"> </w:t>
      </w:r>
      <w:r w:rsidR="00CE58A6">
        <w:rPr>
          <w:sz w:val="24"/>
          <w:szCs w:val="24"/>
        </w:rPr>
        <w:t>Whilst overly protected Stranka’s figure looks desolate with his helmet pointed downwards as if signalling unhappiness and a lack of connection to the world around him. The birds are trying to communicate with him however this seemingly is having no impact. Ingberg</w:t>
      </w:r>
      <w:r w:rsidR="00905598">
        <w:rPr>
          <w:sz w:val="24"/>
          <w:szCs w:val="24"/>
        </w:rPr>
        <w:t>’</w:t>
      </w:r>
      <w:r w:rsidR="00CE58A6">
        <w:rPr>
          <w:sz w:val="24"/>
          <w:szCs w:val="24"/>
        </w:rPr>
        <w:t>s suited man, although facing impending doom seems calm and content as he looks forward, with only an umbrella to protect him yet his posture implies lack of worry or concern in comparison.</w:t>
      </w:r>
      <w:r w:rsidR="001C2644">
        <w:rPr>
          <w:sz w:val="24"/>
          <w:szCs w:val="24"/>
        </w:rPr>
        <w:t xml:space="preserve"> Whilst both pictures could be described as dark and foreboding</w:t>
      </w:r>
      <w:r w:rsidR="00153A14">
        <w:rPr>
          <w:sz w:val="24"/>
          <w:szCs w:val="24"/>
        </w:rPr>
        <w:t xml:space="preserve"> the man in the suit seems</w:t>
      </w:r>
      <w:r w:rsidR="003A025F">
        <w:rPr>
          <w:sz w:val="24"/>
          <w:szCs w:val="24"/>
        </w:rPr>
        <w:t xml:space="preserve"> accepting to it as if it’s happened to him before whi</w:t>
      </w:r>
      <w:r w:rsidR="006A0051">
        <w:rPr>
          <w:sz w:val="24"/>
          <w:szCs w:val="24"/>
        </w:rPr>
        <w:t>l</w:t>
      </w:r>
      <w:r w:rsidR="003A025F">
        <w:rPr>
          <w:sz w:val="24"/>
          <w:szCs w:val="24"/>
        </w:rPr>
        <w:t>st Stranka’s pilot</w:t>
      </w:r>
      <w:r w:rsidR="00E60866">
        <w:rPr>
          <w:sz w:val="24"/>
          <w:szCs w:val="24"/>
        </w:rPr>
        <w:t xml:space="preserve"> </w:t>
      </w:r>
      <w:r w:rsidR="005972C7">
        <w:rPr>
          <w:sz w:val="24"/>
          <w:szCs w:val="24"/>
        </w:rPr>
        <w:t>looks forlorn and given up hope.</w:t>
      </w:r>
    </w:p>
    <w:p w14:paraId="52211D0F" w14:textId="493CA3DE" w:rsidR="00494F9B" w:rsidRPr="00DF28CF" w:rsidRDefault="008A58F8" w:rsidP="00A72921">
      <w:pPr>
        <w:spacing w:line="240" w:lineRule="auto"/>
        <w:rPr>
          <w:rFonts w:cstheme="minorHAnsi"/>
          <w:sz w:val="24"/>
          <w:szCs w:val="24"/>
        </w:rPr>
      </w:pPr>
      <w:r w:rsidRPr="00DF28CF">
        <w:rPr>
          <w:sz w:val="24"/>
          <w:szCs w:val="24"/>
        </w:rPr>
        <w:t>This essay has</w:t>
      </w:r>
      <w:r w:rsidR="00B629B5" w:rsidRPr="00DF28CF">
        <w:rPr>
          <w:sz w:val="24"/>
          <w:szCs w:val="24"/>
        </w:rPr>
        <w:t xml:space="preserve"> looked at two artists who </w:t>
      </w:r>
      <w:r w:rsidR="00207009" w:rsidRPr="00DF28CF">
        <w:rPr>
          <w:sz w:val="24"/>
          <w:szCs w:val="24"/>
        </w:rPr>
        <w:t>have used surrealism as a way to express themselves</w:t>
      </w:r>
      <w:r w:rsidR="003D4A10" w:rsidRPr="00DF28CF">
        <w:rPr>
          <w:sz w:val="24"/>
          <w:szCs w:val="24"/>
        </w:rPr>
        <w:t xml:space="preserve"> and have arguably been influenced by the </w:t>
      </w:r>
      <w:r w:rsidR="00543650" w:rsidRPr="00DF28CF">
        <w:rPr>
          <w:sz w:val="24"/>
          <w:szCs w:val="24"/>
        </w:rPr>
        <w:t>work of Magritte</w:t>
      </w:r>
      <w:r w:rsidR="00207009" w:rsidRPr="00DF28CF">
        <w:rPr>
          <w:sz w:val="24"/>
          <w:szCs w:val="24"/>
        </w:rPr>
        <w:t xml:space="preserve">. </w:t>
      </w:r>
      <w:r w:rsidR="003D4A10" w:rsidRPr="00DF28CF">
        <w:rPr>
          <w:sz w:val="24"/>
          <w:szCs w:val="24"/>
        </w:rPr>
        <w:t>B</w:t>
      </w:r>
      <w:r w:rsidR="009C313F" w:rsidRPr="00DF28CF">
        <w:rPr>
          <w:rFonts w:cstheme="minorHAnsi"/>
          <w:sz w:val="24"/>
          <w:szCs w:val="24"/>
        </w:rPr>
        <w:t>oth Ingberg and Stranka use</w:t>
      </w:r>
      <w:r w:rsidR="00E2513D">
        <w:rPr>
          <w:rFonts w:cstheme="minorHAnsi"/>
          <w:sz w:val="24"/>
          <w:szCs w:val="24"/>
        </w:rPr>
        <w:t>d</w:t>
      </w:r>
      <w:r w:rsidR="009C313F" w:rsidRPr="00DF28CF">
        <w:rPr>
          <w:rFonts w:cstheme="minorHAnsi"/>
          <w:sz w:val="24"/>
          <w:szCs w:val="24"/>
        </w:rPr>
        <w:t xml:space="preserve"> objects to obscure the face the same way Magritte does, making a statement on isolation</w:t>
      </w:r>
      <w:r w:rsidR="006B695E" w:rsidRPr="00DF28CF">
        <w:rPr>
          <w:rFonts w:cstheme="minorHAnsi"/>
          <w:sz w:val="24"/>
          <w:szCs w:val="24"/>
        </w:rPr>
        <w:t xml:space="preserve"> and loneliness</w:t>
      </w:r>
      <w:r w:rsidR="00627B39" w:rsidRPr="00DF28CF">
        <w:rPr>
          <w:rFonts w:cstheme="minorHAnsi"/>
          <w:sz w:val="24"/>
          <w:szCs w:val="24"/>
        </w:rPr>
        <w:t xml:space="preserve"> using o</w:t>
      </w:r>
      <w:r w:rsidR="00400203" w:rsidRPr="00DF28CF">
        <w:rPr>
          <w:rFonts w:cstheme="minorHAnsi"/>
          <w:sz w:val="24"/>
          <w:szCs w:val="24"/>
        </w:rPr>
        <w:t xml:space="preserve">rdinary items in strange context. </w:t>
      </w:r>
      <w:r w:rsidR="006B695E" w:rsidRPr="00DF28CF">
        <w:rPr>
          <w:rFonts w:cstheme="minorHAnsi"/>
          <w:sz w:val="24"/>
          <w:szCs w:val="24"/>
        </w:rPr>
        <w:t xml:space="preserve">The essay </w:t>
      </w:r>
      <w:r w:rsidRPr="00DF28CF">
        <w:rPr>
          <w:rFonts w:cstheme="minorHAnsi"/>
          <w:sz w:val="24"/>
          <w:szCs w:val="24"/>
        </w:rPr>
        <w:t xml:space="preserve">has also </w:t>
      </w:r>
      <w:r w:rsidR="000F0164" w:rsidRPr="00DF28CF">
        <w:rPr>
          <w:rFonts w:cstheme="minorHAnsi"/>
          <w:sz w:val="24"/>
          <w:szCs w:val="24"/>
        </w:rPr>
        <w:t xml:space="preserve">briefly </w:t>
      </w:r>
      <w:r w:rsidRPr="00DF28CF">
        <w:rPr>
          <w:rFonts w:cstheme="minorHAnsi"/>
          <w:sz w:val="24"/>
          <w:szCs w:val="24"/>
        </w:rPr>
        <w:t xml:space="preserve">explored </w:t>
      </w:r>
      <w:r w:rsidR="00775143" w:rsidRPr="00DF28CF">
        <w:rPr>
          <w:rFonts w:cstheme="minorHAnsi"/>
          <w:sz w:val="24"/>
          <w:szCs w:val="24"/>
        </w:rPr>
        <w:t>the surrealist movement</w:t>
      </w:r>
      <w:r w:rsidR="000F0164" w:rsidRPr="00DF28CF">
        <w:rPr>
          <w:rFonts w:cstheme="minorHAnsi"/>
          <w:sz w:val="24"/>
          <w:szCs w:val="24"/>
        </w:rPr>
        <w:t>. I have compared the work of Martin Strank</w:t>
      </w:r>
      <w:r w:rsidR="009C7AF9" w:rsidRPr="00DF28CF">
        <w:rPr>
          <w:rFonts w:cstheme="minorHAnsi"/>
          <w:sz w:val="24"/>
          <w:szCs w:val="24"/>
        </w:rPr>
        <w:t>a</w:t>
      </w:r>
      <w:r w:rsidR="000F0164" w:rsidRPr="00DF28CF">
        <w:rPr>
          <w:rFonts w:cstheme="minorHAnsi"/>
          <w:sz w:val="24"/>
          <w:szCs w:val="24"/>
        </w:rPr>
        <w:t xml:space="preserve"> and Tommy Ingberg</w:t>
      </w:r>
      <w:r w:rsidR="00C21269" w:rsidRPr="00DF28CF">
        <w:rPr>
          <w:rFonts w:cstheme="minorHAnsi"/>
          <w:sz w:val="24"/>
          <w:szCs w:val="24"/>
        </w:rPr>
        <w:t xml:space="preserve"> </w:t>
      </w:r>
      <w:r w:rsidR="00E2602B" w:rsidRPr="00DF28CF">
        <w:rPr>
          <w:rFonts w:cstheme="minorHAnsi"/>
          <w:sz w:val="24"/>
          <w:szCs w:val="24"/>
        </w:rPr>
        <w:t xml:space="preserve">and </w:t>
      </w:r>
      <w:r w:rsidR="006B695E" w:rsidRPr="00DF28CF">
        <w:rPr>
          <w:rFonts w:cstheme="minorHAnsi"/>
          <w:sz w:val="24"/>
          <w:szCs w:val="24"/>
        </w:rPr>
        <w:t xml:space="preserve">how </w:t>
      </w:r>
      <w:r w:rsidR="00E2602B" w:rsidRPr="00DF28CF">
        <w:rPr>
          <w:rFonts w:cstheme="minorHAnsi"/>
          <w:sz w:val="24"/>
          <w:szCs w:val="24"/>
        </w:rPr>
        <w:t xml:space="preserve">their work relates to Magritte and conclude that art </w:t>
      </w:r>
      <w:r w:rsidR="00211806" w:rsidRPr="00DF28CF">
        <w:rPr>
          <w:rFonts w:cstheme="minorHAnsi"/>
          <w:sz w:val="24"/>
          <w:szCs w:val="24"/>
        </w:rPr>
        <w:t>is often</w:t>
      </w:r>
      <w:r w:rsidR="00E2602B" w:rsidRPr="00DF28CF">
        <w:rPr>
          <w:rFonts w:cstheme="minorHAnsi"/>
          <w:sz w:val="24"/>
          <w:szCs w:val="24"/>
        </w:rPr>
        <w:t xml:space="preserve"> used as a way to express deep hidden subconscious ideas</w:t>
      </w:r>
      <w:r w:rsidR="00211806" w:rsidRPr="00DF28CF">
        <w:rPr>
          <w:rFonts w:cstheme="minorHAnsi"/>
          <w:sz w:val="24"/>
          <w:szCs w:val="24"/>
        </w:rPr>
        <w:t xml:space="preserve"> and </w:t>
      </w:r>
      <w:r w:rsidR="00D4709F" w:rsidRPr="00DF28CF">
        <w:rPr>
          <w:rFonts w:cstheme="minorHAnsi"/>
          <w:sz w:val="24"/>
          <w:szCs w:val="24"/>
        </w:rPr>
        <w:t>has therapeutic value</w:t>
      </w:r>
      <w:r w:rsidR="003C097D" w:rsidRPr="00DF28CF">
        <w:rPr>
          <w:rFonts w:cstheme="minorHAnsi"/>
          <w:sz w:val="24"/>
          <w:szCs w:val="24"/>
        </w:rPr>
        <w:t xml:space="preserve"> since both </w:t>
      </w:r>
      <w:proofErr w:type="gramStart"/>
      <w:r w:rsidR="003C097D" w:rsidRPr="00DF28CF">
        <w:rPr>
          <w:rFonts w:cstheme="minorHAnsi"/>
          <w:sz w:val="24"/>
          <w:szCs w:val="24"/>
        </w:rPr>
        <w:t>Stranka</w:t>
      </w:r>
      <w:proofErr w:type="gramEnd"/>
      <w:r w:rsidR="003C097D" w:rsidRPr="00DF28CF">
        <w:rPr>
          <w:rFonts w:cstheme="minorHAnsi"/>
          <w:sz w:val="24"/>
          <w:szCs w:val="24"/>
        </w:rPr>
        <w:t xml:space="preserve"> and Magritte used </w:t>
      </w:r>
      <w:r w:rsidR="005E554D" w:rsidRPr="00DF28CF">
        <w:rPr>
          <w:rFonts w:cstheme="minorHAnsi"/>
          <w:sz w:val="24"/>
          <w:szCs w:val="24"/>
        </w:rPr>
        <w:t xml:space="preserve">surrealist art therapeutically after a </w:t>
      </w:r>
      <w:r w:rsidR="002C52CB" w:rsidRPr="00DF28CF">
        <w:rPr>
          <w:rFonts w:cstheme="minorHAnsi"/>
          <w:sz w:val="24"/>
          <w:szCs w:val="24"/>
        </w:rPr>
        <w:t xml:space="preserve">loved one </w:t>
      </w:r>
      <w:r w:rsidR="005E554D" w:rsidRPr="00DF28CF">
        <w:rPr>
          <w:rFonts w:cstheme="minorHAnsi"/>
          <w:sz w:val="24"/>
          <w:szCs w:val="24"/>
        </w:rPr>
        <w:t>died.</w:t>
      </w:r>
    </w:p>
    <w:p w14:paraId="78D5C565" w14:textId="77777777" w:rsidR="00775143" w:rsidRDefault="00775143" w:rsidP="00A72921">
      <w:pPr>
        <w:spacing w:line="240" w:lineRule="auto"/>
        <w:rPr>
          <w:rFonts w:cstheme="minorHAnsi"/>
        </w:rPr>
      </w:pPr>
    </w:p>
    <w:p w14:paraId="39C67420" w14:textId="556C4D00" w:rsidR="006F29E4" w:rsidRDefault="006F29E4" w:rsidP="006F29E4">
      <w:pPr>
        <w:spacing w:line="240" w:lineRule="auto"/>
        <w:rPr>
          <w:rFonts w:cstheme="minorHAnsi"/>
        </w:rPr>
      </w:pPr>
    </w:p>
    <w:p w14:paraId="36D2EB1E" w14:textId="77777777" w:rsidR="007359D1" w:rsidRDefault="007359D1" w:rsidP="006F29E4">
      <w:pPr>
        <w:spacing w:line="240" w:lineRule="auto"/>
        <w:rPr>
          <w:sz w:val="24"/>
          <w:szCs w:val="24"/>
        </w:rPr>
      </w:pPr>
    </w:p>
    <w:p w14:paraId="651A3A32" w14:textId="77777777" w:rsidR="00CA0D37" w:rsidRPr="007359D1" w:rsidRDefault="00D33302" w:rsidP="00CA0D37">
      <w:pPr>
        <w:pStyle w:val="Bibliography"/>
        <w:rPr>
          <w:u w:val="single"/>
        </w:rPr>
      </w:pPr>
      <w:r w:rsidRPr="007359D1">
        <w:rPr>
          <w:u w:val="single"/>
        </w:rPr>
        <w:t>Bibliography</w:t>
      </w:r>
    </w:p>
    <w:p w14:paraId="25685221" w14:textId="77777777" w:rsidR="00D60E13" w:rsidRPr="00D60E13" w:rsidRDefault="00D33302" w:rsidP="00D60E13">
      <w:pPr>
        <w:pStyle w:val="Bibliography"/>
        <w:rPr>
          <w:rFonts w:ascii="Calibri" w:hAnsi="Calibri" w:cs="Calibri"/>
          <w:sz w:val="24"/>
        </w:rPr>
      </w:pPr>
      <w:r>
        <w:fldChar w:fldCharType="begin"/>
      </w:r>
      <w:r w:rsidR="00082033">
        <w:instrText xml:space="preserve"> ADDIN ZOTERO_BIBL {"uncited":[],"omitted":[],"custom":[]} CSL_BIBLIOGRAPHY </w:instrText>
      </w:r>
      <w:r>
        <w:fldChar w:fldCharType="separate"/>
      </w:r>
      <w:r w:rsidR="00D60E13" w:rsidRPr="00D60E13">
        <w:rPr>
          <w:rFonts w:ascii="Calibri" w:hAnsi="Calibri" w:cs="Calibri"/>
          <w:sz w:val="24"/>
        </w:rPr>
        <w:t xml:space="preserve">Bogdan Florin (2011) </w:t>
      </w:r>
      <w:r w:rsidR="00D60E13" w:rsidRPr="00D60E13">
        <w:rPr>
          <w:rFonts w:ascii="Calibri" w:hAnsi="Calibri" w:cs="Calibri"/>
          <w:i/>
          <w:iCs/>
          <w:sz w:val="24"/>
        </w:rPr>
        <w:t>Reality Rearranged: Black and White Surrealist Photography by Tommy Ingberg</w:t>
      </w:r>
      <w:r w:rsidR="00D60E13" w:rsidRPr="00D60E13">
        <w:rPr>
          <w:rFonts w:ascii="Calibri" w:hAnsi="Calibri" w:cs="Calibri"/>
          <w:sz w:val="24"/>
        </w:rPr>
        <w:t xml:space="preserve">, </w:t>
      </w:r>
      <w:r w:rsidR="00D60E13" w:rsidRPr="00D60E13">
        <w:rPr>
          <w:rFonts w:ascii="Calibri" w:hAnsi="Calibri" w:cs="Calibri"/>
          <w:i/>
          <w:iCs/>
          <w:sz w:val="24"/>
        </w:rPr>
        <w:t>Photography Office</w:t>
      </w:r>
      <w:r w:rsidR="00D60E13" w:rsidRPr="00D60E13">
        <w:rPr>
          <w:rFonts w:ascii="Calibri" w:hAnsi="Calibri" w:cs="Calibri"/>
          <w:sz w:val="24"/>
        </w:rPr>
        <w:t>. Available at: http://www.photographyoffice.com/blog/2011/10/reality-rearranged-black-and-white-surrealist-photography-by-tommy-ingberg (Accessed: 7 March 2021).</w:t>
      </w:r>
    </w:p>
    <w:p w14:paraId="2E2393F5" w14:textId="77777777" w:rsidR="00D60E13" w:rsidRPr="00D60E13" w:rsidRDefault="00D60E13" w:rsidP="00D60E13">
      <w:pPr>
        <w:pStyle w:val="Bibliography"/>
        <w:rPr>
          <w:rFonts w:ascii="Calibri" w:hAnsi="Calibri" w:cs="Calibri"/>
          <w:sz w:val="24"/>
        </w:rPr>
      </w:pPr>
      <w:r w:rsidRPr="00D60E13">
        <w:rPr>
          <w:rFonts w:ascii="Calibri" w:hAnsi="Calibri" w:cs="Calibri"/>
          <w:sz w:val="24"/>
        </w:rPr>
        <w:t xml:space="preserve">martinstranka.com (2021) </w:t>
      </w:r>
      <w:r w:rsidRPr="00D60E13">
        <w:rPr>
          <w:rFonts w:ascii="Calibri" w:hAnsi="Calibri" w:cs="Calibri"/>
          <w:i/>
          <w:iCs/>
          <w:sz w:val="24"/>
        </w:rPr>
        <w:t>BIOGRAPHY</w:t>
      </w:r>
      <w:r w:rsidRPr="00D60E13">
        <w:rPr>
          <w:rFonts w:ascii="Calibri" w:hAnsi="Calibri" w:cs="Calibri"/>
          <w:sz w:val="24"/>
        </w:rPr>
        <w:t xml:space="preserve">, </w:t>
      </w:r>
      <w:r w:rsidRPr="00D60E13">
        <w:rPr>
          <w:rFonts w:ascii="Calibri" w:hAnsi="Calibri" w:cs="Calibri"/>
          <w:i/>
          <w:iCs/>
          <w:sz w:val="24"/>
        </w:rPr>
        <w:t>Martin Stranka - Fine Art Photographer</w:t>
      </w:r>
      <w:r w:rsidRPr="00D60E13">
        <w:rPr>
          <w:rFonts w:ascii="Calibri" w:hAnsi="Calibri" w:cs="Calibri"/>
          <w:sz w:val="24"/>
        </w:rPr>
        <w:t>. Available at: https://www.martinstranka.com/biography (Accessed: 28 February 2021).</w:t>
      </w:r>
    </w:p>
    <w:p w14:paraId="25EFDAEC" w14:textId="77777777" w:rsidR="00D60E13" w:rsidRPr="00D60E13" w:rsidRDefault="00D60E13" w:rsidP="00D60E13">
      <w:pPr>
        <w:pStyle w:val="Bibliography"/>
        <w:rPr>
          <w:rFonts w:ascii="Calibri" w:hAnsi="Calibri" w:cs="Calibri"/>
          <w:sz w:val="24"/>
        </w:rPr>
      </w:pPr>
      <w:r w:rsidRPr="00D60E13">
        <w:rPr>
          <w:rFonts w:ascii="Calibri" w:hAnsi="Calibri" w:cs="Calibri"/>
          <w:i/>
          <w:iCs/>
          <w:sz w:val="24"/>
        </w:rPr>
        <w:t>Rene Magritte Biography</w:t>
      </w:r>
      <w:r w:rsidRPr="00D60E13">
        <w:rPr>
          <w:rFonts w:ascii="Calibri" w:hAnsi="Calibri" w:cs="Calibri"/>
          <w:sz w:val="24"/>
        </w:rPr>
        <w:t xml:space="preserve"> (no date). Available at: https://www.renemagritte.org/biography.jsp (Accessed: 23 March 2021).</w:t>
      </w:r>
    </w:p>
    <w:p w14:paraId="7DAE5D0F" w14:textId="77777777" w:rsidR="00D60E13" w:rsidRPr="00D60E13" w:rsidRDefault="00D60E13" w:rsidP="00D60E13">
      <w:pPr>
        <w:pStyle w:val="Bibliography"/>
        <w:rPr>
          <w:rFonts w:ascii="Calibri" w:hAnsi="Calibri" w:cs="Calibri"/>
          <w:sz w:val="24"/>
        </w:rPr>
      </w:pPr>
      <w:r w:rsidRPr="00D60E13">
        <w:rPr>
          <w:rFonts w:ascii="Calibri" w:hAnsi="Calibri" w:cs="Calibri"/>
          <w:sz w:val="24"/>
        </w:rPr>
        <w:t xml:space="preserve">Sophia Hawkes (2019) </w:t>
      </w:r>
      <w:r w:rsidRPr="00D60E13">
        <w:rPr>
          <w:rFonts w:ascii="Calibri" w:hAnsi="Calibri" w:cs="Calibri"/>
          <w:i/>
          <w:iCs/>
          <w:sz w:val="24"/>
        </w:rPr>
        <w:t>The quest for creativity</w:t>
      </w:r>
      <w:r w:rsidRPr="00D60E13">
        <w:rPr>
          <w:rFonts w:ascii="Calibri" w:hAnsi="Calibri" w:cs="Calibri"/>
          <w:sz w:val="24"/>
        </w:rPr>
        <w:t xml:space="preserve">, </w:t>
      </w:r>
      <w:r w:rsidRPr="00D60E13">
        <w:rPr>
          <w:rFonts w:ascii="Calibri" w:hAnsi="Calibri" w:cs="Calibri"/>
          <w:i/>
          <w:iCs/>
          <w:sz w:val="24"/>
        </w:rPr>
        <w:t>Capture</w:t>
      </w:r>
      <w:r w:rsidRPr="00D60E13">
        <w:rPr>
          <w:rFonts w:ascii="Calibri" w:hAnsi="Calibri" w:cs="Calibri"/>
          <w:sz w:val="24"/>
        </w:rPr>
        <w:t>. Available at: https://www.capturemag.com.au/advice/the-quest-for-creativity (Accessed: 5 March 2021).</w:t>
      </w:r>
    </w:p>
    <w:p w14:paraId="2534F3AC" w14:textId="77777777" w:rsidR="00D60E13" w:rsidRPr="00D60E13" w:rsidRDefault="00D60E13" w:rsidP="00D60E13">
      <w:pPr>
        <w:pStyle w:val="Bibliography"/>
        <w:rPr>
          <w:rFonts w:ascii="Calibri" w:hAnsi="Calibri" w:cs="Calibri"/>
          <w:sz w:val="24"/>
        </w:rPr>
      </w:pPr>
      <w:r w:rsidRPr="00D60E13">
        <w:rPr>
          <w:rFonts w:ascii="Calibri" w:hAnsi="Calibri" w:cs="Calibri"/>
          <w:sz w:val="24"/>
        </w:rPr>
        <w:lastRenderedPageBreak/>
        <w:t xml:space="preserve">Tate (2021) </w:t>
      </w:r>
      <w:r w:rsidRPr="00D60E13">
        <w:rPr>
          <w:rFonts w:ascii="Calibri" w:hAnsi="Calibri" w:cs="Calibri"/>
          <w:i/>
          <w:iCs/>
          <w:sz w:val="24"/>
        </w:rPr>
        <w:t>Surrealism – Art Term</w:t>
      </w:r>
      <w:r w:rsidRPr="00D60E13">
        <w:rPr>
          <w:rFonts w:ascii="Calibri" w:hAnsi="Calibri" w:cs="Calibri"/>
          <w:sz w:val="24"/>
        </w:rPr>
        <w:t xml:space="preserve">, </w:t>
      </w:r>
      <w:r w:rsidRPr="00D60E13">
        <w:rPr>
          <w:rFonts w:ascii="Calibri" w:hAnsi="Calibri" w:cs="Calibri"/>
          <w:i/>
          <w:iCs/>
          <w:sz w:val="24"/>
        </w:rPr>
        <w:t>Tate</w:t>
      </w:r>
      <w:r w:rsidRPr="00D60E13">
        <w:rPr>
          <w:rFonts w:ascii="Calibri" w:hAnsi="Calibri" w:cs="Calibri"/>
          <w:sz w:val="24"/>
        </w:rPr>
        <w:t>. Available at: https://www.tate.org.uk/art/art-terms/s/surrealism (Accessed: 14 March 2021).</w:t>
      </w:r>
    </w:p>
    <w:p w14:paraId="7B74E49F" w14:textId="77777777" w:rsidR="00D60E13" w:rsidRPr="00D60E13" w:rsidRDefault="00D60E13" w:rsidP="00D60E13">
      <w:pPr>
        <w:pStyle w:val="Bibliography"/>
        <w:rPr>
          <w:rFonts w:ascii="Calibri" w:hAnsi="Calibri" w:cs="Calibri"/>
          <w:sz w:val="24"/>
        </w:rPr>
      </w:pPr>
      <w:r w:rsidRPr="00D60E13">
        <w:rPr>
          <w:rFonts w:ascii="Calibri" w:hAnsi="Calibri" w:cs="Calibri"/>
          <w:i/>
          <w:iCs/>
          <w:sz w:val="24"/>
        </w:rPr>
        <w:t>The Son of Man, 1946 by Rene Magritte</w:t>
      </w:r>
      <w:r w:rsidRPr="00D60E13">
        <w:rPr>
          <w:rFonts w:ascii="Calibri" w:hAnsi="Calibri" w:cs="Calibri"/>
          <w:sz w:val="24"/>
        </w:rPr>
        <w:t xml:space="preserve"> (no date). Available at: https://www.renemagritte.org/the-son-of-man.jsp (Accessed: 15 March 2021).</w:t>
      </w:r>
    </w:p>
    <w:p w14:paraId="4E73B17B" w14:textId="77777777" w:rsidR="00D60E13" w:rsidRPr="00D60E13" w:rsidRDefault="00D60E13" w:rsidP="00D60E13">
      <w:pPr>
        <w:pStyle w:val="Bibliography"/>
        <w:rPr>
          <w:rFonts w:ascii="Calibri" w:hAnsi="Calibri" w:cs="Calibri"/>
          <w:sz w:val="24"/>
        </w:rPr>
      </w:pPr>
      <w:r w:rsidRPr="00D60E13">
        <w:rPr>
          <w:rFonts w:ascii="Calibri" w:hAnsi="Calibri" w:cs="Calibri"/>
          <w:i/>
          <w:iCs/>
          <w:sz w:val="24"/>
        </w:rPr>
        <w:t>Tommy Ingberg Photographer | All About Photo</w:t>
      </w:r>
      <w:r w:rsidRPr="00D60E13">
        <w:rPr>
          <w:rFonts w:ascii="Calibri" w:hAnsi="Calibri" w:cs="Calibri"/>
          <w:sz w:val="24"/>
        </w:rPr>
        <w:t xml:space="preserve"> (no date). Available at: https://www.all-about-photo.com/photographers/photographer/554/tommy-ingberg (Accessed: 7 March 2021).</w:t>
      </w:r>
    </w:p>
    <w:p w14:paraId="06C86933" w14:textId="58A50BE8" w:rsidR="00A72921" w:rsidRPr="007359D1" w:rsidRDefault="00D33302" w:rsidP="00A72921">
      <w:pPr>
        <w:spacing w:line="240" w:lineRule="auto"/>
        <w:rPr>
          <w:sz w:val="24"/>
          <w:szCs w:val="24"/>
        </w:rPr>
      </w:pPr>
      <w:r>
        <w:rPr>
          <w:sz w:val="24"/>
          <w:szCs w:val="24"/>
        </w:rPr>
        <w:fldChar w:fldCharType="end"/>
      </w:r>
    </w:p>
    <w:sectPr w:rsidR="00A72921" w:rsidRPr="007359D1">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2091A1" w14:textId="77777777" w:rsidR="00B04C38" w:rsidRDefault="00B04C38" w:rsidP="006F2603">
      <w:pPr>
        <w:spacing w:after="0" w:line="240" w:lineRule="auto"/>
      </w:pPr>
      <w:r>
        <w:separator/>
      </w:r>
    </w:p>
  </w:endnote>
  <w:endnote w:type="continuationSeparator" w:id="0">
    <w:p w14:paraId="3BD65AA2" w14:textId="77777777" w:rsidR="00B04C38" w:rsidRDefault="00B04C38" w:rsidP="006F2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81A82E" w14:textId="77777777" w:rsidR="00B04C38" w:rsidRDefault="00B04C38" w:rsidP="006F2603">
      <w:pPr>
        <w:spacing w:after="0" w:line="240" w:lineRule="auto"/>
      </w:pPr>
      <w:r>
        <w:separator/>
      </w:r>
    </w:p>
  </w:footnote>
  <w:footnote w:type="continuationSeparator" w:id="0">
    <w:p w14:paraId="6E6B5702" w14:textId="77777777" w:rsidR="00B04C38" w:rsidRDefault="00B04C38" w:rsidP="006F2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82A078" w14:textId="3D1F2158" w:rsidR="006F2603" w:rsidRDefault="00B02BF0">
    <w:pPr>
      <w:pStyle w:val="Header"/>
    </w:pPr>
    <w:r>
      <w:t>Oliver Stewart</w:t>
    </w:r>
    <w:r w:rsidR="001954DE">
      <w:t xml:space="preserve"> (2005119)</w:t>
    </w:r>
    <w:r w:rsidR="004E3C6C">
      <w:t xml:space="preserve"> M4X02037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921"/>
    <w:rsid w:val="00001769"/>
    <w:rsid w:val="00003375"/>
    <w:rsid w:val="0000395E"/>
    <w:rsid w:val="00006AB7"/>
    <w:rsid w:val="00010F40"/>
    <w:rsid w:val="000137CC"/>
    <w:rsid w:val="0002501A"/>
    <w:rsid w:val="00033FEB"/>
    <w:rsid w:val="00036B73"/>
    <w:rsid w:val="00043648"/>
    <w:rsid w:val="000468C8"/>
    <w:rsid w:val="0004773F"/>
    <w:rsid w:val="0005022C"/>
    <w:rsid w:val="00050FC5"/>
    <w:rsid w:val="000564B6"/>
    <w:rsid w:val="00061E21"/>
    <w:rsid w:val="0007017F"/>
    <w:rsid w:val="0007149C"/>
    <w:rsid w:val="00072606"/>
    <w:rsid w:val="00082033"/>
    <w:rsid w:val="00082176"/>
    <w:rsid w:val="00083BB8"/>
    <w:rsid w:val="00087405"/>
    <w:rsid w:val="000878C9"/>
    <w:rsid w:val="00096B13"/>
    <w:rsid w:val="000A0F74"/>
    <w:rsid w:val="000A237C"/>
    <w:rsid w:val="000A354A"/>
    <w:rsid w:val="000B0047"/>
    <w:rsid w:val="000C68DB"/>
    <w:rsid w:val="000D35BC"/>
    <w:rsid w:val="000D5108"/>
    <w:rsid w:val="000D65DE"/>
    <w:rsid w:val="000E23C6"/>
    <w:rsid w:val="000E2485"/>
    <w:rsid w:val="000E34BE"/>
    <w:rsid w:val="000E493A"/>
    <w:rsid w:val="000E61A3"/>
    <w:rsid w:val="000E7B9D"/>
    <w:rsid w:val="000F0164"/>
    <w:rsid w:val="000F5EEA"/>
    <w:rsid w:val="000F737F"/>
    <w:rsid w:val="000F7C90"/>
    <w:rsid w:val="00100058"/>
    <w:rsid w:val="00104031"/>
    <w:rsid w:val="00107133"/>
    <w:rsid w:val="001072AC"/>
    <w:rsid w:val="001102BD"/>
    <w:rsid w:val="00110CEF"/>
    <w:rsid w:val="0011203E"/>
    <w:rsid w:val="00117052"/>
    <w:rsid w:val="001254A3"/>
    <w:rsid w:val="00127433"/>
    <w:rsid w:val="001319AF"/>
    <w:rsid w:val="00143AC4"/>
    <w:rsid w:val="00153A14"/>
    <w:rsid w:val="00154D1E"/>
    <w:rsid w:val="00156AD8"/>
    <w:rsid w:val="00160B76"/>
    <w:rsid w:val="0016157D"/>
    <w:rsid w:val="001641BE"/>
    <w:rsid w:val="00164345"/>
    <w:rsid w:val="00177947"/>
    <w:rsid w:val="00182F50"/>
    <w:rsid w:val="00187508"/>
    <w:rsid w:val="00190C9C"/>
    <w:rsid w:val="00191254"/>
    <w:rsid w:val="001951F4"/>
    <w:rsid w:val="001954DE"/>
    <w:rsid w:val="00196347"/>
    <w:rsid w:val="001A6DDB"/>
    <w:rsid w:val="001B324E"/>
    <w:rsid w:val="001B6E03"/>
    <w:rsid w:val="001C2644"/>
    <w:rsid w:val="001C493A"/>
    <w:rsid w:val="001C5840"/>
    <w:rsid w:val="001C59E1"/>
    <w:rsid w:val="001F19D7"/>
    <w:rsid w:val="001F6935"/>
    <w:rsid w:val="00202EB0"/>
    <w:rsid w:val="0020658F"/>
    <w:rsid w:val="00207009"/>
    <w:rsid w:val="00211806"/>
    <w:rsid w:val="0021243F"/>
    <w:rsid w:val="002128A7"/>
    <w:rsid w:val="002207AC"/>
    <w:rsid w:val="00221941"/>
    <w:rsid w:val="002230B8"/>
    <w:rsid w:val="00230A8E"/>
    <w:rsid w:val="00233153"/>
    <w:rsid w:val="00235D28"/>
    <w:rsid w:val="002370F1"/>
    <w:rsid w:val="00240F44"/>
    <w:rsid w:val="00241EE3"/>
    <w:rsid w:val="00247CAC"/>
    <w:rsid w:val="0025039E"/>
    <w:rsid w:val="00252D81"/>
    <w:rsid w:val="00262963"/>
    <w:rsid w:val="00263CE9"/>
    <w:rsid w:val="00265410"/>
    <w:rsid w:val="00266F75"/>
    <w:rsid w:val="00270E12"/>
    <w:rsid w:val="00275307"/>
    <w:rsid w:val="002852A4"/>
    <w:rsid w:val="00295011"/>
    <w:rsid w:val="002A5B73"/>
    <w:rsid w:val="002B4A35"/>
    <w:rsid w:val="002B4F0C"/>
    <w:rsid w:val="002B76F8"/>
    <w:rsid w:val="002C0434"/>
    <w:rsid w:val="002C10E4"/>
    <w:rsid w:val="002C3520"/>
    <w:rsid w:val="002C42BD"/>
    <w:rsid w:val="002C52CB"/>
    <w:rsid w:val="002D0819"/>
    <w:rsid w:val="002D217B"/>
    <w:rsid w:val="002D305B"/>
    <w:rsid w:val="002D357C"/>
    <w:rsid w:val="002D3C70"/>
    <w:rsid w:val="002D4494"/>
    <w:rsid w:val="002F23A9"/>
    <w:rsid w:val="0030094F"/>
    <w:rsid w:val="003070E3"/>
    <w:rsid w:val="00317EB3"/>
    <w:rsid w:val="003207E7"/>
    <w:rsid w:val="003211B3"/>
    <w:rsid w:val="00322BE6"/>
    <w:rsid w:val="00324765"/>
    <w:rsid w:val="00324B58"/>
    <w:rsid w:val="00326042"/>
    <w:rsid w:val="00327FBB"/>
    <w:rsid w:val="00333F1F"/>
    <w:rsid w:val="003346C4"/>
    <w:rsid w:val="00335043"/>
    <w:rsid w:val="003421FF"/>
    <w:rsid w:val="00343B19"/>
    <w:rsid w:val="0034439E"/>
    <w:rsid w:val="00344686"/>
    <w:rsid w:val="00344FB8"/>
    <w:rsid w:val="00345615"/>
    <w:rsid w:val="003551E7"/>
    <w:rsid w:val="00362380"/>
    <w:rsid w:val="003627B6"/>
    <w:rsid w:val="00364402"/>
    <w:rsid w:val="00371CF5"/>
    <w:rsid w:val="00372704"/>
    <w:rsid w:val="003831B9"/>
    <w:rsid w:val="00393348"/>
    <w:rsid w:val="003956AE"/>
    <w:rsid w:val="0039612E"/>
    <w:rsid w:val="00397F1A"/>
    <w:rsid w:val="003A025F"/>
    <w:rsid w:val="003A0614"/>
    <w:rsid w:val="003A5ADD"/>
    <w:rsid w:val="003A5BDA"/>
    <w:rsid w:val="003B0DBF"/>
    <w:rsid w:val="003B3B45"/>
    <w:rsid w:val="003B5291"/>
    <w:rsid w:val="003C097D"/>
    <w:rsid w:val="003C43A4"/>
    <w:rsid w:val="003C772F"/>
    <w:rsid w:val="003D182E"/>
    <w:rsid w:val="003D3210"/>
    <w:rsid w:val="003D37C9"/>
    <w:rsid w:val="003D4A10"/>
    <w:rsid w:val="003D5964"/>
    <w:rsid w:val="003E38AE"/>
    <w:rsid w:val="003E41D6"/>
    <w:rsid w:val="003E52C3"/>
    <w:rsid w:val="003F390F"/>
    <w:rsid w:val="003F5A2E"/>
    <w:rsid w:val="003F629E"/>
    <w:rsid w:val="00400203"/>
    <w:rsid w:val="00412539"/>
    <w:rsid w:val="0041704F"/>
    <w:rsid w:val="0041793F"/>
    <w:rsid w:val="004220C6"/>
    <w:rsid w:val="00426CB7"/>
    <w:rsid w:val="00426FC9"/>
    <w:rsid w:val="004272A5"/>
    <w:rsid w:val="004363D7"/>
    <w:rsid w:val="0044344E"/>
    <w:rsid w:val="00443AD5"/>
    <w:rsid w:val="00443BAB"/>
    <w:rsid w:val="00446C16"/>
    <w:rsid w:val="00450848"/>
    <w:rsid w:val="00456A0D"/>
    <w:rsid w:val="00457C45"/>
    <w:rsid w:val="004601B3"/>
    <w:rsid w:val="00464555"/>
    <w:rsid w:val="00467C67"/>
    <w:rsid w:val="00476638"/>
    <w:rsid w:val="00476B81"/>
    <w:rsid w:val="0048515A"/>
    <w:rsid w:val="00487F8C"/>
    <w:rsid w:val="00492D1D"/>
    <w:rsid w:val="00494F9B"/>
    <w:rsid w:val="004A31A8"/>
    <w:rsid w:val="004A3327"/>
    <w:rsid w:val="004A3BAA"/>
    <w:rsid w:val="004A61FF"/>
    <w:rsid w:val="004B6B1E"/>
    <w:rsid w:val="004D037C"/>
    <w:rsid w:val="004D2CD2"/>
    <w:rsid w:val="004D668F"/>
    <w:rsid w:val="004E0194"/>
    <w:rsid w:val="004E0570"/>
    <w:rsid w:val="004E3C6C"/>
    <w:rsid w:val="004E6A24"/>
    <w:rsid w:val="004E7120"/>
    <w:rsid w:val="004F41E2"/>
    <w:rsid w:val="00501544"/>
    <w:rsid w:val="00507C54"/>
    <w:rsid w:val="00516FB6"/>
    <w:rsid w:val="00517DDA"/>
    <w:rsid w:val="0052754E"/>
    <w:rsid w:val="005306BD"/>
    <w:rsid w:val="00543650"/>
    <w:rsid w:val="0057186F"/>
    <w:rsid w:val="00571B8D"/>
    <w:rsid w:val="0057387E"/>
    <w:rsid w:val="0058206D"/>
    <w:rsid w:val="00586AA9"/>
    <w:rsid w:val="00587D4A"/>
    <w:rsid w:val="005972C7"/>
    <w:rsid w:val="005A321F"/>
    <w:rsid w:val="005A46AF"/>
    <w:rsid w:val="005A6A8A"/>
    <w:rsid w:val="005B625C"/>
    <w:rsid w:val="005C1C07"/>
    <w:rsid w:val="005C3C1A"/>
    <w:rsid w:val="005D579B"/>
    <w:rsid w:val="005E2B7C"/>
    <w:rsid w:val="005E554D"/>
    <w:rsid w:val="005F463B"/>
    <w:rsid w:val="005F4649"/>
    <w:rsid w:val="005F4EB3"/>
    <w:rsid w:val="005F6D6D"/>
    <w:rsid w:val="00602FA2"/>
    <w:rsid w:val="0060373C"/>
    <w:rsid w:val="006060B6"/>
    <w:rsid w:val="00624BF2"/>
    <w:rsid w:val="00627318"/>
    <w:rsid w:val="00627B39"/>
    <w:rsid w:val="00631269"/>
    <w:rsid w:val="00634609"/>
    <w:rsid w:val="00642B70"/>
    <w:rsid w:val="00661421"/>
    <w:rsid w:val="00661432"/>
    <w:rsid w:val="006641E6"/>
    <w:rsid w:val="0067388C"/>
    <w:rsid w:val="00673FB8"/>
    <w:rsid w:val="00677388"/>
    <w:rsid w:val="00682864"/>
    <w:rsid w:val="006835D9"/>
    <w:rsid w:val="00683C08"/>
    <w:rsid w:val="00687022"/>
    <w:rsid w:val="0069258B"/>
    <w:rsid w:val="00693177"/>
    <w:rsid w:val="006978E1"/>
    <w:rsid w:val="006A0051"/>
    <w:rsid w:val="006A2001"/>
    <w:rsid w:val="006A4576"/>
    <w:rsid w:val="006A49C4"/>
    <w:rsid w:val="006B41EC"/>
    <w:rsid w:val="006B695E"/>
    <w:rsid w:val="006C00B7"/>
    <w:rsid w:val="006C1B66"/>
    <w:rsid w:val="006C1DB5"/>
    <w:rsid w:val="006D554B"/>
    <w:rsid w:val="006E3A32"/>
    <w:rsid w:val="006E3AD8"/>
    <w:rsid w:val="006E490C"/>
    <w:rsid w:val="006F2603"/>
    <w:rsid w:val="006F29E4"/>
    <w:rsid w:val="0070460A"/>
    <w:rsid w:val="00705752"/>
    <w:rsid w:val="007117C5"/>
    <w:rsid w:val="007156E4"/>
    <w:rsid w:val="0071790C"/>
    <w:rsid w:val="00721685"/>
    <w:rsid w:val="00723E62"/>
    <w:rsid w:val="00727098"/>
    <w:rsid w:val="007271A9"/>
    <w:rsid w:val="007359D1"/>
    <w:rsid w:val="00740EA0"/>
    <w:rsid w:val="00754A48"/>
    <w:rsid w:val="00762493"/>
    <w:rsid w:val="00763FCE"/>
    <w:rsid w:val="00764A49"/>
    <w:rsid w:val="00767C33"/>
    <w:rsid w:val="0077310C"/>
    <w:rsid w:val="00774B27"/>
    <w:rsid w:val="00775143"/>
    <w:rsid w:val="007802F0"/>
    <w:rsid w:val="0078258D"/>
    <w:rsid w:val="007831D1"/>
    <w:rsid w:val="00785089"/>
    <w:rsid w:val="007A2764"/>
    <w:rsid w:val="007A415B"/>
    <w:rsid w:val="007A60B8"/>
    <w:rsid w:val="007B0926"/>
    <w:rsid w:val="007C00B7"/>
    <w:rsid w:val="007C5216"/>
    <w:rsid w:val="007E2896"/>
    <w:rsid w:val="00800CB4"/>
    <w:rsid w:val="008015E8"/>
    <w:rsid w:val="00804061"/>
    <w:rsid w:val="008124E0"/>
    <w:rsid w:val="00812DE2"/>
    <w:rsid w:val="0082501B"/>
    <w:rsid w:val="008306D9"/>
    <w:rsid w:val="008322E5"/>
    <w:rsid w:val="008333D9"/>
    <w:rsid w:val="0083609A"/>
    <w:rsid w:val="00842357"/>
    <w:rsid w:val="008441F1"/>
    <w:rsid w:val="00846EE9"/>
    <w:rsid w:val="00855F0F"/>
    <w:rsid w:val="00860414"/>
    <w:rsid w:val="008605E1"/>
    <w:rsid w:val="00874AEF"/>
    <w:rsid w:val="00874B84"/>
    <w:rsid w:val="008906AE"/>
    <w:rsid w:val="0089278D"/>
    <w:rsid w:val="00893D39"/>
    <w:rsid w:val="00895FF2"/>
    <w:rsid w:val="00896594"/>
    <w:rsid w:val="008978B5"/>
    <w:rsid w:val="008A0616"/>
    <w:rsid w:val="008A58F8"/>
    <w:rsid w:val="008B245D"/>
    <w:rsid w:val="008B7560"/>
    <w:rsid w:val="008C7820"/>
    <w:rsid w:val="008D0A77"/>
    <w:rsid w:val="008E2886"/>
    <w:rsid w:val="008F03FA"/>
    <w:rsid w:val="00901882"/>
    <w:rsid w:val="00903456"/>
    <w:rsid w:val="00905598"/>
    <w:rsid w:val="00907F47"/>
    <w:rsid w:val="009142FA"/>
    <w:rsid w:val="00914583"/>
    <w:rsid w:val="00916A2C"/>
    <w:rsid w:val="009245DE"/>
    <w:rsid w:val="00924DC4"/>
    <w:rsid w:val="00930083"/>
    <w:rsid w:val="009303E5"/>
    <w:rsid w:val="0093548F"/>
    <w:rsid w:val="00942817"/>
    <w:rsid w:val="00952F26"/>
    <w:rsid w:val="00955267"/>
    <w:rsid w:val="00964535"/>
    <w:rsid w:val="009670BB"/>
    <w:rsid w:val="009702A2"/>
    <w:rsid w:val="0097309A"/>
    <w:rsid w:val="009731E2"/>
    <w:rsid w:val="009753BE"/>
    <w:rsid w:val="00985337"/>
    <w:rsid w:val="00991BA3"/>
    <w:rsid w:val="0099277C"/>
    <w:rsid w:val="0099362A"/>
    <w:rsid w:val="009A33FA"/>
    <w:rsid w:val="009A481C"/>
    <w:rsid w:val="009A5196"/>
    <w:rsid w:val="009B1783"/>
    <w:rsid w:val="009B4F38"/>
    <w:rsid w:val="009C0ED4"/>
    <w:rsid w:val="009C313F"/>
    <w:rsid w:val="009C3754"/>
    <w:rsid w:val="009C7AF9"/>
    <w:rsid w:val="009C7CE5"/>
    <w:rsid w:val="009D78D1"/>
    <w:rsid w:val="009E6AA4"/>
    <w:rsid w:val="009E6FEB"/>
    <w:rsid w:val="009E72A4"/>
    <w:rsid w:val="009F2DAA"/>
    <w:rsid w:val="009F3D8D"/>
    <w:rsid w:val="009F5690"/>
    <w:rsid w:val="00A00F75"/>
    <w:rsid w:val="00A10EE8"/>
    <w:rsid w:val="00A133E2"/>
    <w:rsid w:val="00A160B7"/>
    <w:rsid w:val="00A17308"/>
    <w:rsid w:val="00A21A97"/>
    <w:rsid w:val="00A25BB4"/>
    <w:rsid w:val="00A26486"/>
    <w:rsid w:val="00A26C70"/>
    <w:rsid w:val="00A33D67"/>
    <w:rsid w:val="00A3774D"/>
    <w:rsid w:val="00A409BA"/>
    <w:rsid w:val="00A66AF8"/>
    <w:rsid w:val="00A72921"/>
    <w:rsid w:val="00A76B51"/>
    <w:rsid w:val="00A7738B"/>
    <w:rsid w:val="00A81A5B"/>
    <w:rsid w:val="00A902A6"/>
    <w:rsid w:val="00A91472"/>
    <w:rsid w:val="00AA2D0E"/>
    <w:rsid w:val="00AA74B3"/>
    <w:rsid w:val="00AB3B1E"/>
    <w:rsid w:val="00AC31DB"/>
    <w:rsid w:val="00AC6511"/>
    <w:rsid w:val="00AD1899"/>
    <w:rsid w:val="00AE1B71"/>
    <w:rsid w:val="00AE1F71"/>
    <w:rsid w:val="00AE212A"/>
    <w:rsid w:val="00AE41D1"/>
    <w:rsid w:val="00AE4418"/>
    <w:rsid w:val="00AE7C68"/>
    <w:rsid w:val="00AE7DB6"/>
    <w:rsid w:val="00AF23AC"/>
    <w:rsid w:val="00AF2850"/>
    <w:rsid w:val="00AF3B40"/>
    <w:rsid w:val="00AF3EFB"/>
    <w:rsid w:val="00AF5630"/>
    <w:rsid w:val="00B01487"/>
    <w:rsid w:val="00B02BF0"/>
    <w:rsid w:val="00B04C38"/>
    <w:rsid w:val="00B04D3B"/>
    <w:rsid w:val="00B07389"/>
    <w:rsid w:val="00B208CA"/>
    <w:rsid w:val="00B209C6"/>
    <w:rsid w:val="00B2459E"/>
    <w:rsid w:val="00B34AE6"/>
    <w:rsid w:val="00B37158"/>
    <w:rsid w:val="00B56E57"/>
    <w:rsid w:val="00B629B5"/>
    <w:rsid w:val="00B62CCD"/>
    <w:rsid w:val="00B65833"/>
    <w:rsid w:val="00B662B5"/>
    <w:rsid w:val="00B67003"/>
    <w:rsid w:val="00B676AD"/>
    <w:rsid w:val="00B67A23"/>
    <w:rsid w:val="00B73F07"/>
    <w:rsid w:val="00B75B0D"/>
    <w:rsid w:val="00B823B5"/>
    <w:rsid w:val="00B839EF"/>
    <w:rsid w:val="00B914C4"/>
    <w:rsid w:val="00B965DC"/>
    <w:rsid w:val="00B9671F"/>
    <w:rsid w:val="00B9691D"/>
    <w:rsid w:val="00BA0748"/>
    <w:rsid w:val="00BA1957"/>
    <w:rsid w:val="00BA3528"/>
    <w:rsid w:val="00BA7428"/>
    <w:rsid w:val="00BB3A35"/>
    <w:rsid w:val="00BB7AE4"/>
    <w:rsid w:val="00BC0653"/>
    <w:rsid w:val="00BC76A7"/>
    <w:rsid w:val="00BD6008"/>
    <w:rsid w:val="00BE3C54"/>
    <w:rsid w:val="00BE4C3C"/>
    <w:rsid w:val="00BE56CE"/>
    <w:rsid w:val="00BF0AA1"/>
    <w:rsid w:val="00BF6B7A"/>
    <w:rsid w:val="00BF7BA9"/>
    <w:rsid w:val="00C010E4"/>
    <w:rsid w:val="00C01467"/>
    <w:rsid w:val="00C10DF6"/>
    <w:rsid w:val="00C111B0"/>
    <w:rsid w:val="00C177E3"/>
    <w:rsid w:val="00C2003C"/>
    <w:rsid w:val="00C21269"/>
    <w:rsid w:val="00C22E06"/>
    <w:rsid w:val="00C30605"/>
    <w:rsid w:val="00C31856"/>
    <w:rsid w:val="00C32E38"/>
    <w:rsid w:val="00C36593"/>
    <w:rsid w:val="00C414C2"/>
    <w:rsid w:val="00C42217"/>
    <w:rsid w:val="00C43519"/>
    <w:rsid w:val="00C463CA"/>
    <w:rsid w:val="00C47CD7"/>
    <w:rsid w:val="00C52FFF"/>
    <w:rsid w:val="00C532E5"/>
    <w:rsid w:val="00C71F3F"/>
    <w:rsid w:val="00C76A1F"/>
    <w:rsid w:val="00C809D6"/>
    <w:rsid w:val="00C8169B"/>
    <w:rsid w:val="00C8254F"/>
    <w:rsid w:val="00C840DA"/>
    <w:rsid w:val="00C93233"/>
    <w:rsid w:val="00C937B3"/>
    <w:rsid w:val="00CA0D37"/>
    <w:rsid w:val="00CA1539"/>
    <w:rsid w:val="00CB183A"/>
    <w:rsid w:val="00CB5754"/>
    <w:rsid w:val="00CB5A0B"/>
    <w:rsid w:val="00CB7F51"/>
    <w:rsid w:val="00CC3B1F"/>
    <w:rsid w:val="00CD0462"/>
    <w:rsid w:val="00CD2C68"/>
    <w:rsid w:val="00CD44DA"/>
    <w:rsid w:val="00CD4591"/>
    <w:rsid w:val="00CD60EE"/>
    <w:rsid w:val="00CE58A6"/>
    <w:rsid w:val="00CF0E96"/>
    <w:rsid w:val="00CF16EE"/>
    <w:rsid w:val="00D0154C"/>
    <w:rsid w:val="00D066EA"/>
    <w:rsid w:val="00D074AF"/>
    <w:rsid w:val="00D14DA6"/>
    <w:rsid w:val="00D31BFA"/>
    <w:rsid w:val="00D32BC8"/>
    <w:rsid w:val="00D33302"/>
    <w:rsid w:val="00D4709F"/>
    <w:rsid w:val="00D503FA"/>
    <w:rsid w:val="00D5403F"/>
    <w:rsid w:val="00D60D73"/>
    <w:rsid w:val="00D60E13"/>
    <w:rsid w:val="00D62157"/>
    <w:rsid w:val="00D63C28"/>
    <w:rsid w:val="00D66A85"/>
    <w:rsid w:val="00D7634B"/>
    <w:rsid w:val="00D77005"/>
    <w:rsid w:val="00D81BD6"/>
    <w:rsid w:val="00DB08DA"/>
    <w:rsid w:val="00DB265C"/>
    <w:rsid w:val="00DB2B78"/>
    <w:rsid w:val="00DB4EC4"/>
    <w:rsid w:val="00DD50C8"/>
    <w:rsid w:val="00DD6474"/>
    <w:rsid w:val="00DD7C8A"/>
    <w:rsid w:val="00DE1D95"/>
    <w:rsid w:val="00DE4DD3"/>
    <w:rsid w:val="00DF28CF"/>
    <w:rsid w:val="00DF2A46"/>
    <w:rsid w:val="00DF47CB"/>
    <w:rsid w:val="00DF4962"/>
    <w:rsid w:val="00DF6DB4"/>
    <w:rsid w:val="00E06814"/>
    <w:rsid w:val="00E120D4"/>
    <w:rsid w:val="00E1469B"/>
    <w:rsid w:val="00E17476"/>
    <w:rsid w:val="00E17C0F"/>
    <w:rsid w:val="00E17C30"/>
    <w:rsid w:val="00E201B2"/>
    <w:rsid w:val="00E24073"/>
    <w:rsid w:val="00E245A9"/>
    <w:rsid w:val="00E2513D"/>
    <w:rsid w:val="00E2602B"/>
    <w:rsid w:val="00E3074B"/>
    <w:rsid w:val="00E31BC2"/>
    <w:rsid w:val="00E35933"/>
    <w:rsid w:val="00E4117C"/>
    <w:rsid w:val="00E43E00"/>
    <w:rsid w:val="00E448CF"/>
    <w:rsid w:val="00E47396"/>
    <w:rsid w:val="00E527F5"/>
    <w:rsid w:val="00E52CAB"/>
    <w:rsid w:val="00E546E8"/>
    <w:rsid w:val="00E60866"/>
    <w:rsid w:val="00E60BCA"/>
    <w:rsid w:val="00E65C5E"/>
    <w:rsid w:val="00E827C8"/>
    <w:rsid w:val="00E87F3F"/>
    <w:rsid w:val="00E94EBC"/>
    <w:rsid w:val="00E97DF7"/>
    <w:rsid w:val="00EA2FF9"/>
    <w:rsid w:val="00EA37F6"/>
    <w:rsid w:val="00EA494A"/>
    <w:rsid w:val="00EA50F0"/>
    <w:rsid w:val="00EA6638"/>
    <w:rsid w:val="00EB00D9"/>
    <w:rsid w:val="00EB1E69"/>
    <w:rsid w:val="00EB2EE8"/>
    <w:rsid w:val="00EC6A9C"/>
    <w:rsid w:val="00EC6E36"/>
    <w:rsid w:val="00ED020F"/>
    <w:rsid w:val="00ED0CCE"/>
    <w:rsid w:val="00ED1C6E"/>
    <w:rsid w:val="00EE1A52"/>
    <w:rsid w:val="00EE4CCF"/>
    <w:rsid w:val="00EE6F7F"/>
    <w:rsid w:val="00EF2A87"/>
    <w:rsid w:val="00EF3CD5"/>
    <w:rsid w:val="00EF4D11"/>
    <w:rsid w:val="00F02347"/>
    <w:rsid w:val="00F068D3"/>
    <w:rsid w:val="00F12908"/>
    <w:rsid w:val="00F14884"/>
    <w:rsid w:val="00F175AA"/>
    <w:rsid w:val="00F20BFF"/>
    <w:rsid w:val="00F2255C"/>
    <w:rsid w:val="00F26368"/>
    <w:rsid w:val="00F26CA3"/>
    <w:rsid w:val="00F27C66"/>
    <w:rsid w:val="00F3348B"/>
    <w:rsid w:val="00F34186"/>
    <w:rsid w:val="00F351CF"/>
    <w:rsid w:val="00F46A3E"/>
    <w:rsid w:val="00F50552"/>
    <w:rsid w:val="00F55A96"/>
    <w:rsid w:val="00F5739C"/>
    <w:rsid w:val="00F61A5A"/>
    <w:rsid w:val="00F62592"/>
    <w:rsid w:val="00F647B6"/>
    <w:rsid w:val="00F73212"/>
    <w:rsid w:val="00F81569"/>
    <w:rsid w:val="00F8425D"/>
    <w:rsid w:val="00F8565D"/>
    <w:rsid w:val="00F86AA2"/>
    <w:rsid w:val="00F87F30"/>
    <w:rsid w:val="00F95734"/>
    <w:rsid w:val="00FA19DD"/>
    <w:rsid w:val="00FA1FB4"/>
    <w:rsid w:val="00FA7D6E"/>
    <w:rsid w:val="00FB0870"/>
    <w:rsid w:val="00FB1512"/>
    <w:rsid w:val="00FB2399"/>
    <w:rsid w:val="00FB4AC2"/>
    <w:rsid w:val="00FB52D6"/>
    <w:rsid w:val="00FC6844"/>
    <w:rsid w:val="00FD4081"/>
    <w:rsid w:val="00FE5CF7"/>
    <w:rsid w:val="00FE7471"/>
    <w:rsid w:val="00FF1293"/>
    <w:rsid w:val="00FF4F33"/>
    <w:rsid w:val="00FF7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459CC"/>
  <w15:chartTrackingRefBased/>
  <w15:docId w15:val="{2AFB2515-07FA-434C-B67E-85832765A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B52D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D33302"/>
    <w:pPr>
      <w:spacing w:after="240" w:line="240" w:lineRule="auto"/>
    </w:pPr>
  </w:style>
  <w:style w:type="paragraph" w:styleId="Header">
    <w:name w:val="header"/>
    <w:basedOn w:val="Normal"/>
    <w:link w:val="HeaderChar"/>
    <w:uiPriority w:val="99"/>
    <w:unhideWhenUsed/>
    <w:rsid w:val="006F2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603"/>
  </w:style>
  <w:style w:type="paragraph" w:styleId="Footer">
    <w:name w:val="footer"/>
    <w:basedOn w:val="Normal"/>
    <w:link w:val="FooterChar"/>
    <w:uiPriority w:val="99"/>
    <w:unhideWhenUsed/>
    <w:rsid w:val="006F2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5548693">
      <w:bodyDiv w:val="1"/>
      <w:marLeft w:val="0"/>
      <w:marRight w:val="0"/>
      <w:marTop w:val="0"/>
      <w:marBottom w:val="0"/>
      <w:divBdr>
        <w:top w:val="none" w:sz="0" w:space="0" w:color="auto"/>
        <w:left w:val="none" w:sz="0" w:space="0" w:color="auto"/>
        <w:bottom w:val="none" w:sz="0" w:space="0" w:color="auto"/>
        <w:right w:val="none" w:sz="0" w:space="0" w:color="auto"/>
      </w:divBdr>
      <w:divsChild>
        <w:div w:id="3793241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58910fb4b4e51545f88089bd68100df9">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f2db0efcf878088aaafafb2378c4427"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9B50D5-64B9-48D8-8166-C08D07E59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2D4377-53FC-4749-8EBE-A57F53B2B0D3}">
  <ds:schemaRefs>
    <ds:schemaRef ds:uri="http://schemas.microsoft.com/sharepoint/v3/contenttype/forms"/>
  </ds:schemaRefs>
</ds:datastoreItem>
</file>

<file path=customXml/itemProps3.xml><?xml version="1.0" encoding="utf-8"?>
<ds:datastoreItem xmlns:ds="http://schemas.openxmlformats.org/officeDocument/2006/customXml" ds:itemID="{BB3E077D-0F31-49F4-BD25-C8D6477CDBA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1733</TotalTime>
  <Pages>5</Pages>
  <Words>1938</Words>
  <Characters>11048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Stewart (2005119)</dc:creator>
  <cp:keywords/>
  <dc:description/>
  <cp:lastModifiedBy>Ollie Stewart (2005119)</cp:lastModifiedBy>
  <cp:revision>615</cp:revision>
  <dcterms:created xsi:type="dcterms:W3CDTF">2021-03-04T16:23:00Z</dcterms:created>
  <dcterms:modified xsi:type="dcterms:W3CDTF">2021-03-26T15:51:00Z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y fmtid="{D5CDD505-2E9C-101B-9397-08002B2CF9AE}" pid="3" name="ZOTERO_PREF_1">
    <vt:lpwstr>&lt;data data-version="3" zotero-version="5.0.96"&gt;&lt;session id="DiIlDmCZ"/&gt;&lt;style id="http://www.zotero.org/styles/harvard-cite-them-right" hasBibliography="1" bibliographyStyleHasBeenSet="1"/&gt;&lt;prefs&gt;&lt;pref name="fieldType" value="Field"/&gt;&lt;/prefs&gt;&lt;/data&gt;</vt:lpwstr>
  </property>
</Properties>
</file>