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mc:Ignorable="w14 w15 w16se w16cid wp14">
  <w:body>
    <w:p w:rsidR="00447F37" w:rsidP="2589BCE8" w:rsidRDefault="00447F37" w14:paraId="6B45832C" w14:textId="266E311A">
      <w:pPr>
        <w:pStyle w:val="Normal"/>
        <w:bidi w:val="0"/>
        <w:spacing w:before="30" w:beforeAutospacing="off" w:after="30" w:afterAutospacing="off" w:line="360" w:lineRule="auto"/>
        <w:ind w:left="0" w:right="0"/>
        <w:jc w:val="left"/>
      </w:pPr>
      <w:r w:rsidRPr="2589BCE8" w:rsidR="2589BCE8">
        <w:rPr>
          <w:lang w:val="en-US"/>
        </w:rPr>
        <w:t xml:space="preserve">Student Name – Mavis Addison </w:t>
      </w:r>
    </w:p>
    <w:p w:rsidR="00447F37" w:rsidP="2589BCE8" w:rsidRDefault="00447F37" w14:paraId="3AAD3C9D" w14:textId="7BA72326">
      <w:pPr>
        <w:pStyle w:val="Normal"/>
        <w:bidi w:val="0"/>
        <w:spacing w:before="30" w:beforeAutospacing="off" w:after="30" w:afterAutospacing="off" w:line="360" w:lineRule="auto"/>
        <w:ind w:left="0" w:right="0"/>
        <w:jc w:val="left"/>
        <w:rPr>
          <w:lang w:val="en-US"/>
        </w:rPr>
      </w:pPr>
      <w:r w:rsidRPr="2589BCE8" w:rsidR="2589BCE8">
        <w:rPr>
          <w:lang w:val="en-US"/>
        </w:rPr>
        <w:t>Student ID - 1713697</w:t>
      </w:r>
    </w:p>
    <w:p w:rsidR="00447F37" w:rsidP="2589BCE8" w:rsidRDefault="00447F37" w14:paraId="32AB68B8" w14:textId="040D1AD5">
      <w:pPr>
        <w:pStyle w:val="Normal"/>
        <w:rPr>
          <w:lang w:val="en-US"/>
        </w:rPr>
      </w:pPr>
    </w:p>
    <w:p w:rsidR="00447F37" w:rsidP="00447F37" w:rsidRDefault="00447F37" w14:paraId="6352453B" w14:textId="6636CBDD">
      <w:pPr>
        <w:rPr>
          <w:lang w:val="en-US"/>
        </w:rPr>
      </w:pPr>
    </w:p>
    <w:p w:rsidRPr="00447F37" w:rsidR="00447F37" w:rsidP="00447F37" w:rsidRDefault="00447F37" w14:paraId="5F37B88C" w14:textId="77777777">
      <w:pPr>
        <w:rPr>
          <w:lang w:val="en-US"/>
        </w:rPr>
      </w:pPr>
    </w:p>
    <w:p w:rsidR="00186847" w:rsidP="009B5120" w:rsidRDefault="009B5120" w14:paraId="34A40E08" w14:textId="65C2F4DA">
      <w:pPr>
        <w:pStyle w:val="Title"/>
        <w:rPr>
          <w:lang w:val="en-US"/>
        </w:rPr>
      </w:pPr>
      <w:r>
        <w:rPr>
          <w:lang w:val="en-US"/>
        </w:rPr>
        <w:t>Professional Career Development</w:t>
      </w:r>
    </w:p>
    <w:p w:rsidR="005D396E" w:rsidRDefault="005D396E" w14:paraId="03382D4F" w14:textId="1D2EE892">
      <w:pPr>
        <w:spacing w:before="0" w:after="160" w:line="259" w:lineRule="auto"/>
        <w:jc w:val="left"/>
        <w:rPr>
          <w:lang w:val="en-US"/>
        </w:rPr>
      </w:pPr>
      <w:r>
        <w:rPr>
          <w:lang w:val="en-US"/>
        </w:rPr>
        <w:br w:type="page"/>
      </w:r>
    </w:p>
    <w:sdt>
      <w:sdtPr>
        <w:rPr>
          <w:rFonts w:ascii="Times New Roman" w:hAnsi="Times New Roman" w:eastAsiaTheme="minorHAnsi" w:cstheme="minorBidi"/>
          <w:color w:val="auto"/>
          <w:sz w:val="22"/>
          <w:szCs w:val="22"/>
          <w:lang w:val="en-GB"/>
        </w:rPr>
        <w:id w:val="-1514374779"/>
        <w:docPartObj>
          <w:docPartGallery w:val="Table of Contents"/>
          <w:docPartUnique/>
        </w:docPartObj>
      </w:sdtPr>
      <w:sdtEndPr>
        <w:rPr>
          <w:b/>
          <w:bCs/>
          <w:noProof/>
          <w:sz w:val="24"/>
        </w:rPr>
      </w:sdtEndPr>
      <w:sdtContent>
        <w:p w:rsidRPr="0003010A" w:rsidR="005D396E" w:rsidRDefault="005D396E" w14:paraId="54FB79D0" w14:textId="26F00AE3">
          <w:pPr>
            <w:pStyle w:val="TOCHeading"/>
            <w:rPr>
              <w:b/>
              <w:bCs/>
            </w:rPr>
          </w:pPr>
          <w:r w:rsidRPr="0003010A">
            <w:rPr>
              <w:b/>
              <w:bCs/>
            </w:rPr>
            <w:t>Table of Contents</w:t>
          </w:r>
          <w:bookmarkStart w:name="_GoBack" w:id="0"/>
          <w:bookmarkEnd w:id="0"/>
        </w:p>
        <w:p w:rsidR="004954C1" w:rsidRDefault="005D396E" w14:paraId="5382D442" w14:textId="58BF97AD">
          <w:pPr>
            <w:pStyle w:val="TOC1"/>
            <w:tabs>
              <w:tab w:val="right" w:leader="dot" w:pos="9350"/>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8335578">
            <w:r w:rsidRPr="0032588E" w:rsidR="004954C1">
              <w:rPr>
                <w:rStyle w:val="Hyperlink"/>
                <w:noProof/>
                <w:lang w:val="en-US"/>
              </w:rPr>
              <w:t>Introduction</w:t>
            </w:r>
            <w:r w:rsidR="004954C1">
              <w:rPr>
                <w:noProof/>
                <w:webHidden/>
              </w:rPr>
              <w:tab/>
            </w:r>
            <w:r w:rsidR="004954C1">
              <w:rPr>
                <w:noProof/>
                <w:webHidden/>
              </w:rPr>
              <w:fldChar w:fldCharType="begin"/>
            </w:r>
            <w:r w:rsidR="004954C1">
              <w:rPr>
                <w:noProof/>
                <w:webHidden/>
              </w:rPr>
              <w:instrText xml:space="preserve"> PAGEREF _Toc8335578 \h </w:instrText>
            </w:r>
            <w:r w:rsidR="004954C1">
              <w:rPr>
                <w:noProof/>
                <w:webHidden/>
              </w:rPr>
            </w:r>
            <w:r w:rsidR="004954C1">
              <w:rPr>
                <w:noProof/>
                <w:webHidden/>
              </w:rPr>
              <w:fldChar w:fldCharType="separate"/>
            </w:r>
            <w:r w:rsidR="004954C1">
              <w:rPr>
                <w:noProof/>
                <w:webHidden/>
              </w:rPr>
              <w:t>3</w:t>
            </w:r>
            <w:r w:rsidR="004954C1">
              <w:rPr>
                <w:noProof/>
                <w:webHidden/>
              </w:rPr>
              <w:fldChar w:fldCharType="end"/>
            </w:r>
          </w:hyperlink>
        </w:p>
        <w:p w:rsidR="004954C1" w:rsidRDefault="004954C1" w14:paraId="5D15DB97" w14:textId="3E6795EF">
          <w:pPr>
            <w:pStyle w:val="TOC2"/>
            <w:tabs>
              <w:tab w:val="right" w:leader="dot" w:pos="9350"/>
            </w:tabs>
            <w:rPr>
              <w:rFonts w:asciiTheme="minorHAnsi" w:hAnsiTheme="minorHAnsi" w:eastAsiaTheme="minorEastAsia"/>
              <w:noProof/>
              <w:sz w:val="22"/>
              <w:lang w:eastAsia="en-GB"/>
            </w:rPr>
          </w:pPr>
          <w:hyperlink w:history="1" w:anchor="_Toc8335579">
            <w:r w:rsidRPr="0032588E">
              <w:rPr>
                <w:rStyle w:val="Hyperlink"/>
                <w:noProof/>
                <w:lang w:val="en-US"/>
              </w:rPr>
              <w:t>Using Self-Motivation</w:t>
            </w:r>
            <w:r>
              <w:rPr>
                <w:noProof/>
                <w:webHidden/>
              </w:rPr>
              <w:tab/>
            </w:r>
            <w:r>
              <w:rPr>
                <w:noProof/>
                <w:webHidden/>
              </w:rPr>
              <w:fldChar w:fldCharType="begin"/>
            </w:r>
            <w:r>
              <w:rPr>
                <w:noProof/>
                <w:webHidden/>
              </w:rPr>
              <w:instrText xml:space="preserve"> PAGEREF _Toc8335579 \h </w:instrText>
            </w:r>
            <w:r>
              <w:rPr>
                <w:noProof/>
                <w:webHidden/>
              </w:rPr>
            </w:r>
            <w:r>
              <w:rPr>
                <w:noProof/>
                <w:webHidden/>
              </w:rPr>
              <w:fldChar w:fldCharType="separate"/>
            </w:r>
            <w:r>
              <w:rPr>
                <w:noProof/>
                <w:webHidden/>
              </w:rPr>
              <w:t>4</w:t>
            </w:r>
            <w:r>
              <w:rPr>
                <w:noProof/>
                <w:webHidden/>
              </w:rPr>
              <w:fldChar w:fldCharType="end"/>
            </w:r>
          </w:hyperlink>
        </w:p>
        <w:p w:rsidR="004954C1" w:rsidRDefault="004954C1" w14:paraId="2A96141C" w14:textId="1337B8F0">
          <w:pPr>
            <w:pStyle w:val="TOC2"/>
            <w:tabs>
              <w:tab w:val="right" w:leader="dot" w:pos="9350"/>
            </w:tabs>
            <w:rPr>
              <w:rFonts w:asciiTheme="minorHAnsi" w:hAnsiTheme="minorHAnsi" w:eastAsiaTheme="minorEastAsia"/>
              <w:noProof/>
              <w:sz w:val="22"/>
              <w:lang w:eastAsia="en-GB"/>
            </w:rPr>
          </w:pPr>
          <w:hyperlink w:history="1" w:anchor="_Toc8335580">
            <w:r w:rsidRPr="0032588E">
              <w:rPr>
                <w:rStyle w:val="Hyperlink"/>
                <w:noProof/>
                <w:lang w:val="en-US"/>
              </w:rPr>
              <w:t>What is Learning Styles?</w:t>
            </w:r>
            <w:r>
              <w:rPr>
                <w:noProof/>
                <w:webHidden/>
              </w:rPr>
              <w:tab/>
            </w:r>
            <w:r>
              <w:rPr>
                <w:noProof/>
                <w:webHidden/>
              </w:rPr>
              <w:fldChar w:fldCharType="begin"/>
            </w:r>
            <w:r>
              <w:rPr>
                <w:noProof/>
                <w:webHidden/>
              </w:rPr>
              <w:instrText xml:space="preserve"> PAGEREF _Toc8335580 \h </w:instrText>
            </w:r>
            <w:r>
              <w:rPr>
                <w:noProof/>
                <w:webHidden/>
              </w:rPr>
            </w:r>
            <w:r>
              <w:rPr>
                <w:noProof/>
                <w:webHidden/>
              </w:rPr>
              <w:fldChar w:fldCharType="separate"/>
            </w:r>
            <w:r>
              <w:rPr>
                <w:noProof/>
                <w:webHidden/>
              </w:rPr>
              <w:t>5</w:t>
            </w:r>
            <w:r>
              <w:rPr>
                <w:noProof/>
                <w:webHidden/>
              </w:rPr>
              <w:fldChar w:fldCharType="end"/>
            </w:r>
          </w:hyperlink>
        </w:p>
        <w:p w:rsidR="004954C1" w:rsidRDefault="004954C1" w14:paraId="5A8E515C" w14:textId="3E6E2BCF">
          <w:pPr>
            <w:pStyle w:val="TOC2"/>
            <w:tabs>
              <w:tab w:val="right" w:leader="dot" w:pos="9350"/>
            </w:tabs>
            <w:rPr>
              <w:rFonts w:asciiTheme="minorHAnsi" w:hAnsiTheme="minorHAnsi" w:eastAsiaTheme="minorEastAsia"/>
              <w:noProof/>
              <w:sz w:val="22"/>
              <w:lang w:eastAsia="en-GB"/>
            </w:rPr>
          </w:pPr>
          <w:hyperlink w:history="1" w:anchor="_Toc8335581">
            <w:r w:rsidRPr="0032588E">
              <w:rPr>
                <w:rStyle w:val="Hyperlink"/>
                <w:noProof/>
                <w:lang w:val="en-US"/>
              </w:rPr>
              <w:t>How I Learn?</w:t>
            </w:r>
            <w:r>
              <w:rPr>
                <w:noProof/>
                <w:webHidden/>
              </w:rPr>
              <w:tab/>
            </w:r>
            <w:r>
              <w:rPr>
                <w:noProof/>
                <w:webHidden/>
              </w:rPr>
              <w:fldChar w:fldCharType="begin"/>
            </w:r>
            <w:r>
              <w:rPr>
                <w:noProof/>
                <w:webHidden/>
              </w:rPr>
              <w:instrText xml:space="preserve"> PAGEREF _Toc8335581 \h </w:instrText>
            </w:r>
            <w:r>
              <w:rPr>
                <w:noProof/>
                <w:webHidden/>
              </w:rPr>
            </w:r>
            <w:r>
              <w:rPr>
                <w:noProof/>
                <w:webHidden/>
              </w:rPr>
              <w:fldChar w:fldCharType="separate"/>
            </w:r>
            <w:r>
              <w:rPr>
                <w:noProof/>
                <w:webHidden/>
              </w:rPr>
              <w:t>7</w:t>
            </w:r>
            <w:r>
              <w:rPr>
                <w:noProof/>
                <w:webHidden/>
              </w:rPr>
              <w:fldChar w:fldCharType="end"/>
            </w:r>
          </w:hyperlink>
        </w:p>
        <w:p w:rsidR="004954C1" w:rsidRDefault="004954C1" w14:paraId="20D41270" w14:textId="04FA564C">
          <w:pPr>
            <w:pStyle w:val="TOC1"/>
            <w:tabs>
              <w:tab w:val="right" w:leader="dot" w:pos="9350"/>
            </w:tabs>
            <w:rPr>
              <w:rFonts w:asciiTheme="minorHAnsi" w:hAnsiTheme="minorHAnsi" w:eastAsiaTheme="minorEastAsia"/>
              <w:noProof/>
              <w:sz w:val="22"/>
              <w:lang w:eastAsia="en-GB"/>
            </w:rPr>
          </w:pPr>
          <w:hyperlink w:history="1" w:anchor="_Toc8335582">
            <w:r w:rsidRPr="0032588E">
              <w:rPr>
                <w:rStyle w:val="Hyperlink"/>
                <w:noProof/>
                <w:lang w:val="en-US"/>
              </w:rPr>
              <w:t>Personal Development Planning</w:t>
            </w:r>
            <w:r>
              <w:rPr>
                <w:noProof/>
                <w:webHidden/>
              </w:rPr>
              <w:tab/>
            </w:r>
            <w:r>
              <w:rPr>
                <w:noProof/>
                <w:webHidden/>
              </w:rPr>
              <w:fldChar w:fldCharType="begin"/>
            </w:r>
            <w:r>
              <w:rPr>
                <w:noProof/>
                <w:webHidden/>
              </w:rPr>
              <w:instrText xml:space="preserve"> PAGEREF _Toc8335582 \h </w:instrText>
            </w:r>
            <w:r>
              <w:rPr>
                <w:noProof/>
                <w:webHidden/>
              </w:rPr>
            </w:r>
            <w:r>
              <w:rPr>
                <w:noProof/>
                <w:webHidden/>
              </w:rPr>
              <w:fldChar w:fldCharType="separate"/>
            </w:r>
            <w:r>
              <w:rPr>
                <w:noProof/>
                <w:webHidden/>
              </w:rPr>
              <w:t>12</w:t>
            </w:r>
            <w:r>
              <w:rPr>
                <w:noProof/>
                <w:webHidden/>
              </w:rPr>
              <w:fldChar w:fldCharType="end"/>
            </w:r>
          </w:hyperlink>
        </w:p>
        <w:p w:rsidR="004954C1" w:rsidRDefault="004954C1" w14:paraId="02D40844" w14:textId="0486F06E">
          <w:pPr>
            <w:pStyle w:val="TOC2"/>
            <w:tabs>
              <w:tab w:val="right" w:leader="dot" w:pos="9350"/>
            </w:tabs>
            <w:rPr>
              <w:rFonts w:asciiTheme="minorHAnsi" w:hAnsiTheme="minorHAnsi" w:eastAsiaTheme="minorEastAsia"/>
              <w:noProof/>
              <w:sz w:val="22"/>
              <w:lang w:eastAsia="en-GB"/>
            </w:rPr>
          </w:pPr>
          <w:hyperlink w:history="1" w:anchor="_Toc8335583">
            <w:r w:rsidRPr="0032588E">
              <w:rPr>
                <w:rStyle w:val="Hyperlink"/>
                <w:noProof/>
                <w:lang w:val="en-US"/>
              </w:rPr>
              <w:t>SWOT Analysis</w:t>
            </w:r>
            <w:r>
              <w:rPr>
                <w:noProof/>
                <w:webHidden/>
              </w:rPr>
              <w:tab/>
            </w:r>
            <w:r>
              <w:rPr>
                <w:noProof/>
                <w:webHidden/>
              </w:rPr>
              <w:fldChar w:fldCharType="begin"/>
            </w:r>
            <w:r>
              <w:rPr>
                <w:noProof/>
                <w:webHidden/>
              </w:rPr>
              <w:instrText xml:space="preserve"> PAGEREF _Toc8335583 \h </w:instrText>
            </w:r>
            <w:r>
              <w:rPr>
                <w:noProof/>
                <w:webHidden/>
              </w:rPr>
            </w:r>
            <w:r>
              <w:rPr>
                <w:noProof/>
                <w:webHidden/>
              </w:rPr>
              <w:fldChar w:fldCharType="separate"/>
            </w:r>
            <w:r>
              <w:rPr>
                <w:noProof/>
                <w:webHidden/>
              </w:rPr>
              <w:t>12</w:t>
            </w:r>
            <w:r>
              <w:rPr>
                <w:noProof/>
                <w:webHidden/>
              </w:rPr>
              <w:fldChar w:fldCharType="end"/>
            </w:r>
          </w:hyperlink>
        </w:p>
        <w:p w:rsidR="004954C1" w:rsidRDefault="004954C1" w14:paraId="1B4DC750" w14:textId="3771B391">
          <w:pPr>
            <w:pStyle w:val="TOC2"/>
            <w:tabs>
              <w:tab w:val="right" w:leader="dot" w:pos="9350"/>
            </w:tabs>
            <w:rPr>
              <w:rFonts w:asciiTheme="minorHAnsi" w:hAnsiTheme="minorHAnsi" w:eastAsiaTheme="minorEastAsia"/>
              <w:noProof/>
              <w:sz w:val="22"/>
              <w:lang w:eastAsia="en-GB"/>
            </w:rPr>
          </w:pPr>
          <w:hyperlink w:history="1" w:anchor="_Toc8335584">
            <w:r w:rsidRPr="0032588E">
              <w:rPr>
                <w:rStyle w:val="Hyperlink"/>
                <w:noProof/>
                <w:lang w:val="en-US"/>
              </w:rPr>
              <w:t>Smart Objectives</w:t>
            </w:r>
            <w:r>
              <w:rPr>
                <w:noProof/>
                <w:webHidden/>
              </w:rPr>
              <w:tab/>
            </w:r>
            <w:r>
              <w:rPr>
                <w:noProof/>
                <w:webHidden/>
              </w:rPr>
              <w:fldChar w:fldCharType="begin"/>
            </w:r>
            <w:r>
              <w:rPr>
                <w:noProof/>
                <w:webHidden/>
              </w:rPr>
              <w:instrText xml:space="preserve"> PAGEREF _Toc8335584 \h </w:instrText>
            </w:r>
            <w:r>
              <w:rPr>
                <w:noProof/>
                <w:webHidden/>
              </w:rPr>
            </w:r>
            <w:r>
              <w:rPr>
                <w:noProof/>
                <w:webHidden/>
              </w:rPr>
              <w:fldChar w:fldCharType="separate"/>
            </w:r>
            <w:r>
              <w:rPr>
                <w:noProof/>
                <w:webHidden/>
              </w:rPr>
              <w:t>14</w:t>
            </w:r>
            <w:r>
              <w:rPr>
                <w:noProof/>
                <w:webHidden/>
              </w:rPr>
              <w:fldChar w:fldCharType="end"/>
            </w:r>
          </w:hyperlink>
        </w:p>
        <w:p w:rsidR="004954C1" w:rsidRDefault="004954C1" w14:paraId="11E3FACB" w14:textId="1E5D60F9">
          <w:pPr>
            <w:pStyle w:val="TOC2"/>
            <w:tabs>
              <w:tab w:val="right" w:leader="dot" w:pos="9350"/>
            </w:tabs>
            <w:rPr>
              <w:rFonts w:asciiTheme="minorHAnsi" w:hAnsiTheme="minorHAnsi" w:eastAsiaTheme="minorEastAsia"/>
              <w:noProof/>
              <w:sz w:val="22"/>
              <w:lang w:eastAsia="en-GB"/>
            </w:rPr>
          </w:pPr>
          <w:hyperlink w:history="1" w:anchor="_Toc8335585">
            <w:r w:rsidRPr="0032588E">
              <w:rPr>
                <w:rStyle w:val="Hyperlink"/>
                <w:noProof/>
                <w:lang w:val="en-US"/>
              </w:rPr>
              <w:t>Johari window</w:t>
            </w:r>
            <w:r>
              <w:rPr>
                <w:noProof/>
                <w:webHidden/>
              </w:rPr>
              <w:tab/>
            </w:r>
            <w:r>
              <w:rPr>
                <w:noProof/>
                <w:webHidden/>
              </w:rPr>
              <w:fldChar w:fldCharType="begin"/>
            </w:r>
            <w:r>
              <w:rPr>
                <w:noProof/>
                <w:webHidden/>
              </w:rPr>
              <w:instrText xml:space="preserve"> PAGEREF _Toc8335585 \h </w:instrText>
            </w:r>
            <w:r>
              <w:rPr>
                <w:noProof/>
                <w:webHidden/>
              </w:rPr>
            </w:r>
            <w:r>
              <w:rPr>
                <w:noProof/>
                <w:webHidden/>
              </w:rPr>
              <w:fldChar w:fldCharType="separate"/>
            </w:r>
            <w:r>
              <w:rPr>
                <w:noProof/>
                <w:webHidden/>
              </w:rPr>
              <w:t>15</w:t>
            </w:r>
            <w:r>
              <w:rPr>
                <w:noProof/>
                <w:webHidden/>
              </w:rPr>
              <w:fldChar w:fldCharType="end"/>
            </w:r>
          </w:hyperlink>
        </w:p>
        <w:p w:rsidR="004954C1" w:rsidRDefault="004954C1" w14:paraId="72190719" w14:textId="597E6A1E">
          <w:pPr>
            <w:pStyle w:val="TOC1"/>
            <w:tabs>
              <w:tab w:val="right" w:leader="dot" w:pos="9350"/>
            </w:tabs>
            <w:rPr>
              <w:rFonts w:asciiTheme="minorHAnsi" w:hAnsiTheme="minorHAnsi" w:eastAsiaTheme="minorEastAsia"/>
              <w:noProof/>
              <w:sz w:val="22"/>
              <w:lang w:eastAsia="en-GB"/>
            </w:rPr>
          </w:pPr>
          <w:hyperlink w:history="1" w:anchor="_Toc8335586">
            <w:r w:rsidRPr="0032588E">
              <w:rPr>
                <w:rStyle w:val="Hyperlink"/>
                <w:noProof/>
                <w:lang w:val="en-US"/>
              </w:rPr>
              <w:t>Review of the world of Employment</w:t>
            </w:r>
            <w:r>
              <w:rPr>
                <w:noProof/>
                <w:webHidden/>
              </w:rPr>
              <w:tab/>
            </w:r>
            <w:r>
              <w:rPr>
                <w:noProof/>
                <w:webHidden/>
              </w:rPr>
              <w:fldChar w:fldCharType="begin"/>
            </w:r>
            <w:r>
              <w:rPr>
                <w:noProof/>
                <w:webHidden/>
              </w:rPr>
              <w:instrText xml:space="preserve"> PAGEREF _Toc8335586 \h </w:instrText>
            </w:r>
            <w:r>
              <w:rPr>
                <w:noProof/>
                <w:webHidden/>
              </w:rPr>
            </w:r>
            <w:r>
              <w:rPr>
                <w:noProof/>
                <w:webHidden/>
              </w:rPr>
              <w:fldChar w:fldCharType="separate"/>
            </w:r>
            <w:r>
              <w:rPr>
                <w:noProof/>
                <w:webHidden/>
              </w:rPr>
              <w:t>17</w:t>
            </w:r>
            <w:r>
              <w:rPr>
                <w:noProof/>
                <w:webHidden/>
              </w:rPr>
              <w:fldChar w:fldCharType="end"/>
            </w:r>
          </w:hyperlink>
        </w:p>
        <w:p w:rsidR="004954C1" w:rsidRDefault="004954C1" w14:paraId="4532439E" w14:textId="6C1CCDD7">
          <w:pPr>
            <w:pStyle w:val="TOC1"/>
            <w:tabs>
              <w:tab w:val="right" w:leader="dot" w:pos="9350"/>
            </w:tabs>
            <w:rPr>
              <w:rFonts w:asciiTheme="minorHAnsi" w:hAnsiTheme="minorHAnsi" w:eastAsiaTheme="minorEastAsia"/>
              <w:noProof/>
              <w:sz w:val="22"/>
              <w:lang w:eastAsia="en-GB"/>
            </w:rPr>
          </w:pPr>
          <w:hyperlink w:history="1" w:anchor="_Toc8335587">
            <w:r w:rsidRPr="0032588E">
              <w:rPr>
                <w:rStyle w:val="Hyperlink"/>
                <w:noProof/>
              </w:rPr>
              <w:t>Career ambitions and aspirations</w:t>
            </w:r>
            <w:r>
              <w:rPr>
                <w:noProof/>
                <w:webHidden/>
              </w:rPr>
              <w:tab/>
            </w:r>
            <w:r>
              <w:rPr>
                <w:noProof/>
                <w:webHidden/>
              </w:rPr>
              <w:fldChar w:fldCharType="begin"/>
            </w:r>
            <w:r>
              <w:rPr>
                <w:noProof/>
                <w:webHidden/>
              </w:rPr>
              <w:instrText xml:space="preserve"> PAGEREF _Toc8335587 \h </w:instrText>
            </w:r>
            <w:r>
              <w:rPr>
                <w:noProof/>
                <w:webHidden/>
              </w:rPr>
            </w:r>
            <w:r>
              <w:rPr>
                <w:noProof/>
                <w:webHidden/>
              </w:rPr>
              <w:fldChar w:fldCharType="separate"/>
            </w:r>
            <w:r>
              <w:rPr>
                <w:noProof/>
                <w:webHidden/>
              </w:rPr>
              <w:t>18</w:t>
            </w:r>
            <w:r>
              <w:rPr>
                <w:noProof/>
                <w:webHidden/>
              </w:rPr>
              <w:fldChar w:fldCharType="end"/>
            </w:r>
          </w:hyperlink>
        </w:p>
        <w:p w:rsidR="004954C1" w:rsidRDefault="004954C1" w14:paraId="3458CFDA" w14:textId="398257F6">
          <w:pPr>
            <w:pStyle w:val="TOC2"/>
            <w:tabs>
              <w:tab w:val="right" w:leader="dot" w:pos="9350"/>
            </w:tabs>
            <w:rPr>
              <w:rFonts w:asciiTheme="minorHAnsi" w:hAnsiTheme="minorHAnsi" w:eastAsiaTheme="minorEastAsia"/>
              <w:noProof/>
              <w:sz w:val="22"/>
              <w:lang w:eastAsia="en-GB"/>
            </w:rPr>
          </w:pPr>
          <w:hyperlink w:history="1" w:anchor="_Toc8335588">
            <w:r w:rsidRPr="0032588E">
              <w:rPr>
                <w:rStyle w:val="Hyperlink"/>
                <w:noProof/>
              </w:rPr>
              <w:t>Personal Barriers</w:t>
            </w:r>
            <w:r>
              <w:rPr>
                <w:noProof/>
                <w:webHidden/>
              </w:rPr>
              <w:tab/>
            </w:r>
            <w:r>
              <w:rPr>
                <w:noProof/>
                <w:webHidden/>
              </w:rPr>
              <w:fldChar w:fldCharType="begin"/>
            </w:r>
            <w:r>
              <w:rPr>
                <w:noProof/>
                <w:webHidden/>
              </w:rPr>
              <w:instrText xml:space="preserve"> PAGEREF _Toc8335588 \h </w:instrText>
            </w:r>
            <w:r>
              <w:rPr>
                <w:noProof/>
                <w:webHidden/>
              </w:rPr>
            </w:r>
            <w:r>
              <w:rPr>
                <w:noProof/>
                <w:webHidden/>
              </w:rPr>
              <w:fldChar w:fldCharType="separate"/>
            </w:r>
            <w:r>
              <w:rPr>
                <w:noProof/>
                <w:webHidden/>
              </w:rPr>
              <w:t>18</w:t>
            </w:r>
            <w:r>
              <w:rPr>
                <w:noProof/>
                <w:webHidden/>
              </w:rPr>
              <w:fldChar w:fldCharType="end"/>
            </w:r>
          </w:hyperlink>
        </w:p>
        <w:p w:rsidR="004954C1" w:rsidRDefault="004954C1" w14:paraId="4E2AB4A9" w14:textId="2645C674">
          <w:pPr>
            <w:pStyle w:val="TOC2"/>
            <w:tabs>
              <w:tab w:val="right" w:leader="dot" w:pos="9350"/>
            </w:tabs>
            <w:rPr>
              <w:rFonts w:asciiTheme="minorHAnsi" w:hAnsiTheme="minorHAnsi" w:eastAsiaTheme="minorEastAsia"/>
              <w:noProof/>
              <w:sz w:val="22"/>
              <w:lang w:eastAsia="en-GB"/>
            </w:rPr>
          </w:pPr>
          <w:hyperlink w:history="1" w:anchor="_Toc8335589">
            <w:r w:rsidRPr="0032588E">
              <w:rPr>
                <w:rStyle w:val="Hyperlink"/>
                <w:noProof/>
              </w:rPr>
              <w:t>Suitable Career Goal</w:t>
            </w:r>
            <w:r>
              <w:rPr>
                <w:noProof/>
                <w:webHidden/>
              </w:rPr>
              <w:tab/>
            </w:r>
            <w:r>
              <w:rPr>
                <w:noProof/>
                <w:webHidden/>
              </w:rPr>
              <w:fldChar w:fldCharType="begin"/>
            </w:r>
            <w:r>
              <w:rPr>
                <w:noProof/>
                <w:webHidden/>
              </w:rPr>
              <w:instrText xml:space="preserve"> PAGEREF _Toc8335589 \h </w:instrText>
            </w:r>
            <w:r>
              <w:rPr>
                <w:noProof/>
                <w:webHidden/>
              </w:rPr>
            </w:r>
            <w:r>
              <w:rPr>
                <w:noProof/>
                <w:webHidden/>
              </w:rPr>
              <w:fldChar w:fldCharType="separate"/>
            </w:r>
            <w:r>
              <w:rPr>
                <w:noProof/>
                <w:webHidden/>
              </w:rPr>
              <w:t>18</w:t>
            </w:r>
            <w:r>
              <w:rPr>
                <w:noProof/>
                <w:webHidden/>
              </w:rPr>
              <w:fldChar w:fldCharType="end"/>
            </w:r>
          </w:hyperlink>
        </w:p>
        <w:p w:rsidR="004954C1" w:rsidRDefault="004954C1" w14:paraId="5761A8C3" w14:textId="0C6EF297">
          <w:pPr>
            <w:pStyle w:val="TOC1"/>
            <w:tabs>
              <w:tab w:val="right" w:leader="dot" w:pos="9350"/>
            </w:tabs>
            <w:rPr>
              <w:rFonts w:asciiTheme="minorHAnsi" w:hAnsiTheme="minorHAnsi" w:eastAsiaTheme="minorEastAsia"/>
              <w:noProof/>
              <w:sz w:val="22"/>
              <w:lang w:eastAsia="en-GB"/>
            </w:rPr>
          </w:pPr>
          <w:hyperlink w:history="1" w:anchor="_Toc8335590">
            <w:r w:rsidRPr="0032588E">
              <w:rPr>
                <w:rStyle w:val="Hyperlink"/>
                <w:noProof/>
              </w:rPr>
              <w:t>Personal Development Plan to enable me to achieve my ambitions</w:t>
            </w:r>
            <w:r>
              <w:rPr>
                <w:noProof/>
                <w:webHidden/>
              </w:rPr>
              <w:tab/>
            </w:r>
            <w:r>
              <w:rPr>
                <w:noProof/>
                <w:webHidden/>
              </w:rPr>
              <w:fldChar w:fldCharType="begin"/>
            </w:r>
            <w:r>
              <w:rPr>
                <w:noProof/>
                <w:webHidden/>
              </w:rPr>
              <w:instrText xml:space="preserve"> PAGEREF _Toc8335590 \h </w:instrText>
            </w:r>
            <w:r>
              <w:rPr>
                <w:noProof/>
                <w:webHidden/>
              </w:rPr>
            </w:r>
            <w:r>
              <w:rPr>
                <w:noProof/>
                <w:webHidden/>
              </w:rPr>
              <w:fldChar w:fldCharType="separate"/>
            </w:r>
            <w:r>
              <w:rPr>
                <w:noProof/>
                <w:webHidden/>
              </w:rPr>
              <w:t>19</w:t>
            </w:r>
            <w:r>
              <w:rPr>
                <w:noProof/>
                <w:webHidden/>
              </w:rPr>
              <w:fldChar w:fldCharType="end"/>
            </w:r>
          </w:hyperlink>
        </w:p>
        <w:p w:rsidR="004954C1" w:rsidRDefault="004954C1" w14:paraId="589413DC" w14:textId="1D4CCBD0">
          <w:pPr>
            <w:pStyle w:val="TOC2"/>
            <w:tabs>
              <w:tab w:val="right" w:leader="dot" w:pos="9350"/>
            </w:tabs>
            <w:rPr>
              <w:rFonts w:asciiTheme="minorHAnsi" w:hAnsiTheme="minorHAnsi" w:eastAsiaTheme="minorEastAsia"/>
              <w:noProof/>
              <w:sz w:val="22"/>
              <w:lang w:eastAsia="en-GB"/>
            </w:rPr>
          </w:pPr>
          <w:hyperlink w:history="1" w:anchor="_Toc8335591">
            <w:r w:rsidRPr="0032588E">
              <w:rPr>
                <w:rStyle w:val="Hyperlink"/>
                <w:noProof/>
              </w:rPr>
              <w:t>Assessment of the Effectiveness of PDP</w:t>
            </w:r>
            <w:r>
              <w:rPr>
                <w:noProof/>
                <w:webHidden/>
              </w:rPr>
              <w:tab/>
            </w:r>
            <w:r>
              <w:rPr>
                <w:noProof/>
                <w:webHidden/>
              </w:rPr>
              <w:fldChar w:fldCharType="begin"/>
            </w:r>
            <w:r>
              <w:rPr>
                <w:noProof/>
                <w:webHidden/>
              </w:rPr>
              <w:instrText xml:space="preserve"> PAGEREF _Toc8335591 \h </w:instrText>
            </w:r>
            <w:r>
              <w:rPr>
                <w:noProof/>
                <w:webHidden/>
              </w:rPr>
            </w:r>
            <w:r>
              <w:rPr>
                <w:noProof/>
                <w:webHidden/>
              </w:rPr>
              <w:fldChar w:fldCharType="separate"/>
            </w:r>
            <w:r>
              <w:rPr>
                <w:noProof/>
                <w:webHidden/>
              </w:rPr>
              <w:t>20</w:t>
            </w:r>
            <w:r>
              <w:rPr>
                <w:noProof/>
                <w:webHidden/>
              </w:rPr>
              <w:fldChar w:fldCharType="end"/>
            </w:r>
          </w:hyperlink>
        </w:p>
        <w:p w:rsidR="004954C1" w:rsidRDefault="004954C1" w14:paraId="43CAC2A7" w14:textId="2DFD579D">
          <w:pPr>
            <w:pStyle w:val="TOC1"/>
            <w:tabs>
              <w:tab w:val="right" w:leader="dot" w:pos="9350"/>
            </w:tabs>
            <w:rPr>
              <w:rFonts w:asciiTheme="minorHAnsi" w:hAnsiTheme="minorHAnsi" w:eastAsiaTheme="minorEastAsia"/>
              <w:noProof/>
              <w:sz w:val="22"/>
              <w:lang w:eastAsia="en-GB"/>
            </w:rPr>
          </w:pPr>
          <w:hyperlink w:history="1" w:anchor="_Toc8335592">
            <w:r w:rsidRPr="0032588E">
              <w:rPr>
                <w:rStyle w:val="Hyperlink"/>
                <w:noProof/>
              </w:rPr>
              <w:t>Conclusions</w:t>
            </w:r>
            <w:r>
              <w:rPr>
                <w:noProof/>
                <w:webHidden/>
              </w:rPr>
              <w:tab/>
            </w:r>
            <w:r>
              <w:rPr>
                <w:noProof/>
                <w:webHidden/>
              </w:rPr>
              <w:fldChar w:fldCharType="begin"/>
            </w:r>
            <w:r>
              <w:rPr>
                <w:noProof/>
                <w:webHidden/>
              </w:rPr>
              <w:instrText xml:space="preserve"> PAGEREF _Toc8335592 \h </w:instrText>
            </w:r>
            <w:r>
              <w:rPr>
                <w:noProof/>
                <w:webHidden/>
              </w:rPr>
            </w:r>
            <w:r>
              <w:rPr>
                <w:noProof/>
                <w:webHidden/>
              </w:rPr>
              <w:fldChar w:fldCharType="separate"/>
            </w:r>
            <w:r>
              <w:rPr>
                <w:noProof/>
                <w:webHidden/>
              </w:rPr>
              <w:t>21</w:t>
            </w:r>
            <w:r>
              <w:rPr>
                <w:noProof/>
                <w:webHidden/>
              </w:rPr>
              <w:fldChar w:fldCharType="end"/>
            </w:r>
          </w:hyperlink>
        </w:p>
        <w:p w:rsidR="004954C1" w:rsidRDefault="004954C1" w14:paraId="549A5171" w14:textId="17F5DC35">
          <w:pPr>
            <w:pStyle w:val="TOC1"/>
            <w:tabs>
              <w:tab w:val="right" w:leader="dot" w:pos="9350"/>
            </w:tabs>
            <w:rPr>
              <w:rFonts w:asciiTheme="minorHAnsi" w:hAnsiTheme="minorHAnsi" w:eastAsiaTheme="minorEastAsia"/>
              <w:noProof/>
              <w:sz w:val="22"/>
              <w:lang w:eastAsia="en-GB"/>
            </w:rPr>
          </w:pPr>
          <w:hyperlink w:history="1" w:anchor="_Toc8335593">
            <w:r w:rsidRPr="0032588E">
              <w:rPr>
                <w:rStyle w:val="Hyperlink"/>
                <w:noProof/>
              </w:rPr>
              <w:t>References</w:t>
            </w:r>
            <w:r>
              <w:rPr>
                <w:noProof/>
                <w:webHidden/>
              </w:rPr>
              <w:tab/>
            </w:r>
            <w:r>
              <w:rPr>
                <w:noProof/>
                <w:webHidden/>
              </w:rPr>
              <w:fldChar w:fldCharType="begin"/>
            </w:r>
            <w:r>
              <w:rPr>
                <w:noProof/>
                <w:webHidden/>
              </w:rPr>
              <w:instrText xml:space="preserve"> PAGEREF _Toc8335593 \h </w:instrText>
            </w:r>
            <w:r>
              <w:rPr>
                <w:noProof/>
                <w:webHidden/>
              </w:rPr>
            </w:r>
            <w:r>
              <w:rPr>
                <w:noProof/>
                <w:webHidden/>
              </w:rPr>
              <w:fldChar w:fldCharType="separate"/>
            </w:r>
            <w:r>
              <w:rPr>
                <w:noProof/>
                <w:webHidden/>
              </w:rPr>
              <w:t>22</w:t>
            </w:r>
            <w:r>
              <w:rPr>
                <w:noProof/>
                <w:webHidden/>
              </w:rPr>
              <w:fldChar w:fldCharType="end"/>
            </w:r>
          </w:hyperlink>
        </w:p>
        <w:p w:rsidR="005D396E" w:rsidRDefault="005D396E" w14:paraId="4E7CF78E" w14:textId="64595E48">
          <w:r>
            <w:rPr>
              <w:b/>
              <w:bCs/>
              <w:noProof/>
            </w:rPr>
            <w:fldChar w:fldCharType="end"/>
          </w:r>
        </w:p>
      </w:sdtContent>
    </w:sdt>
    <w:p w:rsidR="005D396E" w:rsidRDefault="005D396E" w14:paraId="2B9CFDB6" w14:textId="4B90604B">
      <w:pPr>
        <w:spacing w:before="0" w:after="160" w:line="259" w:lineRule="auto"/>
        <w:jc w:val="left"/>
        <w:rPr>
          <w:lang w:val="en-US"/>
        </w:rPr>
      </w:pPr>
      <w:r>
        <w:rPr>
          <w:lang w:val="en-US"/>
        </w:rPr>
        <w:br w:type="page"/>
      </w:r>
    </w:p>
    <w:p w:rsidR="005D396E" w:rsidP="005D396E" w:rsidRDefault="005D396E" w14:paraId="7CCB0731" w14:textId="35638CE3">
      <w:pPr>
        <w:pStyle w:val="Heading1"/>
        <w:rPr>
          <w:lang w:val="en-US"/>
        </w:rPr>
      </w:pPr>
      <w:bookmarkStart w:name="_Toc8335578" w:id="1"/>
      <w:r>
        <w:rPr>
          <w:lang w:val="en-US"/>
        </w:rPr>
        <w:lastRenderedPageBreak/>
        <w:t>Introduction</w:t>
      </w:r>
      <w:bookmarkEnd w:id="1"/>
    </w:p>
    <w:p w:rsidRPr="00A067EE" w:rsidR="00A067EE" w:rsidP="2589BCE8" w:rsidRDefault="001613B8" w14:paraId="5C37952F" w14:textId="6C6C0268">
      <w:pPr>
        <w:rPr>
          <w:lang w:val="en-US"/>
        </w:rPr>
      </w:pPr>
      <w:r w:rsidRPr="2589BCE8" w:rsidR="2589BCE8">
        <w:rPr>
          <w:lang w:val="en-US"/>
        </w:rPr>
        <w:t xml:space="preserve">I have several professional experiences which let me </w:t>
      </w:r>
      <w:proofErr w:type="gramStart"/>
      <w:r w:rsidRPr="2589BCE8" w:rsidR="2589BCE8">
        <w:rPr>
          <w:lang w:val="en-US"/>
        </w:rPr>
        <w:t>chose</w:t>
      </w:r>
      <w:proofErr w:type="gramEnd"/>
      <w:r w:rsidRPr="2589BCE8" w:rsidR="2589BCE8">
        <w:rPr>
          <w:lang w:val="en-US"/>
        </w:rPr>
        <w:t xml:space="preserve"> my goal from my learnings. My previous job experiences have been managerial positions or being in contact with customers face to face. I was working in casinos for </w:t>
      </w:r>
      <w:r w:rsidRPr="2589BCE8" w:rsidR="2589BCE8">
        <w:rPr>
          <w:lang w:val="en-US"/>
        </w:rPr>
        <w:t>6</w:t>
      </w:r>
      <w:r w:rsidRPr="2589BCE8" w:rsidR="2589BCE8">
        <w:rPr>
          <w:lang w:val="en-US"/>
        </w:rPr>
        <w:t xml:space="preserve"> </w:t>
      </w:r>
      <w:r w:rsidRPr="2589BCE8" w:rsidR="2589BCE8">
        <w:rPr>
          <w:lang w:val="en-US"/>
        </w:rPr>
        <w:t xml:space="preserve">six years </w:t>
      </w:r>
      <w:r w:rsidRPr="2589BCE8" w:rsidR="2589BCE8">
        <w:rPr>
          <w:lang w:val="en-US"/>
        </w:rPr>
        <w:t xml:space="preserve">which was enjoyable. But unfortunately, I had to leave the job for ethical issues. Then I started working at supermarkets for 2 years. My current position is a customer service assistant at Sainsbury's where I am working for 3 years. My professional life has always been </w:t>
      </w:r>
      <w:proofErr w:type="gramStart"/>
      <w:r w:rsidRPr="2589BCE8" w:rsidR="2589BCE8">
        <w:rPr>
          <w:lang w:val="en-US"/>
        </w:rPr>
        <w:t>helping out</w:t>
      </w:r>
      <w:proofErr w:type="gramEnd"/>
      <w:r w:rsidRPr="2589BCE8" w:rsidR="2589BCE8">
        <w:rPr>
          <w:lang w:val="en-US"/>
        </w:rPr>
        <w:t xml:space="preserve"> people, assisting them in getting things done the right way. In my background of work, I </w:t>
      </w:r>
      <w:proofErr w:type="gramStart"/>
      <w:r w:rsidRPr="2589BCE8" w:rsidR="2589BCE8">
        <w:rPr>
          <w:lang w:val="en-US"/>
        </w:rPr>
        <w:t>have to</w:t>
      </w:r>
      <w:proofErr w:type="gramEnd"/>
      <w:r w:rsidRPr="2589BCE8" w:rsidR="2589BCE8">
        <w:rPr>
          <w:lang w:val="en-US"/>
        </w:rPr>
        <w:t xml:space="preserve"> make sure that the customers are pleased and have had a positive experience shopping in the store. The primary goal is to be able to get a managerial role whereby, I can use my skills and knowledge that have learnt from being a customer service assistant. I would want the position of being able to act as a manager, during the shop and see what it entails. This will also give me the confidence that I need to move forward and expand myself. My future career goal is to become a manager of a company and for this position. This report is going to be the portfolio of evidence of how I gradually keep building up myself into the roles.</w:t>
      </w:r>
    </w:p>
    <w:p w:rsidR="000D6335" w:rsidRDefault="000D6335" w14:paraId="09609594" w14:textId="21803FEB">
      <w:pPr>
        <w:spacing w:before="0" w:after="160" w:line="259" w:lineRule="auto"/>
        <w:jc w:val="left"/>
        <w:rPr>
          <w:lang w:val="en-US"/>
        </w:rPr>
      </w:pPr>
      <w:r>
        <w:rPr>
          <w:lang w:val="en-US"/>
        </w:rPr>
        <w:br w:type="page"/>
      </w:r>
    </w:p>
    <w:p w:rsidR="000D6335" w:rsidP="005C13C3" w:rsidRDefault="008E2DF5" w14:paraId="0B22A780" w14:textId="14D043EA">
      <w:pPr>
        <w:pStyle w:val="Heading2"/>
        <w:rPr>
          <w:lang w:val="en-US"/>
        </w:rPr>
      </w:pPr>
      <w:bookmarkStart w:name="_Toc8335579" w:id="2"/>
      <w:r>
        <w:rPr>
          <w:lang w:val="en-US"/>
        </w:rPr>
        <w:lastRenderedPageBreak/>
        <w:t xml:space="preserve">Using </w:t>
      </w:r>
      <w:r w:rsidRPr="005C13C3" w:rsidR="005C13C3">
        <w:rPr>
          <w:lang w:val="en-US"/>
        </w:rPr>
        <w:t>Self-Motivation</w:t>
      </w:r>
      <w:bookmarkEnd w:id="2"/>
    </w:p>
    <w:p w:rsidR="005C13C3" w:rsidP="005C13C3" w:rsidRDefault="00FE2B9A" w14:paraId="7246A2B7" w14:textId="182E010C">
      <w:pPr>
        <w:rPr>
          <w:lang w:val="en-US"/>
        </w:rPr>
      </w:pPr>
      <w:r>
        <w:rPr>
          <w:lang w:val="en-US"/>
        </w:rPr>
        <w:t xml:space="preserve">The level of one’s self-motivation determines the </w:t>
      </w:r>
      <w:r w:rsidR="00F47746">
        <w:rPr>
          <w:lang w:val="en-US"/>
        </w:rPr>
        <w:t xml:space="preserve">intellectual ability and spiritual power </w:t>
      </w:r>
      <w:r w:rsidR="00B4314F">
        <w:rPr>
          <w:lang w:val="en-US"/>
        </w:rPr>
        <w:t>which enables him/her to decide the right job without external help.</w:t>
      </w:r>
      <w:r w:rsidR="00552C46">
        <w:rPr>
          <w:lang w:val="en-US"/>
        </w:rPr>
        <w:t xml:space="preserve"> Self-motivation helps individual identifying </w:t>
      </w:r>
      <w:r w:rsidR="00577161">
        <w:rPr>
          <w:lang w:val="en-US"/>
        </w:rPr>
        <w:t>an</w:t>
      </w:r>
      <w:r w:rsidR="00552C46">
        <w:rPr>
          <w:lang w:val="en-US"/>
        </w:rPr>
        <w:t xml:space="preserve"> objective to take a challenge</w:t>
      </w:r>
      <w:r w:rsidR="008203C7">
        <w:rPr>
          <w:lang w:val="en-US"/>
        </w:rPr>
        <w:t xml:space="preserve"> instead of giving up</w:t>
      </w:r>
      <w:r w:rsidRPr="00C9166B" w:rsidR="00C9166B">
        <w:t xml:space="preserve"> </w:t>
      </w:r>
      <w:r w:rsidRPr="00C9166B" w:rsidR="00C9166B">
        <w:rPr>
          <w:lang w:val="en-US"/>
        </w:rPr>
        <w:t>(Mindtools.com, 2019)</w:t>
      </w:r>
      <w:r w:rsidR="008203C7">
        <w:rPr>
          <w:lang w:val="en-US"/>
        </w:rPr>
        <w:t>.</w:t>
      </w:r>
      <w:r w:rsidR="00577161">
        <w:rPr>
          <w:lang w:val="en-US"/>
        </w:rPr>
        <w:t xml:space="preserve"> I believe that the level of my </w:t>
      </w:r>
      <w:r w:rsidR="0036567E">
        <w:rPr>
          <w:lang w:val="en-US"/>
        </w:rPr>
        <w:t>s</w:t>
      </w:r>
      <w:r w:rsidR="00577161">
        <w:rPr>
          <w:lang w:val="en-US"/>
        </w:rPr>
        <w:t xml:space="preserve">elf-motivations is good enough to </w:t>
      </w:r>
      <w:r w:rsidR="0036567E">
        <w:rPr>
          <w:lang w:val="en-US"/>
        </w:rPr>
        <w:t>take challenges which comes to my ambitions.</w:t>
      </w:r>
      <w:r w:rsidR="00B05AF3">
        <w:rPr>
          <w:lang w:val="en-US"/>
        </w:rPr>
        <w:t xml:space="preserve"> I always find myself challenging and ready to provide extra efforts to accomplish my task which encourages me to achieve my ultimate future goals.</w:t>
      </w:r>
    </w:p>
    <w:p w:rsidR="00144212" w:rsidP="005C13C3" w:rsidRDefault="0092068A" w14:paraId="7F731592" w14:textId="45469035">
      <w:pPr>
        <w:rPr>
          <w:lang w:val="en-US"/>
        </w:rPr>
      </w:pPr>
      <w:r>
        <w:rPr>
          <w:b/>
          <w:lang w:val="en-US"/>
        </w:rPr>
        <w:t>Self-motivation Q</w:t>
      </w:r>
      <w:r w:rsidRPr="00144212" w:rsidR="00144212">
        <w:rPr>
          <w:b/>
          <w:lang w:val="en-US"/>
        </w:rPr>
        <w:t>uiz</w:t>
      </w:r>
      <w:r w:rsidR="00986BA6">
        <w:rPr>
          <w:b/>
          <w:lang w:val="en-US"/>
        </w:rPr>
        <w:t xml:space="preserve"> to </w:t>
      </w:r>
      <w:r w:rsidR="0059634E">
        <w:rPr>
          <w:b/>
          <w:lang w:val="en-US"/>
        </w:rPr>
        <w:t>find</w:t>
      </w:r>
      <w:r w:rsidR="00986BA6">
        <w:rPr>
          <w:b/>
          <w:lang w:val="en-US"/>
        </w:rPr>
        <w:t xml:space="preserve"> my level of motivation</w:t>
      </w:r>
      <w:r w:rsidRPr="00144212" w:rsidR="00144212">
        <w:rPr>
          <w:b/>
          <w:lang w:val="en-US"/>
        </w:rPr>
        <w:t>:</w:t>
      </w:r>
      <w:r w:rsidR="009D4551">
        <w:rPr>
          <w:b/>
          <w:lang w:val="en-US"/>
        </w:rPr>
        <w:t xml:space="preserve"> </w:t>
      </w:r>
      <w:r w:rsidR="007F5B2F">
        <w:rPr>
          <w:lang w:val="en-US"/>
        </w:rPr>
        <w:t xml:space="preserve">I have participated in the self-motivation quiz developed </w:t>
      </w:r>
      <w:r w:rsidR="00C152A8">
        <w:rPr>
          <w:lang w:val="en-US"/>
        </w:rPr>
        <w:t>b</w:t>
      </w:r>
      <w:r w:rsidR="007F5B2F">
        <w:rPr>
          <w:lang w:val="en-US"/>
        </w:rPr>
        <w:t xml:space="preserve">y Mindtools (Mindtools.com, 2019) </w:t>
      </w:r>
      <w:r w:rsidR="00996967">
        <w:rPr>
          <w:lang w:val="en-US"/>
        </w:rPr>
        <w:t>to know my</w:t>
      </w:r>
      <w:r w:rsidRPr="009D4551" w:rsidR="009D4551">
        <w:rPr>
          <w:lang w:val="en-US"/>
        </w:rPr>
        <w:t xml:space="preserve"> self-motivation</w:t>
      </w:r>
      <w:r w:rsidR="00996967">
        <w:rPr>
          <w:lang w:val="en-US"/>
        </w:rPr>
        <w:t xml:space="preserve"> level. The score of my motivation from this quiz is presented below:</w:t>
      </w:r>
    </w:p>
    <w:p w:rsidR="00447F9A" w:rsidP="005C13C3" w:rsidRDefault="00447F9A" w14:paraId="3F170CB5" w14:textId="760311AD">
      <w:pPr>
        <w:rPr>
          <w:b/>
          <w:lang w:val="en-US"/>
        </w:rPr>
      </w:pPr>
      <w:r w:rsidRPr="00447F9A">
        <w:rPr>
          <w:b/>
          <w:noProof/>
          <w:lang w:val="en-US"/>
        </w:rPr>
        <w:drawing>
          <wp:inline distT="0" distB="0" distL="0" distR="0" wp14:anchorId="5661A5CF" wp14:editId="069DFD17">
            <wp:extent cx="5943600" cy="49326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932680"/>
                    </a:xfrm>
                    <a:prstGeom prst="rect">
                      <a:avLst/>
                    </a:prstGeom>
                  </pic:spPr>
                </pic:pic>
              </a:graphicData>
            </a:graphic>
          </wp:inline>
        </w:drawing>
      </w:r>
    </w:p>
    <w:p w:rsidR="00447F9A" w:rsidP="005C13C3" w:rsidRDefault="00CB5BDB" w14:paraId="6ECA0E22" w14:textId="1B8CB9DE">
      <w:pPr>
        <w:rPr>
          <w:b/>
          <w:lang w:val="en-US"/>
        </w:rPr>
      </w:pPr>
      <w:r w:rsidRPr="00CB5BDB">
        <w:rPr>
          <w:b/>
          <w:noProof/>
          <w:lang w:val="en-US"/>
        </w:rPr>
        <w:lastRenderedPageBreak/>
        <w:drawing>
          <wp:inline distT="0" distB="0" distL="0" distR="0" wp14:anchorId="5F509743" wp14:editId="6836DB6C">
            <wp:extent cx="5943600" cy="27673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67330"/>
                    </a:xfrm>
                    <a:prstGeom prst="rect">
                      <a:avLst/>
                    </a:prstGeom>
                  </pic:spPr>
                </pic:pic>
              </a:graphicData>
            </a:graphic>
          </wp:inline>
        </w:drawing>
      </w:r>
    </w:p>
    <w:p w:rsidR="00CB5BDB" w:rsidP="008E2DF5" w:rsidRDefault="008E2DF5" w14:paraId="00C34841" w14:textId="68E54751">
      <w:pPr>
        <w:jc w:val="center"/>
        <w:rPr>
          <w:b/>
          <w:lang w:val="en-US"/>
        </w:rPr>
      </w:pPr>
      <w:r>
        <w:rPr>
          <w:b/>
          <w:noProof/>
          <w:lang w:val="en-US"/>
        </w:rPr>
        <w:t>Source: Mindtools</w:t>
      </w:r>
    </w:p>
    <w:p w:rsidR="007D3779" w:rsidP="007D3779" w:rsidRDefault="007D3779" w14:paraId="5B3CB56F" w14:textId="0469E8D8">
      <w:pPr>
        <w:rPr>
          <w:lang w:val="en-US"/>
        </w:rPr>
      </w:pPr>
      <w:r w:rsidRPr="007D3779">
        <w:rPr>
          <w:lang w:val="en-US"/>
        </w:rPr>
        <w:t xml:space="preserve">I </w:t>
      </w:r>
      <w:r w:rsidR="00C83AD4">
        <w:rPr>
          <w:lang w:val="en-US"/>
        </w:rPr>
        <w:t xml:space="preserve">have </w:t>
      </w:r>
      <w:r w:rsidRPr="007D3779">
        <w:rPr>
          <w:lang w:val="en-US"/>
        </w:rPr>
        <w:t xml:space="preserve">scored </w:t>
      </w:r>
      <w:r w:rsidR="00C83AD4">
        <w:rPr>
          <w:lang w:val="en-US"/>
        </w:rPr>
        <w:t>4</w:t>
      </w:r>
      <w:r w:rsidRPr="007D3779">
        <w:rPr>
          <w:lang w:val="en-US"/>
        </w:rPr>
        <w:t>5</w:t>
      </w:r>
      <w:r w:rsidR="00771FF2">
        <w:rPr>
          <w:lang w:val="en-US"/>
        </w:rPr>
        <w:t xml:space="preserve"> in</w:t>
      </w:r>
      <w:r w:rsidR="005E2D52">
        <w:rPr>
          <w:lang w:val="en-US"/>
        </w:rPr>
        <w:t xml:space="preserve"> this quiz</w:t>
      </w:r>
      <w:r w:rsidR="00C62142">
        <w:rPr>
          <w:lang w:val="en-US"/>
        </w:rPr>
        <w:t xml:space="preserve"> of </w:t>
      </w:r>
      <w:r w:rsidRPr="007D3779">
        <w:rPr>
          <w:lang w:val="en-US"/>
        </w:rPr>
        <w:t xml:space="preserve">self-motivation which </w:t>
      </w:r>
      <w:r w:rsidR="009018A9">
        <w:rPr>
          <w:lang w:val="en-US"/>
        </w:rPr>
        <w:t>shows that</w:t>
      </w:r>
      <w:r w:rsidR="00FC5E02">
        <w:rPr>
          <w:lang w:val="en-US"/>
        </w:rPr>
        <w:t xml:space="preserve"> I like to get things done without waiting for anyone’s help</w:t>
      </w:r>
      <w:r w:rsidR="0059167C">
        <w:rPr>
          <w:lang w:val="en-US"/>
        </w:rPr>
        <w:t>. I use to stay self-motivated with my continuous efforts and I spend enough time to set my goals and achieve them.</w:t>
      </w:r>
      <w:r w:rsidRPr="007D3779">
        <w:rPr>
          <w:lang w:val="en-US"/>
        </w:rPr>
        <w:t xml:space="preserve"> </w:t>
      </w:r>
      <w:r w:rsidR="009209B7">
        <w:rPr>
          <w:lang w:val="en-US"/>
        </w:rPr>
        <w:t xml:space="preserve">I also like to inspire people with my success which motivates them. </w:t>
      </w:r>
      <w:r w:rsidR="00861603">
        <w:rPr>
          <w:lang w:val="en-US"/>
        </w:rPr>
        <w:t>According to Mindtools (2019),</w:t>
      </w:r>
      <w:r w:rsidR="00C527A2">
        <w:rPr>
          <w:lang w:val="en-US"/>
        </w:rPr>
        <w:t xml:space="preserve"> </w:t>
      </w:r>
      <w:r w:rsidR="0088331D">
        <w:rPr>
          <w:lang w:val="en-US"/>
        </w:rPr>
        <w:t>I have enough self-motivation to accomplish my future goals with my continuous efforts on my job</w:t>
      </w:r>
      <w:r w:rsidR="00707B38">
        <w:rPr>
          <w:lang w:val="en-US"/>
        </w:rPr>
        <w:t xml:space="preserve"> and this level of motivation is wonderful</w:t>
      </w:r>
      <w:r w:rsidR="0088331D">
        <w:rPr>
          <w:lang w:val="en-US"/>
        </w:rPr>
        <w:t>.</w:t>
      </w:r>
    </w:p>
    <w:p w:rsidR="008311C6" w:rsidP="00685211" w:rsidRDefault="000450D5" w14:paraId="73AB36B3" w14:textId="2AE412D9">
      <w:pPr>
        <w:pStyle w:val="Heading2"/>
        <w:rPr>
          <w:lang w:val="en-US"/>
        </w:rPr>
      </w:pPr>
      <w:bookmarkStart w:name="_Toc8335580" w:id="3"/>
      <w:r>
        <w:rPr>
          <w:lang w:val="en-US"/>
        </w:rPr>
        <w:t xml:space="preserve">What is </w:t>
      </w:r>
      <w:r w:rsidR="00685211">
        <w:rPr>
          <w:lang w:val="en-US"/>
        </w:rPr>
        <w:t>Learning Style</w:t>
      </w:r>
      <w:r w:rsidR="009642EB">
        <w:rPr>
          <w:lang w:val="en-US"/>
        </w:rPr>
        <w:t>s</w:t>
      </w:r>
      <w:r>
        <w:rPr>
          <w:lang w:val="en-US"/>
        </w:rPr>
        <w:t>?</w:t>
      </w:r>
      <w:bookmarkEnd w:id="3"/>
    </w:p>
    <w:p w:rsidR="00B82A6B" w:rsidP="009642EB" w:rsidRDefault="00971BE5" w14:paraId="4620A492" w14:textId="30567653">
      <w:pPr>
        <w:rPr>
          <w:lang w:val="en-US"/>
        </w:rPr>
      </w:pPr>
      <w:r>
        <w:rPr>
          <w:lang w:val="en-US"/>
        </w:rPr>
        <w:t xml:space="preserve">Learning is the process of </w:t>
      </w:r>
      <w:r w:rsidR="00D4388F">
        <w:rPr>
          <w:lang w:val="en-US"/>
        </w:rPr>
        <w:t xml:space="preserve">gathering knowledge about </w:t>
      </w:r>
      <w:r w:rsidR="00D17A16">
        <w:rPr>
          <w:lang w:val="en-US"/>
        </w:rPr>
        <w:t xml:space="preserve">the </w:t>
      </w:r>
      <w:r w:rsidR="00D4388F">
        <w:rPr>
          <w:lang w:val="en-US"/>
        </w:rPr>
        <w:t xml:space="preserve">specific topic </w:t>
      </w:r>
      <w:r w:rsidR="00651C35">
        <w:rPr>
          <w:lang w:val="en-US"/>
        </w:rPr>
        <w:t xml:space="preserve">either </w:t>
      </w:r>
      <w:r w:rsidR="00D4388F">
        <w:rPr>
          <w:lang w:val="en-US"/>
        </w:rPr>
        <w:t>by reading o</w:t>
      </w:r>
      <w:r w:rsidR="00651C35">
        <w:rPr>
          <w:lang w:val="en-US"/>
        </w:rPr>
        <w:t>r from real-life experience.</w:t>
      </w:r>
      <w:r w:rsidR="00D4388F">
        <w:rPr>
          <w:lang w:val="en-US"/>
        </w:rPr>
        <w:t xml:space="preserve"> </w:t>
      </w:r>
      <w:r w:rsidR="00A806F5">
        <w:rPr>
          <w:lang w:val="en-US"/>
        </w:rPr>
        <w:t xml:space="preserve">The impact of learnings and efficient usage of resources </w:t>
      </w:r>
      <w:r w:rsidR="006F294D">
        <w:rPr>
          <w:lang w:val="en-US"/>
        </w:rPr>
        <w:t>varies from person to person as the learning styles differ from individual to individual</w:t>
      </w:r>
      <w:r w:rsidRPr="00215C27" w:rsidR="00215C27">
        <w:t xml:space="preserve"> </w:t>
      </w:r>
      <w:r w:rsidRPr="00215C27" w:rsidR="00215C27">
        <w:rPr>
          <w:lang w:val="en-US"/>
        </w:rPr>
        <w:t>(Cottrell, 2015)</w:t>
      </w:r>
      <w:r w:rsidR="006F294D">
        <w:rPr>
          <w:lang w:val="en-US"/>
        </w:rPr>
        <w:t xml:space="preserve">. </w:t>
      </w:r>
      <w:r w:rsidR="0045266A">
        <w:rPr>
          <w:lang w:val="en-US"/>
        </w:rPr>
        <w:t>Most of the people use different learning style to develop their professional skills</w:t>
      </w:r>
      <w:r w:rsidR="002D384B">
        <w:rPr>
          <w:lang w:val="en-US"/>
        </w:rPr>
        <w:t xml:space="preserve"> from another person.</w:t>
      </w:r>
      <w:r w:rsidR="003C02BC">
        <w:rPr>
          <w:lang w:val="en-US"/>
        </w:rPr>
        <w:t xml:space="preserve"> </w:t>
      </w:r>
      <w:r w:rsidR="0057179B">
        <w:rPr>
          <w:lang w:val="en-US"/>
        </w:rPr>
        <w:t>There are various learning styles from where we select our own learning style by engaging ourselves</w:t>
      </w:r>
      <w:r w:rsidR="00196190">
        <w:rPr>
          <w:lang w:val="en-US"/>
        </w:rPr>
        <w:t xml:space="preserve"> while gathering knowledge about </w:t>
      </w:r>
      <w:r w:rsidR="00D17A16">
        <w:rPr>
          <w:lang w:val="en-US"/>
        </w:rPr>
        <w:t xml:space="preserve">a </w:t>
      </w:r>
      <w:r w:rsidR="00196190">
        <w:rPr>
          <w:lang w:val="en-US"/>
        </w:rPr>
        <w:t>specific topic.</w:t>
      </w:r>
      <w:r w:rsidR="009025A5">
        <w:rPr>
          <w:lang w:val="en-US"/>
        </w:rPr>
        <w:t xml:space="preserve"> I will discuss </w:t>
      </w:r>
      <w:r w:rsidR="00D17A16">
        <w:rPr>
          <w:lang w:val="en-US"/>
        </w:rPr>
        <w:t xml:space="preserve">the </w:t>
      </w:r>
      <w:r w:rsidR="009025A5">
        <w:rPr>
          <w:lang w:val="en-US"/>
        </w:rPr>
        <w:t>Honey and Mumford Learning style as well as VAK learning style to identify my own learning style.</w:t>
      </w:r>
      <w:r w:rsidR="0057179B">
        <w:rPr>
          <w:lang w:val="en-US"/>
        </w:rPr>
        <w:t xml:space="preserve"> </w:t>
      </w:r>
    </w:p>
    <w:p w:rsidR="0059756C" w:rsidP="009642EB" w:rsidRDefault="0059756C" w14:paraId="682A9550" w14:textId="77777777">
      <w:pPr>
        <w:rPr>
          <w:lang w:val="en-US"/>
        </w:rPr>
      </w:pPr>
    </w:p>
    <w:p w:rsidR="009642EB" w:rsidP="009642EB" w:rsidRDefault="009642EB" w14:paraId="4337DDFD" w14:textId="0CDEC218">
      <w:pPr>
        <w:rPr>
          <w:lang w:val="en-US"/>
        </w:rPr>
      </w:pPr>
      <w:bookmarkStart w:name="_Hlk8329522" w:id="4"/>
      <w:r w:rsidRPr="005F370A">
        <w:rPr>
          <w:b/>
          <w:lang w:val="en-US"/>
        </w:rPr>
        <w:t>Honey and Mumford Learning Style</w:t>
      </w:r>
      <w:bookmarkEnd w:id="4"/>
      <w:r w:rsidRPr="005F370A">
        <w:rPr>
          <w:b/>
          <w:lang w:val="en-US"/>
        </w:rPr>
        <w:t>:</w:t>
      </w:r>
      <w:r w:rsidRPr="009642EB">
        <w:rPr>
          <w:lang w:val="en-US"/>
        </w:rPr>
        <w:t xml:space="preserve"> </w:t>
      </w:r>
      <w:r w:rsidR="002649CE">
        <w:rPr>
          <w:lang w:val="en-US"/>
        </w:rPr>
        <w:t xml:space="preserve">There are mainly four learning categories in this </w:t>
      </w:r>
      <w:r w:rsidR="00CC7F08">
        <w:rPr>
          <w:lang w:val="en-US"/>
        </w:rPr>
        <w:t xml:space="preserve">learning style including </w:t>
      </w:r>
      <w:r w:rsidRPr="009642EB">
        <w:rPr>
          <w:lang w:val="en-US"/>
        </w:rPr>
        <w:t>Activists</w:t>
      </w:r>
      <w:r w:rsidR="00AD2761">
        <w:rPr>
          <w:lang w:val="en-US"/>
        </w:rPr>
        <w:t xml:space="preserve"> learning</w:t>
      </w:r>
      <w:r w:rsidRPr="009642EB">
        <w:rPr>
          <w:lang w:val="en-US"/>
        </w:rPr>
        <w:t>, Theorists</w:t>
      </w:r>
      <w:r w:rsidR="00AD2761">
        <w:rPr>
          <w:lang w:val="en-US"/>
        </w:rPr>
        <w:t xml:space="preserve"> learning</w:t>
      </w:r>
      <w:r w:rsidRPr="009642EB">
        <w:rPr>
          <w:lang w:val="en-US"/>
        </w:rPr>
        <w:t xml:space="preserve">, Pragmatists </w:t>
      </w:r>
      <w:r w:rsidR="00AD2761">
        <w:rPr>
          <w:lang w:val="en-US"/>
        </w:rPr>
        <w:t xml:space="preserve">learning </w:t>
      </w:r>
      <w:r w:rsidRPr="009642EB">
        <w:rPr>
          <w:lang w:val="en-US"/>
        </w:rPr>
        <w:t>and Reflectors</w:t>
      </w:r>
      <w:r w:rsidR="00AD2761">
        <w:rPr>
          <w:lang w:val="en-US"/>
        </w:rPr>
        <w:t xml:space="preserve"> learning</w:t>
      </w:r>
      <w:r w:rsidRPr="00F4068F" w:rsidR="00F4068F">
        <w:t xml:space="preserve"> </w:t>
      </w:r>
      <w:r w:rsidRPr="00F4068F" w:rsidR="00F4068F">
        <w:rPr>
          <w:lang w:val="en-US"/>
        </w:rPr>
        <w:t>(Student Success Space, 2019)</w:t>
      </w:r>
      <w:r w:rsidR="00342EA8">
        <w:rPr>
          <w:lang w:val="en-US"/>
        </w:rPr>
        <w:t>.</w:t>
      </w:r>
      <w:r w:rsidRPr="009642EB">
        <w:rPr>
          <w:lang w:val="en-US"/>
        </w:rPr>
        <w:t xml:space="preserve"> </w:t>
      </w:r>
      <w:r w:rsidR="00A27D0A">
        <w:rPr>
          <w:lang w:val="en-US"/>
        </w:rPr>
        <w:t>In the f</w:t>
      </w:r>
      <w:r w:rsidRPr="009642EB">
        <w:rPr>
          <w:lang w:val="en-US"/>
        </w:rPr>
        <w:t xml:space="preserve">irst </w:t>
      </w:r>
      <w:r w:rsidR="00A27D0A">
        <w:rPr>
          <w:lang w:val="en-US"/>
        </w:rPr>
        <w:t xml:space="preserve">category called Activist, </w:t>
      </w:r>
      <w:r w:rsidR="00C71742">
        <w:rPr>
          <w:lang w:val="en-US"/>
        </w:rPr>
        <w:t xml:space="preserve">people learn new skills from their activities in daily life. </w:t>
      </w:r>
      <w:r w:rsidR="00D17A16">
        <w:rPr>
          <w:lang w:val="en-US"/>
        </w:rPr>
        <w:t>The s</w:t>
      </w:r>
      <w:r w:rsidR="00C71742">
        <w:rPr>
          <w:lang w:val="en-US"/>
        </w:rPr>
        <w:t xml:space="preserve">econd category is </w:t>
      </w:r>
      <w:r w:rsidRPr="009642EB">
        <w:rPr>
          <w:lang w:val="en-US"/>
        </w:rPr>
        <w:t xml:space="preserve">Theorists </w:t>
      </w:r>
      <w:r w:rsidR="00084E18">
        <w:rPr>
          <w:lang w:val="en-US"/>
        </w:rPr>
        <w:t>lea</w:t>
      </w:r>
      <w:r w:rsidR="00E456BF">
        <w:rPr>
          <w:lang w:val="en-US"/>
        </w:rPr>
        <w:t>r</w:t>
      </w:r>
      <w:r w:rsidR="00084E18">
        <w:rPr>
          <w:lang w:val="en-US"/>
        </w:rPr>
        <w:t xml:space="preserve">ning </w:t>
      </w:r>
      <w:r w:rsidRPr="009642EB">
        <w:rPr>
          <w:lang w:val="en-US"/>
        </w:rPr>
        <w:t xml:space="preserve">where </w:t>
      </w:r>
      <w:r w:rsidR="00E456BF">
        <w:rPr>
          <w:lang w:val="en-US"/>
        </w:rPr>
        <w:t>everyone</w:t>
      </w:r>
      <w:r w:rsidRPr="009642EB">
        <w:rPr>
          <w:lang w:val="en-US"/>
        </w:rPr>
        <w:t xml:space="preserve"> </w:t>
      </w:r>
      <w:r w:rsidR="00E456BF">
        <w:rPr>
          <w:lang w:val="en-US"/>
        </w:rPr>
        <w:t xml:space="preserve">used to </w:t>
      </w:r>
      <w:r w:rsidRPr="009642EB">
        <w:rPr>
          <w:lang w:val="en-US"/>
        </w:rPr>
        <w:t>prepare</w:t>
      </w:r>
      <w:r w:rsidR="00E456BF">
        <w:rPr>
          <w:lang w:val="en-US"/>
        </w:rPr>
        <w:t xml:space="preserve"> their own</w:t>
      </w:r>
      <w:r w:rsidRPr="009642EB">
        <w:rPr>
          <w:lang w:val="en-US"/>
        </w:rPr>
        <w:t xml:space="preserve"> models, </w:t>
      </w:r>
      <w:r w:rsidR="00E456BF">
        <w:rPr>
          <w:lang w:val="en-US"/>
        </w:rPr>
        <w:t xml:space="preserve">ideas and </w:t>
      </w:r>
      <w:r w:rsidRPr="009642EB">
        <w:rPr>
          <w:lang w:val="en-US"/>
        </w:rPr>
        <w:t xml:space="preserve">goals </w:t>
      </w:r>
      <w:r w:rsidR="00E456BF">
        <w:rPr>
          <w:lang w:val="en-US"/>
        </w:rPr>
        <w:t>for</w:t>
      </w:r>
      <w:r w:rsidRPr="009642EB">
        <w:rPr>
          <w:lang w:val="en-US"/>
        </w:rPr>
        <w:t xml:space="preserve"> learn</w:t>
      </w:r>
      <w:r w:rsidR="00E456BF">
        <w:rPr>
          <w:lang w:val="en-US"/>
        </w:rPr>
        <w:t>ing.</w:t>
      </w:r>
      <w:r w:rsidRPr="009642EB">
        <w:rPr>
          <w:lang w:val="en-US"/>
        </w:rPr>
        <w:t xml:space="preserve"> T</w:t>
      </w:r>
      <w:r w:rsidR="00D17A16">
        <w:rPr>
          <w:lang w:val="en-US"/>
        </w:rPr>
        <w:t>he t</w:t>
      </w:r>
      <w:r w:rsidRPr="009642EB">
        <w:rPr>
          <w:lang w:val="en-US"/>
        </w:rPr>
        <w:t>hird</w:t>
      </w:r>
      <w:r w:rsidR="00B15BA2">
        <w:rPr>
          <w:lang w:val="en-US"/>
        </w:rPr>
        <w:t xml:space="preserve"> category is known as</w:t>
      </w:r>
      <w:r w:rsidRPr="009642EB">
        <w:rPr>
          <w:lang w:val="en-US"/>
        </w:rPr>
        <w:t xml:space="preserve"> Pragmatists </w:t>
      </w:r>
      <w:r w:rsidR="00264F85">
        <w:rPr>
          <w:lang w:val="en-US"/>
        </w:rPr>
        <w:lastRenderedPageBreak/>
        <w:t xml:space="preserve">learning </w:t>
      </w:r>
      <w:r w:rsidRPr="009642EB">
        <w:rPr>
          <w:lang w:val="en-US"/>
        </w:rPr>
        <w:t xml:space="preserve">where </w:t>
      </w:r>
      <w:r w:rsidR="00D17A16">
        <w:rPr>
          <w:lang w:val="en-US"/>
        </w:rPr>
        <w:t xml:space="preserve">an </w:t>
      </w:r>
      <w:r w:rsidRPr="009642EB">
        <w:rPr>
          <w:lang w:val="en-US"/>
        </w:rPr>
        <w:t xml:space="preserve">individual </w:t>
      </w:r>
      <w:r w:rsidR="0049324B">
        <w:rPr>
          <w:lang w:val="en-US"/>
        </w:rPr>
        <w:t>applies</w:t>
      </w:r>
      <w:r w:rsidR="00E10C63">
        <w:rPr>
          <w:lang w:val="en-US"/>
        </w:rPr>
        <w:t xml:space="preserve"> ideas and</w:t>
      </w:r>
      <w:r w:rsidRPr="009642EB">
        <w:rPr>
          <w:lang w:val="en-US"/>
        </w:rPr>
        <w:t xml:space="preserve"> theories in</w:t>
      </w:r>
      <w:r w:rsidR="00E10C63">
        <w:rPr>
          <w:lang w:val="en-US"/>
        </w:rPr>
        <w:t xml:space="preserve"> his to learn skills and knowledge based on different situations</w:t>
      </w:r>
      <w:r w:rsidRPr="009642EB">
        <w:rPr>
          <w:lang w:val="en-US"/>
        </w:rPr>
        <w:t xml:space="preserve">. </w:t>
      </w:r>
      <w:r w:rsidR="00B6623B">
        <w:rPr>
          <w:lang w:val="en-US"/>
        </w:rPr>
        <w:t>In</w:t>
      </w:r>
      <w:r w:rsidRPr="009642EB">
        <w:rPr>
          <w:lang w:val="en-US"/>
        </w:rPr>
        <w:t xml:space="preserve"> Reflectors</w:t>
      </w:r>
      <w:r w:rsidR="00B6623B">
        <w:rPr>
          <w:lang w:val="en-US"/>
        </w:rPr>
        <w:t xml:space="preserve"> category, people use</w:t>
      </w:r>
      <w:r w:rsidRPr="009642EB">
        <w:rPr>
          <w:lang w:val="en-US"/>
        </w:rPr>
        <w:t xml:space="preserve"> observation</w:t>
      </w:r>
      <w:r w:rsidR="00B6623B">
        <w:rPr>
          <w:lang w:val="en-US"/>
        </w:rPr>
        <w:t xml:space="preserve"> and </w:t>
      </w:r>
      <w:r w:rsidRPr="009642EB" w:rsidR="00B6623B">
        <w:rPr>
          <w:lang w:val="en-US"/>
        </w:rPr>
        <w:t>contemplation</w:t>
      </w:r>
      <w:r w:rsidR="00B6623B">
        <w:rPr>
          <w:lang w:val="en-US"/>
        </w:rPr>
        <w:t xml:space="preserve"> to learn </w:t>
      </w:r>
      <w:r w:rsidR="00D17A16">
        <w:rPr>
          <w:lang w:val="en-US"/>
        </w:rPr>
        <w:t xml:space="preserve">a </w:t>
      </w:r>
      <w:r w:rsidR="00B6623B">
        <w:rPr>
          <w:lang w:val="en-US"/>
        </w:rPr>
        <w:t>new skill.</w:t>
      </w:r>
    </w:p>
    <w:p w:rsidRPr="009642EB" w:rsidR="0059756C" w:rsidP="009642EB" w:rsidRDefault="0059756C" w14:paraId="0885BDCA" w14:textId="77777777">
      <w:pPr>
        <w:rPr>
          <w:lang w:val="en-US"/>
        </w:rPr>
      </w:pPr>
    </w:p>
    <w:p w:rsidR="00356834" w:rsidP="009642EB" w:rsidRDefault="009642EB" w14:paraId="3D529633" w14:textId="55C961CC">
      <w:pPr>
        <w:rPr>
          <w:lang w:val="en-US"/>
        </w:rPr>
      </w:pPr>
      <w:r w:rsidRPr="005F370A">
        <w:rPr>
          <w:b/>
          <w:lang w:val="en-US"/>
        </w:rPr>
        <w:t>VAK Learning Style:</w:t>
      </w:r>
      <w:r w:rsidRPr="009642EB">
        <w:rPr>
          <w:lang w:val="en-US"/>
        </w:rPr>
        <w:t xml:space="preserve"> </w:t>
      </w:r>
      <w:r w:rsidR="0002763F">
        <w:rPr>
          <w:lang w:val="en-US"/>
        </w:rPr>
        <w:t xml:space="preserve">In 1920, some of </w:t>
      </w:r>
      <w:r w:rsidR="00D17A16">
        <w:rPr>
          <w:lang w:val="en-US"/>
        </w:rPr>
        <w:t xml:space="preserve">the </w:t>
      </w:r>
      <w:r w:rsidR="0002763F">
        <w:rPr>
          <w:lang w:val="en-US"/>
        </w:rPr>
        <w:t>famous psychologist</w:t>
      </w:r>
      <w:r w:rsidR="00D17A16">
        <w:rPr>
          <w:lang w:val="en-US"/>
        </w:rPr>
        <w:t>s</w:t>
      </w:r>
      <w:r w:rsidR="0002763F">
        <w:rPr>
          <w:lang w:val="en-US"/>
        </w:rPr>
        <w:t xml:space="preserve"> developed </w:t>
      </w:r>
      <w:r w:rsidR="00D17A16">
        <w:rPr>
          <w:lang w:val="en-US"/>
        </w:rPr>
        <w:t xml:space="preserve">a </w:t>
      </w:r>
      <w:r w:rsidR="0002763F">
        <w:rPr>
          <w:lang w:val="en-US"/>
        </w:rPr>
        <w:t>VAK learning style while classifying various learning styles.</w:t>
      </w:r>
      <w:r w:rsidR="00B627A6">
        <w:rPr>
          <w:lang w:val="en-US"/>
        </w:rPr>
        <w:t xml:space="preserve"> It contains three sub</w:t>
      </w:r>
      <w:r w:rsidR="00AA0187">
        <w:rPr>
          <w:lang w:val="en-US"/>
        </w:rPr>
        <w:t>categories</w:t>
      </w:r>
      <w:r w:rsidR="00B627A6">
        <w:rPr>
          <w:lang w:val="en-US"/>
        </w:rPr>
        <w:t xml:space="preserve"> of learning style such as Visual, Auditory and </w:t>
      </w:r>
      <w:r w:rsidR="00AA0187">
        <w:rPr>
          <w:lang w:val="en-US"/>
        </w:rPr>
        <w:t>Kinesthetic</w:t>
      </w:r>
      <w:r w:rsidR="00B627A6">
        <w:rPr>
          <w:lang w:val="en-US"/>
        </w:rPr>
        <w:t xml:space="preserve"> learning style</w:t>
      </w:r>
      <w:r w:rsidRPr="00CA39D3" w:rsidR="00CA39D3">
        <w:t xml:space="preserve"> </w:t>
      </w:r>
      <w:r w:rsidRPr="00CA39D3" w:rsidR="00CA39D3">
        <w:rPr>
          <w:lang w:val="en-US"/>
        </w:rPr>
        <w:t>(McMillan, 2019)</w:t>
      </w:r>
      <w:r w:rsidR="00B627A6">
        <w:rPr>
          <w:lang w:val="en-US"/>
        </w:rPr>
        <w:t>.</w:t>
      </w:r>
      <w:r w:rsidR="00B10CE8">
        <w:rPr>
          <w:lang w:val="en-US"/>
        </w:rPr>
        <w:t xml:space="preserve"> Different types of diagram, graphs, charts and pictures are used in VAK learning style to gather knowledge and </w:t>
      </w:r>
      <w:r w:rsidR="008436D0">
        <w:rPr>
          <w:lang w:val="en-US"/>
        </w:rPr>
        <w:t xml:space="preserve">information. </w:t>
      </w:r>
      <w:r w:rsidR="00B802FE">
        <w:rPr>
          <w:lang w:val="en-US"/>
        </w:rPr>
        <w:t xml:space="preserve">When learners </w:t>
      </w:r>
      <w:r w:rsidR="001C5A31">
        <w:rPr>
          <w:lang w:val="en-US"/>
        </w:rPr>
        <w:t>use</w:t>
      </w:r>
      <w:r w:rsidR="00B802FE">
        <w:rPr>
          <w:lang w:val="en-US"/>
        </w:rPr>
        <w:t xml:space="preserve"> different types of visual </w:t>
      </w:r>
      <w:r w:rsidR="002B2BB9">
        <w:rPr>
          <w:lang w:val="en-US"/>
        </w:rPr>
        <w:t>materials</w:t>
      </w:r>
      <w:r w:rsidR="00B802FE">
        <w:rPr>
          <w:lang w:val="en-US"/>
        </w:rPr>
        <w:t xml:space="preserve"> and </w:t>
      </w:r>
      <w:r w:rsidR="002B2BB9">
        <w:rPr>
          <w:lang w:val="en-US"/>
        </w:rPr>
        <w:t>objects</w:t>
      </w:r>
      <w:r w:rsidR="00B802FE">
        <w:rPr>
          <w:lang w:val="en-US"/>
        </w:rPr>
        <w:t xml:space="preserve"> for learning purpose is called Visual </w:t>
      </w:r>
      <w:r w:rsidR="002B2BB9">
        <w:rPr>
          <w:lang w:val="en-US"/>
        </w:rPr>
        <w:t>learning</w:t>
      </w:r>
      <w:r w:rsidR="00B802FE">
        <w:rPr>
          <w:lang w:val="en-US"/>
        </w:rPr>
        <w:t xml:space="preserve"> style which is the first category of VAK.</w:t>
      </w:r>
      <w:r w:rsidR="00924A45">
        <w:rPr>
          <w:lang w:val="en-US"/>
        </w:rPr>
        <w:t xml:space="preserve"> Various tasks are being watched to learn by the individuals</w:t>
      </w:r>
      <w:r w:rsidR="00D2171A">
        <w:rPr>
          <w:lang w:val="en-US"/>
        </w:rPr>
        <w:t xml:space="preserve"> in this category.</w:t>
      </w:r>
      <w:r w:rsidR="006D6904">
        <w:rPr>
          <w:lang w:val="en-US"/>
        </w:rPr>
        <w:t xml:space="preserve"> The second learning category of VAK is known as Auditory which uses audio media such as speaks, self-talks to provide information to </w:t>
      </w:r>
      <w:r w:rsidR="00081E26">
        <w:rPr>
          <w:lang w:val="en-US"/>
        </w:rPr>
        <w:t>t</w:t>
      </w:r>
      <w:r w:rsidR="006D6904">
        <w:rPr>
          <w:lang w:val="en-US"/>
        </w:rPr>
        <w:t xml:space="preserve">he </w:t>
      </w:r>
      <w:r w:rsidR="006F5948">
        <w:rPr>
          <w:lang w:val="en-US"/>
        </w:rPr>
        <w:t>learners</w:t>
      </w:r>
      <w:r w:rsidR="006D6904">
        <w:rPr>
          <w:lang w:val="en-US"/>
        </w:rPr>
        <w:t>.</w:t>
      </w:r>
      <w:r w:rsidR="006F5948">
        <w:rPr>
          <w:lang w:val="en-US"/>
        </w:rPr>
        <w:t xml:space="preserve"> </w:t>
      </w:r>
      <w:r w:rsidR="00D2171A">
        <w:rPr>
          <w:lang w:val="en-US"/>
        </w:rPr>
        <w:t xml:space="preserve"> </w:t>
      </w:r>
      <w:r w:rsidR="00081E26">
        <w:rPr>
          <w:lang w:val="en-US"/>
        </w:rPr>
        <w:t xml:space="preserve">On the other hand, </w:t>
      </w:r>
      <w:r w:rsidR="00350298">
        <w:rPr>
          <w:lang w:val="en-US"/>
        </w:rPr>
        <w:t>Kinesthetic lea</w:t>
      </w:r>
      <w:r w:rsidR="00D17A16">
        <w:rPr>
          <w:lang w:val="en-US"/>
        </w:rPr>
        <w:t>r</w:t>
      </w:r>
      <w:r w:rsidR="00350298">
        <w:rPr>
          <w:lang w:val="en-US"/>
        </w:rPr>
        <w:t>ners use physical objects and gestures to learn under VAK learning style.</w:t>
      </w:r>
    </w:p>
    <w:p w:rsidR="0059756C" w:rsidP="009642EB" w:rsidRDefault="0059756C" w14:paraId="16F2F99A" w14:textId="77777777">
      <w:pPr>
        <w:rPr>
          <w:lang w:val="en-US"/>
        </w:rPr>
      </w:pPr>
    </w:p>
    <w:p w:rsidR="005C011D" w:rsidP="0026294B" w:rsidRDefault="000C6BA5" w14:paraId="714EE17E" w14:textId="0F8ED855">
      <w:pPr>
        <w:rPr>
          <w:lang w:val="en-US"/>
        </w:rPr>
      </w:pPr>
      <w:r w:rsidRPr="00264E8C">
        <w:rPr>
          <w:b/>
          <w:lang w:val="en-US"/>
        </w:rPr>
        <w:t>Kolb Learning Style:</w:t>
      </w:r>
      <w:r>
        <w:rPr>
          <w:lang w:val="en-US"/>
        </w:rPr>
        <w:t xml:space="preserve"> I</w:t>
      </w:r>
      <w:r w:rsidR="00C643FE">
        <w:rPr>
          <w:lang w:val="en-US"/>
        </w:rPr>
        <w:t xml:space="preserve">n </w:t>
      </w:r>
      <w:r w:rsidRPr="00670FD3" w:rsidR="00670FD3">
        <w:rPr>
          <w:lang w:val="en-US"/>
        </w:rPr>
        <w:t>Kolb Learning Style</w:t>
      </w:r>
      <w:r w:rsidR="00C643FE">
        <w:rPr>
          <w:lang w:val="en-US"/>
        </w:rPr>
        <w:t xml:space="preserve">, a learner goes through </w:t>
      </w:r>
      <w:r w:rsidR="00D17A16">
        <w:rPr>
          <w:lang w:val="en-US"/>
        </w:rPr>
        <w:t xml:space="preserve">an </w:t>
      </w:r>
      <w:r w:rsidR="00C643FE">
        <w:rPr>
          <w:lang w:val="en-US"/>
        </w:rPr>
        <w:t xml:space="preserve">experimental learning cycle of </w:t>
      </w:r>
      <w:r w:rsidR="006745DB">
        <w:rPr>
          <w:lang w:val="en-US"/>
        </w:rPr>
        <w:t>Kolb where there is no right or wrong</w:t>
      </w:r>
      <w:r w:rsidRPr="00670FD3" w:rsidR="00670FD3">
        <w:rPr>
          <w:lang w:val="en-US"/>
        </w:rPr>
        <w:t xml:space="preserve"> </w:t>
      </w:r>
      <w:r w:rsidR="006745DB">
        <w:rPr>
          <w:lang w:val="en-US"/>
        </w:rPr>
        <w:t>way in the way of learning</w:t>
      </w:r>
      <w:r w:rsidR="00E23DCB">
        <w:rPr>
          <w:lang w:val="en-US"/>
        </w:rPr>
        <w:t>.</w:t>
      </w:r>
      <w:r w:rsidR="006745DB">
        <w:rPr>
          <w:lang w:val="en-US"/>
        </w:rPr>
        <w:t xml:space="preserve"> </w:t>
      </w:r>
      <w:r w:rsidR="009E7FF3">
        <w:rPr>
          <w:lang w:val="en-US"/>
        </w:rPr>
        <w:t>Learners have their own</w:t>
      </w:r>
      <w:r w:rsidR="00B2011F">
        <w:rPr>
          <w:lang w:val="en-US"/>
        </w:rPr>
        <w:t xml:space="preserve"> way of learning and </w:t>
      </w:r>
      <w:r w:rsidR="00806C6E">
        <w:rPr>
          <w:lang w:val="en-US"/>
        </w:rPr>
        <w:t>choosing</w:t>
      </w:r>
      <w:r w:rsidR="00B2011F">
        <w:rPr>
          <w:lang w:val="en-US"/>
        </w:rPr>
        <w:t xml:space="preserve"> their path in this learning style</w:t>
      </w:r>
      <w:r w:rsidRPr="00EE3EBB" w:rsidR="00EE3EBB">
        <w:t xml:space="preserve"> </w:t>
      </w:r>
      <w:r w:rsidRPr="00EE3EBB" w:rsidR="00EE3EBB">
        <w:rPr>
          <w:lang w:val="en-US"/>
        </w:rPr>
        <w:t>(Morgan, 2017)</w:t>
      </w:r>
      <w:r w:rsidR="00B2011F">
        <w:rPr>
          <w:lang w:val="en-US"/>
        </w:rPr>
        <w:t>.</w:t>
      </w:r>
      <w:r w:rsidR="009E7FF3">
        <w:rPr>
          <w:lang w:val="en-US"/>
        </w:rPr>
        <w:t xml:space="preserve"> </w:t>
      </w:r>
      <w:r w:rsidRPr="00670FD3" w:rsidR="00670FD3">
        <w:rPr>
          <w:lang w:val="en-US"/>
        </w:rPr>
        <w:t xml:space="preserve">  </w:t>
      </w:r>
      <w:r w:rsidR="0026294B">
        <w:rPr>
          <w:lang w:val="en-US"/>
        </w:rPr>
        <w:t xml:space="preserve">There are four categories in this learning style such as </w:t>
      </w:r>
      <w:r w:rsidRPr="0026294B" w:rsidR="0026294B">
        <w:rPr>
          <w:lang w:val="en-US"/>
        </w:rPr>
        <w:t>Accommodating Style</w:t>
      </w:r>
      <w:r w:rsidR="00652243">
        <w:rPr>
          <w:lang w:val="en-US"/>
        </w:rPr>
        <w:t xml:space="preserve"> (AE &amp; CE)</w:t>
      </w:r>
      <w:r w:rsidR="0026294B">
        <w:rPr>
          <w:lang w:val="en-US"/>
        </w:rPr>
        <w:t xml:space="preserve">, </w:t>
      </w:r>
      <w:r w:rsidRPr="0026294B" w:rsidR="0026294B">
        <w:rPr>
          <w:lang w:val="en-US"/>
        </w:rPr>
        <w:t>Diverging Styl</w:t>
      </w:r>
      <w:r w:rsidR="0026294B">
        <w:rPr>
          <w:lang w:val="en-US"/>
        </w:rPr>
        <w:t>e</w:t>
      </w:r>
      <w:r w:rsidR="00652243">
        <w:rPr>
          <w:lang w:val="en-US"/>
        </w:rPr>
        <w:t xml:space="preserve"> (CE&amp;RO)</w:t>
      </w:r>
      <w:r w:rsidR="0026294B">
        <w:rPr>
          <w:lang w:val="en-US"/>
        </w:rPr>
        <w:t xml:space="preserve">, </w:t>
      </w:r>
      <w:r w:rsidRPr="0026294B" w:rsidR="0026294B">
        <w:rPr>
          <w:lang w:val="en-US"/>
        </w:rPr>
        <w:t xml:space="preserve">Assimilating Style </w:t>
      </w:r>
      <w:r w:rsidR="00652243">
        <w:rPr>
          <w:lang w:val="en-US"/>
        </w:rPr>
        <w:t xml:space="preserve">(AC &amp;RO) </w:t>
      </w:r>
      <w:r w:rsidR="0026294B">
        <w:rPr>
          <w:lang w:val="en-US"/>
        </w:rPr>
        <w:t>and</w:t>
      </w:r>
      <w:r w:rsidRPr="0026294B" w:rsidR="0026294B">
        <w:t xml:space="preserve"> </w:t>
      </w:r>
      <w:r w:rsidRPr="0026294B" w:rsidR="0026294B">
        <w:rPr>
          <w:lang w:val="en-US"/>
        </w:rPr>
        <w:t>Converging Style</w:t>
      </w:r>
      <w:r w:rsidR="0026294B">
        <w:rPr>
          <w:lang w:val="en-US"/>
        </w:rPr>
        <w:t xml:space="preserve"> </w:t>
      </w:r>
      <w:r w:rsidR="00652243">
        <w:rPr>
          <w:lang w:val="en-US"/>
        </w:rPr>
        <w:t xml:space="preserve">(AC&amp; AE) </w:t>
      </w:r>
      <w:r w:rsidR="0026294B">
        <w:rPr>
          <w:lang w:val="en-US"/>
        </w:rPr>
        <w:t xml:space="preserve">which are affected by the culture, attitude, education, career </w:t>
      </w:r>
      <w:r w:rsidR="001C2DE1">
        <w:rPr>
          <w:lang w:val="en-US"/>
        </w:rPr>
        <w:t>choice</w:t>
      </w:r>
      <w:r w:rsidR="0026294B">
        <w:rPr>
          <w:lang w:val="en-US"/>
        </w:rPr>
        <w:t xml:space="preserve"> and job position of the learner.</w:t>
      </w:r>
    </w:p>
    <w:p w:rsidR="00A31512" w:rsidP="00A31512" w:rsidRDefault="00A31512" w14:paraId="589439EF" w14:textId="113B3CFD">
      <w:pPr>
        <w:jc w:val="center"/>
        <w:rPr>
          <w:lang w:val="en-US"/>
        </w:rPr>
      </w:pPr>
      <w:r>
        <w:rPr>
          <w:noProof/>
          <w:lang w:val="en-US"/>
        </w:rPr>
        <w:lastRenderedPageBreak/>
        <w:drawing>
          <wp:inline distT="0" distB="0" distL="0" distR="0" wp14:anchorId="670BC2DD" wp14:editId="52F341BF">
            <wp:extent cx="5674998" cy="43815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8243" cy="4384005"/>
                    </a:xfrm>
                    <a:prstGeom prst="rect">
                      <a:avLst/>
                    </a:prstGeom>
                    <a:noFill/>
                    <a:ln>
                      <a:noFill/>
                    </a:ln>
                  </pic:spPr>
                </pic:pic>
              </a:graphicData>
            </a:graphic>
          </wp:inline>
        </w:drawing>
      </w:r>
    </w:p>
    <w:p w:rsidR="000C6BA5" w:rsidP="00482365" w:rsidRDefault="00A31512" w14:paraId="4C6D37DD" w14:textId="719FE7C9">
      <w:pPr>
        <w:jc w:val="center"/>
        <w:rPr>
          <w:lang w:val="en-US"/>
        </w:rPr>
      </w:pPr>
      <w:r>
        <w:rPr>
          <w:lang w:val="en-US"/>
        </w:rPr>
        <w:t>Figure: Kolb Learning Style</w:t>
      </w:r>
      <w:r w:rsidRPr="00690951" w:rsidR="00690951">
        <w:t xml:space="preserve"> </w:t>
      </w:r>
      <w:r w:rsidRPr="00690951" w:rsidR="00690951">
        <w:rPr>
          <w:lang w:val="en-US"/>
        </w:rPr>
        <w:t>(Morgan, 2017)</w:t>
      </w:r>
    </w:p>
    <w:p w:rsidRPr="009C1596" w:rsidR="00464D28" w:rsidP="00482365" w:rsidRDefault="00464D28" w14:paraId="25952425" w14:textId="77777777">
      <w:pPr>
        <w:jc w:val="center"/>
      </w:pPr>
    </w:p>
    <w:p w:rsidR="000450D5" w:rsidP="000450D5" w:rsidRDefault="000450D5" w14:paraId="67DCC42F" w14:textId="7C37CFEE">
      <w:pPr>
        <w:pStyle w:val="Heading2"/>
        <w:rPr>
          <w:lang w:val="en-US"/>
        </w:rPr>
      </w:pPr>
      <w:bookmarkStart w:name="_Toc8335581" w:id="5"/>
      <w:r>
        <w:rPr>
          <w:lang w:val="en-US"/>
        </w:rPr>
        <w:t>How I Learn?</w:t>
      </w:r>
      <w:bookmarkEnd w:id="5"/>
    </w:p>
    <w:p w:rsidR="00B95CED" w:rsidP="009642EB" w:rsidRDefault="001D057E" w14:paraId="47125DEC" w14:textId="0AB3CB27">
      <w:pPr>
        <w:rPr>
          <w:lang w:val="en-US"/>
        </w:rPr>
      </w:pPr>
      <w:r>
        <w:rPr>
          <w:lang w:val="en-US"/>
        </w:rPr>
        <w:t xml:space="preserve">I am going to use </w:t>
      </w:r>
      <w:r w:rsidR="00D17A16">
        <w:rPr>
          <w:lang w:val="en-US"/>
        </w:rPr>
        <w:t xml:space="preserve">the </w:t>
      </w:r>
      <w:r w:rsidRPr="001D057E">
        <w:rPr>
          <w:lang w:val="en-US"/>
        </w:rPr>
        <w:t xml:space="preserve">Honey and Mumford Learning Style </w:t>
      </w:r>
      <w:r>
        <w:rPr>
          <w:lang w:val="en-US"/>
        </w:rPr>
        <w:t>to determine my own learning style</w:t>
      </w:r>
      <w:r w:rsidR="00774E56">
        <w:rPr>
          <w:lang w:val="en-US"/>
        </w:rPr>
        <w:t xml:space="preserve">. For this, I </w:t>
      </w:r>
      <w:r w:rsidR="003D6022">
        <w:rPr>
          <w:lang w:val="en-US"/>
        </w:rPr>
        <w:t>used the quiz of</w:t>
      </w:r>
      <w:r w:rsidRPr="003D6022" w:rsidR="003D6022">
        <w:t xml:space="preserve"> </w:t>
      </w:r>
      <w:r w:rsidRPr="003D6022" w:rsidR="003D6022">
        <w:rPr>
          <w:lang w:val="en-US"/>
        </w:rPr>
        <w:t>Honey</w:t>
      </w:r>
      <w:r w:rsidR="003D6022">
        <w:rPr>
          <w:lang w:val="en-US"/>
        </w:rPr>
        <w:t xml:space="preserve"> </w:t>
      </w:r>
      <w:r w:rsidRPr="003D6022" w:rsidR="003D6022">
        <w:rPr>
          <w:lang w:val="en-US"/>
        </w:rPr>
        <w:t>and</w:t>
      </w:r>
      <w:r w:rsidR="003D6022">
        <w:rPr>
          <w:lang w:val="en-US"/>
        </w:rPr>
        <w:t xml:space="preserve"> </w:t>
      </w:r>
      <w:r w:rsidRPr="003D6022" w:rsidR="003D6022">
        <w:rPr>
          <w:lang w:val="en-US"/>
        </w:rPr>
        <w:t>Mumford</w:t>
      </w:r>
      <w:r w:rsidR="003D6022">
        <w:rPr>
          <w:lang w:val="en-US"/>
        </w:rPr>
        <w:t xml:space="preserve"> </w:t>
      </w:r>
      <w:r w:rsidRPr="003D6022" w:rsidR="003D6022">
        <w:rPr>
          <w:lang w:val="en-US"/>
        </w:rPr>
        <w:t>Learning</w:t>
      </w:r>
      <w:r w:rsidR="003D6022">
        <w:rPr>
          <w:lang w:val="en-US"/>
        </w:rPr>
        <w:t xml:space="preserve"> </w:t>
      </w:r>
      <w:r w:rsidRPr="003D6022" w:rsidR="003D6022">
        <w:rPr>
          <w:lang w:val="en-US"/>
        </w:rPr>
        <w:t>Styles</w:t>
      </w:r>
      <w:r w:rsidR="003D6022">
        <w:rPr>
          <w:lang w:val="en-US"/>
        </w:rPr>
        <w:t xml:space="preserve"> </w:t>
      </w:r>
      <w:r w:rsidRPr="003D6022" w:rsidR="003D6022">
        <w:rPr>
          <w:lang w:val="en-US"/>
        </w:rPr>
        <w:t>Questionnaire</w:t>
      </w:r>
      <w:r w:rsidR="003D6022">
        <w:rPr>
          <w:lang w:val="en-US"/>
        </w:rPr>
        <w:t xml:space="preserve"> </w:t>
      </w:r>
      <w:r w:rsidR="00ED7C3D">
        <w:rPr>
          <w:lang w:val="en-US"/>
        </w:rPr>
        <w:t>to answer all the question</w:t>
      </w:r>
      <w:r w:rsidR="001E16FA">
        <w:rPr>
          <w:lang w:val="en-US"/>
        </w:rPr>
        <w:t xml:space="preserve"> to fund my </w:t>
      </w:r>
      <w:r w:rsidR="00FF6D2C">
        <w:rPr>
          <w:lang w:val="en-US"/>
        </w:rPr>
        <w:t>category</w:t>
      </w:r>
      <w:r w:rsidR="001E16FA">
        <w:rPr>
          <w:lang w:val="en-US"/>
        </w:rPr>
        <w:t>.</w:t>
      </w:r>
      <w:r w:rsidR="00BD5BA4">
        <w:rPr>
          <w:lang w:val="en-US"/>
        </w:rPr>
        <w:t xml:space="preserve"> After </w:t>
      </w:r>
      <w:r w:rsidR="00E2207F">
        <w:rPr>
          <w:lang w:val="en-US"/>
        </w:rPr>
        <w:t>completing</w:t>
      </w:r>
      <w:r w:rsidR="00BD5BA4">
        <w:rPr>
          <w:lang w:val="en-US"/>
        </w:rPr>
        <w:t xml:space="preserve"> </w:t>
      </w:r>
      <w:r w:rsidR="00D17A16">
        <w:rPr>
          <w:lang w:val="en-US"/>
        </w:rPr>
        <w:t xml:space="preserve">the </w:t>
      </w:r>
      <w:r w:rsidR="00BD5BA4">
        <w:rPr>
          <w:lang w:val="en-US"/>
        </w:rPr>
        <w:t xml:space="preserve">self-assessment questionnaire, </w:t>
      </w:r>
      <w:r w:rsidR="004C2D90">
        <w:rPr>
          <w:lang w:val="en-US"/>
        </w:rPr>
        <w:t xml:space="preserve">surprisingly </w:t>
      </w:r>
      <w:r w:rsidR="00BD5BA4">
        <w:rPr>
          <w:lang w:val="en-US"/>
        </w:rPr>
        <w:t xml:space="preserve">I have found myself as </w:t>
      </w:r>
      <w:r w:rsidR="00C86643">
        <w:rPr>
          <w:lang w:val="en-US"/>
        </w:rPr>
        <w:t>Theorists</w:t>
      </w:r>
      <w:r w:rsidR="00BD5BA4">
        <w:rPr>
          <w:lang w:val="en-US"/>
        </w:rPr>
        <w:t xml:space="preserve"> Learners.</w:t>
      </w:r>
      <w:r w:rsidRPr="00247BD7" w:rsidR="00247BD7">
        <w:rPr>
          <w:lang w:val="en-US"/>
        </w:rPr>
        <w:t xml:space="preserve"> I </w:t>
      </w:r>
      <w:r w:rsidR="00776FE4">
        <w:rPr>
          <w:lang w:val="en-US"/>
        </w:rPr>
        <w:t>am presenting my answer for</w:t>
      </w:r>
      <w:r w:rsidRPr="00247BD7" w:rsidR="00247BD7">
        <w:rPr>
          <w:lang w:val="en-US"/>
        </w:rPr>
        <w:t xml:space="preserve"> the self-assessment questionnaire under the </w:t>
      </w:r>
      <w:r w:rsidRPr="001D057E" w:rsidR="00776FE4">
        <w:rPr>
          <w:lang w:val="en-US"/>
        </w:rPr>
        <w:t xml:space="preserve">Honey and Mumford Learning Style </w:t>
      </w:r>
      <w:r w:rsidRPr="00247BD7" w:rsidR="00247BD7">
        <w:rPr>
          <w:lang w:val="en-US"/>
        </w:rPr>
        <w:t>bel</w:t>
      </w:r>
      <w:r w:rsidR="00776FE4">
        <w:rPr>
          <w:lang w:val="en-US"/>
        </w:rPr>
        <w:t>ow:</w:t>
      </w:r>
    </w:p>
    <w:p w:rsidR="00B95CED" w:rsidRDefault="00B95CED" w14:paraId="02B606C8" w14:textId="77777777">
      <w:pPr>
        <w:spacing w:before="0" w:after="160" w:line="259" w:lineRule="auto"/>
        <w:jc w:val="left"/>
        <w:rPr>
          <w:lang w:val="en-US"/>
        </w:rPr>
      </w:pPr>
      <w:r>
        <w:rPr>
          <w:lang w:val="en-US"/>
        </w:rPr>
        <w:br w:type="page"/>
      </w:r>
    </w:p>
    <w:p w:rsidR="00926AAF" w:rsidP="009642EB" w:rsidRDefault="00B95CED" w14:paraId="204C3022" w14:textId="64D2B0FB">
      <w:pPr>
        <w:rPr>
          <w:lang w:val="en-US"/>
        </w:rPr>
      </w:pPr>
      <w:r w:rsidRPr="00B95CED">
        <w:rPr>
          <w:noProof/>
          <w:lang w:val="en-US"/>
        </w:rPr>
        <w:lastRenderedPageBreak/>
        <w:drawing>
          <wp:inline distT="0" distB="0" distL="0" distR="0" wp14:anchorId="014252C6" wp14:editId="4B141581">
            <wp:extent cx="5553075" cy="7058660"/>
            <wp:effectExtent l="0" t="0" r="952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53350" cy="7059010"/>
                    </a:xfrm>
                    <a:prstGeom prst="rect">
                      <a:avLst/>
                    </a:prstGeom>
                  </pic:spPr>
                </pic:pic>
              </a:graphicData>
            </a:graphic>
          </wp:inline>
        </w:drawing>
      </w:r>
    </w:p>
    <w:p w:rsidR="00B95CED" w:rsidP="009642EB" w:rsidRDefault="00B95CED" w14:paraId="01DC68D3" w14:textId="2870D0B3">
      <w:pPr>
        <w:rPr>
          <w:lang w:val="en-US"/>
        </w:rPr>
      </w:pPr>
      <w:r w:rsidRPr="00B95CED">
        <w:rPr>
          <w:noProof/>
          <w:lang w:val="en-US"/>
        </w:rPr>
        <w:lastRenderedPageBreak/>
        <w:drawing>
          <wp:inline distT="0" distB="0" distL="0" distR="0" wp14:anchorId="7227CD95" wp14:editId="3A207B55">
            <wp:extent cx="5657850" cy="72682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58146" cy="7268590"/>
                    </a:xfrm>
                    <a:prstGeom prst="rect">
                      <a:avLst/>
                    </a:prstGeom>
                  </pic:spPr>
                </pic:pic>
              </a:graphicData>
            </a:graphic>
          </wp:inline>
        </w:drawing>
      </w:r>
    </w:p>
    <w:p w:rsidR="00687878" w:rsidP="009642EB" w:rsidRDefault="00687878" w14:paraId="03131565" w14:textId="77777777">
      <w:pPr>
        <w:rPr>
          <w:lang w:val="en-US"/>
        </w:rPr>
      </w:pPr>
    </w:p>
    <w:p w:rsidR="00B95CED" w:rsidP="009642EB" w:rsidRDefault="00B95CED" w14:paraId="0B032617" w14:textId="5EF65586">
      <w:pPr>
        <w:rPr>
          <w:lang w:val="en-US"/>
        </w:rPr>
      </w:pPr>
      <w:r w:rsidRPr="00B95CED">
        <w:rPr>
          <w:noProof/>
          <w:lang w:val="en-US"/>
        </w:rPr>
        <w:lastRenderedPageBreak/>
        <w:drawing>
          <wp:inline distT="0" distB="0" distL="0" distR="0" wp14:anchorId="1FE8A8FD" wp14:editId="71F274D4">
            <wp:extent cx="5638800" cy="70681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9082" cy="7068538"/>
                    </a:xfrm>
                    <a:prstGeom prst="rect">
                      <a:avLst/>
                    </a:prstGeom>
                  </pic:spPr>
                </pic:pic>
              </a:graphicData>
            </a:graphic>
          </wp:inline>
        </w:drawing>
      </w:r>
    </w:p>
    <w:p w:rsidR="00BB3828" w:rsidP="00687878" w:rsidRDefault="00F77771" w14:paraId="404C9EDD" w14:textId="670EAB71">
      <w:pPr>
        <w:rPr>
          <w:lang w:val="en-US"/>
        </w:rPr>
      </w:pPr>
      <w:r>
        <w:rPr>
          <w:lang w:val="en-US"/>
        </w:rPr>
        <w:t>The above analysis of Honey</w:t>
      </w:r>
      <w:r w:rsidRPr="00F77771">
        <w:rPr>
          <w:lang w:val="en-US"/>
        </w:rPr>
        <w:t xml:space="preserve"> and Mumford Learning Style</w:t>
      </w:r>
      <w:r w:rsidR="00BF5430">
        <w:rPr>
          <w:lang w:val="en-US"/>
        </w:rPr>
        <w:t xml:space="preserve"> shows that I got </w:t>
      </w:r>
      <w:r w:rsidR="00D17A16">
        <w:rPr>
          <w:lang w:val="en-US"/>
        </w:rPr>
        <w:t xml:space="preserve">the </w:t>
      </w:r>
      <w:r w:rsidR="00FA7B5C">
        <w:rPr>
          <w:lang w:val="en-US"/>
        </w:rPr>
        <w:t>highest</w:t>
      </w:r>
      <w:r w:rsidR="00BF5430">
        <w:rPr>
          <w:lang w:val="en-US"/>
        </w:rPr>
        <w:t xml:space="preserve"> scores for </w:t>
      </w:r>
      <w:r w:rsidR="00C62176">
        <w:rPr>
          <w:lang w:val="en-US"/>
        </w:rPr>
        <w:t>Theorists</w:t>
      </w:r>
      <w:r w:rsidR="00BF5430">
        <w:rPr>
          <w:lang w:val="en-US"/>
        </w:rPr>
        <w:t xml:space="preserve"> style </w:t>
      </w:r>
      <w:r w:rsidR="00C62176">
        <w:rPr>
          <w:lang w:val="en-US"/>
        </w:rPr>
        <w:t>learning</w:t>
      </w:r>
      <w:r w:rsidR="00FA7B5C">
        <w:rPr>
          <w:lang w:val="en-US"/>
        </w:rPr>
        <w:t xml:space="preserve">. The score for this </w:t>
      </w:r>
      <w:r w:rsidR="002648A7">
        <w:rPr>
          <w:lang w:val="en-US"/>
        </w:rPr>
        <w:t>category</w:t>
      </w:r>
      <w:r w:rsidR="00FA7B5C">
        <w:rPr>
          <w:lang w:val="en-US"/>
        </w:rPr>
        <w:t xml:space="preserve"> is 19 out of 20.  I also scored 18 in </w:t>
      </w:r>
      <w:r w:rsidR="00D17A16">
        <w:rPr>
          <w:lang w:val="en-US"/>
        </w:rPr>
        <w:t xml:space="preserve">the </w:t>
      </w:r>
      <w:r w:rsidR="002648A7">
        <w:rPr>
          <w:lang w:val="en-US"/>
        </w:rPr>
        <w:t>Pragmatist</w:t>
      </w:r>
      <w:r w:rsidR="00FA7B5C">
        <w:rPr>
          <w:lang w:val="en-US"/>
        </w:rPr>
        <w:t xml:space="preserve"> learning style and 14 in the </w:t>
      </w:r>
      <w:r w:rsidR="002648A7">
        <w:rPr>
          <w:lang w:val="en-US"/>
        </w:rPr>
        <w:t>activist</w:t>
      </w:r>
      <w:r w:rsidR="00FA7B5C">
        <w:rPr>
          <w:lang w:val="en-US"/>
        </w:rPr>
        <w:t xml:space="preserve"> learning style. The lowest score is in the Reflector </w:t>
      </w:r>
      <w:r w:rsidR="00FA7B5C">
        <w:rPr>
          <w:lang w:val="en-US"/>
        </w:rPr>
        <w:lastRenderedPageBreak/>
        <w:t>learning style which is 11.</w:t>
      </w:r>
      <w:r w:rsidR="00D36A53">
        <w:rPr>
          <w:lang w:val="en-US"/>
        </w:rPr>
        <w:t xml:space="preserve"> I am going to present my overall scores of </w:t>
      </w:r>
      <w:r w:rsidRPr="00D36A53" w:rsidR="00D36A53">
        <w:rPr>
          <w:lang w:val="en-US"/>
        </w:rPr>
        <w:t>Honey and Mumford Learning Style</w:t>
      </w:r>
      <w:r w:rsidR="00D36A53">
        <w:rPr>
          <w:lang w:val="en-US"/>
        </w:rPr>
        <w:t xml:space="preserve"> in the following pie charts.</w:t>
      </w:r>
    </w:p>
    <w:p w:rsidR="009411E8" w:rsidP="009411E8" w:rsidRDefault="009411E8" w14:paraId="573EA287" w14:textId="3EDED7AD">
      <w:pPr>
        <w:jc w:val="center"/>
        <w:rPr>
          <w:lang w:val="en-US"/>
        </w:rPr>
      </w:pPr>
      <w:r>
        <w:rPr>
          <w:noProof/>
          <w:lang w:val="en-US"/>
        </w:rPr>
        <w:drawing>
          <wp:inline distT="0" distB="0" distL="0" distR="0" wp14:anchorId="5E8B06D7" wp14:editId="7999A0B5">
            <wp:extent cx="5499100" cy="32131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9411E8" w:rsidP="009411E8" w:rsidRDefault="009411E8" w14:paraId="0604D5B4" w14:textId="6862CD69">
      <w:pPr>
        <w:jc w:val="center"/>
        <w:rPr>
          <w:lang w:val="en-US"/>
        </w:rPr>
      </w:pPr>
      <w:r>
        <w:rPr>
          <w:noProof/>
          <w:lang w:val="en-US"/>
        </w:rPr>
        <w:drawing>
          <wp:inline distT="0" distB="0" distL="0" distR="0" wp14:anchorId="0F1B1DF2" wp14:editId="29B615E3">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80B98" w:rsidP="004F0243" w:rsidRDefault="000D1183" w14:paraId="316F30C7" w14:textId="407EF8D3">
      <w:pPr>
        <w:rPr>
          <w:lang w:val="en-US"/>
        </w:rPr>
      </w:pPr>
      <w:r>
        <w:rPr>
          <w:lang w:val="en-US"/>
        </w:rPr>
        <w:t>The above analysis of quiz data shows that I am Theorist learner in Honey and Mumford Learning style</w:t>
      </w:r>
      <w:r w:rsidR="00FA57CC">
        <w:rPr>
          <w:lang w:val="en-US"/>
        </w:rPr>
        <w:t xml:space="preserve"> as I scored highest in this category which is 19. The reflection of my learning style covers 31% in this category.</w:t>
      </w:r>
      <w:r w:rsidR="006C1F6B">
        <w:rPr>
          <w:lang w:val="en-US"/>
        </w:rPr>
        <w:t xml:space="preserve"> </w:t>
      </w:r>
      <w:r w:rsidR="00D817F5">
        <w:rPr>
          <w:lang w:val="en-US"/>
        </w:rPr>
        <w:t xml:space="preserve">Besides, I scored 18 in Pragmatist </w:t>
      </w:r>
      <w:r w:rsidR="005B7233">
        <w:rPr>
          <w:lang w:val="en-US"/>
        </w:rPr>
        <w:t>category</w:t>
      </w:r>
      <w:r w:rsidR="00D817F5">
        <w:rPr>
          <w:lang w:val="en-US"/>
        </w:rPr>
        <w:t xml:space="preserve"> and 14 in the </w:t>
      </w:r>
      <w:r w:rsidR="008338A7">
        <w:rPr>
          <w:lang w:val="en-US"/>
        </w:rPr>
        <w:t>activist</w:t>
      </w:r>
      <w:r w:rsidR="00D817F5">
        <w:rPr>
          <w:lang w:val="en-US"/>
        </w:rPr>
        <w:t xml:space="preserve"> category.</w:t>
      </w:r>
      <w:r w:rsidR="005D1DDF">
        <w:rPr>
          <w:lang w:val="en-US"/>
        </w:rPr>
        <w:t xml:space="preserve"> </w:t>
      </w:r>
      <w:r w:rsidR="007E2EC2">
        <w:rPr>
          <w:lang w:val="en-US"/>
        </w:rPr>
        <w:t>The lowest</w:t>
      </w:r>
      <w:r w:rsidR="00C0723D">
        <w:rPr>
          <w:lang w:val="en-US"/>
        </w:rPr>
        <w:t xml:space="preserve"> score is in </w:t>
      </w:r>
      <w:r w:rsidR="00B47149">
        <w:rPr>
          <w:lang w:val="en-US"/>
        </w:rPr>
        <w:t>Reflector</w:t>
      </w:r>
      <w:r w:rsidR="00C0723D">
        <w:rPr>
          <w:lang w:val="en-US"/>
        </w:rPr>
        <w:t xml:space="preserve"> </w:t>
      </w:r>
      <w:r w:rsidR="00B47149">
        <w:rPr>
          <w:lang w:val="en-US"/>
        </w:rPr>
        <w:t>category</w:t>
      </w:r>
      <w:r w:rsidR="00C0723D">
        <w:rPr>
          <w:lang w:val="en-US"/>
        </w:rPr>
        <w:t xml:space="preserve"> is covers 18% of my </w:t>
      </w:r>
      <w:r w:rsidR="00B47149">
        <w:rPr>
          <w:lang w:val="en-US"/>
        </w:rPr>
        <w:t>learning</w:t>
      </w:r>
      <w:r w:rsidR="00C0723D">
        <w:rPr>
          <w:lang w:val="en-US"/>
        </w:rPr>
        <w:t xml:space="preserve"> style.</w:t>
      </w:r>
    </w:p>
    <w:p w:rsidR="00BB3828" w:rsidP="00BB3828" w:rsidRDefault="005A55BA" w14:paraId="392F8828" w14:textId="49759BF6">
      <w:pPr>
        <w:rPr>
          <w:lang w:val="en-US"/>
        </w:rPr>
      </w:pPr>
      <w:r>
        <w:rPr>
          <w:lang w:val="en-US"/>
        </w:rPr>
        <w:lastRenderedPageBreak/>
        <w:t>As a Theorist learner, I analyse all problems with logic and consider the value of objectivity and rationalit</w:t>
      </w:r>
      <w:r w:rsidR="00D17A16">
        <w:rPr>
          <w:lang w:val="en-US"/>
        </w:rPr>
        <w:t>y</w:t>
      </w:r>
      <w:r w:rsidR="004F348B">
        <w:rPr>
          <w:lang w:val="en-US"/>
        </w:rPr>
        <w:t xml:space="preserve">. I would like to </w:t>
      </w:r>
      <w:r w:rsidR="00844E7E">
        <w:rPr>
          <w:lang w:val="en-US"/>
        </w:rPr>
        <w:t>organize</w:t>
      </w:r>
      <w:r w:rsidR="004F348B">
        <w:rPr>
          <w:lang w:val="en-US"/>
        </w:rPr>
        <w:t xml:space="preserve"> the </w:t>
      </w:r>
      <w:r w:rsidR="006A5CC7">
        <w:rPr>
          <w:lang w:val="en-US"/>
        </w:rPr>
        <w:t>disparate</w:t>
      </w:r>
      <w:r w:rsidR="004F348B">
        <w:rPr>
          <w:lang w:val="en-US"/>
        </w:rPr>
        <w:t xml:space="preserve"> fact to formulate into coherent theory while assessing the problems.</w:t>
      </w:r>
      <w:r w:rsidR="009E6410">
        <w:rPr>
          <w:lang w:val="en-US"/>
        </w:rPr>
        <w:t xml:space="preserve"> I tend to be disciplined and I aim to </w:t>
      </w:r>
      <w:r w:rsidR="007A1AC2">
        <w:rPr>
          <w:lang w:val="en-US"/>
        </w:rPr>
        <w:t xml:space="preserve">sort things into rational </w:t>
      </w:r>
      <w:r w:rsidR="00844E7E">
        <w:rPr>
          <w:lang w:val="en-US"/>
        </w:rPr>
        <w:t>order</w:t>
      </w:r>
      <w:r w:rsidR="007A1AC2">
        <w:rPr>
          <w:lang w:val="en-US"/>
        </w:rPr>
        <w:t xml:space="preserve"> so that I can get things done in a neat </w:t>
      </w:r>
      <w:r w:rsidR="00844E7E">
        <w:rPr>
          <w:lang w:val="en-US"/>
        </w:rPr>
        <w:t>and</w:t>
      </w:r>
      <w:r w:rsidR="007A1AC2">
        <w:rPr>
          <w:lang w:val="en-US"/>
        </w:rPr>
        <w:t xml:space="preserve"> cleaner way.</w:t>
      </w:r>
      <w:r w:rsidR="00C20195">
        <w:rPr>
          <w:lang w:val="en-US"/>
        </w:rPr>
        <w:t xml:space="preserve"> I also show my keen interest </w:t>
      </w:r>
      <w:r w:rsidR="00D17A16">
        <w:rPr>
          <w:lang w:val="en-US"/>
        </w:rPr>
        <w:t>i</w:t>
      </w:r>
      <w:r w:rsidR="00C20195">
        <w:rPr>
          <w:lang w:val="en-US"/>
        </w:rPr>
        <w:t xml:space="preserve">n basic assumptions </w:t>
      </w:r>
      <w:r w:rsidR="00745E86">
        <w:rPr>
          <w:lang w:val="en-US"/>
        </w:rPr>
        <w:t>rather</w:t>
      </w:r>
      <w:r w:rsidR="00C20195">
        <w:rPr>
          <w:lang w:val="en-US"/>
        </w:rPr>
        <w:t xml:space="preserve"> than irrelevant objects.</w:t>
      </w:r>
      <w:r w:rsidR="00745E86">
        <w:rPr>
          <w:lang w:val="en-US"/>
        </w:rPr>
        <w:t xml:space="preserve"> </w:t>
      </w:r>
      <w:r w:rsidR="00EF5964">
        <w:rPr>
          <w:lang w:val="en-US"/>
        </w:rPr>
        <w:t xml:space="preserve">The basic principles and theories are valuable while applying any model in </w:t>
      </w:r>
      <w:r w:rsidR="00D17A16">
        <w:rPr>
          <w:lang w:val="en-US"/>
        </w:rPr>
        <w:t xml:space="preserve">the </w:t>
      </w:r>
      <w:r w:rsidR="00EF5964">
        <w:rPr>
          <w:lang w:val="en-US"/>
        </w:rPr>
        <w:t>system</w:t>
      </w:r>
      <w:r w:rsidR="00D97556">
        <w:rPr>
          <w:lang w:val="en-US"/>
        </w:rPr>
        <w:t xml:space="preserve">. I get these </w:t>
      </w:r>
      <w:r w:rsidR="0099303C">
        <w:rPr>
          <w:lang w:val="en-US"/>
        </w:rPr>
        <w:t>characteristics</w:t>
      </w:r>
      <w:r w:rsidR="00D97556">
        <w:rPr>
          <w:lang w:val="en-US"/>
        </w:rPr>
        <w:t xml:space="preserve"> as a Theorist learner from Honey and </w:t>
      </w:r>
      <w:r w:rsidR="0099303C">
        <w:rPr>
          <w:lang w:val="en-US"/>
        </w:rPr>
        <w:t>Mumford</w:t>
      </w:r>
      <w:r w:rsidR="00D97556">
        <w:rPr>
          <w:lang w:val="en-US"/>
        </w:rPr>
        <w:t xml:space="preserve"> learning style.</w:t>
      </w:r>
    </w:p>
    <w:p w:rsidR="006535C1" w:rsidP="00DE466F" w:rsidRDefault="006535C1" w14:paraId="1335FA5C" w14:textId="36379CF0">
      <w:pPr>
        <w:pStyle w:val="Heading1"/>
        <w:rPr>
          <w:lang w:val="en-US"/>
        </w:rPr>
      </w:pPr>
      <w:bookmarkStart w:name="_Toc8335582" w:id="6"/>
      <w:r>
        <w:rPr>
          <w:lang w:val="en-US"/>
        </w:rPr>
        <w:t>Personal Development Planning</w:t>
      </w:r>
      <w:bookmarkEnd w:id="6"/>
    </w:p>
    <w:p w:rsidR="002418A6" w:rsidP="002418A6" w:rsidRDefault="00E90E51" w14:paraId="7C331D59" w14:textId="3D9D81DD">
      <w:pPr>
        <w:pStyle w:val="Heading2"/>
        <w:rPr>
          <w:lang w:val="en-US"/>
        </w:rPr>
      </w:pPr>
      <w:bookmarkStart w:name="_Toc8335583" w:id="7"/>
      <w:r>
        <w:rPr>
          <w:lang w:val="en-US"/>
        </w:rPr>
        <w:t xml:space="preserve">SWOT </w:t>
      </w:r>
      <w:r w:rsidR="002418A6">
        <w:rPr>
          <w:lang w:val="en-US"/>
        </w:rPr>
        <w:t>Analysis</w:t>
      </w:r>
      <w:bookmarkEnd w:id="7"/>
    </w:p>
    <w:p w:rsidRPr="00BF1415" w:rsidR="006761BA" w:rsidP="00C27D12" w:rsidRDefault="006761BA" w14:paraId="6A61BC33" w14:textId="7F0C4B38">
      <w:r w:rsidRPr="00BF1415">
        <w:t>SWOT Analysis is an analytical tool used to analyse and present the strengths, weaknesses, opportunities and threats</w:t>
      </w:r>
      <w:r w:rsidRPr="008A6E7F" w:rsidR="008A6E7F">
        <w:t xml:space="preserve"> (Kreative Leadership, 2019)</w:t>
      </w:r>
      <w:r w:rsidRPr="00BF1415">
        <w:t xml:space="preserve">. I have used this model to analyse my condition from the perspective of strengths, weaknesses, opportunities and threats. </w:t>
      </w:r>
    </w:p>
    <w:tbl>
      <w:tblPr>
        <w:tblStyle w:val="TableGrid"/>
        <w:tblW w:w="0" w:type="auto"/>
        <w:tblLook w:val="04A0" w:firstRow="1" w:lastRow="0" w:firstColumn="1" w:lastColumn="0" w:noHBand="0" w:noVBand="1"/>
      </w:tblPr>
      <w:tblGrid>
        <w:gridCol w:w="4508"/>
        <w:gridCol w:w="4508"/>
      </w:tblGrid>
      <w:tr w:rsidR="006761BA" w:rsidTr="00C17CD8" w14:paraId="23563D0F" w14:textId="77777777">
        <w:tc>
          <w:tcPr>
            <w:tcW w:w="4508" w:type="dxa"/>
            <w:shd w:val="clear" w:color="auto" w:fill="D0CECE" w:themeFill="background2" w:themeFillShade="E6"/>
          </w:tcPr>
          <w:p w:rsidRPr="001363D1" w:rsidR="006761BA" w:rsidP="00C17CD8" w:rsidRDefault="006761BA" w14:paraId="427DD0F6" w14:textId="77777777">
            <w:pPr>
              <w:jc w:val="center"/>
              <w:rPr>
                <w:b/>
                <w:sz w:val="28"/>
                <w:szCs w:val="28"/>
              </w:rPr>
            </w:pPr>
            <w:r w:rsidRPr="001363D1">
              <w:rPr>
                <w:b/>
                <w:sz w:val="28"/>
                <w:szCs w:val="28"/>
              </w:rPr>
              <w:t>Strength</w:t>
            </w:r>
          </w:p>
        </w:tc>
        <w:tc>
          <w:tcPr>
            <w:tcW w:w="4508" w:type="dxa"/>
            <w:shd w:val="clear" w:color="auto" w:fill="D0CECE" w:themeFill="background2" w:themeFillShade="E6"/>
          </w:tcPr>
          <w:p w:rsidRPr="001363D1" w:rsidR="006761BA" w:rsidP="00C17CD8" w:rsidRDefault="006761BA" w14:paraId="6FC63E70" w14:textId="77777777">
            <w:pPr>
              <w:jc w:val="center"/>
              <w:rPr>
                <w:b/>
                <w:sz w:val="28"/>
                <w:szCs w:val="28"/>
              </w:rPr>
            </w:pPr>
            <w:r w:rsidRPr="001363D1">
              <w:rPr>
                <w:b/>
                <w:sz w:val="28"/>
                <w:szCs w:val="28"/>
              </w:rPr>
              <w:t>Weakness</w:t>
            </w:r>
          </w:p>
        </w:tc>
      </w:tr>
      <w:tr w:rsidR="006761BA" w:rsidTr="00C17CD8" w14:paraId="42EB06A7" w14:textId="77777777">
        <w:tc>
          <w:tcPr>
            <w:tcW w:w="4508" w:type="dxa"/>
          </w:tcPr>
          <w:p w:rsidRPr="001363D1" w:rsidR="006761BA" w:rsidP="0094749D" w:rsidRDefault="006761BA" w14:paraId="177F3FC9" w14:textId="77777777">
            <w:pPr>
              <w:pStyle w:val="ListParagraph"/>
              <w:numPr>
                <w:ilvl w:val="0"/>
                <w:numId w:val="2"/>
              </w:numPr>
              <w:spacing w:before="29" w:after="29" w:line="348" w:lineRule="auto"/>
              <w:rPr>
                <w:sz w:val="22"/>
              </w:rPr>
            </w:pPr>
            <w:r w:rsidRPr="001363D1">
              <w:rPr>
                <w:sz w:val="22"/>
              </w:rPr>
              <w:t>I am good at public speaking.</w:t>
            </w:r>
          </w:p>
          <w:p w:rsidRPr="001363D1" w:rsidR="006761BA" w:rsidP="0094749D" w:rsidRDefault="006761BA" w14:paraId="07BEBFB0" w14:textId="77777777">
            <w:pPr>
              <w:pStyle w:val="ListParagraph"/>
              <w:numPr>
                <w:ilvl w:val="0"/>
                <w:numId w:val="2"/>
              </w:numPr>
              <w:spacing w:before="29" w:after="29" w:line="348" w:lineRule="auto"/>
              <w:rPr>
                <w:sz w:val="22"/>
              </w:rPr>
            </w:pPr>
            <w:r w:rsidRPr="001363D1">
              <w:rPr>
                <w:sz w:val="22"/>
              </w:rPr>
              <w:t>I am good at leading a team.</w:t>
            </w:r>
          </w:p>
          <w:p w:rsidR="006761BA" w:rsidP="0094749D" w:rsidRDefault="006761BA" w14:paraId="66C56E25" w14:textId="77777777">
            <w:pPr>
              <w:pStyle w:val="ListParagraph"/>
              <w:numPr>
                <w:ilvl w:val="0"/>
                <w:numId w:val="2"/>
              </w:numPr>
              <w:spacing w:before="29" w:after="29" w:line="348" w:lineRule="auto"/>
              <w:rPr>
                <w:sz w:val="22"/>
              </w:rPr>
            </w:pPr>
            <w:r w:rsidRPr="001363D1">
              <w:rPr>
                <w:sz w:val="22"/>
              </w:rPr>
              <w:t xml:space="preserve">I have </w:t>
            </w:r>
            <w:r w:rsidR="00D17A16">
              <w:rPr>
                <w:sz w:val="22"/>
              </w:rPr>
              <w:t xml:space="preserve">a </w:t>
            </w:r>
            <w:r w:rsidRPr="001363D1">
              <w:rPr>
                <w:sz w:val="22"/>
              </w:rPr>
              <w:t>strong reference power.</w:t>
            </w:r>
          </w:p>
          <w:p w:rsidRPr="001363D1" w:rsidR="00FE25C2" w:rsidP="0094749D" w:rsidRDefault="00FE25C2" w14:paraId="3F1F6792" w14:textId="77777777">
            <w:pPr>
              <w:pStyle w:val="ListParagraph"/>
              <w:numPr>
                <w:ilvl w:val="0"/>
                <w:numId w:val="2"/>
              </w:numPr>
              <w:spacing w:before="29" w:after="29" w:line="348" w:lineRule="auto"/>
              <w:rPr>
                <w:sz w:val="22"/>
              </w:rPr>
            </w:pPr>
            <w:r w:rsidRPr="001363D1">
              <w:rPr>
                <w:sz w:val="22"/>
              </w:rPr>
              <w:t xml:space="preserve">I have a working experience of more than 4 years as </w:t>
            </w:r>
            <w:r>
              <w:rPr>
                <w:sz w:val="22"/>
              </w:rPr>
              <w:t xml:space="preserve">a </w:t>
            </w:r>
            <w:r w:rsidRPr="001363D1">
              <w:rPr>
                <w:sz w:val="22"/>
              </w:rPr>
              <w:t>management consultant in London.</w:t>
            </w:r>
          </w:p>
          <w:p w:rsidRPr="001363D1" w:rsidR="00FE25C2" w:rsidP="0094749D" w:rsidRDefault="00FE25C2" w14:paraId="32D5159F" w14:textId="77777777">
            <w:pPr>
              <w:pStyle w:val="ListParagraph"/>
              <w:numPr>
                <w:ilvl w:val="0"/>
                <w:numId w:val="2"/>
              </w:numPr>
              <w:spacing w:before="29" w:after="29" w:line="348" w:lineRule="auto"/>
              <w:rPr>
                <w:sz w:val="22"/>
              </w:rPr>
            </w:pPr>
            <w:r w:rsidRPr="001363D1">
              <w:rPr>
                <w:sz w:val="22"/>
              </w:rPr>
              <w:t xml:space="preserve">I have </w:t>
            </w:r>
            <w:r>
              <w:rPr>
                <w:sz w:val="22"/>
              </w:rPr>
              <w:t xml:space="preserve">a </w:t>
            </w:r>
            <w:r w:rsidRPr="001363D1">
              <w:rPr>
                <w:sz w:val="22"/>
              </w:rPr>
              <w:t>strong academic background.</w:t>
            </w:r>
          </w:p>
          <w:p w:rsidR="00FE25C2" w:rsidP="0094749D" w:rsidRDefault="00FE25C2" w14:paraId="05D748C4" w14:textId="77777777">
            <w:pPr>
              <w:pStyle w:val="ListParagraph"/>
              <w:numPr>
                <w:ilvl w:val="0"/>
                <w:numId w:val="2"/>
              </w:numPr>
              <w:spacing w:before="29" w:after="29" w:line="348" w:lineRule="auto"/>
              <w:rPr>
                <w:sz w:val="22"/>
              </w:rPr>
            </w:pPr>
            <w:r w:rsidRPr="001363D1">
              <w:rPr>
                <w:sz w:val="22"/>
              </w:rPr>
              <w:t xml:space="preserve">I have decent networking in </w:t>
            </w:r>
            <w:r>
              <w:rPr>
                <w:sz w:val="22"/>
              </w:rPr>
              <w:t xml:space="preserve">the </w:t>
            </w:r>
            <w:r w:rsidRPr="001363D1">
              <w:rPr>
                <w:sz w:val="22"/>
              </w:rPr>
              <w:t>consultancy industry specialized in hospitality businesses.</w:t>
            </w:r>
          </w:p>
          <w:p w:rsidRPr="001363D1" w:rsidR="0094749D" w:rsidP="0094749D" w:rsidRDefault="0094749D" w14:paraId="2F0F40F9" w14:textId="77777777">
            <w:pPr>
              <w:pStyle w:val="ListParagraph"/>
              <w:numPr>
                <w:ilvl w:val="0"/>
                <w:numId w:val="2"/>
              </w:numPr>
              <w:spacing w:before="29" w:after="29" w:line="348" w:lineRule="auto"/>
              <w:rPr>
                <w:sz w:val="22"/>
              </w:rPr>
            </w:pPr>
            <w:r>
              <w:rPr>
                <w:sz w:val="22"/>
              </w:rPr>
              <w:t>A l</w:t>
            </w:r>
            <w:r w:rsidRPr="001363D1">
              <w:rPr>
                <w:sz w:val="22"/>
              </w:rPr>
              <w:t>eader with strong reference power.</w:t>
            </w:r>
          </w:p>
          <w:p w:rsidRPr="001363D1" w:rsidR="0094749D" w:rsidP="0094749D" w:rsidRDefault="0094749D" w14:paraId="3BCC8939" w14:textId="773C6C04">
            <w:pPr>
              <w:pStyle w:val="ListParagraph"/>
              <w:numPr>
                <w:ilvl w:val="0"/>
                <w:numId w:val="2"/>
              </w:numPr>
              <w:spacing w:before="29" w:after="29" w:line="348" w:lineRule="auto"/>
              <w:rPr>
                <w:sz w:val="22"/>
              </w:rPr>
            </w:pPr>
            <w:r w:rsidRPr="001363D1">
              <w:rPr>
                <w:sz w:val="22"/>
              </w:rPr>
              <w:t>A good public speaker</w:t>
            </w:r>
          </w:p>
        </w:tc>
        <w:tc>
          <w:tcPr>
            <w:tcW w:w="4508" w:type="dxa"/>
          </w:tcPr>
          <w:p w:rsidRPr="001363D1" w:rsidR="006761BA" w:rsidP="00C17CD8" w:rsidRDefault="006761BA" w14:paraId="30B911B8" w14:textId="77777777">
            <w:pPr>
              <w:spacing w:before="29" w:after="29" w:line="348" w:lineRule="auto"/>
              <w:rPr>
                <w:sz w:val="22"/>
              </w:rPr>
            </w:pPr>
            <w:r w:rsidRPr="001363D1">
              <w:rPr>
                <w:sz w:val="22"/>
              </w:rPr>
              <w:t>What do you need to improve?</w:t>
            </w:r>
          </w:p>
          <w:p w:rsidRPr="001363D1" w:rsidR="006761BA" w:rsidP="0094749D" w:rsidRDefault="006761BA" w14:paraId="46E99AA8" w14:textId="77777777">
            <w:pPr>
              <w:pStyle w:val="ListParagraph"/>
              <w:numPr>
                <w:ilvl w:val="0"/>
                <w:numId w:val="3"/>
              </w:numPr>
              <w:spacing w:before="29" w:after="29" w:line="348" w:lineRule="auto"/>
              <w:rPr>
                <w:sz w:val="22"/>
              </w:rPr>
            </w:pPr>
            <w:r w:rsidRPr="001363D1">
              <w:rPr>
                <w:sz w:val="22"/>
              </w:rPr>
              <w:t>I need to improve my time management.</w:t>
            </w:r>
          </w:p>
          <w:p w:rsidRPr="001363D1" w:rsidR="006761BA" w:rsidP="0094749D" w:rsidRDefault="006761BA" w14:paraId="0ADEFE92" w14:textId="77777777">
            <w:pPr>
              <w:pStyle w:val="ListParagraph"/>
              <w:numPr>
                <w:ilvl w:val="0"/>
                <w:numId w:val="3"/>
              </w:numPr>
              <w:spacing w:before="29" w:after="29" w:line="348" w:lineRule="auto"/>
              <w:rPr>
                <w:sz w:val="22"/>
              </w:rPr>
            </w:pPr>
            <w:r w:rsidRPr="001363D1">
              <w:rPr>
                <w:sz w:val="22"/>
              </w:rPr>
              <w:t>I lose my focus on the core issue after some time.</w:t>
            </w:r>
          </w:p>
          <w:p w:rsidR="006761BA" w:rsidP="0094749D" w:rsidRDefault="006761BA" w14:paraId="2553238D" w14:textId="77777777">
            <w:pPr>
              <w:pStyle w:val="ListParagraph"/>
              <w:numPr>
                <w:ilvl w:val="0"/>
                <w:numId w:val="3"/>
              </w:numPr>
              <w:spacing w:before="29" w:after="29" w:line="348" w:lineRule="auto"/>
              <w:rPr>
                <w:sz w:val="22"/>
              </w:rPr>
            </w:pPr>
            <w:r w:rsidRPr="001363D1">
              <w:rPr>
                <w:sz w:val="22"/>
              </w:rPr>
              <w:t>Sometimes I cannot take much stress.</w:t>
            </w:r>
          </w:p>
          <w:p w:rsidRPr="001363D1" w:rsidR="00FE25C2" w:rsidP="0094749D" w:rsidRDefault="00FE25C2" w14:paraId="0187A4E1" w14:textId="77777777">
            <w:pPr>
              <w:pStyle w:val="ListParagraph"/>
              <w:numPr>
                <w:ilvl w:val="0"/>
                <w:numId w:val="3"/>
              </w:numPr>
              <w:spacing w:before="29" w:after="29" w:line="348" w:lineRule="auto"/>
              <w:rPr>
                <w:sz w:val="22"/>
              </w:rPr>
            </w:pPr>
            <w:r w:rsidRPr="001363D1">
              <w:rPr>
                <w:sz w:val="22"/>
              </w:rPr>
              <w:t>I have limited control over analytical problem</w:t>
            </w:r>
            <w:r>
              <w:rPr>
                <w:sz w:val="22"/>
              </w:rPr>
              <w:t>-</w:t>
            </w:r>
            <w:r w:rsidRPr="001363D1">
              <w:rPr>
                <w:sz w:val="22"/>
              </w:rPr>
              <w:t>solving.</w:t>
            </w:r>
          </w:p>
          <w:p w:rsidR="00FE25C2" w:rsidP="0094749D" w:rsidRDefault="0094749D" w14:paraId="64CAACEA" w14:textId="77777777">
            <w:pPr>
              <w:pStyle w:val="ListParagraph"/>
              <w:numPr>
                <w:ilvl w:val="0"/>
                <w:numId w:val="3"/>
              </w:numPr>
              <w:spacing w:before="29" w:after="29" w:line="348" w:lineRule="auto"/>
              <w:rPr>
                <w:sz w:val="22"/>
              </w:rPr>
            </w:pPr>
            <w:r w:rsidRPr="001363D1">
              <w:rPr>
                <w:sz w:val="22"/>
              </w:rPr>
              <w:t>My expertise in project management is still limited whereas people working in management have good control</w:t>
            </w:r>
          </w:p>
          <w:p w:rsidRPr="001363D1" w:rsidR="0094749D" w:rsidP="0094749D" w:rsidRDefault="0094749D" w14:paraId="5A62E8AF" w14:textId="77777777">
            <w:pPr>
              <w:pStyle w:val="ListParagraph"/>
              <w:numPr>
                <w:ilvl w:val="0"/>
                <w:numId w:val="3"/>
              </w:numPr>
              <w:spacing w:before="29" w:after="29" w:line="348" w:lineRule="auto"/>
              <w:rPr>
                <w:sz w:val="22"/>
              </w:rPr>
            </w:pPr>
            <w:r w:rsidRPr="001363D1">
              <w:rPr>
                <w:sz w:val="22"/>
              </w:rPr>
              <w:t>Hot-tempered</w:t>
            </w:r>
          </w:p>
          <w:p w:rsidRPr="00C6795C" w:rsidR="0094749D" w:rsidP="00C6795C" w:rsidRDefault="0094749D" w14:paraId="27D8CADB" w14:textId="1CBF186E">
            <w:pPr>
              <w:pStyle w:val="ListParagraph"/>
              <w:numPr>
                <w:ilvl w:val="0"/>
                <w:numId w:val="3"/>
              </w:numPr>
              <w:spacing w:before="29" w:after="29" w:line="348" w:lineRule="auto"/>
              <w:rPr>
                <w:sz w:val="22"/>
              </w:rPr>
            </w:pPr>
            <w:r w:rsidRPr="001363D1">
              <w:rPr>
                <w:sz w:val="22"/>
              </w:rPr>
              <w:t>Not efficient in managing stress</w:t>
            </w:r>
          </w:p>
        </w:tc>
      </w:tr>
      <w:tr w:rsidR="006761BA" w:rsidTr="00C17CD8" w14:paraId="775C408A" w14:textId="77777777">
        <w:tc>
          <w:tcPr>
            <w:tcW w:w="4508" w:type="dxa"/>
            <w:shd w:val="clear" w:color="auto" w:fill="D0CECE" w:themeFill="background2" w:themeFillShade="E6"/>
          </w:tcPr>
          <w:p w:rsidRPr="001363D1" w:rsidR="006761BA" w:rsidP="00C17CD8" w:rsidRDefault="006761BA" w14:paraId="7A4F93E5" w14:textId="77777777">
            <w:pPr>
              <w:jc w:val="center"/>
              <w:rPr>
                <w:b/>
                <w:sz w:val="28"/>
                <w:szCs w:val="28"/>
              </w:rPr>
            </w:pPr>
            <w:r w:rsidRPr="001363D1">
              <w:rPr>
                <w:b/>
                <w:sz w:val="28"/>
                <w:szCs w:val="28"/>
              </w:rPr>
              <w:t>Opportunities</w:t>
            </w:r>
          </w:p>
        </w:tc>
        <w:tc>
          <w:tcPr>
            <w:tcW w:w="4508" w:type="dxa"/>
            <w:shd w:val="clear" w:color="auto" w:fill="D0CECE" w:themeFill="background2" w:themeFillShade="E6"/>
          </w:tcPr>
          <w:p w:rsidRPr="001363D1" w:rsidR="006761BA" w:rsidP="00C17CD8" w:rsidRDefault="006761BA" w14:paraId="59E9BF49" w14:textId="77777777">
            <w:pPr>
              <w:jc w:val="center"/>
              <w:rPr>
                <w:b/>
                <w:sz w:val="28"/>
                <w:szCs w:val="28"/>
              </w:rPr>
            </w:pPr>
            <w:r w:rsidRPr="001363D1">
              <w:rPr>
                <w:b/>
                <w:sz w:val="28"/>
                <w:szCs w:val="28"/>
              </w:rPr>
              <w:t>Threats</w:t>
            </w:r>
          </w:p>
        </w:tc>
      </w:tr>
      <w:tr w:rsidR="006761BA" w:rsidTr="00C17CD8" w14:paraId="20F8BC15" w14:textId="77777777">
        <w:tc>
          <w:tcPr>
            <w:tcW w:w="4508" w:type="dxa"/>
          </w:tcPr>
          <w:p w:rsidRPr="001363D1" w:rsidR="006761BA" w:rsidP="00C6795C" w:rsidRDefault="00D17A16" w14:paraId="04BEFA46" w14:textId="6068E96E">
            <w:pPr>
              <w:pStyle w:val="ListParagraph"/>
              <w:numPr>
                <w:ilvl w:val="0"/>
                <w:numId w:val="8"/>
              </w:numPr>
              <w:rPr>
                <w:sz w:val="22"/>
              </w:rPr>
            </w:pPr>
            <w:r>
              <w:rPr>
                <w:sz w:val="22"/>
              </w:rPr>
              <w:lastRenderedPageBreak/>
              <w:t>The b</w:t>
            </w:r>
            <w:r w:rsidRPr="001363D1" w:rsidR="006761BA">
              <w:rPr>
                <w:sz w:val="22"/>
              </w:rPr>
              <w:t>usiness world is becoming integrated day by day and as I have strong expertise in global trade and IT. So, it will open the window of opportunity for me.</w:t>
            </w:r>
          </w:p>
          <w:p w:rsidR="006761BA" w:rsidP="00C6795C" w:rsidRDefault="006761BA" w14:paraId="7A0CB80D" w14:textId="77777777">
            <w:pPr>
              <w:pStyle w:val="ListParagraph"/>
              <w:numPr>
                <w:ilvl w:val="0"/>
                <w:numId w:val="8"/>
              </w:numPr>
              <w:rPr>
                <w:sz w:val="22"/>
              </w:rPr>
            </w:pPr>
            <w:r w:rsidRPr="001363D1">
              <w:rPr>
                <w:sz w:val="22"/>
              </w:rPr>
              <w:t xml:space="preserve">The business dynamics are changing and my skill of fast learner will give me the opportunity to adapt to </w:t>
            </w:r>
            <w:r w:rsidR="00D17A16">
              <w:rPr>
                <w:sz w:val="22"/>
              </w:rPr>
              <w:t xml:space="preserve">a </w:t>
            </w:r>
            <w:r w:rsidRPr="001363D1">
              <w:rPr>
                <w:sz w:val="22"/>
              </w:rPr>
              <w:t xml:space="preserve">changing </w:t>
            </w:r>
            <w:r w:rsidR="00D17A16">
              <w:rPr>
                <w:sz w:val="22"/>
              </w:rPr>
              <w:t xml:space="preserve">the </w:t>
            </w:r>
            <w:r w:rsidRPr="001363D1">
              <w:rPr>
                <w:sz w:val="22"/>
              </w:rPr>
              <w:t>environment.</w:t>
            </w:r>
          </w:p>
          <w:p w:rsidRPr="001363D1" w:rsidR="00C6795C" w:rsidP="00C6795C" w:rsidRDefault="00C6795C" w14:paraId="54FDD26B" w14:textId="77777777">
            <w:pPr>
              <w:pStyle w:val="ListParagraph"/>
              <w:numPr>
                <w:ilvl w:val="0"/>
                <w:numId w:val="8"/>
              </w:numPr>
              <w:rPr>
                <w:sz w:val="22"/>
              </w:rPr>
            </w:pPr>
            <w:r w:rsidRPr="001363D1">
              <w:rPr>
                <w:sz w:val="22"/>
              </w:rPr>
              <w:t xml:space="preserve">My expertise in leadership will help me shine in the management level in </w:t>
            </w:r>
            <w:r>
              <w:rPr>
                <w:sz w:val="22"/>
              </w:rPr>
              <w:t xml:space="preserve">the </w:t>
            </w:r>
            <w:r w:rsidRPr="001363D1">
              <w:rPr>
                <w:sz w:val="22"/>
              </w:rPr>
              <w:t xml:space="preserve">service industry especially in </w:t>
            </w:r>
            <w:r>
              <w:rPr>
                <w:sz w:val="22"/>
              </w:rPr>
              <w:t xml:space="preserve">the </w:t>
            </w:r>
            <w:r w:rsidRPr="001363D1">
              <w:rPr>
                <w:sz w:val="22"/>
              </w:rPr>
              <w:t>hospitality industry.</w:t>
            </w:r>
          </w:p>
          <w:p w:rsidRPr="001363D1" w:rsidR="00C6795C" w:rsidP="00C6795C" w:rsidRDefault="00C6795C" w14:paraId="2D93F20C" w14:textId="287E2AEA">
            <w:pPr>
              <w:pStyle w:val="ListParagraph"/>
              <w:numPr>
                <w:ilvl w:val="0"/>
                <w:numId w:val="8"/>
              </w:numPr>
              <w:rPr>
                <w:sz w:val="22"/>
              </w:rPr>
            </w:pPr>
            <w:r w:rsidRPr="001363D1">
              <w:rPr>
                <w:sz w:val="22"/>
              </w:rPr>
              <w:t xml:space="preserve">My skill </w:t>
            </w:r>
            <w:r>
              <w:rPr>
                <w:sz w:val="22"/>
              </w:rPr>
              <w:t>in</w:t>
            </w:r>
            <w:r w:rsidRPr="001363D1">
              <w:rPr>
                <w:sz w:val="22"/>
              </w:rPr>
              <w:t xml:space="preserve"> fast learning will enable me </w:t>
            </w:r>
            <w:r>
              <w:rPr>
                <w:sz w:val="22"/>
              </w:rPr>
              <w:t xml:space="preserve">to </w:t>
            </w:r>
            <w:r w:rsidRPr="001363D1">
              <w:rPr>
                <w:sz w:val="22"/>
              </w:rPr>
              <w:t>adapt to the changing dynamics of the business world.</w:t>
            </w:r>
          </w:p>
        </w:tc>
        <w:tc>
          <w:tcPr>
            <w:tcW w:w="4508" w:type="dxa"/>
          </w:tcPr>
          <w:p w:rsidRPr="001363D1" w:rsidR="006761BA" w:rsidP="00C6795C" w:rsidRDefault="006761BA" w14:paraId="2C650BA2" w14:textId="77777777">
            <w:pPr>
              <w:pStyle w:val="ListParagraph"/>
              <w:numPr>
                <w:ilvl w:val="0"/>
                <w:numId w:val="9"/>
              </w:numPr>
              <w:rPr>
                <w:sz w:val="22"/>
              </w:rPr>
            </w:pPr>
            <w:r w:rsidRPr="001363D1">
              <w:rPr>
                <w:sz w:val="22"/>
              </w:rPr>
              <w:t>Innovation in Technology has been a threat to all business areas because a simple innovation can lead to a change.</w:t>
            </w:r>
          </w:p>
          <w:p w:rsidR="006761BA" w:rsidP="00C6795C" w:rsidRDefault="006761BA" w14:paraId="27AEE7BD" w14:textId="77777777">
            <w:pPr>
              <w:pStyle w:val="ListParagraph"/>
              <w:numPr>
                <w:ilvl w:val="0"/>
                <w:numId w:val="9"/>
              </w:numPr>
              <w:rPr>
                <w:sz w:val="22"/>
              </w:rPr>
            </w:pPr>
            <w:r w:rsidRPr="001363D1">
              <w:rPr>
                <w:sz w:val="22"/>
              </w:rPr>
              <w:t xml:space="preserve">Increased globalisation seems to be a threat to me because the UK firms are taking service from low-wage countries in the world through freelancing. This may cause </w:t>
            </w:r>
            <w:r w:rsidR="00D17A16">
              <w:rPr>
                <w:sz w:val="22"/>
              </w:rPr>
              <w:t>a</w:t>
            </w:r>
            <w:r w:rsidRPr="001363D1">
              <w:rPr>
                <w:sz w:val="22"/>
              </w:rPr>
              <w:t xml:space="preserve"> decline in job creation in the UK.</w:t>
            </w:r>
          </w:p>
          <w:p w:rsidRPr="001363D1" w:rsidR="00C6795C" w:rsidP="00C6795C" w:rsidRDefault="00C6795C" w14:paraId="7BFD0E21" w14:textId="77777777">
            <w:pPr>
              <w:pStyle w:val="ListParagraph"/>
              <w:numPr>
                <w:ilvl w:val="0"/>
                <w:numId w:val="9"/>
              </w:numPr>
              <w:rPr>
                <w:sz w:val="22"/>
              </w:rPr>
            </w:pPr>
            <w:r w:rsidRPr="001363D1">
              <w:rPr>
                <w:sz w:val="22"/>
              </w:rPr>
              <w:t>Change in the business dynamics might shift the management function to other countries by the virtue of IT and so my career objective might be at stake.</w:t>
            </w:r>
          </w:p>
          <w:p w:rsidRPr="001363D1" w:rsidR="00C6795C" w:rsidP="00C6795C" w:rsidRDefault="00C6795C" w14:paraId="3B7C0C82" w14:textId="36140B57">
            <w:pPr>
              <w:pStyle w:val="ListParagraph"/>
              <w:numPr>
                <w:ilvl w:val="0"/>
                <w:numId w:val="9"/>
              </w:numPr>
              <w:rPr>
                <w:sz w:val="22"/>
              </w:rPr>
            </w:pPr>
            <w:r w:rsidRPr="001363D1">
              <w:rPr>
                <w:sz w:val="22"/>
              </w:rPr>
              <w:t xml:space="preserve">Change in laws in the UK might include the provision to have </w:t>
            </w:r>
            <w:r>
              <w:rPr>
                <w:sz w:val="22"/>
              </w:rPr>
              <w:t xml:space="preserve">a </w:t>
            </w:r>
            <w:r w:rsidRPr="001363D1">
              <w:rPr>
                <w:sz w:val="22"/>
              </w:rPr>
              <w:t xml:space="preserve">professional degree for working in </w:t>
            </w:r>
            <w:r>
              <w:rPr>
                <w:sz w:val="22"/>
              </w:rPr>
              <w:t xml:space="preserve">the </w:t>
            </w:r>
            <w:r w:rsidRPr="001363D1">
              <w:rPr>
                <w:sz w:val="22"/>
              </w:rPr>
              <w:t>service industry.</w:t>
            </w:r>
          </w:p>
        </w:tc>
      </w:tr>
    </w:tbl>
    <w:p w:rsidRPr="0086679B" w:rsidR="006761BA" w:rsidP="006761BA" w:rsidRDefault="006761BA" w14:paraId="52E4676F" w14:textId="77777777"/>
    <w:p w:rsidR="006761BA" w:rsidP="006761BA" w:rsidRDefault="006761BA" w14:paraId="1F60FE52" w14:textId="6AB85DAB">
      <w:r>
        <w:t xml:space="preserve">The SWOT Analysis developed above has shown that I have strong expertise in public speaking and strong reference power. My strength in leadership is also mentionable. I have weaknesses in some areas such as I have </w:t>
      </w:r>
      <w:r w:rsidR="00D17A16">
        <w:t>to lack</w:t>
      </w:r>
      <w:r>
        <w:t xml:space="preserve"> in proper time management and cannot manage stress much. There are some opportunities also in my career path and these are my expertise in global trade will help me exploit some opportunities created in globalisation and my fast learning skill will help become successful in any changed condition. There are also some threats that should be considered while designing </w:t>
      </w:r>
      <w:r w:rsidR="00D17A16">
        <w:t>a</w:t>
      </w:r>
      <w:r>
        <w:t xml:space="preserve"> career path</w:t>
      </w:r>
      <w:r w:rsidRPr="00C7485F" w:rsidR="00C7485F">
        <w:t xml:space="preserve"> (Kreative Leadership, 2019)</w:t>
      </w:r>
      <w:r>
        <w:t xml:space="preserve">. The first threat is the innovation in technology and this will take my career plan at stake because </w:t>
      </w:r>
      <w:r w:rsidR="00D17A16">
        <w:t xml:space="preserve">the </w:t>
      </w:r>
      <w:r>
        <w:t>change in technology might change whole industry dynamics. Another threat is increased focus on freelancing because if the UK based company starts freelancing the management functions to low-wage countries and this will reduce the employment.</w:t>
      </w:r>
    </w:p>
    <w:p w:rsidR="002418A6" w:rsidRDefault="002418A6" w14:paraId="5E8BC730" w14:textId="336561D1">
      <w:pPr>
        <w:spacing w:before="0" w:after="160" w:line="259" w:lineRule="auto"/>
        <w:jc w:val="left"/>
        <w:rPr>
          <w:lang w:val="en-US"/>
        </w:rPr>
      </w:pPr>
      <w:r>
        <w:rPr>
          <w:lang w:val="en-US"/>
        </w:rPr>
        <w:br w:type="page"/>
      </w:r>
    </w:p>
    <w:p w:rsidR="002418A6" w:rsidP="002418A6" w:rsidRDefault="002418A6" w14:paraId="53665F8C" w14:textId="2FF84097">
      <w:pPr>
        <w:pStyle w:val="Heading2"/>
        <w:rPr>
          <w:lang w:val="en-US"/>
        </w:rPr>
      </w:pPr>
      <w:bookmarkStart w:name="_Toc8335584" w:id="8"/>
      <w:r>
        <w:rPr>
          <w:lang w:val="en-US"/>
        </w:rPr>
        <w:lastRenderedPageBreak/>
        <w:t>Smart Objectives</w:t>
      </w:r>
      <w:bookmarkEnd w:id="8"/>
    </w:p>
    <w:p w:rsidR="00061877" w:rsidP="006F5202" w:rsidRDefault="00061877" w14:paraId="046A3706" w14:textId="7745F44A">
      <w:r>
        <w:t xml:space="preserve">Smart objective </w:t>
      </w:r>
      <w:r w:rsidR="004675E4">
        <w:t xml:space="preserve">refers to the way of </w:t>
      </w:r>
      <w:r w:rsidR="00C00503">
        <w:t>achieving</w:t>
      </w:r>
      <w:r w:rsidR="004675E4">
        <w:t xml:space="preserve"> </w:t>
      </w:r>
      <w:r w:rsidR="00D17A16">
        <w:t xml:space="preserve">a </w:t>
      </w:r>
      <w:r w:rsidR="00C00503">
        <w:t>specific</w:t>
      </w:r>
      <w:r w:rsidR="004675E4">
        <w:t xml:space="preserve"> career objective which </w:t>
      </w:r>
      <w:r w:rsidR="00D17A16">
        <w:t>is</w:t>
      </w:r>
      <w:r w:rsidR="004675E4">
        <w:t xml:space="preserve"> </w:t>
      </w:r>
      <w:r w:rsidR="00C00503">
        <w:t>measurable</w:t>
      </w:r>
      <w:r w:rsidR="004675E4">
        <w:t xml:space="preserve"> and </w:t>
      </w:r>
      <w:r w:rsidR="00C00503">
        <w:t>restrict</w:t>
      </w:r>
      <w:r w:rsidR="00D17A16">
        <w:t>s</w:t>
      </w:r>
      <w:r w:rsidRPr="00CE34B9" w:rsidR="00CE34B9">
        <w:t xml:space="preserve"> (</w:t>
      </w:r>
      <w:proofErr w:type="spellStart"/>
      <w:r w:rsidRPr="00CE34B9" w:rsidR="00CE34B9">
        <w:t>Reflektive</w:t>
      </w:r>
      <w:proofErr w:type="spellEnd"/>
      <w:r w:rsidRPr="00CE34B9" w:rsidR="00CE34B9">
        <w:t>, 2019)</w:t>
      </w:r>
      <w:r w:rsidR="004675E4">
        <w:t>.</w:t>
      </w:r>
      <w:r w:rsidR="002F295C">
        <w:t xml:space="preserve"> It is the acronym of </w:t>
      </w:r>
      <w:r w:rsidR="001142FB">
        <w:t xml:space="preserve">five key points including specific, measurable, achievable, relevant, </w:t>
      </w:r>
      <w:r w:rsidR="00D2687B">
        <w:t>and time</w:t>
      </w:r>
      <w:r w:rsidR="001142FB">
        <w:t xml:space="preserve"> fr</w:t>
      </w:r>
      <w:r w:rsidR="00002226">
        <w:t>ame</w:t>
      </w:r>
      <w:r w:rsidR="00B41350">
        <w:t xml:space="preserve"> which are </w:t>
      </w:r>
      <w:r w:rsidR="00D17A16">
        <w:t xml:space="preserve">the </w:t>
      </w:r>
      <w:r w:rsidR="00B41350">
        <w:t xml:space="preserve">power to writing goal from </w:t>
      </w:r>
      <w:r w:rsidR="00EE3061">
        <w:t>an employee</w:t>
      </w:r>
      <w:r w:rsidR="00B41350">
        <w:t xml:space="preserve"> </w:t>
      </w:r>
      <w:r w:rsidR="00C30F8C">
        <w:t>perspective</w:t>
      </w:r>
      <w:r w:rsidR="00B41350">
        <w:t xml:space="preserve"> for </w:t>
      </w:r>
      <w:r w:rsidR="00C30F8C">
        <w:t>demonstrating</w:t>
      </w:r>
      <w:r w:rsidR="00B41350">
        <w:t xml:space="preserve"> their skills and </w:t>
      </w:r>
      <w:r w:rsidR="00C30F8C">
        <w:t>knowledge</w:t>
      </w:r>
      <w:r w:rsidR="00AC0FC3">
        <w:t>.</w:t>
      </w:r>
      <w:r w:rsidR="00862E1C">
        <w:t xml:space="preserve"> </w:t>
      </w:r>
      <w:r w:rsidR="001E67F9">
        <w:t>I am writing some of my SMART objectives which are related to my future aspirations in the table below:</w:t>
      </w:r>
    </w:p>
    <w:tbl>
      <w:tblPr>
        <w:tblStyle w:val="TableGrid"/>
        <w:tblW w:w="10153" w:type="dxa"/>
        <w:tblLook w:val="04A0" w:firstRow="1" w:lastRow="0" w:firstColumn="1" w:lastColumn="0" w:noHBand="0" w:noVBand="1"/>
      </w:tblPr>
      <w:tblGrid>
        <w:gridCol w:w="1490"/>
        <w:gridCol w:w="1565"/>
        <w:gridCol w:w="2092"/>
        <w:gridCol w:w="1778"/>
        <w:gridCol w:w="1710"/>
        <w:gridCol w:w="1518"/>
      </w:tblGrid>
      <w:tr w:rsidR="0064609F" w:rsidTr="00A21B5E" w14:paraId="52AAA56C" w14:textId="77777777">
        <w:tc>
          <w:tcPr>
            <w:tcW w:w="1490" w:type="dxa"/>
            <w:vMerge w:val="restart"/>
          </w:tcPr>
          <w:p w:rsidR="006E69D3" w:rsidP="006E69D3" w:rsidRDefault="006E69D3" w14:paraId="3364B196" w14:textId="77777777">
            <w:pPr>
              <w:spacing w:before="29" w:after="29" w:line="348" w:lineRule="auto"/>
              <w:jc w:val="center"/>
              <w:rPr>
                <w:b/>
                <w:sz w:val="22"/>
              </w:rPr>
            </w:pPr>
          </w:p>
          <w:p w:rsidRPr="006E69D3" w:rsidR="00226C0C" w:rsidP="006E69D3" w:rsidRDefault="00226C0C" w14:paraId="3479B751" w14:textId="7C325E9D">
            <w:pPr>
              <w:spacing w:before="29" w:after="29" w:line="348" w:lineRule="auto"/>
              <w:jc w:val="center"/>
              <w:rPr>
                <w:b/>
                <w:sz w:val="22"/>
              </w:rPr>
            </w:pPr>
            <w:r w:rsidRPr="00EA4B63">
              <w:rPr>
                <w:b/>
                <w:sz w:val="22"/>
              </w:rPr>
              <w:t>Name of Skills</w:t>
            </w:r>
          </w:p>
        </w:tc>
        <w:tc>
          <w:tcPr>
            <w:tcW w:w="1565" w:type="dxa"/>
            <w:shd w:val="clear" w:color="auto" w:fill="D0CECE" w:themeFill="background2" w:themeFillShade="E6"/>
          </w:tcPr>
          <w:p w:rsidRPr="003B3269" w:rsidR="00226C0C" w:rsidP="00C17CD8" w:rsidRDefault="00226C0C" w14:paraId="3C7A5FC4" w14:textId="77777777">
            <w:pPr>
              <w:jc w:val="center"/>
              <w:rPr>
                <w:b/>
                <w:sz w:val="28"/>
              </w:rPr>
            </w:pPr>
            <w:r w:rsidRPr="003B3269">
              <w:rPr>
                <w:b/>
                <w:sz w:val="28"/>
              </w:rPr>
              <w:t>S</w:t>
            </w:r>
          </w:p>
        </w:tc>
        <w:tc>
          <w:tcPr>
            <w:tcW w:w="2092" w:type="dxa"/>
            <w:shd w:val="clear" w:color="auto" w:fill="D0CECE" w:themeFill="background2" w:themeFillShade="E6"/>
          </w:tcPr>
          <w:p w:rsidRPr="003B3269" w:rsidR="00226C0C" w:rsidP="00C17CD8" w:rsidRDefault="00226C0C" w14:paraId="3DB8A4AA" w14:textId="77777777">
            <w:pPr>
              <w:jc w:val="center"/>
              <w:rPr>
                <w:b/>
                <w:sz w:val="28"/>
              </w:rPr>
            </w:pPr>
            <w:r w:rsidRPr="003B3269">
              <w:rPr>
                <w:b/>
                <w:sz w:val="28"/>
              </w:rPr>
              <w:t>M</w:t>
            </w:r>
          </w:p>
        </w:tc>
        <w:tc>
          <w:tcPr>
            <w:tcW w:w="1778" w:type="dxa"/>
            <w:shd w:val="clear" w:color="auto" w:fill="D0CECE" w:themeFill="background2" w:themeFillShade="E6"/>
          </w:tcPr>
          <w:p w:rsidRPr="003B3269" w:rsidR="00226C0C" w:rsidP="00C17CD8" w:rsidRDefault="00226C0C" w14:paraId="6F91EC04" w14:textId="77777777">
            <w:pPr>
              <w:jc w:val="center"/>
              <w:rPr>
                <w:b/>
                <w:sz w:val="28"/>
              </w:rPr>
            </w:pPr>
            <w:r w:rsidRPr="003B3269">
              <w:rPr>
                <w:b/>
                <w:sz w:val="28"/>
              </w:rPr>
              <w:t>A</w:t>
            </w:r>
          </w:p>
        </w:tc>
        <w:tc>
          <w:tcPr>
            <w:tcW w:w="1710" w:type="dxa"/>
            <w:shd w:val="clear" w:color="auto" w:fill="D0CECE" w:themeFill="background2" w:themeFillShade="E6"/>
          </w:tcPr>
          <w:p w:rsidRPr="003B3269" w:rsidR="00226C0C" w:rsidP="00C17CD8" w:rsidRDefault="00226C0C" w14:paraId="4C1842A0" w14:textId="77777777">
            <w:pPr>
              <w:jc w:val="center"/>
              <w:rPr>
                <w:b/>
                <w:sz w:val="28"/>
              </w:rPr>
            </w:pPr>
            <w:r w:rsidRPr="003B3269">
              <w:rPr>
                <w:b/>
                <w:sz w:val="28"/>
              </w:rPr>
              <w:t>R</w:t>
            </w:r>
          </w:p>
        </w:tc>
        <w:tc>
          <w:tcPr>
            <w:tcW w:w="1518" w:type="dxa"/>
            <w:shd w:val="clear" w:color="auto" w:fill="D0CECE" w:themeFill="background2" w:themeFillShade="E6"/>
          </w:tcPr>
          <w:p w:rsidRPr="003B3269" w:rsidR="00226C0C" w:rsidP="00C17CD8" w:rsidRDefault="00226C0C" w14:paraId="59C0C0A0" w14:textId="77777777">
            <w:pPr>
              <w:jc w:val="center"/>
              <w:rPr>
                <w:b/>
                <w:sz w:val="28"/>
              </w:rPr>
            </w:pPr>
            <w:r w:rsidRPr="003B3269">
              <w:rPr>
                <w:b/>
                <w:sz w:val="28"/>
              </w:rPr>
              <w:t>T</w:t>
            </w:r>
          </w:p>
        </w:tc>
      </w:tr>
      <w:tr w:rsidR="0064609F" w:rsidTr="00A21B5E" w14:paraId="2E9D9B7D" w14:textId="77777777">
        <w:tc>
          <w:tcPr>
            <w:tcW w:w="1490" w:type="dxa"/>
            <w:vMerge/>
          </w:tcPr>
          <w:p w:rsidRPr="00EA4B63" w:rsidR="00226C0C" w:rsidP="00C17CD8" w:rsidRDefault="00226C0C" w14:paraId="7798FE44" w14:textId="6990049A">
            <w:pPr>
              <w:spacing w:before="29" w:after="29" w:line="348" w:lineRule="auto"/>
              <w:jc w:val="center"/>
              <w:rPr>
                <w:b/>
                <w:sz w:val="22"/>
              </w:rPr>
            </w:pPr>
          </w:p>
        </w:tc>
        <w:tc>
          <w:tcPr>
            <w:tcW w:w="1565" w:type="dxa"/>
          </w:tcPr>
          <w:p w:rsidRPr="00EA4B63" w:rsidR="00226C0C" w:rsidP="00C17CD8" w:rsidRDefault="00226C0C" w14:paraId="435F7555" w14:textId="77777777">
            <w:pPr>
              <w:spacing w:before="29" w:after="29" w:line="348" w:lineRule="auto"/>
              <w:jc w:val="center"/>
              <w:rPr>
                <w:b/>
                <w:sz w:val="22"/>
              </w:rPr>
            </w:pPr>
            <w:r w:rsidRPr="00EA4B63">
              <w:rPr>
                <w:b/>
                <w:sz w:val="22"/>
              </w:rPr>
              <w:t>Specific Goal</w:t>
            </w:r>
          </w:p>
        </w:tc>
        <w:tc>
          <w:tcPr>
            <w:tcW w:w="2092" w:type="dxa"/>
          </w:tcPr>
          <w:p w:rsidRPr="00EA4B63" w:rsidR="00226C0C" w:rsidP="00C17CD8" w:rsidRDefault="00FD4862" w14:paraId="402516D2" w14:textId="6766F9FF">
            <w:pPr>
              <w:spacing w:before="29" w:after="29" w:line="348" w:lineRule="auto"/>
              <w:jc w:val="center"/>
              <w:rPr>
                <w:b/>
                <w:sz w:val="22"/>
              </w:rPr>
            </w:pPr>
            <w:r>
              <w:rPr>
                <w:b/>
                <w:sz w:val="22"/>
              </w:rPr>
              <w:t xml:space="preserve">Is the goal </w:t>
            </w:r>
            <w:r w:rsidRPr="00EA4B63" w:rsidR="00226C0C">
              <w:rPr>
                <w:b/>
                <w:sz w:val="22"/>
              </w:rPr>
              <w:t>Measurable</w:t>
            </w:r>
          </w:p>
        </w:tc>
        <w:tc>
          <w:tcPr>
            <w:tcW w:w="1778" w:type="dxa"/>
          </w:tcPr>
          <w:p w:rsidRPr="00EA4B63" w:rsidR="00226C0C" w:rsidP="00C17CD8" w:rsidRDefault="00226C0C" w14:paraId="69E94111" w14:textId="77777777">
            <w:pPr>
              <w:spacing w:before="29" w:after="29" w:line="348" w:lineRule="auto"/>
              <w:jc w:val="center"/>
              <w:rPr>
                <w:b/>
                <w:sz w:val="22"/>
              </w:rPr>
            </w:pPr>
            <w:r w:rsidRPr="00EA4B63">
              <w:rPr>
                <w:b/>
                <w:sz w:val="22"/>
              </w:rPr>
              <w:t>Is it Achievable?</w:t>
            </w:r>
          </w:p>
        </w:tc>
        <w:tc>
          <w:tcPr>
            <w:tcW w:w="1710" w:type="dxa"/>
          </w:tcPr>
          <w:p w:rsidRPr="00EA4B63" w:rsidR="00226C0C" w:rsidP="00C17CD8" w:rsidRDefault="00226C0C" w14:paraId="34720DA8" w14:textId="77777777">
            <w:pPr>
              <w:spacing w:before="29" w:after="29" w:line="348" w:lineRule="auto"/>
              <w:jc w:val="center"/>
              <w:rPr>
                <w:b/>
                <w:sz w:val="22"/>
              </w:rPr>
            </w:pPr>
            <w:r w:rsidRPr="00EA4B63">
              <w:rPr>
                <w:b/>
                <w:sz w:val="22"/>
              </w:rPr>
              <w:t>Is it Realistic?</w:t>
            </w:r>
          </w:p>
        </w:tc>
        <w:tc>
          <w:tcPr>
            <w:tcW w:w="1518" w:type="dxa"/>
          </w:tcPr>
          <w:p w:rsidRPr="00EA4B63" w:rsidR="00226C0C" w:rsidP="00C17CD8" w:rsidRDefault="00226C0C" w14:paraId="1682AFC3" w14:textId="77777777">
            <w:pPr>
              <w:spacing w:before="29" w:after="29" w:line="348" w:lineRule="auto"/>
              <w:jc w:val="center"/>
              <w:rPr>
                <w:b/>
                <w:sz w:val="22"/>
              </w:rPr>
            </w:pPr>
            <w:r w:rsidRPr="00EA4B63">
              <w:rPr>
                <w:b/>
                <w:sz w:val="22"/>
              </w:rPr>
              <w:t>Time frame</w:t>
            </w:r>
          </w:p>
        </w:tc>
      </w:tr>
      <w:tr w:rsidR="00FD4862" w:rsidTr="00A21B5E" w14:paraId="5E05DC1D" w14:textId="77777777">
        <w:tc>
          <w:tcPr>
            <w:tcW w:w="1490" w:type="dxa"/>
          </w:tcPr>
          <w:p w:rsidRPr="00EA4B63" w:rsidR="006F5202" w:rsidP="00C17CD8" w:rsidRDefault="00054017" w14:paraId="33CB5F26" w14:textId="2E62BF66">
            <w:pPr>
              <w:spacing w:before="29" w:after="29" w:line="348" w:lineRule="auto"/>
              <w:jc w:val="left"/>
              <w:rPr>
                <w:b/>
                <w:sz w:val="22"/>
              </w:rPr>
            </w:pPr>
            <w:r>
              <w:rPr>
                <w:b/>
                <w:sz w:val="22"/>
              </w:rPr>
              <w:t>Decision</w:t>
            </w:r>
            <w:r w:rsidR="00913706">
              <w:rPr>
                <w:b/>
                <w:sz w:val="22"/>
              </w:rPr>
              <w:t>-</w:t>
            </w:r>
            <w:r>
              <w:rPr>
                <w:b/>
                <w:sz w:val="22"/>
              </w:rPr>
              <w:t>making</w:t>
            </w:r>
            <w:r w:rsidR="00AB2763">
              <w:rPr>
                <w:b/>
                <w:sz w:val="22"/>
              </w:rPr>
              <w:t xml:space="preserve"> ability</w:t>
            </w:r>
          </w:p>
        </w:tc>
        <w:tc>
          <w:tcPr>
            <w:tcW w:w="1565" w:type="dxa"/>
          </w:tcPr>
          <w:p w:rsidRPr="00EA4B63" w:rsidR="006F5202" w:rsidP="00C17CD8" w:rsidRDefault="00CB767F" w14:paraId="1C0DFA57" w14:textId="35263024">
            <w:pPr>
              <w:spacing w:before="29" w:after="29" w:line="348" w:lineRule="auto"/>
              <w:jc w:val="left"/>
              <w:rPr>
                <w:sz w:val="22"/>
              </w:rPr>
            </w:pPr>
            <w:r>
              <w:rPr>
                <w:sz w:val="22"/>
              </w:rPr>
              <w:t xml:space="preserve">I want to make </w:t>
            </w:r>
            <w:r w:rsidR="00D17A16">
              <w:rPr>
                <w:sz w:val="22"/>
              </w:rPr>
              <w:t xml:space="preserve">the </w:t>
            </w:r>
            <w:r>
              <w:rPr>
                <w:sz w:val="22"/>
              </w:rPr>
              <w:t>quick right decision in sudden issue so that I can be successful in my career as a manager.</w:t>
            </w:r>
          </w:p>
        </w:tc>
        <w:tc>
          <w:tcPr>
            <w:tcW w:w="2092" w:type="dxa"/>
          </w:tcPr>
          <w:p w:rsidRPr="00EA4B63" w:rsidR="006F5202" w:rsidP="00C17CD8" w:rsidRDefault="00E97CE8" w14:paraId="5F49A4A9" w14:textId="1511985E">
            <w:pPr>
              <w:spacing w:before="29" w:after="29" w:line="348" w:lineRule="auto"/>
              <w:jc w:val="left"/>
              <w:rPr>
                <w:sz w:val="22"/>
              </w:rPr>
            </w:pPr>
            <w:r>
              <w:rPr>
                <w:sz w:val="22"/>
              </w:rPr>
              <w:t xml:space="preserve">This goal is measurable as I believe that I can improve my </w:t>
            </w:r>
            <w:r w:rsidR="00280525">
              <w:rPr>
                <w:sz w:val="22"/>
              </w:rPr>
              <w:t>decision-making</w:t>
            </w:r>
            <w:r w:rsidR="006F5202">
              <w:rPr>
                <w:sz w:val="22"/>
              </w:rPr>
              <w:t xml:space="preserve"> skill by 50%</w:t>
            </w:r>
            <w:r>
              <w:rPr>
                <w:sz w:val="22"/>
              </w:rPr>
              <w:t xml:space="preserve"> if I </w:t>
            </w:r>
            <w:r w:rsidR="00007C21">
              <w:rPr>
                <w:sz w:val="22"/>
              </w:rPr>
              <w:t>continue</w:t>
            </w:r>
            <w:r>
              <w:rPr>
                <w:sz w:val="22"/>
              </w:rPr>
              <w:t xml:space="preserve"> </w:t>
            </w:r>
            <w:r w:rsidR="00D17A16">
              <w:rPr>
                <w:sz w:val="22"/>
              </w:rPr>
              <w:t xml:space="preserve">to </w:t>
            </w:r>
            <w:r>
              <w:rPr>
                <w:sz w:val="22"/>
              </w:rPr>
              <w:t>experience this process.</w:t>
            </w:r>
          </w:p>
        </w:tc>
        <w:tc>
          <w:tcPr>
            <w:tcW w:w="1778" w:type="dxa"/>
          </w:tcPr>
          <w:p w:rsidRPr="00EA4B63" w:rsidR="006F5202" w:rsidP="00C17CD8" w:rsidRDefault="007D3D27" w14:paraId="273EC50F" w14:textId="5F0F05F8">
            <w:pPr>
              <w:spacing w:before="29" w:after="29" w:line="348" w:lineRule="auto"/>
              <w:jc w:val="left"/>
              <w:rPr>
                <w:sz w:val="22"/>
              </w:rPr>
            </w:pPr>
            <w:r>
              <w:rPr>
                <w:sz w:val="22"/>
              </w:rPr>
              <w:t xml:space="preserve">I think it an achievable goal as I am already playing a role where </w:t>
            </w:r>
            <w:r w:rsidR="00D17A16">
              <w:rPr>
                <w:sz w:val="22"/>
              </w:rPr>
              <w:t xml:space="preserve">the </w:t>
            </w:r>
            <w:r w:rsidR="0079409E">
              <w:rPr>
                <w:sz w:val="22"/>
              </w:rPr>
              <w:t>decision</w:t>
            </w:r>
            <w:r>
              <w:rPr>
                <w:sz w:val="22"/>
              </w:rPr>
              <w:t xml:space="preserve"> is dependent on my activity.</w:t>
            </w:r>
          </w:p>
        </w:tc>
        <w:tc>
          <w:tcPr>
            <w:tcW w:w="1710" w:type="dxa"/>
          </w:tcPr>
          <w:p w:rsidRPr="00EA4B63" w:rsidR="006F5202" w:rsidP="00C17CD8" w:rsidRDefault="006877DF" w14:paraId="2E1A85E0" w14:textId="5E64E14B">
            <w:pPr>
              <w:spacing w:before="29" w:after="29" w:line="348" w:lineRule="auto"/>
              <w:jc w:val="left"/>
              <w:rPr>
                <w:sz w:val="22"/>
              </w:rPr>
            </w:pPr>
            <w:r>
              <w:rPr>
                <w:sz w:val="22"/>
              </w:rPr>
              <w:t xml:space="preserve">Yes, this is </w:t>
            </w:r>
            <w:r w:rsidR="00D17A16">
              <w:rPr>
                <w:sz w:val="22"/>
              </w:rPr>
              <w:t xml:space="preserve">a </w:t>
            </w:r>
            <w:r w:rsidR="009E54B0">
              <w:rPr>
                <w:sz w:val="22"/>
              </w:rPr>
              <w:t>realistic</w:t>
            </w:r>
            <w:r>
              <w:rPr>
                <w:sz w:val="22"/>
              </w:rPr>
              <w:t xml:space="preserve"> objective which I already have </w:t>
            </w:r>
            <w:r w:rsidR="003A72EE">
              <w:rPr>
                <w:sz w:val="22"/>
              </w:rPr>
              <w:t>experienced</w:t>
            </w:r>
            <w:r>
              <w:rPr>
                <w:sz w:val="22"/>
              </w:rPr>
              <w:t>. I have to improve it</w:t>
            </w:r>
          </w:p>
        </w:tc>
        <w:tc>
          <w:tcPr>
            <w:tcW w:w="1518" w:type="dxa"/>
          </w:tcPr>
          <w:p w:rsidRPr="00EA4B63" w:rsidR="006F5202" w:rsidP="00C17CD8" w:rsidRDefault="004F6874" w14:paraId="4A8EA968" w14:textId="5F23F128">
            <w:pPr>
              <w:spacing w:before="29" w:after="29" w:line="348" w:lineRule="auto"/>
              <w:jc w:val="left"/>
              <w:rPr>
                <w:sz w:val="22"/>
              </w:rPr>
            </w:pPr>
            <w:r>
              <w:rPr>
                <w:sz w:val="22"/>
              </w:rPr>
              <w:t xml:space="preserve">Within </w:t>
            </w:r>
            <w:r w:rsidR="00D17A16">
              <w:rPr>
                <w:sz w:val="22"/>
              </w:rPr>
              <w:t xml:space="preserve">the </w:t>
            </w:r>
            <w:r>
              <w:rPr>
                <w:sz w:val="22"/>
              </w:rPr>
              <w:t xml:space="preserve">next 6 to 8 months, I will </w:t>
            </w:r>
            <w:r w:rsidR="00001DB7">
              <w:rPr>
                <w:sz w:val="22"/>
              </w:rPr>
              <w:t>achieve</w:t>
            </w:r>
            <w:r>
              <w:rPr>
                <w:sz w:val="22"/>
              </w:rPr>
              <w:t xml:space="preserve"> this smart objective from my study and workplace experiences.</w:t>
            </w:r>
          </w:p>
        </w:tc>
      </w:tr>
      <w:tr w:rsidR="00FD4862" w:rsidTr="00A21B5E" w14:paraId="75A73BC2" w14:textId="77777777">
        <w:tc>
          <w:tcPr>
            <w:tcW w:w="1490" w:type="dxa"/>
          </w:tcPr>
          <w:p w:rsidRPr="00EA4B63" w:rsidR="006F5202" w:rsidP="00C17CD8" w:rsidRDefault="006F5202" w14:paraId="21DA1C81" w14:textId="77777777">
            <w:pPr>
              <w:spacing w:before="29" w:after="29" w:line="348" w:lineRule="auto"/>
              <w:jc w:val="left"/>
              <w:rPr>
                <w:b/>
                <w:sz w:val="22"/>
              </w:rPr>
            </w:pPr>
            <w:r w:rsidRPr="00EA4B63">
              <w:rPr>
                <w:b/>
                <w:sz w:val="22"/>
              </w:rPr>
              <w:t>Supervision</w:t>
            </w:r>
          </w:p>
        </w:tc>
        <w:tc>
          <w:tcPr>
            <w:tcW w:w="1565" w:type="dxa"/>
          </w:tcPr>
          <w:p w:rsidRPr="00EA4B63" w:rsidR="006F5202" w:rsidP="00C17CD8" w:rsidRDefault="00802572" w14:paraId="47843DC8" w14:textId="00E76F7D">
            <w:pPr>
              <w:spacing w:before="29" w:after="29" w:line="348" w:lineRule="auto"/>
              <w:jc w:val="left"/>
              <w:rPr>
                <w:sz w:val="22"/>
              </w:rPr>
            </w:pPr>
            <w:r>
              <w:rPr>
                <w:sz w:val="22"/>
              </w:rPr>
              <w:t xml:space="preserve">I want to achieve </w:t>
            </w:r>
            <w:r w:rsidR="00D17A16">
              <w:rPr>
                <w:sz w:val="22"/>
              </w:rPr>
              <w:t xml:space="preserve">the </w:t>
            </w:r>
            <w:r>
              <w:rPr>
                <w:sz w:val="22"/>
              </w:rPr>
              <w:t>powerful supervising skill to supervise my people.</w:t>
            </w:r>
          </w:p>
        </w:tc>
        <w:tc>
          <w:tcPr>
            <w:tcW w:w="2092" w:type="dxa"/>
          </w:tcPr>
          <w:p w:rsidRPr="00EA4B63" w:rsidR="006F5202" w:rsidP="00C17CD8" w:rsidRDefault="002827C2" w14:paraId="3742EEFC" w14:textId="2BF6D03C">
            <w:pPr>
              <w:spacing w:before="29" w:after="29" w:line="348" w:lineRule="auto"/>
              <w:jc w:val="left"/>
              <w:rPr>
                <w:sz w:val="22"/>
              </w:rPr>
            </w:pPr>
            <w:r>
              <w:rPr>
                <w:sz w:val="22"/>
              </w:rPr>
              <w:t xml:space="preserve">I think I should increase my </w:t>
            </w:r>
            <w:r w:rsidR="00D43E00">
              <w:rPr>
                <w:sz w:val="22"/>
              </w:rPr>
              <w:t>supervision</w:t>
            </w:r>
            <w:r>
              <w:rPr>
                <w:sz w:val="22"/>
              </w:rPr>
              <w:t xml:space="preserve"> skill by 40% so that my employee and co-worker will be effective.</w:t>
            </w:r>
          </w:p>
        </w:tc>
        <w:tc>
          <w:tcPr>
            <w:tcW w:w="1778" w:type="dxa"/>
          </w:tcPr>
          <w:p w:rsidRPr="00EA4B63" w:rsidR="006F5202" w:rsidP="00C17CD8" w:rsidRDefault="00792E67" w14:paraId="1DD6FE69" w14:textId="1180169C">
            <w:pPr>
              <w:spacing w:before="29" w:after="29" w:line="348" w:lineRule="auto"/>
              <w:jc w:val="left"/>
              <w:rPr>
                <w:sz w:val="22"/>
              </w:rPr>
            </w:pPr>
            <w:r>
              <w:rPr>
                <w:sz w:val="22"/>
              </w:rPr>
              <w:t xml:space="preserve">This goal is really achievable to me. I am </w:t>
            </w:r>
            <w:r w:rsidR="00D144D5">
              <w:rPr>
                <w:sz w:val="22"/>
              </w:rPr>
              <w:t>experiencing</w:t>
            </w:r>
            <w:r>
              <w:rPr>
                <w:sz w:val="22"/>
              </w:rPr>
              <w:t xml:space="preserve"> </w:t>
            </w:r>
            <w:r w:rsidR="00F42841">
              <w:rPr>
                <w:sz w:val="22"/>
              </w:rPr>
              <w:t>this skill</w:t>
            </w:r>
            <w:r>
              <w:rPr>
                <w:sz w:val="22"/>
              </w:rPr>
              <w:t xml:space="preserve"> besides my studies.</w:t>
            </w:r>
          </w:p>
        </w:tc>
        <w:tc>
          <w:tcPr>
            <w:tcW w:w="1710" w:type="dxa"/>
          </w:tcPr>
          <w:p w:rsidRPr="00EA4B63" w:rsidR="006F5202" w:rsidP="00C17CD8" w:rsidRDefault="00F42841" w14:paraId="5BEAB2D9" w14:textId="0CD53137">
            <w:pPr>
              <w:spacing w:before="29" w:after="29" w:line="348" w:lineRule="auto"/>
              <w:jc w:val="left"/>
              <w:rPr>
                <w:sz w:val="22"/>
              </w:rPr>
            </w:pPr>
            <w:r>
              <w:rPr>
                <w:sz w:val="22"/>
              </w:rPr>
              <w:t xml:space="preserve">This objective is realistic which can be improved from my present working sectors without any </w:t>
            </w:r>
            <w:r w:rsidR="00A71641">
              <w:rPr>
                <w:sz w:val="22"/>
              </w:rPr>
              <w:t>panic.</w:t>
            </w:r>
          </w:p>
        </w:tc>
        <w:tc>
          <w:tcPr>
            <w:tcW w:w="1518" w:type="dxa"/>
          </w:tcPr>
          <w:p w:rsidRPr="00EA4B63" w:rsidR="006F5202" w:rsidP="00C17CD8" w:rsidRDefault="00A71641" w14:paraId="55DC0B38" w14:textId="49ACCDB9">
            <w:pPr>
              <w:spacing w:before="29" w:after="29" w:line="348" w:lineRule="auto"/>
              <w:jc w:val="left"/>
              <w:rPr>
                <w:sz w:val="22"/>
              </w:rPr>
            </w:pPr>
            <w:r>
              <w:rPr>
                <w:sz w:val="22"/>
              </w:rPr>
              <w:t xml:space="preserve">I believe I will </w:t>
            </w:r>
            <w:r w:rsidR="007A0F13">
              <w:rPr>
                <w:sz w:val="22"/>
              </w:rPr>
              <w:t>achieve</w:t>
            </w:r>
            <w:r>
              <w:rPr>
                <w:sz w:val="22"/>
              </w:rPr>
              <w:t xml:space="preserve"> this skill within 1 year which will help me to supervise my people with good solutions.</w:t>
            </w:r>
          </w:p>
        </w:tc>
      </w:tr>
      <w:tr w:rsidR="0064609F" w:rsidTr="00A21B5E" w14:paraId="4C6587B3" w14:textId="77777777">
        <w:tc>
          <w:tcPr>
            <w:tcW w:w="1490" w:type="dxa"/>
          </w:tcPr>
          <w:p w:rsidRPr="00EA4B63" w:rsidR="008E69D2" w:rsidP="008E69D2" w:rsidRDefault="008E69D2" w14:paraId="446D6427" w14:textId="4C8A45B7">
            <w:pPr>
              <w:spacing w:before="29" w:after="29" w:line="348" w:lineRule="auto"/>
              <w:jc w:val="left"/>
              <w:rPr>
                <w:b/>
                <w:sz w:val="22"/>
              </w:rPr>
            </w:pPr>
            <w:r w:rsidRPr="00EA4B63">
              <w:rPr>
                <w:b/>
                <w:sz w:val="22"/>
              </w:rPr>
              <w:t xml:space="preserve">Managing </w:t>
            </w:r>
            <w:r w:rsidR="006706ED">
              <w:rPr>
                <w:b/>
                <w:sz w:val="22"/>
              </w:rPr>
              <w:t xml:space="preserve">resources and overall </w:t>
            </w:r>
            <w:r w:rsidRPr="00EA4B63">
              <w:rPr>
                <w:b/>
                <w:sz w:val="22"/>
              </w:rPr>
              <w:t xml:space="preserve">operation </w:t>
            </w:r>
          </w:p>
        </w:tc>
        <w:tc>
          <w:tcPr>
            <w:tcW w:w="1565" w:type="dxa"/>
          </w:tcPr>
          <w:p w:rsidR="008E69D2" w:rsidP="008E69D2" w:rsidRDefault="006D294D" w14:paraId="33A81525" w14:textId="055D1EB5">
            <w:pPr>
              <w:spacing w:before="29" w:after="29" w:line="348" w:lineRule="auto"/>
              <w:jc w:val="left"/>
              <w:rPr>
                <w:sz w:val="22"/>
              </w:rPr>
            </w:pPr>
            <w:r>
              <w:rPr>
                <w:sz w:val="22"/>
              </w:rPr>
              <w:t xml:space="preserve">I want to manage the overall resources including human and </w:t>
            </w:r>
            <w:r>
              <w:rPr>
                <w:sz w:val="22"/>
              </w:rPr>
              <w:lastRenderedPageBreak/>
              <w:t xml:space="preserve">financial resources along with </w:t>
            </w:r>
            <w:r w:rsidR="00D17A16">
              <w:rPr>
                <w:sz w:val="22"/>
              </w:rPr>
              <w:t xml:space="preserve">the </w:t>
            </w:r>
            <w:r>
              <w:rPr>
                <w:sz w:val="22"/>
              </w:rPr>
              <w:t xml:space="preserve">operation of a company. </w:t>
            </w:r>
          </w:p>
        </w:tc>
        <w:tc>
          <w:tcPr>
            <w:tcW w:w="2092" w:type="dxa"/>
          </w:tcPr>
          <w:p w:rsidR="008E69D2" w:rsidP="008E69D2" w:rsidRDefault="001E5E35" w14:paraId="523FF246" w14:textId="606FC54B">
            <w:pPr>
              <w:spacing w:before="29" w:after="29" w:line="348" w:lineRule="auto"/>
              <w:jc w:val="left"/>
              <w:rPr>
                <w:sz w:val="22"/>
              </w:rPr>
            </w:pPr>
            <w:r>
              <w:rPr>
                <w:sz w:val="22"/>
              </w:rPr>
              <w:lastRenderedPageBreak/>
              <w:t xml:space="preserve">My aim is to ensure maximum effort of human resources by motivating them in </w:t>
            </w:r>
            <w:r w:rsidR="00DE463D">
              <w:rPr>
                <w:sz w:val="22"/>
              </w:rPr>
              <w:t>their</w:t>
            </w:r>
            <w:r>
              <w:rPr>
                <w:sz w:val="22"/>
              </w:rPr>
              <w:t xml:space="preserve"> work, Besides, I want to </w:t>
            </w:r>
            <w:r w:rsidR="00DE463D">
              <w:rPr>
                <w:sz w:val="22"/>
              </w:rPr>
              <w:t>increase</w:t>
            </w:r>
            <w:r>
              <w:rPr>
                <w:sz w:val="22"/>
              </w:rPr>
              <w:t xml:space="preserve"> </w:t>
            </w:r>
            <w:r>
              <w:rPr>
                <w:sz w:val="22"/>
              </w:rPr>
              <w:lastRenderedPageBreak/>
              <w:t xml:space="preserve">the turnover by 30% by expanding </w:t>
            </w:r>
            <w:r w:rsidR="00D17A16">
              <w:rPr>
                <w:sz w:val="22"/>
              </w:rPr>
              <w:t xml:space="preserve">the </w:t>
            </w:r>
            <w:r>
              <w:rPr>
                <w:sz w:val="22"/>
              </w:rPr>
              <w:t>operation.</w:t>
            </w:r>
          </w:p>
        </w:tc>
        <w:tc>
          <w:tcPr>
            <w:tcW w:w="1778" w:type="dxa"/>
          </w:tcPr>
          <w:p w:rsidR="008E69D2" w:rsidP="008E69D2" w:rsidRDefault="0064609F" w14:paraId="7A3E4C5B" w14:textId="0B21ED5D">
            <w:pPr>
              <w:spacing w:before="29" w:after="29" w:line="348" w:lineRule="auto"/>
              <w:jc w:val="left"/>
              <w:rPr>
                <w:sz w:val="22"/>
              </w:rPr>
            </w:pPr>
            <w:r>
              <w:rPr>
                <w:sz w:val="22"/>
              </w:rPr>
              <w:lastRenderedPageBreak/>
              <w:t xml:space="preserve">I believe it can be achieved from </w:t>
            </w:r>
            <w:r w:rsidR="00A30DC5">
              <w:rPr>
                <w:sz w:val="22"/>
              </w:rPr>
              <w:t>the</w:t>
            </w:r>
            <w:r>
              <w:rPr>
                <w:sz w:val="22"/>
              </w:rPr>
              <w:t xml:space="preserve"> learning of </w:t>
            </w:r>
            <w:r w:rsidR="00D17A16">
              <w:rPr>
                <w:sz w:val="22"/>
              </w:rPr>
              <w:t xml:space="preserve">the </w:t>
            </w:r>
            <w:r>
              <w:rPr>
                <w:sz w:val="22"/>
              </w:rPr>
              <w:t xml:space="preserve">workplace and </w:t>
            </w:r>
            <w:r w:rsidR="00A30DC5">
              <w:rPr>
                <w:sz w:val="22"/>
              </w:rPr>
              <w:t>studying</w:t>
            </w:r>
            <w:r>
              <w:rPr>
                <w:sz w:val="22"/>
              </w:rPr>
              <w:t xml:space="preserve"> management. As </w:t>
            </w:r>
            <w:r>
              <w:rPr>
                <w:sz w:val="22"/>
              </w:rPr>
              <w:lastRenderedPageBreak/>
              <w:t xml:space="preserve">I have already managed a </w:t>
            </w:r>
            <w:r w:rsidR="00A30DC5">
              <w:rPr>
                <w:sz w:val="22"/>
              </w:rPr>
              <w:t>super shop</w:t>
            </w:r>
            <w:r>
              <w:rPr>
                <w:sz w:val="22"/>
              </w:rPr>
              <w:t>, I can manage a company if I try to improve my skill.</w:t>
            </w:r>
          </w:p>
        </w:tc>
        <w:tc>
          <w:tcPr>
            <w:tcW w:w="1710" w:type="dxa"/>
          </w:tcPr>
          <w:p w:rsidR="008E69D2" w:rsidP="008E69D2" w:rsidRDefault="00D0673D" w14:paraId="43043299" w14:textId="163A7EFC">
            <w:pPr>
              <w:spacing w:before="29" w:after="29" w:line="348" w:lineRule="auto"/>
              <w:jc w:val="left"/>
              <w:rPr>
                <w:sz w:val="22"/>
              </w:rPr>
            </w:pPr>
            <w:r>
              <w:rPr>
                <w:sz w:val="22"/>
              </w:rPr>
              <w:lastRenderedPageBreak/>
              <w:t xml:space="preserve">This objective is realistic which I have already </w:t>
            </w:r>
            <w:r w:rsidR="00A7678D">
              <w:rPr>
                <w:sz w:val="22"/>
              </w:rPr>
              <w:t>experiencing</w:t>
            </w:r>
            <w:r>
              <w:rPr>
                <w:sz w:val="22"/>
              </w:rPr>
              <w:t xml:space="preserve"> and studies in this subject. I </w:t>
            </w:r>
            <w:r>
              <w:rPr>
                <w:sz w:val="22"/>
              </w:rPr>
              <w:lastRenderedPageBreak/>
              <w:t xml:space="preserve">can </w:t>
            </w:r>
            <w:r w:rsidR="00A7678D">
              <w:rPr>
                <w:sz w:val="22"/>
              </w:rPr>
              <w:t>achieve</w:t>
            </w:r>
            <w:r>
              <w:rPr>
                <w:sz w:val="22"/>
              </w:rPr>
              <w:t xml:space="preserve"> this goal.</w:t>
            </w:r>
          </w:p>
        </w:tc>
        <w:tc>
          <w:tcPr>
            <w:tcW w:w="1518" w:type="dxa"/>
          </w:tcPr>
          <w:p w:rsidR="008E69D2" w:rsidP="008E69D2" w:rsidRDefault="0035250D" w14:paraId="1315F505" w14:textId="4718B746">
            <w:pPr>
              <w:spacing w:before="29" w:after="29" w:line="348" w:lineRule="auto"/>
              <w:jc w:val="left"/>
              <w:rPr>
                <w:sz w:val="22"/>
              </w:rPr>
            </w:pPr>
            <w:r>
              <w:rPr>
                <w:sz w:val="22"/>
              </w:rPr>
              <w:lastRenderedPageBreak/>
              <w:t>I can achieve th</w:t>
            </w:r>
            <w:r w:rsidR="00D17A16">
              <w:rPr>
                <w:sz w:val="22"/>
              </w:rPr>
              <w:t>ese</w:t>
            </w:r>
            <w:r>
              <w:rPr>
                <w:sz w:val="22"/>
              </w:rPr>
              <w:t xml:space="preserve"> </w:t>
            </w:r>
            <w:r w:rsidR="000F4F28">
              <w:rPr>
                <w:sz w:val="22"/>
              </w:rPr>
              <w:t>management</w:t>
            </w:r>
            <w:r>
              <w:rPr>
                <w:sz w:val="22"/>
              </w:rPr>
              <w:t xml:space="preserve"> skills within </w:t>
            </w:r>
            <w:r w:rsidR="00D17A16">
              <w:rPr>
                <w:sz w:val="22"/>
              </w:rPr>
              <w:t xml:space="preserve">the </w:t>
            </w:r>
            <w:r>
              <w:rPr>
                <w:sz w:val="22"/>
              </w:rPr>
              <w:t xml:space="preserve">next 2 years as I am </w:t>
            </w:r>
            <w:r w:rsidR="000F4F28">
              <w:rPr>
                <w:sz w:val="22"/>
              </w:rPr>
              <w:lastRenderedPageBreak/>
              <w:t>experiencing</w:t>
            </w:r>
            <w:r>
              <w:rPr>
                <w:sz w:val="22"/>
              </w:rPr>
              <w:t xml:space="preserve"> </w:t>
            </w:r>
            <w:r w:rsidR="000F4F28">
              <w:rPr>
                <w:sz w:val="22"/>
              </w:rPr>
              <w:t xml:space="preserve">in </w:t>
            </w:r>
            <w:r w:rsidR="00D327DB">
              <w:rPr>
                <w:sz w:val="22"/>
              </w:rPr>
              <w:t>this sector</w:t>
            </w:r>
            <w:r>
              <w:rPr>
                <w:sz w:val="22"/>
              </w:rPr>
              <w:t xml:space="preserve"> of managing </w:t>
            </w:r>
            <w:r w:rsidR="000F4F28">
              <w:rPr>
                <w:sz w:val="22"/>
              </w:rPr>
              <w:t>resources</w:t>
            </w:r>
            <w:r>
              <w:rPr>
                <w:sz w:val="22"/>
              </w:rPr>
              <w:t>.</w:t>
            </w:r>
          </w:p>
        </w:tc>
      </w:tr>
    </w:tbl>
    <w:p w:rsidR="006F5202" w:rsidP="006F5202" w:rsidRDefault="00086C06" w14:paraId="2BAC6834" w14:textId="352D9BEF">
      <w:r>
        <w:lastRenderedPageBreak/>
        <w:t xml:space="preserve">I have given my smart objective based on my future </w:t>
      </w:r>
      <w:r w:rsidR="00650C04">
        <w:t>ambition</w:t>
      </w:r>
      <w:r>
        <w:t xml:space="preserve"> which becoming a manager of a company. </w:t>
      </w:r>
      <w:r w:rsidR="00650C04">
        <w:t>Manager</w:t>
      </w:r>
      <w:r>
        <w:t xml:space="preserve"> </w:t>
      </w:r>
      <w:r w:rsidR="00650C04">
        <w:t>needs</w:t>
      </w:r>
      <w:r>
        <w:t xml:space="preserve"> to improve his </w:t>
      </w:r>
      <w:r w:rsidR="00650C04">
        <w:t>managerial</w:t>
      </w:r>
      <w:r>
        <w:t xml:space="preserve"> skills, </w:t>
      </w:r>
      <w:r w:rsidR="00650C04">
        <w:t>supervision</w:t>
      </w:r>
      <w:r>
        <w:t xml:space="preserve"> and </w:t>
      </w:r>
      <w:r w:rsidR="00273DFA">
        <w:t>decision-making</w:t>
      </w:r>
      <w:r>
        <w:t xml:space="preserve"> ability to manage the overall resources </w:t>
      </w:r>
      <w:r w:rsidR="00650C04">
        <w:t>efficiently</w:t>
      </w:r>
      <w:r w:rsidRPr="000F1605" w:rsidR="000F1605">
        <w:t xml:space="preserve"> (</w:t>
      </w:r>
      <w:proofErr w:type="spellStart"/>
      <w:r w:rsidRPr="000F1605" w:rsidR="000F1605">
        <w:t>Reflektive</w:t>
      </w:r>
      <w:proofErr w:type="spellEnd"/>
      <w:r w:rsidRPr="000F1605" w:rsidR="000F1605">
        <w:t>, 2019)</w:t>
      </w:r>
      <w:r w:rsidR="006F5202">
        <w:t xml:space="preserve">. </w:t>
      </w:r>
      <w:r w:rsidR="0086686F">
        <w:t>All my smart objective</w:t>
      </w:r>
      <w:r w:rsidR="00D84696">
        <w:t>s</w:t>
      </w:r>
      <w:r w:rsidR="0086686F">
        <w:t xml:space="preserve"> are achievable, </w:t>
      </w:r>
      <w:r w:rsidR="00273DFA">
        <w:t>measurable</w:t>
      </w:r>
      <w:r w:rsidR="0086686F">
        <w:t xml:space="preserve"> and </w:t>
      </w:r>
      <w:r w:rsidR="00273DFA">
        <w:t>realistic</w:t>
      </w:r>
      <w:r w:rsidR="0086686F">
        <w:t xml:space="preserve"> which can be achieved within the </w:t>
      </w:r>
      <w:r w:rsidR="00273DFA">
        <w:t>allocated</w:t>
      </w:r>
      <w:r w:rsidR="0086686F">
        <w:t xml:space="preserve"> time period</w:t>
      </w:r>
      <w:r w:rsidR="006F5202">
        <w:t xml:space="preserve">. By achieving these goals, I can </w:t>
      </w:r>
      <w:r w:rsidR="00956B71">
        <w:t xml:space="preserve">manage </w:t>
      </w:r>
      <w:r w:rsidR="003E4376">
        <w:t>an</w:t>
      </w:r>
      <w:r w:rsidR="00956B71">
        <w:t xml:space="preserve"> office </w:t>
      </w:r>
      <w:r w:rsidR="00E1296F">
        <w:t>better</w:t>
      </w:r>
      <w:r w:rsidR="00956B71">
        <w:t xml:space="preserve"> way.</w:t>
      </w:r>
    </w:p>
    <w:p w:rsidR="002418A6" w:rsidRDefault="002418A6" w14:paraId="61D2BD04" w14:textId="77F055ED">
      <w:pPr>
        <w:spacing w:before="0" w:after="160" w:line="259" w:lineRule="auto"/>
        <w:jc w:val="left"/>
        <w:rPr>
          <w:lang w:val="en-US"/>
        </w:rPr>
      </w:pPr>
    </w:p>
    <w:p w:rsidR="006535C1" w:rsidP="00DD1093" w:rsidRDefault="002418A6" w14:paraId="2F695D95" w14:textId="2E610795">
      <w:pPr>
        <w:pStyle w:val="Heading2"/>
        <w:rPr>
          <w:lang w:val="en-US"/>
        </w:rPr>
      </w:pPr>
      <w:bookmarkStart w:name="_Toc8335585" w:id="9"/>
      <w:r>
        <w:rPr>
          <w:lang w:val="en-US"/>
        </w:rPr>
        <w:t>Johari</w:t>
      </w:r>
      <w:r w:rsidR="00E90E51">
        <w:rPr>
          <w:lang w:val="en-US"/>
        </w:rPr>
        <w:t xml:space="preserve"> window</w:t>
      </w:r>
      <w:bookmarkEnd w:id="9"/>
    </w:p>
    <w:p w:rsidRPr="002A3F78" w:rsidR="002A3F78" w:rsidP="002A3F78" w:rsidRDefault="002A3F78" w14:paraId="710D0149" w14:textId="705DD371">
      <w:r w:rsidRPr="002A3F78">
        <w:t xml:space="preserve">The Johari Window, a model developed by Joseph </w:t>
      </w:r>
      <w:proofErr w:type="spellStart"/>
      <w:r w:rsidRPr="002A3F78">
        <w:t>Luft</w:t>
      </w:r>
      <w:proofErr w:type="spellEnd"/>
      <w:r w:rsidRPr="002A3F78">
        <w:t xml:space="preserve"> and Harrington </w:t>
      </w:r>
      <w:proofErr w:type="spellStart"/>
      <w:r w:rsidRPr="002A3F78">
        <w:t>Ingham</w:t>
      </w:r>
      <w:proofErr w:type="spellEnd"/>
      <w:r w:rsidRPr="002A3F78">
        <w:t xml:space="preserve">, helps to understand and evaluate the relationship between </w:t>
      </w:r>
      <w:r w:rsidR="00D17A16">
        <w:t xml:space="preserve">an </w:t>
      </w:r>
      <w:r w:rsidRPr="002A3F78">
        <w:t xml:space="preserve">individual entity or person with other people. There are four segments in the model and every segment </w:t>
      </w:r>
      <w:r w:rsidRPr="002A3F78" w:rsidR="0004002E">
        <w:t>deal</w:t>
      </w:r>
      <w:r w:rsidRPr="002A3F78">
        <w:t xml:space="preserve"> with a specific dimension</w:t>
      </w:r>
      <w:r w:rsidRPr="007F5ECD" w:rsidR="007F5ECD">
        <w:t xml:space="preserve"> (</w:t>
      </w:r>
      <w:proofErr w:type="spellStart"/>
      <w:r w:rsidRPr="007F5ECD" w:rsidR="007F5ECD">
        <w:t>LEZakel</w:t>
      </w:r>
      <w:proofErr w:type="spellEnd"/>
      <w:r w:rsidRPr="007F5ECD" w:rsidR="007F5ECD">
        <w:t>, 2019)</w:t>
      </w:r>
      <w:r w:rsidRPr="002A3F78">
        <w:t>. I have used this model to analyse myself below:</w:t>
      </w:r>
    </w:p>
    <w:p w:rsidR="002A3F78" w:rsidP="002A3F78" w:rsidRDefault="002A3F78" w14:paraId="1AF74615" w14:textId="37587E56">
      <w:pPr>
        <w:jc w:val="center"/>
      </w:pPr>
      <w:r w:rsidRPr="002A3F78">
        <w:rPr>
          <w:noProof/>
          <w:lang w:eastAsia="en-GB"/>
        </w:rPr>
        <w:drawing>
          <wp:inline distT="0" distB="0" distL="0" distR="0" wp14:anchorId="6C02F455" wp14:editId="38875DF5">
            <wp:extent cx="3099689" cy="2736850"/>
            <wp:effectExtent l="0" t="0" r="571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effect.com/wp-content/uploads/2016/07/file-page1-1-500x287.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099689" cy="2736850"/>
                    </a:xfrm>
                    <a:prstGeom prst="rect">
                      <a:avLst/>
                    </a:prstGeom>
                    <a:noFill/>
                    <a:ln>
                      <a:noFill/>
                    </a:ln>
                  </pic:spPr>
                </pic:pic>
              </a:graphicData>
            </a:graphic>
          </wp:inline>
        </w:drawing>
      </w:r>
    </w:p>
    <w:p w:rsidRPr="002A3F78" w:rsidR="00AA62D4" w:rsidP="002A3F78" w:rsidRDefault="00AA62D4" w14:paraId="58F37299" w14:textId="7FD16A3F">
      <w:pPr>
        <w:jc w:val="center"/>
      </w:pPr>
      <w:r>
        <w:t>Figure: Johari Window</w:t>
      </w:r>
      <w:r w:rsidRPr="00E4690D" w:rsidR="00E4690D">
        <w:t xml:space="preserve"> (</w:t>
      </w:r>
      <w:proofErr w:type="spellStart"/>
      <w:r w:rsidRPr="00E4690D" w:rsidR="00E4690D">
        <w:t>LEZakel</w:t>
      </w:r>
      <w:proofErr w:type="spellEnd"/>
      <w:r w:rsidRPr="00E4690D" w:rsidR="00E4690D">
        <w:t>, 2019)</w:t>
      </w:r>
    </w:p>
    <w:p w:rsidRPr="002A3F78" w:rsidR="005A0302" w:rsidP="002A3F78" w:rsidRDefault="002A3F78" w14:paraId="75A22C84" w14:textId="2F02EB8E">
      <w:r w:rsidRPr="002A3F78">
        <w:rPr>
          <w:b/>
        </w:rPr>
        <w:lastRenderedPageBreak/>
        <w:t>Open Quadrant:</w:t>
      </w:r>
      <w:r w:rsidRPr="002A3F78">
        <w:t xml:space="preserve"> This is the quadrant that deals with the skills and characteristics of individual those are known to that individual and the people as a whole. My leadership skill and public speaking skill fall under this category</w:t>
      </w:r>
      <w:r w:rsidRPr="00E92C91" w:rsidR="00E92C91">
        <w:t xml:space="preserve"> (</w:t>
      </w:r>
      <w:proofErr w:type="spellStart"/>
      <w:r w:rsidRPr="00E92C91" w:rsidR="00E92C91">
        <w:t>LEZakel</w:t>
      </w:r>
      <w:proofErr w:type="spellEnd"/>
      <w:r w:rsidRPr="00E92C91" w:rsidR="00E92C91">
        <w:t>, 2019)</w:t>
      </w:r>
      <w:r w:rsidRPr="002A3F78">
        <w:t xml:space="preserve">. Because the people who worked with me and under my supervision are known enough about my leadership skills. Moreover, I have been awarded the best presenter award for </w:t>
      </w:r>
      <w:r w:rsidR="00D17A16">
        <w:t xml:space="preserve">a </w:t>
      </w:r>
      <w:r w:rsidRPr="002A3F78">
        <w:t>couple of times in my student life and professional career.</w:t>
      </w:r>
    </w:p>
    <w:p w:rsidRPr="002A3F78" w:rsidR="002A3F78" w:rsidP="002A3F78" w:rsidRDefault="002A3F78" w14:paraId="405DD727" w14:textId="3640E42C">
      <w:r w:rsidRPr="002A3F78">
        <w:rPr>
          <w:b/>
        </w:rPr>
        <w:t>Blind Quadrant:</w:t>
      </w:r>
      <w:r w:rsidRPr="002A3F78">
        <w:t xml:space="preserve"> This quadrant deals with the skills, expertise and characteristics of individual those are known to other people but not by himself/herself</w:t>
      </w:r>
      <w:r w:rsidRPr="009B0778" w:rsidR="009B0778">
        <w:t xml:space="preserve"> (</w:t>
      </w:r>
      <w:proofErr w:type="spellStart"/>
      <w:r w:rsidRPr="009B0778" w:rsidR="009B0778">
        <w:t>Maund</w:t>
      </w:r>
      <w:proofErr w:type="spellEnd"/>
      <w:r w:rsidRPr="009B0778" w:rsidR="009B0778">
        <w:t>, 2017)</w:t>
      </w:r>
      <w:r w:rsidRPr="002A3F78">
        <w:t>. My reference power falls under this category because people around me have said it over and over that</w:t>
      </w:r>
      <w:r w:rsidR="00D17A16">
        <w:t>,</w:t>
      </w:r>
      <w:r w:rsidRPr="002A3F78">
        <w:t xml:space="preserve"> I have </w:t>
      </w:r>
      <w:r w:rsidR="00D17A16">
        <w:t xml:space="preserve">the </w:t>
      </w:r>
      <w:r w:rsidRPr="002A3F78">
        <w:t xml:space="preserve">strong real </w:t>
      </w:r>
      <w:r w:rsidRPr="002A3F78" w:rsidR="004275DA">
        <w:t>problem-solving</w:t>
      </w:r>
      <w:r w:rsidRPr="002A3F78">
        <w:t xml:space="preserve"> ability and so people find me having strong reference power.</w:t>
      </w:r>
    </w:p>
    <w:p w:rsidRPr="002A3F78" w:rsidR="002A3F78" w:rsidP="002A3F78" w:rsidRDefault="002A3F78" w14:paraId="6B13BD6B" w14:textId="7309C19F">
      <w:r w:rsidRPr="002A3F78">
        <w:rPr>
          <w:b/>
        </w:rPr>
        <w:t>Hidden Quadrant:</w:t>
      </w:r>
      <w:r w:rsidRPr="002A3F78">
        <w:t xml:space="preserve"> This is the quadrant that deals with the skills and characteristics of the individual those are known to himself/herself but not the other people</w:t>
      </w:r>
      <w:r w:rsidRPr="008B0776" w:rsidR="008B0776">
        <w:t xml:space="preserve"> (</w:t>
      </w:r>
      <w:proofErr w:type="spellStart"/>
      <w:r w:rsidRPr="008B0776" w:rsidR="008B0776">
        <w:t>LEZakel</w:t>
      </w:r>
      <w:proofErr w:type="spellEnd"/>
      <w:r w:rsidRPr="008B0776" w:rsidR="008B0776">
        <w:t>, 2019)</w:t>
      </w:r>
      <w:r w:rsidRPr="002A3F78">
        <w:t>. This quadrant includes both side</w:t>
      </w:r>
      <w:r w:rsidR="00D17A16">
        <w:t>s</w:t>
      </w:r>
      <w:r w:rsidRPr="002A3F78">
        <w:t xml:space="preserve"> of my characters such as people do not know about my networking skill and also most people around me do not know that I have limited expertise in project management.</w:t>
      </w:r>
    </w:p>
    <w:p w:rsidR="002A3F78" w:rsidP="002A3F78" w:rsidRDefault="002A3F78" w14:paraId="5B6C9E98" w14:textId="5A617233">
      <w:r w:rsidRPr="002A3F78">
        <w:rPr>
          <w:b/>
        </w:rPr>
        <w:t>Unknown Quadrant:</w:t>
      </w:r>
      <w:r w:rsidRPr="002A3F78">
        <w:t xml:space="preserve"> This quadrant deals with the skills and weaknesses of myself those are unknown to m</w:t>
      </w:r>
      <w:r w:rsidR="00D17A16">
        <w:t>e</w:t>
      </w:r>
      <w:r w:rsidRPr="002A3F78">
        <w:t xml:space="preserve"> and unknown to other people</w:t>
      </w:r>
      <w:r w:rsidRPr="009B0778" w:rsidR="009B0778">
        <w:t xml:space="preserve"> (Cottrell, 2015)</w:t>
      </w:r>
      <w:r w:rsidRPr="002A3F78">
        <w:t xml:space="preserve">. Especially I do not know much about my performance in </w:t>
      </w:r>
      <w:r w:rsidR="00D17A16">
        <w:t xml:space="preserve">the </w:t>
      </w:r>
      <w:r w:rsidRPr="002A3F78">
        <w:t xml:space="preserve">manufacturing industry because I worked there for very few </w:t>
      </w:r>
      <w:r w:rsidRPr="002A3F78" w:rsidR="00F648CE">
        <w:t>times</w:t>
      </w:r>
      <w:r w:rsidRPr="002A3F78">
        <w:t xml:space="preserve"> and so it was not possible to learn much. I think I should give more effort to discover this unknown quadrant and evaluate the characteristics.</w:t>
      </w:r>
    </w:p>
    <w:p w:rsidR="008A7DC4" w:rsidP="002A3F78" w:rsidRDefault="008A7DC4" w14:paraId="554436C2" w14:textId="34F587C5"/>
    <w:p w:rsidR="00D327DB" w:rsidRDefault="00D327DB" w14:paraId="0489B4BA" w14:textId="77777777">
      <w:pPr>
        <w:spacing w:before="0" w:after="160" w:line="259" w:lineRule="auto"/>
        <w:jc w:val="left"/>
        <w:rPr>
          <w:rFonts w:eastAsiaTheme="majorEastAsia" w:cstheme="majorBidi"/>
          <w:b/>
          <w:color w:val="0070C0"/>
          <w:sz w:val="32"/>
          <w:szCs w:val="32"/>
          <w:lang w:val="en-US"/>
        </w:rPr>
      </w:pPr>
      <w:r>
        <w:rPr>
          <w:lang w:val="en-US"/>
        </w:rPr>
        <w:br w:type="page"/>
      </w:r>
    </w:p>
    <w:p w:rsidR="00D56802" w:rsidP="008A7DC4" w:rsidRDefault="008A7DC4" w14:paraId="4A665B7F" w14:textId="7CDB41AA">
      <w:pPr>
        <w:pStyle w:val="Heading1"/>
        <w:rPr>
          <w:lang w:val="en-US"/>
        </w:rPr>
      </w:pPr>
      <w:bookmarkStart w:name="_Toc8335586" w:id="10"/>
      <w:r w:rsidRPr="008A7DC4">
        <w:rPr>
          <w:lang w:val="en-US"/>
        </w:rPr>
        <w:lastRenderedPageBreak/>
        <w:t>Review of the world of Employment</w:t>
      </w:r>
      <w:bookmarkEnd w:id="10"/>
    </w:p>
    <w:p w:rsidRPr="00665E2F" w:rsidR="00665E2F" w:rsidP="00665E2F" w:rsidRDefault="00665E2F" w14:paraId="027300EF" w14:textId="317DE2D3">
      <w:pPr>
        <w:rPr>
          <w:lang w:val="en-US"/>
        </w:rPr>
      </w:pPr>
      <w:r>
        <w:rPr>
          <w:lang w:val="en-US"/>
        </w:rPr>
        <w:t xml:space="preserve">My understanding and </w:t>
      </w:r>
      <w:r w:rsidR="00CF30CB">
        <w:rPr>
          <w:lang w:val="en-US"/>
        </w:rPr>
        <w:t>expectations</w:t>
      </w:r>
      <w:r>
        <w:rPr>
          <w:lang w:val="en-US"/>
        </w:rPr>
        <w:t xml:space="preserve"> from the world of </w:t>
      </w:r>
      <w:r w:rsidR="00CF30CB">
        <w:rPr>
          <w:lang w:val="en-US"/>
        </w:rPr>
        <w:t>employment</w:t>
      </w:r>
      <w:r>
        <w:rPr>
          <w:lang w:val="en-US"/>
        </w:rPr>
        <w:t xml:space="preserve"> </w:t>
      </w:r>
      <w:r w:rsidR="00D17A16">
        <w:rPr>
          <w:lang w:val="en-US"/>
        </w:rPr>
        <w:t>are</w:t>
      </w:r>
      <w:r>
        <w:rPr>
          <w:lang w:val="en-US"/>
        </w:rPr>
        <w:t xml:space="preserve"> given below:</w:t>
      </w:r>
    </w:p>
    <w:p w:rsidR="0070282F" w:rsidP="0070282F" w:rsidRDefault="00FB4E13" w14:paraId="0F5A4269" w14:textId="13514645">
      <w:r>
        <w:rPr>
          <w:b/>
        </w:rPr>
        <w:t xml:space="preserve">Management in </w:t>
      </w:r>
      <w:r w:rsidRPr="00910A8B" w:rsidR="0070282F">
        <w:rPr>
          <w:b/>
        </w:rPr>
        <w:t>CIPD Recruitment</w:t>
      </w:r>
      <w:r w:rsidR="00C91913">
        <w:rPr>
          <w:b/>
        </w:rPr>
        <w:t>:</w:t>
      </w:r>
      <w:r w:rsidR="0070282F">
        <w:t xml:space="preserve"> </w:t>
      </w:r>
      <w:r w:rsidR="0066712F">
        <w:t xml:space="preserve">I have read about the recruitment process of CIPD which explains that this process is central which makes it a complicated </w:t>
      </w:r>
      <w:r w:rsidR="00FA05B4">
        <w:t>organisation</w:t>
      </w:r>
      <w:r w:rsidR="0066712F">
        <w:t xml:space="preserve"> process. </w:t>
      </w:r>
      <w:r w:rsidR="0007083B">
        <w:t xml:space="preserve">The manager the company can handle this procedure if he/she </w:t>
      </w:r>
      <w:r w:rsidR="004C77AB">
        <w:t>b</w:t>
      </w:r>
      <w:r w:rsidR="0007083B">
        <w:t xml:space="preserve">elongs to the HRM depart. But my </w:t>
      </w:r>
      <w:r w:rsidR="004C77AB">
        <w:t>expectations</w:t>
      </w:r>
      <w:r w:rsidR="0007083B">
        <w:t xml:space="preserve"> </w:t>
      </w:r>
      <w:r w:rsidR="000C1152">
        <w:t>are</w:t>
      </w:r>
      <w:r w:rsidR="0007083B">
        <w:t xml:space="preserve"> to make a common </w:t>
      </w:r>
      <w:r w:rsidR="004C77AB">
        <w:t>managerial</w:t>
      </w:r>
      <w:r w:rsidR="0007083B">
        <w:t xml:space="preserve"> process for some orga</w:t>
      </w:r>
      <w:r w:rsidR="004C77AB">
        <w:t>nisa</w:t>
      </w:r>
      <w:r w:rsidR="0007083B">
        <w:t xml:space="preserve">tion </w:t>
      </w:r>
      <w:r w:rsidR="004C77AB">
        <w:t>where</w:t>
      </w:r>
      <w:r w:rsidR="0007083B">
        <w:t xml:space="preserve"> HRM is inactive</w:t>
      </w:r>
      <w:r w:rsidRPr="006E40DF" w:rsidR="006E40DF">
        <w:t xml:space="preserve"> (CIPD, 2019)</w:t>
      </w:r>
      <w:r w:rsidR="0007083B">
        <w:t xml:space="preserve">. </w:t>
      </w:r>
      <w:r w:rsidR="00FA6D7D">
        <w:t xml:space="preserve">Before </w:t>
      </w:r>
      <w:r w:rsidR="00D33471">
        <w:t>hiring</w:t>
      </w:r>
      <w:r w:rsidR="00FA6D7D">
        <w:t xml:space="preserve"> or recruiting employee, </w:t>
      </w:r>
      <w:r w:rsidR="00D17A16">
        <w:t xml:space="preserve">the </w:t>
      </w:r>
      <w:r w:rsidR="00FA6D7D">
        <w:t>manager ha</w:t>
      </w:r>
      <w:r w:rsidR="00D17A16">
        <w:t>s</w:t>
      </w:r>
      <w:r w:rsidR="00FA6D7D">
        <w:t xml:space="preserve"> to analyse the skills and qualifications to assign the right job. Besides, the company have to determine the </w:t>
      </w:r>
      <w:r w:rsidR="00D33471">
        <w:t>compensation</w:t>
      </w:r>
      <w:r w:rsidR="00FA6D7D">
        <w:t xml:space="preserve"> and salary of the employee </w:t>
      </w:r>
      <w:r w:rsidR="00D33471">
        <w:t>before</w:t>
      </w:r>
      <w:r w:rsidR="00FA6D7D">
        <w:t xml:space="preserve"> </w:t>
      </w:r>
      <w:r w:rsidR="00D33471">
        <w:t>joining</w:t>
      </w:r>
      <w:r w:rsidR="00FA6D7D">
        <w:t xml:space="preserve"> him. </w:t>
      </w:r>
      <w:r w:rsidR="00756885">
        <w:t xml:space="preserve">There should not be any </w:t>
      </w:r>
      <w:r w:rsidR="00D33471">
        <w:t>discriminations</w:t>
      </w:r>
      <w:r w:rsidR="00756885">
        <w:t xml:space="preserve"> while recruiting the employee. By </w:t>
      </w:r>
      <w:r w:rsidR="00D33471">
        <w:t>maintaining</w:t>
      </w:r>
      <w:r w:rsidR="00756885">
        <w:t xml:space="preserve"> equality, </w:t>
      </w:r>
      <w:r w:rsidR="00D17A16">
        <w:t xml:space="preserve">the </w:t>
      </w:r>
      <w:r w:rsidR="00756885">
        <w:t>manager can m</w:t>
      </w:r>
      <w:r w:rsidR="00D33471">
        <w:t>an</w:t>
      </w:r>
      <w:r w:rsidR="00756885">
        <w:t xml:space="preserve">age them with less </w:t>
      </w:r>
      <w:r w:rsidR="00D33471">
        <w:t>hassle</w:t>
      </w:r>
      <w:r w:rsidR="00756885">
        <w:t xml:space="preserve"> as the employee won’t question him about </w:t>
      </w:r>
      <w:r w:rsidR="00D33471">
        <w:t>discrimination</w:t>
      </w:r>
      <w:r w:rsidR="000B7281">
        <w:t xml:space="preserve">. </w:t>
      </w:r>
      <w:r w:rsidR="004E6994">
        <w:t>Besides,</w:t>
      </w:r>
      <w:r w:rsidR="000B7281">
        <w:t xml:space="preserve"> Local employee should get priority to </w:t>
      </w:r>
      <w:r w:rsidR="00D33471">
        <w:t>reduce</w:t>
      </w:r>
      <w:r w:rsidR="000B7281">
        <w:t xml:space="preserve"> communication barriers with </w:t>
      </w:r>
      <w:r w:rsidR="00D17A16">
        <w:t xml:space="preserve">the </w:t>
      </w:r>
      <w:r w:rsidR="000B7281">
        <w:t>local customer in case of a multinational company.</w:t>
      </w:r>
      <w:r w:rsidR="0070282F">
        <w:t xml:space="preserve"> </w:t>
      </w:r>
    </w:p>
    <w:p w:rsidR="00EF34B7" w:rsidP="00EF34B7" w:rsidRDefault="0070282F" w14:paraId="467CE382" w14:textId="2F672F2D">
      <w:r w:rsidRPr="00542B74">
        <w:rPr>
          <w:b/>
        </w:rPr>
        <w:t>Employ</w:t>
      </w:r>
      <w:r w:rsidR="003746C0">
        <w:rPr>
          <w:b/>
        </w:rPr>
        <w:t>ee management</w:t>
      </w:r>
      <w:r w:rsidRPr="00542B74">
        <w:rPr>
          <w:b/>
        </w:rPr>
        <w:t xml:space="preserve"> Acts:</w:t>
      </w:r>
      <w:r w:rsidRPr="00542B74">
        <w:t xml:space="preserve"> </w:t>
      </w:r>
      <w:r w:rsidR="006539A5">
        <w:t xml:space="preserve">Every employer should develop their recruitment policy how will they </w:t>
      </w:r>
      <w:r w:rsidR="001A79A8">
        <w:t>recruit;</w:t>
      </w:r>
      <w:r w:rsidR="006539A5">
        <w:t xml:space="preserve"> how will they manage the employee </w:t>
      </w:r>
      <w:r w:rsidR="001A79A8">
        <w:t>inside</w:t>
      </w:r>
      <w:r w:rsidR="006539A5">
        <w:t xml:space="preserve"> their </w:t>
      </w:r>
      <w:r w:rsidR="001A79A8">
        <w:t>organisation</w:t>
      </w:r>
      <w:r w:rsidR="006539A5">
        <w:t xml:space="preserve">. The employee should know </w:t>
      </w:r>
      <w:r w:rsidR="001A79A8">
        <w:t>details</w:t>
      </w:r>
      <w:r w:rsidR="006539A5">
        <w:t xml:space="preserve"> </w:t>
      </w:r>
      <w:r w:rsidR="00D17A16">
        <w:t>a</w:t>
      </w:r>
      <w:r w:rsidR="006539A5">
        <w:t xml:space="preserve">bout the rules and </w:t>
      </w:r>
      <w:r w:rsidR="001A79A8">
        <w:t>policies</w:t>
      </w:r>
      <w:r w:rsidR="006539A5">
        <w:t xml:space="preserve"> of the company before </w:t>
      </w:r>
      <w:r w:rsidR="001A79A8">
        <w:t>joining</w:t>
      </w:r>
      <w:r w:rsidR="006539A5">
        <w:t xml:space="preserve"> in </w:t>
      </w:r>
      <w:r w:rsidR="00D17A16">
        <w:t>like</w:t>
      </w:r>
      <w:r w:rsidR="006539A5">
        <w:t xml:space="preserve"> position</w:t>
      </w:r>
      <w:r w:rsidRPr="00C77768" w:rsidR="00C77768">
        <w:t xml:space="preserve"> (Office of Administration - Human Resources, 2019)</w:t>
      </w:r>
      <w:r w:rsidR="006539A5">
        <w:t xml:space="preserve">. </w:t>
      </w:r>
      <w:r w:rsidR="002E3C64">
        <w:t>I have read the</w:t>
      </w:r>
      <w:r w:rsidRPr="00802EEF">
        <w:t xml:space="preserve"> Equality Act 2010</w:t>
      </w:r>
      <w:r w:rsidR="002E3C64">
        <w:rPr>
          <w:b/>
        </w:rPr>
        <w:t xml:space="preserve"> </w:t>
      </w:r>
      <w:r w:rsidR="002E3C64">
        <w:t>which explains about the bias</w:t>
      </w:r>
      <w:r w:rsidR="00D17A16">
        <w:t>e</w:t>
      </w:r>
      <w:r w:rsidR="002E3C64">
        <w:t xml:space="preserve">s of the </w:t>
      </w:r>
      <w:r w:rsidR="00324C95">
        <w:t>employers</w:t>
      </w:r>
      <w:r w:rsidR="002E3C64">
        <w:t xml:space="preserve"> to </w:t>
      </w:r>
      <w:r w:rsidR="00324C95">
        <w:t>specific</w:t>
      </w:r>
      <w:r w:rsidR="002E3C64">
        <w:t xml:space="preserve"> gender age which need</w:t>
      </w:r>
      <w:r w:rsidR="00D17A16">
        <w:t>s</w:t>
      </w:r>
      <w:r w:rsidR="002E3C64">
        <w:t xml:space="preserve"> to be eradicated.</w:t>
      </w:r>
      <w:r w:rsidR="00DE1DE9">
        <w:t xml:space="preserve"> The company should provide equal </w:t>
      </w:r>
      <w:r w:rsidR="00324C95">
        <w:t>privileges</w:t>
      </w:r>
      <w:r w:rsidR="00DE1DE9">
        <w:t xml:space="preserve"> to all of </w:t>
      </w:r>
      <w:r w:rsidR="00D17A16">
        <w:t>its</w:t>
      </w:r>
      <w:r w:rsidR="00DE1DE9">
        <w:t xml:space="preserve"> employee</w:t>
      </w:r>
      <w:r w:rsidR="00D17A16">
        <w:t>s</w:t>
      </w:r>
      <w:r w:rsidR="00DE1DE9">
        <w:t xml:space="preserve">. The employer and higher </w:t>
      </w:r>
      <w:r w:rsidR="00324C95">
        <w:t>authority</w:t>
      </w:r>
      <w:r w:rsidR="00DE1DE9">
        <w:t xml:space="preserve"> should provide transparency in their activities toward the employee so that they can be helpful.</w:t>
      </w:r>
      <w:r w:rsidRPr="00542B74">
        <w:t xml:space="preserve"> </w:t>
      </w:r>
      <w:r w:rsidR="0036376B">
        <w:t xml:space="preserve">The </w:t>
      </w:r>
      <w:r w:rsidR="00E6125D">
        <w:t>staffs</w:t>
      </w:r>
      <w:r w:rsidRPr="00542B74">
        <w:t xml:space="preserve"> should not </w:t>
      </w:r>
      <w:r>
        <w:t xml:space="preserve">be </w:t>
      </w:r>
      <w:r w:rsidR="0036376B">
        <w:t>hired</w:t>
      </w:r>
      <w:r w:rsidRPr="00542B74">
        <w:t xml:space="preserve"> based on their</w:t>
      </w:r>
      <w:r w:rsidR="0036376B">
        <w:t xml:space="preserve"> religion, age gender or any </w:t>
      </w:r>
      <w:r w:rsidR="00E6125D">
        <w:t>ethnicity</w:t>
      </w:r>
      <w:r w:rsidR="0036376B">
        <w:t xml:space="preserve"> to </w:t>
      </w:r>
      <w:r w:rsidR="00E6125D">
        <w:t>reduce</w:t>
      </w:r>
      <w:r w:rsidR="0036376B">
        <w:t xml:space="preserve"> t</w:t>
      </w:r>
      <w:r w:rsidR="00E6125D">
        <w:t>h</w:t>
      </w:r>
      <w:r w:rsidR="0036376B">
        <w:t xml:space="preserve">e </w:t>
      </w:r>
      <w:r w:rsidR="00E6125D">
        <w:t>discriminations</w:t>
      </w:r>
      <w:r w:rsidR="008B082F">
        <w:t>.</w:t>
      </w:r>
    </w:p>
    <w:p w:rsidR="00EF34B7" w:rsidP="00EF34B7" w:rsidRDefault="00F115B4" w14:paraId="4030D73B" w14:textId="40E4E8FC">
      <w:r>
        <w:rPr>
          <w:b/>
        </w:rPr>
        <w:t>Maintaining</w:t>
      </w:r>
      <w:r w:rsidR="00716D7C">
        <w:rPr>
          <w:b/>
        </w:rPr>
        <w:t xml:space="preserve"> </w:t>
      </w:r>
      <w:r w:rsidRPr="003B3A04" w:rsidR="00EF34B7">
        <w:rPr>
          <w:b/>
        </w:rPr>
        <w:t>Dress Code</w:t>
      </w:r>
      <w:r w:rsidR="00706ACC">
        <w:rPr>
          <w:b/>
        </w:rPr>
        <w:t xml:space="preserve">: </w:t>
      </w:r>
      <w:r w:rsidR="00EF34B7">
        <w:t xml:space="preserve">The dress code is selected based on the unique characteristics of the organization and it may vary organization to organization. Some organization may prefer </w:t>
      </w:r>
      <w:r w:rsidR="00D17A16">
        <w:t xml:space="preserve">a </w:t>
      </w:r>
      <w:r w:rsidR="00EF34B7">
        <w:t>light dress code while some other organization may prefer dark dress code</w:t>
      </w:r>
      <w:r w:rsidRPr="00C54BC8" w:rsidR="00C54BC8">
        <w:t xml:space="preserve"> (Carry, 2019)</w:t>
      </w:r>
      <w:r w:rsidR="00EF34B7">
        <w:t xml:space="preserve">. The dress code also may vary based on the gender i.e. the dress code for a female can be different from that of a male. Here, the main objective of the organization is to make it attractive and comfortable so that it could create a positive impression </w:t>
      </w:r>
      <w:r w:rsidR="00D17A16">
        <w:t>on</w:t>
      </w:r>
      <w:r w:rsidR="00EF34B7">
        <w:t xml:space="preserve"> the mind of the customers. </w:t>
      </w:r>
    </w:p>
    <w:p w:rsidR="00D56802" w:rsidRDefault="00D56802" w14:paraId="53092662" w14:textId="77777777">
      <w:pPr>
        <w:spacing w:before="0" w:after="160" w:line="259" w:lineRule="auto"/>
        <w:jc w:val="left"/>
        <w:rPr>
          <w:rFonts w:eastAsiaTheme="majorEastAsia" w:cstheme="majorBidi"/>
          <w:b/>
          <w:color w:val="0070C0"/>
          <w:sz w:val="32"/>
          <w:szCs w:val="32"/>
          <w:lang w:val="en-US"/>
        </w:rPr>
      </w:pPr>
      <w:r>
        <w:rPr>
          <w:lang w:val="en-US"/>
        </w:rPr>
        <w:br w:type="page"/>
      </w:r>
    </w:p>
    <w:p w:rsidR="00F660BD" w:rsidP="00D56802" w:rsidRDefault="00D56802" w14:paraId="03855C76" w14:textId="44E71315">
      <w:pPr>
        <w:pStyle w:val="Heading1"/>
      </w:pPr>
      <w:bookmarkStart w:name="_Toc8335587" w:id="11"/>
      <w:r w:rsidRPr="00D56802">
        <w:lastRenderedPageBreak/>
        <w:t>Career ambitions and aspirations</w:t>
      </w:r>
      <w:bookmarkEnd w:id="11"/>
    </w:p>
    <w:p w:rsidR="00B514E9" w:rsidP="00B514E9" w:rsidRDefault="00B514E9" w14:paraId="6FD3F168" w14:textId="10D2464D">
      <w:pPr>
        <w:pStyle w:val="Heading2"/>
      </w:pPr>
      <w:bookmarkStart w:name="_Toc8335588" w:id="12"/>
      <w:r>
        <w:t>Personal Barriers</w:t>
      </w:r>
      <w:bookmarkEnd w:id="12"/>
    </w:p>
    <w:p w:rsidRPr="00866ED6" w:rsidR="00866ED6" w:rsidP="00866ED6" w:rsidRDefault="00866ED6" w14:paraId="6DDFAD05" w14:textId="35919817">
      <w:r w:rsidRPr="00866ED6">
        <w:t xml:space="preserve">The restrictions that might be a barrier in me reaching my goal and ambition is the geographic location. The location of a job might be a barrier due to </w:t>
      </w:r>
      <w:r w:rsidR="00D17A16">
        <w:t xml:space="preserve">the </w:t>
      </w:r>
      <w:r w:rsidRPr="00866ED6">
        <w:t xml:space="preserve">access </w:t>
      </w:r>
      <w:r w:rsidR="00D17A16">
        <w:t>to</w:t>
      </w:r>
      <w:r w:rsidRPr="00866ED6">
        <w:t xml:space="preserve"> travelling as living in an area where </w:t>
      </w:r>
      <w:r w:rsidR="00D17A16">
        <w:t xml:space="preserve">the </w:t>
      </w:r>
      <w:r w:rsidRPr="00866ED6">
        <w:t xml:space="preserve">train runs at a certain time makes it difficult to get to </w:t>
      </w:r>
      <w:r w:rsidR="00D17A16">
        <w:t xml:space="preserve">a </w:t>
      </w:r>
      <w:r w:rsidRPr="00866ED6">
        <w:t>certain place. The location might be a barrier as travelling long distance might be an issue. But, with time managing I will be able to negotiate and see what the outcome.</w:t>
      </w:r>
    </w:p>
    <w:p w:rsidR="00B514E9" w:rsidP="00821B97" w:rsidRDefault="00B514E9" w14:paraId="3E9682C7" w14:textId="07538BB2">
      <w:pPr>
        <w:pStyle w:val="Heading2"/>
      </w:pPr>
      <w:bookmarkStart w:name="_Toc8335589" w:id="13"/>
      <w:r>
        <w:t>Suitable Career Goal</w:t>
      </w:r>
      <w:bookmarkEnd w:id="13"/>
    </w:p>
    <w:p w:rsidRPr="003506D3" w:rsidR="003506D3" w:rsidP="003506D3" w:rsidRDefault="003506D3" w14:paraId="2B22D1BB" w14:textId="2D846BD8">
      <w:r w:rsidRPr="00A1054F">
        <w:t>My ambition is being able to progress in what I do. The goal is to be able to get a managerial role whereby, I can use my skills and knowledge that have learnt from being a customer service assistant. During my previous role of being a manager in a betting shop</w:t>
      </w:r>
      <w:r w:rsidR="00D17A16">
        <w:t>,</w:t>
      </w:r>
      <w:r w:rsidRPr="00A1054F">
        <w:t xml:space="preserve"> it has enabled me to work hard and strive for more.</w:t>
      </w:r>
    </w:p>
    <w:p w:rsidRPr="00821B97" w:rsidR="005527A6" w:rsidP="00821B97" w:rsidRDefault="005527A6" w14:paraId="7736FFFC" w14:textId="750D27AE">
      <w:pPr>
        <w:rPr>
          <w:b/>
        </w:rPr>
      </w:pPr>
      <w:r w:rsidRPr="00821B97">
        <w:rPr>
          <w:b/>
        </w:rPr>
        <w:t>My short-term goal</w:t>
      </w:r>
    </w:p>
    <w:p w:rsidR="00A731E5" w:rsidP="00A731E5" w:rsidRDefault="00A731E5" w14:paraId="7DEC4D03" w14:textId="7FC2EE97">
      <w:r>
        <w:t>My short-term goal is getting help from existing managers and supervisors. This will enable me to learn more from what they do, how they do it and how to solve an issue. With the skills and knowledge that I’ve gained from previous jobs</w:t>
      </w:r>
      <w:r w:rsidR="00D17A16">
        <w:t>,</w:t>
      </w:r>
      <w:r>
        <w:t xml:space="preserve"> it will help me further my potential into being in a managerial position. Furthermore, the management in all departments will have to equip me with the right resources to push me further in this career path.</w:t>
      </w:r>
    </w:p>
    <w:p w:rsidRPr="00821B97" w:rsidR="005527A6" w:rsidP="00821B97" w:rsidRDefault="005527A6" w14:paraId="513305DE" w14:textId="60E796D5">
      <w:pPr>
        <w:rPr>
          <w:b/>
        </w:rPr>
      </w:pPr>
      <w:r w:rsidRPr="00821B97">
        <w:rPr>
          <w:b/>
        </w:rPr>
        <w:t xml:space="preserve">My mid-term </w:t>
      </w:r>
      <w:r w:rsidRPr="00821B97" w:rsidR="00027309">
        <w:rPr>
          <w:b/>
        </w:rPr>
        <w:t>goals</w:t>
      </w:r>
    </w:p>
    <w:p w:rsidR="00A731E5" w:rsidP="00A731E5" w:rsidRDefault="00A731E5" w14:paraId="6D536027" w14:textId="14B82BC2">
      <w:r>
        <w:t>My mid-term goals with all the extra hours and skills learnt through this will help me with my mid-term goals. Also, by this stage, I will have had the opportunity to shadow the managers in the shop and see what they do from time to time. Being able to see how managers organize and set targets for the store is also important as this will come in handy.</w:t>
      </w:r>
    </w:p>
    <w:p w:rsidRPr="00821B97" w:rsidR="005527A6" w:rsidP="00821B97" w:rsidRDefault="005527A6" w14:paraId="78737A87" w14:textId="1D28F058">
      <w:pPr>
        <w:rPr>
          <w:b/>
        </w:rPr>
      </w:pPr>
      <w:r w:rsidRPr="00821B97">
        <w:rPr>
          <w:b/>
        </w:rPr>
        <w:t>My long-term goal</w:t>
      </w:r>
    </w:p>
    <w:p w:rsidR="00F660BD" w:rsidP="00A731E5" w:rsidRDefault="00A731E5" w14:paraId="104B690A" w14:textId="0FC1BD19">
      <w:pPr>
        <w:rPr>
          <w:rFonts w:eastAsiaTheme="majorEastAsia" w:cstheme="majorBidi"/>
          <w:b/>
          <w:color w:val="0070C0"/>
          <w:sz w:val="32"/>
          <w:szCs w:val="32"/>
        </w:rPr>
      </w:pPr>
      <w:r>
        <w:t>My long-term goal will consist of applying for roles within a managerial position. Also, as a long-term goal</w:t>
      </w:r>
      <w:r w:rsidR="00D17A16">
        <w:t>,</w:t>
      </w:r>
      <w:r>
        <w:t xml:space="preserve"> I would want the position of being able to act as a manager, during the shop and see what it entails. This will also give me the confiden</w:t>
      </w:r>
      <w:r w:rsidR="00D17A16">
        <w:t>ce</w:t>
      </w:r>
      <w:r>
        <w:t xml:space="preserve"> that I need to move forward and expand myself. E.g. being able to be in a manager position for a week and gradually keep building up myself into the role. </w:t>
      </w:r>
      <w:r w:rsidR="00F660BD">
        <w:br w:type="page"/>
      </w:r>
    </w:p>
    <w:p w:rsidR="008A7DC4" w:rsidP="00D56802" w:rsidRDefault="00F660BD" w14:paraId="5405EC50" w14:textId="0DCE9F02">
      <w:pPr>
        <w:pStyle w:val="Heading1"/>
      </w:pPr>
      <w:bookmarkStart w:name="_Toc8335590" w:id="14"/>
      <w:r>
        <w:lastRenderedPageBreak/>
        <w:t>Personal Development Plan to enable m</w:t>
      </w:r>
      <w:r w:rsidR="00D17A16">
        <w:t>e</w:t>
      </w:r>
      <w:r>
        <w:t xml:space="preserve"> to achieve my ambitions</w:t>
      </w:r>
      <w:bookmarkEnd w:id="14"/>
    </w:p>
    <w:p w:rsidRPr="00756012" w:rsidR="00AA4A26" w:rsidP="00AA4A26" w:rsidRDefault="00AA4A26" w14:paraId="111A7554" w14:textId="435643E7">
      <w:r>
        <w:t>The personal development plan shows the future actions that an individual may follow in order to remain competitive in the market. The personal development plan is useful as it identifies the skill gaps an individual might need to expand his/her career</w:t>
      </w:r>
      <w:r w:rsidRPr="00495F1B" w:rsidR="00495F1B">
        <w:t xml:space="preserve"> (Scott Jeffrey, 2019)</w:t>
      </w:r>
      <w:r>
        <w:t xml:space="preserve">. So, here I am providing my personal development plan: </w:t>
      </w:r>
    </w:p>
    <w:tbl>
      <w:tblPr>
        <w:tblStyle w:val="TableGrid"/>
        <w:tblW w:w="9085" w:type="dxa"/>
        <w:tblLayout w:type="fixed"/>
        <w:tblLook w:val="04A0" w:firstRow="1" w:lastRow="0" w:firstColumn="1" w:lastColumn="0" w:noHBand="0" w:noVBand="1"/>
      </w:tblPr>
      <w:tblGrid>
        <w:gridCol w:w="1728"/>
        <w:gridCol w:w="1867"/>
        <w:gridCol w:w="1710"/>
        <w:gridCol w:w="2250"/>
        <w:gridCol w:w="1530"/>
      </w:tblGrid>
      <w:tr w:rsidRPr="001C6B26" w:rsidR="00AA4A26" w:rsidTr="0007027E" w14:paraId="0DDE8D67" w14:textId="77777777">
        <w:trPr>
          <w:trHeight w:val="1142"/>
        </w:trPr>
        <w:tc>
          <w:tcPr>
            <w:tcW w:w="1728" w:type="dxa"/>
          </w:tcPr>
          <w:p w:rsidRPr="001C6B26" w:rsidR="00AA4A26" w:rsidP="00281037" w:rsidRDefault="00D17A16" w14:paraId="3F13C42C" w14:textId="52E621EB">
            <w:pPr>
              <w:spacing w:before="69" w:beforeLines="29" w:after="69" w:afterLines="29" w:line="29" w:lineRule="atLeast"/>
              <w:rPr>
                <w:b/>
                <w:sz w:val="22"/>
              </w:rPr>
            </w:pPr>
            <w:r>
              <w:rPr>
                <w:b/>
                <w:sz w:val="22"/>
              </w:rPr>
              <w:t>A s</w:t>
            </w:r>
            <w:r w:rsidRPr="00E47AD9" w:rsidR="00AA4A26">
              <w:rPr>
                <w:b/>
                <w:sz w:val="22"/>
              </w:rPr>
              <w:t>kill</w:t>
            </w:r>
            <w:r w:rsidR="00281037">
              <w:rPr>
                <w:b/>
                <w:sz w:val="22"/>
              </w:rPr>
              <w:t xml:space="preserve"> </w:t>
            </w:r>
            <w:r w:rsidRPr="00E47AD9" w:rsidR="00AA4A26">
              <w:rPr>
                <w:b/>
                <w:sz w:val="22"/>
              </w:rPr>
              <w:t>I need to achieve?</w:t>
            </w:r>
          </w:p>
        </w:tc>
        <w:tc>
          <w:tcPr>
            <w:tcW w:w="1867" w:type="dxa"/>
          </w:tcPr>
          <w:p w:rsidRPr="001C6B26" w:rsidR="00AA4A26" w:rsidP="00C17CD8" w:rsidRDefault="00AA4A26" w14:paraId="7459AFB6" w14:textId="61A7A556">
            <w:pPr>
              <w:spacing w:before="69" w:beforeLines="29" w:after="69" w:afterLines="29" w:line="29" w:lineRule="atLeast"/>
              <w:jc w:val="center"/>
              <w:rPr>
                <w:b/>
                <w:sz w:val="22"/>
              </w:rPr>
            </w:pPr>
            <w:r w:rsidRPr="00E47AD9">
              <w:rPr>
                <w:b/>
                <w:sz w:val="22"/>
              </w:rPr>
              <w:t xml:space="preserve">What </w:t>
            </w:r>
            <w:r w:rsidR="00D17A16">
              <w:rPr>
                <w:b/>
                <w:sz w:val="22"/>
              </w:rPr>
              <w:t xml:space="preserve">do </w:t>
            </w:r>
            <w:r w:rsidRPr="00E47AD9">
              <w:rPr>
                <w:b/>
                <w:sz w:val="22"/>
              </w:rPr>
              <w:t>I need to do to achieve this</w:t>
            </w:r>
            <w:r w:rsidR="00F51C60">
              <w:rPr>
                <w:b/>
                <w:sz w:val="22"/>
              </w:rPr>
              <w:t xml:space="preserve"> </w:t>
            </w:r>
            <w:r w:rsidRPr="00E47AD9">
              <w:rPr>
                <w:b/>
                <w:sz w:val="22"/>
              </w:rPr>
              <w:t>skill?</w:t>
            </w:r>
          </w:p>
        </w:tc>
        <w:tc>
          <w:tcPr>
            <w:tcW w:w="1710" w:type="dxa"/>
          </w:tcPr>
          <w:p w:rsidRPr="00E47AD9" w:rsidR="00AA4A26" w:rsidP="00C17CD8" w:rsidRDefault="00AA4A26" w14:paraId="2FB6D041" w14:textId="61B022E3">
            <w:pPr>
              <w:spacing w:before="69" w:beforeLines="29" w:after="69" w:afterLines="29" w:line="29" w:lineRule="atLeast"/>
              <w:jc w:val="center"/>
              <w:rPr>
                <w:b/>
                <w:sz w:val="22"/>
              </w:rPr>
            </w:pPr>
            <w:r w:rsidRPr="00E47AD9">
              <w:rPr>
                <w:b/>
                <w:sz w:val="22"/>
              </w:rPr>
              <w:t xml:space="preserve">What </w:t>
            </w:r>
            <w:r w:rsidR="00D17A16">
              <w:rPr>
                <w:b/>
                <w:sz w:val="22"/>
              </w:rPr>
              <w:t xml:space="preserve">do </w:t>
            </w:r>
            <w:r w:rsidRPr="00E47AD9">
              <w:rPr>
                <w:b/>
                <w:sz w:val="22"/>
              </w:rPr>
              <w:t>I need to achieve this skill</w:t>
            </w:r>
            <w:r w:rsidR="00F51C60">
              <w:rPr>
                <w:b/>
                <w:sz w:val="22"/>
              </w:rPr>
              <w:t>?</w:t>
            </w:r>
          </w:p>
          <w:p w:rsidRPr="001C6B26" w:rsidR="00AA4A26" w:rsidP="00C17CD8" w:rsidRDefault="00AA4A26" w14:paraId="13602043" w14:textId="77777777">
            <w:pPr>
              <w:spacing w:before="69" w:beforeLines="29" w:after="69" w:afterLines="29" w:line="29" w:lineRule="atLeast"/>
              <w:jc w:val="center"/>
              <w:rPr>
                <w:b/>
                <w:sz w:val="22"/>
              </w:rPr>
            </w:pPr>
          </w:p>
        </w:tc>
        <w:tc>
          <w:tcPr>
            <w:tcW w:w="2250" w:type="dxa"/>
          </w:tcPr>
          <w:p w:rsidRPr="001C6B26" w:rsidR="00AA4A26" w:rsidP="00C17CD8" w:rsidRDefault="00AA4A26" w14:paraId="69C26B3A" w14:textId="77777777">
            <w:pPr>
              <w:spacing w:before="69" w:beforeLines="29" w:after="69" w:afterLines="29" w:line="29" w:lineRule="atLeast"/>
              <w:jc w:val="center"/>
              <w:rPr>
                <w:b/>
                <w:sz w:val="22"/>
              </w:rPr>
            </w:pPr>
            <w:r w:rsidRPr="00E47AD9">
              <w:rPr>
                <w:b/>
                <w:sz w:val="22"/>
              </w:rPr>
              <w:t>Success Criteria</w:t>
            </w:r>
          </w:p>
        </w:tc>
        <w:tc>
          <w:tcPr>
            <w:tcW w:w="1530" w:type="dxa"/>
          </w:tcPr>
          <w:p w:rsidRPr="001C6B26" w:rsidR="00AA4A26" w:rsidP="00C17CD8" w:rsidRDefault="00AA4A26" w14:paraId="62987572" w14:textId="77777777">
            <w:pPr>
              <w:spacing w:before="69" w:beforeLines="29" w:after="69" w:afterLines="29" w:line="29" w:lineRule="atLeast"/>
              <w:jc w:val="center"/>
              <w:rPr>
                <w:b/>
                <w:sz w:val="22"/>
              </w:rPr>
            </w:pPr>
            <w:r w:rsidRPr="001C6B26">
              <w:rPr>
                <w:b/>
                <w:sz w:val="22"/>
              </w:rPr>
              <w:t>Target dates for review</w:t>
            </w:r>
          </w:p>
        </w:tc>
      </w:tr>
      <w:tr w:rsidRPr="001C6B26" w:rsidR="00AA4A26" w:rsidTr="0007027E" w14:paraId="5FD676B6" w14:textId="77777777">
        <w:tc>
          <w:tcPr>
            <w:tcW w:w="1728" w:type="dxa"/>
          </w:tcPr>
          <w:p w:rsidRPr="001C6B26" w:rsidR="00AA4A26" w:rsidP="00C17CD8" w:rsidRDefault="00AA4A26" w14:paraId="406864A9" w14:textId="77777777">
            <w:pPr>
              <w:spacing w:before="69" w:beforeLines="29" w:after="69" w:afterLines="29" w:line="29" w:lineRule="atLeast"/>
              <w:jc w:val="left"/>
              <w:rPr>
                <w:b/>
                <w:sz w:val="22"/>
              </w:rPr>
            </w:pPr>
            <w:r>
              <w:rPr>
                <w:b/>
                <w:sz w:val="22"/>
              </w:rPr>
              <w:t>Managing office properly</w:t>
            </w:r>
          </w:p>
          <w:p w:rsidRPr="001C6B26" w:rsidR="00AA4A26" w:rsidP="00C17CD8" w:rsidRDefault="00AA4A26" w14:paraId="7FEA7158" w14:textId="77777777">
            <w:pPr>
              <w:spacing w:before="69" w:beforeLines="29" w:after="69" w:afterLines="29" w:line="29" w:lineRule="atLeast"/>
              <w:jc w:val="left"/>
              <w:rPr>
                <w:b/>
                <w:sz w:val="22"/>
              </w:rPr>
            </w:pPr>
          </w:p>
          <w:p w:rsidRPr="001C6B26" w:rsidR="00AA4A26" w:rsidP="00C17CD8" w:rsidRDefault="00AA4A26" w14:paraId="600B47E2" w14:textId="77777777">
            <w:pPr>
              <w:spacing w:before="69" w:beforeLines="29" w:after="69" w:afterLines="29" w:line="29" w:lineRule="atLeast"/>
              <w:jc w:val="left"/>
              <w:rPr>
                <w:sz w:val="22"/>
              </w:rPr>
            </w:pPr>
          </w:p>
          <w:p w:rsidRPr="001C6B26" w:rsidR="00AA4A26" w:rsidP="00C17CD8" w:rsidRDefault="00AA4A26" w14:paraId="2BD1A050" w14:textId="77777777">
            <w:pPr>
              <w:spacing w:before="69" w:beforeLines="29" w:after="69" w:afterLines="29" w:line="29" w:lineRule="atLeast"/>
              <w:jc w:val="left"/>
              <w:rPr>
                <w:sz w:val="22"/>
              </w:rPr>
            </w:pPr>
          </w:p>
          <w:p w:rsidRPr="001C6B26" w:rsidR="00AA4A26" w:rsidP="00C17CD8" w:rsidRDefault="00AA4A26" w14:paraId="23FFF687" w14:textId="77777777">
            <w:pPr>
              <w:spacing w:before="69" w:beforeLines="29" w:after="69" w:afterLines="29" w:line="29" w:lineRule="atLeast"/>
              <w:jc w:val="left"/>
              <w:rPr>
                <w:sz w:val="22"/>
              </w:rPr>
            </w:pPr>
          </w:p>
          <w:p w:rsidRPr="001C6B26" w:rsidR="00AA4A26" w:rsidP="00C17CD8" w:rsidRDefault="00AA4A26" w14:paraId="2DA16E3D" w14:textId="77777777">
            <w:pPr>
              <w:spacing w:before="69" w:beforeLines="29" w:after="69" w:afterLines="29" w:line="29" w:lineRule="atLeast"/>
              <w:jc w:val="left"/>
              <w:rPr>
                <w:b/>
                <w:sz w:val="22"/>
              </w:rPr>
            </w:pPr>
          </w:p>
        </w:tc>
        <w:tc>
          <w:tcPr>
            <w:tcW w:w="1867" w:type="dxa"/>
          </w:tcPr>
          <w:p w:rsidRPr="001C6B26" w:rsidR="00AA4A26" w:rsidP="0049584D" w:rsidRDefault="00AA4A26" w14:paraId="250EE1CB" w14:textId="77777777">
            <w:pPr>
              <w:jc w:val="left"/>
            </w:pPr>
            <w:r>
              <w:t xml:space="preserve">There are some office management skills that I need to improve as it will increase my overall performance in the organization. </w:t>
            </w:r>
          </w:p>
        </w:tc>
        <w:tc>
          <w:tcPr>
            <w:tcW w:w="1710" w:type="dxa"/>
          </w:tcPr>
          <w:p w:rsidR="00AA4A26" w:rsidP="0049584D" w:rsidRDefault="00AA4A26" w14:paraId="46F8F519" w14:textId="50144171">
            <w:pPr>
              <w:jc w:val="left"/>
            </w:pPr>
            <w:r>
              <w:t xml:space="preserve">In order to achieve this </w:t>
            </w:r>
            <w:r w:rsidR="00B01F0C">
              <w:t>objective,</w:t>
            </w:r>
            <w:r>
              <w:t xml:space="preserve"> I need to work with the upper-level individuals so that I will get the office management skills from them. </w:t>
            </w:r>
          </w:p>
          <w:p w:rsidRPr="001C6B26" w:rsidR="00AA4A26" w:rsidP="0049584D" w:rsidRDefault="00AA4A26" w14:paraId="57DF9D71" w14:textId="77777777">
            <w:pPr>
              <w:jc w:val="left"/>
            </w:pPr>
          </w:p>
        </w:tc>
        <w:tc>
          <w:tcPr>
            <w:tcW w:w="2250" w:type="dxa"/>
          </w:tcPr>
          <w:p w:rsidRPr="001C6B26" w:rsidR="00AA4A26" w:rsidP="0049584D" w:rsidRDefault="00AA4A26" w14:paraId="38A7DE54" w14:textId="77777777">
            <w:pPr>
              <w:jc w:val="left"/>
            </w:pPr>
            <w:r>
              <w:t xml:space="preserve">If I could manage my assigned duties, then it will ensure that I got the proper office management skills and implemented in the organization properly. </w:t>
            </w:r>
          </w:p>
        </w:tc>
        <w:tc>
          <w:tcPr>
            <w:tcW w:w="1530" w:type="dxa"/>
          </w:tcPr>
          <w:p w:rsidRPr="001C6B26" w:rsidR="00AA4A26" w:rsidP="0049584D" w:rsidRDefault="00AA4A26" w14:paraId="465256BD" w14:textId="0020A6FF">
            <w:pPr>
              <w:jc w:val="left"/>
            </w:pPr>
            <w:r>
              <w:t>It will take approximately two years to accomplish the objective. However, I will observe my improvement after six months.</w:t>
            </w:r>
          </w:p>
        </w:tc>
      </w:tr>
      <w:tr w:rsidRPr="001C6B26" w:rsidR="00E27F02" w:rsidTr="0007027E" w14:paraId="6919C0A9" w14:textId="77777777">
        <w:tc>
          <w:tcPr>
            <w:tcW w:w="1728" w:type="dxa"/>
          </w:tcPr>
          <w:p w:rsidR="00E27F02" w:rsidP="00E27F02" w:rsidRDefault="001B4BB8" w14:paraId="498FA2E4" w14:textId="31E511C9">
            <w:pPr>
              <w:spacing w:before="69" w:beforeLines="29" w:after="69" w:afterLines="29" w:line="29" w:lineRule="atLeast"/>
              <w:jc w:val="left"/>
              <w:rPr>
                <w:b/>
                <w:sz w:val="22"/>
              </w:rPr>
            </w:pPr>
            <w:r>
              <w:rPr>
                <w:b/>
                <w:sz w:val="22"/>
              </w:rPr>
              <w:t>Problem-solving ability</w:t>
            </w:r>
          </w:p>
        </w:tc>
        <w:tc>
          <w:tcPr>
            <w:tcW w:w="1867" w:type="dxa"/>
          </w:tcPr>
          <w:p w:rsidR="00E27F02" w:rsidP="00E27F02" w:rsidRDefault="00E27F02" w14:paraId="2668DD52" w14:textId="16802A9F">
            <w:pPr>
              <w:jc w:val="left"/>
            </w:pPr>
            <w:r>
              <w:t xml:space="preserve">The objective can be achieved if I follow the organizational roles and policies and follow the procedures so that </w:t>
            </w:r>
            <w:r w:rsidR="00D17A16">
              <w:t xml:space="preserve">the </w:t>
            </w:r>
            <w:r>
              <w:t xml:space="preserve">overall </w:t>
            </w:r>
            <w:r>
              <w:lastRenderedPageBreak/>
              <w:t xml:space="preserve">activities of the organization can be performed properly. </w:t>
            </w:r>
          </w:p>
        </w:tc>
        <w:tc>
          <w:tcPr>
            <w:tcW w:w="1710" w:type="dxa"/>
          </w:tcPr>
          <w:p w:rsidR="00E27F02" w:rsidP="00E27F02" w:rsidRDefault="00E27F02" w14:paraId="1FFF5A20" w14:textId="4DEFD4A0">
            <w:pPr>
              <w:jc w:val="left"/>
            </w:pPr>
            <w:r>
              <w:lastRenderedPageBreak/>
              <w:t>In order to achieve this particular skill and knowledge</w:t>
            </w:r>
            <w:r w:rsidR="00D17A16">
              <w:t>,</w:t>
            </w:r>
            <w:r>
              <w:t xml:space="preserve"> I think the best place is the University from where I </w:t>
            </w:r>
            <w:r>
              <w:lastRenderedPageBreak/>
              <w:t>could get the best guidance to improve my necessary skills.</w:t>
            </w:r>
          </w:p>
        </w:tc>
        <w:tc>
          <w:tcPr>
            <w:tcW w:w="2250" w:type="dxa"/>
          </w:tcPr>
          <w:p w:rsidR="00E27F02" w:rsidP="00E27F02" w:rsidRDefault="00E27F02" w14:paraId="22312E1B" w14:textId="1BA4B6C7">
            <w:pPr>
              <w:jc w:val="left"/>
            </w:pPr>
            <w:r>
              <w:lastRenderedPageBreak/>
              <w:t xml:space="preserve">The success criteria are the operational performance of the staffs because, if they play their roles and procedures properly it will indicate that the </w:t>
            </w:r>
            <w:r>
              <w:lastRenderedPageBreak/>
              <w:t xml:space="preserve">skills and knowledge are applied properly. </w:t>
            </w:r>
          </w:p>
        </w:tc>
        <w:tc>
          <w:tcPr>
            <w:tcW w:w="1530" w:type="dxa"/>
          </w:tcPr>
          <w:p w:rsidRPr="001C6B26" w:rsidR="00E27F02" w:rsidP="00E27F02" w:rsidRDefault="00E27F02" w14:paraId="1904ABA4" w14:textId="77777777">
            <w:pPr>
              <w:jc w:val="left"/>
            </w:pPr>
            <w:r>
              <w:lastRenderedPageBreak/>
              <w:t xml:space="preserve">It will take approximately three years to accomplish the objective. However, I will observe my </w:t>
            </w:r>
            <w:r>
              <w:lastRenderedPageBreak/>
              <w:t xml:space="preserve">improvement after every one year. </w:t>
            </w:r>
          </w:p>
          <w:p w:rsidR="00E27F02" w:rsidP="00E27F02" w:rsidRDefault="00E27F02" w14:paraId="53C2894A" w14:textId="77777777">
            <w:pPr>
              <w:jc w:val="left"/>
            </w:pPr>
          </w:p>
        </w:tc>
      </w:tr>
      <w:tr w:rsidRPr="001C6B26" w:rsidR="00E27F02" w:rsidTr="0007027E" w14:paraId="6C62643D" w14:textId="77777777">
        <w:tc>
          <w:tcPr>
            <w:tcW w:w="1728" w:type="dxa"/>
          </w:tcPr>
          <w:p w:rsidRPr="001C6B26" w:rsidR="00E27F02" w:rsidP="00E27F02" w:rsidRDefault="00745D30" w14:paraId="41950D18" w14:textId="00108518">
            <w:pPr>
              <w:spacing w:before="69" w:beforeLines="29" w:after="69" w:afterLines="29" w:line="29" w:lineRule="atLeast"/>
              <w:jc w:val="left"/>
              <w:rPr>
                <w:b/>
                <w:sz w:val="22"/>
              </w:rPr>
            </w:pPr>
            <w:r>
              <w:rPr>
                <w:b/>
                <w:sz w:val="22"/>
              </w:rPr>
              <w:lastRenderedPageBreak/>
              <w:t xml:space="preserve">Leadership and </w:t>
            </w:r>
            <w:r w:rsidR="00E27F02">
              <w:rPr>
                <w:b/>
                <w:sz w:val="22"/>
              </w:rPr>
              <w:t xml:space="preserve">Supervising </w:t>
            </w:r>
            <w:r>
              <w:rPr>
                <w:b/>
                <w:sz w:val="22"/>
              </w:rPr>
              <w:t>Skills</w:t>
            </w:r>
          </w:p>
        </w:tc>
        <w:tc>
          <w:tcPr>
            <w:tcW w:w="1867" w:type="dxa"/>
          </w:tcPr>
          <w:p w:rsidRPr="001C6B26" w:rsidR="00E27F02" w:rsidP="00E27F02" w:rsidRDefault="00E27F02" w14:paraId="0E24178E" w14:textId="25A6850E">
            <w:pPr>
              <w:jc w:val="left"/>
            </w:pPr>
            <w:r>
              <w:t xml:space="preserve">I need to assign tasks and follow the performance of my subordinate’s time to time. The more I will lead them, the more I will be able to supervise them properly. </w:t>
            </w:r>
          </w:p>
        </w:tc>
        <w:tc>
          <w:tcPr>
            <w:tcW w:w="1710" w:type="dxa"/>
          </w:tcPr>
          <w:p w:rsidRPr="001C6B26" w:rsidR="00E27F02" w:rsidP="00E27F02" w:rsidRDefault="00E27F02" w14:paraId="19A86127" w14:textId="5DFD7626">
            <w:pPr>
              <w:jc w:val="left"/>
            </w:pPr>
            <w:r>
              <w:t>I need to communicate with the subordinates and assign them tasks</w:t>
            </w:r>
            <w:r w:rsidR="00D17A16">
              <w:t xml:space="preserve"> from</w:t>
            </w:r>
            <w:r>
              <w:t xml:space="preserve"> time to time. And also, I need to take necessary actions when I will find that they aren’t following the direction properly. </w:t>
            </w:r>
          </w:p>
        </w:tc>
        <w:tc>
          <w:tcPr>
            <w:tcW w:w="2250" w:type="dxa"/>
          </w:tcPr>
          <w:p w:rsidRPr="001C6B26" w:rsidR="00E27F02" w:rsidP="00E27F02" w:rsidRDefault="00E27F02" w14:paraId="6BA3E257" w14:textId="77777777">
            <w:pPr>
              <w:jc w:val="left"/>
            </w:pPr>
            <w:r>
              <w:t xml:space="preserve">I need to give them proper direction and support time to time so that they could accomplish their tasks perfectly. There should have a proper communication channel so that each and every direction is provided properly. </w:t>
            </w:r>
          </w:p>
        </w:tc>
        <w:tc>
          <w:tcPr>
            <w:tcW w:w="1530" w:type="dxa"/>
          </w:tcPr>
          <w:p w:rsidRPr="001C6B26" w:rsidR="00E27F02" w:rsidP="00E27F02" w:rsidRDefault="00E27F02" w14:paraId="092F2742" w14:textId="77777777">
            <w:pPr>
              <w:jc w:val="left"/>
            </w:pPr>
            <w:r>
              <w:t>It will take approximately one year to accomplish this skill. However, I will observe my improvement after every six months.</w:t>
            </w:r>
          </w:p>
          <w:p w:rsidRPr="001C6B26" w:rsidR="00E27F02" w:rsidP="00E27F02" w:rsidRDefault="00E27F02" w14:paraId="7101C7FF" w14:textId="77777777">
            <w:pPr>
              <w:jc w:val="left"/>
            </w:pPr>
            <w:r w:rsidRPr="001C6B26">
              <w:t xml:space="preserve"> </w:t>
            </w:r>
          </w:p>
        </w:tc>
      </w:tr>
    </w:tbl>
    <w:p w:rsidRPr="001C6B26" w:rsidR="00AA4A26" w:rsidP="00AA4A26" w:rsidRDefault="00AA4A26" w14:paraId="15AC79DD" w14:textId="77777777">
      <w:pPr>
        <w:spacing w:before="69" w:beforeLines="29" w:after="69" w:afterLines="29" w:line="29" w:lineRule="atLeast"/>
        <w:rPr>
          <w:sz w:val="22"/>
        </w:rPr>
      </w:pPr>
    </w:p>
    <w:p w:rsidR="00AA4A26" w:rsidP="00AA4A26" w:rsidRDefault="00AA4A26" w14:paraId="6B01DC93" w14:textId="77777777">
      <w:pPr>
        <w:pStyle w:val="Heading2"/>
      </w:pPr>
      <w:bookmarkStart w:name="_Toc535197692" w:id="15"/>
      <w:bookmarkStart w:name="_Toc8335591" w:id="16"/>
      <w:r w:rsidRPr="00370CF8">
        <w:t>Assessment of the Effectiveness of PDP</w:t>
      </w:r>
      <w:bookmarkEnd w:id="15"/>
      <w:bookmarkEnd w:id="16"/>
    </w:p>
    <w:p w:rsidR="0007027E" w:rsidP="00AA4A26" w:rsidRDefault="00AA4A26" w14:paraId="4177EB5D" w14:textId="038B3770">
      <w:r>
        <w:t xml:space="preserve">The personal development plan is effective because it </w:t>
      </w:r>
      <w:r w:rsidR="00B01F0C">
        <w:t>provides</w:t>
      </w:r>
      <w:r>
        <w:t xml:space="preserve"> the necessary directions to the individual so that he could develop his skill and performance continuously</w:t>
      </w:r>
      <w:r w:rsidRPr="00927FCF" w:rsidR="00927FCF">
        <w:t xml:space="preserve"> (Scott Jeffrey, 2019)</w:t>
      </w:r>
      <w:r>
        <w:t xml:space="preserve">. From the usage of </w:t>
      </w:r>
      <w:r w:rsidR="00D17A16">
        <w:t xml:space="preserve">a </w:t>
      </w:r>
      <w:r>
        <w:t xml:space="preserve">personal development plan, I got to know that I have improved several skills that will help me to enrich my future professional career perfectly.  Another positive side of the personal development plan is that the required objectives can be adjusted based on the current situation of the individuals. Moreover, I could adjust the timeframe for gathering the required skills and knowledge perfectly. The personal development plan will enable me to perform my </w:t>
      </w:r>
      <w:r>
        <w:lastRenderedPageBreak/>
        <w:t xml:space="preserve">organizational activity in the multinational company as there are lots of opportunities to enrich my skills and knowledge. </w:t>
      </w:r>
    </w:p>
    <w:p w:rsidR="00AB127D" w:rsidP="00B40959" w:rsidRDefault="00B40959" w14:paraId="1C069E65" w14:textId="77777777">
      <w:pPr>
        <w:pStyle w:val="Heading1"/>
      </w:pPr>
      <w:bookmarkStart w:name="_Toc8335592" w:id="17"/>
      <w:r>
        <w:t>Conclusions</w:t>
      </w:r>
      <w:bookmarkEnd w:id="17"/>
    </w:p>
    <w:p w:rsidR="0066174E" w:rsidP="00066637" w:rsidRDefault="009C2D99" w14:paraId="5FA8E2CE" w14:textId="0ED4C738">
      <w:r>
        <w:t xml:space="preserve">Professional career development is </w:t>
      </w:r>
      <w:r w:rsidR="00D17A16">
        <w:t xml:space="preserve">a </w:t>
      </w:r>
      <w:r>
        <w:t xml:space="preserve">continuous process of developing </w:t>
      </w:r>
      <w:r w:rsidR="00D17A16">
        <w:t xml:space="preserve">the </w:t>
      </w:r>
      <w:r>
        <w:t xml:space="preserve">required skills for the expected employer so that </w:t>
      </w:r>
      <w:r w:rsidR="009C328E">
        <w:t>individual</w:t>
      </w:r>
      <w:r>
        <w:t xml:space="preserve"> can lead the business to accomplish the objective.</w:t>
      </w:r>
      <w:r w:rsidR="00EA219D">
        <w:t xml:space="preserve"> To develop our personal goal for our career, we need to </w:t>
      </w:r>
      <w:r w:rsidR="00CB1C77">
        <w:t>identify</w:t>
      </w:r>
      <w:r w:rsidR="00EA219D">
        <w:t xml:space="preserve"> ou</w:t>
      </w:r>
      <w:r w:rsidR="00D17A16">
        <w:t>r</w:t>
      </w:r>
      <w:r w:rsidR="00EA219D">
        <w:t xml:space="preserve"> career </w:t>
      </w:r>
      <w:r w:rsidR="00CB1C77">
        <w:t>ambitions</w:t>
      </w:r>
      <w:r w:rsidR="00EA219D">
        <w:t xml:space="preserve"> so that the goal can be </w:t>
      </w:r>
      <w:r w:rsidR="00CB1C77">
        <w:t>measured</w:t>
      </w:r>
      <w:r w:rsidR="00EA219D">
        <w:t xml:space="preserve"> </w:t>
      </w:r>
      <w:r w:rsidR="00CB1C77">
        <w:t>whether</w:t>
      </w:r>
      <w:r w:rsidR="00EA219D">
        <w:t xml:space="preserve"> </w:t>
      </w:r>
      <w:r w:rsidR="00CB1C77">
        <w:t>they</w:t>
      </w:r>
      <w:r w:rsidR="00EA219D">
        <w:t xml:space="preserve"> are </w:t>
      </w:r>
      <w:r w:rsidR="00CB1C77">
        <w:t>achievable</w:t>
      </w:r>
      <w:r w:rsidR="00EA219D">
        <w:t xml:space="preserve"> or not</w:t>
      </w:r>
      <w:r w:rsidRPr="00247115" w:rsidR="00247115">
        <w:t xml:space="preserve"> (McMillan, 2019)</w:t>
      </w:r>
      <w:r w:rsidR="00EA219D">
        <w:t>.</w:t>
      </w:r>
      <w:r w:rsidR="00BF011B">
        <w:t xml:space="preserve"> I have explained my lifeline </w:t>
      </w:r>
      <w:r w:rsidR="00283BD5">
        <w:t>experiences</w:t>
      </w:r>
      <w:r w:rsidR="00BF011B">
        <w:t xml:space="preserve"> and </w:t>
      </w:r>
      <w:r w:rsidR="00283BD5">
        <w:t>barriers</w:t>
      </w:r>
      <w:r w:rsidR="00BF011B">
        <w:t xml:space="preserve"> to set my </w:t>
      </w:r>
      <w:r w:rsidR="00283BD5">
        <w:t>goals</w:t>
      </w:r>
      <w:r w:rsidR="00BF011B">
        <w:t xml:space="preserve"> in this report. In addition, I have</w:t>
      </w:r>
      <w:r w:rsidR="00283BD5">
        <w:t xml:space="preserve"> analysed</w:t>
      </w:r>
      <w:r w:rsidR="00BF011B">
        <w:t xml:space="preserve"> my learning </w:t>
      </w:r>
      <w:r w:rsidR="00283BD5">
        <w:t>style</w:t>
      </w:r>
      <w:r w:rsidR="00BF011B">
        <w:t xml:space="preserve"> and </w:t>
      </w:r>
      <w:r w:rsidR="00283BD5">
        <w:t>sel</w:t>
      </w:r>
      <w:r w:rsidR="00D17A16">
        <w:t>f</w:t>
      </w:r>
      <w:r w:rsidR="00BF011B">
        <w:t xml:space="preserve">-motivation level to determine how can I </w:t>
      </w:r>
      <w:r w:rsidR="00283BD5">
        <w:t>achieve</w:t>
      </w:r>
      <w:r w:rsidR="00BF011B">
        <w:t xml:space="preserve"> my future goals.</w:t>
      </w:r>
      <w:r w:rsidR="00674D81">
        <w:t xml:space="preserve"> </w:t>
      </w:r>
      <w:r w:rsidRPr="00674D81" w:rsidR="00674D81">
        <w:t xml:space="preserve">My professional life has always been helping out people, assisting them in getting things done the right way. Also, my professional life has also been dominated around bringing the best support and motivation into the company. </w:t>
      </w:r>
      <w:r w:rsidR="00837579">
        <w:t xml:space="preserve">So, all my </w:t>
      </w:r>
      <w:r w:rsidR="00154348">
        <w:t>self-evaluation</w:t>
      </w:r>
      <w:r w:rsidR="00837579">
        <w:t xml:space="preserve"> and personal development plan </w:t>
      </w:r>
      <w:r w:rsidR="00D17A16">
        <w:t>are</w:t>
      </w:r>
      <w:r w:rsidR="00837579">
        <w:t xml:space="preserve"> to make myself </w:t>
      </w:r>
      <w:r w:rsidR="00154348">
        <w:t>perfect</w:t>
      </w:r>
      <w:r w:rsidR="00837579">
        <w:t xml:space="preserve"> </w:t>
      </w:r>
      <w:r w:rsidR="00154348">
        <w:t>for</w:t>
      </w:r>
      <w:r w:rsidR="00837579">
        <w:t xml:space="preserve"> future </w:t>
      </w:r>
      <w:r w:rsidR="00154348">
        <w:t>ambitions</w:t>
      </w:r>
      <w:r w:rsidR="00837579">
        <w:t xml:space="preserve"> which </w:t>
      </w:r>
      <w:r w:rsidR="00D17A16">
        <w:t>are</w:t>
      </w:r>
      <w:r w:rsidR="00837579">
        <w:t xml:space="preserve"> to become a manager of </w:t>
      </w:r>
      <w:r w:rsidR="00D17A16">
        <w:t xml:space="preserve">the </w:t>
      </w:r>
      <w:r w:rsidR="00837579">
        <w:t>company.</w:t>
      </w:r>
    </w:p>
    <w:p w:rsidR="0066174E" w:rsidRDefault="0066174E" w14:paraId="7B8B957C" w14:textId="77777777">
      <w:pPr>
        <w:spacing w:before="0" w:after="160" w:line="259" w:lineRule="auto"/>
        <w:jc w:val="left"/>
      </w:pPr>
      <w:r>
        <w:br w:type="page"/>
      </w:r>
    </w:p>
    <w:p w:rsidRPr="00EB33D8" w:rsidR="00EB33D8" w:rsidP="00EB33D8" w:rsidRDefault="00AB127D" w14:paraId="7DC3C07A" w14:textId="3E47307B">
      <w:pPr>
        <w:pStyle w:val="Heading1"/>
      </w:pPr>
      <w:bookmarkStart w:name="_Toc8335593" w:id="18"/>
      <w:r>
        <w:lastRenderedPageBreak/>
        <w:t>References</w:t>
      </w:r>
      <w:bookmarkEnd w:id="18"/>
    </w:p>
    <w:p w:rsidRPr="00EB33D8" w:rsidR="00EB33D8" w:rsidP="00EB33D8" w:rsidRDefault="00EB33D8" w14:paraId="59BC0320" w14:textId="77777777">
      <w:pPr>
        <w:pStyle w:val="NormalWeb"/>
        <w:numPr>
          <w:ilvl w:val="0"/>
          <w:numId w:val="12"/>
        </w:numPr>
        <w:spacing w:before="0" w:beforeAutospacing="0" w:after="180" w:afterAutospacing="0"/>
        <w:rPr>
          <w:color w:val="000000"/>
        </w:rPr>
      </w:pPr>
      <w:r w:rsidRPr="00EB33D8">
        <w:rPr>
          <w:color w:val="000000"/>
        </w:rPr>
        <w:t>Carry, J. (2019). </w:t>
      </w:r>
      <w:r w:rsidRPr="00EB33D8">
        <w:rPr>
          <w:i/>
          <w:iCs/>
          <w:color w:val="000000"/>
        </w:rPr>
        <w:t>Professional Development Plan | Human Resources</w:t>
      </w:r>
      <w:r w:rsidRPr="00EB33D8">
        <w:rPr>
          <w:color w:val="000000"/>
        </w:rPr>
        <w:t>. [online] Hr.duke.edu. Available at: https://hr.duke.edu/managers/performance-management/professional-development-plan [Accessed 9 May 2019].</w:t>
      </w:r>
    </w:p>
    <w:p w:rsidRPr="00EB33D8" w:rsidR="00EB33D8" w:rsidP="00EB33D8" w:rsidRDefault="00EB33D8" w14:paraId="1CD0D7BE" w14:textId="77777777">
      <w:pPr>
        <w:pStyle w:val="NormalWeb"/>
        <w:numPr>
          <w:ilvl w:val="0"/>
          <w:numId w:val="12"/>
        </w:numPr>
        <w:spacing w:before="0" w:beforeAutospacing="0" w:after="180" w:afterAutospacing="0"/>
        <w:rPr>
          <w:color w:val="000000"/>
        </w:rPr>
      </w:pPr>
      <w:r w:rsidRPr="00EB33D8">
        <w:rPr>
          <w:color w:val="000000"/>
        </w:rPr>
        <w:t>CIPD. (2019). </w:t>
      </w:r>
      <w:r w:rsidRPr="00EB33D8">
        <w:rPr>
          <w:i/>
          <w:iCs/>
          <w:color w:val="000000"/>
        </w:rPr>
        <w:t>Recruitment Law Guidance | CIPD</w:t>
      </w:r>
      <w:r w:rsidRPr="00EB33D8">
        <w:rPr>
          <w:color w:val="000000"/>
        </w:rPr>
        <w:t>. [online] Available at: https://www.cipd.co.uk/knowledge/fundamentals/emp-law/recruitment [Accessed 9 May 2019].</w:t>
      </w:r>
    </w:p>
    <w:p w:rsidRPr="00EB33D8" w:rsidR="00EB33D8" w:rsidP="00EB33D8" w:rsidRDefault="00EB33D8" w14:paraId="12F143D5" w14:textId="77777777">
      <w:pPr>
        <w:pStyle w:val="NormalWeb"/>
        <w:numPr>
          <w:ilvl w:val="0"/>
          <w:numId w:val="12"/>
        </w:numPr>
        <w:spacing w:before="0" w:beforeAutospacing="0" w:after="180" w:afterAutospacing="0"/>
        <w:rPr>
          <w:color w:val="000000"/>
        </w:rPr>
      </w:pPr>
      <w:r w:rsidRPr="00EB33D8">
        <w:rPr>
          <w:color w:val="000000"/>
        </w:rPr>
        <w:t>Cottrell, S. (2015). </w:t>
      </w:r>
      <w:r w:rsidRPr="00EB33D8">
        <w:rPr>
          <w:i/>
          <w:iCs/>
          <w:color w:val="000000"/>
        </w:rPr>
        <w:t>Skills for Success: The Personal Development Planning Handbook</w:t>
      </w:r>
      <w:r w:rsidRPr="00EB33D8">
        <w:rPr>
          <w:color w:val="000000"/>
        </w:rPr>
        <w:t>. 4th ed. London: Sage.</w:t>
      </w:r>
    </w:p>
    <w:p w:rsidRPr="00EB33D8" w:rsidR="00EB33D8" w:rsidP="00EB33D8" w:rsidRDefault="00EB33D8" w14:paraId="4CC3F182" w14:textId="77777777">
      <w:pPr>
        <w:pStyle w:val="NormalWeb"/>
        <w:numPr>
          <w:ilvl w:val="0"/>
          <w:numId w:val="12"/>
        </w:numPr>
        <w:spacing w:before="0" w:beforeAutospacing="0" w:after="180" w:afterAutospacing="0"/>
        <w:rPr>
          <w:color w:val="000000"/>
        </w:rPr>
      </w:pPr>
      <w:r w:rsidRPr="00EB33D8">
        <w:rPr>
          <w:color w:val="000000"/>
        </w:rPr>
        <w:t>Kreative Leadership (2019). </w:t>
      </w:r>
      <w:proofErr w:type="spellStart"/>
      <w:r w:rsidRPr="00EB33D8">
        <w:rPr>
          <w:i/>
          <w:iCs/>
          <w:color w:val="000000"/>
        </w:rPr>
        <w:t>eLeadership</w:t>
      </w:r>
      <w:proofErr w:type="spellEnd"/>
      <w:r w:rsidRPr="00EB33D8">
        <w:rPr>
          <w:i/>
          <w:iCs/>
          <w:color w:val="000000"/>
        </w:rPr>
        <w:t xml:space="preserve"> Personal SWOT Analysis | Personal Development | Kreative Leadership</w:t>
      </w:r>
      <w:r w:rsidRPr="00EB33D8">
        <w:rPr>
          <w:color w:val="000000"/>
        </w:rPr>
        <w:t>. [video] Available at: https://www.youtube.com/watch?v=9dlLw7_v_Do [Accessed 9 May 2019].</w:t>
      </w:r>
    </w:p>
    <w:p w:rsidRPr="00EB33D8" w:rsidR="00EB33D8" w:rsidP="00EB33D8" w:rsidRDefault="00EB33D8" w14:paraId="1414EBBC" w14:textId="77777777">
      <w:pPr>
        <w:pStyle w:val="NormalWeb"/>
        <w:numPr>
          <w:ilvl w:val="0"/>
          <w:numId w:val="12"/>
        </w:numPr>
        <w:spacing w:before="0" w:beforeAutospacing="0" w:after="180" w:afterAutospacing="0"/>
        <w:rPr>
          <w:color w:val="000000"/>
        </w:rPr>
      </w:pPr>
      <w:proofErr w:type="spellStart"/>
      <w:r w:rsidRPr="00EB33D8">
        <w:rPr>
          <w:color w:val="000000"/>
        </w:rPr>
        <w:t>LEZakel</w:t>
      </w:r>
      <w:proofErr w:type="spellEnd"/>
      <w:r w:rsidRPr="00EB33D8">
        <w:rPr>
          <w:color w:val="000000"/>
        </w:rPr>
        <w:t xml:space="preserve"> (2019). </w:t>
      </w:r>
      <w:r w:rsidRPr="00EB33D8">
        <w:rPr>
          <w:i/>
          <w:iCs/>
          <w:color w:val="000000"/>
        </w:rPr>
        <w:t>Johari Window in Interpersonal Communication</w:t>
      </w:r>
      <w:r w:rsidRPr="00EB33D8">
        <w:rPr>
          <w:color w:val="000000"/>
        </w:rPr>
        <w:t>. [video] Available at: https://www.youtube.com/watch?v=-7FhcvoVK8s [Accessed 9 May 2019].</w:t>
      </w:r>
    </w:p>
    <w:p w:rsidRPr="00EB33D8" w:rsidR="00EB33D8" w:rsidP="00EB33D8" w:rsidRDefault="00EB33D8" w14:paraId="01A4472B" w14:textId="77777777">
      <w:pPr>
        <w:pStyle w:val="NormalWeb"/>
        <w:numPr>
          <w:ilvl w:val="0"/>
          <w:numId w:val="12"/>
        </w:numPr>
        <w:spacing w:before="0" w:beforeAutospacing="0" w:after="180" w:afterAutospacing="0"/>
        <w:rPr>
          <w:color w:val="000000"/>
        </w:rPr>
      </w:pPr>
      <w:proofErr w:type="spellStart"/>
      <w:r w:rsidRPr="00EB33D8">
        <w:rPr>
          <w:color w:val="000000"/>
        </w:rPr>
        <w:t>Maund</w:t>
      </w:r>
      <w:proofErr w:type="spellEnd"/>
      <w:r w:rsidRPr="00EB33D8">
        <w:rPr>
          <w:color w:val="000000"/>
        </w:rPr>
        <w:t>, A. (2017). </w:t>
      </w:r>
      <w:r w:rsidRPr="00EB33D8">
        <w:rPr>
          <w:i/>
          <w:iCs/>
          <w:color w:val="000000"/>
        </w:rPr>
        <w:t>Certificate in Higher Education: Skills for the Workplace Student Yearbook.</w:t>
      </w:r>
      <w:r w:rsidRPr="00EB33D8">
        <w:rPr>
          <w:color w:val="000000"/>
        </w:rPr>
        <w:t>. 3rd ed. London: Sage Publications.</w:t>
      </w:r>
    </w:p>
    <w:p w:rsidRPr="00EB33D8" w:rsidR="00EB33D8" w:rsidP="00EB33D8" w:rsidRDefault="00EB33D8" w14:paraId="164AF51F" w14:textId="77777777">
      <w:pPr>
        <w:pStyle w:val="NormalWeb"/>
        <w:numPr>
          <w:ilvl w:val="0"/>
          <w:numId w:val="12"/>
        </w:numPr>
        <w:spacing w:before="0" w:beforeAutospacing="0" w:after="180" w:afterAutospacing="0"/>
        <w:rPr>
          <w:color w:val="000000"/>
        </w:rPr>
      </w:pPr>
      <w:r w:rsidRPr="00EB33D8">
        <w:rPr>
          <w:color w:val="000000"/>
        </w:rPr>
        <w:t>McMillan, A. (2019). </w:t>
      </w:r>
      <w:r w:rsidRPr="00EB33D8">
        <w:rPr>
          <w:i/>
          <w:iCs/>
          <w:color w:val="000000"/>
        </w:rPr>
        <w:t>Learning Styles- VAK</w:t>
      </w:r>
      <w:r w:rsidRPr="00EB33D8">
        <w:rPr>
          <w:color w:val="000000"/>
        </w:rPr>
        <w:t>. [video] Available at: https://www.youtube.com/watch?v=0onG1OUTUWk [Accessed 9 May 2019].</w:t>
      </w:r>
    </w:p>
    <w:p w:rsidRPr="00EB33D8" w:rsidR="00EB33D8" w:rsidP="00EB33D8" w:rsidRDefault="00EB33D8" w14:paraId="54AA5817" w14:textId="77777777">
      <w:pPr>
        <w:pStyle w:val="NormalWeb"/>
        <w:numPr>
          <w:ilvl w:val="0"/>
          <w:numId w:val="12"/>
        </w:numPr>
        <w:spacing w:before="0" w:beforeAutospacing="0" w:after="180" w:afterAutospacing="0"/>
        <w:rPr>
          <w:color w:val="000000"/>
        </w:rPr>
      </w:pPr>
      <w:r w:rsidRPr="00EB33D8">
        <w:rPr>
          <w:color w:val="000000"/>
        </w:rPr>
        <w:t>Mindtools.com. (2019). </w:t>
      </w:r>
      <w:r w:rsidRPr="00EB33D8">
        <w:rPr>
          <w:i/>
          <w:iCs/>
          <w:color w:val="000000"/>
        </w:rPr>
        <w:t>Self-Motivation Quiz</w:t>
      </w:r>
      <w:r w:rsidRPr="00EB33D8">
        <w:rPr>
          <w:color w:val="000000"/>
        </w:rPr>
        <w:t>. [online] Available at: https://www.mindtools.com/pages/article/newLDR_57.htm [Accessed 9 May 2019].</w:t>
      </w:r>
    </w:p>
    <w:p w:rsidRPr="00EB33D8" w:rsidR="00EB33D8" w:rsidP="00EB33D8" w:rsidRDefault="00EB33D8" w14:paraId="260247AE" w14:textId="77777777">
      <w:pPr>
        <w:pStyle w:val="NormalWeb"/>
        <w:numPr>
          <w:ilvl w:val="0"/>
          <w:numId w:val="12"/>
        </w:numPr>
        <w:spacing w:before="0" w:beforeAutospacing="0" w:after="180" w:afterAutospacing="0"/>
        <w:rPr>
          <w:color w:val="000000"/>
        </w:rPr>
      </w:pPr>
      <w:r w:rsidRPr="00EB33D8">
        <w:rPr>
          <w:color w:val="000000"/>
        </w:rPr>
        <w:t>Morgan, P. (2017). </w:t>
      </w:r>
      <w:r w:rsidRPr="00EB33D8">
        <w:rPr>
          <w:i/>
          <w:iCs/>
          <w:color w:val="000000"/>
        </w:rPr>
        <w:t>The business student's guide to study and employability</w:t>
      </w:r>
      <w:r w:rsidRPr="00EB33D8">
        <w:rPr>
          <w:color w:val="000000"/>
        </w:rPr>
        <w:t>. 4th ed. London: SAGE Publications.</w:t>
      </w:r>
    </w:p>
    <w:p w:rsidRPr="00EB33D8" w:rsidR="00EB33D8" w:rsidP="00EB33D8" w:rsidRDefault="00EB33D8" w14:paraId="4084ADC9" w14:textId="77777777">
      <w:pPr>
        <w:pStyle w:val="NormalWeb"/>
        <w:numPr>
          <w:ilvl w:val="0"/>
          <w:numId w:val="12"/>
        </w:numPr>
        <w:spacing w:before="0" w:beforeAutospacing="0" w:after="180" w:afterAutospacing="0"/>
        <w:rPr>
          <w:color w:val="000000"/>
        </w:rPr>
      </w:pPr>
      <w:r w:rsidRPr="00EB33D8">
        <w:rPr>
          <w:color w:val="000000"/>
        </w:rPr>
        <w:t>Office of Administration - Human Resources. (2019). </w:t>
      </w:r>
      <w:r w:rsidRPr="00EB33D8">
        <w:rPr>
          <w:i/>
          <w:iCs/>
          <w:color w:val="000000"/>
        </w:rPr>
        <w:t>Employee Relations Policies and Laws</w:t>
      </w:r>
      <w:r w:rsidRPr="00EB33D8">
        <w:rPr>
          <w:color w:val="000000"/>
        </w:rPr>
        <w:t>. [online] Available at: https://www.hrm.oa.pa.gov/employee-relations/policies-laws/Pages/default.aspx [Accessed 9 May 2019].</w:t>
      </w:r>
    </w:p>
    <w:p w:rsidRPr="00EB33D8" w:rsidR="00EB33D8" w:rsidP="00EB33D8" w:rsidRDefault="00EB33D8" w14:paraId="3D0BCE1D" w14:textId="77777777">
      <w:pPr>
        <w:pStyle w:val="NormalWeb"/>
        <w:numPr>
          <w:ilvl w:val="0"/>
          <w:numId w:val="12"/>
        </w:numPr>
        <w:spacing w:before="0" w:beforeAutospacing="0" w:after="180" w:afterAutospacing="0"/>
        <w:rPr>
          <w:color w:val="000000"/>
        </w:rPr>
      </w:pPr>
      <w:proofErr w:type="spellStart"/>
      <w:r w:rsidRPr="00EB33D8">
        <w:rPr>
          <w:color w:val="000000"/>
        </w:rPr>
        <w:t>Reflektive</w:t>
      </w:r>
      <w:proofErr w:type="spellEnd"/>
      <w:r w:rsidRPr="00EB33D8">
        <w:rPr>
          <w:color w:val="000000"/>
        </w:rPr>
        <w:t>, T. (2019). </w:t>
      </w:r>
      <w:r w:rsidRPr="00EB33D8">
        <w:rPr>
          <w:i/>
          <w:iCs/>
          <w:color w:val="000000"/>
        </w:rPr>
        <w:t xml:space="preserve">SMART Goal Examples for Employees’ Success | </w:t>
      </w:r>
      <w:proofErr w:type="spellStart"/>
      <w:r w:rsidRPr="00EB33D8">
        <w:rPr>
          <w:i/>
          <w:iCs/>
          <w:color w:val="000000"/>
        </w:rPr>
        <w:t>Reflektive</w:t>
      </w:r>
      <w:proofErr w:type="spellEnd"/>
      <w:r w:rsidRPr="00EB33D8">
        <w:rPr>
          <w:color w:val="000000"/>
        </w:rPr>
        <w:t xml:space="preserve">. [online] </w:t>
      </w:r>
      <w:proofErr w:type="spellStart"/>
      <w:r w:rsidRPr="00EB33D8">
        <w:rPr>
          <w:color w:val="000000"/>
        </w:rPr>
        <w:t>Reflektive</w:t>
      </w:r>
      <w:proofErr w:type="spellEnd"/>
      <w:r w:rsidRPr="00EB33D8">
        <w:rPr>
          <w:color w:val="000000"/>
        </w:rPr>
        <w:t>. Available at: https://www.reflektive.com/blog/smart-goal-examples/ [Accessed 9 May 2019].</w:t>
      </w:r>
    </w:p>
    <w:p w:rsidRPr="00EB33D8" w:rsidR="00EB33D8" w:rsidP="00EB33D8" w:rsidRDefault="00EB33D8" w14:paraId="08EEFD10" w14:textId="77777777">
      <w:pPr>
        <w:pStyle w:val="NormalWeb"/>
        <w:numPr>
          <w:ilvl w:val="0"/>
          <w:numId w:val="12"/>
        </w:numPr>
        <w:spacing w:before="0" w:beforeAutospacing="0" w:after="180" w:afterAutospacing="0"/>
        <w:rPr>
          <w:color w:val="000000"/>
        </w:rPr>
      </w:pPr>
      <w:r w:rsidRPr="00EB33D8">
        <w:rPr>
          <w:color w:val="000000"/>
        </w:rPr>
        <w:t>Scott Jeffrey. (2019). </w:t>
      </w:r>
      <w:r w:rsidRPr="00EB33D8">
        <w:rPr>
          <w:i/>
          <w:iCs/>
          <w:color w:val="000000"/>
        </w:rPr>
        <w:t>Personal Development Plan: A Definitive Step-by-Step Process</w:t>
      </w:r>
      <w:r w:rsidRPr="00EB33D8">
        <w:rPr>
          <w:color w:val="000000"/>
        </w:rPr>
        <w:t>. [online] Available at: https://scottjeffrey.com/personal-development-plan/ [Accessed 9 May 2019].</w:t>
      </w:r>
    </w:p>
    <w:p w:rsidRPr="00EB33D8" w:rsidR="00EB33D8" w:rsidP="00EB33D8" w:rsidRDefault="00EB33D8" w14:paraId="536F1013" w14:textId="77777777">
      <w:pPr>
        <w:pStyle w:val="NormalWeb"/>
        <w:numPr>
          <w:ilvl w:val="0"/>
          <w:numId w:val="12"/>
        </w:numPr>
        <w:spacing w:before="0" w:beforeAutospacing="0" w:after="180" w:afterAutospacing="0"/>
        <w:rPr>
          <w:color w:val="000000"/>
        </w:rPr>
      </w:pPr>
      <w:r w:rsidRPr="00EB33D8">
        <w:rPr>
          <w:color w:val="000000"/>
        </w:rPr>
        <w:t>Student Success Space (2019). </w:t>
      </w:r>
      <w:r w:rsidRPr="00EB33D8">
        <w:rPr>
          <w:i/>
          <w:iCs/>
          <w:color w:val="000000"/>
        </w:rPr>
        <w:t>Honey-Mumford Learning Style</w:t>
      </w:r>
      <w:r w:rsidRPr="00EB33D8">
        <w:rPr>
          <w:color w:val="000000"/>
        </w:rPr>
        <w:t>. [video] Available at: https://www.youtube.com/watch?v=izMEy-UiRKM [Accessed 9 May 2019].</w:t>
      </w:r>
    </w:p>
    <w:p w:rsidR="00AA4A26" w:rsidP="00AA4A26" w:rsidRDefault="00AA4A26" w14:paraId="3D2E5C2C" w14:textId="77777777"/>
    <w:p w:rsidRPr="003F2500" w:rsidR="003F2500" w:rsidP="003F2500" w:rsidRDefault="003F2500" w14:paraId="6ADCD021" w14:textId="77777777"/>
    <w:sectPr w:rsidRPr="003F2500" w:rsidR="003F2500">
      <w:foot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19F" w:rsidP="00983ACC" w:rsidRDefault="0077519F" w14:paraId="4328C371" w14:textId="77777777">
      <w:pPr>
        <w:spacing w:before="0" w:after="0" w:line="240" w:lineRule="auto"/>
      </w:pPr>
      <w:r>
        <w:separator/>
      </w:r>
    </w:p>
  </w:endnote>
  <w:endnote w:type="continuationSeparator" w:id="0">
    <w:p w:rsidR="0077519F" w:rsidP="00983ACC" w:rsidRDefault="0077519F" w14:paraId="2FBFE9FA"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sdt>
    <w:sdtPr>
      <w:id w:val="20526938"/>
      <w:docPartObj>
        <w:docPartGallery w:val="Page Numbers (Bottom of Page)"/>
        <w:docPartUnique/>
      </w:docPartObj>
    </w:sdtPr>
    <w:sdtEndPr/>
    <w:sdtContent>
      <w:p w:rsidR="00983ACC" w:rsidRDefault="00983ACC" w14:paraId="4A6126B9" w14:textId="79B71B3C">
        <w:pPr>
          <w:pStyle w:val="Footer"/>
        </w:pPr>
        <w:r>
          <w:rPr>
            <w:noProof/>
          </w:rPr>
          <mc:AlternateContent>
            <mc:Choice Requires="wps">
              <w:drawing>
                <wp:anchor distT="0" distB="0" distL="114300" distR="114300" simplePos="0" relativeHeight="251660288" behindDoc="0" locked="0" layoutInCell="1" allowOverlap="1" wp14:anchorId="27552C2C" wp14:editId="7836291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983ACC" w:rsidRDefault="00983ACC" w14:paraId="69FC793B" w14:textId="77777777">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filled="f" o:spt="185" adj="3600" path="m@0,nfqx0@0l0@2qy@0,21600em@1,nfqx21600@0l21600@2qy@1,21600em@0,nsqx0@0l0@2qy@0,21600l@1,21600qx21600@2l21600@0qy@1,xe" w14:anchorId="27552C2C">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2"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spid="_x0000_s1026" filled="t" strokecolor="gray" strokeweight="2.25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v:textbox inset=",0,,0">
                    <w:txbxContent>
                      <w:p w:rsidR="00983ACC" w:rsidRDefault="00983ACC" w14:paraId="69FC793B" w14:textId="77777777">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98C649C" wp14:editId="1C51372D">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oned="t" filled="f" o:spt="32" path="m,l21600,21600e" w14:anchorId="7A71E7BA">
                  <v:path fillok="f" arrowok="t" o:connecttype="none"/>
                  <o:lock v:ext="edit" shapetype="t"/>
                </v:shapetype>
                <v:shape id="Straight Arrow Connector 1"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19F" w:rsidP="00983ACC" w:rsidRDefault="0077519F" w14:paraId="00899733" w14:textId="77777777">
      <w:pPr>
        <w:spacing w:before="0" w:after="0" w:line="240" w:lineRule="auto"/>
      </w:pPr>
      <w:r>
        <w:separator/>
      </w:r>
    </w:p>
  </w:footnote>
  <w:footnote w:type="continuationSeparator" w:id="0">
    <w:p w:rsidR="0077519F" w:rsidP="00983ACC" w:rsidRDefault="0077519F" w14:paraId="1D9C5AB7"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52784"/>
    <w:multiLevelType w:val="hybridMultilevel"/>
    <w:tmpl w:val="5E68187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A933A02"/>
    <w:multiLevelType w:val="multilevel"/>
    <w:tmpl w:val="37F4E6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C442054"/>
    <w:multiLevelType w:val="hybridMultilevel"/>
    <w:tmpl w:val="FCF27D3C"/>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20FB7731"/>
    <w:multiLevelType w:val="hybridMultilevel"/>
    <w:tmpl w:val="C2FE2BE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32B50D5"/>
    <w:multiLevelType w:val="hybridMultilevel"/>
    <w:tmpl w:val="7C88EBC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3F00E27"/>
    <w:multiLevelType w:val="hybridMultilevel"/>
    <w:tmpl w:val="640CA2E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47B52905"/>
    <w:multiLevelType w:val="hybridMultilevel"/>
    <w:tmpl w:val="A7FAD36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4CF47BA7"/>
    <w:multiLevelType w:val="hybridMultilevel"/>
    <w:tmpl w:val="3052397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4F9977D9"/>
    <w:multiLevelType w:val="hybridMultilevel"/>
    <w:tmpl w:val="1780F506"/>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672D6779"/>
    <w:multiLevelType w:val="hybridMultilevel"/>
    <w:tmpl w:val="CAEE8B5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6E5E5E83"/>
    <w:multiLevelType w:val="hybridMultilevel"/>
    <w:tmpl w:val="46160CA0"/>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715F0A5C"/>
    <w:multiLevelType w:val="hybridMultilevel"/>
    <w:tmpl w:val="1C00A88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6"/>
  </w:num>
  <w:num w:numId="3">
    <w:abstractNumId w:val="4"/>
  </w:num>
  <w:num w:numId="4">
    <w:abstractNumId w:val="0"/>
  </w:num>
  <w:num w:numId="5">
    <w:abstractNumId w:val="7"/>
  </w:num>
  <w:num w:numId="6">
    <w:abstractNumId w:val="10"/>
  </w:num>
  <w:num w:numId="7">
    <w:abstractNumId w:val="9"/>
  </w:num>
  <w:num w:numId="8">
    <w:abstractNumId w:val="3"/>
  </w:num>
  <w:num w:numId="9">
    <w:abstractNumId w:val="8"/>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QwMTM2NzA2NrO0NDJS0lEKTi0uzszPAykwrgUAY9/3oywAAAA="/>
  </w:docVars>
  <w:rsids>
    <w:rsidRoot w:val="00BA6841"/>
    <w:rsid w:val="00001DB7"/>
    <w:rsid w:val="00002226"/>
    <w:rsid w:val="00007C21"/>
    <w:rsid w:val="000125E3"/>
    <w:rsid w:val="00020B96"/>
    <w:rsid w:val="00026BEE"/>
    <w:rsid w:val="00027309"/>
    <w:rsid w:val="0002763F"/>
    <w:rsid w:val="0003010A"/>
    <w:rsid w:val="0004002E"/>
    <w:rsid w:val="000450D5"/>
    <w:rsid w:val="00054017"/>
    <w:rsid w:val="00061877"/>
    <w:rsid w:val="00066637"/>
    <w:rsid w:val="0007027E"/>
    <w:rsid w:val="0007083B"/>
    <w:rsid w:val="00080B69"/>
    <w:rsid w:val="00081E26"/>
    <w:rsid w:val="00084E18"/>
    <w:rsid w:val="00086C06"/>
    <w:rsid w:val="0009100A"/>
    <w:rsid w:val="00097240"/>
    <w:rsid w:val="000977D9"/>
    <w:rsid w:val="000B16B5"/>
    <w:rsid w:val="000B7281"/>
    <w:rsid w:val="000B7965"/>
    <w:rsid w:val="000C1152"/>
    <w:rsid w:val="000C6BA5"/>
    <w:rsid w:val="000D1183"/>
    <w:rsid w:val="000D6335"/>
    <w:rsid w:val="000F1605"/>
    <w:rsid w:val="000F4F28"/>
    <w:rsid w:val="000F7E97"/>
    <w:rsid w:val="0010570D"/>
    <w:rsid w:val="00111624"/>
    <w:rsid w:val="001142FB"/>
    <w:rsid w:val="001363D1"/>
    <w:rsid w:val="00136D55"/>
    <w:rsid w:val="00144212"/>
    <w:rsid w:val="00154348"/>
    <w:rsid w:val="00160232"/>
    <w:rsid w:val="001613B8"/>
    <w:rsid w:val="0018307B"/>
    <w:rsid w:val="00186847"/>
    <w:rsid w:val="00196190"/>
    <w:rsid w:val="001A0543"/>
    <w:rsid w:val="001A32D4"/>
    <w:rsid w:val="001A4AAF"/>
    <w:rsid w:val="001A79A8"/>
    <w:rsid w:val="001B4BB8"/>
    <w:rsid w:val="001C2DE1"/>
    <w:rsid w:val="001C5A31"/>
    <w:rsid w:val="001C7664"/>
    <w:rsid w:val="001D057E"/>
    <w:rsid w:val="001E16FA"/>
    <w:rsid w:val="001E5E35"/>
    <w:rsid w:val="001E67F9"/>
    <w:rsid w:val="001F2ED3"/>
    <w:rsid w:val="002003D5"/>
    <w:rsid w:val="0020496A"/>
    <w:rsid w:val="002122B4"/>
    <w:rsid w:val="00212A65"/>
    <w:rsid w:val="00215C27"/>
    <w:rsid w:val="00220F0B"/>
    <w:rsid w:val="00224A3E"/>
    <w:rsid w:val="00226C0C"/>
    <w:rsid w:val="00230B13"/>
    <w:rsid w:val="002418A6"/>
    <w:rsid w:val="00242A48"/>
    <w:rsid w:val="00247115"/>
    <w:rsid w:val="00247BD7"/>
    <w:rsid w:val="00250E3F"/>
    <w:rsid w:val="0026294B"/>
    <w:rsid w:val="002648A7"/>
    <w:rsid w:val="002649CE"/>
    <w:rsid w:val="00264E8C"/>
    <w:rsid w:val="00264F85"/>
    <w:rsid w:val="002714FB"/>
    <w:rsid w:val="002718D1"/>
    <w:rsid w:val="00273DFA"/>
    <w:rsid w:val="00280525"/>
    <w:rsid w:val="00281037"/>
    <w:rsid w:val="002827C2"/>
    <w:rsid w:val="00283BD5"/>
    <w:rsid w:val="002A3F78"/>
    <w:rsid w:val="002B2BB9"/>
    <w:rsid w:val="002B309A"/>
    <w:rsid w:val="002B4F09"/>
    <w:rsid w:val="002D384B"/>
    <w:rsid w:val="002E15CA"/>
    <w:rsid w:val="002E3C64"/>
    <w:rsid w:val="002F295C"/>
    <w:rsid w:val="002F5232"/>
    <w:rsid w:val="00304456"/>
    <w:rsid w:val="00310F6C"/>
    <w:rsid w:val="00312F32"/>
    <w:rsid w:val="00324C95"/>
    <w:rsid w:val="00342EA8"/>
    <w:rsid w:val="00350298"/>
    <w:rsid w:val="003506D3"/>
    <w:rsid w:val="00350D2B"/>
    <w:rsid w:val="0035250D"/>
    <w:rsid w:val="00356834"/>
    <w:rsid w:val="0036376B"/>
    <w:rsid w:val="0036567E"/>
    <w:rsid w:val="003746C0"/>
    <w:rsid w:val="00390C08"/>
    <w:rsid w:val="00392588"/>
    <w:rsid w:val="00397A21"/>
    <w:rsid w:val="003A72EE"/>
    <w:rsid w:val="003C02BC"/>
    <w:rsid w:val="003C5020"/>
    <w:rsid w:val="003D6022"/>
    <w:rsid w:val="003E4376"/>
    <w:rsid w:val="003F2500"/>
    <w:rsid w:val="003F55B5"/>
    <w:rsid w:val="00420D8B"/>
    <w:rsid w:val="00421444"/>
    <w:rsid w:val="004275DA"/>
    <w:rsid w:val="0044557B"/>
    <w:rsid w:val="00447F37"/>
    <w:rsid w:val="00447F9A"/>
    <w:rsid w:val="0045266A"/>
    <w:rsid w:val="00464D28"/>
    <w:rsid w:val="004654C5"/>
    <w:rsid w:val="004675E4"/>
    <w:rsid w:val="0047157A"/>
    <w:rsid w:val="00471776"/>
    <w:rsid w:val="00482365"/>
    <w:rsid w:val="0049324B"/>
    <w:rsid w:val="004954C1"/>
    <w:rsid w:val="0049584D"/>
    <w:rsid w:val="00495F1B"/>
    <w:rsid w:val="004C2D90"/>
    <w:rsid w:val="004C67A0"/>
    <w:rsid w:val="004C707B"/>
    <w:rsid w:val="004C77AB"/>
    <w:rsid w:val="004E6994"/>
    <w:rsid w:val="004F0243"/>
    <w:rsid w:val="004F348B"/>
    <w:rsid w:val="004F6874"/>
    <w:rsid w:val="00514E89"/>
    <w:rsid w:val="00527389"/>
    <w:rsid w:val="005313F0"/>
    <w:rsid w:val="00542B6D"/>
    <w:rsid w:val="00545022"/>
    <w:rsid w:val="005527A6"/>
    <w:rsid w:val="00552C46"/>
    <w:rsid w:val="0057179B"/>
    <w:rsid w:val="00577161"/>
    <w:rsid w:val="0059152E"/>
    <w:rsid w:val="0059167C"/>
    <w:rsid w:val="00593B25"/>
    <w:rsid w:val="0059634E"/>
    <w:rsid w:val="0059756C"/>
    <w:rsid w:val="005A0302"/>
    <w:rsid w:val="005A55BA"/>
    <w:rsid w:val="005A650B"/>
    <w:rsid w:val="005B7233"/>
    <w:rsid w:val="005C011D"/>
    <w:rsid w:val="005C13C3"/>
    <w:rsid w:val="005C2712"/>
    <w:rsid w:val="005C69AC"/>
    <w:rsid w:val="005D09F6"/>
    <w:rsid w:val="005D1DDF"/>
    <w:rsid w:val="005D2C64"/>
    <w:rsid w:val="005D396E"/>
    <w:rsid w:val="005E2D52"/>
    <w:rsid w:val="005F370A"/>
    <w:rsid w:val="0064609F"/>
    <w:rsid w:val="00650C04"/>
    <w:rsid w:val="00651C35"/>
    <w:rsid w:val="00652243"/>
    <w:rsid w:val="006535C1"/>
    <w:rsid w:val="006539A5"/>
    <w:rsid w:val="006573D1"/>
    <w:rsid w:val="0066174E"/>
    <w:rsid w:val="0066429A"/>
    <w:rsid w:val="00664C02"/>
    <w:rsid w:val="00665E2F"/>
    <w:rsid w:val="0066712F"/>
    <w:rsid w:val="00667F93"/>
    <w:rsid w:val="006706ED"/>
    <w:rsid w:val="00670FD3"/>
    <w:rsid w:val="006745DB"/>
    <w:rsid w:val="00674D81"/>
    <w:rsid w:val="006761BA"/>
    <w:rsid w:val="0068318B"/>
    <w:rsid w:val="006840F7"/>
    <w:rsid w:val="00685211"/>
    <w:rsid w:val="006877DF"/>
    <w:rsid w:val="00687878"/>
    <w:rsid w:val="00690951"/>
    <w:rsid w:val="00693DEE"/>
    <w:rsid w:val="006A5CC7"/>
    <w:rsid w:val="006C1F6B"/>
    <w:rsid w:val="006D294D"/>
    <w:rsid w:val="006D6904"/>
    <w:rsid w:val="006E40DF"/>
    <w:rsid w:val="006E69D3"/>
    <w:rsid w:val="006F294D"/>
    <w:rsid w:val="006F4E19"/>
    <w:rsid w:val="006F5202"/>
    <w:rsid w:val="006F5948"/>
    <w:rsid w:val="00700BCC"/>
    <w:rsid w:val="0070282F"/>
    <w:rsid w:val="00706ACC"/>
    <w:rsid w:val="00707B38"/>
    <w:rsid w:val="00716D7C"/>
    <w:rsid w:val="00722B35"/>
    <w:rsid w:val="00745C53"/>
    <w:rsid w:val="00745D30"/>
    <w:rsid w:val="00745E86"/>
    <w:rsid w:val="00752CFF"/>
    <w:rsid w:val="00756885"/>
    <w:rsid w:val="007643C9"/>
    <w:rsid w:val="0076657A"/>
    <w:rsid w:val="00771FF2"/>
    <w:rsid w:val="00774E56"/>
    <w:rsid w:val="0077519F"/>
    <w:rsid w:val="007754BF"/>
    <w:rsid w:val="00776FE4"/>
    <w:rsid w:val="00792E67"/>
    <w:rsid w:val="0079409E"/>
    <w:rsid w:val="007A0F13"/>
    <w:rsid w:val="007A1A39"/>
    <w:rsid w:val="007A1AC2"/>
    <w:rsid w:val="007B27E7"/>
    <w:rsid w:val="007C1BEF"/>
    <w:rsid w:val="007D3779"/>
    <w:rsid w:val="007D3D27"/>
    <w:rsid w:val="007E2EC2"/>
    <w:rsid w:val="007E7A3E"/>
    <w:rsid w:val="007F1430"/>
    <w:rsid w:val="007F4748"/>
    <w:rsid w:val="007F4B78"/>
    <w:rsid w:val="007F5B2F"/>
    <w:rsid w:val="007F5ECD"/>
    <w:rsid w:val="007F79B8"/>
    <w:rsid w:val="00802572"/>
    <w:rsid w:val="00806B04"/>
    <w:rsid w:val="00806C6E"/>
    <w:rsid w:val="00815A9F"/>
    <w:rsid w:val="008203C7"/>
    <w:rsid w:val="00821B97"/>
    <w:rsid w:val="008311C6"/>
    <w:rsid w:val="00832A6A"/>
    <w:rsid w:val="008338A7"/>
    <w:rsid w:val="00837579"/>
    <w:rsid w:val="008436D0"/>
    <w:rsid w:val="00844E7E"/>
    <w:rsid w:val="00846969"/>
    <w:rsid w:val="00860291"/>
    <w:rsid w:val="00861603"/>
    <w:rsid w:val="00862E1C"/>
    <w:rsid w:val="00863CC6"/>
    <w:rsid w:val="00863E16"/>
    <w:rsid w:val="0086686F"/>
    <w:rsid w:val="00866ED6"/>
    <w:rsid w:val="00876050"/>
    <w:rsid w:val="00880EB9"/>
    <w:rsid w:val="0088331D"/>
    <w:rsid w:val="008A6E7F"/>
    <w:rsid w:val="008A7DC4"/>
    <w:rsid w:val="008B0776"/>
    <w:rsid w:val="008B082F"/>
    <w:rsid w:val="008D6FB0"/>
    <w:rsid w:val="008E2DF5"/>
    <w:rsid w:val="008E69D2"/>
    <w:rsid w:val="009018A9"/>
    <w:rsid w:val="009025A5"/>
    <w:rsid w:val="00913706"/>
    <w:rsid w:val="009148F5"/>
    <w:rsid w:val="0092068A"/>
    <w:rsid w:val="009209B7"/>
    <w:rsid w:val="00924A45"/>
    <w:rsid w:val="00926AAF"/>
    <w:rsid w:val="00927FCF"/>
    <w:rsid w:val="009338AF"/>
    <w:rsid w:val="009411E8"/>
    <w:rsid w:val="009417CF"/>
    <w:rsid w:val="0094749D"/>
    <w:rsid w:val="00947C7A"/>
    <w:rsid w:val="00953C60"/>
    <w:rsid w:val="00956B71"/>
    <w:rsid w:val="009642EB"/>
    <w:rsid w:val="0096660A"/>
    <w:rsid w:val="00971BE5"/>
    <w:rsid w:val="00983291"/>
    <w:rsid w:val="00983ACC"/>
    <w:rsid w:val="00986BA6"/>
    <w:rsid w:val="00990A6D"/>
    <w:rsid w:val="00992534"/>
    <w:rsid w:val="0099303C"/>
    <w:rsid w:val="00996967"/>
    <w:rsid w:val="009B0778"/>
    <w:rsid w:val="009B5120"/>
    <w:rsid w:val="009C1596"/>
    <w:rsid w:val="009C2D99"/>
    <w:rsid w:val="009C328E"/>
    <w:rsid w:val="009D4551"/>
    <w:rsid w:val="009E54B0"/>
    <w:rsid w:val="009E6410"/>
    <w:rsid w:val="009E7FF3"/>
    <w:rsid w:val="00A067EE"/>
    <w:rsid w:val="00A076AC"/>
    <w:rsid w:val="00A1054F"/>
    <w:rsid w:val="00A21B5E"/>
    <w:rsid w:val="00A27D0A"/>
    <w:rsid w:val="00A30DC5"/>
    <w:rsid w:val="00A31512"/>
    <w:rsid w:val="00A411DD"/>
    <w:rsid w:val="00A511B2"/>
    <w:rsid w:val="00A5336C"/>
    <w:rsid w:val="00A57F5E"/>
    <w:rsid w:val="00A61998"/>
    <w:rsid w:val="00A71641"/>
    <w:rsid w:val="00A731E5"/>
    <w:rsid w:val="00A7678D"/>
    <w:rsid w:val="00A77A01"/>
    <w:rsid w:val="00A806F5"/>
    <w:rsid w:val="00A91D00"/>
    <w:rsid w:val="00A93847"/>
    <w:rsid w:val="00A945E1"/>
    <w:rsid w:val="00A97C2C"/>
    <w:rsid w:val="00AA0187"/>
    <w:rsid w:val="00AA4A26"/>
    <w:rsid w:val="00AA62D4"/>
    <w:rsid w:val="00AB127D"/>
    <w:rsid w:val="00AB2763"/>
    <w:rsid w:val="00AB6E03"/>
    <w:rsid w:val="00AC0FC3"/>
    <w:rsid w:val="00AC112A"/>
    <w:rsid w:val="00AC67F9"/>
    <w:rsid w:val="00AD2761"/>
    <w:rsid w:val="00AE1E8A"/>
    <w:rsid w:val="00AE5178"/>
    <w:rsid w:val="00AF4A2D"/>
    <w:rsid w:val="00B01F0C"/>
    <w:rsid w:val="00B05AF3"/>
    <w:rsid w:val="00B10CE8"/>
    <w:rsid w:val="00B152F8"/>
    <w:rsid w:val="00B15BA2"/>
    <w:rsid w:val="00B2011F"/>
    <w:rsid w:val="00B40959"/>
    <w:rsid w:val="00B41350"/>
    <w:rsid w:val="00B425F6"/>
    <w:rsid w:val="00B4314F"/>
    <w:rsid w:val="00B47149"/>
    <w:rsid w:val="00B514E9"/>
    <w:rsid w:val="00B627A6"/>
    <w:rsid w:val="00B6623B"/>
    <w:rsid w:val="00B7707A"/>
    <w:rsid w:val="00B802FE"/>
    <w:rsid w:val="00B82A6B"/>
    <w:rsid w:val="00B95CED"/>
    <w:rsid w:val="00BA12B3"/>
    <w:rsid w:val="00BA6841"/>
    <w:rsid w:val="00BB06BC"/>
    <w:rsid w:val="00BB3828"/>
    <w:rsid w:val="00BC4EBF"/>
    <w:rsid w:val="00BD5BA4"/>
    <w:rsid w:val="00BE3D55"/>
    <w:rsid w:val="00BF011B"/>
    <w:rsid w:val="00BF5430"/>
    <w:rsid w:val="00C00503"/>
    <w:rsid w:val="00C0723D"/>
    <w:rsid w:val="00C1477F"/>
    <w:rsid w:val="00C152A8"/>
    <w:rsid w:val="00C20195"/>
    <w:rsid w:val="00C2317C"/>
    <w:rsid w:val="00C23C73"/>
    <w:rsid w:val="00C27D12"/>
    <w:rsid w:val="00C30F8C"/>
    <w:rsid w:val="00C5260E"/>
    <w:rsid w:val="00C527A2"/>
    <w:rsid w:val="00C54BC8"/>
    <w:rsid w:val="00C62142"/>
    <w:rsid w:val="00C62176"/>
    <w:rsid w:val="00C643FE"/>
    <w:rsid w:val="00C6795C"/>
    <w:rsid w:val="00C71742"/>
    <w:rsid w:val="00C7485F"/>
    <w:rsid w:val="00C77768"/>
    <w:rsid w:val="00C83AD4"/>
    <w:rsid w:val="00C86643"/>
    <w:rsid w:val="00C90AFE"/>
    <w:rsid w:val="00C9166B"/>
    <w:rsid w:val="00C91913"/>
    <w:rsid w:val="00C93807"/>
    <w:rsid w:val="00CA39D3"/>
    <w:rsid w:val="00CA46F9"/>
    <w:rsid w:val="00CB1C77"/>
    <w:rsid w:val="00CB2E1C"/>
    <w:rsid w:val="00CB5BDB"/>
    <w:rsid w:val="00CB767F"/>
    <w:rsid w:val="00CC7F08"/>
    <w:rsid w:val="00CE34B9"/>
    <w:rsid w:val="00CF30CB"/>
    <w:rsid w:val="00D00541"/>
    <w:rsid w:val="00D050AB"/>
    <w:rsid w:val="00D054CF"/>
    <w:rsid w:val="00D0673D"/>
    <w:rsid w:val="00D144D5"/>
    <w:rsid w:val="00D15962"/>
    <w:rsid w:val="00D17A16"/>
    <w:rsid w:val="00D17BFC"/>
    <w:rsid w:val="00D2171A"/>
    <w:rsid w:val="00D25A1E"/>
    <w:rsid w:val="00D2687B"/>
    <w:rsid w:val="00D327DB"/>
    <w:rsid w:val="00D33471"/>
    <w:rsid w:val="00D36A53"/>
    <w:rsid w:val="00D4388F"/>
    <w:rsid w:val="00D43E00"/>
    <w:rsid w:val="00D56802"/>
    <w:rsid w:val="00D60E0F"/>
    <w:rsid w:val="00D62306"/>
    <w:rsid w:val="00D72C2E"/>
    <w:rsid w:val="00D817F5"/>
    <w:rsid w:val="00D84696"/>
    <w:rsid w:val="00D93803"/>
    <w:rsid w:val="00D96C08"/>
    <w:rsid w:val="00D97556"/>
    <w:rsid w:val="00DC4E11"/>
    <w:rsid w:val="00DD1093"/>
    <w:rsid w:val="00DE1DE9"/>
    <w:rsid w:val="00DE463D"/>
    <w:rsid w:val="00DE466F"/>
    <w:rsid w:val="00E10C63"/>
    <w:rsid w:val="00E11E2C"/>
    <w:rsid w:val="00E1296F"/>
    <w:rsid w:val="00E16B25"/>
    <w:rsid w:val="00E2207F"/>
    <w:rsid w:val="00E23DCB"/>
    <w:rsid w:val="00E27F02"/>
    <w:rsid w:val="00E32CBD"/>
    <w:rsid w:val="00E34945"/>
    <w:rsid w:val="00E44A15"/>
    <w:rsid w:val="00E456BF"/>
    <w:rsid w:val="00E4690D"/>
    <w:rsid w:val="00E6125D"/>
    <w:rsid w:val="00E61C26"/>
    <w:rsid w:val="00E633F4"/>
    <w:rsid w:val="00E634FF"/>
    <w:rsid w:val="00E90E51"/>
    <w:rsid w:val="00E92C91"/>
    <w:rsid w:val="00E952F3"/>
    <w:rsid w:val="00E97CE8"/>
    <w:rsid w:val="00EA219D"/>
    <w:rsid w:val="00EB33D8"/>
    <w:rsid w:val="00EC1CFB"/>
    <w:rsid w:val="00ED31B5"/>
    <w:rsid w:val="00ED7C3D"/>
    <w:rsid w:val="00EE1568"/>
    <w:rsid w:val="00EE3061"/>
    <w:rsid w:val="00EE3EBB"/>
    <w:rsid w:val="00EF34B7"/>
    <w:rsid w:val="00EF5964"/>
    <w:rsid w:val="00EF60AF"/>
    <w:rsid w:val="00F115B4"/>
    <w:rsid w:val="00F23068"/>
    <w:rsid w:val="00F4068F"/>
    <w:rsid w:val="00F42841"/>
    <w:rsid w:val="00F47746"/>
    <w:rsid w:val="00F51C60"/>
    <w:rsid w:val="00F648CE"/>
    <w:rsid w:val="00F66067"/>
    <w:rsid w:val="00F660BD"/>
    <w:rsid w:val="00F752AD"/>
    <w:rsid w:val="00F77771"/>
    <w:rsid w:val="00F80B98"/>
    <w:rsid w:val="00FA05B4"/>
    <w:rsid w:val="00FA1766"/>
    <w:rsid w:val="00FA57CC"/>
    <w:rsid w:val="00FA6D7D"/>
    <w:rsid w:val="00FA7B5C"/>
    <w:rsid w:val="00FB0C46"/>
    <w:rsid w:val="00FB4E13"/>
    <w:rsid w:val="00FB7CFD"/>
    <w:rsid w:val="00FC5E02"/>
    <w:rsid w:val="00FD4862"/>
    <w:rsid w:val="00FE25C2"/>
    <w:rsid w:val="00FE2B9A"/>
    <w:rsid w:val="00FF1D0E"/>
    <w:rsid w:val="00FF6D2C"/>
    <w:rsid w:val="2589BCE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D8FB0"/>
  <w15:chartTrackingRefBased/>
  <w15:docId w15:val="{2DAC13C8-E13C-4765-A74E-1F7F69C7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D2C64"/>
    <w:pPr>
      <w:spacing w:before="30" w:after="3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3010A"/>
    <w:pPr>
      <w:keepNext/>
      <w:keepLines/>
      <w:spacing w:before="24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2E15CA"/>
    <w:pPr>
      <w:keepNext/>
      <w:keepLines/>
      <w:spacing w:before="100" w:after="0"/>
      <w:outlineLvl w:val="1"/>
    </w:pPr>
    <w:rPr>
      <w:rFonts w:eastAsiaTheme="majorEastAsia" w:cstheme="majorBidi"/>
      <w:b/>
      <w:color w:val="1F4E79" w:themeColor="accent5" w:themeShade="80"/>
      <w:sz w:val="28"/>
      <w:szCs w:val="26"/>
    </w:rPr>
  </w:style>
  <w:style w:type="paragraph" w:styleId="Heading3">
    <w:name w:val="heading 3"/>
    <w:basedOn w:val="Normal"/>
    <w:next w:val="Normal"/>
    <w:link w:val="Heading3Char"/>
    <w:uiPriority w:val="9"/>
    <w:unhideWhenUsed/>
    <w:qFormat/>
    <w:rsid w:val="00687878"/>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3010A"/>
    <w:rPr>
      <w:rFonts w:ascii="Times New Roman" w:hAnsi="Times New Roman" w:eastAsiaTheme="majorEastAsia" w:cstheme="majorBidi"/>
      <w:b/>
      <w:color w:val="0070C0"/>
      <w:sz w:val="32"/>
      <w:szCs w:val="32"/>
      <w:lang w:val="en-GB"/>
    </w:rPr>
  </w:style>
  <w:style w:type="character" w:styleId="Heading2Char" w:customStyle="1">
    <w:name w:val="Heading 2 Char"/>
    <w:basedOn w:val="DefaultParagraphFont"/>
    <w:link w:val="Heading2"/>
    <w:uiPriority w:val="9"/>
    <w:rsid w:val="002E15CA"/>
    <w:rPr>
      <w:rFonts w:ascii="Times New Roman" w:hAnsi="Times New Roman" w:eastAsiaTheme="majorEastAsia" w:cstheme="majorBidi"/>
      <w:b/>
      <w:color w:val="1F4E79" w:themeColor="accent5" w:themeShade="80"/>
      <w:sz w:val="28"/>
      <w:szCs w:val="26"/>
      <w:lang w:val="en-GB"/>
    </w:rPr>
  </w:style>
  <w:style w:type="paragraph" w:styleId="Title">
    <w:name w:val="Title"/>
    <w:basedOn w:val="Normal"/>
    <w:next w:val="Normal"/>
    <w:link w:val="TitleChar"/>
    <w:uiPriority w:val="10"/>
    <w:qFormat/>
    <w:rsid w:val="00815A9F"/>
    <w:pPr>
      <w:spacing w:before="0" w:after="0" w:line="240" w:lineRule="auto"/>
      <w:contextualSpacing/>
      <w:jc w:val="center"/>
    </w:pPr>
    <w:rPr>
      <w:rFonts w:ascii="Bahnschrift SemiBold" w:hAnsi="Bahnschrift SemiBold" w:eastAsiaTheme="majorEastAsia" w:cstheme="majorBidi"/>
      <w:color w:val="2E74B5" w:themeColor="accent5" w:themeShade="BF"/>
      <w:spacing w:val="-10"/>
      <w:kern w:val="28"/>
      <w:sz w:val="56"/>
      <w:szCs w:val="56"/>
    </w:rPr>
  </w:style>
  <w:style w:type="character" w:styleId="TitleChar" w:customStyle="1">
    <w:name w:val="Title Char"/>
    <w:basedOn w:val="DefaultParagraphFont"/>
    <w:link w:val="Title"/>
    <w:uiPriority w:val="10"/>
    <w:rsid w:val="00815A9F"/>
    <w:rPr>
      <w:rFonts w:ascii="Bahnschrift SemiBold" w:hAnsi="Bahnschrift SemiBold" w:eastAsiaTheme="majorEastAsia" w:cstheme="majorBidi"/>
      <w:color w:val="2E74B5" w:themeColor="accent5" w:themeShade="BF"/>
      <w:spacing w:val="-10"/>
      <w:kern w:val="28"/>
      <w:sz w:val="56"/>
      <w:szCs w:val="56"/>
      <w:lang w:val="en-GB"/>
    </w:rPr>
  </w:style>
  <w:style w:type="paragraph" w:styleId="TOCHeading">
    <w:name w:val="TOC Heading"/>
    <w:basedOn w:val="Heading1"/>
    <w:next w:val="Normal"/>
    <w:uiPriority w:val="39"/>
    <w:unhideWhenUsed/>
    <w:qFormat/>
    <w:rsid w:val="005D396E"/>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3010A"/>
    <w:pPr>
      <w:spacing w:after="100"/>
    </w:pPr>
  </w:style>
  <w:style w:type="character" w:styleId="Hyperlink">
    <w:name w:val="Hyperlink"/>
    <w:basedOn w:val="DefaultParagraphFont"/>
    <w:uiPriority w:val="99"/>
    <w:unhideWhenUsed/>
    <w:rsid w:val="0003010A"/>
    <w:rPr>
      <w:color w:val="0563C1" w:themeColor="hyperlink"/>
      <w:u w:val="single"/>
    </w:rPr>
  </w:style>
  <w:style w:type="paragraph" w:styleId="Header">
    <w:name w:val="header"/>
    <w:basedOn w:val="Normal"/>
    <w:link w:val="HeaderChar"/>
    <w:uiPriority w:val="99"/>
    <w:unhideWhenUsed/>
    <w:rsid w:val="00983ACC"/>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983ACC"/>
    <w:rPr>
      <w:rFonts w:ascii="Times New Roman" w:hAnsi="Times New Roman"/>
      <w:lang w:val="en-GB"/>
    </w:rPr>
  </w:style>
  <w:style w:type="paragraph" w:styleId="Footer">
    <w:name w:val="footer"/>
    <w:basedOn w:val="Normal"/>
    <w:link w:val="FooterChar"/>
    <w:uiPriority w:val="99"/>
    <w:unhideWhenUsed/>
    <w:rsid w:val="00983ACC"/>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983ACC"/>
    <w:rPr>
      <w:rFonts w:ascii="Times New Roman" w:hAnsi="Times New Roman"/>
      <w:lang w:val="en-GB"/>
    </w:rPr>
  </w:style>
  <w:style w:type="paragraph" w:styleId="TOC2">
    <w:name w:val="toc 2"/>
    <w:basedOn w:val="Normal"/>
    <w:next w:val="Normal"/>
    <w:autoRedefine/>
    <w:uiPriority w:val="39"/>
    <w:unhideWhenUsed/>
    <w:rsid w:val="001613B8"/>
    <w:pPr>
      <w:spacing w:after="100"/>
      <w:ind w:left="240"/>
    </w:pPr>
  </w:style>
  <w:style w:type="character" w:styleId="Heading3Char" w:customStyle="1">
    <w:name w:val="Heading 3 Char"/>
    <w:basedOn w:val="DefaultParagraphFont"/>
    <w:link w:val="Heading3"/>
    <w:uiPriority w:val="9"/>
    <w:rsid w:val="00687878"/>
    <w:rPr>
      <w:rFonts w:asciiTheme="majorHAnsi" w:hAnsiTheme="majorHAnsi" w:eastAsiaTheme="majorEastAsia" w:cstheme="majorBidi"/>
      <w:color w:val="1F3763" w:themeColor="accent1" w:themeShade="7F"/>
      <w:sz w:val="24"/>
      <w:szCs w:val="24"/>
      <w:lang w:val="en-GB"/>
    </w:rPr>
  </w:style>
  <w:style w:type="table" w:styleId="TableGrid">
    <w:name w:val="Table Grid"/>
    <w:basedOn w:val="TableNormal"/>
    <w:uiPriority w:val="59"/>
    <w:rsid w:val="00D60E0F"/>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761BA"/>
    <w:pPr>
      <w:ind w:left="720"/>
      <w:contextualSpacing/>
    </w:pPr>
    <w:rPr>
      <w:rFonts w:asciiTheme="minorHAnsi" w:hAnsiTheme="minorHAnsi"/>
    </w:rPr>
  </w:style>
  <w:style w:type="paragraph" w:styleId="NormalWeb">
    <w:name w:val="Normal (Web)"/>
    <w:basedOn w:val="Normal"/>
    <w:uiPriority w:val="99"/>
    <w:semiHidden/>
    <w:unhideWhenUsed/>
    <w:rsid w:val="00EB33D8"/>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01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hart" Target="charts/chart1.xml"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glossaryDocument" Target="/word/glossary/document.xml" Id="R9e791835515c46a5"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Scores of Honey and Mumford Learning Style </c:v>
                </c:pt>
              </c:strCache>
            </c:strRef>
          </c:tx>
          <c:spPr>
            <a:solidFill>
              <a:schemeClr val="accent1">
                <a:alpha val="85000"/>
              </a:schemeClr>
            </a:solidFill>
            <a:ln w="9525" cap="flat" cmpd="sng" algn="ctr">
              <a:solidFill>
                <a:schemeClr val="lt1">
                  <a:alpha val="50000"/>
                </a:schemeClr>
              </a:solidFill>
              <a:round/>
            </a:ln>
            <a:effectLst/>
          </c:spPr>
          <c:invertIfNegative val="0"/>
          <c:dPt>
            <c:idx val="1"/>
            <c:invertIfNegative val="0"/>
            <c:bubble3D val="0"/>
            <c:spPr>
              <a:solidFill>
                <a:schemeClr val="accent2"/>
              </a:solidFill>
              <a:ln w="9525" cap="flat" cmpd="sng" algn="ctr">
                <a:solidFill>
                  <a:schemeClr val="lt1">
                    <a:alpha val="50000"/>
                  </a:schemeClr>
                </a:solidFill>
                <a:round/>
              </a:ln>
              <a:effectLst/>
            </c:spPr>
            <c:extLst>
              <c:ext xmlns:c16="http://schemas.microsoft.com/office/drawing/2014/chart" uri="{C3380CC4-5D6E-409C-BE32-E72D297353CC}">
                <c16:uniqueId val="{00000004-31C2-4ED8-BB8A-B8B860256C1C}"/>
              </c:ext>
            </c:extLst>
          </c:dPt>
          <c:dPt>
            <c:idx val="2"/>
            <c:invertIfNegative val="0"/>
            <c:bubble3D val="0"/>
            <c:spPr>
              <a:solidFill>
                <a:schemeClr val="tx1">
                  <a:lumMod val="50000"/>
                  <a:lumOff val="50000"/>
                </a:schemeClr>
              </a:solidFill>
              <a:ln w="9525" cap="flat" cmpd="sng" algn="ctr">
                <a:solidFill>
                  <a:schemeClr val="lt1">
                    <a:alpha val="50000"/>
                  </a:schemeClr>
                </a:solidFill>
                <a:round/>
              </a:ln>
              <a:effectLst/>
            </c:spPr>
            <c:extLst>
              <c:ext xmlns:c16="http://schemas.microsoft.com/office/drawing/2014/chart" uri="{C3380CC4-5D6E-409C-BE32-E72D297353CC}">
                <c16:uniqueId val="{00000003-31C2-4ED8-BB8A-B8B860256C1C}"/>
              </c:ext>
            </c:extLst>
          </c:dPt>
          <c:dPt>
            <c:idx val="3"/>
            <c:invertIfNegative val="0"/>
            <c:bubble3D val="0"/>
            <c:spPr>
              <a:solidFill>
                <a:srgbClr val="FFC000"/>
              </a:solidFill>
              <a:ln w="9525" cap="flat" cmpd="sng" algn="ctr">
                <a:solidFill>
                  <a:schemeClr val="lt1">
                    <a:alpha val="50000"/>
                  </a:schemeClr>
                </a:solidFill>
                <a:round/>
              </a:ln>
              <a:effectLst/>
            </c:spPr>
            <c:extLst>
              <c:ext xmlns:c16="http://schemas.microsoft.com/office/drawing/2014/chart" uri="{C3380CC4-5D6E-409C-BE32-E72D297353CC}">
                <c16:uniqueId val="{00000005-31C2-4ED8-BB8A-B8B860256C1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Activist</c:v>
                </c:pt>
                <c:pt idx="1">
                  <c:v>Reflector</c:v>
                </c:pt>
                <c:pt idx="2">
                  <c:v>Theorist</c:v>
                </c:pt>
                <c:pt idx="3">
                  <c:v>Pragmatist</c:v>
                </c:pt>
              </c:strCache>
            </c:strRef>
          </c:cat>
          <c:val>
            <c:numRef>
              <c:f>Sheet1!$B$2:$B$5</c:f>
              <c:numCache>
                <c:formatCode>General</c:formatCode>
                <c:ptCount val="4"/>
                <c:pt idx="0">
                  <c:v>14</c:v>
                </c:pt>
                <c:pt idx="1">
                  <c:v>11</c:v>
                </c:pt>
                <c:pt idx="2">
                  <c:v>19</c:v>
                </c:pt>
                <c:pt idx="3">
                  <c:v>18</c:v>
                </c:pt>
              </c:numCache>
            </c:numRef>
          </c:val>
          <c:extLst>
            <c:ext xmlns:c16="http://schemas.microsoft.com/office/drawing/2014/chart" uri="{C3380CC4-5D6E-409C-BE32-E72D297353CC}">
              <c16:uniqueId val="{00000000-31C2-4ED8-BB8A-B8B860256C1C}"/>
            </c:ext>
          </c:extLst>
        </c:ser>
        <c:dLbls>
          <c:dLblPos val="inEnd"/>
          <c:showLegendKey val="0"/>
          <c:showVal val="1"/>
          <c:showCatName val="0"/>
          <c:showSerName val="0"/>
          <c:showPercent val="0"/>
          <c:showBubbleSize val="0"/>
        </c:dLbls>
        <c:gapWidth val="65"/>
        <c:axId val="2035289567"/>
        <c:axId val="272924847"/>
      </c:barChart>
      <c:catAx>
        <c:axId val="203528956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2924847"/>
        <c:crosses val="autoZero"/>
        <c:auto val="1"/>
        <c:lblAlgn val="ctr"/>
        <c:lblOffset val="100"/>
        <c:noMultiLvlLbl val="0"/>
      </c:catAx>
      <c:valAx>
        <c:axId val="27292484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3528956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0f49899-58ac-4361-aee1-bb317ea95178}"/>
      </w:docPartPr>
      <w:docPartBody>
        <w:p w14:paraId="5F390D5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77CBE-8258-4E27-BE62-899622E5A4F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2019-05-08T21:44:00.0000000Z</dcterms:created>
  <dcterms:modified xsi:type="dcterms:W3CDTF">2019-05-10T22:38:22.2168528Z</dcterms:modified>
  <lastModifiedBy>Mavis Addison (1713697)</lastModifiedBy>
</coreProperties>
</file>