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70FCC" w14:textId="2B27FCF2" w:rsidR="0092062C" w:rsidRDefault="00F944E7" w:rsidP="006015F9">
      <w:pPr>
        <w:spacing w:line="360" w:lineRule="auto"/>
        <w:rPr>
          <w:rFonts w:ascii="Times New Roman" w:hAnsi="Times New Roman"/>
          <w:b/>
          <w:sz w:val="26"/>
          <w:szCs w:val="26"/>
        </w:rPr>
      </w:pPr>
      <w:r w:rsidRPr="00F944E7">
        <w:rPr>
          <w:rFonts w:ascii="Times New Roman" w:hAnsi="Times New Roman"/>
          <w:b/>
          <w:noProof/>
          <w:sz w:val="26"/>
          <w:szCs w:val="26"/>
        </w:rPr>
        <w:drawing>
          <wp:inline distT="0" distB="0" distL="0" distR="0" wp14:anchorId="7359D15C" wp14:editId="42640849">
            <wp:extent cx="5766285" cy="8206740"/>
            <wp:effectExtent l="0" t="0" r="6350" b="3810"/>
            <wp:docPr id="164044699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46999" name="Picture 1" descr="A close-up of a document&#10;&#10;Description automatically generated"/>
                    <pic:cNvPicPr/>
                  </pic:nvPicPr>
                  <pic:blipFill>
                    <a:blip r:embed="rId7"/>
                    <a:stretch>
                      <a:fillRect/>
                    </a:stretch>
                  </pic:blipFill>
                  <pic:spPr>
                    <a:xfrm>
                      <a:off x="0" y="0"/>
                      <a:ext cx="5772725" cy="8215906"/>
                    </a:xfrm>
                    <a:prstGeom prst="rect">
                      <a:avLst/>
                    </a:prstGeom>
                  </pic:spPr>
                </pic:pic>
              </a:graphicData>
            </a:graphic>
          </wp:inline>
        </w:drawing>
      </w:r>
      <w:r>
        <w:rPr>
          <w:rFonts w:ascii="Times New Roman" w:hAnsi="Times New Roman"/>
          <w:b/>
          <w:sz w:val="26"/>
          <w:szCs w:val="26"/>
        </w:rPr>
        <w:br w:type="textWrapping" w:clear="all"/>
      </w:r>
    </w:p>
    <w:p w14:paraId="56AC517B" w14:textId="07C24A39" w:rsidR="00F944E7" w:rsidRDefault="00F944E7" w:rsidP="00821A3C">
      <w:pPr>
        <w:adjustRightInd w:val="0"/>
        <w:snapToGrid w:val="0"/>
        <w:spacing w:line="360" w:lineRule="auto"/>
        <w:rPr>
          <w:rFonts w:ascii="Times New Roman" w:hAnsi="Times New Roman"/>
          <w:bCs/>
          <w:sz w:val="36"/>
          <w:szCs w:val="36"/>
        </w:rPr>
      </w:pPr>
    </w:p>
    <w:p w14:paraId="4F5D7ACE" w14:textId="4DDFD366" w:rsidR="00F944E7" w:rsidRDefault="0092062C" w:rsidP="006015F9">
      <w:pPr>
        <w:adjustRightInd w:val="0"/>
        <w:snapToGrid w:val="0"/>
        <w:spacing w:line="360" w:lineRule="auto"/>
        <w:jc w:val="center"/>
        <w:rPr>
          <w:rFonts w:ascii="Times New Roman" w:hAnsi="Times New Roman"/>
          <w:bCs/>
          <w:sz w:val="36"/>
          <w:szCs w:val="36"/>
        </w:rPr>
      </w:pPr>
      <w:r w:rsidRPr="00A406E5">
        <w:rPr>
          <w:rFonts w:ascii="Arial" w:hAnsi="Arial" w:cs="Arial"/>
          <w:noProof/>
        </w:rPr>
        <w:drawing>
          <wp:anchor distT="0" distB="0" distL="114300" distR="114300" simplePos="0" relativeHeight="251659264" behindDoc="0" locked="0" layoutInCell="1" allowOverlap="1" wp14:anchorId="19979DEE" wp14:editId="14C6B490">
            <wp:simplePos x="0" y="0"/>
            <wp:positionH relativeFrom="column">
              <wp:posOffset>2240280</wp:posOffset>
            </wp:positionH>
            <wp:positionV relativeFrom="paragraph">
              <wp:posOffset>297815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413DAE3" w14:textId="77777777" w:rsidR="00F944E7" w:rsidRDefault="00F944E7" w:rsidP="006015F9">
      <w:pPr>
        <w:adjustRightInd w:val="0"/>
        <w:snapToGrid w:val="0"/>
        <w:spacing w:line="360" w:lineRule="auto"/>
        <w:jc w:val="center"/>
        <w:rPr>
          <w:rFonts w:ascii="Times New Roman" w:hAnsi="Times New Roman"/>
          <w:bCs/>
          <w:sz w:val="36"/>
          <w:szCs w:val="36"/>
        </w:rPr>
      </w:pPr>
    </w:p>
    <w:p w14:paraId="238F0139" w14:textId="77777777" w:rsidR="00F944E7" w:rsidRDefault="00F944E7" w:rsidP="00821A3C">
      <w:pPr>
        <w:adjustRightInd w:val="0"/>
        <w:snapToGrid w:val="0"/>
        <w:spacing w:line="360" w:lineRule="auto"/>
        <w:rPr>
          <w:rFonts w:ascii="Times New Roman" w:hAnsi="Times New Roman"/>
          <w:bCs/>
          <w:sz w:val="36"/>
          <w:szCs w:val="36"/>
        </w:rPr>
      </w:pPr>
    </w:p>
    <w:p w14:paraId="594E915D" w14:textId="77777777" w:rsidR="00F944E7" w:rsidRDefault="00F944E7" w:rsidP="006015F9">
      <w:pPr>
        <w:adjustRightInd w:val="0"/>
        <w:snapToGrid w:val="0"/>
        <w:spacing w:line="360" w:lineRule="auto"/>
        <w:jc w:val="center"/>
        <w:rPr>
          <w:rFonts w:ascii="Times New Roman" w:hAnsi="Times New Roman"/>
          <w:bCs/>
          <w:sz w:val="36"/>
          <w:szCs w:val="36"/>
        </w:rPr>
      </w:pPr>
    </w:p>
    <w:p w14:paraId="770DA4BE" w14:textId="402EAA78" w:rsidR="00A2219B" w:rsidRPr="00A2219B" w:rsidRDefault="008C3984" w:rsidP="006015F9">
      <w:pPr>
        <w:adjustRightInd w:val="0"/>
        <w:snapToGrid w:val="0"/>
        <w:spacing w:line="360" w:lineRule="auto"/>
        <w:jc w:val="center"/>
        <w:rPr>
          <w:rFonts w:ascii="Times New Roman" w:hAnsi="Times New Roman"/>
          <w:bCs/>
          <w:sz w:val="36"/>
          <w:szCs w:val="36"/>
        </w:rPr>
      </w:pPr>
      <w:r>
        <w:rPr>
          <w:rFonts w:ascii="Times New Roman" w:hAnsi="Times New Roman"/>
          <w:bCs/>
          <w:sz w:val="36"/>
          <w:szCs w:val="36"/>
        </w:rPr>
        <w:t>Change and Stability</w:t>
      </w:r>
      <w:r w:rsidR="00C14506">
        <w:rPr>
          <w:rFonts w:ascii="Times New Roman" w:hAnsi="Times New Roman"/>
          <w:bCs/>
          <w:sz w:val="36"/>
          <w:szCs w:val="36"/>
        </w:rPr>
        <w:t xml:space="preserve"> Management</w:t>
      </w:r>
    </w:p>
    <w:p w14:paraId="6175F300" w14:textId="77777777" w:rsidR="00A2219B" w:rsidRPr="00DA06F8" w:rsidRDefault="00A2219B" w:rsidP="006015F9">
      <w:pPr>
        <w:adjustRightInd w:val="0"/>
        <w:snapToGrid w:val="0"/>
        <w:spacing w:line="360" w:lineRule="auto"/>
        <w:jc w:val="center"/>
        <w:rPr>
          <w:rFonts w:ascii="Times New Roman" w:hAnsi="Times New Roman"/>
          <w:b/>
          <w:sz w:val="32"/>
          <w:szCs w:val="32"/>
        </w:rPr>
      </w:pPr>
    </w:p>
    <w:p w14:paraId="3F4CDB8D" w14:textId="49869A9F" w:rsidR="00A2219B" w:rsidRDefault="00DF2F69" w:rsidP="006015F9">
      <w:pPr>
        <w:adjustRightInd w:val="0"/>
        <w:snapToGrid w:val="0"/>
        <w:spacing w:line="360" w:lineRule="auto"/>
        <w:jc w:val="center"/>
        <w:rPr>
          <w:rFonts w:ascii="Times New Roman" w:hAnsi="Times New Roman"/>
          <w:b/>
          <w:sz w:val="32"/>
          <w:szCs w:val="32"/>
        </w:rPr>
      </w:pPr>
      <w:r>
        <w:rPr>
          <w:rFonts w:ascii="Times New Roman" w:hAnsi="Times New Roman"/>
          <w:b/>
          <w:sz w:val="32"/>
          <w:szCs w:val="32"/>
        </w:rPr>
        <w:t>Assignment Two: Anal</w:t>
      </w:r>
      <w:r w:rsidR="00053973">
        <w:rPr>
          <w:rFonts w:ascii="Times New Roman" w:hAnsi="Times New Roman"/>
          <w:b/>
          <w:sz w:val="32"/>
          <w:szCs w:val="32"/>
        </w:rPr>
        <w:t>ytical Report</w:t>
      </w:r>
    </w:p>
    <w:p w14:paraId="457B07B8" w14:textId="12195157" w:rsidR="00A2219B" w:rsidRPr="00821A3C" w:rsidRDefault="00053973" w:rsidP="00821A3C">
      <w:pPr>
        <w:adjustRightInd w:val="0"/>
        <w:snapToGrid w:val="0"/>
        <w:spacing w:line="360" w:lineRule="auto"/>
        <w:jc w:val="center"/>
        <w:rPr>
          <w:rFonts w:ascii="Times New Roman" w:hAnsi="Times New Roman"/>
          <w:b/>
          <w:sz w:val="36"/>
          <w:szCs w:val="36"/>
        </w:rPr>
      </w:pPr>
      <w:r>
        <w:rPr>
          <w:rFonts w:ascii="Times New Roman" w:hAnsi="Times New Roman"/>
          <w:b/>
          <w:sz w:val="32"/>
          <w:szCs w:val="32"/>
        </w:rPr>
        <w:t>“New Page for Tsui Wah” Proposal</w:t>
      </w:r>
    </w:p>
    <w:p w14:paraId="69C4B7E2" w14:textId="77777777" w:rsidR="00F944E7" w:rsidRDefault="00F944E7" w:rsidP="006015F9">
      <w:pPr>
        <w:adjustRightInd w:val="0"/>
        <w:snapToGrid w:val="0"/>
        <w:spacing w:line="360" w:lineRule="auto"/>
        <w:jc w:val="both"/>
        <w:rPr>
          <w:rFonts w:ascii="Times New Roman" w:hAnsi="Times New Roman"/>
          <w:b/>
          <w:sz w:val="26"/>
          <w:szCs w:val="26"/>
        </w:rPr>
      </w:pPr>
    </w:p>
    <w:p w14:paraId="1BE3F510" w14:textId="77777777" w:rsidR="00A2219B" w:rsidRPr="00DA06F8" w:rsidRDefault="00A2219B" w:rsidP="006015F9">
      <w:pPr>
        <w:adjustRightInd w:val="0"/>
        <w:snapToGrid w:val="0"/>
        <w:spacing w:line="360" w:lineRule="auto"/>
        <w:jc w:val="both"/>
        <w:rPr>
          <w:rFonts w:ascii="Times New Roman" w:hAnsi="Times New Roman"/>
          <w:b/>
          <w:sz w:val="26"/>
        </w:rPr>
      </w:pPr>
    </w:p>
    <w:p w14:paraId="133D2AC7" w14:textId="77777777" w:rsidR="00A2219B" w:rsidRPr="00DA06F8" w:rsidRDefault="00A2219B" w:rsidP="006015F9">
      <w:pPr>
        <w:adjustRightInd w:val="0"/>
        <w:snapToGrid w:val="0"/>
        <w:spacing w:line="360" w:lineRule="auto"/>
        <w:jc w:val="both"/>
        <w:rPr>
          <w:rFonts w:ascii="Times New Roman" w:hAnsi="Times New Roman"/>
          <w:b/>
          <w:sz w:val="26"/>
        </w:rPr>
      </w:pPr>
    </w:p>
    <w:tbl>
      <w:tblPr>
        <w:tblW w:w="8610" w:type="dxa"/>
        <w:tblLayout w:type="fixed"/>
        <w:tblLook w:val="04A0" w:firstRow="1" w:lastRow="0" w:firstColumn="1" w:lastColumn="0" w:noHBand="0" w:noVBand="1"/>
      </w:tblPr>
      <w:tblGrid>
        <w:gridCol w:w="2942"/>
        <w:gridCol w:w="284"/>
        <w:gridCol w:w="5384"/>
      </w:tblGrid>
      <w:tr w:rsidR="00A2219B" w:rsidRPr="00DA06F8" w14:paraId="7B43A04A" w14:textId="77777777" w:rsidTr="00D4125E">
        <w:tc>
          <w:tcPr>
            <w:tcW w:w="2942" w:type="dxa"/>
            <w:hideMark/>
          </w:tcPr>
          <w:p w14:paraId="2C9EBE1B" w14:textId="77777777" w:rsidR="00A2219B" w:rsidRPr="00090DE2" w:rsidRDefault="00A2219B" w:rsidP="006015F9">
            <w:pPr>
              <w:tabs>
                <w:tab w:val="left" w:pos="4606"/>
              </w:tabs>
              <w:adjustRightInd w:val="0"/>
              <w:snapToGrid w:val="0"/>
              <w:spacing w:line="360" w:lineRule="auto"/>
              <w:jc w:val="both"/>
              <w:rPr>
                <w:rFonts w:ascii="Times New Roman" w:hAnsi="Times New Roman"/>
                <w:b/>
                <w:sz w:val="28"/>
                <w:szCs w:val="28"/>
              </w:rPr>
            </w:pPr>
            <w:r w:rsidRPr="00DA06F8">
              <w:rPr>
                <w:rFonts w:ascii="Times New Roman" w:hAnsi="Times New Roman"/>
                <w:b/>
                <w:sz w:val="28"/>
                <w:szCs w:val="28"/>
              </w:rPr>
              <w:t>Student Name</w:t>
            </w:r>
          </w:p>
        </w:tc>
        <w:tc>
          <w:tcPr>
            <w:tcW w:w="284" w:type="dxa"/>
            <w:hideMark/>
          </w:tcPr>
          <w:p w14:paraId="60EFD2EB" w14:textId="77777777" w:rsidR="00A2219B" w:rsidRPr="00090DE2" w:rsidRDefault="00A2219B" w:rsidP="006015F9">
            <w:pPr>
              <w:tabs>
                <w:tab w:val="left" w:pos="4606"/>
              </w:tabs>
              <w:adjustRightInd w:val="0"/>
              <w:snapToGrid w:val="0"/>
              <w:spacing w:line="360" w:lineRule="auto"/>
              <w:jc w:val="both"/>
              <w:rPr>
                <w:rFonts w:ascii="Times New Roman" w:hAnsi="Times New Roman"/>
                <w:b/>
                <w:sz w:val="28"/>
                <w:szCs w:val="28"/>
              </w:rPr>
            </w:pPr>
            <w:r w:rsidRPr="00DA06F8">
              <w:rPr>
                <w:rFonts w:ascii="Times New Roman" w:hAnsi="Times New Roman"/>
                <w:b/>
                <w:sz w:val="28"/>
                <w:szCs w:val="28"/>
              </w:rPr>
              <w:t>：</w:t>
            </w:r>
          </w:p>
        </w:tc>
        <w:tc>
          <w:tcPr>
            <w:tcW w:w="5384" w:type="dxa"/>
          </w:tcPr>
          <w:p w14:paraId="6B7B7BA7" w14:textId="77777777" w:rsidR="00A2219B" w:rsidRPr="00090DE2" w:rsidRDefault="00A2219B" w:rsidP="006015F9">
            <w:pPr>
              <w:tabs>
                <w:tab w:val="left" w:pos="4606"/>
              </w:tabs>
              <w:adjustRightInd w:val="0"/>
              <w:snapToGrid w:val="0"/>
              <w:spacing w:line="360" w:lineRule="auto"/>
              <w:jc w:val="both"/>
              <w:rPr>
                <w:rFonts w:ascii="Times New Roman" w:hAnsi="Times New Roman"/>
                <w:b/>
                <w:sz w:val="28"/>
                <w:szCs w:val="28"/>
              </w:rPr>
            </w:pPr>
            <w:r w:rsidRPr="00090DE2">
              <w:rPr>
                <w:rFonts w:ascii="Times New Roman" w:hAnsi="Times New Roman"/>
                <w:b/>
                <w:sz w:val="28"/>
                <w:szCs w:val="28"/>
              </w:rPr>
              <w:t>Chan Hoi San</w:t>
            </w:r>
          </w:p>
        </w:tc>
      </w:tr>
      <w:tr w:rsidR="00A2219B" w:rsidRPr="00DA06F8" w14:paraId="10CBD274" w14:textId="77777777" w:rsidTr="00D4125E">
        <w:tc>
          <w:tcPr>
            <w:tcW w:w="2942" w:type="dxa"/>
            <w:hideMark/>
          </w:tcPr>
          <w:p w14:paraId="6C692301" w14:textId="77777777" w:rsidR="00A2219B" w:rsidRPr="00DA06F8" w:rsidRDefault="00A2219B" w:rsidP="006015F9">
            <w:pPr>
              <w:tabs>
                <w:tab w:val="left" w:pos="4606"/>
              </w:tabs>
              <w:adjustRightInd w:val="0"/>
              <w:snapToGrid w:val="0"/>
              <w:spacing w:line="360" w:lineRule="auto"/>
              <w:jc w:val="both"/>
              <w:rPr>
                <w:rFonts w:ascii="Times New Roman" w:hAnsi="Times New Roman"/>
                <w:b/>
                <w:sz w:val="26"/>
              </w:rPr>
            </w:pPr>
            <w:r w:rsidRPr="00DA06F8">
              <w:rPr>
                <w:rFonts w:ascii="Times New Roman" w:hAnsi="Times New Roman"/>
                <w:b/>
                <w:sz w:val="28"/>
                <w:szCs w:val="28"/>
              </w:rPr>
              <w:t>Student ID Number</w:t>
            </w:r>
          </w:p>
        </w:tc>
        <w:tc>
          <w:tcPr>
            <w:tcW w:w="284" w:type="dxa"/>
            <w:hideMark/>
          </w:tcPr>
          <w:p w14:paraId="1870BB67" w14:textId="77777777" w:rsidR="00A2219B" w:rsidRPr="00022937" w:rsidRDefault="00A2219B" w:rsidP="006015F9">
            <w:pPr>
              <w:tabs>
                <w:tab w:val="left" w:pos="4606"/>
              </w:tabs>
              <w:adjustRightInd w:val="0"/>
              <w:snapToGrid w:val="0"/>
              <w:spacing w:line="360" w:lineRule="auto"/>
              <w:jc w:val="both"/>
              <w:rPr>
                <w:rFonts w:ascii="Times New Roman" w:hAnsi="Times New Roman"/>
                <w:b/>
                <w:sz w:val="28"/>
                <w:szCs w:val="28"/>
              </w:rPr>
            </w:pPr>
            <w:r w:rsidRPr="00DA06F8">
              <w:rPr>
                <w:rFonts w:ascii="Times New Roman" w:hAnsi="Times New Roman"/>
                <w:b/>
                <w:sz w:val="28"/>
                <w:szCs w:val="28"/>
              </w:rPr>
              <w:t>：</w:t>
            </w:r>
          </w:p>
        </w:tc>
        <w:tc>
          <w:tcPr>
            <w:tcW w:w="5384" w:type="dxa"/>
          </w:tcPr>
          <w:p w14:paraId="37D21065" w14:textId="77777777" w:rsidR="00A2219B" w:rsidRPr="00022937" w:rsidRDefault="00A2219B" w:rsidP="006015F9">
            <w:pPr>
              <w:tabs>
                <w:tab w:val="left" w:pos="4606"/>
              </w:tabs>
              <w:adjustRightInd w:val="0"/>
              <w:snapToGrid w:val="0"/>
              <w:spacing w:line="360" w:lineRule="auto"/>
              <w:jc w:val="both"/>
              <w:rPr>
                <w:rFonts w:ascii="Times New Roman" w:hAnsi="Times New Roman"/>
                <w:b/>
                <w:sz w:val="28"/>
                <w:szCs w:val="28"/>
              </w:rPr>
            </w:pPr>
            <w:r w:rsidRPr="00022937">
              <w:rPr>
                <w:rFonts w:ascii="Times New Roman" w:hAnsi="Times New Roman"/>
                <w:b/>
                <w:sz w:val="28"/>
                <w:szCs w:val="28"/>
              </w:rPr>
              <w:t>2247751</w:t>
            </w:r>
          </w:p>
        </w:tc>
      </w:tr>
      <w:tr w:rsidR="00A2219B" w:rsidRPr="00DA06F8" w14:paraId="76A377E0" w14:textId="77777777" w:rsidTr="00D4125E">
        <w:tc>
          <w:tcPr>
            <w:tcW w:w="2942" w:type="dxa"/>
          </w:tcPr>
          <w:p w14:paraId="765564DC" w14:textId="77777777" w:rsidR="00A2219B" w:rsidRPr="00DA06F8" w:rsidRDefault="00A2219B" w:rsidP="006015F9">
            <w:pPr>
              <w:tabs>
                <w:tab w:val="left" w:pos="4606"/>
              </w:tabs>
              <w:adjustRightInd w:val="0"/>
              <w:snapToGrid w:val="0"/>
              <w:spacing w:line="360" w:lineRule="auto"/>
              <w:jc w:val="both"/>
              <w:rPr>
                <w:rFonts w:ascii="Times New Roman" w:hAnsi="Times New Roman"/>
                <w:b/>
                <w:sz w:val="28"/>
                <w:szCs w:val="28"/>
              </w:rPr>
            </w:pPr>
            <w:r w:rsidRPr="00DA06F8">
              <w:rPr>
                <w:rFonts w:ascii="Times New Roman" w:hAnsi="Times New Roman"/>
                <w:b/>
                <w:sz w:val="28"/>
                <w:szCs w:val="28"/>
              </w:rPr>
              <w:t>Date of Submission</w:t>
            </w:r>
          </w:p>
        </w:tc>
        <w:tc>
          <w:tcPr>
            <w:tcW w:w="284" w:type="dxa"/>
            <w:hideMark/>
          </w:tcPr>
          <w:p w14:paraId="450B3904" w14:textId="77777777" w:rsidR="00A2219B" w:rsidRPr="00DA06F8" w:rsidRDefault="00A2219B" w:rsidP="006015F9">
            <w:pPr>
              <w:tabs>
                <w:tab w:val="left" w:pos="4606"/>
              </w:tabs>
              <w:adjustRightInd w:val="0"/>
              <w:snapToGrid w:val="0"/>
              <w:spacing w:line="360" w:lineRule="auto"/>
              <w:jc w:val="both"/>
              <w:rPr>
                <w:rFonts w:ascii="Times New Roman" w:hAnsi="Times New Roman"/>
                <w:b/>
                <w:sz w:val="26"/>
              </w:rPr>
            </w:pPr>
            <w:r w:rsidRPr="00DA06F8">
              <w:rPr>
                <w:rFonts w:ascii="Times New Roman" w:hAnsi="Times New Roman"/>
                <w:b/>
                <w:sz w:val="28"/>
                <w:szCs w:val="28"/>
              </w:rPr>
              <w:t>：</w:t>
            </w:r>
          </w:p>
        </w:tc>
        <w:tc>
          <w:tcPr>
            <w:tcW w:w="5384" w:type="dxa"/>
            <w:hideMark/>
          </w:tcPr>
          <w:p w14:paraId="5A973A46" w14:textId="29E790D6" w:rsidR="00A2219B" w:rsidRPr="00DA06F8" w:rsidRDefault="00C17A80" w:rsidP="006015F9">
            <w:pPr>
              <w:tabs>
                <w:tab w:val="left" w:pos="4606"/>
              </w:tabs>
              <w:adjustRightInd w:val="0"/>
              <w:snapToGrid w:val="0"/>
              <w:spacing w:line="360" w:lineRule="auto"/>
              <w:jc w:val="both"/>
              <w:rPr>
                <w:rFonts w:ascii="Times New Roman" w:hAnsi="Times New Roman"/>
                <w:sz w:val="26"/>
              </w:rPr>
            </w:pPr>
            <w:r>
              <w:rPr>
                <w:rFonts w:ascii="Times New Roman" w:hAnsi="Times New Roman"/>
                <w:sz w:val="26"/>
              </w:rPr>
              <w:t>29</w:t>
            </w:r>
            <w:r w:rsidR="00A2219B" w:rsidRPr="00DA06F8">
              <w:rPr>
                <w:rFonts w:ascii="Times New Roman" w:hAnsi="Times New Roman"/>
                <w:sz w:val="26"/>
              </w:rPr>
              <w:t xml:space="preserve"> </w:t>
            </w:r>
            <w:r>
              <w:rPr>
                <w:rFonts w:ascii="Times New Roman" w:hAnsi="Times New Roman"/>
                <w:sz w:val="26"/>
              </w:rPr>
              <w:t>April</w:t>
            </w:r>
            <w:r w:rsidR="00A2219B" w:rsidRPr="00DA06F8">
              <w:rPr>
                <w:rFonts w:ascii="Times New Roman" w:hAnsi="Times New Roman"/>
                <w:sz w:val="26"/>
              </w:rPr>
              <w:t xml:space="preserve"> 2024</w:t>
            </w:r>
          </w:p>
        </w:tc>
      </w:tr>
      <w:tr w:rsidR="00A2219B" w:rsidRPr="00DA06F8" w14:paraId="790559BE" w14:textId="77777777" w:rsidTr="00D4125E">
        <w:tc>
          <w:tcPr>
            <w:tcW w:w="2942" w:type="dxa"/>
          </w:tcPr>
          <w:p w14:paraId="783AD484" w14:textId="77777777" w:rsidR="00A2219B" w:rsidRPr="00DA06F8" w:rsidRDefault="00A2219B" w:rsidP="006015F9">
            <w:pPr>
              <w:tabs>
                <w:tab w:val="left" w:pos="4606"/>
              </w:tabs>
              <w:adjustRightInd w:val="0"/>
              <w:snapToGrid w:val="0"/>
              <w:spacing w:line="360" w:lineRule="auto"/>
              <w:jc w:val="both"/>
              <w:rPr>
                <w:rFonts w:ascii="Times New Roman" w:hAnsi="Times New Roman"/>
                <w:b/>
                <w:sz w:val="28"/>
                <w:szCs w:val="28"/>
              </w:rPr>
            </w:pPr>
            <w:r w:rsidRPr="00DA06F8">
              <w:rPr>
                <w:rFonts w:ascii="Times New Roman" w:hAnsi="Times New Roman"/>
                <w:b/>
                <w:sz w:val="28"/>
                <w:szCs w:val="28"/>
              </w:rPr>
              <w:t>Lecturer</w:t>
            </w:r>
          </w:p>
        </w:tc>
        <w:tc>
          <w:tcPr>
            <w:tcW w:w="284" w:type="dxa"/>
          </w:tcPr>
          <w:p w14:paraId="03F7CDCF" w14:textId="77777777" w:rsidR="00A2219B" w:rsidRPr="00DA06F8" w:rsidRDefault="00A2219B" w:rsidP="006015F9">
            <w:pPr>
              <w:tabs>
                <w:tab w:val="left" w:pos="4606"/>
              </w:tabs>
              <w:adjustRightInd w:val="0"/>
              <w:snapToGrid w:val="0"/>
              <w:spacing w:line="360" w:lineRule="auto"/>
              <w:jc w:val="both"/>
              <w:rPr>
                <w:rFonts w:ascii="Times New Roman" w:hAnsi="Times New Roman"/>
                <w:b/>
                <w:sz w:val="28"/>
                <w:szCs w:val="28"/>
              </w:rPr>
            </w:pPr>
            <w:r w:rsidRPr="00DA06F8">
              <w:rPr>
                <w:rFonts w:ascii="Times New Roman" w:hAnsi="Times New Roman"/>
                <w:b/>
                <w:sz w:val="28"/>
                <w:szCs w:val="28"/>
              </w:rPr>
              <w:t>：</w:t>
            </w:r>
          </w:p>
        </w:tc>
        <w:tc>
          <w:tcPr>
            <w:tcW w:w="5384" w:type="dxa"/>
          </w:tcPr>
          <w:p w14:paraId="549F296F" w14:textId="1F1D158B" w:rsidR="00A2219B" w:rsidRPr="00DA06F8" w:rsidRDefault="00C17A80" w:rsidP="006015F9">
            <w:pPr>
              <w:tabs>
                <w:tab w:val="left" w:pos="4606"/>
              </w:tabs>
              <w:adjustRightInd w:val="0"/>
              <w:snapToGrid w:val="0"/>
              <w:spacing w:line="360" w:lineRule="auto"/>
              <w:jc w:val="both"/>
              <w:rPr>
                <w:rFonts w:ascii="Times New Roman" w:hAnsi="Times New Roman"/>
                <w:sz w:val="26"/>
              </w:rPr>
            </w:pPr>
            <w:r>
              <w:rPr>
                <w:rFonts w:ascii="Times New Roman" w:hAnsi="Times New Roman"/>
                <w:sz w:val="26"/>
              </w:rPr>
              <w:t>Dr. Joe Leung</w:t>
            </w:r>
          </w:p>
        </w:tc>
      </w:tr>
    </w:tbl>
    <w:p w14:paraId="2355F82E" w14:textId="77777777" w:rsidR="00A2219B" w:rsidRDefault="00A2219B" w:rsidP="006015F9">
      <w:pPr>
        <w:spacing w:line="360" w:lineRule="auto"/>
        <w:rPr>
          <w:rFonts w:ascii="Times New Roman" w:hAnsi="Times New Roman"/>
          <w:b/>
          <w:bCs/>
          <w:sz w:val="40"/>
          <w:szCs w:val="40"/>
        </w:rPr>
      </w:pPr>
    </w:p>
    <w:p w14:paraId="1C286745" w14:textId="77777777" w:rsidR="007A78A8" w:rsidRDefault="007A78A8" w:rsidP="006015F9">
      <w:pPr>
        <w:spacing w:line="360" w:lineRule="auto"/>
        <w:jc w:val="right"/>
        <w:rPr>
          <w:rFonts w:ascii="Times New Roman" w:hAnsi="Times New Roman"/>
          <w:b/>
          <w:bCs/>
          <w:sz w:val="40"/>
          <w:szCs w:val="40"/>
        </w:rPr>
      </w:pPr>
    </w:p>
    <w:p w14:paraId="5D50C6BB" w14:textId="77777777" w:rsidR="007A78A8" w:rsidRPr="007A78A8" w:rsidRDefault="007A78A8" w:rsidP="006015F9">
      <w:pPr>
        <w:spacing w:line="360" w:lineRule="auto"/>
        <w:rPr>
          <w:rFonts w:ascii="Times New Roman" w:hAnsi="Times New Roman"/>
          <w:sz w:val="40"/>
          <w:szCs w:val="40"/>
        </w:rPr>
        <w:sectPr w:rsidR="007A78A8" w:rsidRPr="007A78A8" w:rsidSect="003C3F0E">
          <w:footerReference w:type="default" r:id="rId10"/>
          <w:pgSz w:w="11906" w:h="16838"/>
          <w:pgMar w:top="1440" w:right="1440" w:bottom="1440" w:left="1440" w:header="851" w:footer="992" w:gutter="0"/>
          <w:pgNumType w:fmt="numberInDash" w:start="0"/>
          <w:cols w:space="425"/>
          <w:titlePg/>
          <w:docGrid w:type="lines" w:linePitch="360"/>
        </w:sectPr>
      </w:pPr>
    </w:p>
    <w:p w14:paraId="143AC810" w14:textId="596E6319" w:rsidR="00F92C15" w:rsidRPr="00FE42DB" w:rsidRDefault="00F92C15" w:rsidP="006015F9">
      <w:pPr>
        <w:spacing w:line="360" w:lineRule="auto"/>
        <w:rPr>
          <w:rFonts w:ascii="Times New Roman" w:eastAsia="Times New Roman" w:hAnsi="Times New Roman" w:cs="Times New Roman"/>
          <w:sz w:val="28"/>
          <w:szCs w:val="28"/>
          <w:lang w:val="en-US"/>
        </w:rPr>
      </w:pPr>
      <w:r w:rsidRPr="00FE42DB">
        <w:rPr>
          <w:rFonts w:ascii="Times New Roman" w:eastAsia="Times New Roman" w:hAnsi="Times New Roman" w:cs="Times New Roman"/>
          <w:sz w:val="28"/>
          <w:szCs w:val="28"/>
          <w:lang w:val="en-US"/>
        </w:rPr>
        <w:lastRenderedPageBreak/>
        <w:t>Table of Content</w:t>
      </w:r>
    </w:p>
    <w:tbl>
      <w:tblPr>
        <w:tblpPr w:leftFromText="180" w:rightFromText="180" w:vertAnchor="text" w:tblpY="1"/>
        <w:tblOverlap w:val="never"/>
        <w:tblW w:w="0" w:type="auto"/>
        <w:tblCellMar>
          <w:left w:w="28" w:type="dxa"/>
          <w:right w:w="28" w:type="dxa"/>
        </w:tblCellMar>
        <w:tblLook w:val="0000" w:firstRow="0" w:lastRow="0" w:firstColumn="0" w:lastColumn="0" w:noHBand="0" w:noVBand="0"/>
      </w:tblPr>
      <w:tblGrid>
        <w:gridCol w:w="539"/>
        <w:gridCol w:w="7798"/>
        <w:gridCol w:w="689"/>
      </w:tblGrid>
      <w:tr w:rsidR="0092400E" w:rsidRPr="00372343" w14:paraId="54C32BC8" w14:textId="77777777" w:rsidTr="006015F9">
        <w:tc>
          <w:tcPr>
            <w:tcW w:w="539" w:type="dxa"/>
          </w:tcPr>
          <w:p w14:paraId="1DA287B4" w14:textId="77777777" w:rsidR="0092400E" w:rsidRPr="00372343" w:rsidRDefault="0092400E" w:rsidP="006015F9">
            <w:pPr>
              <w:pStyle w:val="BodyText"/>
              <w:adjustRightInd w:val="0"/>
              <w:snapToGrid w:val="0"/>
              <w:spacing w:after="0" w:line="360" w:lineRule="auto"/>
              <w:rPr>
                <w:sz w:val="24"/>
                <w:lang w:eastAsia="zh-TW"/>
              </w:rPr>
            </w:pPr>
          </w:p>
        </w:tc>
        <w:tc>
          <w:tcPr>
            <w:tcW w:w="7798" w:type="dxa"/>
          </w:tcPr>
          <w:p w14:paraId="7F3CCCEB" w14:textId="77777777" w:rsidR="0092400E" w:rsidRPr="00372343" w:rsidRDefault="0092400E" w:rsidP="006015F9">
            <w:pPr>
              <w:pStyle w:val="BodyText"/>
              <w:adjustRightInd w:val="0"/>
              <w:snapToGrid w:val="0"/>
              <w:spacing w:after="0" w:line="360" w:lineRule="auto"/>
              <w:rPr>
                <w:sz w:val="24"/>
                <w:lang w:eastAsia="zh-TW"/>
              </w:rPr>
            </w:pPr>
          </w:p>
        </w:tc>
        <w:tc>
          <w:tcPr>
            <w:tcW w:w="689" w:type="dxa"/>
          </w:tcPr>
          <w:p w14:paraId="5A8E4CFA" w14:textId="77777777" w:rsidR="0092400E" w:rsidRPr="00372343" w:rsidRDefault="0092400E" w:rsidP="006015F9">
            <w:pPr>
              <w:pStyle w:val="BodyText"/>
              <w:adjustRightInd w:val="0"/>
              <w:snapToGrid w:val="0"/>
              <w:spacing w:after="0" w:line="360" w:lineRule="auto"/>
              <w:jc w:val="center"/>
              <w:rPr>
                <w:sz w:val="24"/>
                <w:u w:val="single"/>
                <w:lang w:eastAsia="zh-TW"/>
              </w:rPr>
            </w:pPr>
            <w:r w:rsidRPr="00372343">
              <w:rPr>
                <w:sz w:val="24"/>
                <w:u w:val="single"/>
                <w:lang w:eastAsia="zh-TW"/>
              </w:rPr>
              <w:t>Page</w:t>
            </w:r>
          </w:p>
          <w:p w14:paraId="202C0B88" w14:textId="77777777" w:rsidR="0092400E" w:rsidRPr="00372343" w:rsidRDefault="0092400E" w:rsidP="006015F9">
            <w:pPr>
              <w:pStyle w:val="BodyText"/>
              <w:adjustRightInd w:val="0"/>
              <w:snapToGrid w:val="0"/>
              <w:spacing w:after="0" w:line="360" w:lineRule="auto"/>
              <w:jc w:val="center"/>
              <w:rPr>
                <w:sz w:val="24"/>
                <w:u w:val="single"/>
                <w:lang w:eastAsia="zh-TW"/>
              </w:rPr>
            </w:pPr>
          </w:p>
        </w:tc>
      </w:tr>
      <w:tr w:rsidR="0092400E" w:rsidRPr="00372343" w14:paraId="3043D6EB" w14:textId="77777777" w:rsidTr="006015F9">
        <w:tc>
          <w:tcPr>
            <w:tcW w:w="539" w:type="dxa"/>
          </w:tcPr>
          <w:p w14:paraId="5E738D84" w14:textId="360FD50C" w:rsidR="0092400E" w:rsidRPr="00372343" w:rsidRDefault="0092400E" w:rsidP="006015F9">
            <w:pPr>
              <w:pStyle w:val="BodyText"/>
              <w:adjustRightInd w:val="0"/>
              <w:snapToGrid w:val="0"/>
              <w:spacing w:after="0" w:line="360" w:lineRule="auto"/>
              <w:rPr>
                <w:sz w:val="24"/>
                <w:lang w:eastAsia="zh-TW"/>
              </w:rPr>
            </w:pPr>
          </w:p>
        </w:tc>
        <w:tc>
          <w:tcPr>
            <w:tcW w:w="7798" w:type="dxa"/>
          </w:tcPr>
          <w:p w14:paraId="1208F672" w14:textId="77777777" w:rsidR="0092400E" w:rsidRPr="00372343" w:rsidRDefault="0092400E" w:rsidP="006015F9">
            <w:pPr>
              <w:pStyle w:val="BodyText"/>
              <w:adjustRightInd w:val="0"/>
              <w:snapToGrid w:val="0"/>
              <w:spacing w:after="0" w:line="360" w:lineRule="auto"/>
              <w:rPr>
                <w:rFonts w:eastAsia="DFKai-SB"/>
                <w:color w:val="0000FF"/>
                <w:sz w:val="24"/>
              </w:rPr>
            </w:pPr>
            <w:r w:rsidRPr="00372343">
              <w:rPr>
                <w:sz w:val="24"/>
                <w:lang w:eastAsia="zh-TW"/>
              </w:rPr>
              <w:t>Introduction</w:t>
            </w:r>
            <w:r w:rsidRPr="00372343">
              <w:rPr>
                <w:color w:val="0000CC"/>
                <w:sz w:val="24"/>
                <w:lang w:eastAsia="zh-TW"/>
              </w:rPr>
              <w:t xml:space="preserve"> </w:t>
            </w:r>
          </w:p>
        </w:tc>
        <w:tc>
          <w:tcPr>
            <w:tcW w:w="689" w:type="dxa"/>
          </w:tcPr>
          <w:p w14:paraId="7CE31FB1" w14:textId="16B71FBA" w:rsidR="0092400E" w:rsidRPr="00372343" w:rsidRDefault="00821A3C" w:rsidP="006015F9">
            <w:pPr>
              <w:pStyle w:val="BodyText"/>
              <w:adjustRightInd w:val="0"/>
              <w:snapToGrid w:val="0"/>
              <w:spacing w:after="0" w:line="360" w:lineRule="auto"/>
              <w:jc w:val="center"/>
              <w:rPr>
                <w:sz w:val="24"/>
                <w:lang w:eastAsia="zh-TW"/>
              </w:rPr>
            </w:pPr>
            <w:r>
              <w:rPr>
                <w:sz w:val="24"/>
                <w:lang w:eastAsia="zh-TW"/>
              </w:rPr>
              <w:t>3</w:t>
            </w:r>
          </w:p>
        </w:tc>
      </w:tr>
      <w:tr w:rsidR="00E86C58" w:rsidRPr="00372343" w14:paraId="2A44505D" w14:textId="77777777" w:rsidTr="006015F9">
        <w:tc>
          <w:tcPr>
            <w:tcW w:w="539" w:type="dxa"/>
          </w:tcPr>
          <w:p w14:paraId="2BBFACEA" w14:textId="77777777" w:rsidR="00E86C58" w:rsidRPr="00372343" w:rsidRDefault="00E86C58" w:rsidP="006015F9">
            <w:pPr>
              <w:pStyle w:val="BodyText"/>
              <w:adjustRightInd w:val="0"/>
              <w:snapToGrid w:val="0"/>
              <w:spacing w:after="0" w:line="360" w:lineRule="auto"/>
              <w:rPr>
                <w:sz w:val="24"/>
                <w:lang w:eastAsia="zh-TW"/>
              </w:rPr>
            </w:pPr>
          </w:p>
        </w:tc>
        <w:tc>
          <w:tcPr>
            <w:tcW w:w="7798" w:type="dxa"/>
          </w:tcPr>
          <w:p w14:paraId="735950E4" w14:textId="3FF3416C" w:rsidR="00E86C58" w:rsidRPr="00372343" w:rsidRDefault="00C82EE6" w:rsidP="006015F9">
            <w:pPr>
              <w:pStyle w:val="BodyText"/>
              <w:adjustRightInd w:val="0"/>
              <w:snapToGrid w:val="0"/>
              <w:spacing w:after="0" w:line="360" w:lineRule="auto"/>
              <w:rPr>
                <w:sz w:val="24"/>
                <w:lang w:eastAsia="zh-TW"/>
              </w:rPr>
            </w:pPr>
            <w:r>
              <w:rPr>
                <w:sz w:val="24"/>
                <w:lang w:eastAsia="zh-TW"/>
              </w:rPr>
              <w:t>Background</w:t>
            </w:r>
          </w:p>
        </w:tc>
        <w:tc>
          <w:tcPr>
            <w:tcW w:w="689" w:type="dxa"/>
          </w:tcPr>
          <w:p w14:paraId="44812A65" w14:textId="6ED654BB" w:rsidR="00E86C58" w:rsidRPr="00372343" w:rsidRDefault="00D03A7B" w:rsidP="006015F9">
            <w:pPr>
              <w:pStyle w:val="BodyText"/>
              <w:adjustRightInd w:val="0"/>
              <w:snapToGrid w:val="0"/>
              <w:spacing w:after="0" w:line="360" w:lineRule="auto"/>
              <w:jc w:val="center"/>
              <w:rPr>
                <w:sz w:val="24"/>
                <w:lang w:eastAsia="zh-TW"/>
              </w:rPr>
            </w:pPr>
            <w:r>
              <w:rPr>
                <w:sz w:val="24"/>
                <w:lang w:eastAsia="zh-TW"/>
              </w:rPr>
              <w:t>3</w:t>
            </w:r>
          </w:p>
        </w:tc>
      </w:tr>
      <w:tr w:rsidR="0092400E" w:rsidRPr="00372343" w14:paraId="06C65E2F" w14:textId="77777777" w:rsidTr="006015F9">
        <w:tc>
          <w:tcPr>
            <w:tcW w:w="539" w:type="dxa"/>
          </w:tcPr>
          <w:p w14:paraId="145C6DEE" w14:textId="77777777" w:rsidR="0092400E" w:rsidRPr="00372343" w:rsidRDefault="0092400E" w:rsidP="006015F9">
            <w:pPr>
              <w:pStyle w:val="BodyText"/>
              <w:adjustRightInd w:val="0"/>
              <w:snapToGrid w:val="0"/>
              <w:spacing w:after="0" w:line="360" w:lineRule="auto"/>
              <w:rPr>
                <w:sz w:val="24"/>
                <w:lang w:eastAsia="zh-TW"/>
              </w:rPr>
            </w:pPr>
          </w:p>
        </w:tc>
        <w:tc>
          <w:tcPr>
            <w:tcW w:w="7798" w:type="dxa"/>
          </w:tcPr>
          <w:p w14:paraId="38F1ECBF" w14:textId="6E8EDACA" w:rsidR="0092400E" w:rsidRPr="00372343" w:rsidRDefault="00C82EE6" w:rsidP="006015F9">
            <w:pPr>
              <w:pStyle w:val="BodyText"/>
              <w:adjustRightInd w:val="0"/>
              <w:snapToGrid w:val="0"/>
              <w:spacing w:after="0" w:line="360" w:lineRule="auto"/>
              <w:rPr>
                <w:sz w:val="24"/>
                <w:lang w:eastAsia="zh-TW"/>
              </w:rPr>
            </w:pPr>
            <w:r w:rsidRPr="00C82EE6">
              <w:rPr>
                <w:sz w:val="24"/>
                <w:lang w:eastAsia="zh-TW"/>
              </w:rPr>
              <w:t>Force Field Analysis for the Organization Change</w:t>
            </w:r>
          </w:p>
        </w:tc>
        <w:tc>
          <w:tcPr>
            <w:tcW w:w="689" w:type="dxa"/>
          </w:tcPr>
          <w:p w14:paraId="34143873" w14:textId="0AE0D414" w:rsidR="0092400E" w:rsidRPr="00372343" w:rsidRDefault="00C768D1" w:rsidP="006015F9">
            <w:pPr>
              <w:pStyle w:val="BodyText"/>
              <w:adjustRightInd w:val="0"/>
              <w:snapToGrid w:val="0"/>
              <w:spacing w:after="0" w:line="360" w:lineRule="auto"/>
              <w:jc w:val="center"/>
              <w:rPr>
                <w:sz w:val="24"/>
                <w:lang w:eastAsia="zh-TW"/>
              </w:rPr>
            </w:pPr>
            <w:r>
              <w:rPr>
                <w:sz w:val="24"/>
                <w:lang w:eastAsia="zh-TW"/>
              </w:rPr>
              <w:t>5</w:t>
            </w:r>
          </w:p>
        </w:tc>
      </w:tr>
      <w:tr w:rsidR="007A78A8" w:rsidRPr="00372343" w14:paraId="706EEC5E" w14:textId="77777777" w:rsidTr="006015F9">
        <w:tc>
          <w:tcPr>
            <w:tcW w:w="539" w:type="dxa"/>
          </w:tcPr>
          <w:p w14:paraId="5540CEC4" w14:textId="77777777" w:rsidR="007A78A8" w:rsidRPr="00372343" w:rsidRDefault="007A78A8" w:rsidP="006015F9">
            <w:pPr>
              <w:pStyle w:val="BodyText"/>
              <w:adjustRightInd w:val="0"/>
              <w:snapToGrid w:val="0"/>
              <w:spacing w:after="0" w:line="360" w:lineRule="auto"/>
              <w:rPr>
                <w:sz w:val="24"/>
                <w:lang w:eastAsia="zh-TW"/>
              </w:rPr>
            </w:pPr>
          </w:p>
        </w:tc>
        <w:tc>
          <w:tcPr>
            <w:tcW w:w="7798" w:type="dxa"/>
          </w:tcPr>
          <w:p w14:paraId="32491291" w14:textId="6C433ED3" w:rsidR="007A78A8" w:rsidRPr="00C82EE6" w:rsidRDefault="00313016" w:rsidP="006015F9">
            <w:pPr>
              <w:pStyle w:val="BodyText"/>
              <w:adjustRightInd w:val="0"/>
              <w:snapToGrid w:val="0"/>
              <w:spacing w:after="0" w:line="360" w:lineRule="auto"/>
              <w:rPr>
                <w:sz w:val="24"/>
                <w:lang w:eastAsia="zh-TW"/>
              </w:rPr>
            </w:pPr>
            <w:r w:rsidRPr="00313016">
              <w:rPr>
                <w:sz w:val="24"/>
                <w:lang w:eastAsia="zh-TW"/>
              </w:rPr>
              <w:t>Change Model Applying for Tsui Wah Situation</w:t>
            </w:r>
          </w:p>
        </w:tc>
        <w:tc>
          <w:tcPr>
            <w:tcW w:w="689" w:type="dxa"/>
          </w:tcPr>
          <w:p w14:paraId="385A0497" w14:textId="75D7F9C3" w:rsidR="007A78A8" w:rsidRPr="00372343" w:rsidRDefault="00C768D1" w:rsidP="006015F9">
            <w:pPr>
              <w:pStyle w:val="BodyText"/>
              <w:adjustRightInd w:val="0"/>
              <w:snapToGrid w:val="0"/>
              <w:spacing w:after="0" w:line="360" w:lineRule="auto"/>
              <w:jc w:val="center"/>
              <w:rPr>
                <w:sz w:val="24"/>
                <w:lang w:eastAsia="zh-TW"/>
              </w:rPr>
            </w:pPr>
            <w:r>
              <w:rPr>
                <w:sz w:val="24"/>
                <w:lang w:eastAsia="zh-TW"/>
              </w:rPr>
              <w:t>6</w:t>
            </w:r>
          </w:p>
        </w:tc>
      </w:tr>
      <w:tr w:rsidR="007A78A8" w:rsidRPr="00372343" w14:paraId="54766D85" w14:textId="77777777" w:rsidTr="006015F9">
        <w:tc>
          <w:tcPr>
            <w:tcW w:w="539" w:type="dxa"/>
          </w:tcPr>
          <w:p w14:paraId="7AB14565" w14:textId="77777777" w:rsidR="007A78A8" w:rsidRPr="00372343" w:rsidRDefault="007A78A8" w:rsidP="006015F9">
            <w:pPr>
              <w:pStyle w:val="BodyText"/>
              <w:adjustRightInd w:val="0"/>
              <w:snapToGrid w:val="0"/>
              <w:spacing w:after="0" w:line="360" w:lineRule="auto"/>
              <w:rPr>
                <w:sz w:val="24"/>
                <w:lang w:eastAsia="zh-TW"/>
              </w:rPr>
            </w:pPr>
          </w:p>
        </w:tc>
        <w:tc>
          <w:tcPr>
            <w:tcW w:w="7798" w:type="dxa"/>
          </w:tcPr>
          <w:p w14:paraId="7DC02B0C" w14:textId="0EFEA4D3" w:rsidR="007A78A8" w:rsidRPr="00C82EE6" w:rsidRDefault="00313016" w:rsidP="006015F9">
            <w:pPr>
              <w:pStyle w:val="BodyText"/>
              <w:adjustRightInd w:val="0"/>
              <w:snapToGrid w:val="0"/>
              <w:spacing w:after="0" w:line="360" w:lineRule="auto"/>
              <w:rPr>
                <w:sz w:val="24"/>
                <w:lang w:eastAsia="zh-TW"/>
              </w:rPr>
            </w:pPr>
            <w:r w:rsidRPr="00313016">
              <w:rPr>
                <w:sz w:val="24"/>
                <w:lang w:eastAsia="zh-TW"/>
              </w:rPr>
              <w:t>New Page for Tsui Wah: Scheule for Unfreeze stage</w:t>
            </w:r>
          </w:p>
        </w:tc>
        <w:tc>
          <w:tcPr>
            <w:tcW w:w="689" w:type="dxa"/>
          </w:tcPr>
          <w:p w14:paraId="50407933" w14:textId="1E75CE29" w:rsidR="007A78A8" w:rsidRPr="00372343" w:rsidRDefault="00D03A7B" w:rsidP="006015F9">
            <w:pPr>
              <w:pStyle w:val="BodyText"/>
              <w:adjustRightInd w:val="0"/>
              <w:snapToGrid w:val="0"/>
              <w:spacing w:after="0" w:line="360" w:lineRule="auto"/>
              <w:jc w:val="center"/>
              <w:rPr>
                <w:sz w:val="24"/>
                <w:lang w:eastAsia="zh-TW"/>
              </w:rPr>
            </w:pPr>
            <w:r>
              <w:rPr>
                <w:sz w:val="24"/>
                <w:lang w:eastAsia="zh-TW"/>
              </w:rPr>
              <w:t>6</w:t>
            </w:r>
          </w:p>
        </w:tc>
      </w:tr>
      <w:tr w:rsidR="00313016" w:rsidRPr="00372343" w14:paraId="31757779" w14:textId="77777777" w:rsidTr="006015F9">
        <w:tc>
          <w:tcPr>
            <w:tcW w:w="539" w:type="dxa"/>
          </w:tcPr>
          <w:p w14:paraId="1DF1762B" w14:textId="77777777" w:rsidR="00313016" w:rsidRPr="00372343" w:rsidRDefault="00313016" w:rsidP="006015F9">
            <w:pPr>
              <w:pStyle w:val="BodyText"/>
              <w:adjustRightInd w:val="0"/>
              <w:snapToGrid w:val="0"/>
              <w:spacing w:after="0" w:line="360" w:lineRule="auto"/>
              <w:rPr>
                <w:sz w:val="24"/>
                <w:lang w:eastAsia="zh-TW"/>
              </w:rPr>
            </w:pPr>
          </w:p>
        </w:tc>
        <w:tc>
          <w:tcPr>
            <w:tcW w:w="7798" w:type="dxa"/>
          </w:tcPr>
          <w:p w14:paraId="534F068B" w14:textId="5C1DAAB8" w:rsidR="00313016" w:rsidRPr="00C82EE6" w:rsidRDefault="00313016" w:rsidP="006015F9">
            <w:pPr>
              <w:pStyle w:val="BodyText"/>
              <w:adjustRightInd w:val="0"/>
              <w:snapToGrid w:val="0"/>
              <w:spacing w:after="0" w:line="360" w:lineRule="auto"/>
              <w:rPr>
                <w:sz w:val="24"/>
                <w:lang w:eastAsia="zh-TW"/>
              </w:rPr>
            </w:pPr>
            <w:r w:rsidRPr="00313016">
              <w:rPr>
                <w:sz w:val="24"/>
                <w:lang w:eastAsia="zh-TW"/>
              </w:rPr>
              <w:t>New Page for Tsui Wah: Scheule for Change stage</w:t>
            </w:r>
          </w:p>
        </w:tc>
        <w:tc>
          <w:tcPr>
            <w:tcW w:w="689" w:type="dxa"/>
          </w:tcPr>
          <w:p w14:paraId="19BAE1CF" w14:textId="7F3FA25C" w:rsidR="00313016" w:rsidRPr="00372343" w:rsidRDefault="00C768D1" w:rsidP="006015F9">
            <w:pPr>
              <w:pStyle w:val="BodyText"/>
              <w:adjustRightInd w:val="0"/>
              <w:snapToGrid w:val="0"/>
              <w:spacing w:after="0" w:line="360" w:lineRule="auto"/>
              <w:jc w:val="center"/>
              <w:rPr>
                <w:sz w:val="24"/>
                <w:lang w:eastAsia="zh-TW"/>
              </w:rPr>
            </w:pPr>
            <w:r>
              <w:rPr>
                <w:sz w:val="24"/>
                <w:lang w:eastAsia="zh-TW"/>
              </w:rPr>
              <w:t>8</w:t>
            </w:r>
          </w:p>
        </w:tc>
      </w:tr>
      <w:tr w:rsidR="00313016" w:rsidRPr="00372343" w14:paraId="32ECAE76" w14:textId="77777777" w:rsidTr="006015F9">
        <w:tc>
          <w:tcPr>
            <w:tcW w:w="539" w:type="dxa"/>
          </w:tcPr>
          <w:p w14:paraId="43CC3971" w14:textId="77777777" w:rsidR="00313016" w:rsidRPr="00372343" w:rsidRDefault="00313016" w:rsidP="006015F9">
            <w:pPr>
              <w:pStyle w:val="BodyText"/>
              <w:adjustRightInd w:val="0"/>
              <w:snapToGrid w:val="0"/>
              <w:spacing w:after="0" w:line="360" w:lineRule="auto"/>
              <w:rPr>
                <w:sz w:val="24"/>
                <w:lang w:eastAsia="zh-TW"/>
              </w:rPr>
            </w:pPr>
          </w:p>
        </w:tc>
        <w:tc>
          <w:tcPr>
            <w:tcW w:w="7798" w:type="dxa"/>
          </w:tcPr>
          <w:p w14:paraId="0CC4707B" w14:textId="49112215" w:rsidR="00313016" w:rsidRPr="00C82EE6" w:rsidRDefault="006C5E32" w:rsidP="006015F9">
            <w:pPr>
              <w:pStyle w:val="BodyText"/>
              <w:adjustRightInd w:val="0"/>
              <w:snapToGrid w:val="0"/>
              <w:spacing w:after="0" w:line="360" w:lineRule="auto"/>
              <w:rPr>
                <w:sz w:val="24"/>
                <w:lang w:eastAsia="zh-TW"/>
              </w:rPr>
            </w:pPr>
            <w:r w:rsidRPr="006C5E32">
              <w:rPr>
                <w:sz w:val="24"/>
                <w:lang w:eastAsia="zh-TW"/>
              </w:rPr>
              <w:t>New Page for Tsui Wah: Scheule for Freeze stage</w:t>
            </w:r>
          </w:p>
        </w:tc>
        <w:tc>
          <w:tcPr>
            <w:tcW w:w="689" w:type="dxa"/>
          </w:tcPr>
          <w:p w14:paraId="671BDCA6" w14:textId="2DA8157F" w:rsidR="00313016" w:rsidRPr="00372343" w:rsidRDefault="00C768D1" w:rsidP="006015F9">
            <w:pPr>
              <w:pStyle w:val="BodyText"/>
              <w:adjustRightInd w:val="0"/>
              <w:snapToGrid w:val="0"/>
              <w:spacing w:after="0" w:line="360" w:lineRule="auto"/>
              <w:jc w:val="center"/>
              <w:rPr>
                <w:sz w:val="24"/>
                <w:lang w:eastAsia="zh-TW"/>
              </w:rPr>
            </w:pPr>
            <w:r>
              <w:rPr>
                <w:sz w:val="24"/>
                <w:lang w:eastAsia="zh-TW"/>
              </w:rPr>
              <w:t>9</w:t>
            </w:r>
          </w:p>
        </w:tc>
      </w:tr>
      <w:tr w:rsidR="006C5E32" w:rsidRPr="00372343" w14:paraId="48D8CFB0" w14:textId="77777777" w:rsidTr="006015F9">
        <w:tc>
          <w:tcPr>
            <w:tcW w:w="539" w:type="dxa"/>
          </w:tcPr>
          <w:p w14:paraId="06911706" w14:textId="77777777" w:rsidR="006C5E32" w:rsidRPr="00372343" w:rsidRDefault="006C5E32" w:rsidP="006015F9">
            <w:pPr>
              <w:pStyle w:val="BodyText"/>
              <w:adjustRightInd w:val="0"/>
              <w:snapToGrid w:val="0"/>
              <w:spacing w:after="0" w:line="360" w:lineRule="auto"/>
              <w:rPr>
                <w:sz w:val="24"/>
                <w:lang w:eastAsia="zh-TW"/>
              </w:rPr>
            </w:pPr>
          </w:p>
        </w:tc>
        <w:tc>
          <w:tcPr>
            <w:tcW w:w="7798" w:type="dxa"/>
          </w:tcPr>
          <w:p w14:paraId="072CF569" w14:textId="400BC7EA" w:rsidR="006C5E32" w:rsidRPr="00C82EE6" w:rsidRDefault="00AA341C" w:rsidP="006015F9">
            <w:pPr>
              <w:pStyle w:val="BodyText"/>
              <w:adjustRightInd w:val="0"/>
              <w:snapToGrid w:val="0"/>
              <w:spacing w:after="0" w:line="360" w:lineRule="auto"/>
              <w:rPr>
                <w:sz w:val="24"/>
                <w:lang w:eastAsia="zh-TW"/>
              </w:rPr>
            </w:pPr>
            <w:r w:rsidRPr="00AA341C">
              <w:rPr>
                <w:sz w:val="24"/>
                <w:lang w:eastAsia="zh-TW"/>
              </w:rPr>
              <w:t>Right Leadership to Leading a Successful Change</w:t>
            </w:r>
          </w:p>
        </w:tc>
        <w:tc>
          <w:tcPr>
            <w:tcW w:w="689" w:type="dxa"/>
          </w:tcPr>
          <w:p w14:paraId="62CF6168" w14:textId="7A066F63" w:rsidR="006C5E32" w:rsidRPr="00372343" w:rsidRDefault="00C768D1" w:rsidP="006015F9">
            <w:pPr>
              <w:pStyle w:val="BodyText"/>
              <w:adjustRightInd w:val="0"/>
              <w:snapToGrid w:val="0"/>
              <w:spacing w:after="0" w:line="360" w:lineRule="auto"/>
              <w:jc w:val="center"/>
              <w:rPr>
                <w:sz w:val="24"/>
                <w:lang w:eastAsia="zh-TW"/>
              </w:rPr>
            </w:pPr>
            <w:r>
              <w:rPr>
                <w:sz w:val="24"/>
                <w:lang w:eastAsia="zh-TW"/>
              </w:rPr>
              <w:t>11</w:t>
            </w:r>
          </w:p>
        </w:tc>
      </w:tr>
      <w:tr w:rsidR="006C5E32" w:rsidRPr="00372343" w14:paraId="43DEC887" w14:textId="77777777" w:rsidTr="006015F9">
        <w:tc>
          <w:tcPr>
            <w:tcW w:w="539" w:type="dxa"/>
          </w:tcPr>
          <w:p w14:paraId="378A40D4" w14:textId="77777777" w:rsidR="006C5E32" w:rsidRPr="00372343" w:rsidRDefault="006C5E32" w:rsidP="006015F9">
            <w:pPr>
              <w:pStyle w:val="BodyText"/>
              <w:adjustRightInd w:val="0"/>
              <w:snapToGrid w:val="0"/>
              <w:spacing w:after="0" w:line="360" w:lineRule="auto"/>
              <w:rPr>
                <w:sz w:val="24"/>
                <w:lang w:eastAsia="zh-TW"/>
              </w:rPr>
            </w:pPr>
          </w:p>
        </w:tc>
        <w:tc>
          <w:tcPr>
            <w:tcW w:w="7798" w:type="dxa"/>
          </w:tcPr>
          <w:p w14:paraId="4DE5C454" w14:textId="67A0ADAD" w:rsidR="006C5E32" w:rsidRPr="00C82EE6" w:rsidRDefault="00E55908" w:rsidP="006015F9">
            <w:pPr>
              <w:pStyle w:val="BodyText"/>
              <w:adjustRightInd w:val="0"/>
              <w:snapToGrid w:val="0"/>
              <w:spacing w:after="0" w:line="360" w:lineRule="auto"/>
              <w:rPr>
                <w:sz w:val="24"/>
                <w:lang w:eastAsia="zh-TW"/>
              </w:rPr>
            </w:pPr>
            <w:r w:rsidRPr="00E55908">
              <w:rPr>
                <w:sz w:val="24"/>
                <w:lang w:eastAsia="zh-TW"/>
              </w:rPr>
              <w:t>Managing the Resistance During the Change Process</w:t>
            </w:r>
          </w:p>
        </w:tc>
        <w:tc>
          <w:tcPr>
            <w:tcW w:w="689" w:type="dxa"/>
          </w:tcPr>
          <w:p w14:paraId="02A9B704" w14:textId="135654A2" w:rsidR="006C5E32" w:rsidRPr="00372343" w:rsidRDefault="00C768D1" w:rsidP="006015F9">
            <w:pPr>
              <w:pStyle w:val="BodyText"/>
              <w:adjustRightInd w:val="0"/>
              <w:snapToGrid w:val="0"/>
              <w:spacing w:after="0" w:line="360" w:lineRule="auto"/>
              <w:jc w:val="center"/>
              <w:rPr>
                <w:sz w:val="24"/>
                <w:lang w:eastAsia="zh-TW"/>
              </w:rPr>
            </w:pPr>
            <w:r>
              <w:rPr>
                <w:sz w:val="24"/>
                <w:lang w:eastAsia="zh-TW"/>
              </w:rPr>
              <w:t>12</w:t>
            </w:r>
          </w:p>
        </w:tc>
      </w:tr>
      <w:tr w:rsidR="00E55908" w:rsidRPr="00372343" w14:paraId="491E22CD" w14:textId="77777777" w:rsidTr="006015F9">
        <w:tc>
          <w:tcPr>
            <w:tcW w:w="539" w:type="dxa"/>
          </w:tcPr>
          <w:p w14:paraId="330C8A3A" w14:textId="77777777" w:rsidR="00E55908" w:rsidRPr="00372343" w:rsidRDefault="00E55908" w:rsidP="006015F9">
            <w:pPr>
              <w:pStyle w:val="BodyText"/>
              <w:adjustRightInd w:val="0"/>
              <w:snapToGrid w:val="0"/>
              <w:spacing w:after="0" w:line="360" w:lineRule="auto"/>
              <w:rPr>
                <w:sz w:val="24"/>
                <w:lang w:eastAsia="zh-TW"/>
              </w:rPr>
            </w:pPr>
          </w:p>
        </w:tc>
        <w:tc>
          <w:tcPr>
            <w:tcW w:w="7798" w:type="dxa"/>
          </w:tcPr>
          <w:p w14:paraId="031FA772" w14:textId="58ECD0F6" w:rsidR="00E55908" w:rsidRPr="00C82EE6" w:rsidRDefault="00E55908" w:rsidP="006015F9">
            <w:pPr>
              <w:pStyle w:val="BodyText"/>
              <w:adjustRightInd w:val="0"/>
              <w:snapToGrid w:val="0"/>
              <w:spacing w:after="0" w:line="360" w:lineRule="auto"/>
              <w:rPr>
                <w:sz w:val="24"/>
                <w:lang w:eastAsia="zh-TW"/>
              </w:rPr>
            </w:pPr>
            <w:r w:rsidRPr="00E55908">
              <w:rPr>
                <w:sz w:val="24"/>
                <w:lang w:eastAsia="zh-TW"/>
              </w:rPr>
              <w:t>Conclusion and Recommendations</w:t>
            </w:r>
          </w:p>
        </w:tc>
        <w:tc>
          <w:tcPr>
            <w:tcW w:w="689" w:type="dxa"/>
          </w:tcPr>
          <w:p w14:paraId="706761C1" w14:textId="4042AE5A" w:rsidR="00E55908" w:rsidRPr="00372343" w:rsidRDefault="00C768D1" w:rsidP="006015F9">
            <w:pPr>
              <w:pStyle w:val="BodyText"/>
              <w:adjustRightInd w:val="0"/>
              <w:snapToGrid w:val="0"/>
              <w:spacing w:after="0" w:line="360" w:lineRule="auto"/>
              <w:jc w:val="center"/>
              <w:rPr>
                <w:sz w:val="24"/>
                <w:lang w:eastAsia="zh-TW"/>
              </w:rPr>
            </w:pPr>
            <w:r>
              <w:rPr>
                <w:sz w:val="24"/>
                <w:lang w:eastAsia="zh-TW"/>
              </w:rPr>
              <w:t>13</w:t>
            </w:r>
          </w:p>
        </w:tc>
      </w:tr>
      <w:tr w:rsidR="00E55908" w:rsidRPr="00372343" w14:paraId="6EBCE4AA" w14:textId="77777777" w:rsidTr="006015F9">
        <w:tc>
          <w:tcPr>
            <w:tcW w:w="539" w:type="dxa"/>
          </w:tcPr>
          <w:p w14:paraId="219176DC" w14:textId="77777777" w:rsidR="00E55908" w:rsidRPr="00372343" w:rsidRDefault="00E55908" w:rsidP="006015F9">
            <w:pPr>
              <w:pStyle w:val="BodyText"/>
              <w:adjustRightInd w:val="0"/>
              <w:snapToGrid w:val="0"/>
              <w:spacing w:after="0" w:line="360" w:lineRule="auto"/>
              <w:rPr>
                <w:sz w:val="24"/>
                <w:lang w:eastAsia="zh-TW"/>
              </w:rPr>
            </w:pPr>
          </w:p>
        </w:tc>
        <w:tc>
          <w:tcPr>
            <w:tcW w:w="7798" w:type="dxa"/>
          </w:tcPr>
          <w:p w14:paraId="64898FC4" w14:textId="77777777" w:rsidR="00E55908" w:rsidRPr="00C82EE6" w:rsidRDefault="00E55908" w:rsidP="006015F9">
            <w:pPr>
              <w:pStyle w:val="BodyText"/>
              <w:adjustRightInd w:val="0"/>
              <w:snapToGrid w:val="0"/>
              <w:spacing w:after="0" w:line="360" w:lineRule="auto"/>
              <w:rPr>
                <w:sz w:val="24"/>
                <w:lang w:eastAsia="zh-TW"/>
              </w:rPr>
            </w:pPr>
          </w:p>
        </w:tc>
        <w:tc>
          <w:tcPr>
            <w:tcW w:w="689" w:type="dxa"/>
          </w:tcPr>
          <w:p w14:paraId="0C5D34BD" w14:textId="77777777" w:rsidR="00E55908" w:rsidRPr="00372343" w:rsidRDefault="00E55908" w:rsidP="006015F9">
            <w:pPr>
              <w:pStyle w:val="BodyText"/>
              <w:adjustRightInd w:val="0"/>
              <w:snapToGrid w:val="0"/>
              <w:spacing w:after="0" w:line="360" w:lineRule="auto"/>
              <w:jc w:val="center"/>
              <w:rPr>
                <w:sz w:val="24"/>
                <w:lang w:eastAsia="zh-TW"/>
              </w:rPr>
            </w:pPr>
          </w:p>
        </w:tc>
      </w:tr>
      <w:tr w:rsidR="00E55908" w:rsidRPr="00372343" w14:paraId="266A1779" w14:textId="77777777" w:rsidTr="006015F9">
        <w:tc>
          <w:tcPr>
            <w:tcW w:w="539" w:type="dxa"/>
          </w:tcPr>
          <w:p w14:paraId="56E76AEB" w14:textId="77777777" w:rsidR="00E55908" w:rsidRPr="00372343" w:rsidRDefault="00E55908" w:rsidP="006015F9">
            <w:pPr>
              <w:pStyle w:val="BodyText"/>
              <w:adjustRightInd w:val="0"/>
              <w:snapToGrid w:val="0"/>
              <w:spacing w:after="0" w:line="360" w:lineRule="auto"/>
              <w:rPr>
                <w:sz w:val="24"/>
                <w:lang w:eastAsia="zh-TW"/>
              </w:rPr>
            </w:pPr>
          </w:p>
        </w:tc>
        <w:tc>
          <w:tcPr>
            <w:tcW w:w="7798" w:type="dxa"/>
          </w:tcPr>
          <w:p w14:paraId="06FDA9B1" w14:textId="77777777" w:rsidR="00E55908" w:rsidRPr="00C82EE6" w:rsidRDefault="00E55908" w:rsidP="006015F9">
            <w:pPr>
              <w:pStyle w:val="BodyText"/>
              <w:adjustRightInd w:val="0"/>
              <w:snapToGrid w:val="0"/>
              <w:spacing w:after="0" w:line="360" w:lineRule="auto"/>
              <w:rPr>
                <w:sz w:val="24"/>
                <w:lang w:eastAsia="zh-TW"/>
              </w:rPr>
            </w:pPr>
          </w:p>
        </w:tc>
        <w:tc>
          <w:tcPr>
            <w:tcW w:w="689" w:type="dxa"/>
          </w:tcPr>
          <w:p w14:paraId="4C63A97E" w14:textId="77777777" w:rsidR="00E55908" w:rsidRPr="00372343" w:rsidRDefault="00E55908" w:rsidP="006015F9">
            <w:pPr>
              <w:pStyle w:val="BodyText"/>
              <w:adjustRightInd w:val="0"/>
              <w:snapToGrid w:val="0"/>
              <w:spacing w:after="0" w:line="360" w:lineRule="auto"/>
              <w:jc w:val="center"/>
              <w:rPr>
                <w:sz w:val="24"/>
                <w:lang w:eastAsia="zh-TW"/>
              </w:rPr>
            </w:pPr>
          </w:p>
        </w:tc>
      </w:tr>
      <w:tr w:rsidR="0092400E" w:rsidRPr="00372343" w14:paraId="178245EC" w14:textId="77777777" w:rsidTr="006015F9">
        <w:tc>
          <w:tcPr>
            <w:tcW w:w="8337" w:type="dxa"/>
            <w:gridSpan w:val="2"/>
          </w:tcPr>
          <w:p w14:paraId="0317F2B7" w14:textId="77777777" w:rsidR="0092400E" w:rsidRPr="00372343" w:rsidRDefault="0092400E" w:rsidP="006015F9">
            <w:pPr>
              <w:pStyle w:val="BodyText"/>
              <w:adjustRightInd w:val="0"/>
              <w:snapToGrid w:val="0"/>
              <w:spacing w:after="0" w:line="360" w:lineRule="auto"/>
              <w:rPr>
                <w:sz w:val="24"/>
                <w:lang w:eastAsia="zh-TW"/>
              </w:rPr>
            </w:pPr>
            <w:r w:rsidRPr="00372343">
              <w:rPr>
                <w:sz w:val="24"/>
                <w:lang w:eastAsia="zh-TW"/>
              </w:rPr>
              <w:t>References</w:t>
            </w:r>
          </w:p>
        </w:tc>
        <w:tc>
          <w:tcPr>
            <w:tcW w:w="689" w:type="dxa"/>
          </w:tcPr>
          <w:p w14:paraId="48C70E74" w14:textId="1B627EEF" w:rsidR="0092400E" w:rsidRPr="00372343" w:rsidRDefault="00C768D1" w:rsidP="006015F9">
            <w:pPr>
              <w:pStyle w:val="BodyText"/>
              <w:adjustRightInd w:val="0"/>
              <w:snapToGrid w:val="0"/>
              <w:spacing w:after="0" w:line="360" w:lineRule="auto"/>
              <w:jc w:val="center"/>
              <w:rPr>
                <w:sz w:val="24"/>
                <w:lang w:eastAsia="zh-TW"/>
              </w:rPr>
            </w:pPr>
            <w:r>
              <w:rPr>
                <w:sz w:val="24"/>
                <w:lang w:eastAsia="zh-TW"/>
              </w:rPr>
              <w:t>14</w:t>
            </w:r>
          </w:p>
        </w:tc>
      </w:tr>
      <w:tr w:rsidR="0092400E" w:rsidRPr="00372343" w14:paraId="1D18795E" w14:textId="77777777" w:rsidTr="006015F9">
        <w:tc>
          <w:tcPr>
            <w:tcW w:w="8337" w:type="dxa"/>
            <w:gridSpan w:val="2"/>
          </w:tcPr>
          <w:p w14:paraId="7BC127AD" w14:textId="77777777" w:rsidR="0092400E" w:rsidRPr="00372343" w:rsidRDefault="0092400E" w:rsidP="006015F9">
            <w:pPr>
              <w:pStyle w:val="BodyText"/>
              <w:adjustRightInd w:val="0"/>
              <w:snapToGrid w:val="0"/>
              <w:spacing w:after="0" w:line="360" w:lineRule="auto"/>
              <w:rPr>
                <w:color w:val="0000FF"/>
                <w:sz w:val="24"/>
                <w:lang w:eastAsia="zh-TW"/>
              </w:rPr>
            </w:pPr>
          </w:p>
        </w:tc>
        <w:tc>
          <w:tcPr>
            <w:tcW w:w="689" w:type="dxa"/>
          </w:tcPr>
          <w:p w14:paraId="3C1C19D9" w14:textId="77777777" w:rsidR="0092400E" w:rsidRPr="00372343" w:rsidRDefault="0092400E" w:rsidP="006015F9">
            <w:pPr>
              <w:pStyle w:val="BodyText"/>
              <w:adjustRightInd w:val="0"/>
              <w:snapToGrid w:val="0"/>
              <w:spacing w:after="0" w:line="360" w:lineRule="auto"/>
              <w:jc w:val="center"/>
              <w:rPr>
                <w:sz w:val="24"/>
                <w:lang w:eastAsia="zh-TW"/>
              </w:rPr>
            </w:pPr>
          </w:p>
        </w:tc>
      </w:tr>
    </w:tbl>
    <w:p w14:paraId="2E32B8E2" w14:textId="0F409E51" w:rsidR="00F92C15" w:rsidRDefault="007A78A8" w:rsidP="006015F9">
      <w:pPr>
        <w:spacing w:line="360" w:lineRule="auto"/>
      </w:pPr>
      <w:r>
        <w:br w:type="textWrapping" w:clear="all"/>
      </w:r>
    </w:p>
    <w:p w14:paraId="66E485EA" w14:textId="77777777" w:rsidR="00F92C15" w:rsidRDefault="00F92C15" w:rsidP="006015F9">
      <w:pPr>
        <w:spacing w:line="360" w:lineRule="auto"/>
      </w:pPr>
    </w:p>
    <w:p w14:paraId="5FBC0F54" w14:textId="5ED9C65E" w:rsidR="005E13E8" w:rsidRPr="00574435" w:rsidRDefault="00F92C15" w:rsidP="006015F9">
      <w:pPr>
        <w:spacing w:line="360" w:lineRule="auto"/>
      </w:pPr>
      <w:r>
        <w:br w:type="page"/>
      </w:r>
      <w:r w:rsidR="69244632" w:rsidRPr="3658DED8">
        <w:rPr>
          <w:rFonts w:ascii="Times New Roman" w:eastAsia="Times New Roman" w:hAnsi="Times New Roman" w:cs="Times New Roman"/>
          <w:sz w:val="28"/>
          <w:szCs w:val="28"/>
          <w:lang w:val="en-US"/>
        </w:rPr>
        <w:lastRenderedPageBreak/>
        <w:t>Introduction</w:t>
      </w:r>
    </w:p>
    <w:p w14:paraId="65E19D71" w14:textId="4A5187B3" w:rsidR="0EB5F922" w:rsidRDefault="0EB5F922" w:rsidP="006015F9">
      <w:pPr>
        <w:spacing w:line="360" w:lineRule="auto"/>
        <w:jc w:val="both"/>
        <w:rPr>
          <w:rFonts w:ascii="Times New Roman" w:eastAsia="Times New Roman" w:hAnsi="Times New Roman" w:cs="Times New Roman"/>
          <w:lang w:val="en-US"/>
        </w:rPr>
      </w:pPr>
      <w:r w:rsidRPr="068B95E7">
        <w:rPr>
          <w:rFonts w:ascii="Times New Roman" w:eastAsia="Times New Roman" w:hAnsi="Times New Roman" w:cs="Times New Roman"/>
          <w:lang w:val="en-US"/>
        </w:rPr>
        <w:t xml:space="preserve">The </w:t>
      </w:r>
      <w:r w:rsidR="00542818">
        <w:rPr>
          <w:rFonts w:ascii="Times New Roman" w:eastAsia="Times New Roman" w:hAnsi="Times New Roman" w:cs="Times New Roman"/>
          <w:lang w:val="en-US"/>
        </w:rPr>
        <w:t xml:space="preserve">direction of this paper is to </w:t>
      </w:r>
      <w:r w:rsidR="00610848">
        <w:rPr>
          <w:rFonts w:ascii="Times New Roman" w:eastAsia="Times New Roman" w:hAnsi="Times New Roman" w:cs="Times New Roman"/>
          <w:lang w:val="en-US"/>
        </w:rPr>
        <w:t>propose a change initiative – “New Page for Tsui Wah”</w:t>
      </w:r>
      <w:r w:rsidR="001D203E">
        <w:rPr>
          <w:rFonts w:ascii="Times New Roman" w:eastAsia="Times New Roman" w:hAnsi="Times New Roman" w:cs="Times New Roman"/>
          <w:lang w:val="en-US"/>
        </w:rPr>
        <w:t>, to conquer the downward movement of Tsui Wau in its sales amount since 2019</w:t>
      </w:r>
      <w:r w:rsidRPr="068B95E7">
        <w:rPr>
          <w:rFonts w:ascii="Times New Roman" w:eastAsia="Times New Roman" w:hAnsi="Times New Roman" w:cs="Times New Roman"/>
          <w:lang w:val="en-US"/>
        </w:rPr>
        <w:t xml:space="preserve">. </w:t>
      </w:r>
      <w:r w:rsidR="00542818">
        <w:rPr>
          <w:rFonts w:ascii="Times New Roman" w:eastAsia="Times New Roman" w:hAnsi="Times New Roman" w:cs="Times New Roman"/>
          <w:lang w:val="en-US"/>
        </w:rPr>
        <w:t>After the force field analysis, change may be the only way to conquer this ever-changing environment</w:t>
      </w:r>
      <w:r w:rsidRPr="068B95E7">
        <w:rPr>
          <w:rFonts w:ascii="Times New Roman" w:eastAsia="Times New Roman" w:hAnsi="Times New Roman" w:cs="Times New Roman"/>
          <w:lang w:val="en-US"/>
        </w:rPr>
        <w:t>. After that, the environmental factors affecting the change will be studied</w:t>
      </w:r>
      <w:r w:rsidR="00542818">
        <w:rPr>
          <w:rFonts w:ascii="Times New Roman" w:eastAsia="Times New Roman" w:hAnsi="Times New Roman" w:cs="Times New Roman"/>
          <w:lang w:val="en-US"/>
        </w:rPr>
        <w:t>, and recommendations will be made</w:t>
      </w:r>
      <w:r w:rsidR="001D203E">
        <w:rPr>
          <w:rFonts w:ascii="Times New Roman" w:eastAsia="Times New Roman" w:hAnsi="Times New Roman" w:cs="Times New Roman"/>
          <w:lang w:val="en-US"/>
        </w:rPr>
        <w:t xml:space="preserve"> afterwards</w:t>
      </w:r>
      <w:r w:rsidRPr="068B95E7">
        <w:rPr>
          <w:rFonts w:ascii="Times New Roman" w:eastAsia="Times New Roman" w:hAnsi="Times New Roman" w:cs="Times New Roman"/>
          <w:lang w:val="en-US"/>
        </w:rPr>
        <w:t xml:space="preserve">. The leadership style will be suggested for implementing a successful change and managing the </w:t>
      </w:r>
      <w:r w:rsidR="002F1F79">
        <w:rPr>
          <w:rFonts w:ascii="Times New Roman" w:eastAsia="Times New Roman" w:hAnsi="Times New Roman" w:cs="Times New Roman"/>
          <w:lang w:val="en-US"/>
        </w:rPr>
        <w:t>resistance</w:t>
      </w:r>
      <w:r w:rsidRPr="068B95E7">
        <w:rPr>
          <w:rFonts w:ascii="Times New Roman" w:eastAsia="Times New Roman" w:hAnsi="Times New Roman" w:cs="Times New Roman"/>
          <w:lang w:val="en-US"/>
        </w:rPr>
        <w:t xml:space="preserve"> during the change process in the later part.</w:t>
      </w:r>
      <w:r w:rsidR="44E9CA49" w:rsidRPr="068B95E7">
        <w:rPr>
          <w:rFonts w:ascii="Times New Roman" w:eastAsia="Times New Roman" w:hAnsi="Times New Roman" w:cs="Times New Roman"/>
          <w:lang w:val="en-US"/>
        </w:rPr>
        <w:t xml:space="preserve"> To visualize the </w:t>
      </w:r>
      <w:r w:rsidR="4A19A41F" w:rsidRPr="068B95E7">
        <w:rPr>
          <w:rFonts w:ascii="Times New Roman" w:eastAsia="Times New Roman" w:hAnsi="Times New Roman" w:cs="Times New Roman"/>
          <w:lang w:val="en-US"/>
        </w:rPr>
        <w:t>future picture of Tsui Wah after implementing the change, “New Page for Tsui W</w:t>
      </w:r>
      <w:r w:rsidR="3F6D8B11" w:rsidRPr="068B95E7">
        <w:rPr>
          <w:rFonts w:ascii="Times New Roman" w:eastAsia="Times New Roman" w:hAnsi="Times New Roman" w:cs="Times New Roman"/>
          <w:lang w:val="en-US"/>
        </w:rPr>
        <w:t xml:space="preserve">ah” will be assigned </w:t>
      </w:r>
      <w:r w:rsidR="002F1F79">
        <w:rPr>
          <w:rFonts w:ascii="Times New Roman" w:eastAsia="Times New Roman" w:hAnsi="Times New Roman" w:cs="Times New Roman"/>
          <w:lang w:val="en-US"/>
        </w:rPr>
        <w:t>as the name of this one-year proposal</w:t>
      </w:r>
      <w:r w:rsidR="3F6D8B11" w:rsidRPr="068B95E7">
        <w:rPr>
          <w:rFonts w:ascii="Times New Roman" w:eastAsia="Times New Roman" w:hAnsi="Times New Roman" w:cs="Times New Roman"/>
          <w:lang w:val="en-US"/>
        </w:rPr>
        <w:t xml:space="preserve">. </w:t>
      </w:r>
    </w:p>
    <w:p w14:paraId="4F4582ED" w14:textId="6CDA99D1" w:rsidR="5035B8C7" w:rsidRDefault="0686C054" w:rsidP="006015F9">
      <w:pPr>
        <w:spacing w:line="360" w:lineRule="auto"/>
        <w:rPr>
          <w:rFonts w:ascii="Times New Roman" w:eastAsia="Times New Roman" w:hAnsi="Times New Roman" w:cs="Times New Roman"/>
          <w:sz w:val="28"/>
          <w:szCs w:val="28"/>
          <w:lang w:val="en-US"/>
        </w:rPr>
      </w:pPr>
      <w:r w:rsidRPr="3658DED8">
        <w:rPr>
          <w:rFonts w:ascii="Times New Roman" w:eastAsia="Times New Roman" w:hAnsi="Times New Roman" w:cs="Times New Roman"/>
          <w:sz w:val="28"/>
          <w:szCs w:val="28"/>
          <w:lang w:val="en-US"/>
        </w:rPr>
        <w:t>Background</w:t>
      </w:r>
    </w:p>
    <w:p w14:paraId="35A6DFDC" w14:textId="1C01B48C" w:rsidR="006C3372" w:rsidRDefault="00EC4677" w:rsidP="006015F9">
      <w:pPr>
        <w:spacing w:line="360" w:lineRule="auto"/>
        <w:jc w:val="both"/>
        <w:rPr>
          <w:rFonts w:ascii="Times New Roman" w:eastAsia="Times New Roman" w:hAnsi="Times New Roman" w:cs="Times New Roman"/>
        </w:rPr>
      </w:pPr>
      <w:r w:rsidRPr="5CCBB9F8">
        <w:rPr>
          <w:rFonts w:ascii="Times New Roman" w:eastAsia="Times New Roman" w:hAnsi="Times New Roman" w:cs="Times New Roman"/>
        </w:rPr>
        <w:t xml:space="preserve">Founded in 1967, </w:t>
      </w:r>
      <w:r w:rsidR="00F35DB1" w:rsidRPr="5CCBB9F8">
        <w:rPr>
          <w:rFonts w:ascii="Times New Roman" w:eastAsia="Times New Roman" w:hAnsi="Times New Roman" w:cs="Times New Roman"/>
        </w:rPr>
        <w:t xml:space="preserve">Tsui Wah </w:t>
      </w:r>
      <w:r w:rsidR="00F25C9D" w:rsidRPr="5CCBB9F8">
        <w:rPr>
          <w:rFonts w:ascii="Times New Roman" w:eastAsia="Times New Roman" w:hAnsi="Times New Roman" w:cs="Times New Roman"/>
        </w:rPr>
        <w:t>Restaurant</w:t>
      </w:r>
      <w:r w:rsidR="002B1941" w:rsidRPr="5CCBB9F8">
        <w:rPr>
          <w:rFonts w:ascii="Times New Roman" w:eastAsia="Times New Roman" w:hAnsi="Times New Roman" w:cs="Times New Roman"/>
        </w:rPr>
        <w:t xml:space="preserve"> </w:t>
      </w:r>
      <w:r w:rsidR="007A2207" w:rsidRPr="5CCBB9F8">
        <w:rPr>
          <w:rFonts w:ascii="Times New Roman" w:eastAsia="Times New Roman" w:hAnsi="Times New Roman" w:cs="Times New Roman"/>
        </w:rPr>
        <w:t xml:space="preserve">is one of </w:t>
      </w:r>
      <w:r w:rsidR="00F32412" w:rsidRPr="5CCBB9F8">
        <w:rPr>
          <w:rFonts w:ascii="Times New Roman" w:eastAsia="Times New Roman" w:hAnsi="Times New Roman" w:cs="Times New Roman"/>
        </w:rPr>
        <w:t xml:space="preserve">the significant restaurants in Hong Kong. In its peak </w:t>
      </w:r>
      <w:r w:rsidR="00CA731E" w:rsidRPr="5CCBB9F8">
        <w:rPr>
          <w:rFonts w:ascii="Times New Roman" w:eastAsia="Times New Roman" w:hAnsi="Times New Roman" w:cs="Times New Roman"/>
        </w:rPr>
        <w:t>period</w:t>
      </w:r>
      <w:r w:rsidR="0065264E" w:rsidRPr="5CCBB9F8">
        <w:rPr>
          <w:rFonts w:ascii="Times New Roman" w:eastAsia="Times New Roman" w:hAnsi="Times New Roman" w:cs="Times New Roman"/>
        </w:rPr>
        <w:t>,</w:t>
      </w:r>
      <w:r w:rsidR="00175363" w:rsidRPr="5CCBB9F8">
        <w:rPr>
          <w:rFonts w:ascii="Times New Roman" w:eastAsia="Times New Roman" w:hAnsi="Times New Roman" w:cs="Times New Roman"/>
        </w:rPr>
        <w:t xml:space="preserve"> 2019</w:t>
      </w:r>
      <w:r w:rsidR="00CA731E" w:rsidRPr="5CCBB9F8">
        <w:rPr>
          <w:rFonts w:ascii="Times New Roman" w:eastAsia="Times New Roman" w:hAnsi="Times New Roman" w:cs="Times New Roman"/>
        </w:rPr>
        <w:t xml:space="preserve">, </w:t>
      </w:r>
      <w:r w:rsidR="00ED4756" w:rsidRPr="5CCBB9F8">
        <w:rPr>
          <w:rFonts w:ascii="Times New Roman" w:eastAsia="Times New Roman" w:hAnsi="Times New Roman" w:cs="Times New Roman"/>
        </w:rPr>
        <w:t xml:space="preserve">it employed 4227 </w:t>
      </w:r>
      <w:r w:rsidR="003043EE" w:rsidRPr="5CCBB9F8">
        <w:rPr>
          <w:rFonts w:ascii="Times New Roman" w:eastAsia="Times New Roman" w:hAnsi="Times New Roman" w:cs="Times New Roman"/>
        </w:rPr>
        <w:t xml:space="preserve">staff </w:t>
      </w:r>
      <w:r w:rsidR="00175363" w:rsidRPr="5CCBB9F8">
        <w:rPr>
          <w:rFonts w:ascii="Times New Roman" w:eastAsia="Times New Roman" w:hAnsi="Times New Roman" w:cs="Times New Roman"/>
        </w:rPr>
        <w:t xml:space="preserve">to operate its </w:t>
      </w:r>
      <w:r w:rsidR="0065264E" w:rsidRPr="5CCBB9F8">
        <w:rPr>
          <w:rFonts w:ascii="Times New Roman" w:eastAsia="Times New Roman" w:hAnsi="Times New Roman" w:cs="Times New Roman"/>
        </w:rPr>
        <w:t>business</w:t>
      </w:r>
      <w:r w:rsidR="00A8341E" w:rsidRPr="5CCBB9F8">
        <w:rPr>
          <w:rFonts w:ascii="Times New Roman" w:eastAsia="Times New Roman" w:hAnsi="Times New Roman" w:cs="Times New Roman"/>
        </w:rPr>
        <w:t xml:space="preserve"> in Hong Kong, </w:t>
      </w:r>
      <w:r w:rsidR="004B3D3F" w:rsidRPr="5CCBB9F8">
        <w:rPr>
          <w:rFonts w:ascii="Times New Roman" w:eastAsia="Times New Roman" w:hAnsi="Times New Roman" w:cs="Times New Roman"/>
        </w:rPr>
        <w:t xml:space="preserve">the </w:t>
      </w:r>
      <w:r w:rsidR="00A8341E" w:rsidRPr="5CCBB9F8">
        <w:rPr>
          <w:rFonts w:ascii="Times New Roman" w:eastAsia="Times New Roman" w:hAnsi="Times New Roman" w:cs="Times New Roman"/>
        </w:rPr>
        <w:t>Mainland, Macau</w:t>
      </w:r>
      <w:r w:rsidR="00C74DBD" w:rsidRPr="5CCBB9F8">
        <w:rPr>
          <w:rFonts w:ascii="Times New Roman" w:eastAsia="Times New Roman" w:hAnsi="Times New Roman" w:cs="Times New Roman"/>
        </w:rPr>
        <w:t>, and Singapore. However, in recent years, due to the social incidents in 2019, the spread of COVID-19 from the end of 2019 to 2022, and new customer purchasing habits after the post-pandemic in 2023, Tsui Wah's profit has been seriously affected</w:t>
      </w:r>
      <w:r w:rsidR="000F62AD" w:rsidRPr="5CCBB9F8">
        <w:rPr>
          <w:rFonts w:ascii="Times New Roman" w:eastAsia="Times New Roman" w:hAnsi="Times New Roman" w:cs="Times New Roman"/>
        </w:rPr>
        <w:t xml:space="preserve"> </w:t>
      </w:r>
      <w:r w:rsidR="00EB07F8" w:rsidRPr="5CCBB9F8">
        <w:rPr>
          <w:rFonts w:ascii="Times New Roman" w:eastAsia="Times New Roman" w:hAnsi="Times New Roman" w:cs="Times New Roman"/>
        </w:rPr>
        <w:t>consecutively.</w:t>
      </w:r>
      <w:r w:rsidR="000F62AD" w:rsidRPr="5CCBB9F8">
        <w:rPr>
          <w:rFonts w:ascii="Times New Roman" w:eastAsia="Times New Roman" w:hAnsi="Times New Roman" w:cs="Times New Roman"/>
        </w:rPr>
        <w:t xml:space="preserve"> </w:t>
      </w:r>
      <w:r w:rsidR="0001570A" w:rsidRPr="5CCBB9F8">
        <w:rPr>
          <w:rFonts w:ascii="Times New Roman" w:eastAsia="Times New Roman" w:hAnsi="Times New Roman" w:cs="Times New Roman"/>
        </w:rPr>
        <w:t xml:space="preserve">Refer to </w:t>
      </w:r>
      <w:r w:rsidR="008764F9" w:rsidRPr="5CCBB9F8">
        <w:rPr>
          <w:rFonts w:ascii="Times New Roman" w:eastAsia="Times New Roman" w:hAnsi="Times New Roman" w:cs="Times New Roman"/>
        </w:rPr>
        <w:t>Table</w:t>
      </w:r>
      <w:r w:rsidR="00387C8A" w:rsidRPr="5CCBB9F8">
        <w:rPr>
          <w:rFonts w:ascii="Times New Roman" w:eastAsia="Times New Roman" w:hAnsi="Times New Roman" w:cs="Times New Roman"/>
        </w:rPr>
        <w:t xml:space="preserve"> </w:t>
      </w:r>
      <w:r w:rsidR="00E67235" w:rsidRPr="5CCBB9F8">
        <w:rPr>
          <w:rFonts w:ascii="Times New Roman" w:eastAsia="Times New Roman" w:hAnsi="Times New Roman" w:cs="Times New Roman"/>
        </w:rPr>
        <w:t>1</w:t>
      </w:r>
      <w:r w:rsidR="00387C8A" w:rsidRPr="5CCBB9F8">
        <w:rPr>
          <w:rFonts w:ascii="Times New Roman" w:eastAsia="Times New Roman" w:hAnsi="Times New Roman" w:cs="Times New Roman"/>
        </w:rPr>
        <w:t>,</w:t>
      </w:r>
      <w:r w:rsidR="00E67235" w:rsidRPr="5CCBB9F8">
        <w:rPr>
          <w:rFonts w:ascii="Times New Roman" w:eastAsia="Times New Roman" w:hAnsi="Times New Roman" w:cs="Times New Roman"/>
        </w:rPr>
        <w:t xml:space="preserve"> </w:t>
      </w:r>
      <w:r w:rsidR="005D3022" w:rsidRPr="5CCBB9F8">
        <w:rPr>
          <w:rFonts w:ascii="Times New Roman" w:eastAsia="Times New Roman" w:hAnsi="Times New Roman" w:cs="Times New Roman"/>
        </w:rPr>
        <w:t>regarding</w:t>
      </w:r>
      <w:r w:rsidR="008764F9" w:rsidRPr="5CCBB9F8">
        <w:rPr>
          <w:rFonts w:ascii="Times New Roman" w:eastAsia="Times New Roman" w:hAnsi="Times New Roman" w:cs="Times New Roman"/>
        </w:rPr>
        <w:t xml:space="preserve"> the key financial </w:t>
      </w:r>
      <w:r w:rsidR="00F6271D" w:rsidRPr="5CCBB9F8">
        <w:rPr>
          <w:rFonts w:ascii="Times New Roman" w:eastAsia="Times New Roman" w:hAnsi="Times New Roman" w:cs="Times New Roman"/>
        </w:rPr>
        <w:t>figures, including Sales, Cost of Goods Sold, Net income after tax, inventory and cash</w:t>
      </w:r>
      <w:r w:rsidR="00170750" w:rsidRPr="5CCBB9F8">
        <w:rPr>
          <w:rFonts w:ascii="Times New Roman" w:eastAsia="Times New Roman" w:hAnsi="Times New Roman" w:cs="Times New Roman"/>
        </w:rPr>
        <w:t xml:space="preserve">; all recorded </w:t>
      </w:r>
      <w:r w:rsidR="00CF2331" w:rsidRPr="5CCBB9F8">
        <w:rPr>
          <w:rFonts w:ascii="Times New Roman" w:eastAsia="Times New Roman" w:hAnsi="Times New Roman" w:cs="Times New Roman"/>
        </w:rPr>
        <w:t xml:space="preserve">a </w:t>
      </w:r>
      <w:r w:rsidR="00234E86" w:rsidRPr="5CCBB9F8">
        <w:rPr>
          <w:rFonts w:ascii="Times New Roman" w:eastAsia="Times New Roman" w:hAnsi="Times New Roman" w:cs="Times New Roman"/>
        </w:rPr>
        <w:t xml:space="preserve">closely straight </w:t>
      </w:r>
      <w:r w:rsidR="00170750" w:rsidRPr="5CCBB9F8">
        <w:rPr>
          <w:rFonts w:ascii="Times New Roman" w:eastAsia="Times New Roman" w:hAnsi="Times New Roman" w:cs="Times New Roman"/>
        </w:rPr>
        <w:t xml:space="preserve">downward movement </w:t>
      </w:r>
      <w:r w:rsidR="00CF2331" w:rsidRPr="5CCBB9F8">
        <w:rPr>
          <w:rFonts w:ascii="Times New Roman" w:eastAsia="Times New Roman" w:hAnsi="Times New Roman" w:cs="Times New Roman"/>
        </w:rPr>
        <w:t>from 2019 to 2023</w:t>
      </w:r>
      <w:r w:rsidR="00ED54F4" w:rsidRPr="5CCBB9F8">
        <w:rPr>
          <w:rFonts w:ascii="Times New Roman" w:eastAsia="Times New Roman" w:hAnsi="Times New Roman" w:cs="Times New Roman"/>
        </w:rPr>
        <w:t xml:space="preserve">, about </w:t>
      </w:r>
      <w:r w:rsidR="00590BA1" w:rsidRPr="5CCBB9F8">
        <w:rPr>
          <w:rFonts w:ascii="Times New Roman" w:eastAsia="Times New Roman" w:hAnsi="Times New Roman" w:cs="Times New Roman"/>
        </w:rPr>
        <w:t xml:space="preserve">a </w:t>
      </w:r>
      <w:r w:rsidR="00ED54F4" w:rsidRPr="5CCBB9F8">
        <w:rPr>
          <w:rFonts w:ascii="Times New Roman" w:eastAsia="Times New Roman" w:hAnsi="Times New Roman" w:cs="Times New Roman"/>
        </w:rPr>
        <w:t>50% drop</w:t>
      </w:r>
      <w:r w:rsidR="00A42D33" w:rsidRPr="5CCBB9F8">
        <w:rPr>
          <w:rFonts w:ascii="Times New Roman" w:eastAsia="Times New Roman" w:hAnsi="Times New Roman" w:cs="Times New Roman"/>
        </w:rPr>
        <w:t xml:space="preserve"> for the above </w:t>
      </w:r>
      <w:r w:rsidR="00A26C2F" w:rsidRPr="5CCBB9F8">
        <w:rPr>
          <w:rFonts w:ascii="Times New Roman" w:eastAsia="Times New Roman" w:hAnsi="Times New Roman" w:cs="Times New Roman"/>
        </w:rPr>
        <w:t xml:space="preserve">areas. </w:t>
      </w:r>
      <w:r w:rsidR="00C21F0F" w:rsidRPr="5CCBB9F8">
        <w:rPr>
          <w:rFonts w:ascii="Times New Roman" w:eastAsia="Times New Roman" w:hAnsi="Times New Roman" w:cs="Times New Roman"/>
        </w:rPr>
        <w:t xml:space="preserve">Furthermore, </w:t>
      </w:r>
      <w:r w:rsidR="00B35902" w:rsidRPr="5CCBB9F8">
        <w:rPr>
          <w:rFonts w:ascii="Times New Roman" w:eastAsia="Times New Roman" w:hAnsi="Times New Roman" w:cs="Times New Roman"/>
        </w:rPr>
        <w:t xml:space="preserve">studying the </w:t>
      </w:r>
      <w:r w:rsidR="00FF26F1" w:rsidRPr="5CCBB9F8">
        <w:rPr>
          <w:rFonts w:ascii="Times New Roman" w:eastAsia="Times New Roman" w:hAnsi="Times New Roman" w:cs="Times New Roman"/>
        </w:rPr>
        <w:t>sales</w:t>
      </w:r>
      <w:r w:rsidR="00BF2FDB" w:rsidRPr="5CCBB9F8">
        <w:rPr>
          <w:rFonts w:ascii="Times New Roman" w:eastAsia="Times New Roman" w:hAnsi="Times New Roman" w:cs="Times New Roman"/>
        </w:rPr>
        <w:t xml:space="preserve"> per staff and restaurant, </w:t>
      </w:r>
      <w:r w:rsidR="00627B87" w:rsidRPr="5CCBB9F8">
        <w:rPr>
          <w:rFonts w:ascii="Times New Roman" w:eastAsia="Times New Roman" w:hAnsi="Times New Roman" w:cs="Times New Roman"/>
        </w:rPr>
        <w:t xml:space="preserve">it appeared that the earning power of </w:t>
      </w:r>
      <w:r w:rsidR="00FF26F1" w:rsidRPr="5CCBB9F8">
        <w:rPr>
          <w:rFonts w:ascii="Times New Roman" w:eastAsia="Times New Roman" w:hAnsi="Times New Roman" w:cs="Times New Roman"/>
        </w:rPr>
        <w:t xml:space="preserve">each </w:t>
      </w:r>
      <w:r w:rsidR="00385866" w:rsidRPr="5CCBB9F8">
        <w:rPr>
          <w:rFonts w:ascii="Times New Roman" w:eastAsia="Times New Roman" w:hAnsi="Times New Roman" w:cs="Times New Roman"/>
        </w:rPr>
        <w:t>restaurant</w:t>
      </w:r>
      <w:r w:rsidR="000D2E71" w:rsidRPr="5CCBB9F8">
        <w:rPr>
          <w:rFonts w:ascii="Times New Roman" w:eastAsia="Times New Roman" w:hAnsi="Times New Roman" w:cs="Times New Roman"/>
        </w:rPr>
        <w:t xml:space="preserve"> decreased</w:t>
      </w:r>
      <w:r w:rsidR="000879C3" w:rsidRPr="5CCBB9F8">
        <w:rPr>
          <w:rFonts w:ascii="Times New Roman" w:eastAsia="Times New Roman" w:hAnsi="Times New Roman" w:cs="Times New Roman"/>
        </w:rPr>
        <w:t xml:space="preserve"> from </w:t>
      </w:r>
      <w:r w:rsidR="00385866" w:rsidRPr="5CCBB9F8">
        <w:rPr>
          <w:rFonts w:ascii="Times New Roman" w:eastAsia="Times New Roman" w:hAnsi="Times New Roman" w:cs="Times New Roman"/>
        </w:rPr>
        <w:t>HK</w:t>
      </w:r>
      <w:r w:rsidR="000879C3" w:rsidRPr="5CCBB9F8">
        <w:rPr>
          <w:rFonts w:ascii="Times New Roman" w:eastAsia="Times New Roman" w:hAnsi="Times New Roman" w:cs="Times New Roman"/>
        </w:rPr>
        <w:t>$21,527,000</w:t>
      </w:r>
      <w:r w:rsidR="008A1201" w:rsidRPr="5CCBB9F8">
        <w:rPr>
          <w:rFonts w:ascii="Times New Roman" w:eastAsia="Times New Roman" w:hAnsi="Times New Roman" w:cs="Times New Roman"/>
        </w:rPr>
        <w:t xml:space="preserve"> in 2019</w:t>
      </w:r>
      <w:r w:rsidR="000879C3" w:rsidRPr="5CCBB9F8">
        <w:rPr>
          <w:rFonts w:ascii="Times New Roman" w:eastAsia="Times New Roman" w:hAnsi="Times New Roman" w:cs="Times New Roman"/>
        </w:rPr>
        <w:t xml:space="preserve"> to </w:t>
      </w:r>
      <w:r w:rsidR="00385866" w:rsidRPr="5CCBB9F8">
        <w:rPr>
          <w:rFonts w:ascii="Times New Roman" w:eastAsia="Times New Roman" w:hAnsi="Times New Roman" w:cs="Times New Roman"/>
        </w:rPr>
        <w:t>HK</w:t>
      </w:r>
      <w:r w:rsidR="008A1201" w:rsidRPr="5CCBB9F8">
        <w:rPr>
          <w:rFonts w:ascii="Times New Roman" w:eastAsia="Times New Roman" w:hAnsi="Times New Roman" w:cs="Times New Roman"/>
        </w:rPr>
        <w:t xml:space="preserve">$9,947,000 in 2023. </w:t>
      </w:r>
      <w:r w:rsidR="001245CE" w:rsidRPr="5CCBB9F8">
        <w:rPr>
          <w:rFonts w:ascii="Times New Roman" w:eastAsia="Times New Roman" w:hAnsi="Times New Roman" w:cs="Times New Roman"/>
        </w:rPr>
        <w:t xml:space="preserve">The earning power </w:t>
      </w:r>
      <w:r w:rsidR="000D2E71" w:rsidRPr="5CCBB9F8">
        <w:rPr>
          <w:rFonts w:ascii="Times New Roman" w:eastAsia="Times New Roman" w:hAnsi="Times New Roman" w:cs="Times New Roman"/>
        </w:rPr>
        <w:t xml:space="preserve">of each staff </w:t>
      </w:r>
      <w:r w:rsidR="00385866" w:rsidRPr="5CCBB9F8">
        <w:rPr>
          <w:rFonts w:ascii="Times New Roman" w:eastAsia="Times New Roman" w:hAnsi="Times New Roman" w:cs="Times New Roman"/>
        </w:rPr>
        <w:t xml:space="preserve">was </w:t>
      </w:r>
      <w:r w:rsidR="000D2E71" w:rsidRPr="5CCBB9F8">
        <w:rPr>
          <w:rFonts w:ascii="Times New Roman" w:eastAsia="Times New Roman" w:hAnsi="Times New Roman" w:cs="Times New Roman"/>
        </w:rPr>
        <w:t xml:space="preserve">also recorded </w:t>
      </w:r>
      <w:r w:rsidR="00385866" w:rsidRPr="5CCBB9F8">
        <w:rPr>
          <w:rFonts w:ascii="Times New Roman" w:eastAsia="Times New Roman" w:hAnsi="Times New Roman" w:cs="Times New Roman"/>
        </w:rPr>
        <w:t xml:space="preserve">to decrease from </w:t>
      </w:r>
      <w:r w:rsidR="00886687" w:rsidRPr="5CCBB9F8">
        <w:rPr>
          <w:rFonts w:ascii="Times New Roman" w:eastAsia="Times New Roman" w:hAnsi="Times New Roman" w:cs="Times New Roman"/>
        </w:rPr>
        <w:t xml:space="preserve">HK422,000 in 2019 to HK$306,000 in 2023. </w:t>
      </w:r>
      <w:r w:rsidR="002B7B1D" w:rsidRPr="5CCBB9F8">
        <w:rPr>
          <w:rFonts w:ascii="Times New Roman" w:eastAsia="Times New Roman" w:hAnsi="Times New Roman" w:cs="Times New Roman"/>
        </w:rPr>
        <w:t xml:space="preserve"> Based on the above financial </w:t>
      </w:r>
      <w:r w:rsidR="00F00F4C" w:rsidRPr="5CCBB9F8">
        <w:rPr>
          <w:rFonts w:ascii="Times New Roman" w:eastAsia="Times New Roman" w:hAnsi="Times New Roman" w:cs="Times New Roman"/>
        </w:rPr>
        <w:t xml:space="preserve">figures, it can be assumed that </w:t>
      </w:r>
      <w:r w:rsidR="006C3372" w:rsidRPr="5CCBB9F8">
        <w:rPr>
          <w:rFonts w:ascii="Times New Roman" w:eastAsia="Times New Roman" w:hAnsi="Times New Roman" w:cs="Times New Roman"/>
        </w:rPr>
        <w:t>Tsui Wah's business</w:t>
      </w:r>
      <w:r w:rsidR="00F00F4C" w:rsidRPr="5CCBB9F8">
        <w:rPr>
          <w:rFonts w:ascii="Times New Roman" w:eastAsia="Times New Roman" w:hAnsi="Times New Roman" w:cs="Times New Roman"/>
        </w:rPr>
        <w:t xml:space="preserve"> </w:t>
      </w:r>
      <w:r w:rsidR="00F21962" w:rsidRPr="5CCBB9F8">
        <w:rPr>
          <w:rFonts w:ascii="Times New Roman" w:eastAsia="Times New Roman" w:hAnsi="Times New Roman" w:cs="Times New Roman"/>
        </w:rPr>
        <w:t xml:space="preserve">was reduced in size. </w:t>
      </w:r>
    </w:p>
    <w:p w14:paraId="4AA8169A" w14:textId="77777777" w:rsidR="00FA2CED" w:rsidRDefault="00FA2CED" w:rsidP="006015F9">
      <w:pPr>
        <w:spacing w:line="360" w:lineRule="auto"/>
        <w:rPr>
          <w:rFonts w:ascii="Times New Roman" w:eastAsia="Times New Roman" w:hAnsi="Times New Roman" w:cs="Times New Roman"/>
          <w:lang w:val="en-US"/>
        </w:rPr>
      </w:pPr>
    </w:p>
    <w:p w14:paraId="6E3E1CF0" w14:textId="77777777" w:rsidR="00FA2CED" w:rsidRDefault="00FA2CED" w:rsidP="006015F9">
      <w:pPr>
        <w:spacing w:line="360" w:lineRule="auto"/>
        <w:rPr>
          <w:rFonts w:ascii="Times New Roman" w:eastAsia="Times New Roman" w:hAnsi="Times New Roman" w:cs="Times New Roman"/>
          <w:lang w:val="en-US"/>
        </w:rPr>
      </w:pPr>
    </w:p>
    <w:p w14:paraId="254DAB7E" w14:textId="77777777" w:rsidR="006015F9" w:rsidRDefault="006015F9" w:rsidP="006015F9">
      <w:pPr>
        <w:spacing w:line="360" w:lineRule="auto"/>
        <w:rPr>
          <w:rFonts w:ascii="Times New Roman" w:eastAsia="Times New Roman" w:hAnsi="Times New Roman" w:cs="Times New Roman"/>
          <w:lang w:val="en-US"/>
        </w:rPr>
      </w:pPr>
    </w:p>
    <w:p w14:paraId="5E9F6DA0" w14:textId="77777777" w:rsidR="006015F9" w:rsidRDefault="006015F9" w:rsidP="006015F9">
      <w:pPr>
        <w:spacing w:line="360" w:lineRule="auto"/>
        <w:rPr>
          <w:rFonts w:ascii="Times New Roman" w:eastAsia="Times New Roman" w:hAnsi="Times New Roman" w:cs="Times New Roman"/>
          <w:lang w:val="en-US"/>
        </w:rPr>
      </w:pPr>
    </w:p>
    <w:p w14:paraId="407E91EB" w14:textId="77777777" w:rsidR="006015F9" w:rsidRDefault="006015F9" w:rsidP="006015F9">
      <w:pPr>
        <w:spacing w:line="360" w:lineRule="auto"/>
        <w:rPr>
          <w:rFonts w:ascii="Times New Roman" w:eastAsia="Times New Roman" w:hAnsi="Times New Roman" w:cs="Times New Roman"/>
          <w:lang w:val="en-US"/>
        </w:rPr>
      </w:pPr>
    </w:p>
    <w:p w14:paraId="63E5139D" w14:textId="77777777" w:rsidR="006015F9" w:rsidRDefault="006015F9" w:rsidP="006015F9">
      <w:pPr>
        <w:spacing w:line="360" w:lineRule="auto"/>
        <w:rPr>
          <w:rFonts w:ascii="Times New Roman" w:eastAsia="Times New Roman" w:hAnsi="Times New Roman" w:cs="Times New Roman"/>
          <w:lang w:val="en-US"/>
        </w:rPr>
      </w:pPr>
    </w:p>
    <w:p w14:paraId="18882E0D" w14:textId="77777777" w:rsidR="006015F9" w:rsidRDefault="006015F9" w:rsidP="006015F9">
      <w:pPr>
        <w:spacing w:line="360" w:lineRule="auto"/>
        <w:rPr>
          <w:rFonts w:ascii="Times New Roman" w:eastAsia="Times New Roman" w:hAnsi="Times New Roman" w:cs="Times New Roman"/>
          <w:lang w:val="en-US"/>
        </w:rPr>
      </w:pPr>
    </w:p>
    <w:p w14:paraId="77D70389" w14:textId="2D77F6A7" w:rsidR="00410B3D" w:rsidRDefault="00410B3D" w:rsidP="006015F9">
      <w:pPr>
        <w:spacing w:line="360" w:lineRule="auto"/>
        <w:rPr>
          <w:rFonts w:ascii="Times New Roman" w:eastAsia="Times New Roman" w:hAnsi="Times New Roman" w:cs="Times New Roman"/>
          <w:lang w:val="en-US"/>
        </w:rPr>
      </w:pPr>
      <w:r w:rsidRPr="4289E2AE">
        <w:rPr>
          <w:rFonts w:ascii="Times New Roman" w:eastAsia="Times New Roman" w:hAnsi="Times New Roman" w:cs="Times New Roman"/>
          <w:lang w:val="en-US"/>
        </w:rPr>
        <w:lastRenderedPageBreak/>
        <w:t xml:space="preserve">Table 1: </w:t>
      </w:r>
      <w:r w:rsidR="00B71922" w:rsidRPr="4289E2AE">
        <w:rPr>
          <w:rFonts w:ascii="Times New Roman" w:eastAsia="Times New Roman" w:hAnsi="Times New Roman" w:cs="Times New Roman"/>
          <w:lang w:val="en-US"/>
        </w:rPr>
        <w:t>Past Five Year’s Financial Situation</w:t>
      </w:r>
    </w:p>
    <w:tbl>
      <w:tblPr>
        <w:tblW w:w="10112" w:type="dxa"/>
        <w:jc w:val="center"/>
        <w:tblCellMar>
          <w:left w:w="0" w:type="dxa"/>
          <w:right w:w="0" w:type="dxa"/>
        </w:tblCellMar>
        <w:tblLook w:val="0420" w:firstRow="1" w:lastRow="0" w:firstColumn="0" w:lastColumn="0" w:noHBand="0" w:noVBand="1"/>
      </w:tblPr>
      <w:tblGrid>
        <w:gridCol w:w="2453"/>
        <w:gridCol w:w="1385"/>
        <w:gridCol w:w="1566"/>
        <w:gridCol w:w="1566"/>
        <w:gridCol w:w="1566"/>
        <w:gridCol w:w="1576"/>
      </w:tblGrid>
      <w:tr w:rsidR="00F21962" w:rsidRPr="00D13969" w14:paraId="3E27A3F8" w14:textId="77777777" w:rsidTr="00FA2CED">
        <w:trPr>
          <w:trHeight w:val="349"/>
          <w:jc w:val="center"/>
        </w:trPr>
        <w:tc>
          <w:tcPr>
            <w:tcW w:w="245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0C226"/>
            <w:tcMar>
              <w:top w:w="72" w:type="dxa"/>
              <w:left w:w="144" w:type="dxa"/>
              <w:bottom w:w="72" w:type="dxa"/>
              <w:right w:w="144" w:type="dxa"/>
            </w:tcMar>
            <w:vAlign w:val="center"/>
            <w:hideMark/>
          </w:tcPr>
          <w:p w14:paraId="2EFA06DC"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HK$’000</w:t>
            </w:r>
          </w:p>
        </w:tc>
        <w:tc>
          <w:tcPr>
            <w:tcW w:w="1385"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0C226"/>
            <w:tcMar>
              <w:top w:w="72" w:type="dxa"/>
              <w:left w:w="144" w:type="dxa"/>
              <w:bottom w:w="72" w:type="dxa"/>
              <w:right w:w="144" w:type="dxa"/>
            </w:tcMar>
            <w:vAlign w:val="center"/>
            <w:hideMark/>
          </w:tcPr>
          <w:p w14:paraId="48E5E935"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2019</w:t>
            </w:r>
          </w:p>
          <w:p w14:paraId="3730747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(Tsui Wah, 2019)</w:t>
            </w:r>
          </w:p>
        </w:tc>
        <w:tc>
          <w:tcPr>
            <w:tcW w:w="1566"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0C226"/>
            <w:tcMar>
              <w:top w:w="72" w:type="dxa"/>
              <w:left w:w="144" w:type="dxa"/>
              <w:bottom w:w="72" w:type="dxa"/>
              <w:right w:w="144" w:type="dxa"/>
            </w:tcMar>
            <w:vAlign w:val="center"/>
            <w:hideMark/>
          </w:tcPr>
          <w:p w14:paraId="58EFD2E3"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2020</w:t>
            </w:r>
          </w:p>
          <w:p w14:paraId="037A456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(Tsui Wah, 2020)</w:t>
            </w:r>
          </w:p>
        </w:tc>
        <w:tc>
          <w:tcPr>
            <w:tcW w:w="1566"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0C226"/>
            <w:tcMar>
              <w:top w:w="72" w:type="dxa"/>
              <w:left w:w="144" w:type="dxa"/>
              <w:bottom w:w="72" w:type="dxa"/>
              <w:right w:w="144" w:type="dxa"/>
            </w:tcMar>
            <w:vAlign w:val="center"/>
            <w:hideMark/>
          </w:tcPr>
          <w:p w14:paraId="04C457D5"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2021</w:t>
            </w:r>
          </w:p>
          <w:p w14:paraId="7B6A45B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(Tsui Wah, 2021)</w:t>
            </w:r>
          </w:p>
        </w:tc>
        <w:tc>
          <w:tcPr>
            <w:tcW w:w="1566"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0C226"/>
            <w:tcMar>
              <w:top w:w="72" w:type="dxa"/>
              <w:left w:w="144" w:type="dxa"/>
              <w:bottom w:w="72" w:type="dxa"/>
              <w:right w:w="144" w:type="dxa"/>
            </w:tcMar>
            <w:vAlign w:val="center"/>
            <w:hideMark/>
          </w:tcPr>
          <w:p w14:paraId="370083CC"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2022</w:t>
            </w:r>
          </w:p>
          <w:p w14:paraId="29CD038D"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(Tsui Wah, 2022)</w:t>
            </w:r>
          </w:p>
        </w:tc>
        <w:tc>
          <w:tcPr>
            <w:tcW w:w="157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0C226"/>
            <w:tcMar>
              <w:top w:w="72" w:type="dxa"/>
              <w:left w:w="144" w:type="dxa"/>
              <w:bottom w:w="72" w:type="dxa"/>
              <w:right w:w="144" w:type="dxa"/>
            </w:tcMar>
            <w:vAlign w:val="center"/>
            <w:hideMark/>
          </w:tcPr>
          <w:p w14:paraId="390DF4EA"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2023</w:t>
            </w:r>
          </w:p>
          <w:p w14:paraId="677993CA"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(Tsui Wah, 2023)</w:t>
            </w:r>
          </w:p>
        </w:tc>
      </w:tr>
      <w:tr w:rsidR="00F21962" w:rsidRPr="00D13969" w14:paraId="4A68F18E" w14:textId="77777777" w:rsidTr="00FA2CED">
        <w:trPr>
          <w:trHeight w:val="171"/>
          <w:jc w:val="center"/>
        </w:trPr>
        <w:tc>
          <w:tcPr>
            <w:tcW w:w="245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11CA370A"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Sales</w:t>
            </w:r>
          </w:p>
        </w:tc>
        <w:tc>
          <w:tcPr>
            <w:tcW w:w="138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15AE3B39"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$1,786,756</w:t>
            </w:r>
          </w:p>
        </w:tc>
        <w:tc>
          <w:tcPr>
            <w:tcW w:w="1566"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5822C336"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$1,381,479</w:t>
            </w:r>
          </w:p>
        </w:tc>
        <w:tc>
          <w:tcPr>
            <w:tcW w:w="1566"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48A7CFB9"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$900,982*</w:t>
            </w:r>
          </w:p>
        </w:tc>
        <w:tc>
          <w:tcPr>
            <w:tcW w:w="1566"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68D8D5A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$985,338*</w:t>
            </w:r>
          </w:p>
        </w:tc>
        <w:tc>
          <w:tcPr>
            <w:tcW w:w="157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6188712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$785,797*</w:t>
            </w:r>
          </w:p>
        </w:tc>
      </w:tr>
      <w:tr w:rsidR="00F21962" w:rsidRPr="00D13969" w14:paraId="6FA84B6B" w14:textId="77777777" w:rsidTr="00FA2CED">
        <w:trPr>
          <w:trHeight w:val="171"/>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3707A403" w14:textId="3B3A4519"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Cost of Goods Sold</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3B2BCF3F"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$497,497</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1ABA7AA8"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$402,376</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7F003F8A"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$285,362</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4792A065"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$282,116</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5F2027EB"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$230,825</w:t>
            </w:r>
          </w:p>
        </w:tc>
      </w:tr>
      <w:tr w:rsidR="00F21962" w:rsidRPr="00D13969" w14:paraId="7C262A21" w14:textId="77777777" w:rsidTr="00FA2CED">
        <w:trPr>
          <w:trHeight w:val="171"/>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26623B0A"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Net Income after Tax</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217FA927"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$4,709</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398911B0"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-$319,724</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5A786294"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-$126,994</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576AB935"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-$124,049</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3450003E"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$55,880</w:t>
            </w:r>
          </w:p>
        </w:tc>
      </w:tr>
      <w:tr w:rsidR="00F21962" w:rsidRPr="00D13969" w14:paraId="3DE72218" w14:textId="77777777" w:rsidTr="00FA2CED">
        <w:trPr>
          <w:trHeight w:val="171"/>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5F2B2B7F"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Inventory</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16309C8D"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$19,431</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61F298E6"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$18,197</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32E09AEE"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$18,053</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6DA45B19"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$14,010</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12" w:type="dxa"/>
              <w:left w:w="12" w:type="dxa"/>
              <w:bottom w:w="0" w:type="dxa"/>
              <w:right w:w="12" w:type="dxa"/>
            </w:tcMar>
            <w:vAlign w:val="center"/>
            <w:hideMark/>
          </w:tcPr>
          <w:p w14:paraId="5547C897"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$8,695</w:t>
            </w:r>
          </w:p>
        </w:tc>
      </w:tr>
      <w:tr w:rsidR="00F21962" w:rsidRPr="00D13969" w14:paraId="3263F6AA" w14:textId="77777777" w:rsidTr="00FA2CED">
        <w:trPr>
          <w:trHeight w:val="171"/>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6713D95E"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Cash</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7F86E58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$424,480</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751F7774"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$237,392</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5336851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$167,198</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6D9BB49D"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$103,261</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12" w:type="dxa"/>
              <w:left w:w="12" w:type="dxa"/>
              <w:bottom w:w="0" w:type="dxa"/>
              <w:right w:w="12" w:type="dxa"/>
            </w:tcMar>
            <w:vAlign w:val="center"/>
            <w:hideMark/>
          </w:tcPr>
          <w:p w14:paraId="096CEA44"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rPr>
              <w:t>$186,395</w:t>
            </w:r>
          </w:p>
        </w:tc>
      </w:tr>
      <w:tr w:rsidR="00F21962" w:rsidRPr="00D13969" w14:paraId="46A2DC43" w14:textId="77777777" w:rsidTr="00FA2CED">
        <w:trPr>
          <w:trHeight w:val="198"/>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3FFAA7EE"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Number of Restaurants</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0E093CF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83</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1373971C"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83</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5478D16E"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79</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3A075502"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85</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EF4E8"/>
            <w:tcMar>
              <w:top w:w="72" w:type="dxa"/>
              <w:left w:w="144" w:type="dxa"/>
              <w:bottom w:w="72" w:type="dxa"/>
              <w:right w:w="144" w:type="dxa"/>
            </w:tcMar>
            <w:vAlign w:val="center"/>
            <w:hideMark/>
          </w:tcPr>
          <w:p w14:paraId="465504B8"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79</w:t>
            </w:r>
          </w:p>
        </w:tc>
      </w:tr>
      <w:tr w:rsidR="00F21962" w:rsidRPr="00D13969" w14:paraId="07C7710A" w14:textId="77777777" w:rsidTr="00FA2CED">
        <w:trPr>
          <w:trHeight w:val="186"/>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70E8D2E0"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Number of Staff</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2EEEC1BA"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4,227</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188ADB35"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3,039</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2208438B"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2,953</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3213E352"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2,448</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400480A1" w14:textId="77777777" w:rsidR="006D5B0B" w:rsidRPr="006D5B0B" w:rsidRDefault="28C95F33" w:rsidP="006015F9">
            <w:pPr>
              <w:spacing w:line="240" w:lineRule="auto"/>
              <w:jc w:val="center"/>
              <w:rPr>
                <w:rFonts w:ascii="Times New Roman" w:eastAsia="Times New Roman" w:hAnsi="Times New Roman" w:cs="Times New Roman"/>
              </w:rPr>
            </w:pPr>
            <w:r w:rsidRPr="4289E2AE">
              <w:rPr>
                <w:rFonts w:ascii="Times New Roman" w:eastAsia="Times New Roman" w:hAnsi="Times New Roman" w:cs="Times New Roman"/>
                <w:lang w:val="en-US"/>
              </w:rPr>
              <w:t>2,565</w:t>
            </w:r>
          </w:p>
        </w:tc>
      </w:tr>
      <w:tr w:rsidR="005D3022" w:rsidRPr="005D3022" w14:paraId="5FD3328D" w14:textId="77777777" w:rsidTr="00FA2CED">
        <w:trPr>
          <w:trHeight w:val="186"/>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31D1DB6C"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Sales per Restaurant (HK$’000)</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5ADB9B5E"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$21,527</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35E45CE3"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$16,644</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14CC2DFC"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$11,405</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780CD4E4"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$11,592</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1F501F73"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$9,947</w:t>
            </w:r>
          </w:p>
        </w:tc>
      </w:tr>
      <w:tr w:rsidR="005D3022" w:rsidRPr="005D3022" w14:paraId="79E08238" w14:textId="77777777" w:rsidTr="00FA2CED">
        <w:trPr>
          <w:trHeight w:val="186"/>
          <w:jc w:val="center"/>
        </w:trPr>
        <w:tc>
          <w:tcPr>
            <w:tcW w:w="2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444738C5"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Sales per Staff</w:t>
            </w:r>
          </w:p>
          <w:p w14:paraId="7B59A678"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(HK$’000)</w:t>
            </w:r>
          </w:p>
        </w:tc>
        <w:tc>
          <w:tcPr>
            <w:tcW w:w="138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39543FAE"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$422</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701BDA3D"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$454</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779042CE"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$305</w:t>
            </w:r>
          </w:p>
        </w:tc>
        <w:tc>
          <w:tcPr>
            <w:tcW w:w="15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745FC15C"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$403</w:t>
            </w:r>
          </w:p>
        </w:tc>
        <w:tc>
          <w:tcPr>
            <w:tcW w:w="15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hideMark/>
          </w:tcPr>
          <w:p w14:paraId="1889CF40" w14:textId="77777777" w:rsidR="005D3022" w:rsidRPr="005D3022" w:rsidRDefault="005D3022" w:rsidP="006015F9">
            <w:pPr>
              <w:spacing w:line="240" w:lineRule="auto"/>
              <w:jc w:val="center"/>
              <w:rPr>
                <w:rFonts w:ascii="Times New Roman" w:eastAsia="Times New Roman" w:hAnsi="Times New Roman" w:cs="Times New Roman"/>
                <w:lang w:val="en-US"/>
              </w:rPr>
            </w:pPr>
            <w:r w:rsidRPr="4289E2AE">
              <w:rPr>
                <w:rFonts w:ascii="Times New Roman" w:eastAsia="Times New Roman" w:hAnsi="Times New Roman" w:cs="Times New Roman"/>
                <w:lang w:val="en-US"/>
              </w:rPr>
              <w:t>$306</w:t>
            </w:r>
          </w:p>
        </w:tc>
      </w:tr>
      <w:tr w:rsidR="006D5B0B" w:rsidRPr="00D13969" w14:paraId="2BC27FBD" w14:textId="77777777" w:rsidTr="00FA2CED">
        <w:trPr>
          <w:trHeight w:val="808"/>
          <w:jc w:val="center"/>
        </w:trPr>
        <w:tc>
          <w:tcPr>
            <w:tcW w:w="10112" w:type="dxa"/>
            <w:gridSpan w:val="6"/>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BE9CD"/>
            <w:tcMar>
              <w:top w:w="72" w:type="dxa"/>
              <w:left w:w="144" w:type="dxa"/>
              <w:bottom w:w="72" w:type="dxa"/>
              <w:right w:w="144" w:type="dxa"/>
            </w:tcMar>
            <w:vAlign w:val="center"/>
          </w:tcPr>
          <w:p w14:paraId="27092D8C" w14:textId="77777777" w:rsidR="001C5370" w:rsidRPr="001C5370" w:rsidRDefault="7E259251" w:rsidP="006015F9">
            <w:pPr>
              <w:spacing w:line="240" w:lineRule="auto"/>
              <w:rPr>
                <w:rFonts w:ascii="Times New Roman" w:eastAsia="Times New Roman" w:hAnsi="Times New Roman" w:cs="Times New Roman"/>
                <w:lang w:val="en-US"/>
              </w:rPr>
            </w:pPr>
            <w:r w:rsidRPr="4289E2AE">
              <w:rPr>
                <w:rFonts w:ascii="Times New Roman" w:eastAsia="Times New Roman" w:hAnsi="Times New Roman" w:cs="Times New Roman"/>
                <w:lang w:val="en-US"/>
              </w:rPr>
              <w:t>*Deducting the subsidies from the Employment Support Scheme</w:t>
            </w:r>
          </w:p>
          <w:p w14:paraId="26251859" w14:textId="4579ACD8" w:rsidR="001C5370" w:rsidRPr="001C5370" w:rsidRDefault="7E259251" w:rsidP="006015F9">
            <w:pPr>
              <w:spacing w:line="240" w:lineRule="auto"/>
              <w:rPr>
                <w:rFonts w:ascii="Times New Roman" w:eastAsia="Times New Roman" w:hAnsi="Times New Roman" w:cs="Times New Roman"/>
                <w:lang w:val="en-US"/>
              </w:rPr>
            </w:pPr>
            <w:r w:rsidRPr="4289E2AE">
              <w:rPr>
                <w:rFonts w:ascii="Times New Roman" w:eastAsia="Times New Roman" w:hAnsi="Times New Roman" w:cs="Times New Roman"/>
                <w:lang w:val="en-US"/>
              </w:rPr>
              <w:t>2021: HK$55,400,000</w:t>
            </w:r>
          </w:p>
          <w:p w14:paraId="7823C28E" w14:textId="77777777" w:rsidR="001C5370" w:rsidRPr="001C5370" w:rsidRDefault="7E259251" w:rsidP="006015F9">
            <w:pPr>
              <w:spacing w:line="240" w:lineRule="auto"/>
              <w:rPr>
                <w:rFonts w:ascii="Times New Roman" w:eastAsia="Times New Roman" w:hAnsi="Times New Roman" w:cs="Times New Roman"/>
                <w:lang w:val="en-US"/>
              </w:rPr>
            </w:pPr>
            <w:r w:rsidRPr="4289E2AE">
              <w:rPr>
                <w:rFonts w:ascii="Times New Roman" w:eastAsia="Times New Roman" w:hAnsi="Times New Roman" w:cs="Times New Roman"/>
                <w:lang w:val="en-US"/>
              </w:rPr>
              <w:t>2022: HK$7,987,000</w:t>
            </w:r>
          </w:p>
          <w:p w14:paraId="189BCADF" w14:textId="0EEBB295" w:rsidR="006D5B0B" w:rsidRPr="00D13969" w:rsidRDefault="7E259251" w:rsidP="006015F9">
            <w:pPr>
              <w:spacing w:line="240" w:lineRule="auto"/>
              <w:rPr>
                <w:rFonts w:ascii="Times New Roman" w:eastAsia="Times New Roman" w:hAnsi="Times New Roman" w:cs="Times New Roman"/>
                <w:lang w:val="en-US"/>
              </w:rPr>
            </w:pPr>
            <w:r w:rsidRPr="4289E2AE">
              <w:rPr>
                <w:rFonts w:ascii="Times New Roman" w:eastAsia="Times New Roman" w:hAnsi="Times New Roman" w:cs="Times New Roman"/>
                <w:lang w:val="en-US"/>
              </w:rPr>
              <w:t>2023: HK$20,600,000</w:t>
            </w:r>
          </w:p>
        </w:tc>
      </w:tr>
      <w:tr w:rsidR="002052B8" w:rsidRPr="00D13969" w14:paraId="23550CAE" w14:textId="77777777" w:rsidTr="00FA2CED">
        <w:trPr>
          <w:trHeight w:val="218"/>
          <w:jc w:val="center"/>
        </w:trPr>
        <w:tc>
          <w:tcPr>
            <w:tcW w:w="10112" w:type="dxa"/>
            <w:gridSpan w:val="6"/>
            <w:tcBorders>
              <w:top w:val="single" w:sz="8" w:space="0" w:color="FFFFFF" w:themeColor="background1"/>
              <w:left w:val="single" w:sz="8" w:space="0" w:color="FFFFFF" w:themeColor="background1"/>
              <w:bottom w:val="single" w:sz="4" w:space="0" w:color="auto"/>
              <w:right w:val="single" w:sz="8" w:space="0" w:color="FFFFFF" w:themeColor="background1"/>
            </w:tcBorders>
            <w:shd w:val="clear" w:color="auto" w:fill="DBE9CD"/>
            <w:tcMar>
              <w:top w:w="72" w:type="dxa"/>
              <w:left w:w="144" w:type="dxa"/>
              <w:bottom w:w="72" w:type="dxa"/>
              <w:right w:w="144" w:type="dxa"/>
            </w:tcMar>
            <w:vAlign w:val="center"/>
          </w:tcPr>
          <w:p w14:paraId="0ECE81C5" w14:textId="5EE7A6A3" w:rsidR="002052B8" w:rsidRPr="4289E2AE" w:rsidRDefault="002052B8" w:rsidP="006015F9">
            <w:pPr>
              <w:spacing w:line="240" w:lineRule="auto"/>
              <w:rPr>
                <w:rFonts w:ascii="Times New Roman" w:eastAsia="Times New Roman" w:hAnsi="Times New Roman" w:cs="Times New Roman"/>
                <w:lang w:val="en-US"/>
              </w:rPr>
            </w:pPr>
            <w:r>
              <w:rPr>
                <w:rFonts w:ascii="Times New Roman" w:eastAsia="Times New Roman" w:hAnsi="Times New Roman" w:cs="Times New Roman"/>
                <w:lang w:val="en-US"/>
              </w:rPr>
              <w:t>Source: Created by the Author</w:t>
            </w:r>
          </w:p>
        </w:tc>
      </w:tr>
    </w:tbl>
    <w:p w14:paraId="58EAB4FC" w14:textId="0A96FDDD" w:rsidR="005E13E8" w:rsidRPr="00E16993" w:rsidRDefault="006C3372" w:rsidP="006015F9">
      <w:pPr>
        <w:spacing w:line="360" w:lineRule="auto"/>
        <w:jc w:val="both"/>
        <w:rPr>
          <w:rFonts w:ascii="Times New Roman" w:eastAsia="Times New Roman" w:hAnsi="Times New Roman" w:cs="Times New Roman"/>
          <w:lang w:val="en-US"/>
        </w:rPr>
      </w:pPr>
      <w:r>
        <w:br/>
      </w:r>
      <w:r w:rsidR="00B978E4" w:rsidRPr="5CCBB9F8">
        <w:rPr>
          <w:rFonts w:ascii="Times New Roman" w:eastAsia="Times New Roman" w:hAnsi="Times New Roman" w:cs="Times New Roman"/>
          <w:lang w:val="en-US"/>
        </w:rPr>
        <w:t xml:space="preserve">Referring to </w:t>
      </w:r>
      <w:r w:rsidR="00187C8F" w:rsidRPr="5CCBB9F8">
        <w:rPr>
          <w:rFonts w:ascii="Times New Roman" w:eastAsia="Times New Roman" w:hAnsi="Times New Roman" w:cs="Times New Roman"/>
          <w:lang w:val="en-US"/>
        </w:rPr>
        <w:t xml:space="preserve">the Business Analysis from the 2023 Annual Report, Tsui Wah internally (Tsui Wah, 2023) also reviewed the </w:t>
      </w:r>
      <w:r w:rsidR="00983FB0">
        <w:rPr>
          <w:rFonts w:ascii="Times New Roman" w:eastAsia="Times New Roman" w:hAnsi="Times New Roman" w:cs="Times New Roman"/>
          <w:lang w:val="en-US"/>
        </w:rPr>
        <w:t>current</w:t>
      </w:r>
      <w:r w:rsidR="00187C8F" w:rsidRPr="5CCBB9F8">
        <w:rPr>
          <w:rFonts w:ascii="Times New Roman" w:eastAsia="Times New Roman" w:hAnsi="Times New Roman" w:cs="Times New Roman"/>
          <w:lang w:val="en-US"/>
        </w:rPr>
        <w:t xml:space="preserve"> situation they faced, which may have caused them to remain</w:t>
      </w:r>
      <w:r w:rsidR="00845C21" w:rsidRPr="5CCBB9F8">
        <w:rPr>
          <w:rFonts w:ascii="Times New Roman" w:eastAsia="Times New Roman" w:hAnsi="Times New Roman" w:cs="Times New Roman"/>
          <w:lang w:val="en-US"/>
        </w:rPr>
        <w:t xml:space="preserve"> </w:t>
      </w:r>
      <w:r w:rsidR="009E5A79" w:rsidRPr="5CCBB9F8">
        <w:rPr>
          <w:rFonts w:ascii="Times New Roman" w:eastAsia="Times New Roman" w:hAnsi="Times New Roman" w:cs="Times New Roman"/>
          <w:lang w:val="en-US"/>
        </w:rPr>
        <w:t xml:space="preserve">in this difficult situation in 2023. </w:t>
      </w:r>
      <w:r w:rsidR="00B266BD" w:rsidRPr="5CCBB9F8">
        <w:rPr>
          <w:rFonts w:ascii="Times New Roman" w:eastAsia="Times New Roman" w:hAnsi="Times New Roman" w:cs="Times New Roman"/>
          <w:lang w:val="en-US"/>
        </w:rPr>
        <w:t xml:space="preserve">Although the </w:t>
      </w:r>
      <w:r w:rsidR="00363CD9" w:rsidRPr="5CCBB9F8">
        <w:rPr>
          <w:rFonts w:ascii="Times New Roman" w:eastAsia="Times New Roman" w:hAnsi="Times New Roman" w:cs="Times New Roman"/>
          <w:lang w:val="en-US"/>
        </w:rPr>
        <w:t>social distance policy</w:t>
      </w:r>
      <w:r w:rsidR="008028D0" w:rsidRPr="5CCBB9F8">
        <w:rPr>
          <w:rFonts w:ascii="Times New Roman" w:eastAsia="Times New Roman" w:hAnsi="Times New Roman" w:cs="Times New Roman"/>
          <w:lang w:val="en-US"/>
        </w:rPr>
        <w:t xml:space="preserve"> was</w:t>
      </w:r>
      <w:r w:rsidR="00363CD9" w:rsidRPr="5CCBB9F8">
        <w:rPr>
          <w:rFonts w:ascii="Times New Roman" w:eastAsia="Times New Roman" w:hAnsi="Times New Roman" w:cs="Times New Roman"/>
          <w:lang w:val="en-US"/>
        </w:rPr>
        <w:t xml:space="preserve"> released in 2023, </w:t>
      </w:r>
      <w:r w:rsidR="00ED3414" w:rsidRPr="5CCBB9F8">
        <w:rPr>
          <w:rFonts w:ascii="Times New Roman" w:eastAsia="Times New Roman" w:hAnsi="Times New Roman" w:cs="Times New Roman"/>
          <w:lang w:val="en-US"/>
        </w:rPr>
        <w:t>there</w:t>
      </w:r>
      <w:r w:rsidR="007D7D17" w:rsidRPr="5CCBB9F8">
        <w:rPr>
          <w:rFonts w:ascii="Times New Roman" w:eastAsia="Times New Roman" w:hAnsi="Times New Roman" w:cs="Times New Roman"/>
          <w:lang w:val="en-US"/>
        </w:rPr>
        <w:t xml:space="preserve"> </w:t>
      </w:r>
      <w:r w:rsidR="00582027" w:rsidRPr="5CCBB9F8">
        <w:rPr>
          <w:rFonts w:ascii="Times New Roman" w:eastAsia="Times New Roman" w:hAnsi="Times New Roman" w:cs="Times New Roman"/>
          <w:lang w:val="en-US"/>
        </w:rPr>
        <w:t>is still a long way to</w:t>
      </w:r>
      <w:r w:rsidR="00ED3414" w:rsidRPr="5CCBB9F8">
        <w:rPr>
          <w:rFonts w:ascii="Times New Roman" w:eastAsia="Times New Roman" w:hAnsi="Times New Roman" w:cs="Times New Roman"/>
          <w:lang w:val="en-US"/>
        </w:rPr>
        <w:t xml:space="preserve"> </w:t>
      </w:r>
      <w:r w:rsidR="008E39AE" w:rsidRPr="5CCBB9F8">
        <w:rPr>
          <w:rFonts w:ascii="Times New Roman" w:eastAsia="Times New Roman" w:hAnsi="Times New Roman" w:cs="Times New Roman"/>
          <w:lang w:val="en-US"/>
        </w:rPr>
        <w:t>go to restore the business environment before the pandemic</w:t>
      </w:r>
      <w:r w:rsidR="00ED3414" w:rsidRPr="5CCBB9F8">
        <w:rPr>
          <w:rFonts w:ascii="Times New Roman" w:eastAsia="Times New Roman" w:hAnsi="Times New Roman" w:cs="Times New Roman"/>
          <w:lang w:val="en-US"/>
        </w:rPr>
        <w:t xml:space="preserve">. </w:t>
      </w:r>
      <w:r w:rsidR="5237C90D" w:rsidRPr="5CCBB9F8">
        <w:rPr>
          <w:rFonts w:ascii="Times New Roman" w:eastAsia="Times New Roman" w:hAnsi="Times New Roman" w:cs="Times New Roman"/>
          <w:lang w:val="en-US"/>
        </w:rPr>
        <w:t>The main</w:t>
      </w:r>
      <w:r w:rsidR="00FB69ED" w:rsidRPr="5CCBB9F8">
        <w:rPr>
          <w:rFonts w:ascii="Times New Roman" w:eastAsia="Times New Roman" w:hAnsi="Times New Roman" w:cs="Times New Roman"/>
          <w:lang w:val="en-US"/>
        </w:rPr>
        <w:t xml:space="preserve"> </w:t>
      </w:r>
      <w:r w:rsidR="3A2484E9" w:rsidRPr="5CCBB9F8">
        <w:rPr>
          <w:rFonts w:ascii="Times New Roman" w:eastAsia="Times New Roman" w:hAnsi="Times New Roman" w:cs="Times New Roman"/>
          <w:lang w:val="en-US"/>
        </w:rPr>
        <w:t>focus</w:t>
      </w:r>
      <w:r w:rsidR="7F2E511A" w:rsidRPr="5CCBB9F8">
        <w:rPr>
          <w:rFonts w:ascii="Times New Roman" w:eastAsia="Times New Roman" w:hAnsi="Times New Roman" w:cs="Times New Roman"/>
          <w:lang w:val="en-US"/>
        </w:rPr>
        <w:t xml:space="preserve"> is </w:t>
      </w:r>
      <w:r w:rsidR="00BA0788" w:rsidRPr="5CCBB9F8">
        <w:rPr>
          <w:rFonts w:ascii="Times New Roman" w:eastAsia="Times New Roman" w:hAnsi="Times New Roman" w:cs="Times New Roman"/>
          <w:lang w:val="en-US"/>
        </w:rPr>
        <w:t xml:space="preserve">to enhance </w:t>
      </w:r>
      <w:r w:rsidR="009B331B" w:rsidRPr="5CCBB9F8">
        <w:rPr>
          <w:rFonts w:ascii="Times New Roman" w:eastAsia="Times New Roman" w:hAnsi="Times New Roman" w:cs="Times New Roman"/>
          <w:lang w:val="en-US"/>
        </w:rPr>
        <w:t xml:space="preserve">the quality of service </w:t>
      </w:r>
      <w:r w:rsidR="00007CB8" w:rsidRPr="5CCBB9F8">
        <w:rPr>
          <w:rFonts w:ascii="Times New Roman" w:eastAsia="Times New Roman" w:hAnsi="Times New Roman" w:cs="Times New Roman"/>
          <w:lang w:val="en-US"/>
        </w:rPr>
        <w:t xml:space="preserve">provided </w:t>
      </w:r>
      <w:r w:rsidR="00E952DF" w:rsidRPr="5CCBB9F8">
        <w:rPr>
          <w:rFonts w:ascii="Times New Roman" w:eastAsia="Times New Roman" w:hAnsi="Times New Roman" w:cs="Times New Roman"/>
          <w:lang w:val="en-US"/>
        </w:rPr>
        <w:t>by</w:t>
      </w:r>
      <w:r w:rsidR="00007CB8" w:rsidRPr="5CCBB9F8">
        <w:rPr>
          <w:rFonts w:ascii="Times New Roman" w:eastAsia="Times New Roman" w:hAnsi="Times New Roman" w:cs="Times New Roman"/>
          <w:lang w:val="en-US"/>
        </w:rPr>
        <w:t xml:space="preserve"> the frontline staff and customer satisfaction </w:t>
      </w:r>
      <w:r w:rsidR="00163975">
        <w:rPr>
          <w:rFonts w:ascii="Times New Roman" w:eastAsia="Times New Roman" w:hAnsi="Times New Roman" w:cs="Times New Roman"/>
          <w:lang w:val="en-US"/>
        </w:rPr>
        <w:t>with</w:t>
      </w:r>
      <w:r w:rsidR="00501FEB" w:rsidRPr="5CCBB9F8">
        <w:rPr>
          <w:rFonts w:ascii="Times New Roman" w:eastAsia="Times New Roman" w:hAnsi="Times New Roman" w:cs="Times New Roman"/>
          <w:lang w:val="en-US"/>
        </w:rPr>
        <w:t xml:space="preserve"> the food quality. Therefore, Tsui Wah definitely has its </w:t>
      </w:r>
      <w:r w:rsidR="00EF302E" w:rsidRPr="5CCBB9F8">
        <w:rPr>
          <w:rFonts w:ascii="Times New Roman" w:eastAsia="Times New Roman" w:hAnsi="Times New Roman" w:cs="Times New Roman"/>
          <w:lang w:val="en-US"/>
        </w:rPr>
        <w:t xml:space="preserve">own direction for </w:t>
      </w:r>
      <w:r w:rsidR="00286C2A" w:rsidRPr="5CCBB9F8">
        <w:rPr>
          <w:rFonts w:ascii="Times New Roman" w:eastAsia="Times New Roman" w:hAnsi="Times New Roman" w:cs="Times New Roman"/>
          <w:lang w:val="en-US"/>
        </w:rPr>
        <w:lastRenderedPageBreak/>
        <w:t xml:space="preserve">improving the business </w:t>
      </w:r>
      <w:r w:rsidR="00AE31AC" w:rsidRPr="5CCBB9F8">
        <w:rPr>
          <w:rFonts w:ascii="Times New Roman" w:eastAsia="Times New Roman" w:hAnsi="Times New Roman" w:cs="Times New Roman"/>
          <w:lang w:val="en-US"/>
        </w:rPr>
        <w:t>revenue</w:t>
      </w:r>
      <w:r w:rsidR="00501FEB" w:rsidRPr="5CCBB9F8">
        <w:rPr>
          <w:rFonts w:ascii="Times New Roman" w:eastAsia="Times New Roman" w:hAnsi="Times New Roman" w:cs="Times New Roman"/>
          <w:lang w:val="en-US"/>
        </w:rPr>
        <w:t xml:space="preserve">. </w:t>
      </w:r>
      <w:r w:rsidR="002470F0" w:rsidRPr="5CCBB9F8">
        <w:rPr>
          <w:rFonts w:ascii="Times New Roman" w:eastAsia="Times New Roman" w:hAnsi="Times New Roman" w:cs="Times New Roman"/>
          <w:lang w:val="en-US"/>
        </w:rPr>
        <w:t>However, to strengthen the mindset of change</w:t>
      </w:r>
      <w:r w:rsidR="4672B5A3" w:rsidRPr="5CCBB9F8">
        <w:rPr>
          <w:rFonts w:ascii="Times New Roman" w:eastAsia="Times New Roman" w:hAnsi="Times New Roman" w:cs="Times New Roman"/>
          <w:lang w:val="en-US"/>
        </w:rPr>
        <w:t xml:space="preserve"> for Tsui Wah</w:t>
      </w:r>
      <w:r w:rsidR="002470F0" w:rsidRPr="5CCBB9F8">
        <w:rPr>
          <w:rFonts w:ascii="Times New Roman" w:eastAsia="Times New Roman" w:hAnsi="Times New Roman" w:cs="Times New Roman"/>
          <w:lang w:val="en-US"/>
        </w:rPr>
        <w:t xml:space="preserve">, this </w:t>
      </w:r>
      <w:r w:rsidR="00163975">
        <w:rPr>
          <w:rFonts w:ascii="Times New Roman" w:eastAsia="Times New Roman" w:hAnsi="Times New Roman" w:cs="Times New Roman"/>
          <w:lang w:val="en-US"/>
        </w:rPr>
        <w:t xml:space="preserve">proposal </w:t>
      </w:r>
      <w:r w:rsidR="002470F0" w:rsidRPr="5CCBB9F8">
        <w:rPr>
          <w:rFonts w:ascii="Times New Roman" w:eastAsia="Times New Roman" w:hAnsi="Times New Roman" w:cs="Times New Roman"/>
          <w:lang w:val="en-US"/>
        </w:rPr>
        <w:t>will comprehensively discuss the framework for</w:t>
      </w:r>
      <w:r w:rsidR="00E45344" w:rsidRPr="5CCBB9F8">
        <w:rPr>
          <w:rFonts w:ascii="Times New Roman" w:eastAsia="Times New Roman" w:hAnsi="Times New Roman" w:cs="Times New Roman"/>
          <w:lang w:val="en-US"/>
        </w:rPr>
        <w:t xml:space="preserve"> implementing the change and </w:t>
      </w:r>
      <w:r w:rsidR="00B238AD" w:rsidRPr="5CCBB9F8">
        <w:rPr>
          <w:rFonts w:ascii="Times New Roman" w:eastAsia="Times New Roman" w:hAnsi="Times New Roman" w:cs="Times New Roman"/>
          <w:lang w:val="en-US"/>
        </w:rPr>
        <w:t xml:space="preserve">how to manage the </w:t>
      </w:r>
      <w:r w:rsidR="00EC1945" w:rsidRPr="5CCBB9F8">
        <w:rPr>
          <w:rFonts w:ascii="Times New Roman" w:eastAsia="Times New Roman" w:hAnsi="Times New Roman" w:cs="Times New Roman"/>
          <w:lang w:val="en-US"/>
        </w:rPr>
        <w:t xml:space="preserve">difficulties during the process. </w:t>
      </w:r>
    </w:p>
    <w:p w14:paraId="6508ECD7" w14:textId="7F9AA2AA" w:rsidR="005E13E8" w:rsidRDefault="4E43B0D0" w:rsidP="006015F9">
      <w:pPr>
        <w:spacing w:line="360" w:lineRule="auto"/>
        <w:rPr>
          <w:rFonts w:ascii="Times New Roman" w:eastAsia="Times New Roman" w:hAnsi="Times New Roman" w:cs="Times New Roman"/>
          <w:sz w:val="28"/>
          <w:szCs w:val="28"/>
          <w:lang w:val="en-US"/>
        </w:rPr>
      </w:pPr>
      <w:r w:rsidRPr="3658DED8">
        <w:rPr>
          <w:rFonts w:ascii="Times New Roman" w:eastAsia="Times New Roman" w:hAnsi="Times New Roman" w:cs="Times New Roman"/>
          <w:sz w:val="28"/>
          <w:szCs w:val="28"/>
          <w:lang w:val="en-US"/>
        </w:rPr>
        <w:t xml:space="preserve">Force Field Analysis for the </w:t>
      </w:r>
      <w:r w:rsidR="6FF0C592" w:rsidRPr="3658DED8">
        <w:rPr>
          <w:rFonts w:ascii="Times New Roman" w:eastAsia="Times New Roman" w:hAnsi="Times New Roman" w:cs="Times New Roman"/>
          <w:sz w:val="28"/>
          <w:szCs w:val="28"/>
          <w:lang w:val="en-US"/>
        </w:rPr>
        <w:t>Organization Change</w:t>
      </w:r>
    </w:p>
    <w:p w14:paraId="63B57E4A" w14:textId="70CFA987" w:rsidR="00163975" w:rsidRDefault="4245355B" w:rsidP="006015F9">
      <w:pPr>
        <w:spacing w:line="360" w:lineRule="auto"/>
        <w:jc w:val="both"/>
        <w:rPr>
          <w:rFonts w:ascii="Times New Roman" w:eastAsia="Times New Roman" w:hAnsi="Times New Roman" w:cs="Times New Roman"/>
          <w:lang w:val="en-US"/>
        </w:rPr>
      </w:pPr>
      <w:r w:rsidRPr="5CCBB9F8">
        <w:rPr>
          <w:rFonts w:ascii="Times New Roman" w:eastAsia="Times New Roman" w:hAnsi="Times New Roman" w:cs="Times New Roman"/>
          <w:lang w:val="en-US"/>
        </w:rPr>
        <w:t xml:space="preserve">To </w:t>
      </w:r>
      <w:r w:rsidR="64E75A17" w:rsidRPr="5CCBB9F8">
        <w:rPr>
          <w:rFonts w:ascii="Times New Roman" w:eastAsia="Times New Roman" w:hAnsi="Times New Roman" w:cs="Times New Roman"/>
          <w:lang w:val="en-US"/>
        </w:rPr>
        <w:t>gain the recognition of the</w:t>
      </w:r>
      <w:r w:rsidR="55DE4384" w:rsidRPr="5CCBB9F8">
        <w:rPr>
          <w:rFonts w:ascii="Times New Roman" w:eastAsia="Times New Roman" w:hAnsi="Times New Roman" w:cs="Times New Roman"/>
          <w:lang w:val="en-US"/>
        </w:rPr>
        <w:t xml:space="preserve"> major </w:t>
      </w:r>
      <w:r w:rsidR="61A30C08" w:rsidRPr="5CCBB9F8">
        <w:rPr>
          <w:rFonts w:ascii="Times New Roman" w:eastAsia="Times New Roman" w:hAnsi="Times New Roman" w:cs="Times New Roman"/>
          <w:lang w:val="en-US"/>
        </w:rPr>
        <w:t>colleagues</w:t>
      </w:r>
      <w:r w:rsidR="48ABCBBF" w:rsidRPr="5CCBB9F8">
        <w:rPr>
          <w:rFonts w:ascii="Times New Roman" w:eastAsia="Times New Roman" w:hAnsi="Times New Roman" w:cs="Times New Roman"/>
          <w:lang w:val="en-US"/>
        </w:rPr>
        <w:t xml:space="preserve"> </w:t>
      </w:r>
      <w:r w:rsidR="0C350F94" w:rsidRPr="5CCBB9F8">
        <w:rPr>
          <w:rFonts w:ascii="Times New Roman" w:eastAsia="Times New Roman" w:hAnsi="Times New Roman" w:cs="Times New Roman"/>
          <w:lang w:val="en-US"/>
        </w:rPr>
        <w:t xml:space="preserve">in the change process, a significant </w:t>
      </w:r>
      <w:r w:rsidR="6B87822C" w:rsidRPr="5CCBB9F8">
        <w:rPr>
          <w:rFonts w:ascii="Times New Roman" w:eastAsia="Times New Roman" w:hAnsi="Times New Roman" w:cs="Times New Roman"/>
          <w:lang w:val="en-US"/>
        </w:rPr>
        <w:t xml:space="preserve">analysis should be prepared </w:t>
      </w:r>
      <w:r w:rsidR="0073024B">
        <w:rPr>
          <w:rFonts w:ascii="Times New Roman" w:eastAsia="Times New Roman" w:hAnsi="Times New Roman" w:cs="Times New Roman"/>
          <w:lang w:val="en-US"/>
        </w:rPr>
        <w:t>for</w:t>
      </w:r>
      <w:r w:rsidR="6B87822C" w:rsidRPr="5CCBB9F8">
        <w:rPr>
          <w:rFonts w:ascii="Times New Roman" w:eastAsia="Times New Roman" w:hAnsi="Times New Roman" w:cs="Times New Roman"/>
          <w:lang w:val="en-US"/>
        </w:rPr>
        <w:t xml:space="preserve"> </w:t>
      </w:r>
      <w:r w:rsidR="3092FDC2" w:rsidRPr="5CCBB9F8">
        <w:rPr>
          <w:rFonts w:ascii="Times New Roman" w:eastAsia="Times New Roman" w:hAnsi="Times New Roman" w:cs="Times New Roman"/>
          <w:lang w:val="en-US"/>
        </w:rPr>
        <w:t>persuasion</w:t>
      </w:r>
      <w:r w:rsidR="0402F0D2" w:rsidRPr="5CCBB9F8">
        <w:rPr>
          <w:rFonts w:ascii="Times New Roman" w:eastAsia="Times New Roman" w:hAnsi="Times New Roman" w:cs="Times New Roman"/>
          <w:lang w:val="en-US"/>
        </w:rPr>
        <w:t xml:space="preserve">. Force </w:t>
      </w:r>
      <w:r w:rsidR="78618DA4" w:rsidRPr="5CCBB9F8">
        <w:rPr>
          <w:rFonts w:ascii="Times New Roman" w:eastAsia="Times New Roman" w:hAnsi="Times New Roman" w:cs="Times New Roman"/>
          <w:lang w:val="en-US"/>
        </w:rPr>
        <w:t xml:space="preserve">Field </w:t>
      </w:r>
      <w:r w:rsidR="01D397AC" w:rsidRPr="5CCBB9F8">
        <w:rPr>
          <w:rFonts w:ascii="Times New Roman" w:eastAsia="Times New Roman" w:hAnsi="Times New Roman" w:cs="Times New Roman"/>
          <w:lang w:val="en-US"/>
        </w:rPr>
        <w:t>Analysis</w:t>
      </w:r>
      <w:r w:rsidR="0073024B">
        <w:rPr>
          <w:rFonts w:ascii="Times New Roman" w:eastAsia="Times New Roman" w:hAnsi="Times New Roman" w:cs="Times New Roman"/>
          <w:lang w:val="en-US"/>
        </w:rPr>
        <w:t>, designed by Kurt Lewin,</w:t>
      </w:r>
      <w:r w:rsidR="01D397AC" w:rsidRPr="5CCBB9F8">
        <w:rPr>
          <w:rFonts w:ascii="Times New Roman" w:eastAsia="Times New Roman" w:hAnsi="Times New Roman" w:cs="Times New Roman"/>
          <w:lang w:val="en-US"/>
        </w:rPr>
        <w:t xml:space="preserve"> is one of the influential tools </w:t>
      </w:r>
      <w:r w:rsidR="00163975">
        <w:rPr>
          <w:rFonts w:ascii="Times New Roman" w:eastAsia="Times New Roman" w:hAnsi="Times New Roman" w:cs="Times New Roman"/>
          <w:lang w:val="en-US"/>
        </w:rPr>
        <w:t>for studying</w:t>
      </w:r>
      <w:r w:rsidR="40787CDD" w:rsidRPr="5CCBB9F8">
        <w:rPr>
          <w:rFonts w:ascii="Times New Roman" w:eastAsia="Times New Roman" w:hAnsi="Times New Roman" w:cs="Times New Roman"/>
          <w:lang w:val="en-US"/>
        </w:rPr>
        <w:t xml:space="preserve"> the dynamic between the driving force and the </w:t>
      </w:r>
      <w:r w:rsidR="0AC5F3FC" w:rsidRPr="5CCBB9F8">
        <w:rPr>
          <w:rFonts w:ascii="Times New Roman" w:eastAsia="Times New Roman" w:hAnsi="Times New Roman" w:cs="Times New Roman"/>
          <w:lang w:val="en-US"/>
        </w:rPr>
        <w:t xml:space="preserve">restraining force when implementing a change in an </w:t>
      </w:r>
      <w:proofErr w:type="spellStart"/>
      <w:r w:rsidR="00377A55">
        <w:rPr>
          <w:rFonts w:ascii="Times New Roman" w:eastAsia="Times New Roman" w:hAnsi="Times New Roman" w:cs="Times New Roman"/>
          <w:lang w:val="en-US"/>
        </w:rPr>
        <w:t>organisation</w:t>
      </w:r>
      <w:proofErr w:type="spellEnd"/>
      <w:r w:rsidR="0AC5F3FC" w:rsidRPr="5CCBB9F8">
        <w:rPr>
          <w:rFonts w:ascii="Times New Roman" w:eastAsia="Times New Roman" w:hAnsi="Times New Roman" w:cs="Times New Roman"/>
          <w:lang w:val="en-US"/>
        </w:rPr>
        <w:t xml:space="preserve"> (</w:t>
      </w:r>
      <w:r w:rsidR="179320C4" w:rsidRPr="5CCBB9F8">
        <w:rPr>
          <w:rFonts w:ascii="Times New Roman" w:eastAsia="Times New Roman" w:hAnsi="Times New Roman" w:cs="Times New Roman"/>
          <w:lang w:val="en-US"/>
        </w:rPr>
        <w:t>Kurt, 1943)</w:t>
      </w:r>
      <w:r w:rsidR="0AC5F3FC" w:rsidRPr="5CCBB9F8">
        <w:rPr>
          <w:rFonts w:ascii="Times New Roman" w:eastAsia="Times New Roman" w:hAnsi="Times New Roman" w:cs="Times New Roman"/>
          <w:lang w:val="en-US"/>
        </w:rPr>
        <w:t xml:space="preserve">. </w:t>
      </w:r>
      <w:r w:rsidR="3AA47957" w:rsidRPr="5CCBB9F8">
        <w:rPr>
          <w:rFonts w:ascii="Times New Roman" w:eastAsia="Times New Roman" w:hAnsi="Times New Roman" w:cs="Times New Roman"/>
          <w:lang w:val="en-US"/>
        </w:rPr>
        <w:t xml:space="preserve">To </w:t>
      </w:r>
      <w:r w:rsidR="7366FA46" w:rsidRPr="5CCBB9F8">
        <w:rPr>
          <w:rFonts w:ascii="Times New Roman" w:eastAsia="Times New Roman" w:hAnsi="Times New Roman" w:cs="Times New Roman"/>
          <w:lang w:val="en-US"/>
        </w:rPr>
        <w:t>adapt</w:t>
      </w:r>
      <w:r w:rsidR="3AA47957" w:rsidRPr="5CCBB9F8">
        <w:rPr>
          <w:rFonts w:ascii="Times New Roman" w:eastAsia="Times New Roman" w:hAnsi="Times New Roman" w:cs="Times New Roman"/>
          <w:lang w:val="en-US"/>
        </w:rPr>
        <w:t xml:space="preserve"> this model </w:t>
      </w:r>
      <w:r w:rsidR="00163975">
        <w:rPr>
          <w:rFonts w:ascii="Times New Roman" w:eastAsia="Times New Roman" w:hAnsi="Times New Roman" w:cs="Times New Roman"/>
          <w:lang w:val="en-US"/>
        </w:rPr>
        <w:t>to</w:t>
      </w:r>
      <w:r w:rsidR="3AA47957" w:rsidRPr="5CCBB9F8">
        <w:rPr>
          <w:rFonts w:ascii="Times New Roman" w:eastAsia="Times New Roman" w:hAnsi="Times New Roman" w:cs="Times New Roman"/>
          <w:lang w:val="en-US"/>
        </w:rPr>
        <w:t xml:space="preserve"> </w:t>
      </w:r>
      <w:r w:rsidR="1392E3DC" w:rsidRPr="5CCBB9F8">
        <w:rPr>
          <w:rFonts w:ascii="Times New Roman" w:eastAsia="Times New Roman" w:hAnsi="Times New Roman" w:cs="Times New Roman"/>
          <w:lang w:val="en-US"/>
        </w:rPr>
        <w:t>Tsui</w:t>
      </w:r>
      <w:r w:rsidR="3AA47957" w:rsidRPr="5CCBB9F8">
        <w:rPr>
          <w:rFonts w:ascii="Times New Roman" w:eastAsia="Times New Roman" w:hAnsi="Times New Roman" w:cs="Times New Roman"/>
          <w:lang w:val="en-US"/>
        </w:rPr>
        <w:t xml:space="preserve"> Wah’s situa</w:t>
      </w:r>
      <w:r w:rsidR="34C21515" w:rsidRPr="5CCBB9F8">
        <w:rPr>
          <w:rFonts w:ascii="Times New Roman" w:eastAsia="Times New Roman" w:hAnsi="Times New Roman" w:cs="Times New Roman"/>
          <w:lang w:val="en-US"/>
        </w:rPr>
        <w:t>tion</w:t>
      </w:r>
      <w:r w:rsidR="4C678CFE" w:rsidRPr="5CCBB9F8">
        <w:rPr>
          <w:rFonts w:ascii="Times New Roman" w:eastAsia="Times New Roman" w:hAnsi="Times New Roman" w:cs="Times New Roman"/>
          <w:lang w:val="en-US"/>
        </w:rPr>
        <w:t xml:space="preserve">, the ultimate goal for the change should be clearly explained. </w:t>
      </w:r>
      <w:r w:rsidR="699222C0" w:rsidRPr="5CCBB9F8">
        <w:rPr>
          <w:rFonts w:ascii="Times New Roman" w:eastAsia="Times New Roman" w:hAnsi="Times New Roman" w:cs="Times New Roman"/>
          <w:lang w:val="en-US"/>
        </w:rPr>
        <w:t>Referring to the 2023 Tsui Wah Annual Report</w:t>
      </w:r>
      <w:r w:rsidR="00163975">
        <w:rPr>
          <w:rFonts w:ascii="Times New Roman" w:eastAsia="Times New Roman" w:hAnsi="Times New Roman" w:cs="Times New Roman"/>
          <w:lang w:val="en-US"/>
        </w:rPr>
        <w:t xml:space="preserve">, it </w:t>
      </w:r>
      <w:r w:rsidR="699222C0" w:rsidRPr="5CCBB9F8">
        <w:rPr>
          <w:rFonts w:ascii="Times New Roman" w:eastAsia="Times New Roman" w:hAnsi="Times New Roman" w:cs="Times New Roman"/>
          <w:lang w:val="en-US"/>
        </w:rPr>
        <w:t xml:space="preserve">clearly mentioned </w:t>
      </w:r>
      <w:r w:rsidR="0073024B">
        <w:rPr>
          <w:rFonts w:ascii="Times New Roman" w:eastAsia="Times New Roman" w:hAnsi="Times New Roman" w:cs="Times New Roman"/>
          <w:lang w:val="en-US"/>
        </w:rPr>
        <w:t xml:space="preserve">that service quality and food quality should be the priorities to be enhanced in the </w:t>
      </w:r>
      <w:r w:rsidR="37EBCEC9" w:rsidRPr="5CCBB9F8">
        <w:rPr>
          <w:rFonts w:ascii="Times New Roman" w:eastAsia="Times New Roman" w:hAnsi="Times New Roman" w:cs="Times New Roman"/>
          <w:lang w:val="en-US"/>
        </w:rPr>
        <w:t xml:space="preserve">future. Based on this goal, the driving </w:t>
      </w:r>
      <w:r w:rsidR="1D2CE786" w:rsidRPr="5CCBB9F8">
        <w:rPr>
          <w:rFonts w:ascii="Times New Roman" w:eastAsia="Times New Roman" w:hAnsi="Times New Roman" w:cs="Times New Roman"/>
          <w:lang w:val="en-US"/>
        </w:rPr>
        <w:t xml:space="preserve">force and the restraining force </w:t>
      </w:r>
      <w:r w:rsidR="29B6390E" w:rsidRPr="5CCBB9F8">
        <w:rPr>
          <w:rFonts w:ascii="Times New Roman" w:eastAsia="Times New Roman" w:hAnsi="Times New Roman" w:cs="Times New Roman"/>
          <w:lang w:val="en-US"/>
        </w:rPr>
        <w:t>can</w:t>
      </w:r>
      <w:r w:rsidR="1D2CE786" w:rsidRPr="5CCBB9F8">
        <w:rPr>
          <w:rFonts w:ascii="Times New Roman" w:eastAsia="Times New Roman" w:hAnsi="Times New Roman" w:cs="Times New Roman"/>
          <w:lang w:val="en-US"/>
        </w:rPr>
        <w:t xml:space="preserve"> be </w:t>
      </w:r>
      <w:r w:rsidR="416CF3B4" w:rsidRPr="5CCBB9F8">
        <w:rPr>
          <w:rFonts w:ascii="Times New Roman" w:eastAsia="Times New Roman" w:hAnsi="Times New Roman" w:cs="Times New Roman"/>
          <w:lang w:val="en-US"/>
        </w:rPr>
        <w:t xml:space="preserve">shown </w:t>
      </w:r>
      <w:r w:rsidR="003D10D2" w:rsidRPr="5CCBB9F8">
        <w:rPr>
          <w:rFonts w:ascii="Times New Roman" w:eastAsia="Times New Roman" w:hAnsi="Times New Roman" w:cs="Times New Roman"/>
          <w:lang w:val="en-US"/>
        </w:rPr>
        <w:t>in diagram 1 below:</w:t>
      </w:r>
    </w:p>
    <w:p w14:paraId="4146156A" w14:textId="61F662C5" w:rsidR="0073024B" w:rsidRDefault="0073024B" w:rsidP="006015F9">
      <w:pPr>
        <w:spacing w:line="36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Diagram 1: </w:t>
      </w:r>
      <w:r w:rsidR="006D793E">
        <w:rPr>
          <w:rFonts w:ascii="Times New Roman" w:eastAsia="Times New Roman" w:hAnsi="Times New Roman" w:cs="Times New Roman"/>
          <w:lang w:val="en-US"/>
        </w:rPr>
        <w:t>Force Field Analysis for Tsui Wah</w:t>
      </w:r>
    </w:p>
    <w:p w14:paraId="6B1E8C40" w14:textId="36925461" w:rsidR="4289E2AE" w:rsidRDefault="582CEC8E" w:rsidP="006015F9">
      <w:pPr>
        <w:spacing w:line="360" w:lineRule="auto"/>
      </w:pPr>
      <w:r>
        <w:rPr>
          <w:noProof/>
        </w:rPr>
        <w:drawing>
          <wp:inline distT="0" distB="0" distL="0" distR="0" wp14:anchorId="1FB167A4" wp14:editId="6E741D30">
            <wp:extent cx="5405535" cy="3760067"/>
            <wp:effectExtent l="0" t="0" r="5080" b="0"/>
            <wp:docPr id="690478598" name="Picture 69047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405535" cy="3760067"/>
                    </a:xfrm>
                    <a:prstGeom prst="rect">
                      <a:avLst/>
                    </a:prstGeom>
                  </pic:spPr>
                </pic:pic>
              </a:graphicData>
            </a:graphic>
          </wp:inline>
        </w:drawing>
      </w:r>
    </w:p>
    <w:p w14:paraId="01343F5F" w14:textId="77777777" w:rsidR="00D93FB4" w:rsidRDefault="7F405703" w:rsidP="006015F9">
      <w:pPr>
        <w:spacing w:line="360" w:lineRule="auto"/>
        <w:jc w:val="both"/>
        <w:rPr>
          <w:rFonts w:ascii="Times New Roman" w:eastAsia="Times New Roman" w:hAnsi="Times New Roman" w:cs="Times New Roman"/>
          <w:lang w:val="en-US"/>
        </w:rPr>
      </w:pPr>
      <w:r w:rsidRPr="5CCBB9F8">
        <w:rPr>
          <w:rFonts w:ascii="Times New Roman" w:eastAsia="Times New Roman" w:hAnsi="Times New Roman" w:cs="Times New Roman"/>
          <w:lang w:val="en-US"/>
        </w:rPr>
        <w:t xml:space="preserve">After listing out the possible driving </w:t>
      </w:r>
      <w:r w:rsidR="5E92C99C" w:rsidRPr="5CCBB9F8">
        <w:rPr>
          <w:rFonts w:ascii="Times New Roman" w:eastAsia="Times New Roman" w:hAnsi="Times New Roman" w:cs="Times New Roman"/>
          <w:lang w:val="en-US"/>
        </w:rPr>
        <w:t xml:space="preserve">force and the restraining force, the score of </w:t>
      </w:r>
      <w:r w:rsidR="005F1B7E">
        <w:rPr>
          <w:rFonts w:ascii="Times New Roman" w:eastAsia="Times New Roman" w:hAnsi="Times New Roman" w:cs="Times New Roman"/>
          <w:lang w:val="en-US"/>
        </w:rPr>
        <w:t>the driving force, 18,</w:t>
      </w:r>
      <w:r w:rsidR="1D37AECE" w:rsidRPr="5CCBB9F8">
        <w:rPr>
          <w:rFonts w:ascii="Times New Roman" w:eastAsia="Times New Roman" w:hAnsi="Times New Roman" w:cs="Times New Roman"/>
          <w:lang w:val="en-US"/>
        </w:rPr>
        <w:t xml:space="preserve"> is higher than the restraining force, 1</w:t>
      </w:r>
      <w:r w:rsidR="0DB505BF" w:rsidRPr="5CCBB9F8">
        <w:rPr>
          <w:rFonts w:ascii="Times New Roman" w:eastAsia="Times New Roman" w:hAnsi="Times New Roman" w:cs="Times New Roman"/>
          <w:lang w:val="en-US"/>
        </w:rPr>
        <w:t>4</w:t>
      </w:r>
      <w:r w:rsidR="00CE3AA7">
        <w:rPr>
          <w:rFonts w:ascii="Times New Roman" w:eastAsia="Times New Roman" w:hAnsi="Times New Roman" w:cs="Times New Roman"/>
          <w:lang w:val="en-US"/>
        </w:rPr>
        <w:t>.  How</w:t>
      </w:r>
      <w:r w:rsidR="2893951E" w:rsidRPr="5CCBB9F8">
        <w:rPr>
          <w:rFonts w:ascii="Times New Roman" w:eastAsia="Times New Roman" w:hAnsi="Times New Roman" w:cs="Times New Roman"/>
          <w:lang w:val="en-US"/>
        </w:rPr>
        <w:t xml:space="preserve"> to Survive in this </w:t>
      </w:r>
      <w:r w:rsidR="00975473">
        <w:rPr>
          <w:rFonts w:ascii="Times New Roman" w:eastAsia="Times New Roman" w:hAnsi="Times New Roman" w:cs="Times New Roman"/>
          <w:lang w:val="en-US"/>
        </w:rPr>
        <w:t xml:space="preserve">Fierce Market </w:t>
      </w:r>
      <w:r w:rsidR="2893951E" w:rsidRPr="5CCBB9F8">
        <w:rPr>
          <w:rFonts w:ascii="Times New Roman" w:eastAsia="Times New Roman" w:hAnsi="Times New Roman" w:cs="Times New Roman"/>
          <w:lang w:val="en-US"/>
        </w:rPr>
        <w:t>obtain</w:t>
      </w:r>
      <w:r w:rsidR="00CE3AA7">
        <w:rPr>
          <w:rFonts w:ascii="Times New Roman" w:eastAsia="Times New Roman" w:hAnsi="Times New Roman" w:cs="Times New Roman"/>
          <w:lang w:val="en-US"/>
        </w:rPr>
        <w:t>ed</w:t>
      </w:r>
      <w:r w:rsidR="2893951E" w:rsidRPr="5CCBB9F8">
        <w:rPr>
          <w:rFonts w:ascii="Times New Roman" w:eastAsia="Times New Roman" w:hAnsi="Times New Roman" w:cs="Times New Roman"/>
          <w:lang w:val="en-US"/>
        </w:rPr>
        <w:t xml:space="preserve"> the highest score, 5. The second highest </w:t>
      </w:r>
      <w:r w:rsidR="042240B6" w:rsidRPr="5CCBB9F8">
        <w:rPr>
          <w:rFonts w:ascii="Times New Roman" w:eastAsia="Times New Roman" w:hAnsi="Times New Roman" w:cs="Times New Roman"/>
          <w:lang w:val="en-US"/>
        </w:rPr>
        <w:t xml:space="preserve">score is maintaining customer loyalty. Both are </w:t>
      </w:r>
      <w:r w:rsidR="702C769E" w:rsidRPr="5CCBB9F8">
        <w:rPr>
          <w:rFonts w:ascii="Times New Roman" w:eastAsia="Times New Roman" w:hAnsi="Times New Roman" w:cs="Times New Roman"/>
          <w:lang w:val="en-US"/>
        </w:rPr>
        <w:t xml:space="preserve">responding to the Goal of change, enhancing the service and food quality. </w:t>
      </w:r>
      <w:r w:rsidR="0CA8FDEF" w:rsidRPr="5CCBB9F8">
        <w:rPr>
          <w:rFonts w:ascii="Times New Roman" w:eastAsia="Times New Roman" w:hAnsi="Times New Roman" w:cs="Times New Roman"/>
          <w:lang w:val="en-US"/>
        </w:rPr>
        <w:t xml:space="preserve">The other factors </w:t>
      </w:r>
      <w:r w:rsidR="0CA8FDEF" w:rsidRPr="5CCBB9F8">
        <w:rPr>
          <w:rFonts w:ascii="Times New Roman" w:eastAsia="Times New Roman" w:hAnsi="Times New Roman" w:cs="Times New Roman"/>
          <w:lang w:val="en-US"/>
        </w:rPr>
        <w:lastRenderedPageBreak/>
        <w:t xml:space="preserve">are creating a new experience </w:t>
      </w:r>
      <w:r w:rsidR="141B9C23" w:rsidRPr="5CCBB9F8">
        <w:rPr>
          <w:rFonts w:ascii="Times New Roman" w:eastAsia="Times New Roman" w:hAnsi="Times New Roman" w:cs="Times New Roman"/>
          <w:lang w:val="en-US"/>
        </w:rPr>
        <w:t>for</w:t>
      </w:r>
      <w:r w:rsidR="0CA8FDEF" w:rsidRPr="5CCBB9F8">
        <w:rPr>
          <w:rFonts w:ascii="Times New Roman" w:eastAsia="Times New Roman" w:hAnsi="Times New Roman" w:cs="Times New Roman"/>
          <w:lang w:val="en-US"/>
        </w:rPr>
        <w:t xml:space="preserve"> customers, becoming a leader in the market and developing significant produ</w:t>
      </w:r>
      <w:r w:rsidR="37A4DAEB" w:rsidRPr="5CCBB9F8">
        <w:rPr>
          <w:rFonts w:ascii="Times New Roman" w:eastAsia="Times New Roman" w:hAnsi="Times New Roman" w:cs="Times New Roman"/>
          <w:lang w:val="en-US"/>
        </w:rPr>
        <w:t xml:space="preserve">cts. </w:t>
      </w:r>
      <w:r w:rsidR="46CA3FFB" w:rsidRPr="5CCBB9F8">
        <w:rPr>
          <w:rFonts w:ascii="Times New Roman" w:eastAsia="Times New Roman" w:hAnsi="Times New Roman" w:cs="Times New Roman"/>
          <w:lang w:val="en-US"/>
        </w:rPr>
        <w:t>Their purpose finally also addresses the issue of how to survive in this m</w:t>
      </w:r>
      <w:r w:rsidR="5F097BFA" w:rsidRPr="5CCBB9F8">
        <w:rPr>
          <w:rFonts w:ascii="Times New Roman" w:eastAsia="Times New Roman" w:hAnsi="Times New Roman" w:cs="Times New Roman"/>
          <w:lang w:val="en-US"/>
        </w:rPr>
        <w:t xml:space="preserve">arket. </w:t>
      </w:r>
      <w:r w:rsidR="005F1B7E">
        <w:rPr>
          <w:rFonts w:ascii="Times New Roman" w:eastAsia="Times New Roman" w:hAnsi="Times New Roman" w:cs="Times New Roman"/>
          <w:lang w:val="en-US"/>
        </w:rPr>
        <w:t>There is no doubt that change is the only</w:t>
      </w:r>
      <w:r w:rsidR="5F097BFA" w:rsidRPr="5CCBB9F8">
        <w:rPr>
          <w:rFonts w:ascii="Times New Roman" w:eastAsia="Times New Roman" w:hAnsi="Times New Roman" w:cs="Times New Roman"/>
          <w:lang w:val="en-US"/>
        </w:rPr>
        <w:t xml:space="preserve"> </w:t>
      </w:r>
      <w:r w:rsidR="005F1B7E">
        <w:rPr>
          <w:rFonts w:ascii="Times New Roman" w:eastAsia="Times New Roman" w:hAnsi="Times New Roman" w:cs="Times New Roman"/>
          <w:lang w:val="en-US"/>
        </w:rPr>
        <w:t>way</w:t>
      </w:r>
      <w:r w:rsidR="5F097BFA" w:rsidRPr="5CCBB9F8">
        <w:rPr>
          <w:rFonts w:ascii="Times New Roman" w:eastAsia="Times New Roman" w:hAnsi="Times New Roman" w:cs="Times New Roman"/>
          <w:lang w:val="en-US"/>
        </w:rPr>
        <w:t xml:space="preserve"> to improve the current situation. </w:t>
      </w:r>
      <w:r w:rsidR="005F1B7E">
        <w:rPr>
          <w:rFonts w:ascii="Times New Roman" w:eastAsia="Times New Roman" w:hAnsi="Times New Roman" w:cs="Times New Roman"/>
          <w:lang w:val="en-US"/>
        </w:rPr>
        <w:t xml:space="preserve">It </w:t>
      </w:r>
      <w:r w:rsidR="004175A1">
        <w:rPr>
          <w:rFonts w:ascii="Times New Roman" w:eastAsia="Times New Roman" w:hAnsi="Times New Roman" w:cs="Times New Roman"/>
          <w:lang w:val="en-US"/>
        </w:rPr>
        <w:t xml:space="preserve">is </w:t>
      </w:r>
      <w:r w:rsidR="005F1B7E">
        <w:rPr>
          <w:rFonts w:ascii="Times New Roman" w:eastAsia="Times New Roman" w:hAnsi="Times New Roman" w:cs="Times New Roman"/>
          <w:lang w:val="en-US"/>
        </w:rPr>
        <w:t xml:space="preserve">likely to build </w:t>
      </w:r>
      <w:r w:rsidR="004175A1">
        <w:rPr>
          <w:rFonts w:ascii="Times New Roman" w:eastAsia="Times New Roman" w:hAnsi="Times New Roman" w:cs="Times New Roman"/>
          <w:lang w:val="en-US"/>
        </w:rPr>
        <w:t xml:space="preserve">momentum for change. </w:t>
      </w:r>
    </w:p>
    <w:p w14:paraId="35F246C1" w14:textId="28E063CE" w:rsidR="4289E2AE" w:rsidRPr="00E12CFD" w:rsidRDefault="5F097BFA" w:rsidP="006015F9">
      <w:pPr>
        <w:spacing w:line="360" w:lineRule="auto"/>
        <w:jc w:val="both"/>
        <w:rPr>
          <w:rFonts w:ascii="Aptos" w:eastAsia="Aptos" w:hAnsi="Aptos" w:cs="Aptos"/>
          <w:lang w:val="en-US"/>
        </w:rPr>
      </w:pPr>
      <w:r w:rsidRPr="5CCBB9F8">
        <w:rPr>
          <w:rFonts w:ascii="Times New Roman" w:eastAsia="Times New Roman" w:hAnsi="Times New Roman" w:cs="Times New Roman"/>
          <w:lang w:val="en-US"/>
        </w:rPr>
        <w:t>However</w:t>
      </w:r>
      <w:r w:rsidR="00C82912">
        <w:rPr>
          <w:rFonts w:ascii="Times New Roman" w:eastAsia="Times New Roman" w:hAnsi="Times New Roman" w:cs="Times New Roman"/>
          <w:lang w:val="en-US"/>
        </w:rPr>
        <w:t xml:space="preserve">, </w:t>
      </w:r>
      <w:r w:rsidR="007337C2">
        <w:rPr>
          <w:rFonts w:ascii="Times New Roman" w:eastAsia="Times New Roman" w:hAnsi="Times New Roman" w:cs="Times New Roman"/>
          <w:lang w:val="en-US"/>
        </w:rPr>
        <w:t>the restraining force</w:t>
      </w:r>
      <w:r w:rsidR="00CE3AA7">
        <w:rPr>
          <w:rFonts w:ascii="Times New Roman" w:eastAsia="Times New Roman" w:hAnsi="Times New Roman" w:cs="Times New Roman"/>
          <w:lang w:val="en-US"/>
        </w:rPr>
        <w:t>s</w:t>
      </w:r>
      <w:r w:rsidR="007337C2">
        <w:rPr>
          <w:rFonts w:ascii="Times New Roman" w:eastAsia="Times New Roman" w:hAnsi="Times New Roman" w:cs="Times New Roman"/>
          <w:lang w:val="en-US"/>
        </w:rPr>
        <w:t xml:space="preserve"> </w:t>
      </w:r>
      <w:r w:rsidR="00975473">
        <w:rPr>
          <w:rFonts w:ascii="Times New Roman" w:eastAsia="Times New Roman" w:hAnsi="Times New Roman" w:cs="Times New Roman"/>
          <w:lang w:val="en-US"/>
        </w:rPr>
        <w:t xml:space="preserve">can’t be neglected </w:t>
      </w:r>
      <w:r w:rsidR="009C7B60">
        <w:rPr>
          <w:rFonts w:ascii="Times New Roman" w:eastAsia="Times New Roman" w:hAnsi="Times New Roman" w:cs="Times New Roman"/>
          <w:lang w:val="en-US"/>
        </w:rPr>
        <w:t xml:space="preserve">in change management. </w:t>
      </w:r>
      <w:r w:rsidR="00287242">
        <w:rPr>
          <w:rFonts w:ascii="Times New Roman" w:eastAsia="Times New Roman" w:hAnsi="Times New Roman" w:cs="Times New Roman"/>
          <w:lang w:val="en-US"/>
        </w:rPr>
        <w:t xml:space="preserve">Almost </w:t>
      </w:r>
      <w:r w:rsidR="00C03A15">
        <w:rPr>
          <w:rFonts w:ascii="Times New Roman" w:eastAsia="Times New Roman" w:hAnsi="Times New Roman" w:cs="Times New Roman"/>
          <w:lang w:val="en-US"/>
        </w:rPr>
        <w:t>all the</w:t>
      </w:r>
      <w:r w:rsidR="00287242">
        <w:rPr>
          <w:rFonts w:ascii="Times New Roman" w:eastAsia="Times New Roman" w:hAnsi="Times New Roman" w:cs="Times New Roman"/>
          <w:lang w:val="en-US"/>
        </w:rPr>
        <w:t xml:space="preserve"> restraining forces are coming </w:t>
      </w:r>
      <w:r w:rsidR="003D7A18">
        <w:rPr>
          <w:rFonts w:ascii="Times New Roman" w:eastAsia="Times New Roman" w:hAnsi="Times New Roman" w:cs="Times New Roman"/>
          <w:lang w:val="en-US"/>
        </w:rPr>
        <w:t>to the worry of staff</w:t>
      </w:r>
      <w:r w:rsidR="00C03A15">
        <w:rPr>
          <w:rFonts w:ascii="Times New Roman" w:eastAsia="Times New Roman" w:hAnsi="Times New Roman" w:cs="Times New Roman"/>
          <w:lang w:val="en-US"/>
        </w:rPr>
        <w:t>; for example, the highest one is worrying about being</w:t>
      </w:r>
      <w:r w:rsidR="003D7A18">
        <w:rPr>
          <w:rFonts w:ascii="Times New Roman" w:eastAsia="Times New Roman" w:hAnsi="Times New Roman" w:cs="Times New Roman"/>
          <w:lang w:val="en-US"/>
        </w:rPr>
        <w:t xml:space="preserve"> replaced </w:t>
      </w:r>
      <w:r w:rsidR="007809D1">
        <w:rPr>
          <w:rFonts w:ascii="Times New Roman" w:eastAsia="Times New Roman" w:hAnsi="Times New Roman" w:cs="Times New Roman"/>
          <w:lang w:val="en-US"/>
        </w:rPr>
        <w:t xml:space="preserve">by others, 5. </w:t>
      </w:r>
      <w:r w:rsidR="00287242">
        <w:rPr>
          <w:rFonts w:ascii="Times New Roman" w:eastAsia="Times New Roman" w:hAnsi="Times New Roman" w:cs="Times New Roman"/>
          <w:lang w:val="en-US"/>
        </w:rPr>
        <w:t xml:space="preserve"> </w:t>
      </w:r>
      <w:r w:rsidR="00D45D4E">
        <w:rPr>
          <w:rFonts w:ascii="Times New Roman" w:eastAsia="Times New Roman" w:hAnsi="Times New Roman" w:cs="Times New Roman"/>
          <w:lang w:val="en-US"/>
        </w:rPr>
        <w:t xml:space="preserve">The others </w:t>
      </w:r>
      <w:r w:rsidR="00E25A6E">
        <w:rPr>
          <w:rFonts w:ascii="Times New Roman" w:eastAsia="Times New Roman" w:hAnsi="Times New Roman" w:cs="Times New Roman"/>
          <w:lang w:val="en-US"/>
        </w:rPr>
        <w:t>are</w:t>
      </w:r>
      <w:r w:rsidR="00C03A15">
        <w:rPr>
          <w:rFonts w:ascii="Times New Roman" w:eastAsia="Times New Roman" w:hAnsi="Times New Roman" w:cs="Times New Roman"/>
          <w:lang w:val="en-US"/>
        </w:rPr>
        <w:t xml:space="preserve"> resisting </w:t>
      </w:r>
      <w:r w:rsidR="002946BB">
        <w:rPr>
          <w:rFonts w:ascii="Times New Roman" w:eastAsia="Times New Roman" w:hAnsi="Times New Roman" w:cs="Times New Roman"/>
          <w:lang w:val="en-US"/>
        </w:rPr>
        <w:t xml:space="preserve">learning new skills, failing to meet new requirements and having an extra workload during the process. The success </w:t>
      </w:r>
      <w:r w:rsidR="00E25A6E">
        <w:rPr>
          <w:rFonts w:ascii="Times New Roman" w:eastAsia="Times New Roman" w:hAnsi="Times New Roman" w:cs="Times New Roman"/>
          <w:lang w:val="en-US"/>
        </w:rPr>
        <w:t>of change depends on the participation of colleagues. Therefore, the change can</w:t>
      </w:r>
      <w:r w:rsidR="007E5AB7">
        <w:rPr>
          <w:rFonts w:ascii="Times New Roman" w:eastAsia="Times New Roman" w:hAnsi="Times New Roman" w:cs="Times New Roman"/>
          <w:lang w:val="en-US"/>
        </w:rPr>
        <w:t xml:space="preserve"> be</w:t>
      </w:r>
      <w:r w:rsidR="00E25A6E">
        <w:rPr>
          <w:rFonts w:ascii="Times New Roman" w:eastAsia="Times New Roman" w:hAnsi="Times New Roman" w:cs="Times New Roman"/>
          <w:lang w:val="en-US"/>
        </w:rPr>
        <w:t xml:space="preserve"> implement</w:t>
      </w:r>
      <w:r w:rsidR="007E5AB7">
        <w:rPr>
          <w:rFonts w:ascii="Times New Roman" w:eastAsia="Times New Roman" w:hAnsi="Times New Roman" w:cs="Times New Roman"/>
          <w:lang w:val="en-US"/>
        </w:rPr>
        <w:t>ed</w:t>
      </w:r>
      <w:r w:rsidR="002477BA">
        <w:rPr>
          <w:rFonts w:ascii="Times New Roman" w:eastAsia="Times New Roman" w:hAnsi="Times New Roman" w:cs="Times New Roman"/>
          <w:lang w:val="en-US"/>
        </w:rPr>
        <w:t xml:space="preserve"> without hearing the </w:t>
      </w:r>
      <w:r w:rsidR="0073024B">
        <w:rPr>
          <w:rFonts w:ascii="Times New Roman" w:eastAsia="Times New Roman" w:hAnsi="Times New Roman" w:cs="Times New Roman"/>
          <w:lang w:val="en-US"/>
        </w:rPr>
        <w:t>voices</w:t>
      </w:r>
      <w:r w:rsidR="002477BA">
        <w:rPr>
          <w:rFonts w:ascii="Times New Roman" w:eastAsia="Times New Roman" w:hAnsi="Times New Roman" w:cs="Times New Roman"/>
          <w:lang w:val="en-US"/>
        </w:rPr>
        <w:t xml:space="preserve"> of </w:t>
      </w:r>
      <w:r w:rsidR="0073024B">
        <w:rPr>
          <w:rFonts w:ascii="Times New Roman" w:eastAsia="Times New Roman" w:hAnsi="Times New Roman" w:cs="Times New Roman"/>
          <w:lang w:val="en-US"/>
        </w:rPr>
        <w:t xml:space="preserve">colleagues. </w:t>
      </w:r>
      <w:r w:rsidR="00826C28">
        <w:rPr>
          <w:rFonts w:ascii="Times New Roman" w:eastAsia="Times New Roman" w:hAnsi="Times New Roman" w:cs="Times New Roman"/>
          <w:lang w:val="en-US"/>
        </w:rPr>
        <w:t xml:space="preserve">In the later </w:t>
      </w:r>
      <w:r w:rsidR="00D93FB4">
        <w:rPr>
          <w:rFonts w:ascii="Times New Roman" w:eastAsia="Times New Roman" w:hAnsi="Times New Roman" w:cs="Times New Roman"/>
          <w:lang w:val="en-US"/>
        </w:rPr>
        <w:t xml:space="preserve">part </w:t>
      </w:r>
      <w:r w:rsidR="00826C28">
        <w:rPr>
          <w:rFonts w:ascii="Times New Roman" w:eastAsia="Times New Roman" w:hAnsi="Times New Roman" w:cs="Times New Roman"/>
          <w:lang w:val="en-US"/>
        </w:rPr>
        <w:t xml:space="preserve">of </w:t>
      </w:r>
      <w:r w:rsidR="00D93FB4">
        <w:rPr>
          <w:rFonts w:ascii="Times New Roman" w:eastAsia="Times New Roman" w:hAnsi="Times New Roman" w:cs="Times New Roman"/>
          <w:lang w:val="en-US"/>
        </w:rPr>
        <w:t xml:space="preserve">this </w:t>
      </w:r>
      <w:r w:rsidR="00826C28">
        <w:rPr>
          <w:rFonts w:ascii="Times New Roman" w:eastAsia="Times New Roman" w:hAnsi="Times New Roman" w:cs="Times New Roman"/>
          <w:lang w:val="en-US"/>
        </w:rPr>
        <w:t>p</w:t>
      </w:r>
      <w:r w:rsidR="0084510D">
        <w:rPr>
          <w:rFonts w:ascii="Times New Roman" w:eastAsia="Times New Roman" w:hAnsi="Times New Roman" w:cs="Times New Roman"/>
          <w:lang w:val="en-US"/>
        </w:rPr>
        <w:t>roposal</w:t>
      </w:r>
      <w:r w:rsidR="00826C28">
        <w:rPr>
          <w:rFonts w:ascii="Times New Roman" w:eastAsia="Times New Roman" w:hAnsi="Times New Roman" w:cs="Times New Roman"/>
          <w:lang w:val="en-US"/>
        </w:rPr>
        <w:t xml:space="preserve">, suggestions will be made </w:t>
      </w:r>
      <w:r w:rsidR="00FA0CD9">
        <w:rPr>
          <w:rFonts w:ascii="Times New Roman" w:eastAsia="Times New Roman" w:hAnsi="Times New Roman" w:cs="Times New Roman"/>
          <w:lang w:val="en-US"/>
        </w:rPr>
        <w:t>to address colleagues' concerns</w:t>
      </w:r>
      <w:r w:rsidR="00D93FB4">
        <w:rPr>
          <w:rFonts w:ascii="Times New Roman" w:eastAsia="Times New Roman" w:hAnsi="Times New Roman" w:cs="Times New Roman"/>
          <w:lang w:val="en-US"/>
        </w:rPr>
        <w:t xml:space="preserve">. </w:t>
      </w:r>
    </w:p>
    <w:p w14:paraId="2DB2B7D4" w14:textId="342F3A0F" w:rsidR="000343BE" w:rsidRDefault="43A2A760" w:rsidP="006015F9">
      <w:pPr>
        <w:tabs>
          <w:tab w:val="left" w:pos="4152"/>
        </w:tabs>
        <w:spacing w:line="360" w:lineRule="auto"/>
        <w:rPr>
          <w:rFonts w:ascii="Times New Roman" w:hAnsi="Times New Roman" w:cs="Times New Roman"/>
          <w:sz w:val="28"/>
          <w:szCs w:val="28"/>
          <w:lang w:val="en-US"/>
        </w:rPr>
      </w:pPr>
      <w:r w:rsidRPr="3658DED8">
        <w:rPr>
          <w:rFonts w:ascii="Times New Roman" w:hAnsi="Times New Roman" w:cs="Times New Roman"/>
          <w:sz w:val="28"/>
          <w:szCs w:val="28"/>
          <w:lang w:val="en-US"/>
        </w:rPr>
        <w:t>Change Model Apply</w:t>
      </w:r>
      <w:r w:rsidR="4403DF5C" w:rsidRPr="3658DED8">
        <w:rPr>
          <w:rFonts w:ascii="Times New Roman" w:hAnsi="Times New Roman" w:cs="Times New Roman"/>
          <w:sz w:val="28"/>
          <w:szCs w:val="28"/>
          <w:lang w:val="en-US"/>
        </w:rPr>
        <w:t>ing</w:t>
      </w:r>
      <w:r w:rsidRPr="3658DED8">
        <w:rPr>
          <w:rFonts w:ascii="Times New Roman" w:hAnsi="Times New Roman" w:cs="Times New Roman"/>
          <w:sz w:val="28"/>
          <w:szCs w:val="28"/>
          <w:lang w:val="en-US"/>
        </w:rPr>
        <w:t xml:space="preserve"> for Tsui Wah Situation</w:t>
      </w:r>
    </w:p>
    <w:p w14:paraId="6BB5A7C5" w14:textId="4F32F37C" w:rsidR="024678F4" w:rsidRDefault="569D3C53" w:rsidP="006015F9">
      <w:pPr>
        <w:tabs>
          <w:tab w:val="left" w:pos="4152"/>
        </w:tabs>
        <w:spacing w:line="360" w:lineRule="auto"/>
        <w:jc w:val="both"/>
        <w:rPr>
          <w:rFonts w:ascii="Times New Roman" w:hAnsi="Times New Roman" w:cs="Times New Roman"/>
          <w:lang w:val="en-US"/>
        </w:rPr>
      </w:pPr>
      <w:r w:rsidRPr="04B5197E">
        <w:rPr>
          <w:rFonts w:ascii="Times New Roman" w:hAnsi="Times New Roman" w:cs="Times New Roman"/>
          <w:lang w:val="en-US"/>
        </w:rPr>
        <w:t xml:space="preserve">The </w:t>
      </w:r>
      <w:r w:rsidR="00B02C86">
        <w:rPr>
          <w:rFonts w:ascii="Times New Roman" w:hAnsi="Times New Roman" w:cs="Times New Roman"/>
          <w:lang w:val="en-US"/>
        </w:rPr>
        <w:t>3-step change management model created by Kurt Lewin is one of the most commonly used</w:t>
      </w:r>
      <w:r w:rsidR="453BEC30" w:rsidRPr="04B5197E">
        <w:rPr>
          <w:rFonts w:ascii="Times New Roman" w:hAnsi="Times New Roman" w:cs="Times New Roman"/>
          <w:lang w:val="en-US"/>
        </w:rPr>
        <w:t xml:space="preserve"> change models in business settings</w:t>
      </w:r>
      <w:r w:rsidR="32CB8B95" w:rsidRPr="04B5197E">
        <w:rPr>
          <w:rFonts w:ascii="Times New Roman" w:hAnsi="Times New Roman" w:cs="Times New Roman"/>
          <w:lang w:val="en-US"/>
        </w:rPr>
        <w:t xml:space="preserve"> (Kurt, 1947). </w:t>
      </w:r>
      <w:r w:rsidR="338704B5" w:rsidRPr="04B5197E">
        <w:rPr>
          <w:rFonts w:ascii="Times New Roman" w:hAnsi="Times New Roman" w:cs="Times New Roman"/>
          <w:lang w:val="en-US"/>
        </w:rPr>
        <w:t>The simple structure</w:t>
      </w:r>
      <w:r w:rsidR="4C4E71F2" w:rsidRPr="04B5197E">
        <w:rPr>
          <w:rFonts w:ascii="Times New Roman" w:hAnsi="Times New Roman" w:cs="Times New Roman"/>
          <w:lang w:val="en-US"/>
        </w:rPr>
        <w:t xml:space="preserve">, </w:t>
      </w:r>
      <w:r w:rsidR="00B02C86">
        <w:rPr>
          <w:rFonts w:ascii="Times New Roman" w:hAnsi="Times New Roman" w:cs="Times New Roman"/>
          <w:lang w:val="en-US"/>
        </w:rPr>
        <w:t>including only the stages of unfreeze, change and freeze, and clear classifications of each step are its advantages compared to another change model</w:t>
      </w:r>
      <w:r w:rsidR="0E09DCFD" w:rsidRPr="04B5197E">
        <w:rPr>
          <w:rFonts w:ascii="Times New Roman" w:hAnsi="Times New Roman" w:cs="Times New Roman"/>
          <w:lang w:val="en-US"/>
        </w:rPr>
        <w:t>. Therefore, it is widely used in busi</w:t>
      </w:r>
      <w:r w:rsidR="7903528E" w:rsidRPr="04B5197E">
        <w:rPr>
          <w:rFonts w:ascii="Times New Roman" w:hAnsi="Times New Roman" w:cs="Times New Roman"/>
          <w:lang w:val="en-US"/>
        </w:rPr>
        <w:t>ness settings with single business and limited resources invested in the change process</w:t>
      </w:r>
      <w:r w:rsidR="3DB63281" w:rsidRPr="04B5197E">
        <w:rPr>
          <w:rFonts w:ascii="Times New Roman" w:hAnsi="Times New Roman" w:cs="Times New Roman"/>
          <w:lang w:val="en-US"/>
        </w:rPr>
        <w:t xml:space="preserve"> (</w:t>
      </w:r>
      <w:r w:rsidR="2EF65061" w:rsidRPr="00B02C86">
        <w:rPr>
          <w:rFonts w:ascii="Times New Roman" w:hAnsi="Times New Roman" w:cs="Times New Roman"/>
          <w:lang w:val="en-US"/>
        </w:rPr>
        <w:t>Cummings, Bridgman &amp; Brown, 2016)</w:t>
      </w:r>
      <w:r w:rsidR="7903528E" w:rsidRPr="04B5197E">
        <w:rPr>
          <w:rFonts w:ascii="Times New Roman" w:hAnsi="Times New Roman" w:cs="Times New Roman"/>
          <w:lang w:val="en-US"/>
        </w:rPr>
        <w:t xml:space="preserve">. </w:t>
      </w:r>
      <w:r w:rsidR="6D5CD351" w:rsidRPr="04B5197E">
        <w:rPr>
          <w:rFonts w:ascii="Times New Roman" w:hAnsi="Times New Roman" w:cs="Times New Roman"/>
          <w:lang w:val="en-US"/>
        </w:rPr>
        <w:t xml:space="preserve"> Also, the </w:t>
      </w:r>
      <w:r w:rsidR="7F513456" w:rsidRPr="04B5197E">
        <w:rPr>
          <w:rFonts w:ascii="Times New Roman" w:hAnsi="Times New Roman" w:cs="Times New Roman"/>
          <w:lang w:val="en-US"/>
        </w:rPr>
        <w:t xml:space="preserve">measurement of this model is relatively </w:t>
      </w:r>
      <w:r w:rsidR="00E840BF">
        <w:rPr>
          <w:rFonts w:ascii="Times New Roman" w:hAnsi="Times New Roman" w:cs="Times New Roman"/>
          <w:lang w:val="en-US"/>
        </w:rPr>
        <w:t>easy to follow</w:t>
      </w:r>
      <w:r w:rsidR="7F513456" w:rsidRPr="04B5197E">
        <w:rPr>
          <w:rFonts w:ascii="Times New Roman" w:hAnsi="Times New Roman" w:cs="Times New Roman"/>
          <w:lang w:val="en-US"/>
        </w:rPr>
        <w:t xml:space="preserve">. </w:t>
      </w:r>
      <w:r w:rsidR="598B1ABF" w:rsidRPr="04B5197E">
        <w:rPr>
          <w:rFonts w:ascii="Times New Roman" w:hAnsi="Times New Roman" w:cs="Times New Roman"/>
          <w:lang w:val="en-US"/>
        </w:rPr>
        <w:t xml:space="preserve">Due to the said advantages, </w:t>
      </w:r>
      <w:r w:rsidR="70ECBAC5" w:rsidRPr="04B5197E">
        <w:rPr>
          <w:rFonts w:ascii="Times New Roman" w:hAnsi="Times New Roman" w:cs="Times New Roman"/>
          <w:lang w:val="en-US"/>
        </w:rPr>
        <w:t xml:space="preserve">this </w:t>
      </w:r>
      <w:r w:rsidR="598B1ABF" w:rsidRPr="04B5197E">
        <w:rPr>
          <w:rFonts w:ascii="Times New Roman" w:hAnsi="Times New Roman" w:cs="Times New Roman"/>
          <w:lang w:val="en-US"/>
        </w:rPr>
        <w:t xml:space="preserve">3-step-change management model is recommended for Tsui Wah, which is </w:t>
      </w:r>
      <w:r w:rsidR="624D39FA" w:rsidRPr="04B5197E">
        <w:rPr>
          <w:rFonts w:ascii="Times New Roman" w:hAnsi="Times New Roman" w:cs="Times New Roman"/>
          <w:lang w:val="en-US"/>
        </w:rPr>
        <w:t xml:space="preserve">a sole business </w:t>
      </w:r>
      <w:r w:rsidR="00B02C86">
        <w:rPr>
          <w:rFonts w:ascii="Times New Roman" w:hAnsi="Times New Roman" w:cs="Times New Roman"/>
          <w:lang w:val="en-US"/>
        </w:rPr>
        <w:t>in</w:t>
      </w:r>
      <w:r w:rsidR="624D39FA" w:rsidRPr="04B5197E">
        <w:rPr>
          <w:rFonts w:ascii="Times New Roman" w:hAnsi="Times New Roman" w:cs="Times New Roman"/>
          <w:lang w:val="en-US"/>
        </w:rPr>
        <w:t xml:space="preserve"> catering services</w:t>
      </w:r>
      <w:r w:rsidR="059C29B6" w:rsidRPr="04B5197E">
        <w:rPr>
          <w:rFonts w:ascii="Times New Roman" w:hAnsi="Times New Roman" w:cs="Times New Roman"/>
          <w:lang w:val="en-US"/>
        </w:rPr>
        <w:t>. The change implementation plan will be expla</w:t>
      </w:r>
      <w:r w:rsidR="436EF0DC" w:rsidRPr="04B5197E">
        <w:rPr>
          <w:rFonts w:ascii="Times New Roman" w:hAnsi="Times New Roman" w:cs="Times New Roman"/>
          <w:lang w:val="en-US"/>
        </w:rPr>
        <w:t xml:space="preserve">ined below: </w:t>
      </w:r>
    </w:p>
    <w:p w14:paraId="6420467E" w14:textId="0E1EB78D" w:rsidR="64EE9D3F" w:rsidRDefault="7A219613" w:rsidP="006015F9">
      <w:pPr>
        <w:tabs>
          <w:tab w:val="left" w:pos="4152"/>
        </w:tabs>
        <w:spacing w:line="360" w:lineRule="auto"/>
        <w:jc w:val="both"/>
        <w:rPr>
          <w:rFonts w:ascii="Times New Roman" w:hAnsi="Times New Roman" w:cs="Times New Roman"/>
          <w:lang w:val="en-US"/>
        </w:rPr>
      </w:pPr>
      <w:r w:rsidRPr="04B5197E">
        <w:rPr>
          <w:rFonts w:ascii="Times New Roman" w:hAnsi="Times New Roman" w:cs="Times New Roman"/>
          <w:lang w:val="en-US"/>
        </w:rPr>
        <w:t xml:space="preserve">Stage of </w:t>
      </w:r>
      <w:r w:rsidR="383B7D10" w:rsidRPr="04B5197E">
        <w:rPr>
          <w:rFonts w:ascii="Times New Roman" w:hAnsi="Times New Roman" w:cs="Times New Roman"/>
          <w:lang w:val="en-US"/>
        </w:rPr>
        <w:t>Unfreeze</w:t>
      </w:r>
      <w:r w:rsidR="376CA7C9" w:rsidRPr="04B5197E">
        <w:rPr>
          <w:rFonts w:ascii="Times New Roman" w:hAnsi="Times New Roman" w:cs="Times New Roman"/>
          <w:lang w:val="en-US"/>
        </w:rPr>
        <w:t xml:space="preserve">: The purpose of this stage is to ensure the purpose, readiness and commitment of colleagues to be </w:t>
      </w:r>
      <w:r w:rsidR="4B13E026" w:rsidRPr="04B5197E">
        <w:rPr>
          <w:rFonts w:ascii="Times New Roman" w:hAnsi="Times New Roman" w:cs="Times New Roman"/>
          <w:lang w:val="en-US"/>
        </w:rPr>
        <w:t>involved in the change process. The following initiatives will be recommended;</w:t>
      </w:r>
    </w:p>
    <w:p w14:paraId="48A4A12A" w14:textId="54D0F8C7" w:rsidR="17974334" w:rsidRDefault="4AF090FD" w:rsidP="006015F9">
      <w:pPr>
        <w:pStyle w:val="ListParagraph"/>
        <w:numPr>
          <w:ilvl w:val="0"/>
          <w:numId w:val="3"/>
        </w:numPr>
        <w:tabs>
          <w:tab w:val="left" w:pos="4152"/>
        </w:tabs>
        <w:spacing w:line="360" w:lineRule="auto"/>
        <w:jc w:val="both"/>
        <w:rPr>
          <w:rFonts w:ascii="Times New Roman" w:hAnsi="Times New Roman" w:cs="Times New Roman"/>
          <w:lang w:val="en-US"/>
        </w:rPr>
      </w:pPr>
      <w:r w:rsidRPr="04B5197E">
        <w:rPr>
          <w:rFonts w:ascii="Times New Roman" w:hAnsi="Times New Roman" w:cs="Times New Roman"/>
          <w:lang w:val="en-US"/>
        </w:rPr>
        <w:t xml:space="preserve">Chat with Management Team: It is necessary for </w:t>
      </w:r>
      <w:r w:rsidR="003A783C">
        <w:rPr>
          <w:rFonts w:ascii="Times New Roman" w:hAnsi="Times New Roman" w:cs="Times New Roman"/>
          <w:lang w:val="en-US"/>
        </w:rPr>
        <w:t>management to ascertain the needs for</w:t>
      </w:r>
      <w:r w:rsidRPr="04B5197E">
        <w:rPr>
          <w:rFonts w:ascii="Times New Roman" w:hAnsi="Times New Roman" w:cs="Times New Roman"/>
          <w:lang w:val="en-US"/>
        </w:rPr>
        <w:t xml:space="preserve"> changes with colleagues. A </w:t>
      </w:r>
      <w:r w:rsidR="00E840BF">
        <w:rPr>
          <w:rFonts w:ascii="Times New Roman" w:hAnsi="Times New Roman" w:cs="Times New Roman"/>
          <w:lang w:val="en-US"/>
        </w:rPr>
        <w:t>transparent</w:t>
      </w:r>
      <w:r w:rsidRPr="04B5197E">
        <w:rPr>
          <w:rFonts w:ascii="Times New Roman" w:hAnsi="Times New Roman" w:cs="Times New Roman"/>
          <w:lang w:val="en-US"/>
        </w:rPr>
        <w:t xml:space="preserve"> communication platform should be arranged to reduce the worry of colleagues during and even after the change. The purpose of change should be clearly communicated to colleagues, </w:t>
      </w:r>
      <w:r w:rsidR="00E840BF">
        <w:rPr>
          <w:rFonts w:ascii="Times New Roman" w:hAnsi="Times New Roman" w:cs="Times New Roman"/>
          <w:lang w:val="en-US"/>
        </w:rPr>
        <w:t>who</w:t>
      </w:r>
      <w:r w:rsidRPr="04B5197E">
        <w:rPr>
          <w:rFonts w:ascii="Times New Roman" w:hAnsi="Times New Roman" w:cs="Times New Roman"/>
          <w:lang w:val="en-US"/>
        </w:rPr>
        <w:t xml:space="preserve"> aim to survive in this fierce industry. So, the service quality and the food quality are waiting to </w:t>
      </w:r>
      <w:r w:rsidR="00E840BF">
        <w:rPr>
          <w:rFonts w:ascii="Times New Roman" w:hAnsi="Times New Roman" w:cs="Times New Roman"/>
          <w:lang w:val="en-US"/>
        </w:rPr>
        <w:t>be enhanced</w:t>
      </w:r>
      <w:r w:rsidRPr="04B5197E">
        <w:rPr>
          <w:rFonts w:ascii="Times New Roman" w:hAnsi="Times New Roman" w:cs="Times New Roman"/>
          <w:lang w:val="en-US"/>
        </w:rPr>
        <w:t xml:space="preserve"> in the change process. Colleagues should participate in the process. They will not be rejected outside the door</w:t>
      </w:r>
    </w:p>
    <w:p w14:paraId="38FCDD54" w14:textId="1E1AE7D0" w:rsidR="350DFBD1" w:rsidRDefault="3611C4E7" w:rsidP="006015F9">
      <w:pPr>
        <w:pStyle w:val="ListParagraph"/>
        <w:numPr>
          <w:ilvl w:val="0"/>
          <w:numId w:val="3"/>
        </w:numPr>
        <w:tabs>
          <w:tab w:val="left" w:pos="4152"/>
        </w:tabs>
        <w:spacing w:line="360" w:lineRule="auto"/>
        <w:jc w:val="both"/>
        <w:rPr>
          <w:rFonts w:ascii="Times New Roman" w:hAnsi="Times New Roman" w:cs="Times New Roman"/>
          <w:lang w:val="en-US"/>
        </w:rPr>
      </w:pPr>
      <w:r w:rsidRPr="04B5197E">
        <w:rPr>
          <w:rFonts w:ascii="Times New Roman" w:hAnsi="Times New Roman" w:cs="Times New Roman"/>
          <w:lang w:val="en-US"/>
        </w:rPr>
        <w:lastRenderedPageBreak/>
        <w:t xml:space="preserve">Slogan Creation Competition: </w:t>
      </w:r>
      <w:r w:rsidR="24CAF375" w:rsidRPr="04B5197E">
        <w:rPr>
          <w:rFonts w:ascii="Times New Roman" w:hAnsi="Times New Roman" w:cs="Times New Roman"/>
          <w:lang w:val="en-US"/>
        </w:rPr>
        <w:t xml:space="preserve">To engage colleagues in the </w:t>
      </w:r>
      <w:r w:rsidR="4C39D5CF" w:rsidRPr="04B5197E">
        <w:rPr>
          <w:rFonts w:ascii="Times New Roman" w:hAnsi="Times New Roman" w:cs="Times New Roman"/>
          <w:lang w:val="en-US"/>
        </w:rPr>
        <w:t>change process, their recognition is very vital because they are the drivers for every ste</w:t>
      </w:r>
      <w:r w:rsidR="51C15C18" w:rsidRPr="04B5197E">
        <w:rPr>
          <w:rFonts w:ascii="Times New Roman" w:hAnsi="Times New Roman" w:cs="Times New Roman"/>
          <w:lang w:val="en-US"/>
        </w:rPr>
        <w:t>p</w:t>
      </w:r>
      <w:r w:rsidR="4C39D5CF" w:rsidRPr="04B5197E">
        <w:rPr>
          <w:rFonts w:ascii="Times New Roman" w:hAnsi="Times New Roman" w:cs="Times New Roman"/>
          <w:lang w:val="en-US"/>
        </w:rPr>
        <w:t xml:space="preserve">. </w:t>
      </w:r>
      <w:r w:rsidR="4AF090FD" w:rsidRPr="04B5197E">
        <w:rPr>
          <w:rFonts w:ascii="Times New Roman" w:hAnsi="Times New Roman" w:cs="Times New Roman"/>
          <w:lang w:val="en-US"/>
        </w:rPr>
        <w:t xml:space="preserve">Slogan creation </w:t>
      </w:r>
      <w:r w:rsidR="00E87BCB">
        <w:rPr>
          <w:rFonts w:ascii="Times New Roman" w:hAnsi="Times New Roman" w:cs="Times New Roman"/>
          <w:lang w:val="en-US"/>
        </w:rPr>
        <w:t>competitions</w:t>
      </w:r>
      <w:r w:rsidR="4AF090FD" w:rsidRPr="04B5197E">
        <w:rPr>
          <w:rFonts w:ascii="Times New Roman" w:hAnsi="Times New Roman" w:cs="Times New Roman"/>
          <w:lang w:val="en-US"/>
        </w:rPr>
        <w:t xml:space="preserve"> can gain </w:t>
      </w:r>
      <w:r w:rsidR="003A783C">
        <w:rPr>
          <w:rFonts w:ascii="Times New Roman" w:hAnsi="Times New Roman" w:cs="Times New Roman"/>
          <w:lang w:val="en-US"/>
        </w:rPr>
        <w:t>colleagues’</w:t>
      </w:r>
      <w:r w:rsidR="4AF090FD" w:rsidRPr="04B5197E">
        <w:rPr>
          <w:rFonts w:ascii="Times New Roman" w:hAnsi="Times New Roman" w:cs="Times New Roman"/>
          <w:lang w:val="en-US"/>
        </w:rPr>
        <w:t xml:space="preserve"> attention and reflect their expectations through </w:t>
      </w:r>
      <w:r w:rsidR="003A783C">
        <w:rPr>
          <w:rFonts w:ascii="Times New Roman" w:hAnsi="Times New Roman" w:cs="Times New Roman"/>
          <w:lang w:val="en-US"/>
        </w:rPr>
        <w:t xml:space="preserve">slogans including </w:t>
      </w:r>
      <w:r w:rsidR="00B4515E">
        <w:rPr>
          <w:rFonts w:ascii="Times New Roman" w:hAnsi="Times New Roman" w:cs="Times New Roman"/>
          <w:lang w:val="en-US"/>
        </w:rPr>
        <w:t>“New Products, New Service” elements</w:t>
      </w:r>
      <w:r w:rsidR="4AF090FD" w:rsidRPr="04B5197E">
        <w:rPr>
          <w:rFonts w:ascii="Times New Roman" w:hAnsi="Times New Roman" w:cs="Times New Roman"/>
          <w:lang w:val="en-US"/>
        </w:rPr>
        <w:t xml:space="preserve">. </w:t>
      </w:r>
      <w:r w:rsidR="00314061">
        <w:rPr>
          <w:rFonts w:ascii="Times New Roman" w:hAnsi="Times New Roman" w:cs="Times New Roman"/>
          <w:lang w:val="en-US"/>
        </w:rPr>
        <w:t>Colleagues</w:t>
      </w:r>
      <w:r w:rsidR="4AF090FD" w:rsidRPr="04B5197E">
        <w:rPr>
          <w:rFonts w:ascii="Times New Roman" w:hAnsi="Times New Roman" w:cs="Times New Roman"/>
          <w:lang w:val="en-US"/>
        </w:rPr>
        <w:t xml:space="preserve"> will be not only follower</w:t>
      </w:r>
      <w:r w:rsidR="001E61D9">
        <w:rPr>
          <w:rFonts w:ascii="Times New Roman" w:hAnsi="Times New Roman" w:cs="Times New Roman"/>
          <w:lang w:val="en-US"/>
        </w:rPr>
        <w:t>s</w:t>
      </w:r>
      <w:r w:rsidR="4AF090FD" w:rsidRPr="04B5197E">
        <w:rPr>
          <w:rFonts w:ascii="Times New Roman" w:hAnsi="Times New Roman" w:cs="Times New Roman"/>
          <w:lang w:val="en-US"/>
        </w:rPr>
        <w:t xml:space="preserve"> but also initiator</w:t>
      </w:r>
      <w:r w:rsidR="001E61D9">
        <w:rPr>
          <w:rFonts w:ascii="Times New Roman" w:hAnsi="Times New Roman" w:cs="Times New Roman"/>
          <w:lang w:val="en-US"/>
        </w:rPr>
        <w:t>s</w:t>
      </w:r>
      <w:r w:rsidR="4AF090FD" w:rsidRPr="04B5197E">
        <w:rPr>
          <w:rFonts w:ascii="Times New Roman" w:hAnsi="Times New Roman" w:cs="Times New Roman"/>
          <w:lang w:val="en-US"/>
        </w:rPr>
        <w:t xml:space="preserve"> in the change process. </w:t>
      </w:r>
    </w:p>
    <w:p w14:paraId="45D1F291" w14:textId="62F59F3A" w:rsidR="00377A55" w:rsidRPr="006015F9" w:rsidRDefault="4AF090FD" w:rsidP="006015F9">
      <w:pPr>
        <w:pStyle w:val="ListParagraph"/>
        <w:numPr>
          <w:ilvl w:val="0"/>
          <w:numId w:val="3"/>
        </w:numPr>
        <w:tabs>
          <w:tab w:val="left" w:pos="4152"/>
        </w:tabs>
        <w:spacing w:line="360" w:lineRule="auto"/>
        <w:jc w:val="both"/>
        <w:rPr>
          <w:rFonts w:ascii="Times New Roman" w:hAnsi="Times New Roman" w:cs="Times New Roman"/>
          <w:lang w:val="en-US"/>
        </w:rPr>
      </w:pPr>
      <w:r w:rsidRPr="04B5197E">
        <w:rPr>
          <w:rFonts w:ascii="Times New Roman" w:hAnsi="Times New Roman" w:cs="Times New Roman"/>
          <w:lang w:val="en-US"/>
        </w:rPr>
        <w:t>Vision Sharing session</w:t>
      </w:r>
      <w:r w:rsidR="07D2A32C" w:rsidRPr="04B5197E">
        <w:rPr>
          <w:rFonts w:ascii="Times New Roman" w:hAnsi="Times New Roman" w:cs="Times New Roman"/>
          <w:lang w:val="en-US"/>
        </w:rPr>
        <w:t>: To</w:t>
      </w:r>
      <w:r w:rsidR="2BDE5939" w:rsidRPr="04B5197E">
        <w:rPr>
          <w:rFonts w:ascii="Times New Roman" w:hAnsi="Times New Roman" w:cs="Times New Roman"/>
          <w:lang w:val="en-US"/>
        </w:rPr>
        <w:t xml:space="preserve"> share </w:t>
      </w:r>
      <w:r w:rsidR="00A5524F">
        <w:rPr>
          <w:rFonts w:ascii="Times New Roman" w:hAnsi="Times New Roman" w:cs="Times New Roman"/>
          <w:lang w:val="en-US"/>
        </w:rPr>
        <w:t>common goals with all colleagues, management should share the vision for the future, which is to increase</w:t>
      </w:r>
      <w:r w:rsidR="001E61D9">
        <w:rPr>
          <w:rFonts w:ascii="Times New Roman" w:hAnsi="Times New Roman" w:cs="Times New Roman"/>
          <w:lang w:val="en-US"/>
        </w:rPr>
        <w:t xml:space="preserve"> profit. Cutting costs</w:t>
      </w:r>
      <w:r w:rsidR="61E90EFE" w:rsidRPr="04B5197E">
        <w:rPr>
          <w:rFonts w:ascii="Times New Roman" w:hAnsi="Times New Roman" w:cs="Times New Roman"/>
          <w:lang w:val="en-US"/>
        </w:rPr>
        <w:t xml:space="preserve"> is not the hi</w:t>
      </w:r>
      <w:r w:rsidR="6A6F1986" w:rsidRPr="04B5197E">
        <w:rPr>
          <w:rFonts w:ascii="Times New Roman" w:hAnsi="Times New Roman" w:cs="Times New Roman"/>
          <w:lang w:val="en-US"/>
        </w:rPr>
        <w:t xml:space="preserve">dden agenda for the </w:t>
      </w:r>
      <w:r w:rsidR="1DE4E77A" w:rsidRPr="04B5197E">
        <w:rPr>
          <w:rFonts w:ascii="Times New Roman" w:hAnsi="Times New Roman" w:cs="Times New Roman"/>
          <w:lang w:val="en-US"/>
        </w:rPr>
        <w:t>change's</w:t>
      </w:r>
      <w:r w:rsidR="6A6F1986" w:rsidRPr="04B5197E">
        <w:rPr>
          <w:rFonts w:ascii="Times New Roman" w:hAnsi="Times New Roman" w:cs="Times New Roman"/>
          <w:lang w:val="en-US"/>
        </w:rPr>
        <w:t xml:space="preserve"> implementation. </w:t>
      </w:r>
      <w:r w:rsidR="7E9FA790" w:rsidRPr="04B5197E">
        <w:rPr>
          <w:rFonts w:ascii="Times New Roman" w:hAnsi="Times New Roman" w:cs="Times New Roman"/>
          <w:lang w:val="en-US"/>
        </w:rPr>
        <w:t xml:space="preserve">This action may help secure the stability of colleagues. </w:t>
      </w:r>
    </w:p>
    <w:p w14:paraId="78B4D9EF" w14:textId="1C409875" w:rsidR="3A9BFB19" w:rsidRPr="00313016" w:rsidRDefault="2E6F79EE" w:rsidP="006015F9">
      <w:pPr>
        <w:tabs>
          <w:tab w:val="left" w:pos="4152"/>
        </w:tabs>
        <w:spacing w:line="360" w:lineRule="auto"/>
        <w:jc w:val="both"/>
        <w:rPr>
          <w:rFonts w:ascii="Times New Roman" w:hAnsi="Times New Roman" w:cs="Times New Roman"/>
          <w:sz w:val="28"/>
          <w:szCs w:val="28"/>
          <w:lang w:val="en-US"/>
        </w:rPr>
      </w:pPr>
      <w:r w:rsidRPr="00313016">
        <w:rPr>
          <w:rFonts w:ascii="Times New Roman" w:hAnsi="Times New Roman" w:cs="Times New Roman"/>
          <w:sz w:val="28"/>
          <w:szCs w:val="28"/>
          <w:lang w:val="en-US"/>
        </w:rPr>
        <w:t xml:space="preserve">New Page for Tsui Wah: Scheule for Unfreeze stage </w:t>
      </w:r>
    </w:p>
    <w:tbl>
      <w:tblPr>
        <w:tblStyle w:val="TableGrid"/>
        <w:tblW w:w="10034" w:type="dxa"/>
        <w:jc w:val="center"/>
        <w:tblLayout w:type="fixed"/>
        <w:tblLook w:val="06A0" w:firstRow="1" w:lastRow="0" w:firstColumn="1" w:lastColumn="0" w:noHBand="1" w:noVBand="1"/>
      </w:tblPr>
      <w:tblGrid>
        <w:gridCol w:w="2129"/>
        <w:gridCol w:w="3660"/>
        <w:gridCol w:w="4245"/>
      </w:tblGrid>
      <w:tr w:rsidR="068B95E7" w14:paraId="324208A6" w14:textId="77777777" w:rsidTr="00377A55">
        <w:trPr>
          <w:trHeight w:val="300"/>
          <w:jc w:val="center"/>
        </w:trPr>
        <w:tc>
          <w:tcPr>
            <w:tcW w:w="2129" w:type="dxa"/>
            <w:shd w:val="clear" w:color="auto" w:fill="92D050"/>
          </w:tcPr>
          <w:p w14:paraId="2CD649EC" w14:textId="273BA66C" w:rsidR="14D70A91" w:rsidRDefault="14D70A91" w:rsidP="006015F9">
            <w:pPr>
              <w:spacing w:line="360" w:lineRule="auto"/>
              <w:jc w:val="center"/>
              <w:rPr>
                <w:rFonts w:ascii="Times New Roman" w:hAnsi="Times New Roman" w:cs="Times New Roman"/>
                <w:color w:val="FFFFFF" w:themeColor="background1"/>
                <w:lang w:val="en-US"/>
              </w:rPr>
            </w:pPr>
            <w:r w:rsidRPr="068B95E7">
              <w:rPr>
                <w:rFonts w:ascii="Times New Roman" w:hAnsi="Times New Roman" w:cs="Times New Roman"/>
                <w:color w:val="FFFFFF" w:themeColor="background1"/>
                <w:lang w:val="en-US"/>
              </w:rPr>
              <w:t>Time</w:t>
            </w:r>
          </w:p>
        </w:tc>
        <w:tc>
          <w:tcPr>
            <w:tcW w:w="3660" w:type="dxa"/>
            <w:shd w:val="clear" w:color="auto" w:fill="92D050"/>
          </w:tcPr>
          <w:p w14:paraId="41534BC7" w14:textId="15B79BFC" w:rsidR="724F8514" w:rsidRDefault="724F8514" w:rsidP="006015F9">
            <w:pPr>
              <w:spacing w:line="360" w:lineRule="auto"/>
              <w:jc w:val="center"/>
              <w:rPr>
                <w:rFonts w:ascii="Times New Roman" w:hAnsi="Times New Roman" w:cs="Times New Roman"/>
                <w:color w:val="FFFFFF" w:themeColor="background1"/>
                <w:lang w:val="en-US"/>
              </w:rPr>
            </w:pPr>
            <w:r w:rsidRPr="068B95E7">
              <w:rPr>
                <w:rFonts w:ascii="Times New Roman" w:hAnsi="Times New Roman" w:cs="Times New Roman"/>
                <w:color w:val="FFFFFF" w:themeColor="background1"/>
                <w:lang w:val="en-US"/>
              </w:rPr>
              <w:t>Initiatives</w:t>
            </w:r>
          </w:p>
        </w:tc>
        <w:tc>
          <w:tcPr>
            <w:tcW w:w="4245" w:type="dxa"/>
            <w:shd w:val="clear" w:color="auto" w:fill="92D050"/>
          </w:tcPr>
          <w:p w14:paraId="7734299E" w14:textId="427C93AD" w:rsidR="724F8514" w:rsidRDefault="724F8514" w:rsidP="006015F9">
            <w:pPr>
              <w:spacing w:line="360" w:lineRule="auto"/>
              <w:jc w:val="center"/>
              <w:rPr>
                <w:rFonts w:ascii="Times New Roman" w:hAnsi="Times New Roman" w:cs="Times New Roman"/>
                <w:color w:val="FFFFFF" w:themeColor="background1"/>
                <w:lang w:val="en-US"/>
              </w:rPr>
            </w:pPr>
            <w:r w:rsidRPr="068B95E7">
              <w:rPr>
                <w:rFonts w:ascii="Times New Roman" w:hAnsi="Times New Roman" w:cs="Times New Roman"/>
                <w:color w:val="FFFFFF" w:themeColor="background1"/>
                <w:lang w:val="en-US"/>
              </w:rPr>
              <w:t>Contents</w:t>
            </w:r>
          </w:p>
        </w:tc>
      </w:tr>
      <w:tr w:rsidR="068B95E7" w14:paraId="2A3B54B0" w14:textId="77777777" w:rsidTr="00377A55">
        <w:trPr>
          <w:trHeight w:val="300"/>
          <w:jc w:val="center"/>
        </w:trPr>
        <w:tc>
          <w:tcPr>
            <w:tcW w:w="2129" w:type="dxa"/>
          </w:tcPr>
          <w:p w14:paraId="4F3566D5" w14:textId="516BCB84" w:rsidR="14D70A91" w:rsidRDefault="14D70A91" w:rsidP="006015F9">
            <w:pPr>
              <w:spacing w:line="360" w:lineRule="auto"/>
              <w:rPr>
                <w:rFonts w:ascii="Times New Roman" w:hAnsi="Times New Roman" w:cs="Times New Roman"/>
                <w:lang w:val="en-US"/>
              </w:rPr>
            </w:pPr>
            <w:r w:rsidRPr="068B95E7">
              <w:rPr>
                <w:rFonts w:ascii="Times New Roman" w:hAnsi="Times New Roman" w:cs="Times New Roman"/>
                <w:lang w:val="en-US"/>
              </w:rPr>
              <w:t>May to Ju</w:t>
            </w:r>
            <w:r w:rsidR="6A0B6788" w:rsidRPr="068B95E7">
              <w:rPr>
                <w:rFonts w:ascii="Times New Roman" w:hAnsi="Times New Roman" w:cs="Times New Roman"/>
                <w:lang w:val="en-US"/>
              </w:rPr>
              <w:t>ne</w:t>
            </w:r>
            <w:r w:rsidRPr="068B95E7">
              <w:rPr>
                <w:rFonts w:ascii="Times New Roman" w:hAnsi="Times New Roman" w:cs="Times New Roman"/>
                <w:lang w:val="en-US"/>
              </w:rPr>
              <w:t xml:space="preserve"> 2024</w:t>
            </w:r>
          </w:p>
        </w:tc>
        <w:tc>
          <w:tcPr>
            <w:tcW w:w="3660" w:type="dxa"/>
          </w:tcPr>
          <w:p w14:paraId="0576847B" w14:textId="5639C835" w:rsidR="2BF8523A" w:rsidRDefault="2BF8523A" w:rsidP="006015F9">
            <w:pPr>
              <w:spacing w:line="360" w:lineRule="auto"/>
              <w:rPr>
                <w:rFonts w:ascii="Times New Roman" w:hAnsi="Times New Roman" w:cs="Times New Roman"/>
                <w:lang w:val="en-US"/>
              </w:rPr>
            </w:pPr>
            <w:r w:rsidRPr="068B95E7">
              <w:rPr>
                <w:rFonts w:ascii="Times New Roman" w:hAnsi="Times New Roman" w:cs="Times New Roman"/>
                <w:lang w:val="en-US"/>
              </w:rPr>
              <w:t xml:space="preserve">Chat with </w:t>
            </w:r>
            <w:r w:rsidR="007318BE">
              <w:rPr>
                <w:rFonts w:ascii="Times New Roman" w:hAnsi="Times New Roman" w:cs="Times New Roman"/>
                <w:lang w:val="en-US"/>
              </w:rPr>
              <w:t xml:space="preserve">the </w:t>
            </w:r>
            <w:r w:rsidRPr="068B95E7">
              <w:rPr>
                <w:rFonts w:ascii="Times New Roman" w:hAnsi="Times New Roman" w:cs="Times New Roman"/>
                <w:lang w:val="en-US"/>
              </w:rPr>
              <w:t>Management Team</w:t>
            </w:r>
          </w:p>
        </w:tc>
        <w:tc>
          <w:tcPr>
            <w:tcW w:w="4245" w:type="dxa"/>
          </w:tcPr>
          <w:p w14:paraId="0EEC3D8A" w14:textId="57487A6A" w:rsidR="06EE9796" w:rsidRDefault="06EE9796" w:rsidP="006015F9">
            <w:pPr>
              <w:spacing w:line="360" w:lineRule="auto"/>
              <w:jc w:val="both"/>
              <w:rPr>
                <w:rFonts w:ascii="Times New Roman" w:hAnsi="Times New Roman" w:cs="Times New Roman"/>
                <w:lang w:val="en-US"/>
              </w:rPr>
            </w:pPr>
            <w:r w:rsidRPr="068B95E7">
              <w:rPr>
                <w:rFonts w:ascii="Times New Roman" w:hAnsi="Times New Roman" w:cs="Times New Roman"/>
                <w:lang w:val="en-US"/>
              </w:rPr>
              <w:t xml:space="preserve">The management </w:t>
            </w:r>
            <w:r w:rsidR="4E24A0DC" w:rsidRPr="068B95E7">
              <w:rPr>
                <w:rFonts w:ascii="Times New Roman" w:hAnsi="Times New Roman" w:cs="Times New Roman"/>
                <w:lang w:val="en-US"/>
              </w:rPr>
              <w:t xml:space="preserve">team can visit the restaurants </w:t>
            </w:r>
            <w:r w:rsidR="00AC21CC">
              <w:rPr>
                <w:rFonts w:ascii="Times New Roman" w:hAnsi="Times New Roman" w:cs="Times New Roman"/>
                <w:lang w:val="en-US"/>
              </w:rPr>
              <w:t xml:space="preserve">monthly </w:t>
            </w:r>
            <w:r w:rsidR="4E24A0DC" w:rsidRPr="068B95E7">
              <w:rPr>
                <w:rFonts w:ascii="Times New Roman" w:hAnsi="Times New Roman" w:cs="Times New Roman"/>
                <w:lang w:val="en-US"/>
              </w:rPr>
              <w:t>to understand their current s</w:t>
            </w:r>
            <w:r w:rsidR="1ECD9F09" w:rsidRPr="068B95E7">
              <w:rPr>
                <w:rFonts w:ascii="Times New Roman" w:hAnsi="Times New Roman" w:cs="Times New Roman"/>
                <w:lang w:val="en-US"/>
              </w:rPr>
              <w:t>ituation and promote how change can create another new page for Tsui Wah</w:t>
            </w:r>
          </w:p>
        </w:tc>
      </w:tr>
      <w:tr w:rsidR="068B95E7" w14:paraId="731815D6" w14:textId="77777777" w:rsidTr="00377A55">
        <w:trPr>
          <w:trHeight w:val="300"/>
          <w:jc w:val="center"/>
        </w:trPr>
        <w:tc>
          <w:tcPr>
            <w:tcW w:w="2129" w:type="dxa"/>
          </w:tcPr>
          <w:p w14:paraId="7513D9FD" w14:textId="6E4B7C90" w:rsidR="14D70A91" w:rsidRDefault="14D70A91" w:rsidP="006015F9">
            <w:pPr>
              <w:spacing w:line="360" w:lineRule="auto"/>
              <w:rPr>
                <w:rFonts w:ascii="Times New Roman" w:hAnsi="Times New Roman" w:cs="Times New Roman"/>
                <w:lang w:val="en-US"/>
              </w:rPr>
            </w:pPr>
            <w:r w:rsidRPr="068B95E7">
              <w:rPr>
                <w:rFonts w:ascii="Times New Roman" w:hAnsi="Times New Roman" w:cs="Times New Roman"/>
                <w:lang w:val="en-US"/>
              </w:rPr>
              <w:t xml:space="preserve">June </w:t>
            </w:r>
            <w:r w:rsidR="3D8F2325" w:rsidRPr="068B95E7">
              <w:rPr>
                <w:rFonts w:ascii="Times New Roman" w:hAnsi="Times New Roman" w:cs="Times New Roman"/>
                <w:lang w:val="en-US"/>
              </w:rPr>
              <w:t xml:space="preserve">to July </w:t>
            </w:r>
            <w:r w:rsidRPr="068B95E7">
              <w:rPr>
                <w:rFonts w:ascii="Times New Roman" w:hAnsi="Times New Roman" w:cs="Times New Roman"/>
                <w:lang w:val="en-US"/>
              </w:rPr>
              <w:t>2024</w:t>
            </w:r>
          </w:p>
        </w:tc>
        <w:tc>
          <w:tcPr>
            <w:tcW w:w="3660" w:type="dxa"/>
          </w:tcPr>
          <w:p w14:paraId="100818D8" w14:textId="789AA0D1" w:rsidR="56870E6C" w:rsidRDefault="56870E6C" w:rsidP="006015F9">
            <w:pPr>
              <w:spacing w:line="360" w:lineRule="auto"/>
              <w:rPr>
                <w:rFonts w:ascii="Times New Roman" w:hAnsi="Times New Roman" w:cs="Times New Roman"/>
                <w:lang w:val="en-US"/>
              </w:rPr>
            </w:pPr>
            <w:r w:rsidRPr="068B95E7">
              <w:rPr>
                <w:rFonts w:ascii="Times New Roman" w:hAnsi="Times New Roman" w:cs="Times New Roman"/>
                <w:lang w:val="en-US"/>
              </w:rPr>
              <w:t>Slogan Creation Competition</w:t>
            </w:r>
          </w:p>
        </w:tc>
        <w:tc>
          <w:tcPr>
            <w:tcW w:w="4245" w:type="dxa"/>
          </w:tcPr>
          <w:p w14:paraId="19931CF9" w14:textId="6BA9DF7F" w:rsidR="0A74206D" w:rsidRDefault="0A74206D" w:rsidP="006015F9">
            <w:pPr>
              <w:spacing w:line="360" w:lineRule="auto"/>
              <w:jc w:val="both"/>
              <w:rPr>
                <w:rFonts w:ascii="Times New Roman" w:hAnsi="Times New Roman" w:cs="Times New Roman"/>
                <w:lang w:val="en-US"/>
              </w:rPr>
            </w:pPr>
            <w:r w:rsidRPr="068B95E7">
              <w:rPr>
                <w:rFonts w:ascii="Times New Roman" w:hAnsi="Times New Roman" w:cs="Times New Roman"/>
                <w:lang w:val="en-US"/>
              </w:rPr>
              <w:t>The competition should involve all colleagues to participate in. Three prizes, including c</w:t>
            </w:r>
            <w:r w:rsidR="3C0257DD" w:rsidRPr="068B95E7">
              <w:rPr>
                <w:rFonts w:ascii="Times New Roman" w:hAnsi="Times New Roman" w:cs="Times New Roman"/>
                <w:lang w:val="en-US"/>
              </w:rPr>
              <w:t xml:space="preserve">hampion, first-running up and second-running up can be selected </w:t>
            </w:r>
            <w:r w:rsidR="2BA175E5" w:rsidRPr="068B95E7">
              <w:rPr>
                <w:rFonts w:ascii="Times New Roman" w:hAnsi="Times New Roman" w:cs="Times New Roman"/>
                <w:lang w:val="en-US"/>
              </w:rPr>
              <w:t xml:space="preserve">during the competition. The selected slogan will be published in this project. </w:t>
            </w:r>
          </w:p>
        </w:tc>
      </w:tr>
      <w:tr w:rsidR="068B95E7" w14:paraId="638D94D7" w14:textId="77777777" w:rsidTr="00377A55">
        <w:trPr>
          <w:trHeight w:val="300"/>
          <w:jc w:val="center"/>
        </w:trPr>
        <w:tc>
          <w:tcPr>
            <w:tcW w:w="2129" w:type="dxa"/>
          </w:tcPr>
          <w:p w14:paraId="4F4EA3A1" w14:textId="696C5B3E" w:rsidR="2BA175E5" w:rsidRDefault="2BA175E5" w:rsidP="006015F9">
            <w:pPr>
              <w:spacing w:line="360" w:lineRule="auto"/>
              <w:rPr>
                <w:rFonts w:ascii="Times New Roman" w:hAnsi="Times New Roman" w:cs="Times New Roman"/>
                <w:lang w:val="en-US"/>
              </w:rPr>
            </w:pPr>
            <w:r w:rsidRPr="068B95E7">
              <w:rPr>
                <w:rFonts w:ascii="Times New Roman" w:hAnsi="Times New Roman" w:cs="Times New Roman"/>
                <w:lang w:val="en-US"/>
              </w:rPr>
              <w:t>July 2024</w:t>
            </w:r>
          </w:p>
        </w:tc>
        <w:tc>
          <w:tcPr>
            <w:tcW w:w="3660" w:type="dxa"/>
          </w:tcPr>
          <w:p w14:paraId="1758E9E7" w14:textId="749E7703" w:rsidR="2BA175E5" w:rsidRDefault="2BA175E5" w:rsidP="006015F9">
            <w:pPr>
              <w:spacing w:line="360" w:lineRule="auto"/>
              <w:rPr>
                <w:rFonts w:ascii="Times New Roman" w:hAnsi="Times New Roman" w:cs="Times New Roman"/>
                <w:lang w:val="en-US"/>
              </w:rPr>
            </w:pPr>
            <w:r w:rsidRPr="068B95E7">
              <w:rPr>
                <w:rFonts w:ascii="Times New Roman" w:hAnsi="Times New Roman" w:cs="Times New Roman"/>
                <w:lang w:val="en-US"/>
              </w:rPr>
              <w:t>Vision Sharing Session</w:t>
            </w:r>
          </w:p>
        </w:tc>
        <w:tc>
          <w:tcPr>
            <w:tcW w:w="4245" w:type="dxa"/>
          </w:tcPr>
          <w:p w14:paraId="192EE438" w14:textId="6F73769A" w:rsidR="650A572C" w:rsidRDefault="650A572C" w:rsidP="006015F9">
            <w:pPr>
              <w:spacing w:line="360" w:lineRule="auto"/>
              <w:jc w:val="both"/>
              <w:rPr>
                <w:rFonts w:ascii="Times New Roman" w:hAnsi="Times New Roman" w:cs="Times New Roman"/>
                <w:lang w:val="en-US"/>
              </w:rPr>
            </w:pPr>
            <w:r w:rsidRPr="068B95E7">
              <w:rPr>
                <w:rFonts w:ascii="Times New Roman" w:hAnsi="Times New Roman" w:cs="Times New Roman"/>
                <w:lang w:val="en-US"/>
              </w:rPr>
              <w:t xml:space="preserve">After selecting the slogan, Tsui Wah </w:t>
            </w:r>
            <w:r w:rsidR="613B5D71" w:rsidRPr="068B95E7">
              <w:rPr>
                <w:rFonts w:ascii="Times New Roman" w:hAnsi="Times New Roman" w:cs="Times New Roman"/>
                <w:lang w:val="en-US"/>
              </w:rPr>
              <w:t>rides</w:t>
            </w:r>
            <w:r w:rsidRPr="068B95E7">
              <w:rPr>
                <w:rFonts w:ascii="Times New Roman" w:hAnsi="Times New Roman" w:cs="Times New Roman"/>
                <w:lang w:val="en-US"/>
              </w:rPr>
              <w:t xml:space="preserve"> on this positive </w:t>
            </w:r>
            <w:r w:rsidR="101BF613" w:rsidRPr="068B95E7">
              <w:rPr>
                <w:rFonts w:ascii="Times New Roman" w:hAnsi="Times New Roman" w:cs="Times New Roman"/>
                <w:lang w:val="en-US"/>
              </w:rPr>
              <w:t>atmosphere. The management can share the whole framework, i</w:t>
            </w:r>
            <w:r w:rsidR="3C268727" w:rsidRPr="068B95E7">
              <w:rPr>
                <w:rFonts w:ascii="Times New Roman" w:hAnsi="Times New Roman" w:cs="Times New Roman"/>
                <w:lang w:val="en-US"/>
              </w:rPr>
              <w:t>n</w:t>
            </w:r>
            <w:r w:rsidR="101BF613" w:rsidRPr="068B95E7">
              <w:rPr>
                <w:rFonts w:ascii="Times New Roman" w:hAnsi="Times New Roman" w:cs="Times New Roman"/>
                <w:lang w:val="en-US"/>
              </w:rPr>
              <w:t>cluding the change of business str</w:t>
            </w:r>
            <w:r w:rsidR="5520A9EF" w:rsidRPr="068B95E7">
              <w:rPr>
                <w:rFonts w:ascii="Times New Roman" w:hAnsi="Times New Roman" w:cs="Times New Roman"/>
                <w:lang w:val="en-US"/>
              </w:rPr>
              <w:t xml:space="preserve">ategies, training programmes, </w:t>
            </w:r>
            <w:r w:rsidR="1FFB5615" w:rsidRPr="068B95E7">
              <w:rPr>
                <w:rFonts w:ascii="Times New Roman" w:hAnsi="Times New Roman" w:cs="Times New Roman"/>
                <w:lang w:val="en-US"/>
              </w:rPr>
              <w:t xml:space="preserve">operational adjustment and </w:t>
            </w:r>
            <w:r w:rsidR="3A209AD4" w:rsidRPr="068B95E7">
              <w:rPr>
                <w:rFonts w:ascii="Times New Roman" w:hAnsi="Times New Roman" w:cs="Times New Roman"/>
                <w:lang w:val="en-US"/>
              </w:rPr>
              <w:t>indicators</w:t>
            </w:r>
            <w:r w:rsidR="1FFB5615" w:rsidRPr="068B95E7">
              <w:rPr>
                <w:rFonts w:ascii="Times New Roman" w:hAnsi="Times New Roman" w:cs="Times New Roman"/>
                <w:lang w:val="en-US"/>
              </w:rPr>
              <w:t xml:space="preserve"> </w:t>
            </w:r>
            <w:r w:rsidR="3FBF2EF9" w:rsidRPr="068B95E7">
              <w:rPr>
                <w:rFonts w:ascii="Times New Roman" w:hAnsi="Times New Roman" w:cs="Times New Roman"/>
                <w:lang w:val="en-US"/>
              </w:rPr>
              <w:t xml:space="preserve">with all colleagues. </w:t>
            </w:r>
          </w:p>
        </w:tc>
      </w:tr>
    </w:tbl>
    <w:p w14:paraId="7C2CA47C" w14:textId="77777777" w:rsidR="00D7691D" w:rsidRDefault="00D7691D" w:rsidP="006015F9">
      <w:pPr>
        <w:tabs>
          <w:tab w:val="left" w:pos="4152"/>
        </w:tabs>
        <w:spacing w:line="360" w:lineRule="auto"/>
        <w:rPr>
          <w:rFonts w:ascii="Times New Roman" w:hAnsi="Times New Roman" w:cs="Times New Roman"/>
        </w:rPr>
      </w:pPr>
    </w:p>
    <w:p w14:paraId="4FB5CA10" w14:textId="77777777" w:rsidR="006015F9" w:rsidRDefault="006015F9" w:rsidP="006015F9">
      <w:pPr>
        <w:tabs>
          <w:tab w:val="left" w:pos="4152"/>
        </w:tabs>
        <w:spacing w:line="360" w:lineRule="auto"/>
        <w:rPr>
          <w:rFonts w:ascii="Times New Roman" w:hAnsi="Times New Roman" w:cs="Times New Roman"/>
        </w:rPr>
      </w:pPr>
    </w:p>
    <w:p w14:paraId="38990ACB" w14:textId="77777777" w:rsidR="006015F9" w:rsidRDefault="006015F9" w:rsidP="006015F9">
      <w:pPr>
        <w:tabs>
          <w:tab w:val="left" w:pos="4152"/>
        </w:tabs>
        <w:spacing w:line="360" w:lineRule="auto"/>
        <w:rPr>
          <w:rFonts w:ascii="Times New Roman" w:hAnsi="Times New Roman" w:cs="Times New Roman"/>
        </w:rPr>
      </w:pPr>
    </w:p>
    <w:p w14:paraId="71013CC9" w14:textId="0F4C2899" w:rsidR="00D7691D" w:rsidRDefault="00D7691D" w:rsidP="006015F9">
      <w:pPr>
        <w:tabs>
          <w:tab w:val="left" w:pos="4152"/>
        </w:tabs>
        <w:spacing w:line="360" w:lineRule="auto"/>
        <w:jc w:val="both"/>
        <w:rPr>
          <w:rFonts w:ascii="Times New Roman" w:hAnsi="Times New Roman" w:cs="Times New Roman"/>
        </w:rPr>
      </w:pPr>
      <w:r>
        <w:rPr>
          <w:rFonts w:ascii="Times New Roman" w:hAnsi="Times New Roman" w:cs="Times New Roman"/>
        </w:rPr>
        <w:lastRenderedPageBreak/>
        <w:t xml:space="preserve">Stage of Change: </w:t>
      </w:r>
      <w:r w:rsidR="00795203">
        <w:rPr>
          <w:rFonts w:ascii="Times New Roman" w:hAnsi="Times New Roman" w:cs="Times New Roman"/>
        </w:rPr>
        <w:t xml:space="preserve">The </w:t>
      </w:r>
      <w:r w:rsidR="00983459">
        <w:rPr>
          <w:rFonts w:ascii="Times New Roman" w:hAnsi="Times New Roman" w:cs="Times New Roman"/>
        </w:rPr>
        <w:t xml:space="preserve">purpose of this stage is </w:t>
      </w:r>
      <w:r w:rsidR="00B06485">
        <w:rPr>
          <w:rFonts w:ascii="Times New Roman" w:hAnsi="Times New Roman" w:cs="Times New Roman"/>
        </w:rPr>
        <w:t xml:space="preserve">to implement the initiatives </w:t>
      </w:r>
      <w:r w:rsidR="003B2F67">
        <w:rPr>
          <w:rFonts w:ascii="Times New Roman" w:hAnsi="Times New Roman" w:cs="Times New Roman"/>
        </w:rPr>
        <w:t xml:space="preserve">that </w:t>
      </w:r>
      <w:r w:rsidR="0036748F">
        <w:rPr>
          <w:rFonts w:ascii="Times New Roman" w:hAnsi="Times New Roman" w:cs="Times New Roman"/>
        </w:rPr>
        <w:t xml:space="preserve">match </w:t>
      </w:r>
      <w:r w:rsidR="00AF6754">
        <w:rPr>
          <w:rFonts w:ascii="Times New Roman" w:hAnsi="Times New Roman" w:cs="Times New Roman"/>
        </w:rPr>
        <w:t xml:space="preserve">the goals agreed </w:t>
      </w:r>
      <w:r w:rsidR="00847CC2">
        <w:rPr>
          <w:rFonts w:ascii="Times New Roman" w:hAnsi="Times New Roman" w:cs="Times New Roman"/>
        </w:rPr>
        <w:t xml:space="preserve">in the freeze stage. </w:t>
      </w:r>
      <w:r w:rsidR="001966DB">
        <w:rPr>
          <w:rFonts w:ascii="Times New Roman" w:hAnsi="Times New Roman" w:cs="Times New Roman"/>
        </w:rPr>
        <w:t xml:space="preserve">Enhancing the service quality and food quality is the </w:t>
      </w:r>
      <w:r w:rsidR="008B47D3">
        <w:rPr>
          <w:rFonts w:ascii="Times New Roman" w:hAnsi="Times New Roman" w:cs="Times New Roman"/>
        </w:rPr>
        <w:t xml:space="preserve">ultimate goal, which can </w:t>
      </w:r>
      <w:r w:rsidR="009D4BB5">
        <w:rPr>
          <w:rFonts w:ascii="Times New Roman" w:hAnsi="Times New Roman" w:cs="Times New Roman"/>
        </w:rPr>
        <w:t xml:space="preserve">help Tsui Wah to survive in the market. Therefore, the below </w:t>
      </w:r>
      <w:r w:rsidR="00322F3D">
        <w:rPr>
          <w:rFonts w:ascii="Times New Roman" w:hAnsi="Times New Roman" w:cs="Times New Roman"/>
        </w:rPr>
        <w:t xml:space="preserve">initiatives are suggested to respond to the above </w:t>
      </w:r>
      <w:r w:rsidR="009D336A">
        <w:rPr>
          <w:rFonts w:ascii="Times New Roman" w:hAnsi="Times New Roman" w:cs="Times New Roman"/>
        </w:rPr>
        <w:t xml:space="preserve">purpose. </w:t>
      </w:r>
    </w:p>
    <w:p w14:paraId="150C21B4" w14:textId="4037DD21" w:rsidR="00CE0258" w:rsidRDefault="00CE0258" w:rsidP="006015F9">
      <w:pPr>
        <w:pStyle w:val="ListParagraph"/>
        <w:numPr>
          <w:ilvl w:val="0"/>
          <w:numId w:val="5"/>
        </w:numPr>
        <w:tabs>
          <w:tab w:val="left" w:pos="4152"/>
        </w:tabs>
        <w:spacing w:line="360" w:lineRule="auto"/>
        <w:jc w:val="both"/>
        <w:rPr>
          <w:rFonts w:ascii="Times New Roman" w:hAnsi="Times New Roman" w:cs="Times New Roman"/>
        </w:rPr>
      </w:pPr>
      <w:r w:rsidRPr="04B5197E">
        <w:rPr>
          <w:rFonts w:ascii="Times New Roman" w:hAnsi="Times New Roman" w:cs="Times New Roman"/>
        </w:rPr>
        <w:t xml:space="preserve">Reformation </w:t>
      </w:r>
      <w:r w:rsidR="00D85D20" w:rsidRPr="04B5197E">
        <w:rPr>
          <w:rFonts w:ascii="Times New Roman" w:hAnsi="Times New Roman" w:cs="Times New Roman"/>
        </w:rPr>
        <w:t xml:space="preserve">of the quality management team: </w:t>
      </w:r>
      <w:r w:rsidR="007E4E9A" w:rsidRPr="04B5197E">
        <w:rPr>
          <w:rFonts w:ascii="Times New Roman" w:hAnsi="Times New Roman" w:cs="Times New Roman"/>
        </w:rPr>
        <w:t xml:space="preserve">To </w:t>
      </w:r>
      <w:r w:rsidR="14E7CEA9" w:rsidRPr="04B5197E">
        <w:rPr>
          <w:rFonts w:ascii="Times New Roman" w:hAnsi="Times New Roman" w:cs="Times New Roman"/>
        </w:rPr>
        <w:t xml:space="preserve">improve the service and food quality of Tsui Wah, </w:t>
      </w:r>
      <w:r w:rsidR="00571075">
        <w:rPr>
          <w:rFonts w:ascii="Times New Roman" w:hAnsi="Times New Roman" w:cs="Times New Roman"/>
        </w:rPr>
        <w:t>the quality management team should be reformed to develop quality procedures and service standards to ensure the service is within the standards agreed upon</w:t>
      </w:r>
      <w:r w:rsidR="5B2E57E0" w:rsidRPr="04B5197E">
        <w:rPr>
          <w:rFonts w:ascii="Times New Roman" w:hAnsi="Times New Roman" w:cs="Times New Roman"/>
        </w:rPr>
        <w:t xml:space="preserve">. Also, the functions of </w:t>
      </w:r>
      <w:r w:rsidR="00571075">
        <w:rPr>
          <w:rFonts w:ascii="Times New Roman" w:hAnsi="Times New Roman" w:cs="Times New Roman"/>
        </w:rPr>
        <w:t xml:space="preserve">the </w:t>
      </w:r>
      <w:r w:rsidR="5B2E57E0" w:rsidRPr="04B5197E">
        <w:rPr>
          <w:rFonts w:ascii="Times New Roman" w:hAnsi="Times New Roman" w:cs="Times New Roman"/>
        </w:rPr>
        <w:t xml:space="preserve">quality management team </w:t>
      </w:r>
      <w:r w:rsidR="261C37B8" w:rsidRPr="04B5197E">
        <w:rPr>
          <w:rFonts w:ascii="Times New Roman" w:hAnsi="Times New Roman" w:cs="Times New Roman"/>
        </w:rPr>
        <w:t>should monitor the daily operation of rest</w:t>
      </w:r>
      <w:r w:rsidR="056EAA51" w:rsidRPr="04B5197E">
        <w:rPr>
          <w:rFonts w:ascii="Times New Roman" w:hAnsi="Times New Roman" w:cs="Times New Roman"/>
        </w:rPr>
        <w:t xml:space="preserve">aurants. Recommendations should be </w:t>
      </w:r>
      <w:r w:rsidR="00571075">
        <w:rPr>
          <w:rFonts w:ascii="Times New Roman" w:hAnsi="Times New Roman" w:cs="Times New Roman"/>
        </w:rPr>
        <w:t>made</w:t>
      </w:r>
      <w:r w:rsidR="056EAA51" w:rsidRPr="04B5197E">
        <w:rPr>
          <w:rFonts w:ascii="Times New Roman" w:hAnsi="Times New Roman" w:cs="Times New Roman"/>
        </w:rPr>
        <w:t xml:space="preserve"> after all </w:t>
      </w:r>
      <w:r w:rsidR="00571075">
        <w:rPr>
          <w:rFonts w:ascii="Times New Roman" w:hAnsi="Times New Roman" w:cs="Times New Roman"/>
        </w:rPr>
        <w:t>investigations</w:t>
      </w:r>
      <w:r w:rsidR="056EAA51" w:rsidRPr="04B5197E">
        <w:rPr>
          <w:rFonts w:ascii="Times New Roman" w:hAnsi="Times New Roman" w:cs="Times New Roman"/>
        </w:rPr>
        <w:t xml:space="preserve">. Both internal assessor and secret </w:t>
      </w:r>
      <w:r w:rsidR="35916103" w:rsidRPr="04B5197E">
        <w:rPr>
          <w:rFonts w:ascii="Times New Roman" w:hAnsi="Times New Roman" w:cs="Times New Roman"/>
        </w:rPr>
        <w:t xml:space="preserve">customer </w:t>
      </w:r>
      <w:r w:rsidR="00571075">
        <w:rPr>
          <w:rFonts w:ascii="Times New Roman" w:hAnsi="Times New Roman" w:cs="Times New Roman"/>
        </w:rPr>
        <w:t>schemes</w:t>
      </w:r>
      <w:r w:rsidR="35916103" w:rsidRPr="04B5197E">
        <w:rPr>
          <w:rFonts w:ascii="Times New Roman" w:hAnsi="Times New Roman" w:cs="Times New Roman"/>
        </w:rPr>
        <w:t xml:space="preserve"> are </w:t>
      </w:r>
      <w:r w:rsidR="3E312B40" w:rsidRPr="04B5197E">
        <w:rPr>
          <w:rFonts w:ascii="Times New Roman" w:hAnsi="Times New Roman" w:cs="Times New Roman"/>
        </w:rPr>
        <w:t xml:space="preserve">proposed. </w:t>
      </w:r>
    </w:p>
    <w:p w14:paraId="4C174E60" w14:textId="5FC2AB63" w:rsidR="4D222269" w:rsidRDefault="4D222269" w:rsidP="006015F9">
      <w:pPr>
        <w:pStyle w:val="ListParagraph"/>
        <w:numPr>
          <w:ilvl w:val="0"/>
          <w:numId w:val="5"/>
        </w:numPr>
        <w:tabs>
          <w:tab w:val="left" w:pos="4152"/>
        </w:tabs>
        <w:spacing w:line="360" w:lineRule="auto"/>
        <w:jc w:val="both"/>
        <w:rPr>
          <w:rFonts w:ascii="Times New Roman" w:hAnsi="Times New Roman" w:cs="Times New Roman"/>
        </w:rPr>
      </w:pPr>
      <w:r w:rsidRPr="04B5197E">
        <w:rPr>
          <w:rFonts w:ascii="Times New Roman" w:hAnsi="Times New Roman" w:cs="Times New Roman"/>
        </w:rPr>
        <w:t xml:space="preserve">One Significant Food from </w:t>
      </w:r>
      <w:r w:rsidR="5F1D7661" w:rsidRPr="04B5197E">
        <w:rPr>
          <w:rFonts w:ascii="Times New Roman" w:hAnsi="Times New Roman" w:cs="Times New Roman"/>
        </w:rPr>
        <w:t>One Restaurant</w:t>
      </w:r>
      <w:r w:rsidR="002C2A39" w:rsidRPr="04B5197E">
        <w:rPr>
          <w:rFonts w:ascii="Times New Roman" w:hAnsi="Times New Roman" w:cs="Times New Roman"/>
        </w:rPr>
        <w:t>:</w:t>
      </w:r>
      <w:r w:rsidR="795D30DE" w:rsidRPr="04B5197E">
        <w:rPr>
          <w:rFonts w:ascii="Times New Roman" w:hAnsi="Times New Roman" w:cs="Times New Roman"/>
        </w:rPr>
        <w:t xml:space="preserve"> </w:t>
      </w:r>
      <w:r w:rsidR="00571075">
        <w:rPr>
          <w:rFonts w:ascii="Times New Roman" w:hAnsi="Times New Roman" w:cs="Times New Roman"/>
        </w:rPr>
        <w:t xml:space="preserve">This initiative can be arranged as a competition for every restaurant to promote the significance of products </w:t>
      </w:r>
      <w:r w:rsidR="00743E09">
        <w:rPr>
          <w:rFonts w:ascii="Times New Roman" w:hAnsi="Times New Roman" w:cs="Times New Roman"/>
        </w:rPr>
        <w:t xml:space="preserve">covering to </w:t>
      </w:r>
      <w:r w:rsidR="00571075">
        <w:rPr>
          <w:rFonts w:ascii="Times New Roman" w:hAnsi="Times New Roman" w:cs="Times New Roman"/>
        </w:rPr>
        <w:t>the customer’s heart</w:t>
      </w:r>
      <w:r w:rsidR="632BFDC9" w:rsidRPr="04B5197E">
        <w:rPr>
          <w:rFonts w:ascii="Times New Roman" w:hAnsi="Times New Roman" w:cs="Times New Roman"/>
        </w:rPr>
        <w:t>. Colleagues, especially cooks, should</w:t>
      </w:r>
      <w:r w:rsidR="598AFFA6" w:rsidRPr="04B5197E">
        <w:rPr>
          <w:rFonts w:ascii="Times New Roman" w:hAnsi="Times New Roman" w:cs="Times New Roman"/>
        </w:rPr>
        <w:t xml:space="preserve"> be highly involved in the initiative. The </w:t>
      </w:r>
      <w:r w:rsidR="00743E09">
        <w:rPr>
          <w:rFonts w:ascii="Times New Roman" w:hAnsi="Times New Roman" w:cs="Times New Roman"/>
        </w:rPr>
        <w:t xml:space="preserve">public vote can be the indicator of selecting a significant product for Tsui Wah and promoting it in </w:t>
      </w:r>
      <w:r w:rsidR="0C6B1C54" w:rsidRPr="04B5197E">
        <w:rPr>
          <w:rFonts w:ascii="Times New Roman" w:hAnsi="Times New Roman" w:cs="Times New Roman"/>
        </w:rPr>
        <w:t xml:space="preserve">corporate communication channels afterwards. </w:t>
      </w:r>
    </w:p>
    <w:p w14:paraId="6493C4BF" w14:textId="075DFD57" w:rsidR="18BE1757" w:rsidRDefault="00F15ACA" w:rsidP="006015F9">
      <w:pPr>
        <w:pStyle w:val="ListParagraph"/>
        <w:numPr>
          <w:ilvl w:val="0"/>
          <w:numId w:val="5"/>
        </w:numPr>
        <w:tabs>
          <w:tab w:val="left" w:pos="4152"/>
        </w:tabs>
        <w:spacing w:line="360" w:lineRule="auto"/>
        <w:jc w:val="both"/>
        <w:rPr>
          <w:rFonts w:ascii="Times New Roman" w:eastAsia="Times New Roman" w:hAnsi="Times New Roman" w:cs="Times New Roman"/>
        </w:rPr>
      </w:pPr>
      <w:r>
        <w:rPr>
          <w:rFonts w:ascii="Times New Roman" w:hAnsi="Times New Roman" w:cs="Times New Roman"/>
        </w:rPr>
        <w:t xml:space="preserve">Monthly </w:t>
      </w:r>
      <w:r w:rsidR="18BE1757" w:rsidRPr="04B5197E">
        <w:rPr>
          <w:rFonts w:ascii="Times New Roman" w:hAnsi="Times New Roman" w:cs="Times New Roman"/>
        </w:rPr>
        <w:t xml:space="preserve">Sale Growth </w:t>
      </w:r>
      <w:r w:rsidR="2358BFB3" w:rsidRPr="04B5197E">
        <w:rPr>
          <w:rFonts w:ascii="Times New Roman" w:hAnsi="Times New Roman" w:cs="Times New Roman"/>
        </w:rPr>
        <w:t>Competition</w:t>
      </w:r>
      <w:r w:rsidR="1E80BBAD" w:rsidRPr="04B5197E">
        <w:rPr>
          <w:rFonts w:ascii="Times New Roman" w:hAnsi="Times New Roman" w:cs="Times New Roman"/>
        </w:rPr>
        <w:t xml:space="preserve">: Referring </w:t>
      </w:r>
      <w:r w:rsidR="77F0CA03" w:rsidRPr="04B5197E">
        <w:rPr>
          <w:rFonts w:ascii="Times New Roman" w:hAnsi="Times New Roman" w:cs="Times New Roman"/>
        </w:rPr>
        <w:t xml:space="preserve">to the </w:t>
      </w:r>
      <w:r w:rsidR="2EF28513" w:rsidRPr="04B5197E">
        <w:rPr>
          <w:rFonts w:ascii="Times New Roman" w:hAnsi="Times New Roman" w:cs="Times New Roman"/>
        </w:rPr>
        <w:t>sale amount in 202</w:t>
      </w:r>
      <w:r w:rsidR="6D976A44" w:rsidRPr="04B5197E">
        <w:rPr>
          <w:rFonts w:ascii="Times New Roman" w:hAnsi="Times New Roman" w:cs="Times New Roman"/>
        </w:rPr>
        <w:t>3</w:t>
      </w:r>
      <w:r w:rsidR="2EF28513" w:rsidRPr="04B5197E">
        <w:rPr>
          <w:rFonts w:ascii="Times New Roman" w:hAnsi="Times New Roman" w:cs="Times New Roman"/>
        </w:rPr>
        <w:t xml:space="preserve">, HK$ </w:t>
      </w:r>
      <w:r w:rsidR="2EF28513" w:rsidRPr="04B5197E">
        <w:rPr>
          <w:rFonts w:ascii="Times New Roman" w:eastAsia="Times New Roman" w:hAnsi="Times New Roman" w:cs="Times New Roman"/>
        </w:rPr>
        <w:t>785,797 after deducting the employment support scheme</w:t>
      </w:r>
      <w:r w:rsidR="7A881372" w:rsidRPr="04B5197E">
        <w:rPr>
          <w:rFonts w:ascii="Times New Roman" w:eastAsia="Times New Roman" w:hAnsi="Times New Roman" w:cs="Times New Roman"/>
        </w:rPr>
        <w:t xml:space="preserve">. It </w:t>
      </w:r>
      <w:r w:rsidR="00072FFD">
        <w:rPr>
          <w:rFonts w:ascii="Times New Roman" w:eastAsia="Times New Roman" w:hAnsi="Times New Roman" w:cs="Times New Roman"/>
        </w:rPr>
        <w:t xml:space="preserve">decreased by about 50 % compared to the 2019 one, which was </w:t>
      </w:r>
      <w:r w:rsidR="4CE9DCDD" w:rsidRPr="04B5197E">
        <w:rPr>
          <w:rFonts w:ascii="Times New Roman" w:eastAsia="Times New Roman" w:hAnsi="Times New Roman" w:cs="Times New Roman"/>
        </w:rPr>
        <w:t xml:space="preserve">HK$1,786,756. The future target can be set for the coming year, </w:t>
      </w:r>
      <w:r w:rsidR="70C398E9" w:rsidRPr="04B5197E">
        <w:rPr>
          <w:rFonts w:ascii="Times New Roman" w:eastAsia="Times New Roman" w:hAnsi="Times New Roman" w:cs="Times New Roman"/>
        </w:rPr>
        <w:t xml:space="preserve">for example, a 30% increase of sale for each restaurant compared to 2023. The </w:t>
      </w:r>
      <w:r w:rsidR="15218718" w:rsidRPr="04B5197E">
        <w:rPr>
          <w:rFonts w:ascii="Times New Roman" w:eastAsia="Times New Roman" w:hAnsi="Times New Roman" w:cs="Times New Roman"/>
        </w:rPr>
        <w:t>finished restaurant can reward a certain amount of incentives from the profit</w:t>
      </w:r>
      <w:r w:rsidR="215ADC4D" w:rsidRPr="04B5197E">
        <w:rPr>
          <w:rFonts w:ascii="Times New Roman" w:eastAsia="Times New Roman" w:hAnsi="Times New Roman" w:cs="Times New Roman"/>
        </w:rPr>
        <w:t xml:space="preserve">, for example, 5 % </w:t>
      </w:r>
      <w:r w:rsidR="002E656A">
        <w:rPr>
          <w:rFonts w:ascii="Times New Roman" w:eastAsia="Times New Roman" w:hAnsi="Times New Roman" w:cs="Times New Roman"/>
        </w:rPr>
        <w:t>of</w:t>
      </w:r>
      <w:r w:rsidR="215ADC4D" w:rsidRPr="04B5197E">
        <w:rPr>
          <w:rFonts w:ascii="Times New Roman" w:eastAsia="Times New Roman" w:hAnsi="Times New Roman" w:cs="Times New Roman"/>
        </w:rPr>
        <w:t xml:space="preserve"> the net income</w:t>
      </w:r>
      <w:r w:rsidR="15218718" w:rsidRPr="04B5197E">
        <w:rPr>
          <w:rFonts w:ascii="Times New Roman" w:eastAsia="Times New Roman" w:hAnsi="Times New Roman" w:cs="Times New Roman"/>
        </w:rPr>
        <w:t xml:space="preserve">. It can </w:t>
      </w:r>
      <w:r w:rsidR="34CDE099" w:rsidRPr="04B5197E">
        <w:rPr>
          <w:rFonts w:ascii="Times New Roman" w:eastAsia="Times New Roman" w:hAnsi="Times New Roman" w:cs="Times New Roman"/>
        </w:rPr>
        <w:t xml:space="preserve">motivate </w:t>
      </w:r>
      <w:r w:rsidR="00072FFD">
        <w:rPr>
          <w:rFonts w:ascii="Times New Roman" w:eastAsia="Times New Roman" w:hAnsi="Times New Roman" w:cs="Times New Roman"/>
        </w:rPr>
        <w:t xml:space="preserve">them to fight for more of themselves and their </w:t>
      </w:r>
      <w:r w:rsidR="34CDE099" w:rsidRPr="04B5197E">
        <w:rPr>
          <w:rFonts w:ascii="Times New Roman" w:eastAsia="Times New Roman" w:hAnsi="Times New Roman" w:cs="Times New Roman"/>
        </w:rPr>
        <w:t xml:space="preserve">company. </w:t>
      </w:r>
    </w:p>
    <w:p w14:paraId="524F1A7F" w14:textId="07F8FC66" w:rsidR="001E46E1" w:rsidRPr="005E3321" w:rsidRDefault="31631A1A" w:rsidP="006015F9">
      <w:pPr>
        <w:pStyle w:val="ListParagraph"/>
        <w:numPr>
          <w:ilvl w:val="0"/>
          <w:numId w:val="5"/>
        </w:numPr>
        <w:tabs>
          <w:tab w:val="left" w:pos="4152"/>
        </w:tabs>
        <w:spacing w:line="360" w:lineRule="auto"/>
        <w:rPr>
          <w:rFonts w:ascii="Times New Roman" w:hAnsi="Times New Roman" w:cs="Times New Roman"/>
        </w:rPr>
      </w:pPr>
      <w:r w:rsidRPr="04B5197E">
        <w:rPr>
          <w:rFonts w:ascii="Times New Roman" w:hAnsi="Times New Roman" w:cs="Times New Roman"/>
        </w:rPr>
        <w:t xml:space="preserve">Customer Feedback </w:t>
      </w:r>
      <w:r w:rsidR="2018913E" w:rsidRPr="04B5197E">
        <w:rPr>
          <w:rFonts w:ascii="Times New Roman" w:hAnsi="Times New Roman" w:cs="Times New Roman"/>
        </w:rPr>
        <w:t>Mechanism on Service Quality</w:t>
      </w:r>
      <w:r w:rsidR="002C2A39" w:rsidRPr="04B5197E">
        <w:rPr>
          <w:rFonts w:ascii="Times New Roman" w:hAnsi="Times New Roman" w:cs="Times New Roman"/>
        </w:rPr>
        <w:t>:</w:t>
      </w:r>
      <w:r w:rsidR="1429A26A" w:rsidRPr="04B5197E">
        <w:rPr>
          <w:rFonts w:ascii="Times New Roman" w:hAnsi="Times New Roman" w:cs="Times New Roman"/>
        </w:rPr>
        <w:t xml:space="preserve"> Customer feedback should be </w:t>
      </w:r>
      <w:r w:rsidR="00072FFD">
        <w:rPr>
          <w:rFonts w:ascii="Times New Roman" w:hAnsi="Times New Roman" w:cs="Times New Roman"/>
        </w:rPr>
        <w:t>an</w:t>
      </w:r>
      <w:r w:rsidR="1429A26A" w:rsidRPr="04B5197E">
        <w:rPr>
          <w:rFonts w:ascii="Times New Roman" w:hAnsi="Times New Roman" w:cs="Times New Roman"/>
        </w:rPr>
        <w:t xml:space="preserve"> important indicator to drive us in the right direction. </w:t>
      </w:r>
      <w:r w:rsidR="401EF691" w:rsidRPr="04B5197E">
        <w:rPr>
          <w:rFonts w:ascii="Times New Roman" w:hAnsi="Times New Roman" w:cs="Times New Roman"/>
        </w:rPr>
        <w:t xml:space="preserve">Customer Mailbox can be established in every restaurant to collect feedback from customers. The </w:t>
      </w:r>
      <w:r w:rsidR="7041AD43" w:rsidRPr="04B5197E">
        <w:rPr>
          <w:rFonts w:ascii="Times New Roman" w:hAnsi="Times New Roman" w:cs="Times New Roman"/>
        </w:rPr>
        <w:t>quality</w:t>
      </w:r>
      <w:r w:rsidR="401EF691" w:rsidRPr="04B5197E">
        <w:rPr>
          <w:rFonts w:ascii="Times New Roman" w:hAnsi="Times New Roman" w:cs="Times New Roman"/>
        </w:rPr>
        <w:t xml:space="preserve"> </w:t>
      </w:r>
      <w:r w:rsidR="20062592" w:rsidRPr="04B5197E">
        <w:rPr>
          <w:rFonts w:ascii="Times New Roman" w:hAnsi="Times New Roman" w:cs="Times New Roman"/>
        </w:rPr>
        <w:t>management</w:t>
      </w:r>
      <w:r w:rsidR="79226AB1" w:rsidRPr="04B5197E">
        <w:rPr>
          <w:rFonts w:ascii="Times New Roman" w:hAnsi="Times New Roman" w:cs="Times New Roman"/>
        </w:rPr>
        <w:t xml:space="preserve"> team </w:t>
      </w:r>
      <w:r w:rsidR="423D65BE" w:rsidRPr="04B5197E">
        <w:rPr>
          <w:rFonts w:ascii="Times New Roman" w:hAnsi="Times New Roman" w:cs="Times New Roman"/>
        </w:rPr>
        <w:t xml:space="preserve">should always check the message from it. </w:t>
      </w:r>
      <w:r w:rsidR="00072FFD">
        <w:rPr>
          <w:rFonts w:ascii="Times New Roman" w:hAnsi="Times New Roman" w:cs="Times New Roman"/>
        </w:rPr>
        <w:t>Sec</w:t>
      </w:r>
      <w:r w:rsidR="00877413">
        <w:rPr>
          <w:rFonts w:ascii="Times New Roman" w:hAnsi="Times New Roman" w:cs="Times New Roman"/>
        </w:rPr>
        <w:t>ret Customer can be another way to monitor each restaurant</w:t>
      </w:r>
      <w:r w:rsidR="007078FB">
        <w:rPr>
          <w:rFonts w:ascii="Times New Roman" w:hAnsi="Times New Roman" w:cs="Times New Roman"/>
        </w:rPr>
        <w:t xml:space="preserve">’s service quality. </w:t>
      </w:r>
    </w:p>
    <w:p w14:paraId="797110E1" w14:textId="77777777" w:rsidR="00377A55" w:rsidRDefault="00377A55" w:rsidP="006015F9">
      <w:pPr>
        <w:tabs>
          <w:tab w:val="left" w:pos="4152"/>
        </w:tabs>
        <w:spacing w:line="360" w:lineRule="auto"/>
        <w:jc w:val="both"/>
        <w:rPr>
          <w:rFonts w:ascii="Times New Roman" w:hAnsi="Times New Roman" w:cs="Times New Roman"/>
          <w:sz w:val="28"/>
          <w:szCs w:val="28"/>
          <w:lang w:val="en-US"/>
        </w:rPr>
      </w:pPr>
    </w:p>
    <w:p w14:paraId="2B6D8B5F" w14:textId="77777777" w:rsidR="00377A55" w:rsidRDefault="00377A55" w:rsidP="006015F9">
      <w:pPr>
        <w:tabs>
          <w:tab w:val="left" w:pos="4152"/>
        </w:tabs>
        <w:spacing w:line="360" w:lineRule="auto"/>
        <w:jc w:val="both"/>
        <w:rPr>
          <w:rFonts w:ascii="Times New Roman" w:hAnsi="Times New Roman" w:cs="Times New Roman"/>
          <w:sz w:val="28"/>
          <w:szCs w:val="28"/>
          <w:lang w:val="en-US"/>
        </w:rPr>
      </w:pPr>
    </w:p>
    <w:p w14:paraId="231945F0" w14:textId="77777777" w:rsidR="00377A55" w:rsidRDefault="00377A55" w:rsidP="006015F9">
      <w:pPr>
        <w:tabs>
          <w:tab w:val="left" w:pos="4152"/>
        </w:tabs>
        <w:spacing w:line="360" w:lineRule="auto"/>
        <w:jc w:val="both"/>
        <w:rPr>
          <w:rFonts w:ascii="Times New Roman" w:hAnsi="Times New Roman" w:cs="Times New Roman"/>
          <w:sz w:val="28"/>
          <w:szCs w:val="28"/>
          <w:lang w:val="en-US"/>
        </w:rPr>
      </w:pPr>
    </w:p>
    <w:p w14:paraId="67A8A10D" w14:textId="77777777" w:rsidR="00377A55" w:rsidRDefault="00377A55" w:rsidP="006015F9">
      <w:pPr>
        <w:tabs>
          <w:tab w:val="left" w:pos="4152"/>
        </w:tabs>
        <w:spacing w:line="360" w:lineRule="auto"/>
        <w:jc w:val="both"/>
        <w:rPr>
          <w:rFonts w:ascii="Times New Roman" w:hAnsi="Times New Roman" w:cs="Times New Roman"/>
          <w:sz w:val="28"/>
          <w:szCs w:val="28"/>
          <w:lang w:val="en-US"/>
        </w:rPr>
      </w:pPr>
    </w:p>
    <w:p w14:paraId="14F8264B" w14:textId="1B9CC119" w:rsidR="08BA5EA3" w:rsidRDefault="7275B6B6" w:rsidP="006015F9">
      <w:pPr>
        <w:tabs>
          <w:tab w:val="left" w:pos="4152"/>
        </w:tabs>
        <w:spacing w:line="360" w:lineRule="auto"/>
        <w:jc w:val="both"/>
        <w:rPr>
          <w:rFonts w:ascii="Times New Roman" w:hAnsi="Times New Roman" w:cs="Times New Roman"/>
          <w:sz w:val="28"/>
          <w:szCs w:val="28"/>
          <w:lang w:val="en-US"/>
        </w:rPr>
      </w:pPr>
      <w:r w:rsidRPr="3658DED8">
        <w:rPr>
          <w:rFonts w:ascii="Times New Roman" w:hAnsi="Times New Roman" w:cs="Times New Roman"/>
          <w:sz w:val="28"/>
          <w:szCs w:val="28"/>
          <w:lang w:val="en-US"/>
        </w:rPr>
        <w:lastRenderedPageBreak/>
        <w:t xml:space="preserve">New Page for Tsui Wah: Scheule for Change stage </w:t>
      </w:r>
    </w:p>
    <w:tbl>
      <w:tblPr>
        <w:tblStyle w:val="TableGrid"/>
        <w:tblW w:w="0" w:type="auto"/>
        <w:jc w:val="center"/>
        <w:tblLook w:val="06A0" w:firstRow="1" w:lastRow="0" w:firstColumn="1" w:lastColumn="0" w:noHBand="1" w:noVBand="1"/>
      </w:tblPr>
      <w:tblGrid>
        <w:gridCol w:w="2263"/>
        <w:gridCol w:w="2993"/>
        <w:gridCol w:w="3760"/>
      </w:tblGrid>
      <w:tr w:rsidR="04B5197E" w14:paraId="57883360" w14:textId="77777777" w:rsidTr="006015F9">
        <w:trPr>
          <w:trHeight w:val="300"/>
          <w:jc w:val="center"/>
        </w:trPr>
        <w:tc>
          <w:tcPr>
            <w:tcW w:w="2263" w:type="dxa"/>
            <w:shd w:val="clear" w:color="auto" w:fill="92D050"/>
          </w:tcPr>
          <w:p w14:paraId="23265A58" w14:textId="273BA66C" w:rsidR="04B5197E" w:rsidRDefault="04B5197E" w:rsidP="006015F9">
            <w:pPr>
              <w:spacing w:line="360" w:lineRule="auto"/>
              <w:jc w:val="center"/>
              <w:rPr>
                <w:rFonts w:ascii="Times New Roman" w:hAnsi="Times New Roman" w:cs="Times New Roman"/>
                <w:color w:val="FFFFFF" w:themeColor="background1"/>
                <w:lang w:val="en-US"/>
              </w:rPr>
            </w:pPr>
            <w:r w:rsidRPr="04B5197E">
              <w:rPr>
                <w:rFonts w:ascii="Times New Roman" w:hAnsi="Times New Roman" w:cs="Times New Roman"/>
                <w:color w:val="FFFFFF" w:themeColor="background1"/>
                <w:lang w:val="en-US"/>
              </w:rPr>
              <w:t>Time</w:t>
            </w:r>
          </w:p>
        </w:tc>
        <w:tc>
          <w:tcPr>
            <w:tcW w:w="2993" w:type="dxa"/>
            <w:shd w:val="clear" w:color="auto" w:fill="92D050"/>
          </w:tcPr>
          <w:p w14:paraId="79469379" w14:textId="15B79BFC" w:rsidR="04B5197E" w:rsidRDefault="04B5197E" w:rsidP="006015F9">
            <w:pPr>
              <w:spacing w:line="360" w:lineRule="auto"/>
              <w:jc w:val="center"/>
              <w:rPr>
                <w:rFonts w:ascii="Times New Roman" w:hAnsi="Times New Roman" w:cs="Times New Roman"/>
                <w:color w:val="FFFFFF" w:themeColor="background1"/>
                <w:lang w:val="en-US"/>
              </w:rPr>
            </w:pPr>
            <w:r w:rsidRPr="04B5197E">
              <w:rPr>
                <w:rFonts w:ascii="Times New Roman" w:hAnsi="Times New Roman" w:cs="Times New Roman"/>
                <w:color w:val="FFFFFF" w:themeColor="background1"/>
                <w:lang w:val="en-US"/>
              </w:rPr>
              <w:t>Initiatives</w:t>
            </w:r>
          </w:p>
        </w:tc>
        <w:tc>
          <w:tcPr>
            <w:tcW w:w="3760" w:type="dxa"/>
            <w:shd w:val="clear" w:color="auto" w:fill="92D050"/>
          </w:tcPr>
          <w:p w14:paraId="2BF9EB54" w14:textId="427C93AD" w:rsidR="04B5197E" w:rsidRDefault="04B5197E" w:rsidP="006015F9">
            <w:pPr>
              <w:spacing w:line="360" w:lineRule="auto"/>
              <w:jc w:val="center"/>
              <w:rPr>
                <w:rFonts w:ascii="Times New Roman" w:hAnsi="Times New Roman" w:cs="Times New Roman"/>
                <w:color w:val="FFFFFF" w:themeColor="background1"/>
                <w:lang w:val="en-US"/>
              </w:rPr>
            </w:pPr>
            <w:r w:rsidRPr="04B5197E">
              <w:rPr>
                <w:rFonts w:ascii="Times New Roman" w:hAnsi="Times New Roman" w:cs="Times New Roman"/>
                <w:color w:val="FFFFFF" w:themeColor="background1"/>
                <w:lang w:val="en-US"/>
              </w:rPr>
              <w:t>Contents</w:t>
            </w:r>
          </w:p>
        </w:tc>
      </w:tr>
      <w:tr w:rsidR="04B5197E" w14:paraId="56188481" w14:textId="77777777" w:rsidTr="006015F9">
        <w:trPr>
          <w:trHeight w:val="300"/>
          <w:jc w:val="center"/>
        </w:trPr>
        <w:tc>
          <w:tcPr>
            <w:tcW w:w="2263" w:type="dxa"/>
          </w:tcPr>
          <w:p w14:paraId="713B568F" w14:textId="36D15746" w:rsidR="7455CBE1" w:rsidRDefault="7455CBE1" w:rsidP="006015F9">
            <w:pPr>
              <w:spacing w:line="360" w:lineRule="auto"/>
              <w:rPr>
                <w:rFonts w:ascii="Times New Roman" w:hAnsi="Times New Roman" w:cs="Times New Roman"/>
                <w:lang w:val="en-US"/>
              </w:rPr>
            </w:pPr>
            <w:r w:rsidRPr="04B5197E">
              <w:rPr>
                <w:rFonts w:ascii="Times New Roman" w:hAnsi="Times New Roman" w:cs="Times New Roman"/>
                <w:lang w:val="en-US"/>
              </w:rPr>
              <w:t>July</w:t>
            </w:r>
            <w:r w:rsidR="26B1B66D" w:rsidRPr="04B5197E">
              <w:rPr>
                <w:rFonts w:ascii="Times New Roman" w:hAnsi="Times New Roman" w:cs="Times New Roman"/>
                <w:lang w:val="en-US"/>
              </w:rPr>
              <w:t xml:space="preserve"> </w:t>
            </w:r>
            <w:r w:rsidR="04B5197E" w:rsidRPr="04B5197E">
              <w:rPr>
                <w:rFonts w:ascii="Times New Roman" w:hAnsi="Times New Roman" w:cs="Times New Roman"/>
                <w:lang w:val="en-US"/>
              </w:rPr>
              <w:t>2024</w:t>
            </w:r>
          </w:p>
        </w:tc>
        <w:tc>
          <w:tcPr>
            <w:tcW w:w="2993" w:type="dxa"/>
          </w:tcPr>
          <w:p w14:paraId="233717F1" w14:textId="3654ED43" w:rsidR="054827AB" w:rsidRDefault="054827AB" w:rsidP="006015F9">
            <w:pPr>
              <w:spacing w:line="360" w:lineRule="auto"/>
              <w:rPr>
                <w:rFonts w:ascii="Times New Roman" w:hAnsi="Times New Roman" w:cs="Times New Roman"/>
              </w:rPr>
            </w:pPr>
            <w:r w:rsidRPr="04B5197E">
              <w:rPr>
                <w:rFonts w:ascii="Times New Roman" w:hAnsi="Times New Roman" w:cs="Times New Roman"/>
              </w:rPr>
              <w:t>Reformation of the quality management team</w:t>
            </w:r>
          </w:p>
        </w:tc>
        <w:tc>
          <w:tcPr>
            <w:tcW w:w="3760" w:type="dxa"/>
          </w:tcPr>
          <w:p w14:paraId="45BF1701" w14:textId="141DE3F3" w:rsidR="469178C0" w:rsidRDefault="469178C0" w:rsidP="006015F9">
            <w:pPr>
              <w:spacing w:line="360" w:lineRule="auto"/>
              <w:jc w:val="both"/>
              <w:rPr>
                <w:rFonts w:ascii="Times New Roman" w:hAnsi="Times New Roman" w:cs="Times New Roman"/>
                <w:lang w:val="en-US"/>
              </w:rPr>
            </w:pPr>
            <w:r w:rsidRPr="04B5197E">
              <w:rPr>
                <w:rFonts w:ascii="Times New Roman" w:hAnsi="Times New Roman" w:cs="Times New Roman"/>
                <w:lang w:val="en-US"/>
              </w:rPr>
              <w:t xml:space="preserve">The commitment should </w:t>
            </w:r>
            <w:r w:rsidR="00BF5D47">
              <w:rPr>
                <w:rFonts w:ascii="Times New Roman" w:hAnsi="Times New Roman" w:cs="Times New Roman"/>
                <w:lang w:val="en-US"/>
              </w:rPr>
              <w:t>be formed</w:t>
            </w:r>
            <w:r w:rsidRPr="04B5197E">
              <w:rPr>
                <w:rFonts w:ascii="Times New Roman" w:hAnsi="Times New Roman" w:cs="Times New Roman"/>
                <w:lang w:val="en-US"/>
              </w:rPr>
              <w:t xml:space="preserve"> by </w:t>
            </w:r>
            <w:r w:rsidR="199AF0B3" w:rsidRPr="04B5197E">
              <w:rPr>
                <w:rFonts w:ascii="Times New Roman" w:hAnsi="Times New Roman" w:cs="Times New Roman"/>
                <w:lang w:val="en-US"/>
              </w:rPr>
              <w:t>di</w:t>
            </w:r>
            <w:r w:rsidR="0F26BFE1" w:rsidRPr="04B5197E">
              <w:rPr>
                <w:rFonts w:ascii="Times New Roman" w:hAnsi="Times New Roman" w:cs="Times New Roman"/>
                <w:lang w:val="en-US"/>
              </w:rPr>
              <w:t>fferent</w:t>
            </w:r>
            <w:r w:rsidRPr="04B5197E">
              <w:rPr>
                <w:rFonts w:ascii="Times New Roman" w:hAnsi="Times New Roman" w:cs="Times New Roman"/>
                <w:lang w:val="en-US"/>
              </w:rPr>
              <w:t xml:space="preserve"> </w:t>
            </w:r>
            <w:r w:rsidR="05365DF2" w:rsidRPr="04B5197E">
              <w:rPr>
                <w:rFonts w:ascii="Times New Roman" w:hAnsi="Times New Roman" w:cs="Times New Roman"/>
                <w:lang w:val="en-US"/>
              </w:rPr>
              <w:t xml:space="preserve">positions, including frontline staff, supervisor and management staff. The voice can be more </w:t>
            </w:r>
            <w:r w:rsidR="623037D3" w:rsidRPr="04B5197E">
              <w:rPr>
                <w:rFonts w:ascii="Times New Roman" w:hAnsi="Times New Roman" w:cs="Times New Roman"/>
                <w:lang w:val="en-US"/>
              </w:rPr>
              <w:t>diverse</w:t>
            </w:r>
            <w:r w:rsidR="01BC19EF" w:rsidRPr="04B5197E">
              <w:rPr>
                <w:rFonts w:ascii="Times New Roman" w:hAnsi="Times New Roman" w:cs="Times New Roman"/>
                <w:lang w:val="en-US"/>
              </w:rPr>
              <w:t xml:space="preserve"> </w:t>
            </w:r>
            <w:r w:rsidR="6EA9632F" w:rsidRPr="04B5197E">
              <w:rPr>
                <w:rFonts w:ascii="Times New Roman" w:hAnsi="Times New Roman" w:cs="Times New Roman"/>
                <w:lang w:val="en-US"/>
              </w:rPr>
              <w:t xml:space="preserve">about </w:t>
            </w:r>
            <w:r w:rsidR="00F15ACA">
              <w:rPr>
                <w:rFonts w:ascii="Times New Roman" w:hAnsi="Times New Roman" w:cs="Times New Roman"/>
                <w:lang w:val="en-US"/>
              </w:rPr>
              <w:t>ensuring</w:t>
            </w:r>
            <w:r w:rsidR="6EA9632F" w:rsidRPr="04B5197E">
              <w:rPr>
                <w:rFonts w:ascii="Times New Roman" w:hAnsi="Times New Roman" w:cs="Times New Roman"/>
                <w:lang w:val="en-US"/>
              </w:rPr>
              <w:t xml:space="preserve"> the quality provided</w:t>
            </w:r>
            <w:r w:rsidR="00BF5D47">
              <w:rPr>
                <w:rFonts w:ascii="Times New Roman" w:hAnsi="Times New Roman" w:cs="Times New Roman"/>
                <w:lang w:val="en-US"/>
              </w:rPr>
              <w:t xml:space="preserve"> at different levels</w:t>
            </w:r>
            <w:r w:rsidR="6EA9632F" w:rsidRPr="04B5197E">
              <w:rPr>
                <w:rFonts w:ascii="Times New Roman" w:hAnsi="Times New Roman" w:cs="Times New Roman"/>
                <w:lang w:val="en-US"/>
              </w:rPr>
              <w:t xml:space="preserve">. </w:t>
            </w:r>
          </w:p>
        </w:tc>
      </w:tr>
      <w:tr w:rsidR="04B5197E" w14:paraId="464322AB" w14:textId="77777777" w:rsidTr="006015F9">
        <w:trPr>
          <w:trHeight w:val="300"/>
          <w:jc w:val="center"/>
        </w:trPr>
        <w:tc>
          <w:tcPr>
            <w:tcW w:w="2263" w:type="dxa"/>
          </w:tcPr>
          <w:p w14:paraId="2FAD48F7" w14:textId="46BFA0D2" w:rsidR="55D7FD72" w:rsidRDefault="55D7FD72" w:rsidP="006015F9">
            <w:pPr>
              <w:spacing w:line="360" w:lineRule="auto"/>
              <w:rPr>
                <w:rFonts w:ascii="Times New Roman" w:hAnsi="Times New Roman" w:cs="Times New Roman"/>
                <w:lang w:val="en-US"/>
              </w:rPr>
            </w:pPr>
            <w:r w:rsidRPr="04B5197E">
              <w:rPr>
                <w:rFonts w:ascii="Times New Roman" w:hAnsi="Times New Roman" w:cs="Times New Roman"/>
                <w:lang w:val="en-US"/>
              </w:rPr>
              <w:t>September</w:t>
            </w:r>
            <w:r w:rsidR="04B5197E" w:rsidRPr="04B5197E">
              <w:rPr>
                <w:rFonts w:ascii="Times New Roman" w:hAnsi="Times New Roman" w:cs="Times New Roman"/>
                <w:lang w:val="en-US"/>
              </w:rPr>
              <w:t xml:space="preserve"> to </w:t>
            </w:r>
            <w:r w:rsidR="2C941AAF" w:rsidRPr="04B5197E">
              <w:rPr>
                <w:rFonts w:ascii="Times New Roman" w:hAnsi="Times New Roman" w:cs="Times New Roman"/>
                <w:lang w:val="en-US"/>
              </w:rPr>
              <w:t xml:space="preserve">October </w:t>
            </w:r>
            <w:r w:rsidR="04B5197E" w:rsidRPr="04B5197E">
              <w:rPr>
                <w:rFonts w:ascii="Times New Roman" w:hAnsi="Times New Roman" w:cs="Times New Roman"/>
                <w:lang w:val="en-US"/>
              </w:rPr>
              <w:t>2024</w:t>
            </w:r>
          </w:p>
        </w:tc>
        <w:tc>
          <w:tcPr>
            <w:tcW w:w="2993" w:type="dxa"/>
          </w:tcPr>
          <w:p w14:paraId="7A848712" w14:textId="77777777" w:rsidR="788244D7" w:rsidRDefault="788244D7" w:rsidP="006015F9">
            <w:pPr>
              <w:spacing w:line="360" w:lineRule="auto"/>
              <w:rPr>
                <w:rFonts w:ascii="Times New Roman" w:hAnsi="Times New Roman" w:cs="Times New Roman"/>
              </w:rPr>
            </w:pPr>
            <w:r w:rsidRPr="04B5197E">
              <w:rPr>
                <w:rFonts w:ascii="Times New Roman" w:hAnsi="Times New Roman" w:cs="Times New Roman"/>
              </w:rPr>
              <w:t>One Significant Food from One Restaurant</w:t>
            </w:r>
          </w:p>
          <w:p w14:paraId="291968F2" w14:textId="77777777" w:rsidR="00BF5D47" w:rsidRDefault="00BF5D47" w:rsidP="006015F9">
            <w:pPr>
              <w:spacing w:line="360" w:lineRule="auto"/>
              <w:rPr>
                <w:rFonts w:ascii="Times New Roman" w:hAnsi="Times New Roman" w:cs="Times New Roman"/>
              </w:rPr>
            </w:pPr>
            <w:r>
              <w:rPr>
                <w:rFonts w:ascii="Times New Roman" w:hAnsi="Times New Roman" w:cs="Times New Roman"/>
              </w:rPr>
              <w:t xml:space="preserve">Criteria: </w:t>
            </w:r>
          </w:p>
          <w:p w14:paraId="21629089" w14:textId="2B26D202" w:rsidR="00BF5D47" w:rsidRDefault="007A1CAA" w:rsidP="006015F9">
            <w:pPr>
              <w:pStyle w:val="ListParagraph"/>
              <w:numPr>
                <w:ilvl w:val="0"/>
                <w:numId w:val="9"/>
              </w:numPr>
              <w:spacing w:line="360" w:lineRule="auto"/>
              <w:rPr>
                <w:rFonts w:ascii="Times New Roman" w:hAnsi="Times New Roman" w:cs="Times New Roman"/>
              </w:rPr>
            </w:pPr>
            <w:r w:rsidRPr="007A1CAA">
              <w:rPr>
                <w:rFonts w:ascii="Times New Roman" w:hAnsi="Times New Roman" w:cs="Times New Roman"/>
              </w:rPr>
              <w:t xml:space="preserve">Different </w:t>
            </w:r>
            <w:r w:rsidR="00F15ACA">
              <w:rPr>
                <w:rFonts w:ascii="Times New Roman" w:hAnsi="Times New Roman" w:cs="Times New Roman"/>
              </w:rPr>
              <w:t>Country's</w:t>
            </w:r>
            <w:r w:rsidRPr="007A1CAA">
              <w:rPr>
                <w:rFonts w:ascii="Times New Roman" w:hAnsi="Times New Roman" w:cs="Times New Roman"/>
              </w:rPr>
              <w:t xml:space="preserve"> styles</w:t>
            </w:r>
          </w:p>
          <w:p w14:paraId="2CDC847B" w14:textId="2D6207FD" w:rsidR="007A1CAA" w:rsidRDefault="007A1CAA" w:rsidP="006015F9">
            <w:pPr>
              <w:pStyle w:val="ListParagraph"/>
              <w:numPr>
                <w:ilvl w:val="0"/>
                <w:numId w:val="9"/>
              </w:numPr>
              <w:spacing w:line="360" w:lineRule="auto"/>
              <w:rPr>
                <w:rFonts w:ascii="Times New Roman" w:hAnsi="Times New Roman" w:cs="Times New Roman"/>
              </w:rPr>
            </w:pPr>
            <w:r>
              <w:rPr>
                <w:rFonts w:ascii="Times New Roman" w:hAnsi="Times New Roman" w:cs="Times New Roman"/>
              </w:rPr>
              <w:t>Tasting</w:t>
            </w:r>
          </w:p>
          <w:p w14:paraId="4CF1E080" w14:textId="46A4AFF5" w:rsidR="00F15ACA" w:rsidRPr="00F15ACA" w:rsidRDefault="00F15ACA" w:rsidP="006015F9">
            <w:pPr>
              <w:pStyle w:val="ListParagraph"/>
              <w:numPr>
                <w:ilvl w:val="0"/>
                <w:numId w:val="9"/>
              </w:numPr>
              <w:spacing w:line="360" w:lineRule="auto"/>
              <w:rPr>
                <w:rFonts w:ascii="Times New Roman" w:hAnsi="Times New Roman" w:cs="Times New Roman"/>
              </w:rPr>
            </w:pPr>
            <w:r>
              <w:rPr>
                <w:rFonts w:ascii="Times New Roman" w:hAnsi="Times New Roman" w:cs="Times New Roman"/>
              </w:rPr>
              <w:t>Selling Points</w:t>
            </w:r>
          </w:p>
          <w:p w14:paraId="4372ABB7" w14:textId="090D8F86" w:rsidR="007A1CAA" w:rsidRDefault="007A1CAA" w:rsidP="006015F9">
            <w:pPr>
              <w:spacing w:line="360" w:lineRule="auto"/>
              <w:rPr>
                <w:rFonts w:ascii="Times New Roman" w:hAnsi="Times New Roman" w:cs="Times New Roman"/>
              </w:rPr>
            </w:pPr>
          </w:p>
        </w:tc>
        <w:tc>
          <w:tcPr>
            <w:tcW w:w="3760" w:type="dxa"/>
          </w:tcPr>
          <w:p w14:paraId="37561640" w14:textId="7698C0E2" w:rsidR="1A6E86A1" w:rsidRDefault="1A6E86A1" w:rsidP="006015F9">
            <w:pPr>
              <w:spacing w:line="360" w:lineRule="auto"/>
              <w:jc w:val="both"/>
              <w:rPr>
                <w:rFonts w:ascii="Times New Roman" w:hAnsi="Times New Roman" w:cs="Times New Roman"/>
                <w:lang w:val="en-US"/>
              </w:rPr>
            </w:pPr>
            <w:r w:rsidRPr="04B5197E">
              <w:rPr>
                <w:rFonts w:ascii="Times New Roman" w:hAnsi="Times New Roman" w:cs="Times New Roman"/>
                <w:lang w:val="en-US"/>
              </w:rPr>
              <w:t xml:space="preserve">Each restaurant can </w:t>
            </w:r>
            <w:r w:rsidR="00278F9E" w:rsidRPr="04B5197E">
              <w:rPr>
                <w:rFonts w:ascii="Times New Roman" w:hAnsi="Times New Roman" w:cs="Times New Roman"/>
                <w:lang w:val="en-US"/>
              </w:rPr>
              <w:t xml:space="preserve">send a team to participate in this competition. </w:t>
            </w:r>
            <w:r w:rsidR="6221FEB9" w:rsidRPr="04B5197E">
              <w:rPr>
                <w:rFonts w:ascii="Times New Roman" w:hAnsi="Times New Roman" w:cs="Times New Roman"/>
                <w:lang w:val="en-US"/>
              </w:rPr>
              <w:t xml:space="preserve">It is valuable to develop a significant food ourselves, </w:t>
            </w:r>
            <w:r w:rsidR="00F15ACA">
              <w:rPr>
                <w:rFonts w:ascii="Times New Roman" w:hAnsi="Times New Roman" w:cs="Times New Roman"/>
                <w:lang w:val="en-US"/>
              </w:rPr>
              <w:t>and it is also a cost-effective method of promoting</w:t>
            </w:r>
            <w:r w:rsidR="6221FEB9" w:rsidRPr="04B5197E">
              <w:rPr>
                <w:rFonts w:ascii="Times New Roman" w:hAnsi="Times New Roman" w:cs="Times New Roman"/>
                <w:lang w:val="en-US"/>
              </w:rPr>
              <w:t xml:space="preserve"> Tsui </w:t>
            </w:r>
            <w:r w:rsidR="6F7AE45B" w:rsidRPr="04B5197E">
              <w:rPr>
                <w:rFonts w:ascii="Times New Roman" w:hAnsi="Times New Roman" w:cs="Times New Roman"/>
                <w:lang w:val="en-US"/>
              </w:rPr>
              <w:t xml:space="preserve">Wah. </w:t>
            </w:r>
          </w:p>
        </w:tc>
      </w:tr>
      <w:tr w:rsidR="04B5197E" w14:paraId="2A775736" w14:textId="77777777" w:rsidTr="006015F9">
        <w:trPr>
          <w:trHeight w:val="300"/>
          <w:jc w:val="center"/>
        </w:trPr>
        <w:tc>
          <w:tcPr>
            <w:tcW w:w="2263" w:type="dxa"/>
          </w:tcPr>
          <w:p w14:paraId="7F9EE399" w14:textId="0FB71FBD" w:rsidR="2FE1E265" w:rsidRDefault="2FE1E265" w:rsidP="006015F9">
            <w:pPr>
              <w:spacing w:line="360" w:lineRule="auto"/>
              <w:rPr>
                <w:rFonts w:ascii="Times New Roman" w:hAnsi="Times New Roman" w:cs="Times New Roman"/>
                <w:lang w:val="en-US"/>
              </w:rPr>
            </w:pPr>
            <w:r w:rsidRPr="04B5197E">
              <w:rPr>
                <w:rFonts w:ascii="Times New Roman" w:hAnsi="Times New Roman" w:cs="Times New Roman"/>
                <w:lang w:val="en-US"/>
              </w:rPr>
              <w:t>September to October 2024</w:t>
            </w:r>
          </w:p>
        </w:tc>
        <w:tc>
          <w:tcPr>
            <w:tcW w:w="2993" w:type="dxa"/>
          </w:tcPr>
          <w:p w14:paraId="2D69BAE8" w14:textId="289174E3" w:rsidR="06042906" w:rsidRDefault="00F15ACA" w:rsidP="006015F9">
            <w:pPr>
              <w:spacing w:line="360" w:lineRule="auto"/>
              <w:rPr>
                <w:rFonts w:ascii="Times New Roman" w:eastAsia="Times New Roman" w:hAnsi="Times New Roman" w:cs="Times New Roman"/>
              </w:rPr>
            </w:pPr>
            <w:r>
              <w:rPr>
                <w:rFonts w:ascii="Times New Roman" w:hAnsi="Times New Roman" w:cs="Times New Roman"/>
              </w:rPr>
              <w:t xml:space="preserve">Monthly </w:t>
            </w:r>
            <w:r w:rsidR="06042906" w:rsidRPr="04B5197E">
              <w:rPr>
                <w:rFonts w:ascii="Times New Roman" w:hAnsi="Times New Roman" w:cs="Times New Roman"/>
              </w:rPr>
              <w:t>Sale Growth Competition</w:t>
            </w:r>
          </w:p>
        </w:tc>
        <w:tc>
          <w:tcPr>
            <w:tcW w:w="3760" w:type="dxa"/>
          </w:tcPr>
          <w:p w14:paraId="4FF23117" w14:textId="72AF6E40" w:rsidR="20312FEE" w:rsidRDefault="20312FEE" w:rsidP="006015F9">
            <w:pPr>
              <w:spacing w:line="360" w:lineRule="auto"/>
              <w:jc w:val="both"/>
              <w:rPr>
                <w:rFonts w:ascii="Times New Roman" w:hAnsi="Times New Roman" w:cs="Times New Roman"/>
                <w:lang w:val="en-US"/>
              </w:rPr>
            </w:pPr>
            <w:r w:rsidRPr="04B5197E">
              <w:rPr>
                <w:rFonts w:ascii="Times New Roman" w:hAnsi="Times New Roman" w:cs="Times New Roman"/>
                <w:lang w:val="en-US"/>
              </w:rPr>
              <w:t xml:space="preserve">“Contribute more, Reward more” can be a slogan </w:t>
            </w:r>
            <w:r w:rsidR="0BCC9D2D" w:rsidRPr="04B5197E">
              <w:rPr>
                <w:rFonts w:ascii="Times New Roman" w:hAnsi="Times New Roman" w:cs="Times New Roman"/>
                <w:lang w:val="en-US"/>
              </w:rPr>
              <w:t xml:space="preserve">to engage colleagues in this change process. </w:t>
            </w:r>
            <w:r w:rsidR="00F15ACA">
              <w:rPr>
                <w:rFonts w:ascii="Times New Roman" w:hAnsi="Times New Roman" w:cs="Times New Roman"/>
                <w:lang w:val="en-US"/>
              </w:rPr>
              <w:t>A tangible</w:t>
            </w:r>
            <w:r w:rsidR="1AF445E9" w:rsidRPr="04B5197E">
              <w:rPr>
                <w:rFonts w:ascii="Times New Roman" w:hAnsi="Times New Roman" w:cs="Times New Roman"/>
                <w:lang w:val="en-US"/>
              </w:rPr>
              <w:t xml:space="preserve"> reward is one concrete recognition for colleagues involved in this process. </w:t>
            </w:r>
          </w:p>
        </w:tc>
      </w:tr>
      <w:tr w:rsidR="04B5197E" w14:paraId="1E3EDEDD" w14:textId="77777777" w:rsidTr="006015F9">
        <w:trPr>
          <w:trHeight w:val="300"/>
          <w:jc w:val="center"/>
        </w:trPr>
        <w:tc>
          <w:tcPr>
            <w:tcW w:w="2263" w:type="dxa"/>
          </w:tcPr>
          <w:p w14:paraId="33294040" w14:textId="1F36FE95" w:rsidR="2FE1E265" w:rsidRDefault="2FE1E265" w:rsidP="006015F9">
            <w:pPr>
              <w:spacing w:line="360" w:lineRule="auto"/>
              <w:rPr>
                <w:rFonts w:ascii="Times New Roman" w:hAnsi="Times New Roman" w:cs="Times New Roman"/>
                <w:lang w:val="en-US"/>
              </w:rPr>
            </w:pPr>
            <w:r w:rsidRPr="04B5197E">
              <w:rPr>
                <w:rFonts w:ascii="Times New Roman" w:hAnsi="Times New Roman" w:cs="Times New Roman"/>
                <w:lang w:val="en-US"/>
              </w:rPr>
              <w:t>October 2024</w:t>
            </w:r>
          </w:p>
        </w:tc>
        <w:tc>
          <w:tcPr>
            <w:tcW w:w="2993" w:type="dxa"/>
          </w:tcPr>
          <w:p w14:paraId="53948485" w14:textId="2DE999D6" w:rsidR="47CB08A2" w:rsidRDefault="47CB08A2" w:rsidP="006015F9">
            <w:pPr>
              <w:spacing w:line="360" w:lineRule="auto"/>
              <w:rPr>
                <w:rFonts w:ascii="Times New Roman" w:hAnsi="Times New Roman" w:cs="Times New Roman"/>
              </w:rPr>
            </w:pPr>
            <w:r w:rsidRPr="04B5197E">
              <w:rPr>
                <w:rFonts w:ascii="Times New Roman" w:hAnsi="Times New Roman" w:cs="Times New Roman"/>
              </w:rPr>
              <w:t>Customer Feedback Mechanism on Service Quality</w:t>
            </w:r>
          </w:p>
        </w:tc>
        <w:tc>
          <w:tcPr>
            <w:tcW w:w="3760" w:type="dxa"/>
          </w:tcPr>
          <w:p w14:paraId="2D4280E2" w14:textId="28396E54" w:rsidR="38EB9DB3" w:rsidRDefault="38EB9DB3" w:rsidP="006015F9">
            <w:pPr>
              <w:spacing w:line="360" w:lineRule="auto"/>
              <w:rPr>
                <w:rFonts w:ascii="Times New Roman" w:hAnsi="Times New Roman" w:cs="Times New Roman"/>
                <w:lang w:val="en-US"/>
              </w:rPr>
            </w:pPr>
            <w:r w:rsidRPr="04B5197E">
              <w:rPr>
                <w:rFonts w:ascii="Times New Roman" w:hAnsi="Times New Roman" w:cs="Times New Roman"/>
                <w:lang w:val="en-US"/>
              </w:rPr>
              <w:t xml:space="preserve">This mechanism can help Tsui Wah to receive </w:t>
            </w:r>
            <w:r w:rsidR="2AEDA156" w:rsidRPr="04B5197E">
              <w:rPr>
                <w:rFonts w:ascii="Times New Roman" w:hAnsi="Times New Roman" w:cs="Times New Roman"/>
                <w:lang w:val="en-US"/>
              </w:rPr>
              <w:t>true</w:t>
            </w:r>
            <w:r w:rsidRPr="04B5197E">
              <w:rPr>
                <w:rFonts w:ascii="Times New Roman" w:hAnsi="Times New Roman" w:cs="Times New Roman"/>
                <w:lang w:val="en-US"/>
              </w:rPr>
              <w:t xml:space="preserve"> feedbac</w:t>
            </w:r>
            <w:r w:rsidR="4B9B2EBD" w:rsidRPr="04B5197E">
              <w:rPr>
                <w:rFonts w:ascii="Times New Roman" w:hAnsi="Times New Roman" w:cs="Times New Roman"/>
                <w:lang w:val="en-US"/>
              </w:rPr>
              <w:t xml:space="preserve">k from customers. </w:t>
            </w:r>
            <w:r w:rsidR="00DD677E">
              <w:rPr>
                <w:rFonts w:ascii="Times New Roman" w:hAnsi="Times New Roman" w:cs="Times New Roman"/>
                <w:lang w:val="en-US"/>
              </w:rPr>
              <w:t xml:space="preserve">The one who </w:t>
            </w:r>
            <w:r w:rsidR="0006443F">
              <w:rPr>
                <w:rFonts w:ascii="Times New Roman" w:hAnsi="Times New Roman" w:cs="Times New Roman"/>
                <w:lang w:val="en-US"/>
              </w:rPr>
              <w:t xml:space="preserve">provides constructive feedback may receive a </w:t>
            </w:r>
            <w:r w:rsidR="00DD677E">
              <w:rPr>
                <w:rFonts w:ascii="Times New Roman" w:hAnsi="Times New Roman" w:cs="Times New Roman"/>
                <w:lang w:val="en-US"/>
              </w:rPr>
              <w:t>coupon.</w:t>
            </w:r>
            <w:r w:rsidR="6F74EAC9" w:rsidRPr="04B5197E">
              <w:rPr>
                <w:rFonts w:ascii="Times New Roman" w:hAnsi="Times New Roman" w:cs="Times New Roman"/>
                <w:lang w:val="en-US"/>
              </w:rPr>
              <w:t xml:space="preserve"> </w:t>
            </w:r>
          </w:p>
        </w:tc>
      </w:tr>
    </w:tbl>
    <w:p w14:paraId="09EBDE7C" w14:textId="77777777" w:rsidR="00571075" w:rsidRDefault="00571075" w:rsidP="006015F9">
      <w:pPr>
        <w:tabs>
          <w:tab w:val="left" w:pos="4152"/>
        </w:tabs>
        <w:spacing w:line="360" w:lineRule="auto"/>
        <w:rPr>
          <w:rFonts w:ascii="Times New Roman" w:hAnsi="Times New Roman" w:cs="Times New Roman"/>
        </w:rPr>
      </w:pPr>
    </w:p>
    <w:p w14:paraId="5519A523" w14:textId="792041CD" w:rsidR="4289E2AE" w:rsidRDefault="00571075" w:rsidP="006015F9">
      <w:pPr>
        <w:tabs>
          <w:tab w:val="left" w:pos="4152"/>
        </w:tabs>
        <w:spacing w:line="360" w:lineRule="auto"/>
        <w:jc w:val="both"/>
        <w:rPr>
          <w:rFonts w:ascii="Times New Roman" w:hAnsi="Times New Roman" w:cs="Times New Roman"/>
        </w:rPr>
      </w:pPr>
      <w:r w:rsidRPr="00571075">
        <w:rPr>
          <w:rFonts w:ascii="Times New Roman" w:hAnsi="Times New Roman" w:cs="Times New Roman"/>
        </w:rPr>
        <w:t xml:space="preserve">Stage of </w:t>
      </w:r>
      <w:r w:rsidR="00CD2D70">
        <w:rPr>
          <w:rFonts w:ascii="Times New Roman" w:hAnsi="Times New Roman" w:cs="Times New Roman"/>
        </w:rPr>
        <w:t>F</w:t>
      </w:r>
      <w:r w:rsidR="00813174">
        <w:rPr>
          <w:rFonts w:ascii="Times New Roman" w:hAnsi="Times New Roman" w:cs="Times New Roman"/>
        </w:rPr>
        <w:t>reeze</w:t>
      </w:r>
      <w:r w:rsidRPr="00571075">
        <w:rPr>
          <w:rFonts w:ascii="Times New Roman" w:hAnsi="Times New Roman" w:cs="Times New Roman"/>
        </w:rPr>
        <w:t xml:space="preserve">: </w:t>
      </w:r>
      <w:r w:rsidR="00BC791B">
        <w:rPr>
          <w:rFonts w:ascii="Times New Roman" w:hAnsi="Times New Roman" w:cs="Times New Roman"/>
        </w:rPr>
        <w:t xml:space="preserve">This stage aims to sustain advantages after implementing the change. A celebration can be arranged to recognise a </w:t>
      </w:r>
      <w:r w:rsidR="00F06F81">
        <w:rPr>
          <w:rFonts w:ascii="Times New Roman" w:hAnsi="Times New Roman" w:cs="Times New Roman"/>
        </w:rPr>
        <w:t xml:space="preserve">colleague’s effort in implementing the change. </w:t>
      </w:r>
      <w:r w:rsidR="00BC791B">
        <w:rPr>
          <w:rFonts w:ascii="Times New Roman" w:hAnsi="Times New Roman" w:cs="Times New Roman"/>
        </w:rPr>
        <w:t xml:space="preserve">Of course, the initiatives with less effect should </w:t>
      </w:r>
      <w:r w:rsidR="00965557">
        <w:rPr>
          <w:rFonts w:ascii="Times New Roman" w:hAnsi="Times New Roman" w:cs="Times New Roman"/>
        </w:rPr>
        <w:t>be reviewed</w:t>
      </w:r>
      <w:r w:rsidR="0029251B">
        <w:rPr>
          <w:rFonts w:ascii="Times New Roman" w:hAnsi="Times New Roman" w:cs="Times New Roman"/>
        </w:rPr>
        <w:t xml:space="preserve">, and adjustments should be made </w:t>
      </w:r>
      <w:r w:rsidR="00965557">
        <w:rPr>
          <w:rFonts w:ascii="Times New Roman" w:hAnsi="Times New Roman" w:cs="Times New Roman"/>
        </w:rPr>
        <w:t>if necessary</w:t>
      </w:r>
      <w:r w:rsidR="00765851">
        <w:rPr>
          <w:rFonts w:ascii="Times New Roman" w:hAnsi="Times New Roman" w:cs="Times New Roman"/>
        </w:rPr>
        <w:t xml:space="preserve">. </w:t>
      </w:r>
    </w:p>
    <w:p w14:paraId="3938AD93" w14:textId="10D65366" w:rsidR="00B42575" w:rsidRDefault="00102434" w:rsidP="006015F9">
      <w:pPr>
        <w:pStyle w:val="ListParagraph"/>
        <w:numPr>
          <w:ilvl w:val="0"/>
          <w:numId w:val="6"/>
        </w:numPr>
        <w:tabs>
          <w:tab w:val="left" w:pos="4152"/>
        </w:tabs>
        <w:spacing w:line="360" w:lineRule="auto"/>
        <w:jc w:val="both"/>
        <w:rPr>
          <w:rFonts w:ascii="Times New Roman" w:hAnsi="Times New Roman" w:cs="Times New Roman"/>
        </w:rPr>
      </w:pPr>
      <w:r>
        <w:rPr>
          <w:rFonts w:ascii="Times New Roman" w:hAnsi="Times New Roman" w:cs="Times New Roman"/>
        </w:rPr>
        <w:lastRenderedPageBreak/>
        <w:t xml:space="preserve">Celebration </w:t>
      </w:r>
      <w:r w:rsidR="0029251B">
        <w:rPr>
          <w:rFonts w:ascii="Times New Roman" w:hAnsi="Times New Roman" w:cs="Times New Roman"/>
        </w:rPr>
        <w:t>Event:</w:t>
      </w:r>
      <w:r w:rsidR="00066171">
        <w:rPr>
          <w:rFonts w:ascii="Times New Roman" w:hAnsi="Times New Roman" w:cs="Times New Roman"/>
        </w:rPr>
        <w:t xml:space="preserve"> </w:t>
      </w:r>
      <w:r w:rsidR="00A539A5">
        <w:rPr>
          <w:rFonts w:ascii="Times New Roman" w:hAnsi="Times New Roman" w:cs="Times New Roman"/>
        </w:rPr>
        <w:t>I</w:t>
      </w:r>
      <w:r w:rsidR="00066171">
        <w:rPr>
          <w:rFonts w:ascii="Times New Roman" w:hAnsi="Times New Roman" w:cs="Times New Roman"/>
        </w:rPr>
        <w:t xml:space="preserve">t is very important to share </w:t>
      </w:r>
      <w:r w:rsidR="007C2CB2">
        <w:rPr>
          <w:rFonts w:ascii="Times New Roman" w:hAnsi="Times New Roman" w:cs="Times New Roman"/>
        </w:rPr>
        <w:t>success with colleagues. Their contr</w:t>
      </w:r>
      <w:r w:rsidR="008245D2">
        <w:rPr>
          <w:rFonts w:ascii="Times New Roman" w:hAnsi="Times New Roman" w:cs="Times New Roman"/>
        </w:rPr>
        <w:t xml:space="preserve">ibution and effort should be appreciated by the management. Serval awards can be </w:t>
      </w:r>
      <w:r w:rsidR="004D204C">
        <w:rPr>
          <w:rFonts w:ascii="Times New Roman" w:hAnsi="Times New Roman" w:cs="Times New Roman"/>
        </w:rPr>
        <w:t xml:space="preserve">presented to the most committed </w:t>
      </w:r>
      <w:r w:rsidR="007131E8">
        <w:rPr>
          <w:rFonts w:ascii="Times New Roman" w:hAnsi="Times New Roman" w:cs="Times New Roman"/>
        </w:rPr>
        <w:t xml:space="preserve">colleague, team or </w:t>
      </w:r>
      <w:r w:rsidR="00A539A5">
        <w:rPr>
          <w:rFonts w:ascii="Times New Roman" w:hAnsi="Times New Roman" w:cs="Times New Roman"/>
        </w:rPr>
        <w:t xml:space="preserve">department. </w:t>
      </w:r>
      <w:r w:rsidR="00066171">
        <w:rPr>
          <w:rFonts w:ascii="Times New Roman" w:hAnsi="Times New Roman" w:cs="Times New Roman"/>
        </w:rPr>
        <w:t xml:space="preserve"> </w:t>
      </w:r>
      <w:r w:rsidR="00D64EB8">
        <w:rPr>
          <w:rFonts w:ascii="Times New Roman" w:hAnsi="Times New Roman" w:cs="Times New Roman"/>
        </w:rPr>
        <w:t>M</w:t>
      </w:r>
      <w:r w:rsidR="00F539EF">
        <w:rPr>
          <w:rFonts w:ascii="Times New Roman" w:hAnsi="Times New Roman" w:cs="Times New Roman"/>
        </w:rPr>
        <w:t>eanwhile</w:t>
      </w:r>
      <w:r w:rsidR="00A539A5">
        <w:rPr>
          <w:rFonts w:ascii="Times New Roman" w:hAnsi="Times New Roman" w:cs="Times New Roman"/>
        </w:rPr>
        <w:t xml:space="preserve">, this is also an opportunity to </w:t>
      </w:r>
      <w:r w:rsidR="007463AC">
        <w:rPr>
          <w:rFonts w:ascii="Times New Roman" w:hAnsi="Times New Roman" w:cs="Times New Roman"/>
        </w:rPr>
        <w:t>r</w:t>
      </w:r>
      <w:r w:rsidR="0044228F">
        <w:rPr>
          <w:rFonts w:ascii="Times New Roman" w:hAnsi="Times New Roman" w:cs="Times New Roman"/>
        </w:rPr>
        <w:t>e</w:t>
      </w:r>
      <w:r w:rsidR="007B27D1">
        <w:rPr>
          <w:rFonts w:ascii="Times New Roman" w:hAnsi="Times New Roman" w:cs="Times New Roman"/>
        </w:rPr>
        <w:t>inforce</w:t>
      </w:r>
      <w:r w:rsidR="0044228F">
        <w:rPr>
          <w:rFonts w:ascii="Times New Roman" w:hAnsi="Times New Roman" w:cs="Times New Roman"/>
        </w:rPr>
        <w:t xml:space="preserve"> the need </w:t>
      </w:r>
      <w:r w:rsidR="000F671D">
        <w:rPr>
          <w:rFonts w:ascii="Times New Roman" w:hAnsi="Times New Roman" w:cs="Times New Roman"/>
        </w:rPr>
        <w:t>for</w:t>
      </w:r>
      <w:r w:rsidR="0044228F">
        <w:rPr>
          <w:rFonts w:ascii="Times New Roman" w:hAnsi="Times New Roman" w:cs="Times New Roman"/>
        </w:rPr>
        <w:t xml:space="preserve"> change</w:t>
      </w:r>
      <w:r w:rsidR="001D1151">
        <w:rPr>
          <w:rFonts w:ascii="Times New Roman" w:hAnsi="Times New Roman" w:cs="Times New Roman"/>
        </w:rPr>
        <w:t>,</w:t>
      </w:r>
      <w:r w:rsidR="0044228F">
        <w:rPr>
          <w:rFonts w:ascii="Times New Roman" w:hAnsi="Times New Roman" w:cs="Times New Roman"/>
        </w:rPr>
        <w:t xml:space="preserve"> which is a correct </w:t>
      </w:r>
      <w:r w:rsidR="00D64EB8">
        <w:rPr>
          <w:rFonts w:ascii="Times New Roman" w:hAnsi="Times New Roman" w:cs="Times New Roman"/>
        </w:rPr>
        <w:t xml:space="preserve">action, </w:t>
      </w:r>
    </w:p>
    <w:p w14:paraId="3FD089C7" w14:textId="6F5081E9" w:rsidR="00E35C34" w:rsidRDefault="00E645EA" w:rsidP="006015F9">
      <w:pPr>
        <w:pStyle w:val="ListParagraph"/>
        <w:numPr>
          <w:ilvl w:val="0"/>
          <w:numId w:val="6"/>
        </w:numPr>
        <w:tabs>
          <w:tab w:val="left" w:pos="4152"/>
        </w:tabs>
        <w:spacing w:line="360" w:lineRule="auto"/>
        <w:jc w:val="both"/>
        <w:rPr>
          <w:rFonts w:ascii="Times New Roman" w:hAnsi="Times New Roman" w:cs="Times New Roman"/>
        </w:rPr>
      </w:pPr>
      <w:r>
        <w:rPr>
          <w:rFonts w:ascii="Times New Roman" w:hAnsi="Times New Roman" w:cs="Times New Roman"/>
        </w:rPr>
        <w:t>Milestone Meeting:</w:t>
      </w:r>
      <w:r w:rsidR="00D64EB8">
        <w:rPr>
          <w:rFonts w:ascii="Times New Roman" w:hAnsi="Times New Roman" w:cs="Times New Roman"/>
        </w:rPr>
        <w:t xml:space="preserve"> </w:t>
      </w:r>
      <w:r w:rsidR="004A46C4">
        <w:rPr>
          <w:rFonts w:ascii="Times New Roman" w:hAnsi="Times New Roman" w:cs="Times New Roman"/>
        </w:rPr>
        <w:t xml:space="preserve">Not </w:t>
      </w:r>
      <w:r w:rsidR="00355F07">
        <w:rPr>
          <w:rFonts w:ascii="Times New Roman" w:hAnsi="Times New Roman" w:cs="Times New Roman"/>
        </w:rPr>
        <w:t xml:space="preserve">all change initiatives can be </w:t>
      </w:r>
      <w:r w:rsidR="0047422D">
        <w:rPr>
          <w:rFonts w:ascii="Times New Roman" w:hAnsi="Times New Roman" w:cs="Times New Roman"/>
        </w:rPr>
        <w:t xml:space="preserve">reformed successfully shortly. </w:t>
      </w:r>
      <w:r w:rsidR="00612C39">
        <w:rPr>
          <w:rFonts w:ascii="Times New Roman" w:hAnsi="Times New Roman" w:cs="Times New Roman"/>
        </w:rPr>
        <w:t xml:space="preserve">Regular </w:t>
      </w:r>
      <w:r w:rsidR="00324C0B">
        <w:rPr>
          <w:rFonts w:ascii="Times New Roman" w:hAnsi="Times New Roman" w:cs="Times New Roman"/>
        </w:rPr>
        <w:t xml:space="preserve">updates are necessary </w:t>
      </w:r>
      <w:r w:rsidR="00F30DC1">
        <w:rPr>
          <w:rFonts w:ascii="Times New Roman" w:hAnsi="Times New Roman" w:cs="Times New Roman"/>
        </w:rPr>
        <w:t>to comfo</w:t>
      </w:r>
      <w:r w:rsidR="001D1151">
        <w:rPr>
          <w:rFonts w:ascii="Times New Roman" w:hAnsi="Times New Roman" w:cs="Times New Roman"/>
        </w:rPr>
        <w:t>rt the hearts of colleagues.</w:t>
      </w:r>
      <w:r w:rsidR="00921DBF">
        <w:rPr>
          <w:rFonts w:ascii="Times New Roman" w:hAnsi="Times New Roman" w:cs="Times New Roman"/>
        </w:rPr>
        <w:t xml:space="preserve"> The management can also </w:t>
      </w:r>
      <w:r w:rsidR="00271691">
        <w:rPr>
          <w:rFonts w:ascii="Times New Roman" w:hAnsi="Times New Roman" w:cs="Times New Roman"/>
        </w:rPr>
        <w:t xml:space="preserve">share their feedback to the result of the change process. It can create a transparent </w:t>
      </w:r>
      <w:r w:rsidR="002E0CF2">
        <w:rPr>
          <w:rFonts w:ascii="Times New Roman" w:hAnsi="Times New Roman" w:cs="Times New Roman"/>
        </w:rPr>
        <w:t xml:space="preserve">atmosphere between colleagues and the management. </w:t>
      </w:r>
    </w:p>
    <w:p w14:paraId="66167D97" w14:textId="0A2CCE43" w:rsidR="00E645EA" w:rsidRDefault="004D3929" w:rsidP="006015F9">
      <w:pPr>
        <w:pStyle w:val="ListParagraph"/>
        <w:numPr>
          <w:ilvl w:val="0"/>
          <w:numId w:val="6"/>
        </w:numPr>
        <w:tabs>
          <w:tab w:val="left" w:pos="4152"/>
        </w:tabs>
        <w:spacing w:line="360" w:lineRule="auto"/>
        <w:jc w:val="both"/>
        <w:rPr>
          <w:rFonts w:ascii="Times New Roman" w:hAnsi="Times New Roman" w:cs="Times New Roman"/>
        </w:rPr>
      </w:pPr>
      <w:r>
        <w:rPr>
          <w:rFonts w:ascii="Times New Roman" w:hAnsi="Times New Roman" w:cs="Times New Roman"/>
        </w:rPr>
        <w:t xml:space="preserve">Integration Process: </w:t>
      </w:r>
      <w:r w:rsidR="00980099">
        <w:rPr>
          <w:rFonts w:ascii="Times New Roman" w:hAnsi="Times New Roman" w:cs="Times New Roman"/>
        </w:rPr>
        <w:t>A</w:t>
      </w:r>
      <w:r w:rsidR="00990595">
        <w:rPr>
          <w:rFonts w:ascii="Times New Roman" w:hAnsi="Times New Roman" w:cs="Times New Roman"/>
        </w:rPr>
        <w:t>ll change in</w:t>
      </w:r>
      <w:r w:rsidR="00980099">
        <w:rPr>
          <w:rFonts w:ascii="Times New Roman" w:hAnsi="Times New Roman" w:cs="Times New Roman"/>
        </w:rPr>
        <w:t xml:space="preserve">itiatives are </w:t>
      </w:r>
      <w:r w:rsidR="00282B95">
        <w:rPr>
          <w:rFonts w:ascii="Times New Roman" w:hAnsi="Times New Roman" w:cs="Times New Roman"/>
        </w:rPr>
        <w:t xml:space="preserve">project-based tasks. It is </w:t>
      </w:r>
      <w:r w:rsidR="0075772E">
        <w:rPr>
          <w:rFonts w:ascii="Times New Roman" w:hAnsi="Times New Roman" w:cs="Times New Roman"/>
        </w:rPr>
        <w:t>important to e</w:t>
      </w:r>
      <w:r w:rsidR="004B79CA">
        <w:rPr>
          <w:rFonts w:ascii="Times New Roman" w:hAnsi="Times New Roman" w:cs="Times New Roman"/>
        </w:rPr>
        <w:t xml:space="preserve">mbed </w:t>
      </w:r>
      <w:r w:rsidR="001603FF">
        <w:rPr>
          <w:rFonts w:ascii="Times New Roman" w:hAnsi="Times New Roman" w:cs="Times New Roman"/>
        </w:rPr>
        <w:t xml:space="preserve">them into </w:t>
      </w:r>
      <w:r w:rsidR="004D43A2">
        <w:rPr>
          <w:rFonts w:ascii="Times New Roman" w:hAnsi="Times New Roman" w:cs="Times New Roman"/>
        </w:rPr>
        <w:t xml:space="preserve">daily operations, for example, </w:t>
      </w:r>
      <w:r w:rsidR="003B4B6E">
        <w:rPr>
          <w:rFonts w:ascii="Times New Roman" w:hAnsi="Times New Roman" w:cs="Times New Roman"/>
        </w:rPr>
        <w:t xml:space="preserve">how </w:t>
      </w:r>
      <w:r w:rsidR="00290274">
        <w:rPr>
          <w:rFonts w:ascii="Times New Roman" w:hAnsi="Times New Roman" w:cs="Times New Roman"/>
        </w:rPr>
        <w:t>the marketing team turns</w:t>
      </w:r>
      <w:r w:rsidR="003B4B6E">
        <w:rPr>
          <w:rFonts w:ascii="Times New Roman" w:hAnsi="Times New Roman" w:cs="Times New Roman"/>
        </w:rPr>
        <w:t xml:space="preserve"> </w:t>
      </w:r>
      <w:r w:rsidR="001603FF">
        <w:rPr>
          <w:rFonts w:ascii="Times New Roman" w:hAnsi="Times New Roman" w:cs="Times New Roman"/>
        </w:rPr>
        <w:t xml:space="preserve">the </w:t>
      </w:r>
      <w:r w:rsidR="003B4B6E">
        <w:rPr>
          <w:rFonts w:ascii="Times New Roman" w:hAnsi="Times New Roman" w:cs="Times New Roman"/>
        </w:rPr>
        <w:t>selected product</w:t>
      </w:r>
      <w:r w:rsidR="0087715A">
        <w:rPr>
          <w:rFonts w:ascii="Times New Roman" w:hAnsi="Times New Roman" w:cs="Times New Roman"/>
        </w:rPr>
        <w:t xml:space="preserve"> of significant product </w:t>
      </w:r>
      <w:r w:rsidR="003B4B6E">
        <w:rPr>
          <w:rFonts w:ascii="Times New Roman" w:hAnsi="Times New Roman" w:cs="Times New Roman"/>
        </w:rPr>
        <w:t xml:space="preserve">competition into </w:t>
      </w:r>
      <w:r w:rsidR="009A6D6D">
        <w:rPr>
          <w:rFonts w:ascii="Times New Roman" w:hAnsi="Times New Roman" w:cs="Times New Roman"/>
        </w:rPr>
        <w:t xml:space="preserve">profit. </w:t>
      </w:r>
    </w:p>
    <w:p w14:paraId="51FF3931" w14:textId="6839A8FA" w:rsidR="00EA24E9" w:rsidRDefault="00EA24E9" w:rsidP="006015F9">
      <w:pPr>
        <w:pStyle w:val="ListParagraph"/>
        <w:numPr>
          <w:ilvl w:val="0"/>
          <w:numId w:val="6"/>
        </w:numPr>
        <w:tabs>
          <w:tab w:val="left" w:pos="4152"/>
        </w:tabs>
        <w:spacing w:line="360" w:lineRule="auto"/>
        <w:jc w:val="both"/>
        <w:rPr>
          <w:rFonts w:ascii="Times New Roman" w:hAnsi="Times New Roman" w:cs="Times New Roman"/>
        </w:rPr>
      </w:pPr>
      <w:r>
        <w:rPr>
          <w:rFonts w:ascii="Times New Roman" w:hAnsi="Times New Roman" w:cs="Times New Roman"/>
        </w:rPr>
        <w:t>Media Promotion:</w:t>
      </w:r>
      <w:r w:rsidR="004D43A2">
        <w:rPr>
          <w:rFonts w:ascii="Times New Roman" w:hAnsi="Times New Roman" w:cs="Times New Roman"/>
        </w:rPr>
        <w:t xml:space="preserve"> </w:t>
      </w:r>
      <w:r w:rsidR="00A92BCE">
        <w:rPr>
          <w:rFonts w:ascii="Times New Roman" w:hAnsi="Times New Roman" w:cs="Times New Roman"/>
        </w:rPr>
        <w:t xml:space="preserve">This </w:t>
      </w:r>
      <w:r w:rsidR="005302A7">
        <w:rPr>
          <w:rFonts w:ascii="Times New Roman" w:hAnsi="Times New Roman" w:cs="Times New Roman"/>
        </w:rPr>
        <w:t xml:space="preserve">initiative </w:t>
      </w:r>
      <w:r w:rsidR="000C191C">
        <w:rPr>
          <w:rFonts w:ascii="Times New Roman" w:hAnsi="Times New Roman" w:cs="Times New Roman"/>
        </w:rPr>
        <w:t xml:space="preserve">is to </w:t>
      </w:r>
      <w:r w:rsidR="00F77784">
        <w:rPr>
          <w:rFonts w:ascii="Times New Roman" w:hAnsi="Times New Roman" w:cs="Times New Roman"/>
        </w:rPr>
        <w:t xml:space="preserve">change the mindsets of customers to Tsui Wah, which </w:t>
      </w:r>
      <w:r w:rsidR="00013C51">
        <w:rPr>
          <w:rFonts w:ascii="Times New Roman" w:hAnsi="Times New Roman" w:cs="Times New Roman"/>
        </w:rPr>
        <w:t>rebuilds their confidence in</w:t>
      </w:r>
      <w:r w:rsidR="00511A2A">
        <w:rPr>
          <w:rFonts w:ascii="Times New Roman" w:hAnsi="Times New Roman" w:cs="Times New Roman"/>
        </w:rPr>
        <w:t xml:space="preserve"> Tsui Wah. Through </w:t>
      </w:r>
      <w:r w:rsidR="00013C51">
        <w:rPr>
          <w:rFonts w:ascii="Times New Roman" w:hAnsi="Times New Roman" w:cs="Times New Roman"/>
        </w:rPr>
        <w:t xml:space="preserve">media promotion, such as Facebook and Instagram, we can promote the “Chaa Cha Teng” culture to the new generation to expand to other generations, not just the mature-age group. </w:t>
      </w:r>
    </w:p>
    <w:p w14:paraId="563ACE51" w14:textId="7C0EF432" w:rsidR="00D8728F" w:rsidRPr="00D8728F" w:rsidRDefault="00D8728F" w:rsidP="006015F9">
      <w:pPr>
        <w:tabs>
          <w:tab w:val="left" w:pos="4152"/>
        </w:tabs>
        <w:spacing w:line="360" w:lineRule="auto"/>
        <w:jc w:val="both"/>
        <w:rPr>
          <w:rFonts w:ascii="Times New Roman" w:hAnsi="Times New Roman" w:cs="Times New Roman"/>
          <w:sz w:val="28"/>
          <w:szCs w:val="28"/>
          <w:lang w:val="en-US"/>
        </w:rPr>
      </w:pPr>
      <w:r w:rsidRPr="3658DED8">
        <w:rPr>
          <w:rFonts w:ascii="Times New Roman" w:hAnsi="Times New Roman" w:cs="Times New Roman"/>
          <w:sz w:val="28"/>
          <w:szCs w:val="28"/>
          <w:lang w:val="en-US"/>
        </w:rPr>
        <w:t xml:space="preserve">New Page for Tsui Wah: Scheule for Freeze stage </w:t>
      </w:r>
    </w:p>
    <w:tbl>
      <w:tblPr>
        <w:tblStyle w:val="TableGrid"/>
        <w:tblW w:w="0" w:type="auto"/>
        <w:jc w:val="center"/>
        <w:tblLook w:val="06A0" w:firstRow="1" w:lastRow="0" w:firstColumn="1" w:lastColumn="0" w:noHBand="1" w:noVBand="1"/>
      </w:tblPr>
      <w:tblGrid>
        <w:gridCol w:w="2405"/>
        <w:gridCol w:w="2395"/>
        <w:gridCol w:w="4216"/>
      </w:tblGrid>
      <w:tr w:rsidR="00D8728F" w14:paraId="6579A05E" w14:textId="77777777" w:rsidTr="006015F9">
        <w:trPr>
          <w:trHeight w:val="300"/>
          <w:jc w:val="center"/>
        </w:trPr>
        <w:tc>
          <w:tcPr>
            <w:tcW w:w="2405" w:type="dxa"/>
            <w:shd w:val="clear" w:color="auto" w:fill="92D050"/>
          </w:tcPr>
          <w:p w14:paraId="2909CEFF" w14:textId="77777777" w:rsidR="00D8728F" w:rsidRDefault="00D8728F" w:rsidP="006015F9">
            <w:pPr>
              <w:spacing w:line="360" w:lineRule="auto"/>
              <w:jc w:val="center"/>
              <w:rPr>
                <w:rFonts w:ascii="Times New Roman" w:hAnsi="Times New Roman" w:cs="Times New Roman"/>
                <w:color w:val="FFFFFF" w:themeColor="background1"/>
                <w:lang w:val="en-US"/>
              </w:rPr>
            </w:pPr>
            <w:r w:rsidRPr="04B5197E">
              <w:rPr>
                <w:rFonts w:ascii="Times New Roman" w:hAnsi="Times New Roman" w:cs="Times New Roman"/>
                <w:color w:val="FFFFFF" w:themeColor="background1"/>
                <w:lang w:val="en-US"/>
              </w:rPr>
              <w:t>Time</w:t>
            </w:r>
          </w:p>
        </w:tc>
        <w:tc>
          <w:tcPr>
            <w:tcW w:w="2395" w:type="dxa"/>
            <w:shd w:val="clear" w:color="auto" w:fill="92D050"/>
          </w:tcPr>
          <w:p w14:paraId="7856D0BE" w14:textId="77777777" w:rsidR="00D8728F" w:rsidRDefault="00D8728F" w:rsidP="006015F9">
            <w:pPr>
              <w:spacing w:line="360" w:lineRule="auto"/>
              <w:jc w:val="center"/>
              <w:rPr>
                <w:rFonts w:ascii="Times New Roman" w:hAnsi="Times New Roman" w:cs="Times New Roman"/>
                <w:color w:val="FFFFFF" w:themeColor="background1"/>
                <w:lang w:val="en-US"/>
              </w:rPr>
            </w:pPr>
            <w:r w:rsidRPr="04B5197E">
              <w:rPr>
                <w:rFonts w:ascii="Times New Roman" w:hAnsi="Times New Roman" w:cs="Times New Roman"/>
                <w:color w:val="FFFFFF" w:themeColor="background1"/>
                <w:lang w:val="en-US"/>
              </w:rPr>
              <w:t>Initiatives</w:t>
            </w:r>
          </w:p>
        </w:tc>
        <w:tc>
          <w:tcPr>
            <w:tcW w:w="4216" w:type="dxa"/>
            <w:shd w:val="clear" w:color="auto" w:fill="92D050"/>
          </w:tcPr>
          <w:p w14:paraId="35930D7F" w14:textId="77777777" w:rsidR="00D8728F" w:rsidRDefault="00D8728F" w:rsidP="006015F9">
            <w:pPr>
              <w:spacing w:line="360" w:lineRule="auto"/>
              <w:jc w:val="center"/>
              <w:rPr>
                <w:rFonts w:ascii="Times New Roman" w:hAnsi="Times New Roman" w:cs="Times New Roman"/>
                <w:color w:val="FFFFFF" w:themeColor="background1"/>
                <w:lang w:val="en-US"/>
              </w:rPr>
            </w:pPr>
            <w:r w:rsidRPr="04B5197E">
              <w:rPr>
                <w:rFonts w:ascii="Times New Roman" w:hAnsi="Times New Roman" w:cs="Times New Roman"/>
                <w:color w:val="FFFFFF" w:themeColor="background1"/>
                <w:lang w:val="en-US"/>
              </w:rPr>
              <w:t>Contents</w:t>
            </w:r>
          </w:p>
        </w:tc>
      </w:tr>
      <w:tr w:rsidR="00D8728F" w14:paraId="0F72FD5F" w14:textId="77777777" w:rsidTr="006015F9">
        <w:trPr>
          <w:trHeight w:val="300"/>
          <w:jc w:val="center"/>
        </w:trPr>
        <w:tc>
          <w:tcPr>
            <w:tcW w:w="2405" w:type="dxa"/>
          </w:tcPr>
          <w:p w14:paraId="060A312F" w14:textId="185E1FC4" w:rsidR="00D8728F" w:rsidRDefault="000C4EF9" w:rsidP="006015F9">
            <w:pPr>
              <w:spacing w:line="360" w:lineRule="auto"/>
              <w:rPr>
                <w:rFonts w:ascii="Times New Roman" w:hAnsi="Times New Roman" w:cs="Times New Roman"/>
                <w:lang w:val="en-US"/>
              </w:rPr>
            </w:pPr>
            <w:r>
              <w:rPr>
                <w:rFonts w:ascii="Times New Roman" w:hAnsi="Times New Roman" w:cs="Times New Roman"/>
                <w:lang w:val="en-US"/>
              </w:rPr>
              <w:t xml:space="preserve">Oct </w:t>
            </w:r>
            <w:r w:rsidR="00D8728F" w:rsidRPr="04B5197E">
              <w:rPr>
                <w:rFonts w:ascii="Times New Roman" w:hAnsi="Times New Roman" w:cs="Times New Roman"/>
                <w:lang w:val="en-US"/>
              </w:rPr>
              <w:t>2024</w:t>
            </w:r>
            <w:r>
              <w:rPr>
                <w:rFonts w:ascii="Times New Roman" w:hAnsi="Times New Roman" w:cs="Times New Roman"/>
                <w:lang w:val="en-US"/>
              </w:rPr>
              <w:t xml:space="preserve"> to Jan 2025</w:t>
            </w:r>
          </w:p>
        </w:tc>
        <w:tc>
          <w:tcPr>
            <w:tcW w:w="2395" w:type="dxa"/>
          </w:tcPr>
          <w:p w14:paraId="500D954A" w14:textId="586098A4" w:rsidR="00D8728F" w:rsidRDefault="00B166A8" w:rsidP="006015F9">
            <w:pPr>
              <w:spacing w:line="360" w:lineRule="auto"/>
              <w:rPr>
                <w:rFonts w:ascii="Times New Roman" w:hAnsi="Times New Roman" w:cs="Times New Roman"/>
              </w:rPr>
            </w:pPr>
            <w:r>
              <w:rPr>
                <w:rFonts w:ascii="Times New Roman" w:hAnsi="Times New Roman" w:cs="Times New Roman"/>
              </w:rPr>
              <w:t>Celebration Event</w:t>
            </w:r>
          </w:p>
        </w:tc>
        <w:tc>
          <w:tcPr>
            <w:tcW w:w="4216" w:type="dxa"/>
          </w:tcPr>
          <w:p w14:paraId="34252115" w14:textId="6EDABEC1" w:rsidR="00D8728F" w:rsidRDefault="006924DB" w:rsidP="006015F9">
            <w:pPr>
              <w:spacing w:line="360" w:lineRule="auto"/>
              <w:jc w:val="both"/>
              <w:rPr>
                <w:rFonts w:ascii="Times New Roman" w:hAnsi="Times New Roman" w:cs="Times New Roman"/>
                <w:lang w:val="en-US"/>
              </w:rPr>
            </w:pPr>
            <w:r>
              <w:rPr>
                <w:rFonts w:ascii="Times New Roman" w:hAnsi="Times New Roman" w:cs="Times New Roman"/>
                <w:lang w:val="en-US"/>
              </w:rPr>
              <w:t xml:space="preserve">This event can be arranged at the finish </w:t>
            </w:r>
            <w:r w:rsidR="0071329A">
              <w:rPr>
                <w:rFonts w:ascii="Times New Roman" w:hAnsi="Times New Roman" w:cs="Times New Roman"/>
                <w:lang w:val="en-US"/>
              </w:rPr>
              <w:t xml:space="preserve">stage of </w:t>
            </w:r>
            <w:r w:rsidR="00043651">
              <w:rPr>
                <w:rFonts w:ascii="Times New Roman" w:hAnsi="Times New Roman" w:cs="Times New Roman"/>
                <w:lang w:val="en-US"/>
              </w:rPr>
              <w:t xml:space="preserve">“New Page for Tsui Wah”. The purpose is to appreciate contributions paid by colleagues and </w:t>
            </w:r>
            <w:r w:rsidR="00864DD5">
              <w:rPr>
                <w:rFonts w:ascii="Times New Roman" w:hAnsi="Times New Roman" w:cs="Times New Roman"/>
                <w:lang w:val="en-US"/>
              </w:rPr>
              <w:t xml:space="preserve">the enhancement of the company. </w:t>
            </w:r>
          </w:p>
        </w:tc>
      </w:tr>
      <w:tr w:rsidR="00D8728F" w14:paraId="5B52CD18" w14:textId="77777777" w:rsidTr="006015F9">
        <w:trPr>
          <w:trHeight w:val="300"/>
          <w:jc w:val="center"/>
        </w:trPr>
        <w:tc>
          <w:tcPr>
            <w:tcW w:w="2405" w:type="dxa"/>
          </w:tcPr>
          <w:p w14:paraId="496ED7B7" w14:textId="5F330179" w:rsidR="00D8728F" w:rsidRDefault="000C4EF9" w:rsidP="006015F9">
            <w:pPr>
              <w:spacing w:line="360" w:lineRule="auto"/>
              <w:rPr>
                <w:rFonts w:ascii="Times New Roman" w:hAnsi="Times New Roman" w:cs="Times New Roman"/>
                <w:lang w:val="en-US"/>
              </w:rPr>
            </w:pPr>
            <w:r>
              <w:rPr>
                <w:rFonts w:ascii="Times New Roman" w:hAnsi="Times New Roman" w:cs="Times New Roman"/>
                <w:lang w:val="en-US"/>
              </w:rPr>
              <w:t xml:space="preserve">Nov </w:t>
            </w:r>
            <w:r w:rsidR="00D8728F" w:rsidRPr="04B5197E">
              <w:rPr>
                <w:rFonts w:ascii="Times New Roman" w:hAnsi="Times New Roman" w:cs="Times New Roman"/>
                <w:lang w:val="en-US"/>
              </w:rPr>
              <w:t>2024</w:t>
            </w:r>
            <w:r>
              <w:rPr>
                <w:rFonts w:ascii="Times New Roman" w:hAnsi="Times New Roman" w:cs="Times New Roman"/>
                <w:lang w:val="en-US"/>
              </w:rPr>
              <w:t xml:space="preserve"> to Mar 2025</w:t>
            </w:r>
          </w:p>
        </w:tc>
        <w:tc>
          <w:tcPr>
            <w:tcW w:w="2395" w:type="dxa"/>
          </w:tcPr>
          <w:p w14:paraId="3C5655C8" w14:textId="118857DE" w:rsidR="00D8728F" w:rsidRDefault="00B166A8" w:rsidP="006015F9">
            <w:pPr>
              <w:spacing w:line="360" w:lineRule="auto"/>
              <w:rPr>
                <w:rFonts w:ascii="Times New Roman" w:hAnsi="Times New Roman" w:cs="Times New Roman"/>
              </w:rPr>
            </w:pPr>
            <w:r>
              <w:rPr>
                <w:rFonts w:ascii="Times New Roman" w:hAnsi="Times New Roman" w:cs="Times New Roman"/>
              </w:rPr>
              <w:t>Milestone Meeting</w:t>
            </w:r>
          </w:p>
        </w:tc>
        <w:tc>
          <w:tcPr>
            <w:tcW w:w="4216" w:type="dxa"/>
          </w:tcPr>
          <w:p w14:paraId="5725AC60" w14:textId="6A3376D1" w:rsidR="00D8728F" w:rsidRDefault="00F856AF" w:rsidP="006015F9">
            <w:pPr>
              <w:spacing w:line="360" w:lineRule="auto"/>
              <w:jc w:val="both"/>
              <w:rPr>
                <w:rFonts w:ascii="Times New Roman" w:hAnsi="Times New Roman" w:cs="Times New Roman"/>
                <w:lang w:val="en-US"/>
              </w:rPr>
            </w:pPr>
            <w:r>
              <w:rPr>
                <w:rFonts w:ascii="Times New Roman" w:hAnsi="Times New Roman" w:cs="Times New Roman"/>
                <w:lang w:val="en-US"/>
              </w:rPr>
              <w:t xml:space="preserve">This meeting </w:t>
            </w:r>
            <w:r w:rsidR="00C83815">
              <w:rPr>
                <w:rFonts w:ascii="Times New Roman" w:hAnsi="Times New Roman" w:cs="Times New Roman"/>
                <w:lang w:val="en-US"/>
              </w:rPr>
              <w:t>can be arranged</w:t>
            </w:r>
            <w:r w:rsidR="00DB5550">
              <w:rPr>
                <w:rFonts w:ascii="Times New Roman" w:hAnsi="Times New Roman" w:cs="Times New Roman"/>
                <w:lang w:val="en-US"/>
              </w:rPr>
              <w:t xml:space="preserve"> quarterly. The</w:t>
            </w:r>
            <w:r w:rsidR="00C62534">
              <w:rPr>
                <w:rFonts w:ascii="Times New Roman" w:hAnsi="Times New Roman" w:cs="Times New Roman"/>
                <w:lang w:val="en-US"/>
              </w:rPr>
              <w:t xml:space="preserve"> management should share the progress and update the latest </w:t>
            </w:r>
            <w:r w:rsidR="00BB1A18">
              <w:rPr>
                <w:rFonts w:ascii="Times New Roman" w:hAnsi="Times New Roman" w:cs="Times New Roman"/>
                <w:lang w:val="en-US"/>
              </w:rPr>
              <w:t>decisions</w:t>
            </w:r>
            <w:r w:rsidR="00C62534">
              <w:rPr>
                <w:rFonts w:ascii="Times New Roman" w:hAnsi="Times New Roman" w:cs="Times New Roman"/>
                <w:lang w:val="en-US"/>
              </w:rPr>
              <w:t xml:space="preserve"> of the management. </w:t>
            </w:r>
            <w:r w:rsidR="00B35DA0">
              <w:rPr>
                <w:rFonts w:ascii="Times New Roman" w:hAnsi="Times New Roman" w:cs="Times New Roman"/>
                <w:lang w:val="en-US"/>
              </w:rPr>
              <w:t xml:space="preserve">Answering colleague’s questions is also </w:t>
            </w:r>
            <w:r w:rsidR="00BB1A18">
              <w:rPr>
                <w:rFonts w:ascii="Times New Roman" w:hAnsi="Times New Roman" w:cs="Times New Roman"/>
                <w:lang w:val="en-US"/>
              </w:rPr>
              <w:t xml:space="preserve">necessary. </w:t>
            </w:r>
          </w:p>
        </w:tc>
      </w:tr>
      <w:tr w:rsidR="00D8728F" w14:paraId="1C739178" w14:textId="77777777" w:rsidTr="006015F9">
        <w:trPr>
          <w:trHeight w:val="300"/>
          <w:jc w:val="center"/>
        </w:trPr>
        <w:tc>
          <w:tcPr>
            <w:tcW w:w="2405" w:type="dxa"/>
          </w:tcPr>
          <w:p w14:paraId="1292F2FB" w14:textId="7435BF95" w:rsidR="00D8728F" w:rsidRDefault="000C4EF9" w:rsidP="006015F9">
            <w:pPr>
              <w:spacing w:line="360" w:lineRule="auto"/>
              <w:rPr>
                <w:rFonts w:ascii="Times New Roman" w:hAnsi="Times New Roman" w:cs="Times New Roman"/>
                <w:lang w:val="en-US"/>
              </w:rPr>
            </w:pPr>
            <w:r>
              <w:rPr>
                <w:rFonts w:ascii="Times New Roman" w:hAnsi="Times New Roman" w:cs="Times New Roman"/>
                <w:lang w:val="en-US"/>
              </w:rPr>
              <w:t>Mar 2025 to Apr 2025</w:t>
            </w:r>
          </w:p>
        </w:tc>
        <w:tc>
          <w:tcPr>
            <w:tcW w:w="2395" w:type="dxa"/>
          </w:tcPr>
          <w:p w14:paraId="2A8031D2" w14:textId="02A89AD0" w:rsidR="00D8728F" w:rsidRDefault="00B166A8" w:rsidP="006015F9">
            <w:pPr>
              <w:spacing w:line="360" w:lineRule="auto"/>
              <w:rPr>
                <w:rFonts w:ascii="Times New Roman" w:eastAsia="Times New Roman" w:hAnsi="Times New Roman" w:cs="Times New Roman"/>
              </w:rPr>
            </w:pPr>
            <w:r>
              <w:rPr>
                <w:rFonts w:ascii="Times New Roman" w:hAnsi="Times New Roman" w:cs="Times New Roman"/>
              </w:rPr>
              <w:t>Integration Process</w:t>
            </w:r>
          </w:p>
        </w:tc>
        <w:tc>
          <w:tcPr>
            <w:tcW w:w="4216" w:type="dxa"/>
          </w:tcPr>
          <w:p w14:paraId="13040654" w14:textId="090A3481" w:rsidR="00D8728F" w:rsidRDefault="5733B8C9" w:rsidP="006015F9">
            <w:pPr>
              <w:spacing w:line="360" w:lineRule="auto"/>
              <w:jc w:val="both"/>
              <w:rPr>
                <w:rFonts w:ascii="Times New Roman" w:hAnsi="Times New Roman" w:cs="Times New Roman"/>
                <w:lang w:val="en-US"/>
              </w:rPr>
            </w:pPr>
            <w:r w:rsidRPr="3658DED8">
              <w:rPr>
                <w:rFonts w:ascii="Times New Roman" w:hAnsi="Times New Roman" w:cs="Times New Roman"/>
                <w:lang w:val="en-US"/>
              </w:rPr>
              <w:t>The change</w:t>
            </w:r>
            <w:r w:rsidR="2A08BD5A" w:rsidRPr="3658DED8">
              <w:rPr>
                <w:rFonts w:ascii="Times New Roman" w:hAnsi="Times New Roman" w:cs="Times New Roman"/>
                <w:lang w:val="en-US"/>
              </w:rPr>
              <w:t xml:space="preserve"> management team and </w:t>
            </w:r>
            <w:r w:rsidRPr="3658DED8">
              <w:rPr>
                <w:rFonts w:ascii="Times New Roman" w:hAnsi="Times New Roman" w:cs="Times New Roman"/>
                <w:lang w:val="en-US"/>
              </w:rPr>
              <w:t xml:space="preserve">the </w:t>
            </w:r>
            <w:r w:rsidR="2A08BD5A" w:rsidRPr="3658DED8">
              <w:rPr>
                <w:rFonts w:ascii="Times New Roman" w:hAnsi="Times New Roman" w:cs="Times New Roman"/>
                <w:lang w:val="en-US"/>
              </w:rPr>
              <w:t xml:space="preserve">operation management team </w:t>
            </w:r>
            <w:r w:rsidR="1DE769B3" w:rsidRPr="3658DED8">
              <w:rPr>
                <w:rFonts w:ascii="Times New Roman" w:hAnsi="Times New Roman" w:cs="Times New Roman"/>
                <w:lang w:val="en-US"/>
              </w:rPr>
              <w:t xml:space="preserve">should consider how to implement change </w:t>
            </w:r>
            <w:r w:rsidR="70863B8E" w:rsidRPr="3658DED8">
              <w:rPr>
                <w:rFonts w:ascii="Times New Roman" w:hAnsi="Times New Roman" w:cs="Times New Roman"/>
                <w:lang w:val="en-US"/>
              </w:rPr>
              <w:t xml:space="preserve">initiatives into </w:t>
            </w:r>
            <w:r w:rsidRPr="3658DED8">
              <w:rPr>
                <w:rFonts w:ascii="Times New Roman" w:hAnsi="Times New Roman" w:cs="Times New Roman"/>
                <w:lang w:val="en-US"/>
              </w:rPr>
              <w:t xml:space="preserve">the operation </w:t>
            </w:r>
            <w:r w:rsidR="67B93C69" w:rsidRPr="3658DED8">
              <w:rPr>
                <w:rFonts w:ascii="Times New Roman" w:hAnsi="Times New Roman" w:cs="Times New Roman"/>
                <w:lang w:val="en-US"/>
              </w:rPr>
              <w:t xml:space="preserve">system. </w:t>
            </w:r>
          </w:p>
        </w:tc>
      </w:tr>
      <w:tr w:rsidR="00D8728F" w14:paraId="6C3E8085" w14:textId="77777777" w:rsidTr="006015F9">
        <w:trPr>
          <w:trHeight w:val="300"/>
          <w:jc w:val="center"/>
        </w:trPr>
        <w:tc>
          <w:tcPr>
            <w:tcW w:w="2405" w:type="dxa"/>
          </w:tcPr>
          <w:p w14:paraId="18A070FA" w14:textId="5985DABE" w:rsidR="00D8728F" w:rsidRDefault="000C4EF9" w:rsidP="006015F9">
            <w:pPr>
              <w:spacing w:line="360" w:lineRule="auto"/>
              <w:rPr>
                <w:rFonts w:ascii="Times New Roman" w:hAnsi="Times New Roman" w:cs="Times New Roman"/>
                <w:lang w:val="en-US"/>
              </w:rPr>
            </w:pPr>
            <w:r>
              <w:rPr>
                <w:rFonts w:ascii="Times New Roman" w:hAnsi="Times New Roman" w:cs="Times New Roman"/>
                <w:lang w:val="en-US"/>
              </w:rPr>
              <w:lastRenderedPageBreak/>
              <w:t>Jan 2025 to Apr 2025</w:t>
            </w:r>
          </w:p>
        </w:tc>
        <w:tc>
          <w:tcPr>
            <w:tcW w:w="2395" w:type="dxa"/>
          </w:tcPr>
          <w:p w14:paraId="5E1AEC21" w14:textId="5B1B42AA" w:rsidR="00D8728F" w:rsidRDefault="00B166A8" w:rsidP="006015F9">
            <w:pPr>
              <w:spacing w:line="360" w:lineRule="auto"/>
              <w:rPr>
                <w:rFonts w:ascii="Times New Roman" w:hAnsi="Times New Roman" w:cs="Times New Roman"/>
              </w:rPr>
            </w:pPr>
            <w:r>
              <w:rPr>
                <w:rFonts w:ascii="Times New Roman" w:hAnsi="Times New Roman" w:cs="Times New Roman"/>
              </w:rPr>
              <w:t>Media Promotion</w:t>
            </w:r>
          </w:p>
        </w:tc>
        <w:tc>
          <w:tcPr>
            <w:tcW w:w="4216" w:type="dxa"/>
          </w:tcPr>
          <w:p w14:paraId="49E18880" w14:textId="19B15D1B" w:rsidR="00D8728F" w:rsidRDefault="00C86370" w:rsidP="006015F9">
            <w:pPr>
              <w:spacing w:line="360" w:lineRule="auto"/>
              <w:rPr>
                <w:rFonts w:ascii="Times New Roman" w:hAnsi="Times New Roman" w:cs="Times New Roman"/>
                <w:lang w:val="en-US"/>
              </w:rPr>
            </w:pPr>
            <w:r>
              <w:rPr>
                <w:rFonts w:ascii="Times New Roman" w:hAnsi="Times New Roman" w:cs="Times New Roman"/>
                <w:lang w:val="en-US"/>
              </w:rPr>
              <w:t xml:space="preserve">We may invite some </w:t>
            </w:r>
            <w:r w:rsidR="002E43BF">
              <w:rPr>
                <w:rFonts w:ascii="Times New Roman" w:hAnsi="Times New Roman" w:cs="Times New Roman"/>
                <w:lang w:val="en-US"/>
              </w:rPr>
              <w:t>young pop KOLs or artists</w:t>
            </w:r>
            <w:r w:rsidR="0025593C">
              <w:rPr>
                <w:rFonts w:ascii="Times New Roman" w:hAnsi="Times New Roman" w:cs="Times New Roman"/>
                <w:lang w:val="en-US"/>
              </w:rPr>
              <w:t xml:space="preserve">, such as young </w:t>
            </w:r>
            <w:r w:rsidR="00AA289F">
              <w:rPr>
                <w:rFonts w:ascii="Times New Roman" w:hAnsi="Times New Roman" w:cs="Times New Roman"/>
                <w:lang w:val="en-US"/>
              </w:rPr>
              <w:t xml:space="preserve">singer from TVB, </w:t>
            </w:r>
            <w:r w:rsidR="002E43BF">
              <w:rPr>
                <w:rFonts w:ascii="Times New Roman" w:hAnsi="Times New Roman" w:cs="Times New Roman"/>
                <w:lang w:val="en-US"/>
              </w:rPr>
              <w:t xml:space="preserve">to promote </w:t>
            </w:r>
            <w:r w:rsidR="00EA73F3">
              <w:rPr>
                <w:rFonts w:ascii="Times New Roman" w:hAnsi="Times New Roman" w:cs="Times New Roman"/>
                <w:lang w:val="en-US"/>
              </w:rPr>
              <w:t xml:space="preserve">Tsui Wah’s image of the </w:t>
            </w:r>
            <w:r w:rsidR="002E43BF">
              <w:rPr>
                <w:rFonts w:ascii="Times New Roman" w:hAnsi="Times New Roman" w:cs="Times New Roman"/>
                <w:lang w:val="en-US"/>
              </w:rPr>
              <w:t xml:space="preserve">change process. </w:t>
            </w:r>
          </w:p>
        </w:tc>
      </w:tr>
    </w:tbl>
    <w:p w14:paraId="0073C5A0" w14:textId="132DB892" w:rsidR="003E55F2" w:rsidRPr="00D8728F" w:rsidRDefault="002E43BF" w:rsidP="006015F9">
      <w:pPr>
        <w:tabs>
          <w:tab w:val="left" w:pos="4152"/>
        </w:tabs>
        <w:spacing w:before="120" w:line="360" w:lineRule="auto"/>
        <w:jc w:val="both"/>
        <w:rPr>
          <w:rFonts w:ascii="Times New Roman" w:hAnsi="Times New Roman" w:cs="Times New Roman"/>
        </w:rPr>
      </w:pPr>
      <w:r w:rsidRPr="3658DED8">
        <w:rPr>
          <w:rFonts w:ascii="Times New Roman" w:hAnsi="Times New Roman" w:cs="Times New Roman"/>
        </w:rPr>
        <w:t xml:space="preserve">The above </w:t>
      </w:r>
      <w:r w:rsidR="0039775B" w:rsidRPr="3658DED8">
        <w:rPr>
          <w:rFonts w:ascii="Times New Roman" w:hAnsi="Times New Roman" w:cs="Times New Roman"/>
        </w:rPr>
        <w:t>suggestions</w:t>
      </w:r>
      <w:r w:rsidRPr="3658DED8">
        <w:rPr>
          <w:rFonts w:ascii="Times New Roman" w:hAnsi="Times New Roman" w:cs="Times New Roman"/>
        </w:rPr>
        <w:t xml:space="preserve"> </w:t>
      </w:r>
      <w:r w:rsidR="00C62842" w:rsidRPr="3658DED8">
        <w:rPr>
          <w:rFonts w:ascii="Times New Roman" w:hAnsi="Times New Roman" w:cs="Times New Roman"/>
        </w:rPr>
        <w:t xml:space="preserve">should already cover the critical </w:t>
      </w:r>
      <w:r w:rsidR="0039775B" w:rsidRPr="3658DED8">
        <w:rPr>
          <w:rFonts w:ascii="Times New Roman" w:hAnsi="Times New Roman" w:cs="Times New Roman"/>
        </w:rPr>
        <w:t xml:space="preserve">areas during the change process. </w:t>
      </w:r>
      <w:r w:rsidR="00463D03" w:rsidRPr="3658DED8">
        <w:rPr>
          <w:rFonts w:ascii="Times New Roman" w:hAnsi="Times New Roman" w:cs="Times New Roman"/>
        </w:rPr>
        <w:t>However, to implement the plan effectively, leadership is highly affected by</w:t>
      </w:r>
      <w:r w:rsidR="009A3364" w:rsidRPr="3658DED8">
        <w:rPr>
          <w:rFonts w:ascii="Times New Roman" w:hAnsi="Times New Roman" w:cs="Times New Roman"/>
        </w:rPr>
        <w:t xml:space="preserve"> </w:t>
      </w:r>
      <w:r w:rsidR="00463D03" w:rsidRPr="3658DED8">
        <w:rPr>
          <w:rFonts w:ascii="Times New Roman" w:hAnsi="Times New Roman" w:cs="Times New Roman"/>
        </w:rPr>
        <w:t xml:space="preserve">the result of the change movement. In the next stage, </w:t>
      </w:r>
      <w:r w:rsidR="006C16EE" w:rsidRPr="3658DED8">
        <w:rPr>
          <w:rFonts w:ascii="Times New Roman" w:hAnsi="Times New Roman" w:cs="Times New Roman"/>
        </w:rPr>
        <w:t xml:space="preserve">leadership style will be discussed </w:t>
      </w:r>
      <w:r w:rsidR="007B6DFC" w:rsidRPr="3658DED8">
        <w:rPr>
          <w:rFonts w:ascii="Times New Roman" w:hAnsi="Times New Roman" w:cs="Times New Roman"/>
        </w:rPr>
        <w:t>to implement the plan while winning the heats of colleagues effectively</w:t>
      </w:r>
      <w:r w:rsidR="003E55F2" w:rsidRPr="3658DED8">
        <w:rPr>
          <w:rFonts w:ascii="Times New Roman" w:hAnsi="Times New Roman" w:cs="Times New Roman"/>
        </w:rPr>
        <w:t xml:space="preserve">. </w:t>
      </w:r>
    </w:p>
    <w:p w14:paraId="3A28B628" w14:textId="486EDA71" w:rsidR="4289E2AE" w:rsidRDefault="007B6DFC" w:rsidP="006015F9">
      <w:pPr>
        <w:spacing w:line="360" w:lineRule="auto"/>
        <w:rPr>
          <w:rFonts w:ascii="Times New Roman" w:hAnsi="Times New Roman" w:cs="Times New Roman"/>
          <w:sz w:val="28"/>
          <w:szCs w:val="28"/>
          <w:lang w:val="en-US"/>
        </w:rPr>
      </w:pPr>
      <w:r w:rsidRPr="3658DED8">
        <w:rPr>
          <w:rFonts w:ascii="Times New Roman" w:hAnsi="Times New Roman" w:cs="Times New Roman"/>
          <w:sz w:val="28"/>
          <w:szCs w:val="28"/>
          <w:lang w:val="en-US"/>
        </w:rPr>
        <w:t xml:space="preserve">Right Leadership </w:t>
      </w:r>
      <w:r w:rsidR="00B56611" w:rsidRPr="3658DED8">
        <w:rPr>
          <w:rFonts w:ascii="Times New Roman" w:hAnsi="Times New Roman" w:cs="Times New Roman"/>
          <w:sz w:val="28"/>
          <w:szCs w:val="28"/>
          <w:lang w:val="en-US"/>
        </w:rPr>
        <w:t xml:space="preserve">to Leading a </w:t>
      </w:r>
      <w:r w:rsidR="3F5B97C5" w:rsidRPr="3658DED8">
        <w:rPr>
          <w:rFonts w:ascii="Times New Roman" w:hAnsi="Times New Roman" w:cs="Times New Roman"/>
          <w:sz w:val="28"/>
          <w:szCs w:val="28"/>
          <w:lang w:val="en-US"/>
        </w:rPr>
        <w:t xml:space="preserve">Successful </w:t>
      </w:r>
      <w:r w:rsidR="00B56611" w:rsidRPr="3658DED8">
        <w:rPr>
          <w:rFonts w:ascii="Times New Roman" w:hAnsi="Times New Roman" w:cs="Times New Roman"/>
          <w:sz w:val="28"/>
          <w:szCs w:val="28"/>
          <w:lang w:val="en-US"/>
        </w:rPr>
        <w:t>Change</w:t>
      </w:r>
    </w:p>
    <w:p w14:paraId="5DA5E30B" w14:textId="09A27EA0" w:rsidR="002F393D" w:rsidRDefault="00384DCB" w:rsidP="006015F9">
      <w:pPr>
        <w:spacing w:line="360" w:lineRule="auto"/>
        <w:jc w:val="both"/>
        <w:rPr>
          <w:rFonts w:ascii="Times New Roman" w:hAnsi="Times New Roman" w:cs="Times New Roman"/>
          <w:lang w:val="en-US"/>
        </w:rPr>
      </w:pPr>
      <w:r w:rsidRPr="3658DED8">
        <w:rPr>
          <w:rFonts w:ascii="Times New Roman" w:hAnsi="Times New Roman" w:cs="Times New Roman"/>
          <w:lang w:val="en-US"/>
        </w:rPr>
        <w:t xml:space="preserve">The right plan, </w:t>
      </w:r>
      <w:r w:rsidR="00A3047B" w:rsidRPr="3658DED8">
        <w:rPr>
          <w:rFonts w:ascii="Times New Roman" w:hAnsi="Times New Roman" w:cs="Times New Roman"/>
          <w:lang w:val="en-US"/>
        </w:rPr>
        <w:t>with the right</w:t>
      </w:r>
      <w:r w:rsidR="00F54DD7" w:rsidRPr="3658DED8">
        <w:rPr>
          <w:rFonts w:ascii="Times New Roman" w:hAnsi="Times New Roman" w:cs="Times New Roman"/>
          <w:lang w:val="en-US"/>
        </w:rPr>
        <w:t xml:space="preserve"> leadership</w:t>
      </w:r>
      <w:r w:rsidR="00C21096" w:rsidRPr="3658DED8">
        <w:rPr>
          <w:rFonts w:ascii="Times New Roman" w:hAnsi="Times New Roman" w:cs="Times New Roman"/>
          <w:lang w:val="en-US"/>
        </w:rPr>
        <w:t>,</w:t>
      </w:r>
      <w:r w:rsidR="00F54DD7" w:rsidRPr="3658DED8">
        <w:rPr>
          <w:rFonts w:ascii="Times New Roman" w:hAnsi="Times New Roman" w:cs="Times New Roman"/>
          <w:lang w:val="en-US"/>
        </w:rPr>
        <w:t xml:space="preserve"> </w:t>
      </w:r>
      <w:r w:rsidR="002E6221" w:rsidRPr="3658DED8">
        <w:rPr>
          <w:rFonts w:ascii="Times New Roman" w:hAnsi="Times New Roman" w:cs="Times New Roman"/>
          <w:lang w:val="en-US"/>
        </w:rPr>
        <w:t>will accelerate th</w:t>
      </w:r>
      <w:r w:rsidR="00402CF2" w:rsidRPr="3658DED8">
        <w:rPr>
          <w:rFonts w:ascii="Times New Roman" w:hAnsi="Times New Roman" w:cs="Times New Roman"/>
          <w:lang w:val="en-US"/>
        </w:rPr>
        <w:t xml:space="preserve">e change movement’s </w:t>
      </w:r>
      <w:r w:rsidR="007B4780" w:rsidRPr="3658DED8">
        <w:rPr>
          <w:rFonts w:ascii="Times New Roman" w:hAnsi="Times New Roman" w:cs="Times New Roman"/>
          <w:lang w:val="en-US"/>
        </w:rPr>
        <w:t xml:space="preserve">effectiveness. Therefore, the management should deliberate </w:t>
      </w:r>
      <w:r w:rsidR="00653CD7" w:rsidRPr="3658DED8">
        <w:rPr>
          <w:rFonts w:ascii="Times New Roman" w:hAnsi="Times New Roman" w:cs="Times New Roman"/>
          <w:lang w:val="en-US"/>
        </w:rPr>
        <w:t xml:space="preserve">on </w:t>
      </w:r>
      <w:r w:rsidR="007B4780" w:rsidRPr="3658DED8">
        <w:rPr>
          <w:rFonts w:ascii="Times New Roman" w:hAnsi="Times New Roman" w:cs="Times New Roman"/>
          <w:lang w:val="en-US"/>
        </w:rPr>
        <w:t xml:space="preserve">the leadership </w:t>
      </w:r>
      <w:r w:rsidR="00653CD7" w:rsidRPr="3658DED8">
        <w:rPr>
          <w:rFonts w:ascii="Times New Roman" w:hAnsi="Times New Roman" w:cs="Times New Roman"/>
          <w:lang w:val="en-US"/>
        </w:rPr>
        <w:t>style during the change cycle</w:t>
      </w:r>
      <w:r w:rsidR="00C4537C" w:rsidRPr="3658DED8">
        <w:rPr>
          <w:rFonts w:ascii="Times New Roman" w:hAnsi="Times New Roman" w:cs="Times New Roman"/>
          <w:lang w:val="en-US"/>
        </w:rPr>
        <w:t xml:space="preserve"> because strong resistance may appear among colleagues. </w:t>
      </w:r>
      <w:r w:rsidR="00A35445" w:rsidRPr="3658DED8">
        <w:rPr>
          <w:rFonts w:ascii="Times New Roman" w:hAnsi="Times New Roman" w:cs="Times New Roman"/>
          <w:lang w:val="en-US"/>
        </w:rPr>
        <w:t xml:space="preserve">The management should always </w:t>
      </w:r>
      <w:r w:rsidR="008F2C62" w:rsidRPr="3658DED8">
        <w:rPr>
          <w:rFonts w:ascii="Times New Roman" w:hAnsi="Times New Roman" w:cs="Times New Roman"/>
          <w:lang w:val="en-US"/>
        </w:rPr>
        <w:t xml:space="preserve">balance the voice between </w:t>
      </w:r>
      <w:r w:rsidR="00D62BBA" w:rsidRPr="3658DED8">
        <w:rPr>
          <w:rFonts w:ascii="Times New Roman" w:hAnsi="Times New Roman" w:cs="Times New Roman"/>
          <w:lang w:val="en-US"/>
        </w:rPr>
        <w:t xml:space="preserve">them and their colleagues. Therefore, to lead the change </w:t>
      </w:r>
      <w:r w:rsidR="00B317DD" w:rsidRPr="3658DED8">
        <w:rPr>
          <w:rFonts w:ascii="Times New Roman" w:hAnsi="Times New Roman" w:cs="Times New Roman"/>
          <w:lang w:val="en-US"/>
        </w:rPr>
        <w:t xml:space="preserve">movement smoothly, </w:t>
      </w:r>
      <w:r w:rsidR="00322C8B" w:rsidRPr="3658DED8">
        <w:rPr>
          <w:rFonts w:ascii="Times New Roman" w:hAnsi="Times New Roman" w:cs="Times New Roman"/>
          <w:lang w:val="en-US"/>
        </w:rPr>
        <w:t xml:space="preserve">the advantages of </w:t>
      </w:r>
      <w:r w:rsidR="0062457E" w:rsidRPr="3658DED8">
        <w:rPr>
          <w:rFonts w:ascii="Times New Roman" w:hAnsi="Times New Roman" w:cs="Times New Roman"/>
          <w:lang w:val="en-US"/>
        </w:rPr>
        <w:t xml:space="preserve">transformational </w:t>
      </w:r>
      <w:r w:rsidR="006E710C" w:rsidRPr="3658DED8">
        <w:rPr>
          <w:rFonts w:ascii="Times New Roman" w:hAnsi="Times New Roman" w:cs="Times New Roman"/>
          <w:lang w:val="en-US"/>
        </w:rPr>
        <w:t xml:space="preserve">leadership may be suitable </w:t>
      </w:r>
      <w:r w:rsidR="009F3934" w:rsidRPr="3658DED8">
        <w:rPr>
          <w:rFonts w:ascii="Times New Roman" w:hAnsi="Times New Roman" w:cs="Times New Roman"/>
          <w:lang w:val="en-US"/>
        </w:rPr>
        <w:t xml:space="preserve">for the Tsui Wah </w:t>
      </w:r>
      <w:r w:rsidR="00BE6D76" w:rsidRPr="3658DED8">
        <w:rPr>
          <w:rFonts w:ascii="Times New Roman" w:hAnsi="Times New Roman" w:cs="Times New Roman"/>
          <w:lang w:val="en-US"/>
        </w:rPr>
        <w:t xml:space="preserve">Style. </w:t>
      </w:r>
      <w:r w:rsidR="00C7364E" w:rsidRPr="3658DED8">
        <w:rPr>
          <w:rFonts w:ascii="Times New Roman" w:hAnsi="Times New Roman" w:cs="Times New Roman"/>
          <w:lang w:val="en-US"/>
        </w:rPr>
        <w:t>The leader</w:t>
      </w:r>
      <w:r w:rsidR="00EF34E5" w:rsidRPr="3658DED8">
        <w:rPr>
          <w:rFonts w:ascii="Times New Roman" w:hAnsi="Times New Roman" w:cs="Times New Roman"/>
          <w:lang w:val="en-US"/>
        </w:rPr>
        <w:t>, in order to lead a change in an uncertain environment,</w:t>
      </w:r>
      <w:r w:rsidR="00276F43" w:rsidRPr="3658DED8">
        <w:rPr>
          <w:rFonts w:ascii="Times New Roman" w:hAnsi="Times New Roman" w:cs="Times New Roman"/>
          <w:lang w:val="en-US"/>
        </w:rPr>
        <w:t xml:space="preserve"> should </w:t>
      </w:r>
      <w:r w:rsidR="00985F05" w:rsidRPr="3658DED8">
        <w:rPr>
          <w:rFonts w:ascii="Times New Roman" w:hAnsi="Times New Roman" w:cs="Times New Roman"/>
          <w:lang w:val="en-US"/>
        </w:rPr>
        <w:t xml:space="preserve">be able to motivate colleagues in different </w:t>
      </w:r>
      <w:r w:rsidR="00046E5F" w:rsidRPr="3658DED8">
        <w:rPr>
          <w:rFonts w:ascii="Times New Roman" w:hAnsi="Times New Roman" w:cs="Times New Roman"/>
          <w:lang w:val="en-US"/>
        </w:rPr>
        <w:t>situations</w:t>
      </w:r>
      <w:r w:rsidR="00985F05" w:rsidRPr="3658DED8">
        <w:rPr>
          <w:rFonts w:ascii="Times New Roman" w:hAnsi="Times New Roman" w:cs="Times New Roman"/>
          <w:lang w:val="en-US"/>
        </w:rPr>
        <w:t>, including a smooth or difficult situation</w:t>
      </w:r>
      <w:r w:rsidR="00777B98" w:rsidRPr="3658DED8">
        <w:rPr>
          <w:rFonts w:ascii="Times New Roman" w:hAnsi="Times New Roman" w:cs="Times New Roman"/>
          <w:lang w:val="en-US"/>
        </w:rPr>
        <w:t xml:space="preserve"> (Burn</w:t>
      </w:r>
      <w:r w:rsidR="00B42973" w:rsidRPr="3658DED8">
        <w:rPr>
          <w:rFonts w:ascii="Times New Roman" w:hAnsi="Times New Roman" w:cs="Times New Roman"/>
          <w:lang w:val="en-US"/>
        </w:rPr>
        <w:t>, 19</w:t>
      </w:r>
      <w:r w:rsidR="005F16EF">
        <w:rPr>
          <w:rFonts w:ascii="Times New Roman" w:hAnsi="Times New Roman" w:cs="Times New Roman"/>
          <w:lang w:val="en-US"/>
        </w:rPr>
        <w:t>7</w:t>
      </w:r>
      <w:r w:rsidR="00B42973" w:rsidRPr="3658DED8">
        <w:rPr>
          <w:rFonts w:ascii="Times New Roman" w:hAnsi="Times New Roman" w:cs="Times New Roman"/>
          <w:lang w:val="en-US"/>
        </w:rPr>
        <w:t>8)</w:t>
      </w:r>
      <w:r w:rsidR="00985F05" w:rsidRPr="3658DED8">
        <w:rPr>
          <w:rFonts w:ascii="Times New Roman" w:hAnsi="Times New Roman" w:cs="Times New Roman"/>
          <w:lang w:val="en-US"/>
        </w:rPr>
        <w:t xml:space="preserve">. </w:t>
      </w:r>
      <w:r w:rsidR="006745E2" w:rsidRPr="3658DED8">
        <w:rPr>
          <w:rFonts w:ascii="Times New Roman" w:hAnsi="Times New Roman" w:cs="Times New Roman"/>
          <w:lang w:val="en-US"/>
        </w:rPr>
        <w:t xml:space="preserve">The </w:t>
      </w:r>
      <w:r w:rsidR="00A068FB" w:rsidRPr="3658DED8">
        <w:rPr>
          <w:rFonts w:ascii="Times New Roman" w:hAnsi="Times New Roman" w:cs="Times New Roman"/>
          <w:lang w:val="en-US"/>
        </w:rPr>
        <w:t>behaviours</w:t>
      </w:r>
      <w:r w:rsidR="006745E2" w:rsidRPr="3658DED8">
        <w:rPr>
          <w:rFonts w:ascii="Times New Roman" w:hAnsi="Times New Roman" w:cs="Times New Roman"/>
          <w:lang w:val="en-US"/>
        </w:rPr>
        <w:t xml:space="preserve"> below </w:t>
      </w:r>
      <w:r w:rsidR="00B27070" w:rsidRPr="3658DED8">
        <w:rPr>
          <w:rFonts w:ascii="Times New Roman" w:hAnsi="Times New Roman" w:cs="Times New Roman"/>
          <w:lang w:val="en-US"/>
        </w:rPr>
        <w:t>are suggested for Tsui Wah</w:t>
      </w:r>
      <w:r w:rsidR="003C262C" w:rsidRPr="3658DED8">
        <w:rPr>
          <w:rFonts w:ascii="Times New Roman" w:hAnsi="Times New Roman" w:cs="Times New Roman"/>
          <w:lang w:val="en-US"/>
        </w:rPr>
        <w:t xml:space="preserve">’s management during the change process; </w:t>
      </w:r>
    </w:p>
    <w:p w14:paraId="5A6B2CB6" w14:textId="427290E3" w:rsidR="003C262C" w:rsidRDefault="00485A4B" w:rsidP="006015F9">
      <w:pPr>
        <w:pStyle w:val="ListParagraph"/>
        <w:numPr>
          <w:ilvl w:val="0"/>
          <w:numId w:val="7"/>
        </w:numPr>
        <w:spacing w:line="360" w:lineRule="auto"/>
        <w:jc w:val="both"/>
        <w:rPr>
          <w:rFonts w:ascii="Times New Roman" w:hAnsi="Times New Roman" w:cs="Times New Roman"/>
          <w:lang w:val="en-US"/>
        </w:rPr>
      </w:pPr>
      <w:r>
        <w:rPr>
          <w:rFonts w:ascii="Times New Roman" w:hAnsi="Times New Roman" w:cs="Times New Roman"/>
          <w:lang w:val="en-US"/>
        </w:rPr>
        <w:t>Visiting Restaurant Monthly</w:t>
      </w:r>
      <w:r w:rsidR="008071B6">
        <w:rPr>
          <w:rFonts w:ascii="Times New Roman" w:hAnsi="Times New Roman" w:cs="Times New Roman"/>
          <w:lang w:val="en-US"/>
        </w:rPr>
        <w:t xml:space="preserve">: </w:t>
      </w:r>
      <w:r w:rsidR="00867EDA">
        <w:rPr>
          <w:rFonts w:ascii="Times New Roman" w:hAnsi="Times New Roman" w:cs="Times New Roman"/>
          <w:lang w:val="en-US"/>
        </w:rPr>
        <w:t xml:space="preserve">The management should not wait for </w:t>
      </w:r>
      <w:r w:rsidR="002302CB">
        <w:rPr>
          <w:rFonts w:ascii="Times New Roman" w:hAnsi="Times New Roman" w:cs="Times New Roman"/>
          <w:lang w:val="en-US"/>
        </w:rPr>
        <w:t>feedback passively</w:t>
      </w:r>
      <w:r w:rsidR="006B238C">
        <w:rPr>
          <w:rFonts w:ascii="Times New Roman" w:hAnsi="Times New Roman" w:cs="Times New Roman"/>
          <w:lang w:val="en-US"/>
        </w:rPr>
        <w:t>. They should visit the restaurant frequently</w:t>
      </w:r>
      <w:r>
        <w:rPr>
          <w:rFonts w:ascii="Times New Roman" w:hAnsi="Times New Roman" w:cs="Times New Roman"/>
          <w:lang w:val="en-US"/>
        </w:rPr>
        <w:t>, for example, once per month,</w:t>
      </w:r>
      <w:r w:rsidR="006B238C">
        <w:rPr>
          <w:rFonts w:ascii="Times New Roman" w:hAnsi="Times New Roman" w:cs="Times New Roman"/>
          <w:lang w:val="en-US"/>
        </w:rPr>
        <w:t xml:space="preserve"> to listen to the </w:t>
      </w:r>
      <w:r w:rsidR="001507AE">
        <w:rPr>
          <w:rFonts w:ascii="Times New Roman" w:hAnsi="Times New Roman" w:cs="Times New Roman"/>
          <w:lang w:val="en-US"/>
        </w:rPr>
        <w:t>voices</w:t>
      </w:r>
      <w:r w:rsidR="006B238C">
        <w:rPr>
          <w:rFonts w:ascii="Times New Roman" w:hAnsi="Times New Roman" w:cs="Times New Roman"/>
          <w:lang w:val="en-US"/>
        </w:rPr>
        <w:t xml:space="preserve"> of frontline staff</w:t>
      </w:r>
      <w:r w:rsidR="000240B2">
        <w:rPr>
          <w:rFonts w:ascii="Times New Roman" w:hAnsi="Times New Roman" w:cs="Times New Roman"/>
          <w:lang w:val="en-US"/>
        </w:rPr>
        <w:t xml:space="preserve"> (</w:t>
      </w:r>
      <w:r w:rsidR="000240B2" w:rsidRPr="000240B2">
        <w:rPr>
          <w:rFonts w:ascii="Times New Roman" w:hAnsi="Times New Roman" w:cs="Times New Roman"/>
          <w:lang w:val="en-US"/>
        </w:rPr>
        <w:t>Sahay</w:t>
      </w:r>
      <w:r w:rsidR="000240B2">
        <w:rPr>
          <w:rFonts w:ascii="Times New Roman" w:hAnsi="Times New Roman" w:cs="Times New Roman"/>
          <w:lang w:val="en-US"/>
        </w:rPr>
        <w:t xml:space="preserve">, </w:t>
      </w:r>
      <w:r w:rsidR="000240B2" w:rsidRPr="000240B2">
        <w:rPr>
          <w:rFonts w:ascii="Times New Roman" w:hAnsi="Times New Roman" w:cs="Times New Roman"/>
          <w:lang w:val="en-US"/>
        </w:rPr>
        <w:t>2023).</w:t>
      </w:r>
    </w:p>
    <w:p w14:paraId="6B097390" w14:textId="3F5CF888" w:rsidR="00AA0B6D" w:rsidRDefault="0092358D" w:rsidP="006015F9">
      <w:pPr>
        <w:pStyle w:val="ListParagraph"/>
        <w:numPr>
          <w:ilvl w:val="0"/>
          <w:numId w:val="7"/>
        </w:numPr>
        <w:spacing w:line="360" w:lineRule="auto"/>
        <w:jc w:val="both"/>
        <w:rPr>
          <w:rFonts w:ascii="Times New Roman" w:hAnsi="Times New Roman" w:cs="Times New Roman"/>
          <w:lang w:val="en-US"/>
        </w:rPr>
      </w:pPr>
      <w:r>
        <w:rPr>
          <w:rFonts w:ascii="Times New Roman" w:hAnsi="Times New Roman" w:cs="Times New Roman"/>
          <w:lang w:val="en-US"/>
        </w:rPr>
        <w:t>Establishing Management Mail Box</w:t>
      </w:r>
      <w:r w:rsidR="001507AE">
        <w:rPr>
          <w:rFonts w:ascii="Times New Roman" w:hAnsi="Times New Roman" w:cs="Times New Roman"/>
          <w:lang w:val="en-US"/>
        </w:rPr>
        <w:t>:</w:t>
      </w:r>
      <w:r w:rsidR="00133B56">
        <w:rPr>
          <w:rFonts w:ascii="Times New Roman" w:hAnsi="Times New Roman" w:cs="Times New Roman"/>
          <w:lang w:val="en-US"/>
        </w:rPr>
        <w:t xml:space="preserve"> </w:t>
      </w:r>
      <w:r w:rsidR="001F6BEA">
        <w:rPr>
          <w:rFonts w:ascii="Times New Roman" w:hAnsi="Times New Roman" w:cs="Times New Roman"/>
          <w:lang w:val="en-US"/>
        </w:rPr>
        <w:t>Management should respond to colleagues immediately to eliminate negative emotions. This</w:t>
      </w:r>
      <w:r w:rsidR="00044035">
        <w:rPr>
          <w:rFonts w:ascii="Times New Roman" w:hAnsi="Times New Roman" w:cs="Times New Roman"/>
          <w:lang w:val="en-US"/>
        </w:rPr>
        <w:t xml:space="preserve"> can create a </w:t>
      </w:r>
      <w:r w:rsidR="00BD06F3">
        <w:rPr>
          <w:rFonts w:ascii="Times New Roman" w:hAnsi="Times New Roman" w:cs="Times New Roman"/>
          <w:lang w:val="en-US"/>
        </w:rPr>
        <w:t xml:space="preserve">colleague-first image in Tsui Wah. </w:t>
      </w:r>
    </w:p>
    <w:p w14:paraId="54FEF79B" w14:textId="444F81F0" w:rsidR="00A068FB" w:rsidRDefault="00221498" w:rsidP="006015F9">
      <w:pPr>
        <w:pStyle w:val="ListParagraph"/>
        <w:numPr>
          <w:ilvl w:val="0"/>
          <w:numId w:val="7"/>
        </w:numPr>
        <w:spacing w:line="360" w:lineRule="auto"/>
        <w:jc w:val="both"/>
        <w:rPr>
          <w:rFonts w:ascii="Times New Roman" w:hAnsi="Times New Roman" w:cs="Times New Roman"/>
          <w:lang w:val="en-US"/>
        </w:rPr>
      </w:pPr>
      <w:r>
        <w:rPr>
          <w:rFonts w:ascii="Times New Roman" w:hAnsi="Times New Roman" w:cs="Times New Roman"/>
          <w:lang w:val="en-US"/>
        </w:rPr>
        <w:t>Lunch Sharing Session</w:t>
      </w:r>
      <w:r w:rsidR="00B76971">
        <w:rPr>
          <w:rFonts w:ascii="Times New Roman" w:hAnsi="Times New Roman" w:cs="Times New Roman"/>
          <w:lang w:val="en-US"/>
        </w:rPr>
        <w:t xml:space="preserve">: </w:t>
      </w:r>
      <w:r w:rsidR="00417734">
        <w:rPr>
          <w:rFonts w:ascii="Times New Roman" w:hAnsi="Times New Roman" w:cs="Times New Roman"/>
          <w:lang w:val="en-US"/>
        </w:rPr>
        <w:t xml:space="preserve">Encouragement </w:t>
      </w:r>
      <w:r w:rsidR="00303598">
        <w:rPr>
          <w:rFonts w:ascii="Times New Roman" w:hAnsi="Times New Roman" w:cs="Times New Roman"/>
          <w:lang w:val="en-US"/>
        </w:rPr>
        <w:t xml:space="preserve">is a good </w:t>
      </w:r>
      <w:r w:rsidR="00D421D7">
        <w:rPr>
          <w:rFonts w:ascii="Times New Roman" w:hAnsi="Times New Roman" w:cs="Times New Roman"/>
          <w:lang w:val="en-US"/>
        </w:rPr>
        <w:t>motivator</w:t>
      </w:r>
      <w:r w:rsidR="00FB3441">
        <w:rPr>
          <w:rFonts w:ascii="Times New Roman" w:hAnsi="Times New Roman" w:cs="Times New Roman"/>
          <w:lang w:val="en-US"/>
        </w:rPr>
        <w:t xml:space="preserve">. </w:t>
      </w:r>
      <w:r w:rsidR="002758AE">
        <w:rPr>
          <w:rFonts w:ascii="Times New Roman" w:hAnsi="Times New Roman" w:cs="Times New Roman"/>
          <w:lang w:val="en-US"/>
        </w:rPr>
        <w:t>Management should always find solutions for every problem</w:t>
      </w:r>
      <w:r>
        <w:rPr>
          <w:rFonts w:ascii="Times New Roman" w:hAnsi="Times New Roman" w:cs="Times New Roman"/>
          <w:lang w:val="en-US"/>
        </w:rPr>
        <w:t xml:space="preserve"> and share their experience in every problem</w:t>
      </w:r>
      <w:r w:rsidR="002758AE">
        <w:rPr>
          <w:rFonts w:ascii="Times New Roman" w:hAnsi="Times New Roman" w:cs="Times New Roman"/>
          <w:lang w:val="en-US"/>
        </w:rPr>
        <w:t>, not just query causes that lead to a problem</w:t>
      </w:r>
      <w:r>
        <w:rPr>
          <w:rFonts w:ascii="Times New Roman" w:hAnsi="Times New Roman" w:cs="Times New Roman"/>
          <w:lang w:val="en-US"/>
        </w:rPr>
        <w:t xml:space="preserve">. </w:t>
      </w:r>
    </w:p>
    <w:p w14:paraId="5C330C9D" w14:textId="59FB9AAA" w:rsidR="00B54F9E" w:rsidRDefault="00251E31" w:rsidP="006015F9">
      <w:pPr>
        <w:pStyle w:val="ListParagraph"/>
        <w:numPr>
          <w:ilvl w:val="0"/>
          <w:numId w:val="7"/>
        </w:numPr>
        <w:spacing w:line="360" w:lineRule="auto"/>
        <w:jc w:val="both"/>
        <w:rPr>
          <w:rFonts w:ascii="Times New Roman" w:hAnsi="Times New Roman" w:cs="Times New Roman"/>
          <w:lang w:val="en-US"/>
        </w:rPr>
      </w:pPr>
      <w:r w:rsidRPr="3658DED8">
        <w:rPr>
          <w:rFonts w:ascii="Times New Roman" w:hAnsi="Times New Roman" w:cs="Times New Roman"/>
          <w:lang w:val="en-US"/>
        </w:rPr>
        <w:t>Be patient</w:t>
      </w:r>
      <w:r w:rsidR="4DE54C3B" w:rsidRPr="3658DED8">
        <w:rPr>
          <w:rFonts w:ascii="Times New Roman" w:hAnsi="Times New Roman" w:cs="Times New Roman"/>
          <w:lang w:val="en-US"/>
        </w:rPr>
        <w:t xml:space="preserve"> </w:t>
      </w:r>
      <w:r w:rsidRPr="3658DED8">
        <w:rPr>
          <w:rFonts w:ascii="Times New Roman" w:hAnsi="Times New Roman" w:cs="Times New Roman"/>
          <w:lang w:val="en-US"/>
        </w:rPr>
        <w:t xml:space="preserve">to </w:t>
      </w:r>
      <w:r w:rsidR="008238DF" w:rsidRPr="3658DED8">
        <w:rPr>
          <w:rFonts w:ascii="Times New Roman" w:hAnsi="Times New Roman" w:cs="Times New Roman"/>
          <w:lang w:val="en-US"/>
        </w:rPr>
        <w:t>unexpected situations</w:t>
      </w:r>
      <w:r w:rsidR="002758AE" w:rsidRPr="3658DED8">
        <w:rPr>
          <w:rFonts w:ascii="Times New Roman" w:hAnsi="Times New Roman" w:cs="Times New Roman"/>
          <w:lang w:val="en-US"/>
        </w:rPr>
        <w:t xml:space="preserve">: </w:t>
      </w:r>
      <w:r w:rsidR="00FF6B14" w:rsidRPr="3658DED8">
        <w:rPr>
          <w:rFonts w:ascii="Times New Roman" w:hAnsi="Times New Roman" w:cs="Times New Roman"/>
          <w:lang w:val="en-US"/>
        </w:rPr>
        <w:t xml:space="preserve">sometimes, the </w:t>
      </w:r>
      <w:r w:rsidR="002D34B8" w:rsidRPr="3658DED8">
        <w:rPr>
          <w:rFonts w:ascii="Times New Roman" w:hAnsi="Times New Roman" w:cs="Times New Roman"/>
          <w:lang w:val="en-US"/>
        </w:rPr>
        <w:t xml:space="preserve">schedule </w:t>
      </w:r>
      <w:r w:rsidR="585D80EE" w:rsidRPr="3658DED8">
        <w:rPr>
          <w:rFonts w:ascii="Times New Roman" w:hAnsi="Times New Roman" w:cs="Times New Roman"/>
          <w:lang w:val="en-US"/>
        </w:rPr>
        <w:t>may</w:t>
      </w:r>
      <w:r w:rsidR="002D34B8" w:rsidRPr="3658DED8">
        <w:rPr>
          <w:rFonts w:ascii="Times New Roman" w:hAnsi="Times New Roman" w:cs="Times New Roman"/>
          <w:lang w:val="en-US"/>
        </w:rPr>
        <w:t xml:space="preserve"> fall behind the plan.</w:t>
      </w:r>
      <w:r w:rsidR="00991881" w:rsidRPr="3658DED8">
        <w:rPr>
          <w:rFonts w:ascii="Times New Roman" w:hAnsi="Times New Roman" w:cs="Times New Roman"/>
          <w:lang w:val="en-US"/>
        </w:rPr>
        <w:t xml:space="preserve"> A transformative leader should </w:t>
      </w:r>
      <w:r w:rsidR="009C767A" w:rsidRPr="3658DED8">
        <w:rPr>
          <w:rFonts w:ascii="Times New Roman" w:hAnsi="Times New Roman" w:cs="Times New Roman"/>
          <w:lang w:val="en-US"/>
        </w:rPr>
        <w:t>understand the reason and make adjustments accurately.</w:t>
      </w:r>
    </w:p>
    <w:p w14:paraId="50BD4099" w14:textId="6E052529" w:rsidR="008238DF" w:rsidRPr="003C262C" w:rsidRDefault="00C54F6A" w:rsidP="006015F9">
      <w:pPr>
        <w:pStyle w:val="ListParagraph"/>
        <w:numPr>
          <w:ilvl w:val="0"/>
          <w:numId w:val="7"/>
        </w:numPr>
        <w:spacing w:line="360" w:lineRule="auto"/>
        <w:jc w:val="both"/>
        <w:rPr>
          <w:rFonts w:ascii="Times New Roman" w:hAnsi="Times New Roman" w:cs="Times New Roman"/>
          <w:lang w:val="en-US"/>
        </w:rPr>
      </w:pPr>
      <w:r w:rsidRPr="3658DED8">
        <w:rPr>
          <w:rFonts w:ascii="Times New Roman" w:hAnsi="Times New Roman" w:cs="Times New Roman"/>
          <w:lang w:val="en-US"/>
        </w:rPr>
        <w:t xml:space="preserve">Accept </w:t>
      </w:r>
      <w:r w:rsidR="00D561DA" w:rsidRPr="3658DED8">
        <w:rPr>
          <w:rFonts w:ascii="Times New Roman" w:hAnsi="Times New Roman" w:cs="Times New Roman"/>
          <w:lang w:val="en-US"/>
        </w:rPr>
        <w:t xml:space="preserve">all </w:t>
      </w:r>
      <w:r w:rsidR="00F61F2B" w:rsidRPr="3658DED8">
        <w:rPr>
          <w:rFonts w:ascii="Times New Roman" w:hAnsi="Times New Roman" w:cs="Times New Roman"/>
          <w:lang w:val="en-US"/>
        </w:rPr>
        <w:t>accident errors created by colleagues</w:t>
      </w:r>
      <w:r w:rsidR="009C767A" w:rsidRPr="3658DED8">
        <w:rPr>
          <w:rFonts w:ascii="Times New Roman" w:hAnsi="Times New Roman" w:cs="Times New Roman"/>
          <w:lang w:val="en-US"/>
        </w:rPr>
        <w:t xml:space="preserve">: Errors may also happen </w:t>
      </w:r>
      <w:r w:rsidR="00B72B32" w:rsidRPr="3658DED8">
        <w:rPr>
          <w:rFonts w:ascii="Times New Roman" w:hAnsi="Times New Roman" w:cs="Times New Roman"/>
          <w:lang w:val="en-US"/>
        </w:rPr>
        <w:t xml:space="preserve">until the successful changes. </w:t>
      </w:r>
      <w:r w:rsidR="3AFA727B" w:rsidRPr="3658DED8">
        <w:rPr>
          <w:rFonts w:ascii="Times New Roman" w:hAnsi="Times New Roman" w:cs="Times New Roman"/>
          <w:lang w:val="en-US"/>
        </w:rPr>
        <w:t>Inclusiveness should be embedded in th</w:t>
      </w:r>
      <w:r w:rsidR="56C1B08D" w:rsidRPr="3658DED8">
        <w:rPr>
          <w:rFonts w:ascii="Times New Roman" w:hAnsi="Times New Roman" w:cs="Times New Roman"/>
          <w:lang w:val="en-US"/>
        </w:rPr>
        <w:t xml:space="preserve">e leader’s heart. </w:t>
      </w:r>
    </w:p>
    <w:p w14:paraId="1DCD1857" w14:textId="72B41DD2" w:rsidR="4289E2AE" w:rsidRDefault="127969C3" w:rsidP="006015F9">
      <w:pPr>
        <w:spacing w:line="360" w:lineRule="auto"/>
        <w:jc w:val="both"/>
        <w:rPr>
          <w:rFonts w:ascii="Times New Roman" w:hAnsi="Times New Roman" w:cs="Times New Roman"/>
          <w:lang w:val="en-US"/>
        </w:rPr>
      </w:pPr>
      <w:r w:rsidRPr="3658DED8">
        <w:rPr>
          <w:rFonts w:ascii="Times New Roman" w:hAnsi="Times New Roman" w:cs="Times New Roman"/>
          <w:lang w:val="en-US"/>
        </w:rPr>
        <w:lastRenderedPageBreak/>
        <w:t xml:space="preserve">Besides highlighting the importance of leadership, </w:t>
      </w:r>
      <w:r w:rsidR="35412964" w:rsidRPr="3658DED8">
        <w:rPr>
          <w:rFonts w:ascii="Times New Roman" w:hAnsi="Times New Roman" w:cs="Times New Roman"/>
          <w:lang w:val="en-US"/>
        </w:rPr>
        <w:t xml:space="preserve">the next step for </w:t>
      </w:r>
      <w:r w:rsidR="1BAB1928" w:rsidRPr="3658DED8">
        <w:rPr>
          <w:rFonts w:ascii="Times New Roman" w:hAnsi="Times New Roman" w:cs="Times New Roman"/>
          <w:lang w:val="en-US"/>
        </w:rPr>
        <w:t xml:space="preserve">the </w:t>
      </w:r>
      <w:r w:rsidR="35412964" w:rsidRPr="3658DED8">
        <w:rPr>
          <w:rFonts w:ascii="Times New Roman" w:hAnsi="Times New Roman" w:cs="Times New Roman"/>
          <w:lang w:val="en-US"/>
        </w:rPr>
        <w:t>leader is to consider how to</w:t>
      </w:r>
      <w:r w:rsidR="2427C6E7" w:rsidRPr="3658DED8">
        <w:rPr>
          <w:rFonts w:ascii="Times New Roman" w:hAnsi="Times New Roman" w:cs="Times New Roman"/>
          <w:lang w:val="en-US"/>
        </w:rPr>
        <w:t xml:space="preserve"> </w:t>
      </w:r>
      <w:r w:rsidR="51A28116" w:rsidRPr="3658DED8">
        <w:rPr>
          <w:rFonts w:ascii="Times New Roman" w:hAnsi="Times New Roman" w:cs="Times New Roman"/>
          <w:lang w:val="en-US"/>
        </w:rPr>
        <w:t>lead</w:t>
      </w:r>
      <w:r w:rsidR="33E6CF07" w:rsidRPr="3658DED8">
        <w:rPr>
          <w:rFonts w:ascii="Times New Roman" w:hAnsi="Times New Roman" w:cs="Times New Roman"/>
          <w:lang w:val="en-US"/>
        </w:rPr>
        <w:t xml:space="preserve"> </w:t>
      </w:r>
      <w:r w:rsidR="51A28116" w:rsidRPr="3658DED8">
        <w:rPr>
          <w:rFonts w:ascii="Times New Roman" w:hAnsi="Times New Roman" w:cs="Times New Roman"/>
          <w:lang w:val="en-US"/>
        </w:rPr>
        <w:t>the change in Tsui Wah</w:t>
      </w:r>
      <w:r w:rsidR="2291985A" w:rsidRPr="3658DED8">
        <w:rPr>
          <w:rFonts w:ascii="Times New Roman" w:hAnsi="Times New Roman" w:cs="Times New Roman"/>
          <w:lang w:val="en-US"/>
        </w:rPr>
        <w:t xml:space="preserve">, which should </w:t>
      </w:r>
      <w:r w:rsidR="001F6BEA">
        <w:rPr>
          <w:rFonts w:ascii="Times New Roman" w:hAnsi="Times New Roman" w:cs="Times New Roman"/>
          <w:lang w:val="en-US"/>
        </w:rPr>
        <w:t>always be</w:t>
      </w:r>
      <w:r w:rsidR="2291985A" w:rsidRPr="3658DED8">
        <w:rPr>
          <w:rFonts w:ascii="Times New Roman" w:hAnsi="Times New Roman" w:cs="Times New Roman"/>
          <w:lang w:val="en-US"/>
        </w:rPr>
        <w:t xml:space="preserve"> communicated with colleagues</w:t>
      </w:r>
      <w:r w:rsidR="6B464458" w:rsidRPr="3658DED8">
        <w:rPr>
          <w:rFonts w:ascii="Times New Roman" w:hAnsi="Times New Roman" w:cs="Times New Roman"/>
          <w:lang w:val="en-US"/>
        </w:rPr>
        <w:t xml:space="preserve"> (Julie &amp; Roger, 2011)</w:t>
      </w:r>
      <w:r w:rsidR="2291985A" w:rsidRPr="3658DED8">
        <w:rPr>
          <w:rFonts w:ascii="Times New Roman" w:hAnsi="Times New Roman" w:cs="Times New Roman"/>
          <w:lang w:val="en-US"/>
        </w:rPr>
        <w:t xml:space="preserve">. </w:t>
      </w:r>
    </w:p>
    <w:p w14:paraId="611238DC" w14:textId="41AD2BD5" w:rsidR="4289E2AE" w:rsidRDefault="51A28116" w:rsidP="006015F9">
      <w:pPr>
        <w:pStyle w:val="ListParagraph"/>
        <w:numPr>
          <w:ilvl w:val="0"/>
          <w:numId w:val="2"/>
        </w:numPr>
        <w:spacing w:line="360" w:lineRule="auto"/>
        <w:jc w:val="both"/>
        <w:rPr>
          <w:rFonts w:ascii="Times New Roman" w:hAnsi="Times New Roman" w:cs="Times New Roman"/>
          <w:lang w:val="en-US"/>
        </w:rPr>
      </w:pPr>
      <w:r w:rsidRPr="3658DED8">
        <w:rPr>
          <w:rFonts w:ascii="Times New Roman" w:hAnsi="Times New Roman" w:cs="Times New Roman"/>
          <w:lang w:val="en-US"/>
        </w:rPr>
        <w:t>Vision: During the unfreeze stage, the vision fo</w:t>
      </w:r>
      <w:r w:rsidR="6350DE3A" w:rsidRPr="3658DED8">
        <w:rPr>
          <w:rFonts w:ascii="Times New Roman" w:hAnsi="Times New Roman" w:cs="Times New Roman"/>
          <w:lang w:val="en-US"/>
        </w:rPr>
        <w:t>r change – Enhancing the service and food quality should always be reminded in different occasions. The purpose is to reinf</w:t>
      </w:r>
      <w:r w:rsidR="2E3EBE12" w:rsidRPr="3658DED8">
        <w:rPr>
          <w:rFonts w:ascii="Times New Roman" w:hAnsi="Times New Roman" w:cs="Times New Roman"/>
          <w:lang w:val="en-US"/>
        </w:rPr>
        <w:t xml:space="preserve">orce the readiness of change for every colleague. </w:t>
      </w:r>
      <w:r w:rsidR="00254F99">
        <w:rPr>
          <w:rFonts w:ascii="Times New Roman" w:hAnsi="Times New Roman" w:cs="Times New Roman"/>
          <w:lang w:val="en-US"/>
        </w:rPr>
        <w:t xml:space="preserve">Team Building event can be a good opportunity to share the vision of change to colleagues. </w:t>
      </w:r>
    </w:p>
    <w:p w14:paraId="3B88AD31" w14:textId="1C751F3A" w:rsidR="4289E2AE" w:rsidRDefault="2E3EBE12" w:rsidP="006015F9">
      <w:pPr>
        <w:pStyle w:val="ListParagraph"/>
        <w:numPr>
          <w:ilvl w:val="0"/>
          <w:numId w:val="2"/>
        </w:numPr>
        <w:spacing w:line="360" w:lineRule="auto"/>
        <w:jc w:val="both"/>
        <w:rPr>
          <w:rFonts w:ascii="Times New Roman" w:hAnsi="Times New Roman" w:cs="Times New Roman"/>
          <w:lang w:val="en-US"/>
        </w:rPr>
      </w:pPr>
      <w:r w:rsidRPr="3658DED8">
        <w:rPr>
          <w:rFonts w:ascii="Times New Roman" w:hAnsi="Times New Roman" w:cs="Times New Roman"/>
          <w:lang w:val="en-US"/>
        </w:rPr>
        <w:t xml:space="preserve">Purpose: </w:t>
      </w:r>
      <w:r w:rsidR="1824EDFD" w:rsidRPr="3658DED8">
        <w:rPr>
          <w:rFonts w:ascii="Times New Roman" w:hAnsi="Times New Roman" w:cs="Times New Roman"/>
          <w:lang w:val="en-US"/>
        </w:rPr>
        <w:t xml:space="preserve">The purpose of change should also be conveyed to colleagues clearly. The purpose is </w:t>
      </w:r>
      <w:r w:rsidR="77776095" w:rsidRPr="3658DED8">
        <w:rPr>
          <w:rFonts w:ascii="Times New Roman" w:hAnsi="Times New Roman" w:cs="Times New Roman"/>
          <w:lang w:val="en-US"/>
        </w:rPr>
        <w:t xml:space="preserve">more down-to-earth, which is to survive in the market. If we fail to </w:t>
      </w:r>
      <w:r w:rsidR="48CBD6D1" w:rsidRPr="3658DED8">
        <w:rPr>
          <w:rFonts w:ascii="Times New Roman" w:hAnsi="Times New Roman" w:cs="Times New Roman"/>
          <w:lang w:val="en-US"/>
        </w:rPr>
        <w:t xml:space="preserve">implement the change, all colleagues will lose </w:t>
      </w:r>
      <w:r w:rsidR="63E744BA" w:rsidRPr="3658DED8">
        <w:rPr>
          <w:rFonts w:ascii="Times New Roman" w:hAnsi="Times New Roman" w:cs="Times New Roman"/>
          <w:lang w:val="en-US"/>
        </w:rPr>
        <w:t>their jobs</w:t>
      </w:r>
      <w:r w:rsidR="48CBD6D1" w:rsidRPr="3658DED8">
        <w:rPr>
          <w:rFonts w:ascii="Times New Roman" w:hAnsi="Times New Roman" w:cs="Times New Roman"/>
          <w:lang w:val="en-US"/>
        </w:rPr>
        <w:t xml:space="preserve"> immediately. Of course, Tsui Wah may </w:t>
      </w:r>
      <w:r w:rsidR="00254F99">
        <w:rPr>
          <w:rFonts w:ascii="Times New Roman" w:hAnsi="Times New Roman" w:cs="Times New Roman"/>
          <w:lang w:val="en-US"/>
        </w:rPr>
        <w:t>be eliminated</w:t>
      </w:r>
      <w:r w:rsidR="48CBD6D1" w:rsidRPr="3658DED8">
        <w:rPr>
          <w:rFonts w:ascii="Times New Roman" w:hAnsi="Times New Roman" w:cs="Times New Roman"/>
          <w:lang w:val="en-US"/>
        </w:rPr>
        <w:t xml:space="preserve"> in the ma</w:t>
      </w:r>
      <w:r w:rsidR="281E496A" w:rsidRPr="3658DED8">
        <w:rPr>
          <w:rFonts w:ascii="Times New Roman" w:hAnsi="Times New Roman" w:cs="Times New Roman"/>
          <w:lang w:val="en-US"/>
        </w:rPr>
        <w:t xml:space="preserve">rket. Through the above implementation plan, </w:t>
      </w:r>
      <w:r w:rsidR="00F31CC6">
        <w:rPr>
          <w:rFonts w:ascii="Times New Roman" w:hAnsi="Times New Roman" w:cs="Times New Roman"/>
          <w:lang w:val="en-US"/>
        </w:rPr>
        <w:t>almost all colleagues should accept the purpose of change</w:t>
      </w:r>
      <w:r w:rsidR="189AE705" w:rsidRPr="3658DED8">
        <w:rPr>
          <w:rFonts w:ascii="Times New Roman" w:hAnsi="Times New Roman" w:cs="Times New Roman"/>
          <w:lang w:val="en-US"/>
        </w:rPr>
        <w:t xml:space="preserve">. </w:t>
      </w:r>
    </w:p>
    <w:p w14:paraId="746A249B" w14:textId="580966A4" w:rsidR="4289E2AE" w:rsidRDefault="292C9302" w:rsidP="006015F9">
      <w:pPr>
        <w:pStyle w:val="ListParagraph"/>
        <w:numPr>
          <w:ilvl w:val="0"/>
          <w:numId w:val="2"/>
        </w:numPr>
        <w:spacing w:line="360" w:lineRule="auto"/>
        <w:jc w:val="both"/>
        <w:rPr>
          <w:rFonts w:ascii="Times New Roman" w:hAnsi="Times New Roman" w:cs="Times New Roman"/>
          <w:lang w:val="en-US"/>
        </w:rPr>
      </w:pPr>
      <w:r w:rsidRPr="3658DED8">
        <w:rPr>
          <w:rFonts w:ascii="Times New Roman" w:hAnsi="Times New Roman" w:cs="Times New Roman"/>
          <w:lang w:val="en-US"/>
        </w:rPr>
        <w:t xml:space="preserve">Share value: </w:t>
      </w:r>
      <w:r w:rsidR="1EDBC925" w:rsidRPr="3658DED8">
        <w:rPr>
          <w:rFonts w:ascii="Times New Roman" w:hAnsi="Times New Roman" w:cs="Times New Roman"/>
          <w:lang w:val="en-US"/>
        </w:rPr>
        <w:t xml:space="preserve">Enhancing the service and food quality is the share value of this change movement. </w:t>
      </w:r>
      <w:r w:rsidR="00AB51E4">
        <w:rPr>
          <w:rFonts w:ascii="Times New Roman" w:hAnsi="Times New Roman" w:cs="Times New Roman"/>
          <w:lang w:val="en-US"/>
        </w:rPr>
        <w:t>Through different communication channels, for example, poster</w:t>
      </w:r>
      <w:r w:rsidR="00C73BC2">
        <w:rPr>
          <w:rFonts w:ascii="Times New Roman" w:hAnsi="Times New Roman" w:cs="Times New Roman"/>
          <w:lang w:val="en-US"/>
        </w:rPr>
        <w:t xml:space="preserve">s posted in restaurants, to influence the mindsets of colleagues. </w:t>
      </w:r>
    </w:p>
    <w:p w14:paraId="30EAE9E0" w14:textId="3EF897B6" w:rsidR="4289E2AE" w:rsidRDefault="3EE86E0E" w:rsidP="006015F9">
      <w:pPr>
        <w:pStyle w:val="ListParagraph"/>
        <w:numPr>
          <w:ilvl w:val="0"/>
          <w:numId w:val="2"/>
        </w:numPr>
        <w:spacing w:line="360" w:lineRule="auto"/>
        <w:jc w:val="both"/>
        <w:rPr>
          <w:rFonts w:ascii="Times New Roman" w:hAnsi="Times New Roman" w:cs="Times New Roman"/>
          <w:lang w:val="en-US"/>
        </w:rPr>
      </w:pPr>
      <w:r w:rsidRPr="3658DED8">
        <w:rPr>
          <w:rFonts w:ascii="Times New Roman" w:hAnsi="Times New Roman" w:cs="Times New Roman"/>
          <w:lang w:val="en-US"/>
        </w:rPr>
        <w:t xml:space="preserve">Strategy: </w:t>
      </w:r>
      <w:r w:rsidR="1E6BC96C" w:rsidRPr="3658DED8">
        <w:rPr>
          <w:rFonts w:ascii="Times New Roman" w:hAnsi="Times New Roman" w:cs="Times New Roman"/>
          <w:lang w:val="en-US"/>
        </w:rPr>
        <w:t xml:space="preserve">A clear strategy, Kurt </w:t>
      </w:r>
      <w:r w:rsidR="2F95F46E" w:rsidRPr="3658DED8">
        <w:rPr>
          <w:rFonts w:ascii="Times New Roman" w:hAnsi="Times New Roman" w:cs="Times New Roman"/>
          <w:lang w:val="en-US"/>
        </w:rPr>
        <w:t xml:space="preserve">Lewin’s 3 step of change mentioned above, </w:t>
      </w:r>
      <w:r w:rsidR="1E6BC96C" w:rsidRPr="3658DED8">
        <w:rPr>
          <w:rFonts w:ascii="Times New Roman" w:hAnsi="Times New Roman" w:cs="Times New Roman"/>
          <w:lang w:val="en-US"/>
        </w:rPr>
        <w:t>is necessary</w:t>
      </w:r>
      <w:r w:rsidR="5D10AE9D" w:rsidRPr="3658DED8">
        <w:rPr>
          <w:rFonts w:ascii="Times New Roman" w:hAnsi="Times New Roman" w:cs="Times New Roman"/>
          <w:lang w:val="en-US"/>
        </w:rPr>
        <w:t xml:space="preserve">. We </w:t>
      </w:r>
      <w:r w:rsidR="6E3AD99F" w:rsidRPr="3658DED8">
        <w:rPr>
          <w:rFonts w:ascii="Times New Roman" w:hAnsi="Times New Roman" w:cs="Times New Roman"/>
          <w:lang w:val="en-US"/>
        </w:rPr>
        <w:t xml:space="preserve">should always monitor the </w:t>
      </w:r>
      <w:r w:rsidR="059D293E" w:rsidRPr="3658DED8">
        <w:rPr>
          <w:rFonts w:ascii="Times New Roman" w:hAnsi="Times New Roman" w:cs="Times New Roman"/>
          <w:lang w:val="en-US"/>
        </w:rPr>
        <w:t xml:space="preserve">effectiveness and modify if proper. </w:t>
      </w:r>
      <w:r w:rsidR="009E7BCA">
        <w:rPr>
          <w:rFonts w:ascii="Times New Roman" w:hAnsi="Times New Roman" w:cs="Times New Roman"/>
          <w:lang w:val="en-US"/>
        </w:rPr>
        <w:t>Quarterly Review meetings can be formed to collect the voices of colleagues.</w:t>
      </w:r>
    </w:p>
    <w:p w14:paraId="32CB206C" w14:textId="571ECE7A" w:rsidR="4289E2AE" w:rsidRDefault="059D293E" w:rsidP="006015F9">
      <w:pPr>
        <w:pStyle w:val="ListParagraph"/>
        <w:numPr>
          <w:ilvl w:val="0"/>
          <w:numId w:val="2"/>
        </w:numPr>
        <w:spacing w:line="360" w:lineRule="auto"/>
        <w:jc w:val="both"/>
        <w:rPr>
          <w:rFonts w:ascii="Times New Roman" w:hAnsi="Times New Roman" w:cs="Times New Roman"/>
          <w:lang w:val="en-US"/>
        </w:rPr>
      </w:pPr>
      <w:r w:rsidRPr="3658DED8">
        <w:rPr>
          <w:rFonts w:ascii="Times New Roman" w:hAnsi="Times New Roman" w:cs="Times New Roman"/>
          <w:lang w:val="en-US"/>
        </w:rPr>
        <w:t>Empowerment:</w:t>
      </w:r>
      <w:r w:rsidR="4A5E528B" w:rsidRPr="3658DED8">
        <w:rPr>
          <w:rFonts w:ascii="Times New Roman" w:hAnsi="Times New Roman" w:cs="Times New Roman"/>
          <w:lang w:val="en-US"/>
        </w:rPr>
        <w:t xml:space="preserve"> Delegation is a practical way </w:t>
      </w:r>
      <w:r w:rsidR="59D04D8F" w:rsidRPr="3658DED8">
        <w:rPr>
          <w:rFonts w:ascii="Times New Roman" w:hAnsi="Times New Roman" w:cs="Times New Roman"/>
          <w:lang w:val="en-US"/>
        </w:rPr>
        <w:t>to involve colleagues in the decision-making process</w:t>
      </w:r>
      <w:r w:rsidR="00E1413A" w:rsidRPr="00E1413A">
        <w:rPr>
          <w:rFonts w:ascii="Times New Roman" w:hAnsi="Times New Roman" w:cs="Times New Roman"/>
          <w:lang w:val="en-US"/>
        </w:rPr>
        <w:t xml:space="preserve"> </w:t>
      </w:r>
      <w:r w:rsidR="00E1413A">
        <w:rPr>
          <w:rFonts w:ascii="Times New Roman" w:hAnsi="Times New Roman" w:cs="Times New Roman"/>
          <w:lang w:val="en-US"/>
        </w:rPr>
        <w:t>(</w:t>
      </w:r>
      <w:r w:rsidR="00E1413A" w:rsidRPr="00B21E91">
        <w:rPr>
          <w:rFonts w:ascii="Times New Roman" w:hAnsi="Times New Roman" w:cs="Times New Roman"/>
          <w:lang w:val="en-US"/>
        </w:rPr>
        <w:t>Erstad,1997)</w:t>
      </w:r>
      <w:r w:rsidR="59D04D8F" w:rsidRPr="3658DED8">
        <w:rPr>
          <w:rFonts w:ascii="Times New Roman" w:hAnsi="Times New Roman" w:cs="Times New Roman"/>
          <w:lang w:val="en-US"/>
        </w:rPr>
        <w:t xml:space="preserve">. </w:t>
      </w:r>
      <w:r w:rsidR="5419AD77" w:rsidRPr="3658DED8">
        <w:rPr>
          <w:rFonts w:ascii="Times New Roman" w:hAnsi="Times New Roman" w:cs="Times New Roman"/>
          <w:lang w:val="en-US"/>
        </w:rPr>
        <w:t>Therefore,</w:t>
      </w:r>
      <w:r w:rsidR="59D04D8F" w:rsidRPr="3658DED8">
        <w:rPr>
          <w:rFonts w:ascii="Times New Roman" w:hAnsi="Times New Roman" w:cs="Times New Roman"/>
          <w:lang w:val="en-US"/>
        </w:rPr>
        <w:t xml:space="preserve"> the quality management </w:t>
      </w:r>
      <w:r w:rsidR="53EDE94D" w:rsidRPr="3658DED8">
        <w:rPr>
          <w:rFonts w:ascii="Times New Roman" w:hAnsi="Times New Roman" w:cs="Times New Roman"/>
          <w:lang w:val="en-US"/>
        </w:rPr>
        <w:t>commitment</w:t>
      </w:r>
      <w:r w:rsidR="59D04D8F" w:rsidRPr="3658DED8">
        <w:rPr>
          <w:rFonts w:ascii="Times New Roman" w:hAnsi="Times New Roman" w:cs="Times New Roman"/>
          <w:lang w:val="en-US"/>
        </w:rPr>
        <w:t xml:space="preserve"> </w:t>
      </w:r>
      <w:r w:rsidR="497CB4E0" w:rsidRPr="3658DED8">
        <w:rPr>
          <w:rFonts w:ascii="Times New Roman" w:hAnsi="Times New Roman" w:cs="Times New Roman"/>
          <w:lang w:val="en-US"/>
        </w:rPr>
        <w:t xml:space="preserve">team mentioned above should include </w:t>
      </w:r>
      <w:r w:rsidR="005F16EF">
        <w:rPr>
          <w:rFonts w:ascii="Times New Roman" w:hAnsi="Times New Roman" w:cs="Times New Roman"/>
          <w:lang w:val="en-US"/>
        </w:rPr>
        <w:t xml:space="preserve">different </w:t>
      </w:r>
      <w:r w:rsidR="00E1413A">
        <w:rPr>
          <w:rFonts w:ascii="Times New Roman" w:hAnsi="Times New Roman" w:cs="Times New Roman"/>
          <w:lang w:val="en-US"/>
        </w:rPr>
        <w:t>positions</w:t>
      </w:r>
      <w:r w:rsidR="005F16EF">
        <w:rPr>
          <w:rFonts w:ascii="Times New Roman" w:hAnsi="Times New Roman" w:cs="Times New Roman"/>
          <w:lang w:val="en-US"/>
        </w:rPr>
        <w:t xml:space="preserve"> and</w:t>
      </w:r>
      <w:r w:rsidR="497CB4E0" w:rsidRPr="3658DED8">
        <w:rPr>
          <w:rFonts w:ascii="Times New Roman" w:hAnsi="Times New Roman" w:cs="Times New Roman"/>
          <w:lang w:val="en-US"/>
        </w:rPr>
        <w:t xml:space="preserve"> colleagues. </w:t>
      </w:r>
    </w:p>
    <w:p w14:paraId="75AAE019" w14:textId="41AB3A28" w:rsidR="4289E2AE" w:rsidRDefault="059D293E" w:rsidP="006015F9">
      <w:pPr>
        <w:pStyle w:val="ListParagraph"/>
        <w:numPr>
          <w:ilvl w:val="0"/>
          <w:numId w:val="2"/>
        </w:numPr>
        <w:spacing w:line="360" w:lineRule="auto"/>
        <w:jc w:val="both"/>
        <w:rPr>
          <w:rFonts w:ascii="Times New Roman" w:hAnsi="Times New Roman" w:cs="Times New Roman"/>
          <w:lang w:val="en-US"/>
        </w:rPr>
      </w:pPr>
      <w:r w:rsidRPr="3658DED8">
        <w:rPr>
          <w:rFonts w:ascii="Times New Roman" w:hAnsi="Times New Roman" w:cs="Times New Roman"/>
          <w:lang w:val="en-US"/>
        </w:rPr>
        <w:t xml:space="preserve">Engagement: </w:t>
      </w:r>
      <w:r w:rsidR="478630CA" w:rsidRPr="3658DED8">
        <w:rPr>
          <w:rFonts w:ascii="Times New Roman" w:hAnsi="Times New Roman" w:cs="Times New Roman"/>
          <w:lang w:val="en-US"/>
        </w:rPr>
        <w:t>Sufficient communication channels motivate colleagues in the change movement</w:t>
      </w:r>
      <w:r w:rsidR="00EC3767" w:rsidRPr="00EC3767">
        <w:rPr>
          <w:rFonts w:ascii="Times New Roman" w:hAnsi="Times New Roman" w:cs="Times New Roman"/>
          <w:lang w:val="en-US"/>
        </w:rPr>
        <w:t xml:space="preserve"> </w:t>
      </w:r>
      <w:r w:rsidR="00EC3767">
        <w:rPr>
          <w:rFonts w:ascii="Times New Roman" w:hAnsi="Times New Roman" w:cs="Times New Roman"/>
          <w:lang w:val="en-US"/>
        </w:rPr>
        <w:t>(</w:t>
      </w:r>
      <w:r w:rsidR="00EC3767" w:rsidRPr="00EC3767">
        <w:rPr>
          <w:rFonts w:ascii="Times New Roman" w:hAnsi="Times New Roman" w:cs="Times New Roman"/>
          <w:lang w:val="en-US"/>
        </w:rPr>
        <w:t>Sonenshein</w:t>
      </w:r>
      <w:r w:rsidR="00EC3767">
        <w:rPr>
          <w:rFonts w:ascii="Times New Roman" w:hAnsi="Times New Roman" w:cs="Times New Roman"/>
          <w:lang w:val="en-US"/>
        </w:rPr>
        <w:t xml:space="preserve"> </w:t>
      </w:r>
      <w:r w:rsidR="00EC3767" w:rsidRPr="00EC3767">
        <w:rPr>
          <w:rFonts w:ascii="Times New Roman" w:hAnsi="Times New Roman" w:cs="Times New Roman"/>
          <w:lang w:val="en-US"/>
        </w:rPr>
        <w:t>&amp; Dholakia,</w:t>
      </w:r>
      <w:r w:rsidR="00EC3767">
        <w:rPr>
          <w:rFonts w:ascii="Times New Roman" w:hAnsi="Times New Roman" w:cs="Times New Roman"/>
          <w:lang w:val="en-US"/>
        </w:rPr>
        <w:t xml:space="preserve"> </w:t>
      </w:r>
      <w:r w:rsidR="00EC3767" w:rsidRPr="00EC3767">
        <w:rPr>
          <w:rFonts w:ascii="Times New Roman" w:hAnsi="Times New Roman" w:cs="Times New Roman"/>
          <w:lang w:val="en-US"/>
        </w:rPr>
        <w:t>2012).</w:t>
      </w:r>
      <w:r w:rsidR="7DB139F9" w:rsidRPr="3658DED8">
        <w:rPr>
          <w:rFonts w:ascii="Times New Roman" w:hAnsi="Times New Roman" w:cs="Times New Roman"/>
          <w:lang w:val="en-US"/>
        </w:rPr>
        <w:t>The Quality Management Team should always invite colleagues to participate in their meetings regularly to obtain feedback immediately</w:t>
      </w:r>
      <w:r w:rsidR="009463A8">
        <w:rPr>
          <w:rFonts w:ascii="Times New Roman" w:hAnsi="Times New Roman" w:cs="Times New Roman"/>
          <w:lang w:val="en-US"/>
        </w:rPr>
        <w:t xml:space="preserve"> through Email </w:t>
      </w:r>
      <w:r w:rsidR="00845824">
        <w:rPr>
          <w:rFonts w:ascii="Times New Roman" w:hAnsi="Times New Roman" w:cs="Times New Roman"/>
          <w:lang w:val="en-US"/>
        </w:rPr>
        <w:t>and</w:t>
      </w:r>
      <w:r w:rsidR="009463A8">
        <w:rPr>
          <w:rFonts w:ascii="Times New Roman" w:hAnsi="Times New Roman" w:cs="Times New Roman"/>
          <w:lang w:val="en-US"/>
        </w:rPr>
        <w:t xml:space="preserve"> cooperate communication channels</w:t>
      </w:r>
      <w:r w:rsidR="7DB139F9" w:rsidRPr="3658DED8">
        <w:rPr>
          <w:rFonts w:ascii="Times New Roman" w:hAnsi="Times New Roman" w:cs="Times New Roman"/>
          <w:lang w:val="en-US"/>
        </w:rPr>
        <w:t xml:space="preserve">. </w:t>
      </w:r>
    </w:p>
    <w:p w14:paraId="61F9DAAD" w14:textId="10FE9FE3" w:rsidR="015FD853" w:rsidRDefault="015FD853" w:rsidP="006015F9">
      <w:pPr>
        <w:spacing w:line="360" w:lineRule="auto"/>
        <w:jc w:val="both"/>
        <w:rPr>
          <w:rFonts w:ascii="Times New Roman" w:hAnsi="Times New Roman" w:cs="Times New Roman"/>
          <w:sz w:val="28"/>
          <w:szCs w:val="28"/>
          <w:lang w:val="en-US"/>
        </w:rPr>
      </w:pPr>
      <w:r w:rsidRPr="3658DED8">
        <w:rPr>
          <w:rFonts w:ascii="Times New Roman" w:hAnsi="Times New Roman" w:cs="Times New Roman"/>
          <w:sz w:val="28"/>
          <w:szCs w:val="28"/>
          <w:lang w:val="en-US"/>
        </w:rPr>
        <w:t xml:space="preserve">Managing the </w:t>
      </w:r>
      <w:r w:rsidR="00ED7F2A">
        <w:rPr>
          <w:rFonts w:ascii="Times New Roman" w:hAnsi="Times New Roman" w:cs="Times New Roman"/>
          <w:sz w:val="28"/>
          <w:szCs w:val="28"/>
          <w:lang w:val="en-US"/>
        </w:rPr>
        <w:t>R</w:t>
      </w:r>
      <w:r w:rsidRPr="3658DED8">
        <w:rPr>
          <w:rFonts w:ascii="Times New Roman" w:hAnsi="Times New Roman" w:cs="Times New Roman"/>
          <w:sz w:val="28"/>
          <w:szCs w:val="28"/>
          <w:lang w:val="en-US"/>
        </w:rPr>
        <w:t xml:space="preserve">esistance </w:t>
      </w:r>
      <w:r w:rsidR="00ED7F2A">
        <w:rPr>
          <w:rFonts w:ascii="Times New Roman" w:hAnsi="Times New Roman" w:cs="Times New Roman"/>
          <w:sz w:val="28"/>
          <w:szCs w:val="28"/>
          <w:lang w:val="en-US"/>
        </w:rPr>
        <w:t>D</w:t>
      </w:r>
      <w:r w:rsidRPr="3658DED8">
        <w:rPr>
          <w:rFonts w:ascii="Times New Roman" w:hAnsi="Times New Roman" w:cs="Times New Roman"/>
          <w:sz w:val="28"/>
          <w:szCs w:val="28"/>
          <w:lang w:val="en-US"/>
        </w:rPr>
        <w:t xml:space="preserve">uring the </w:t>
      </w:r>
      <w:r w:rsidR="00ED7F2A">
        <w:rPr>
          <w:rFonts w:ascii="Times New Roman" w:hAnsi="Times New Roman" w:cs="Times New Roman"/>
          <w:sz w:val="28"/>
          <w:szCs w:val="28"/>
          <w:lang w:val="en-US"/>
        </w:rPr>
        <w:t>C</w:t>
      </w:r>
      <w:r w:rsidRPr="3658DED8">
        <w:rPr>
          <w:rFonts w:ascii="Times New Roman" w:hAnsi="Times New Roman" w:cs="Times New Roman"/>
          <w:sz w:val="28"/>
          <w:szCs w:val="28"/>
          <w:lang w:val="en-US"/>
        </w:rPr>
        <w:t xml:space="preserve">hange </w:t>
      </w:r>
      <w:r w:rsidR="00ED7F2A">
        <w:rPr>
          <w:rFonts w:ascii="Times New Roman" w:hAnsi="Times New Roman" w:cs="Times New Roman"/>
          <w:sz w:val="28"/>
          <w:szCs w:val="28"/>
          <w:lang w:val="en-US"/>
        </w:rPr>
        <w:t>P</w:t>
      </w:r>
      <w:r w:rsidRPr="3658DED8">
        <w:rPr>
          <w:rFonts w:ascii="Times New Roman" w:hAnsi="Times New Roman" w:cs="Times New Roman"/>
          <w:sz w:val="28"/>
          <w:szCs w:val="28"/>
          <w:lang w:val="en-US"/>
        </w:rPr>
        <w:t>rocess</w:t>
      </w:r>
    </w:p>
    <w:p w14:paraId="08B8CBB8" w14:textId="61C506C4" w:rsidR="4289E2AE" w:rsidRDefault="656ADB2C" w:rsidP="006015F9">
      <w:pPr>
        <w:spacing w:line="360" w:lineRule="auto"/>
        <w:rPr>
          <w:rFonts w:ascii="Times New Roman" w:hAnsi="Times New Roman" w:cs="Times New Roman"/>
        </w:rPr>
      </w:pPr>
      <w:r w:rsidRPr="3658DED8">
        <w:rPr>
          <w:rFonts w:ascii="Times New Roman" w:hAnsi="Times New Roman" w:cs="Times New Roman"/>
        </w:rPr>
        <w:t xml:space="preserve">Although </w:t>
      </w:r>
      <w:r w:rsidR="036232F7" w:rsidRPr="3658DED8">
        <w:rPr>
          <w:rFonts w:ascii="Times New Roman" w:hAnsi="Times New Roman" w:cs="Times New Roman"/>
        </w:rPr>
        <w:t>the</w:t>
      </w:r>
      <w:r w:rsidRPr="3658DED8">
        <w:rPr>
          <w:rFonts w:ascii="Times New Roman" w:hAnsi="Times New Roman" w:cs="Times New Roman"/>
        </w:rPr>
        <w:t xml:space="preserve"> stra</w:t>
      </w:r>
      <w:r w:rsidR="44BD4DC5" w:rsidRPr="3658DED8">
        <w:rPr>
          <w:rFonts w:ascii="Times New Roman" w:hAnsi="Times New Roman" w:cs="Times New Roman"/>
        </w:rPr>
        <w:t xml:space="preserve">tegy is prepared, we also estimate the resistance of the remaining colleagues. </w:t>
      </w:r>
      <w:r w:rsidR="2136E8F7" w:rsidRPr="3658DED8">
        <w:rPr>
          <w:rFonts w:ascii="Times New Roman" w:hAnsi="Times New Roman" w:cs="Times New Roman"/>
        </w:rPr>
        <w:t>Referring to the force field analysis, the four restra</w:t>
      </w:r>
      <w:r w:rsidR="1AF2F45D" w:rsidRPr="3658DED8">
        <w:rPr>
          <w:rFonts w:ascii="Times New Roman" w:hAnsi="Times New Roman" w:cs="Times New Roman"/>
        </w:rPr>
        <w:t xml:space="preserve">ining factors </w:t>
      </w:r>
      <w:r w:rsidR="04C1D793" w:rsidRPr="3658DED8">
        <w:rPr>
          <w:rFonts w:ascii="Times New Roman" w:hAnsi="Times New Roman" w:cs="Times New Roman"/>
        </w:rPr>
        <w:t xml:space="preserve">mentioned </w:t>
      </w:r>
      <w:r w:rsidR="00ED7F2A">
        <w:rPr>
          <w:rFonts w:ascii="Times New Roman" w:hAnsi="Times New Roman" w:cs="Times New Roman"/>
        </w:rPr>
        <w:t xml:space="preserve">above </w:t>
      </w:r>
      <w:r w:rsidR="04C1D793" w:rsidRPr="3658DED8">
        <w:rPr>
          <w:rFonts w:ascii="Times New Roman" w:hAnsi="Times New Roman" w:cs="Times New Roman"/>
        </w:rPr>
        <w:t xml:space="preserve">can’t be </w:t>
      </w:r>
      <w:r w:rsidR="2B7C46D2" w:rsidRPr="3658DED8">
        <w:rPr>
          <w:rFonts w:ascii="Times New Roman" w:hAnsi="Times New Roman" w:cs="Times New Roman"/>
        </w:rPr>
        <w:t>neglected</w:t>
      </w:r>
      <w:r w:rsidR="00D10FD2">
        <w:rPr>
          <w:rFonts w:ascii="Times New Roman" w:hAnsi="Times New Roman" w:cs="Times New Roman"/>
        </w:rPr>
        <w:t xml:space="preserve">. </w:t>
      </w:r>
      <w:r w:rsidR="00ED7F2A">
        <w:rPr>
          <w:rFonts w:ascii="Times New Roman" w:hAnsi="Times New Roman" w:cs="Times New Roman"/>
        </w:rPr>
        <w:t>We need to</w:t>
      </w:r>
      <w:r w:rsidR="2A21CD77" w:rsidRPr="3658DED8">
        <w:rPr>
          <w:rFonts w:ascii="Times New Roman" w:hAnsi="Times New Roman" w:cs="Times New Roman"/>
        </w:rPr>
        <w:t xml:space="preserve"> dwindle the </w:t>
      </w:r>
      <w:r w:rsidR="7748E127" w:rsidRPr="3658DED8">
        <w:rPr>
          <w:rFonts w:ascii="Times New Roman" w:hAnsi="Times New Roman" w:cs="Times New Roman"/>
        </w:rPr>
        <w:t>spread of worry to other colleagues</w:t>
      </w:r>
      <w:r w:rsidR="006C3FA3">
        <w:rPr>
          <w:rFonts w:ascii="Times New Roman" w:hAnsi="Times New Roman" w:cs="Times New Roman"/>
        </w:rPr>
        <w:t xml:space="preserve">. Colleagues </w:t>
      </w:r>
      <w:r w:rsidR="0079296C">
        <w:rPr>
          <w:rFonts w:ascii="Times New Roman" w:hAnsi="Times New Roman" w:cs="Times New Roman"/>
        </w:rPr>
        <w:t>sometimes misunderstand</w:t>
      </w:r>
      <w:r w:rsidR="0039478D">
        <w:rPr>
          <w:rFonts w:ascii="Times New Roman" w:hAnsi="Times New Roman" w:cs="Times New Roman"/>
        </w:rPr>
        <w:t xml:space="preserve"> and </w:t>
      </w:r>
      <w:r w:rsidR="0079296C">
        <w:rPr>
          <w:rFonts w:ascii="Times New Roman" w:hAnsi="Times New Roman" w:cs="Times New Roman"/>
        </w:rPr>
        <w:t xml:space="preserve">ignore the implications of change </w:t>
      </w:r>
      <w:r w:rsidR="0039478D">
        <w:rPr>
          <w:rFonts w:ascii="Times New Roman" w:hAnsi="Times New Roman" w:cs="Times New Roman"/>
        </w:rPr>
        <w:t>for their individual commitments to the company</w:t>
      </w:r>
      <w:r w:rsidR="006C3FA3" w:rsidRPr="006C3FA3">
        <w:t xml:space="preserve"> </w:t>
      </w:r>
      <w:r w:rsidR="006C3FA3">
        <w:t>(</w:t>
      </w:r>
      <w:r w:rsidR="006C3FA3" w:rsidRPr="006C3FA3">
        <w:rPr>
          <w:rFonts w:ascii="Times New Roman" w:hAnsi="Times New Roman" w:cs="Times New Roman"/>
        </w:rPr>
        <w:t>Strebel,1996)</w:t>
      </w:r>
      <w:r w:rsidR="7748E127" w:rsidRPr="3658DED8">
        <w:rPr>
          <w:rFonts w:ascii="Times New Roman" w:hAnsi="Times New Roman" w:cs="Times New Roman"/>
        </w:rPr>
        <w:t xml:space="preserve">. </w:t>
      </w:r>
    </w:p>
    <w:p w14:paraId="623B65C2" w14:textId="087BADFA" w:rsidR="4289E2AE" w:rsidRDefault="25243154" w:rsidP="006015F9">
      <w:pPr>
        <w:pStyle w:val="ListParagraph"/>
        <w:numPr>
          <w:ilvl w:val="0"/>
          <w:numId w:val="1"/>
        </w:numPr>
        <w:spacing w:line="360" w:lineRule="auto"/>
        <w:rPr>
          <w:rFonts w:ascii="Times New Roman" w:hAnsi="Times New Roman" w:cs="Times New Roman"/>
        </w:rPr>
      </w:pPr>
      <w:r w:rsidRPr="3658DED8">
        <w:rPr>
          <w:rFonts w:ascii="Times New Roman" w:hAnsi="Times New Roman" w:cs="Times New Roman"/>
        </w:rPr>
        <w:lastRenderedPageBreak/>
        <w:t xml:space="preserve">Resist </w:t>
      </w:r>
      <w:r w:rsidR="000D62B5">
        <w:rPr>
          <w:rFonts w:ascii="Times New Roman" w:hAnsi="Times New Roman" w:cs="Times New Roman"/>
        </w:rPr>
        <w:t>learning new things: A</w:t>
      </w:r>
      <w:r w:rsidR="6F2D490C" w:rsidRPr="3658DED8">
        <w:rPr>
          <w:rFonts w:ascii="Times New Roman" w:hAnsi="Times New Roman" w:cs="Times New Roman"/>
        </w:rPr>
        <w:t xml:space="preserve"> buffer period will be provided for them to understand th</w:t>
      </w:r>
      <w:r w:rsidR="154038F2" w:rsidRPr="3658DED8">
        <w:rPr>
          <w:rFonts w:ascii="Times New Roman" w:hAnsi="Times New Roman" w:cs="Times New Roman"/>
        </w:rPr>
        <w:t xml:space="preserve">e new initiatives and reduce their resistance to them. </w:t>
      </w:r>
      <w:r w:rsidR="7492AB8A" w:rsidRPr="3658DED8">
        <w:rPr>
          <w:rFonts w:ascii="Times New Roman" w:hAnsi="Times New Roman" w:cs="Times New Roman"/>
        </w:rPr>
        <w:t xml:space="preserve">Job re-arrangement may </w:t>
      </w:r>
      <w:r w:rsidR="3693DF78" w:rsidRPr="3658DED8">
        <w:rPr>
          <w:rFonts w:ascii="Times New Roman" w:hAnsi="Times New Roman" w:cs="Times New Roman"/>
        </w:rPr>
        <w:t>be proposed</w:t>
      </w:r>
      <w:r w:rsidR="7492AB8A" w:rsidRPr="3658DED8">
        <w:rPr>
          <w:rFonts w:ascii="Times New Roman" w:hAnsi="Times New Roman" w:cs="Times New Roman"/>
        </w:rPr>
        <w:t xml:space="preserve"> if colleagues have tried their best but fail to follow the trend. </w:t>
      </w:r>
    </w:p>
    <w:p w14:paraId="149000A8" w14:textId="56DB5C75" w:rsidR="4289E2AE" w:rsidRDefault="25243154" w:rsidP="006015F9">
      <w:pPr>
        <w:pStyle w:val="ListParagraph"/>
        <w:numPr>
          <w:ilvl w:val="0"/>
          <w:numId w:val="1"/>
        </w:numPr>
        <w:spacing w:line="360" w:lineRule="auto"/>
        <w:jc w:val="both"/>
        <w:rPr>
          <w:rFonts w:ascii="Times New Roman" w:hAnsi="Times New Roman" w:cs="Times New Roman"/>
        </w:rPr>
      </w:pPr>
      <w:r w:rsidRPr="3658DED8">
        <w:rPr>
          <w:rFonts w:ascii="Times New Roman" w:hAnsi="Times New Roman" w:cs="Times New Roman"/>
        </w:rPr>
        <w:t xml:space="preserve">Worry </w:t>
      </w:r>
      <w:r w:rsidR="007A4AA9">
        <w:rPr>
          <w:rFonts w:ascii="Times New Roman" w:hAnsi="Times New Roman" w:cs="Times New Roman"/>
        </w:rPr>
        <w:t>about being replaced by others: Training opportunities should be arranged for the new skillsets, for example, new cooking methods with different cultural styles. Sometimes, coaching and mentoring may be provided to colleagues who appear to be learning slowly</w:t>
      </w:r>
      <w:r w:rsidR="0D54C0EE" w:rsidRPr="3658DED8">
        <w:rPr>
          <w:rFonts w:ascii="Times New Roman" w:hAnsi="Times New Roman" w:cs="Times New Roman"/>
        </w:rPr>
        <w:t xml:space="preserve">. </w:t>
      </w:r>
    </w:p>
    <w:p w14:paraId="6FF7E3B1" w14:textId="3FCE9AD7" w:rsidR="4289E2AE" w:rsidRDefault="25243154" w:rsidP="007A4AA9">
      <w:pPr>
        <w:pStyle w:val="ListParagraph"/>
        <w:numPr>
          <w:ilvl w:val="0"/>
          <w:numId w:val="1"/>
        </w:numPr>
        <w:spacing w:line="360" w:lineRule="auto"/>
        <w:jc w:val="both"/>
        <w:rPr>
          <w:rFonts w:ascii="Times New Roman" w:hAnsi="Times New Roman" w:cs="Times New Roman"/>
        </w:rPr>
      </w:pPr>
      <w:r w:rsidRPr="3658DED8">
        <w:rPr>
          <w:rFonts w:ascii="Times New Roman" w:hAnsi="Times New Roman" w:cs="Times New Roman"/>
        </w:rPr>
        <w:t>Worry about failing to meet the new requirements</w:t>
      </w:r>
      <w:r w:rsidR="6FFB84A6" w:rsidRPr="3658DED8">
        <w:rPr>
          <w:rFonts w:ascii="Times New Roman" w:hAnsi="Times New Roman" w:cs="Times New Roman"/>
        </w:rPr>
        <w:t xml:space="preserve">: The </w:t>
      </w:r>
      <w:r w:rsidR="000F0950">
        <w:rPr>
          <w:rFonts w:ascii="Times New Roman" w:hAnsi="Times New Roman" w:cs="Times New Roman"/>
        </w:rPr>
        <w:t>management's attitude is critical in this point. If the management can show their support and caring to the underperformer, they</w:t>
      </w:r>
      <w:r w:rsidR="29D4EBCA" w:rsidRPr="3658DED8">
        <w:rPr>
          <w:rFonts w:ascii="Times New Roman" w:hAnsi="Times New Roman" w:cs="Times New Roman"/>
        </w:rPr>
        <w:t xml:space="preserve"> may be willing to try again and </w:t>
      </w:r>
      <w:r w:rsidR="6F5D6923" w:rsidRPr="3658DED8">
        <w:rPr>
          <w:rFonts w:ascii="Times New Roman" w:hAnsi="Times New Roman" w:cs="Times New Roman"/>
        </w:rPr>
        <w:t xml:space="preserve">listen to your suggestions. </w:t>
      </w:r>
    </w:p>
    <w:p w14:paraId="7CCD14AF" w14:textId="1A7B832A" w:rsidR="4289E2AE" w:rsidRDefault="25243154" w:rsidP="006015F9">
      <w:pPr>
        <w:pStyle w:val="ListParagraph"/>
        <w:numPr>
          <w:ilvl w:val="0"/>
          <w:numId w:val="1"/>
        </w:numPr>
        <w:spacing w:line="360" w:lineRule="auto"/>
        <w:jc w:val="both"/>
        <w:rPr>
          <w:rFonts w:ascii="Times New Roman" w:hAnsi="Times New Roman" w:cs="Times New Roman"/>
          <w:lang w:val="en-US"/>
        </w:rPr>
      </w:pPr>
      <w:r w:rsidRPr="3658DED8">
        <w:rPr>
          <w:rFonts w:ascii="Times New Roman" w:hAnsi="Times New Roman" w:cs="Times New Roman"/>
          <w:lang w:val="en-US"/>
        </w:rPr>
        <w:t>Forsee the extra workload during the change process</w:t>
      </w:r>
      <w:r w:rsidR="53672E1B" w:rsidRPr="3658DED8">
        <w:rPr>
          <w:rFonts w:ascii="Times New Roman" w:hAnsi="Times New Roman" w:cs="Times New Roman"/>
          <w:lang w:val="en-US"/>
        </w:rPr>
        <w:t xml:space="preserve">: </w:t>
      </w:r>
      <w:r w:rsidR="3A43165F" w:rsidRPr="3658DED8">
        <w:rPr>
          <w:rFonts w:ascii="Times New Roman" w:hAnsi="Times New Roman" w:cs="Times New Roman"/>
          <w:lang w:val="en-US"/>
        </w:rPr>
        <w:t xml:space="preserve">Colleagues </w:t>
      </w:r>
      <w:r w:rsidR="3D7D7E1E" w:rsidRPr="3658DED8">
        <w:rPr>
          <w:rFonts w:ascii="Times New Roman" w:hAnsi="Times New Roman" w:cs="Times New Roman"/>
          <w:lang w:val="en-US"/>
        </w:rPr>
        <w:t xml:space="preserve">may </w:t>
      </w:r>
      <w:r w:rsidR="009B527B">
        <w:rPr>
          <w:rFonts w:ascii="Times New Roman" w:hAnsi="Times New Roman" w:cs="Times New Roman"/>
          <w:lang w:val="en-US"/>
        </w:rPr>
        <w:t>be concerned about the extra workload adding on top of the current workload</w:t>
      </w:r>
      <w:r w:rsidR="65EB5409" w:rsidRPr="3658DED8">
        <w:rPr>
          <w:rFonts w:ascii="Times New Roman" w:hAnsi="Times New Roman" w:cs="Times New Roman"/>
          <w:lang w:val="en-US"/>
        </w:rPr>
        <w:t>. They</w:t>
      </w:r>
      <w:r w:rsidR="7E61E68E" w:rsidRPr="3658DED8">
        <w:rPr>
          <w:rFonts w:ascii="Times New Roman" w:hAnsi="Times New Roman" w:cs="Times New Roman"/>
          <w:lang w:val="en-US"/>
        </w:rPr>
        <w:t xml:space="preserve"> fail to balance their importance in </w:t>
      </w:r>
      <w:r w:rsidR="50FBE7EF" w:rsidRPr="3658DED8">
        <w:rPr>
          <w:rFonts w:ascii="Times New Roman" w:hAnsi="Times New Roman" w:cs="Times New Roman"/>
          <w:lang w:val="en-US"/>
        </w:rPr>
        <w:t>time</w:t>
      </w:r>
      <w:r w:rsidR="108D4577" w:rsidRPr="3658DED8">
        <w:rPr>
          <w:rFonts w:ascii="Times New Roman" w:hAnsi="Times New Roman" w:cs="Times New Roman"/>
          <w:lang w:val="en-US"/>
        </w:rPr>
        <w:t xml:space="preserve"> </w:t>
      </w:r>
      <w:r w:rsidR="45D45F92" w:rsidRPr="3658DED8">
        <w:rPr>
          <w:rFonts w:ascii="Times New Roman" w:hAnsi="Times New Roman" w:cs="Times New Roman"/>
          <w:lang w:val="en-US"/>
        </w:rPr>
        <w:t>management</w:t>
      </w:r>
      <w:r w:rsidR="3AEEB860" w:rsidRPr="3658DED8">
        <w:rPr>
          <w:rFonts w:ascii="Times New Roman" w:hAnsi="Times New Roman" w:cs="Times New Roman"/>
          <w:lang w:val="en-US"/>
        </w:rPr>
        <w:t xml:space="preserve"> and serving different supervisors. </w:t>
      </w:r>
      <w:r w:rsidR="5636E349" w:rsidRPr="3658DED8">
        <w:rPr>
          <w:rFonts w:ascii="Times New Roman" w:hAnsi="Times New Roman" w:cs="Times New Roman"/>
          <w:lang w:val="en-US"/>
        </w:rPr>
        <w:t>Conflict</w:t>
      </w:r>
      <w:r w:rsidR="3AEEB860" w:rsidRPr="3658DED8">
        <w:rPr>
          <w:rFonts w:ascii="Times New Roman" w:hAnsi="Times New Roman" w:cs="Times New Roman"/>
          <w:lang w:val="en-US"/>
        </w:rPr>
        <w:t xml:space="preserve"> may appear</w:t>
      </w:r>
      <w:r w:rsidR="76676EEC" w:rsidRPr="3658DED8">
        <w:rPr>
          <w:rFonts w:ascii="Times New Roman" w:hAnsi="Times New Roman" w:cs="Times New Roman"/>
          <w:lang w:val="en-US"/>
        </w:rPr>
        <w:t xml:space="preserve"> in </w:t>
      </w:r>
      <w:r w:rsidR="41C3317B" w:rsidRPr="3658DED8">
        <w:rPr>
          <w:rFonts w:ascii="Times New Roman" w:hAnsi="Times New Roman" w:cs="Times New Roman"/>
          <w:lang w:val="en-US"/>
        </w:rPr>
        <w:t>triangular relationships</w:t>
      </w:r>
      <w:r w:rsidR="172976C1" w:rsidRPr="3658DED8">
        <w:rPr>
          <w:rFonts w:ascii="Times New Roman" w:hAnsi="Times New Roman" w:cs="Times New Roman"/>
          <w:lang w:val="en-US"/>
        </w:rPr>
        <w:t>. Therefore, the work allocation</w:t>
      </w:r>
      <w:r w:rsidR="4387523F" w:rsidRPr="3658DED8">
        <w:rPr>
          <w:rFonts w:ascii="Times New Roman" w:hAnsi="Times New Roman" w:cs="Times New Roman"/>
          <w:lang w:val="en-US"/>
        </w:rPr>
        <w:t xml:space="preserve"> should be </w:t>
      </w:r>
      <w:r w:rsidR="111096A1" w:rsidRPr="3658DED8">
        <w:rPr>
          <w:rFonts w:ascii="Times New Roman" w:hAnsi="Times New Roman" w:cs="Times New Roman"/>
          <w:lang w:val="en-US"/>
        </w:rPr>
        <w:t xml:space="preserve">stated clearly before starting new job duties. </w:t>
      </w:r>
      <w:r w:rsidR="31F1299B" w:rsidRPr="3658DED8">
        <w:rPr>
          <w:rFonts w:ascii="Times New Roman" w:hAnsi="Times New Roman" w:cs="Times New Roman"/>
          <w:lang w:val="en-US"/>
        </w:rPr>
        <w:t xml:space="preserve">The management should endorse the proposed management. Sometimes, compensation </w:t>
      </w:r>
      <w:r w:rsidR="490BF1F9" w:rsidRPr="3658DED8">
        <w:rPr>
          <w:rFonts w:ascii="Times New Roman" w:hAnsi="Times New Roman" w:cs="Times New Roman"/>
          <w:lang w:val="en-US"/>
        </w:rPr>
        <w:t>events</w:t>
      </w:r>
      <w:r w:rsidR="31F1299B" w:rsidRPr="3658DED8">
        <w:rPr>
          <w:rFonts w:ascii="Times New Roman" w:hAnsi="Times New Roman" w:cs="Times New Roman"/>
          <w:lang w:val="en-US"/>
        </w:rPr>
        <w:t xml:space="preserve"> </w:t>
      </w:r>
      <w:r w:rsidR="1F419891" w:rsidRPr="3658DED8">
        <w:rPr>
          <w:rFonts w:ascii="Times New Roman" w:hAnsi="Times New Roman" w:cs="Times New Roman"/>
          <w:lang w:val="en-US"/>
        </w:rPr>
        <w:t xml:space="preserve">may </w:t>
      </w:r>
      <w:r w:rsidR="133C357E" w:rsidRPr="3658DED8">
        <w:rPr>
          <w:rFonts w:ascii="Times New Roman" w:hAnsi="Times New Roman" w:cs="Times New Roman"/>
          <w:lang w:val="en-US"/>
        </w:rPr>
        <w:t>be arranged</w:t>
      </w:r>
      <w:r w:rsidR="1F419891" w:rsidRPr="3658DED8">
        <w:rPr>
          <w:rFonts w:ascii="Times New Roman" w:hAnsi="Times New Roman" w:cs="Times New Roman"/>
          <w:lang w:val="en-US"/>
        </w:rPr>
        <w:t xml:space="preserve"> to comfort </w:t>
      </w:r>
      <w:r w:rsidR="6A3DB182" w:rsidRPr="3658DED8">
        <w:rPr>
          <w:rFonts w:ascii="Times New Roman" w:hAnsi="Times New Roman" w:cs="Times New Roman"/>
          <w:lang w:val="en-US"/>
        </w:rPr>
        <w:t xml:space="preserve">the anxiety </w:t>
      </w:r>
      <w:r w:rsidR="409531E9" w:rsidRPr="3658DED8">
        <w:rPr>
          <w:rFonts w:ascii="Times New Roman" w:hAnsi="Times New Roman" w:cs="Times New Roman"/>
          <w:lang w:val="en-US"/>
        </w:rPr>
        <w:t>of</w:t>
      </w:r>
      <w:r w:rsidR="6A3DB182" w:rsidRPr="3658DED8">
        <w:rPr>
          <w:rFonts w:ascii="Times New Roman" w:hAnsi="Times New Roman" w:cs="Times New Roman"/>
          <w:lang w:val="en-US"/>
        </w:rPr>
        <w:t xml:space="preserve"> colleagues. </w:t>
      </w:r>
    </w:p>
    <w:p w14:paraId="0308522E" w14:textId="21FC8613" w:rsidR="4289E2AE" w:rsidRPr="00E55908" w:rsidRDefault="645034C7" w:rsidP="006015F9">
      <w:pPr>
        <w:spacing w:line="360" w:lineRule="auto"/>
        <w:rPr>
          <w:rFonts w:ascii="Times New Roman" w:hAnsi="Times New Roman" w:cs="Times New Roman"/>
          <w:sz w:val="28"/>
          <w:szCs w:val="28"/>
          <w:lang w:val="en-US"/>
        </w:rPr>
      </w:pPr>
      <w:r w:rsidRPr="00E55908">
        <w:rPr>
          <w:rFonts w:ascii="Times New Roman" w:hAnsi="Times New Roman" w:cs="Times New Roman"/>
          <w:sz w:val="28"/>
          <w:szCs w:val="28"/>
          <w:lang w:val="en-US"/>
        </w:rPr>
        <w:t xml:space="preserve">Conclusion and </w:t>
      </w:r>
      <w:r w:rsidR="630A51D1" w:rsidRPr="00E55908">
        <w:rPr>
          <w:rFonts w:ascii="Times New Roman" w:hAnsi="Times New Roman" w:cs="Times New Roman"/>
          <w:sz w:val="28"/>
          <w:szCs w:val="28"/>
          <w:lang w:val="en-US"/>
        </w:rPr>
        <w:t>Recommendations</w:t>
      </w:r>
    </w:p>
    <w:p w14:paraId="5C859999" w14:textId="3205AE29" w:rsidR="00AB2FC6" w:rsidRDefault="4B6ACCAA" w:rsidP="006015F9">
      <w:pPr>
        <w:spacing w:line="360" w:lineRule="auto"/>
        <w:jc w:val="both"/>
        <w:rPr>
          <w:rFonts w:ascii="Times New Roman" w:hAnsi="Times New Roman" w:cs="Times New Roman"/>
          <w:lang w:val="en-US"/>
        </w:rPr>
      </w:pPr>
      <w:r w:rsidRPr="00AB2FC6">
        <w:rPr>
          <w:rFonts w:ascii="Times New Roman" w:hAnsi="Times New Roman" w:cs="Times New Roman"/>
          <w:lang w:val="en-US"/>
        </w:rPr>
        <w:t xml:space="preserve">“New </w:t>
      </w:r>
      <w:r w:rsidR="6CECB6C1" w:rsidRPr="00AB2FC6">
        <w:rPr>
          <w:rFonts w:ascii="Times New Roman" w:hAnsi="Times New Roman" w:cs="Times New Roman"/>
          <w:lang w:val="en-US"/>
        </w:rPr>
        <w:t>P</w:t>
      </w:r>
      <w:r w:rsidRPr="00AB2FC6">
        <w:rPr>
          <w:rFonts w:ascii="Times New Roman" w:hAnsi="Times New Roman" w:cs="Times New Roman"/>
          <w:lang w:val="en-US"/>
        </w:rPr>
        <w:t xml:space="preserve">age for Tsui Wah” is </w:t>
      </w:r>
      <w:r w:rsidR="252B058F" w:rsidRPr="00AB2FC6">
        <w:rPr>
          <w:rFonts w:ascii="Times New Roman" w:hAnsi="Times New Roman" w:cs="Times New Roman"/>
          <w:lang w:val="en-US"/>
        </w:rPr>
        <w:t xml:space="preserve">not </w:t>
      </w:r>
      <w:r w:rsidRPr="00AB2FC6">
        <w:rPr>
          <w:rFonts w:ascii="Times New Roman" w:hAnsi="Times New Roman" w:cs="Times New Roman"/>
          <w:lang w:val="en-US"/>
        </w:rPr>
        <w:t>a 1-day project</w:t>
      </w:r>
      <w:r w:rsidR="2EF3FCDC" w:rsidRPr="00AB2FC6">
        <w:rPr>
          <w:rFonts w:ascii="Times New Roman" w:hAnsi="Times New Roman" w:cs="Times New Roman"/>
          <w:lang w:val="en-US"/>
        </w:rPr>
        <w:t xml:space="preserve">. The implementation preparation should be deliberate before acting out. “New Page </w:t>
      </w:r>
      <w:r w:rsidR="54EA17E9" w:rsidRPr="00AB2FC6">
        <w:rPr>
          <w:rFonts w:ascii="Times New Roman" w:hAnsi="Times New Roman" w:cs="Times New Roman"/>
          <w:lang w:val="en-US"/>
        </w:rPr>
        <w:t>for Tsui Wah” is a one-day project</w:t>
      </w:r>
      <w:r w:rsidR="00AB2FC6">
        <w:rPr>
          <w:rFonts w:ascii="Times New Roman" w:hAnsi="Times New Roman" w:cs="Times New Roman"/>
          <w:lang w:val="en-US"/>
        </w:rPr>
        <w:t xml:space="preserve"> which includes</w:t>
      </w:r>
      <w:r w:rsidR="54EA17E9" w:rsidRPr="00AB2FC6">
        <w:rPr>
          <w:rFonts w:ascii="Times New Roman" w:hAnsi="Times New Roman" w:cs="Times New Roman"/>
          <w:lang w:val="en-US"/>
        </w:rPr>
        <w:t xml:space="preserve"> all colleagues to motivate the change action for Tsui Wah</w:t>
      </w:r>
      <w:r w:rsidR="39B683A3" w:rsidRPr="00AB2FC6">
        <w:rPr>
          <w:rFonts w:ascii="Times New Roman" w:hAnsi="Times New Roman" w:cs="Times New Roman"/>
          <w:lang w:val="en-US"/>
        </w:rPr>
        <w:t>. The difficulties may appear more than successful case</w:t>
      </w:r>
      <w:r w:rsidR="00F95651">
        <w:rPr>
          <w:rFonts w:ascii="Times New Roman" w:hAnsi="Times New Roman" w:cs="Times New Roman"/>
          <w:lang w:val="en-US"/>
        </w:rPr>
        <w:t>s</w:t>
      </w:r>
      <w:r w:rsidR="39B683A3" w:rsidRPr="00AB2FC6">
        <w:rPr>
          <w:rFonts w:ascii="Times New Roman" w:hAnsi="Times New Roman" w:cs="Times New Roman"/>
          <w:lang w:val="en-US"/>
        </w:rPr>
        <w:t xml:space="preserve"> this year. Therefore</w:t>
      </w:r>
      <w:r w:rsidR="00707B30">
        <w:rPr>
          <w:rFonts w:ascii="Times New Roman" w:hAnsi="Times New Roman" w:cs="Times New Roman"/>
          <w:lang w:val="en-US"/>
        </w:rPr>
        <w:t>, the company's change readiness should be communicated precisely during the unfreeze stage</w:t>
      </w:r>
      <w:r w:rsidR="730BC5E5" w:rsidRPr="00AB2FC6">
        <w:rPr>
          <w:rFonts w:ascii="Times New Roman" w:hAnsi="Times New Roman" w:cs="Times New Roman"/>
          <w:lang w:val="en-US"/>
        </w:rPr>
        <w:t xml:space="preserve">. </w:t>
      </w:r>
      <w:r w:rsidR="21FCE7C0" w:rsidRPr="00AB2FC6">
        <w:rPr>
          <w:rFonts w:ascii="Times New Roman" w:hAnsi="Times New Roman" w:cs="Times New Roman"/>
          <w:lang w:val="en-US"/>
        </w:rPr>
        <w:t>If not, the period of unfreeze stage may be extended</w:t>
      </w:r>
      <w:r w:rsidR="6CC384F2" w:rsidRPr="00AB2FC6">
        <w:rPr>
          <w:rFonts w:ascii="Times New Roman" w:hAnsi="Times New Roman" w:cs="Times New Roman"/>
          <w:lang w:val="en-US"/>
        </w:rPr>
        <w:t xml:space="preserve"> to match the colleague's pace. Here are some recommendations for promoting </w:t>
      </w:r>
      <w:r w:rsidR="5A13F3E8" w:rsidRPr="00AB2FC6">
        <w:rPr>
          <w:rFonts w:ascii="Times New Roman" w:hAnsi="Times New Roman" w:cs="Times New Roman"/>
          <w:lang w:val="en-US"/>
        </w:rPr>
        <w:t xml:space="preserve">“New Page for Tsui Wah” positively. </w:t>
      </w:r>
    </w:p>
    <w:p w14:paraId="65DF7CB4" w14:textId="587535B6" w:rsidR="00D11D49" w:rsidRDefault="0003360C" w:rsidP="006015F9">
      <w:pPr>
        <w:pStyle w:val="ListParagraph"/>
        <w:numPr>
          <w:ilvl w:val="0"/>
          <w:numId w:val="8"/>
        </w:numPr>
        <w:spacing w:line="360" w:lineRule="auto"/>
        <w:jc w:val="both"/>
        <w:rPr>
          <w:rFonts w:ascii="Times New Roman" w:hAnsi="Times New Roman" w:cs="Times New Roman"/>
          <w:lang w:val="en-US"/>
        </w:rPr>
      </w:pPr>
      <w:r>
        <w:rPr>
          <w:rFonts w:ascii="Times New Roman" w:hAnsi="Times New Roman" w:cs="Times New Roman"/>
          <w:lang w:val="en-US"/>
        </w:rPr>
        <w:t xml:space="preserve">Training </w:t>
      </w:r>
      <w:r w:rsidR="007C5B44">
        <w:rPr>
          <w:rFonts w:ascii="Times New Roman" w:hAnsi="Times New Roman" w:cs="Times New Roman"/>
          <w:lang w:val="en-US"/>
        </w:rPr>
        <w:t>and Promotion:</w:t>
      </w:r>
      <w:r w:rsidR="0051579F">
        <w:rPr>
          <w:rFonts w:ascii="Times New Roman" w:hAnsi="Times New Roman" w:cs="Times New Roman"/>
          <w:lang w:val="en-US"/>
        </w:rPr>
        <w:t xml:space="preserve"> </w:t>
      </w:r>
      <w:r w:rsidR="00F473B2">
        <w:rPr>
          <w:rFonts w:ascii="Times New Roman" w:hAnsi="Times New Roman" w:cs="Times New Roman"/>
          <w:lang w:val="en-US"/>
        </w:rPr>
        <w:t xml:space="preserve">To diversify the styles of food and enhance the food quality, </w:t>
      </w:r>
      <w:r w:rsidR="00DC4A95">
        <w:rPr>
          <w:rFonts w:ascii="Times New Roman" w:hAnsi="Times New Roman" w:cs="Times New Roman"/>
          <w:lang w:val="en-US"/>
        </w:rPr>
        <w:t xml:space="preserve">the company may consider sponsoring colleagues </w:t>
      </w:r>
      <w:r w:rsidR="00076F52">
        <w:rPr>
          <w:rFonts w:ascii="Times New Roman" w:hAnsi="Times New Roman" w:cs="Times New Roman"/>
          <w:lang w:val="en-US"/>
        </w:rPr>
        <w:t>for external cooking classes, such as Eastern European and</w:t>
      </w:r>
      <w:r w:rsidR="00D52678">
        <w:rPr>
          <w:rFonts w:ascii="Times New Roman" w:hAnsi="Times New Roman" w:cs="Times New Roman"/>
          <w:lang w:val="en-US"/>
        </w:rPr>
        <w:t xml:space="preserve"> Russian </w:t>
      </w:r>
      <w:r w:rsidR="00076F52">
        <w:rPr>
          <w:rFonts w:ascii="Times New Roman" w:hAnsi="Times New Roman" w:cs="Times New Roman"/>
          <w:lang w:val="en-US"/>
        </w:rPr>
        <w:t>Styles</w:t>
      </w:r>
      <w:r w:rsidR="00D52678">
        <w:rPr>
          <w:rFonts w:ascii="Times New Roman" w:hAnsi="Times New Roman" w:cs="Times New Roman"/>
          <w:lang w:val="en-US"/>
        </w:rPr>
        <w:t xml:space="preserve">, </w:t>
      </w:r>
      <w:r w:rsidR="00564FB6">
        <w:rPr>
          <w:rFonts w:ascii="Times New Roman" w:hAnsi="Times New Roman" w:cs="Times New Roman"/>
          <w:lang w:val="en-US"/>
        </w:rPr>
        <w:t xml:space="preserve"> to upskill their skills to sui</w:t>
      </w:r>
      <w:r w:rsidR="00A53BBB">
        <w:rPr>
          <w:rFonts w:ascii="Times New Roman" w:hAnsi="Times New Roman" w:cs="Times New Roman"/>
          <w:lang w:val="en-US"/>
        </w:rPr>
        <w:t xml:space="preserve">t future strategies. </w:t>
      </w:r>
      <w:r w:rsidR="00B23543">
        <w:rPr>
          <w:rFonts w:ascii="Times New Roman" w:hAnsi="Times New Roman" w:cs="Times New Roman"/>
          <w:lang w:val="en-US"/>
        </w:rPr>
        <w:t>The company may consider developing a standard for colleagues to follow for service quality improvement</w:t>
      </w:r>
      <w:r w:rsidR="00A90481">
        <w:rPr>
          <w:rFonts w:ascii="Times New Roman" w:hAnsi="Times New Roman" w:cs="Times New Roman"/>
          <w:lang w:val="en-US"/>
        </w:rPr>
        <w:t xml:space="preserve">. </w:t>
      </w:r>
    </w:p>
    <w:p w14:paraId="0F082905" w14:textId="19B0B567" w:rsidR="00FD0A66" w:rsidRDefault="00FD0A66" w:rsidP="006015F9">
      <w:pPr>
        <w:pStyle w:val="ListParagraph"/>
        <w:numPr>
          <w:ilvl w:val="0"/>
          <w:numId w:val="8"/>
        </w:numPr>
        <w:spacing w:line="360" w:lineRule="auto"/>
        <w:jc w:val="both"/>
        <w:rPr>
          <w:rFonts w:ascii="Times New Roman" w:hAnsi="Times New Roman" w:cs="Times New Roman"/>
          <w:lang w:val="en-US"/>
        </w:rPr>
      </w:pPr>
      <w:r>
        <w:rPr>
          <w:rFonts w:ascii="Times New Roman" w:hAnsi="Times New Roman" w:cs="Times New Roman"/>
          <w:lang w:val="en-US"/>
        </w:rPr>
        <w:t xml:space="preserve">Support and </w:t>
      </w:r>
      <w:r w:rsidR="00564FB6">
        <w:rPr>
          <w:rFonts w:ascii="Times New Roman" w:hAnsi="Times New Roman" w:cs="Times New Roman"/>
          <w:lang w:val="en-US"/>
        </w:rPr>
        <w:t>Caring</w:t>
      </w:r>
      <w:r w:rsidR="00632A2C">
        <w:rPr>
          <w:rFonts w:ascii="Times New Roman" w:hAnsi="Times New Roman" w:cs="Times New Roman"/>
          <w:lang w:val="en-US"/>
        </w:rPr>
        <w:t xml:space="preserve">: </w:t>
      </w:r>
      <w:r w:rsidR="00563891">
        <w:rPr>
          <w:rFonts w:ascii="Times New Roman" w:hAnsi="Times New Roman" w:cs="Times New Roman"/>
          <w:lang w:val="en-US"/>
        </w:rPr>
        <w:t xml:space="preserve">The </w:t>
      </w:r>
      <w:r w:rsidR="00632A2C">
        <w:rPr>
          <w:rFonts w:ascii="Times New Roman" w:hAnsi="Times New Roman" w:cs="Times New Roman"/>
          <w:lang w:val="en-US"/>
        </w:rPr>
        <w:t>Human Resources Department</w:t>
      </w:r>
      <w:r w:rsidR="00B23543">
        <w:rPr>
          <w:rFonts w:ascii="Times New Roman" w:hAnsi="Times New Roman" w:cs="Times New Roman"/>
          <w:lang w:val="en-US"/>
        </w:rPr>
        <w:t xml:space="preserve"> (HR)</w:t>
      </w:r>
      <w:r w:rsidR="00632A2C">
        <w:rPr>
          <w:rFonts w:ascii="Times New Roman" w:hAnsi="Times New Roman" w:cs="Times New Roman"/>
          <w:lang w:val="en-US"/>
        </w:rPr>
        <w:t xml:space="preserve"> may arrange some talks to </w:t>
      </w:r>
      <w:r w:rsidR="00563891">
        <w:rPr>
          <w:rFonts w:ascii="Times New Roman" w:hAnsi="Times New Roman" w:cs="Times New Roman"/>
          <w:lang w:val="en-US"/>
        </w:rPr>
        <w:t xml:space="preserve">debrief the </w:t>
      </w:r>
      <w:r w:rsidR="000D2261">
        <w:rPr>
          <w:rFonts w:ascii="Times New Roman" w:hAnsi="Times New Roman" w:cs="Times New Roman"/>
          <w:lang w:val="en-US"/>
        </w:rPr>
        <w:t>management decision</w:t>
      </w:r>
      <w:r w:rsidR="00563891">
        <w:rPr>
          <w:rFonts w:ascii="Times New Roman" w:hAnsi="Times New Roman" w:cs="Times New Roman"/>
          <w:lang w:val="en-US"/>
        </w:rPr>
        <w:t xml:space="preserve"> positively. </w:t>
      </w:r>
      <w:r w:rsidR="00B23543">
        <w:rPr>
          <w:rFonts w:ascii="Times New Roman" w:hAnsi="Times New Roman" w:cs="Times New Roman"/>
          <w:lang w:val="en-US"/>
        </w:rPr>
        <w:t xml:space="preserve">If the colleagues fail to meet </w:t>
      </w:r>
      <w:r w:rsidR="006F1506">
        <w:rPr>
          <w:rFonts w:ascii="Times New Roman" w:hAnsi="Times New Roman" w:cs="Times New Roman"/>
          <w:lang w:val="en-US"/>
        </w:rPr>
        <w:lastRenderedPageBreak/>
        <w:t>requirements</w:t>
      </w:r>
      <w:r w:rsidR="00B23543">
        <w:rPr>
          <w:rFonts w:ascii="Times New Roman" w:hAnsi="Times New Roman" w:cs="Times New Roman"/>
          <w:lang w:val="en-US"/>
        </w:rPr>
        <w:t xml:space="preserve">, HK has arranged an improvement plan </w:t>
      </w:r>
      <w:r w:rsidR="00DC3F6D">
        <w:rPr>
          <w:rFonts w:ascii="Times New Roman" w:hAnsi="Times New Roman" w:cs="Times New Roman"/>
          <w:lang w:val="en-US"/>
        </w:rPr>
        <w:t xml:space="preserve">to catch up with </w:t>
      </w:r>
      <w:r w:rsidR="00B23543">
        <w:rPr>
          <w:rFonts w:ascii="Times New Roman" w:hAnsi="Times New Roman" w:cs="Times New Roman"/>
          <w:lang w:val="en-US"/>
        </w:rPr>
        <w:t xml:space="preserve">the </w:t>
      </w:r>
      <w:r w:rsidR="00DC3F6D">
        <w:rPr>
          <w:rFonts w:ascii="Times New Roman" w:hAnsi="Times New Roman" w:cs="Times New Roman"/>
          <w:lang w:val="en-US"/>
        </w:rPr>
        <w:t xml:space="preserve">pace of change. </w:t>
      </w:r>
    </w:p>
    <w:p w14:paraId="5C074D21" w14:textId="67A4F6EF" w:rsidR="003B4777" w:rsidRDefault="006F1506" w:rsidP="006015F9">
      <w:pPr>
        <w:pStyle w:val="ListParagraph"/>
        <w:numPr>
          <w:ilvl w:val="0"/>
          <w:numId w:val="8"/>
        </w:numPr>
        <w:spacing w:line="360" w:lineRule="auto"/>
        <w:jc w:val="both"/>
        <w:rPr>
          <w:rFonts w:ascii="Times New Roman" w:hAnsi="Times New Roman" w:cs="Times New Roman"/>
          <w:lang w:val="en-US"/>
        </w:rPr>
      </w:pPr>
      <w:r>
        <w:rPr>
          <w:rFonts w:ascii="Times New Roman" w:hAnsi="Times New Roman" w:cs="Times New Roman"/>
          <w:lang w:val="en-US"/>
        </w:rPr>
        <w:t>Frontline participation for the Management</w:t>
      </w:r>
      <w:r w:rsidR="00EE41CA">
        <w:rPr>
          <w:rFonts w:ascii="Times New Roman" w:hAnsi="Times New Roman" w:cs="Times New Roman"/>
          <w:lang w:val="en-US"/>
        </w:rPr>
        <w:t xml:space="preserve">: </w:t>
      </w:r>
      <w:r w:rsidR="003D224D">
        <w:rPr>
          <w:rFonts w:ascii="Times New Roman" w:hAnsi="Times New Roman" w:cs="Times New Roman"/>
          <w:lang w:val="en-US"/>
        </w:rPr>
        <w:t xml:space="preserve">The </w:t>
      </w:r>
      <w:r w:rsidR="00A4751D">
        <w:rPr>
          <w:rFonts w:ascii="Times New Roman" w:hAnsi="Times New Roman" w:cs="Times New Roman"/>
          <w:lang w:val="en-US"/>
        </w:rPr>
        <w:t xml:space="preserve">active frontline participation of the management </w:t>
      </w:r>
      <w:r w:rsidR="00D50E4C">
        <w:rPr>
          <w:rFonts w:ascii="Times New Roman" w:hAnsi="Times New Roman" w:cs="Times New Roman"/>
          <w:lang w:val="en-US"/>
        </w:rPr>
        <w:t xml:space="preserve">may motivate </w:t>
      </w:r>
      <w:r w:rsidR="00290274">
        <w:rPr>
          <w:rFonts w:ascii="Times New Roman" w:hAnsi="Times New Roman" w:cs="Times New Roman"/>
          <w:lang w:val="en-US"/>
        </w:rPr>
        <w:t>colleagues' emotions</w:t>
      </w:r>
      <w:r w:rsidR="003B180D">
        <w:rPr>
          <w:rFonts w:ascii="Times New Roman" w:hAnsi="Times New Roman" w:cs="Times New Roman"/>
          <w:lang w:val="en-US"/>
        </w:rPr>
        <w:t xml:space="preserve"> in the process (</w:t>
      </w:r>
      <w:r w:rsidR="003B180D" w:rsidRPr="00D50E4C">
        <w:rPr>
          <w:rFonts w:ascii="Times New Roman" w:hAnsi="Times New Roman" w:cs="Times New Roman"/>
          <w:lang w:val="en-US"/>
        </w:rPr>
        <w:t>Klein,1996).</w:t>
      </w:r>
      <w:r w:rsidR="003B180D">
        <w:rPr>
          <w:rFonts w:ascii="Times New Roman" w:hAnsi="Times New Roman" w:cs="Times New Roman"/>
          <w:lang w:val="en-US"/>
        </w:rPr>
        <w:t xml:space="preserve"> </w:t>
      </w:r>
      <w:r w:rsidR="00EC75C1">
        <w:rPr>
          <w:rFonts w:ascii="Times New Roman" w:hAnsi="Times New Roman" w:cs="Times New Roman"/>
          <w:lang w:val="en-US"/>
        </w:rPr>
        <w:t>They can</w:t>
      </w:r>
      <w:r w:rsidR="00594C36">
        <w:rPr>
          <w:rFonts w:ascii="Times New Roman" w:hAnsi="Times New Roman" w:cs="Times New Roman"/>
          <w:lang w:val="en-US"/>
        </w:rPr>
        <w:t xml:space="preserve"> find one day to</w:t>
      </w:r>
      <w:r w:rsidR="00EC75C1">
        <w:rPr>
          <w:rFonts w:ascii="Times New Roman" w:hAnsi="Times New Roman" w:cs="Times New Roman"/>
          <w:lang w:val="en-US"/>
        </w:rPr>
        <w:t xml:space="preserve"> work with </w:t>
      </w:r>
      <w:r w:rsidR="00594C36">
        <w:rPr>
          <w:rFonts w:ascii="Times New Roman" w:hAnsi="Times New Roman" w:cs="Times New Roman"/>
          <w:lang w:val="en-US"/>
        </w:rPr>
        <w:t xml:space="preserve">colleagues in the restaurant. The purpose is to experience the difficulties of colleagues in daily operations. </w:t>
      </w:r>
      <w:r w:rsidR="003B180D">
        <w:rPr>
          <w:rFonts w:ascii="Times New Roman" w:hAnsi="Times New Roman" w:cs="Times New Roman"/>
          <w:lang w:val="en-US"/>
        </w:rPr>
        <w:t>Colleagues may</w:t>
      </w:r>
      <w:r w:rsidR="0067142F">
        <w:rPr>
          <w:rFonts w:ascii="Times New Roman" w:hAnsi="Times New Roman" w:cs="Times New Roman"/>
          <w:lang w:val="en-US"/>
        </w:rPr>
        <w:t xml:space="preserve"> appreciate that the leader is walk-the-talk</w:t>
      </w:r>
      <w:r w:rsidR="00F25786">
        <w:rPr>
          <w:rFonts w:ascii="Times New Roman" w:hAnsi="Times New Roman" w:cs="Times New Roman"/>
          <w:lang w:val="en-US"/>
        </w:rPr>
        <w:t xml:space="preserve">. </w:t>
      </w:r>
    </w:p>
    <w:p w14:paraId="34D85B4B" w14:textId="1A0DAD0B" w:rsidR="00290274" w:rsidRPr="00290274" w:rsidRDefault="00CE5158" w:rsidP="00290274">
      <w:pPr>
        <w:spacing w:line="360" w:lineRule="auto"/>
        <w:jc w:val="both"/>
        <w:rPr>
          <w:rFonts w:ascii="Times New Roman" w:hAnsi="Times New Roman" w:cs="Times New Roman"/>
          <w:lang w:val="en-US"/>
        </w:rPr>
      </w:pPr>
      <w:r>
        <w:rPr>
          <w:rFonts w:ascii="Times New Roman" w:hAnsi="Times New Roman" w:cs="Times New Roman"/>
          <w:lang w:val="en-US"/>
        </w:rPr>
        <w:t xml:space="preserve">Through the above suggestion, </w:t>
      </w:r>
      <w:r w:rsidR="00715B5A">
        <w:rPr>
          <w:rFonts w:ascii="Times New Roman" w:hAnsi="Times New Roman" w:cs="Times New Roman"/>
          <w:lang w:val="en-US"/>
        </w:rPr>
        <w:t xml:space="preserve">the “New Page of Tsui Wah” may assist Tsui Wah Restaurant in achieving another milestone in the market. </w:t>
      </w:r>
    </w:p>
    <w:p w14:paraId="3B8A0BCE" w14:textId="77777777" w:rsidR="00AB2FC6" w:rsidRDefault="00AB2FC6" w:rsidP="006015F9">
      <w:pPr>
        <w:spacing w:line="360" w:lineRule="auto"/>
        <w:rPr>
          <w:rFonts w:ascii="Times New Roman" w:hAnsi="Times New Roman" w:cs="Times New Roman"/>
          <w:lang w:val="en-US"/>
        </w:rPr>
      </w:pPr>
      <w:r>
        <w:rPr>
          <w:rFonts w:ascii="Times New Roman" w:hAnsi="Times New Roman" w:cs="Times New Roman"/>
          <w:lang w:val="en-US"/>
        </w:rPr>
        <w:br w:type="page"/>
      </w:r>
    </w:p>
    <w:p w14:paraId="3B96F5D0" w14:textId="1F6B1EDE" w:rsidR="7C9EF444" w:rsidRDefault="7C9EF444" w:rsidP="006015F9">
      <w:pPr>
        <w:spacing w:line="360" w:lineRule="auto"/>
        <w:rPr>
          <w:rFonts w:ascii="Times New Roman" w:hAnsi="Times New Roman" w:cs="Times New Roman"/>
          <w:lang w:val="en-US"/>
        </w:rPr>
      </w:pPr>
      <w:r w:rsidRPr="4289E2AE">
        <w:rPr>
          <w:rFonts w:ascii="Times New Roman" w:hAnsi="Times New Roman" w:cs="Times New Roman"/>
          <w:lang w:val="en-US"/>
        </w:rPr>
        <w:lastRenderedPageBreak/>
        <w:t>References</w:t>
      </w:r>
    </w:p>
    <w:p w14:paraId="6AAB78C9" w14:textId="3BFE2ADB" w:rsidR="00CF6B80" w:rsidRDefault="00CF6B80" w:rsidP="006015F9">
      <w:pPr>
        <w:spacing w:line="360" w:lineRule="auto"/>
        <w:rPr>
          <w:rFonts w:ascii="Times New Roman" w:hAnsi="Times New Roman" w:cs="Times New Roman"/>
          <w:lang w:val="en-US"/>
        </w:rPr>
      </w:pPr>
      <w:r w:rsidRPr="3658DED8">
        <w:rPr>
          <w:rFonts w:ascii="Times New Roman" w:hAnsi="Times New Roman" w:cs="Times New Roman"/>
          <w:lang w:val="en-US"/>
        </w:rPr>
        <w:t xml:space="preserve">Burn. J.M. (1978). </w:t>
      </w:r>
      <w:r w:rsidRPr="0089501D">
        <w:rPr>
          <w:rFonts w:ascii="Times New Roman" w:hAnsi="Times New Roman" w:cs="Times New Roman"/>
          <w:i/>
          <w:iCs/>
          <w:lang w:val="en-US"/>
        </w:rPr>
        <w:t>Leadership</w:t>
      </w:r>
      <w:r w:rsidRPr="3658DED8">
        <w:rPr>
          <w:rFonts w:ascii="Times New Roman" w:hAnsi="Times New Roman" w:cs="Times New Roman"/>
          <w:lang w:val="en-US"/>
        </w:rPr>
        <w:t xml:space="preserve">. </w:t>
      </w:r>
      <w:r w:rsidR="00E808CA" w:rsidRPr="3658DED8">
        <w:rPr>
          <w:rFonts w:ascii="Times New Roman" w:hAnsi="Times New Roman" w:cs="Times New Roman"/>
          <w:lang w:val="en-US"/>
        </w:rPr>
        <w:t>New York: Harper and Row</w:t>
      </w:r>
    </w:p>
    <w:p w14:paraId="7A338B85" w14:textId="67D4A69C" w:rsidR="00B21E91" w:rsidRDefault="00B21E91" w:rsidP="006015F9">
      <w:pPr>
        <w:spacing w:line="360" w:lineRule="auto"/>
        <w:rPr>
          <w:rFonts w:ascii="Times New Roman" w:hAnsi="Times New Roman" w:cs="Times New Roman"/>
          <w:lang w:val="en-US"/>
        </w:rPr>
      </w:pPr>
      <w:r w:rsidRPr="00B21E91">
        <w:rPr>
          <w:rFonts w:ascii="Times New Roman" w:hAnsi="Times New Roman" w:cs="Times New Roman"/>
          <w:lang w:val="en-US"/>
        </w:rPr>
        <w:t xml:space="preserve">Erstad, M. (1997). </w:t>
      </w:r>
      <w:r w:rsidRPr="0089501D">
        <w:rPr>
          <w:rFonts w:ascii="Times New Roman" w:hAnsi="Times New Roman" w:cs="Times New Roman"/>
          <w:i/>
          <w:iCs/>
          <w:lang w:val="en-US"/>
        </w:rPr>
        <w:t xml:space="preserve">Empowerment and </w:t>
      </w:r>
      <w:r w:rsidR="0089501D">
        <w:rPr>
          <w:rFonts w:ascii="Times New Roman" w:hAnsi="Times New Roman" w:cs="Times New Roman"/>
          <w:i/>
          <w:iCs/>
          <w:lang w:val="en-US"/>
        </w:rPr>
        <w:t>O</w:t>
      </w:r>
      <w:r w:rsidRPr="0089501D">
        <w:rPr>
          <w:rFonts w:ascii="Times New Roman" w:hAnsi="Times New Roman" w:cs="Times New Roman"/>
          <w:i/>
          <w:iCs/>
          <w:lang w:val="en-US"/>
        </w:rPr>
        <w:t xml:space="preserve">rganizational </w:t>
      </w:r>
      <w:r w:rsidR="0089501D">
        <w:rPr>
          <w:rFonts w:ascii="Times New Roman" w:hAnsi="Times New Roman" w:cs="Times New Roman"/>
          <w:i/>
          <w:iCs/>
          <w:lang w:val="en-US"/>
        </w:rPr>
        <w:t>C</w:t>
      </w:r>
      <w:r w:rsidRPr="0089501D">
        <w:rPr>
          <w:rFonts w:ascii="Times New Roman" w:hAnsi="Times New Roman" w:cs="Times New Roman"/>
          <w:i/>
          <w:iCs/>
          <w:lang w:val="en-US"/>
        </w:rPr>
        <w:t>hange</w:t>
      </w:r>
      <w:r w:rsidRPr="00B21E91">
        <w:rPr>
          <w:rFonts w:ascii="Times New Roman" w:hAnsi="Times New Roman" w:cs="Times New Roman"/>
          <w:lang w:val="en-US"/>
        </w:rPr>
        <w:t>. International Journal of Contemporary Hospitality Management, 9(7), 325-333.</w:t>
      </w:r>
    </w:p>
    <w:p w14:paraId="4BEF75B8" w14:textId="277FD5BA" w:rsidR="0DFCC93A" w:rsidRDefault="0DFCC93A" w:rsidP="006015F9">
      <w:pPr>
        <w:spacing w:line="360" w:lineRule="auto"/>
        <w:rPr>
          <w:rFonts w:ascii="Times New Roman" w:hAnsi="Times New Roman" w:cs="Times New Roman"/>
          <w:lang w:val="en-US"/>
        </w:rPr>
      </w:pPr>
      <w:r w:rsidRPr="3658DED8">
        <w:rPr>
          <w:rFonts w:ascii="Times New Roman" w:hAnsi="Times New Roman" w:cs="Times New Roman"/>
          <w:lang w:val="en-US"/>
        </w:rPr>
        <w:t xml:space="preserve">Julie Hodger and Roger Gill (2011). </w:t>
      </w:r>
      <w:r w:rsidRPr="0089501D">
        <w:rPr>
          <w:rFonts w:ascii="Times New Roman" w:hAnsi="Times New Roman" w:cs="Times New Roman"/>
          <w:i/>
          <w:iCs/>
          <w:lang w:val="en-US"/>
        </w:rPr>
        <w:t>Sustaining Change in Orginaisation</w:t>
      </w:r>
      <w:r w:rsidRPr="3658DED8">
        <w:rPr>
          <w:rFonts w:ascii="Times New Roman" w:hAnsi="Times New Roman" w:cs="Times New Roman"/>
          <w:lang w:val="en-US"/>
        </w:rPr>
        <w:t>, SAGE Publications.</w:t>
      </w:r>
    </w:p>
    <w:p w14:paraId="35BB976C" w14:textId="673C02F4" w:rsidR="1A3B1D47" w:rsidRDefault="1A3B1D47" w:rsidP="006015F9">
      <w:pPr>
        <w:spacing w:line="360" w:lineRule="auto"/>
        <w:rPr>
          <w:rFonts w:ascii="Times New Roman" w:hAnsi="Times New Roman" w:cs="Times New Roman"/>
          <w:lang w:val="en-US"/>
        </w:rPr>
      </w:pPr>
      <w:r w:rsidRPr="068B95E7">
        <w:rPr>
          <w:rFonts w:ascii="Times New Roman" w:hAnsi="Times New Roman" w:cs="Times New Roman"/>
          <w:lang w:val="en-US"/>
        </w:rPr>
        <w:t xml:space="preserve">Kurt. L (1943). </w:t>
      </w:r>
      <w:r w:rsidR="0089501D">
        <w:rPr>
          <w:rFonts w:ascii="Times New Roman" w:hAnsi="Times New Roman" w:cs="Times New Roman"/>
          <w:lang w:val="en-US"/>
        </w:rPr>
        <w:t>‘</w:t>
      </w:r>
      <w:r w:rsidRPr="068B95E7">
        <w:rPr>
          <w:rFonts w:ascii="Times New Roman" w:hAnsi="Times New Roman" w:cs="Times New Roman"/>
          <w:lang w:val="en-US"/>
        </w:rPr>
        <w:t>Defining the Field at a given Time</w:t>
      </w:r>
      <w:r w:rsidR="0089501D">
        <w:rPr>
          <w:rFonts w:ascii="Times New Roman" w:hAnsi="Times New Roman" w:cs="Times New Roman"/>
          <w:lang w:val="en-US"/>
        </w:rPr>
        <w:t>’</w:t>
      </w:r>
      <w:r w:rsidRPr="068B95E7">
        <w:rPr>
          <w:rFonts w:ascii="Times New Roman" w:hAnsi="Times New Roman" w:cs="Times New Roman"/>
          <w:lang w:val="en-US"/>
        </w:rPr>
        <w:t>. Psychological Review. 50(3):292-310.</w:t>
      </w:r>
    </w:p>
    <w:p w14:paraId="563116B2" w14:textId="1470E6D8" w:rsidR="1A3B1D47" w:rsidRDefault="0E0BEF86" w:rsidP="006015F9">
      <w:pPr>
        <w:spacing w:line="360" w:lineRule="auto"/>
        <w:rPr>
          <w:rFonts w:ascii="Times New Roman" w:hAnsi="Times New Roman" w:cs="Times New Roman"/>
          <w:lang w:val="en-US"/>
        </w:rPr>
      </w:pPr>
      <w:r w:rsidRPr="068B95E7">
        <w:rPr>
          <w:rFonts w:ascii="Times New Roman" w:hAnsi="Times New Roman" w:cs="Times New Roman"/>
          <w:lang w:val="en-US"/>
        </w:rPr>
        <w:t xml:space="preserve">Kurt. L (1947). </w:t>
      </w:r>
      <w:r w:rsidRPr="0089501D">
        <w:rPr>
          <w:rFonts w:ascii="Times New Roman" w:hAnsi="Times New Roman" w:cs="Times New Roman"/>
          <w:i/>
          <w:iCs/>
          <w:lang w:val="en-US"/>
        </w:rPr>
        <w:t>Field Theory in Social Science</w:t>
      </w:r>
      <w:r w:rsidRPr="068B95E7">
        <w:rPr>
          <w:rFonts w:ascii="Times New Roman" w:hAnsi="Times New Roman" w:cs="Times New Roman"/>
          <w:lang w:val="en-US"/>
        </w:rPr>
        <w:t>, New York:Harper &amp; Row</w:t>
      </w:r>
      <w:r w:rsidR="1A3B1D47" w:rsidRPr="068B95E7">
        <w:rPr>
          <w:rFonts w:ascii="Times New Roman" w:hAnsi="Times New Roman" w:cs="Times New Roman"/>
          <w:lang w:val="en-US"/>
        </w:rPr>
        <w:t xml:space="preserve"> </w:t>
      </w:r>
    </w:p>
    <w:p w14:paraId="47CE2444" w14:textId="7FF39288" w:rsidR="00D50E4C" w:rsidRDefault="00D50E4C" w:rsidP="006015F9">
      <w:pPr>
        <w:spacing w:line="360" w:lineRule="auto"/>
        <w:rPr>
          <w:rFonts w:ascii="Times New Roman" w:hAnsi="Times New Roman" w:cs="Times New Roman"/>
          <w:lang w:val="en-US"/>
        </w:rPr>
      </w:pPr>
      <w:r w:rsidRPr="00D50E4C">
        <w:rPr>
          <w:rFonts w:ascii="Times New Roman" w:hAnsi="Times New Roman" w:cs="Times New Roman"/>
          <w:lang w:val="en-US"/>
        </w:rPr>
        <w:t xml:space="preserve">Klein, S. M. (1996). </w:t>
      </w:r>
      <w:r w:rsidR="0089501D">
        <w:rPr>
          <w:rFonts w:ascii="Times New Roman" w:hAnsi="Times New Roman" w:cs="Times New Roman"/>
          <w:lang w:val="en-US"/>
        </w:rPr>
        <w:t>‘</w:t>
      </w:r>
      <w:r w:rsidRPr="00D50E4C">
        <w:rPr>
          <w:rFonts w:ascii="Times New Roman" w:hAnsi="Times New Roman" w:cs="Times New Roman"/>
          <w:lang w:val="en-US"/>
        </w:rPr>
        <w:t>A management communication strategy for change</w:t>
      </w:r>
      <w:r w:rsidR="0089501D">
        <w:rPr>
          <w:rFonts w:ascii="Times New Roman" w:hAnsi="Times New Roman" w:cs="Times New Roman"/>
          <w:lang w:val="en-US"/>
        </w:rPr>
        <w:t>’</w:t>
      </w:r>
      <w:r w:rsidRPr="00D50E4C">
        <w:rPr>
          <w:rFonts w:ascii="Times New Roman" w:hAnsi="Times New Roman" w:cs="Times New Roman"/>
          <w:lang w:val="en-US"/>
        </w:rPr>
        <w:t>. Journal of organizational change management, 9(2), 32-46.</w:t>
      </w:r>
    </w:p>
    <w:p w14:paraId="14A30DA1" w14:textId="0DBE7B73" w:rsidR="00EC3767" w:rsidRDefault="00EC3767" w:rsidP="006015F9">
      <w:pPr>
        <w:spacing w:line="360" w:lineRule="auto"/>
        <w:rPr>
          <w:rFonts w:ascii="Times New Roman" w:hAnsi="Times New Roman" w:cs="Times New Roman"/>
          <w:lang w:val="en-US"/>
        </w:rPr>
      </w:pPr>
      <w:r w:rsidRPr="00EC3767">
        <w:rPr>
          <w:rFonts w:ascii="Times New Roman" w:hAnsi="Times New Roman" w:cs="Times New Roman"/>
          <w:lang w:val="en-US"/>
        </w:rPr>
        <w:t xml:space="preserve">Sonenshein, S., &amp; Dholakia, U. (2012). </w:t>
      </w:r>
      <w:r w:rsidR="0089501D">
        <w:rPr>
          <w:rFonts w:ascii="Times New Roman" w:hAnsi="Times New Roman" w:cs="Times New Roman"/>
          <w:lang w:val="en-US"/>
        </w:rPr>
        <w:t>‘</w:t>
      </w:r>
      <w:r w:rsidRPr="00EC3767">
        <w:rPr>
          <w:rFonts w:ascii="Times New Roman" w:hAnsi="Times New Roman" w:cs="Times New Roman"/>
          <w:lang w:val="en-US"/>
        </w:rPr>
        <w:t>Explaining employee engagement with strategic change implementation: A meaning-making approach</w:t>
      </w:r>
      <w:r w:rsidR="0089501D">
        <w:rPr>
          <w:rFonts w:ascii="Times New Roman" w:hAnsi="Times New Roman" w:cs="Times New Roman"/>
          <w:lang w:val="en-US"/>
        </w:rPr>
        <w:t>’</w:t>
      </w:r>
      <w:r w:rsidRPr="00EC3767">
        <w:rPr>
          <w:rFonts w:ascii="Times New Roman" w:hAnsi="Times New Roman" w:cs="Times New Roman"/>
          <w:lang w:val="en-US"/>
        </w:rPr>
        <w:t>. Organization Science, 23(1), 1-23.</w:t>
      </w:r>
    </w:p>
    <w:p w14:paraId="338FC6DA" w14:textId="1576F8AD" w:rsidR="00BB0671" w:rsidRDefault="00BB0671" w:rsidP="006015F9">
      <w:pPr>
        <w:spacing w:line="360" w:lineRule="auto"/>
        <w:rPr>
          <w:rFonts w:ascii="Times New Roman" w:hAnsi="Times New Roman" w:cs="Times New Roman"/>
          <w:lang w:val="en-US"/>
        </w:rPr>
      </w:pPr>
      <w:r w:rsidRPr="00BB0671">
        <w:rPr>
          <w:rFonts w:ascii="Times New Roman" w:hAnsi="Times New Roman" w:cs="Times New Roman"/>
          <w:lang w:val="en-US"/>
        </w:rPr>
        <w:t xml:space="preserve">Strebel, P. (1996). </w:t>
      </w:r>
      <w:r w:rsidR="00DD5E60">
        <w:rPr>
          <w:rFonts w:ascii="Times New Roman" w:hAnsi="Times New Roman" w:cs="Times New Roman"/>
          <w:lang w:val="en-US"/>
        </w:rPr>
        <w:t>‘</w:t>
      </w:r>
      <w:r w:rsidRPr="00BB0671">
        <w:rPr>
          <w:rFonts w:ascii="Times New Roman" w:hAnsi="Times New Roman" w:cs="Times New Roman"/>
          <w:lang w:val="en-US"/>
        </w:rPr>
        <w:t>Why do employees resist change?</w:t>
      </w:r>
      <w:r w:rsidR="00DD5E60">
        <w:rPr>
          <w:rFonts w:ascii="Times New Roman" w:hAnsi="Times New Roman" w:cs="Times New Roman"/>
          <w:lang w:val="en-US"/>
        </w:rPr>
        <w:t>’</w:t>
      </w:r>
      <w:r w:rsidRPr="00BB0671">
        <w:rPr>
          <w:rFonts w:ascii="Times New Roman" w:hAnsi="Times New Roman" w:cs="Times New Roman"/>
          <w:lang w:val="en-US"/>
        </w:rPr>
        <w:t>. Harvard business review, 74(3), 86.</w:t>
      </w:r>
    </w:p>
    <w:p w14:paraId="29A99575" w14:textId="573514AA" w:rsidR="25B8CE85" w:rsidRDefault="25B8CE85" w:rsidP="006015F9">
      <w:pPr>
        <w:spacing w:line="360" w:lineRule="auto"/>
        <w:rPr>
          <w:rFonts w:ascii="Times New Roman" w:hAnsi="Times New Roman" w:cs="Times New Roman"/>
          <w:lang w:val="en-US"/>
        </w:rPr>
      </w:pPr>
      <w:r w:rsidRPr="00AB2FC6">
        <w:rPr>
          <w:rFonts w:ascii="Times New Roman" w:hAnsi="Times New Roman" w:cs="Times New Roman"/>
          <w:lang w:val="en-US"/>
        </w:rPr>
        <w:t xml:space="preserve">Cummings, S., Bridgman, T., &amp; Brown, K. G. (2016). </w:t>
      </w:r>
      <w:r w:rsidR="00DD5E60">
        <w:rPr>
          <w:rFonts w:ascii="Times New Roman" w:hAnsi="Times New Roman" w:cs="Times New Roman"/>
          <w:lang w:val="en-US"/>
        </w:rPr>
        <w:t>‘</w:t>
      </w:r>
      <w:r w:rsidRPr="00AB2FC6">
        <w:rPr>
          <w:rFonts w:ascii="Times New Roman" w:hAnsi="Times New Roman" w:cs="Times New Roman"/>
          <w:lang w:val="en-US"/>
        </w:rPr>
        <w:t>Unfreezing change as three steps: Rethinking Kurt Lewin’s legacy for change management</w:t>
      </w:r>
      <w:r w:rsidR="00DD5E60">
        <w:rPr>
          <w:rFonts w:ascii="Times New Roman" w:hAnsi="Times New Roman" w:cs="Times New Roman"/>
          <w:lang w:val="en-US"/>
        </w:rPr>
        <w:t>’</w:t>
      </w:r>
      <w:r w:rsidRPr="00AB2FC6">
        <w:rPr>
          <w:rFonts w:ascii="Times New Roman" w:hAnsi="Times New Roman" w:cs="Times New Roman"/>
          <w:lang w:val="en-US"/>
        </w:rPr>
        <w:t>. Human relations, 69(1), 33-60.</w:t>
      </w:r>
    </w:p>
    <w:p w14:paraId="3D580D90" w14:textId="77777777" w:rsidR="00AB2FC6" w:rsidRDefault="00AB2FC6" w:rsidP="006015F9">
      <w:pPr>
        <w:spacing w:line="360" w:lineRule="auto"/>
        <w:rPr>
          <w:rFonts w:ascii="Times New Roman" w:hAnsi="Times New Roman" w:cs="Times New Roman"/>
        </w:rPr>
      </w:pPr>
      <w:r w:rsidRPr="00AB2FC6">
        <w:rPr>
          <w:rFonts w:ascii="Times New Roman" w:hAnsi="Times New Roman" w:cs="Times New Roman"/>
          <w:lang w:val="en-US"/>
        </w:rPr>
        <w:t xml:space="preserve">Tsui Wah Holding Limited (2019). Annual Report (2019). Available at :https://www.tsuiwah.com/wp-content/uploads/2019/07/EW01314-AR.pdf (Accessed </w:t>
      </w:r>
      <w:r w:rsidRPr="00AB2FC6">
        <w:rPr>
          <w:rFonts w:ascii="Times New Roman" w:hAnsi="Times New Roman" w:cs="Times New Roman"/>
        </w:rPr>
        <w:t>5th April 2024)</w:t>
      </w:r>
    </w:p>
    <w:p w14:paraId="0D9CA18B" w14:textId="77777777" w:rsidR="00A75656" w:rsidRPr="00A75656" w:rsidRDefault="00A75656" w:rsidP="006015F9">
      <w:pPr>
        <w:spacing w:line="360" w:lineRule="auto"/>
        <w:rPr>
          <w:rFonts w:ascii="Times New Roman" w:hAnsi="Times New Roman" w:cs="Times New Roman"/>
        </w:rPr>
      </w:pPr>
      <w:r w:rsidRPr="00A75656">
        <w:rPr>
          <w:rFonts w:ascii="Times New Roman" w:hAnsi="Times New Roman" w:cs="Times New Roman"/>
          <w:lang w:val="en-US"/>
        </w:rPr>
        <w:t>Tsui Wah Holding Limited (2020). Annual Report (2019). Available at: https://www.tsuiwah.com/wp-content/uploads/2020/09/EW01314-ESG.pdf (Accessed</w:t>
      </w:r>
      <w:r w:rsidRPr="00A75656">
        <w:rPr>
          <w:rFonts w:ascii="Times New Roman" w:hAnsi="Times New Roman" w:cs="Times New Roman"/>
        </w:rPr>
        <w:t xml:space="preserve"> 5th April 2024)</w:t>
      </w:r>
    </w:p>
    <w:p w14:paraId="035B4A61" w14:textId="77777777" w:rsidR="00A75656" w:rsidRPr="00A75656" w:rsidRDefault="00A75656" w:rsidP="006015F9">
      <w:pPr>
        <w:spacing w:line="360" w:lineRule="auto"/>
        <w:rPr>
          <w:rFonts w:ascii="Times New Roman" w:hAnsi="Times New Roman" w:cs="Times New Roman"/>
        </w:rPr>
      </w:pPr>
      <w:r w:rsidRPr="00A75656">
        <w:rPr>
          <w:rFonts w:ascii="Times New Roman" w:hAnsi="Times New Roman" w:cs="Times New Roman"/>
          <w:lang w:val="en-US"/>
        </w:rPr>
        <w:t xml:space="preserve">Tsui Wah Holding Limited (2021). Annual Report (2021). Available at: https://www.tsuiwah.com/wp-content/uploads/2021/07/E_Annual-report.pdf (Accessed </w:t>
      </w:r>
      <w:r w:rsidRPr="00A75656">
        <w:rPr>
          <w:rFonts w:ascii="Times New Roman" w:hAnsi="Times New Roman" w:cs="Times New Roman"/>
        </w:rPr>
        <w:t>5th April 2024)</w:t>
      </w:r>
    </w:p>
    <w:p w14:paraId="1F83A8AD" w14:textId="77777777" w:rsidR="00A75656" w:rsidRPr="00A75656" w:rsidRDefault="00A75656" w:rsidP="006015F9">
      <w:pPr>
        <w:spacing w:line="360" w:lineRule="auto"/>
        <w:rPr>
          <w:rFonts w:ascii="Times New Roman" w:hAnsi="Times New Roman" w:cs="Times New Roman"/>
        </w:rPr>
      </w:pPr>
      <w:r w:rsidRPr="00A75656">
        <w:rPr>
          <w:rFonts w:ascii="Times New Roman" w:hAnsi="Times New Roman" w:cs="Times New Roman"/>
          <w:lang w:val="en-US"/>
        </w:rPr>
        <w:t>Tsui Wah Holding Limited (2022). Annual Report (2022). Available at: https://www.tsuiwah.com/wp-content/uploads/2022/07/2022070500863_e.pdf (Accessed</w:t>
      </w:r>
      <w:r w:rsidRPr="00A75656">
        <w:rPr>
          <w:rFonts w:ascii="Times New Roman" w:hAnsi="Times New Roman" w:cs="Times New Roman"/>
        </w:rPr>
        <w:t xml:space="preserve"> 5th April 2024)</w:t>
      </w:r>
    </w:p>
    <w:p w14:paraId="798C4FAE" w14:textId="77777777" w:rsidR="00A75656" w:rsidRDefault="00A75656" w:rsidP="006015F9">
      <w:pPr>
        <w:spacing w:line="360" w:lineRule="auto"/>
        <w:rPr>
          <w:rFonts w:ascii="Times New Roman" w:hAnsi="Times New Roman" w:cs="Times New Roman"/>
        </w:rPr>
      </w:pPr>
      <w:r w:rsidRPr="00A75656">
        <w:rPr>
          <w:rFonts w:ascii="Times New Roman" w:hAnsi="Times New Roman" w:cs="Times New Roman"/>
          <w:lang w:val="en-US"/>
        </w:rPr>
        <w:lastRenderedPageBreak/>
        <w:t>Tsui Wah Holding Limited (2022). Annual Report (2023). Available at: https://www.tsuiwah.com/wp-content/uploads/2023/07/2023072001087_e.pdf (Accessed</w:t>
      </w:r>
      <w:r w:rsidRPr="00A75656">
        <w:rPr>
          <w:rFonts w:ascii="Times New Roman" w:hAnsi="Times New Roman" w:cs="Times New Roman"/>
        </w:rPr>
        <w:t xml:space="preserve"> 5th April 2024)</w:t>
      </w:r>
    </w:p>
    <w:p w14:paraId="00062624" w14:textId="0CCFF49F" w:rsidR="000240B2" w:rsidRPr="000240B2" w:rsidRDefault="000240B2" w:rsidP="006015F9">
      <w:pPr>
        <w:spacing w:line="360" w:lineRule="auto"/>
        <w:rPr>
          <w:rFonts w:ascii="Times New Roman" w:hAnsi="Times New Roman" w:cs="Times New Roman"/>
          <w:lang w:val="en-US"/>
        </w:rPr>
      </w:pPr>
      <w:r w:rsidRPr="000240B2">
        <w:rPr>
          <w:rFonts w:ascii="Times New Roman" w:hAnsi="Times New Roman" w:cs="Times New Roman"/>
          <w:lang w:val="en-US"/>
        </w:rPr>
        <w:t>Sahay, S. (2023). Organizational listening during organizational change: Perspectives of employees and executives. International Journal of Listening, 37(1), 12-25.</w:t>
      </w:r>
    </w:p>
    <w:p w14:paraId="322B69F4" w14:textId="77777777" w:rsidR="00A75656" w:rsidRPr="00AB2FC6" w:rsidRDefault="00A75656" w:rsidP="006015F9">
      <w:pPr>
        <w:spacing w:line="360" w:lineRule="auto"/>
        <w:rPr>
          <w:rFonts w:ascii="Times New Roman" w:hAnsi="Times New Roman" w:cs="Times New Roman"/>
        </w:rPr>
      </w:pPr>
    </w:p>
    <w:p w14:paraId="3B1DDDB1" w14:textId="77777777" w:rsidR="00AB2FC6" w:rsidRPr="00AB2FC6" w:rsidRDefault="00AB2FC6" w:rsidP="006015F9">
      <w:pPr>
        <w:spacing w:line="360" w:lineRule="auto"/>
        <w:rPr>
          <w:rFonts w:ascii="Times New Roman" w:hAnsi="Times New Roman" w:cs="Times New Roman"/>
        </w:rPr>
      </w:pPr>
    </w:p>
    <w:p w14:paraId="20A000B0" w14:textId="77777777" w:rsidR="00EF34E5" w:rsidRDefault="00EF34E5" w:rsidP="006015F9">
      <w:pPr>
        <w:spacing w:line="360" w:lineRule="auto"/>
        <w:rPr>
          <w:rFonts w:ascii="Times New Roman" w:hAnsi="Times New Roman" w:cs="Times New Roman"/>
          <w:lang w:val="en-US"/>
        </w:rPr>
      </w:pPr>
    </w:p>
    <w:p w14:paraId="63C953C5" w14:textId="58C0F833" w:rsidR="068B95E7" w:rsidRDefault="068B95E7" w:rsidP="006015F9">
      <w:pPr>
        <w:spacing w:line="360" w:lineRule="auto"/>
        <w:rPr>
          <w:rFonts w:ascii="Times New Roman" w:hAnsi="Times New Roman" w:cs="Times New Roman"/>
          <w:lang w:val="en-US"/>
        </w:rPr>
      </w:pPr>
    </w:p>
    <w:p w14:paraId="1B3B5224" w14:textId="0EE9D60D" w:rsidR="4289E2AE" w:rsidRDefault="4289E2AE" w:rsidP="006015F9">
      <w:pPr>
        <w:spacing w:line="360" w:lineRule="auto"/>
        <w:rPr>
          <w:rFonts w:ascii="Times New Roman" w:hAnsi="Times New Roman" w:cs="Times New Roman"/>
          <w:lang w:val="en-US"/>
        </w:rPr>
      </w:pPr>
    </w:p>
    <w:p w14:paraId="2A9B3FD8" w14:textId="77777777" w:rsidR="005E13E8" w:rsidRDefault="005E13E8" w:rsidP="006015F9">
      <w:pPr>
        <w:spacing w:line="360" w:lineRule="auto"/>
        <w:rPr>
          <w:rFonts w:ascii="Times New Roman" w:hAnsi="Times New Roman" w:cs="Times New Roman"/>
          <w:lang w:val="en-US"/>
        </w:rPr>
      </w:pPr>
    </w:p>
    <w:p w14:paraId="41C20871" w14:textId="77777777" w:rsidR="005E13E8" w:rsidRDefault="005E13E8" w:rsidP="006015F9">
      <w:pPr>
        <w:spacing w:line="360" w:lineRule="auto"/>
        <w:rPr>
          <w:rFonts w:ascii="Times New Roman" w:hAnsi="Times New Roman" w:cs="Times New Roman"/>
          <w:lang w:val="en-US"/>
        </w:rPr>
      </w:pPr>
    </w:p>
    <w:p w14:paraId="3AE82161" w14:textId="77777777" w:rsidR="005E13E8" w:rsidRDefault="005E13E8" w:rsidP="006015F9">
      <w:pPr>
        <w:spacing w:line="360" w:lineRule="auto"/>
        <w:rPr>
          <w:rFonts w:ascii="Times New Roman" w:hAnsi="Times New Roman" w:cs="Times New Roman"/>
          <w:lang w:val="en-US"/>
        </w:rPr>
      </w:pPr>
    </w:p>
    <w:p w14:paraId="42E3C17E" w14:textId="77777777" w:rsidR="005E13E8" w:rsidRDefault="005E13E8" w:rsidP="006015F9">
      <w:pPr>
        <w:spacing w:line="360" w:lineRule="auto"/>
        <w:rPr>
          <w:rFonts w:ascii="Times New Roman" w:hAnsi="Times New Roman" w:cs="Times New Roman"/>
          <w:lang w:val="en-US"/>
        </w:rPr>
      </w:pPr>
    </w:p>
    <w:p w14:paraId="534161C7" w14:textId="77777777" w:rsidR="005E13E8" w:rsidRDefault="005E13E8" w:rsidP="006015F9">
      <w:pPr>
        <w:spacing w:line="360" w:lineRule="auto"/>
        <w:rPr>
          <w:rFonts w:ascii="Times New Roman" w:hAnsi="Times New Roman" w:cs="Times New Roman"/>
          <w:lang w:val="en-US"/>
        </w:rPr>
      </w:pPr>
    </w:p>
    <w:p w14:paraId="5203C3E7" w14:textId="77777777" w:rsidR="005E13E8" w:rsidRDefault="005E13E8" w:rsidP="006015F9">
      <w:pPr>
        <w:spacing w:line="360" w:lineRule="auto"/>
        <w:rPr>
          <w:rFonts w:ascii="Times New Roman" w:hAnsi="Times New Roman" w:cs="Times New Roman"/>
          <w:lang w:val="en-US"/>
        </w:rPr>
      </w:pPr>
    </w:p>
    <w:p w14:paraId="2E8D4AB4" w14:textId="77777777" w:rsidR="005E13E8" w:rsidRDefault="005E13E8" w:rsidP="006015F9">
      <w:pPr>
        <w:spacing w:line="360" w:lineRule="auto"/>
        <w:rPr>
          <w:rFonts w:ascii="Times New Roman" w:hAnsi="Times New Roman" w:cs="Times New Roman"/>
          <w:lang w:val="en-US"/>
        </w:rPr>
      </w:pPr>
    </w:p>
    <w:p w14:paraId="72F4FB2C" w14:textId="77777777" w:rsidR="005E13E8" w:rsidRDefault="005E13E8" w:rsidP="006015F9">
      <w:pPr>
        <w:spacing w:line="360" w:lineRule="auto"/>
        <w:rPr>
          <w:rFonts w:ascii="Times New Roman" w:hAnsi="Times New Roman" w:cs="Times New Roman"/>
          <w:lang w:val="en-US"/>
        </w:rPr>
      </w:pPr>
    </w:p>
    <w:p w14:paraId="3F6742CE" w14:textId="77777777" w:rsidR="005E13E8" w:rsidRDefault="005E13E8" w:rsidP="006015F9">
      <w:pPr>
        <w:spacing w:line="360" w:lineRule="auto"/>
        <w:rPr>
          <w:rFonts w:ascii="Times New Roman" w:hAnsi="Times New Roman" w:cs="Times New Roman"/>
          <w:lang w:val="en-US"/>
        </w:rPr>
      </w:pPr>
    </w:p>
    <w:p w14:paraId="37849B46" w14:textId="77777777" w:rsidR="005E13E8" w:rsidRDefault="005E13E8" w:rsidP="006015F9">
      <w:pPr>
        <w:spacing w:line="360" w:lineRule="auto"/>
        <w:rPr>
          <w:rFonts w:ascii="Times New Roman" w:hAnsi="Times New Roman" w:cs="Times New Roman"/>
          <w:lang w:val="en-US"/>
        </w:rPr>
      </w:pPr>
    </w:p>
    <w:p w14:paraId="098A5374" w14:textId="77777777" w:rsidR="005E13E8" w:rsidRDefault="005E13E8" w:rsidP="006015F9">
      <w:pPr>
        <w:spacing w:line="360" w:lineRule="auto"/>
        <w:rPr>
          <w:rFonts w:ascii="Times New Roman" w:hAnsi="Times New Roman" w:cs="Times New Roman"/>
          <w:lang w:val="en-US"/>
        </w:rPr>
      </w:pPr>
    </w:p>
    <w:p w14:paraId="7520D5EE" w14:textId="77777777" w:rsidR="005E13E8" w:rsidRDefault="005E13E8" w:rsidP="006015F9">
      <w:pPr>
        <w:spacing w:line="360" w:lineRule="auto"/>
        <w:rPr>
          <w:rFonts w:ascii="Times New Roman" w:hAnsi="Times New Roman" w:cs="Times New Roman"/>
          <w:lang w:val="en-US"/>
        </w:rPr>
      </w:pPr>
    </w:p>
    <w:p w14:paraId="542989BA" w14:textId="77777777" w:rsidR="005E13E8" w:rsidRDefault="005E13E8" w:rsidP="006015F9">
      <w:pPr>
        <w:spacing w:line="360" w:lineRule="auto"/>
        <w:rPr>
          <w:rFonts w:ascii="Times New Roman" w:hAnsi="Times New Roman" w:cs="Times New Roman"/>
          <w:lang w:val="en-US"/>
        </w:rPr>
      </w:pPr>
    </w:p>
    <w:p w14:paraId="7D249106" w14:textId="77777777" w:rsidR="005E13E8" w:rsidRDefault="005E13E8" w:rsidP="006015F9">
      <w:pPr>
        <w:spacing w:line="360" w:lineRule="auto"/>
        <w:rPr>
          <w:rFonts w:ascii="Times New Roman" w:hAnsi="Times New Roman" w:cs="Times New Roman"/>
          <w:lang w:val="en-US"/>
        </w:rPr>
      </w:pPr>
    </w:p>
    <w:p w14:paraId="6F960258" w14:textId="77777777" w:rsidR="005E13E8" w:rsidRDefault="005E13E8" w:rsidP="006015F9">
      <w:pPr>
        <w:spacing w:line="360" w:lineRule="auto"/>
        <w:rPr>
          <w:rFonts w:ascii="Times New Roman" w:hAnsi="Times New Roman" w:cs="Times New Roman"/>
          <w:lang w:val="en-US"/>
        </w:rPr>
      </w:pPr>
    </w:p>
    <w:p w14:paraId="2CF919C6" w14:textId="77777777" w:rsidR="005E13E8" w:rsidRDefault="005E13E8" w:rsidP="006015F9">
      <w:pPr>
        <w:spacing w:line="360" w:lineRule="auto"/>
        <w:rPr>
          <w:rFonts w:ascii="Times New Roman" w:hAnsi="Times New Roman" w:cs="Times New Roman"/>
          <w:lang w:val="en-US"/>
        </w:rPr>
      </w:pPr>
    </w:p>
    <w:p w14:paraId="2403102B" w14:textId="77777777" w:rsidR="005E13E8" w:rsidRDefault="005E13E8" w:rsidP="006015F9">
      <w:pPr>
        <w:spacing w:line="360" w:lineRule="auto"/>
        <w:rPr>
          <w:rFonts w:ascii="Times New Roman" w:hAnsi="Times New Roman" w:cs="Times New Roman"/>
          <w:lang w:val="en-US"/>
        </w:rPr>
      </w:pPr>
    </w:p>
    <w:p w14:paraId="4397BC49" w14:textId="77777777" w:rsidR="005E13E8" w:rsidRPr="00D254D3" w:rsidRDefault="005E13E8" w:rsidP="006015F9">
      <w:pPr>
        <w:spacing w:line="360" w:lineRule="auto"/>
        <w:rPr>
          <w:rFonts w:ascii="Times New Roman" w:hAnsi="Times New Roman" w:cs="Times New Roman"/>
          <w:lang w:val="en-US"/>
        </w:rPr>
      </w:pPr>
    </w:p>
    <w:sectPr w:rsidR="005E13E8" w:rsidRPr="00D254D3" w:rsidSect="003C3F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F51F4" w14:textId="77777777" w:rsidR="00A05FC1" w:rsidRDefault="00A05FC1" w:rsidP="00AC6AD7">
      <w:pPr>
        <w:spacing w:after="0" w:line="240" w:lineRule="auto"/>
      </w:pPr>
      <w:r>
        <w:separator/>
      </w:r>
    </w:p>
  </w:endnote>
  <w:endnote w:type="continuationSeparator" w:id="0">
    <w:p w14:paraId="339880C6" w14:textId="77777777" w:rsidR="00A05FC1" w:rsidRDefault="00A05FC1" w:rsidP="00AC6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B">
    <w:altName w:val="微軟正黑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7349916"/>
      <w:docPartObj>
        <w:docPartGallery w:val="Page Numbers (Bottom of Page)"/>
        <w:docPartUnique/>
      </w:docPartObj>
    </w:sdtPr>
    <w:sdtEndPr>
      <w:rPr>
        <w:noProof/>
      </w:rPr>
    </w:sdtEndPr>
    <w:sdtContent>
      <w:p w14:paraId="5A3E0E1F" w14:textId="3659A353" w:rsidR="007A78A8" w:rsidRDefault="007A78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C2E4E9" w14:textId="1C7A12DD" w:rsidR="00A2219B" w:rsidRDefault="00A2219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B31BB" w14:textId="77777777" w:rsidR="00A05FC1" w:rsidRDefault="00A05FC1" w:rsidP="00AC6AD7">
      <w:pPr>
        <w:spacing w:after="0" w:line="240" w:lineRule="auto"/>
      </w:pPr>
      <w:r>
        <w:separator/>
      </w:r>
    </w:p>
  </w:footnote>
  <w:footnote w:type="continuationSeparator" w:id="0">
    <w:p w14:paraId="79A39E54" w14:textId="77777777" w:rsidR="00A05FC1" w:rsidRDefault="00A05FC1" w:rsidP="00AC6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00BE5"/>
    <w:multiLevelType w:val="hybridMultilevel"/>
    <w:tmpl w:val="9DE4C240"/>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F164286"/>
    <w:multiLevelType w:val="hybridMultilevel"/>
    <w:tmpl w:val="21D0A24C"/>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275C2C5B"/>
    <w:multiLevelType w:val="hybridMultilevel"/>
    <w:tmpl w:val="A778597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32274FED"/>
    <w:multiLevelType w:val="hybridMultilevel"/>
    <w:tmpl w:val="0BF296A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3A1AD508"/>
    <w:multiLevelType w:val="hybridMultilevel"/>
    <w:tmpl w:val="EB98DE2C"/>
    <w:lvl w:ilvl="0" w:tplc="FECC8FD0">
      <w:start w:val="1"/>
      <w:numFmt w:val="lowerLetter"/>
      <w:lvlText w:val="%1."/>
      <w:lvlJc w:val="left"/>
      <w:pPr>
        <w:ind w:left="720" w:hanging="360"/>
      </w:pPr>
    </w:lvl>
    <w:lvl w:ilvl="1" w:tplc="ACF249B4">
      <w:start w:val="1"/>
      <w:numFmt w:val="lowerLetter"/>
      <w:lvlText w:val="%2."/>
      <w:lvlJc w:val="left"/>
      <w:pPr>
        <w:ind w:left="1440" w:hanging="360"/>
      </w:pPr>
    </w:lvl>
    <w:lvl w:ilvl="2" w:tplc="D98EA2A4">
      <w:start w:val="1"/>
      <w:numFmt w:val="lowerRoman"/>
      <w:lvlText w:val="%3."/>
      <w:lvlJc w:val="right"/>
      <w:pPr>
        <w:ind w:left="2160" w:hanging="180"/>
      </w:pPr>
    </w:lvl>
    <w:lvl w:ilvl="3" w:tplc="EBFA5A96">
      <w:start w:val="1"/>
      <w:numFmt w:val="decimal"/>
      <w:lvlText w:val="%4."/>
      <w:lvlJc w:val="left"/>
      <w:pPr>
        <w:ind w:left="2880" w:hanging="360"/>
      </w:pPr>
    </w:lvl>
    <w:lvl w:ilvl="4" w:tplc="879C0A04">
      <w:start w:val="1"/>
      <w:numFmt w:val="lowerLetter"/>
      <w:lvlText w:val="%5."/>
      <w:lvlJc w:val="left"/>
      <w:pPr>
        <w:ind w:left="3600" w:hanging="360"/>
      </w:pPr>
    </w:lvl>
    <w:lvl w:ilvl="5" w:tplc="BE6CBC20">
      <w:start w:val="1"/>
      <w:numFmt w:val="lowerRoman"/>
      <w:lvlText w:val="%6."/>
      <w:lvlJc w:val="right"/>
      <w:pPr>
        <w:ind w:left="4320" w:hanging="180"/>
      </w:pPr>
    </w:lvl>
    <w:lvl w:ilvl="6" w:tplc="98B616AE">
      <w:start w:val="1"/>
      <w:numFmt w:val="decimal"/>
      <w:lvlText w:val="%7."/>
      <w:lvlJc w:val="left"/>
      <w:pPr>
        <w:ind w:left="5040" w:hanging="360"/>
      </w:pPr>
    </w:lvl>
    <w:lvl w:ilvl="7" w:tplc="5DEEF70A">
      <w:start w:val="1"/>
      <w:numFmt w:val="lowerLetter"/>
      <w:lvlText w:val="%8."/>
      <w:lvlJc w:val="left"/>
      <w:pPr>
        <w:ind w:left="5760" w:hanging="360"/>
      </w:pPr>
    </w:lvl>
    <w:lvl w:ilvl="8" w:tplc="FFB08B9E">
      <w:start w:val="1"/>
      <w:numFmt w:val="lowerRoman"/>
      <w:lvlText w:val="%9."/>
      <w:lvlJc w:val="right"/>
      <w:pPr>
        <w:ind w:left="6480" w:hanging="180"/>
      </w:pPr>
    </w:lvl>
  </w:abstractNum>
  <w:abstractNum w:abstractNumId="5" w15:restartNumberingAfterBreak="0">
    <w:nsid w:val="5AF03ADA"/>
    <w:multiLevelType w:val="hybridMultilevel"/>
    <w:tmpl w:val="2FF89514"/>
    <w:lvl w:ilvl="0" w:tplc="BDE8FAFC">
      <w:start w:val="1"/>
      <w:numFmt w:val="decimal"/>
      <w:lvlText w:val="%1."/>
      <w:lvlJc w:val="left"/>
      <w:pPr>
        <w:ind w:left="720" w:hanging="360"/>
      </w:pPr>
    </w:lvl>
    <w:lvl w:ilvl="1" w:tplc="23F82D7C">
      <w:start w:val="1"/>
      <w:numFmt w:val="lowerLetter"/>
      <w:lvlText w:val="%2."/>
      <w:lvlJc w:val="left"/>
      <w:pPr>
        <w:ind w:left="1440" w:hanging="360"/>
      </w:pPr>
    </w:lvl>
    <w:lvl w:ilvl="2" w:tplc="52E48E66">
      <w:start w:val="1"/>
      <w:numFmt w:val="lowerRoman"/>
      <w:lvlText w:val="%3."/>
      <w:lvlJc w:val="right"/>
      <w:pPr>
        <w:ind w:left="2160" w:hanging="180"/>
      </w:pPr>
    </w:lvl>
    <w:lvl w:ilvl="3" w:tplc="7E46A988">
      <w:start w:val="1"/>
      <w:numFmt w:val="decimal"/>
      <w:lvlText w:val="%4."/>
      <w:lvlJc w:val="left"/>
      <w:pPr>
        <w:ind w:left="2880" w:hanging="360"/>
      </w:pPr>
    </w:lvl>
    <w:lvl w:ilvl="4" w:tplc="7A660BE4">
      <w:start w:val="1"/>
      <w:numFmt w:val="lowerLetter"/>
      <w:lvlText w:val="%5."/>
      <w:lvlJc w:val="left"/>
      <w:pPr>
        <w:ind w:left="3600" w:hanging="360"/>
      </w:pPr>
    </w:lvl>
    <w:lvl w:ilvl="5" w:tplc="97C635C4">
      <w:start w:val="1"/>
      <w:numFmt w:val="lowerRoman"/>
      <w:lvlText w:val="%6."/>
      <w:lvlJc w:val="right"/>
      <w:pPr>
        <w:ind w:left="4320" w:hanging="180"/>
      </w:pPr>
    </w:lvl>
    <w:lvl w:ilvl="6" w:tplc="F1B67994">
      <w:start w:val="1"/>
      <w:numFmt w:val="decimal"/>
      <w:lvlText w:val="%7."/>
      <w:lvlJc w:val="left"/>
      <w:pPr>
        <w:ind w:left="5040" w:hanging="360"/>
      </w:pPr>
    </w:lvl>
    <w:lvl w:ilvl="7" w:tplc="9F56506E">
      <w:start w:val="1"/>
      <w:numFmt w:val="lowerLetter"/>
      <w:lvlText w:val="%8."/>
      <w:lvlJc w:val="left"/>
      <w:pPr>
        <w:ind w:left="5760" w:hanging="360"/>
      </w:pPr>
    </w:lvl>
    <w:lvl w:ilvl="8" w:tplc="FD682EBE">
      <w:start w:val="1"/>
      <w:numFmt w:val="lowerRoman"/>
      <w:lvlText w:val="%9."/>
      <w:lvlJc w:val="right"/>
      <w:pPr>
        <w:ind w:left="6480" w:hanging="180"/>
      </w:pPr>
    </w:lvl>
  </w:abstractNum>
  <w:abstractNum w:abstractNumId="6" w15:restartNumberingAfterBreak="0">
    <w:nsid w:val="5E406FDB"/>
    <w:multiLevelType w:val="hybridMultilevel"/>
    <w:tmpl w:val="73748AAC"/>
    <w:lvl w:ilvl="0" w:tplc="4CA0FDA4">
      <w:start w:val="1"/>
      <w:numFmt w:val="decimal"/>
      <w:lvlText w:val="%1."/>
      <w:lvlJc w:val="left"/>
      <w:pPr>
        <w:ind w:left="720" w:hanging="360"/>
      </w:pPr>
    </w:lvl>
    <w:lvl w:ilvl="1" w:tplc="0F929B9E">
      <w:start w:val="1"/>
      <w:numFmt w:val="lowerLetter"/>
      <w:lvlText w:val="%2."/>
      <w:lvlJc w:val="left"/>
      <w:pPr>
        <w:ind w:left="1440" w:hanging="360"/>
      </w:pPr>
    </w:lvl>
    <w:lvl w:ilvl="2" w:tplc="76703F36">
      <w:start w:val="1"/>
      <w:numFmt w:val="lowerRoman"/>
      <w:lvlText w:val="%3."/>
      <w:lvlJc w:val="right"/>
      <w:pPr>
        <w:ind w:left="2160" w:hanging="180"/>
      </w:pPr>
    </w:lvl>
    <w:lvl w:ilvl="3" w:tplc="7EDAE212">
      <w:start w:val="1"/>
      <w:numFmt w:val="decimal"/>
      <w:lvlText w:val="%4."/>
      <w:lvlJc w:val="left"/>
      <w:pPr>
        <w:ind w:left="2880" w:hanging="360"/>
      </w:pPr>
    </w:lvl>
    <w:lvl w:ilvl="4" w:tplc="6180CD08">
      <w:start w:val="1"/>
      <w:numFmt w:val="lowerLetter"/>
      <w:lvlText w:val="%5."/>
      <w:lvlJc w:val="left"/>
      <w:pPr>
        <w:ind w:left="3600" w:hanging="360"/>
      </w:pPr>
    </w:lvl>
    <w:lvl w:ilvl="5" w:tplc="2CDC59AA">
      <w:start w:val="1"/>
      <w:numFmt w:val="lowerRoman"/>
      <w:lvlText w:val="%6."/>
      <w:lvlJc w:val="right"/>
      <w:pPr>
        <w:ind w:left="4320" w:hanging="180"/>
      </w:pPr>
    </w:lvl>
    <w:lvl w:ilvl="6" w:tplc="4A483CEA">
      <w:start w:val="1"/>
      <w:numFmt w:val="decimal"/>
      <w:lvlText w:val="%7."/>
      <w:lvlJc w:val="left"/>
      <w:pPr>
        <w:ind w:left="5040" w:hanging="360"/>
      </w:pPr>
    </w:lvl>
    <w:lvl w:ilvl="7" w:tplc="269A4FA4">
      <w:start w:val="1"/>
      <w:numFmt w:val="lowerLetter"/>
      <w:lvlText w:val="%8."/>
      <w:lvlJc w:val="left"/>
      <w:pPr>
        <w:ind w:left="5760" w:hanging="360"/>
      </w:pPr>
    </w:lvl>
    <w:lvl w:ilvl="8" w:tplc="ACEC63D4">
      <w:start w:val="1"/>
      <w:numFmt w:val="lowerRoman"/>
      <w:lvlText w:val="%9."/>
      <w:lvlJc w:val="right"/>
      <w:pPr>
        <w:ind w:left="6480" w:hanging="180"/>
      </w:pPr>
    </w:lvl>
  </w:abstractNum>
  <w:abstractNum w:abstractNumId="7" w15:restartNumberingAfterBreak="0">
    <w:nsid w:val="63557211"/>
    <w:multiLevelType w:val="hybridMultilevel"/>
    <w:tmpl w:val="8582534A"/>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6BDA4903"/>
    <w:multiLevelType w:val="hybridMultilevel"/>
    <w:tmpl w:val="8A9AA08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57549632">
    <w:abstractNumId w:val="5"/>
  </w:num>
  <w:num w:numId="2" w16cid:durableId="148330183">
    <w:abstractNumId w:val="6"/>
  </w:num>
  <w:num w:numId="3" w16cid:durableId="471409778">
    <w:abstractNumId w:val="4"/>
  </w:num>
  <w:num w:numId="4" w16cid:durableId="669214181">
    <w:abstractNumId w:val="8"/>
  </w:num>
  <w:num w:numId="5" w16cid:durableId="1635406972">
    <w:abstractNumId w:val="0"/>
  </w:num>
  <w:num w:numId="6" w16cid:durableId="696737808">
    <w:abstractNumId w:val="1"/>
  </w:num>
  <w:num w:numId="7" w16cid:durableId="2124570475">
    <w:abstractNumId w:val="2"/>
  </w:num>
  <w:num w:numId="8" w16cid:durableId="295256860">
    <w:abstractNumId w:val="7"/>
  </w:num>
  <w:num w:numId="9" w16cid:durableId="1627346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C3D"/>
    <w:rsid w:val="00007CB8"/>
    <w:rsid w:val="00013C51"/>
    <w:rsid w:val="0001570A"/>
    <w:rsid w:val="000240B2"/>
    <w:rsid w:val="00032B0E"/>
    <w:rsid w:val="0003360C"/>
    <w:rsid w:val="000343BE"/>
    <w:rsid w:val="0003713F"/>
    <w:rsid w:val="00040E91"/>
    <w:rsid w:val="00043651"/>
    <w:rsid w:val="00044035"/>
    <w:rsid w:val="00046916"/>
    <w:rsid w:val="00046E5F"/>
    <w:rsid w:val="00053973"/>
    <w:rsid w:val="0006443F"/>
    <w:rsid w:val="000645AF"/>
    <w:rsid w:val="00066171"/>
    <w:rsid w:val="00066C3D"/>
    <w:rsid w:val="00072FFD"/>
    <w:rsid w:val="00076F52"/>
    <w:rsid w:val="000879C3"/>
    <w:rsid w:val="000C191C"/>
    <w:rsid w:val="000C4EF9"/>
    <w:rsid w:val="000D2261"/>
    <w:rsid w:val="000D2E71"/>
    <w:rsid w:val="000D62B5"/>
    <w:rsid w:val="000F0950"/>
    <w:rsid w:val="000F6168"/>
    <w:rsid w:val="000F62AD"/>
    <w:rsid w:val="000F671D"/>
    <w:rsid w:val="00102434"/>
    <w:rsid w:val="001075BB"/>
    <w:rsid w:val="001162D7"/>
    <w:rsid w:val="001245CE"/>
    <w:rsid w:val="00124D62"/>
    <w:rsid w:val="00125CFA"/>
    <w:rsid w:val="00133B56"/>
    <w:rsid w:val="001507AE"/>
    <w:rsid w:val="001527AD"/>
    <w:rsid w:val="001603FF"/>
    <w:rsid w:val="00163975"/>
    <w:rsid w:val="00170750"/>
    <w:rsid w:val="00171436"/>
    <w:rsid w:val="00175363"/>
    <w:rsid w:val="00187C8F"/>
    <w:rsid w:val="00192BB4"/>
    <w:rsid w:val="001966DB"/>
    <w:rsid w:val="001C5248"/>
    <w:rsid w:val="001C5370"/>
    <w:rsid w:val="001D1151"/>
    <w:rsid w:val="001D203E"/>
    <w:rsid w:val="001D4B37"/>
    <w:rsid w:val="001E46E1"/>
    <w:rsid w:val="001E61D9"/>
    <w:rsid w:val="001F59E1"/>
    <w:rsid w:val="001F6BEA"/>
    <w:rsid w:val="002052B8"/>
    <w:rsid w:val="00211395"/>
    <w:rsid w:val="00221498"/>
    <w:rsid w:val="002302CB"/>
    <w:rsid w:val="00234E86"/>
    <w:rsid w:val="002470F0"/>
    <w:rsid w:val="002477BA"/>
    <w:rsid w:val="00251E31"/>
    <w:rsid w:val="00254F99"/>
    <w:rsid w:val="0025593C"/>
    <w:rsid w:val="00271691"/>
    <w:rsid w:val="00273A10"/>
    <w:rsid w:val="00274824"/>
    <w:rsid w:val="002758AE"/>
    <w:rsid w:val="00276F43"/>
    <w:rsid w:val="00278F9E"/>
    <w:rsid w:val="0028049E"/>
    <w:rsid w:val="00282B95"/>
    <w:rsid w:val="00286C2A"/>
    <w:rsid w:val="00287242"/>
    <w:rsid w:val="00290274"/>
    <w:rsid w:val="00292094"/>
    <w:rsid w:val="0029251B"/>
    <w:rsid w:val="002946BB"/>
    <w:rsid w:val="00295EE3"/>
    <w:rsid w:val="002A0D90"/>
    <w:rsid w:val="002A4A4C"/>
    <w:rsid w:val="002B1941"/>
    <w:rsid w:val="002B7B1D"/>
    <w:rsid w:val="002C137E"/>
    <w:rsid w:val="002C2A39"/>
    <w:rsid w:val="002D1E63"/>
    <w:rsid w:val="002D34B8"/>
    <w:rsid w:val="002D52A7"/>
    <w:rsid w:val="002E0CF2"/>
    <w:rsid w:val="002E2496"/>
    <w:rsid w:val="002E43BF"/>
    <w:rsid w:val="002E6221"/>
    <w:rsid w:val="002E656A"/>
    <w:rsid w:val="002F1F79"/>
    <w:rsid w:val="002F2EFE"/>
    <w:rsid w:val="002F393D"/>
    <w:rsid w:val="00302828"/>
    <w:rsid w:val="00303598"/>
    <w:rsid w:val="003043EE"/>
    <w:rsid w:val="00313016"/>
    <w:rsid w:val="00314061"/>
    <w:rsid w:val="00314146"/>
    <w:rsid w:val="00322C8B"/>
    <w:rsid w:val="00322F3D"/>
    <w:rsid w:val="00324C0B"/>
    <w:rsid w:val="0034027F"/>
    <w:rsid w:val="00355F07"/>
    <w:rsid w:val="00363CD9"/>
    <w:rsid w:val="0036748F"/>
    <w:rsid w:val="00377A55"/>
    <w:rsid w:val="00384DCB"/>
    <w:rsid w:val="00385866"/>
    <w:rsid w:val="00387C8A"/>
    <w:rsid w:val="0039478D"/>
    <w:rsid w:val="0039775B"/>
    <w:rsid w:val="003A783C"/>
    <w:rsid w:val="003B0A37"/>
    <w:rsid w:val="003B1430"/>
    <w:rsid w:val="003B180D"/>
    <w:rsid w:val="003B2F67"/>
    <w:rsid w:val="003B4777"/>
    <w:rsid w:val="003B4B6E"/>
    <w:rsid w:val="003C262C"/>
    <w:rsid w:val="003C3F0E"/>
    <w:rsid w:val="003D10D2"/>
    <w:rsid w:val="003D224D"/>
    <w:rsid w:val="003D6A8E"/>
    <w:rsid w:val="003D7A18"/>
    <w:rsid w:val="003E55F2"/>
    <w:rsid w:val="003F6814"/>
    <w:rsid w:val="00402CF2"/>
    <w:rsid w:val="00410B3D"/>
    <w:rsid w:val="004175A1"/>
    <w:rsid w:val="00417734"/>
    <w:rsid w:val="004179AD"/>
    <w:rsid w:val="0042332B"/>
    <w:rsid w:val="00423F2D"/>
    <w:rsid w:val="00430DDF"/>
    <w:rsid w:val="0044228F"/>
    <w:rsid w:val="0044475A"/>
    <w:rsid w:val="00463D03"/>
    <w:rsid w:val="0047422D"/>
    <w:rsid w:val="004767A3"/>
    <w:rsid w:val="00481DE2"/>
    <w:rsid w:val="00485A4B"/>
    <w:rsid w:val="004A46C4"/>
    <w:rsid w:val="004B3D3F"/>
    <w:rsid w:val="004B79CA"/>
    <w:rsid w:val="004D204C"/>
    <w:rsid w:val="004D3929"/>
    <w:rsid w:val="004D43A2"/>
    <w:rsid w:val="004E5953"/>
    <w:rsid w:val="00501FEB"/>
    <w:rsid w:val="00511A2A"/>
    <w:rsid w:val="0051579F"/>
    <w:rsid w:val="005160EC"/>
    <w:rsid w:val="00517668"/>
    <w:rsid w:val="005208F2"/>
    <w:rsid w:val="00523F23"/>
    <w:rsid w:val="005302A7"/>
    <w:rsid w:val="00542818"/>
    <w:rsid w:val="0054D654"/>
    <w:rsid w:val="00555E3A"/>
    <w:rsid w:val="00563891"/>
    <w:rsid w:val="00564FB6"/>
    <w:rsid w:val="00571075"/>
    <w:rsid w:val="00574435"/>
    <w:rsid w:val="00582027"/>
    <w:rsid w:val="00590BA1"/>
    <w:rsid w:val="00594C36"/>
    <w:rsid w:val="005B091D"/>
    <w:rsid w:val="005D3022"/>
    <w:rsid w:val="005E13E8"/>
    <w:rsid w:val="005E3321"/>
    <w:rsid w:val="005F16EF"/>
    <w:rsid w:val="005F1B7E"/>
    <w:rsid w:val="006015F9"/>
    <w:rsid w:val="00610848"/>
    <w:rsid w:val="00612C39"/>
    <w:rsid w:val="0062457E"/>
    <w:rsid w:val="00627B87"/>
    <w:rsid w:val="00632A2C"/>
    <w:rsid w:val="00634C20"/>
    <w:rsid w:val="0065264E"/>
    <w:rsid w:val="006530F6"/>
    <w:rsid w:val="00653CD7"/>
    <w:rsid w:val="006645F4"/>
    <w:rsid w:val="0067142F"/>
    <w:rsid w:val="006745E2"/>
    <w:rsid w:val="00681866"/>
    <w:rsid w:val="006924DB"/>
    <w:rsid w:val="0069755B"/>
    <w:rsid w:val="006B238C"/>
    <w:rsid w:val="006B6DE0"/>
    <w:rsid w:val="006C16EE"/>
    <w:rsid w:val="006C3372"/>
    <w:rsid w:val="006C3FA3"/>
    <w:rsid w:val="006C5E32"/>
    <w:rsid w:val="006D08B7"/>
    <w:rsid w:val="006D2C46"/>
    <w:rsid w:val="006D5B0B"/>
    <w:rsid w:val="006D793E"/>
    <w:rsid w:val="006E0975"/>
    <w:rsid w:val="006E4A54"/>
    <w:rsid w:val="006E710C"/>
    <w:rsid w:val="006F1506"/>
    <w:rsid w:val="006F7F66"/>
    <w:rsid w:val="007050D1"/>
    <w:rsid w:val="007078FB"/>
    <w:rsid w:val="00707B30"/>
    <w:rsid w:val="007131E8"/>
    <w:rsid w:val="0071329A"/>
    <w:rsid w:val="00715B5A"/>
    <w:rsid w:val="0073024B"/>
    <w:rsid w:val="007318BE"/>
    <w:rsid w:val="007337C2"/>
    <w:rsid w:val="00743E09"/>
    <w:rsid w:val="007463AC"/>
    <w:rsid w:val="00752570"/>
    <w:rsid w:val="0075772E"/>
    <w:rsid w:val="00760F2D"/>
    <w:rsid w:val="00765851"/>
    <w:rsid w:val="00767165"/>
    <w:rsid w:val="00777B98"/>
    <w:rsid w:val="007809D1"/>
    <w:rsid w:val="007823DA"/>
    <w:rsid w:val="00790687"/>
    <w:rsid w:val="0079296C"/>
    <w:rsid w:val="00795203"/>
    <w:rsid w:val="007A1CAA"/>
    <w:rsid w:val="007A2207"/>
    <w:rsid w:val="007A4AA9"/>
    <w:rsid w:val="007A78A8"/>
    <w:rsid w:val="007B0F78"/>
    <w:rsid w:val="007B27D1"/>
    <w:rsid w:val="007B4780"/>
    <w:rsid w:val="007B6DFC"/>
    <w:rsid w:val="007B7F47"/>
    <w:rsid w:val="007C2CB2"/>
    <w:rsid w:val="007C5B44"/>
    <w:rsid w:val="007D7D17"/>
    <w:rsid w:val="007E4E9A"/>
    <w:rsid w:val="007E5AB7"/>
    <w:rsid w:val="007F4778"/>
    <w:rsid w:val="008028D0"/>
    <w:rsid w:val="008071B6"/>
    <w:rsid w:val="00813174"/>
    <w:rsid w:val="00821A3C"/>
    <w:rsid w:val="008238DF"/>
    <w:rsid w:val="008245D2"/>
    <w:rsid w:val="00826C28"/>
    <w:rsid w:val="0084510D"/>
    <w:rsid w:val="00845824"/>
    <w:rsid w:val="00845C21"/>
    <w:rsid w:val="00847CC2"/>
    <w:rsid w:val="00862184"/>
    <w:rsid w:val="00864DD5"/>
    <w:rsid w:val="00867EDA"/>
    <w:rsid w:val="008764F9"/>
    <w:rsid w:val="0087715A"/>
    <w:rsid w:val="00877413"/>
    <w:rsid w:val="00886687"/>
    <w:rsid w:val="00892E4F"/>
    <w:rsid w:val="0089501D"/>
    <w:rsid w:val="00895D6B"/>
    <w:rsid w:val="008A1201"/>
    <w:rsid w:val="008B46CF"/>
    <w:rsid w:val="008B47D3"/>
    <w:rsid w:val="008B5BA8"/>
    <w:rsid w:val="008C3984"/>
    <w:rsid w:val="008C4E5B"/>
    <w:rsid w:val="008D1EFF"/>
    <w:rsid w:val="008D3A49"/>
    <w:rsid w:val="008E30CE"/>
    <w:rsid w:val="008E39AE"/>
    <w:rsid w:val="008F2C62"/>
    <w:rsid w:val="00901AFA"/>
    <w:rsid w:val="00903B57"/>
    <w:rsid w:val="00903CE2"/>
    <w:rsid w:val="00904135"/>
    <w:rsid w:val="009074AC"/>
    <w:rsid w:val="0092062C"/>
    <w:rsid w:val="00921DBF"/>
    <w:rsid w:val="0092358D"/>
    <w:rsid w:val="0092400E"/>
    <w:rsid w:val="009408C8"/>
    <w:rsid w:val="009463A8"/>
    <w:rsid w:val="00965557"/>
    <w:rsid w:val="00975473"/>
    <w:rsid w:val="00976433"/>
    <w:rsid w:val="00980099"/>
    <w:rsid w:val="00983459"/>
    <w:rsid w:val="00983FB0"/>
    <w:rsid w:val="00985650"/>
    <w:rsid w:val="00985F05"/>
    <w:rsid w:val="00990595"/>
    <w:rsid w:val="00991881"/>
    <w:rsid w:val="009A3364"/>
    <w:rsid w:val="009A6D6D"/>
    <w:rsid w:val="009B331B"/>
    <w:rsid w:val="009B527B"/>
    <w:rsid w:val="009C767A"/>
    <w:rsid w:val="009C7B60"/>
    <w:rsid w:val="009D336A"/>
    <w:rsid w:val="009D4BB5"/>
    <w:rsid w:val="009E5A79"/>
    <w:rsid w:val="009E7BCA"/>
    <w:rsid w:val="009F3934"/>
    <w:rsid w:val="00A05FC1"/>
    <w:rsid w:val="00A068FB"/>
    <w:rsid w:val="00A2219B"/>
    <w:rsid w:val="00A259CF"/>
    <w:rsid w:val="00A26C2F"/>
    <w:rsid w:val="00A3047B"/>
    <w:rsid w:val="00A30B67"/>
    <w:rsid w:val="00A35445"/>
    <w:rsid w:val="00A40DB6"/>
    <w:rsid w:val="00A42D33"/>
    <w:rsid w:val="00A4751D"/>
    <w:rsid w:val="00A479CF"/>
    <w:rsid w:val="00A539A5"/>
    <w:rsid w:val="00A53BBB"/>
    <w:rsid w:val="00A5524F"/>
    <w:rsid w:val="00A636A4"/>
    <w:rsid w:val="00A75656"/>
    <w:rsid w:val="00A76E14"/>
    <w:rsid w:val="00A8129C"/>
    <w:rsid w:val="00A8341E"/>
    <w:rsid w:val="00A90481"/>
    <w:rsid w:val="00A92BCE"/>
    <w:rsid w:val="00AA0B6D"/>
    <w:rsid w:val="00AA289F"/>
    <w:rsid w:val="00AA341C"/>
    <w:rsid w:val="00AB2FC6"/>
    <w:rsid w:val="00AB3204"/>
    <w:rsid w:val="00AB51E4"/>
    <w:rsid w:val="00AC21CC"/>
    <w:rsid w:val="00AC6AD7"/>
    <w:rsid w:val="00AE31AC"/>
    <w:rsid w:val="00AE366A"/>
    <w:rsid w:val="00AE51F9"/>
    <w:rsid w:val="00AF6754"/>
    <w:rsid w:val="00B02C86"/>
    <w:rsid w:val="00B06485"/>
    <w:rsid w:val="00B166A8"/>
    <w:rsid w:val="00B20826"/>
    <w:rsid w:val="00B21E91"/>
    <w:rsid w:val="00B23543"/>
    <w:rsid w:val="00B238AD"/>
    <w:rsid w:val="00B266BD"/>
    <w:rsid w:val="00B27070"/>
    <w:rsid w:val="00B317DD"/>
    <w:rsid w:val="00B35902"/>
    <w:rsid w:val="00B35DA0"/>
    <w:rsid w:val="00B376EC"/>
    <w:rsid w:val="00B42575"/>
    <w:rsid w:val="00B42973"/>
    <w:rsid w:val="00B4515E"/>
    <w:rsid w:val="00B54F9E"/>
    <w:rsid w:val="00B56611"/>
    <w:rsid w:val="00B71922"/>
    <w:rsid w:val="00B72B32"/>
    <w:rsid w:val="00B76971"/>
    <w:rsid w:val="00B978E4"/>
    <w:rsid w:val="00BA0788"/>
    <w:rsid w:val="00BB0671"/>
    <w:rsid w:val="00BB1A18"/>
    <w:rsid w:val="00BB21D3"/>
    <w:rsid w:val="00BC791B"/>
    <w:rsid w:val="00BD06F3"/>
    <w:rsid w:val="00BE6D76"/>
    <w:rsid w:val="00BF2FDB"/>
    <w:rsid w:val="00BF5D47"/>
    <w:rsid w:val="00C03A15"/>
    <w:rsid w:val="00C1038B"/>
    <w:rsid w:val="00C14506"/>
    <w:rsid w:val="00C17A80"/>
    <w:rsid w:val="00C21096"/>
    <w:rsid w:val="00C21F0F"/>
    <w:rsid w:val="00C4537C"/>
    <w:rsid w:val="00C54F6A"/>
    <w:rsid w:val="00C62534"/>
    <w:rsid w:val="00C62842"/>
    <w:rsid w:val="00C7364E"/>
    <w:rsid w:val="00C73BC2"/>
    <w:rsid w:val="00C74DBD"/>
    <w:rsid w:val="00C768D1"/>
    <w:rsid w:val="00C82912"/>
    <w:rsid w:val="00C82EE6"/>
    <w:rsid w:val="00C83815"/>
    <w:rsid w:val="00C86370"/>
    <w:rsid w:val="00C924CC"/>
    <w:rsid w:val="00CA731E"/>
    <w:rsid w:val="00CB4764"/>
    <w:rsid w:val="00CB6437"/>
    <w:rsid w:val="00CD2D70"/>
    <w:rsid w:val="00CE0258"/>
    <w:rsid w:val="00CE3AA7"/>
    <w:rsid w:val="00CE5158"/>
    <w:rsid w:val="00CF2331"/>
    <w:rsid w:val="00CF6B80"/>
    <w:rsid w:val="00D03A7B"/>
    <w:rsid w:val="00D10FD2"/>
    <w:rsid w:val="00D11D49"/>
    <w:rsid w:val="00D13969"/>
    <w:rsid w:val="00D254D3"/>
    <w:rsid w:val="00D34E6C"/>
    <w:rsid w:val="00D421D7"/>
    <w:rsid w:val="00D45D4E"/>
    <w:rsid w:val="00D50E4C"/>
    <w:rsid w:val="00D51FAE"/>
    <w:rsid w:val="00D52678"/>
    <w:rsid w:val="00D561DA"/>
    <w:rsid w:val="00D62BBA"/>
    <w:rsid w:val="00D64EB8"/>
    <w:rsid w:val="00D728B6"/>
    <w:rsid w:val="00D7691D"/>
    <w:rsid w:val="00D85D20"/>
    <w:rsid w:val="00D8728F"/>
    <w:rsid w:val="00D93FB4"/>
    <w:rsid w:val="00D96CB0"/>
    <w:rsid w:val="00DB5550"/>
    <w:rsid w:val="00DC3F6D"/>
    <w:rsid w:val="00DC4A95"/>
    <w:rsid w:val="00DD5E60"/>
    <w:rsid w:val="00DD677E"/>
    <w:rsid w:val="00DF2F69"/>
    <w:rsid w:val="00DF567F"/>
    <w:rsid w:val="00E12CFD"/>
    <w:rsid w:val="00E1413A"/>
    <w:rsid w:val="00E16993"/>
    <w:rsid w:val="00E25A6E"/>
    <w:rsid w:val="00E336A8"/>
    <w:rsid w:val="00E35C34"/>
    <w:rsid w:val="00E45344"/>
    <w:rsid w:val="00E551A2"/>
    <w:rsid w:val="00E55908"/>
    <w:rsid w:val="00E56276"/>
    <w:rsid w:val="00E6070D"/>
    <w:rsid w:val="00E645EA"/>
    <w:rsid w:val="00E67235"/>
    <w:rsid w:val="00E77D56"/>
    <w:rsid w:val="00E808CA"/>
    <w:rsid w:val="00E840BF"/>
    <w:rsid w:val="00E86C58"/>
    <w:rsid w:val="00E87020"/>
    <w:rsid w:val="00E87BCB"/>
    <w:rsid w:val="00E952DF"/>
    <w:rsid w:val="00EA20D2"/>
    <w:rsid w:val="00EA24E9"/>
    <w:rsid w:val="00EA73F3"/>
    <w:rsid w:val="00EB07F8"/>
    <w:rsid w:val="00EC1945"/>
    <w:rsid w:val="00EC3767"/>
    <w:rsid w:val="00EC4677"/>
    <w:rsid w:val="00EC75C1"/>
    <w:rsid w:val="00ED3414"/>
    <w:rsid w:val="00ED4756"/>
    <w:rsid w:val="00ED54F4"/>
    <w:rsid w:val="00ED7F2A"/>
    <w:rsid w:val="00EE41CA"/>
    <w:rsid w:val="00EF2A9B"/>
    <w:rsid w:val="00EF302E"/>
    <w:rsid w:val="00EF34E5"/>
    <w:rsid w:val="00F00F4C"/>
    <w:rsid w:val="00F06F81"/>
    <w:rsid w:val="00F15ACA"/>
    <w:rsid w:val="00F21962"/>
    <w:rsid w:val="00F25786"/>
    <w:rsid w:val="00F25BAE"/>
    <w:rsid w:val="00F25C9D"/>
    <w:rsid w:val="00F30DC1"/>
    <w:rsid w:val="00F31CC6"/>
    <w:rsid w:val="00F32412"/>
    <w:rsid w:val="00F35DB1"/>
    <w:rsid w:val="00F42CAC"/>
    <w:rsid w:val="00F473B2"/>
    <w:rsid w:val="00F539EF"/>
    <w:rsid w:val="00F54DD7"/>
    <w:rsid w:val="00F61F2B"/>
    <w:rsid w:val="00F6271D"/>
    <w:rsid w:val="00F67B94"/>
    <w:rsid w:val="00F74672"/>
    <w:rsid w:val="00F77784"/>
    <w:rsid w:val="00F856AF"/>
    <w:rsid w:val="00F90423"/>
    <w:rsid w:val="00F92C15"/>
    <w:rsid w:val="00F944E7"/>
    <w:rsid w:val="00F95651"/>
    <w:rsid w:val="00FA0CD9"/>
    <w:rsid w:val="00FA2CED"/>
    <w:rsid w:val="00FB3441"/>
    <w:rsid w:val="00FB69ED"/>
    <w:rsid w:val="00FD0A66"/>
    <w:rsid w:val="00FD3F1B"/>
    <w:rsid w:val="00FE42DB"/>
    <w:rsid w:val="00FE5508"/>
    <w:rsid w:val="00FF26F1"/>
    <w:rsid w:val="00FF59F2"/>
    <w:rsid w:val="00FF6B14"/>
    <w:rsid w:val="00FFE3B2"/>
    <w:rsid w:val="013200A0"/>
    <w:rsid w:val="015FD853"/>
    <w:rsid w:val="01BC19EF"/>
    <w:rsid w:val="01D397AC"/>
    <w:rsid w:val="023795E2"/>
    <w:rsid w:val="02416C0B"/>
    <w:rsid w:val="024678F4"/>
    <w:rsid w:val="025F7FF8"/>
    <w:rsid w:val="0262E48F"/>
    <w:rsid w:val="02753D11"/>
    <w:rsid w:val="029BB413"/>
    <w:rsid w:val="02A56706"/>
    <w:rsid w:val="02DEFFEC"/>
    <w:rsid w:val="0336A449"/>
    <w:rsid w:val="036232F7"/>
    <w:rsid w:val="03690004"/>
    <w:rsid w:val="03878980"/>
    <w:rsid w:val="0402F0D2"/>
    <w:rsid w:val="042240B6"/>
    <w:rsid w:val="04378474"/>
    <w:rsid w:val="04413767"/>
    <w:rsid w:val="04B5197E"/>
    <w:rsid w:val="04C1D793"/>
    <w:rsid w:val="0502DB26"/>
    <w:rsid w:val="05365DF2"/>
    <w:rsid w:val="054827AB"/>
    <w:rsid w:val="056EAA51"/>
    <w:rsid w:val="059C29B6"/>
    <w:rsid w:val="059D293E"/>
    <w:rsid w:val="05ACDDD3"/>
    <w:rsid w:val="05C65F44"/>
    <w:rsid w:val="05DD07C8"/>
    <w:rsid w:val="06042906"/>
    <w:rsid w:val="066018D2"/>
    <w:rsid w:val="0686C054"/>
    <w:rsid w:val="068B95E7"/>
    <w:rsid w:val="06C417D8"/>
    <w:rsid w:val="06EE9796"/>
    <w:rsid w:val="07C533EE"/>
    <w:rsid w:val="07D2A32C"/>
    <w:rsid w:val="0858E60C"/>
    <w:rsid w:val="08BA5EA3"/>
    <w:rsid w:val="08C47F46"/>
    <w:rsid w:val="08CEC17C"/>
    <w:rsid w:val="08D4B891"/>
    <w:rsid w:val="08FE30D2"/>
    <w:rsid w:val="09A40EAB"/>
    <w:rsid w:val="0A74206D"/>
    <w:rsid w:val="0A8F334B"/>
    <w:rsid w:val="0A9E8B51"/>
    <w:rsid w:val="0AC1284A"/>
    <w:rsid w:val="0AC5F3FC"/>
    <w:rsid w:val="0AD6B38D"/>
    <w:rsid w:val="0B8D935A"/>
    <w:rsid w:val="0BA32CE2"/>
    <w:rsid w:val="0BA43BDE"/>
    <w:rsid w:val="0BCC9D2D"/>
    <w:rsid w:val="0C350F94"/>
    <w:rsid w:val="0C5C05E8"/>
    <w:rsid w:val="0C6B1C54"/>
    <w:rsid w:val="0C91F7A7"/>
    <w:rsid w:val="0CA8FDEF"/>
    <w:rsid w:val="0CA9CABA"/>
    <w:rsid w:val="0CE2038B"/>
    <w:rsid w:val="0D54C0EE"/>
    <w:rsid w:val="0DB505BF"/>
    <w:rsid w:val="0DD5AAA1"/>
    <w:rsid w:val="0DFCC93A"/>
    <w:rsid w:val="0E09DCFD"/>
    <w:rsid w:val="0E0BEF86"/>
    <w:rsid w:val="0E90B94E"/>
    <w:rsid w:val="0EA0C54E"/>
    <w:rsid w:val="0EB5F922"/>
    <w:rsid w:val="0EDAA2AD"/>
    <w:rsid w:val="0EE16249"/>
    <w:rsid w:val="0EE75500"/>
    <w:rsid w:val="0F035187"/>
    <w:rsid w:val="0F2031E6"/>
    <w:rsid w:val="0F26BFE1"/>
    <w:rsid w:val="0F684C56"/>
    <w:rsid w:val="0F8D475A"/>
    <w:rsid w:val="1019A44D"/>
    <w:rsid w:val="101BF613"/>
    <w:rsid w:val="108D4577"/>
    <w:rsid w:val="10BFE612"/>
    <w:rsid w:val="111096A1"/>
    <w:rsid w:val="11A242BD"/>
    <w:rsid w:val="11FA5505"/>
    <w:rsid w:val="121EF5C2"/>
    <w:rsid w:val="12342AB0"/>
    <w:rsid w:val="127969C3"/>
    <w:rsid w:val="132C436E"/>
    <w:rsid w:val="133C357E"/>
    <w:rsid w:val="1392E3DC"/>
    <w:rsid w:val="13962566"/>
    <w:rsid w:val="13A94699"/>
    <w:rsid w:val="13BAC623"/>
    <w:rsid w:val="13DF1BB9"/>
    <w:rsid w:val="13E6AB90"/>
    <w:rsid w:val="1401029A"/>
    <w:rsid w:val="141B9C23"/>
    <w:rsid w:val="14201F44"/>
    <w:rsid w:val="1429A26A"/>
    <w:rsid w:val="144C06FA"/>
    <w:rsid w:val="144DEF70"/>
    <w:rsid w:val="14D70A91"/>
    <w:rsid w:val="14E7CEA9"/>
    <w:rsid w:val="1501CBD2"/>
    <w:rsid w:val="15218718"/>
    <w:rsid w:val="153475A0"/>
    <w:rsid w:val="154038F2"/>
    <w:rsid w:val="16115FB5"/>
    <w:rsid w:val="161905D7"/>
    <w:rsid w:val="16BE78F7"/>
    <w:rsid w:val="172976C1"/>
    <w:rsid w:val="1738A35C"/>
    <w:rsid w:val="179320C4"/>
    <w:rsid w:val="17974334"/>
    <w:rsid w:val="17B4D638"/>
    <w:rsid w:val="17BF5374"/>
    <w:rsid w:val="1824EDFD"/>
    <w:rsid w:val="1855B6BF"/>
    <w:rsid w:val="189AE705"/>
    <w:rsid w:val="18BE1757"/>
    <w:rsid w:val="18F08132"/>
    <w:rsid w:val="19490077"/>
    <w:rsid w:val="195B23D5"/>
    <w:rsid w:val="199AF0B3"/>
    <w:rsid w:val="19AD377E"/>
    <w:rsid w:val="19B9D99E"/>
    <w:rsid w:val="1A0566EA"/>
    <w:rsid w:val="1A13880D"/>
    <w:rsid w:val="1A1F0E49"/>
    <w:rsid w:val="1A3B1D47"/>
    <w:rsid w:val="1A6E86A1"/>
    <w:rsid w:val="1A6FD46F"/>
    <w:rsid w:val="1AE4D0D8"/>
    <w:rsid w:val="1AF2F45D"/>
    <w:rsid w:val="1AF445E9"/>
    <w:rsid w:val="1B19A475"/>
    <w:rsid w:val="1B2D1ABA"/>
    <w:rsid w:val="1B7729DC"/>
    <w:rsid w:val="1B91EA1A"/>
    <w:rsid w:val="1BA14DE3"/>
    <w:rsid w:val="1BAB1928"/>
    <w:rsid w:val="1BF99D25"/>
    <w:rsid w:val="1C192AB3"/>
    <w:rsid w:val="1C3C8DC2"/>
    <w:rsid w:val="1C80A139"/>
    <w:rsid w:val="1C8972AF"/>
    <w:rsid w:val="1C92C497"/>
    <w:rsid w:val="1CFA8535"/>
    <w:rsid w:val="1D0CDDB7"/>
    <w:rsid w:val="1D12FA3D"/>
    <w:rsid w:val="1D2CE786"/>
    <w:rsid w:val="1D37AECE"/>
    <w:rsid w:val="1D3D1E44"/>
    <w:rsid w:val="1D675803"/>
    <w:rsid w:val="1D9E7AB7"/>
    <w:rsid w:val="1DE4E77A"/>
    <w:rsid w:val="1DE769B3"/>
    <w:rsid w:val="1E58E6F2"/>
    <w:rsid w:val="1E6BC96C"/>
    <w:rsid w:val="1E80BBAD"/>
    <w:rsid w:val="1E8D4AC1"/>
    <w:rsid w:val="1E99B8F1"/>
    <w:rsid w:val="1ECD9F09"/>
    <w:rsid w:val="1ECF251A"/>
    <w:rsid w:val="1EDBC925"/>
    <w:rsid w:val="1EEECA78"/>
    <w:rsid w:val="1EF19AC8"/>
    <w:rsid w:val="1EF31321"/>
    <w:rsid w:val="1EF8DEF4"/>
    <w:rsid w:val="1F356EC7"/>
    <w:rsid w:val="1F3A4B18"/>
    <w:rsid w:val="1F418FB6"/>
    <w:rsid w:val="1F419891"/>
    <w:rsid w:val="1F93EA86"/>
    <w:rsid w:val="1FA37C18"/>
    <w:rsid w:val="1FD86FA2"/>
    <w:rsid w:val="1FFB5615"/>
    <w:rsid w:val="20062592"/>
    <w:rsid w:val="2018913E"/>
    <w:rsid w:val="20192F2F"/>
    <w:rsid w:val="20301ABB"/>
    <w:rsid w:val="20312FEE"/>
    <w:rsid w:val="203225F7"/>
    <w:rsid w:val="204F1BDF"/>
    <w:rsid w:val="205D8254"/>
    <w:rsid w:val="205E30B6"/>
    <w:rsid w:val="206413D7"/>
    <w:rsid w:val="206AF57B"/>
    <w:rsid w:val="2074BF06"/>
    <w:rsid w:val="208EE382"/>
    <w:rsid w:val="2136E8F7"/>
    <w:rsid w:val="21511750"/>
    <w:rsid w:val="2154125C"/>
    <w:rsid w:val="215ADC4D"/>
    <w:rsid w:val="21FCE7C0"/>
    <w:rsid w:val="221AE62E"/>
    <w:rsid w:val="2271EBDA"/>
    <w:rsid w:val="227DD56F"/>
    <w:rsid w:val="2291985A"/>
    <w:rsid w:val="22F519F9"/>
    <w:rsid w:val="231F8375"/>
    <w:rsid w:val="2358BFB3"/>
    <w:rsid w:val="23C68444"/>
    <w:rsid w:val="23C757E9"/>
    <w:rsid w:val="2409B4CB"/>
    <w:rsid w:val="2427C6E7"/>
    <w:rsid w:val="24A65163"/>
    <w:rsid w:val="24CAF375"/>
    <w:rsid w:val="251E0C22"/>
    <w:rsid w:val="25243154"/>
    <w:rsid w:val="252B058F"/>
    <w:rsid w:val="2563284A"/>
    <w:rsid w:val="258C4D64"/>
    <w:rsid w:val="25B8CE85"/>
    <w:rsid w:val="25D1601A"/>
    <w:rsid w:val="25D16C75"/>
    <w:rsid w:val="261C37B8"/>
    <w:rsid w:val="265671A7"/>
    <w:rsid w:val="26B1B66D"/>
    <w:rsid w:val="26BBAD83"/>
    <w:rsid w:val="26D3555B"/>
    <w:rsid w:val="26F0FC37"/>
    <w:rsid w:val="26FEF8AB"/>
    <w:rsid w:val="2716E29E"/>
    <w:rsid w:val="2721E474"/>
    <w:rsid w:val="27378368"/>
    <w:rsid w:val="27386127"/>
    <w:rsid w:val="277DDF6D"/>
    <w:rsid w:val="27B5C96B"/>
    <w:rsid w:val="281E496A"/>
    <w:rsid w:val="282C4B14"/>
    <w:rsid w:val="2893951E"/>
    <w:rsid w:val="28C95F33"/>
    <w:rsid w:val="292C9302"/>
    <w:rsid w:val="29B6390E"/>
    <w:rsid w:val="29BC7B49"/>
    <w:rsid w:val="29C81B75"/>
    <w:rsid w:val="29D4EBCA"/>
    <w:rsid w:val="29D4F051"/>
    <w:rsid w:val="2A08BD5A"/>
    <w:rsid w:val="2A0AF61D"/>
    <w:rsid w:val="2A21CD77"/>
    <w:rsid w:val="2A238ED2"/>
    <w:rsid w:val="2A242062"/>
    <w:rsid w:val="2A289CF9"/>
    <w:rsid w:val="2AB5802F"/>
    <w:rsid w:val="2ACF3171"/>
    <w:rsid w:val="2AEDA156"/>
    <w:rsid w:val="2B000076"/>
    <w:rsid w:val="2B3E64A2"/>
    <w:rsid w:val="2B7C46D2"/>
    <w:rsid w:val="2BA175E5"/>
    <w:rsid w:val="2BBF5F33"/>
    <w:rsid w:val="2BC46D5A"/>
    <w:rsid w:val="2BD19629"/>
    <w:rsid w:val="2BDE5939"/>
    <w:rsid w:val="2BF8523A"/>
    <w:rsid w:val="2C941AAF"/>
    <w:rsid w:val="2C9BD0D7"/>
    <w:rsid w:val="2CD1FD4F"/>
    <w:rsid w:val="2D603DBB"/>
    <w:rsid w:val="2DE2AB3F"/>
    <w:rsid w:val="2E3EBE12"/>
    <w:rsid w:val="2E6F79EE"/>
    <w:rsid w:val="2E98A340"/>
    <w:rsid w:val="2EF28513"/>
    <w:rsid w:val="2EF3FCDC"/>
    <w:rsid w:val="2EF65061"/>
    <w:rsid w:val="2EF6FFF5"/>
    <w:rsid w:val="2F43301A"/>
    <w:rsid w:val="2F95F46E"/>
    <w:rsid w:val="2FADE7D6"/>
    <w:rsid w:val="2FE1E265"/>
    <w:rsid w:val="3092FDC2"/>
    <w:rsid w:val="3097DE7D"/>
    <w:rsid w:val="30DF007B"/>
    <w:rsid w:val="31631A1A"/>
    <w:rsid w:val="31C0B8FB"/>
    <w:rsid w:val="31D04402"/>
    <w:rsid w:val="31F1299B"/>
    <w:rsid w:val="327E659E"/>
    <w:rsid w:val="32CB8B95"/>
    <w:rsid w:val="32DDA7ED"/>
    <w:rsid w:val="32EB29AE"/>
    <w:rsid w:val="32EEA3BF"/>
    <w:rsid w:val="3344CB36"/>
    <w:rsid w:val="338704B5"/>
    <w:rsid w:val="33CA7118"/>
    <w:rsid w:val="33DC7FFB"/>
    <w:rsid w:val="33E6CF07"/>
    <w:rsid w:val="33E6F1C4"/>
    <w:rsid w:val="34517A44"/>
    <w:rsid w:val="34679D33"/>
    <w:rsid w:val="34A774EF"/>
    <w:rsid w:val="34AC7CFA"/>
    <w:rsid w:val="34C21515"/>
    <w:rsid w:val="34CDE099"/>
    <w:rsid w:val="350DFBD1"/>
    <w:rsid w:val="3510E9A7"/>
    <w:rsid w:val="35412964"/>
    <w:rsid w:val="35916103"/>
    <w:rsid w:val="3611C4E7"/>
    <w:rsid w:val="3658DED8"/>
    <w:rsid w:val="3693DF78"/>
    <w:rsid w:val="36F166AB"/>
    <w:rsid w:val="372C4B99"/>
    <w:rsid w:val="376CA7C9"/>
    <w:rsid w:val="376E7D71"/>
    <w:rsid w:val="3797B581"/>
    <w:rsid w:val="37A4DAEB"/>
    <w:rsid w:val="37AA9AE3"/>
    <w:rsid w:val="37E16530"/>
    <w:rsid w:val="37EBCEC9"/>
    <w:rsid w:val="3812CEC9"/>
    <w:rsid w:val="383B7D10"/>
    <w:rsid w:val="3865DE6B"/>
    <w:rsid w:val="3886FBE1"/>
    <w:rsid w:val="38AADDE8"/>
    <w:rsid w:val="38AD883F"/>
    <w:rsid w:val="38EB9DB3"/>
    <w:rsid w:val="3915E855"/>
    <w:rsid w:val="393385E2"/>
    <w:rsid w:val="39A13483"/>
    <w:rsid w:val="39B683A3"/>
    <w:rsid w:val="39E14A34"/>
    <w:rsid w:val="3A209AD4"/>
    <w:rsid w:val="3A2484E9"/>
    <w:rsid w:val="3A24B722"/>
    <w:rsid w:val="3A43165F"/>
    <w:rsid w:val="3A46AE49"/>
    <w:rsid w:val="3A769EA7"/>
    <w:rsid w:val="3A881C54"/>
    <w:rsid w:val="3A9BFB19"/>
    <w:rsid w:val="3AA47957"/>
    <w:rsid w:val="3AE23BA5"/>
    <w:rsid w:val="3AEEB860"/>
    <w:rsid w:val="3AFA727B"/>
    <w:rsid w:val="3B06CC2E"/>
    <w:rsid w:val="3B268428"/>
    <w:rsid w:val="3C0257DD"/>
    <w:rsid w:val="3C268727"/>
    <w:rsid w:val="3C6B26A4"/>
    <w:rsid w:val="3C9784DE"/>
    <w:rsid w:val="3CDE5566"/>
    <w:rsid w:val="3D7D7E1E"/>
    <w:rsid w:val="3D8F2325"/>
    <w:rsid w:val="3DB63281"/>
    <w:rsid w:val="3E312B40"/>
    <w:rsid w:val="3E890381"/>
    <w:rsid w:val="3EE86E0E"/>
    <w:rsid w:val="3F5B97C5"/>
    <w:rsid w:val="3F6D8B11"/>
    <w:rsid w:val="3FBD4925"/>
    <w:rsid w:val="3FBF2EF9"/>
    <w:rsid w:val="3FF9F54B"/>
    <w:rsid w:val="401EF691"/>
    <w:rsid w:val="40304F74"/>
    <w:rsid w:val="40567EC9"/>
    <w:rsid w:val="40787CDD"/>
    <w:rsid w:val="4081B81A"/>
    <w:rsid w:val="409531E9"/>
    <w:rsid w:val="40EE124D"/>
    <w:rsid w:val="41517D29"/>
    <w:rsid w:val="416CF3B4"/>
    <w:rsid w:val="41747152"/>
    <w:rsid w:val="4195C5AC"/>
    <w:rsid w:val="41C3317B"/>
    <w:rsid w:val="423BD304"/>
    <w:rsid w:val="423D65BE"/>
    <w:rsid w:val="4245355B"/>
    <w:rsid w:val="4289E2AE"/>
    <w:rsid w:val="4298FB00"/>
    <w:rsid w:val="430DD89C"/>
    <w:rsid w:val="436EF0DC"/>
    <w:rsid w:val="4387523F"/>
    <w:rsid w:val="43A2A760"/>
    <w:rsid w:val="43F57BBD"/>
    <w:rsid w:val="4403DF5C"/>
    <w:rsid w:val="4437C5D9"/>
    <w:rsid w:val="44BD4DC5"/>
    <w:rsid w:val="44BD717B"/>
    <w:rsid w:val="44E9CA49"/>
    <w:rsid w:val="4534A5FF"/>
    <w:rsid w:val="453BEC30"/>
    <w:rsid w:val="454D20D5"/>
    <w:rsid w:val="45D45F92"/>
    <w:rsid w:val="4615A134"/>
    <w:rsid w:val="461B55FA"/>
    <w:rsid w:val="463E6724"/>
    <w:rsid w:val="4656FFD9"/>
    <w:rsid w:val="4672B5A3"/>
    <w:rsid w:val="46730B77"/>
    <w:rsid w:val="469178C0"/>
    <w:rsid w:val="46CA3FFB"/>
    <w:rsid w:val="46D4E940"/>
    <w:rsid w:val="4724D0F4"/>
    <w:rsid w:val="47623883"/>
    <w:rsid w:val="478630CA"/>
    <w:rsid w:val="47CB08A2"/>
    <w:rsid w:val="47F93565"/>
    <w:rsid w:val="47FD89E0"/>
    <w:rsid w:val="4823F109"/>
    <w:rsid w:val="486CE9AD"/>
    <w:rsid w:val="48ABCBBF"/>
    <w:rsid w:val="48CBD6D1"/>
    <w:rsid w:val="490BF1F9"/>
    <w:rsid w:val="497CB4E0"/>
    <w:rsid w:val="4A07699B"/>
    <w:rsid w:val="4A190D07"/>
    <w:rsid w:val="4A19A41F"/>
    <w:rsid w:val="4A5C71B6"/>
    <w:rsid w:val="4A5E528B"/>
    <w:rsid w:val="4AC59330"/>
    <w:rsid w:val="4ADB653B"/>
    <w:rsid w:val="4AE47356"/>
    <w:rsid w:val="4AF090FD"/>
    <w:rsid w:val="4B13E026"/>
    <w:rsid w:val="4B267A55"/>
    <w:rsid w:val="4B57C88D"/>
    <w:rsid w:val="4B690BF7"/>
    <w:rsid w:val="4B6ACCAA"/>
    <w:rsid w:val="4B9B2EBD"/>
    <w:rsid w:val="4BEBF209"/>
    <w:rsid w:val="4BED59C7"/>
    <w:rsid w:val="4BF4FE6F"/>
    <w:rsid w:val="4BF84217"/>
    <w:rsid w:val="4C39D5CF"/>
    <w:rsid w:val="4C4E71F2"/>
    <w:rsid w:val="4C5B875C"/>
    <w:rsid w:val="4C678CFE"/>
    <w:rsid w:val="4CB9BF46"/>
    <w:rsid w:val="4CBC4A14"/>
    <w:rsid w:val="4CE9DCDD"/>
    <w:rsid w:val="4CF07B1C"/>
    <w:rsid w:val="4CF7622C"/>
    <w:rsid w:val="4D20E47F"/>
    <w:rsid w:val="4D222269"/>
    <w:rsid w:val="4D3F0A5D"/>
    <w:rsid w:val="4D8E07D1"/>
    <w:rsid w:val="4DE54C3B"/>
    <w:rsid w:val="4E24A0DC"/>
    <w:rsid w:val="4E43B0D0"/>
    <w:rsid w:val="4F71DBFE"/>
    <w:rsid w:val="4FC61E8A"/>
    <w:rsid w:val="4FF41894"/>
    <w:rsid w:val="4FFDE21F"/>
    <w:rsid w:val="50054785"/>
    <w:rsid w:val="50160B82"/>
    <w:rsid w:val="5035B8C7"/>
    <w:rsid w:val="503BF1FE"/>
    <w:rsid w:val="5048C91F"/>
    <w:rsid w:val="50547F07"/>
    <w:rsid w:val="505B3722"/>
    <w:rsid w:val="50EAB1A6"/>
    <w:rsid w:val="50FBE7EF"/>
    <w:rsid w:val="513D640D"/>
    <w:rsid w:val="51A28116"/>
    <w:rsid w:val="51C15C18"/>
    <w:rsid w:val="51F455DA"/>
    <w:rsid w:val="51FB0EF3"/>
    <w:rsid w:val="5233CD85"/>
    <w:rsid w:val="5237C90D"/>
    <w:rsid w:val="52A62D96"/>
    <w:rsid w:val="52B6279E"/>
    <w:rsid w:val="52F173FE"/>
    <w:rsid w:val="53672E1B"/>
    <w:rsid w:val="5396DF54"/>
    <w:rsid w:val="53A57744"/>
    <w:rsid w:val="53EDE94D"/>
    <w:rsid w:val="5419AD77"/>
    <w:rsid w:val="54EA17E9"/>
    <w:rsid w:val="5520A9EF"/>
    <w:rsid w:val="5521E615"/>
    <w:rsid w:val="554147A5"/>
    <w:rsid w:val="5576B6F1"/>
    <w:rsid w:val="55D7FD72"/>
    <w:rsid w:val="55DE4384"/>
    <w:rsid w:val="55E42E49"/>
    <w:rsid w:val="55F450B8"/>
    <w:rsid w:val="55F4F883"/>
    <w:rsid w:val="5625CA21"/>
    <w:rsid w:val="5636E349"/>
    <w:rsid w:val="56434672"/>
    <w:rsid w:val="565C7874"/>
    <w:rsid w:val="5671D93C"/>
    <w:rsid w:val="567A1F50"/>
    <w:rsid w:val="56870E6C"/>
    <w:rsid w:val="569D3C53"/>
    <w:rsid w:val="56C1B08D"/>
    <w:rsid w:val="56E8FB8E"/>
    <w:rsid w:val="5733B8C9"/>
    <w:rsid w:val="5762811A"/>
    <w:rsid w:val="57920765"/>
    <w:rsid w:val="57F89750"/>
    <w:rsid w:val="57FA226E"/>
    <w:rsid w:val="58274610"/>
    <w:rsid w:val="582CEC8E"/>
    <w:rsid w:val="585D80EE"/>
    <w:rsid w:val="5878E867"/>
    <w:rsid w:val="594E5536"/>
    <w:rsid w:val="595DA62A"/>
    <w:rsid w:val="598AFFA6"/>
    <w:rsid w:val="598B1ABF"/>
    <w:rsid w:val="598C28E8"/>
    <w:rsid w:val="59D04D8F"/>
    <w:rsid w:val="5A0F31C8"/>
    <w:rsid w:val="5A13F3E8"/>
    <w:rsid w:val="5AF9768B"/>
    <w:rsid w:val="5B2E57E0"/>
    <w:rsid w:val="5B435D92"/>
    <w:rsid w:val="5CCBB9F8"/>
    <w:rsid w:val="5CCD9391"/>
    <w:rsid w:val="5CD487CF"/>
    <w:rsid w:val="5D08D48D"/>
    <w:rsid w:val="5D10AE9D"/>
    <w:rsid w:val="5D469955"/>
    <w:rsid w:val="5DA6298D"/>
    <w:rsid w:val="5DB223C8"/>
    <w:rsid w:val="5DBF926F"/>
    <w:rsid w:val="5DE48D7D"/>
    <w:rsid w:val="5E31174D"/>
    <w:rsid w:val="5E5543A0"/>
    <w:rsid w:val="5E6963F2"/>
    <w:rsid w:val="5E92C99C"/>
    <w:rsid w:val="5F026785"/>
    <w:rsid w:val="5F097BFA"/>
    <w:rsid w:val="5F1D7661"/>
    <w:rsid w:val="5F9E6A9F"/>
    <w:rsid w:val="5FA07D73"/>
    <w:rsid w:val="5FE64146"/>
    <w:rsid w:val="605C34DB"/>
    <w:rsid w:val="60C47C78"/>
    <w:rsid w:val="60E07543"/>
    <w:rsid w:val="613B5D71"/>
    <w:rsid w:val="61A30C08"/>
    <w:rsid w:val="61D599F7"/>
    <w:rsid w:val="61E90EFE"/>
    <w:rsid w:val="6221FEB9"/>
    <w:rsid w:val="623037D3"/>
    <w:rsid w:val="624D39FA"/>
    <w:rsid w:val="627131EB"/>
    <w:rsid w:val="62B4AA9F"/>
    <w:rsid w:val="62EB6013"/>
    <w:rsid w:val="630A51D1"/>
    <w:rsid w:val="6319E2D1"/>
    <w:rsid w:val="632BFDC9"/>
    <w:rsid w:val="6350DE3A"/>
    <w:rsid w:val="6384B500"/>
    <w:rsid w:val="63E744BA"/>
    <w:rsid w:val="645034C7"/>
    <w:rsid w:val="64576210"/>
    <w:rsid w:val="64E75A17"/>
    <w:rsid w:val="64EE9D3F"/>
    <w:rsid w:val="650A572C"/>
    <w:rsid w:val="656ADB2C"/>
    <w:rsid w:val="656BC3FF"/>
    <w:rsid w:val="659AD8AD"/>
    <w:rsid w:val="659F1FBA"/>
    <w:rsid w:val="65DA8D08"/>
    <w:rsid w:val="65EB5409"/>
    <w:rsid w:val="65ECA570"/>
    <w:rsid w:val="661EB625"/>
    <w:rsid w:val="6637E645"/>
    <w:rsid w:val="66AD0BB0"/>
    <w:rsid w:val="66BC55C2"/>
    <w:rsid w:val="670D1F58"/>
    <w:rsid w:val="6717E45D"/>
    <w:rsid w:val="6733BDFC"/>
    <w:rsid w:val="673555DD"/>
    <w:rsid w:val="6744A30E"/>
    <w:rsid w:val="678875D1"/>
    <w:rsid w:val="6794075C"/>
    <w:rsid w:val="679BF1E2"/>
    <w:rsid w:val="679FF53B"/>
    <w:rsid w:val="67B93C69"/>
    <w:rsid w:val="67BF3E76"/>
    <w:rsid w:val="68582623"/>
    <w:rsid w:val="68A364C1"/>
    <w:rsid w:val="68BAD1D5"/>
    <w:rsid w:val="69244632"/>
    <w:rsid w:val="69280F47"/>
    <w:rsid w:val="699222C0"/>
    <w:rsid w:val="6A0B6788"/>
    <w:rsid w:val="6A17629F"/>
    <w:rsid w:val="6A27D0F0"/>
    <w:rsid w:val="6A3DB182"/>
    <w:rsid w:val="6A48D21C"/>
    <w:rsid w:val="6A6F1986"/>
    <w:rsid w:val="6A7C43D0"/>
    <w:rsid w:val="6A8666A1"/>
    <w:rsid w:val="6A9283F2"/>
    <w:rsid w:val="6A9C741D"/>
    <w:rsid w:val="6AAF1837"/>
    <w:rsid w:val="6AF025E7"/>
    <w:rsid w:val="6B464458"/>
    <w:rsid w:val="6B70AD03"/>
    <w:rsid w:val="6B87822C"/>
    <w:rsid w:val="6BB0BBDB"/>
    <w:rsid w:val="6BB6478E"/>
    <w:rsid w:val="6BBD8EEC"/>
    <w:rsid w:val="6BBEB80C"/>
    <w:rsid w:val="6C08C700"/>
    <w:rsid w:val="6C2C7731"/>
    <w:rsid w:val="6C73665E"/>
    <w:rsid w:val="6C8BF648"/>
    <w:rsid w:val="6CA73386"/>
    <w:rsid w:val="6CC384F2"/>
    <w:rsid w:val="6CECB6C1"/>
    <w:rsid w:val="6D5CD351"/>
    <w:rsid w:val="6D799DB0"/>
    <w:rsid w:val="6D89FF09"/>
    <w:rsid w:val="6D905550"/>
    <w:rsid w:val="6D976A44"/>
    <w:rsid w:val="6E0F36BF"/>
    <w:rsid w:val="6E3AD99F"/>
    <w:rsid w:val="6E5D9BCD"/>
    <w:rsid w:val="6E9AF4A2"/>
    <w:rsid w:val="6EA7583A"/>
    <w:rsid w:val="6EA9632F"/>
    <w:rsid w:val="6EE037B1"/>
    <w:rsid w:val="6EEAD3C2"/>
    <w:rsid w:val="6F2D490C"/>
    <w:rsid w:val="6F40A0E1"/>
    <w:rsid w:val="6F5D6923"/>
    <w:rsid w:val="6F74EAC9"/>
    <w:rsid w:val="6F7AE45B"/>
    <w:rsid w:val="6F8708E7"/>
    <w:rsid w:val="6FF0C592"/>
    <w:rsid w:val="6FFB84A6"/>
    <w:rsid w:val="70274F0C"/>
    <w:rsid w:val="702C769E"/>
    <w:rsid w:val="7041AD43"/>
    <w:rsid w:val="70863B8E"/>
    <w:rsid w:val="70A1BAAB"/>
    <w:rsid w:val="70C398E9"/>
    <w:rsid w:val="70ECBAC5"/>
    <w:rsid w:val="7121C145"/>
    <w:rsid w:val="71E5FB7E"/>
    <w:rsid w:val="72483699"/>
    <w:rsid w:val="724F8514"/>
    <w:rsid w:val="7275B6B6"/>
    <w:rsid w:val="72A2646E"/>
    <w:rsid w:val="730BC5E5"/>
    <w:rsid w:val="7366FA46"/>
    <w:rsid w:val="73EE2393"/>
    <w:rsid w:val="73EFC78E"/>
    <w:rsid w:val="7455CBE1"/>
    <w:rsid w:val="74596207"/>
    <w:rsid w:val="7492AB8A"/>
    <w:rsid w:val="75911731"/>
    <w:rsid w:val="75A87EBF"/>
    <w:rsid w:val="760A5CB1"/>
    <w:rsid w:val="76634423"/>
    <w:rsid w:val="76676EEC"/>
    <w:rsid w:val="76B3B987"/>
    <w:rsid w:val="77328A69"/>
    <w:rsid w:val="7748E127"/>
    <w:rsid w:val="777501EC"/>
    <w:rsid w:val="77776095"/>
    <w:rsid w:val="7787551B"/>
    <w:rsid w:val="77F0CA03"/>
    <w:rsid w:val="784D37CD"/>
    <w:rsid w:val="78618DA4"/>
    <w:rsid w:val="788244D7"/>
    <w:rsid w:val="78C17611"/>
    <w:rsid w:val="78E53108"/>
    <w:rsid w:val="79010498"/>
    <w:rsid w:val="7903528E"/>
    <w:rsid w:val="79226AB1"/>
    <w:rsid w:val="795D30DE"/>
    <w:rsid w:val="797266D6"/>
    <w:rsid w:val="7A219613"/>
    <w:rsid w:val="7A3F46C6"/>
    <w:rsid w:val="7A516660"/>
    <w:rsid w:val="7A83AC9C"/>
    <w:rsid w:val="7A881372"/>
    <w:rsid w:val="7ADB0D23"/>
    <w:rsid w:val="7ADBE778"/>
    <w:rsid w:val="7B816530"/>
    <w:rsid w:val="7B8810E9"/>
    <w:rsid w:val="7BEB6DD4"/>
    <w:rsid w:val="7C168BA6"/>
    <w:rsid w:val="7C2C728E"/>
    <w:rsid w:val="7C48730F"/>
    <w:rsid w:val="7C9EF444"/>
    <w:rsid w:val="7CAA0798"/>
    <w:rsid w:val="7CC53919"/>
    <w:rsid w:val="7CD66DA2"/>
    <w:rsid w:val="7D72F4CC"/>
    <w:rsid w:val="7DA1CBED"/>
    <w:rsid w:val="7DB139F9"/>
    <w:rsid w:val="7DC7F47E"/>
    <w:rsid w:val="7DC842EF"/>
    <w:rsid w:val="7DF32B79"/>
    <w:rsid w:val="7DF50D6D"/>
    <w:rsid w:val="7DF83B29"/>
    <w:rsid w:val="7E1C55A6"/>
    <w:rsid w:val="7E259251"/>
    <w:rsid w:val="7E45D7F9"/>
    <w:rsid w:val="7E61097A"/>
    <w:rsid w:val="7E61E68E"/>
    <w:rsid w:val="7E625210"/>
    <w:rsid w:val="7E7B55C0"/>
    <w:rsid w:val="7E9555C1"/>
    <w:rsid w:val="7E9FA790"/>
    <w:rsid w:val="7EE4E3F5"/>
    <w:rsid w:val="7F2E511A"/>
    <w:rsid w:val="7F3D9C4E"/>
    <w:rsid w:val="7F405703"/>
    <w:rsid w:val="7F4D9005"/>
    <w:rsid w:val="7F513456"/>
    <w:rsid w:val="7F5E7912"/>
    <w:rsid w:val="7F641350"/>
    <w:rsid w:val="7F67BF19"/>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5BE220"/>
  <w15:chartTrackingRefBased/>
  <w15:docId w15:val="{A306B513-2D5B-483F-A741-966AEAC2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C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C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C3D"/>
    <w:rPr>
      <w:rFonts w:eastAsiaTheme="majorEastAsia" w:cstheme="majorBidi"/>
      <w:color w:val="272727" w:themeColor="text1" w:themeTint="D8"/>
    </w:rPr>
  </w:style>
  <w:style w:type="paragraph" w:styleId="Title">
    <w:name w:val="Title"/>
    <w:basedOn w:val="Normal"/>
    <w:next w:val="Normal"/>
    <w:link w:val="TitleChar"/>
    <w:uiPriority w:val="10"/>
    <w:qFormat/>
    <w:rsid w:val="00066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C3D"/>
    <w:pPr>
      <w:spacing w:before="160"/>
      <w:jc w:val="center"/>
    </w:pPr>
    <w:rPr>
      <w:i/>
      <w:iCs/>
      <w:color w:val="404040" w:themeColor="text1" w:themeTint="BF"/>
    </w:rPr>
  </w:style>
  <w:style w:type="character" w:customStyle="1" w:styleId="QuoteChar">
    <w:name w:val="Quote Char"/>
    <w:basedOn w:val="DefaultParagraphFont"/>
    <w:link w:val="Quote"/>
    <w:uiPriority w:val="29"/>
    <w:rsid w:val="00066C3D"/>
    <w:rPr>
      <w:i/>
      <w:iCs/>
      <w:color w:val="404040" w:themeColor="text1" w:themeTint="BF"/>
    </w:rPr>
  </w:style>
  <w:style w:type="paragraph" w:styleId="ListParagraph">
    <w:name w:val="List Paragraph"/>
    <w:basedOn w:val="Normal"/>
    <w:uiPriority w:val="34"/>
    <w:qFormat/>
    <w:rsid w:val="00066C3D"/>
    <w:pPr>
      <w:ind w:left="720"/>
      <w:contextualSpacing/>
    </w:pPr>
  </w:style>
  <w:style w:type="character" w:styleId="IntenseEmphasis">
    <w:name w:val="Intense Emphasis"/>
    <w:basedOn w:val="DefaultParagraphFont"/>
    <w:uiPriority w:val="21"/>
    <w:qFormat/>
    <w:rsid w:val="00066C3D"/>
    <w:rPr>
      <w:i/>
      <w:iCs/>
      <w:color w:val="0F4761" w:themeColor="accent1" w:themeShade="BF"/>
    </w:rPr>
  </w:style>
  <w:style w:type="paragraph" w:styleId="IntenseQuote">
    <w:name w:val="Intense Quote"/>
    <w:basedOn w:val="Normal"/>
    <w:next w:val="Normal"/>
    <w:link w:val="IntenseQuoteChar"/>
    <w:uiPriority w:val="30"/>
    <w:qFormat/>
    <w:rsid w:val="00066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C3D"/>
    <w:rPr>
      <w:i/>
      <w:iCs/>
      <w:color w:val="0F4761" w:themeColor="accent1" w:themeShade="BF"/>
    </w:rPr>
  </w:style>
  <w:style w:type="character" w:styleId="IntenseReference">
    <w:name w:val="Intense Reference"/>
    <w:basedOn w:val="DefaultParagraphFont"/>
    <w:uiPriority w:val="32"/>
    <w:qFormat/>
    <w:rsid w:val="00066C3D"/>
    <w:rPr>
      <w:b/>
      <w:bCs/>
      <w:smallCaps/>
      <w:color w:val="0F4761" w:themeColor="accent1" w:themeShade="BF"/>
      <w:spacing w:val="5"/>
    </w:rPr>
  </w:style>
  <w:style w:type="paragraph" w:styleId="NormalWeb">
    <w:name w:val="Normal (Web)"/>
    <w:basedOn w:val="Normal"/>
    <w:uiPriority w:val="99"/>
    <w:semiHidden/>
    <w:unhideWhenUsed/>
    <w:rsid w:val="006D5B0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E12CFD"/>
    <w:rPr>
      <w:color w:val="96607D" w:themeColor="followedHyperlink"/>
      <w:u w:val="single"/>
    </w:rPr>
  </w:style>
  <w:style w:type="paragraph" w:styleId="Header">
    <w:name w:val="header"/>
    <w:basedOn w:val="Normal"/>
    <w:link w:val="HeaderChar"/>
    <w:uiPriority w:val="99"/>
    <w:unhideWhenUsed/>
    <w:rsid w:val="00AC6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AD7"/>
  </w:style>
  <w:style w:type="paragraph" w:styleId="Footer">
    <w:name w:val="footer"/>
    <w:basedOn w:val="Normal"/>
    <w:link w:val="FooterChar"/>
    <w:uiPriority w:val="99"/>
    <w:unhideWhenUsed/>
    <w:rsid w:val="00AC6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AD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semiHidden/>
    <w:rsid w:val="00A2219B"/>
  </w:style>
  <w:style w:type="paragraph" w:styleId="BodyText">
    <w:name w:val="Body Text"/>
    <w:link w:val="BodyTextChar"/>
    <w:semiHidden/>
    <w:rsid w:val="0092400E"/>
    <w:pPr>
      <w:spacing w:after="240" w:line="240" w:lineRule="auto"/>
      <w:jc w:val="both"/>
    </w:pPr>
    <w:rPr>
      <w:rFonts w:ascii="Times New Roman" w:eastAsia="PMingLiU" w:hAnsi="Times New Roman" w:cs="Times New Roman"/>
      <w:kern w:val="0"/>
      <w:sz w:val="22"/>
      <w:szCs w:val="20"/>
      <w:lang w:val="en-US" w:eastAsia="en-US"/>
      <w14:ligatures w14:val="none"/>
    </w:rPr>
  </w:style>
  <w:style w:type="character" w:customStyle="1" w:styleId="BodyTextChar">
    <w:name w:val="Body Text Char"/>
    <w:basedOn w:val="DefaultParagraphFont"/>
    <w:link w:val="BodyText"/>
    <w:semiHidden/>
    <w:rsid w:val="0092400E"/>
    <w:rPr>
      <w:rFonts w:ascii="Times New Roman" w:eastAsia="PMingLiU" w:hAnsi="Times New Roman" w:cs="Times New Roman"/>
      <w:kern w:val="0"/>
      <w:sz w:val="22"/>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074519">
      <w:bodyDiv w:val="1"/>
      <w:marLeft w:val="0"/>
      <w:marRight w:val="0"/>
      <w:marTop w:val="0"/>
      <w:marBottom w:val="0"/>
      <w:divBdr>
        <w:top w:val="none" w:sz="0" w:space="0" w:color="auto"/>
        <w:left w:val="none" w:sz="0" w:space="0" w:color="auto"/>
        <w:bottom w:val="none" w:sz="0" w:space="0" w:color="auto"/>
        <w:right w:val="none" w:sz="0" w:space="0" w:color="auto"/>
      </w:divBdr>
    </w:div>
    <w:div w:id="582109060">
      <w:bodyDiv w:val="1"/>
      <w:marLeft w:val="0"/>
      <w:marRight w:val="0"/>
      <w:marTop w:val="0"/>
      <w:marBottom w:val="0"/>
      <w:divBdr>
        <w:top w:val="none" w:sz="0" w:space="0" w:color="auto"/>
        <w:left w:val="none" w:sz="0" w:space="0" w:color="auto"/>
        <w:bottom w:val="none" w:sz="0" w:space="0" w:color="auto"/>
        <w:right w:val="none" w:sz="0" w:space="0" w:color="auto"/>
      </w:divBdr>
    </w:div>
    <w:div w:id="610817974">
      <w:bodyDiv w:val="1"/>
      <w:marLeft w:val="0"/>
      <w:marRight w:val="0"/>
      <w:marTop w:val="0"/>
      <w:marBottom w:val="0"/>
      <w:divBdr>
        <w:top w:val="none" w:sz="0" w:space="0" w:color="auto"/>
        <w:left w:val="none" w:sz="0" w:space="0" w:color="auto"/>
        <w:bottom w:val="none" w:sz="0" w:space="0" w:color="auto"/>
        <w:right w:val="none" w:sz="0" w:space="0" w:color="auto"/>
      </w:divBdr>
    </w:div>
    <w:div w:id="796877168">
      <w:bodyDiv w:val="1"/>
      <w:marLeft w:val="0"/>
      <w:marRight w:val="0"/>
      <w:marTop w:val="0"/>
      <w:marBottom w:val="0"/>
      <w:divBdr>
        <w:top w:val="none" w:sz="0" w:space="0" w:color="auto"/>
        <w:left w:val="none" w:sz="0" w:space="0" w:color="auto"/>
        <w:bottom w:val="none" w:sz="0" w:space="0" w:color="auto"/>
        <w:right w:val="none" w:sz="0" w:space="0" w:color="auto"/>
      </w:divBdr>
    </w:div>
    <w:div w:id="953557197">
      <w:bodyDiv w:val="1"/>
      <w:marLeft w:val="0"/>
      <w:marRight w:val="0"/>
      <w:marTop w:val="0"/>
      <w:marBottom w:val="0"/>
      <w:divBdr>
        <w:top w:val="none" w:sz="0" w:space="0" w:color="auto"/>
        <w:left w:val="none" w:sz="0" w:space="0" w:color="auto"/>
        <w:bottom w:val="none" w:sz="0" w:space="0" w:color="auto"/>
        <w:right w:val="none" w:sz="0" w:space="0" w:color="auto"/>
      </w:divBdr>
    </w:div>
    <w:div w:id="1863742620">
      <w:bodyDiv w:val="1"/>
      <w:marLeft w:val="0"/>
      <w:marRight w:val="0"/>
      <w:marTop w:val="0"/>
      <w:marBottom w:val="0"/>
      <w:divBdr>
        <w:top w:val="none" w:sz="0" w:space="0" w:color="auto"/>
        <w:left w:val="none" w:sz="0" w:space="0" w:color="auto"/>
        <w:bottom w:val="none" w:sz="0" w:space="0" w:color="auto"/>
        <w:right w:val="none" w:sz="0" w:space="0" w:color="auto"/>
      </w:divBdr>
    </w:div>
    <w:div w:id="200870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18</Pages>
  <Words>3665</Words>
  <Characters>20438</Characters>
  <Application>Microsoft Office Word</Application>
  <DocSecurity>0</DocSecurity>
  <Lines>563</Lines>
  <Paragraphs>229</Paragraphs>
  <ScaleCrop>false</ScaleCrop>
  <Company/>
  <LinksUpToDate>false</LinksUpToDate>
  <CharactersWithSpaces>23942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Hoi San, Sam</dc:creator>
  <cp:keywords/>
  <dc:description/>
  <cp:lastModifiedBy>Chan Hoi San, Sam</cp:lastModifiedBy>
  <cp:revision>503</cp:revision>
  <dcterms:created xsi:type="dcterms:W3CDTF">2024-04-15T03:13:00Z</dcterms:created>
  <dcterms:modified xsi:type="dcterms:W3CDTF">2024-04-29T02:53:00Z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50b71484-43df-4095-823d-79d111522e99</vt:lpwstr>
  </property>
</Properties>
</file>