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F5" w:rsidRPr="001E628A" w:rsidRDefault="000358F5" w:rsidP="001E628A">
      <w:pPr>
        <w:pStyle w:val="Heading1"/>
      </w:pPr>
      <w:r w:rsidRPr="001E628A">
        <w:t>Interquartile Range Example</w:t>
      </w:r>
    </w:p>
    <w:p w:rsidR="000358F5" w:rsidRDefault="000358F5" w:rsidP="000358F5">
      <w:pPr>
        <w:pStyle w:val="NormalWeb"/>
        <w:spacing w:before="96" w:beforeAutospacing="0" w:after="120" w:afterAutospacing="0"/>
        <w:ind w:left="547" w:hanging="547"/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</w:pPr>
    </w:p>
    <w:p w:rsidR="000358F5" w:rsidRDefault="000358F5" w:rsidP="000358F5">
      <w:pPr>
        <w:pStyle w:val="NormalWeb"/>
        <w:spacing w:before="96" w:beforeAutospacing="0" w:after="120" w:afterAutospacing="0"/>
        <w:ind w:left="547" w:hanging="547"/>
      </w:pP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Data Set: 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>9  5  3  10  14  6  12  7  14</w:t>
      </w:r>
      <w:bookmarkStart w:id="0" w:name="_GoBack"/>
      <w:bookmarkEnd w:id="0"/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br/>
      </w:r>
    </w:p>
    <w:p w:rsidR="000358F5" w:rsidRDefault="000358F5" w:rsidP="000358F5">
      <w:pPr>
        <w:pStyle w:val="NormalWeb"/>
        <w:spacing w:before="96" w:beforeAutospacing="0" w:after="120" w:afterAutospacing="0"/>
      </w:pP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u w:val="single"/>
          <w:lang w:val="en-US"/>
        </w:rPr>
        <w:t>Step 1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  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br/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br/>
        <w:t>Arrange the data in ascending order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br/>
      </w:r>
    </w:p>
    <w:p w:rsidR="000358F5" w:rsidRDefault="000358F5" w:rsidP="000358F5">
      <w:pPr>
        <w:pStyle w:val="NormalWeb"/>
        <w:spacing w:before="96" w:beforeAutospacing="0" w:after="120" w:afterAutospacing="0"/>
        <w:ind w:left="547" w:hanging="547"/>
      </w:pP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3  5  6  7  9  10  12  14  14 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br/>
      </w:r>
    </w:p>
    <w:p w:rsidR="000358F5" w:rsidRDefault="000358F5" w:rsidP="000358F5">
      <w:pPr>
        <w:pStyle w:val="NormalWeb"/>
        <w:spacing w:before="96" w:beforeAutospacing="0" w:after="120" w:afterAutospacing="0"/>
      </w:pP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u w:val="single"/>
          <w:lang w:val="en-US"/>
        </w:rPr>
        <w:t>Step 2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u w:val="single"/>
          <w:lang w:val="en-US"/>
        </w:rPr>
        <w:br/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   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br/>
        <w:t>Find the median (2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position w:val="12"/>
          <w:sz w:val="40"/>
          <w:szCs w:val="40"/>
          <w:vertAlign w:val="superscript"/>
          <w:lang w:val="en-US"/>
        </w:rPr>
        <w:t>nd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 quartile)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br/>
      </w:r>
    </w:p>
    <w:p w:rsidR="000358F5" w:rsidRDefault="000358F5" w:rsidP="000358F5">
      <w:pPr>
        <w:pStyle w:val="NormalWeb"/>
        <w:spacing w:before="96" w:beforeAutospacing="0" w:after="120" w:afterAutospacing="0"/>
        <w:ind w:left="547" w:hanging="547"/>
      </w:pP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3  5  6  7  </w:t>
      </w:r>
      <w:r w:rsidRPr="000358F5">
        <w:rPr>
          <w:rFonts w:asciiTheme="minorHAnsi" w:eastAsiaTheme="minorEastAsia" w:hAnsi="Century Gothic" w:cstheme="minorBidi"/>
          <w:color w:val="FF0000"/>
          <w:spacing w:val="6"/>
          <w:kern w:val="24"/>
          <w:sz w:val="40"/>
          <w:szCs w:val="40"/>
          <w:lang w:val="en-US"/>
        </w:rPr>
        <w:t>9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  10  12  14  14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br/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 </w:t>
      </w:r>
    </w:p>
    <w:p w:rsidR="000358F5" w:rsidRDefault="000358F5" w:rsidP="000358F5">
      <w:pPr>
        <w:pStyle w:val="NormalWeb"/>
        <w:spacing w:before="96" w:beforeAutospacing="0" w:after="120" w:afterAutospacing="0"/>
      </w:pP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u w:val="single"/>
          <w:lang w:val="en-US"/>
        </w:rPr>
        <w:t>Step 3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t xml:space="preserve">    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br/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t xml:space="preserve"> 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br/>
        <w:t>Find the median of the lower half of the data set (</w:t>
      </w:r>
      <w:r w:rsidRPr="000358F5">
        <w:rPr>
          <w:rFonts w:asciiTheme="minorHAnsi" w:eastAsiaTheme="minorEastAsia" w:hAnsi="Century Gothic"/>
          <w:color w:val="FF0000"/>
          <w:spacing w:val="6"/>
          <w:kern w:val="24"/>
          <w:sz w:val="40"/>
          <w:szCs w:val="40"/>
          <w:lang w:val="en-US"/>
        </w:rPr>
        <w:t>Q1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t>)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br/>
      </w:r>
    </w:p>
    <w:p w:rsidR="000358F5" w:rsidRDefault="000358F5" w:rsidP="000358F5">
      <w:pPr>
        <w:pStyle w:val="NormalWeb"/>
        <w:spacing w:before="96" w:beforeAutospacing="0" w:after="120" w:afterAutospacing="0"/>
      </w:pP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3  </w:t>
      </w:r>
      <w:r w:rsidRPr="000358F5">
        <w:rPr>
          <w:rFonts w:asciiTheme="minorHAnsi" w:eastAsiaTheme="minorEastAsia" w:hAnsi="Century Gothic" w:cstheme="minorBidi"/>
          <w:color w:val="FF0000"/>
          <w:spacing w:val="6"/>
          <w:kern w:val="24"/>
          <w:sz w:val="40"/>
          <w:szCs w:val="40"/>
          <w:lang w:val="en-US"/>
        </w:rPr>
        <w:t>5  6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  7  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t xml:space="preserve">9  10  12  14  14  = </w:t>
      </w:r>
      <w:r w:rsidRPr="000358F5">
        <w:rPr>
          <w:rFonts w:asciiTheme="minorHAnsi" w:eastAsiaTheme="minorEastAsia" w:hAnsi="Century Gothic"/>
          <w:color w:val="FF0000"/>
          <w:spacing w:val="6"/>
          <w:kern w:val="24"/>
          <w:sz w:val="40"/>
          <w:szCs w:val="40"/>
          <w:lang w:val="en-US"/>
        </w:rPr>
        <w:t>5.5</w:t>
      </w:r>
      <w:r>
        <w:rPr>
          <w:rFonts w:asciiTheme="minorHAnsi" w:eastAsiaTheme="minorEastAsia" w:hAnsi="Century Gothic"/>
          <w:color w:val="1F497D" w:themeColor="text2"/>
          <w:spacing w:val="6"/>
          <w:kern w:val="24"/>
          <w:sz w:val="40"/>
          <w:szCs w:val="40"/>
          <w:lang w:val="en-US"/>
        </w:rPr>
        <w:br/>
      </w:r>
    </w:p>
    <w:p w:rsidR="000358F5" w:rsidRDefault="000358F5" w:rsidP="000358F5">
      <w:pPr>
        <w:pStyle w:val="NormalWeb"/>
        <w:spacing w:before="96" w:beforeAutospacing="0" w:after="120" w:afterAutospacing="0"/>
      </w:pP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u w:val="single"/>
          <w:lang w:val="en-US"/>
        </w:rPr>
        <w:t>Step 4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t xml:space="preserve"> 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br/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br/>
        <w:t>Find the median of the upper half of the data set (</w:t>
      </w:r>
      <w:r w:rsidRPr="000358F5">
        <w:rPr>
          <w:rFonts w:asciiTheme="minorHAnsi" w:eastAsiaTheme="minorEastAsia" w:hAnsi="Century Gothic"/>
          <w:color w:val="FF0000"/>
          <w:spacing w:val="6"/>
          <w:kern w:val="24"/>
          <w:sz w:val="40"/>
          <w:szCs w:val="40"/>
          <w:lang w:val="en-US"/>
        </w:rPr>
        <w:t>Q3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t>)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br/>
      </w:r>
    </w:p>
    <w:p w:rsidR="000358F5" w:rsidRDefault="000358F5" w:rsidP="000358F5">
      <w:pPr>
        <w:pStyle w:val="NormalWeb"/>
        <w:spacing w:before="96" w:beforeAutospacing="0" w:after="120" w:afterAutospacing="0"/>
        <w:ind w:left="547" w:hanging="547"/>
        <w:rPr>
          <w:rFonts w:asciiTheme="minorHAnsi" w:eastAsiaTheme="minorEastAsia" w:hAnsi="Century Gothic"/>
          <w:color w:val="FF0000"/>
          <w:spacing w:val="6"/>
          <w:kern w:val="24"/>
          <w:sz w:val="40"/>
          <w:szCs w:val="40"/>
          <w:lang w:val="en-US"/>
        </w:rPr>
      </w:pP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t xml:space="preserve">3  5  6  7  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9  10  </w:t>
      </w:r>
      <w:r w:rsidRPr="000358F5">
        <w:rPr>
          <w:rFonts w:asciiTheme="minorHAnsi" w:eastAsiaTheme="minorEastAsia" w:hAnsi="Century Gothic" w:cstheme="minorBidi"/>
          <w:color w:val="FF0000"/>
          <w:spacing w:val="6"/>
          <w:kern w:val="24"/>
          <w:sz w:val="40"/>
          <w:szCs w:val="40"/>
          <w:lang w:val="en-US"/>
        </w:rPr>
        <w:t xml:space="preserve">12  14  </w:t>
      </w:r>
      <w:r>
        <w:rPr>
          <w:rFonts w:asciiTheme="minorHAnsi" w:eastAsiaTheme="minorEastAsia" w:hAnsi="Century Gothic" w:cstheme="minorBidi"/>
          <w:color w:val="000000" w:themeColor="text1"/>
          <w:spacing w:val="6"/>
          <w:kern w:val="24"/>
          <w:sz w:val="40"/>
          <w:szCs w:val="40"/>
          <w:lang w:val="en-US"/>
        </w:rPr>
        <w:t xml:space="preserve">14 </w:t>
      </w:r>
      <w:r>
        <w:rPr>
          <w:rFonts w:asciiTheme="minorHAnsi" w:eastAsiaTheme="minorEastAsia" w:hAnsi="Century Gothic"/>
          <w:color w:val="000000" w:themeColor="text1"/>
          <w:spacing w:val="6"/>
          <w:kern w:val="24"/>
          <w:sz w:val="40"/>
          <w:szCs w:val="40"/>
          <w:lang w:val="en-US"/>
        </w:rPr>
        <w:t xml:space="preserve">= </w:t>
      </w:r>
      <w:r w:rsidRPr="000358F5">
        <w:rPr>
          <w:rFonts w:asciiTheme="minorHAnsi" w:eastAsiaTheme="minorEastAsia" w:hAnsi="Century Gothic"/>
          <w:color w:val="FF0000"/>
          <w:spacing w:val="6"/>
          <w:kern w:val="24"/>
          <w:sz w:val="40"/>
          <w:szCs w:val="40"/>
          <w:lang w:val="en-US"/>
        </w:rPr>
        <w:t>13</w:t>
      </w:r>
    </w:p>
    <w:p w:rsidR="00000000" w:rsidRPr="000358F5" w:rsidRDefault="001E628A" w:rsidP="000358F5">
      <w:pPr>
        <w:pStyle w:val="NormalWeb"/>
        <w:spacing w:before="96" w:line="360" w:lineRule="auto"/>
        <w:rPr>
          <w:rFonts w:asciiTheme="minorHAnsi" w:hAnsiTheme="minorHAnsi"/>
          <w:sz w:val="40"/>
          <w:szCs w:val="40"/>
        </w:rPr>
      </w:pPr>
      <w:r w:rsidRPr="000358F5">
        <w:rPr>
          <w:rFonts w:asciiTheme="minorHAnsi" w:hAnsiTheme="minorHAnsi"/>
          <w:sz w:val="40"/>
          <w:szCs w:val="40"/>
        </w:rPr>
        <w:lastRenderedPageBreak/>
        <w:t>The inter-quartile rang</w:t>
      </w:r>
      <w:r w:rsidRPr="000358F5">
        <w:rPr>
          <w:rFonts w:asciiTheme="minorHAnsi" w:hAnsiTheme="minorHAnsi"/>
          <w:sz w:val="40"/>
          <w:szCs w:val="40"/>
        </w:rPr>
        <w:t xml:space="preserve">e is the difference between the first quartile to the third quartile and represents the central 50% of the data.   </w:t>
      </w:r>
    </w:p>
    <w:p w:rsidR="00000000" w:rsidRPr="000358F5" w:rsidRDefault="000358F5" w:rsidP="000358F5">
      <w:pPr>
        <w:pStyle w:val="NormalWeb"/>
        <w:spacing w:before="96" w:line="360" w:lineRule="auto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  <w:lang w:val="en-US"/>
        </w:rPr>
        <w:t xml:space="preserve">In the </w:t>
      </w:r>
      <w:r w:rsidR="001E628A" w:rsidRPr="000358F5">
        <w:rPr>
          <w:rFonts w:asciiTheme="minorHAnsi" w:hAnsiTheme="minorHAnsi"/>
          <w:sz w:val="40"/>
          <w:szCs w:val="40"/>
          <w:lang w:val="en-US"/>
        </w:rPr>
        <w:t>example</w:t>
      </w:r>
      <w:r>
        <w:rPr>
          <w:rFonts w:asciiTheme="minorHAnsi" w:hAnsiTheme="minorHAnsi"/>
          <w:sz w:val="40"/>
          <w:szCs w:val="40"/>
          <w:lang w:val="en-US"/>
        </w:rPr>
        <w:t xml:space="preserve"> above</w:t>
      </w:r>
      <w:r w:rsidR="001E628A" w:rsidRPr="000358F5">
        <w:rPr>
          <w:rFonts w:asciiTheme="minorHAnsi" w:hAnsiTheme="minorHAnsi"/>
          <w:sz w:val="40"/>
          <w:szCs w:val="40"/>
          <w:lang w:val="en-US"/>
        </w:rPr>
        <w:t xml:space="preserve">, the </w:t>
      </w:r>
      <w:proofErr w:type="spellStart"/>
      <w:r w:rsidR="001E628A" w:rsidRPr="000358F5">
        <w:rPr>
          <w:rFonts w:asciiTheme="minorHAnsi" w:hAnsiTheme="minorHAnsi"/>
          <w:sz w:val="40"/>
          <w:szCs w:val="40"/>
          <w:lang w:val="en-US"/>
        </w:rPr>
        <w:t>i</w:t>
      </w:r>
      <w:proofErr w:type="spellEnd"/>
      <w:r w:rsidR="001E628A" w:rsidRPr="000358F5">
        <w:rPr>
          <w:rFonts w:asciiTheme="minorHAnsi" w:hAnsiTheme="minorHAnsi"/>
          <w:sz w:val="40"/>
          <w:szCs w:val="40"/>
        </w:rPr>
        <w:t>nter-quartile range is</w:t>
      </w:r>
      <w:r>
        <w:rPr>
          <w:rFonts w:asciiTheme="minorHAnsi" w:hAnsiTheme="minorHAnsi"/>
          <w:sz w:val="40"/>
          <w:szCs w:val="40"/>
        </w:rPr>
        <w:t>:</w:t>
      </w:r>
      <w:r w:rsidR="001E628A" w:rsidRPr="000358F5">
        <w:rPr>
          <w:rFonts w:asciiTheme="minorHAnsi" w:hAnsiTheme="minorHAnsi"/>
          <w:sz w:val="40"/>
          <w:szCs w:val="40"/>
          <w:lang w:val="en-US"/>
        </w:rPr>
        <w:t xml:space="preserve"> </w:t>
      </w:r>
    </w:p>
    <w:p w:rsidR="00000000" w:rsidRPr="000358F5" w:rsidRDefault="000358F5" w:rsidP="000358F5">
      <w:pPr>
        <w:pStyle w:val="NormalWeb"/>
        <w:numPr>
          <w:ilvl w:val="1"/>
          <w:numId w:val="1"/>
        </w:numPr>
        <w:spacing w:before="96" w:line="360" w:lineRule="auto"/>
        <w:rPr>
          <w:rFonts w:asciiTheme="minorHAnsi" w:hAnsiTheme="minorHAnsi"/>
          <w:color w:val="FF0000"/>
          <w:sz w:val="40"/>
          <w:szCs w:val="40"/>
        </w:rPr>
      </w:pPr>
      <w:r>
        <w:rPr>
          <w:rFonts w:asciiTheme="minorHAnsi" w:hAnsiTheme="minorHAnsi"/>
          <w:color w:val="FF0000"/>
          <w:sz w:val="40"/>
          <w:szCs w:val="40"/>
          <w:lang w:val="en-US"/>
        </w:rPr>
        <w:t>Q3 -</w:t>
      </w:r>
      <w:r w:rsidR="001E628A" w:rsidRPr="000358F5">
        <w:rPr>
          <w:rFonts w:asciiTheme="minorHAnsi" w:hAnsiTheme="minorHAnsi"/>
          <w:color w:val="FF0000"/>
          <w:sz w:val="40"/>
          <w:szCs w:val="40"/>
          <w:lang w:val="en-US"/>
        </w:rPr>
        <w:t xml:space="preserve"> Q1 </w:t>
      </w:r>
    </w:p>
    <w:p w:rsidR="00000000" w:rsidRPr="000358F5" w:rsidRDefault="000358F5" w:rsidP="000358F5">
      <w:pPr>
        <w:pStyle w:val="NormalWeb"/>
        <w:numPr>
          <w:ilvl w:val="1"/>
          <w:numId w:val="1"/>
        </w:numPr>
        <w:spacing w:before="96" w:line="360" w:lineRule="auto"/>
        <w:rPr>
          <w:rFonts w:asciiTheme="minorHAnsi" w:hAnsiTheme="minorHAnsi"/>
          <w:color w:val="FF0000"/>
          <w:sz w:val="40"/>
          <w:szCs w:val="40"/>
        </w:rPr>
      </w:pPr>
      <w:r>
        <w:rPr>
          <w:rFonts w:asciiTheme="minorHAnsi" w:hAnsiTheme="minorHAnsi"/>
          <w:color w:val="FF0000"/>
          <w:sz w:val="40"/>
          <w:szCs w:val="40"/>
          <w:lang w:val="en-US"/>
        </w:rPr>
        <w:t xml:space="preserve">13 - </w:t>
      </w:r>
      <w:r w:rsidR="001E628A" w:rsidRPr="000358F5">
        <w:rPr>
          <w:rFonts w:asciiTheme="minorHAnsi" w:hAnsiTheme="minorHAnsi"/>
          <w:color w:val="FF0000"/>
          <w:sz w:val="40"/>
          <w:szCs w:val="40"/>
          <w:lang w:val="en-US"/>
        </w:rPr>
        <w:t xml:space="preserve">5.5 </w:t>
      </w:r>
      <w:r>
        <w:rPr>
          <w:rFonts w:asciiTheme="minorHAnsi" w:hAnsiTheme="minorHAnsi"/>
          <w:color w:val="FF0000"/>
          <w:sz w:val="40"/>
          <w:szCs w:val="40"/>
          <w:lang w:val="en-US"/>
        </w:rPr>
        <w:t xml:space="preserve"> </w:t>
      </w:r>
      <w:r w:rsidR="001E628A" w:rsidRPr="000358F5">
        <w:rPr>
          <w:rFonts w:asciiTheme="minorHAnsi" w:hAnsiTheme="minorHAnsi"/>
          <w:color w:val="FF0000"/>
          <w:sz w:val="40"/>
          <w:szCs w:val="40"/>
          <w:lang w:val="en-US"/>
        </w:rPr>
        <w:t xml:space="preserve">=  7.5 </w:t>
      </w:r>
    </w:p>
    <w:p w:rsidR="000358F5" w:rsidRDefault="000358F5" w:rsidP="000358F5">
      <w:pPr>
        <w:pStyle w:val="NormalWeb"/>
        <w:spacing w:before="96" w:beforeAutospacing="0" w:after="120" w:afterAutospacing="0"/>
        <w:ind w:left="547" w:hanging="547"/>
      </w:pPr>
    </w:p>
    <w:p w:rsidR="001D3B5A" w:rsidRDefault="001E628A"/>
    <w:sectPr w:rsidR="001D3B5A" w:rsidSect="000358F5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2F37"/>
    <w:multiLevelType w:val="hybridMultilevel"/>
    <w:tmpl w:val="19CE5D54"/>
    <w:lvl w:ilvl="0" w:tplc="DEF63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7AB66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7E1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147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4C7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5C2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CA6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A2C7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D82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8F5"/>
    <w:rsid w:val="000358F5"/>
    <w:rsid w:val="000B7F6D"/>
    <w:rsid w:val="00133E55"/>
    <w:rsid w:val="001E628A"/>
    <w:rsid w:val="003C6E59"/>
    <w:rsid w:val="00566A49"/>
    <w:rsid w:val="0066405E"/>
    <w:rsid w:val="00790B4A"/>
    <w:rsid w:val="008A6956"/>
    <w:rsid w:val="008D6407"/>
    <w:rsid w:val="008E25CF"/>
    <w:rsid w:val="00956DF7"/>
    <w:rsid w:val="00B414D3"/>
    <w:rsid w:val="00B811B5"/>
    <w:rsid w:val="00C720CA"/>
    <w:rsid w:val="00D33D4D"/>
    <w:rsid w:val="00D7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E628A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after="0" w:line="480" w:lineRule="auto"/>
      <w:contextualSpacing/>
      <w:jc w:val="center"/>
      <w:outlineLvl w:val="0"/>
    </w:pPr>
    <w:rPr>
      <w:rFonts w:ascii="Cambria" w:hAnsi="Cambria" w:cs="Times New Roman"/>
      <w:b/>
      <w:bCs/>
      <w:color w:val="622423"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1E628A"/>
    <w:rPr>
      <w:rFonts w:ascii="Cambria" w:eastAsiaTheme="minorEastAsia" w:hAnsi="Cambria" w:cs="Times New Roman"/>
      <w:b/>
      <w:bCs/>
      <w:iCs/>
      <w:color w:val="622423"/>
      <w:sz w:val="36"/>
      <w:szCs w:val="36"/>
      <w:shd w:val="clear" w:color="auto" w:fill="F2DBDB"/>
      <w:lang w:val="en-US"/>
    </w:rPr>
  </w:style>
  <w:style w:type="paragraph" w:styleId="NormalWeb">
    <w:name w:val="Normal (Web)"/>
    <w:basedOn w:val="Normal"/>
    <w:uiPriority w:val="99"/>
    <w:semiHidden/>
    <w:unhideWhenUsed/>
    <w:rsid w:val="00035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Cs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E628A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after="0" w:line="480" w:lineRule="auto"/>
      <w:contextualSpacing/>
      <w:jc w:val="center"/>
      <w:outlineLvl w:val="0"/>
    </w:pPr>
    <w:rPr>
      <w:rFonts w:ascii="Cambria" w:hAnsi="Cambria" w:cs="Times New Roman"/>
      <w:b/>
      <w:bCs/>
      <w:color w:val="622423"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1E628A"/>
    <w:rPr>
      <w:rFonts w:ascii="Cambria" w:eastAsiaTheme="minorEastAsia" w:hAnsi="Cambria" w:cs="Times New Roman"/>
      <w:b/>
      <w:bCs/>
      <w:iCs/>
      <w:color w:val="622423"/>
      <w:sz w:val="36"/>
      <w:szCs w:val="36"/>
      <w:shd w:val="clear" w:color="auto" w:fill="F2DBDB"/>
      <w:lang w:val="en-US"/>
    </w:rPr>
  </w:style>
  <w:style w:type="paragraph" w:styleId="NormalWeb">
    <w:name w:val="Normal (Web)"/>
    <w:basedOn w:val="Normal"/>
    <w:uiPriority w:val="99"/>
    <w:semiHidden/>
    <w:unhideWhenUsed/>
    <w:rsid w:val="00035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53175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6367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81576">
          <w:marLeft w:val="116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113">
          <w:marLeft w:val="116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0BD3F0AEEF84FA606FD601678EC93" ma:contentTypeVersion="1" ma:contentTypeDescription="Create a new document." ma:contentTypeScope="" ma:versionID="53194e0a1cbc8dd084c0fc876045e961">
  <xsd:schema xmlns:xsd="http://www.w3.org/2001/XMLSchema" xmlns:xs="http://www.w3.org/2001/XMLSchema" xmlns:p="http://schemas.microsoft.com/office/2006/metadata/properties" xmlns:ns3="af73078d-a5bc-48dc-b246-bc0132131284" targetNamespace="http://schemas.microsoft.com/office/2006/metadata/properties" ma:root="true" ma:fieldsID="714dd1e4e50199be1d05dbe51e1f0f04" ns3:_="">
    <xsd:import namespace="af73078d-a5bc-48dc-b246-bc0132131284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3078d-a5bc-48dc-b246-bc01321312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55AF9E-C1A3-4B24-BC29-6AEF2B1C192A}"/>
</file>

<file path=customXml/itemProps2.xml><?xml version="1.0" encoding="utf-8"?>
<ds:datastoreItem xmlns:ds="http://schemas.openxmlformats.org/officeDocument/2006/customXml" ds:itemID="{BBF7F49C-DA3C-4281-8202-E5A5CD80DD94}"/>
</file>

<file path=customXml/itemProps3.xml><?xml version="1.0" encoding="utf-8"?>
<ds:datastoreItem xmlns:ds="http://schemas.openxmlformats.org/officeDocument/2006/customXml" ds:itemID="{F0F1164A-93AA-4E94-900B-6F48D99F7D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Julia Ault</cp:lastModifiedBy>
  <cp:revision>2</cp:revision>
  <dcterms:created xsi:type="dcterms:W3CDTF">2013-03-11T11:49:00Z</dcterms:created>
  <dcterms:modified xsi:type="dcterms:W3CDTF">2013-03-11T11:58:00Z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0x010100E710BD3F0AEEF84FA606FD601678EC93</vt:lpwstr>
  </property>
  <property fmtid="{D5CDD505-2E9C-101B-9397-08002B2CF9AE}" pid="3" name="IsMyDocuments">
    <vt:bool>true</vt:bool>
  </property>
</Properties>
</file>