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C7B7E4" w14:textId="4FEE3D2D" w:rsidR="003D2AE4" w:rsidRPr="00721FE4" w:rsidRDefault="003D2AE4" w:rsidP="7D04F6B6">
      <w:pPr>
        <w:rPr>
          <w:rFonts w:ascii="Arial" w:hAnsi="Arial" w:cs="Arial"/>
          <w:b/>
          <w:bCs/>
          <w:sz w:val="22"/>
          <w:szCs w:val="22"/>
        </w:rPr>
      </w:pPr>
    </w:p>
    <w:p w14:paraId="755BA6BB" w14:textId="4AC5149A" w:rsidR="00787589" w:rsidRPr="00E2451B" w:rsidRDefault="00C77934" w:rsidP="7D04F6B6">
      <w:pPr>
        <w:rPr>
          <w:rFonts w:ascii="Arial" w:hAnsi="Arial" w:cs="Arial"/>
          <w:b/>
          <w:bCs/>
          <w:sz w:val="22"/>
          <w:szCs w:val="22"/>
          <w:lang w:val="fr-FR"/>
        </w:rPr>
      </w:pPr>
      <w:r>
        <w:rPr>
          <w:rFonts w:ascii="Arial" w:hAnsi="Arial" w:cs="Arial"/>
          <w:b/>
          <w:bCs/>
          <w:sz w:val="22"/>
          <w:szCs w:val="22"/>
        </w:rPr>
        <w:t xml:space="preserve">Module: </w:t>
      </w:r>
      <w:r w:rsidR="00787589" w:rsidRPr="00721FE4">
        <w:rPr>
          <w:rFonts w:ascii="Arial" w:hAnsi="Arial" w:cs="Arial"/>
          <w:b/>
          <w:bCs/>
          <w:sz w:val="22"/>
          <w:szCs w:val="22"/>
        </w:rPr>
        <w:t xml:space="preserve">Employability and </w:t>
      </w:r>
      <w:r w:rsidR="00D31AA5" w:rsidRPr="00721FE4">
        <w:rPr>
          <w:rFonts w:ascii="Arial" w:hAnsi="Arial" w:cs="Arial"/>
          <w:b/>
          <w:bCs/>
          <w:sz w:val="22"/>
          <w:szCs w:val="22"/>
        </w:rPr>
        <w:t>Career</w:t>
      </w:r>
      <w:r w:rsidR="00787589" w:rsidRPr="00721FE4">
        <w:rPr>
          <w:rFonts w:ascii="Arial" w:hAnsi="Arial" w:cs="Arial"/>
          <w:b/>
          <w:bCs/>
          <w:sz w:val="22"/>
          <w:szCs w:val="22"/>
        </w:rPr>
        <w:t xml:space="preserve"> development</w:t>
      </w:r>
      <w:r w:rsidR="00E2451B">
        <w:rPr>
          <w:rFonts w:ascii="Arial" w:hAnsi="Arial" w:cs="Arial"/>
          <w:b/>
          <w:bCs/>
          <w:sz w:val="22"/>
          <w:szCs w:val="22"/>
        </w:rPr>
        <w:t xml:space="preserve"> </w:t>
      </w:r>
      <w:r w:rsidR="0071332B">
        <w:rPr>
          <w:rFonts w:ascii="Arial" w:hAnsi="Arial" w:cs="Arial"/>
          <w:b/>
          <w:bCs/>
          <w:sz w:val="22"/>
          <w:szCs w:val="22"/>
        </w:rPr>
        <w:t>LCL</w:t>
      </w:r>
      <w:r w:rsidR="00FA308A">
        <w:rPr>
          <w:rFonts w:ascii="Arial" w:hAnsi="Arial" w:cs="Arial"/>
          <w:b/>
          <w:bCs/>
          <w:sz w:val="22"/>
          <w:szCs w:val="22"/>
        </w:rPr>
        <w:t>M</w:t>
      </w:r>
      <w:r w:rsidR="00985FD0">
        <w:rPr>
          <w:rFonts w:ascii="Arial" w:hAnsi="Arial" w:cs="Arial"/>
          <w:b/>
          <w:bCs/>
          <w:sz w:val="22"/>
          <w:szCs w:val="22"/>
        </w:rPr>
        <w:t>4005</w:t>
      </w:r>
      <w:r w:rsidR="00787589" w:rsidRPr="00721FE4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FED3437" w14:textId="3C46A347" w:rsidR="00112A8C" w:rsidRPr="00721FE4" w:rsidRDefault="003D2AE4" w:rsidP="7D04F6B6">
      <w:pPr>
        <w:rPr>
          <w:rFonts w:ascii="Arial" w:hAnsi="Arial" w:cs="Arial"/>
          <w:b/>
          <w:bCs/>
          <w:sz w:val="22"/>
          <w:szCs w:val="22"/>
        </w:rPr>
      </w:pPr>
      <w:r w:rsidRPr="00721FE4">
        <w:rPr>
          <w:rFonts w:ascii="Arial" w:hAnsi="Arial" w:cs="Arial"/>
          <w:b/>
          <w:bCs/>
          <w:sz w:val="22"/>
          <w:szCs w:val="22"/>
        </w:rPr>
        <w:t>Student name:</w:t>
      </w:r>
      <w:r w:rsidR="00CF2D50" w:rsidRPr="00721FE4">
        <w:rPr>
          <w:rFonts w:ascii="Arial" w:hAnsi="Arial" w:cs="Arial"/>
          <w:b/>
          <w:bCs/>
          <w:sz w:val="22"/>
          <w:szCs w:val="22"/>
        </w:rPr>
        <w:t xml:space="preserve"> Sephoranne Mabou (2310790)</w:t>
      </w:r>
    </w:p>
    <w:p w14:paraId="46C4D31C" w14:textId="77777777" w:rsidR="00112A8C" w:rsidRPr="00721FE4" w:rsidRDefault="00112A8C" w:rsidP="7D04F6B6">
      <w:pPr>
        <w:rPr>
          <w:rFonts w:ascii="Arial" w:hAnsi="Arial" w:cs="Arial"/>
          <w:sz w:val="22"/>
          <w:szCs w:val="22"/>
        </w:rPr>
      </w:pPr>
    </w:p>
    <w:p w14:paraId="47E1A8A6" w14:textId="67D61025" w:rsidR="00CA7763" w:rsidRPr="0018714A" w:rsidRDefault="00B43070" w:rsidP="7D04F6B6">
      <w:pPr>
        <w:rPr>
          <w:rFonts w:ascii="Arial" w:hAnsi="Arial" w:cs="Arial"/>
          <w:sz w:val="22"/>
          <w:szCs w:val="22"/>
        </w:rPr>
      </w:pPr>
      <w:r w:rsidRPr="0018714A">
        <w:rPr>
          <w:rFonts w:ascii="Arial" w:hAnsi="Arial" w:cs="Arial"/>
          <w:sz w:val="22"/>
          <w:szCs w:val="22"/>
        </w:rPr>
        <w:t xml:space="preserve">The </w:t>
      </w:r>
      <w:r w:rsidR="00E40273" w:rsidRPr="0018714A">
        <w:rPr>
          <w:rFonts w:ascii="Arial" w:hAnsi="Arial" w:cs="Arial"/>
          <w:sz w:val="22"/>
          <w:szCs w:val="22"/>
        </w:rPr>
        <w:t xml:space="preserve">various types of </w:t>
      </w:r>
      <w:r w:rsidR="0009610A" w:rsidRPr="0018714A">
        <w:rPr>
          <w:rFonts w:ascii="Arial" w:hAnsi="Arial" w:cs="Arial"/>
          <w:sz w:val="22"/>
          <w:szCs w:val="22"/>
        </w:rPr>
        <w:t xml:space="preserve">Learning </w:t>
      </w:r>
      <w:r w:rsidR="00995EAD" w:rsidRPr="0018714A">
        <w:rPr>
          <w:rFonts w:ascii="Arial" w:hAnsi="Arial" w:cs="Arial"/>
          <w:sz w:val="22"/>
          <w:szCs w:val="22"/>
        </w:rPr>
        <w:t xml:space="preserve">style </w:t>
      </w:r>
      <w:r w:rsidR="0009610A" w:rsidRPr="0018714A">
        <w:rPr>
          <w:rFonts w:ascii="Arial" w:hAnsi="Arial" w:cs="Arial"/>
          <w:sz w:val="22"/>
          <w:szCs w:val="22"/>
        </w:rPr>
        <w:t xml:space="preserve">skills which </w:t>
      </w:r>
      <w:r w:rsidR="00B01406" w:rsidRPr="0018714A">
        <w:rPr>
          <w:rFonts w:ascii="Arial" w:hAnsi="Arial" w:cs="Arial"/>
          <w:sz w:val="22"/>
          <w:szCs w:val="22"/>
        </w:rPr>
        <w:t>result</w:t>
      </w:r>
      <w:r w:rsidR="00021BB3" w:rsidRPr="0018714A">
        <w:rPr>
          <w:rFonts w:ascii="Arial" w:hAnsi="Arial" w:cs="Arial"/>
          <w:sz w:val="22"/>
          <w:szCs w:val="22"/>
        </w:rPr>
        <w:t>s</w:t>
      </w:r>
      <w:r w:rsidR="0009610A" w:rsidRPr="0018714A">
        <w:rPr>
          <w:rFonts w:ascii="Arial" w:hAnsi="Arial" w:cs="Arial"/>
          <w:sz w:val="22"/>
          <w:szCs w:val="22"/>
        </w:rPr>
        <w:t xml:space="preserve"> generated </w:t>
      </w:r>
      <w:r w:rsidR="00B01406" w:rsidRPr="0018714A">
        <w:rPr>
          <w:rFonts w:ascii="Arial" w:hAnsi="Arial" w:cs="Arial"/>
          <w:sz w:val="22"/>
          <w:szCs w:val="22"/>
        </w:rPr>
        <w:t xml:space="preserve">are </w:t>
      </w:r>
      <w:r w:rsidR="00824F65" w:rsidRPr="0018714A">
        <w:rPr>
          <w:rFonts w:ascii="Arial" w:hAnsi="Arial" w:cs="Arial"/>
          <w:b/>
          <w:bCs/>
          <w:sz w:val="22"/>
          <w:szCs w:val="22"/>
        </w:rPr>
        <w:t xml:space="preserve">auditory </w:t>
      </w:r>
      <w:r w:rsidR="00040DAA" w:rsidRPr="0018714A">
        <w:rPr>
          <w:rFonts w:ascii="Arial" w:hAnsi="Arial" w:cs="Arial"/>
          <w:b/>
          <w:bCs/>
          <w:sz w:val="22"/>
          <w:szCs w:val="22"/>
        </w:rPr>
        <w:t>35%</w:t>
      </w:r>
      <w:r w:rsidR="00F45D94" w:rsidRPr="00F45D94">
        <w:rPr>
          <w:rFonts w:ascii="Arial" w:hAnsi="Arial" w:cs="Arial"/>
          <w:sz w:val="22"/>
          <w:szCs w:val="22"/>
        </w:rPr>
        <w:t>,</w:t>
      </w:r>
      <w:r w:rsidR="00F45D94">
        <w:rPr>
          <w:rFonts w:ascii="Arial" w:hAnsi="Arial" w:cs="Arial"/>
          <w:b/>
          <w:bCs/>
          <w:sz w:val="22"/>
          <w:szCs w:val="22"/>
        </w:rPr>
        <w:t xml:space="preserve"> </w:t>
      </w:r>
      <w:r w:rsidR="001E294B" w:rsidRPr="0018714A">
        <w:rPr>
          <w:rFonts w:ascii="Arial" w:hAnsi="Arial" w:cs="Arial"/>
          <w:b/>
          <w:bCs/>
          <w:sz w:val="22"/>
          <w:szCs w:val="22"/>
        </w:rPr>
        <w:t>Tac</w:t>
      </w:r>
      <w:r w:rsidR="00310B23" w:rsidRPr="0018714A">
        <w:rPr>
          <w:rFonts w:ascii="Arial" w:hAnsi="Arial" w:cs="Arial"/>
          <w:b/>
          <w:bCs/>
          <w:sz w:val="22"/>
          <w:szCs w:val="22"/>
        </w:rPr>
        <w:t>tile 15%</w:t>
      </w:r>
      <w:r w:rsidR="00F45D94">
        <w:rPr>
          <w:rFonts w:ascii="Arial" w:hAnsi="Arial" w:cs="Arial"/>
          <w:sz w:val="22"/>
          <w:szCs w:val="22"/>
        </w:rPr>
        <w:t xml:space="preserve">, </w:t>
      </w:r>
      <w:r w:rsidR="00091791" w:rsidRPr="0018714A">
        <w:rPr>
          <w:rFonts w:ascii="Arial" w:hAnsi="Arial" w:cs="Arial"/>
          <w:b/>
          <w:bCs/>
          <w:sz w:val="22"/>
          <w:szCs w:val="22"/>
        </w:rPr>
        <w:t>Visual 5</w:t>
      </w:r>
      <w:r w:rsidR="00310B23" w:rsidRPr="0018714A">
        <w:rPr>
          <w:rFonts w:ascii="Arial" w:hAnsi="Arial" w:cs="Arial"/>
          <w:b/>
          <w:bCs/>
          <w:sz w:val="22"/>
          <w:szCs w:val="22"/>
        </w:rPr>
        <w:t>0</w:t>
      </w:r>
      <w:r w:rsidR="00310B23" w:rsidRPr="0018714A">
        <w:rPr>
          <w:rFonts w:ascii="Arial" w:hAnsi="Arial" w:cs="Arial"/>
          <w:sz w:val="22"/>
          <w:szCs w:val="22"/>
        </w:rPr>
        <w:t>%</w:t>
      </w:r>
      <w:r w:rsidR="00F45D94">
        <w:rPr>
          <w:rFonts w:ascii="Arial" w:hAnsi="Arial" w:cs="Arial"/>
          <w:sz w:val="22"/>
          <w:szCs w:val="22"/>
        </w:rPr>
        <w:t xml:space="preserve">, </w:t>
      </w:r>
      <w:r w:rsidR="00280B44" w:rsidRPr="0018714A">
        <w:rPr>
          <w:rFonts w:ascii="Arial" w:hAnsi="Arial" w:cs="Arial"/>
          <w:sz w:val="22"/>
          <w:szCs w:val="22"/>
        </w:rPr>
        <w:t>I’m</w:t>
      </w:r>
      <w:r w:rsidR="008C268C" w:rsidRPr="0018714A">
        <w:rPr>
          <w:rFonts w:ascii="Arial" w:hAnsi="Arial" w:cs="Arial"/>
          <w:sz w:val="22"/>
          <w:szCs w:val="22"/>
        </w:rPr>
        <w:t xml:space="preserve"> more </w:t>
      </w:r>
      <w:r w:rsidR="00EB2B5D" w:rsidRPr="0018714A">
        <w:rPr>
          <w:rFonts w:ascii="Arial" w:hAnsi="Arial" w:cs="Arial"/>
          <w:sz w:val="22"/>
          <w:szCs w:val="22"/>
        </w:rPr>
        <w:t xml:space="preserve">adaptable inside </w:t>
      </w:r>
      <w:r w:rsidR="00D4125C" w:rsidRPr="0018714A">
        <w:rPr>
          <w:rFonts w:ascii="Arial" w:hAnsi="Arial" w:cs="Arial"/>
          <w:sz w:val="22"/>
          <w:szCs w:val="22"/>
        </w:rPr>
        <w:t xml:space="preserve">the </w:t>
      </w:r>
      <w:r w:rsidR="00EB2B5D" w:rsidRPr="0018714A">
        <w:rPr>
          <w:rFonts w:ascii="Arial" w:hAnsi="Arial" w:cs="Arial"/>
          <w:sz w:val="22"/>
          <w:szCs w:val="22"/>
        </w:rPr>
        <w:t xml:space="preserve">visual learning </w:t>
      </w:r>
      <w:r w:rsidR="005C1C73" w:rsidRPr="0018714A">
        <w:rPr>
          <w:rFonts w:ascii="Arial" w:hAnsi="Arial" w:cs="Arial"/>
          <w:sz w:val="22"/>
          <w:szCs w:val="22"/>
        </w:rPr>
        <w:t>environment</w:t>
      </w:r>
      <w:r w:rsidR="00FC7974">
        <w:rPr>
          <w:rFonts w:ascii="Arial" w:hAnsi="Arial" w:cs="Arial"/>
          <w:sz w:val="22"/>
          <w:szCs w:val="22"/>
        </w:rPr>
        <w:t>,</w:t>
      </w:r>
      <w:r w:rsidR="00F45D94">
        <w:rPr>
          <w:rFonts w:ascii="Arial" w:hAnsi="Arial" w:cs="Arial"/>
          <w:sz w:val="22"/>
          <w:szCs w:val="22"/>
        </w:rPr>
        <w:t xml:space="preserve"> </w:t>
      </w:r>
      <w:r w:rsidR="00FC7974">
        <w:rPr>
          <w:rFonts w:ascii="Arial" w:hAnsi="Arial" w:cs="Arial"/>
          <w:sz w:val="22"/>
          <w:szCs w:val="22"/>
        </w:rPr>
        <w:t xml:space="preserve">rating </w:t>
      </w:r>
      <w:r w:rsidR="002E0438">
        <w:rPr>
          <w:rFonts w:ascii="Arial" w:hAnsi="Arial" w:cs="Arial"/>
          <w:sz w:val="22"/>
          <w:szCs w:val="22"/>
        </w:rPr>
        <w:t xml:space="preserve">my </w:t>
      </w:r>
      <w:r w:rsidR="002818D7" w:rsidRPr="0018714A">
        <w:rPr>
          <w:rFonts w:ascii="Arial" w:hAnsi="Arial" w:cs="Arial"/>
          <w:sz w:val="22"/>
          <w:szCs w:val="22"/>
        </w:rPr>
        <w:t>highest percentage of learning aspect</w:t>
      </w:r>
      <w:r w:rsidR="00B95E9E" w:rsidRPr="0018714A">
        <w:rPr>
          <w:rFonts w:ascii="Arial" w:hAnsi="Arial" w:cs="Arial"/>
          <w:sz w:val="22"/>
          <w:szCs w:val="22"/>
        </w:rPr>
        <w:t xml:space="preserve"> compared to the rest of the learning </w:t>
      </w:r>
      <w:r w:rsidR="00012233" w:rsidRPr="0018714A">
        <w:rPr>
          <w:rFonts w:ascii="Arial" w:hAnsi="Arial" w:cs="Arial"/>
          <w:sz w:val="22"/>
          <w:szCs w:val="22"/>
        </w:rPr>
        <w:t>skills (</w:t>
      </w:r>
      <w:r w:rsidR="009717F2" w:rsidRPr="0018714A">
        <w:rPr>
          <w:rFonts w:ascii="Arial" w:hAnsi="Arial" w:cs="Arial"/>
          <w:sz w:val="22"/>
          <w:szCs w:val="22"/>
        </w:rPr>
        <w:t>ta</w:t>
      </w:r>
      <w:r w:rsidR="00012233" w:rsidRPr="0018714A">
        <w:rPr>
          <w:rFonts w:ascii="Arial" w:hAnsi="Arial" w:cs="Arial"/>
          <w:sz w:val="22"/>
          <w:szCs w:val="22"/>
        </w:rPr>
        <w:t>ctile</w:t>
      </w:r>
      <w:r w:rsidR="00595931" w:rsidRPr="0018714A">
        <w:rPr>
          <w:rFonts w:ascii="Arial" w:hAnsi="Arial" w:cs="Arial"/>
          <w:sz w:val="22"/>
          <w:szCs w:val="22"/>
        </w:rPr>
        <w:t>,</w:t>
      </w:r>
      <w:r w:rsidR="379CB5D6" w:rsidRPr="42DDCE7B">
        <w:rPr>
          <w:rFonts w:ascii="Arial" w:hAnsi="Arial" w:cs="Arial"/>
          <w:sz w:val="22"/>
          <w:szCs w:val="22"/>
        </w:rPr>
        <w:t xml:space="preserve"> </w:t>
      </w:r>
      <w:r w:rsidR="004D74F0" w:rsidRPr="0018714A">
        <w:rPr>
          <w:rFonts w:ascii="Arial" w:hAnsi="Arial" w:cs="Arial"/>
          <w:sz w:val="22"/>
          <w:szCs w:val="22"/>
        </w:rPr>
        <w:t>auditory</w:t>
      </w:r>
      <w:r w:rsidR="009717F2" w:rsidRPr="0018714A">
        <w:rPr>
          <w:rFonts w:ascii="Arial" w:hAnsi="Arial" w:cs="Arial"/>
          <w:sz w:val="22"/>
          <w:szCs w:val="22"/>
        </w:rPr>
        <w:t xml:space="preserve">), as </w:t>
      </w:r>
      <w:r w:rsidR="00595931" w:rsidRPr="0018714A">
        <w:rPr>
          <w:rFonts w:ascii="Arial" w:hAnsi="Arial" w:cs="Arial"/>
          <w:sz w:val="22"/>
          <w:szCs w:val="22"/>
        </w:rPr>
        <w:t xml:space="preserve">visual learning is </w:t>
      </w:r>
      <w:r w:rsidR="0005539C" w:rsidRPr="0018714A">
        <w:rPr>
          <w:rFonts w:ascii="Arial" w:hAnsi="Arial" w:cs="Arial"/>
          <w:sz w:val="22"/>
          <w:szCs w:val="22"/>
        </w:rPr>
        <w:t xml:space="preserve">more beneficial for me to </w:t>
      </w:r>
      <w:r w:rsidR="009D5EEA" w:rsidRPr="0018714A">
        <w:rPr>
          <w:rFonts w:ascii="Arial" w:hAnsi="Arial" w:cs="Arial"/>
          <w:sz w:val="22"/>
          <w:szCs w:val="22"/>
        </w:rPr>
        <w:t>capture information presented</w:t>
      </w:r>
      <w:r w:rsidR="00106874">
        <w:rPr>
          <w:rFonts w:ascii="Arial" w:hAnsi="Arial" w:cs="Arial"/>
          <w:sz w:val="22"/>
          <w:szCs w:val="22"/>
        </w:rPr>
        <w:t xml:space="preserve">, </w:t>
      </w:r>
      <w:r w:rsidR="004B5872" w:rsidRPr="0018714A">
        <w:rPr>
          <w:rFonts w:ascii="Arial" w:hAnsi="Arial" w:cs="Arial"/>
          <w:sz w:val="22"/>
          <w:szCs w:val="22"/>
        </w:rPr>
        <w:t xml:space="preserve">or </w:t>
      </w:r>
      <w:r w:rsidR="009D5EEA" w:rsidRPr="0018714A">
        <w:rPr>
          <w:rFonts w:ascii="Arial" w:hAnsi="Arial" w:cs="Arial"/>
          <w:sz w:val="22"/>
          <w:szCs w:val="22"/>
        </w:rPr>
        <w:t xml:space="preserve">by reading the information </w:t>
      </w:r>
      <w:r w:rsidR="004D0E58">
        <w:rPr>
          <w:rFonts w:ascii="Arial" w:hAnsi="Arial" w:cs="Arial"/>
          <w:sz w:val="22"/>
          <w:szCs w:val="22"/>
        </w:rPr>
        <w:t xml:space="preserve">making it a very </w:t>
      </w:r>
      <w:r w:rsidR="00BD3014">
        <w:rPr>
          <w:rFonts w:ascii="Arial" w:hAnsi="Arial" w:cs="Arial"/>
          <w:sz w:val="22"/>
          <w:szCs w:val="22"/>
          <w:lang w:val="en-GB"/>
        </w:rPr>
        <w:t xml:space="preserve">reluctant reliable learning skill for me to accumulate </w:t>
      </w:r>
      <w:r w:rsidR="00490FB8" w:rsidRPr="0018714A">
        <w:rPr>
          <w:rFonts w:ascii="Arial" w:hAnsi="Arial" w:cs="Arial"/>
          <w:sz w:val="22"/>
          <w:szCs w:val="22"/>
        </w:rPr>
        <w:t xml:space="preserve">informative </w:t>
      </w:r>
      <w:r w:rsidR="004B5872" w:rsidRPr="0018714A">
        <w:rPr>
          <w:rFonts w:ascii="Arial" w:hAnsi="Arial" w:cs="Arial"/>
          <w:sz w:val="22"/>
          <w:szCs w:val="22"/>
        </w:rPr>
        <w:t>data</w:t>
      </w:r>
      <w:r w:rsidR="00820D83" w:rsidRPr="0018714A">
        <w:rPr>
          <w:rFonts w:ascii="Arial" w:hAnsi="Arial" w:cs="Arial"/>
          <w:sz w:val="22"/>
          <w:szCs w:val="22"/>
        </w:rPr>
        <w:t xml:space="preserve">, </w:t>
      </w:r>
      <w:r w:rsidR="00BD3014">
        <w:rPr>
          <w:rFonts w:ascii="Arial" w:hAnsi="Arial" w:cs="Arial"/>
          <w:sz w:val="22"/>
          <w:szCs w:val="22"/>
        </w:rPr>
        <w:t xml:space="preserve">examples of </w:t>
      </w:r>
      <w:r w:rsidR="009D5EEA" w:rsidRPr="0018714A">
        <w:rPr>
          <w:rFonts w:ascii="Arial" w:hAnsi="Arial" w:cs="Arial"/>
          <w:sz w:val="22"/>
          <w:szCs w:val="22"/>
        </w:rPr>
        <w:t>visua</w:t>
      </w:r>
      <w:r w:rsidR="000602F5" w:rsidRPr="0018714A">
        <w:rPr>
          <w:rFonts w:ascii="Arial" w:hAnsi="Arial" w:cs="Arial"/>
          <w:sz w:val="22"/>
          <w:szCs w:val="22"/>
        </w:rPr>
        <w:t xml:space="preserve">l </w:t>
      </w:r>
      <w:r w:rsidR="009D5EEA" w:rsidRPr="0018714A">
        <w:rPr>
          <w:rFonts w:ascii="Arial" w:hAnsi="Arial" w:cs="Arial"/>
          <w:sz w:val="22"/>
          <w:szCs w:val="22"/>
        </w:rPr>
        <w:t xml:space="preserve">demonstrations and </w:t>
      </w:r>
      <w:r w:rsidR="00EA69B9">
        <w:rPr>
          <w:rFonts w:ascii="Arial" w:hAnsi="Arial" w:cs="Arial"/>
          <w:sz w:val="22"/>
          <w:szCs w:val="22"/>
        </w:rPr>
        <w:t xml:space="preserve">“such as” </w:t>
      </w:r>
      <w:r w:rsidR="009D5EEA" w:rsidRPr="0018714A">
        <w:rPr>
          <w:rFonts w:ascii="Arial" w:hAnsi="Arial" w:cs="Arial"/>
          <w:sz w:val="22"/>
          <w:szCs w:val="22"/>
        </w:rPr>
        <w:t>examples</w:t>
      </w:r>
      <w:r w:rsidR="00D5001D">
        <w:rPr>
          <w:rFonts w:ascii="Arial" w:hAnsi="Arial" w:cs="Arial"/>
          <w:sz w:val="22"/>
          <w:szCs w:val="22"/>
        </w:rPr>
        <w:t xml:space="preserve"> is more valuable in </w:t>
      </w:r>
      <w:r w:rsidR="009544CB">
        <w:rPr>
          <w:rFonts w:ascii="Arial" w:hAnsi="Arial" w:cs="Arial"/>
          <w:sz w:val="22"/>
          <w:szCs w:val="22"/>
        </w:rPr>
        <w:t>various aspects of</w:t>
      </w:r>
      <w:r w:rsidR="00C07265">
        <w:rPr>
          <w:rFonts w:ascii="Arial" w:hAnsi="Arial" w:cs="Arial"/>
          <w:sz w:val="22"/>
          <w:szCs w:val="22"/>
        </w:rPr>
        <w:t xml:space="preserve"> adaptability</w:t>
      </w:r>
      <w:r w:rsidR="00D85928">
        <w:rPr>
          <w:rFonts w:ascii="Arial" w:hAnsi="Arial" w:cs="Arial"/>
          <w:sz w:val="22"/>
          <w:szCs w:val="22"/>
        </w:rPr>
        <w:t>,</w:t>
      </w:r>
      <w:r w:rsidR="00C07265">
        <w:rPr>
          <w:rFonts w:ascii="Arial" w:hAnsi="Arial" w:cs="Arial"/>
          <w:sz w:val="22"/>
          <w:szCs w:val="22"/>
        </w:rPr>
        <w:t xml:space="preserve"> </w:t>
      </w:r>
      <w:r w:rsidR="009D5EEA" w:rsidRPr="0018714A">
        <w:rPr>
          <w:rFonts w:ascii="Arial" w:hAnsi="Arial" w:cs="Arial"/>
          <w:sz w:val="22"/>
          <w:szCs w:val="22"/>
        </w:rPr>
        <w:t>that in-depth understanding</w:t>
      </w:r>
      <w:r w:rsidR="00460751" w:rsidRPr="0018714A">
        <w:rPr>
          <w:rFonts w:ascii="Arial" w:hAnsi="Arial" w:cs="Arial"/>
          <w:sz w:val="22"/>
          <w:szCs w:val="22"/>
        </w:rPr>
        <w:t xml:space="preserve"> providing high quality to my work </w:t>
      </w:r>
      <w:r w:rsidR="007C4676" w:rsidRPr="0018714A">
        <w:rPr>
          <w:rFonts w:ascii="Arial" w:hAnsi="Arial" w:cs="Arial"/>
          <w:sz w:val="22"/>
          <w:szCs w:val="22"/>
        </w:rPr>
        <w:t xml:space="preserve">standard </w:t>
      </w:r>
      <w:r w:rsidR="00FF7A46" w:rsidRPr="0018714A">
        <w:rPr>
          <w:rFonts w:ascii="Arial" w:hAnsi="Arial" w:cs="Arial"/>
          <w:sz w:val="22"/>
          <w:szCs w:val="22"/>
        </w:rPr>
        <w:t xml:space="preserve">with </w:t>
      </w:r>
      <w:r w:rsidR="08A39C36" w:rsidRPr="42DDCE7B">
        <w:rPr>
          <w:rFonts w:ascii="Arial" w:hAnsi="Arial" w:cs="Arial"/>
          <w:sz w:val="22"/>
          <w:szCs w:val="22"/>
        </w:rPr>
        <w:t>accurate</w:t>
      </w:r>
      <w:r w:rsidR="0077572B" w:rsidRPr="0018714A">
        <w:rPr>
          <w:rFonts w:ascii="Arial" w:hAnsi="Arial" w:cs="Arial"/>
          <w:sz w:val="22"/>
          <w:szCs w:val="22"/>
        </w:rPr>
        <w:t xml:space="preserve"> </w:t>
      </w:r>
      <w:r w:rsidR="009D5EEA" w:rsidRPr="0018714A">
        <w:rPr>
          <w:rFonts w:ascii="Arial" w:hAnsi="Arial" w:cs="Arial"/>
          <w:sz w:val="22"/>
          <w:szCs w:val="22"/>
        </w:rPr>
        <w:t>acknowledgement to advance my adaptability</w:t>
      </w:r>
      <w:r w:rsidR="00467EBA" w:rsidRPr="0018714A">
        <w:rPr>
          <w:rFonts w:ascii="Arial" w:hAnsi="Arial" w:cs="Arial"/>
          <w:sz w:val="22"/>
          <w:szCs w:val="22"/>
        </w:rPr>
        <w:t xml:space="preserve"> towards learning</w:t>
      </w:r>
      <w:r w:rsidR="0077572B" w:rsidRPr="0018714A">
        <w:rPr>
          <w:rFonts w:ascii="Arial" w:hAnsi="Arial" w:cs="Arial"/>
          <w:sz w:val="22"/>
          <w:szCs w:val="22"/>
        </w:rPr>
        <w:t>, punctuality</w:t>
      </w:r>
      <w:r w:rsidR="00070FC9" w:rsidRPr="0018714A">
        <w:rPr>
          <w:rFonts w:ascii="Arial" w:hAnsi="Arial" w:cs="Arial"/>
          <w:sz w:val="22"/>
          <w:szCs w:val="22"/>
        </w:rPr>
        <w:t xml:space="preserve"> and future development</w:t>
      </w:r>
      <w:r w:rsidR="00733D2B" w:rsidRPr="0018714A">
        <w:rPr>
          <w:rFonts w:ascii="Arial" w:hAnsi="Arial" w:cs="Arial"/>
          <w:sz w:val="22"/>
          <w:szCs w:val="22"/>
        </w:rPr>
        <w:t xml:space="preserve">. I personally would </w:t>
      </w:r>
      <w:r w:rsidR="00012D82" w:rsidRPr="0018714A">
        <w:rPr>
          <w:rFonts w:ascii="Arial" w:hAnsi="Arial" w:cs="Arial"/>
          <w:sz w:val="22"/>
          <w:szCs w:val="22"/>
        </w:rPr>
        <w:t>agree with</w:t>
      </w:r>
      <w:r w:rsidR="00733D2B" w:rsidRPr="0018714A">
        <w:rPr>
          <w:rFonts w:ascii="Arial" w:hAnsi="Arial" w:cs="Arial"/>
          <w:sz w:val="22"/>
          <w:szCs w:val="22"/>
        </w:rPr>
        <w:t xml:space="preserve"> the </w:t>
      </w:r>
      <w:r w:rsidR="00070FC9" w:rsidRPr="0018714A">
        <w:rPr>
          <w:rFonts w:ascii="Arial" w:hAnsi="Arial" w:cs="Arial"/>
          <w:sz w:val="22"/>
          <w:szCs w:val="22"/>
        </w:rPr>
        <w:t xml:space="preserve">Learning </w:t>
      </w:r>
      <w:r w:rsidR="00AB63F2" w:rsidRPr="0018714A">
        <w:rPr>
          <w:rFonts w:ascii="Arial" w:hAnsi="Arial" w:cs="Arial"/>
          <w:sz w:val="22"/>
          <w:szCs w:val="22"/>
        </w:rPr>
        <w:t>style results</w:t>
      </w:r>
      <w:r w:rsidR="00D969BA">
        <w:rPr>
          <w:rFonts w:ascii="Arial" w:hAnsi="Arial" w:cs="Arial"/>
          <w:sz w:val="22"/>
          <w:szCs w:val="22"/>
        </w:rPr>
        <w:t>,</w:t>
      </w:r>
      <w:r w:rsidR="00AB63F2" w:rsidRPr="0018714A">
        <w:rPr>
          <w:rFonts w:ascii="Arial" w:hAnsi="Arial" w:cs="Arial"/>
          <w:sz w:val="22"/>
          <w:szCs w:val="22"/>
        </w:rPr>
        <w:t xml:space="preserve"> a</w:t>
      </w:r>
      <w:r w:rsidR="00174B4B" w:rsidRPr="0018714A">
        <w:rPr>
          <w:rFonts w:ascii="Arial" w:hAnsi="Arial" w:cs="Arial"/>
          <w:sz w:val="22"/>
          <w:szCs w:val="22"/>
        </w:rPr>
        <w:t>s</w:t>
      </w:r>
      <w:r w:rsidR="00AB63F2" w:rsidRPr="0018714A">
        <w:rPr>
          <w:rFonts w:ascii="Arial" w:hAnsi="Arial" w:cs="Arial"/>
          <w:sz w:val="22"/>
          <w:szCs w:val="22"/>
        </w:rPr>
        <w:t xml:space="preserve"> I find</w:t>
      </w:r>
      <w:r w:rsidR="005B77DE" w:rsidRPr="0018714A">
        <w:rPr>
          <w:rFonts w:ascii="Arial" w:hAnsi="Arial" w:cs="Arial"/>
          <w:sz w:val="22"/>
          <w:szCs w:val="22"/>
        </w:rPr>
        <w:t xml:space="preserve"> </w:t>
      </w:r>
      <w:r w:rsidR="007874FD" w:rsidRPr="0018714A">
        <w:rPr>
          <w:rFonts w:ascii="Arial" w:hAnsi="Arial" w:cs="Arial"/>
          <w:sz w:val="22"/>
          <w:szCs w:val="22"/>
        </w:rPr>
        <w:t xml:space="preserve">visual learning aspects is </w:t>
      </w:r>
      <w:r w:rsidR="00AB63F2" w:rsidRPr="0018714A">
        <w:rPr>
          <w:rFonts w:ascii="Arial" w:hAnsi="Arial" w:cs="Arial"/>
          <w:sz w:val="22"/>
          <w:szCs w:val="22"/>
        </w:rPr>
        <w:t xml:space="preserve">more beneficial for me </w:t>
      </w:r>
      <w:r w:rsidR="009B256B" w:rsidRPr="0018714A">
        <w:rPr>
          <w:rFonts w:ascii="Arial" w:hAnsi="Arial" w:cs="Arial"/>
          <w:sz w:val="22"/>
          <w:szCs w:val="22"/>
        </w:rPr>
        <w:t xml:space="preserve">to </w:t>
      </w:r>
      <w:r w:rsidR="00AB63F2" w:rsidRPr="0018714A">
        <w:rPr>
          <w:rFonts w:ascii="Arial" w:hAnsi="Arial" w:cs="Arial"/>
          <w:sz w:val="22"/>
          <w:szCs w:val="22"/>
        </w:rPr>
        <w:t xml:space="preserve">advance my understanding in a </w:t>
      </w:r>
      <w:r w:rsidR="00B1441D" w:rsidRPr="0018714A">
        <w:rPr>
          <w:rFonts w:ascii="Arial" w:hAnsi="Arial" w:cs="Arial"/>
          <w:sz w:val="22"/>
          <w:szCs w:val="22"/>
        </w:rPr>
        <w:t xml:space="preserve">topic such </w:t>
      </w:r>
      <w:r w:rsidR="00012D82" w:rsidRPr="0018714A">
        <w:rPr>
          <w:rFonts w:ascii="Arial" w:hAnsi="Arial" w:cs="Arial"/>
          <w:sz w:val="22"/>
          <w:szCs w:val="22"/>
        </w:rPr>
        <w:t>as</w:t>
      </w:r>
      <w:r w:rsidR="002D1870" w:rsidRPr="0018714A">
        <w:rPr>
          <w:rFonts w:ascii="Arial" w:hAnsi="Arial" w:cs="Arial"/>
          <w:sz w:val="22"/>
          <w:szCs w:val="22"/>
        </w:rPr>
        <w:t xml:space="preserve">, </w:t>
      </w:r>
      <w:r w:rsidR="00012D82" w:rsidRPr="0018714A">
        <w:rPr>
          <w:rFonts w:ascii="Arial" w:hAnsi="Arial" w:cs="Arial"/>
          <w:sz w:val="22"/>
          <w:szCs w:val="22"/>
        </w:rPr>
        <w:t>looking at demonstrations, presentations</w:t>
      </w:r>
      <w:r w:rsidR="00126F67" w:rsidRPr="0018714A">
        <w:rPr>
          <w:rFonts w:ascii="Arial" w:hAnsi="Arial" w:cs="Arial"/>
          <w:sz w:val="22"/>
          <w:szCs w:val="22"/>
        </w:rPr>
        <w:t xml:space="preserve"> and </w:t>
      </w:r>
      <w:r w:rsidR="00B10732" w:rsidRPr="0018714A">
        <w:rPr>
          <w:rFonts w:ascii="Arial" w:hAnsi="Arial" w:cs="Arial"/>
          <w:sz w:val="22"/>
          <w:szCs w:val="22"/>
        </w:rPr>
        <w:t>books</w:t>
      </w:r>
      <w:r w:rsidR="00EC3F8B" w:rsidRPr="0018714A">
        <w:rPr>
          <w:rFonts w:ascii="Arial" w:hAnsi="Arial" w:cs="Arial"/>
          <w:sz w:val="22"/>
          <w:szCs w:val="22"/>
        </w:rPr>
        <w:t xml:space="preserve"> </w:t>
      </w:r>
      <w:r w:rsidR="00497857" w:rsidRPr="0018714A">
        <w:rPr>
          <w:rFonts w:ascii="Arial" w:hAnsi="Arial" w:cs="Arial"/>
          <w:sz w:val="22"/>
          <w:szCs w:val="22"/>
        </w:rPr>
        <w:t xml:space="preserve">reciprocating </w:t>
      </w:r>
      <w:r w:rsidR="000C1F5D" w:rsidRPr="0018714A">
        <w:rPr>
          <w:rFonts w:ascii="Arial" w:hAnsi="Arial" w:cs="Arial"/>
          <w:sz w:val="22"/>
          <w:szCs w:val="22"/>
        </w:rPr>
        <w:t>the information giving to me by</w:t>
      </w:r>
      <w:r w:rsidR="00D85928">
        <w:rPr>
          <w:rFonts w:ascii="Arial" w:hAnsi="Arial" w:cs="Arial"/>
          <w:sz w:val="22"/>
          <w:szCs w:val="22"/>
        </w:rPr>
        <w:t xml:space="preserve"> providing </w:t>
      </w:r>
      <w:r w:rsidR="000C1F5D" w:rsidRPr="0018714A">
        <w:rPr>
          <w:rFonts w:ascii="Arial" w:hAnsi="Arial" w:cs="Arial"/>
          <w:sz w:val="22"/>
          <w:szCs w:val="22"/>
        </w:rPr>
        <w:t>a structured</w:t>
      </w:r>
      <w:r w:rsidR="00EA69B9">
        <w:rPr>
          <w:rFonts w:ascii="Arial" w:hAnsi="Arial" w:cs="Arial"/>
          <w:sz w:val="22"/>
          <w:szCs w:val="22"/>
        </w:rPr>
        <w:t xml:space="preserve"> </w:t>
      </w:r>
      <w:r w:rsidR="000C1F5D" w:rsidRPr="0018714A">
        <w:rPr>
          <w:rFonts w:ascii="Arial" w:hAnsi="Arial" w:cs="Arial"/>
          <w:sz w:val="22"/>
          <w:szCs w:val="22"/>
        </w:rPr>
        <w:t>specific understanding</w:t>
      </w:r>
      <w:r w:rsidR="00EA69B9">
        <w:rPr>
          <w:rFonts w:ascii="Arial" w:hAnsi="Arial" w:cs="Arial"/>
          <w:sz w:val="22"/>
          <w:szCs w:val="22"/>
        </w:rPr>
        <w:t>,</w:t>
      </w:r>
      <w:r w:rsidR="00507FF7" w:rsidRPr="0018714A">
        <w:rPr>
          <w:rFonts w:ascii="Arial" w:hAnsi="Arial" w:cs="Arial"/>
          <w:sz w:val="22"/>
          <w:szCs w:val="22"/>
        </w:rPr>
        <w:t xml:space="preserve"> </w:t>
      </w:r>
      <w:r w:rsidR="005C7A4D" w:rsidRPr="0018714A">
        <w:rPr>
          <w:rFonts w:ascii="Arial" w:hAnsi="Arial" w:cs="Arial"/>
          <w:sz w:val="22"/>
          <w:szCs w:val="22"/>
        </w:rPr>
        <w:t xml:space="preserve">noting down information collectively. The </w:t>
      </w:r>
      <w:r w:rsidR="00BF0594" w:rsidRPr="0018714A">
        <w:rPr>
          <w:rFonts w:ascii="Arial" w:hAnsi="Arial" w:cs="Arial"/>
          <w:sz w:val="22"/>
          <w:szCs w:val="22"/>
        </w:rPr>
        <w:t xml:space="preserve">other learning skill </w:t>
      </w:r>
      <w:r w:rsidR="00A774DB" w:rsidRPr="0018714A">
        <w:rPr>
          <w:rFonts w:ascii="Arial" w:hAnsi="Arial" w:cs="Arial"/>
          <w:sz w:val="22"/>
          <w:szCs w:val="22"/>
        </w:rPr>
        <w:t xml:space="preserve">types </w:t>
      </w:r>
      <w:r w:rsidR="008003FE" w:rsidRPr="0018714A">
        <w:rPr>
          <w:rFonts w:ascii="Arial" w:hAnsi="Arial" w:cs="Arial"/>
          <w:sz w:val="22"/>
          <w:szCs w:val="22"/>
        </w:rPr>
        <w:t xml:space="preserve">are good </w:t>
      </w:r>
      <w:r w:rsidR="00BF0594" w:rsidRPr="0018714A">
        <w:rPr>
          <w:rFonts w:ascii="Arial" w:hAnsi="Arial" w:cs="Arial"/>
          <w:sz w:val="22"/>
          <w:szCs w:val="22"/>
        </w:rPr>
        <w:t xml:space="preserve">adaptable uses of </w:t>
      </w:r>
      <w:r w:rsidR="00430BB4" w:rsidRPr="0018714A">
        <w:rPr>
          <w:rFonts w:ascii="Arial" w:hAnsi="Arial" w:cs="Arial"/>
          <w:sz w:val="22"/>
          <w:szCs w:val="22"/>
        </w:rPr>
        <w:t xml:space="preserve">learning </w:t>
      </w:r>
      <w:r w:rsidR="002E4D37" w:rsidRPr="0018714A">
        <w:rPr>
          <w:rFonts w:ascii="Arial" w:hAnsi="Arial" w:cs="Arial"/>
          <w:sz w:val="22"/>
          <w:szCs w:val="22"/>
        </w:rPr>
        <w:t xml:space="preserve">curriculum </w:t>
      </w:r>
      <w:r w:rsidR="00BF0594" w:rsidRPr="0018714A">
        <w:rPr>
          <w:rFonts w:ascii="Arial" w:hAnsi="Arial" w:cs="Arial"/>
          <w:sz w:val="22"/>
          <w:szCs w:val="22"/>
        </w:rPr>
        <w:t xml:space="preserve">and beneficial </w:t>
      </w:r>
      <w:r w:rsidR="006F2738" w:rsidRPr="0018714A">
        <w:rPr>
          <w:rFonts w:ascii="Arial" w:hAnsi="Arial" w:cs="Arial"/>
          <w:sz w:val="22"/>
          <w:szCs w:val="22"/>
        </w:rPr>
        <w:t xml:space="preserve">in </w:t>
      </w:r>
      <w:r w:rsidR="00BF0594" w:rsidRPr="0018714A">
        <w:rPr>
          <w:rFonts w:ascii="Arial" w:hAnsi="Arial" w:cs="Arial"/>
          <w:sz w:val="22"/>
          <w:szCs w:val="22"/>
        </w:rPr>
        <w:t>other aspects of learning.</w:t>
      </w:r>
      <w:r w:rsidR="00AF6932" w:rsidRPr="0018714A">
        <w:rPr>
          <w:rFonts w:ascii="Arial" w:hAnsi="Arial" w:cs="Arial"/>
          <w:sz w:val="22"/>
          <w:szCs w:val="22"/>
        </w:rPr>
        <w:t xml:space="preserve"> The personality </w:t>
      </w:r>
      <w:bookmarkStart w:id="0" w:name="_Int_oPw9QK8e"/>
      <w:r w:rsidR="00AF6932" w:rsidRPr="0018714A">
        <w:rPr>
          <w:rFonts w:ascii="Arial" w:hAnsi="Arial" w:cs="Arial"/>
          <w:sz w:val="22"/>
          <w:szCs w:val="22"/>
        </w:rPr>
        <w:t>test</w:t>
      </w:r>
      <w:bookmarkEnd w:id="0"/>
      <w:r w:rsidR="00AF6932" w:rsidRPr="0018714A">
        <w:rPr>
          <w:rFonts w:ascii="Arial" w:hAnsi="Arial" w:cs="Arial"/>
          <w:sz w:val="22"/>
          <w:szCs w:val="22"/>
        </w:rPr>
        <w:t xml:space="preserve"> </w:t>
      </w:r>
      <w:r w:rsidR="00337EF1" w:rsidRPr="0018714A">
        <w:rPr>
          <w:rFonts w:ascii="Arial" w:hAnsi="Arial" w:cs="Arial"/>
          <w:sz w:val="22"/>
          <w:szCs w:val="22"/>
        </w:rPr>
        <w:t>d</w:t>
      </w:r>
      <w:r w:rsidR="000A12DD" w:rsidRPr="0018714A">
        <w:rPr>
          <w:rFonts w:ascii="Arial" w:hAnsi="Arial" w:cs="Arial"/>
          <w:sz w:val="22"/>
          <w:szCs w:val="22"/>
        </w:rPr>
        <w:t>es</w:t>
      </w:r>
      <w:r w:rsidR="00567D6E" w:rsidRPr="0018714A">
        <w:rPr>
          <w:rFonts w:ascii="Arial" w:hAnsi="Arial" w:cs="Arial"/>
          <w:sz w:val="22"/>
          <w:szCs w:val="22"/>
        </w:rPr>
        <w:t xml:space="preserve">cribed my personality to be </w:t>
      </w:r>
      <w:r w:rsidR="00115269" w:rsidRPr="0018714A">
        <w:rPr>
          <w:rFonts w:ascii="Arial" w:hAnsi="Arial" w:cs="Arial"/>
          <w:sz w:val="22"/>
          <w:szCs w:val="22"/>
        </w:rPr>
        <w:t>Commander, Commanders</w:t>
      </w:r>
      <w:r w:rsidR="00072641" w:rsidRPr="0018714A">
        <w:rPr>
          <w:rFonts w:ascii="Arial" w:hAnsi="Arial" w:cs="Arial"/>
          <w:sz w:val="22"/>
          <w:szCs w:val="22"/>
        </w:rPr>
        <w:t xml:space="preserve"> are </w:t>
      </w:r>
      <w:r w:rsidR="00865A36" w:rsidRPr="0018714A">
        <w:rPr>
          <w:rFonts w:ascii="Arial" w:hAnsi="Arial" w:cs="Arial"/>
          <w:sz w:val="22"/>
          <w:szCs w:val="22"/>
        </w:rPr>
        <w:t xml:space="preserve">creative </w:t>
      </w:r>
      <w:r w:rsidR="00552220" w:rsidRPr="0018714A">
        <w:rPr>
          <w:rFonts w:ascii="Arial" w:hAnsi="Arial" w:cs="Arial"/>
          <w:sz w:val="22"/>
          <w:szCs w:val="22"/>
        </w:rPr>
        <w:t xml:space="preserve">minded </w:t>
      </w:r>
      <w:bookmarkStart w:id="1" w:name="_Int_gnVcNX6P"/>
      <w:r w:rsidR="00552220" w:rsidRPr="0018714A">
        <w:rPr>
          <w:rFonts w:ascii="Arial" w:hAnsi="Arial" w:cs="Arial"/>
          <w:sz w:val="22"/>
          <w:szCs w:val="22"/>
        </w:rPr>
        <w:t>individuals</w:t>
      </w:r>
      <w:bookmarkEnd w:id="1"/>
      <w:r w:rsidR="000C4F35" w:rsidRPr="0018714A">
        <w:rPr>
          <w:rFonts w:ascii="Arial" w:hAnsi="Arial" w:cs="Arial"/>
          <w:sz w:val="22"/>
          <w:szCs w:val="22"/>
        </w:rPr>
        <w:t xml:space="preserve"> </w:t>
      </w:r>
      <w:r w:rsidR="008B7855" w:rsidRPr="0018714A">
        <w:rPr>
          <w:rFonts w:ascii="Arial" w:hAnsi="Arial" w:cs="Arial"/>
          <w:sz w:val="22"/>
          <w:szCs w:val="22"/>
        </w:rPr>
        <w:t xml:space="preserve">observant </w:t>
      </w:r>
      <w:r w:rsidR="009212C9" w:rsidRPr="0018714A">
        <w:rPr>
          <w:rFonts w:ascii="Arial" w:hAnsi="Arial" w:cs="Arial"/>
          <w:sz w:val="22"/>
          <w:szCs w:val="22"/>
        </w:rPr>
        <w:t>w</w:t>
      </w:r>
      <w:r w:rsidR="00082206" w:rsidRPr="0018714A">
        <w:rPr>
          <w:rFonts w:ascii="Arial" w:hAnsi="Arial" w:cs="Arial"/>
          <w:sz w:val="22"/>
          <w:szCs w:val="22"/>
        </w:rPr>
        <w:t>hen it comes to</w:t>
      </w:r>
      <w:r w:rsidR="009212C9" w:rsidRPr="0018714A">
        <w:rPr>
          <w:rFonts w:ascii="Arial" w:hAnsi="Arial" w:cs="Arial"/>
          <w:sz w:val="22"/>
          <w:szCs w:val="22"/>
        </w:rPr>
        <w:t xml:space="preserve"> </w:t>
      </w:r>
      <w:r w:rsidR="00437AA0" w:rsidRPr="0018714A">
        <w:rPr>
          <w:rFonts w:ascii="Arial" w:hAnsi="Arial" w:cs="Arial"/>
          <w:sz w:val="22"/>
          <w:szCs w:val="22"/>
        </w:rPr>
        <w:t>decision making</w:t>
      </w:r>
      <w:r w:rsidR="009212C9" w:rsidRPr="0018714A">
        <w:rPr>
          <w:rFonts w:ascii="Arial" w:hAnsi="Arial" w:cs="Arial"/>
          <w:sz w:val="22"/>
          <w:szCs w:val="22"/>
        </w:rPr>
        <w:t xml:space="preserve"> towards creative idea</w:t>
      </w:r>
      <w:r w:rsidR="00AF66A8" w:rsidRPr="0018714A">
        <w:rPr>
          <w:rFonts w:ascii="Arial" w:hAnsi="Arial" w:cs="Arial"/>
          <w:sz w:val="22"/>
          <w:szCs w:val="22"/>
        </w:rPr>
        <w:t>s</w:t>
      </w:r>
      <w:r w:rsidR="009212C9" w:rsidRPr="0018714A">
        <w:rPr>
          <w:rFonts w:ascii="Arial" w:hAnsi="Arial" w:cs="Arial"/>
          <w:sz w:val="22"/>
          <w:szCs w:val="22"/>
        </w:rPr>
        <w:t>,</w:t>
      </w:r>
      <w:r w:rsidR="00AF66A8" w:rsidRPr="0018714A">
        <w:rPr>
          <w:rFonts w:ascii="Arial" w:hAnsi="Arial" w:cs="Arial"/>
          <w:sz w:val="22"/>
          <w:szCs w:val="22"/>
        </w:rPr>
        <w:t xml:space="preserve"> additional</w:t>
      </w:r>
      <w:r w:rsidR="009212C9" w:rsidRPr="0018714A">
        <w:rPr>
          <w:rFonts w:ascii="Arial" w:hAnsi="Arial" w:cs="Arial"/>
          <w:sz w:val="22"/>
          <w:szCs w:val="22"/>
        </w:rPr>
        <w:t xml:space="preserve"> tasks </w:t>
      </w:r>
      <w:r w:rsidR="00AF66A8" w:rsidRPr="0018714A">
        <w:rPr>
          <w:rFonts w:ascii="Arial" w:hAnsi="Arial" w:cs="Arial"/>
          <w:sz w:val="22"/>
          <w:szCs w:val="22"/>
        </w:rPr>
        <w:t xml:space="preserve">and </w:t>
      </w:r>
      <w:r w:rsidR="00A87FFE" w:rsidRPr="0018714A">
        <w:rPr>
          <w:rFonts w:ascii="Arial" w:hAnsi="Arial" w:cs="Arial"/>
          <w:sz w:val="22"/>
          <w:szCs w:val="22"/>
        </w:rPr>
        <w:t>problem solving</w:t>
      </w:r>
      <w:r w:rsidR="00017BC8" w:rsidRPr="0018714A">
        <w:rPr>
          <w:rFonts w:ascii="Arial" w:hAnsi="Arial" w:cs="Arial"/>
          <w:sz w:val="22"/>
          <w:szCs w:val="22"/>
        </w:rPr>
        <w:t>,</w:t>
      </w:r>
      <w:r w:rsidR="00A87FFE" w:rsidRPr="0018714A">
        <w:rPr>
          <w:rFonts w:ascii="Arial" w:hAnsi="Arial" w:cs="Arial"/>
          <w:sz w:val="22"/>
          <w:szCs w:val="22"/>
        </w:rPr>
        <w:t xml:space="preserve"> </w:t>
      </w:r>
      <w:r w:rsidR="00D260C7">
        <w:rPr>
          <w:rFonts w:ascii="Arial" w:hAnsi="Arial" w:cs="Arial"/>
          <w:sz w:val="22"/>
          <w:szCs w:val="22"/>
        </w:rPr>
        <w:t xml:space="preserve">preservant </w:t>
      </w:r>
      <w:r w:rsidR="00E574BA" w:rsidRPr="0018714A">
        <w:rPr>
          <w:rFonts w:ascii="Arial" w:hAnsi="Arial" w:cs="Arial"/>
          <w:sz w:val="22"/>
          <w:szCs w:val="22"/>
        </w:rPr>
        <w:t xml:space="preserve">and careful </w:t>
      </w:r>
      <w:r w:rsidR="00325607" w:rsidRPr="0018714A">
        <w:rPr>
          <w:rFonts w:ascii="Arial" w:hAnsi="Arial" w:cs="Arial"/>
          <w:sz w:val="22"/>
          <w:szCs w:val="22"/>
        </w:rPr>
        <w:t>w</w:t>
      </w:r>
      <w:r w:rsidR="00D564DC">
        <w:rPr>
          <w:rFonts w:ascii="Arial" w:hAnsi="Arial" w:cs="Arial"/>
          <w:sz w:val="22"/>
          <w:szCs w:val="22"/>
        </w:rPr>
        <w:t xml:space="preserve">hen it come to </w:t>
      </w:r>
      <w:r w:rsidR="00325607" w:rsidRPr="0018714A">
        <w:rPr>
          <w:rFonts w:ascii="Arial" w:hAnsi="Arial" w:cs="Arial"/>
          <w:sz w:val="22"/>
          <w:szCs w:val="22"/>
        </w:rPr>
        <w:t>making</w:t>
      </w:r>
      <w:r w:rsidR="00E574BA" w:rsidRPr="0018714A">
        <w:rPr>
          <w:rFonts w:ascii="Arial" w:hAnsi="Arial" w:cs="Arial"/>
          <w:sz w:val="22"/>
          <w:szCs w:val="22"/>
        </w:rPr>
        <w:t xml:space="preserve"> choices</w:t>
      </w:r>
      <w:r w:rsidR="00635BD5" w:rsidRPr="0018714A">
        <w:rPr>
          <w:rFonts w:ascii="Arial" w:hAnsi="Arial" w:cs="Arial"/>
          <w:sz w:val="22"/>
          <w:szCs w:val="22"/>
        </w:rPr>
        <w:t xml:space="preserve">. </w:t>
      </w:r>
      <w:r w:rsidR="002D6D19" w:rsidRPr="0018714A">
        <w:rPr>
          <w:rFonts w:ascii="Arial" w:hAnsi="Arial" w:cs="Arial"/>
          <w:sz w:val="22"/>
          <w:szCs w:val="22"/>
        </w:rPr>
        <w:t xml:space="preserve">Job role </w:t>
      </w:r>
      <w:r w:rsidR="00BB1B9C" w:rsidRPr="0018714A">
        <w:rPr>
          <w:rFonts w:ascii="Arial" w:hAnsi="Arial" w:cs="Arial"/>
          <w:sz w:val="22"/>
          <w:szCs w:val="22"/>
        </w:rPr>
        <w:t xml:space="preserve">resulted is </w:t>
      </w:r>
      <w:r w:rsidR="00DE770F" w:rsidRPr="0018714A">
        <w:rPr>
          <w:rFonts w:ascii="Arial" w:hAnsi="Arial" w:cs="Arial"/>
          <w:sz w:val="22"/>
          <w:szCs w:val="22"/>
        </w:rPr>
        <w:t>a</w:t>
      </w:r>
      <w:r w:rsidR="00D03A0E">
        <w:rPr>
          <w:rFonts w:ascii="Arial" w:hAnsi="Arial" w:cs="Arial"/>
          <w:sz w:val="22"/>
          <w:szCs w:val="22"/>
        </w:rPr>
        <w:t xml:space="preserve">n </w:t>
      </w:r>
      <w:r w:rsidR="00F12D60">
        <w:rPr>
          <w:rFonts w:ascii="Arial" w:hAnsi="Arial" w:cs="Arial"/>
          <w:sz w:val="22"/>
          <w:szCs w:val="22"/>
        </w:rPr>
        <w:t xml:space="preserve">Business </w:t>
      </w:r>
      <w:r w:rsidR="006C187E" w:rsidRPr="0018714A">
        <w:rPr>
          <w:rFonts w:ascii="Arial" w:hAnsi="Arial" w:cs="Arial"/>
          <w:sz w:val="22"/>
          <w:szCs w:val="22"/>
        </w:rPr>
        <w:t>A</w:t>
      </w:r>
      <w:r w:rsidR="00BB1B9C" w:rsidRPr="0018714A">
        <w:rPr>
          <w:rFonts w:ascii="Arial" w:hAnsi="Arial" w:cs="Arial"/>
          <w:sz w:val="22"/>
          <w:szCs w:val="22"/>
        </w:rPr>
        <w:t>nalyst</w:t>
      </w:r>
      <w:r w:rsidR="008D0921">
        <w:rPr>
          <w:rFonts w:ascii="Arial" w:hAnsi="Arial" w:cs="Arial"/>
          <w:sz w:val="22"/>
          <w:szCs w:val="22"/>
        </w:rPr>
        <w:t>,</w:t>
      </w:r>
      <w:r w:rsidR="00BB1B9C" w:rsidRPr="0018714A">
        <w:rPr>
          <w:rFonts w:ascii="Arial" w:hAnsi="Arial" w:cs="Arial"/>
          <w:sz w:val="22"/>
          <w:szCs w:val="22"/>
        </w:rPr>
        <w:t xml:space="preserve"> </w:t>
      </w:r>
      <w:r w:rsidR="00844833" w:rsidRPr="0018714A">
        <w:rPr>
          <w:rFonts w:ascii="Arial" w:hAnsi="Arial" w:cs="Arial"/>
          <w:sz w:val="22"/>
          <w:szCs w:val="22"/>
        </w:rPr>
        <w:t xml:space="preserve">the characteristic </w:t>
      </w:r>
      <w:r w:rsidR="007F1F43">
        <w:rPr>
          <w:rFonts w:ascii="Arial" w:hAnsi="Arial" w:cs="Arial"/>
          <w:sz w:val="22"/>
          <w:szCs w:val="22"/>
        </w:rPr>
        <w:t xml:space="preserve">of the </w:t>
      </w:r>
      <w:r w:rsidR="00844833" w:rsidRPr="0018714A">
        <w:rPr>
          <w:rFonts w:ascii="Arial" w:hAnsi="Arial" w:cs="Arial"/>
          <w:sz w:val="22"/>
          <w:szCs w:val="22"/>
        </w:rPr>
        <w:t>job role</w:t>
      </w:r>
      <w:r w:rsidR="002A49B4" w:rsidRPr="0018714A">
        <w:rPr>
          <w:rFonts w:ascii="Arial" w:hAnsi="Arial" w:cs="Arial"/>
          <w:sz w:val="22"/>
          <w:szCs w:val="22"/>
        </w:rPr>
        <w:t xml:space="preserve"> </w:t>
      </w:r>
      <w:r w:rsidR="001E43C0" w:rsidRPr="0018714A">
        <w:rPr>
          <w:rFonts w:ascii="Arial" w:hAnsi="Arial" w:cs="Arial"/>
          <w:sz w:val="22"/>
          <w:szCs w:val="22"/>
        </w:rPr>
        <w:t xml:space="preserve">provides a wide range of decision making and </w:t>
      </w:r>
      <w:bookmarkStart w:id="2" w:name="_Int_LO1zf1OD"/>
      <w:r w:rsidR="001E43C0" w:rsidRPr="0018714A">
        <w:rPr>
          <w:rFonts w:ascii="Arial" w:hAnsi="Arial" w:cs="Arial"/>
          <w:sz w:val="22"/>
          <w:szCs w:val="22"/>
        </w:rPr>
        <w:t>problem solving</w:t>
      </w:r>
      <w:bookmarkEnd w:id="2"/>
      <w:r w:rsidR="001E43C0" w:rsidRPr="0018714A">
        <w:rPr>
          <w:rFonts w:ascii="Arial" w:hAnsi="Arial" w:cs="Arial"/>
          <w:sz w:val="22"/>
          <w:szCs w:val="22"/>
        </w:rPr>
        <w:t xml:space="preserve"> </w:t>
      </w:r>
      <w:r w:rsidR="00AB23C9" w:rsidRPr="0018714A">
        <w:rPr>
          <w:rFonts w:ascii="Arial" w:hAnsi="Arial" w:cs="Arial"/>
          <w:sz w:val="22"/>
          <w:szCs w:val="22"/>
        </w:rPr>
        <w:t>capabilities</w:t>
      </w:r>
      <w:r w:rsidR="00F45D94">
        <w:rPr>
          <w:rFonts w:ascii="Arial" w:hAnsi="Arial" w:cs="Arial"/>
          <w:sz w:val="22"/>
          <w:szCs w:val="22"/>
        </w:rPr>
        <w:t xml:space="preserve">, </w:t>
      </w:r>
      <w:r w:rsidR="003220C6">
        <w:rPr>
          <w:rFonts w:ascii="Arial" w:hAnsi="Arial" w:cs="Arial"/>
          <w:sz w:val="22"/>
          <w:szCs w:val="22"/>
        </w:rPr>
        <w:t xml:space="preserve">enhancing </w:t>
      </w:r>
      <w:r w:rsidR="003220C6" w:rsidRPr="0018714A">
        <w:rPr>
          <w:rFonts w:ascii="Arial" w:hAnsi="Arial" w:cs="Arial"/>
          <w:sz w:val="22"/>
          <w:szCs w:val="22"/>
        </w:rPr>
        <w:t>in</w:t>
      </w:r>
      <w:r w:rsidR="00AB23C9" w:rsidRPr="0018714A">
        <w:rPr>
          <w:rFonts w:ascii="Arial" w:hAnsi="Arial" w:cs="Arial"/>
          <w:sz w:val="22"/>
          <w:szCs w:val="22"/>
        </w:rPr>
        <w:t xml:space="preserve"> depth </w:t>
      </w:r>
      <w:r w:rsidR="006E5D91">
        <w:rPr>
          <w:rFonts w:ascii="Arial" w:hAnsi="Arial" w:cs="Arial"/>
          <w:sz w:val="22"/>
          <w:szCs w:val="22"/>
        </w:rPr>
        <w:t xml:space="preserve">analytical </w:t>
      </w:r>
      <w:r w:rsidR="009857CC">
        <w:rPr>
          <w:rFonts w:ascii="Arial" w:hAnsi="Arial" w:cs="Arial"/>
          <w:sz w:val="22"/>
          <w:szCs w:val="22"/>
        </w:rPr>
        <w:t xml:space="preserve">processes </w:t>
      </w:r>
      <w:r w:rsidR="000B257F" w:rsidRPr="0018714A">
        <w:rPr>
          <w:rFonts w:ascii="Arial" w:hAnsi="Arial" w:cs="Arial"/>
          <w:sz w:val="22"/>
          <w:szCs w:val="22"/>
        </w:rPr>
        <w:t xml:space="preserve">in </w:t>
      </w:r>
      <w:r w:rsidR="007D1211" w:rsidRPr="0018714A">
        <w:rPr>
          <w:rFonts w:ascii="Arial" w:hAnsi="Arial" w:cs="Arial"/>
          <w:sz w:val="22"/>
          <w:szCs w:val="22"/>
        </w:rPr>
        <w:t>mind mapping ideas</w:t>
      </w:r>
      <w:r w:rsidR="00B3159C">
        <w:rPr>
          <w:rFonts w:ascii="Arial" w:hAnsi="Arial" w:cs="Arial"/>
          <w:sz w:val="22"/>
          <w:szCs w:val="22"/>
        </w:rPr>
        <w:t xml:space="preserve"> towards </w:t>
      </w:r>
      <w:r w:rsidR="00DD0CE3">
        <w:rPr>
          <w:rFonts w:ascii="Arial" w:hAnsi="Arial" w:cs="Arial"/>
          <w:sz w:val="22"/>
          <w:szCs w:val="22"/>
        </w:rPr>
        <w:t xml:space="preserve">adaptable </w:t>
      </w:r>
      <w:r w:rsidR="001418B0">
        <w:rPr>
          <w:rFonts w:ascii="Arial" w:hAnsi="Arial" w:cs="Arial"/>
          <w:sz w:val="22"/>
          <w:szCs w:val="22"/>
        </w:rPr>
        <w:t>acknowledgment of each incited business objectives</w:t>
      </w:r>
      <w:r w:rsidR="000B257F" w:rsidRPr="0018714A">
        <w:rPr>
          <w:rFonts w:ascii="Arial" w:hAnsi="Arial" w:cs="Arial"/>
          <w:sz w:val="22"/>
          <w:szCs w:val="22"/>
        </w:rPr>
        <w:t>,</w:t>
      </w:r>
      <w:r w:rsidR="000F63CA">
        <w:rPr>
          <w:rFonts w:ascii="Arial" w:hAnsi="Arial" w:cs="Arial"/>
          <w:sz w:val="22"/>
          <w:szCs w:val="22"/>
        </w:rPr>
        <w:t xml:space="preserve"> a </w:t>
      </w:r>
      <w:r w:rsidR="00D625C8" w:rsidRPr="0018714A">
        <w:rPr>
          <w:rFonts w:ascii="Arial" w:hAnsi="Arial" w:cs="Arial"/>
          <w:sz w:val="22"/>
          <w:szCs w:val="22"/>
        </w:rPr>
        <w:t xml:space="preserve">speculation towards </w:t>
      </w:r>
      <w:r w:rsidR="005823CA" w:rsidRPr="0018714A">
        <w:rPr>
          <w:rFonts w:ascii="Arial" w:hAnsi="Arial" w:cs="Arial"/>
          <w:sz w:val="22"/>
          <w:szCs w:val="22"/>
        </w:rPr>
        <w:t>implementation</w:t>
      </w:r>
      <w:r w:rsidR="006314FF">
        <w:rPr>
          <w:rFonts w:ascii="Arial" w:hAnsi="Arial" w:cs="Arial"/>
          <w:sz w:val="22"/>
          <w:szCs w:val="22"/>
        </w:rPr>
        <w:t xml:space="preserve"> </w:t>
      </w:r>
      <w:r w:rsidR="005823CA" w:rsidRPr="0018714A">
        <w:rPr>
          <w:rFonts w:ascii="Arial" w:hAnsi="Arial" w:cs="Arial"/>
          <w:sz w:val="22"/>
          <w:szCs w:val="22"/>
        </w:rPr>
        <w:t xml:space="preserve">development </w:t>
      </w:r>
      <w:r w:rsidR="00AA1E67">
        <w:rPr>
          <w:rFonts w:ascii="Arial" w:hAnsi="Arial" w:cs="Arial"/>
          <w:sz w:val="22"/>
          <w:szCs w:val="22"/>
        </w:rPr>
        <w:t xml:space="preserve">assessing </w:t>
      </w:r>
      <w:r w:rsidR="00F506A9">
        <w:rPr>
          <w:rFonts w:ascii="Arial" w:hAnsi="Arial" w:cs="Arial"/>
          <w:sz w:val="22"/>
          <w:szCs w:val="22"/>
        </w:rPr>
        <w:t>organizational</w:t>
      </w:r>
      <w:r w:rsidR="00A250F6">
        <w:rPr>
          <w:rFonts w:ascii="Arial" w:hAnsi="Arial" w:cs="Arial"/>
          <w:sz w:val="22"/>
          <w:szCs w:val="22"/>
        </w:rPr>
        <w:t xml:space="preserve"> company growth</w:t>
      </w:r>
      <w:r w:rsidR="00592A99">
        <w:rPr>
          <w:rFonts w:ascii="Arial" w:hAnsi="Arial" w:cs="Arial"/>
          <w:sz w:val="22"/>
          <w:szCs w:val="22"/>
        </w:rPr>
        <w:t>,</w:t>
      </w:r>
      <w:r w:rsidR="00A250F6">
        <w:rPr>
          <w:rFonts w:ascii="Arial" w:hAnsi="Arial" w:cs="Arial"/>
          <w:sz w:val="22"/>
          <w:szCs w:val="22"/>
        </w:rPr>
        <w:t xml:space="preserve"> </w:t>
      </w:r>
      <w:r w:rsidR="00350EAA">
        <w:rPr>
          <w:rFonts w:ascii="Arial" w:hAnsi="Arial" w:cs="Arial"/>
          <w:sz w:val="22"/>
          <w:szCs w:val="22"/>
        </w:rPr>
        <w:t>helping companies exp</w:t>
      </w:r>
      <w:r w:rsidR="008C2359">
        <w:rPr>
          <w:rFonts w:ascii="Arial" w:hAnsi="Arial" w:cs="Arial"/>
          <w:sz w:val="22"/>
          <w:szCs w:val="22"/>
        </w:rPr>
        <w:t xml:space="preserve">and their </w:t>
      </w:r>
      <w:r w:rsidR="00252036">
        <w:rPr>
          <w:rFonts w:ascii="Arial" w:hAnsi="Arial" w:cs="Arial"/>
          <w:sz w:val="22"/>
          <w:szCs w:val="22"/>
        </w:rPr>
        <w:t>capabilities towards</w:t>
      </w:r>
      <w:r w:rsidR="009C7A83">
        <w:rPr>
          <w:rFonts w:ascii="Arial" w:hAnsi="Arial" w:cs="Arial"/>
          <w:sz w:val="22"/>
          <w:szCs w:val="22"/>
        </w:rPr>
        <w:t xml:space="preserve"> success in </w:t>
      </w:r>
      <w:r w:rsidR="006314FF">
        <w:rPr>
          <w:rFonts w:ascii="Arial" w:hAnsi="Arial" w:cs="Arial"/>
          <w:sz w:val="22"/>
          <w:szCs w:val="22"/>
        </w:rPr>
        <w:t xml:space="preserve">future </w:t>
      </w:r>
      <w:r w:rsidR="00252036">
        <w:rPr>
          <w:rFonts w:ascii="Arial" w:hAnsi="Arial" w:cs="Arial"/>
          <w:sz w:val="22"/>
          <w:szCs w:val="22"/>
        </w:rPr>
        <w:t>growth</w:t>
      </w:r>
      <w:r w:rsidR="00F506A9">
        <w:rPr>
          <w:rFonts w:ascii="Arial" w:hAnsi="Arial" w:cs="Arial"/>
          <w:sz w:val="22"/>
          <w:szCs w:val="22"/>
        </w:rPr>
        <w:t>, profitability</w:t>
      </w:r>
      <w:r w:rsidR="00701659">
        <w:rPr>
          <w:rFonts w:ascii="Arial" w:hAnsi="Arial" w:cs="Arial"/>
          <w:sz w:val="22"/>
          <w:szCs w:val="22"/>
        </w:rPr>
        <w:t>,</w:t>
      </w:r>
      <w:r w:rsidR="00F506A9">
        <w:rPr>
          <w:rFonts w:ascii="Arial" w:hAnsi="Arial" w:cs="Arial"/>
          <w:sz w:val="22"/>
          <w:szCs w:val="22"/>
        </w:rPr>
        <w:t xml:space="preserve"> </w:t>
      </w:r>
      <w:r w:rsidR="00252036">
        <w:rPr>
          <w:rFonts w:ascii="Arial" w:hAnsi="Arial" w:cs="Arial"/>
          <w:sz w:val="22"/>
          <w:szCs w:val="22"/>
        </w:rPr>
        <w:t>efficiency</w:t>
      </w:r>
      <w:r w:rsidR="009C7A83">
        <w:rPr>
          <w:rFonts w:ascii="Arial" w:hAnsi="Arial" w:cs="Arial"/>
          <w:sz w:val="22"/>
          <w:szCs w:val="22"/>
        </w:rPr>
        <w:t xml:space="preserve">, </w:t>
      </w:r>
      <w:r w:rsidR="00701659">
        <w:rPr>
          <w:rFonts w:ascii="Arial" w:hAnsi="Arial" w:cs="Arial"/>
          <w:sz w:val="22"/>
          <w:szCs w:val="22"/>
        </w:rPr>
        <w:t>providing</w:t>
      </w:r>
      <w:r w:rsidR="00353E37">
        <w:rPr>
          <w:rFonts w:ascii="Arial" w:hAnsi="Arial" w:cs="Arial"/>
          <w:sz w:val="22"/>
          <w:szCs w:val="22"/>
        </w:rPr>
        <w:t xml:space="preserve"> in</w:t>
      </w:r>
      <w:r w:rsidR="00F506A9">
        <w:rPr>
          <w:rFonts w:ascii="Arial" w:hAnsi="Arial" w:cs="Arial"/>
          <w:sz w:val="22"/>
          <w:szCs w:val="22"/>
        </w:rPr>
        <w:t xml:space="preserve"> depth </w:t>
      </w:r>
      <w:r w:rsidR="00CA7DAF">
        <w:rPr>
          <w:rFonts w:ascii="Arial" w:hAnsi="Arial" w:cs="Arial"/>
          <w:sz w:val="22"/>
          <w:szCs w:val="22"/>
        </w:rPr>
        <w:t xml:space="preserve">analysis </w:t>
      </w:r>
      <w:r w:rsidR="00353E37">
        <w:rPr>
          <w:rFonts w:ascii="Arial" w:hAnsi="Arial" w:cs="Arial"/>
          <w:sz w:val="22"/>
          <w:szCs w:val="22"/>
        </w:rPr>
        <w:t xml:space="preserve">of </w:t>
      </w:r>
      <w:r w:rsidR="00CA7DAF">
        <w:rPr>
          <w:rFonts w:ascii="Arial" w:hAnsi="Arial" w:cs="Arial"/>
          <w:sz w:val="22"/>
          <w:szCs w:val="22"/>
        </w:rPr>
        <w:t xml:space="preserve">numerical data </w:t>
      </w:r>
      <w:r w:rsidR="00E9046E">
        <w:rPr>
          <w:rFonts w:ascii="Arial" w:hAnsi="Arial" w:cs="Arial"/>
          <w:sz w:val="22"/>
          <w:szCs w:val="22"/>
        </w:rPr>
        <w:t>collection</w:t>
      </w:r>
      <w:r w:rsidR="00193B57">
        <w:rPr>
          <w:rFonts w:ascii="Arial" w:hAnsi="Arial" w:cs="Arial"/>
          <w:sz w:val="22"/>
          <w:szCs w:val="22"/>
        </w:rPr>
        <w:t xml:space="preserve"> in</w:t>
      </w:r>
      <w:r w:rsidR="00E9046E">
        <w:rPr>
          <w:rFonts w:ascii="Arial" w:hAnsi="Arial" w:cs="Arial"/>
          <w:sz w:val="22"/>
          <w:szCs w:val="22"/>
        </w:rPr>
        <w:t xml:space="preserve">  financial </w:t>
      </w:r>
      <w:r w:rsidR="007B3CEA">
        <w:rPr>
          <w:rFonts w:ascii="Arial" w:hAnsi="Arial" w:cs="Arial"/>
          <w:sz w:val="22"/>
          <w:szCs w:val="22"/>
        </w:rPr>
        <w:t xml:space="preserve">performances </w:t>
      </w:r>
      <w:r w:rsidR="00353E37">
        <w:rPr>
          <w:rFonts w:ascii="Arial" w:hAnsi="Arial" w:cs="Arial"/>
          <w:sz w:val="22"/>
          <w:szCs w:val="22"/>
        </w:rPr>
        <w:t xml:space="preserve">of </w:t>
      </w:r>
      <w:r w:rsidR="003A6BC9">
        <w:rPr>
          <w:rFonts w:ascii="Arial" w:hAnsi="Arial" w:cs="Arial"/>
          <w:sz w:val="22"/>
          <w:szCs w:val="22"/>
        </w:rPr>
        <w:t>external</w:t>
      </w:r>
      <w:r w:rsidR="00C34FDC">
        <w:rPr>
          <w:rFonts w:ascii="Arial" w:hAnsi="Arial" w:cs="Arial"/>
          <w:sz w:val="22"/>
          <w:szCs w:val="22"/>
        </w:rPr>
        <w:t xml:space="preserve"> and</w:t>
      </w:r>
      <w:r w:rsidR="003A6BC9">
        <w:rPr>
          <w:rFonts w:ascii="Arial" w:hAnsi="Arial" w:cs="Arial"/>
          <w:sz w:val="22"/>
          <w:szCs w:val="22"/>
        </w:rPr>
        <w:t xml:space="preserve"> internal data</w:t>
      </w:r>
      <w:r w:rsidR="00592A99">
        <w:rPr>
          <w:rFonts w:ascii="Arial" w:hAnsi="Arial" w:cs="Arial"/>
          <w:sz w:val="22"/>
          <w:szCs w:val="22"/>
        </w:rPr>
        <w:t>.</w:t>
      </w:r>
    </w:p>
    <w:p w14:paraId="1D2271C6" w14:textId="77777777" w:rsidR="00E43C22" w:rsidRPr="0018714A" w:rsidRDefault="00E43C22" w:rsidP="7D04F6B6">
      <w:pPr>
        <w:rPr>
          <w:rFonts w:ascii="Arial" w:hAnsi="Arial" w:cs="Arial"/>
          <w:sz w:val="22"/>
          <w:szCs w:val="22"/>
        </w:rPr>
      </w:pPr>
    </w:p>
    <w:p w14:paraId="3FC6F9FA" w14:textId="7191AA44" w:rsidR="008E1B16" w:rsidRPr="00511308" w:rsidRDefault="00E43C22" w:rsidP="00511308">
      <w:pPr>
        <w:rPr>
          <w:rFonts w:ascii="Arial" w:hAnsi="Arial" w:cs="Arial"/>
          <w:sz w:val="22"/>
          <w:szCs w:val="22"/>
        </w:rPr>
      </w:pPr>
      <w:r w:rsidRPr="00511308">
        <w:rPr>
          <w:rFonts w:ascii="Arial" w:hAnsi="Arial" w:cs="Arial"/>
          <w:sz w:val="22"/>
          <w:szCs w:val="22"/>
        </w:rPr>
        <w:t xml:space="preserve">High 5 </w:t>
      </w:r>
      <w:r w:rsidR="00B54624" w:rsidRPr="00511308">
        <w:rPr>
          <w:rFonts w:ascii="Arial" w:hAnsi="Arial" w:cs="Arial"/>
          <w:sz w:val="22"/>
          <w:szCs w:val="22"/>
        </w:rPr>
        <w:t>test help discover each individual core strength</w:t>
      </w:r>
      <w:r w:rsidR="00241316" w:rsidRPr="00511308">
        <w:rPr>
          <w:rFonts w:ascii="Arial" w:hAnsi="Arial" w:cs="Arial"/>
          <w:sz w:val="22"/>
          <w:szCs w:val="22"/>
        </w:rPr>
        <w:t>s</w:t>
      </w:r>
      <w:r w:rsidR="00816FAB">
        <w:rPr>
          <w:rFonts w:ascii="Arial" w:hAnsi="Arial" w:cs="Arial"/>
          <w:sz w:val="22"/>
          <w:szCs w:val="22"/>
        </w:rPr>
        <w:t xml:space="preserve">, </w:t>
      </w:r>
      <w:r w:rsidR="00241316" w:rsidRPr="00511308">
        <w:rPr>
          <w:rFonts w:ascii="Arial" w:hAnsi="Arial" w:cs="Arial"/>
          <w:sz w:val="22"/>
          <w:szCs w:val="22"/>
        </w:rPr>
        <w:t xml:space="preserve">my five </w:t>
      </w:r>
      <w:bookmarkStart w:id="3" w:name="_Int_TwyrVoK0"/>
      <w:r w:rsidR="00647FAE" w:rsidRPr="00511308">
        <w:rPr>
          <w:rFonts w:ascii="Arial" w:hAnsi="Arial" w:cs="Arial"/>
          <w:sz w:val="22"/>
          <w:szCs w:val="22"/>
        </w:rPr>
        <w:t>individual</w:t>
      </w:r>
      <w:bookmarkEnd w:id="3"/>
      <w:r w:rsidR="00647FAE" w:rsidRPr="00511308">
        <w:rPr>
          <w:rFonts w:ascii="Arial" w:hAnsi="Arial" w:cs="Arial"/>
          <w:sz w:val="22"/>
          <w:szCs w:val="22"/>
        </w:rPr>
        <w:t xml:space="preserve"> chose</w:t>
      </w:r>
      <w:r w:rsidR="004C7502" w:rsidRPr="00511308">
        <w:rPr>
          <w:rFonts w:ascii="Arial" w:hAnsi="Arial" w:cs="Arial"/>
          <w:sz w:val="22"/>
          <w:szCs w:val="22"/>
        </w:rPr>
        <w:t xml:space="preserve">n after test results are </w:t>
      </w:r>
      <w:r w:rsidR="008E5E1F" w:rsidRPr="00511308">
        <w:rPr>
          <w:rFonts w:ascii="Arial" w:hAnsi="Arial" w:cs="Arial"/>
          <w:b/>
          <w:bCs/>
          <w:sz w:val="22"/>
          <w:szCs w:val="22"/>
        </w:rPr>
        <w:t>Focus E</w:t>
      </w:r>
      <w:r w:rsidR="00545EA1" w:rsidRPr="00511308">
        <w:rPr>
          <w:rFonts w:ascii="Arial" w:hAnsi="Arial" w:cs="Arial"/>
          <w:b/>
          <w:bCs/>
          <w:sz w:val="22"/>
          <w:szCs w:val="22"/>
        </w:rPr>
        <w:t>xpert</w:t>
      </w:r>
      <w:r w:rsidR="00F77132">
        <w:rPr>
          <w:rFonts w:ascii="Arial" w:hAnsi="Arial" w:cs="Arial"/>
          <w:sz w:val="22"/>
          <w:szCs w:val="22"/>
        </w:rPr>
        <w:t>,</w:t>
      </w:r>
      <w:r w:rsidR="00DC70B4" w:rsidRPr="00511308">
        <w:rPr>
          <w:rFonts w:ascii="Arial" w:hAnsi="Arial" w:cs="Arial"/>
          <w:b/>
          <w:bCs/>
          <w:sz w:val="22"/>
          <w:szCs w:val="22"/>
        </w:rPr>
        <w:t xml:space="preserve"> </w:t>
      </w:r>
      <w:r w:rsidR="00DC70B4" w:rsidRPr="00511308">
        <w:rPr>
          <w:rFonts w:ascii="Arial" w:hAnsi="Arial" w:cs="Arial"/>
          <w:sz w:val="22"/>
          <w:szCs w:val="22"/>
        </w:rPr>
        <w:t>this element</w:t>
      </w:r>
      <w:r w:rsidR="00D424AC" w:rsidRPr="00511308">
        <w:rPr>
          <w:rFonts w:ascii="Arial" w:hAnsi="Arial" w:cs="Arial"/>
          <w:sz w:val="22"/>
          <w:szCs w:val="22"/>
        </w:rPr>
        <w:t xml:space="preserve"> describes </w:t>
      </w:r>
      <w:r w:rsidR="00C93912">
        <w:rPr>
          <w:rFonts w:ascii="Arial" w:hAnsi="Arial" w:cs="Arial"/>
          <w:sz w:val="22"/>
          <w:szCs w:val="22"/>
        </w:rPr>
        <w:t xml:space="preserve">obtaining </w:t>
      </w:r>
      <w:r w:rsidR="00C76E49">
        <w:rPr>
          <w:rFonts w:ascii="Arial" w:hAnsi="Arial" w:cs="Arial"/>
          <w:sz w:val="22"/>
          <w:szCs w:val="22"/>
        </w:rPr>
        <w:t>concentration towards allocated goals</w:t>
      </w:r>
      <w:r w:rsidR="00B84DAC">
        <w:rPr>
          <w:rFonts w:ascii="Arial" w:hAnsi="Arial" w:cs="Arial"/>
          <w:sz w:val="22"/>
          <w:szCs w:val="22"/>
        </w:rPr>
        <w:t xml:space="preserve">, </w:t>
      </w:r>
      <w:r w:rsidR="00C76E49">
        <w:rPr>
          <w:rFonts w:ascii="Arial" w:hAnsi="Arial" w:cs="Arial"/>
          <w:sz w:val="22"/>
          <w:szCs w:val="22"/>
        </w:rPr>
        <w:t>task</w:t>
      </w:r>
      <w:r w:rsidR="00B84DAC">
        <w:rPr>
          <w:rFonts w:ascii="Arial" w:hAnsi="Arial" w:cs="Arial"/>
          <w:sz w:val="22"/>
          <w:szCs w:val="22"/>
        </w:rPr>
        <w:t xml:space="preserve"> </w:t>
      </w:r>
      <w:r w:rsidR="00C76E49">
        <w:rPr>
          <w:rFonts w:ascii="Arial" w:hAnsi="Arial" w:cs="Arial"/>
          <w:sz w:val="22"/>
          <w:szCs w:val="22"/>
        </w:rPr>
        <w:t>curriculum</w:t>
      </w:r>
      <w:r w:rsidR="00B84DAC">
        <w:rPr>
          <w:rFonts w:ascii="Arial" w:hAnsi="Arial" w:cs="Arial"/>
          <w:sz w:val="22"/>
          <w:szCs w:val="22"/>
        </w:rPr>
        <w:t xml:space="preserve">s and other topics </w:t>
      </w:r>
      <w:r w:rsidR="002D3811" w:rsidRPr="00511308">
        <w:rPr>
          <w:rFonts w:ascii="Arial" w:hAnsi="Arial" w:cs="Arial"/>
          <w:sz w:val="22"/>
          <w:szCs w:val="22"/>
        </w:rPr>
        <w:t xml:space="preserve">functional </w:t>
      </w:r>
      <w:r w:rsidR="00930880" w:rsidRPr="00511308">
        <w:rPr>
          <w:rFonts w:ascii="Arial" w:hAnsi="Arial" w:cs="Arial"/>
          <w:sz w:val="22"/>
          <w:szCs w:val="22"/>
        </w:rPr>
        <w:t xml:space="preserve">passion towards completing tasks </w:t>
      </w:r>
      <w:r w:rsidR="002D48A9" w:rsidRPr="00511308">
        <w:rPr>
          <w:rFonts w:ascii="Arial" w:hAnsi="Arial" w:cs="Arial"/>
          <w:sz w:val="22"/>
          <w:szCs w:val="22"/>
        </w:rPr>
        <w:t>according to the goals criteria</w:t>
      </w:r>
      <w:r w:rsidR="00F3557A" w:rsidRPr="00511308">
        <w:rPr>
          <w:rFonts w:ascii="Arial" w:hAnsi="Arial" w:cs="Arial"/>
          <w:sz w:val="22"/>
          <w:szCs w:val="22"/>
        </w:rPr>
        <w:t xml:space="preserve">, </w:t>
      </w:r>
      <w:r w:rsidR="001A2AA4" w:rsidRPr="00511308">
        <w:rPr>
          <w:rFonts w:ascii="Arial" w:hAnsi="Arial" w:cs="Arial"/>
          <w:sz w:val="22"/>
          <w:szCs w:val="22"/>
        </w:rPr>
        <w:t xml:space="preserve">completion </w:t>
      </w:r>
      <w:r w:rsidR="00876C43" w:rsidRPr="00511308">
        <w:rPr>
          <w:rFonts w:ascii="Arial" w:hAnsi="Arial" w:cs="Arial"/>
          <w:sz w:val="22"/>
          <w:szCs w:val="22"/>
        </w:rPr>
        <w:t xml:space="preserve">in any task in </w:t>
      </w:r>
      <w:r w:rsidR="001A2AA4" w:rsidRPr="00511308">
        <w:rPr>
          <w:rFonts w:ascii="Arial" w:hAnsi="Arial" w:cs="Arial"/>
          <w:sz w:val="22"/>
          <w:szCs w:val="22"/>
        </w:rPr>
        <w:t xml:space="preserve">coordination </w:t>
      </w:r>
      <w:r w:rsidR="005D3DFC" w:rsidRPr="00511308">
        <w:rPr>
          <w:rFonts w:ascii="Arial" w:hAnsi="Arial" w:cs="Arial"/>
          <w:sz w:val="22"/>
          <w:szCs w:val="22"/>
        </w:rPr>
        <w:t>and</w:t>
      </w:r>
      <w:r w:rsidR="00876C43" w:rsidRPr="00511308">
        <w:rPr>
          <w:rFonts w:ascii="Arial" w:hAnsi="Arial" w:cs="Arial"/>
          <w:sz w:val="22"/>
          <w:szCs w:val="22"/>
        </w:rPr>
        <w:t xml:space="preserve"> </w:t>
      </w:r>
      <w:r w:rsidR="002A38C9" w:rsidRPr="00511308">
        <w:rPr>
          <w:rFonts w:ascii="Arial" w:hAnsi="Arial" w:cs="Arial"/>
          <w:sz w:val="22"/>
          <w:szCs w:val="22"/>
        </w:rPr>
        <w:t xml:space="preserve">focus towards achieving goals above </w:t>
      </w:r>
      <w:r w:rsidR="00F75C60" w:rsidRPr="00511308">
        <w:rPr>
          <w:rFonts w:ascii="Arial" w:hAnsi="Arial" w:cs="Arial"/>
          <w:sz w:val="22"/>
          <w:szCs w:val="22"/>
        </w:rPr>
        <w:t>criteri</w:t>
      </w:r>
      <w:r w:rsidR="007C601F" w:rsidRPr="00511308">
        <w:rPr>
          <w:rFonts w:ascii="Arial" w:hAnsi="Arial" w:cs="Arial"/>
          <w:sz w:val="22"/>
          <w:szCs w:val="22"/>
        </w:rPr>
        <w:t>a</w:t>
      </w:r>
      <w:r w:rsidR="00924A3F">
        <w:rPr>
          <w:rFonts w:ascii="Arial" w:hAnsi="Arial" w:cs="Arial"/>
          <w:sz w:val="22"/>
          <w:szCs w:val="22"/>
        </w:rPr>
        <w:t xml:space="preserve">, </w:t>
      </w:r>
      <w:r w:rsidR="007C601F" w:rsidRPr="00511308">
        <w:rPr>
          <w:rFonts w:ascii="Arial" w:hAnsi="Arial" w:cs="Arial"/>
          <w:sz w:val="22"/>
          <w:szCs w:val="22"/>
        </w:rPr>
        <w:t xml:space="preserve">with </w:t>
      </w:r>
      <w:r w:rsidR="00821A54" w:rsidRPr="00511308">
        <w:rPr>
          <w:rFonts w:ascii="Arial" w:hAnsi="Arial" w:cs="Arial"/>
          <w:sz w:val="22"/>
          <w:szCs w:val="22"/>
        </w:rPr>
        <w:t xml:space="preserve">straight </w:t>
      </w:r>
      <w:r w:rsidR="00A065F2" w:rsidRPr="00511308">
        <w:rPr>
          <w:rFonts w:ascii="Arial" w:hAnsi="Arial" w:cs="Arial"/>
          <w:sz w:val="22"/>
          <w:szCs w:val="22"/>
        </w:rPr>
        <w:t>clear</w:t>
      </w:r>
      <w:r w:rsidR="00577E5F" w:rsidRPr="00511308">
        <w:rPr>
          <w:rFonts w:ascii="Arial" w:hAnsi="Arial" w:cs="Arial"/>
          <w:sz w:val="22"/>
          <w:szCs w:val="22"/>
        </w:rPr>
        <w:t xml:space="preserve"> structured </w:t>
      </w:r>
      <w:r w:rsidR="004D0539" w:rsidRPr="00511308">
        <w:rPr>
          <w:rFonts w:ascii="Arial" w:hAnsi="Arial" w:cs="Arial"/>
          <w:sz w:val="22"/>
          <w:szCs w:val="22"/>
        </w:rPr>
        <w:t xml:space="preserve">pathways in various topics </w:t>
      </w:r>
      <w:r w:rsidR="003E506A" w:rsidRPr="00511308">
        <w:rPr>
          <w:rFonts w:ascii="Arial" w:hAnsi="Arial" w:cs="Arial"/>
          <w:sz w:val="22"/>
          <w:szCs w:val="22"/>
        </w:rPr>
        <w:t xml:space="preserve">focused </w:t>
      </w:r>
      <w:r w:rsidR="00117B63" w:rsidRPr="00511308">
        <w:rPr>
          <w:rFonts w:ascii="Arial" w:hAnsi="Arial" w:cs="Arial"/>
          <w:sz w:val="22"/>
          <w:szCs w:val="22"/>
        </w:rPr>
        <w:t xml:space="preserve">disliking </w:t>
      </w:r>
      <w:r w:rsidR="7F0E7C80" w:rsidRPr="3A742809">
        <w:rPr>
          <w:rFonts w:ascii="Arial" w:hAnsi="Arial" w:cs="Arial"/>
          <w:sz w:val="22"/>
          <w:szCs w:val="22"/>
        </w:rPr>
        <w:t>deconcentration</w:t>
      </w:r>
      <w:r w:rsidR="0061520A" w:rsidRPr="3A742809">
        <w:rPr>
          <w:rFonts w:ascii="Arial" w:hAnsi="Arial" w:cs="Arial"/>
          <w:sz w:val="22"/>
          <w:szCs w:val="22"/>
        </w:rPr>
        <w:t>.</w:t>
      </w:r>
      <w:r w:rsidR="00C40580" w:rsidRPr="00511308">
        <w:rPr>
          <w:rFonts w:ascii="Arial" w:hAnsi="Arial" w:cs="Arial"/>
          <w:sz w:val="22"/>
          <w:szCs w:val="22"/>
        </w:rPr>
        <w:t xml:space="preserve"> Second is </w:t>
      </w:r>
      <w:r w:rsidR="00C40580" w:rsidRPr="00511308">
        <w:rPr>
          <w:rFonts w:ascii="Arial" w:hAnsi="Arial" w:cs="Arial"/>
          <w:b/>
          <w:bCs/>
          <w:sz w:val="22"/>
          <w:szCs w:val="22"/>
        </w:rPr>
        <w:t>Strateg</w:t>
      </w:r>
      <w:r w:rsidR="009F3C78" w:rsidRPr="00511308">
        <w:rPr>
          <w:rFonts w:ascii="Arial" w:hAnsi="Arial" w:cs="Arial"/>
          <w:b/>
          <w:bCs/>
          <w:sz w:val="22"/>
          <w:szCs w:val="22"/>
        </w:rPr>
        <w:t>ist</w:t>
      </w:r>
      <w:r w:rsidR="000379A2" w:rsidRPr="00511308">
        <w:rPr>
          <w:rFonts w:ascii="Arial" w:hAnsi="Arial" w:cs="Arial"/>
          <w:sz w:val="22"/>
          <w:szCs w:val="22"/>
        </w:rPr>
        <w:t xml:space="preserve"> this </w:t>
      </w:r>
      <w:r w:rsidR="001918DF" w:rsidRPr="00511308">
        <w:rPr>
          <w:rFonts w:ascii="Arial" w:hAnsi="Arial" w:cs="Arial"/>
          <w:sz w:val="22"/>
          <w:szCs w:val="22"/>
        </w:rPr>
        <w:t xml:space="preserve">generates viewing </w:t>
      </w:r>
      <w:r w:rsidR="004E2BB9">
        <w:rPr>
          <w:rFonts w:ascii="Arial" w:hAnsi="Arial" w:cs="Arial"/>
          <w:sz w:val="22"/>
          <w:szCs w:val="22"/>
        </w:rPr>
        <w:t xml:space="preserve">tasks </w:t>
      </w:r>
      <w:r w:rsidR="004E2BB9" w:rsidRPr="00511308">
        <w:rPr>
          <w:rFonts w:ascii="Arial" w:hAnsi="Arial" w:cs="Arial"/>
          <w:sz w:val="22"/>
          <w:szCs w:val="22"/>
        </w:rPr>
        <w:t>in</w:t>
      </w:r>
      <w:r w:rsidR="001918DF" w:rsidRPr="00511308">
        <w:rPr>
          <w:rFonts w:ascii="Arial" w:hAnsi="Arial" w:cs="Arial"/>
          <w:sz w:val="22"/>
          <w:szCs w:val="22"/>
        </w:rPr>
        <w:t xml:space="preserve"> a </w:t>
      </w:r>
      <w:r w:rsidR="00C406E2" w:rsidRPr="00511308">
        <w:rPr>
          <w:rFonts w:ascii="Arial" w:hAnsi="Arial" w:cs="Arial"/>
          <w:sz w:val="22"/>
          <w:szCs w:val="22"/>
        </w:rPr>
        <w:t>wider</w:t>
      </w:r>
      <w:r w:rsidR="00F2176F" w:rsidRPr="00511308">
        <w:rPr>
          <w:rFonts w:ascii="Arial" w:hAnsi="Arial" w:cs="Arial"/>
          <w:sz w:val="22"/>
          <w:szCs w:val="22"/>
        </w:rPr>
        <w:t xml:space="preserve"> landscape</w:t>
      </w:r>
      <w:r w:rsidR="001522D7">
        <w:rPr>
          <w:rFonts w:ascii="Arial" w:hAnsi="Arial" w:cs="Arial"/>
          <w:sz w:val="22"/>
          <w:szCs w:val="22"/>
        </w:rPr>
        <w:t>,</w:t>
      </w:r>
      <w:r w:rsidR="00F2176F" w:rsidRPr="00511308">
        <w:rPr>
          <w:rFonts w:ascii="Arial" w:hAnsi="Arial" w:cs="Arial"/>
          <w:sz w:val="22"/>
          <w:szCs w:val="22"/>
        </w:rPr>
        <w:t xml:space="preserve"> </w:t>
      </w:r>
      <w:r w:rsidR="005459D0" w:rsidRPr="00511308">
        <w:rPr>
          <w:rFonts w:ascii="Arial" w:hAnsi="Arial" w:cs="Arial"/>
          <w:sz w:val="22"/>
          <w:szCs w:val="22"/>
        </w:rPr>
        <w:t>analyzing</w:t>
      </w:r>
      <w:r w:rsidR="00D73D75" w:rsidRPr="00511308">
        <w:rPr>
          <w:rFonts w:ascii="Arial" w:hAnsi="Arial" w:cs="Arial"/>
          <w:sz w:val="22"/>
          <w:szCs w:val="22"/>
        </w:rPr>
        <w:t xml:space="preserve"> the imperfections and trans</w:t>
      </w:r>
      <w:r w:rsidR="00A46EEE" w:rsidRPr="00511308">
        <w:rPr>
          <w:rFonts w:ascii="Arial" w:hAnsi="Arial" w:cs="Arial"/>
          <w:sz w:val="22"/>
          <w:szCs w:val="22"/>
        </w:rPr>
        <w:t xml:space="preserve">forming them into </w:t>
      </w:r>
      <w:r w:rsidR="00D63413" w:rsidRPr="00511308">
        <w:rPr>
          <w:rFonts w:ascii="Arial" w:hAnsi="Arial" w:cs="Arial"/>
          <w:sz w:val="22"/>
          <w:szCs w:val="22"/>
        </w:rPr>
        <w:t>artificial intelligence</w:t>
      </w:r>
      <w:r w:rsidR="00103401" w:rsidRPr="00511308">
        <w:rPr>
          <w:rFonts w:ascii="Arial" w:hAnsi="Arial" w:cs="Arial"/>
          <w:sz w:val="22"/>
          <w:szCs w:val="22"/>
        </w:rPr>
        <w:t>, also good</w:t>
      </w:r>
      <w:r w:rsidR="005459D0" w:rsidRPr="00511308">
        <w:rPr>
          <w:rFonts w:ascii="Arial" w:hAnsi="Arial" w:cs="Arial"/>
          <w:sz w:val="22"/>
          <w:szCs w:val="22"/>
        </w:rPr>
        <w:t xml:space="preserve"> at decision making</w:t>
      </w:r>
      <w:r w:rsidR="00103401" w:rsidRPr="00511308">
        <w:rPr>
          <w:rFonts w:ascii="Arial" w:hAnsi="Arial" w:cs="Arial"/>
          <w:sz w:val="22"/>
          <w:szCs w:val="22"/>
        </w:rPr>
        <w:t xml:space="preserve">. </w:t>
      </w:r>
      <w:r w:rsidR="00ED5A8B" w:rsidRPr="00511308">
        <w:rPr>
          <w:rFonts w:ascii="Arial" w:hAnsi="Arial" w:cs="Arial"/>
          <w:sz w:val="22"/>
          <w:szCs w:val="22"/>
        </w:rPr>
        <w:t xml:space="preserve">Third is </w:t>
      </w:r>
      <w:r w:rsidR="00ED5A8B" w:rsidRPr="00511308">
        <w:rPr>
          <w:rFonts w:ascii="Arial" w:hAnsi="Arial" w:cs="Arial"/>
          <w:b/>
          <w:bCs/>
          <w:sz w:val="22"/>
          <w:szCs w:val="22"/>
        </w:rPr>
        <w:t>Believer</w:t>
      </w:r>
      <w:r w:rsidR="004D0BC2" w:rsidRPr="00511308">
        <w:rPr>
          <w:rFonts w:ascii="Arial" w:hAnsi="Arial" w:cs="Arial"/>
          <w:b/>
          <w:bCs/>
          <w:sz w:val="22"/>
          <w:szCs w:val="22"/>
        </w:rPr>
        <w:t xml:space="preserve"> </w:t>
      </w:r>
      <w:r w:rsidR="004D0BC2" w:rsidRPr="00511308">
        <w:rPr>
          <w:rFonts w:ascii="Arial" w:hAnsi="Arial" w:cs="Arial"/>
          <w:sz w:val="22"/>
          <w:szCs w:val="22"/>
        </w:rPr>
        <w:t xml:space="preserve">providing properties of </w:t>
      </w:r>
      <w:r w:rsidR="002337E8" w:rsidRPr="00511308">
        <w:rPr>
          <w:rFonts w:ascii="Arial" w:hAnsi="Arial" w:cs="Arial"/>
          <w:sz w:val="22"/>
          <w:szCs w:val="22"/>
        </w:rPr>
        <w:t>self</w:t>
      </w:r>
      <w:r w:rsidR="009601F7" w:rsidRPr="00511308">
        <w:rPr>
          <w:rFonts w:ascii="Arial" w:hAnsi="Arial" w:cs="Arial"/>
          <w:sz w:val="22"/>
          <w:szCs w:val="22"/>
        </w:rPr>
        <w:t xml:space="preserve"> awareness</w:t>
      </w:r>
      <w:r w:rsidR="000339F6">
        <w:rPr>
          <w:rFonts w:ascii="Arial" w:hAnsi="Arial" w:cs="Arial"/>
          <w:sz w:val="22"/>
          <w:szCs w:val="22"/>
        </w:rPr>
        <w:t xml:space="preserve"> generating </w:t>
      </w:r>
      <w:r w:rsidR="000339F6" w:rsidRPr="00511308">
        <w:rPr>
          <w:rFonts w:ascii="Arial" w:hAnsi="Arial" w:cs="Arial"/>
          <w:sz w:val="22"/>
          <w:szCs w:val="22"/>
        </w:rPr>
        <w:t>intuitional</w:t>
      </w:r>
      <w:r w:rsidR="00407CE9" w:rsidRPr="00511308">
        <w:rPr>
          <w:rFonts w:ascii="Arial" w:hAnsi="Arial" w:cs="Arial"/>
          <w:sz w:val="22"/>
          <w:szCs w:val="22"/>
        </w:rPr>
        <w:t xml:space="preserve"> value</w:t>
      </w:r>
      <w:r w:rsidR="009A4F62">
        <w:rPr>
          <w:rFonts w:ascii="Arial" w:hAnsi="Arial" w:cs="Arial"/>
          <w:sz w:val="22"/>
          <w:szCs w:val="22"/>
        </w:rPr>
        <w:t>,</w:t>
      </w:r>
      <w:r w:rsidR="00407CE9" w:rsidRPr="00511308">
        <w:rPr>
          <w:rFonts w:ascii="Arial" w:hAnsi="Arial" w:cs="Arial"/>
          <w:sz w:val="22"/>
          <w:szCs w:val="22"/>
        </w:rPr>
        <w:t xml:space="preserve"> </w:t>
      </w:r>
      <w:r w:rsidR="00023061" w:rsidRPr="00511308">
        <w:rPr>
          <w:rFonts w:ascii="Arial" w:hAnsi="Arial" w:cs="Arial"/>
          <w:sz w:val="22"/>
          <w:szCs w:val="22"/>
        </w:rPr>
        <w:t xml:space="preserve">holding high importance in </w:t>
      </w:r>
      <w:r w:rsidR="00164670" w:rsidRPr="00511308">
        <w:rPr>
          <w:rFonts w:ascii="Arial" w:hAnsi="Arial" w:cs="Arial"/>
          <w:sz w:val="22"/>
          <w:szCs w:val="22"/>
        </w:rPr>
        <w:t xml:space="preserve">principal and </w:t>
      </w:r>
      <w:bookmarkStart w:id="4" w:name="_Int_zyoqxIXF"/>
      <w:r w:rsidR="00164670" w:rsidRPr="00511308">
        <w:rPr>
          <w:rFonts w:ascii="Arial" w:hAnsi="Arial" w:cs="Arial"/>
          <w:sz w:val="22"/>
          <w:szCs w:val="22"/>
        </w:rPr>
        <w:t>individual</w:t>
      </w:r>
      <w:r w:rsidR="00DB1839">
        <w:rPr>
          <w:rFonts w:ascii="Arial" w:hAnsi="Arial" w:cs="Arial"/>
          <w:sz w:val="22"/>
          <w:szCs w:val="22"/>
        </w:rPr>
        <w:t>s</w:t>
      </w:r>
      <w:bookmarkEnd w:id="4"/>
      <w:r w:rsidR="00164670" w:rsidRPr="00511308">
        <w:rPr>
          <w:rFonts w:ascii="Arial" w:hAnsi="Arial" w:cs="Arial"/>
          <w:sz w:val="22"/>
          <w:szCs w:val="22"/>
        </w:rPr>
        <w:t xml:space="preserve"> </w:t>
      </w:r>
      <w:r w:rsidR="00C81607">
        <w:rPr>
          <w:rFonts w:ascii="Arial" w:hAnsi="Arial" w:cs="Arial"/>
          <w:sz w:val="22"/>
          <w:szCs w:val="22"/>
        </w:rPr>
        <w:t>reciprocat</w:t>
      </w:r>
      <w:r w:rsidR="005A4158">
        <w:rPr>
          <w:rFonts w:ascii="Arial" w:hAnsi="Arial" w:cs="Arial"/>
          <w:sz w:val="22"/>
          <w:szCs w:val="22"/>
        </w:rPr>
        <w:t>ions</w:t>
      </w:r>
      <w:r w:rsidR="00F16525">
        <w:rPr>
          <w:rFonts w:ascii="Arial" w:hAnsi="Arial" w:cs="Arial"/>
          <w:sz w:val="22"/>
          <w:szCs w:val="22"/>
        </w:rPr>
        <w:t xml:space="preserve"> </w:t>
      </w:r>
      <w:r w:rsidR="001E0EEA">
        <w:rPr>
          <w:rFonts w:ascii="Arial" w:hAnsi="Arial" w:cs="Arial"/>
          <w:sz w:val="22"/>
          <w:szCs w:val="22"/>
        </w:rPr>
        <w:t xml:space="preserve">on </w:t>
      </w:r>
      <w:r w:rsidR="00F16525">
        <w:rPr>
          <w:rFonts w:ascii="Arial" w:hAnsi="Arial" w:cs="Arial"/>
          <w:sz w:val="22"/>
          <w:szCs w:val="22"/>
        </w:rPr>
        <w:t>other</w:t>
      </w:r>
      <w:r w:rsidR="00DE762E">
        <w:rPr>
          <w:rFonts w:ascii="Arial" w:hAnsi="Arial" w:cs="Arial"/>
          <w:sz w:val="22"/>
          <w:szCs w:val="22"/>
        </w:rPr>
        <w:t xml:space="preserve">s particular </w:t>
      </w:r>
      <w:r w:rsidR="00B9461E">
        <w:rPr>
          <w:rFonts w:ascii="Arial" w:hAnsi="Arial" w:cs="Arial"/>
          <w:sz w:val="22"/>
          <w:szCs w:val="22"/>
        </w:rPr>
        <w:t>v</w:t>
      </w:r>
      <w:r w:rsidR="00DB1839">
        <w:rPr>
          <w:rFonts w:ascii="Arial" w:hAnsi="Arial" w:cs="Arial"/>
          <w:sz w:val="22"/>
          <w:szCs w:val="22"/>
        </w:rPr>
        <w:t xml:space="preserve">alues passion beliefs and faiths, </w:t>
      </w:r>
      <w:r w:rsidR="008E1B16" w:rsidRPr="00511308">
        <w:rPr>
          <w:rFonts w:ascii="Arial" w:hAnsi="Arial" w:cs="Arial"/>
          <w:sz w:val="22"/>
          <w:szCs w:val="22"/>
        </w:rPr>
        <w:t>observing</w:t>
      </w:r>
      <w:r w:rsidR="002E2777">
        <w:rPr>
          <w:rFonts w:ascii="Arial" w:hAnsi="Arial" w:cs="Arial"/>
          <w:sz w:val="22"/>
          <w:szCs w:val="22"/>
        </w:rPr>
        <w:t xml:space="preserve"> </w:t>
      </w:r>
      <w:r w:rsidR="00240A3F">
        <w:rPr>
          <w:rFonts w:ascii="Arial" w:hAnsi="Arial" w:cs="Arial"/>
          <w:sz w:val="22"/>
          <w:szCs w:val="22"/>
        </w:rPr>
        <w:t>personal growth and self ad</w:t>
      </w:r>
      <w:r w:rsidR="00C56B0E">
        <w:rPr>
          <w:rFonts w:ascii="Arial" w:hAnsi="Arial" w:cs="Arial"/>
          <w:sz w:val="22"/>
          <w:szCs w:val="22"/>
        </w:rPr>
        <w:t xml:space="preserve">aptation </w:t>
      </w:r>
      <w:r w:rsidR="008B6D8E">
        <w:rPr>
          <w:rFonts w:ascii="Arial" w:hAnsi="Arial" w:cs="Arial"/>
          <w:sz w:val="22"/>
          <w:szCs w:val="22"/>
        </w:rPr>
        <w:t>in action</w:t>
      </w:r>
      <w:r w:rsidR="00975BE4">
        <w:rPr>
          <w:rFonts w:ascii="Arial" w:hAnsi="Arial" w:cs="Arial"/>
          <w:sz w:val="22"/>
          <w:szCs w:val="22"/>
        </w:rPr>
        <w:t xml:space="preserve"> areas of</w:t>
      </w:r>
      <w:r w:rsidR="008B6D8E">
        <w:rPr>
          <w:rFonts w:ascii="Arial" w:hAnsi="Arial" w:cs="Arial"/>
          <w:sz w:val="22"/>
          <w:szCs w:val="22"/>
        </w:rPr>
        <w:t xml:space="preserve"> </w:t>
      </w:r>
      <w:r w:rsidR="008F610B">
        <w:rPr>
          <w:rFonts w:ascii="Arial" w:hAnsi="Arial" w:cs="Arial"/>
          <w:sz w:val="22"/>
          <w:szCs w:val="22"/>
        </w:rPr>
        <w:t xml:space="preserve">values and </w:t>
      </w:r>
      <w:r w:rsidR="007546AD" w:rsidRPr="00511308">
        <w:rPr>
          <w:rFonts w:ascii="Arial" w:hAnsi="Arial" w:cs="Arial"/>
          <w:sz w:val="22"/>
          <w:szCs w:val="22"/>
        </w:rPr>
        <w:t>accountability</w:t>
      </w:r>
      <w:r w:rsidR="006E34EA" w:rsidRPr="00511308">
        <w:rPr>
          <w:rFonts w:ascii="Arial" w:hAnsi="Arial" w:cs="Arial"/>
          <w:sz w:val="22"/>
          <w:szCs w:val="22"/>
        </w:rPr>
        <w:t>. Fourth i</w:t>
      </w:r>
      <w:r w:rsidR="005867C0" w:rsidRPr="00511308">
        <w:rPr>
          <w:rFonts w:ascii="Arial" w:hAnsi="Arial" w:cs="Arial"/>
          <w:sz w:val="22"/>
          <w:szCs w:val="22"/>
        </w:rPr>
        <w:t xml:space="preserve">s </w:t>
      </w:r>
      <w:r w:rsidR="006E34EA" w:rsidRPr="00511308">
        <w:rPr>
          <w:rFonts w:ascii="Arial" w:hAnsi="Arial" w:cs="Arial"/>
          <w:b/>
          <w:bCs/>
          <w:sz w:val="22"/>
          <w:szCs w:val="22"/>
        </w:rPr>
        <w:t>Coach</w:t>
      </w:r>
      <w:r w:rsidR="00E4132E">
        <w:rPr>
          <w:rFonts w:ascii="Arial" w:hAnsi="Arial" w:cs="Arial"/>
          <w:b/>
          <w:bCs/>
          <w:sz w:val="22"/>
          <w:szCs w:val="22"/>
        </w:rPr>
        <w:t xml:space="preserve"> </w:t>
      </w:r>
      <w:r w:rsidR="00E4132E">
        <w:rPr>
          <w:rFonts w:ascii="Arial" w:hAnsi="Arial" w:cs="Arial"/>
          <w:sz w:val="22"/>
          <w:szCs w:val="22"/>
        </w:rPr>
        <w:t xml:space="preserve">an </w:t>
      </w:r>
      <w:r w:rsidR="00C76C7C" w:rsidRPr="00511308">
        <w:rPr>
          <w:rFonts w:ascii="Arial" w:hAnsi="Arial" w:cs="Arial"/>
          <w:sz w:val="22"/>
          <w:szCs w:val="22"/>
        </w:rPr>
        <w:t>eye-opening positive prohibition</w:t>
      </w:r>
      <w:r w:rsidR="00C747F1" w:rsidRPr="00511308">
        <w:rPr>
          <w:rFonts w:ascii="Arial" w:hAnsi="Arial" w:cs="Arial"/>
          <w:sz w:val="22"/>
          <w:szCs w:val="22"/>
        </w:rPr>
        <w:t xml:space="preserve"> towards </w:t>
      </w:r>
      <w:r w:rsidR="00E53FFA" w:rsidRPr="00511308">
        <w:rPr>
          <w:rFonts w:ascii="Arial" w:hAnsi="Arial" w:cs="Arial"/>
          <w:sz w:val="22"/>
          <w:szCs w:val="22"/>
        </w:rPr>
        <w:t>individual’s qualities</w:t>
      </w:r>
      <w:r w:rsidR="009B3BE6">
        <w:rPr>
          <w:rFonts w:ascii="Arial" w:hAnsi="Arial" w:cs="Arial"/>
          <w:sz w:val="22"/>
          <w:szCs w:val="22"/>
        </w:rPr>
        <w:t xml:space="preserve">, </w:t>
      </w:r>
      <w:r w:rsidR="00E53FFA" w:rsidRPr="00511308">
        <w:rPr>
          <w:rFonts w:ascii="Arial" w:hAnsi="Arial" w:cs="Arial"/>
          <w:sz w:val="22"/>
          <w:szCs w:val="22"/>
        </w:rPr>
        <w:t>goals and unique talent</w:t>
      </w:r>
      <w:r w:rsidR="00E00D39">
        <w:rPr>
          <w:rFonts w:ascii="Arial" w:hAnsi="Arial" w:cs="Arial"/>
          <w:sz w:val="22"/>
          <w:szCs w:val="22"/>
        </w:rPr>
        <w:t xml:space="preserve">ed </w:t>
      </w:r>
      <w:r w:rsidR="00E53FFA" w:rsidRPr="00511308">
        <w:rPr>
          <w:rFonts w:ascii="Arial" w:hAnsi="Arial" w:cs="Arial"/>
          <w:sz w:val="22"/>
          <w:szCs w:val="22"/>
        </w:rPr>
        <w:t xml:space="preserve">aspirations </w:t>
      </w:r>
      <w:r w:rsidR="00046EE9">
        <w:rPr>
          <w:rFonts w:ascii="Arial" w:hAnsi="Arial" w:cs="Arial"/>
          <w:sz w:val="22"/>
          <w:szCs w:val="22"/>
        </w:rPr>
        <w:t xml:space="preserve">inside </w:t>
      </w:r>
      <w:r w:rsidR="00E53FFA" w:rsidRPr="00511308">
        <w:rPr>
          <w:rFonts w:ascii="Arial" w:hAnsi="Arial" w:cs="Arial"/>
          <w:sz w:val="22"/>
          <w:szCs w:val="22"/>
        </w:rPr>
        <w:t>life</w:t>
      </w:r>
      <w:r w:rsidR="00046EE9">
        <w:rPr>
          <w:rFonts w:ascii="Arial" w:hAnsi="Arial" w:cs="Arial"/>
          <w:sz w:val="22"/>
          <w:szCs w:val="22"/>
        </w:rPr>
        <w:t xml:space="preserve">, </w:t>
      </w:r>
      <w:r w:rsidR="00B334C4" w:rsidRPr="00511308">
        <w:rPr>
          <w:rFonts w:ascii="Arial" w:hAnsi="Arial" w:cs="Arial"/>
          <w:sz w:val="22"/>
          <w:szCs w:val="22"/>
        </w:rPr>
        <w:t xml:space="preserve">supporting </w:t>
      </w:r>
      <w:bookmarkStart w:id="5" w:name="_Int_dX4XcWKT"/>
      <w:r w:rsidR="006A656D" w:rsidRPr="00511308">
        <w:rPr>
          <w:rFonts w:ascii="Arial" w:hAnsi="Arial" w:cs="Arial"/>
          <w:sz w:val="22"/>
          <w:szCs w:val="22"/>
        </w:rPr>
        <w:t>individuals</w:t>
      </w:r>
      <w:bookmarkEnd w:id="5"/>
      <w:r w:rsidR="006A656D" w:rsidRPr="00511308">
        <w:rPr>
          <w:rFonts w:ascii="Arial" w:hAnsi="Arial" w:cs="Arial"/>
          <w:sz w:val="22"/>
          <w:szCs w:val="22"/>
        </w:rPr>
        <w:t xml:space="preserve"> self </w:t>
      </w:r>
      <w:r w:rsidR="006A656D" w:rsidRPr="00511308">
        <w:rPr>
          <w:rFonts w:ascii="Arial" w:hAnsi="Arial" w:cs="Arial"/>
          <w:sz w:val="22"/>
          <w:szCs w:val="22"/>
        </w:rPr>
        <w:lastRenderedPageBreak/>
        <w:t>development towards success goals and future aspirations achievements</w:t>
      </w:r>
      <w:r w:rsidR="00C81607">
        <w:rPr>
          <w:rFonts w:ascii="Arial" w:hAnsi="Arial" w:cs="Arial"/>
          <w:sz w:val="22"/>
          <w:szCs w:val="22"/>
        </w:rPr>
        <w:t xml:space="preserve">, </w:t>
      </w:r>
      <w:r w:rsidR="002A12E0" w:rsidRPr="00511308">
        <w:rPr>
          <w:rFonts w:ascii="Arial" w:hAnsi="Arial" w:cs="Arial"/>
          <w:sz w:val="22"/>
          <w:szCs w:val="22"/>
        </w:rPr>
        <w:t xml:space="preserve">Coach </w:t>
      </w:r>
      <w:r w:rsidR="00B14ADA" w:rsidRPr="00511308">
        <w:rPr>
          <w:rFonts w:ascii="Arial" w:hAnsi="Arial" w:cs="Arial"/>
          <w:sz w:val="22"/>
          <w:szCs w:val="22"/>
        </w:rPr>
        <w:t xml:space="preserve">is </w:t>
      </w:r>
      <w:r w:rsidR="00F457D1" w:rsidRPr="00511308">
        <w:rPr>
          <w:rFonts w:ascii="Arial" w:hAnsi="Arial" w:cs="Arial"/>
          <w:sz w:val="22"/>
          <w:szCs w:val="22"/>
        </w:rPr>
        <w:t>an</w:t>
      </w:r>
      <w:r w:rsidR="00B14ADA" w:rsidRPr="00511308">
        <w:rPr>
          <w:rFonts w:ascii="Arial" w:hAnsi="Arial" w:cs="Arial"/>
          <w:sz w:val="22"/>
          <w:szCs w:val="22"/>
        </w:rPr>
        <w:t xml:space="preserve"> </w:t>
      </w:r>
      <w:r w:rsidR="00ED7F0F" w:rsidRPr="00511308">
        <w:rPr>
          <w:rFonts w:ascii="Arial" w:hAnsi="Arial" w:cs="Arial"/>
          <w:sz w:val="22"/>
          <w:szCs w:val="22"/>
        </w:rPr>
        <w:t xml:space="preserve">advance in discovering talents </w:t>
      </w:r>
      <w:r w:rsidR="006F258D" w:rsidRPr="00511308">
        <w:rPr>
          <w:rFonts w:ascii="Arial" w:hAnsi="Arial" w:cs="Arial"/>
          <w:sz w:val="22"/>
          <w:szCs w:val="22"/>
        </w:rPr>
        <w:t xml:space="preserve">and implementing towards </w:t>
      </w:r>
      <w:r w:rsidR="003A2B76" w:rsidRPr="00511308">
        <w:rPr>
          <w:rFonts w:ascii="Arial" w:hAnsi="Arial" w:cs="Arial"/>
          <w:sz w:val="22"/>
          <w:szCs w:val="22"/>
        </w:rPr>
        <w:t xml:space="preserve">other </w:t>
      </w:r>
      <w:bookmarkStart w:id="6" w:name="_Int_GvxLzRQB"/>
      <w:r w:rsidR="003A2B76" w:rsidRPr="00511308">
        <w:rPr>
          <w:rFonts w:ascii="Arial" w:hAnsi="Arial" w:cs="Arial"/>
          <w:sz w:val="22"/>
          <w:szCs w:val="22"/>
        </w:rPr>
        <w:t>people</w:t>
      </w:r>
      <w:r w:rsidR="00625A03">
        <w:rPr>
          <w:rFonts w:ascii="Arial" w:hAnsi="Arial" w:cs="Arial"/>
          <w:sz w:val="22"/>
          <w:szCs w:val="22"/>
        </w:rPr>
        <w:t>s</w:t>
      </w:r>
      <w:bookmarkEnd w:id="6"/>
      <w:r w:rsidR="003A2B76" w:rsidRPr="00511308">
        <w:rPr>
          <w:rFonts w:ascii="Arial" w:hAnsi="Arial" w:cs="Arial"/>
          <w:sz w:val="22"/>
          <w:szCs w:val="22"/>
        </w:rPr>
        <w:t xml:space="preserve"> qualities seeing </w:t>
      </w:r>
      <w:r w:rsidR="001C3C14" w:rsidRPr="00511308">
        <w:rPr>
          <w:rFonts w:ascii="Arial" w:hAnsi="Arial" w:cs="Arial"/>
          <w:sz w:val="22"/>
          <w:szCs w:val="22"/>
        </w:rPr>
        <w:t>originality</w:t>
      </w:r>
      <w:r w:rsidR="00AB354B" w:rsidRPr="00511308">
        <w:rPr>
          <w:rFonts w:ascii="Arial" w:hAnsi="Arial" w:cs="Arial"/>
          <w:sz w:val="22"/>
          <w:szCs w:val="22"/>
        </w:rPr>
        <w:t xml:space="preserve">. </w:t>
      </w:r>
      <w:r w:rsidR="00337CDD" w:rsidRPr="00511308">
        <w:rPr>
          <w:rFonts w:ascii="Arial" w:hAnsi="Arial" w:cs="Arial"/>
          <w:sz w:val="22"/>
          <w:szCs w:val="22"/>
        </w:rPr>
        <w:t>Fifth</w:t>
      </w:r>
      <w:r w:rsidR="003845B0">
        <w:rPr>
          <w:rFonts w:ascii="Arial" w:hAnsi="Arial" w:cs="Arial"/>
          <w:sz w:val="22"/>
          <w:szCs w:val="22"/>
        </w:rPr>
        <w:t xml:space="preserve"> </w:t>
      </w:r>
      <w:r w:rsidR="00552F76" w:rsidRPr="00511308">
        <w:rPr>
          <w:rFonts w:ascii="Arial" w:hAnsi="Arial" w:cs="Arial"/>
          <w:sz w:val="22"/>
          <w:szCs w:val="22"/>
        </w:rPr>
        <w:t xml:space="preserve">is </w:t>
      </w:r>
      <w:r w:rsidR="006050BF" w:rsidRPr="00511308">
        <w:rPr>
          <w:rFonts w:ascii="Arial" w:hAnsi="Arial" w:cs="Arial"/>
          <w:b/>
          <w:bCs/>
          <w:sz w:val="22"/>
          <w:szCs w:val="22"/>
        </w:rPr>
        <w:t>Op</w:t>
      </w:r>
      <w:r w:rsidR="00552F76" w:rsidRPr="00511308">
        <w:rPr>
          <w:rFonts w:ascii="Arial" w:hAnsi="Arial" w:cs="Arial"/>
          <w:b/>
          <w:bCs/>
          <w:sz w:val="22"/>
          <w:szCs w:val="22"/>
        </w:rPr>
        <w:t>timis</w:t>
      </w:r>
      <w:r w:rsidR="00C8177C" w:rsidRPr="00511308">
        <w:rPr>
          <w:rFonts w:ascii="Arial" w:hAnsi="Arial" w:cs="Arial"/>
          <w:b/>
          <w:bCs/>
          <w:sz w:val="22"/>
          <w:szCs w:val="22"/>
        </w:rPr>
        <w:t>t</w:t>
      </w:r>
      <w:r w:rsidR="00F457D1">
        <w:rPr>
          <w:rFonts w:ascii="Arial" w:hAnsi="Arial" w:cs="Arial"/>
          <w:b/>
          <w:bCs/>
          <w:sz w:val="22"/>
          <w:szCs w:val="22"/>
        </w:rPr>
        <w:t xml:space="preserve"> </w:t>
      </w:r>
      <w:bookmarkStart w:id="7" w:name="_Int_BufDad6p"/>
      <w:r w:rsidR="00F457D1">
        <w:rPr>
          <w:rFonts w:ascii="Arial" w:hAnsi="Arial" w:cs="Arial"/>
          <w:sz w:val="22"/>
          <w:szCs w:val="22"/>
        </w:rPr>
        <w:t>it’s</w:t>
      </w:r>
      <w:bookmarkEnd w:id="7"/>
      <w:r w:rsidR="00F457D1">
        <w:rPr>
          <w:rFonts w:ascii="Arial" w:hAnsi="Arial" w:cs="Arial"/>
          <w:sz w:val="22"/>
          <w:szCs w:val="22"/>
        </w:rPr>
        <w:t xml:space="preserve"> element is all about </w:t>
      </w:r>
      <w:r w:rsidR="00F457D1" w:rsidRPr="00511308">
        <w:rPr>
          <w:rFonts w:ascii="Arial" w:hAnsi="Arial" w:cs="Arial"/>
          <w:sz w:val="22"/>
          <w:szCs w:val="22"/>
        </w:rPr>
        <w:t>having</w:t>
      </w:r>
      <w:r w:rsidR="007B2F17" w:rsidRPr="00511308">
        <w:rPr>
          <w:rFonts w:ascii="Arial" w:hAnsi="Arial" w:cs="Arial"/>
          <w:sz w:val="22"/>
          <w:szCs w:val="22"/>
        </w:rPr>
        <w:t xml:space="preserve"> gratitude</w:t>
      </w:r>
      <w:r w:rsidR="00E468D7">
        <w:rPr>
          <w:rFonts w:ascii="Arial" w:hAnsi="Arial" w:cs="Arial"/>
          <w:sz w:val="22"/>
          <w:szCs w:val="22"/>
        </w:rPr>
        <w:t>,</w:t>
      </w:r>
      <w:r w:rsidR="007B2F17" w:rsidRPr="00511308">
        <w:rPr>
          <w:rFonts w:ascii="Arial" w:hAnsi="Arial" w:cs="Arial"/>
          <w:sz w:val="22"/>
          <w:szCs w:val="22"/>
        </w:rPr>
        <w:t xml:space="preserve"> </w:t>
      </w:r>
      <w:r w:rsidR="00CB10D4">
        <w:rPr>
          <w:rFonts w:ascii="Arial" w:hAnsi="Arial" w:cs="Arial"/>
          <w:sz w:val="22"/>
          <w:szCs w:val="22"/>
        </w:rPr>
        <w:t xml:space="preserve">the mindset </w:t>
      </w:r>
      <w:r w:rsidR="00F50FC4">
        <w:rPr>
          <w:rFonts w:ascii="Arial" w:hAnsi="Arial" w:cs="Arial"/>
          <w:sz w:val="22"/>
          <w:szCs w:val="22"/>
        </w:rPr>
        <w:t xml:space="preserve">of embracing </w:t>
      </w:r>
      <w:r w:rsidR="009D3AC9">
        <w:rPr>
          <w:rFonts w:ascii="Arial" w:hAnsi="Arial" w:cs="Arial"/>
          <w:sz w:val="22"/>
          <w:szCs w:val="22"/>
        </w:rPr>
        <w:t xml:space="preserve">different </w:t>
      </w:r>
      <w:r w:rsidR="003D4AA6">
        <w:rPr>
          <w:rFonts w:ascii="Arial" w:hAnsi="Arial" w:cs="Arial"/>
          <w:sz w:val="22"/>
          <w:szCs w:val="22"/>
        </w:rPr>
        <w:t xml:space="preserve">perspectives </w:t>
      </w:r>
      <w:r w:rsidR="00BD21FC">
        <w:rPr>
          <w:rFonts w:ascii="Arial" w:hAnsi="Arial" w:cs="Arial"/>
          <w:sz w:val="22"/>
          <w:szCs w:val="22"/>
        </w:rPr>
        <w:t xml:space="preserve">other </w:t>
      </w:r>
      <w:r w:rsidR="003D4AA6">
        <w:rPr>
          <w:rFonts w:ascii="Arial" w:hAnsi="Arial" w:cs="Arial"/>
          <w:sz w:val="22"/>
          <w:szCs w:val="22"/>
        </w:rPr>
        <w:t>views on life</w:t>
      </w:r>
      <w:r w:rsidR="003E2A48">
        <w:rPr>
          <w:rFonts w:ascii="Arial" w:hAnsi="Arial" w:cs="Arial"/>
          <w:sz w:val="22"/>
          <w:szCs w:val="22"/>
        </w:rPr>
        <w:t xml:space="preserve">, having </w:t>
      </w:r>
      <w:r w:rsidR="007B2F17" w:rsidRPr="00511308">
        <w:rPr>
          <w:rFonts w:ascii="Arial" w:hAnsi="Arial" w:cs="Arial"/>
          <w:sz w:val="22"/>
          <w:szCs w:val="22"/>
        </w:rPr>
        <w:t>high hope</w:t>
      </w:r>
      <w:r w:rsidR="00CB7F57">
        <w:rPr>
          <w:rFonts w:ascii="Arial" w:hAnsi="Arial" w:cs="Arial"/>
          <w:sz w:val="22"/>
          <w:szCs w:val="22"/>
        </w:rPr>
        <w:t>s</w:t>
      </w:r>
      <w:r w:rsidR="007B2F17" w:rsidRPr="00511308">
        <w:rPr>
          <w:rFonts w:ascii="Arial" w:hAnsi="Arial" w:cs="Arial"/>
          <w:sz w:val="22"/>
          <w:szCs w:val="22"/>
        </w:rPr>
        <w:t xml:space="preserve"> for every </w:t>
      </w:r>
      <w:r w:rsidR="009C6CA2">
        <w:rPr>
          <w:rFonts w:ascii="Arial" w:hAnsi="Arial" w:cs="Arial"/>
          <w:sz w:val="22"/>
          <w:szCs w:val="22"/>
        </w:rPr>
        <w:t>obstacle in lif</w:t>
      </w:r>
      <w:r w:rsidR="00BD21FC">
        <w:rPr>
          <w:rFonts w:ascii="Arial" w:hAnsi="Arial" w:cs="Arial"/>
          <w:sz w:val="22"/>
          <w:szCs w:val="22"/>
        </w:rPr>
        <w:t xml:space="preserve">e </w:t>
      </w:r>
      <w:r w:rsidR="009C6CA2">
        <w:rPr>
          <w:rFonts w:ascii="Arial" w:hAnsi="Arial" w:cs="Arial"/>
          <w:sz w:val="22"/>
          <w:szCs w:val="22"/>
        </w:rPr>
        <w:t xml:space="preserve">taking </w:t>
      </w:r>
      <w:r w:rsidR="00883FA6">
        <w:rPr>
          <w:rFonts w:ascii="Arial" w:hAnsi="Arial" w:cs="Arial"/>
          <w:sz w:val="22"/>
          <w:szCs w:val="22"/>
        </w:rPr>
        <w:t xml:space="preserve">mistakes as lessons, </w:t>
      </w:r>
      <w:r w:rsidR="00E53302" w:rsidRPr="00511308">
        <w:rPr>
          <w:rFonts w:ascii="Arial" w:hAnsi="Arial" w:cs="Arial"/>
          <w:sz w:val="22"/>
          <w:szCs w:val="22"/>
        </w:rPr>
        <w:t xml:space="preserve">seeing the positive in most situations taking life as </w:t>
      </w:r>
      <w:r w:rsidR="00846C83">
        <w:rPr>
          <w:rFonts w:ascii="Arial" w:hAnsi="Arial" w:cs="Arial"/>
          <w:sz w:val="22"/>
          <w:szCs w:val="22"/>
        </w:rPr>
        <w:t xml:space="preserve">a lesson </w:t>
      </w:r>
      <w:r w:rsidR="00D45227" w:rsidRPr="00511308">
        <w:rPr>
          <w:rFonts w:ascii="Arial" w:hAnsi="Arial" w:cs="Arial"/>
          <w:sz w:val="22"/>
          <w:szCs w:val="22"/>
        </w:rPr>
        <w:t>experience</w:t>
      </w:r>
      <w:r w:rsidR="00D45227">
        <w:rPr>
          <w:rFonts w:ascii="Arial" w:hAnsi="Arial" w:cs="Arial"/>
          <w:sz w:val="22"/>
          <w:szCs w:val="22"/>
        </w:rPr>
        <w:t xml:space="preserve">, having </w:t>
      </w:r>
      <w:r w:rsidR="00D45227" w:rsidRPr="00511308">
        <w:rPr>
          <w:rFonts w:ascii="Arial" w:hAnsi="Arial" w:cs="Arial"/>
          <w:sz w:val="22"/>
          <w:szCs w:val="22"/>
        </w:rPr>
        <w:t>hope</w:t>
      </w:r>
      <w:r w:rsidR="00511308" w:rsidRPr="00511308">
        <w:rPr>
          <w:rFonts w:ascii="Arial" w:hAnsi="Arial" w:cs="Arial"/>
          <w:sz w:val="22"/>
          <w:szCs w:val="22"/>
        </w:rPr>
        <w:t xml:space="preserve"> towards success with huge perseverance</w:t>
      </w:r>
      <w:r w:rsidR="003B165D">
        <w:rPr>
          <w:rFonts w:ascii="Arial" w:hAnsi="Arial" w:cs="Arial"/>
          <w:sz w:val="22"/>
          <w:szCs w:val="22"/>
        </w:rPr>
        <w:t>.</w:t>
      </w:r>
    </w:p>
    <w:sectPr w:rsidR="008E1B16" w:rsidRPr="0051130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D6B79E" w14:textId="77777777" w:rsidR="00B34023" w:rsidRDefault="00B34023" w:rsidP="00721FE4">
      <w:pPr>
        <w:spacing w:after="0" w:line="240" w:lineRule="auto"/>
      </w:pPr>
      <w:r>
        <w:separator/>
      </w:r>
    </w:p>
  </w:endnote>
  <w:endnote w:type="continuationSeparator" w:id="0">
    <w:p w14:paraId="3643D946" w14:textId="77777777" w:rsidR="00B34023" w:rsidRDefault="00B34023" w:rsidP="00721FE4">
      <w:pPr>
        <w:spacing w:after="0" w:line="240" w:lineRule="auto"/>
      </w:pPr>
      <w:r>
        <w:continuationSeparator/>
      </w:r>
    </w:p>
  </w:endnote>
  <w:endnote w:type="continuationNotice" w:id="1">
    <w:p w14:paraId="01FC0FFE" w14:textId="77777777" w:rsidR="00B34023" w:rsidRDefault="00B3402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BBA5AB" w14:textId="77777777" w:rsidR="00B34023" w:rsidRDefault="00B34023" w:rsidP="00721FE4">
      <w:pPr>
        <w:spacing w:after="0" w:line="240" w:lineRule="auto"/>
      </w:pPr>
      <w:r>
        <w:separator/>
      </w:r>
    </w:p>
  </w:footnote>
  <w:footnote w:type="continuationSeparator" w:id="0">
    <w:p w14:paraId="7F2229BD" w14:textId="77777777" w:rsidR="00B34023" w:rsidRDefault="00B34023" w:rsidP="00721FE4">
      <w:pPr>
        <w:spacing w:after="0" w:line="240" w:lineRule="auto"/>
      </w:pPr>
      <w:r>
        <w:continuationSeparator/>
      </w:r>
    </w:p>
  </w:footnote>
  <w:footnote w:type="continuationNotice" w:id="1">
    <w:p w14:paraId="399CABAD" w14:textId="77777777" w:rsidR="00B34023" w:rsidRDefault="00B34023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nVcNX6P" int2:invalidationBookmarkName="" int2:hashCode="WUdyfOqdxTDbn+" int2:id="5yFhmaiT">
      <int2:state int2:value="Rejected" int2:type="AugLoop_Text_Critique"/>
    </int2:bookmark>
    <int2:bookmark int2:bookmarkName="_Int_BufDad6p" int2:invalidationBookmarkName="" int2:hashCode="biDSsgPPvG2yGX" int2:id="6DZMf2mb">
      <int2:state int2:value="Rejected" int2:type="AugLoop_Text_Critique"/>
    </int2:bookmark>
    <int2:bookmark int2:bookmarkName="_Int_oPw9QK8e" int2:invalidationBookmarkName="" int2:hashCode="qUqP5cyxm6YcTA" int2:id="DXhm9xG4">
      <int2:state int2:value="Rejected" int2:type="AugLoop_Text_Critique"/>
    </int2:bookmark>
    <int2:bookmark int2:bookmarkName="_Int_LO1zf1OD" int2:invalidationBookmarkName="" int2:hashCode="DglkWVGFXPuJEM" int2:id="PKxecQhS">
      <int2:state int2:value="Rejected" int2:type="AugLoop_Text_Critique"/>
    </int2:bookmark>
    <int2:bookmark int2:bookmarkName="_Int_dX4XcWKT" int2:invalidationBookmarkName="" int2:hashCode="WUdyfOqdxTDbn+" int2:id="RxMCtMZ3">
      <int2:state int2:value="Rejected" int2:type="AugLoop_Text_Critique"/>
    </int2:bookmark>
    <int2:bookmark int2:bookmarkName="_Int_TwyrVoK0" int2:invalidationBookmarkName="" int2:hashCode="WJ0jCo0A8RW7iH" int2:id="srY5UHtp">
      <int2:state int2:value="Rejected" int2:type="AugLoop_Text_Critique"/>
    </int2:bookmark>
    <int2:bookmark int2:bookmarkName="_Int_zyoqxIXF" int2:invalidationBookmarkName="" int2:hashCode="WUdyfOqdxTDbn+" int2:id="lFIvfhVf">
      <int2:state int2:value="Rejected" int2:type="AugLoop_Text_Critique"/>
    </int2:bookmark>
    <int2:bookmark int2:bookmarkName="_Int_GvxLzRQB" int2:invalidationBookmarkName="" int2:hashCode="d7tJaFrecwMN3b" int2:id="bpdI23xL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A3384"/>
    <w:multiLevelType w:val="hybridMultilevel"/>
    <w:tmpl w:val="323EC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82367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ED80FC"/>
    <w:rsid w:val="00012233"/>
    <w:rsid w:val="00012D82"/>
    <w:rsid w:val="00017BC8"/>
    <w:rsid w:val="00021BB3"/>
    <w:rsid w:val="00023061"/>
    <w:rsid w:val="000339F6"/>
    <w:rsid w:val="000379A2"/>
    <w:rsid w:val="00040DAA"/>
    <w:rsid w:val="00046EE9"/>
    <w:rsid w:val="00052803"/>
    <w:rsid w:val="0005539C"/>
    <w:rsid w:val="000602F5"/>
    <w:rsid w:val="00070FC9"/>
    <w:rsid w:val="00072641"/>
    <w:rsid w:val="00082206"/>
    <w:rsid w:val="00091791"/>
    <w:rsid w:val="0009610A"/>
    <w:rsid w:val="000A12DD"/>
    <w:rsid w:val="000B257F"/>
    <w:rsid w:val="000C1F5D"/>
    <w:rsid w:val="000C4F35"/>
    <w:rsid w:val="000D3160"/>
    <w:rsid w:val="000F63CA"/>
    <w:rsid w:val="00100F28"/>
    <w:rsid w:val="00103401"/>
    <w:rsid w:val="0010501B"/>
    <w:rsid w:val="00106874"/>
    <w:rsid w:val="00112A8C"/>
    <w:rsid w:val="00115269"/>
    <w:rsid w:val="00117B63"/>
    <w:rsid w:val="00126F67"/>
    <w:rsid w:val="00135A60"/>
    <w:rsid w:val="001418B0"/>
    <w:rsid w:val="001522D7"/>
    <w:rsid w:val="00164670"/>
    <w:rsid w:val="00170337"/>
    <w:rsid w:val="00174B4B"/>
    <w:rsid w:val="00182287"/>
    <w:rsid w:val="0018714A"/>
    <w:rsid w:val="001918DF"/>
    <w:rsid w:val="00193A7F"/>
    <w:rsid w:val="00193B57"/>
    <w:rsid w:val="001A2AA4"/>
    <w:rsid w:val="001C3C14"/>
    <w:rsid w:val="001E0EEA"/>
    <w:rsid w:val="001E294B"/>
    <w:rsid w:val="001E43C0"/>
    <w:rsid w:val="00211BCD"/>
    <w:rsid w:val="002337E8"/>
    <w:rsid w:val="00240A3F"/>
    <w:rsid w:val="00241316"/>
    <w:rsid w:val="00252036"/>
    <w:rsid w:val="00280B44"/>
    <w:rsid w:val="002818D7"/>
    <w:rsid w:val="002A12E0"/>
    <w:rsid w:val="002A38C9"/>
    <w:rsid w:val="002A49B4"/>
    <w:rsid w:val="002D1870"/>
    <w:rsid w:val="002D3811"/>
    <w:rsid w:val="002D48A9"/>
    <w:rsid w:val="002D6D19"/>
    <w:rsid w:val="002E0438"/>
    <w:rsid w:val="002E2777"/>
    <w:rsid w:val="002E36AB"/>
    <w:rsid w:val="002E4D37"/>
    <w:rsid w:val="00310B23"/>
    <w:rsid w:val="00315C53"/>
    <w:rsid w:val="003220C6"/>
    <w:rsid w:val="00325607"/>
    <w:rsid w:val="00337CDD"/>
    <w:rsid w:val="00337EF1"/>
    <w:rsid w:val="00350EAA"/>
    <w:rsid w:val="00353E37"/>
    <w:rsid w:val="00357676"/>
    <w:rsid w:val="00382E2E"/>
    <w:rsid w:val="003845B0"/>
    <w:rsid w:val="00384F24"/>
    <w:rsid w:val="003A2B76"/>
    <w:rsid w:val="003A5833"/>
    <w:rsid w:val="003A6BC9"/>
    <w:rsid w:val="003B165D"/>
    <w:rsid w:val="003D2AE4"/>
    <w:rsid w:val="003D4AA6"/>
    <w:rsid w:val="003E2A48"/>
    <w:rsid w:val="003E3A8E"/>
    <w:rsid w:val="003E506A"/>
    <w:rsid w:val="00407CE9"/>
    <w:rsid w:val="00430BB4"/>
    <w:rsid w:val="00436177"/>
    <w:rsid w:val="00437AA0"/>
    <w:rsid w:val="00437B31"/>
    <w:rsid w:val="00443728"/>
    <w:rsid w:val="00446B6A"/>
    <w:rsid w:val="00460751"/>
    <w:rsid w:val="00467EBA"/>
    <w:rsid w:val="004836BE"/>
    <w:rsid w:val="00490FB8"/>
    <w:rsid w:val="00497857"/>
    <w:rsid w:val="004B5872"/>
    <w:rsid w:val="004C25B3"/>
    <w:rsid w:val="004C7502"/>
    <w:rsid w:val="004D0539"/>
    <w:rsid w:val="004D0BC2"/>
    <w:rsid w:val="004D0E58"/>
    <w:rsid w:val="004D74F0"/>
    <w:rsid w:val="004E2BB9"/>
    <w:rsid w:val="00507FF7"/>
    <w:rsid w:val="00511308"/>
    <w:rsid w:val="0054398F"/>
    <w:rsid w:val="005459D0"/>
    <w:rsid w:val="00545EA1"/>
    <w:rsid w:val="00552220"/>
    <w:rsid w:val="00552F76"/>
    <w:rsid w:val="00566C70"/>
    <w:rsid w:val="00567D6E"/>
    <w:rsid w:val="00577E5F"/>
    <w:rsid w:val="00581287"/>
    <w:rsid w:val="005823CA"/>
    <w:rsid w:val="005867C0"/>
    <w:rsid w:val="00592A99"/>
    <w:rsid w:val="00595931"/>
    <w:rsid w:val="005A4158"/>
    <w:rsid w:val="005B77DE"/>
    <w:rsid w:val="005C1172"/>
    <w:rsid w:val="005C1C73"/>
    <w:rsid w:val="005C7A4D"/>
    <w:rsid w:val="005D3DFC"/>
    <w:rsid w:val="006050BF"/>
    <w:rsid w:val="00611E80"/>
    <w:rsid w:val="0061520A"/>
    <w:rsid w:val="00625A03"/>
    <w:rsid w:val="006314FF"/>
    <w:rsid w:val="00635BD5"/>
    <w:rsid w:val="00647FAE"/>
    <w:rsid w:val="00673A66"/>
    <w:rsid w:val="006804C0"/>
    <w:rsid w:val="006A656D"/>
    <w:rsid w:val="006B2D44"/>
    <w:rsid w:val="006C187E"/>
    <w:rsid w:val="006E34EA"/>
    <w:rsid w:val="006E5D91"/>
    <w:rsid w:val="006F0BED"/>
    <w:rsid w:val="006F258D"/>
    <w:rsid w:val="006F2738"/>
    <w:rsid w:val="00701659"/>
    <w:rsid w:val="0071332B"/>
    <w:rsid w:val="00721938"/>
    <w:rsid w:val="00721FE4"/>
    <w:rsid w:val="00724778"/>
    <w:rsid w:val="00733D2B"/>
    <w:rsid w:val="0074483A"/>
    <w:rsid w:val="007546AD"/>
    <w:rsid w:val="00757AAC"/>
    <w:rsid w:val="0076278D"/>
    <w:rsid w:val="0077572B"/>
    <w:rsid w:val="00786E2A"/>
    <w:rsid w:val="007874FD"/>
    <w:rsid w:val="00787589"/>
    <w:rsid w:val="007955B7"/>
    <w:rsid w:val="007A260A"/>
    <w:rsid w:val="007B2F17"/>
    <w:rsid w:val="007B3CEA"/>
    <w:rsid w:val="007C4676"/>
    <w:rsid w:val="007C4A1D"/>
    <w:rsid w:val="007C601F"/>
    <w:rsid w:val="007D1211"/>
    <w:rsid w:val="007F1F43"/>
    <w:rsid w:val="008003FE"/>
    <w:rsid w:val="0081091F"/>
    <w:rsid w:val="00813624"/>
    <w:rsid w:val="00816FAB"/>
    <w:rsid w:val="00820D83"/>
    <w:rsid w:val="00821A54"/>
    <w:rsid w:val="00824F65"/>
    <w:rsid w:val="0083753D"/>
    <w:rsid w:val="00844833"/>
    <w:rsid w:val="00846C83"/>
    <w:rsid w:val="00865A36"/>
    <w:rsid w:val="008662E2"/>
    <w:rsid w:val="00876C43"/>
    <w:rsid w:val="00883FA6"/>
    <w:rsid w:val="00884455"/>
    <w:rsid w:val="00893FAD"/>
    <w:rsid w:val="008A09DD"/>
    <w:rsid w:val="008B6D8E"/>
    <w:rsid w:val="008B7855"/>
    <w:rsid w:val="008C2359"/>
    <w:rsid w:val="008C268C"/>
    <w:rsid w:val="008D0921"/>
    <w:rsid w:val="008D79BD"/>
    <w:rsid w:val="008E1B16"/>
    <w:rsid w:val="008E2D0F"/>
    <w:rsid w:val="008E5E1F"/>
    <w:rsid w:val="008F5F71"/>
    <w:rsid w:val="008F610B"/>
    <w:rsid w:val="008F6826"/>
    <w:rsid w:val="009212C9"/>
    <w:rsid w:val="00924A3F"/>
    <w:rsid w:val="00930880"/>
    <w:rsid w:val="00947B97"/>
    <w:rsid w:val="009544CB"/>
    <w:rsid w:val="009601F7"/>
    <w:rsid w:val="009717F2"/>
    <w:rsid w:val="00975BE4"/>
    <w:rsid w:val="00975D34"/>
    <w:rsid w:val="00981371"/>
    <w:rsid w:val="00984784"/>
    <w:rsid w:val="009857CC"/>
    <w:rsid w:val="00985FD0"/>
    <w:rsid w:val="00995EAD"/>
    <w:rsid w:val="009A4F62"/>
    <w:rsid w:val="009B256B"/>
    <w:rsid w:val="009B3BE6"/>
    <w:rsid w:val="009C0866"/>
    <w:rsid w:val="009C6CA2"/>
    <w:rsid w:val="009C7A83"/>
    <w:rsid w:val="009D3AC9"/>
    <w:rsid w:val="009D5EEA"/>
    <w:rsid w:val="009E7582"/>
    <w:rsid w:val="009F21D8"/>
    <w:rsid w:val="009F3C78"/>
    <w:rsid w:val="00A065F2"/>
    <w:rsid w:val="00A152B8"/>
    <w:rsid w:val="00A250F6"/>
    <w:rsid w:val="00A33A70"/>
    <w:rsid w:val="00A34FC3"/>
    <w:rsid w:val="00A42945"/>
    <w:rsid w:val="00A46EEE"/>
    <w:rsid w:val="00A774DB"/>
    <w:rsid w:val="00A87FFE"/>
    <w:rsid w:val="00AA1E67"/>
    <w:rsid w:val="00AB23C9"/>
    <w:rsid w:val="00AB354B"/>
    <w:rsid w:val="00AB63F2"/>
    <w:rsid w:val="00AF616C"/>
    <w:rsid w:val="00AF66A8"/>
    <w:rsid w:val="00AF6932"/>
    <w:rsid w:val="00B01406"/>
    <w:rsid w:val="00B10732"/>
    <w:rsid w:val="00B1441D"/>
    <w:rsid w:val="00B14ADA"/>
    <w:rsid w:val="00B24D8F"/>
    <w:rsid w:val="00B3159C"/>
    <w:rsid w:val="00B334C4"/>
    <w:rsid w:val="00B34023"/>
    <w:rsid w:val="00B43070"/>
    <w:rsid w:val="00B54624"/>
    <w:rsid w:val="00B84DAC"/>
    <w:rsid w:val="00B9461E"/>
    <w:rsid w:val="00B95E9E"/>
    <w:rsid w:val="00BA2943"/>
    <w:rsid w:val="00BB1B9C"/>
    <w:rsid w:val="00BB5B43"/>
    <w:rsid w:val="00BD21FC"/>
    <w:rsid w:val="00BD3014"/>
    <w:rsid w:val="00BF0594"/>
    <w:rsid w:val="00C07265"/>
    <w:rsid w:val="00C17E60"/>
    <w:rsid w:val="00C32A95"/>
    <w:rsid w:val="00C34FDC"/>
    <w:rsid w:val="00C40580"/>
    <w:rsid w:val="00C406E2"/>
    <w:rsid w:val="00C40A52"/>
    <w:rsid w:val="00C567C6"/>
    <w:rsid w:val="00C56B0E"/>
    <w:rsid w:val="00C747F1"/>
    <w:rsid w:val="00C76C7C"/>
    <w:rsid w:val="00C76E49"/>
    <w:rsid w:val="00C77934"/>
    <w:rsid w:val="00C81154"/>
    <w:rsid w:val="00C81607"/>
    <w:rsid w:val="00C8177C"/>
    <w:rsid w:val="00C93912"/>
    <w:rsid w:val="00CA7763"/>
    <w:rsid w:val="00CA7DAF"/>
    <w:rsid w:val="00CB10D4"/>
    <w:rsid w:val="00CB7F57"/>
    <w:rsid w:val="00CE429D"/>
    <w:rsid w:val="00CF2D50"/>
    <w:rsid w:val="00CF7C8D"/>
    <w:rsid w:val="00D03A0E"/>
    <w:rsid w:val="00D260C7"/>
    <w:rsid w:val="00D31AA5"/>
    <w:rsid w:val="00D36CB2"/>
    <w:rsid w:val="00D4125C"/>
    <w:rsid w:val="00D424AC"/>
    <w:rsid w:val="00D42EF7"/>
    <w:rsid w:val="00D45227"/>
    <w:rsid w:val="00D46DAF"/>
    <w:rsid w:val="00D5001D"/>
    <w:rsid w:val="00D50615"/>
    <w:rsid w:val="00D5168C"/>
    <w:rsid w:val="00D5362D"/>
    <w:rsid w:val="00D564DC"/>
    <w:rsid w:val="00D625C8"/>
    <w:rsid w:val="00D63413"/>
    <w:rsid w:val="00D66FCA"/>
    <w:rsid w:val="00D7130A"/>
    <w:rsid w:val="00D73D75"/>
    <w:rsid w:val="00D85928"/>
    <w:rsid w:val="00D969BA"/>
    <w:rsid w:val="00DA2264"/>
    <w:rsid w:val="00DB0E8D"/>
    <w:rsid w:val="00DB1839"/>
    <w:rsid w:val="00DC70B4"/>
    <w:rsid w:val="00DD0CE3"/>
    <w:rsid w:val="00DE762E"/>
    <w:rsid w:val="00DE770F"/>
    <w:rsid w:val="00E00D39"/>
    <w:rsid w:val="00E2451B"/>
    <w:rsid w:val="00E40273"/>
    <w:rsid w:val="00E4132E"/>
    <w:rsid w:val="00E43C22"/>
    <w:rsid w:val="00E468D7"/>
    <w:rsid w:val="00E53302"/>
    <w:rsid w:val="00E53FFA"/>
    <w:rsid w:val="00E574BA"/>
    <w:rsid w:val="00E633E8"/>
    <w:rsid w:val="00E9046E"/>
    <w:rsid w:val="00EA69B9"/>
    <w:rsid w:val="00EB2B5D"/>
    <w:rsid w:val="00EC3F8B"/>
    <w:rsid w:val="00ED4DEC"/>
    <w:rsid w:val="00ED5A8B"/>
    <w:rsid w:val="00ED7F0F"/>
    <w:rsid w:val="00F04EFE"/>
    <w:rsid w:val="00F12D60"/>
    <w:rsid w:val="00F16525"/>
    <w:rsid w:val="00F2176F"/>
    <w:rsid w:val="00F3557A"/>
    <w:rsid w:val="00F457D1"/>
    <w:rsid w:val="00F45D94"/>
    <w:rsid w:val="00F506A9"/>
    <w:rsid w:val="00F50FC4"/>
    <w:rsid w:val="00F557CE"/>
    <w:rsid w:val="00F61A5D"/>
    <w:rsid w:val="00F75C60"/>
    <w:rsid w:val="00F77132"/>
    <w:rsid w:val="00F82158"/>
    <w:rsid w:val="00FA308A"/>
    <w:rsid w:val="00FC7974"/>
    <w:rsid w:val="00FF7A46"/>
    <w:rsid w:val="08A39C36"/>
    <w:rsid w:val="1E598064"/>
    <w:rsid w:val="379CB5D6"/>
    <w:rsid w:val="3A742809"/>
    <w:rsid w:val="42DDCE7B"/>
    <w:rsid w:val="477AD315"/>
    <w:rsid w:val="54E6A25A"/>
    <w:rsid w:val="6BED80FC"/>
    <w:rsid w:val="7D04F6B6"/>
    <w:rsid w:val="7F0E7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D80FC"/>
  <w15:chartTrackingRefBased/>
  <w15:docId w15:val="{13ACFFBA-B984-424A-95DE-E3D6C27DB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21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1FE4"/>
  </w:style>
  <w:style w:type="paragraph" w:styleId="Footer">
    <w:name w:val="footer"/>
    <w:basedOn w:val="Normal"/>
    <w:link w:val="FooterChar"/>
    <w:uiPriority w:val="99"/>
    <w:unhideWhenUsed/>
    <w:rsid w:val="00721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1FE4"/>
  </w:style>
  <w:style w:type="paragraph" w:styleId="ListParagraph">
    <w:name w:val="List Paragraph"/>
    <w:basedOn w:val="Normal"/>
    <w:uiPriority w:val="34"/>
    <w:qFormat/>
    <w:rsid w:val="005113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660</TotalTime>
  <Pages>2</Pages>
  <Words>574</Words>
  <Characters>3277</Characters>
  <Application>Microsoft Office Word</Application>
  <DocSecurity>0</DocSecurity>
  <Lines>27</Lines>
  <Paragraphs>7</Paragraphs>
  <ScaleCrop>false</ScaleCrop>
  <Company/>
  <LinksUpToDate>false</LinksUpToDate>
  <CharactersWithSpaces>3844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Sephoranne Mabou (2310790)</dc:creator>
  <cp:keywords/>
  <dc:description/>
  <cp:lastModifiedBy>Sephoranne Mabou (2310790)</cp:lastModifiedBy>
  <cp:revision>322</cp:revision>
  <dcterms:created xsi:type="dcterms:W3CDTF">2024-05-20T16:30:00Z</dcterms:created>
  <dcterms:modified xsi:type="dcterms:W3CDTF">2024-05-30T08:16:00Z</dcterms:modified>
</cp:coreProperties>
</file>