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947138937"/>
        <w:docPartObj>
          <w:docPartGallery w:val="Cover Pages"/>
          <w:docPartUnique/>
        </w:docPartObj>
      </w:sdtPr>
      <w:sdtEndPr>
        <w:rPr>
          <w:b/>
          <w:bCs/>
          <w:sz w:val="32"/>
          <w:szCs w:val="32"/>
        </w:rPr>
      </w:sdtEndPr>
      <w:sdtContent>
        <w:p w14:paraId="4F55F73C" w14:textId="3BC9C0E0" w:rsidR="00057E28" w:rsidRDefault="00057E28">
          <w:pPr>
            <w:pStyle w:val="NoSpacing"/>
            <w:rPr>
              <w:sz w:val="2"/>
            </w:rPr>
          </w:pPr>
        </w:p>
        <w:p w14:paraId="2FFA96FC" w14:textId="30699797" w:rsidR="00057E28" w:rsidRDefault="00057E28">
          <w:r>
            <w:rPr>
              <w:noProof/>
            </w:rPr>
            <mc:AlternateContent>
              <mc:Choice Requires="wps">
                <w:drawing>
                  <wp:anchor distT="0" distB="0" distL="114300" distR="114300" simplePos="0" relativeHeight="251662336" behindDoc="0" locked="0" layoutInCell="1" allowOverlap="1" wp14:anchorId="3B7F0163" wp14:editId="1265038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28F8A7" w14:textId="43ECE774" w:rsidR="00057E28" w:rsidRDefault="00057E2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Games Night Report</w:t>
                                    </w:r>
                                  </w:p>
                                </w:sdtContent>
                              </w:sdt>
                              <w:p w14:paraId="6BD7CF4B" w14:textId="6AD00AAC" w:rsidR="00057E2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57E28">
                                      <w:rPr>
                                        <w:color w:val="4472C4" w:themeColor="accent1"/>
                                        <w:sz w:val="36"/>
                                        <w:szCs w:val="36"/>
                                      </w:rPr>
                                      <w:t>Meg King</w:t>
                                    </w:r>
                                  </w:sdtContent>
                                </w:sdt>
                                <w:r w:rsidR="00057E28">
                                  <w:rPr>
                                    <w:noProof/>
                                  </w:rPr>
                                  <w:t xml:space="preserve"> </w:t>
                                </w:r>
                              </w:p>
                              <w:p w14:paraId="51386C07" w14:textId="77777777" w:rsidR="00057E28" w:rsidRDefault="00057E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7F0163" id="_x0000_t202" coordsize="21600,21600" o:spt="202" path="m,l,21600r21600,l21600,xe">
                    <v:stroke joinstyle="miter"/>
                    <v:path gradientshapeok="t" o:connecttype="rect"/>
                  </v:shapetype>
                  <v:shape id="Text Box 62" o:spid="_x0000_s1026" type="#_x0000_t202" style="position:absolute;margin-left:0;margin-top:0;width:468pt;height:1in;z-index:25166233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128F8A7" w14:textId="43ECE774" w:rsidR="00057E28" w:rsidRDefault="00057E2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Games Night Report</w:t>
                              </w:r>
                            </w:p>
                          </w:sdtContent>
                        </w:sdt>
                        <w:p w14:paraId="6BD7CF4B" w14:textId="6AD00AAC" w:rsidR="00057E28"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57E28">
                                <w:rPr>
                                  <w:color w:val="4472C4" w:themeColor="accent1"/>
                                  <w:sz w:val="36"/>
                                  <w:szCs w:val="36"/>
                                </w:rPr>
                                <w:t>Meg King</w:t>
                              </w:r>
                            </w:sdtContent>
                          </w:sdt>
                          <w:r w:rsidR="00057E28">
                            <w:rPr>
                              <w:noProof/>
                            </w:rPr>
                            <w:t xml:space="preserve"> </w:t>
                          </w:r>
                        </w:p>
                        <w:p w14:paraId="51386C07" w14:textId="77777777" w:rsidR="00057E28" w:rsidRDefault="00057E2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1312" behindDoc="1" locked="0" layoutInCell="1" allowOverlap="1" wp14:anchorId="48449C8B" wp14:editId="0B36662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6703133" id="Group 2" o:spid="_x0000_s1026" style="position:absolute;margin-left:0;margin-top:0;width:432.65pt;height:448.55pt;z-index:-25165516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15D5BFA" w14:textId="149609D8" w:rsidR="00057E28" w:rsidRDefault="00057E28">
          <w:pPr>
            <w:rPr>
              <w:b/>
              <w:bCs/>
              <w:sz w:val="32"/>
              <w:szCs w:val="32"/>
            </w:rPr>
          </w:pPr>
          <w:r>
            <w:rPr>
              <w:b/>
              <w:bCs/>
              <w:sz w:val="32"/>
              <w:szCs w:val="32"/>
            </w:rPr>
            <w:br w:type="page"/>
          </w:r>
        </w:p>
      </w:sdtContent>
    </w:sdt>
    <w:sdt>
      <w:sdtPr>
        <w:rPr>
          <w:rFonts w:asciiTheme="minorHAnsi" w:eastAsiaTheme="minorHAnsi" w:hAnsiTheme="minorHAnsi" w:cstheme="minorBidi"/>
          <w:color w:val="auto"/>
          <w:sz w:val="22"/>
          <w:szCs w:val="22"/>
          <w:lang w:val="en-GB"/>
        </w:rPr>
        <w:id w:val="-144975956"/>
        <w:docPartObj>
          <w:docPartGallery w:val="Table of Contents"/>
          <w:docPartUnique/>
        </w:docPartObj>
      </w:sdtPr>
      <w:sdtEndPr>
        <w:rPr>
          <w:b/>
          <w:bCs/>
          <w:noProof/>
        </w:rPr>
      </w:sdtEndPr>
      <w:sdtContent>
        <w:p w14:paraId="17AFC7C1" w14:textId="74C66F72" w:rsidR="000C005A" w:rsidRDefault="000C005A">
          <w:pPr>
            <w:pStyle w:val="TOCHeading"/>
          </w:pPr>
          <w:r>
            <w:t>Contents</w:t>
          </w:r>
        </w:p>
        <w:p w14:paraId="5C733F36" w14:textId="1D758A59" w:rsidR="006E1EEC" w:rsidRDefault="000C005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0285798" w:history="1">
            <w:r w:rsidR="006E1EEC" w:rsidRPr="00412A5A">
              <w:rPr>
                <w:rStyle w:val="Hyperlink"/>
                <w:noProof/>
              </w:rPr>
              <w:t>The Event</w:t>
            </w:r>
            <w:r w:rsidR="006E1EEC">
              <w:rPr>
                <w:noProof/>
                <w:webHidden/>
              </w:rPr>
              <w:tab/>
            </w:r>
            <w:r w:rsidR="006E1EEC">
              <w:rPr>
                <w:noProof/>
                <w:webHidden/>
              </w:rPr>
              <w:fldChar w:fldCharType="begin"/>
            </w:r>
            <w:r w:rsidR="006E1EEC">
              <w:rPr>
                <w:noProof/>
                <w:webHidden/>
              </w:rPr>
              <w:instrText xml:space="preserve"> PAGEREF _Toc130285798 \h </w:instrText>
            </w:r>
            <w:r w:rsidR="006E1EEC">
              <w:rPr>
                <w:noProof/>
                <w:webHidden/>
              </w:rPr>
            </w:r>
            <w:r w:rsidR="006E1EEC">
              <w:rPr>
                <w:noProof/>
                <w:webHidden/>
              </w:rPr>
              <w:fldChar w:fldCharType="separate"/>
            </w:r>
            <w:r w:rsidR="006E1EEC">
              <w:rPr>
                <w:noProof/>
                <w:webHidden/>
              </w:rPr>
              <w:t>2</w:t>
            </w:r>
            <w:r w:rsidR="006E1EEC">
              <w:rPr>
                <w:noProof/>
                <w:webHidden/>
              </w:rPr>
              <w:fldChar w:fldCharType="end"/>
            </w:r>
          </w:hyperlink>
        </w:p>
        <w:p w14:paraId="4C4CD342" w14:textId="1662A4BB" w:rsidR="006E1EEC" w:rsidRDefault="006E1EEC">
          <w:pPr>
            <w:pStyle w:val="TOC1"/>
            <w:tabs>
              <w:tab w:val="right" w:leader="dot" w:pos="9016"/>
            </w:tabs>
            <w:rPr>
              <w:rFonts w:eastAsiaTheme="minorEastAsia"/>
              <w:noProof/>
              <w:lang w:eastAsia="en-GB"/>
            </w:rPr>
          </w:pPr>
          <w:hyperlink w:anchor="_Toc130285799" w:history="1">
            <w:r w:rsidRPr="00412A5A">
              <w:rPr>
                <w:rStyle w:val="Hyperlink"/>
                <w:noProof/>
              </w:rPr>
              <w:t>Aims and Objectives</w:t>
            </w:r>
            <w:r>
              <w:rPr>
                <w:noProof/>
                <w:webHidden/>
              </w:rPr>
              <w:tab/>
            </w:r>
            <w:r>
              <w:rPr>
                <w:noProof/>
                <w:webHidden/>
              </w:rPr>
              <w:fldChar w:fldCharType="begin"/>
            </w:r>
            <w:r>
              <w:rPr>
                <w:noProof/>
                <w:webHidden/>
              </w:rPr>
              <w:instrText xml:space="preserve"> PAGEREF _Toc130285799 \h </w:instrText>
            </w:r>
            <w:r>
              <w:rPr>
                <w:noProof/>
                <w:webHidden/>
              </w:rPr>
            </w:r>
            <w:r>
              <w:rPr>
                <w:noProof/>
                <w:webHidden/>
              </w:rPr>
              <w:fldChar w:fldCharType="separate"/>
            </w:r>
            <w:r>
              <w:rPr>
                <w:noProof/>
                <w:webHidden/>
              </w:rPr>
              <w:t>2</w:t>
            </w:r>
            <w:r>
              <w:rPr>
                <w:noProof/>
                <w:webHidden/>
              </w:rPr>
              <w:fldChar w:fldCharType="end"/>
            </w:r>
          </w:hyperlink>
        </w:p>
        <w:p w14:paraId="3A51603F" w14:textId="1490C0D7" w:rsidR="006E1EEC" w:rsidRDefault="006E1EEC">
          <w:pPr>
            <w:pStyle w:val="TOC1"/>
            <w:tabs>
              <w:tab w:val="right" w:leader="dot" w:pos="9016"/>
            </w:tabs>
            <w:rPr>
              <w:rFonts w:eastAsiaTheme="minorEastAsia"/>
              <w:noProof/>
              <w:lang w:eastAsia="en-GB"/>
            </w:rPr>
          </w:pPr>
          <w:hyperlink w:anchor="_Toc130285800" w:history="1">
            <w:r w:rsidRPr="00412A5A">
              <w:rPr>
                <w:rStyle w:val="Hyperlink"/>
                <w:noProof/>
              </w:rPr>
              <w:t>Project Planning Techniques</w:t>
            </w:r>
            <w:r>
              <w:rPr>
                <w:noProof/>
                <w:webHidden/>
              </w:rPr>
              <w:tab/>
            </w:r>
            <w:r>
              <w:rPr>
                <w:noProof/>
                <w:webHidden/>
              </w:rPr>
              <w:fldChar w:fldCharType="begin"/>
            </w:r>
            <w:r>
              <w:rPr>
                <w:noProof/>
                <w:webHidden/>
              </w:rPr>
              <w:instrText xml:space="preserve"> PAGEREF _Toc130285800 \h </w:instrText>
            </w:r>
            <w:r>
              <w:rPr>
                <w:noProof/>
                <w:webHidden/>
              </w:rPr>
            </w:r>
            <w:r>
              <w:rPr>
                <w:noProof/>
                <w:webHidden/>
              </w:rPr>
              <w:fldChar w:fldCharType="separate"/>
            </w:r>
            <w:r>
              <w:rPr>
                <w:noProof/>
                <w:webHidden/>
              </w:rPr>
              <w:t>3</w:t>
            </w:r>
            <w:r>
              <w:rPr>
                <w:noProof/>
                <w:webHidden/>
              </w:rPr>
              <w:fldChar w:fldCharType="end"/>
            </w:r>
          </w:hyperlink>
        </w:p>
        <w:p w14:paraId="5EE61F7C" w14:textId="6CFAE666" w:rsidR="006E1EEC" w:rsidRDefault="006E1EEC">
          <w:pPr>
            <w:pStyle w:val="TOC1"/>
            <w:tabs>
              <w:tab w:val="right" w:leader="dot" w:pos="9016"/>
            </w:tabs>
            <w:rPr>
              <w:rFonts w:eastAsiaTheme="minorEastAsia"/>
              <w:noProof/>
              <w:lang w:eastAsia="en-GB"/>
            </w:rPr>
          </w:pPr>
          <w:hyperlink w:anchor="_Toc130285801" w:history="1">
            <w:r w:rsidRPr="00412A5A">
              <w:rPr>
                <w:rStyle w:val="Hyperlink"/>
                <w:noProof/>
              </w:rPr>
              <w:t>Market Research</w:t>
            </w:r>
            <w:r>
              <w:rPr>
                <w:noProof/>
                <w:webHidden/>
              </w:rPr>
              <w:tab/>
            </w:r>
            <w:r>
              <w:rPr>
                <w:noProof/>
                <w:webHidden/>
              </w:rPr>
              <w:fldChar w:fldCharType="begin"/>
            </w:r>
            <w:r>
              <w:rPr>
                <w:noProof/>
                <w:webHidden/>
              </w:rPr>
              <w:instrText xml:space="preserve"> PAGEREF _Toc130285801 \h </w:instrText>
            </w:r>
            <w:r>
              <w:rPr>
                <w:noProof/>
                <w:webHidden/>
              </w:rPr>
            </w:r>
            <w:r>
              <w:rPr>
                <w:noProof/>
                <w:webHidden/>
              </w:rPr>
              <w:fldChar w:fldCharType="separate"/>
            </w:r>
            <w:r>
              <w:rPr>
                <w:noProof/>
                <w:webHidden/>
              </w:rPr>
              <w:t>3</w:t>
            </w:r>
            <w:r>
              <w:rPr>
                <w:noProof/>
                <w:webHidden/>
              </w:rPr>
              <w:fldChar w:fldCharType="end"/>
            </w:r>
          </w:hyperlink>
        </w:p>
        <w:p w14:paraId="3D52C6A4" w14:textId="2C7C7F1C" w:rsidR="006E1EEC" w:rsidRDefault="006E1EEC">
          <w:pPr>
            <w:pStyle w:val="TOC1"/>
            <w:tabs>
              <w:tab w:val="right" w:leader="dot" w:pos="9016"/>
            </w:tabs>
            <w:rPr>
              <w:rFonts w:eastAsiaTheme="minorEastAsia"/>
              <w:noProof/>
              <w:lang w:eastAsia="en-GB"/>
            </w:rPr>
          </w:pPr>
          <w:hyperlink w:anchor="_Toc130285802" w:history="1">
            <w:r w:rsidRPr="00412A5A">
              <w:rPr>
                <w:rStyle w:val="Hyperlink"/>
                <w:noProof/>
              </w:rPr>
              <w:t>Market Plan</w:t>
            </w:r>
            <w:r>
              <w:rPr>
                <w:noProof/>
                <w:webHidden/>
              </w:rPr>
              <w:tab/>
            </w:r>
            <w:r>
              <w:rPr>
                <w:noProof/>
                <w:webHidden/>
              </w:rPr>
              <w:fldChar w:fldCharType="begin"/>
            </w:r>
            <w:r>
              <w:rPr>
                <w:noProof/>
                <w:webHidden/>
              </w:rPr>
              <w:instrText xml:space="preserve"> PAGEREF _Toc130285802 \h </w:instrText>
            </w:r>
            <w:r>
              <w:rPr>
                <w:noProof/>
                <w:webHidden/>
              </w:rPr>
            </w:r>
            <w:r>
              <w:rPr>
                <w:noProof/>
                <w:webHidden/>
              </w:rPr>
              <w:fldChar w:fldCharType="separate"/>
            </w:r>
            <w:r>
              <w:rPr>
                <w:noProof/>
                <w:webHidden/>
              </w:rPr>
              <w:t>5</w:t>
            </w:r>
            <w:r>
              <w:rPr>
                <w:noProof/>
                <w:webHidden/>
              </w:rPr>
              <w:fldChar w:fldCharType="end"/>
            </w:r>
          </w:hyperlink>
        </w:p>
        <w:p w14:paraId="2B9B5F51" w14:textId="1BB12C17" w:rsidR="006E1EEC" w:rsidRDefault="006E1EEC">
          <w:pPr>
            <w:pStyle w:val="TOC1"/>
            <w:tabs>
              <w:tab w:val="right" w:leader="dot" w:pos="9016"/>
            </w:tabs>
            <w:rPr>
              <w:rFonts w:eastAsiaTheme="minorEastAsia"/>
              <w:noProof/>
              <w:lang w:eastAsia="en-GB"/>
            </w:rPr>
          </w:pPr>
          <w:hyperlink w:anchor="_Toc130285803" w:history="1">
            <w:r w:rsidRPr="00412A5A">
              <w:rPr>
                <w:rStyle w:val="Hyperlink"/>
                <w:noProof/>
              </w:rPr>
              <w:t>Evaluation Strategy</w:t>
            </w:r>
            <w:r>
              <w:rPr>
                <w:noProof/>
                <w:webHidden/>
              </w:rPr>
              <w:tab/>
            </w:r>
            <w:r>
              <w:rPr>
                <w:noProof/>
                <w:webHidden/>
              </w:rPr>
              <w:fldChar w:fldCharType="begin"/>
            </w:r>
            <w:r>
              <w:rPr>
                <w:noProof/>
                <w:webHidden/>
              </w:rPr>
              <w:instrText xml:space="preserve"> PAGEREF _Toc130285803 \h </w:instrText>
            </w:r>
            <w:r>
              <w:rPr>
                <w:noProof/>
                <w:webHidden/>
              </w:rPr>
            </w:r>
            <w:r>
              <w:rPr>
                <w:noProof/>
                <w:webHidden/>
              </w:rPr>
              <w:fldChar w:fldCharType="separate"/>
            </w:r>
            <w:r>
              <w:rPr>
                <w:noProof/>
                <w:webHidden/>
              </w:rPr>
              <w:t>6</w:t>
            </w:r>
            <w:r>
              <w:rPr>
                <w:noProof/>
                <w:webHidden/>
              </w:rPr>
              <w:fldChar w:fldCharType="end"/>
            </w:r>
          </w:hyperlink>
        </w:p>
        <w:p w14:paraId="02A462D2" w14:textId="6FFD8382" w:rsidR="006E1EEC" w:rsidRDefault="006E1EEC">
          <w:pPr>
            <w:pStyle w:val="TOC1"/>
            <w:tabs>
              <w:tab w:val="right" w:leader="dot" w:pos="9016"/>
            </w:tabs>
            <w:rPr>
              <w:rFonts w:eastAsiaTheme="minorEastAsia"/>
              <w:noProof/>
              <w:lang w:eastAsia="en-GB"/>
            </w:rPr>
          </w:pPr>
          <w:hyperlink w:anchor="_Toc130285804" w:history="1">
            <w:r w:rsidRPr="00412A5A">
              <w:rPr>
                <w:rStyle w:val="Hyperlink"/>
                <w:noProof/>
              </w:rPr>
              <w:t>Bibliography</w:t>
            </w:r>
            <w:r>
              <w:rPr>
                <w:noProof/>
                <w:webHidden/>
              </w:rPr>
              <w:tab/>
            </w:r>
            <w:r>
              <w:rPr>
                <w:noProof/>
                <w:webHidden/>
              </w:rPr>
              <w:fldChar w:fldCharType="begin"/>
            </w:r>
            <w:r>
              <w:rPr>
                <w:noProof/>
                <w:webHidden/>
              </w:rPr>
              <w:instrText xml:space="preserve"> PAGEREF _Toc130285804 \h </w:instrText>
            </w:r>
            <w:r>
              <w:rPr>
                <w:noProof/>
                <w:webHidden/>
              </w:rPr>
            </w:r>
            <w:r>
              <w:rPr>
                <w:noProof/>
                <w:webHidden/>
              </w:rPr>
              <w:fldChar w:fldCharType="separate"/>
            </w:r>
            <w:r>
              <w:rPr>
                <w:noProof/>
                <w:webHidden/>
              </w:rPr>
              <w:t>8</w:t>
            </w:r>
            <w:r>
              <w:rPr>
                <w:noProof/>
                <w:webHidden/>
              </w:rPr>
              <w:fldChar w:fldCharType="end"/>
            </w:r>
          </w:hyperlink>
        </w:p>
        <w:p w14:paraId="776FD532" w14:textId="0A5C87EA" w:rsidR="006E1EEC" w:rsidRDefault="006E1EEC">
          <w:pPr>
            <w:pStyle w:val="TOC1"/>
            <w:tabs>
              <w:tab w:val="right" w:leader="dot" w:pos="9016"/>
            </w:tabs>
            <w:rPr>
              <w:rFonts w:eastAsiaTheme="minorEastAsia"/>
              <w:noProof/>
              <w:lang w:eastAsia="en-GB"/>
            </w:rPr>
          </w:pPr>
          <w:hyperlink w:anchor="_Toc130285805" w:history="1">
            <w:r w:rsidRPr="00412A5A">
              <w:rPr>
                <w:rStyle w:val="Hyperlink"/>
                <w:noProof/>
              </w:rPr>
              <w:t>Appendices</w:t>
            </w:r>
            <w:r>
              <w:rPr>
                <w:noProof/>
                <w:webHidden/>
              </w:rPr>
              <w:tab/>
            </w:r>
            <w:r>
              <w:rPr>
                <w:noProof/>
                <w:webHidden/>
              </w:rPr>
              <w:fldChar w:fldCharType="begin"/>
            </w:r>
            <w:r>
              <w:rPr>
                <w:noProof/>
                <w:webHidden/>
              </w:rPr>
              <w:instrText xml:space="preserve"> PAGEREF _Toc130285805 \h </w:instrText>
            </w:r>
            <w:r>
              <w:rPr>
                <w:noProof/>
                <w:webHidden/>
              </w:rPr>
            </w:r>
            <w:r>
              <w:rPr>
                <w:noProof/>
                <w:webHidden/>
              </w:rPr>
              <w:fldChar w:fldCharType="separate"/>
            </w:r>
            <w:r>
              <w:rPr>
                <w:noProof/>
                <w:webHidden/>
              </w:rPr>
              <w:t>9</w:t>
            </w:r>
            <w:r>
              <w:rPr>
                <w:noProof/>
                <w:webHidden/>
              </w:rPr>
              <w:fldChar w:fldCharType="end"/>
            </w:r>
          </w:hyperlink>
        </w:p>
        <w:p w14:paraId="4D8EECC3" w14:textId="1852E73D" w:rsidR="000C005A" w:rsidRDefault="000C005A">
          <w:r>
            <w:rPr>
              <w:b/>
              <w:bCs/>
              <w:noProof/>
            </w:rPr>
            <w:fldChar w:fldCharType="end"/>
          </w:r>
        </w:p>
      </w:sdtContent>
    </w:sdt>
    <w:p w14:paraId="5FDD1F9F" w14:textId="77777777" w:rsidR="00057E28" w:rsidRDefault="00057E28" w:rsidP="000C005A">
      <w:pPr>
        <w:rPr>
          <w:b/>
          <w:bCs/>
          <w:sz w:val="32"/>
          <w:szCs w:val="32"/>
        </w:rPr>
      </w:pPr>
    </w:p>
    <w:p w14:paraId="76EE31E4" w14:textId="77777777" w:rsidR="00057E28" w:rsidRDefault="00057E28" w:rsidP="00102506">
      <w:pPr>
        <w:jc w:val="center"/>
        <w:rPr>
          <w:b/>
          <w:bCs/>
          <w:sz w:val="32"/>
          <w:szCs w:val="32"/>
        </w:rPr>
      </w:pPr>
    </w:p>
    <w:p w14:paraId="46A45291" w14:textId="77777777" w:rsidR="00057E28" w:rsidRDefault="00057E28" w:rsidP="00102506">
      <w:pPr>
        <w:jc w:val="center"/>
        <w:rPr>
          <w:b/>
          <w:bCs/>
          <w:sz w:val="32"/>
          <w:szCs w:val="32"/>
        </w:rPr>
      </w:pPr>
    </w:p>
    <w:p w14:paraId="0D032D77" w14:textId="77777777" w:rsidR="00057E28" w:rsidRDefault="00057E28" w:rsidP="00102506">
      <w:pPr>
        <w:jc w:val="center"/>
        <w:rPr>
          <w:b/>
          <w:bCs/>
          <w:sz w:val="32"/>
          <w:szCs w:val="32"/>
        </w:rPr>
      </w:pPr>
    </w:p>
    <w:p w14:paraId="22ECAE7C" w14:textId="77777777" w:rsidR="00057E28" w:rsidRDefault="00057E28" w:rsidP="00102506">
      <w:pPr>
        <w:jc w:val="center"/>
        <w:rPr>
          <w:b/>
          <w:bCs/>
          <w:sz w:val="32"/>
          <w:szCs w:val="32"/>
        </w:rPr>
      </w:pPr>
    </w:p>
    <w:p w14:paraId="17166E39" w14:textId="77777777" w:rsidR="00057E28" w:rsidRDefault="00057E28" w:rsidP="00102506">
      <w:pPr>
        <w:jc w:val="center"/>
        <w:rPr>
          <w:b/>
          <w:bCs/>
          <w:sz w:val="32"/>
          <w:szCs w:val="32"/>
        </w:rPr>
      </w:pPr>
    </w:p>
    <w:p w14:paraId="5A984355" w14:textId="77777777" w:rsidR="00057E28" w:rsidRDefault="00057E28" w:rsidP="00102506">
      <w:pPr>
        <w:jc w:val="center"/>
        <w:rPr>
          <w:b/>
          <w:bCs/>
          <w:sz w:val="32"/>
          <w:szCs w:val="32"/>
        </w:rPr>
      </w:pPr>
    </w:p>
    <w:p w14:paraId="4884B476" w14:textId="77777777" w:rsidR="00057E28" w:rsidRDefault="00057E28" w:rsidP="00102506">
      <w:pPr>
        <w:jc w:val="center"/>
        <w:rPr>
          <w:b/>
          <w:bCs/>
          <w:sz w:val="32"/>
          <w:szCs w:val="32"/>
        </w:rPr>
      </w:pPr>
    </w:p>
    <w:p w14:paraId="35368E63" w14:textId="77777777" w:rsidR="00057E28" w:rsidRDefault="00057E28" w:rsidP="00102506">
      <w:pPr>
        <w:jc w:val="center"/>
        <w:rPr>
          <w:b/>
          <w:bCs/>
          <w:sz w:val="32"/>
          <w:szCs w:val="32"/>
        </w:rPr>
      </w:pPr>
    </w:p>
    <w:p w14:paraId="121073CD" w14:textId="77777777" w:rsidR="00057E28" w:rsidRDefault="00057E28" w:rsidP="00102506">
      <w:pPr>
        <w:jc w:val="center"/>
        <w:rPr>
          <w:b/>
          <w:bCs/>
          <w:sz w:val="32"/>
          <w:szCs w:val="32"/>
        </w:rPr>
      </w:pPr>
    </w:p>
    <w:p w14:paraId="101FBE1F" w14:textId="77777777" w:rsidR="00057E28" w:rsidRDefault="00057E28" w:rsidP="00102506">
      <w:pPr>
        <w:jc w:val="center"/>
        <w:rPr>
          <w:b/>
          <w:bCs/>
          <w:sz w:val="32"/>
          <w:szCs w:val="32"/>
        </w:rPr>
      </w:pPr>
    </w:p>
    <w:p w14:paraId="5D2890CC" w14:textId="77777777" w:rsidR="00057E28" w:rsidRDefault="00057E28" w:rsidP="00102506">
      <w:pPr>
        <w:jc w:val="center"/>
        <w:rPr>
          <w:b/>
          <w:bCs/>
          <w:sz w:val="32"/>
          <w:szCs w:val="32"/>
        </w:rPr>
      </w:pPr>
    </w:p>
    <w:p w14:paraId="75131326" w14:textId="77777777" w:rsidR="00057E28" w:rsidRDefault="00057E28" w:rsidP="00102506">
      <w:pPr>
        <w:jc w:val="center"/>
        <w:rPr>
          <w:b/>
          <w:bCs/>
          <w:sz w:val="32"/>
          <w:szCs w:val="32"/>
        </w:rPr>
      </w:pPr>
    </w:p>
    <w:p w14:paraId="66922478" w14:textId="77777777" w:rsidR="00057E28" w:rsidRDefault="00057E28" w:rsidP="00102506">
      <w:pPr>
        <w:jc w:val="center"/>
        <w:rPr>
          <w:b/>
          <w:bCs/>
          <w:sz w:val="32"/>
          <w:szCs w:val="32"/>
        </w:rPr>
      </w:pPr>
    </w:p>
    <w:p w14:paraId="565769EC" w14:textId="77777777" w:rsidR="00057E28" w:rsidRDefault="00057E28" w:rsidP="00102506">
      <w:pPr>
        <w:jc w:val="center"/>
        <w:rPr>
          <w:b/>
          <w:bCs/>
          <w:sz w:val="32"/>
          <w:szCs w:val="32"/>
        </w:rPr>
      </w:pPr>
    </w:p>
    <w:p w14:paraId="4D508C93" w14:textId="77777777" w:rsidR="00057E28" w:rsidRDefault="00057E28" w:rsidP="00102506">
      <w:pPr>
        <w:jc w:val="center"/>
        <w:rPr>
          <w:b/>
          <w:bCs/>
          <w:sz w:val="32"/>
          <w:szCs w:val="32"/>
        </w:rPr>
      </w:pPr>
    </w:p>
    <w:p w14:paraId="69B79D4D" w14:textId="77777777" w:rsidR="00057E28" w:rsidRDefault="00057E28" w:rsidP="000C005A">
      <w:pPr>
        <w:rPr>
          <w:b/>
          <w:bCs/>
          <w:sz w:val="32"/>
          <w:szCs w:val="32"/>
        </w:rPr>
      </w:pPr>
    </w:p>
    <w:p w14:paraId="58E8BD99" w14:textId="437A83BF" w:rsidR="00057E28" w:rsidRDefault="00057E28" w:rsidP="00057E28">
      <w:pPr>
        <w:pStyle w:val="Heading1"/>
      </w:pPr>
      <w:bookmarkStart w:id="0" w:name="_Toc130285798"/>
      <w:r>
        <w:lastRenderedPageBreak/>
        <w:t>The Event</w:t>
      </w:r>
      <w:bookmarkEnd w:id="0"/>
      <w:r>
        <w:t xml:space="preserve"> </w:t>
      </w:r>
    </w:p>
    <w:p w14:paraId="40CEA23D" w14:textId="753140BA" w:rsidR="00057E28" w:rsidRDefault="00102506" w:rsidP="00102506">
      <w:pPr>
        <w:rPr>
          <w:sz w:val="28"/>
          <w:szCs w:val="28"/>
        </w:rPr>
      </w:pPr>
      <w:r>
        <w:rPr>
          <w:sz w:val="28"/>
          <w:szCs w:val="28"/>
        </w:rPr>
        <w:t xml:space="preserve">The event is a </w:t>
      </w:r>
      <w:r w:rsidR="00057E28">
        <w:rPr>
          <w:sz w:val="28"/>
          <w:szCs w:val="28"/>
        </w:rPr>
        <w:t>Game</w:t>
      </w:r>
      <w:r>
        <w:rPr>
          <w:sz w:val="28"/>
          <w:szCs w:val="28"/>
        </w:rPr>
        <w:t xml:space="preserve"> </w:t>
      </w:r>
      <w:r w:rsidR="00057E28">
        <w:rPr>
          <w:sz w:val="28"/>
          <w:szCs w:val="28"/>
        </w:rPr>
        <w:t>N</w:t>
      </w:r>
      <w:r>
        <w:rPr>
          <w:sz w:val="28"/>
          <w:szCs w:val="28"/>
        </w:rPr>
        <w:t xml:space="preserve">ight including </w:t>
      </w:r>
      <w:r w:rsidR="002A6E67">
        <w:rPr>
          <w:sz w:val="28"/>
          <w:szCs w:val="28"/>
        </w:rPr>
        <w:t>sweet treats</w:t>
      </w:r>
      <w:r>
        <w:rPr>
          <w:sz w:val="28"/>
          <w:szCs w:val="28"/>
        </w:rPr>
        <w:t>. The quiz will have different rounds</w:t>
      </w:r>
      <w:r w:rsidR="00426CDF">
        <w:rPr>
          <w:sz w:val="28"/>
          <w:szCs w:val="28"/>
        </w:rPr>
        <w:t xml:space="preserve"> with different types of trivia such as backwards trivia, </w:t>
      </w:r>
      <w:r w:rsidR="00057E28">
        <w:rPr>
          <w:sz w:val="28"/>
          <w:szCs w:val="28"/>
        </w:rPr>
        <w:t>general knowledge, guess the songs and characters, spaghetti and marshmallow tower</w:t>
      </w:r>
      <w:r>
        <w:rPr>
          <w:sz w:val="28"/>
          <w:szCs w:val="28"/>
        </w:rPr>
        <w:t xml:space="preserve"> and the </w:t>
      </w:r>
      <w:r w:rsidR="002A6E67">
        <w:rPr>
          <w:sz w:val="28"/>
          <w:szCs w:val="28"/>
        </w:rPr>
        <w:t xml:space="preserve">sweet treats will include cakes and </w:t>
      </w:r>
      <w:r w:rsidR="00057E28">
        <w:rPr>
          <w:sz w:val="28"/>
          <w:szCs w:val="28"/>
        </w:rPr>
        <w:t>cheesecakes</w:t>
      </w:r>
      <w:r>
        <w:rPr>
          <w:sz w:val="28"/>
          <w:szCs w:val="28"/>
        </w:rPr>
        <w:t xml:space="preserve">. </w:t>
      </w:r>
      <w:r w:rsidR="005522E3">
        <w:rPr>
          <w:sz w:val="28"/>
          <w:szCs w:val="28"/>
        </w:rPr>
        <w:t>The event will be</w:t>
      </w:r>
      <w:r w:rsidR="00057E28">
        <w:rPr>
          <w:sz w:val="28"/>
          <w:szCs w:val="28"/>
        </w:rPr>
        <w:t xml:space="preserve"> held</w:t>
      </w:r>
      <w:r w:rsidR="005522E3">
        <w:rPr>
          <w:sz w:val="28"/>
          <w:szCs w:val="28"/>
        </w:rPr>
        <w:t xml:space="preserve"> in City </w:t>
      </w:r>
      <w:r w:rsidR="003C77EB">
        <w:rPr>
          <w:sz w:val="28"/>
          <w:szCs w:val="28"/>
        </w:rPr>
        <w:t>Church Swansea</w:t>
      </w:r>
      <w:r w:rsidR="00E83BBF">
        <w:rPr>
          <w:sz w:val="28"/>
          <w:szCs w:val="28"/>
        </w:rPr>
        <w:t xml:space="preserve"> on </w:t>
      </w:r>
      <w:r w:rsidR="002A6E67">
        <w:rPr>
          <w:sz w:val="28"/>
          <w:szCs w:val="28"/>
        </w:rPr>
        <w:t>16</w:t>
      </w:r>
      <w:r w:rsidR="002A6E67" w:rsidRPr="002A6E67">
        <w:rPr>
          <w:sz w:val="28"/>
          <w:szCs w:val="28"/>
          <w:vertAlign w:val="superscript"/>
        </w:rPr>
        <w:t>th</w:t>
      </w:r>
      <w:r w:rsidR="002A6E67">
        <w:rPr>
          <w:sz w:val="28"/>
          <w:szCs w:val="28"/>
        </w:rPr>
        <w:t xml:space="preserve"> March 2023, with people turning up for 7pm to start the quiz at 7:30pm</w:t>
      </w:r>
      <w:r w:rsidR="006F4B8E">
        <w:rPr>
          <w:sz w:val="28"/>
          <w:szCs w:val="28"/>
        </w:rPr>
        <w:t xml:space="preserve">, as soon as the guests arrive and sit down, the </w:t>
      </w:r>
      <w:r w:rsidR="002A6E67">
        <w:rPr>
          <w:sz w:val="28"/>
          <w:szCs w:val="28"/>
        </w:rPr>
        <w:t>cakes</w:t>
      </w:r>
      <w:r w:rsidR="006F4B8E">
        <w:rPr>
          <w:sz w:val="28"/>
          <w:szCs w:val="28"/>
        </w:rPr>
        <w:t xml:space="preserve"> will be brought out and placed on the table for the guests. </w:t>
      </w:r>
    </w:p>
    <w:p w14:paraId="112640B2" w14:textId="61F7C7F8" w:rsidR="00102506" w:rsidRDefault="00057E28" w:rsidP="00102506">
      <w:pPr>
        <w:rPr>
          <w:sz w:val="28"/>
          <w:szCs w:val="28"/>
        </w:rPr>
      </w:pPr>
      <w:r>
        <w:rPr>
          <w:sz w:val="28"/>
          <w:szCs w:val="28"/>
        </w:rPr>
        <w:t>The first half of the event would run until 8:15pm, giving the attendees 15 minutes for a toilet break and to answer the guess the character sheets on the tables, before starting back up for8:30pm. The quiz will then run u</w:t>
      </w:r>
      <w:r w:rsidR="002A6E67">
        <w:rPr>
          <w:sz w:val="28"/>
          <w:szCs w:val="28"/>
        </w:rPr>
        <w:t xml:space="preserve">ntil 9pm, with </w:t>
      </w:r>
      <w:r w:rsidR="00711FC5">
        <w:rPr>
          <w:sz w:val="28"/>
          <w:szCs w:val="28"/>
        </w:rPr>
        <w:t>the event</w:t>
      </w:r>
      <w:r w:rsidR="002A6E67">
        <w:rPr>
          <w:sz w:val="28"/>
          <w:szCs w:val="28"/>
        </w:rPr>
        <w:t xml:space="preserve"> officially finishing at 10pm, giving people chance to play </w:t>
      </w:r>
      <w:r w:rsidR="007C1708">
        <w:rPr>
          <w:sz w:val="28"/>
          <w:szCs w:val="28"/>
        </w:rPr>
        <w:t>tabletop</w:t>
      </w:r>
      <w:r w:rsidR="002A6E67">
        <w:rPr>
          <w:sz w:val="28"/>
          <w:szCs w:val="28"/>
        </w:rPr>
        <w:t xml:space="preserve"> games</w:t>
      </w:r>
      <w:r>
        <w:rPr>
          <w:sz w:val="28"/>
          <w:szCs w:val="28"/>
        </w:rPr>
        <w:t xml:space="preserve"> if they would like to stay. </w:t>
      </w:r>
    </w:p>
    <w:p w14:paraId="14DCBE4D" w14:textId="48097D3A" w:rsidR="000E5F91" w:rsidRPr="002A6E67" w:rsidRDefault="000E5F91" w:rsidP="00057E28">
      <w:pPr>
        <w:pStyle w:val="Heading1"/>
      </w:pPr>
      <w:bookmarkStart w:id="1" w:name="_Toc130285799"/>
      <w:r w:rsidRPr="002A6E67">
        <w:t>Aims and Objectives</w:t>
      </w:r>
      <w:bookmarkEnd w:id="1"/>
      <w:r w:rsidRPr="002A6E67">
        <w:t xml:space="preserve"> </w:t>
      </w:r>
    </w:p>
    <w:p w14:paraId="75AE80AC" w14:textId="2B72C3F2" w:rsidR="000E5F91" w:rsidRDefault="000B6269" w:rsidP="000B6269">
      <w:pPr>
        <w:pStyle w:val="ListParagraph"/>
        <w:numPr>
          <w:ilvl w:val="0"/>
          <w:numId w:val="1"/>
        </w:numPr>
        <w:rPr>
          <w:sz w:val="28"/>
          <w:szCs w:val="28"/>
        </w:rPr>
      </w:pPr>
      <w:r>
        <w:rPr>
          <w:sz w:val="28"/>
          <w:szCs w:val="28"/>
        </w:rPr>
        <w:t xml:space="preserve">The aim of the event is to raise money for </w:t>
      </w:r>
      <w:r w:rsidR="000F762B">
        <w:rPr>
          <w:sz w:val="28"/>
          <w:szCs w:val="28"/>
        </w:rPr>
        <w:t xml:space="preserve">Unicef, for the </w:t>
      </w:r>
      <w:r w:rsidR="00A36DAF">
        <w:rPr>
          <w:sz w:val="28"/>
          <w:szCs w:val="28"/>
        </w:rPr>
        <w:t xml:space="preserve">disaster in Turkey and Syria. </w:t>
      </w:r>
    </w:p>
    <w:p w14:paraId="0DCF0AE7" w14:textId="206737C3" w:rsidR="00384018" w:rsidRDefault="004802A3" w:rsidP="000B6269">
      <w:pPr>
        <w:pStyle w:val="ListParagraph"/>
        <w:numPr>
          <w:ilvl w:val="0"/>
          <w:numId w:val="1"/>
        </w:numPr>
        <w:rPr>
          <w:sz w:val="28"/>
          <w:szCs w:val="28"/>
        </w:rPr>
      </w:pPr>
      <w:r>
        <w:rPr>
          <w:sz w:val="28"/>
          <w:szCs w:val="28"/>
        </w:rPr>
        <w:t xml:space="preserve">The aim is to put on an event for people to come with their friends and to also help them meet other people too. </w:t>
      </w:r>
    </w:p>
    <w:p w14:paraId="754AA29B" w14:textId="342DBF70" w:rsidR="00D049E1" w:rsidRDefault="0002040A" w:rsidP="00D049E1">
      <w:pPr>
        <w:pStyle w:val="ListParagraph"/>
        <w:numPr>
          <w:ilvl w:val="0"/>
          <w:numId w:val="1"/>
        </w:numPr>
        <w:rPr>
          <w:sz w:val="28"/>
          <w:szCs w:val="28"/>
        </w:rPr>
      </w:pPr>
      <w:r>
        <w:rPr>
          <w:sz w:val="28"/>
          <w:szCs w:val="28"/>
        </w:rPr>
        <w:t>The aim is also to ensure that students are ab</w:t>
      </w:r>
      <w:r w:rsidR="00354C37">
        <w:rPr>
          <w:sz w:val="28"/>
          <w:szCs w:val="28"/>
        </w:rPr>
        <w:t>le to have a stress-free night, and a night off studying.</w:t>
      </w:r>
    </w:p>
    <w:p w14:paraId="4885FBAF" w14:textId="67569A85" w:rsidR="007C1708" w:rsidRDefault="00D049E1" w:rsidP="00057E28">
      <w:pPr>
        <w:pStyle w:val="Heading1"/>
      </w:pPr>
      <w:bookmarkStart w:id="2" w:name="_Toc130285800"/>
      <w:r w:rsidRPr="002A6E67">
        <w:lastRenderedPageBreak/>
        <w:t>Project Planning Techniques</w:t>
      </w:r>
      <w:bookmarkEnd w:id="2"/>
    </w:p>
    <w:p w14:paraId="0D10BD90" w14:textId="37BF7F5E" w:rsidR="00D049E1" w:rsidRPr="007C1708" w:rsidRDefault="00FE3F9A" w:rsidP="00D049E1">
      <w:pPr>
        <w:rPr>
          <w:b/>
          <w:bCs/>
          <w:sz w:val="28"/>
          <w:szCs w:val="28"/>
          <w:u w:val="single"/>
        </w:rPr>
      </w:pPr>
      <w:r>
        <w:rPr>
          <w:noProof/>
        </w:rPr>
        <w:drawing>
          <wp:anchor distT="0" distB="0" distL="114300" distR="114300" simplePos="0" relativeHeight="251658240" behindDoc="0" locked="0" layoutInCell="1" allowOverlap="1" wp14:anchorId="292BF810" wp14:editId="756BD4B3">
            <wp:simplePos x="0" y="0"/>
            <wp:positionH relativeFrom="margin">
              <wp:posOffset>-333375</wp:posOffset>
            </wp:positionH>
            <wp:positionV relativeFrom="paragraph">
              <wp:posOffset>541655</wp:posOffset>
            </wp:positionV>
            <wp:extent cx="6449695" cy="3409950"/>
            <wp:effectExtent l="0" t="0" r="8255" b="0"/>
            <wp:wrapSquare wrapText="bothSides"/>
            <wp:docPr id="1" name="Picture 1" descr="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49695"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9E1">
        <w:rPr>
          <w:sz w:val="28"/>
          <w:szCs w:val="28"/>
        </w:rPr>
        <w:t>The planners put toget</w:t>
      </w:r>
      <w:r w:rsidR="00855607">
        <w:rPr>
          <w:sz w:val="28"/>
          <w:szCs w:val="28"/>
        </w:rPr>
        <w:t xml:space="preserve">her </w:t>
      </w:r>
      <w:r>
        <w:rPr>
          <w:sz w:val="28"/>
          <w:szCs w:val="28"/>
        </w:rPr>
        <w:t>a</w:t>
      </w:r>
      <w:r w:rsidR="00855607">
        <w:rPr>
          <w:sz w:val="28"/>
          <w:szCs w:val="28"/>
        </w:rPr>
        <w:t xml:space="preserve"> Gantt chart </w:t>
      </w:r>
      <w:r>
        <w:rPr>
          <w:sz w:val="28"/>
          <w:szCs w:val="28"/>
        </w:rPr>
        <w:t xml:space="preserve">to help keep track of deadlines needed for the event. </w:t>
      </w:r>
    </w:p>
    <w:p w14:paraId="46976CA9" w14:textId="77777777" w:rsidR="002A6E67" w:rsidRDefault="002A6E67" w:rsidP="00D049E1">
      <w:pPr>
        <w:rPr>
          <w:b/>
          <w:bCs/>
          <w:sz w:val="28"/>
          <w:szCs w:val="28"/>
          <w:u w:val="single"/>
        </w:rPr>
      </w:pPr>
    </w:p>
    <w:p w14:paraId="7F88502B" w14:textId="308DAFA0" w:rsidR="00502FA9" w:rsidRPr="002A6E67" w:rsidRDefault="00502FA9" w:rsidP="00057E28">
      <w:pPr>
        <w:pStyle w:val="Heading1"/>
      </w:pPr>
      <w:bookmarkStart w:id="3" w:name="_Toc130285801"/>
      <w:r w:rsidRPr="002A6E67">
        <w:t>Market Research</w:t>
      </w:r>
      <w:bookmarkEnd w:id="3"/>
      <w:r w:rsidRPr="002A6E67">
        <w:t xml:space="preserve"> </w:t>
      </w:r>
    </w:p>
    <w:p w14:paraId="657670C7" w14:textId="020B245C" w:rsidR="00DE06DE" w:rsidRDefault="00DE06DE" w:rsidP="00DE06DE">
      <w:pPr>
        <w:rPr>
          <w:sz w:val="28"/>
          <w:szCs w:val="28"/>
        </w:rPr>
      </w:pPr>
      <w:r>
        <w:rPr>
          <w:sz w:val="28"/>
          <w:szCs w:val="28"/>
        </w:rPr>
        <w:t xml:space="preserve">Quiz Nights are popular amongst a crowd of different people. Mainly for the fact that it is “fun and competitive” and “one of the best ways to attract new and returning patrons to your business” (Quiz Runners, 2023), meaning that it is a successful night in many venues.  </w:t>
      </w:r>
    </w:p>
    <w:p w14:paraId="0BD16CB2" w14:textId="79BF663B" w:rsidR="00DE06DE" w:rsidRDefault="00DE06DE" w:rsidP="00DE06DE">
      <w:pPr>
        <w:rPr>
          <w:sz w:val="28"/>
          <w:szCs w:val="28"/>
        </w:rPr>
      </w:pPr>
      <w:r>
        <w:rPr>
          <w:sz w:val="28"/>
          <w:szCs w:val="28"/>
        </w:rPr>
        <w:t xml:space="preserve">Game Nights are a good way to bring people together and are getting increasingly popular. Blind research partaken by Dicey Situation (2022) shows that 92% of the population enjoys playing at least one board game when they conducted research in 2020. They also claim that board gamers are typically between the ages of 25 and 50 as they have free time and disposable income. However, it was decided to target the Game Night to students and young adults as it will include quizzes, and also fun games that are not restricted to board games to keep it engaging. The price has been kept low to ensure that students are able to afford to come to the event. </w:t>
      </w:r>
    </w:p>
    <w:p w14:paraId="08472C15" w14:textId="77777777" w:rsidR="006D416C" w:rsidRDefault="006D416C" w:rsidP="006D416C">
      <w:pPr>
        <w:rPr>
          <w:sz w:val="28"/>
          <w:szCs w:val="28"/>
        </w:rPr>
      </w:pPr>
      <w:r>
        <w:rPr>
          <w:sz w:val="28"/>
          <w:szCs w:val="28"/>
        </w:rPr>
        <w:t xml:space="preserve">Kotler (2003) says that “marketing starts before a product exists. Marketing is the homework your company does to figure out what people need and what your company should offer.” And that it “determines how to launch, price, </w:t>
      </w:r>
      <w:r>
        <w:rPr>
          <w:sz w:val="28"/>
          <w:szCs w:val="28"/>
        </w:rPr>
        <w:lastRenderedPageBreak/>
        <w:t xml:space="preserve">distribute and promote your product/service offerings to the marketplace.” By partaking in efficient marketing techniques, it gives the event planners ideas of whether or not the event is feasible. To ensure the success of the event, the planners undertook research to find out the most appropriate way to market the event, to find out what the competition is like and what date is the best to host the game night. </w:t>
      </w:r>
    </w:p>
    <w:p w14:paraId="2D72E5F7" w14:textId="77777777" w:rsidR="006D416C" w:rsidRDefault="006D416C" w:rsidP="006D416C">
      <w:pPr>
        <w:rPr>
          <w:sz w:val="28"/>
          <w:szCs w:val="28"/>
        </w:rPr>
      </w:pPr>
      <w:r>
        <w:rPr>
          <w:sz w:val="28"/>
          <w:szCs w:val="28"/>
        </w:rPr>
        <w:t xml:space="preserve">After doing the research, it has been found that 23,000 of the United Kingdom’s 60,000 pubs have at least one weekly quiz and it’s suggested that over the past few years, the proportion has increased further (Peck, T. 2013). Whereas most of the quiz nights are held in pubs, this one would be held in a more calmer setting of a church, where people are not allowed to drink alcohol as there is no license, that however doesn’t mean that it won’t be fun, as the planners would ensure the event would be engaging for everyone. </w:t>
      </w:r>
    </w:p>
    <w:p w14:paraId="3EC1F047" w14:textId="30265CD4" w:rsidR="00057E28" w:rsidRDefault="006D416C" w:rsidP="00DE06DE">
      <w:pPr>
        <w:rPr>
          <w:sz w:val="28"/>
          <w:szCs w:val="28"/>
        </w:rPr>
      </w:pPr>
      <w:r>
        <w:rPr>
          <w:sz w:val="28"/>
          <w:szCs w:val="28"/>
        </w:rPr>
        <w:t xml:space="preserve">Research shows that partaking in quiz nights is healthy for the brain, as by answering questions and learning, it means that you are improving your cognitive skills. By retaining information about the topics people are interested in, it can be seen as exercise for the minds and allows them to expand on their intelligence and improves on people’s mental capabilities (The Oaks At Denville, 2019). Therefore, it is important when putting the quiz content to use an array of questions, and by giving it different themes or subjects, attendees are sure to know some of the answers. It is also important to ensure the questions aren’t too hard, as people might not engage with it and might not be satisfied if they don’t feel they can answer the questions. </w:t>
      </w:r>
    </w:p>
    <w:p w14:paraId="4AC3FC9E" w14:textId="14646CA2" w:rsidR="001A3CD4" w:rsidRDefault="001A3CD4" w:rsidP="00DE06DE">
      <w:pPr>
        <w:rPr>
          <w:sz w:val="28"/>
          <w:szCs w:val="28"/>
        </w:rPr>
      </w:pPr>
      <w:r>
        <w:rPr>
          <w:sz w:val="28"/>
          <w:szCs w:val="28"/>
        </w:rPr>
        <w:t xml:space="preserve">According to Hague, P, Hague, N and Morgan, CA (2004), market research is important </w:t>
      </w:r>
      <w:r w:rsidR="00910999">
        <w:rPr>
          <w:sz w:val="28"/>
          <w:szCs w:val="28"/>
        </w:rPr>
        <w:t xml:space="preserve">as “almost all frameworks that helps us understand our business and markets require data. Market research is therefor a vital component in many of the marketing paradigms.” Market research helps businesses find whether there is a gap in the market and helps them find out what will work well for their event. This is why it is important that market research is partaken for the Game Night event, as the planners don’t want to clash with other events in the centre and want to find something that will differentiate them from other game nights. They also researched other quiz night prices to ensure they are charging a good price. </w:t>
      </w:r>
    </w:p>
    <w:p w14:paraId="13F7D14D" w14:textId="25253BC2" w:rsidR="00910999" w:rsidRDefault="00910999" w:rsidP="00DE06DE">
      <w:pPr>
        <w:rPr>
          <w:sz w:val="28"/>
          <w:szCs w:val="28"/>
        </w:rPr>
      </w:pPr>
    </w:p>
    <w:p w14:paraId="20725194" w14:textId="1650C085" w:rsidR="00910999" w:rsidRDefault="00910999" w:rsidP="00DE06DE">
      <w:pPr>
        <w:rPr>
          <w:sz w:val="28"/>
          <w:szCs w:val="28"/>
        </w:rPr>
      </w:pPr>
    </w:p>
    <w:p w14:paraId="32F66803" w14:textId="30A2356D" w:rsidR="00910999" w:rsidRPr="00910999" w:rsidRDefault="00910999" w:rsidP="00DE06DE">
      <w:pPr>
        <w:rPr>
          <w:b/>
          <w:bCs/>
          <w:sz w:val="28"/>
          <w:szCs w:val="28"/>
        </w:rPr>
      </w:pPr>
      <w:r>
        <w:rPr>
          <w:b/>
          <w:bCs/>
          <w:sz w:val="28"/>
          <w:szCs w:val="28"/>
        </w:rPr>
        <w:lastRenderedPageBreak/>
        <w:t>SWOT Analysis</w:t>
      </w:r>
    </w:p>
    <w:tbl>
      <w:tblPr>
        <w:tblStyle w:val="TableGrid"/>
        <w:tblW w:w="0" w:type="auto"/>
        <w:tblLook w:val="04A0" w:firstRow="1" w:lastRow="0" w:firstColumn="1" w:lastColumn="0" w:noHBand="0" w:noVBand="1"/>
      </w:tblPr>
      <w:tblGrid>
        <w:gridCol w:w="4508"/>
        <w:gridCol w:w="4508"/>
      </w:tblGrid>
      <w:tr w:rsidR="00910999" w14:paraId="395E2570" w14:textId="77777777" w:rsidTr="00910999">
        <w:tc>
          <w:tcPr>
            <w:tcW w:w="4508" w:type="dxa"/>
          </w:tcPr>
          <w:p w14:paraId="6BAEAF5B" w14:textId="77777777" w:rsidR="00910999" w:rsidRPr="00910999" w:rsidRDefault="00910999" w:rsidP="00DE06DE">
            <w:pPr>
              <w:rPr>
                <w:b/>
                <w:bCs/>
                <w:sz w:val="28"/>
                <w:szCs w:val="28"/>
                <w:u w:val="single"/>
              </w:rPr>
            </w:pPr>
            <w:r w:rsidRPr="00910999">
              <w:rPr>
                <w:b/>
                <w:bCs/>
                <w:sz w:val="28"/>
                <w:szCs w:val="28"/>
                <w:u w:val="single"/>
              </w:rPr>
              <w:t xml:space="preserve">Strengths </w:t>
            </w:r>
          </w:p>
          <w:p w14:paraId="6DADE871" w14:textId="77777777" w:rsidR="00910999" w:rsidRPr="000C005A" w:rsidRDefault="00910999" w:rsidP="000C005A">
            <w:pPr>
              <w:pStyle w:val="ListParagraph"/>
              <w:numPr>
                <w:ilvl w:val="0"/>
                <w:numId w:val="2"/>
              </w:numPr>
              <w:rPr>
                <w:sz w:val="28"/>
                <w:szCs w:val="28"/>
              </w:rPr>
            </w:pPr>
            <w:r w:rsidRPr="000C005A">
              <w:rPr>
                <w:sz w:val="28"/>
                <w:szCs w:val="28"/>
              </w:rPr>
              <w:t xml:space="preserve">Original Fun Games </w:t>
            </w:r>
          </w:p>
          <w:p w14:paraId="68DAC5DF" w14:textId="77777777" w:rsidR="00910999" w:rsidRPr="000C005A" w:rsidRDefault="00910999" w:rsidP="000C005A">
            <w:pPr>
              <w:pStyle w:val="ListParagraph"/>
              <w:numPr>
                <w:ilvl w:val="0"/>
                <w:numId w:val="2"/>
              </w:numPr>
              <w:rPr>
                <w:sz w:val="28"/>
                <w:szCs w:val="28"/>
              </w:rPr>
            </w:pPr>
            <w:r w:rsidRPr="000C005A">
              <w:rPr>
                <w:sz w:val="28"/>
                <w:szCs w:val="28"/>
              </w:rPr>
              <w:t xml:space="preserve">Central Location </w:t>
            </w:r>
          </w:p>
          <w:p w14:paraId="0E5296D2" w14:textId="77777777" w:rsidR="00910999" w:rsidRPr="000C005A" w:rsidRDefault="00910999" w:rsidP="000C005A">
            <w:pPr>
              <w:pStyle w:val="ListParagraph"/>
              <w:numPr>
                <w:ilvl w:val="0"/>
                <w:numId w:val="2"/>
              </w:numPr>
              <w:rPr>
                <w:sz w:val="28"/>
                <w:szCs w:val="28"/>
              </w:rPr>
            </w:pPr>
            <w:r w:rsidRPr="000C005A">
              <w:rPr>
                <w:sz w:val="28"/>
                <w:szCs w:val="28"/>
              </w:rPr>
              <w:t xml:space="preserve">Cakes Included </w:t>
            </w:r>
          </w:p>
          <w:p w14:paraId="1EC81515" w14:textId="13FE3BEA" w:rsidR="000C005A" w:rsidRDefault="00910999" w:rsidP="000C005A">
            <w:pPr>
              <w:pStyle w:val="ListParagraph"/>
              <w:numPr>
                <w:ilvl w:val="0"/>
                <w:numId w:val="2"/>
              </w:numPr>
              <w:rPr>
                <w:sz w:val="28"/>
                <w:szCs w:val="28"/>
              </w:rPr>
            </w:pPr>
            <w:r w:rsidRPr="000C005A">
              <w:rPr>
                <w:sz w:val="28"/>
                <w:szCs w:val="28"/>
              </w:rPr>
              <w:t xml:space="preserve">Fun night for students to get together. </w:t>
            </w:r>
          </w:p>
          <w:p w14:paraId="1B4D312A" w14:textId="4142DB73" w:rsidR="000C005A" w:rsidRPr="000C005A" w:rsidRDefault="000C005A" w:rsidP="000C005A">
            <w:pPr>
              <w:pStyle w:val="ListParagraph"/>
              <w:numPr>
                <w:ilvl w:val="0"/>
                <w:numId w:val="2"/>
              </w:numPr>
              <w:rPr>
                <w:sz w:val="28"/>
                <w:szCs w:val="28"/>
              </w:rPr>
            </w:pPr>
            <w:r>
              <w:rPr>
                <w:sz w:val="28"/>
                <w:szCs w:val="28"/>
              </w:rPr>
              <w:t xml:space="preserve">Not just a quiz – Unlike pubs that are just a quiz, this Game Night will include games like Jenga, Uno, Yahtzee, table-top curling, Boggle and more. </w:t>
            </w:r>
          </w:p>
          <w:p w14:paraId="743FF704" w14:textId="116C0C56" w:rsidR="000C005A" w:rsidRPr="00910999" w:rsidRDefault="000C005A" w:rsidP="00DE06DE">
            <w:pPr>
              <w:rPr>
                <w:sz w:val="28"/>
                <w:szCs w:val="28"/>
              </w:rPr>
            </w:pPr>
          </w:p>
        </w:tc>
        <w:tc>
          <w:tcPr>
            <w:tcW w:w="4508" w:type="dxa"/>
          </w:tcPr>
          <w:p w14:paraId="2870E2C2" w14:textId="77777777" w:rsidR="00910999" w:rsidRDefault="00910999" w:rsidP="00DE06DE">
            <w:pPr>
              <w:rPr>
                <w:b/>
                <w:bCs/>
                <w:sz w:val="28"/>
                <w:szCs w:val="28"/>
                <w:u w:val="single"/>
              </w:rPr>
            </w:pPr>
            <w:r>
              <w:rPr>
                <w:b/>
                <w:bCs/>
                <w:sz w:val="28"/>
                <w:szCs w:val="28"/>
                <w:u w:val="single"/>
              </w:rPr>
              <w:t>Weaknesses</w:t>
            </w:r>
          </w:p>
          <w:p w14:paraId="36EC329C" w14:textId="29B4238F" w:rsidR="00910999" w:rsidRPr="000C005A" w:rsidRDefault="00910999" w:rsidP="000C005A">
            <w:pPr>
              <w:pStyle w:val="ListParagraph"/>
              <w:numPr>
                <w:ilvl w:val="0"/>
                <w:numId w:val="3"/>
              </w:numPr>
              <w:rPr>
                <w:sz w:val="28"/>
                <w:szCs w:val="28"/>
              </w:rPr>
            </w:pPr>
            <w:r w:rsidRPr="000C005A">
              <w:rPr>
                <w:sz w:val="28"/>
                <w:szCs w:val="28"/>
              </w:rPr>
              <w:t>Clear Content – People might think it’</w:t>
            </w:r>
            <w:r w:rsidR="000C005A" w:rsidRPr="000C005A">
              <w:rPr>
                <w:sz w:val="28"/>
                <w:szCs w:val="28"/>
              </w:rPr>
              <w:t xml:space="preserve">s just games and not realise there is a quiz involved if they just see the poster. </w:t>
            </w:r>
          </w:p>
          <w:p w14:paraId="5E47F87C" w14:textId="77777777" w:rsidR="00910999" w:rsidRPr="000C005A" w:rsidRDefault="00910999" w:rsidP="000C005A">
            <w:pPr>
              <w:pStyle w:val="ListParagraph"/>
              <w:numPr>
                <w:ilvl w:val="0"/>
                <w:numId w:val="3"/>
              </w:numPr>
              <w:rPr>
                <w:sz w:val="28"/>
                <w:szCs w:val="28"/>
              </w:rPr>
            </w:pPr>
            <w:r w:rsidRPr="000C005A">
              <w:rPr>
                <w:sz w:val="28"/>
                <w:szCs w:val="28"/>
              </w:rPr>
              <w:t>Filling a large venue</w:t>
            </w:r>
            <w:r w:rsidR="000C005A" w:rsidRPr="000C005A">
              <w:rPr>
                <w:sz w:val="28"/>
                <w:szCs w:val="28"/>
              </w:rPr>
              <w:t xml:space="preserve"> if not many people book tickets – therefore it could look empty.</w:t>
            </w:r>
          </w:p>
          <w:p w14:paraId="54F44093" w14:textId="10BDCFC2" w:rsidR="000C005A" w:rsidRPr="000C005A" w:rsidRDefault="000C005A" w:rsidP="000C005A">
            <w:pPr>
              <w:pStyle w:val="ListParagraph"/>
              <w:numPr>
                <w:ilvl w:val="0"/>
                <w:numId w:val="3"/>
              </w:numPr>
              <w:rPr>
                <w:sz w:val="28"/>
                <w:szCs w:val="28"/>
              </w:rPr>
            </w:pPr>
            <w:r w:rsidRPr="000C005A">
              <w:rPr>
                <w:sz w:val="28"/>
                <w:szCs w:val="28"/>
              </w:rPr>
              <w:t xml:space="preserve">Unable to drink alcohol at the quiz night may deter students from attending as they might prefer to go to pubs for quiz nights. </w:t>
            </w:r>
          </w:p>
        </w:tc>
      </w:tr>
      <w:tr w:rsidR="00910999" w14:paraId="05C7DD3F" w14:textId="77777777" w:rsidTr="00910999">
        <w:tc>
          <w:tcPr>
            <w:tcW w:w="4508" w:type="dxa"/>
          </w:tcPr>
          <w:p w14:paraId="6F7A1607" w14:textId="77777777" w:rsidR="00910999" w:rsidRDefault="00910999" w:rsidP="00DE06DE">
            <w:pPr>
              <w:rPr>
                <w:b/>
                <w:bCs/>
                <w:sz w:val="28"/>
                <w:szCs w:val="28"/>
                <w:u w:val="single"/>
              </w:rPr>
            </w:pPr>
            <w:r>
              <w:rPr>
                <w:b/>
                <w:bCs/>
                <w:sz w:val="28"/>
                <w:szCs w:val="28"/>
                <w:u w:val="single"/>
              </w:rPr>
              <w:t xml:space="preserve">Opportunities </w:t>
            </w:r>
          </w:p>
          <w:p w14:paraId="71CBA259" w14:textId="77777777" w:rsidR="00910999" w:rsidRPr="000C005A" w:rsidRDefault="00910999" w:rsidP="000C005A">
            <w:pPr>
              <w:pStyle w:val="ListParagraph"/>
              <w:numPr>
                <w:ilvl w:val="0"/>
                <w:numId w:val="4"/>
              </w:numPr>
              <w:rPr>
                <w:sz w:val="28"/>
                <w:szCs w:val="28"/>
              </w:rPr>
            </w:pPr>
            <w:r w:rsidRPr="000C005A">
              <w:rPr>
                <w:sz w:val="28"/>
                <w:szCs w:val="28"/>
              </w:rPr>
              <w:t xml:space="preserve">Large student population in Swansea. </w:t>
            </w:r>
          </w:p>
          <w:p w14:paraId="6F6E5436" w14:textId="77777777" w:rsidR="00910999" w:rsidRPr="000C005A" w:rsidRDefault="00910999" w:rsidP="000C005A">
            <w:pPr>
              <w:pStyle w:val="ListParagraph"/>
              <w:numPr>
                <w:ilvl w:val="0"/>
                <w:numId w:val="4"/>
              </w:numPr>
              <w:rPr>
                <w:sz w:val="28"/>
                <w:szCs w:val="28"/>
              </w:rPr>
            </w:pPr>
            <w:r w:rsidRPr="000C005A">
              <w:rPr>
                <w:sz w:val="28"/>
                <w:szCs w:val="28"/>
              </w:rPr>
              <w:t xml:space="preserve">Fundraising for Turkey and Syria disaster – people might want to show everyone they are doing something to help and also get something out of it in return. </w:t>
            </w:r>
          </w:p>
          <w:p w14:paraId="68494AFE" w14:textId="77777777" w:rsidR="00910999" w:rsidRDefault="00910999" w:rsidP="000C005A">
            <w:pPr>
              <w:pStyle w:val="ListParagraph"/>
              <w:numPr>
                <w:ilvl w:val="0"/>
                <w:numId w:val="4"/>
              </w:numPr>
              <w:rPr>
                <w:sz w:val="28"/>
                <w:szCs w:val="28"/>
              </w:rPr>
            </w:pPr>
            <w:r w:rsidRPr="000C005A">
              <w:rPr>
                <w:sz w:val="28"/>
                <w:szCs w:val="28"/>
              </w:rPr>
              <w:t>To make it different</w:t>
            </w:r>
            <w:r w:rsidR="000C005A" w:rsidRPr="000C005A">
              <w:rPr>
                <w:sz w:val="28"/>
                <w:szCs w:val="28"/>
              </w:rPr>
              <w:t xml:space="preserve"> in order to fill a large venue. </w:t>
            </w:r>
          </w:p>
          <w:p w14:paraId="6BCF11F3" w14:textId="600224FA" w:rsidR="000C005A" w:rsidRPr="000C005A" w:rsidRDefault="000C005A" w:rsidP="000C005A">
            <w:pPr>
              <w:pStyle w:val="ListParagraph"/>
              <w:numPr>
                <w:ilvl w:val="0"/>
                <w:numId w:val="4"/>
              </w:numPr>
              <w:rPr>
                <w:sz w:val="28"/>
                <w:szCs w:val="28"/>
              </w:rPr>
            </w:pPr>
            <w:r>
              <w:rPr>
                <w:sz w:val="28"/>
                <w:szCs w:val="28"/>
              </w:rPr>
              <w:t xml:space="preserve">Give experience and the opportunity to find out what works in Game Nights. </w:t>
            </w:r>
          </w:p>
        </w:tc>
        <w:tc>
          <w:tcPr>
            <w:tcW w:w="4508" w:type="dxa"/>
          </w:tcPr>
          <w:p w14:paraId="54CF4797" w14:textId="77777777" w:rsidR="00910999" w:rsidRDefault="00910999" w:rsidP="00DE06DE">
            <w:pPr>
              <w:rPr>
                <w:b/>
                <w:bCs/>
                <w:sz w:val="28"/>
                <w:szCs w:val="28"/>
                <w:u w:val="single"/>
              </w:rPr>
            </w:pPr>
            <w:r>
              <w:rPr>
                <w:b/>
                <w:bCs/>
                <w:sz w:val="28"/>
                <w:szCs w:val="28"/>
                <w:u w:val="single"/>
              </w:rPr>
              <w:t>Threats</w:t>
            </w:r>
          </w:p>
          <w:p w14:paraId="7B1D3A22" w14:textId="77777777" w:rsidR="00910999" w:rsidRPr="000C005A" w:rsidRDefault="00910999" w:rsidP="000C005A">
            <w:pPr>
              <w:pStyle w:val="ListParagraph"/>
              <w:numPr>
                <w:ilvl w:val="0"/>
                <w:numId w:val="5"/>
              </w:numPr>
              <w:rPr>
                <w:sz w:val="28"/>
                <w:szCs w:val="28"/>
              </w:rPr>
            </w:pPr>
            <w:r w:rsidRPr="000C005A">
              <w:rPr>
                <w:sz w:val="28"/>
                <w:szCs w:val="28"/>
              </w:rPr>
              <w:t>Other quiz nights</w:t>
            </w:r>
          </w:p>
          <w:p w14:paraId="63E6D7C8" w14:textId="4D5161F6" w:rsidR="00910999" w:rsidRDefault="00910999" w:rsidP="000C005A">
            <w:pPr>
              <w:pStyle w:val="ListParagraph"/>
              <w:numPr>
                <w:ilvl w:val="0"/>
                <w:numId w:val="5"/>
              </w:numPr>
              <w:rPr>
                <w:sz w:val="28"/>
                <w:szCs w:val="28"/>
              </w:rPr>
            </w:pPr>
            <w:r w:rsidRPr="000C005A">
              <w:rPr>
                <w:sz w:val="28"/>
                <w:szCs w:val="28"/>
              </w:rPr>
              <w:t xml:space="preserve">People might get bored and not engage if they don’t enjoy the content. </w:t>
            </w:r>
          </w:p>
          <w:p w14:paraId="4627FDB9" w14:textId="0DEDB499" w:rsidR="000C005A" w:rsidRPr="000C005A" w:rsidRDefault="000C005A" w:rsidP="000C005A">
            <w:pPr>
              <w:pStyle w:val="ListParagraph"/>
              <w:numPr>
                <w:ilvl w:val="0"/>
                <w:numId w:val="5"/>
              </w:numPr>
              <w:rPr>
                <w:sz w:val="28"/>
                <w:szCs w:val="28"/>
              </w:rPr>
            </w:pPr>
            <w:r>
              <w:rPr>
                <w:sz w:val="28"/>
                <w:szCs w:val="28"/>
              </w:rPr>
              <w:t xml:space="preserve">Students might leave early if they are unable to drink alcohol. </w:t>
            </w:r>
          </w:p>
          <w:p w14:paraId="01F0966F" w14:textId="5CD7F535" w:rsidR="000C005A" w:rsidRPr="00910999" w:rsidRDefault="000C005A" w:rsidP="00DE06DE">
            <w:pPr>
              <w:rPr>
                <w:sz w:val="28"/>
                <w:szCs w:val="28"/>
              </w:rPr>
            </w:pPr>
          </w:p>
        </w:tc>
      </w:tr>
    </w:tbl>
    <w:p w14:paraId="7C439970" w14:textId="77777777" w:rsidR="00DE06DE" w:rsidRPr="002A6E67" w:rsidRDefault="00DE06DE" w:rsidP="00057E28">
      <w:pPr>
        <w:pStyle w:val="Heading1"/>
      </w:pPr>
      <w:bookmarkStart w:id="4" w:name="_Toc130285802"/>
      <w:r w:rsidRPr="002A6E67">
        <w:t>Market Plan</w:t>
      </w:r>
      <w:bookmarkEnd w:id="4"/>
    </w:p>
    <w:p w14:paraId="48626768" w14:textId="056CCEE9" w:rsidR="00DE06DE" w:rsidRDefault="00DE06DE" w:rsidP="00DE06DE">
      <w:pPr>
        <w:rPr>
          <w:sz w:val="28"/>
          <w:szCs w:val="28"/>
        </w:rPr>
      </w:pPr>
      <w:r>
        <w:rPr>
          <w:sz w:val="28"/>
          <w:szCs w:val="28"/>
        </w:rPr>
        <w:t xml:space="preserve">The event will be marketed through Instagram, Facebook, the Students Union and through posters distributed through the university and online. All communication regarding the information of the event will be posted through the social medias. Promotion will be done through Instagram as according to Statista (2022) the average age of Instagram users are between 18 and 34, with 30.2% of the users being 18 and 24, and 31.7% of the users being between 25 and 34. </w:t>
      </w:r>
    </w:p>
    <w:p w14:paraId="0225D53B" w14:textId="77777777" w:rsidR="00DE06DE" w:rsidRDefault="00DE06DE" w:rsidP="00DE06DE">
      <w:pPr>
        <w:rPr>
          <w:sz w:val="28"/>
          <w:szCs w:val="28"/>
        </w:rPr>
      </w:pPr>
      <w:r>
        <w:rPr>
          <w:sz w:val="28"/>
          <w:szCs w:val="28"/>
        </w:rPr>
        <w:lastRenderedPageBreak/>
        <w:t xml:space="preserve">To include mature students the event will be marketed through Facebook as according to Statista (2022), the highest demographic of age groups to use Facebook is the ages of 25- to 34-year-olds with a percentage o 24.5%, followed by the age group of 35- to 44-year-olds and then 18- to 24-year-olds. Because of this, promoting the event through Facebook will reach a higher range of students, and ensure that the mature students are included also. </w:t>
      </w:r>
    </w:p>
    <w:p w14:paraId="4DC76FBA" w14:textId="3A305993" w:rsidR="00DE06DE" w:rsidRDefault="00DE06DE" w:rsidP="00DE06DE">
      <w:pPr>
        <w:rPr>
          <w:sz w:val="28"/>
          <w:szCs w:val="28"/>
        </w:rPr>
      </w:pPr>
      <w:r>
        <w:rPr>
          <w:sz w:val="28"/>
          <w:szCs w:val="28"/>
        </w:rPr>
        <w:t xml:space="preserve">The IQ campus is a high footfall area with many students walking through constantly. Posters will be distributed over the campus to promote it to all the students. Birch (2015) claims that “there is a theory that a customer needs to see something at least seven times in order to memorise it” and that ensuring the posters are placed an appropriate high footfall area means that “customers will see them time and time again.” Which is why distributing posters throughout the university’s campus will ensure that it is targeted at the </w:t>
      </w:r>
      <w:r w:rsidR="00FE3F9A">
        <w:rPr>
          <w:sz w:val="28"/>
          <w:szCs w:val="28"/>
        </w:rPr>
        <w:t>correct</w:t>
      </w:r>
      <w:r>
        <w:rPr>
          <w:sz w:val="28"/>
          <w:szCs w:val="28"/>
        </w:rPr>
        <w:t xml:space="preserve"> market. Promoting will be done through the Student Union to target the 1,741 people that follow their Instagram.</w:t>
      </w:r>
      <w:r w:rsidR="00FE3F9A">
        <w:rPr>
          <w:sz w:val="28"/>
          <w:szCs w:val="28"/>
        </w:rPr>
        <w:t xml:space="preserve"> </w:t>
      </w:r>
      <w:r>
        <w:rPr>
          <w:sz w:val="28"/>
          <w:szCs w:val="28"/>
        </w:rPr>
        <w:t>The marketing for the event would start on the 16</w:t>
      </w:r>
      <w:r w:rsidRPr="006644D7">
        <w:rPr>
          <w:sz w:val="28"/>
          <w:szCs w:val="28"/>
          <w:vertAlign w:val="superscript"/>
        </w:rPr>
        <w:t>th</w:t>
      </w:r>
      <w:r>
        <w:rPr>
          <w:sz w:val="28"/>
          <w:szCs w:val="28"/>
        </w:rPr>
        <w:t xml:space="preserve"> February 2023</w:t>
      </w:r>
      <w:r w:rsidR="00FE3F9A">
        <w:rPr>
          <w:sz w:val="28"/>
          <w:szCs w:val="28"/>
        </w:rPr>
        <w:t xml:space="preserve">. </w:t>
      </w:r>
      <w:r>
        <w:rPr>
          <w:sz w:val="28"/>
          <w:szCs w:val="28"/>
        </w:rPr>
        <w:t xml:space="preserve">The target market for the event is students and young adults. </w:t>
      </w:r>
    </w:p>
    <w:p w14:paraId="6BE92F7F" w14:textId="02FAEABE" w:rsidR="002A6E67" w:rsidRPr="003B13DF" w:rsidRDefault="002A6E67" w:rsidP="00DE06DE">
      <w:pPr>
        <w:rPr>
          <w:sz w:val="28"/>
          <w:szCs w:val="28"/>
        </w:rPr>
      </w:pPr>
      <w:r>
        <w:rPr>
          <w:sz w:val="28"/>
          <w:szCs w:val="28"/>
        </w:rPr>
        <w:t xml:space="preserve">Looking at the four p’s, the product is the Games Night, with it being a fun experience for people to attend, the quiz will have different themes to ensure it is engaging and will include table top games such as Jenga and Uno. The price of the event is £, to ensure it’s cheap and affordable for the attendees, and includes the games, quiz and cakes that that will be on the table. The place of the event would be at City Church Swansea. The Games Night will be distributed to the consumer through social media and posters placed around the university with the tickets being sold through Fixr. The event will be promoted through Facebook for the mature students, through Instagram for the young students and younger adults. Posters will be put up in the University as it is a high footfall area of students. </w:t>
      </w:r>
    </w:p>
    <w:p w14:paraId="69085259" w14:textId="70214F6B" w:rsidR="00502FA9" w:rsidRDefault="007C1708" w:rsidP="00D049E1">
      <w:pPr>
        <w:rPr>
          <w:sz w:val="28"/>
          <w:szCs w:val="28"/>
        </w:rPr>
      </w:pPr>
      <w:r>
        <w:rPr>
          <w:sz w:val="28"/>
          <w:szCs w:val="28"/>
        </w:rPr>
        <w:t xml:space="preserve">As marketing is a huge contributor to the events success, it’s important to get it right. Therefore, the event planners have ensure they created a poster that gives the information it needs, and the post on social media provides all the information needed to entice attendees. </w:t>
      </w:r>
    </w:p>
    <w:p w14:paraId="74A872AF" w14:textId="3F3BFAC0" w:rsidR="002A7567" w:rsidRDefault="00057E28" w:rsidP="00057E28">
      <w:pPr>
        <w:pStyle w:val="Heading1"/>
      </w:pPr>
      <w:bookmarkStart w:id="5" w:name="_Toc130285803"/>
      <w:r w:rsidRPr="00057E28">
        <w:t>Evaluation Strategy</w:t>
      </w:r>
      <w:bookmarkEnd w:id="5"/>
    </w:p>
    <w:p w14:paraId="5A9F09FD" w14:textId="3984FE4D" w:rsidR="006D416C" w:rsidRDefault="007A4B42" w:rsidP="006D416C">
      <w:pPr>
        <w:rPr>
          <w:sz w:val="28"/>
          <w:szCs w:val="28"/>
        </w:rPr>
      </w:pPr>
      <w:r>
        <w:rPr>
          <w:sz w:val="28"/>
          <w:szCs w:val="28"/>
        </w:rPr>
        <w:t xml:space="preserve">Evaluating the event once it has happened is the key to measure if you have met the aims and objectives set out prior to the event, the measure the </w:t>
      </w:r>
      <w:r>
        <w:rPr>
          <w:sz w:val="28"/>
          <w:szCs w:val="28"/>
        </w:rPr>
        <w:lastRenderedPageBreak/>
        <w:t xml:space="preserve">purpose and to document all the lessons learnt to improve for the next event (Potomac Officers Club, 2023). By evaluating the event, the planners will know whether they have succeeded in earning money for Unicef and will have built up experience and feedback for any other events they may put on. </w:t>
      </w:r>
    </w:p>
    <w:p w14:paraId="7110F1FB" w14:textId="77777777" w:rsidR="007A4B42" w:rsidRDefault="007A4B42" w:rsidP="006D416C">
      <w:pPr>
        <w:rPr>
          <w:sz w:val="28"/>
          <w:szCs w:val="28"/>
        </w:rPr>
      </w:pPr>
      <w:r>
        <w:rPr>
          <w:sz w:val="28"/>
          <w:szCs w:val="28"/>
        </w:rPr>
        <w:t xml:space="preserve">Evaluations can be done through many ways, through feedback gained after the event, through analysing how much revenue gained from the event, looking at event numbers and how many people turned up compared to how many the planners had intended. The evaluation could also analyse the amount of tickets sold through Fixr in comparison to how many people looked at the link. </w:t>
      </w:r>
    </w:p>
    <w:p w14:paraId="7B0F70C3" w14:textId="013171DB" w:rsidR="006D416C" w:rsidRDefault="006D416C" w:rsidP="006D416C">
      <w:pPr>
        <w:rPr>
          <w:sz w:val="28"/>
          <w:szCs w:val="28"/>
        </w:rPr>
      </w:pPr>
      <w:r>
        <w:rPr>
          <w:sz w:val="28"/>
          <w:szCs w:val="28"/>
        </w:rPr>
        <w:t xml:space="preserve">Once the event is over, the planners will begin to evaluate their event. They will do this by analysing how many attendees turned up compared to how many people bought tickets and how many they had planned for. </w:t>
      </w:r>
      <w:r w:rsidR="007A4B42">
        <w:rPr>
          <w:sz w:val="28"/>
          <w:szCs w:val="28"/>
        </w:rPr>
        <w:t xml:space="preserve">The planners will take feedback from attendees and use it to evaluate their overall performance. </w:t>
      </w:r>
    </w:p>
    <w:p w14:paraId="60E993E8" w14:textId="3F73A9DE" w:rsidR="007A4B42" w:rsidRDefault="007A4B42" w:rsidP="006D416C">
      <w:pPr>
        <w:rPr>
          <w:sz w:val="28"/>
          <w:szCs w:val="28"/>
        </w:rPr>
      </w:pPr>
      <w:r>
        <w:rPr>
          <w:sz w:val="28"/>
          <w:szCs w:val="28"/>
        </w:rPr>
        <w:t xml:space="preserve">The planners would also analyse what they felt did well and what they thought didn’t do as well as they had thought, and to look at what they could have done better. </w:t>
      </w:r>
    </w:p>
    <w:p w14:paraId="53488D87" w14:textId="05A3D58C" w:rsidR="007A4B42" w:rsidRDefault="007A4B42" w:rsidP="006D416C">
      <w:pPr>
        <w:rPr>
          <w:sz w:val="28"/>
          <w:szCs w:val="28"/>
        </w:rPr>
      </w:pPr>
      <w:r>
        <w:rPr>
          <w:sz w:val="28"/>
          <w:szCs w:val="28"/>
        </w:rPr>
        <w:t xml:space="preserve">To ensure they can evaluate correctly, they will take photos on the day of the event to have proof of how it went to use in their evaluation. By taking photos, it can be documented how the attendees looked in order to judge their reactions to the event. </w:t>
      </w:r>
      <w:r w:rsidR="001A3CD4">
        <w:rPr>
          <w:sz w:val="28"/>
          <w:szCs w:val="28"/>
        </w:rPr>
        <w:t xml:space="preserve">They could compare their event to other quiz nights, and analyse how their event was different and why it done well, or if it done worse they could evaluate why it done worse than other events. </w:t>
      </w:r>
    </w:p>
    <w:p w14:paraId="79441015" w14:textId="56337DB2" w:rsidR="001A3CD4" w:rsidRDefault="001A3CD4" w:rsidP="006D416C">
      <w:pPr>
        <w:rPr>
          <w:sz w:val="28"/>
          <w:szCs w:val="28"/>
        </w:rPr>
      </w:pPr>
      <w:r>
        <w:rPr>
          <w:sz w:val="28"/>
          <w:szCs w:val="28"/>
        </w:rPr>
        <w:t xml:space="preserve">The planner will also evaluate what they done well with the marketing of the event, what done good, what didn’t do good and how they could improve. They will also look at whether the event was like they had originally planned it to be, and if there was any differences. </w:t>
      </w:r>
    </w:p>
    <w:p w14:paraId="1069F487" w14:textId="73360D13" w:rsidR="001A3CD4" w:rsidRDefault="001A3CD4" w:rsidP="006D416C">
      <w:pPr>
        <w:rPr>
          <w:sz w:val="28"/>
          <w:szCs w:val="28"/>
        </w:rPr>
      </w:pPr>
      <w:r>
        <w:rPr>
          <w:sz w:val="28"/>
          <w:szCs w:val="28"/>
        </w:rPr>
        <w:t xml:space="preserve">In order to evaluate the event, the planners will also look at whether the venue was in the right place or whether it should have been somewhere else. The planners could send out a survey to gather attendees feedback to use to evaluate their event. </w:t>
      </w:r>
    </w:p>
    <w:p w14:paraId="7BA07448" w14:textId="7C18B5EC" w:rsidR="000C005A" w:rsidRDefault="000C005A" w:rsidP="006D416C">
      <w:pPr>
        <w:rPr>
          <w:sz w:val="28"/>
          <w:szCs w:val="28"/>
        </w:rPr>
      </w:pPr>
      <w:r>
        <w:rPr>
          <w:sz w:val="28"/>
          <w:szCs w:val="28"/>
        </w:rPr>
        <w:t xml:space="preserve">The evaluation of the event is important, as it helps people know what to improve for future events. It gives them the opportunity to make changes if </w:t>
      </w:r>
      <w:r>
        <w:rPr>
          <w:sz w:val="28"/>
          <w:szCs w:val="28"/>
        </w:rPr>
        <w:lastRenderedPageBreak/>
        <w:t xml:space="preserve">they want to put on another event, and it works as a tool to ensure that any customers are kept happy if the planners are to host a Games Night again, and helps them improve for any other events they might host. </w:t>
      </w:r>
    </w:p>
    <w:p w14:paraId="5B0812DF" w14:textId="7B74AC92" w:rsidR="000C005A" w:rsidRDefault="000C005A" w:rsidP="000C005A">
      <w:pPr>
        <w:pStyle w:val="Heading1"/>
      </w:pPr>
      <w:bookmarkStart w:id="6" w:name="_Toc130285804"/>
      <w:r>
        <w:t>Bibliography</w:t>
      </w:r>
      <w:bookmarkEnd w:id="6"/>
    </w:p>
    <w:p w14:paraId="316326E9" w14:textId="77777777" w:rsidR="000C005A" w:rsidRDefault="000C005A" w:rsidP="000C005A">
      <w:pPr>
        <w:rPr>
          <w:sz w:val="28"/>
          <w:szCs w:val="28"/>
        </w:rPr>
      </w:pPr>
      <w:r>
        <w:rPr>
          <w:sz w:val="28"/>
          <w:szCs w:val="28"/>
        </w:rPr>
        <w:t xml:space="preserve">Dicey Situations (2022) </w:t>
      </w:r>
      <w:r>
        <w:rPr>
          <w:i/>
          <w:iCs/>
          <w:sz w:val="28"/>
          <w:szCs w:val="28"/>
        </w:rPr>
        <w:t xml:space="preserve">Why Game Nights Work </w:t>
      </w:r>
      <w:r>
        <w:rPr>
          <w:sz w:val="28"/>
          <w:szCs w:val="28"/>
        </w:rPr>
        <w:t xml:space="preserve">[Online]. Available at: </w:t>
      </w:r>
      <w:hyperlink r:id="rId7" w:history="1">
        <w:r w:rsidRPr="001F0BFA">
          <w:rPr>
            <w:rStyle w:val="Hyperlink"/>
            <w:sz w:val="28"/>
            <w:szCs w:val="28"/>
          </w:rPr>
          <w:t>https://www.diceysituations.net/why-game-nights-work-20</w:t>
        </w:r>
      </w:hyperlink>
      <w:r>
        <w:rPr>
          <w:sz w:val="28"/>
          <w:szCs w:val="28"/>
        </w:rPr>
        <w:t xml:space="preserve"> (Accessed: 16</w:t>
      </w:r>
      <w:r w:rsidRPr="00313168">
        <w:rPr>
          <w:sz w:val="28"/>
          <w:szCs w:val="28"/>
          <w:vertAlign w:val="superscript"/>
        </w:rPr>
        <w:t>th</w:t>
      </w:r>
      <w:r>
        <w:rPr>
          <w:sz w:val="28"/>
          <w:szCs w:val="28"/>
        </w:rPr>
        <w:t xml:space="preserve"> February 2023)</w:t>
      </w:r>
    </w:p>
    <w:p w14:paraId="43D87D5B" w14:textId="77777777" w:rsidR="000C005A" w:rsidRPr="00F44434" w:rsidRDefault="000C005A" w:rsidP="000C005A">
      <w:pPr>
        <w:rPr>
          <w:sz w:val="28"/>
          <w:szCs w:val="28"/>
        </w:rPr>
      </w:pPr>
      <w:r>
        <w:rPr>
          <w:sz w:val="28"/>
          <w:szCs w:val="28"/>
        </w:rPr>
        <w:t xml:space="preserve">Hague, P, Hague, N and Morgan CA. (2004) </w:t>
      </w:r>
      <w:r>
        <w:rPr>
          <w:i/>
          <w:iCs/>
          <w:sz w:val="28"/>
          <w:szCs w:val="28"/>
        </w:rPr>
        <w:t xml:space="preserve">Market Research in Practice. </w:t>
      </w:r>
      <w:r>
        <w:rPr>
          <w:sz w:val="28"/>
          <w:szCs w:val="28"/>
        </w:rPr>
        <w:t>London: Kogan Page Limited.</w:t>
      </w:r>
    </w:p>
    <w:p w14:paraId="634DD530" w14:textId="77777777" w:rsidR="000C005A" w:rsidRDefault="000C005A" w:rsidP="000C005A">
      <w:pPr>
        <w:rPr>
          <w:sz w:val="28"/>
          <w:szCs w:val="28"/>
        </w:rPr>
      </w:pPr>
      <w:r>
        <w:rPr>
          <w:sz w:val="28"/>
          <w:szCs w:val="28"/>
        </w:rPr>
        <w:t xml:space="preserve">Kotler, P. (2003) </w:t>
      </w:r>
      <w:r>
        <w:rPr>
          <w:i/>
          <w:iCs/>
          <w:sz w:val="28"/>
          <w:szCs w:val="28"/>
        </w:rPr>
        <w:t>Marketing Insights From A to Z.</w:t>
      </w:r>
      <w:r>
        <w:rPr>
          <w:sz w:val="28"/>
          <w:szCs w:val="28"/>
        </w:rPr>
        <w:t xml:space="preserve"> New Jersey: John Wiley and Sons, Inc. </w:t>
      </w:r>
    </w:p>
    <w:p w14:paraId="3BF87711" w14:textId="77777777" w:rsidR="000C005A" w:rsidRDefault="000C005A" w:rsidP="000C005A">
      <w:pPr>
        <w:rPr>
          <w:sz w:val="28"/>
          <w:szCs w:val="28"/>
        </w:rPr>
      </w:pPr>
      <w:r>
        <w:rPr>
          <w:sz w:val="28"/>
          <w:szCs w:val="28"/>
        </w:rPr>
        <w:t xml:space="preserve">Peck, T. (2013) </w:t>
      </w:r>
      <w:r>
        <w:rPr>
          <w:i/>
          <w:iCs/>
          <w:sz w:val="28"/>
          <w:szCs w:val="28"/>
        </w:rPr>
        <w:t>Q: What is One of Britain’s Fast-Growing Pastimes? A: The Pub Quizzes That Are Seeing Big Screens Switched For Answer Sheets</w:t>
      </w:r>
      <w:r>
        <w:rPr>
          <w:sz w:val="28"/>
          <w:szCs w:val="28"/>
        </w:rPr>
        <w:t xml:space="preserve"> [Online].    Available at: </w:t>
      </w:r>
      <w:hyperlink r:id="rId8" w:history="1">
        <w:r w:rsidRPr="00536F72">
          <w:rPr>
            <w:rStyle w:val="Hyperlink"/>
            <w:sz w:val="28"/>
            <w:szCs w:val="28"/>
          </w:rPr>
          <w:t>https://www.independent.co.uk/life-style/food-and-drink/features/q-what-is-one-of-britain-s-fastgrowing-pastimes-a-the-pub-quizzes-that-are-seeing-big-screens-switched-for-answer-sheets-8507761.html</w:t>
        </w:r>
      </w:hyperlink>
      <w:r>
        <w:rPr>
          <w:sz w:val="28"/>
          <w:szCs w:val="28"/>
        </w:rPr>
        <w:t xml:space="preserve"> (Accessed: 20</w:t>
      </w:r>
      <w:r w:rsidRPr="00765148">
        <w:rPr>
          <w:sz w:val="28"/>
          <w:szCs w:val="28"/>
          <w:vertAlign w:val="superscript"/>
        </w:rPr>
        <w:t>th</w:t>
      </w:r>
      <w:r>
        <w:rPr>
          <w:sz w:val="28"/>
          <w:szCs w:val="28"/>
        </w:rPr>
        <w:t xml:space="preserve"> March 2023)</w:t>
      </w:r>
    </w:p>
    <w:p w14:paraId="45FC9ED8" w14:textId="77777777" w:rsidR="000C005A" w:rsidRPr="00FF6471" w:rsidRDefault="000C005A" w:rsidP="000C005A">
      <w:pPr>
        <w:rPr>
          <w:sz w:val="28"/>
          <w:szCs w:val="28"/>
        </w:rPr>
      </w:pPr>
      <w:r>
        <w:rPr>
          <w:sz w:val="28"/>
          <w:szCs w:val="28"/>
        </w:rPr>
        <w:t xml:space="preserve">Potomac Officers Club (2023) </w:t>
      </w:r>
      <w:r>
        <w:rPr>
          <w:i/>
          <w:iCs/>
          <w:sz w:val="28"/>
          <w:szCs w:val="28"/>
        </w:rPr>
        <w:t xml:space="preserve">Event Evaluation: How To Know Your Event Was A Success </w:t>
      </w:r>
      <w:r>
        <w:rPr>
          <w:sz w:val="28"/>
          <w:szCs w:val="28"/>
        </w:rPr>
        <w:t xml:space="preserve">[Online]. Available at: </w:t>
      </w:r>
      <w:hyperlink r:id="rId9" w:anchor=":~:text=Timing%20is%20everything-,What%20is%20event%20evaluation%3F,performance%20for%20the%20next%20event" w:history="1">
        <w:r w:rsidRPr="00BA0E24">
          <w:rPr>
            <w:rStyle w:val="Hyperlink"/>
            <w:sz w:val="28"/>
            <w:szCs w:val="28"/>
          </w:rPr>
          <w:t>https://potomacofficersclub.com/articles/event-evaluation/#:~:text=Timing%20is%20everything-,What%20is%20event%20evaluation%3F,performance%20for%20the%20next%20event</w:t>
        </w:r>
      </w:hyperlink>
      <w:r w:rsidRPr="00FF6471">
        <w:rPr>
          <w:sz w:val="28"/>
          <w:szCs w:val="28"/>
        </w:rPr>
        <w:t>.</w:t>
      </w:r>
      <w:r>
        <w:rPr>
          <w:sz w:val="28"/>
          <w:szCs w:val="28"/>
        </w:rPr>
        <w:t xml:space="preserve"> (Accessed: 20</w:t>
      </w:r>
      <w:r w:rsidRPr="00FF6471">
        <w:rPr>
          <w:sz w:val="28"/>
          <w:szCs w:val="28"/>
          <w:vertAlign w:val="superscript"/>
        </w:rPr>
        <w:t>th</w:t>
      </w:r>
      <w:r>
        <w:rPr>
          <w:sz w:val="28"/>
          <w:szCs w:val="28"/>
        </w:rPr>
        <w:t xml:space="preserve"> March 2023)</w:t>
      </w:r>
    </w:p>
    <w:p w14:paraId="07668BE1" w14:textId="77777777" w:rsidR="000C005A" w:rsidRDefault="000C005A" w:rsidP="000C005A">
      <w:pPr>
        <w:rPr>
          <w:sz w:val="28"/>
          <w:szCs w:val="28"/>
        </w:rPr>
      </w:pPr>
      <w:r>
        <w:rPr>
          <w:sz w:val="28"/>
          <w:szCs w:val="28"/>
        </w:rPr>
        <w:t xml:space="preserve">Quiz Runners (2023) </w:t>
      </w:r>
      <w:r>
        <w:rPr>
          <w:i/>
          <w:iCs/>
          <w:sz w:val="28"/>
          <w:szCs w:val="28"/>
        </w:rPr>
        <w:t xml:space="preserve">3 Reasons Why People Love Playing Pub Trivia Games </w:t>
      </w:r>
      <w:r>
        <w:rPr>
          <w:sz w:val="28"/>
          <w:szCs w:val="28"/>
        </w:rPr>
        <w:t xml:space="preserve">[Online]. Available at: </w:t>
      </w:r>
      <w:hyperlink r:id="rId10" w:history="1">
        <w:r w:rsidRPr="002A1160">
          <w:rPr>
            <w:rStyle w:val="Hyperlink"/>
            <w:sz w:val="28"/>
            <w:szCs w:val="28"/>
          </w:rPr>
          <w:t>https://quizrunners.com/blogs/news/3-reasons-why-people-love-playing-pub-trivia-games</w:t>
        </w:r>
      </w:hyperlink>
      <w:r>
        <w:rPr>
          <w:sz w:val="28"/>
          <w:szCs w:val="28"/>
        </w:rPr>
        <w:t xml:space="preserve"> (Accessed: 9th February 2023)</w:t>
      </w:r>
    </w:p>
    <w:p w14:paraId="0410EE30" w14:textId="77777777" w:rsidR="000C005A" w:rsidRDefault="000C005A" w:rsidP="000C005A">
      <w:pPr>
        <w:rPr>
          <w:sz w:val="28"/>
          <w:szCs w:val="28"/>
        </w:rPr>
      </w:pPr>
      <w:r>
        <w:rPr>
          <w:sz w:val="28"/>
          <w:szCs w:val="28"/>
        </w:rPr>
        <w:t xml:space="preserve">Statista (2022) </w:t>
      </w:r>
      <w:r>
        <w:rPr>
          <w:i/>
          <w:iCs/>
          <w:sz w:val="28"/>
          <w:szCs w:val="28"/>
        </w:rPr>
        <w:t xml:space="preserve">Distribution of Instagram Users Worldwide as of April 2022, By Age Group </w:t>
      </w:r>
      <w:r>
        <w:rPr>
          <w:sz w:val="28"/>
          <w:szCs w:val="28"/>
        </w:rPr>
        <w:t xml:space="preserve">[Online]. Available at: </w:t>
      </w:r>
      <w:hyperlink r:id="rId11" w:history="1">
        <w:r w:rsidRPr="002A1160">
          <w:rPr>
            <w:rStyle w:val="Hyperlink"/>
            <w:sz w:val="28"/>
            <w:szCs w:val="28"/>
          </w:rPr>
          <w:t>https://www.statista.com/statistics/325587/instagram-global-age-group/</w:t>
        </w:r>
      </w:hyperlink>
      <w:r>
        <w:rPr>
          <w:sz w:val="28"/>
          <w:szCs w:val="28"/>
        </w:rPr>
        <w:t xml:space="preserve"> (Accessed: 9</w:t>
      </w:r>
      <w:r w:rsidRPr="00A9437A">
        <w:rPr>
          <w:sz w:val="28"/>
          <w:szCs w:val="28"/>
          <w:vertAlign w:val="superscript"/>
        </w:rPr>
        <w:t>th</w:t>
      </w:r>
      <w:r>
        <w:rPr>
          <w:sz w:val="28"/>
          <w:szCs w:val="28"/>
        </w:rPr>
        <w:t xml:space="preserve"> February 2023) </w:t>
      </w:r>
    </w:p>
    <w:p w14:paraId="188E6ACD" w14:textId="77777777" w:rsidR="000C005A" w:rsidRDefault="000C005A" w:rsidP="000C005A">
      <w:pPr>
        <w:rPr>
          <w:sz w:val="28"/>
          <w:szCs w:val="28"/>
        </w:rPr>
      </w:pPr>
      <w:r>
        <w:rPr>
          <w:sz w:val="28"/>
          <w:szCs w:val="28"/>
        </w:rPr>
        <w:t xml:space="preserve">Statista (2022) </w:t>
      </w:r>
      <w:r>
        <w:rPr>
          <w:i/>
          <w:iCs/>
          <w:sz w:val="28"/>
          <w:szCs w:val="28"/>
        </w:rPr>
        <w:t xml:space="preserve">Distribution of Facebook Users in the United Kingdom as of September 2022, By Age Group </w:t>
      </w:r>
      <w:r>
        <w:rPr>
          <w:sz w:val="28"/>
          <w:szCs w:val="28"/>
        </w:rPr>
        <w:t xml:space="preserve">[Online]. Available at: </w:t>
      </w:r>
      <w:hyperlink r:id="rId12" w:history="1">
        <w:r w:rsidRPr="002A1160">
          <w:rPr>
            <w:rStyle w:val="Hyperlink"/>
            <w:sz w:val="28"/>
            <w:szCs w:val="28"/>
          </w:rPr>
          <w:t>https://www.statista.com/statistics/1030055/facebook-users-united-kingdom/</w:t>
        </w:r>
      </w:hyperlink>
      <w:r>
        <w:rPr>
          <w:sz w:val="28"/>
          <w:szCs w:val="28"/>
        </w:rPr>
        <w:t xml:space="preserve"> (Accessed: 9</w:t>
      </w:r>
      <w:r w:rsidRPr="00DE314A">
        <w:rPr>
          <w:sz w:val="28"/>
          <w:szCs w:val="28"/>
          <w:vertAlign w:val="superscript"/>
        </w:rPr>
        <w:t>th</w:t>
      </w:r>
      <w:r>
        <w:rPr>
          <w:sz w:val="28"/>
          <w:szCs w:val="28"/>
        </w:rPr>
        <w:t xml:space="preserve"> February 2023)</w:t>
      </w:r>
    </w:p>
    <w:p w14:paraId="2AA3F944" w14:textId="77777777" w:rsidR="000C005A" w:rsidRPr="00AA3B9E" w:rsidRDefault="000C005A" w:rsidP="000C005A">
      <w:pPr>
        <w:rPr>
          <w:sz w:val="28"/>
          <w:szCs w:val="28"/>
        </w:rPr>
      </w:pPr>
      <w:r>
        <w:rPr>
          <w:sz w:val="28"/>
          <w:szCs w:val="28"/>
        </w:rPr>
        <w:lastRenderedPageBreak/>
        <w:t xml:space="preserve">The Oaks At Denville (2019) </w:t>
      </w:r>
      <w:r>
        <w:rPr>
          <w:i/>
          <w:iCs/>
          <w:sz w:val="28"/>
          <w:szCs w:val="28"/>
        </w:rPr>
        <w:t xml:space="preserve">Expand Your Mind With Trivia </w:t>
      </w:r>
      <w:r>
        <w:rPr>
          <w:sz w:val="28"/>
          <w:szCs w:val="28"/>
        </w:rPr>
        <w:t xml:space="preserve">[Online]. Available at: </w:t>
      </w:r>
      <w:hyperlink r:id="rId13" w:anchor=":~:text=By%20answering%20questions%20and%20learning,innovation%20and%20problem%2Dsolving%20skills" w:history="1">
        <w:r w:rsidRPr="00536F72">
          <w:rPr>
            <w:rStyle w:val="Hyperlink"/>
            <w:sz w:val="28"/>
            <w:szCs w:val="28"/>
          </w:rPr>
          <w:t>https://oaksatdenville.org/news/benefits-of-trivia-games/#:~:text=By%20answering%20questions%20and%20learning,innovation%20and%20problem%2Dsolving%20skills</w:t>
        </w:r>
      </w:hyperlink>
      <w:r w:rsidRPr="00AA3B9E">
        <w:rPr>
          <w:sz w:val="28"/>
          <w:szCs w:val="28"/>
        </w:rPr>
        <w:t>.</w:t>
      </w:r>
      <w:r>
        <w:rPr>
          <w:sz w:val="28"/>
          <w:szCs w:val="28"/>
        </w:rPr>
        <w:t xml:space="preserve"> (Accessed:20</w:t>
      </w:r>
      <w:r w:rsidRPr="00AA3B9E">
        <w:rPr>
          <w:sz w:val="28"/>
          <w:szCs w:val="28"/>
          <w:vertAlign w:val="superscript"/>
        </w:rPr>
        <w:t>th</w:t>
      </w:r>
      <w:r>
        <w:rPr>
          <w:sz w:val="28"/>
          <w:szCs w:val="28"/>
        </w:rPr>
        <w:t xml:space="preserve"> March 2023)</w:t>
      </w:r>
    </w:p>
    <w:p w14:paraId="6F9E616B" w14:textId="77777777" w:rsidR="000C005A" w:rsidRDefault="000C005A" w:rsidP="000C005A">
      <w:pPr>
        <w:rPr>
          <w:sz w:val="28"/>
          <w:szCs w:val="28"/>
        </w:rPr>
      </w:pPr>
      <w:r>
        <w:rPr>
          <w:sz w:val="28"/>
          <w:szCs w:val="28"/>
        </w:rPr>
        <w:t xml:space="preserve">UWTSD Students Union (2023) Available at: [Instagram] </w:t>
      </w:r>
      <w:hyperlink r:id="rId14" w:history="1">
        <w:r w:rsidRPr="002A1160">
          <w:rPr>
            <w:rStyle w:val="Hyperlink"/>
            <w:sz w:val="28"/>
            <w:szCs w:val="28"/>
          </w:rPr>
          <w:t>https://www.instagram.com/uwtsdunion/</w:t>
        </w:r>
      </w:hyperlink>
      <w:r>
        <w:rPr>
          <w:sz w:val="28"/>
          <w:szCs w:val="28"/>
        </w:rPr>
        <w:t xml:space="preserve"> (Accessed: 9</w:t>
      </w:r>
      <w:r w:rsidRPr="00EF1051">
        <w:rPr>
          <w:sz w:val="28"/>
          <w:szCs w:val="28"/>
          <w:vertAlign w:val="superscript"/>
        </w:rPr>
        <w:t>th</w:t>
      </w:r>
      <w:r>
        <w:rPr>
          <w:sz w:val="28"/>
          <w:szCs w:val="28"/>
        </w:rPr>
        <w:t xml:space="preserve"> February 2023)</w:t>
      </w:r>
    </w:p>
    <w:p w14:paraId="2A0C3D29" w14:textId="77777777" w:rsidR="000C005A" w:rsidRPr="00DE314A" w:rsidRDefault="000C005A" w:rsidP="000C005A">
      <w:pPr>
        <w:rPr>
          <w:sz w:val="28"/>
          <w:szCs w:val="28"/>
        </w:rPr>
      </w:pPr>
    </w:p>
    <w:p w14:paraId="460D4A36" w14:textId="2B20D737" w:rsidR="000C005A" w:rsidRDefault="003A0D9D" w:rsidP="003A0D9D">
      <w:pPr>
        <w:pStyle w:val="Heading1"/>
      </w:pPr>
      <w:bookmarkStart w:id="7" w:name="_Toc130285805"/>
      <w:r>
        <w:t>Appendices</w:t>
      </w:r>
      <w:bookmarkEnd w:id="7"/>
      <w:r>
        <w:t xml:space="preserve"> </w:t>
      </w:r>
    </w:p>
    <w:p w14:paraId="5706C5A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Meeting Minutes for Live Events Project</w:t>
      </w:r>
    </w:p>
    <w:p w14:paraId="39D921D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2nd February 2023</w:t>
      </w:r>
    </w:p>
    <w:p w14:paraId="59F4C35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11:00am</w:t>
      </w:r>
    </w:p>
    <w:p w14:paraId="1DF7F42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4C5EFB9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72E6FE9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possible options for our live event project and decide on the outcome</w:t>
      </w:r>
    </w:p>
    <w:p w14:paraId="22C1B0D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Begin to allocate action points for the next week</w:t>
      </w:r>
    </w:p>
    <w:p w14:paraId="7BA8D9D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7B971A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Both shared ideas for event ideas and discussed positives and negatives for each option</w:t>
      </w:r>
    </w:p>
    <w:p w14:paraId="404B0E2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Decided on conducting more focused research and feasibility for a Murder Mystery event</w:t>
      </w:r>
    </w:p>
    <w:p w14:paraId="1A69F3B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Look at the practicalities for the event and Meg to look at the content for the evening</w:t>
      </w:r>
    </w:p>
    <w:p w14:paraId="6DB854C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53993C3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Conduct a feasibility study</w:t>
      </w:r>
    </w:p>
    <w:p w14:paraId="38A7253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Look into and draft content for the activity</w:t>
      </w:r>
    </w:p>
    <w:p w14:paraId="7F4B09F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Minutes agreed by Chloe Griffiths and Meg King 02/02/2023</w:t>
      </w:r>
    </w:p>
    <w:p w14:paraId="7CCA2CE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Monday 6th February 2023</w:t>
      </w:r>
    </w:p>
    <w:p w14:paraId="7329BAF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12:30pm</w:t>
      </w:r>
    </w:p>
    <w:p w14:paraId="22F5705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3CE47E4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24CCF8C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the change in event ideas and feasibility</w:t>
      </w:r>
    </w:p>
    <w:p w14:paraId="6670D0B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Plan action points until Thursday</w:t>
      </w:r>
    </w:p>
    <w:p w14:paraId="110408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62BF233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Discussed new ideas for event plan and the possibilities for quiz night and afternoon tea</w:t>
      </w:r>
    </w:p>
    <w:p w14:paraId="59B6425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Items for the quiz</w:t>
      </w:r>
    </w:p>
    <w:p w14:paraId="401B727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780268C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Conduct a feasibility study</w:t>
      </w:r>
    </w:p>
    <w:p w14:paraId="0F79E98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Look into and draft content for the quiz</w:t>
      </w:r>
    </w:p>
    <w:p w14:paraId="53003D5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06/02/2023</w:t>
      </w:r>
    </w:p>
    <w:p w14:paraId="4B3E7BB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9th February 2023</w:t>
      </w:r>
    </w:p>
    <w:p w14:paraId="371CE30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10:00am</w:t>
      </w:r>
    </w:p>
    <w:p w14:paraId="6A3EBC0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03BFC6F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6F3FA4B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discuss and confirm progress</w:t>
      </w:r>
    </w:p>
    <w:p w14:paraId="779F4E9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To review and plan next tasks</w:t>
      </w:r>
    </w:p>
    <w:p w14:paraId="359784D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0CF578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Confirmed venue</w:t>
      </w:r>
    </w:p>
    <w:p w14:paraId="7D5D13A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Target market confirmed</w:t>
      </w:r>
    </w:p>
    <w:p w14:paraId="76C7F06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Budget items</w:t>
      </w:r>
    </w:p>
    <w:p w14:paraId="6F5F115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Charities</w:t>
      </w:r>
    </w:p>
    <w:p w14:paraId="2D29E43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Draft poster</w:t>
      </w:r>
    </w:p>
    <w:p w14:paraId="3B2409B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Ticketing</w:t>
      </w:r>
    </w:p>
    <w:p w14:paraId="70946F4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Action points –</w:t>
      </w:r>
    </w:p>
    <w:p w14:paraId="097D64B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 Finalise date and time with venue</w:t>
      </w:r>
    </w:p>
    <w:p w14:paraId="2A8E62D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Complete budget</w:t>
      </w:r>
    </w:p>
    <w:p w14:paraId="3372336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Look at Sales of tickets options</w:t>
      </w:r>
    </w:p>
    <w:p w14:paraId="3F2A24A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Meg – Market research</w:t>
      </w:r>
    </w:p>
    <w:p w14:paraId="4ECDADC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Marketing plan</w:t>
      </w:r>
    </w:p>
    <w:p w14:paraId="4391911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09/02/2023</w:t>
      </w:r>
    </w:p>
    <w:p w14:paraId="42776C8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16th February 2023</w:t>
      </w:r>
    </w:p>
    <w:p w14:paraId="7A8C579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10:00am</w:t>
      </w:r>
    </w:p>
    <w:p w14:paraId="7508BA5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6AE21C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7F7EC6F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 platform</w:t>
      </w:r>
    </w:p>
    <w:p w14:paraId="3DA4B0D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Poster review</w:t>
      </w:r>
    </w:p>
    <w:p w14:paraId="7221660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Venue</w:t>
      </w:r>
    </w:p>
    <w:p w14:paraId="0654C5C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7D355BF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Followed through with Fixr and sent student id</w:t>
      </w:r>
    </w:p>
    <w:p w14:paraId="0315A3F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Venue review and facilities</w:t>
      </w:r>
    </w:p>
    <w:p w14:paraId="70400C2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Minutes agreed by Chloe Griffiths and Meg King 09/02/2023</w:t>
      </w:r>
    </w:p>
    <w:p w14:paraId="6420053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22nd February 2023</w:t>
      </w:r>
    </w:p>
    <w:p w14:paraId="3B7440D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11:30am</w:t>
      </w:r>
    </w:p>
    <w:p w14:paraId="75E7F3E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 (Online meeting)</w:t>
      </w:r>
    </w:p>
    <w:p w14:paraId="5E8504E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019712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Launch Fixr</w:t>
      </w:r>
    </w:p>
    <w:p w14:paraId="5B1796B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w:t>
      </w:r>
    </w:p>
    <w:p w14:paraId="32FE2D1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Promotion</w:t>
      </w:r>
    </w:p>
    <w:p w14:paraId="5C13DAA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00B87E6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 page is created and ready for post</w:t>
      </w:r>
    </w:p>
    <w:p w14:paraId="40D61CA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Finalised Fixr ready for launch</w:t>
      </w:r>
    </w:p>
    <w:p w14:paraId="7116B17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22/02/2023</w:t>
      </w:r>
    </w:p>
    <w:p w14:paraId="0EA4579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8th March 2023</w:t>
      </w:r>
    </w:p>
    <w:p w14:paraId="51C0F8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730911C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FBAE4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Instagram password situation</w:t>
      </w:r>
    </w:p>
    <w:p w14:paraId="7B59891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Check the promotion and ticket sales</w:t>
      </w:r>
    </w:p>
    <w:p w14:paraId="34EC68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Prizes</w:t>
      </w:r>
    </w:p>
    <w:p w14:paraId="6C843F5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287E1A5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Instagram is now sorted</w:t>
      </w:r>
    </w:p>
    <w:p w14:paraId="08C51E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Regular promotion is now needed including group chats, word of mouth, signage, and social media</w:t>
      </w:r>
    </w:p>
    <w:p w14:paraId="0D28274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Initial prize ideas not appropriate for all, change to a prize of chocolate/sweets</w:t>
      </w:r>
    </w:p>
    <w:p w14:paraId="58775DD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9th March 2023</w:t>
      </w:r>
    </w:p>
    <w:p w14:paraId="7658619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2:30pm</w:t>
      </w:r>
    </w:p>
    <w:p w14:paraId="37A4BF3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46476C7A"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196E9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Quiz content review</w:t>
      </w:r>
    </w:p>
    <w:p w14:paraId="13B3A03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Risk Assessment</w:t>
      </w:r>
    </w:p>
    <w:p w14:paraId="6D17561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Allocated tasks review</w:t>
      </w:r>
    </w:p>
    <w:p w14:paraId="334FB6C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1424EB0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The quiz content needs to be updated and changed to appeal to a wider demographic and interests</w:t>
      </w:r>
    </w:p>
    <w:p w14:paraId="675A595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Risk Assessment agreed</w:t>
      </w:r>
    </w:p>
    <w:p w14:paraId="102255F8"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tasks are on track apart from the quiz content that will be completed by Monday</w:t>
      </w:r>
    </w:p>
    <w:p w14:paraId="1048CC2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Volunteers are confirmed</w:t>
      </w:r>
    </w:p>
    <w:p w14:paraId="53CC01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09/03/2023</w:t>
      </w:r>
    </w:p>
    <w:p w14:paraId="545AD5B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Monday 13th March 2023</w:t>
      </w:r>
    </w:p>
    <w:p w14:paraId="3BC5B92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- 1:00pm</w:t>
      </w:r>
    </w:p>
    <w:p w14:paraId="2B5CE7A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2630E83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3D4A207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Quiz content review</w:t>
      </w:r>
    </w:p>
    <w:p w14:paraId="5FCC207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Host points</w:t>
      </w:r>
    </w:p>
    <w:p w14:paraId="350647A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Finalised Shopping List</w:t>
      </w:r>
    </w:p>
    <w:p w14:paraId="4CF7A404"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 Individual roles on the day</w:t>
      </w:r>
    </w:p>
    <w:p w14:paraId="535BF8D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Equipment needed review</w:t>
      </w:r>
    </w:p>
    <w:p w14:paraId="0A65D2E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7F57D0D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Amended the quiz content and finalised rounds</w:t>
      </w:r>
    </w:p>
    <w:p w14:paraId="66F480E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Chloe Showed Meg the Host points</w:t>
      </w:r>
    </w:p>
    <w:p w14:paraId="4D0311C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List of all items to get were approved</w:t>
      </w:r>
    </w:p>
    <w:p w14:paraId="09CE385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items to individually bring to the event was finalised</w:t>
      </w:r>
    </w:p>
    <w:p w14:paraId="47553AA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Roles for the day were agreed and pre tasks set</w:t>
      </w:r>
    </w:p>
    <w:p w14:paraId="2BB7DD9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Chloe Griffiths and Meg King 13/03/2023</w:t>
      </w:r>
    </w:p>
    <w:p w14:paraId="47BD3A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Tuesday 14th March 2023</w:t>
      </w:r>
    </w:p>
    <w:p w14:paraId="418C877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2:00pm</w:t>
      </w:r>
    </w:p>
    <w:p w14:paraId="47351F9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5C08E0E1"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5BA8047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Ticket Sales</w:t>
      </w:r>
    </w:p>
    <w:p w14:paraId="57BFEBD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Media</w:t>
      </w:r>
    </w:p>
    <w:p w14:paraId="78C7BA8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214B869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Final push for ticket sales, daily posts</w:t>
      </w:r>
    </w:p>
    <w:p w14:paraId="69771583"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of all areas completed to check for any omissions</w:t>
      </w:r>
    </w:p>
    <w:p w14:paraId="18812772"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Meeting time on Thursday to set up</w:t>
      </w:r>
    </w:p>
    <w:p w14:paraId="2DD306A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Minutes agreed by Chloe Griffiths and Meg King 14/03/2023</w:t>
      </w:r>
    </w:p>
    <w:p w14:paraId="13B1E32C"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Wednesday 15th March 2023</w:t>
      </w:r>
    </w:p>
    <w:p w14:paraId="2A64C78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Chloe Griffiths and Meg King</w:t>
      </w:r>
    </w:p>
    <w:p w14:paraId="774871BE"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lastRenderedPageBreak/>
        <w:t>Through the day ticket sales were monitored and communication if any changes were needed for the event tomorrow. Posts were made on social media</w:t>
      </w:r>
    </w:p>
    <w:p w14:paraId="31407A1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Agreed by Chloe Griffiths and Meg King 15/03/2023</w:t>
      </w:r>
    </w:p>
    <w:p w14:paraId="119885C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Date – Thursday 16th March 2023</w:t>
      </w:r>
    </w:p>
    <w:p w14:paraId="2350A000"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Time – 4:00pm</w:t>
      </w:r>
    </w:p>
    <w:p w14:paraId="6716D3C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Attendance – Chloe Griffiths and Meg King</w:t>
      </w:r>
    </w:p>
    <w:p w14:paraId="71C740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Agenda -</w:t>
      </w:r>
    </w:p>
    <w:p w14:paraId="0401513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Overview of building</w:t>
      </w:r>
    </w:p>
    <w:p w14:paraId="4195EDD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Set up tasks to be completed</w:t>
      </w:r>
    </w:p>
    <w:p w14:paraId="2FD348A6"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Roles in the event</w:t>
      </w:r>
    </w:p>
    <w:p w14:paraId="5796CA77"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Review of running order of event</w:t>
      </w:r>
    </w:p>
    <w:p w14:paraId="4EE21FFB"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Discussion. –</w:t>
      </w:r>
    </w:p>
    <w:p w14:paraId="53F1B779"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All elements on the agenda were discussed and clarified</w:t>
      </w:r>
    </w:p>
    <w:p w14:paraId="7B188E3F"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Location of facilities</w:t>
      </w:r>
    </w:p>
    <w:p w14:paraId="7815F94D"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 Running order run through</w:t>
      </w:r>
    </w:p>
    <w:p w14:paraId="7E09E6E5" w14:textId="77777777" w:rsidR="003A0D9D" w:rsidRPr="003A0D9D" w:rsidRDefault="003A0D9D" w:rsidP="003A0D9D">
      <w:pPr>
        <w:pStyle w:val="NormalWeb"/>
        <w:rPr>
          <w:rFonts w:asciiTheme="minorHAnsi" w:hAnsiTheme="minorHAnsi" w:cstheme="minorHAnsi"/>
          <w:color w:val="000000"/>
          <w:sz w:val="28"/>
          <w:szCs w:val="28"/>
        </w:rPr>
      </w:pPr>
      <w:r w:rsidRPr="003A0D9D">
        <w:rPr>
          <w:rFonts w:asciiTheme="minorHAnsi" w:hAnsiTheme="minorHAnsi" w:cstheme="minorHAnsi"/>
          <w:color w:val="000000"/>
          <w:sz w:val="28"/>
          <w:szCs w:val="28"/>
        </w:rPr>
        <w:t>Agreed by Chloe Griffiths and Meg King 16/03/2023</w:t>
      </w:r>
    </w:p>
    <w:p w14:paraId="25ED1EBE" w14:textId="77777777" w:rsidR="003A0D9D" w:rsidRPr="003A0D9D" w:rsidRDefault="003A0D9D" w:rsidP="003A0D9D"/>
    <w:sectPr w:rsidR="003A0D9D" w:rsidRPr="003A0D9D" w:rsidSect="00057E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81C50"/>
    <w:multiLevelType w:val="hybridMultilevel"/>
    <w:tmpl w:val="A95A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96B87"/>
    <w:multiLevelType w:val="hybridMultilevel"/>
    <w:tmpl w:val="C61464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68CB7A40"/>
    <w:multiLevelType w:val="hybridMultilevel"/>
    <w:tmpl w:val="6526E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104E63"/>
    <w:multiLevelType w:val="hybridMultilevel"/>
    <w:tmpl w:val="C090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F1D13"/>
    <w:multiLevelType w:val="hybridMultilevel"/>
    <w:tmpl w:val="447CC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773552">
    <w:abstractNumId w:val="1"/>
  </w:num>
  <w:num w:numId="2" w16cid:durableId="1936286945">
    <w:abstractNumId w:val="0"/>
  </w:num>
  <w:num w:numId="3" w16cid:durableId="991101537">
    <w:abstractNumId w:val="2"/>
  </w:num>
  <w:num w:numId="4" w16cid:durableId="1819105635">
    <w:abstractNumId w:val="4"/>
  </w:num>
  <w:num w:numId="5" w16cid:durableId="159349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06"/>
    <w:rsid w:val="0002040A"/>
    <w:rsid w:val="00057E28"/>
    <w:rsid w:val="000B6269"/>
    <w:rsid w:val="000C005A"/>
    <w:rsid w:val="000E5F91"/>
    <w:rsid w:val="000F762B"/>
    <w:rsid w:val="00102506"/>
    <w:rsid w:val="001A3CD4"/>
    <w:rsid w:val="002A6E67"/>
    <w:rsid w:val="002A7567"/>
    <w:rsid w:val="00354C37"/>
    <w:rsid w:val="00384018"/>
    <w:rsid w:val="003A0D9D"/>
    <w:rsid w:val="003C77EB"/>
    <w:rsid w:val="00426CDF"/>
    <w:rsid w:val="004802A3"/>
    <w:rsid w:val="00502FA9"/>
    <w:rsid w:val="00524271"/>
    <w:rsid w:val="005522E3"/>
    <w:rsid w:val="0058602F"/>
    <w:rsid w:val="006D416C"/>
    <w:rsid w:val="006E1EEC"/>
    <w:rsid w:val="006F4B8E"/>
    <w:rsid w:val="00711FC5"/>
    <w:rsid w:val="007A4B42"/>
    <w:rsid w:val="007C1708"/>
    <w:rsid w:val="00804FFF"/>
    <w:rsid w:val="00855607"/>
    <w:rsid w:val="00910999"/>
    <w:rsid w:val="00A36DAF"/>
    <w:rsid w:val="00D049E1"/>
    <w:rsid w:val="00D26503"/>
    <w:rsid w:val="00DE06DE"/>
    <w:rsid w:val="00DF4B4E"/>
    <w:rsid w:val="00E40B24"/>
    <w:rsid w:val="00E4603B"/>
    <w:rsid w:val="00E83BBF"/>
    <w:rsid w:val="00EA5F16"/>
    <w:rsid w:val="00FE3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69E48"/>
  <w15:chartTrackingRefBased/>
  <w15:docId w15:val="{A4B7B1EC-2A31-4889-9788-EE5922832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E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269"/>
    <w:pPr>
      <w:ind w:left="720"/>
      <w:contextualSpacing/>
    </w:pPr>
  </w:style>
  <w:style w:type="character" w:styleId="Emphasis">
    <w:name w:val="Emphasis"/>
    <w:basedOn w:val="DefaultParagraphFont"/>
    <w:uiPriority w:val="20"/>
    <w:qFormat/>
    <w:rsid w:val="00804FFF"/>
    <w:rPr>
      <w:i/>
      <w:iCs/>
    </w:rPr>
  </w:style>
  <w:style w:type="paragraph" w:styleId="NoSpacing">
    <w:name w:val="No Spacing"/>
    <w:link w:val="NoSpacingChar"/>
    <w:uiPriority w:val="1"/>
    <w:qFormat/>
    <w:rsid w:val="00057E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7E28"/>
    <w:rPr>
      <w:rFonts w:eastAsiaTheme="minorEastAsia"/>
      <w:lang w:val="en-US"/>
    </w:rPr>
  </w:style>
  <w:style w:type="character" w:customStyle="1" w:styleId="Heading1Char">
    <w:name w:val="Heading 1 Char"/>
    <w:basedOn w:val="DefaultParagraphFont"/>
    <w:link w:val="Heading1"/>
    <w:uiPriority w:val="9"/>
    <w:rsid w:val="00057E2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9109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005A"/>
    <w:rPr>
      <w:color w:val="0563C1" w:themeColor="hyperlink"/>
      <w:u w:val="single"/>
    </w:rPr>
  </w:style>
  <w:style w:type="paragraph" w:styleId="TOCHeading">
    <w:name w:val="TOC Heading"/>
    <w:basedOn w:val="Heading1"/>
    <w:next w:val="Normal"/>
    <w:uiPriority w:val="39"/>
    <w:unhideWhenUsed/>
    <w:qFormat/>
    <w:rsid w:val="000C005A"/>
    <w:pPr>
      <w:outlineLvl w:val="9"/>
    </w:pPr>
    <w:rPr>
      <w:lang w:val="en-US"/>
    </w:rPr>
  </w:style>
  <w:style w:type="paragraph" w:styleId="TOC1">
    <w:name w:val="toc 1"/>
    <w:basedOn w:val="Normal"/>
    <w:next w:val="Normal"/>
    <w:autoRedefine/>
    <w:uiPriority w:val="39"/>
    <w:unhideWhenUsed/>
    <w:rsid w:val="000C005A"/>
    <w:pPr>
      <w:spacing w:after="100"/>
    </w:pPr>
  </w:style>
  <w:style w:type="paragraph" w:styleId="NormalWeb">
    <w:name w:val="Normal (Web)"/>
    <w:basedOn w:val="Normal"/>
    <w:uiPriority w:val="99"/>
    <w:semiHidden/>
    <w:unhideWhenUsed/>
    <w:rsid w:val="003A0D9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41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food-and-drink/features/q-what-is-one-of-britain-s-fastgrowing-pastimes-a-the-pub-quizzes-that-are-seeing-big-screens-switched-for-answer-sheets-8507761.html" TargetMode="External"/><Relationship Id="rId13" Type="http://schemas.openxmlformats.org/officeDocument/2006/relationships/hyperlink" Target="https://oaksatdenville.org/news/benefits-of-trivia-games/" TargetMode="External"/><Relationship Id="rId3" Type="http://schemas.openxmlformats.org/officeDocument/2006/relationships/styles" Target="styles.xml"/><Relationship Id="rId7" Type="http://schemas.openxmlformats.org/officeDocument/2006/relationships/hyperlink" Target="https://www.diceysituations.net/why-game-nights-work-20" TargetMode="External"/><Relationship Id="rId12" Type="http://schemas.openxmlformats.org/officeDocument/2006/relationships/hyperlink" Target="https://www.statista.com/statistics/1030055/facebook-users-united-kingd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325587/instagram-global-age-grou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quizrunners.com/blogs/news/3-reasons-why-people-love-playing-pub-trivia-games" TargetMode="External"/><Relationship Id="rId4" Type="http://schemas.openxmlformats.org/officeDocument/2006/relationships/settings" Target="settings.xml"/><Relationship Id="rId9" Type="http://schemas.openxmlformats.org/officeDocument/2006/relationships/hyperlink" Target="https://potomacofficersclub.com/articles/event-evaluation/" TargetMode="External"/><Relationship Id="rId14" Type="http://schemas.openxmlformats.org/officeDocument/2006/relationships/hyperlink" Target="https://www.instagram.com/uwtsdu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0AD83-75DB-4CAA-B38E-86B796C3D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Pages>
  <Words>2972</Words>
  <Characters>16943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Games Night Report</vt:lpstr>
    </vt:vector>
  </TitlesOfParts>
  <Company/>
  <LinksUpToDate>false</LinksUpToDate>
  <CharactersWithSpaces>19876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Night Report</dc:title>
  <dc:subject>Meg King</dc:subject>
  <dc:creator>Meganoliviakingg@outlook.com</dc:creator>
  <cp:keywords/>
  <dc:description/>
  <cp:lastModifiedBy>Meganoliviakingg@outlook.com</cp:lastModifiedBy>
  <cp:revision>28</cp:revision>
  <dcterms:created xsi:type="dcterms:W3CDTF">2023-02-09T10:47:00Z</dcterms:created>
  <dcterms:modified xsi:type="dcterms:W3CDTF">2023-03-21T10:09:00Z</dcterms:modified>
</cp:coreProperties>
</file>