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CBE5C" w14:textId="77777777" w:rsidR="003339DC" w:rsidRDefault="003339DC">
      <w:pPr>
        <w:ind w:left="-1440" w:right="2"/>
      </w:pPr>
    </w:p>
    <w:tbl>
      <w:tblPr>
        <w:tblStyle w:val="TableGrid"/>
        <w:tblW w:w="9017" w:type="dxa"/>
        <w:tblInd w:w="7" w:type="dxa"/>
        <w:tblCellMar>
          <w:top w:w="49" w:type="dxa"/>
          <w:left w:w="105" w:type="dxa"/>
          <w:bottom w:w="0" w:type="dxa"/>
          <w:right w:w="9" w:type="dxa"/>
        </w:tblCellMar>
        <w:tblLook w:val="04A0" w:firstRow="1" w:lastRow="0" w:firstColumn="1" w:lastColumn="0" w:noHBand="0" w:noVBand="1"/>
      </w:tblPr>
      <w:tblGrid>
        <w:gridCol w:w="2120"/>
        <w:gridCol w:w="1560"/>
        <w:gridCol w:w="831"/>
        <w:gridCol w:w="870"/>
        <w:gridCol w:w="3636"/>
      </w:tblGrid>
      <w:tr w:rsidR="003339DC" w14:paraId="15013474"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5B3F8CA3" w14:textId="77777777" w:rsidR="003339DC" w:rsidRDefault="00000000">
            <w:pPr>
              <w:ind w:left="0" w:right="57"/>
              <w:jc w:val="center"/>
            </w:pPr>
            <w:r>
              <w:rPr>
                <w:b/>
              </w:rPr>
              <w:t xml:space="preserve">LCLM4002_BIRM Digital Skills Task 3 </w:t>
            </w:r>
          </w:p>
          <w:p w14:paraId="3003326A" w14:textId="77777777" w:rsidR="003339DC" w:rsidRDefault="00000000">
            <w:pPr>
              <w:ind w:left="0" w:right="59"/>
              <w:jc w:val="center"/>
            </w:pPr>
            <w:r>
              <w:rPr>
                <w:b/>
                <w:u w:val="single" w:color="000000"/>
              </w:rPr>
              <w:t>Website Evaluation</w:t>
            </w:r>
            <w:r>
              <w:rPr>
                <w:b/>
              </w:rPr>
              <w:t xml:space="preserve">   </w:t>
            </w:r>
          </w:p>
          <w:p w14:paraId="05B1E740" w14:textId="77777777" w:rsidR="003339DC" w:rsidRDefault="00000000">
            <w:pPr>
              <w:ind w:left="6"/>
              <w:jc w:val="center"/>
            </w:pPr>
            <w:r>
              <w:t xml:space="preserve"> </w:t>
            </w:r>
          </w:p>
        </w:tc>
      </w:tr>
      <w:tr w:rsidR="003339DC" w14:paraId="2290D8CB" w14:textId="77777777">
        <w:trPr>
          <w:trHeight w:val="261"/>
        </w:trPr>
        <w:tc>
          <w:tcPr>
            <w:tcW w:w="2120" w:type="dxa"/>
            <w:tcBorders>
              <w:top w:val="single" w:sz="4" w:space="0" w:color="000000"/>
              <w:left w:val="single" w:sz="4" w:space="0" w:color="000000"/>
              <w:bottom w:val="single" w:sz="4" w:space="0" w:color="000000"/>
              <w:right w:val="single" w:sz="4" w:space="0" w:color="000000"/>
            </w:tcBorders>
          </w:tcPr>
          <w:p w14:paraId="6A461470" w14:textId="77777777" w:rsidR="003339DC" w:rsidRDefault="00000000">
            <w:pPr>
              <w:ind w:left="0"/>
            </w:pPr>
            <w:r>
              <w:rPr>
                <w:b/>
              </w:rPr>
              <w:t xml:space="preserve">Student Number </w:t>
            </w:r>
          </w:p>
        </w:tc>
        <w:tc>
          <w:tcPr>
            <w:tcW w:w="1560" w:type="dxa"/>
            <w:tcBorders>
              <w:top w:val="single" w:sz="4" w:space="0" w:color="000000"/>
              <w:left w:val="single" w:sz="4" w:space="0" w:color="000000"/>
              <w:bottom w:val="single" w:sz="4" w:space="0" w:color="000000"/>
              <w:right w:val="single" w:sz="4" w:space="0" w:color="000000"/>
            </w:tcBorders>
          </w:tcPr>
          <w:p w14:paraId="1D8B05C6" w14:textId="0E1AE825" w:rsidR="003339DC" w:rsidRDefault="00000000">
            <w:r>
              <w:t xml:space="preserve"> </w:t>
            </w:r>
            <w:r w:rsidR="007B0370">
              <w:t>2442741</w:t>
            </w:r>
          </w:p>
        </w:tc>
        <w:tc>
          <w:tcPr>
            <w:tcW w:w="1701" w:type="dxa"/>
            <w:gridSpan w:val="2"/>
            <w:tcBorders>
              <w:top w:val="single" w:sz="4" w:space="0" w:color="000000"/>
              <w:left w:val="single" w:sz="4" w:space="0" w:color="000000"/>
              <w:bottom w:val="single" w:sz="4" w:space="0" w:color="000000"/>
              <w:right w:val="single" w:sz="4" w:space="0" w:color="000000"/>
            </w:tcBorders>
          </w:tcPr>
          <w:p w14:paraId="796944C8" w14:textId="77777777" w:rsidR="003339DC" w:rsidRDefault="00000000">
            <w:pPr>
              <w:jc w:val="both"/>
            </w:pPr>
            <w:r>
              <w:rPr>
                <w:b/>
              </w:rPr>
              <w:t xml:space="preserve">Student Name </w:t>
            </w:r>
          </w:p>
        </w:tc>
        <w:tc>
          <w:tcPr>
            <w:tcW w:w="3635" w:type="dxa"/>
            <w:tcBorders>
              <w:top w:val="single" w:sz="4" w:space="0" w:color="000000"/>
              <w:left w:val="single" w:sz="4" w:space="0" w:color="000000"/>
              <w:bottom w:val="single" w:sz="4" w:space="0" w:color="000000"/>
              <w:right w:val="single" w:sz="4" w:space="0" w:color="000000"/>
            </w:tcBorders>
          </w:tcPr>
          <w:p w14:paraId="5680B447" w14:textId="72B5B7AD" w:rsidR="003339DC" w:rsidRDefault="00000000">
            <w:r>
              <w:t xml:space="preserve"> </w:t>
            </w:r>
            <w:r w:rsidR="007B0370">
              <w:t>Aminat Jimoh</w:t>
            </w:r>
          </w:p>
        </w:tc>
      </w:tr>
      <w:tr w:rsidR="003339DC" w14:paraId="1D937FF9" w14:textId="77777777">
        <w:trPr>
          <w:trHeight w:val="263"/>
        </w:trPr>
        <w:tc>
          <w:tcPr>
            <w:tcW w:w="9017" w:type="dxa"/>
            <w:gridSpan w:val="5"/>
            <w:tcBorders>
              <w:top w:val="single" w:sz="4" w:space="0" w:color="000000"/>
              <w:left w:val="single" w:sz="4" w:space="0" w:color="000000"/>
              <w:bottom w:val="single" w:sz="4" w:space="0" w:color="000000"/>
              <w:right w:val="single" w:sz="4" w:space="0" w:color="000000"/>
            </w:tcBorders>
            <w:shd w:val="clear" w:color="auto" w:fill="4472C4"/>
          </w:tcPr>
          <w:p w14:paraId="29D9A4C9" w14:textId="77777777" w:rsidR="003339DC" w:rsidRDefault="00000000">
            <w:pPr>
              <w:ind w:left="0"/>
            </w:pPr>
            <w:r>
              <w:t xml:space="preserve"> </w:t>
            </w:r>
          </w:p>
        </w:tc>
      </w:tr>
      <w:tr w:rsidR="003339DC" w14:paraId="6228F905" w14:textId="77777777">
        <w:trPr>
          <w:trHeight w:val="266"/>
        </w:trPr>
        <w:tc>
          <w:tcPr>
            <w:tcW w:w="2120" w:type="dxa"/>
            <w:tcBorders>
              <w:top w:val="single" w:sz="4" w:space="0" w:color="000000"/>
              <w:left w:val="single" w:sz="4" w:space="0" w:color="000000"/>
              <w:bottom w:val="single" w:sz="4" w:space="0" w:color="000000"/>
              <w:right w:val="single" w:sz="4" w:space="0" w:color="000000"/>
            </w:tcBorders>
          </w:tcPr>
          <w:p w14:paraId="3EA13BD7" w14:textId="77777777" w:rsidR="003339DC" w:rsidRDefault="00000000">
            <w:pPr>
              <w:ind w:left="0"/>
            </w:pPr>
            <w:r>
              <w:rPr>
                <w:b/>
              </w:rPr>
              <w:t xml:space="preserve">Website Chosen  </w:t>
            </w:r>
          </w:p>
        </w:tc>
        <w:tc>
          <w:tcPr>
            <w:tcW w:w="6897" w:type="dxa"/>
            <w:gridSpan w:val="4"/>
            <w:tcBorders>
              <w:top w:val="single" w:sz="4" w:space="0" w:color="000000"/>
              <w:left w:val="single" w:sz="4" w:space="0" w:color="000000"/>
              <w:bottom w:val="single" w:sz="4" w:space="0" w:color="000000"/>
              <w:right w:val="single" w:sz="4" w:space="0" w:color="000000"/>
            </w:tcBorders>
          </w:tcPr>
          <w:p w14:paraId="4A816C6A" w14:textId="148CC413" w:rsidR="003339DC" w:rsidRDefault="00000000">
            <w:r>
              <w:t xml:space="preserve"> </w:t>
            </w:r>
            <w:r w:rsidR="007B0370">
              <w:t>Suited cars</w:t>
            </w:r>
          </w:p>
        </w:tc>
      </w:tr>
      <w:tr w:rsidR="003339DC" w14:paraId="3E096F2A" w14:textId="77777777">
        <w:trPr>
          <w:trHeight w:val="516"/>
        </w:trPr>
        <w:tc>
          <w:tcPr>
            <w:tcW w:w="2120" w:type="dxa"/>
            <w:tcBorders>
              <w:top w:val="single" w:sz="4" w:space="0" w:color="000000"/>
              <w:left w:val="single" w:sz="4" w:space="0" w:color="000000"/>
              <w:bottom w:val="single" w:sz="4" w:space="0" w:color="000000"/>
              <w:right w:val="single" w:sz="4" w:space="0" w:color="000000"/>
            </w:tcBorders>
          </w:tcPr>
          <w:p w14:paraId="58E61ED7" w14:textId="77777777" w:rsidR="003339DC" w:rsidRDefault="00000000">
            <w:pPr>
              <w:ind w:left="0" w:right="48"/>
            </w:pPr>
            <w:r>
              <w:rPr>
                <w:b/>
              </w:rPr>
              <w:t xml:space="preserve">Insert hyperlink to website </w:t>
            </w:r>
          </w:p>
        </w:tc>
        <w:tc>
          <w:tcPr>
            <w:tcW w:w="6897" w:type="dxa"/>
            <w:gridSpan w:val="4"/>
            <w:tcBorders>
              <w:top w:val="single" w:sz="4" w:space="0" w:color="000000"/>
              <w:left w:val="single" w:sz="4" w:space="0" w:color="000000"/>
              <w:bottom w:val="single" w:sz="4" w:space="0" w:color="000000"/>
              <w:right w:val="single" w:sz="4" w:space="0" w:color="000000"/>
            </w:tcBorders>
          </w:tcPr>
          <w:p w14:paraId="0F39F8C6" w14:textId="63340B48" w:rsidR="003339DC" w:rsidRDefault="00000000">
            <w:r>
              <w:t xml:space="preserve"> </w:t>
            </w:r>
            <w:r w:rsidR="007B0370" w:rsidRPr="007B0370">
              <w:t>https://www.suitedcars.com/</w:t>
            </w:r>
          </w:p>
        </w:tc>
      </w:tr>
      <w:tr w:rsidR="003339DC" w14:paraId="44C1958F" w14:textId="77777777">
        <w:trPr>
          <w:trHeight w:val="258"/>
        </w:trPr>
        <w:tc>
          <w:tcPr>
            <w:tcW w:w="9017" w:type="dxa"/>
            <w:gridSpan w:val="5"/>
            <w:tcBorders>
              <w:top w:val="single" w:sz="4" w:space="0" w:color="000000"/>
              <w:left w:val="single" w:sz="4" w:space="0" w:color="000000"/>
              <w:bottom w:val="single" w:sz="4" w:space="0" w:color="000000"/>
              <w:right w:val="single" w:sz="4" w:space="0" w:color="000000"/>
            </w:tcBorders>
            <w:shd w:val="clear" w:color="auto" w:fill="4472C4"/>
          </w:tcPr>
          <w:p w14:paraId="0AFA70AF" w14:textId="77777777" w:rsidR="003339DC" w:rsidRDefault="00000000">
            <w:pPr>
              <w:ind w:left="0"/>
            </w:pPr>
            <w:r>
              <w:t xml:space="preserve"> </w:t>
            </w:r>
          </w:p>
        </w:tc>
      </w:tr>
      <w:tr w:rsidR="003339DC" w14:paraId="1CFD1804" w14:textId="77777777">
        <w:trPr>
          <w:trHeight w:val="522"/>
        </w:trPr>
        <w:tc>
          <w:tcPr>
            <w:tcW w:w="9017" w:type="dxa"/>
            <w:gridSpan w:val="5"/>
            <w:tcBorders>
              <w:top w:val="single" w:sz="4" w:space="0" w:color="000000"/>
              <w:left w:val="single" w:sz="4" w:space="0" w:color="000000"/>
              <w:bottom w:val="single" w:sz="4" w:space="0" w:color="000000"/>
              <w:right w:val="single" w:sz="4" w:space="0" w:color="000000"/>
            </w:tcBorders>
          </w:tcPr>
          <w:p w14:paraId="51935A54" w14:textId="77777777" w:rsidR="003339DC" w:rsidRDefault="00000000">
            <w:pPr>
              <w:ind w:left="0" w:right="2897" w:firstLine="3847"/>
            </w:pPr>
            <w:r>
              <w:rPr>
                <w:b/>
                <w:u w:val="single" w:color="000000"/>
              </w:rPr>
              <w:t>Evaluation</w:t>
            </w:r>
            <w:r>
              <w:rPr>
                <w:b/>
              </w:rPr>
              <w:t xml:space="preserve"> Respond to each question  </w:t>
            </w:r>
          </w:p>
        </w:tc>
      </w:tr>
      <w:tr w:rsidR="003339DC" w14:paraId="06A9863E" w14:textId="77777777">
        <w:trPr>
          <w:trHeight w:val="1020"/>
        </w:trPr>
        <w:tc>
          <w:tcPr>
            <w:tcW w:w="9017" w:type="dxa"/>
            <w:gridSpan w:val="5"/>
            <w:tcBorders>
              <w:top w:val="single" w:sz="4" w:space="0" w:color="000000"/>
              <w:left w:val="single" w:sz="4" w:space="0" w:color="000000"/>
              <w:bottom w:val="single" w:sz="4" w:space="0" w:color="000000"/>
              <w:right w:val="single" w:sz="4" w:space="0" w:color="000000"/>
            </w:tcBorders>
          </w:tcPr>
          <w:p w14:paraId="348F2094" w14:textId="77777777" w:rsidR="003339DC" w:rsidRDefault="00000000">
            <w:pPr>
              <w:ind w:left="6"/>
              <w:jc w:val="center"/>
            </w:pPr>
            <w:r>
              <w:rPr>
                <w:b/>
              </w:rPr>
              <w:t xml:space="preserve"> </w:t>
            </w:r>
          </w:p>
          <w:p w14:paraId="71E1A069" w14:textId="77777777" w:rsidR="003339DC" w:rsidRDefault="00000000">
            <w:pPr>
              <w:ind w:left="0" w:right="54"/>
              <w:jc w:val="center"/>
            </w:pPr>
            <w:r>
              <w:rPr>
                <w:b/>
              </w:rPr>
              <w:t xml:space="preserve">Section 1 – Usability </w:t>
            </w:r>
          </w:p>
          <w:p w14:paraId="77D3C365" w14:textId="77777777" w:rsidR="003339DC" w:rsidRDefault="00000000">
            <w:pPr>
              <w:ind w:left="0"/>
            </w:pPr>
            <w:r>
              <w:rPr>
                <w:b/>
              </w:rPr>
              <w:t xml:space="preserve"> </w:t>
            </w:r>
          </w:p>
          <w:p w14:paraId="11FBDF13" w14:textId="77777777" w:rsidR="003339DC" w:rsidRDefault="00000000">
            <w:pPr>
              <w:ind w:left="0"/>
            </w:pPr>
            <w:r>
              <w:rPr>
                <w:b/>
              </w:rPr>
              <w:t xml:space="preserve">(75 words maximum for each answer) </w:t>
            </w:r>
          </w:p>
        </w:tc>
      </w:tr>
      <w:tr w:rsidR="003339DC" w14:paraId="161597C3"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08F9DB0" w14:textId="77777777" w:rsidR="003339DC" w:rsidRDefault="00000000">
            <w:pPr>
              <w:ind w:left="0"/>
            </w:pPr>
            <w:r>
              <w:rPr>
                <w:b/>
              </w:rPr>
              <w:t>Question 1a</w:t>
            </w:r>
            <w:r>
              <w:t xml:space="preserve"> - How quickly and easily does the website load?  </w:t>
            </w:r>
          </w:p>
          <w:p w14:paraId="10A14660" w14:textId="77777777" w:rsidR="003339DC" w:rsidRDefault="00000000">
            <w:pPr>
              <w:ind w:left="0"/>
            </w:pPr>
            <w:r>
              <w:t xml:space="preserve"> </w:t>
            </w:r>
          </w:p>
        </w:tc>
      </w:tr>
      <w:tr w:rsidR="003339DC" w14:paraId="386245E0"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56BC0DF" w14:textId="56D92021" w:rsidR="003339DC" w:rsidRDefault="00000000">
            <w:pPr>
              <w:ind w:left="0"/>
            </w:pPr>
            <w:r>
              <w:t xml:space="preserve">Answer:  </w:t>
            </w:r>
            <w:r w:rsidR="007B0370" w:rsidRPr="007B0370">
              <w:t>The site loads quickly on both phone and laptop. Pages are light with minimal images, so you don’t wait around. Only slight delay is on the booking page when the map loads.</w:t>
            </w:r>
          </w:p>
          <w:p w14:paraId="21D30B39" w14:textId="77777777" w:rsidR="003339DC" w:rsidRDefault="00000000">
            <w:pPr>
              <w:ind w:left="0"/>
            </w:pPr>
            <w:r>
              <w:t xml:space="preserve"> </w:t>
            </w:r>
          </w:p>
        </w:tc>
      </w:tr>
      <w:tr w:rsidR="003339DC" w14:paraId="50367D0A"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2D1F76BF" w14:textId="77777777" w:rsidR="003339DC" w:rsidRDefault="00000000">
            <w:pPr>
              <w:spacing w:line="242" w:lineRule="auto"/>
              <w:ind w:left="0"/>
            </w:pPr>
            <w:r>
              <w:rPr>
                <w:b/>
              </w:rPr>
              <w:t>Question 1b</w:t>
            </w:r>
            <w:r>
              <w:t xml:space="preserve"> - Does the website contain many sub-pages? How does a prospective customer navigate these?  </w:t>
            </w:r>
          </w:p>
          <w:p w14:paraId="2B1B4518" w14:textId="77777777" w:rsidR="003339DC" w:rsidRDefault="00000000">
            <w:pPr>
              <w:ind w:left="0"/>
            </w:pPr>
            <w:r>
              <w:t xml:space="preserve"> </w:t>
            </w:r>
          </w:p>
        </w:tc>
      </w:tr>
      <w:tr w:rsidR="003339DC" w14:paraId="01F343C2"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567C1DF" w14:textId="5D5A9DCC" w:rsidR="003339DC" w:rsidRDefault="00000000">
            <w:pPr>
              <w:ind w:left="0"/>
            </w:pPr>
            <w:r>
              <w:t xml:space="preserve">Answer:  </w:t>
            </w:r>
            <w:r w:rsidR="007B0370" w:rsidRPr="007B0370">
              <w:t>There aren’t loads of sub-pages. The main menu bar has clear headings like “Home,” “Book Online,” “Services,” and “Contact.” Easy to follow and you can reach what you need in one or two clicks.</w:t>
            </w:r>
          </w:p>
          <w:p w14:paraId="08856EAB" w14:textId="77777777" w:rsidR="003339DC" w:rsidRDefault="00000000">
            <w:pPr>
              <w:ind w:left="0"/>
            </w:pPr>
            <w:r>
              <w:t xml:space="preserve"> </w:t>
            </w:r>
          </w:p>
        </w:tc>
      </w:tr>
      <w:tr w:rsidR="003339DC" w14:paraId="4547DAC7"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6C7B0E57" w14:textId="77777777" w:rsidR="003339DC" w:rsidRDefault="00000000">
            <w:pPr>
              <w:ind w:left="0"/>
            </w:pPr>
            <w:r>
              <w:rPr>
                <w:b/>
              </w:rPr>
              <w:t>Question 1c</w:t>
            </w:r>
            <w:r>
              <w:t xml:space="preserve"> - Can a customer make a booking via the webpage?  </w:t>
            </w:r>
          </w:p>
          <w:p w14:paraId="47E20788" w14:textId="77777777" w:rsidR="003339DC" w:rsidRDefault="00000000">
            <w:pPr>
              <w:ind w:left="0"/>
            </w:pPr>
            <w:r>
              <w:t xml:space="preserve">  </w:t>
            </w:r>
          </w:p>
        </w:tc>
      </w:tr>
      <w:tr w:rsidR="003339DC" w14:paraId="25102A77"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70A0CD1F" w14:textId="2DAFE914" w:rsidR="003339DC" w:rsidRDefault="00000000">
            <w:pPr>
              <w:ind w:left="0"/>
            </w:pPr>
            <w:r>
              <w:t xml:space="preserve">Answer:  </w:t>
            </w:r>
            <w:r w:rsidR="007B0370" w:rsidRPr="007B0370">
              <w:t>Yes. There’s a “Book Online” button at the top that opens a form where you choose your journey type, date, time, and location.</w:t>
            </w:r>
          </w:p>
          <w:p w14:paraId="63EA0D61" w14:textId="77777777" w:rsidR="003339DC" w:rsidRDefault="00000000">
            <w:pPr>
              <w:ind w:left="0"/>
            </w:pPr>
            <w:r>
              <w:t xml:space="preserve"> </w:t>
            </w:r>
          </w:p>
        </w:tc>
      </w:tr>
      <w:tr w:rsidR="003339DC" w14:paraId="33258EFF"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839E41B" w14:textId="77777777" w:rsidR="003339DC" w:rsidRDefault="00000000">
            <w:pPr>
              <w:ind w:left="0"/>
            </w:pPr>
            <w:r>
              <w:rPr>
                <w:b/>
              </w:rPr>
              <w:t>Question 1d</w:t>
            </w:r>
            <w:r>
              <w:t xml:space="preserve"> - What improvements could be made to the usability of the website? </w:t>
            </w:r>
          </w:p>
          <w:p w14:paraId="5FF0C795" w14:textId="77777777" w:rsidR="003339DC" w:rsidRDefault="00000000">
            <w:pPr>
              <w:ind w:left="0"/>
            </w:pPr>
            <w:r>
              <w:t xml:space="preserve"> </w:t>
            </w:r>
          </w:p>
        </w:tc>
      </w:tr>
      <w:tr w:rsidR="003339DC" w14:paraId="3A76740F"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42EBADBE" w14:textId="0AFD637C" w:rsidR="003339DC" w:rsidRDefault="00000000">
            <w:pPr>
              <w:ind w:left="0"/>
            </w:pPr>
            <w:r>
              <w:t xml:space="preserve">Answer:  </w:t>
            </w:r>
            <w:r w:rsidR="007B0370" w:rsidRPr="007B0370">
              <w:t>Make the booking form a bit more user-friendly on mobile. Some boxes feel cramped on smaller screens. Adding a quick-quote calculator on the homepage could be useful.</w:t>
            </w:r>
          </w:p>
          <w:p w14:paraId="66753B72" w14:textId="77777777" w:rsidR="003339DC" w:rsidRDefault="00000000">
            <w:pPr>
              <w:ind w:left="0"/>
            </w:pPr>
            <w:r>
              <w:t xml:space="preserve"> </w:t>
            </w:r>
          </w:p>
        </w:tc>
      </w:tr>
      <w:tr w:rsidR="003339DC" w14:paraId="04583925"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6D4F2FA6" w14:textId="77777777" w:rsidR="003339DC" w:rsidRDefault="00000000">
            <w:pPr>
              <w:ind w:left="0" w:right="59"/>
              <w:jc w:val="center"/>
            </w:pPr>
            <w:r>
              <w:rPr>
                <w:b/>
              </w:rPr>
              <w:t xml:space="preserve">Section 2 – Pleasure – Customer Experience </w:t>
            </w:r>
          </w:p>
          <w:p w14:paraId="11E3E918" w14:textId="77777777" w:rsidR="003339DC" w:rsidRDefault="00000000">
            <w:pPr>
              <w:ind w:left="6"/>
              <w:jc w:val="center"/>
            </w:pPr>
            <w:r>
              <w:rPr>
                <w:b/>
              </w:rPr>
              <w:t xml:space="preserve"> </w:t>
            </w:r>
          </w:p>
          <w:p w14:paraId="6F7205DF" w14:textId="77777777" w:rsidR="003339DC" w:rsidRDefault="00000000">
            <w:pPr>
              <w:ind w:left="0"/>
            </w:pPr>
            <w:r>
              <w:rPr>
                <w:b/>
              </w:rPr>
              <w:t xml:space="preserve">(75 words maximum for each answer) </w:t>
            </w:r>
          </w:p>
        </w:tc>
      </w:tr>
      <w:tr w:rsidR="003339DC" w14:paraId="090D885D"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479500F4" w14:textId="77777777" w:rsidR="003339DC" w:rsidRDefault="00000000">
            <w:pPr>
              <w:spacing w:line="242" w:lineRule="auto"/>
              <w:ind w:left="0"/>
            </w:pPr>
            <w:r>
              <w:rPr>
                <w:b/>
              </w:rPr>
              <w:t>Question 2a</w:t>
            </w:r>
            <w:r>
              <w:t xml:space="preserve"> – How pleasant does the webpage look?  Are there any differences in appearance on a mobile phone versus a computer?  </w:t>
            </w:r>
          </w:p>
          <w:p w14:paraId="3A52798A" w14:textId="77777777" w:rsidR="003339DC" w:rsidRDefault="00000000">
            <w:pPr>
              <w:ind w:left="0"/>
            </w:pPr>
            <w:r>
              <w:t xml:space="preserve"> </w:t>
            </w:r>
          </w:p>
        </w:tc>
      </w:tr>
      <w:tr w:rsidR="003339DC" w14:paraId="2F9DD349"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67351A78" w14:textId="5F8056C0" w:rsidR="003339DC" w:rsidRDefault="00000000">
            <w:pPr>
              <w:ind w:left="0"/>
            </w:pPr>
            <w:r>
              <w:lastRenderedPageBreak/>
              <w:t xml:space="preserve">Answer: </w:t>
            </w:r>
            <w:r w:rsidR="007B0370" w:rsidRPr="007B0370">
              <w:t xml:space="preserve">The design is clean and simple. Black and white </w:t>
            </w:r>
            <w:proofErr w:type="spellStart"/>
            <w:r w:rsidR="007B0370" w:rsidRPr="007B0370">
              <w:t>colour</w:t>
            </w:r>
            <w:proofErr w:type="spellEnd"/>
            <w:r w:rsidR="007B0370" w:rsidRPr="007B0370">
              <w:t xml:space="preserve"> scheme looks professional. On mobile it still works fine, though the text feels more compressed compared to desktop.</w:t>
            </w:r>
          </w:p>
          <w:p w14:paraId="7B4560C1" w14:textId="77777777" w:rsidR="003339DC" w:rsidRDefault="00000000">
            <w:pPr>
              <w:ind w:left="0"/>
            </w:pPr>
            <w:r>
              <w:t xml:space="preserve"> </w:t>
            </w:r>
          </w:p>
        </w:tc>
      </w:tr>
      <w:tr w:rsidR="003339DC" w14:paraId="715DA409"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4BF6512" w14:textId="4F06AC31" w:rsidR="003339DC" w:rsidRDefault="00000000">
            <w:pPr>
              <w:ind w:left="0"/>
            </w:pPr>
            <w:r>
              <w:rPr>
                <w:b/>
              </w:rPr>
              <w:t>Question 2b</w:t>
            </w:r>
            <w:r>
              <w:t xml:space="preserve"> </w:t>
            </w:r>
            <w:r w:rsidR="00263861">
              <w:t>- How</w:t>
            </w:r>
            <w:r>
              <w:t xml:space="preserve"> does the website use imagery, video and </w:t>
            </w:r>
            <w:proofErr w:type="spellStart"/>
            <w:r>
              <w:t>colour</w:t>
            </w:r>
            <w:proofErr w:type="spellEnd"/>
            <w:r>
              <w:t xml:space="preserve">?  </w:t>
            </w:r>
          </w:p>
          <w:p w14:paraId="4D953D4D" w14:textId="77777777" w:rsidR="003339DC" w:rsidRDefault="00000000">
            <w:pPr>
              <w:ind w:left="0"/>
            </w:pPr>
            <w:r>
              <w:t xml:space="preserve"> </w:t>
            </w:r>
          </w:p>
        </w:tc>
      </w:tr>
      <w:tr w:rsidR="003339DC" w14:paraId="70DC9A84"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06AF125" w14:textId="1D6E495A" w:rsidR="003339DC" w:rsidRDefault="00000000">
            <w:pPr>
              <w:ind w:left="0"/>
            </w:pPr>
            <w:r>
              <w:t xml:space="preserve">Answer: </w:t>
            </w:r>
            <w:r w:rsidR="007B0370" w:rsidRPr="007B0370">
              <w:t xml:space="preserve">It uses a few good quality car images and a simple </w:t>
            </w:r>
            <w:proofErr w:type="spellStart"/>
            <w:r w:rsidR="007B0370" w:rsidRPr="007B0370">
              <w:t>colour</w:t>
            </w:r>
            <w:proofErr w:type="spellEnd"/>
            <w:r w:rsidR="007B0370" w:rsidRPr="007B0370">
              <w:t xml:space="preserve"> palette (black, white, gold). There’s no video, but the minimal design works for a taxi service.</w:t>
            </w:r>
          </w:p>
          <w:p w14:paraId="11B1E64C" w14:textId="77777777" w:rsidR="003339DC" w:rsidRDefault="00000000">
            <w:pPr>
              <w:ind w:left="0"/>
            </w:pPr>
            <w:r>
              <w:t xml:space="preserve"> </w:t>
            </w:r>
          </w:p>
        </w:tc>
      </w:tr>
      <w:tr w:rsidR="003339DC" w14:paraId="33925850" w14:textId="77777777">
        <w:trPr>
          <w:trHeight w:val="771"/>
        </w:trPr>
        <w:tc>
          <w:tcPr>
            <w:tcW w:w="9017" w:type="dxa"/>
            <w:gridSpan w:val="5"/>
            <w:tcBorders>
              <w:top w:val="single" w:sz="4" w:space="0" w:color="000000"/>
              <w:left w:val="single" w:sz="4" w:space="0" w:color="000000"/>
              <w:bottom w:val="single" w:sz="4" w:space="0" w:color="000000"/>
              <w:right w:val="single" w:sz="4" w:space="0" w:color="000000"/>
            </w:tcBorders>
          </w:tcPr>
          <w:p w14:paraId="5A20C0E6" w14:textId="77777777" w:rsidR="003339DC" w:rsidRDefault="00000000">
            <w:pPr>
              <w:spacing w:after="5" w:line="237" w:lineRule="auto"/>
              <w:ind w:left="0"/>
            </w:pPr>
            <w:r>
              <w:rPr>
                <w:b/>
              </w:rPr>
              <w:t>Question 2c</w:t>
            </w:r>
            <w:r>
              <w:t xml:space="preserve"> – Has the website made use of an online chat tool on the website? How effective is this to enquire about the product or service?  </w:t>
            </w:r>
          </w:p>
          <w:p w14:paraId="359516A4" w14:textId="77777777" w:rsidR="003339DC" w:rsidRDefault="00000000">
            <w:pPr>
              <w:ind w:left="0"/>
            </w:pPr>
            <w:r>
              <w:t xml:space="preserve">  </w:t>
            </w:r>
          </w:p>
        </w:tc>
      </w:tr>
      <w:tr w:rsidR="003339DC" w14:paraId="002208FD"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1052BA86" w14:textId="02D47FB7" w:rsidR="003339DC" w:rsidRDefault="00000000">
            <w:pPr>
              <w:ind w:left="0"/>
            </w:pPr>
            <w:r>
              <w:t xml:space="preserve">Answer: </w:t>
            </w:r>
            <w:r w:rsidR="007B0370" w:rsidRPr="007B0370">
              <w:t>No live chat. You can contact them by phone, email, or a form, which is fine but slower than instant chat.</w:t>
            </w:r>
          </w:p>
          <w:p w14:paraId="50CA68C4" w14:textId="77777777" w:rsidR="003339DC" w:rsidRDefault="00000000">
            <w:pPr>
              <w:ind w:left="0"/>
            </w:pPr>
            <w:r>
              <w:t xml:space="preserve"> </w:t>
            </w:r>
          </w:p>
        </w:tc>
      </w:tr>
      <w:tr w:rsidR="003339DC" w14:paraId="25521CB2"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34BF86F6" w14:textId="77777777" w:rsidR="003339DC" w:rsidRDefault="00000000">
            <w:pPr>
              <w:ind w:left="0"/>
            </w:pPr>
            <w:r>
              <w:rPr>
                <w:b/>
              </w:rPr>
              <w:t>Question 2d</w:t>
            </w:r>
            <w:r>
              <w:t xml:space="preserve"> – How effective are the social media links on the website? </w:t>
            </w:r>
          </w:p>
          <w:p w14:paraId="32A955EC" w14:textId="77777777" w:rsidR="003339DC" w:rsidRDefault="00000000">
            <w:pPr>
              <w:ind w:left="0"/>
            </w:pPr>
            <w:r>
              <w:t xml:space="preserve"> </w:t>
            </w:r>
          </w:p>
        </w:tc>
      </w:tr>
      <w:tr w:rsidR="003339DC" w14:paraId="0E88C9A0"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5A23A9F6" w14:textId="6DACEFFC" w:rsidR="003339DC" w:rsidRDefault="00000000">
            <w:pPr>
              <w:ind w:left="0"/>
            </w:pPr>
            <w:r>
              <w:t xml:space="preserve">Answer:  </w:t>
            </w:r>
            <w:r w:rsidR="007B0370" w:rsidRPr="007B0370">
              <w:t>There are Facebook and Instagram icons, but they’re small and tucked away at the bottom. Could be made bigger or put at the top to encourage more clicks.</w:t>
            </w:r>
          </w:p>
          <w:p w14:paraId="253C1F48" w14:textId="77777777" w:rsidR="003339DC" w:rsidRDefault="00000000">
            <w:pPr>
              <w:ind w:left="0"/>
            </w:pPr>
            <w:r>
              <w:t xml:space="preserve"> </w:t>
            </w:r>
          </w:p>
        </w:tc>
      </w:tr>
      <w:tr w:rsidR="003339DC" w14:paraId="494B08F3" w14:textId="77777777">
        <w:trPr>
          <w:trHeight w:val="260"/>
        </w:trPr>
        <w:tc>
          <w:tcPr>
            <w:tcW w:w="9017" w:type="dxa"/>
            <w:gridSpan w:val="5"/>
            <w:tcBorders>
              <w:top w:val="single" w:sz="4" w:space="0" w:color="000000"/>
              <w:left w:val="single" w:sz="4" w:space="0" w:color="000000"/>
              <w:bottom w:val="single" w:sz="4" w:space="0" w:color="000000"/>
              <w:right w:val="single" w:sz="4" w:space="0" w:color="000000"/>
            </w:tcBorders>
          </w:tcPr>
          <w:p w14:paraId="30ABC901" w14:textId="77777777" w:rsidR="003339DC" w:rsidRDefault="00000000">
            <w:pPr>
              <w:ind w:left="6"/>
              <w:jc w:val="center"/>
            </w:pPr>
            <w:r>
              <w:t xml:space="preserve"> </w:t>
            </w:r>
          </w:p>
        </w:tc>
      </w:tr>
      <w:tr w:rsidR="003339DC" w14:paraId="11958A9B"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5EA32718" w14:textId="77777777" w:rsidR="003339DC" w:rsidRDefault="00000000">
            <w:pPr>
              <w:ind w:left="0" w:right="91"/>
              <w:jc w:val="center"/>
            </w:pPr>
            <w:r>
              <w:rPr>
                <w:b/>
              </w:rPr>
              <w:t xml:space="preserve">Section 3 – Perceived Value </w:t>
            </w:r>
          </w:p>
          <w:p w14:paraId="341FB53C" w14:textId="77777777" w:rsidR="003339DC" w:rsidRDefault="00000000">
            <w:pPr>
              <w:ind w:left="0" w:right="30"/>
              <w:jc w:val="center"/>
            </w:pPr>
            <w:r>
              <w:rPr>
                <w:b/>
              </w:rPr>
              <w:t xml:space="preserve"> </w:t>
            </w:r>
          </w:p>
          <w:p w14:paraId="3F789FC1" w14:textId="77777777" w:rsidR="003339DC" w:rsidRDefault="00000000">
            <w:pPr>
              <w:ind w:left="5"/>
            </w:pPr>
            <w:r>
              <w:rPr>
                <w:b/>
              </w:rPr>
              <w:t xml:space="preserve">(75 words maximum for each answer) </w:t>
            </w:r>
          </w:p>
        </w:tc>
      </w:tr>
      <w:tr w:rsidR="003339DC" w14:paraId="1AC26CD4"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0F30778" w14:textId="77777777" w:rsidR="003339DC" w:rsidRDefault="00000000">
            <w:pPr>
              <w:ind w:left="5"/>
            </w:pPr>
            <w:r>
              <w:rPr>
                <w:b/>
              </w:rPr>
              <w:t>Question 3a</w:t>
            </w:r>
            <w:r>
              <w:t xml:space="preserve"> </w:t>
            </w:r>
            <w:proofErr w:type="gramStart"/>
            <w:r>
              <w:t>-  How</w:t>
            </w:r>
            <w:proofErr w:type="gramEnd"/>
            <w:r>
              <w:t xml:space="preserve"> are the services offered by the company made clear to customers? </w:t>
            </w:r>
          </w:p>
          <w:p w14:paraId="7672520B" w14:textId="77777777" w:rsidR="003339DC" w:rsidRDefault="00000000">
            <w:pPr>
              <w:ind w:left="5"/>
            </w:pPr>
            <w:r>
              <w:t xml:space="preserve"> </w:t>
            </w:r>
          </w:p>
        </w:tc>
      </w:tr>
      <w:tr w:rsidR="003339DC" w14:paraId="0D402B7A"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2FD5CC05" w14:textId="6B5E99D7" w:rsidR="003339DC" w:rsidRDefault="00000000">
            <w:pPr>
              <w:ind w:left="5"/>
            </w:pPr>
            <w:r>
              <w:t xml:space="preserve">Answer: </w:t>
            </w:r>
            <w:r w:rsidR="007B0370" w:rsidRPr="007B0370">
              <w:t>Services are clearly listed under the “Services” page — airport transfers, corporate travel, weddings, and long-distance trips. Short descriptions explain each one.</w:t>
            </w:r>
          </w:p>
          <w:p w14:paraId="3800AED6" w14:textId="77777777" w:rsidR="003339DC" w:rsidRDefault="00000000">
            <w:pPr>
              <w:ind w:left="5"/>
            </w:pPr>
            <w:r>
              <w:t xml:space="preserve"> </w:t>
            </w:r>
          </w:p>
        </w:tc>
      </w:tr>
      <w:tr w:rsidR="003339DC" w14:paraId="0FD2A65B"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1D091BA" w14:textId="77777777" w:rsidR="003339DC" w:rsidRDefault="00000000">
            <w:pPr>
              <w:ind w:left="5"/>
            </w:pPr>
            <w:r>
              <w:rPr>
                <w:b/>
              </w:rPr>
              <w:t>Question 3b</w:t>
            </w:r>
            <w:r>
              <w:t xml:space="preserve"> </w:t>
            </w:r>
            <w:proofErr w:type="gramStart"/>
            <w:r>
              <w:t>-  How</w:t>
            </w:r>
            <w:proofErr w:type="gramEnd"/>
            <w:r>
              <w:t xml:space="preserve"> are customer reviews made available? Are these up to date?  </w:t>
            </w:r>
          </w:p>
          <w:p w14:paraId="6973856D" w14:textId="77777777" w:rsidR="003339DC" w:rsidRDefault="00000000">
            <w:pPr>
              <w:ind w:left="5"/>
            </w:pPr>
            <w:r>
              <w:t xml:space="preserve"> </w:t>
            </w:r>
          </w:p>
        </w:tc>
      </w:tr>
      <w:tr w:rsidR="003339DC" w14:paraId="3AC7C463" w14:textId="77777777">
        <w:trPr>
          <w:trHeight w:val="521"/>
        </w:trPr>
        <w:tc>
          <w:tcPr>
            <w:tcW w:w="9017" w:type="dxa"/>
            <w:gridSpan w:val="5"/>
            <w:tcBorders>
              <w:top w:val="single" w:sz="4" w:space="0" w:color="000000"/>
              <w:left w:val="single" w:sz="4" w:space="0" w:color="000000"/>
              <w:bottom w:val="single" w:sz="4" w:space="0" w:color="000000"/>
              <w:right w:val="single" w:sz="4" w:space="0" w:color="000000"/>
            </w:tcBorders>
          </w:tcPr>
          <w:p w14:paraId="1F4498EC" w14:textId="256C6452" w:rsidR="003339DC" w:rsidRDefault="00000000">
            <w:pPr>
              <w:ind w:left="5"/>
            </w:pPr>
            <w:r>
              <w:t xml:space="preserve">Answer: </w:t>
            </w:r>
            <w:r w:rsidR="007B0370" w:rsidRPr="007B0370">
              <w:t>There’s a reviews section on the homepage showing recent feedback. Most reviews are positive and seem recent.</w:t>
            </w:r>
          </w:p>
          <w:p w14:paraId="25AB617D" w14:textId="77777777" w:rsidR="003339DC" w:rsidRDefault="00000000">
            <w:pPr>
              <w:ind w:left="5"/>
            </w:pPr>
            <w:r>
              <w:t xml:space="preserve"> </w:t>
            </w:r>
          </w:p>
        </w:tc>
      </w:tr>
      <w:tr w:rsidR="003339DC" w14:paraId="00F06158" w14:textId="77777777">
        <w:trPr>
          <w:trHeight w:val="765"/>
        </w:trPr>
        <w:tc>
          <w:tcPr>
            <w:tcW w:w="9017" w:type="dxa"/>
            <w:gridSpan w:val="5"/>
            <w:tcBorders>
              <w:top w:val="single" w:sz="4" w:space="0" w:color="000000"/>
              <w:left w:val="single" w:sz="4" w:space="0" w:color="000000"/>
              <w:bottom w:val="single" w:sz="4" w:space="0" w:color="000000"/>
              <w:right w:val="single" w:sz="4" w:space="0" w:color="000000"/>
            </w:tcBorders>
          </w:tcPr>
          <w:p w14:paraId="1CC5EAD9" w14:textId="77777777" w:rsidR="003339DC" w:rsidRDefault="00000000">
            <w:pPr>
              <w:spacing w:line="242" w:lineRule="auto"/>
              <w:ind w:left="5"/>
            </w:pPr>
            <w:r>
              <w:rPr>
                <w:b/>
              </w:rPr>
              <w:t>Question 3c</w:t>
            </w:r>
            <w:r>
              <w:t xml:space="preserve"> – How is the service presented as high quality? For what reasons would you use the company’s service or recommend to a friend or family member?  </w:t>
            </w:r>
          </w:p>
          <w:p w14:paraId="6FCF5B59" w14:textId="77777777" w:rsidR="003339DC" w:rsidRDefault="00000000">
            <w:pPr>
              <w:ind w:left="5"/>
            </w:pPr>
            <w:r>
              <w:t xml:space="preserve"> </w:t>
            </w:r>
          </w:p>
        </w:tc>
      </w:tr>
      <w:tr w:rsidR="003339DC" w14:paraId="7BB2294F"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20D311C3" w14:textId="0F1A01C0" w:rsidR="003339DC" w:rsidRDefault="00000000">
            <w:pPr>
              <w:ind w:left="5"/>
            </w:pPr>
            <w:r>
              <w:t xml:space="preserve">Answer:  </w:t>
            </w:r>
            <w:r w:rsidR="007B0370" w:rsidRPr="007B0370">
              <w:t>The professional look, smart car photos, and mention of “executive travel” make it feel like a premium service. I’d recommend them for airport runs or business travel.</w:t>
            </w:r>
          </w:p>
          <w:p w14:paraId="5C5D206F" w14:textId="77777777" w:rsidR="003339DC" w:rsidRDefault="00000000">
            <w:pPr>
              <w:ind w:left="5"/>
            </w:pPr>
            <w:r>
              <w:t xml:space="preserve"> </w:t>
            </w:r>
          </w:p>
        </w:tc>
      </w:tr>
      <w:tr w:rsidR="003339DC" w14:paraId="4F3AC907" w14:textId="77777777">
        <w:trPr>
          <w:trHeight w:val="1020"/>
        </w:trPr>
        <w:tc>
          <w:tcPr>
            <w:tcW w:w="9017" w:type="dxa"/>
            <w:gridSpan w:val="5"/>
            <w:tcBorders>
              <w:top w:val="single" w:sz="4" w:space="0" w:color="000000"/>
              <w:left w:val="single" w:sz="4" w:space="0" w:color="000000"/>
              <w:bottom w:val="single" w:sz="4" w:space="0" w:color="000000"/>
              <w:right w:val="single" w:sz="4" w:space="0" w:color="000000"/>
            </w:tcBorders>
          </w:tcPr>
          <w:p w14:paraId="7CE7C244" w14:textId="77777777" w:rsidR="003339DC" w:rsidRDefault="00000000">
            <w:pPr>
              <w:spacing w:after="2" w:line="240" w:lineRule="auto"/>
              <w:ind w:left="5" w:right="26"/>
            </w:pPr>
            <w:r>
              <w:rPr>
                <w:b/>
              </w:rPr>
              <w:t>Question 3d</w:t>
            </w:r>
            <w:r>
              <w:t xml:space="preserve"> -   Are prices made clear to customers? If yes, do the prices reflect the quality of service shown? If no, why do you think the company has chosen not to include prices?  </w:t>
            </w:r>
          </w:p>
          <w:p w14:paraId="6214B398" w14:textId="77777777" w:rsidR="003339DC" w:rsidRDefault="00000000">
            <w:pPr>
              <w:ind w:left="5"/>
            </w:pPr>
            <w:r>
              <w:t xml:space="preserve"> </w:t>
            </w:r>
          </w:p>
        </w:tc>
      </w:tr>
      <w:tr w:rsidR="003339DC" w14:paraId="1925151D"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5B41F82" w14:textId="6E23414C" w:rsidR="007B0370" w:rsidRDefault="00000000" w:rsidP="007B0370">
            <w:pPr>
              <w:pStyle w:val="p1"/>
            </w:pPr>
            <w:r>
              <w:t xml:space="preserve">Answer: </w:t>
            </w:r>
            <w:r w:rsidR="007B0370">
              <w:rPr>
                <w:rStyle w:val="s1"/>
              </w:rPr>
              <w:t xml:space="preserve">There’s no fixed price </w:t>
            </w:r>
            <w:proofErr w:type="gramStart"/>
            <w:r w:rsidR="007B0370">
              <w:rPr>
                <w:rStyle w:val="s1"/>
              </w:rPr>
              <w:t>list</w:t>
            </w:r>
            <w:r w:rsidR="007B0370">
              <w:rPr>
                <w:rStyle w:val="s1"/>
              </w:rPr>
              <w:t>,</w:t>
            </w:r>
            <w:proofErr w:type="gramEnd"/>
            <w:r w:rsidR="007B0370">
              <w:rPr>
                <w:rStyle w:val="s1"/>
              </w:rPr>
              <w:t xml:space="preserve"> </w:t>
            </w:r>
            <w:r w:rsidR="007B0370">
              <w:rPr>
                <w:rStyle w:val="s1"/>
              </w:rPr>
              <w:t>you get a quote when booking. For executive cars, that’s normal, but a “from £XX” guide would help customers budget.</w:t>
            </w:r>
          </w:p>
          <w:p w14:paraId="1D3EE038" w14:textId="7A299584" w:rsidR="003339DC" w:rsidRDefault="003339DC">
            <w:pPr>
              <w:ind w:left="5"/>
            </w:pPr>
          </w:p>
          <w:p w14:paraId="102C938C" w14:textId="77777777" w:rsidR="003339DC" w:rsidRDefault="00000000">
            <w:pPr>
              <w:ind w:left="5"/>
            </w:pPr>
            <w:r>
              <w:t xml:space="preserve"> </w:t>
            </w:r>
          </w:p>
        </w:tc>
      </w:tr>
      <w:tr w:rsidR="003339DC" w14:paraId="608EE5AB"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EA7B64D" w14:textId="77777777" w:rsidR="003339DC" w:rsidRDefault="00000000">
            <w:pPr>
              <w:ind w:left="0" w:right="85"/>
              <w:jc w:val="center"/>
            </w:pPr>
            <w:r>
              <w:rPr>
                <w:b/>
              </w:rPr>
              <w:lastRenderedPageBreak/>
              <w:t xml:space="preserve">Section 4 – Searchability </w:t>
            </w:r>
          </w:p>
          <w:p w14:paraId="43098DBA" w14:textId="77777777" w:rsidR="003339DC" w:rsidRDefault="00000000">
            <w:pPr>
              <w:ind w:left="0" w:right="30"/>
              <w:jc w:val="center"/>
            </w:pPr>
            <w:r>
              <w:rPr>
                <w:b/>
              </w:rPr>
              <w:t xml:space="preserve"> </w:t>
            </w:r>
          </w:p>
        </w:tc>
      </w:tr>
      <w:tr w:rsidR="003339DC" w14:paraId="6E37BD2E" w14:textId="77777777">
        <w:trPr>
          <w:trHeight w:val="265"/>
        </w:trPr>
        <w:tc>
          <w:tcPr>
            <w:tcW w:w="4511" w:type="dxa"/>
            <w:gridSpan w:val="3"/>
            <w:vMerge w:val="restart"/>
            <w:tcBorders>
              <w:top w:val="single" w:sz="4" w:space="0" w:color="000000"/>
              <w:left w:val="single" w:sz="4" w:space="0" w:color="000000"/>
              <w:bottom w:val="single" w:sz="4" w:space="0" w:color="000000"/>
              <w:right w:val="single" w:sz="4" w:space="0" w:color="000000"/>
            </w:tcBorders>
          </w:tcPr>
          <w:p w14:paraId="650DCDCD" w14:textId="77777777" w:rsidR="003339DC" w:rsidRDefault="00000000">
            <w:pPr>
              <w:ind w:left="5"/>
              <w:jc w:val="both"/>
            </w:pPr>
            <w:r>
              <w:rPr>
                <w:b/>
              </w:rPr>
              <w:t>Question 4a</w:t>
            </w:r>
            <w:r>
              <w:t xml:space="preserve"> - What </w:t>
            </w:r>
            <w:r>
              <w:rPr>
                <w:b/>
              </w:rPr>
              <w:t>three</w:t>
            </w:r>
            <w:r>
              <w:t xml:space="preserve"> words would you type into Google to find this type of service?  </w:t>
            </w:r>
          </w:p>
        </w:tc>
        <w:tc>
          <w:tcPr>
            <w:tcW w:w="4506" w:type="dxa"/>
            <w:gridSpan w:val="2"/>
            <w:tcBorders>
              <w:top w:val="single" w:sz="4" w:space="0" w:color="000000"/>
              <w:left w:val="single" w:sz="4" w:space="0" w:color="000000"/>
              <w:bottom w:val="single" w:sz="4" w:space="0" w:color="000000"/>
              <w:right w:val="single" w:sz="4" w:space="0" w:color="000000"/>
            </w:tcBorders>
          </w:tcPr>
          <w:p w14:paraId="5D9D14E7" w14:textId="39C081C8" w:rsidR="003339DC" w:rsidRDefault="00000000">
            <w:pPr>
              <w:ind w:left="0"/>
            </w:pPr>
            <w:r>
              <w:t xml:space="preserve">1. </w:t>
            </w:r>
            <w:r w:rsidR="007B0370" w:rsidRPr="007B0370">
              <w:t>Executive taxi Birmingham</w:t>
            </w:r>
          </w:p>
        </w:tc>
      </w:tr>
      <w:tr w:rsidR="003339DC" w14:paraId="1F864A31" w14:textId="77777777">
        <w:trPr>
          <w:trHeight w:val="260"/>
        </w:trPr>
        <w:tc>
          <w:tcPr>
            <w:tcW w:w="0" w:type="auto"/>
            <w:gridSpan w:val="3"/>
            <w:vMerge/>
            <w:tcBorders>
              <w:top w:val="nil"/>
              <w:left w:val="single" w:sz="4" w:space="0" w:color="000000"/>
              <w:bottom w:val="nil"/>
              <w:right w:val="single" w:sz="4" w:space="0" w:color="000000"/>
            </w:tcBorders>
          </w:tcPr>
          <w:p w14:paraId="6B6170B0" w14:textId="77777777" w:rsidR="003339DC" w:rsidRDefault="003339DC">
            <w:pPr>
              <w:spacing w:after="160"/>
              <w:ind w:left="0"/>
            </w:pPr>
          </w:p>
        </w:tc>
        <w:tc>
          <w:tcPr>
            <w:tcW w:w="4506" w:type="dxa"/>
            <w:gridSpan w:val="2"/>
            <w:tcBorders>
              <w:top w:val="single" w:sz="4" w:space="0" w:color="000000"/>
              <w:left w:val="single" w:sz="4" w:space="0" w:color="000000"/>
              <w:bottom w:val="single" w:sz="4" w:space="0" w:color="000000"/>
              <w:right w:val="single" w:sz="4" w:space="0" w:color="000000"/>
            </w:tcBorders>
          </w:tcPr>
          <w:p w14:paraId="142D0E32" w14:textId="6251C88F" w:rsidR="003339DC" w:rsidRDefault="00000000">
            <w:pPr>
              <w:ind w:left="0"/>
            </w:pPr>
            <w:r>
              <w:t xml:space="preserve">2. </w:t>
            </w:r>
            <w:r w:rsidR="007B0370" w:rsidRPr="007B0370">
              <w:t>Airport transfer Birmingham</w:t>
            </w:r>
          </w:p>
        </w:tc>
      </w:tr>
      <w:tr w:rsidR="003339DC" w14:paraId="081368C7" w14:textId="77777777">
        <w:trPr>
          <w:trHeight w:val="265"/>
        </w:trPr>
        <w:tc>
          <w:tcPr>
            <w:tcW w:w="0" w:type="auto"/>
            <w:gridSpan w:val="3"/>
            <w:vMerge/>
            <w:tcBorders>
              <w:top w:val="nil"/>
              <w:left w:val="single" w:sz="4" w:space="0" w:color="000000"/>
              <w:bottom w:val="single" w:sz="4" w:space="0" w:color="000000"/>
              <w:right w:val="single" w:sz="4" w:space="0" w:color="000000"/>
            </w:tcBorders>
          </w:tcPr>
          <w:p w14:paraId="7DD8EBD9" w14:textId="77777777" w:rsidR="003339DC" w:rsidRDefault="003339DC">
            <w:pPr>
              <w:spacing w:after="160"/>
              <w:ind w:left="0"/>
            </w:pPr>
          </w:p>
        </w:tc>
        <w:tc>
          <w:tcPr>
            <w:tcW w:w="4506" w:type="dxa"/>
            <w:gridSpan w:val="2"/>
            <w:tcBorders>
              <w:top w:val="single" w:sz="4" w:space="0" w:color="000000"/>
              <w:left w:val="single" w:sz="4" w:space="0" w:color="000000"/>
              <w:bottom w:val="single" w:sz="4" w:space="0" w:color="000000"/>
              <w:right w:val="single" w:sz="4" w:space="0" w:color="000000"/>
            </w:tcBorders>
          </w:tcPr>
          <w:p w14:paraId="05DCF0ED" w14:textId="4AFA1042" w:rsidR="003339DC" w:rsidRDefault="00000000">
            <w:pPr>
              <w:ind w:left="0"/>
            </w:pPr>
            <w:r>
              <w:t xml:space="preserve">3.  </w:t>
            </w:r>
            <w:r w:rsidR="007B0370" w:rsidRPr="007B0370">
              <w:t>Chauffeur service Birmingham</w:t>
            </w:r>
          </w:p>
        </w:tc>
      </w:tr>
      <w:tr w:rsidR="003339DC" w14:paraId="1E671CCB"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6BA74201" w14:textId="77777777" w:rsidR="003339DC" w:rsidRDefault="00000000">
            <w:pPr>
              <w:spacing w:after="5" w:line="237" w:lineRule="auto"/>
              <w:ind w:left="5"/>
            </w:pPr>
            <w:r>
              <w:rPr>
                <w:b/>
              </w:rPr>
              <w:t>Question 4b</w:t>
            </w:r>
            <w:r>
              <w:t xml:space="preserve"> - When you type these words into google, does the company’s website appear in the top ten websites?  </w:t>
            </w:r>
          </w:p>
          <w:p w14:paraId="0A9C048C" w14:textId="77777777" w:rsidR="003339DC" w:rsidRDefault="00000000">
            <w:pPr>
              <w:ind w:left="5"/>
            </w:pPr>
            <w:r>
              <w:t xml:space="preserve"> </w:t>
            </w:r>
          </w:p>
        </w:tc>
      </w:tr>
      <w:tr w:rsidR="003339DC" w14:paraId="61D6E859"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74C8587B" w14:textId="1E11EEA4" w:rsidR="003339DC" w:rsidRPr="007B0370" w:rsidRDefault="00000000">
            <w:pPr>
              <w:ind w:left="5"/>
              <w:rPr>
                <w:b/>
                <w:bCs/>
              </w:rPr>
            </w:pPr>
            <w:r>
              <w:t xml:space="preserve">Answer:  </w:t>
            </w:r>
            <w:r w:rsidR="007B0370" w:rsidRPr="007B0370">
              <w:t>Yes, for “Suited Cars” and “executive taxi Birmingham” it shows up on the first page.</w:t>
            </w:r>
          </w:p>
          <w:p w14:paraId="44F7647D" w14:textId="77777777" w:rsidR="003339DC" w:rsidRDefault="00000000">
            <w:pPr>
              <w:ind w:left="5"/>
            </w:pPr>
            <w:r>
              <w:t xml:space="preserve"> </w:t>
            </w:r>
          </w:p>
        </w:tc>
      </w:tr>
      <w:tr w:rsidR="003339DC" w14:paraId="71176384"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0C9C8F7A" w14:textId="77777777" w:rsidR="003339DC" w:rsidRDefault="00000000">
            <w:pPr>
              <w:ind w:left="0" w:right="92"/>
              <w:jc w:val="center"/>
            </w:pPr>
            <w:r>
              <w:rPr>
                <w:b/>
              </w:rPr>
              <w:t xml:space="preserve">Section 5 – Reflection and conclusion </w:t>
            </w:r>
          </w:p>
          <w:p w14:paraId="6D38F96F" w14:textId="77777777" w:rsidR="003339DC" w:rsidRDefault="00000000">
            <w:pPr>
              <w:ind w:left="0" w:right="30"/>
              <w:jc w:val="center"/>
            </w:pPr>
            <w:r>
              <w:rPr>
                <w:b/>
              </w:rPr>
              <w:t xml:space="preserve"> </w:t>
            </w:r>
          </w:p>
          <w:p w14:paraId="3DC6076B" w14:textId="77777777" w:rsidR="003339DC" w:rsidRDefault="00000000">
            <w:pPr>
              <w:ind w:left="5"/>
            </w:pPr>
            <w:r>
              <w:rPr>
                <w:b/>
              </w:rPr>
              <w:t xml:space="preserve">(120 words maximum for each answer) </w:t>
            </w:r>
          </w:p>
        </w:tc>
      </w:tr>
      <w:tr w:rsidR="003339DC" w14:paraId="409ACDA4"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2951C261" w14:textId="77777777" w:rsidR="003339DC" w:rsidRDefault="00000000">
            <w:pPr>
              <w:ind w:left="5"/>
            </w:pPr>
            <w:r>
              <w:rPr>
                <w:b/>
              </w:rPr>
              <w:t>Question 5a</w:t>
            </w:r>
            <w:r>
              <w:t xml:space="preserve"> - Do you feel that websites still have relevance in modern UK business? Explain your answer.  </w:t>
            </w:r>
          </w:p>
        </w:tc>
      </w:tr>
      <w:tr w:rsidR="003339DC" w14:paraId="15FEA339"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0DCFF495" w14:textId="5D738DCD" w:rsidR="003339DC" w:rsidRDefault="00000000">
            <w:pPr>
              <w:ind w:left="5"/>
            </w:pPr>
            <w:r>
              <w:t xml:space="preserve">Answer:  </w:t>
            </w:r>
            <w:r w:rsidR="007B0370" w:rsidRPr="007B0370">
              <w:t>Definitely. Even with social media, people still Google businesses to check if they’re legit. A website shows professionalism and gives all the details in one place.</w:t>
            </w:r>
          </w:p>
          <w:p w14:paraId="7DE6B019" w14:textId="77777777" w:rsidR="003339DC" w:rsidRDefault="00000000">
            <w:pPr>
              <w:ind w:left="5"/>
            </w:pPr>
            <w:r>
              <w:t xml:space="preserve"> </w:t>
            </w:r>
          </w:p>
        </w:tc>
      </w:tr>
      <w:tr w:rsidR="003339DC" w14:paraId="0F443F62" w14:textId="77777777">
        <w:trPr>
          <w:trHeight w:val="1025"/>
        </w:trPr>
        <w:tc>
          <w:tcPr>
            <w:tcW w:w="9017" w:type="dxa"/>
            <w:gridSpan w:val="5"/>
            <w:tcBorders>
              <w:top w:val="single" w:sz="4" w:space="0" w:color="000000"/>
              <w:left w:val="single" w:sz="4" w:space="0" w:color="000000"/>
              <w:bottom w:val="single" w:sz="4" w:space="0" w:color="000000"/>
              <w:right w:val="single" w:sz="4" w:space="0" w:color="000000"/>
            </w:tcBorders>
          </w:tcPr>
          <w:p w14:paraId="64C88A03" w14:textId="77777777" w:rsidR="003339DC" w:rsidRDefault="00000000">
            <w:pPr>
              <w:spacing w:after="3" w:line="239" w:lineRule="auto"/>
              <w:ind w:left="5" w:right="49"/>
            </w:pPr>
            <w:r>
              <w:rPr>
                <w:b/>
              </w:rPr>
              <w:t>Question 5b</w:t>
            </w:r>
            <w:r>
              <w:t xml:space="preserve"> - If you were to make one recommendation about how to improve the website of your chosen company, what would it be? Why have you suggested this improvement?  </w:t>
            </w:r>
          </w:p>
          <w:p w14:paraId="7C6379CA" w14:textId="77777777" w:rsidR="003339DC" w:rsidRDefault="00000000">
            <w:pPr>
              <w:ind w:left="5"/>
            </w:pPr>
            <w:r>
              <w:t xml:space="preserve"> </w:t>
            </w:r>
          </w:p>
        </w:tc>
      </w:tr>
      <w:tr w:rsidR="003339DC" w14:paraId="03440767"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484055F6" w14:textId="5FEF55AB" w:rsidR="003339DC" w:rsidRDefault="00000000">
            <w:pPr>
              <w:ind w:left="5"/>
            </w:pPr>
            <w:r>
              <w:t xml:space="preserve">Answer:  </w:t>
            </w:r>
            <w:r w:rsidR="007B0370" w:rsidRPr="007B0370">
              <w:t>I’d add a live chat and make the social media links more visible. Both would help connect with customers faster and make the business seem more approachable.</w:t>
            </w:r>
          </w:p>
          <w:p w14:paraId="672EA385" w14:textId="77777777" w:rsidR="003339DC" w:rsidRDefault="00000000">
            <w:pPr>
              <w:ind w:left="5"/>
            </w:pPr>
            <w:r>
              <w:t xml:space="preserve"> </w:t>
            </w:r>
          </w:p>
        </w:tc>
      </w:tr>
    </w:tbl>
    <w:p w14:paraId="63DCA4FA" w14:textId="77777777" w:rsidR="003339DC" w:rsidRDefault="00000000">
      <w:pPr>
        <w:spacing w:after="157"/>
      </w:pPr>
      <w:r>
        <w:t xml:space="preserve"> </w:t>
      </w:r>
    </w:p>
    <w:p w14:paraId="22B1EB42" w14:textId="77777777" w:rsidR="003339DC" w:rsidRDefault="00000000">
      <w:r>
        <w:t xml:space="preserve">Reference List  </w:t>
      </w:r>
    </w:p>
    <w:tbl>
      <w:tblPr>
        <w:tblStyle w:val="TableGrid"/>
        <w:tblW w:w="9019" w:type="dxa"/>
        <w:tblInd w:w="6" w:type="dxa"/>
        <w:tblCellMar>
          <w:top w:w="55" w:type="dxa"/>
          <w:left w:w="110" w:type="dxa"/>
          <w:bottom w:w="0" w:type="dxa"/>
          <w:right w:w="115" w:type="dxa"/>
        </w:tblCellMar>
        <w:tblLook w:val="04A0" w:firstRow="1" w:lastRow="0" w:firstColumn="1" w:lastColumn="0" w:noHBand="0" w:noVBand="1"/>
      </w:tblPr>
      <w:tblGrid>
        <w:gridCol w:w="9019"/>
      </w:tblGrid>
      <w:tr w:rsidR="003339DC" w14:paraId="328CF69F" w14:textId="77777777">
        <w:trPr>
          <w:trHeight w:val="1275"/>
        </w:trPr>
        <w:tc>
          <w:tcPr>
            <w:tcW w:w="9019" w:type="dxa"/>
            <w:tcBorders>
              <w:top w:val="single" w:sz="4" w:space="0" w:color="000000"/>
              <w:left w:val="single" w:sz="4" w:space="0" w:color="000000"/>
              <w:bottom w:val="single" w:sz="4" w:space="0" w:color="000000"/>
              <w:right w:val="single" w:sz="4" w:space="0" w:color="000000"/>
            </w:tcBorders>
          </w:tcPr>
          <w:p w14:paraId="1E9B04B1" w14:textId="77777777" w:rsidR="003339DC" w:rsidRDefault="00000000">
            <w:pPr>
              <w:ind w:left="0"/>
            </w:pPr>
            <w:r>
              <w:t xml:space="preserve"> </w:t>
            </w:r>
          </w:p>
          <w:p w14:paraId="3C0FB93E" w14:textId="48BF817D" w:rsidR="003339DC" w:rsidRDefault="00263861">
            <w:pPr>
              <w:ind w:left="0"/>
            </w:pPr>
            <w:r w:rsidRPr="00263861">
              <w:t xml:space="preserve">Suited Cars. Suited Cars – Executive Chauffeur Service. Available at: </w:t>
            </w:r>
            <w:hyperlink r:id="rId5" w:history="1">
              <w:r w:rsidRPr="00676AE3">
                <w:rPr>
                  <w:rStyle w:val="Hyperlink"/>
                </w:rPr>
                <w:t>https://www.suitedcars.com/</w:t>
              </w:r>
            </w:hyperlink>
          </w:p>
          <w:p w14:paraId="6DE76704" w14:textId="77777777" w:rsidR="00263861" w:rsidRDefault="00263861">
            <w:pPr>
              <w:ind w:left="0"/>
            </w:pPr>
          </w:p>
          <w:p w14:paraId="0BAF907E" w14:textId="19D47DE0" w:rsidR="00263861" w:rsidRDefault="00263861">
            <w:pPr>
              <w:ind w:left="0"/>
            </w:pPr>
            <w:r w:rsidRPr="00263861">
              <w:t>Google Search. Search results for “executive taxi Birmingham”. Available at: https://www.google.com/</w:t>
            </w:r>
          </w:p>
          <w:p w14:paraId="4242492E" w14:textId="77777777" w:rsidR="003339DC" w:rsidRDefault="00000000">
            <w:pPr>
              <w:ind w:left="0"/>
            </w:pPr>
            <w:r>
              <w:t xml:space="preserve"> </w:t>
            </w:r>
          </w:p>
          <w:p w14:paraId="03FE3265" w14:textId="77777777" w:rsidR="003339DC" w:rsidRDefault="00000000">
            <w:pPr>
              <w:ind w:left="0"/>
            </w:pPr>
            <w:r>
              <w:t xml:space="preserve"> </w:t>
            </w:r>
          </w:p>
          <w:p w14:paraId="49E00783" w14:textId="77777777" w:rsidR="003339DC" w:rsidRDefault="00000000">
            <w:pPr>
              <w:ind w:left="0"/>
            </w:pPr>
            <w:r>
              <w:t xml:space="preserve"> </w:t>
            </w:r>
          </w:p>
        </w:tc>
      </w:tr>
    </w:tbl>
    <w:p w14:paraId="64DDF6EB" w14:textId="77777777" w:rsidR="003339DC" w:rsidRDefault="00000000">
      <w:pPr>
        <w:spacing w:after="162"/>
        <w:jc w:val="both"/>
      </w:pPr>
      <w:r>
        <w:t xml:space="preserve"> </w:t>
      </w:r>
    </w:p>
    <w:p w14:paraId="32568850" w14:textId="77777777" w:rsidR="003339DC" w:rsidRDefault="00000000">
      <w:pPr>
        <w:jc w:val="both"/>
      </w:pPr>
      <w:r>
        <w:t xml:space="preserve"> </w:t>
      </w:r>
    </w:p>
    <w:sectPr w:rsidR="003339DC">
      <w:pgSz w:w="11905"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91A81"/>
    <w:multiLevelType w:val="multilevel"/>
    <w:tmpl w:val="091E3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1428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9DC"/>
    <w:rsid w:val="00263861"/>
    <w:rsid w:val="002E5A86"/>
    <w:rsid w:val="003339DC"/>
    <w:rsid w:val="007B0370"/>
    <w:rsid w:val="00B8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DDA866"/>
  <w15:docId w15:val="{8D670CD7-0DD4-344F-ADBB-012ED9A3D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59" w:lineRule="auto"/>
      <w:ind w:left="1"/>
    </w:pPr>
    <w:rPr>
      <w:rFonts w:ascii="Arial" w:eastAsia="Arial" w:hAnsi="Arial"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p1">
    <w:name w:val="p1"/>
    <w:basedOn w:val="Normal"/>
    <w:rsid w:val="007B0370"/>
    <w:pPr>
      <w:spacing w:before="100" w:beforeAutospacing="1" w:after="100" w:afterAutospacing="1" w:line="240" w:lineRule="auto"/>
      <w:ind w:left="0"/>
    </w:pPr>
    <w:rPr>
      <w:rFonts w:ascii="Times New Roman" w:eastAsia="Times New Roman" w:hAnsi="Times New Roman"/>
      <w:color w:val="auto"/>
      <w:kern w:val="0"/>
      <w:sz w:val="24"/>
      <w:lang w:val="en-GB" w:eastAsia="en-GB"/>
      <w14:ligatures w14:val="none"/>
    </w:rPr>
  </w:style>
  <w:style w:type="character" w:customStyle="1" w:styleId="s1">
    <w:name w:val="s1"/>
    <w:basedOn w:val="DefaultParagraphFont"/>
    <w:rsid w:val="007B0370"/>
  </w:style>
  <w:style w:type="character" w:styleId="Hyperlink">
    <w:name w:val="Hyperlink"/>
    <w:basedOn w:val="DefaultParagraphFont"/>
    <w:uiPriority w:val="99"/>
    <w:unhideWhenUsed/>
    <w:rsid w:val="00263861"/>
    <w:rPr>
      <w:color w:val="467886" w:themeColor="hyperlink"/>
      <w:u w:val="single"/>
    </w:rPr>
  </w:style>
  <w:style w:type="character" w:styleId="UnresolvedMention">
    <w:name w:val="Unresolved Mention"/>
    <w:basedOn w:val="DefaultParagraphFont"/>
    <w:uiPriority w:val="99"/>
    <w:semiHidden/>
    <w:unhideWhenUsed/>
    <w:rsid w:val="002638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29455">
      <w:bodyDiv w:val="1"/>
      <w:marLeft w:val="0"/>
      <w:marRight w:val="0"/>
      <w:marTop w:val="0"/>
      <w:marBottom w:val="0"/>
      <w:divBdr>
        <w:top w:val="none" w:sz="0" w:space="0" w:color="auto"/>
        <w:left w:val="none" w:sz="0" w:space="0" w:color="auto"/>
        <w:bottom w:val="none" w:sz="0" w:space="0" w:color="auto"/>
        <w:right w:val="none" w:sz="0" w:space="0" w:color="auto"/>
      </w:divBdr>
    </w:div>
    <w:div w:id="265889470">
      <w:bodyDiv w:val="1"/>
      <w:marLeft w:val="0"/>
      <w:marRight w:val="0"/>
      <w:marTop w:val="0"/>
      <w:marBottom w:val="0"/>
      <w:divBdr>
        <w:top w:val="none" w:sz="0" w:space="0" w:color="auto"/>
        <w:left w:val="none" w:sz="0" w:space="0" w:color="auto"/>
        <w:bottom w:val="none" w:sz="0" w:space="0" w:color="auto"/>
        <w:right w:val="none" w:sz="0" w:space="0" w:color="auto"/>
      </w:divBdr>
    </w:div>
    <w:div w:id="468475604">
      <w:bodyDiv w:val="1"/>
      <w:marLeft w:val="0"/>
      <w:marRight w:val="0"/>
      <w:marTop w:val="0"/>
      <w:marBottom w:val="0"/>
      <w:divBdr>
        <w:top w:val="none" w:sz="0" w:space="0" w:color="auto"/>
        <w:left w:val="none" w:sz="0" w:space="0" w:color="auto"/>
        <w:bottom w:val="none" w:sz="0" w:space="0" w:color="auto"/>
        <w:right w:val="none" w:sz="0" w:space="0" w:color="auto"/>
      </w:divBdr>
    </w:div>
    <w:div w:id="964701899">
      <w:bodyDiv w:val="1"/>
      <w:marLeft w:val="0"/>
      <w:marRight w:val="0"/>
      <w:marTop w:val="0"/>
      <w:marBottom w:val="0"/>
      <w:divBdr>
        <w:top w:val="none" w:sz="0" w:space="0" w:color="auto"/>
        <w:left w:val="none" w:sz="0" w:space="0" w:color="auto"/>
        <w:bottom w:val="none" w:sz="0" w:space="0" w:color="auto"/>
        <w:right w:val="none" w:sz="0" w:space="0" w:color="auto"/>
      </w:divBdr>
    </w:div>
    <w:div w:id="998197006">
      <w:bodyDiv w:val="1"/>
      <w:marLeft w:val="0"/>
      <w:marRight w:val="0"/>
      <w:marTop w:val="0"/>
      <w:marBottom w:val="0"/>
      <w:divBdr>
        <w:top w:val="none" w:sz="0" w:space="0" w:color="auto"/>
        <w:left w:val="none" w:sz="0" w:space="0" w:color="auto"/>
        <w:bottom w:val="none" w:sz="0" w:space="0" w:color="auto"/>
        <w:right w:val="none" w:sz="0" w:space="0" w:color="auto"/>
      </w:divBdr>
    </w:div>
    <w:div w:id="1092437593">
      <w:bodyDiv w:val="1"/>
      <w:marLeft w:val="0"/>
      <w:marRight w:val="0"/>
      <w:marTop w:val="0"/>
      <w:marBottom w:val="0"/>
      <w:divBdr>
        <w:top w:val="none" w:sz="0" w:space="0" w:color="auto"/>
        <w:left w:val="none" w:sz="0" w:space="0" w:color="auto"/>
        <w:bottom w:val="none" w:sz="0" w:space="0" w:color="auto"/>
        <w:right w:val="none" w:sz="0" w:space="0" w:color="auto"/>
      </w:divBdr>
    </w:div>
    <w:div w:id="1221474729">
      <w:bodyDiv w:val="1"/>
      <w:marLeft w:val="0"/>
      <w:marRight w:val="0"/>
      <w:marTop w:val="0"/>
      <w:marBottom w:val="0"/>
      <w:divBdr>
        <w:top w:val="none" w:sz="0" w:space="0" w:color="auto"/>
        <w:left w:val="none" w:sz="0" w:space="0" w:color="auto"/>
        <w:bottom w:val="none" w:sz="0" w:space="0" w:color="auto"/>
        <w:right w:val="none" w:sz="0" w:space="0" w:color="auto"/>
      </w:divBdr>
    </w:div>
    <w:div w:id="1304967499">
      <w:bodyDiv w:val="1"/>
      <w:marLeft w:val="0"/>
      <w:marRight w:val="0"/>
      <w:marTop w:val="0"/>
      <w:marBottom w:val="0"/>
      <w:divBdr>
        <w:top w:val="none" w:sz="0" w:space="0" w:color="auto"/>
        <w:left w:val="none" w:sz="0" w:space="0" w:color="auto"/>
        <w:bottom w:val="none" w:sz="0" w:space="0" w:color="auto"/>
        <w:right w:val="none" w:sz="0" w:space="0" w:color="auto"/>
      </w:divBdr>
    </w:div>
    <w:div w:id="1553156639">
      <w:bodyDiv w:val="1"/>
      <w:marLeft w:val="0"/>
      <w:marRight w:val="0"/>
      <w:marTop w:val="0"/>
      <w:marBottom w:val="0"/>
      <w:divBdr>
        <w:top w:val="none" w:sz="0" w:space="0" w:color="auto"/>
        <w:left w:val="none" w:sz="0" w:space="0" w:color="auto"/>
        <w:bottom w:val="none" w:sz="0" w:space="0" w:color="auto"/>
        <w:right w:val="none" w:sz="0" w:space="0" w:color="auto"/>
      </w:divBdr>
    </w:div>
    <w:div w:id="1633369710">
      <w:bodyDiv w:val="1"/>
      <w:marLeft w:val="0"/>
      <w:marRight w:val="0"/>
      <w:marTop w:val="0"/>
      <w:marBottom w:val="0"/>
      <w:divBdr>
        <w:top w:val="none" w:sz="0" w:space="0" w:color="auto"/>
        <w:left w:val="none" w:sz="0" w:space="0" w:color="auto"/>
        <w:bottom w:val="none" w:sz="0" w:space="0" w:color="auto"/>
        <w:right w:val="none" w:sz="0" w:space="0" w:color="auto"/>
      </w:divBdr>
    </w:div>
    <w:div w:id="1647396061">
      <w:bodyDiv w:val="1"/>
      <w:marLeft w:val="0"/>
      <w:marRight w:val="0"/>
      <w:marTop w:val="0"/>
      <w:marBottom w:val="0"/>
      <w:divBdr>
        <w:top w:val="none" w:sz="0" w:space="0" w:color="auto"/>
        <w:left w:val="none" w:sz="0" w:space="0" w:color="auto"/>
        <w:bottom w:val="none" w:sz="0" w:space="0" w:color="auto"/>
        <w:right w:val="none" w:sz="0" w:space="0" w:color="auto"/>
      </w:divBdr>
    </w:div>
    <w:div w:id="1686398718">
      <w:bodyDiv w:val="1"/>
      <w:marLeft w:val="0"/>
      <w:marRight w:val="0"/>
      <w:marTop w:val="0"/>
      <w:marBottom w:val="0"/>
      <w:divBdr>
        <w:top w:val="none" w:sz="0" w:space="0" w:color="auto"/>
        <w:left w:val="none" w:sz="0" w:space="0" w:color="auto"/>
        <w:bottom w:val="none" w:sz="0" w:space="0" w:color="auto"/>
        <w:right w:val="none" w:sz="0" w:space="0" w:color="auto"/>
      </w:divBdr>
    </w:div>
    <w:div w:id="1688823131">
      <w:bodyDiv w:val="1"/>
      <w:marLeft w:val="0"/>
      <w:marRight w:val="0"/>
      <w:marTop w:val="0"/>
      <w:marBottom w:val="0"/>
      <w:divBdr>
        <w:top w:val="none" w:sz="0" w:space="0" w:color="auto"/>
        <w:left w:val="none" w:sz="0" w:space="0" w:color="auto"/>
        <w:bottom w:val="none" w:sz="0" w:space="0" w:color="auto"/>
        <w:right w:val="none" w:sz="0" w:space="0" w:color="auto"/>
      </w:divBdr>
    </w:div>
    <w:div w:id="1717701665">
      <w:bodyDiv w:val="1"/>
      <w:marLeft w:val="0"/>
      <w:marRight w:val="0"/>
      <w:marTop w:val="0"/>
      <w:marBottom w:val="0"/>
      <w:divBdr>
        <w:top w:val="none" w:sz="0" w:space="0" w:color="auto"/>
        <w:left w:val="none" w:sz="0" w:space="0" w:color="auto"/>
        <w:bottom w:val="none" w:sz="0" w:space="0" w:color="auto"/>
        <w:right w:val="none" w:sz="0" w:space="0" w:color="auto"/>
      </w:divBdr>
    </w:div>
    <w:div w:id="1771504063">
      <w:bodyDiv w:val="1"/>
      <w:marLeft w:val="0"/>
      <w:marRight w:val="0"/>
      <w:marTop w:val="0"/>
      <w:marBottom w:val="0"/>
      <w:divBdr>
        <w:top w:val="none" w:sz="0" w:space="0" w:color="auto"/>
        <w:left w:val="none" w:sz="0" w:space="0" w:color="auto"/>
        <w:bottom w:val="none" w:sz="0" w:space="0" w:color="auto"/>
        <w:right w:val="none" w:sz="0" w:space="0" w:color="auto"/>
      </w:divBdr>
    </w:div>
    <w:div w:id="1847279574">
      <w:bodyDiv w:val="1"/>
      <w:marLeft w:val="0"/>
      <w:marRight w:val="0"/>
      <w:marTop w:val="0"/>
      <w:marBottom w:val="0"/>
      <w:divBdr>
        <w:top w:val="none" w:sz="0" w:space="0" w:color="auto"/>
        <w:left w:val="none" w:sz="0" w:space="0" w:color="auto"/>
        <w:bottom w:val="none" w:sz="0" w:space="0" w:color="auto"/>
        <w:right w:val="none" w:sz="0" w:space="0" w:color="auto"/>
      </w:divBdr>
    </w:div>
    <w:div w:id="1996563110">
      <w:bodyDiv w:val="1"/>
      <w:marLeft w:val="0"/>
      <w:marRight w:val="0"/>
      <w:marTop w:val="0"/>
      <w:marBottom w:val="0"/>
      <w:divBdr>
        <w:top w:val="none" w:sz="0" w:space="0" w:color="auto"/>
        <w:left w:val="none" w:sz="0" w:space="0" w:color="auto"/>
        <w:bottom w:val="none" w:sz="0" w:space="0" w:color="auto"/>
        <w:right w:val="none" w:sz="0" w:space="0" w:color="auto"/>
      </w:divBdr>
    </w:div>
    <w:div w:id="2046443014">
      <w:bodyDiv w:val="1"/>
      <w:marLeft w:val="0"/>
      <w:marRight w:val="0"/>
      <w:marTop w:val="0"/>
      <w:marBottom w:val="0"/>
      <w:divBdr>
        <w:top w:val="none" w:sz="0" w:space="0" w:color="auto"/>
        <w:left w:val="none" w:sz="0" w:space="0" w:color="auto"/>
        <w:bottom w:val="none" w:sz="0" w:space="0" w:color="auto"/>
        <w:right w:val="none" w:sz="0" w:space="0" w:color="auto"/>
      </w:divBdr>
    </w:div>
    <w:div w:id="2064719449">
      <w:bodyDiv w:val="1"/>
      <w:marLeft w:val="0"/>
      <w:marRight w:val="0"/>
      <w:marTop w:val="0"/>
      <w:marBottom w:val="0"/>
      <w:divBdr>
        <w:top w:val="none" w:sz="0" w:space="0" w:color="auto"/>
        <w:left w:val="none" w:sz="0" w:space="0" w:color="auto"/>
        <w:bottom w:val="none" w:sz="0" w:space="0" w:color="auto"/>
        <w:right w:val="none" w:sz="0" w:space="0" w:color="auto"/>
      </w:divBdr>
    </w:div>
    <w:div w:id="2077043339">
      <w:bodyDiv w:val="1"/>
      <w:marLeft w:val="0"/>
      <w:marRight w:val="0"/>
      <w:marTop w:val="0"/>
      <w:marBottom w:val="0"/>
      <w:divBdr>
        <w:top w:val="none" w:sz="0" w:space="0" w:color="auto"/>
        <w:left w:val="none" w:sz="0" w:space="0" w:color="auto"/>
        <w:bottom w:val="none" w:sz="0" w:space="0" w:color="auto"/>
        <w:right w:val="none" w:sz="0" w:space="0" w:color="auto"/>
      </w:divBdr>
    </w:div>
    <w:div w:id="2127431264">
      <w:bodyDiv w:val="1"/>
      <w:marLeft w:val="0"/>
      <w:marRight w:val="0"/>
      <w:marTop w:val="0"/>
      <w:marBottom w:val="0"/>
      <w:divBdr>
        <w:top w:val="none" w:sz="0" w:space="0" w:color="auto"/>
        <w:left w:val="none" w:sz="0" w:space="0" w:color="auto"/>
        <w:bottom w:val="none" w:sz="0" w:space="0" w:color="auto"/>
        <w:right w:val="none" w:sz="0" w:space="0" w:color="auto"/>
      </w:divBdr>
    </w:div>
    <w:div w:id="21377212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cp:lastModifiedBy>Mohammed JIMOH (Student)</cp:lastModifiedBy>
  <cp:revision>2</cp:revision>
  <dcterms:created xsi:type="dcterms:W3CDTF">2025-08-16T00:18:00Z</dcterms:created>
  <dcterms:modified xsi:type="dcterms:W3CDTF">2025-08-16T00:18:00Z</dcterms:modified>
</cp:coreProperties>
</file>