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72516" w:rsidRDefault="00694D04" w:rsidP="00694D04">
      <w:pPr>
        <w:jc w:val="center"/>
        <w:rPr>
          <w:rFonts w:ascii="Arial" w:hAnsi="Arial" w:cs="Arial"/>
          <w:sz w:val="36"/>
        </w:rPr>
      </w:pPr>
      <w:r w:rsidRPr="00694D04">
        <w:rPr>
          <w:rFonts w:ascii="Times New Roman" w:eastAsia="Times New Roman" w:hAnsi="Times New Roman" w:cs="Times New Roman"/>
          <w:noProof/>
        </w:rPr>
        <w:drawing>
          <wp:anchor distT="0" distB="0" distL="114300" distR="114300" simplePos="0" relativeHeight="251658240" behindDoc="1" locked="0" layoutInCell="1" allowOverlap="1" wp14:anchorId="2B727C73">
            <wp:simplePos x="0" y="0"/>
            <wp:positionH relativeFrom="column">
              <wp:posOffset>868680</wp:posOffset>
            </wp:positionH>
            <wp:positionV relativeFrom="paragraph">
              <wp:posOffset>92075</wp:posOffset>
            </wp:positionV>
            <wp:extent cx="3805555" cy="4236085"/>
            <wp:effectExtent l="0" t="0" r="4445" b="5715"/>
            <wp:wrapTight wrapText="bothSides">
              <wp:wrapPolygon edited="0">
                <wp:start x="0" y="0"/>
                <wp:lineTo x="0" y="65"/>
                <wp:lineTo x="10020" y="1036"/>
                <wp:lineTo x="8866" y="1101"/>
                <wp:lineTo x="6848" y="1748"/>
                <wp:lineTo x="6632" y="3108"/>
                <wp:lineTo x="7064" y="4145"/>
                <wp:lineTo x="7064" y="4663"/>
                <wp:lineTo x="7785" y="5181"/>
                <wp:lineTo x="5190" y="5181"/>
                <wp:lineTo x="3965" y="5440"/>
                <wp:lineTo x="3965" y="6346"/>
                <wp:lineTo x="5695" y="7253"/>
                <wp:lineTo x="5046" y="7641"/>
                <wp:lineTo x="4974" y="7771"/>
                <wp:lineTo x="5334" y="8289"/>
                <wp:lineTo x="3100" y="8548"/>
                <wp:lineTo x="2523" y="8742"/>
                <wp:lineTo x="2595" y="9325"/>
                <wp:lineTo x="2235" y="10361"/>
                <wp:lineTo x="1081" y="10361"/>
                <wp:lineTo x="649" y="10620"/>
                <wp:lineTo x="144" y="14959"/>
                <wp:lineTo x="216" y="15736"/>
                <wp:lineTo x="1802" y="16578"/>
                <wp:lineTo x="2163" y="16578"/>
                <wp:lineTo x="1658" y="16837"/>
                <wp:lineTo x="1442" y="17096"/>
                <wp:lineTo x="1442" y="18909"/>
                <wp:lineTo x="2090" y="19686"/>
                <wp:lineTo x="2307" y="20204"/>
                <wp:lineTo x="6127" y="20723"/>
                <wp:lineTo x="9587" y="20723"/>
                <wp:lineTo x="0" y="21564"/>
                <wp:lineTo x="21553" y="21564"/>
                <wp:lineTo x="12326" y="20723"/>
                <wp:lineTo x="14345" y="20723"/>
                <wp:lineTo x="19246" y="20010"/>
                <wp:lineTo x="19174" y="19686"/>
                <wp:lineTo x="19823" y="19427"/>
                <wp:lineTo x="20111" y="18974"/>
                <wp:lineTo x="19895" y="17485"/>
                <wp:lineTo x="19751" y="17031"/>
                <wp:lineTo x="19463" y="16578"/>
                <wp:lineTo x="21121" y="15542"/>
                <wp:lineTo x="21409" y="12952"/>
                <wp:lineTo x="21193" y="12628"/>
                <wp:lineTo x="20616" y="12434"/>
                <wp:lineTo x="21049" y="11397"/>
                <wp:lineTo x="21049" y="10944"/>
                <wp:lineTo x="20832" y="10361"/>
                <wp:lineTo x="21409" y="9325"/>
                <wp:lineTo x="21481" y="8937"/>
                <wp:lineTo x="20544" y="8548"/>
                <wp:lineTo x="18886" y="8159"/>
                <wp:lineTo x="16147" y="7253"/>
                <wp:lineTo x="17949" y="6282"/>
                <wp:lineTo x="18021" y="5440"/>
                <wp:lineTo x="16868" y="5181"/>
                <wp:lineTo x="13480" y="5181"/>
                <wp:lineTo x="14128" y="3885"/>
                <wp:lineTo x="13912" y="3562"/>
                <wp:lineTo x="13191" y="3108"/>
                <wp:lineTo x="13624" y="2979"/>
                <wp:lineTo x="13696" y="2526"/>
                <wp:lineTo x="13408" y="2072"/>
                <wp:lineTo x="13840" y="1036"/>
                <wp:lineTo x="21553" y="65"/>
                <wp:lineTo x="21553" y="0"/>
                <wp:lineTo x="0" y="0"/>
              </wp:wrapPolygon>
            </wp:wrapTight>
            <wp:docPr id="1" name="Picture 1"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Wikipe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05555" cy="423608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94D04" w:rsidRDefault="00694D04" w:rsidP="00694D04">
      <w:pPr>
        <w:jc w:val="center"/>
        <w:rPr>
          <w:rFonts w:ascii="Arial" w:hAnsi="Arial" w:cs="Arial"/>
          <w:sz w:val="36"/>
        </w:rPr>
      </w:pPr>
    </w:p>
    <w:p w:rsidR="00694D04" w:rsidRDefault="00694D04" w:rsidP="00694D04">
      <w:pPr>
        <w:jc w:val="center"/>
        <w:rPr>
          <w:rFonts w:ascii="Arial" w:hAnsi="Arial" w:cs="Arial"/>
          <w:sz w:val="36"/>
        </w:rPr>
      </w:pPr>
    </w:p>
    <w:p w:rsidR="00694D04" w:rsidRDefault="00694D04" w:rsidP="00694D04">
      <w:pPr>
        <w:jc w:val="center"/>
        <w:rPr>
          <w:rFonts w:ascii="Arial" w:hAnsi="Arial" w:cs="Arial"/>
          <w:sz w:val="36"/>
        </w:rPr>
      </w:pPr>
    </w:p>
    <w:p w:rsidR="00694D04" w:rsidRDefault="00694D04" w:rsidP="00694D04">
      <w:pPr>
        <w:jc w:val="center"/>
        <w:rPr>
          <w:rFonts w:ascii="Arial" w:hAnsi="Arial" w:cs="Arial"/>
          <w:sz w:val="36"/>
        </w:rPr>
      </w:pPr>
    </w:p>
    <w:p w:rsidR="00694D04" w:rsidRDefault="00694D04" w:rsidP="00694D04">
      <w:pPr>
        <w:jc w:val="center"/>
        <w:rPr>
          <w:rFonts w:ascii="Arial" w:hAnsi="Arial" w:cs="Arial"/>
          <w:sz w:val="36"/>
        </w:rPr>
      </w:pPr>
    </w:p>
    <w:p w:rsidR="00694D04" w:rsidRDefault="00694D04" w:rsidP="00694D04">
      <w:pPr>
        <w:jc w:val="center"/>
        <w:rPr>
          <w:rFonts w:ascii="Arial" w:hAnsi="Arial" w:cs="Arial"/>
          <w:sz w:val="36"/>
        </w:rPr>
      </w:pPr>
    </w:p>
    <w:p w:rsidR="00694D04" w:rsidRDefault="00694D04" w:rsidP="00694D04">
      <w:pPr>
        <w:jc w:val="center"/>
        <w:rPr>
          <w:rFonts w:ascii="Arial" w:hAnsi="Arial" w:cs="Arial"/>
          <w:sz w:val="36"/>
        </w:rPr>
      </w:pPr>
    </w:p>
    <w:p w:rsidR="00694D04" w:rsidRPr="00694D04" w:rsidRDefault="00694D04" w:rsidP="00694D04">
      <w:pPr>
        <w:rPr>
          <w:rFonts w:ascii="Times New Roman" w:eastAsia="Times New Roman" w:hAnsi="Times New Roman" w:cs="Times New Roman"/>
        </w:rPr>
      </w:pPr>
      <w:r w:rsidRPr="00694D04">
        <w:rPr>
          <w:rFonts w:ascii="Times New Roman" w:eastAsia="Times New Roman" w:hAnsi="Times New Roman" w:cs="Times New Roman"/>
        </w:rPr>
        <w:fldChar w:fldCharType="begin"/>
      </w:r>
      <w:r w:rsidRPr="00694D04">
        <w:rPr>
          <w:rFonts w:ascii="Times New Roman" w:eastAsia="Times New Roman" w:hAnsi="Times New Roman" w:cs="Times New Roman"/>
        </w:rPr>
        <w:instrText xml:space="preserve"> INCLUDEPICTURE "/var/folders/p8/hy669yrn2rq_rb9cg13yxg1m0000gp/T/com.microsoft.Word/WebArchiveCopyPasteTempFiles/Coat_of_arms_of_the_University_of_Wales_Trinity_Saint_David.png" \* MERGEFORMATINET </w:instrText>
      </w:r>
      <w:r w:rsidRPr="00694D04">
        <w:rPr>
          <w:rFonts w:ascii="Times New Roman" w:eastAsia="Times New Roman" w:hAnsi="Times New Roman" w:cs="Times New Roman"/>
        </w:rPr>
        <w:fldChar w:fldCharType="separate"/>
      </w:r>
      <w:r w:rsidRPr="00694D04">
        <w:rPr>
          <w:rFonts w:ascii="Times New Roman" w:eastAsia="Times New Roman" w:hAnsi="Times New Roman" w:cs="Times New Roman"/>
        </w:rPr>
        <w:fldChar w:fldCharType="end"/>
      </w:r>
    </w:p>
    <w:p w:rsidR="00694D04" w:rsidRDefault="00694D04" w:rsidP="00694D04">
      <w:pPr>
        <w:jc w:val="center"/>
        <w:rPr>
          <w:rFonts w:ascii="Arial" w:hAnsi="Arial" w:cs="Arial"/>
          <w:sz w:val="36"/>
        </w:rPr>
      </w:pPr>
    </w:p>
    <w:p w:rsidR="00694D04" w:rsidRDefault="00694D04" w:rsidP="00694D04">
      <w:pPr>
        <w:jc w:val="center"/>
        <w:rPr>
          <w:rFonts w:ascii="Arial" w:hAnsi="Arial" w:cs="Arial"/>
          <w:sz w:val="36"/>
        </w:rPr>
      </w:pPr>
    </w:p>
    <w:p w:rsidR="00694D04" w:rsidRDefault="00694D04" w:rsidP="00694D04">
      <w:pPr>
        <w:jc w:val="center"/>
        <w:rPr>
          <w:rFonts w:ascii="Arial" w:hAnsi="Arial" w:cs="Arial"/>
          <w:sz w:val="36"/>
        </w:rPr>
      </w:pPr>
    </w:p>
    <w:p w:rsidR="00694D04" w:rsidRDefault="00694D04" w:rsidP="00694D04">
      <w:pPr>
        <w:jc w:val="center"/>
        <w:rPr>
          <w:rFonts w:ascii="Arial" w:hAnsi="Arial" w:cs="Arial"/>
          <w:sz w:val="36"/>
        </w:rPr>
      </w:pPr>
    </w:p>
    <w:p w:rsidR="00694D04" w:rsidRDefault="00694D04" w:rsidP="00694D04">
      <w:pPr>
        <w:jc w:val="center"/>
        <w:rPr>
          <w:rFonts w:ascii="Arial" w:hAnsi="Arial" w:cs="Arial"/>
          <w:sz w:val="36"/>
        </w:rPr>
      </w:pPr>
    </w:p>
    <w:p w:rsidR="00694D04" w:rsidRDefault="00694D04" w:rsidP="00694D04">
      <w:pPr>
        <w:jc w:val="center"/>
        <w:rPr>
          <w:rFonts w:ascii="Arial" w:hAnsi="Arial" w:cs="Arial"/>
          <w:sz w:val="36"/>
        </w:rPr>
      </w:pPr>
    </w:p>
    <w:p w:rsidR="00694D04" w:rsidRDefault="00694D04" w:rsidP="00694D04">
      <w:pPr>
        <w:jc w:val="center"/>
        <w:rPr>
          <w:rFonts w:ascii="Arial" w:hAnsi="Arial" w:cs="Arial"/>
          <w:sz w:val="36"/>
        </w:rPr>
      </w:pPr>
    </w:p>
    <w:p w:rsidR="00694D04" w:rsidRDefault="00694D04" w:rsidP="00694D04">
      <w:pPr>
        <w:jc w:val="center"/>
        <w:rPr>
          <w:rFonts w:ascii="Arial" w:hAnsi="Arial" w:cs="Arial"/>
          <w:sz w:val="36"/>
        </w:rPr>
      </w:pPr>
    </w:p>
    <w:p w:rsidR="00694D04" w:rsidRPr="00694D04" w:rsidRDefault="00694D04" w:rsidP="00694D04">
      <w:pPr>
        <w:jc w:val="center"/>
        <w:rPr>
          <w:rFonts w:ascii="Arial" w:hAnsi="Arial" w:cs="Arial"/>
          <w:sz w:val="72"/>
        </w:rPr>
      </w:pPr>
    </w:p>
    <w:p w:rsidR="00694D04" w:rsidRPr="00694D04" w:rsidRDefault="00694D04" w:rsidP="00694D04">
      <w:pPr>
        <w:jc w:val="center"/>
        <w:rPr>
          <w:rFonts w:ascii="Arial" w:hAnsi="Arial" w:cs="Arial"/>
          <w:sz w:val="72"/>
        </w:rPr>
      </w:pPr>
      <w:r w:rsidRPr="00694D04">
        <w:rPr>
          <w:rFonts w:ascii="Arial" w:hAnsi="Arial" w:cs="Arial"/>
          <w:sz w:val="72"/>
        </w:rPr>
        <w:t xml:space="preserve">Joy James </w:t>
      </w:r>
    </w:p>
    <w:p w:rsidR="00694D04" w:rsidRPr="00694D04" w:rsidRDefault="00694D04" w:rsidP="00694D04">
      <w:pPr>
        <w:jc w:val="center"/>
        <w:rPr>
          <w:rFonts w:ascii="Arial" w:hAnsi="Arial" w:cs="Arial"/>
          <w:sz w:val="72"/>
        </w:rPr>
      </w:pPr>
      <w:r w:rsidRPr="00694D04">
        <w:rPr>
          <w:rFonts w:ascii="Arial" w:hAnsi="Arial" w:cs="Arial"/>
          <w:sz w:val="72"/>
        </w:rPr>
        <w:t>2114452</w:t>
      </w:r>
    </w:p>
    <w:p w:rsidR="00694D04" w:rsidRPr="00694D04" w:rsidRDefault="00694D04" w:rsidP="00694D04">
      <w:pPr>
        <w:jc w:val="center"/>
        <w:rPr>
          <w:rFonts w:ascii="Arial" w:hAnsi="Arial" w:cs="Arial"/>
          <w:sz w:val="72"/>
        </w:rPr>
      </w:pPr>
      <w:r w:rsidRPr="00694D04">
        <w:rPr>
          <w:rFonts w:ascii="Arial" w:hAnsi="Arial" w:cs="Arial"/>
          <w:sz w:val="72"/>
        </w:rPr>
        <w:t>BMSP5013/C</w:t>
      </w:r>
    </w:p>
    <w:p w:rsidR="00694D04" w:rsidRDefault="00694D04" w:rsidP="00694D04">
      <w:pPr>
        <w:jc w:val="center"/>
        <w:rPr>
          <w:rFonts w:ascii="Arial" w:hAnsi="Arial" w:cs="Arial"/>
          <w:sz w:val="72"/>
        </w:rPr>
      </w:pPr>
    </w:p>
    <w:p w:rsidR="00694D04" w:rsidRPr="00694D04" w:rsidRDefault="00694D04" w:rsidP="00694D04">
      <w:pPr>
        <w:jc w:val="center"/>
        <w:rPr>
          <w:rFonts w:ascii="Arial" w:hAnsi="Arial" w:cs="Arial"/>
          <w:sz w:val="72"/>
        </w:rPr>
      </w:pPr>
      <w:r w:rsidRPr="00694D04">
        <w:rPr>
          <w:rFonts w:ascii="Arial" w:hAnsi="Arial" w:cs="Arial"/>
          <w:sz w:val="72"/>
        </w:rPr>
        <w:t xml:space="preserve">Portfolio </w:t>
      </w:r>
    </w:p>
    <w:p w:rsidR="00694D04" w:rsidRDefault="00694D04" w:rsidP="00694D04">
      <w:pPr>
        <w:jc w:val="center"/>
        <w:rPr>
          <w:rFonts w:ascii="Arial" w:hAnsi="Arial" w:cs="Arial"/>
          <w:sz w:val="36"/>
        </w:rPr>
      </w:pPr>
    </w:p>
    <w:p w:rsidR="00694D04" w:rsidRDefault="00694D04" w:rsidP="00694D04">
      <w:pPr>
        <w:jc w:val="center"/>
        <w:rPr>
          <w:rFonts w:ascii="Arial" w:hAnsi="Arial" w:cs="Arial"/>
          <w:sz w:val="36"/>
        </w:rPr>
      </w:pPr>
    </w:p>
    <w:p w:rsidR="00694D04" w:rsidRDefault="00694D04" w:rsidP="00694D04">
      <w:pPr>
        <w:jc w:val="center"/>
        <w:rPr>
          <w:rFonts w:ascii="Arial" w:hAnsi="Arial" w:cs="Arial"/>
          <w:sz w:val="36"/>
        </w:rPr>
      </w:pPr>
    </w:p>
    <w:p w:rsidR="00694D04" w:rsidRDefault="00694D04" w:rsidP="00694D04">
      <w:pPr>
        <w:jc w:val="center"/>
        <w:rPr>
          <w:rFonts w:ascii="Arial" w:hAnsi="Arial" w:cs="Arial"/>
          <w:sz w:val="36"/>
        </w:rPr>
      </w:pPr>
    </w:p>
    <w:p w:rsidR="00694D04" w:rsidRDefault="00694D04" w:rsidP="00694D04">
      <w:pPr>
        <w:jc w:val="center"/>
        <w:rPr>
          <w:rFonts w:ascii="Arial" w:hAnsi="Arial" w:cs="Arial"/>
          <w:sz w:val="36"/>
        </w:rPr>
      </w:pPr>
    </w:p>
    <w:p w:rsidR="0025138C" w:rsidRDefault="0025138C">
      <w:pPr>
        <w:rPr>
          <w:rFonts w:ascii="Arial" w:hAnsi="Arial" w:cs="Arial"/>
          <w:b/>
          <w:sz w:val="28"/>
          <w:u w:val="single"/>
        </w:rPr>
      </w:pPr>
      <w:r w:rsidRPr="0025138C">
        <w:rPr>
          <w:rFonts w:ascii="Arial" w:hAnsi="Arial" w:cs="Arial"/>
          <w:b/>
          <w:sz w:val="28"/>
          <w:u w:val="single"/>
        </w:rPr>
        <w:lastRenderedPageBreak/>
        <w:t>Contents:</w:t>
      </w:r>
    </w:p>
    <w:p w:rsidR="0025138C" w:rsidRDefault="0025138C">
      <w:pPr>
        <w:rPr>
          <w:rFonts w:ascii="Arial" w:hAnsi="Arial" w:cs="Arial"/>
          <w:b/>
          <w:sz w:val="36"/>
          <w:u w:val="single"/>
        </w:rPr>
      </w:pPr>
    </w:p>
    <w:p w:rsidR="0025138C" w:rsidRPr="0025138C" w:rsidRDefault="0025138C">
      <w:pPr>
        <w:rPr>
          <w:rFonts w:ascii="Arial" w:hAnsi="Arial" w:cs="Arial"/>
          <w:b/>
          <w:sz w:val="28"/>
          <w:szCs w:val="28"/>
        </w:rPr>
      </w:pPr>
      <w:r w:rsidRPr="0025138C">
        <w:rPr>
          <w:rFonts w:ascii="Arial" w:hAnsi="Arial" w:cs="Arial"/>
          <w:b/>
          <w:sz w:val="28"/>
          <w:szCs w:val="28"/>
        </w:rPr>
        <w:t>Mind Map……………………</w:t>
      </w:r>
      <w:r>
        <w:rPr>
          <w:rFonts w:ascii="Arial" w:hAnsi="Arial" w:cs="Arial"/>
          <w:b/>
          <w:sz w:val="28"/>
          <w:szCs w:val="28"/>
        </w:rPr>
        <w:t>…………………………………………3</w:t>
      </w:r>
    </w:p>
    <w:p w:rsidR="0025138C" w:rsidRPr="0025138C" w:rsidRDefault="0025138C">
      <w:pPr>
        <w:rPr>
          <w:rFonts w:ascii="Arial" w:hAnsi="Arial" w:cs="Arial"/>
          <w:b/>
          <w:sz w:val="28"/>
          <w:szCs w:val="28"/>
        </w:rPr>
      </w:pPr>
      <w:r w:rsidRPr="0025138C">
        <w:rPr>
          <w:rFonts w:ascii="Arial" w:hAnsi="Arial" w:cs="Arial"/>
          <w:b/>
          <w:sz w:val="28"/>
          <w:szCs w:val="28"/>
        </w:rPr>
        <w:t xml:space="preserve">Written Summary </w:t>
      </w:r>
      <w:r w:rsidRPr="0025138C">
        <w:rPr>
          <w:rFonts w:ascii="Arial" w:hAnsi="Arial" w:cs="Arial"/>
          <w:b/>
          <w:sz w:val="28"/>
          <w:szCs w:val="28"/>
        </w:rPr>
        <w:t>……………………</w:t>
      </w:r>
      <w:r>
        <w:rPr>
          <w:rFonts w:ascii="Arial" w:hAnsi="Arial" w:cs="Arial"/>
          <w:b/>
          <w:sz w:val="28"/>
          <w:szCs w:val="28"/>
        </w:rPr>
        <w:t>……………………………</w:t>
      </w:r>
      <w:r>
        <w:rPr>
          <w:rFonts w:ascii="Arial" w:hAnsi="Arial" w:cs="Arial"/>
          <w:b/>
          <w:sz w:val="28"/>
          <w:szCs w:val="28"/>
        </w:rPr>
        <w:t>…5</w:t>
      </w:r>
    </w:p>
    <w:p w:rsidR="0025138C" w:rsidRPr="0025138C" w:rsidRDefault="0025138C">
      <w:pPr>
        <w:rPr>
          <w:rFonts w:ascii="Arial" w:hAnsi="Arial" w:cs="Arial"/>
          <w:b/>
          <w:sz w:val="28"/>
          <w:szCs w:val="28"/>
        </w:rPr>
      </w:pPr>
      <w:r w:rsidRPr="0025138C">
        <w:rPr>
          <w:rFonts w:ascii="Arial" w:hAnsi="Arial" w:cs="Arial"/>
          <w:b/>
          <w:sz w:val="28"/>
          <w:szCs w:val="28"/>
        </w:rPr>
        <w:t>Elevator Pitch</w:t>
      </w:r>
      <w:r w:rsidRPr="0025138C">
        <w:rPr>
          <w:rFonts w:ascii="Arial" w:hAnsi="Arial" w:cs="Arial"/>
          <w:b/>
          <w:sz w:val="28"/>
          <w:szCs w:val="28"/>
        </w:rPr>
        <w:t>……………………</w:t>
      </w:r>
      <w:r>
        <w:rPr>
          <w:rFonts w:ascii="Arial" w:hAnsi="Arial" w:cs="Arial"/>
          <w:b/>
          <w:sz w:val="28"/>
          <w:szCs w:val="28"/>
        </w:rPr>
        <w:t>…………………………………</w:t>
      </w:r>
      <w:r>
        <w:rPr>
          <w:rFonts w:ascii="Arial" w:hAnsi="Arial" w:cs="Arial"/>
          <w:b/>
          <w:sz w:val="28"/>
          <w:szCs w:val="28"/>
        </w:rPr>
        <w:t>…9</w:t>
      </w:r>
    </w:p>
    <w:p w:rsidR="0025138C" w:rsidRPr="0025138C" w:rsidRDefault="0025138C">
      <w:pPr>
        <w:rPr>
          <w:rFonts w:ascii="Arial" w:hAnsi="Arial" w:cs="Arial"/>
          <w:b/>
          <w:sz w:val="28"/>
          <w:szCs w:val="28"/>
        </w:rPr>
      </w:pPr>
      <w:r w:rsidRPr="0025138C">
        <w:rPr>
          <w:rFonts w:ascii="Arial" w:hAnsi="Arial" w:cs="Arial"/>
          <w:b/>
          <w:sz w:val="28"/>
          <w:szCs w:val="28"/>
        </w:rPr>
        <w:t>Flyer</w:t>
      </w:r>
      <w:r w:rsidRPr="0025138C">
        <w:rPr>
          <w:rFonts w:ascii="Arial" w:hAnsi="Arial" w:cs="Arial"/>
          <w:b/>
          <w:sz w:val="28"/>
          <w:szCs w:val="28"/>
        </w:rPr>
        <w:t>……………………</w:t>
      </w:r>
      <w:r>
        <w:rPr>
          <w:rFonts w:ascii="Arial" w:hAnsi="Arial" w:cs="Arial"/>
          <w:b/>
          <w:sz w:val="28"/>
          <w:szCs w:val="28"/>
        </w:rPr>
        <w:t>…………………………………………</w:t>
      </w:r>
      <w:r>
        <w:rPr>
          <w:rFonts w:ascii="Arial" w:hAnsi="Arial" w:cs="Arial"/>
          <w:b/>
          <w:sz w:val="28"/>
          <w:szCs w:val="28"/>
        </w:rPr>
        <w:t>……12</w:t>
      </w:r>
    </w:p>
    <w:p w:rsidR="0025138C" w:rsidRPr="0025138C" w:rsidRDefault="0025138C">
      <w:pPr>
        <w:rPr>
          <w:rFonts w:ascii="Arial" w:hAnsi="Arial" w:cs="Arial"/>
          <w:b/>
          <w:sz w:val="36"/>
          <w:u w:val="single"/>
        </w:rPr>
      </w:pPr>
      <w:r w:rsidRPr="0025138C">
        <w:rPr>
          <w:rFonts w:ascii="Arial" w:hAnsi="Arial" w:cs="Arial"/>
          <w:b/>
          <w:sz w:val="28"/>
          <w:szCs w:val="28"/>
        </w:rPr>
        <w:t>Digital Conference Poster</w:t>
      </w:r>
      <w:r w:rsidRPr="0025138C">
        <w:rPr>
          <w:rFonts w:ascii="Arial" w:hAnsi="Arial" w:cs="Arial"/>
          <w:b/>
          <w:sz w:val="28"/>
          <w:szCs w:val="28"/>
        </w:rPr>
        <w:t>……………………</w:t>
      </w:r>
      <w:r>
        <w:rPr>
          <w:rFonts w:ascii="Arial" w:hAnsi="Arial" w:cs="Arial"/>
          <w:b/>
          <w:sz w:val="28"/>
          <w:szCs w:val="28"/>
        </w:rPr>
        <w:t>……………………</w:t>
      </w:r>
      <w:r>
        <w:rPr>
          <w:rFonts w:ascii="Arial" w:hAnsi="Arial" w:cs="Arial"/>
          <w:b/>
          <w:sz w:val="28"/>
          <w:szCs w:val="28"/>
        </w:rPr>
        <w:t>15</w:t>
      </w:r>
      <w:bookmarkStart w:id="0" w:name="_GoBack"/>
      <w:bookmarkEnd w:id="0"/>
      <w:r w:rsidRPr="0025138C">
        <w:rPr>
          <w:rFonts w:ascii="Arial" w:hAnsi="Arial" w:cs="Arial"/>
          <w:b/>
          <w:sz w:val="36"/>
          <w:u w:val="single"/>
        </w:rPr>
        <w:br w:type="page"/>
      </w:r>
    </w:p>
    <w:p w:rsidR="00694D04" w:rsidRDefault="00694D04" w:rsidP="00694D04">
      <w:pPr>
        <w:jc w:val="center"/>
        <w:rPr>
          <w:rFonts w:ascii="Arial" w:hAnsi="Arial" w:cs="Arial"/>
          <w:sz w:val="36"/>
        </w:rPr>
      </w:pPr>
    </w:p>
    <w:p w:rsidR="00694D04" w:rsidRPr="003151E5" w:rsidRDefault="00694D04" w:rsidP="00694D04">
      <w:pPr>
        <w:rPr>
          <w:rFonts w:ascii="Arial" w:hAnsi="Arial" w:cs="Arial"/>
          <w:b/>
          <w:sz w:val="28"/>
          <w:u w:val="single"/>
        </w:rPr>
      </w:pPr>
      <w:r w:rsidRPr="003151E5">
        <w:rPr>
          <w:rFonts w:ascii="Arial" w:hAnsi="Arial" w:cs="Arial"/>
          <w:b/>
          <w:sz w:val="28"/>
          <w:u w:val="single"/>
        </w:rPr>
        <w:t xml:space="preserve">Mind Map </w:t>
      </w:r>
    </w:p>
    <w:p w:rsidR="00694D04" w:rsidRDefault="00694D04" w:rsidP="00694D04">
      <w:pPr>
        <w:rPr>
          <w:rFonts w:ascii="Arial" w:hAnsi="Arial" w:cs="Arial"/>
          <w:sz w:val="36"/>
        </w:rPr>
      </w:pPr>
    </w:p>
    <w:p w:rsidR="00694D04" w:rsidRDefault="00694D04" w:rsidP="00694D04">
      <w:pPr>
        <w:rPr>
          <w:rFonts w:ascii="Arial" w:hAnsi="Arial" w:cs="Arial"/>
          <w:sz w:val="36"/>
        </w:rPr>
      </w:pPr>
    </w:p>
    <w:p w:rsidR="003151E5" w:rsidRDefault="00694D04" w:rsidP="00694D04">
      <w:pPr>
        <w:rPr>
          <w:rFonts w:ascii="Arial" w:hAnsi="Arial" w:cs="Arial"/>
          <w:sz w:val="36"/>
        </w:rPr>
      </w:pPr>
      <w:r w:rsidRPr="00694D04">
        <w:rPr>
          <w:rFonts w:ascii="Arial" w:hAnsi="Arial" w:cs="Arial"/>
          <w:sz w:val="36"/>
        </w:rPr>
        <w:drawing>
          <wp:anchor distT="0" distB="0" distL="114300" distR="114300" simplePos="0" relativeHeight="251659264" behindDoc="1" locked="0" layoutInCell="1" allowOverlap="1" wp14:anchorId="4BCABC26">
            <wp:simplePos x="0" y="0"/>
            <wp:positionH relativeFrom="column">
              <wp:posOffset>-1239520</wp:posOffset>
            </wp:positionH>
            <wp:positionV relativeFrom="paragraph">
              <wp:posOffset>1275715</wp:posOffset>
            </wp:positionV>
            <wp:extent cx="7947660" cy="4785360"/>
            <wp:effectExtent l="0" t="6350" r="0" b="0"/>
            <wp:wrapTight wrapText="bothSides">
              <wp:wrapPolygon edited="0">
                <wp:start x="21617" y="29"/>
                <wp:lineTo x="45" y="29"/>
                <wp:lineTo x="45" y="21525"/>
                <wp:lineTo x="21617" y="21525"/>
                <wp:lineTo x="21617" y="29"/>
              </wp:wrapPolygon>
            </wp:wrapTight>
            <wp:docPr id="6" name="Picture 5">
              <a:extLst xmlns:a="http://schemas.openxmlformats.org/drawingml/2006/main">
                <a:ext uri="{FF2B5EF4-FFF2-40B4-BE49-F238E27FC236}">
                  <a16:creationId xmlns:a16="http://schemas.microsoft.com/office/drawing/2014/main" id="{D0DF4063-7325-1A48-93C7-657DD49E30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D0DF4063-7325-1A48-93C7-657DD49E3089}"/>
                        </a:ext>
                      </a:extLst>
                    </pic:cNvPr>
                    <pic:cNvPicPr>
                      <a:picLocks noChangeAspect="1"/>
                    </pic:cNvPicPr>
                  </pic:nvPicPr>
                  <pic:blipFill rotWithShape="1">
                    <a:blip r:embed="rId9">
                      <a:extLst>
                        <a:ext uri="{28A0092B-C50C-407E-A947-70E740481C1C}">
                          <a14:useLocalDpi xmlns:a14="http://schemas.microsoft.com/office/drawing/2010/main" val="0"/>
                        </a:ext>
                      </a:extLst>
                    </a:blip>
                    <a:srcRect l="24802" t="19543" r="10199" b="14412"/>
                    <a:stretch/>
                  </pic:blipFill>
                  <pic:spPr bwMode="auto">
                    <a:xfrm rot="16200000">
                      <a:off x="0" y="0"/>
                      <a:ext cx="7947660" cy="47853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151E5" w:rsidRPr="003151E5" w:rsidRDefault="003151E5" w:rsidP="003151E5">
      <w:pPr>
        <w:rPr>
          <w:rFonts w:ascii="Arial" w:hAnsi="Arial" w:cs="Arial"/>
          <w:sz w:val="36"/>
        </w:rPr>
      </w:pPr>
    </w:p>
    <w:p w:rsidR="003151E5" w:rsidRPr="003151E5" w:rsidRDefault="003151E5" w:rsidP="003151E5">
      <w:pPr>
        <w:rPr>
          <w:rFonts w:ascii="Arial" w:hAnsi="Arial" w:cs="Arial"/>
          <w:sz w:val="36"/>
        </w:rPr>
      </w:pPr>
    </w:p>
    <w:p w:rsidR="003151E5" w:rsidRPr="003151E5" w:rsidRDefault="003151E5" w:rsidP="003151E5">
      <w:pPr>
        <w:rPr>
          <w:rFonts w:ascii="Arial" w:hAnsi="Arial" w:cs="Arial"/>
          <w:sz w:val="36"/>
        </w:rPr>
      </w:pPr>
    </w:p>
    <w:p w:rsidR="003151E5" w:rsidRPr="003151E5" w:rsidRDefault="003151E5" w:rsidP="003151E5">
      <w:pPr>
        <w:rPr>
          <w:rFonts w:ascii="Arial" w:hAnsi="Arial" w:cs="Arial"/>
          <w:sz w:val="36"/>
        </w:rPr>
      </w:pPr>
    </w:p>
    <w:p w:rsidR="003151E5" w:rsidRPr="003151E5" w:rsidRDefault="003151E5" w:rsidP="003151E5">
      <w:pPr>
        <w:rPr>
          <w:rFonts w:ascii="Arial" w:hAnsi="Arial" w:cs="Arial"/>
          <w:sz w:val="36"/>
        </w:rPr>
      </w:pPr>
    </w:p>
    <w:p w:rsidR="003151E5" w:rsidRPr="003151E5" w:rsidRDefault="003151E5" w:rsidP="003151E5">
      <w:pPr>
        <w:rPr>
          <w:rFonts w:ascii="Arial" w:hAnsi="Arial" w:cs="Arial"/>
          <w:sz w:val="36"/>
        </w:rPr>
      </w:pPr>
    </w:p>
    <w:p w:rsidR="003151E5" w:rsidRPr="003151E5" w:rsidRDefault="003151E5" w:rsidP="003151E5">
      <w:pPr>
        <w:rPr>
          <w:rFonts w:ascii="Arial" w:hAnsi="Arial" w:cs="Arial"/>
          <w:sz w:val="36"/>
        </w:rPr>
      </w:pPr>
    </w:p>
    <w:p w:rsidR="003151E5" w:rsidRPr="003151E5" w:rsidRDefault="003151E5" w:rsidP="003151E5">
      <w:pPr>
        <w:rPr>
          <w:rFonts w:ascii="Arial" w:hAnsi="Arial" w:cs="Arial"/>
          <w:sz w:val="36"/>
        </w:rPr>
      </w:pPr>
    </w:p>
    <w:p w:rsidR="003151E5" w:rsidRPr="003151E5" w:rsidRDefault="003151E5" w:rsidP="003151E5">
      <w:pPr>
        <w:rPr>
          <w:rFonts w:ascii="Arial" w:hAnsi="Arial" w:cs="Arial"/>
          <w:sz w:val="36"/>
        </w:rPr>
      </w:pPr>
    </w:p>
    <w:p w:rsidR="003151E5" w:rsidRPr="003151E5" w:rsidRDefault="003151E5" w:rsidP="003151E5">
      <w:pPr>
        <w:rPr>
          <w:rFonts w:ascii="Arial" w:hAnsi="Arial" w:cs="Arial"/>
          <w:sz w:val="36"/>
        </w:rPr>
      </w:pPr>
    </w:p>
    <w:p w:rsidR="003151E5" w:rsidRPr="003151E5" w:rsidRDefault="003151E5" w:rsidP="003151E5">
      <w:pPr>
        <w:rPr>
          <w:rFonts w:ascii="Arial" w:hAnsi="Arial" w:cs="Arial"/>
          <w:sz w:val="36"/>
        </w:rPr>
      </w:pPr>
    </w:p>
    <w:p w:rsidR="003151E5" w:rsidRPr="003151E5" w:rsidRDefault="003151E5" w:rsidP="003151E5">
      <w:pPr>
        <w:rPr>
          <w:rFonts w:ascii="Arial" w:hAnsi="Arial" w:cs="Arial"/>
          <w:sz w:val="36"/>
        </w:rPr>
      </w:pPr>
    </w:p>
    <w:p w:rsidR="003151E5" w:rsidRPr="003151E5" w:rsidRDefault="003151E5" w:rsidP="003151E5">
      <w:pPr>
        <w:rPr>
          <w:rFonts w:ascii="Arial" w:hAnsi="Arial" w:cs="Arial"/>
          <w:sz w:val="36"/>
        </w:rPr>
      </w:pPr>
    </w:p>
    <w:p w:rsidR="003151E5" w:rsidRPr="003151E5" w:rsidRDefault="003151E5" w:rsidP="003151E5">
      <w:pPr>
        <w:rPr>
          <w:rFonts w:ascii="Arial" w:hAnsi="Arial" w:cs="Arial"/>
          <w:sz w:val="36"/>
        </w:rPr>
      </w:pPr>
    </w:p>
    <w:p w:rsidR="003151E5" w:rsidRPr="003151E5" w:rsidRDefault="003151E5" w:rsidP="003151E5">
      <w:pPr>
        <w:rPr>
          <w:rFonts w:ascii="Arial" w:hAnsi="Arial" w:cs="Arial"/>
          <w:sz w:val="36"/>
        </w:rPr>
      </w:pPr>
    </w:p>
    <w:p w:rsidR="003151E5" w:rsidRPr="003151E5" w:rsidRDefault="003151E5" w:rsidP="003151E5">
      <w:pPr>
        <w:rPr>
          <w:rFonts w:ascii="Arial" w:hAnsi="Arial" w:cs="Arial"/>
          <w:sz w:val="36"/>
        </w:rPr>
      </w:pPr>
    </w:p>
    <w:p w:rsidR="003151E5" w:rsidRPr="003151E5" w:rsidRDefault="003151E5" w:rsidP="003151E5">
      <w:pPr>
        <w:rPr>
          <w:rFonts w:ascii="Arial" w:hAnsi="Arial" w:cs="Arial"/>
          <w:sz w:val="36"/>
        </w:rPr>
      </w:pPr>
    </w:p>
    <w:p w:rsidR="003151E5" w:rsidRPr="003151E5" w:rsidRDefault="003151E5" w:rsidP="003151E5">
      <w:pPr>
        <w:rPr>
          <w:rFonts w:ascii="Arial" w:hAnsi="Arial" w:cs="Arial"/>
          <w:sz w:val="36"/>
        </w:rPr>
      </w:pPr>
    </w:p>
    <w:p w:rsidR="003151E5" w:rsidRPr="003151E5" w:rsidRDefault="003151E5" w:rsidP="003151E5">
      <w:pPr>
        <w:rPr>
          <w:rFonts w:ascii="Arial" w:hAnsi="Arial" w:cs="Arial"/>
          <w:sz w:val="36"/>
        </w:rPr>
      </w:pPr>
    </w:p>
    <w:p w:rsidR="003151E5" w:rsidRPr="003151E5" w:rsidRDefault="003151E5" w:rsidP="003151E5">
      <w:pPr>
        <w:rPr>
          <w:rFonts w:ascii="Arial" w:hAnsi="Arial" w:cs="Arial"/>
          <w:sz w:val="36"/>
        </w:rPr>
      </w:pPr>
    </w:p>
    <w:p w:rsidR="003151E5" w:rsidRPr="003151E5" w:rsidRDefault="003151E5" w:rsidP="003151E5">
      <w:pPr>
        <w:rPr>
          <w:rFonts w:ascii="Arial" w:hAnsi="Arial" w:cs="Arial"/>
          <w:sz w:val="36"/>
        </w:rPr>
      </w:pPr>
    </w:p>
    <w:p w:rsidR="003151E5" w:rsidRPr="003151E5" w:rsidRDefault="003151E5" w:rsidP="003151E5">
      <w:pPr>
        <w:rPr>
          <w:rFonts w:ascii="Arial" w:hAnsi="Arial" w:cs="Arial"/>
          <w:sz w:val="36"/>
        </w:rPr>
      </w:pPr>
    </w:p>
    <w:p w:rsidR="003151E5" w:rsidRPr="003151E5" w:rsidRDefault="003151E5" w:rsidP="003151E5">
      <w:pPr>
        <w:rPr>
          <w:rFonts w:ascii="Arial" w:hAnsi="Arial" w:cs="Arial"/>
          <w:sz w:val="36"/>
        </w:rPr>
      </w:pPr>
    </w:p>
    <w:p w:rsidR="003151E5" w:rsidRPr="003151E5" w:rsidRDefault="003151E5" w:rsidP="003151E5">
      <w:pPr>
        <w:rPr>
          <w:rFonts w:ascii="Arial" w:hAnsi="Arial" w:cs="Arial"/>
          <w:sz w:val="36"/>
        </w:rPr>
      </w:pPr>
    </w:p>
    <w:p w:rsidR="003151E5" w:rsidRPr="003151E5" w:rsidRDefault="003151E5" w:rsidP="003151E5">
      <w:pPr>
        <w:rPr>
          <w:rFonts w:ascii="Arial" w:hAnsi="Arial" w:cs="Arial"/>
          <w:sz w:val="36"/>
        </w:rPr>
      </w:pPr>
    </w:p>
    <w:p w:rsidR="003151E5" w:rsidRPr="003151E5" w:rsidRDefault="003151E5" w:rsidP="003151E5">
      <w:pPr>
        <w:rPr>
          <w:rFonts w:ascii="Arial" w:hAnsi="Arial" w:cs="Arial"/>
          <w:sz w:val="36"/>
        </w:rPr>
      </w:pPr>
    </w:p>
    <w:p w:rsidR="003151E5" w:rsidRDefault="003151E5" w:rsidP="003151E5">
      <w:pPr>
        <w:rPr>
          <w:rFonts w:ascii="Arial" w:hAnsi="Arial" w:cs="Arial"/>
          <w:sz w:val="36"/>
        </w:rPr>
      </w:pPr>
    </w:p>
    <w:p w:rsidR="003151E5" w:rsidRDefault="003151E5">
      <w:pPr>
        <w:rPr>
          <w:rFonts w:ascii="Arial" w:hAnsi="Arial" w:cs="Arial"/>
          <w:sz w:val="36"/>
        </w:rPr>
      </w:pPr>
      <w:r>
        <w:rPr>
          <w:rFonts w:ascii="Arial" w:hAnsi="Arial" w:cs="Arial"/>
          <w:sz w:val="36"/>
        </w:rPr>
        <w:br w:type="page"/>
      </w:r>
    </w:p>
    <w:p w:rsidR="003151E5" w:rsidRPr="003151E5" w:rsidRDefault="003151E5" w:rsidP="003151E5">
      <w:pPr>
        <w:rPr>
          <w:rFonts w:ascii="Arial" w:hAnsi="Arial" w:cs="Arial"/>
          <w:b/>
          <w:sz w:val="28"/>
          <w:u w:val="single"/>
        </w:rPr>
      </w:pPr>
      <w:r w:rsidRPr="003151E5">
        <w:rPr>
          <w:rFonts w:ascii="Arial" w:hAnsi="Arial" w:cs="Arial"/>
          <w:b/>
          <w:sz w:val="28"/>
          <w:u w:val="single"/>
        </w:rPr>
        <w:lastRenderedPageBreak/>
        <w:t>Mind Map References:</w:t>
      </w:r>
    </w:p>
    <w:p w:rsidR="003151E5" w:rsidRDefault="003151E5" w:rsidP="003151E5">
      <w:pPr>
        <w:rPr>
          <w:rFonts w:ascii="Arial" w:hAnsi="Arial" w:cs="Arial"/>
          <w:sz w:val="36"/>
        </w:rPr>
      </w:pPr>
    </w:p>
    <w:p w:rsidR="00000000" w:rsidRPr="001A1082" w:rsidRDefault="00976C17" w:rsidP="003151E5">
      <w:pPr>
        <w:rPr>
          <w:rFonts w:ascii="Arial" w:hAnsi="Arial" w:cs="Arial"/>
        </w:rPr>
      </w:pPr>
      <w:r w:rsidRPr="001A1082">
        <w:rPr>
          <w:rFonts w:ascii="Arial" w:hAnsi="Arial" w:cs="Arial"/>
        </w:rPr>
        <w:t>Amitabh Shukla. (2011, January 9). </w:t>
      </w:r>
      <w:r w:rsidRPr="001A1082">
        <w:rPr>
          <w:rFonts w:ascii="Arial" w:hAnsi="Arial" w:cs="Arial"/>
          <w:i/>
          <w:iCs/>
        </w:rPr>
        <w:t>The Importance of Innovation in Entrepreneurship</w:t>
      </w:r>
      <w:r w:rsidRPr="001A1082">
        <w:rPr>
          <w:rFonts w:ascii="Arial" w:hAnsi="Arial" w:cs="Arial"/>
        </w:rPr>
        <w:t xml:space="preserve">. Paggu.com. </w:t>
      </w:r>
      <w:hyperlink r:id="rId10" w:history="1">
        <w:r w:rsidR="003151E5" w:rsidRPr="001A1082">
          <w:rPr>
            <w:rStyle w:val="Hyperlink"/>
            <w:rFonts w:ascii="Arial" w:hAnsi="Arial" w:cs="Arial"/>
          </w:rPr>
          <w:t>https://www.paggu.com/entrepreneurship/the-importance-of-innovation-in-entrepreneurship/</w:t>
        </w:r>
      </w:hyperlink>
    </w:p>
    <w:p w:rsidR="003151E5" w:rsidRPr="001A1082" w:rsidRDefault="003151E5" w:rsidP="003151E5">
      <w:pPr>
        <w:rPr>
          <w:rFonts w:ascii="Arial" w:hAnsi="Arial" w:cs="Arial"/>
        </w:rPr>
      </w:pPr>
    </w:p>
    <w:p w:rsidR="00000000" w:rsidRPr="001A1082" w:rsidRDefault="00976C17" w:rsidP="003151E5">
      <w:pPr>
        <w:rPr>
          <w:rFonts w:ascii="Arial" w:hAnsi="Arial" w:cs="Arial"/>
        </w:rPr>
      </w:pPr>
      <w:proofErr w:type="spellStart"/>
      <w:r w:rsidRPr="001A1082">
        <w:rPr>
          <w:rFonts w:ascii="Arial" w:hAnsi="Arial" w:cs="Arial"/>
        </w:rPr>
        <w:t>Belyh</w:t>
      </w:r>
      <w:proofErr w:type="spellEnd"/>
      <w:r w:rsidRPr="001A1082">
        <w:rPr>
          <w:rFonts w:ascii="Arial" w:hAnsi="Arial" w:cs="Arial"/>
        </w:rPr>
        <w:t>, A. (2018, February 18). </w:t>
      </w:r>
      <w:r w:rsidRPr="001A1082">
        <w:rPr>
          <w:rFonts w:ascii="Arial" w:hAnsi="Arial" w:cs="Arial"/>
          <w:i/>
          <w:iCs/>
        </w:rPr>
        <w:t>Why Creativity is so Crucial for Entrepreneurs?</w:t>
      </w:r>
      <w:r w:rsidRPr="001A1082">
        <w:rPr>
          <w:rFonts w:ascii="Arial" w:hAnsi="Arial" w:cs="Arial"/>
        </w:rPr>
        <w:t> </w:t>
      </w:r>
      <w:proofErr w:type="spellStart"/>
      <w:r w:rsidRPr="001A1082">
        <w:rPr>
          <w:rFonts w:ascii="Arial" w:hAnsi="Arial" w:cs="Arial"/>
        </w:rPr>
        <w:t>Cleverism</w:t>
      </w:r>
      <w:proofErr w:type="spellEnd"/>
      <w:r w:rsidRPr="001A1082">
        <w:rPr>
          <w:rFonts w:ascii="Arial" w:hAnsi="Arial" w:cs="Arial"/>
        </w:rPr>
        <w:t xml:space="preserve">. </w:t>
      </w:r>
      <w:hyperlink r:id="rId11" w:history="1">
        <w:r w:rsidR="003151E5" w:rsidRPr="001A1082">
          <w:rPr>
            <w:rStyle w:val="Hyperlink"/>
            <w:rFonts w:ascii="Arial" w:hAnsi="Arial" w:cs="Arial"/>
          </w:rPr>
          <w:t>https://www.cleverism.com/why-creativity-is-so-crucial-for-entrepreneurs/</w:t>
        </w:r>
      </w:hyperlink>
    </w:p>
    <w:p w:rsidR="003151E5" w:rsidRPr="001A1082" w:rsidRDefault="003151E5" w:rsidP="003151E5">
      <w:pPr>
        <w:rPr>
          <w:rFonts w:ascii="Arial" w:hAnsi="Arial" w:cs="Arial"/>
        </w:rPr>
      </w:pPr>
    </w:p>
    <w:p w:rsidR="00000000" w:rsidRPr="001A1082" w:rsidRDefault="00976C17" w:rsidP="003151E5">
      <w:pPr>
        <w:rPr>
          <w:rFonts w:ascii="Arial" w:hAnsi="Arial" w:cs="Arial"/>
        </w:rPr>
      </w:pPr>
      <w:r w:rsidRPr="001A1082">
        <w:rPr>
          <w:rFonts w:ascii="Arial" w:hAnsi="Arial" w:cs="Arial"/>
        </w:rPr>
        <w:t xml:space="preserve">Caliendo, M., </w:t>
      </w:r>
      <w:proofErr w:type="spellStart"/>
      <w:r w:rsidRPr="001A1082">
        <w:rPr>
          <w:rFonts w:ascii="Arial" w:hAnsi="Arial" w:cs="Arial"/>
        </w:rPr>
        <w:t>Goethner</w:t>
      </w:r>
      <w:proofErr w:type="spellEnd"/>
      <w:r w:rsidRPr="001A1082">
        <w:rPr>
          <w:rFonts w:ascii="Arial" w:hAnsi="Arial" w:cs="Arial"/>
        </w:rPr>
        <w:t xml:space="preserve">, M., &amp; </w:t>
      </w:r>
      <w:proofErr w:type="spellStart"/>
      <w:r w:rsidRPr="001A1082">
        <w:rPr>
          <w:rFonts w:ascii="Arial" w:hAnsi="Arial" w:cs="Arial"/>
        </w:rPr>
        <w:t>Weißenberger</w:t>
      </w:r>
      <w:proofErr w:type="spellEnd"/>
      <w:r w:rsidRPr="001A1082">
        <w:rPr>
          <w:rFonts w:ascii="Arial" w:hAnsi="Arial" w:cs="Arial"/>
        </w:rPr>
        <w:t>, M. (2019).</w:t>
      </w:r>
      <w:r w:rsidRPr="001A1082">
        <w:rPr>
          <w:rFonts w:ascii="Arial" w:hAnsi="Arial" w:cs="Arial"/>
        </w:rPr>
        <w:t xml:space="preserve"> Entrepreneurial persistence beyond survival: Measurement and determinants. </w:t>
      </w:r>
      <w:r w:rsidRPr="001A1082">
        <w:rPr>
          <w:rFonts w:ascii="Arial" w:hAnsi="Arial" w:cs="Arial"/>
          <w:i/>
          <w:iCs/>
        </w:rPr>
        <w:t>Journal of Small Business Management</w:t>
      </w:r>
      <w:r w:rsidRPr="001A1082">
        <w:rPr>
          <w:rFonts w:ascii="Arial" w:hAnsi="Arial" w:cs="Arial"/>
        </w:rPr>
        <w:t>, </w:t>
      </w:r>
      <w:r w:rsidRPr="001A1082">
        <w:rPr>
          <w:rFonts w:ascii="Arial" w:hAnsi="Arial" w:cs="Arial"/>
          <w:i/>
          <w:iCs/>
        </w:rPr>
        <w:t>58</w:t>
      </w:r>
      <w:r w:rsidRPr="001A1082">
        <w:rPr>
          <w:rFonts w:ascii="Arial" w:hAnsi="Arial" w:cs="Arial"/>
        </w:rPr>
        <w:t xml:space="preserve">(3), 617–647. </w:t>
      </w:r>
      <w:hyperlink r:id="rId12" w:history="1">
        <w:r w:rsidR="003151E5" w:rsidRPr="001A1082">
          <w:rPr>
            <w:rStyle w:val="Hyperlink"/>
            <w:rFonts w:ascii="Arial" w:hAnsi="Arial" w:cs="Arial"/>
          </w:rPr>
          <w:t>https://doi.org/10.1080/00472778.2019.1666532</w:t>
        </w:r>
      </w:hyperlink>
    </w:p>
    <w:p w:rsidR="003151E5" w:rsidRPr="001A1082" w:rsidRDefault="003151E5" w:rsidP="003151E5">
      <w:pPr>
        <w:rPr>
          <w:rFonts w:ascii="Arial" w:hAnsi="Arial" w:cs="Arial"/>
        </w:rPr>
      </w:pPr>
    </w:p>
    <w:p w:rsidR="00000000" w:rsidRPr="001A1082" w:rsidRDefault="00976C17" w:rsidP="003151E5">
      <w:pPr>
        <w:rPr>
          <w:rFonts w:ascii="Arial" w:hAnsi="Arial" w:cs="Arial"/>
        </w:rPr>
      </w:pPr>
      <w:r w:rsidRPr="001A1082">
        <w:rPr>
          <w:rFonts w:ascii="Arial" w:hAnsi="Arial" w:cs="Arial"/>
        </w:rPr>
        <w:t>Els</w:t>
      </w:r>
      <w:r w:rsidRPr="001A1082">
        <w:rPr>
          <w:rFonts w:ascii="Arial" w:hAnsi="Arial" w:cs="Arial"/>
        </w:rPr>
        <w:t>ey, W. (2019, June 10). </w:t>
      </w:r>
      <w:r w:rsidRPr="001A1082">
        <w:rPr>
          <w:rFonts w:ascii="Arial" w:hAnsi="Arial" w:cs="Arial"/>
          <w:i/>
          <w:iCs/>
        </w:rPr>
        <w:t>Council Post: Why Adaptability Is Key To Your Business’s Success</w:t>
      </w:r>
      <w:r w:rsidRPr="001A1082">
        <w:rPr>
          <w:rFonts w:ascii="Arial" w:hAnsi="Arial" w:cs="Arial"/>
        </w:rPr>
        <w:t xml:space="preserve">. Forbes. </w:t>
      </w:r>
      <w:hyperlink r:id="rId13" w:history="1">
        <w:r w:rsidR="003151E5" w:rsidRPr="001A1082">
          <w:rPr>
            <w:rStyle w:val="Hyperlink"/>
            <w:rFonts w:ascii="Arial" w:hAnsi="Arial" w:cs="Arial"/>
          </w:rPr>
          <w:t>https://www.forbes.com/sites/forbesbusinessdevelopmentcouncil/2019/07/10/why-adaptability-is-key-to-your-businesss-success/?sh=166689c7433c</w:t>
        </w:r>
      </w:hyperlink>
    </w:p>
    <w:p w:rsidR="003151E5" w:rsidRPr="001A1082" w:rsidRDefault="003151E5" w:rsidP="003151E5">
      <w:pPr>
        <w:rPr>
          <w:rFonts w:ascii="Arial" w:hAnsi="Arial" w:cs="Arial"/>
        </w:rPr>
      </w:pPr>
    </w:p>
    <w:p w:rsidR="00000000" w:rsidRPr="001A1082" w:rsidRDefault="00976C17" w:rsidP="003151E5">
      <w:pPr>
        <w:rPr>
          <w:rFonts w:ascii="Arial" w:hAnsi="Arial" w:cs="Arial"/>
        </w:rPr>
      </w:pPr>
      <w:r w:rsidRPr="001A1082">
        <w:rPr>
          <w:rFonts w:ascii="Arial" w:hAnsi="Arial" w:cs="Arial"/>
        </w:rPr>
        <w:t>Farrell, T. (2021, October 14). </w:t>
      </w:r>
      <w:r w:rsidRPr="001A1082">
        <w:rPr>
          <w:rFonts w:ascii="Arial" w:hAnsi="Arial" w:cs="Arial"/>
          <w:i/>
          <w:iCs/>
        </w:rPr>
        <w:t>Council Post: Why Entrepreneurial Success Requires Hard Work</w:t>
      </w:r>
      <w:r w:rsidRPr="001A1082">
        <w:rPr>
          <w:rFonts w:ascii="Arial" w:hAnsi="Arial" w:cs="Arial"/>
        </w:rPr>
        <w:t xml:space="preserve">. Forbes. </w:t>
      </w:r>
      <w:hyperlink r:id="rId14" w:history="1">
        <w:r w:rsidR="003151E5" w:rsidRPr="001A1082">
          <w:rPr>
            <w:rStyle w:val="Hyperlink"/>
            <w:rFonts w:ascii="Arial" w:hAnsi="Arial" w:cs="Arial"/>
          </w:rPr>
          <w:t>https://www.forbes.com/sites/forbesbusinesscouncil/2021/10/14/why-entrepreneurial-success-requires-hard-work/?sh=918f6937de05</w:t>
        </w:r>
      </w:hyperlink>
    </w:p>
    <w:p w:rsidR="003151E5" w:rsidRPr="001A1082" w:rsidRDefault="003151E5" w:rsidP="003151E5">
      <w:pPr>
        <w:ind w:left="720"/>
        <w:rPr>
          <w:rFonts w:ascii="Arial" w:hAnsi="Arial" w:cs="Arial"/>
        </w:rPr>
      </w:pPr>
    </w:p>
    <w:p w:rsidR="00000000" w:rsidRPr="001A1082" w:rsidRDefault="00976C17" w:rsidP="003151E5">
      <w:pPr>
        <w:rPr>
          <w:rFonts w:ascii="Arial" w:hAnsi="Arial" w:cs="Arial"/>
        </w:rPr>
      </w:pPr>
      <w:proofErr w:type="spellStart"/>
      <w:r w:rsidRPr="001A1082">
        <w:rPr>
          <w:rFonts w:ascii="Arial" w:hAnsi="Arial" w:cs="Arial"/>
        </w:rPr>
        <w:t>Jeffs</w:t>
      </w:r>
      <w:proofErr w:type="spellEnd"/>
      <w:r w:rsidRPr="001A1082">
        <w:rPr>
          <w:rFonts w:ascii="Arial" w:hAnsi="Arial" w:cs="Arial"/>
        </w:rPr>
        <w:t>, L. (2021, February 1). </w:t>
      </w:r>
      <w:r w:rsidRPr="001A1082">
        <w:rPr>
          <w:rFonts w:ascii="Arial" w:hAnsi="Arial" w:cs="Arial"/>
          <w:i/>
          <w:iCs/>
        </w:rPr>
        <w:t>Why Do Entrepreneurs Need Confidence?</w:t>
      </w:r>
      <w:r w:rsidRPr="001A1082">
        <w:rPr>
          <w:rFonts w:ascii="Arial" w:hAnsi="Arial" w:cs="Arial"/>
        </w:rPr>
        <w:t xml:space="preserve"> Lisa </w:t>
      </w:r>
      <w:proofErr w:type="spellStart"/>
      <w:r w:rsidRPr="001A1082">
        <w:rPr>
          <w:rFonts w:ascii="Arial" w:hAnsi="Arial" w:cs="Arial"/>
        </w:rPr>
        <w:t>Jeffs</w:t>
      </w:r>
      <w:proofErr w:type="spellEnd"/>
      <w:r w:rsidRPr="001A1082">
        <w:rPr>
          <w:rFonts w:ascii="Arial" w:hAnsi="Arial" w:cs="Arial"/>
        </w:rPr>
        <w:t>. https://lisajeffs.com/why-do-entrepreneurs-need-confidence/</w:t>
      </w:r>
    </w:p>
    <w:p w:rsidR="003151E5" w:rsidRPr="001A1082" w:rsidRDefault="003151E5" w:rsidP="003151E5">
      <w:pPr>
        <w:rPr>
          <w:rFonts w:ascii="Arial" w:hAnsi="Arial" w:cs="Arial"/>
        </w:rPr>
      </w:pPr>
    </w:p>
    <w:p w:rsidR="00000000" w:rsidRPr="001A1082" w:rsidRDefault="00976C17" w:rsidP="003151E5">
      <w:pPr>
        <w:rPr>
          <w:rFonts w:ascii="Arial" w:hAnsi="Arial" w:cs="Arial"/>
        </w:rPr>
      </w:pPr>
      <w:r w:rsidRPr="001A1082">
        <w:rPr>
          <w:rFonts w:ascii="Arial" w:hAnsi="Arial" w:cs="Arial"/>
        </w:rPr>
        <w:t>Khanna, A. (2019, October 31). </w:t>
      </w:r>
      <w:r w:rsidRPr="001A1082">
        <w:rPr>
          <w:rFonts w:ascii="Arial" w:hAnsi="Arial" w:cs="Arial"/>
          <w:i/>
          <w:iCs/>
        </w:rPr>
        <w:t>Are you a passionate entrepreneur? You must know this</w:t>
      </w:r>
      <w:r w:rsidRPr="001A1082">
        <w:rPr>
          <w:rFonts w:ascii="Arial" w:hAnsi="Arial" w:cs="Arial"/>
        </w:rPr>
        <w:t>. Entrepreneur. https://www.entrepreneur.com/en-in/leadership/are-you-a-passionate-entrepreneur-you-must-know-this/341620</w:t>
      </w:r>
    </w:p>
    <w:p w:rsidR="003151E5" w:rsidRPr="001A1082" w:rsidRDefault="003151E5" w:rsidP="003151E5">
      <w:pPr>
        <w:rPr>
          <w:rFonts w:ascii="Arial" w:hAnsi="Arial" w:cs="Arial"/>
        </w:rPr>
      </w:pPr>
    </w:p>
    <w:p w:rsidR="003151E5" w:rsidRPr="001A1082" w:rsidRDefault="00976C17" w:rsidP="003151E5">
      <w:pPr>
        <w:rPr>
          <w:rFonts w:ascii="Arial" w:hAnsi="Arial" w:cs="Arial"/>
        </w:rPr>
      </w:pPr>
      <w:proofErr w:type="spellStart"/>
      <w:r w:rsidRPr="001A1082">
        <w:rPr>
          <w:rFonts w:ascii="Arial" w:hAnsi="Arial" w:cs="Arial"/>
        </w:rPr>
        <w:t>Schembra</w:t>
      </w:r>
      <w:proofErr w:type="spellEnd"/>
      <w:r w:rsidRPr="001A1082">
        <w:rPr>
          <w:rFonts w:ascii="Arial" w:hAnsi="Arial" w:cs="Arial"/>
        </w:rPr>
        <w:t>, C. (2021, February 26). </w:t>
      </w:r>
      <w:r w:rsidRPr="001A1082">
        <w:rPr>
          <w:rFonts w:ascii="Arial" w:hAnsi="Arial" w:cs="Arial"/>
          <w:i/>
          <w:iCs/>
        </w:rPr>
        <w:t xml:space="preserve">Resilience Is One of the Most Essential Entrepreneurial Traits. Practicing This Can Help </w:t>
      </w:r>
    </w:p>
    <w:p w:rsidR="003151E5" w:rsidRPr="001A1082" w:rsidRDefault="003151E5" w:rsidP="003151E5">
      <w:pPr>
        <w:ind w:left="720"/>
        <w:rPr>
          <w:rFonts w:ascii="Arial" w:hAnsi="Arial" w:cs="Arial"/>
        </w:rPr>
      </w:pPr>
    </w:p>
    <w:p w:rsidR="003151E5" w:rsidRPr="001A1082" w:rsidRDefault="00976C17" w:rsidP="003151E5">
      <w:pPr>
        <w:rPr>
          <w:rFonts w:ascii="Arial" w:hAnsi="Arial" w:cs="Arial"/>
        </w:rPr>
      </w:pPr>
      <w:r w:rsidRPr="001A1082">
        <w:rPr>
          <w:rFonts w:ascii="Arial" w:hAnsi="Arial" w:cs="Arial"/>
        </w:rPr>
        <w:t>School, I. B. (2016, July 31). </w:t>
      </w:r>
      <w:r w:rsidRPr="001A1082">
        <w:rPr>
          <w:rFonts w:ascii="Arial" w:hAnsi="Arial" w:cs="Arial"/>
          <w:i/>
          <w:iCs/>
        </w:rPr>
        <w:t>Entrepreneurs: Why Planning Matters And How To Do It Better</w:t>
      </w:r>
      <w:r w:rsidRPr="001A1082">
        <w:rPr>
          <w:rFonts w:ascii="Arial" w:hAnsi="Arial" w:cs="Arial"/>
        </w:rPr>
        <w:t xml:space="preserve">. Forbes. </w:t>
      </w:r>
      <w:hyperlink r:id="rId15" w:history="1">
        <w:r w:rsidR="003151E5" w:rsidRPr="001A1082">
          <w:rPr>
            <w:rStyle w:val="Hyperlink"/>
            <w:rFonts w:ascii="Arial" w:hAnsi="Arial" w:cs="Arial"/>
          </w:rPr>
          <w:t>https://www.forbes.com/sites/iese/2016/07/31/entrepreneurs-why-planning-matters-and-how-to-do-it-better/?sh=207ce9bd3244</w:t>
        </w:r>
      </w:hyperlink>
    </w:p>
    <w:p w:rsidR="003151E5" w:rsidRPr="001A1082" w:rsidRDefault="003151E5" w:rsidP="003151E5">
      <w:pPr>
        <w:rPr>
          <w:rFonts w:ascii="Arial" w:hAnsi="Arial" w:cs="Arial"/>
        </w:rPr>
      </w:pPr>
    </w:p>
    <w:p w:rsidR="003151E5" w:rsidRPr="001A1082" w:rsidRDefault="003151E5" w:rsidP="003151E5">
      <w:pPr>
        <w:rPr>
          <w:rFonts w:ascii="Arial" w:hAnsi="Arial" w:cs="Arial"/>
        </w:rPr>
      </w:pPr>
      <w:r w:rsidRPr="001A1082">
        <w:rPr>
          <w:rFonts w:ascii="Arial" w:hAnsi="Arial" w:cs="Arial"/>
        </w:rPr>
        <w:t>Wharton Online. (2020, February 4). </w:t>
      </w:r>
      <w:r w:rsidRPr="001A1082">
        <w:rPr>
          <w:rFonts w:ascii="Arial" w:hAnsi="Arial" w:cs="Arial"/>
          <w:i/>
          <w:iCs/>
        </w:rPr>
        <w:t xml:space="preserve">Is Risk-Taking </w:t>
      </w:r>
      <w:proofErr w:type="spellStart"/>
      <w:r w:rsidRPr="001A1082">
        <w:rPr>
          <w:rFonts w:ascii="Arial" w:hAnsi="Arial" w:cs="Arial"/>
          <w:i/>
          <w:iCs/>
        </w:rPr>
        <w:t>Behavior</w:t>
      </w:r>
      <w:proofErr w:type="spellEnd"/>
      <w:r w:rsidRPr="001A1082">
        <w:rPr>
          <w:rFonts w:ascii="Arial" w:hAnsi="Arial" w:cs="Arial"/>
          <w:i/>
          <w:iCs/>
        </w:rPr>
        <w:t xml:space="preserve"> Key to Entrepreneurial Spirit?</w:t>
      </w:r>
      <w:r w:rsidRPr="001A1082">
        <w:rPr>
          <w:rFonts w:ascii="Arial" w:hAnsi="Arial" w:cs="Arial"/>
        </w:rPr>
        <w:t xml:space="preserve"> Wharton Online. </w:t>
      </w:r>
      <w:hyperlink r:id="rId16" w:history="1">
        <w:r w:rsidRPr="001A1082">
          <w:rPr>
            <w:rStyle w:val="Hyperlink"/>
            <w:rFonts w:ascii="Arial" w:hAnsi="Arial" w:cs="Arial"/>
          </w:rPr>
          <w:t>https://online.wharton.upenn.edu/blog/is-risk-taking-behavior-key-to-entrepreneurial-spirit/</w:t>
        </w:r>
      </w:hyperlink>
    </w:p>
    <w:p w:rsidR="003151E5" w:rsidRPr="001A1082" w:rsidRDefault="003151E5" w:rsidP="003151E5">
      <w:pPr>
        <w:ind w:left="720"/>
        <w:rPr>
          <w:rFonts w:ascii="Arial" w:hAnsi="Arial" w:cs="Arial"/>
        </w:rPr>
      </w:pPr>
    </w:p>
    <w:p w:rsidR="003151E5" w:rsidRPr="001A1082" w:rsidRDefault="003151E5" w:rsidP="003151E5">
      <w:pPr>
        <w:rPr>
          <w:rFonts w:ascii="Arial" w:hAnsi="Arial" w:cs="Arial"/>
        </w:rPr>
      </w:pPr>
      <w:r w:rsidRPr="001A1082">
        <w:rPr>
          <w:rFonts w:ascii="Arial" w:hAnsi="Arial" w:cs="Arial"/>
          <w:i/>
          <w:iCs/>
        </w:rPr>
        <w:t>What is an Entrepreneur?</w:t>
      </w:r>
      <w:r w:rsidRPr="001A1082">
        <w:rPr>
          <w:rFonts w:ascii="Arial" w:hAnsi="Arial" w:cs="Arial"/>
        </w:rPr>
        <w:t> (n.d.). Harbertmagazine.auburn.edu. http://harbertmagazine.auburn.edu/index.php/2018/10/02/what-is-an-entrepreneur/</w:t>
      </w:r>
    </w:p>
    <w:p w:rsidR="003151E5" w:rsidRPr="001A1082" w:rsidRDefault="003151E5" w:rsidP="003151E5">
      <w:pPr>
        <w:rPr>
          <w:rFonts w:ascii="Arial" w:hAnsi="Arial" w:cs="Arial"/>
        </w:rPr>
      </w:pPr>
      <w:r w:rsidRPr="001A1082">
        <w:rPr>
          <w:rFonts w:ascii="Arial" w:hAnsi="Arial" w:cs="Arial"/>
        </w:rPr>
        <w:t>‌</w:t>
      </w:r>
    </w:p>
    <w:p w:rsidR="003151E5" w:rsidRPr="001A1082" w:rsidRDefault="003151E5" w:rsidP="003151E5">
      <w:pPr>
        <w:rPr>
          <w:rFonts w:ascii="Arial" w:hAnsi="Arial" w:cs="Arial"/>
        </w:rPr>
      </w:pPr>
      <w:r w:rsidRPr="001A1082">
        <w:rPr>
          <w:rFonts w:ascii="Arial" w:hAnsi="Arial" w:cs="Arial"/>
        </w:rPr>
        <w:t>‌</w:t>
      </w:r>
      <w:r w:rsidRPr="001A1082">
        <w:rPr>
          <w:rFonts w:ascii="Arial" w:hAnsi="Arial" w:cs="Arial"/>
          <w:i/>
          <w:iCs/>
        </w:rPr>
        <w:t>You Build It.</w:t>
      </w:r>
      <w:r w:rsidRPr="001A1082">
        <w:rPr>
          <w:rFonts w:ascii="Arial" w:hAnsi="Arial" w:cs="Arial"/>
        </w:rPr>
        <w:t xml:space="preserve"> Entrepreneur. </w:t>
      </w:r>
      <w:hyperlink r:id="rId17" w:history="1">
        <w:r w:rsidRPr="001A1082">
          <w:rPr>
            <w:rStyle w:val="Hyperlink"/>
            <w:rFonts w:ascii="Arial" w:hAnsi="Arial" w:cs="Arial"/>
          </w:rPr>
          <w:t>https://www.entrepreneur.com/living/resilience-is-one-of-the-most-essential-entrepreneurial/360814</w:t>
        </w:r>
      </w:hyperlink>
    </w:p>
    <w:p w:rsidR="003151E5" w:rsidRPr="001A1082" w:rsidRDefault="003151E5" w:rsidP="003151E5">
      <w:pPr>
        <w:rPr>
          <w:rFonts w:ascii="Arial" w:hAnsi="Arial" w:cs="Arial"/>
        </w:rPr>
      </w:pPr>
      <w:r w:rsidRPr="001A1082">
        <w:rPr>
          <w:rFonts w:ascii="Arial" w:hAnsi="Arial" w:cs="Arial"/>
        </w:rPr>
        <w:t>‌</w:t>
      </w:r>
    </w:p>
    <w:p w:rsidR="0025138C" w:rsidRDefault="0025138C" w:rsidP="003151E5">
      <w:pPr>
        <w:rPr>
          <w:rFonts w:ascii="Arial" w:hAnsi="Arial" w:cs="Arial"/>
          <w:b/>
          <w:sz w:val="28"/>
          <w:u w:val="single"/>
        </w:rPr>
      </w:pPr>
    </w:p>
    <w:p w:rsidR="00694D04" w:rsidRPr="003151E5" w:rsidRDefault="003151E5" w:rsidP="003151E5">
      <w:pPr>
        <w:rPr>
          <w:rFonts w:ascii="Arial" w:hAnsi="Arial" w:cs="Arial"/>
          <w:b/>
          <w:sz w:val="28"/>
          <w:u w:val="single"/>
        </w:rPr>
      </w:pPr>
      <w:r w:rsidRPr="003151E5">
        <w:rPr>
          <w:rFonts w:ascii="Arial" w:hAnsi="Arial" w:cs="Arial"/>
          <w:b/>
          <w:sz w:val="28"/>
          <w:u w:val="single"/>
        </w:rPr>
        <w:lastRenderedPageBreak/>
        <w:t xml:space="preserve">Written Summary </w:t>
      </w:r>
    </w:p>
    <w:p w:rsidR="003151E5" w:rsidRDefault="003151E5" w:rsidP="003151E5">
      <w:pPr>
        <w:rPr>
          <w:rFonts w:ascii="Arial" w:hAnsi="Arial" w:cs="Arial"/>
          <w:b/>
          <w:sz w:val="36"/>
          <w:u w:val="single"/>
        </w:rPr>
      </w:pPr>
    </w:p>
    <w:p w:rsidR="003151E5" w:rsidRPr="00B271AA" w:rsidRDefault="003151E5" w:rsidP="003151E5">
      <w:pPr>
        <w:pStyle w:val="paragraph"/>
        <w:spacing w:before="0" w:beforeAutospacing="0" w:after="0" w:afterAutospacing="0" w:line="360" w:lineRule="auto"/>
        <w:textAlignment w:val="baseline"/>
        <w:rPr>
          <w:rFonts w:ascii="Arial" w:hAnsi="Arial" w:cs="Arial"/>
          <w:sz w:val="28"/>
          <w:szCs w:val="28"/>
        </w:rPr>
      </w:pPr>
      <w:r w:rsidRPr="00B271AA">
        <w:rPr>
          <w:rStyle w:val="normaltextrun"/>
          <w:rFonts w:ascii="Arial" w:hAnsi="Arial" w:cs="Arial"/>
          <w:sz w:val="28"/>
          <w:szCs w:val="28"/>
          <w:u w:val="single"/>
        </w:rPr>
        <w:t>Introduction</w:t>
      </w:r>
      <w:r w:rsidRPr="00B271AA">
        <w:rPr>
          <w:rStyle w:val="eop"/>
          <w:rFonts w:ascii="Arial" w:hAnsi="Arial" w:cs="Arial"/>
          <w:sz w:val="28"/>
          <w:szCs w:val="28"/>
        </w:rPr>
        <w:t> </w:t>
      </w:r>
    </w:p>
    <w:p w:rsidR="003151E5" w:rsidRPr="00B271AA" w:rsidRDefault="003151E5" w:rsidP="003151E5">
      <w:pPr>
        <w:pStyle w:val="paragraph"/>
        <w:spacing w:before="0" w:beforeAutospacing="0" w:after="0" w:afterAutospacing="0" w:line="360" w:lineRule="auto"/>
        <w:textAlignment w:val="baseline"/>
        <w:rPr>
          <w:rFonts w:ascii="Arial" w:hAnsi="Arial" w:cs="Arial"/>
          <w:sz w:val="28"/>
          <w:szCs w:val="28"/>
        </w:rPr>
      </w:pPr>
      <w:r w:rsidRPr="00B271AA">
        <w:rPr>
          <w:rStyle w:val="eop"/>
          <w:rFonts w:ascii="Arial" w:hAnsi="Arial" w:cs="Arial"/>
          <w:sz w:val="28"/>
          <w:szCs w:val="28"/>
        </w:rPr>
        <w:t> </w:t>
      </w:r>
    </w:p>
    <w:p w:rsidR="003151E5" w:rsidRPr="00B271AA" w:rsidRDefault="003151E5" w:rsidP="003151E5">
      <w:pPr>
        <w:pStyle w:val="paragraph"/>
        <w:spacing w:before="0" w:beforeAutospacing="0" w:after="0" w:afterAutospacing="0" w:line="360" w:lineRule="auto"/>
        <w:textAlignment w:val="baseline"/>
        <w:rPr>
          <w:rFonts w:ascii="Arial" w:hAnsi="Arial" w:cs="Arial"/>
          <w:sz w:val="28"/>
          <w:szCs w:val="28"/>
        </w:rPr>
      </w:pPr>
      <w:r w:rsidRPr="00B271AA">
        <w:rPr>
          <w:rStyle w:val="normaltextrun"/>
          <w:rFonts w:ascii="Arial" w:hAnsi="Arial" w:cs="Arial"/>
          <w:sz w:val="28"/>
          <w:szCs w:val="28"/>
        </w:rPr>
        <w:t>This paper will outline why developing Entrepreneurial skills will benefit both individuals and society.</w:t>
      </w:r>
      <w:r w:rsidRPr="00B271AA">
        <w:rPr>
          <w:rStyle w:val="eop"/>
          <w:rFonts w:ascii="Arial" w:hAnsi="Arial" w:cs="Arial"/>
          <w:sz w:val="28"/>
          <w:szCs w:val="28"/>
        </w:rPr>
        <w:t> </w:t>
      </w:r>
    </w:p>
    <w:p w:rsidR="003151E5" w:rsidRPr="00B271AA" w:rsidRDefault="003151E5" w:rsidP="003151E5">
      <w:pPr>
        <w:pStyle w:val="paragraph"/>
        <w:spacing w:before="0" w:beforeAutospacing="0" w:after="0" w:afterAutospacing="0" w:line="360" w:lineRule="auto"/>
        <w:textAlignment w:val="baseline"/>
        <w:rPr>
          <w:rFonts w:ascii="Arial" w:hAnsi="Arial" w:cs="Arial"/>
          <w:sz w:val="28"/>
          <w:szCs w:val="28"/>
        </w:rPr>
      </w:pPr>
      <w:r w:rsidRPr="00B271AA">
        <w:rPr>
          <w:rStyle w:val="normaltextrun"/>
          <w:rFonts w:ascii="Arial" w:hAnsi="Arial" w:cs="Arial"/>
          <w:sz w:val="28"/>
          <w:szCs w:val="28"/>
        </w:rPr>
        <w:t xml:space="preserve">Research suggests that </w:t>
      </w:r>
      <w:r w:rsidRPr="00B271AA">
        <w:rPr>
          <w:rStyle w:val="normaltextrun"/>
          <w:rFonts w:ascii="Arial" w:hAnsi="Arial" w:cs="Arial"/>
          <w:color w:val="111111"/>
          <w:sz w:val="28"/>
          <w:szCs w:val="28"/>
          <w:shd w:val="clear" w:color="auto" w:fill="FFFFFF"/>
        </w:rPr>
        <w:t>the skills needed to be an entrepreneur</w:t>
      </w:r>
      <w:r w:rsidRPr="00B271AA">
        <w:rPr>
          <w:rStyle w:val="normaltextrun"/>
          <w:rFonts w:ascii="Arial" w:hAnsi="Arial" w:cs="Arial"/>
          <w:bCs/>
          <w:color w:val="111111"/>
          <w:sz w:val="28"/>
          <w:szCs w:val="28"/>
          <w:shd w:val="clear" w:color="auto" w:fill="FFFFFF"/>
        </w:rPr>
        <w:t> </w:t>
      </w:r>
      <w:r w:rsidRPr="00B271AA">
        <w:rPr>
          <w:rStyle w:val="normaltextrun"/>
          <w:rFonts w:ascii="Arial" w:hAnsi="Arial" w:cs="Arial"/>
          <w:color w:val="111111"/>
          <w:sz w:val="28"/>
          <w:szCs w:val="28"/>
          <w:shd w:val="clear" w:color="auto" w:fill="FFFFFF"/>
        </w:rPr>
        <w:t xml:space="preserve">are a large variety </w:t>
      </w:r>
      <w:r>
        <w:rPr>
          <w:rStyle w:val="normaltextrun"/>
          <w:rFonts w:ascii="Arial" w:hAnsi="Arial" w:cs="Arial"/>
          <w:color w:val="111111"/>
          <w:sz w:val="28"/>
          <w:szCs w:val="28"/>
          <w:shd w:val="clear" w:color="auto" w:fill="FFFFFF"/>
        </w:rPr>
        <w:t xml:space="preserve">of abilities </w:t>
      </w:r>
      <w:r w:rsidRPr="00B271AA">
        <w:rPr>
          <w:rStyle w:val="normaltextrun"/>
          <w:rFonts w:ascii="Arial" w:hAnsi="Arial" w:cs="Arial"/>
          <w:color w:val="111111"/>
          <w:sz w:val="28"/>
          <w:szCs w:val="28"/>
          <w:shd w:val="clear" w:color="auto" w:fill="FFFFFF"/>
        </w:rPr>
        <w:t>that allows the individual to handle the different situations which may arise. </w:t>
      </w:r>
      <w:r w:rsidRPr="00B271AA">
        <w:rPr>
          <w:rStyle w:val="eop"/>
          <w:rFonts w:ascii="Arial" w:hAnsi="Arial" w:cs="Arial"/>
          <w:color w:val="111111"/>
          <w:sz w:val="28"/>
          <w:szCs w:val="28"/>
        </w:rPr>
        <w:t> </w:t>
      </w:r>
    </w:p>
    <w:p w:rsidR="003151E5" w:rsidRPr="00B271AA" w:rsidRDefault="003151E5" w:rsidP="003151E5">
      <w:pPr>
        <w:pStyle w:val="paragraph"/>
        <w:spacing w:before="0" w:beforeAutospacing="0" w:after="0" w:afterAutospacing="0" w:line="360" w:lineRule="auto"/>
        <w:textAlignment w:val="baseline"/>
        <w:rPr>
          <w:rFonts w:ascii="Arial" w:hAnsi="Arial" w:cs="Arial"/>
          <w:sz w:val="28"/>
          <w:szCs w:val="28"/>
        </w:rPr>
      </w:pPr>
      <w:r w:rsidRPr="00B271AA">
        <w:rPr>
          <w:rStyle w:val="normaltextrun"/>
          <w:rFonts w:ascii="Arial" w:hAnsi="Arial" w:cs="Arial"/>
          <w:color w:val="111111"/>
          <w:sz w:val="28"/>
          <w:szCs w:val="28"/>
          <w:shd w:val="clear" w:color="auto" w:fill="FFFFFF"/>
        </w:rPr>
        <w:t>Class, 2002 suggests that Entrepreneurs have an important role in society as they add finance and very often tackle social issues when starting up their business.</w:t>
      </w:r>
      <w:r w:rsidRPr="00B271AA">
        <w:rPr>
          <w:rStyle w:val="normaltextrun"/>
          <w:rFonts w:ascii="Arial" w:hAnsi="Arial" w:cs="Arial"/>
          <w:sz w:val="28"/>
          <w:szCs w:val="28"/>
        </w:rPr>
        <w:t xml:space="preserve"> (Class, 2022)</w:t>
      </w:r>
      <w:r w:rsidRPr="00B271AA">
        <w:rPr>
          <w:rStyle w:val="eop"/>
          <w:rFonts w:ascii="Arial" w:hAnsi="Arial" w:cs="Arial"/>
          <w:sz w:val="28"/>
          <w:szCs w:val="28"/>
        </w:rPr>
        <w:t> </w:t>
      </w:r>
    </w:p>
    <w:p w:rsidR="003151E5" w:rsidRPr="00B271AA" w:rsidRDefault="003151E5" w:rsidP="003151E5">
      <w:pPr>
        <w:pStyle w:val="paragraph"/>
        <w:spacing w:before="0" w:beforeAutospacing="0" w:after="0" w:afterAutospacing="0" w:line="360" w:lineRule="auto"/>
        <w:textAlignment w:val="baseline"/>
        <w:rPr>
          <w:rFonts w:ascii="Arial" w:hAnsi="Arial" w:cs="Arial"/>
          <w:sz w:val="28"/>
          <w:szCs w:val="28"/>
        </w:rPr>
      </w:pPr>
      <w:r w:rsidRPr="00B271AA">
        <w:rPr>
          <w:rStyle w:val="eop"/>
          <w:rFonts w:ascii="Arial" w:hAnsi="Arial" w:cs="Arial"/>
          <w:sz w:val="28"/>
          <w:szCs w:val="28"/>
        </w:rPr>
        <w:t> </w:t>
      </w:r>
    </w:p>
    <w:p w:rsidR="003151E5" w:rsidRPr="00B271AA" w:rsidRDefault="003151E5" w:rsidP="003151E5">
      <w:pPr>
        <w:pStyle w:val="paragraph"/>
        <w:spacing w:before="0" w:beforeAutospacing="0" w:after="0" w:afterAutospacing="0" w:line="360" w:lineRule="auto"/>
        <w:textAlignment w:val="baseline"/>
        <w:rPr>
          <w:rStyle w:val="eop"/>
          <w:rFonts w:ascii="Arial" w:hAnsi="Arial" w:cs="Arial"/>
          <w:sz w:val="28"/>
          <w:szCs w:val="28"/>
        </w:rPr>
      </w:pPr>
      <w:r w:rsidRPr="00B271AA">
        <w:rPr>
          <w:rStyle w:val="normaltextrun"/>
          <w:rFonts w:ascii="Arial" w:hAnsi="Arial" w:cs="Arial"/>
          <w:sz w:val="28"/>
          <w:szCs w:val="28"/>
          <w:u w:val="single"/>
        </w:rPr>
        <w:t>Individual Benefits</w:t>
      </w:r>
      <w:r w:rsidRPr="00B271AA">
        <w:rPr>
          <w:rStyle w:val="eop"/>
          <w:rFonts w:ascii="Arial" w:hAnsi="Arial" w:cs="Arial"/>
          <w:sz w:val="28"/>
          <w:szCs w:val="28"/>
        </w:rPr>
        <w:t> </w:t>
      </w:r>
    </w:p>
    <w:p w:rsidR="003151E5" w:rsidRPr="00B271AA" w:rsidRDefault="003151E5" w:rsidP="003151E5">
      <w:pPr>
        <w:pStyle w:val="paragraph"/>
        <w:spacing w:before="0" w:beforeAutospacing="0" w:after="0" w:afterAutospacing="0" w:line="360" w:lineRule="auto"/>
        <w:textAlignment w:val="baseline"/>
        <w:rPr>
          <w:rFonts w:ascii="Arial" w:hAnsi="Arial" w:cs="Arial"/>
          <w:sz w:val="28"/>
          <w:szCs w:val="28"/>
        </w:rPr>
      </w:pPr>
    </w:p>
    <w:p w:rsidR="003151E5" w:rsidRPr="00B271AA" w:rsidRDefault="003151E5" w:rsidP="003151E5">
      <w:pPr>
        <w:pStyle w:val="paragraph"/>
        <w:spacing w:before="0" w:beforeAutospacing="0" w:after="0" w:afterAutospacing="0" w:line="360" w:lineRule="auto"/>
        <w:textAlignment w:val="baseline"/>
        <w:rPr>
          <w:rFonts w:ascii="Arial" w:hAnsi="Arial" w:cs="Arial"/>
          <w:sz w:val="28"/>
          <w:szCs w:val="28"/>
        </w:rPr>
      </w:pPr>
      <w:r w:rsidRPr="00B271AA">
        <w:rPr>
          <w:rStyle w:val="normaltextrun"/>
          <w:rFonts w:ascii="Arial" w:hAnsi="Arial" w:cs="Arial"/>
          <w:sz w:val="28"/>
          <w:szCs w:val="28"/>
        </w:rPr>
        <w:t>The entrepreneur has many advantages</w:t>
      </w:r>
      <w:r>
        <w:rPr>
          <w:rStyle w:val="normaltextrun"/>
          <w:rFonts w:ascii="Arial" w:hAnsi="Arial" w:cs="Arial"/>
          <w:sz w:val="28"/>
          <w:szCs w:val="28"/>
        </w:rPr>
        <w:t xml:space="preserve"> to gain from their chosen field</w:t>
      </w:r>
      <w:r w:rsidRPr="00B271AA">
        <w:rPr>
          <w:rStyle w:val="normaltextrun"/>
          <w:rFonts w:ascii="Arial" w:hAnsi="Arial" w:cs="Arial"/>
          <w:sz w:val="28"/>
          <w:szCs w:val="28"/>
        </w:rPr>
        <w:t>, from increasing their skills and developing their work to become better managers.  They have the advantage of being able to develop an idea and follow it through to the point of it becoming a reality. The sense of pride this would give would be very fulfilling.</w:t>
      </w:r>
      <w:r w:rsidRPr="00B271AA">
        <w:rPr>
          <w:rStyle w:val="eop"/>
          <w:rFonts w:ascii="Arial" w:hAnsi="Arial" w:cs="Arial"/>
          <w:sz w:val="28"/>
          <w:szCs w:val="28"/>
        </w:rPr>
        <w:t> </w:t>
      </w:r>
    </w:p>
    <w:p w:rsidR="003151E5" w:rsidRPr="00B271AA" w:rsidRDefault="003151E5" w:rsidP="003151E5">
      <w:pPr>
        <w:pStyle w:val="paragraph"/>
        <w:spacing w:before="0" w:beforeAutospacing="0" w:after="0" w:afterAutospacing="0" w:line="360" w:lineRule="auto"/>
        <w:textAlignment w:val="baseline"/>
        <w:rPr>
          <w:rFonts w:ascii="Arial" w:hAnsi="Arial" w:cs="Arial"/>
          <w:sz w:val="28"/>
          <w:szCs w:val="28"/>
        </w:rPr>
      </w:pPr>
      <w:r w:rsidRPr="00B271AA">
        <w:rPr>
          <w:rStyle w:val="normaltextrun"/>
          <w:rFonts w:ascii="Arial" w:hAnsi="Arial" w:cs="Arial"/>
          <w:sz w:val="28"/>
          <w:szCs w:val="28"/>
        </w:rPr>
        <w:t>The potential of earnings is limitless, and this would result in an excellent standard of living.</w:t>
      </w:r>
      <w:r w:rsidRPr="00B271AA">
        <w:rPr>
          <w:rStyle w:val="eop"/>
          <w:rFonts w:ascii="Arial" w:hAnsi="Arial" w:cs="Arial"/>
          <w:sz w:val="28"/>
          <w:szCs w:val="28"/>
        </w:rPr>
        <w:t> </w:t>
      </w:r>
    </w:p>
    <w:p w:rsidR="003151E5" w:rsidRPr="00B271AA" w:rsidRDefault="003151E5" w:rsidP="003151E5">
      <w:pPr>
        <w:pStyle w:val="paragraph"/>
        <w:spacing w:before="0" w:beforeAutospacing="0" w:after="0" w:afterAutospacing="0" w:line="360" w:lineRule="auto"/>
        <w:textAlignment w:val="baseline"/>
        <w:rPr>
          <w:rFonts w:ascii="Arial" w:hAnsi="Arial" w:cs="Arial"/>
          <w:sz w:val="28"/>
          <w:szCs w:val="28"/>
        </w:rPr>
      </w:pPr>
      <w:r w:rsidRPr="00B271AA">
        <w:rPr>
          <w:rStyle w:val="normaltextrun"/>
          <w:rFonts w:ascii="Arial" w:hAnsi="Arial" w:cs="Arial"/>
          <w:sz w:val="28"/>
          <w:szCs w:val="28"/>
        </w:rPr>
        <w:t xml:space="preserve">An entrepreneur gains many skills in actioning their role, such as communication skills, being able to deal with customers and stakeholders, teamwork and leadership skills. They would also acquire financial skills in order to run the business effectively. Entrepreneurs are very often critical thinkers and are excellent at problem solving, although Entrepreneurs are classed as risk-takers, research suggests that they </w:t>
      </w:r>
      <w:r w:rsidRPr="00B271AA">
        <w:rPr>
          <w:rStyle w:val="normaltextrun"/>
          <w:rFonts w:ascii="Arial" w:hAnsi="Arial" w:cs="Arial"/>
          <w:sz w:val="28"/>
          <w:szCs w:val="28"/>
        </w:rPr>
        <w:lastRenderedPageBreak/>
        <w:t>are ‘calculated risk-takers’ in that they know exactly what they are doing and take small steps to minimise the risk. (Brown, 2013)</w:t>
      </w:r>
      <w:r w:rsidRPr="00B271AA">
        <w:rPr>
          <w:rStyle w:val="eop"/>
          <w:rFonts w:ascii="Arial" w:hAnsi="Arial" w:cs="Arial"/>
          <w:sz w:val="28"/>
          <w:szCs w:val="28"/>
        </w:rPr>
        <w:t> </w:t>
      </w:r>
    </w:p>
    <w:p w:rsidR="003151E5" w:rsidRPr="00B271AA" w:rsidRDefault="003151E5" w:rsidP="003151E5">
      <w:pPr>
        <w:pStyle w:val="paragraph"/>
        <w:spacing w:before="0" w:beforeAutospacing="0" w:after="0" w:afterAutospacing="0" w:line="360" w:lineRule="auto"/>
        <w:textAlignment w:val="baseline"/>
        <w:rPr>
          <w:rStyle w:val="normaltextrun"/>
          <w:rFonts w:ascii="Arial" w:hAnsi="Arial" w:cs="Arial"/>
          <w:sz w:val="28"/>
          <w:szCs w:val="28"/>
          <w:u w:val="single"/>
        </w:rPr>
      </w:pPr>
    </w:p>
    <w:p w:rsidR="003151E5" w:rsidRPr="00B271AA" w:rsidRDefault="003151E5" w:rsidP="003151E5">
      <w:pPr>
        <w:pStyle w:val="paragraph"/>
        <w:spacing w:before="0" w:beforeAutospacing="0" w:after="0" w:afterAutospacing="0" w:line="360" w:lineRule="auto"/>
        <w:textAlignment w:val="baseline"/>
        <w:rPr>
          <w:rStyle w:val="normaltextrun"/>
          <w:rFonts w:ascii="Arial" w:hAnsi="Arial" w:cs="Arial"/>
          <w:sz w:val="28"/>
          <w:szCs w:val="28"/>
          <w:u w:val="single"/>
        </w:rPr>
      </w:pPr>
    </w:p>
    <w:p w:rsidR="003151E5" w:rsidRPr="00B271AA" w:rsidRDefault="003151E5" w:rsidP="003151E5">
      <w:pPr>
        <w:pStyle w:val="paragraph"/>
        <w:spacing w:before="0" w:beforeAutospacing="0" w:after="0" w:afterAutospacing="0" w:line="360" w:lineRule="auto"/>
        <w:textAlignment w:val="baseline"/>
        <w:rPr>
          <w:rStyle w:val="eop"/>
          <w:rFonts w:ascii="Arial" w:hAnsi="Arial" w:cs="Arial"/>
          <w:sz w:val="28"/>
          <w:szCs w:val="28"/>
        </w:rPr>
      </w:pPr>
      <w:r w:rsidRPr="00B271AA">
        <w:rPr>
          <w:rStyle w:val="normaltextrun"/>
          <w:rFonts w:ascii="Arial" w:hAnsi="Arial" w:cs="Arial"/>
          <w:sz w:val="28"/>
          <w:szCs w:val="28"/>
          <w:u w:val="single"/>
        </w:rPr>
        <w:t>Benefits to Society</w:t>
      </w:r>
      <w:r w:rsidRPr="00B271AA">
        <w:rPr>
          <w:rStyle w:val="eop"/>
          <w:rFonts w:ascii="Arial" w:hAnsi="Arial" w:cs="Arial"/>
          <w:sz w:val="28"/>
          <w:szCs w:val="28"/>
        </w:rPr>
        <w:t> </w:t>
      </w:r>
    </w:p>
    <w:p w:rsidR="003151E5" w:rsidRPr="00B271AA" w:rsidRDefault="003151E5" w:rsidP="003151E5">
      <w:pPr>
        <w:pStyle w:val="paragraph"/>
        <w:spacing w:before="0" w:beforeAutospacing="0" w:after="0" w:afterAutospacing="0" w:line="360" w:lineRule="auto"/>
        <w:textAlignment w:val="baseline"/>
        <w:rPr>
          <w:rFonts w:ascii="Arial" w:hAnsi="Arial" w:cs="Arial"/>
          <w:sz w:val="28"/>
          <w:szCs w:val="28"/>
        </w:rPr>
      </w:pPr>
    </w:p>
    <w:p w:rsidR="003151E5" w:rsidRPr="00B271AA" w:rsidRDefault="003151E5" w:rsidP="003151E5">
      <w:pPr>
        <w:pStyle w:val="paragraph"/>
        <w:spacing w:before="0" w:beforeAutospacing="0" w:after="0" w:afterAutospacing="0" w:line="360" w:lineRule="auto"/>
        <w:textAlignment w:val="baseline"/>
        <w:rPr>
          <w:rFonts w:ascii="Arial" w:hAnsi="Arial" w:cs="Arial"/>
          <w:sz w:val="28"/>
          <w:szCs w:val="28"/>
        </w:rPr>
      </w:pPr>
      <w:r w:rsidRPr="00B271AA">
        <w:rPr>
          <w:rStyle w:val="normaltextrun"/>
          <w:rFonts w:ascii="Arial" w:hAnsi="Arial" w:cs="Arial"/>
          <w:sz w:val="28"/>
          <w:szCs w:val="28"/>
        </w:rPr>
        <w:t xml:space="preserve">The advantages to society are that the entrepreneur will most likely provide jobs, and due to their competitive nature, they would encourage a friendly competition to neighbouring businesses. This would in turn inspire that business to be as good as their neighbour and so the standard of business and productivity </w:t>
      </w:r>
      <w:r>
        <w:rPr>
          <w:rStyle w:val="normaltextrun"/>
          <w:rFonts w:ascii="Arial" w:hAnsi="Arial" w:cs="Arial"/>
          <w:sz w:val="28"/>
          <w:szCs w:val="28"/>
        </w:rPr>
        <w:t xml:space="preserve">overall </w:t>
      </w:r>
      <w:r w:rsidRPr="00B271AA">
        <w:rPr>
          <w:rStyle w:val="normaltextrun"/>
          <w:rFonts w:ascii="Arial" w:hAnsi="Arial" w:cs="Arial"/>
          <w:sz w:val="28"/>
          <w:szCs w:val="28"/>
        </w:rPr>
        <w:t>o</w:t>
      </w:r>
      <w:r>
        <w:rPr>
          <w:rStyle w:val="normaltextrun"/>
          <w:rFonts w:ascii="Arial" w:hAnsi="Arial" w:cs="Arial"/>
          <w:sz w:val="28"/>
          <w:szCs w:val="28"/>
        </w:rPr>
        <w:t xml:space="preserve">f both </w:t>
      </w:r>
      <w:r w:rsidRPr="00B271AA">
        <w:rPr>
          <w:rStyle w:val="normaltextrun"/>
          <w:rFonts w:ascii="Arial" w:hAnsi="Arial" w:cs="Arial"/>
          <w:sz w:val="28"/>
          <w:szCs w:val="28"/>
        </w:rPr>
        <w:t>business</w:t>
      </w:r>
      <w:r>
        <w:rPr>
          <w:rStyle w:val="normaltextrun"/>
          <w:rFonts w:ascii="Arial" w:hAnsi="Arial" w:cs="Arial"/>
          <w:sz w:val="28"/>
          <w:szCs w:val="28"/>
        </w:rPr>
        <w:t>es</w:t>
      </w:r>
      <w:r w:rsidRPr="00B271AA">
        <w:rPr>
          <w:rStyle w:val="normaltextrun"/>
          <w:rFonts w:ascii="Arial" w:hAnsi="Arial" w:cs="Arial"/>
          <w:sz w:val="28"/>
          <w:szCs w:val="28"/>
        </w:rPr>
        <w:t xml:space="preserve"> would be higher.</w:t>
      </w:r>
      <w:r w:rsidRPr="00B271AA">
        <w:rPr>
          <w:rStyle w:val="eop"/>
          <w:rFonts w:ascii="Arial" w:hAnsi="Arial" w:cs="Arial"/>
          <w:sz w:val="28"/>
          <w:szCs w:val="28"/>
        </w:rPr>
        <w:t> </w:t>
      </w:r>
    </w:p>
    <w:p w:rsidR="003151E5" w:rsidRDefault="003151E5" w:rsidP="003151E5">
      <w:pPr>
        <w:pStyle w:val="paragraph"/>
        <w:spacing w:before="0" w:beforeAutospacing="0" w:after="0" w:afterAutospacing="0" w:line="360" w:lineRule="auto"/>
        <w:textAlignment w:val="baseline"/>
        <w:rPr>
          <w:rStyle w:val="eop"/>
          <w:rFonts w:ascii="Arial" w:hAnsi="Arial" w:cs="Arial"/>
          <w:sz w:val="28"/>
          <w:szCs w:val="28"/>
        </w:rPr>
      </w:pPr>
      <w:r w:rsidRPr="00B271AA">
        <w:rPr>
          <w:rStyle w:val="normaltextrun"/>
          <w:rFonts w:ascii="Arial" w:hAnsi="Arial" w:cs="Arial"/>
          <w:sz w:val="28"/>
          <w:szCs w:val="28"/>
        </w:rPr>
        <w:t xml:space="preserve">Another trait of an entrepreneur is innovation, this could help solve many social problems in an area </w:t>
      </w:r>
      <w:r>
        <w:rPr>
          <w:rStyle w:val="normaltextrun"/>
          <w:rFonts w:ascii="Arial" w:hAnsi="Arial" w:cs="Arial"/>
          <w:sz w:val="28"/>
          <w:szCs w:val="28"/>
        </w:rPr>
        <w:t>due to the initiative being taken to fill the gap in the market. This could also</w:t>
      </w:r>
      <w:r w:rsidRPr="00B271AA">
        <w:rPr>
          <w:rStyle w:val="normaltextrun"/>
          <w:rFonts w:ascii="Arial" w:hAnsi="Arial" w:cs="Arial"/>
          <w:sz w:val="28"/>
          <w:szCs w:val="28"/>
        </w:rPr>
        <w:t xml:space="preserve"> bring necessary footfall to the region.</w:t>
      </w:r>
      <w:r w:rsidRPr="00B271AA">
        <w:rPr>
          <w:rStyle w:val="eop"/>
          <w:rFonts w:ascii="Arial" w:hAnsi="Arial" w:cs="Arial"/>
          <w:sz w:val="28"/>
          <w:szCs w:val="28"/>
        </w:rPr>
        <w:t> </w:t>
      </w:r>
    </w:p>
    <w:p w:rsidR="003151E5" w:rsidRDefault="003151E5" w:rsidP="003151E5">
      <w:pPr>
        <w:pStyle w:val="paragraph"/>
        <w:spacing w:before="0" w:beforeAutospacing="0" w:after="0" w:afterAutospacing="0" w:line="360" w:lineRule="auto"/>
        <w:textAlignment w:val="baseline"/>
        <w:rPr>
          <w:rStyle w:val="eop"/>
          <w:rFonts w:ascii="Arial" w:hAnsi="Arial" w:cs="Arial"/>
          <w:sz w:val="28"/>
          <w:szCs w:val="28"/>
        </w:rPr>
      </w:pPr>
    </w:p>
    <w:p w:rsidR="003151E5" w:rsidRPr="00B271AA" w:rsidRDefault="003151E5" w:rsidP="003151E5">
      <w:pPr>
        <w:spacing w:line="360" w:lineRule="auto"/>
        <w:rPr>
          <w:rFonts w:ascii="Arial" w:hAnsi="Arial" w:cs="Arial"/>
          <w:sz w:val="28"/>
          <w:szCs w:val="28"/>
        </w:rPr>
      </w:pPr>
      <w:r w:rsidRPr="00B271AA">
        <w:rPr>
          <w:rFonts w:ascii="Arial" w:hAnsi="Arial" w:cs="Arial"/>
          <w:sz w:val="28"/>
          <w:szCs w:val="28"/>
        </w:rPr>
        <w:t xml:space="preserve">Haupt, 2014 </w:t>
      </w:r>
      <w:r>
        <w:rPr>
          <w:rFonts w:ascii="Arial" w:hAnsi="Arial" w:cs="Arial"/>
          <w:sz w:val="28"/>
          <w:szCs w:val="28"/>
        </w:rPr>
        <w:t xml:space="preserve">concurs and </w:t>
      </w:r>
      <w:r w:rsidRPr="00B271AA">
        <w:rPr>
          <w:rFonts w:ascii="Arial" w:hAnsi="Arial" w:cs="Arial"/>
          <w:sz w:val="28"/>
          <w:szCs w:val="28"/>
        </w:rPr>
        <w:t>suggests that the entrepreneur not only creates jobs which benefits society but also introduces new products. These new products are usually borne from a gap in the market and therefore are good for society because there is an obvious need for them. He further adds that entrepreneurs in general are very conscientious in helping their communities. This they do in the form of time or money donations both of which benefit society. </w:t>
      </w:r>
    </w:p>
    <w:p w:rsidR="003151E5" w:rsidRPr="00B271AA" w:rsidRDefault="003151E5" w:rsidP="003151E5">
      <w:pPr>
        <w:pStyle w:val="paragraph"/>
        <w:spacing w:before="0" w:beforeAutospacing="0" w:after="0" w:afterAutospacing="0" w:line="360" w:lineRule="auto"/>
        <w:textAlignment w:val="baseline"/>
        <w:rPr>
          <w:rFonts w:ascii="Arial" w:hAnsi="Arial" w:cs="Arial"/>
          <w:sz w:val="28"/>
          <w:szCs w:val="28"/>
        </w:rPr>
      </w:pPr>
    </w:p>
    <w:p w:rsidR="003151E5" w:rsidRPr="00B271AA" w:rsidRDefault="003151E5" w:rsidP="003151E5">
      <w:pPr>
        <w:spacing w:line="360" w:lineRule="auto"/>
        <w:rPr>
          <w:rFonts w:ascii="Arial" w:hAnsi="Arial" w:cs="Arial"/>
          <w:sz w:val="28"/>
          <w:szCs w:val="28"/>
        </w:rPr>
      </w:pPr>
      <w:r w:rsidRPr="00B271AA">
        <w:rPr>
          <w:rStyle w:val="normaltextrun"/>
          <w:rFonts w:ascii="Arial" w:hAnsi="Arial" w:cs="Arial"/>
          <w:sz w:val="28"/>
          <w:szCs w:val="28"/>
        </w:rPr>
        <w:t>Research shows that the need for autonomy spurs the entrepreneur and in turn</w:t>
      </w:r>
      <w:r>
        <w:rPr>
          <w:rStyle w:val="normaltextrun"/>
          <w:rFonts w:ascii="Arial" w:hAnsi="Arial" w:cs="Arial"/>
          <w:sz w:val="28"/>
          <w:szCs w:val="28"/>
        </w:rPr>
        <w:t>,</w:t>
      </w:r>
      <w:r w:rsidRPr="00B271AA">
        <w:rPr>
          <w:rStyle w:val="normaltextrun"/>
          <w:rFonts w:ascii="Arial" w:hAnsi="Arial" w:cs="Arial"/>
          <w:sz w:val="28"/>
          <w:szCs w:val="28"/>
        </w:rPr>
        <w:t xml:space="preserve"> as the manager they should encourage an </w:t>
      </w:r>
      <w:r w:rsidRPr="00B271AA">
        <w:rPr>
          <w:rFonts w:ascii="Arial" w:hAnsi="Arial" w:cs="Arial"/>
          <w:sz w:val="28"/>
          <w:szCs w:val="28"/>
        </w:rPr>
        <w:t>autonomy within the workforce. This would give the workforce a feeling of being part of something, letting them feel that their contribution counts</w:t>
      </w:r>
      <w:r>
        <w:rPr>
          <w:rFonts w:ascii="Arial" w:hAnsi="Arial" w:cs="Arial"/>
          <w:sz w:val="28"/>
          <w:szCs w:val="28"/>
        </w:rPr>
        <w:t xml:space="preserve">, and so would </w:t>
      </w:r>
      <w:r>
        <w:rPr>
          <w:rFonts w:ascii="Arial" w:hAnsi="Arial" w:cs="Arial"/>
          <w:sz w:val="28"/>
          <w:szCs w:val="28"/>
        </w:rPr>
        <w:lastRenderedPageBreak/>
        <w:t xml:space="preserve">inspire better production rates as well as a higher standard of work. </w:t>
      </w:r>
      <w:r w:rsidRPr="00B271AA">
        <w:rPr>
          <w:rFonts w:ascii="Arial" w:hAnsi="Arial" w:cs="Arial"/>
          <w:sz w:val="28"/>
          <w:szCs w:val="28"/>
        </w:rPr>
        <w:t>(Pink, 2016) </w:t>
      </w:r>
    </w:p>
    <w:p w:rsidR="003151E5" w:rsidRPr="00B271AA" w:rsidRDefault="003151E5" w:rsidP="003151E5">
      <w:pPr>
        <w:spacing w:line="360" w:lineRule="auto"/>
        <w:rPr>
          <w:rFonts w:ascii="Arial" w:hAnsi="Arial" w:cs="Arial"/>
          <w:sz w:val="28"/>
          <w:szCs w:val="28"/>
        </w:rPr>
      </w:pPr>
      <w:r w:rsidRPr="00B271AA">
        <w:rPr>
          <w:rFonts w:ascii="Arial" w:hAnsi="Arial" w:cs="Arial"/>
          <w:sz w:val="28"/>
          <w:szCs w:val="28"/>
        </w:rPr>
        <w:t>Pink, 2016, states that ‘When people have the ability to direct their own lives, they do better work. Period’.  </w:t>
      </w:r>
    </w:p>
    <w:p w:rsidR="003151E5" w:rsidRPr="00B271AA" w:rsidRDefault="003151E5" w:rsidP="003151E5">
      <w:pPr>
        <w:spacing w:line="360" w:lineRule="auto"/>
        <w:rPr>
          <w:rFonts w:ascii="Arial" w:hAnsi="Arial" w:cs="Arial"/>
          <w:sz w:val="28"/>
          <w:szCs w:val="28"/>
        </w:rPr>
      </w:pPr>
    </w:p>
    <w:p w:rsidR="003151E5" w:rsidRPr="00B271AA" w:rsidRDefault="003151E5" w:rsidP="003151E5">
      <w:pPr>
        <w:spacing w:line="360" w:lineRule="auto"/>
        <w:rPr>
          <w:rFonts w:ascii="Arial" w:hAnsi="Arial" w:cs="Arial"/>
          <w:sz w:val="28"/>
          <w:szCs w:val="28"/>
        </w:rPr>
      </w:pPr>
    </w:p>
    <w:p w:rsidR="003151E5" w:rsidRPr="00B271AA" w:rsidRDefault="003151E5" w:rsidP="003151E5">
      <w:pPr>
        <w:spacing w:line="360" w:lineRule="auto"/>
        <w:rPr>
          <w:rFonts w:ascii="Arial" w:hAnsi="Arial" w:cs="Arial"/>
          <w:sz w:val="28"/>
          <w:szCs w:val="28"/>
          <w:u w:val="single"/>
        </w:rPr>
      </w:pPr>
      <w:r w:rsidRPr="00B271AA">
        <w:rPr>
          <w:rFonts w:ascii="Arial" w:hAnsi="Arial" w:cs="Arial"/>
          <w:sz w:val="28"/>
          <w:szCs w:val="28"/>
          <w:u w:val="single"/>
        </w:rPr>
        <w:t>Conclusion </w:t>
      </w:r>
    </w:p>
    <w:p w:rsidR="003151E5" w:rsidRPr="00B271AA" w:rsidRDefault="003151E5" w:rsidP="003151E5">
      <w:pPr>
        <w:spacing w:line="360" w:lineRule="auto"/>
        <w:rPr>
          <w:rFonts w:ascii="Arial" w:hAnsi="Arial" w:cs="Arial"/>
          <w:sz w:val="28"/>
          <w:szCs w:val="28"/>
        </w:rPr>
      </w:pPr>
    </w:p>
    <w:p w:rsidR="003151E5" w:rsidRDefault="003151E5" w:rsidP="003151E5">
      <w:pPr>
        <w:spacing w:line="360" w:lineRule="auto"/>
        <w:rPr>
          <w:rFonts w:ascii="Arial" w:hAnsi="Arial" w:cs="Arial"/>
          <w:sz w:val="28"/>
          <w:szCs w:val="28"/>
        </w:rPr>
      </w:pPr>
      <w:r w:rsidRPr="00B271AA">
        <w:rPr>
          <w:rFonts w:ascii="Arial" w:hAnsi="Arial" w:cs="Arial"/>
          <w:sz w:val="28"/>
          <w:szCs w:val="28"/>
        </w:rPr>
        <w:t xml:space="preserve">Research shows that The Entrepreneur provides a contribution to society whether they do so purposely or not. They are natural philanthropists and are critical to the economic, social and structural development of society. They encourage increased competition and introduce new products to keep society current in the way of new trends.     </w:t>
      </w:r>
    </w:p>
    <w:p w:rsidR="003151E5" w:rsidRPr="00B271AA" w:rsidRDefault="003151E5" w:rsidP="003151E5">
      <w:pPr>
        <w:spacing w:line="360" w:lineRule="auto"/>
        <w:rPr>
          <w:rFonts w:ascii="Arial" w:hAnsi="Arial" w:cs="Arial"/>
          <w:sz w:val="28"/>
          <w:szCs w:val="28"/>
          <w:u w:val="single"/>
        </w:rPr>
      </w:pPr>
    </w:p>
    <w:p w:rsidR="003151E5" w:rsidRPr="00B271AA" w:rsidRDefault="003151E5" w:rsidP="003151E5">
      <w:pPr>
        <w:spacing w:line="360" w:lineRule="auto"/>
        <w:rPr>
          <w:rFonts w:ascii="Arial" w:hAnsi="Arial" w:cs="Arial"/>
          <w:sz w:val="28"/>
          <w:szCs w:val="28"/>
          <w:u w:val="single"/>
        </w:rPr>
      </w:pPr>
      <w:r>
        <w:rPr>
          <w:rFonts w:ascii="Arial" w:hAnsi="Arial" w:cs="Arial"/>
          <w:sz w:val="28"/>
          <w:szCs w:val="28"/>
          <w:u w:val="single"/>
        </w:rPr>
        <w:t>533</w:t>
      </w:r>
      <w:r w:rsidRPr="00B271AA">
        <w:rPr>
          <w:rFonts w:ascii="Arial" w:hAnsi="Arial" w:cs="Arial"/>
          <w:sz w:val="28"/>
          <w:szCs w:val="28"/>
          <w:u w:val="single"/>
        </w:rPr>
        <w:t xml:space="preserve"> words </w:t>
      </w:r>
    </w:p>
    <w:p w:rsidR="003151E5" w:rsidRDefault="003151E5" w:rsidP="003151E5">
      <w:pPr>
        <w:pStyle w:val="paragraph"/>
        <w:spacing w:before="0" w:beforeAutospacing="0" w:after="0" w:afterAutospacing="0" w:line="360" w:lineRule="auto"/>
        <w:textAlignment w:val="baseline"/>
        <w:rPr>
          <w:rStyle w:val="eop"/>
          <w:rFonts w:ascii="Arial" w:hAnsi="Arial" w:cs="Arial"/>
          <w:color w:val="000000"/>
        </w:rPr>
      </w:pPr>
    </w:p>
    <w:p w:rsidR="003151E5" w:rsidRPr="000E760D" w:rsidRDefault="003151E5" w:rsidP="003151E5">
      <w:pPr>
        <w:pStyle w:val="paragraph"/>
        <w:spacing w:before="0" w:beforeAutospacing="0" w:after="0" w:afterAutospacing="0" w:line="360" w:lineRule="auto"/>
        <w:textAlignment w:val="baseline"/>
        <w:rPr>
          <w:rFonts w:ascii="Arial" w:hAnsi="Arial" w:cs="Arial"/>
        </w:rPr>
      </w:pPr>
    </w:p>
    <w:p w:rsidR="003151E5" w:rsidRDefault="003151E5" w:rsidP="003151E5">
      <w:pPr>
        <w:pStyle w:val="paragraph"/>
        <w:spacing w:before="0" w:beforeAutospacing="0" w:after="0" w:afterAutospacing="0" w:line="360" w:lineRule="auto"/>
        <w:textAlignment w:val="baseline"/>
        <w:rPr>
          <w:rStyle w:val="eop"/>
          <w:rFonts w:ascii="Arial" w:hAnsi="Arial" w:cs="Arial"/>
        </w:rPr>
      </w:pPr>
      <w:r w:rsidRPr="00AA5018">
        <w:rPr>
          <w:rStyle w:val="eop"/>
          <w:rFonts w:ascii="Arial" w:hAnsi="Arial" w:cs="Arial"/>
        </w:rPr>
        <w:t> </w:t>
      </w:r>
    </w:p>
    <w:p w:rsidR="003151E5" w:rsidRDefault="003151E5">
      <w:pPr>
        <w:rPr>
          <w:rStyle w:val="eop"/>
          <w:rFonts w:ascii="Arial" w:eastAsia="Times New Roman" w:hAnsi="Arial" w:cs="Arial"/>
        </w:rPr>
      </w:pPr>
      <w:r>
        <w:rPr>
          <w:rStyle w:val="eop"/>
          <w:rFonts w:ascii="Arial" w:hAnsi="Arial" w:cs="Arial"/>
        </w:rPr>
        <w:br w:type="page"/>
      </w:r>
    </w:p>
    <w:p w:rsidR="003151E5" w:rsidRPr="00AA5018" w:rsidRDefault="003151E5" w:rsidP="003151E5">
      <w:pPr>
        <w:pStyle w:val="paragraph"/>
        <w:spacing w:before="0" w:beforeAutospacing="0" w:after="0" w:afterAutospacing="0" w:line="360" w:lineRule="auto"/>
        <w:textAlignment w:val="baseline"/>
        <w:rPr>
          <w:rFonts w:ascii="Arial" w:hAnsi="Arial" w:cs="Arial"/>
        </w:rPr>
      </w:pPr>
    </w:p>
    <w:p w:rsidR="003151E5" w:rsidRPr="00AA5018" w:rsidRDefault="003151E5" w:rsidP="003151E5">
      <w:pPr>
        <w:pStyle w:val="paragraph"/>
        <w:spacing w:before="0" w:beforeAutospacing="0" w:after="0" w:afterAutospacing="0" w:line="360" w:lineRule="auto"/>
        <w:textAlignment w:val="baseline"/>
        <w:rPr>
          <w:rFonts w:ascii="Arial" w:hAnsi="Arial" w:cs="Arial"/>
          <w:sz w:val="28"/>
          <w:szCs w:val="28"/>
        </w:rPr>
      </w:pPr>
      <w:r>
        <w:rPr>
          <w:rStyle w:val="normaltextrun"/>
          <w:rFonts w:ascii="Arial" w:hAnsi="Arial" w:cs="Arial"/>
          <w:b/>
          <w:bCs/>
          <w:color w:val="262626"/>
          <w:sz w:val="28"/>
          <w:szCs w:val="28"/>
          <w:u w:val="single"/>
        </w:rPr>
        <w:t xml:space="preserve">Written summary </w:t>
      </w:r>
      <w:r w:rsidRPr="00AA5018">
        <w:rPr>
          <w:rStyle w:val="normaltextrun"/>
          <w:rFonts w:ascii="Arial" w:hAnsi="Arial" w:cs="Arial"/>
          <w:b/>
          <w:bCs/>
          <w:color w:val="262626"/>
          <w:sz w:val="28"/>
          <w:szCs w:val="28"/>
          <w:u w:val="single"/>
        </w:rPr>
        <w:t>Reference</w:t>
      </w:r>
      <w:r>
        <w:rPr>
          <w:rStyle w:val="normaltextrun"/>
          <w:rFonts w:ascii="Arial" w:hAnsi="Arial" w:cs="Arial"/>
          <w:b/>
          <w:bCs/>
          <w:color w:val="262626"/>
          <w:sz w:val="28"/>
          <w:szCs w:val="28"/>
          <w:u w:val="single"/>
        </w:rPr>
        <w:t>s:</w:t>
      </w:r>
      <w:r w:rsidRPr="00AA5018">
        <w:rPr>
          <w:rStyle w:val="eop"/>
          <w:rFonts w:ascii="Arial" w:hAnsi="Arial" w:cs="Arial"/>
          <w:color w:val="262626"/>
          <w:sz w:val="28"/>
          <w:szCs w:val="28"/>
        </w:rPr>
        <w:t> </w:t>
      </w:r>
    </w:p>
    <w:p w:rsidR="003151E5" w:rsidRPr="00AA5018" w:rsidRDefault="003151E5" w:rsidP="003151E5">
      <w:pPr>
        <w:pStyle w:val="paragraph"/>
        <w:spacing w:before="0" w:beforeAutospacing="0" w:after="0" w:afterAutospacing="0" w:line="360" w:lineRule="auto"/>
        <w:textAlignment w:val="baseline"/>
        <w:rPr>
          <w:rFonts w:ascii="Arial" w:hAnsi="Arial" w:cs="Arial"/>
        </w:rPr>
      </w:pPr>
      <w:r w:rsidRPr="00AA5018">
        <w:rPr>
          <w:rStyle w:val="eop"/>
          <w:rFonts w:ascii="Arial" w:hAnsi="Arial" w:cs="Arial"/>
        </w:rPr>
        <w:t> </w:t>
      </w:r>
    </w:p>
    <w:p w:rsidR="003151E5" w:rsidRDefault="003151E5" w:rsidP="003151E5">
      <w:pPr>
        <w:pStyle w:val="paragraph"/>
        <w:spacing w:before="0" w:beforeAutospacing="0" w:after="0" w:afterAutospacing="0" w:line="360" w:lineRule="auto"/>
        <w:textAlignment w:val="baseline"/>
        <w:rPr>
          <w:rStyle w:val="eop"/>
          <w:rFonts w:ascii="Arial" w:hAnsi="Arial" w:cs="Arial"/>
        </w:rPr>
      </w:pPr>
      <w:r w:rsidRPr="00AA5018">
        <w:rPr>
          <w:rStyle w:val="normaltextrun"/>
          <w:rFonts w:ascii="Arial" w:hAnsi="Arial" w:cs="Arial"/>
        </w:rPr>
        <w:t xml:space="preserve">Brown, P.B. (2013). </w:t>
      </w:r>
      <w:r w:rsidRPr="00AA5018">
        <w:rPr>
          <w:rStyle w:val="normaltextrun"/>
          <w:rFonts w:ascii="Arial" w:hAnsi="Arial" w:cs="Arial"/>
          <w:i/>
          <w:iCs/>
        </w:rPr>
        <w:t>Entrepreneurs Are ‘Calculated’ Risk Takers -- The Word That Can Be The Difference Between Failure And Success</w:t>
      </w:r>
      <w:r w:rsidRPr="00AA5018">
        <w:rPr>
          <w:rStyle w:val="normaltextrun"/>
          <w:rFonts w:ascii="Arial" w:hAnsi="Arial" w:cs="Arial"/>
        </w:rPr>
        <w:t xml:space="preserve">. [online] Forbes. Available at: </w:t>
      </w:r>
      <w:hyperlink r:id="rId18" w:history="1">
        <w:r w:rsidRPr="008D0A34">
          <w:rPr>
            <w:rStyle w:val="Hyperlink"/>
            <w:rFonts w:ascii="Arial" w:hAnsi="Arial" w:cs="Arial"/>
          </w:rPr>
          <w:t>https://www.forbes.com/sites/actiontrumpseverything/2013/11/06/entrepreneurs-are-not-risk-takers-they-are-calculated-risk-takers-that-one-additional-word-can-be-the-difference-between-failure-and-success/?sh=5</w:t>
        </w:r>
        <w:r w:rsidRPr="008D0A34">
          <w:rPr>
            <w:rStyle w:val="Hyperlink"/>
            <w:rFonts w:ascii="Arial" w:hAnsi="Arial" w:cs="Arial"/>
          </w:rPr>
          <w:t>8</w:t>
        </w:r>
        <w:r w:rsidRPr="008D0A34">
          <w:rPr>
            <w:rStyle w:val="Hyperlink"/>
            <w:rFonts w:ascii="Arial" w:hAnsi="Arial" w:cs="Arial"/>
          </w:rPr>
          <w:t>31237a3e14</w:t>
        </w:r>
      </w:hyperlink>
      <w:r w:rsidRPr="00AA5018">
        <w:rPr>
          <w:rStyle w:val="normaltextrun"/>
          <w:rFonts w:ascii="Arial" w:hAnsi="Arial" w:cs="Arial"/>
        </w:rPr>
        <w:t>[Accessed 16 Nov. 2022].</w:t>
      </w:r>
      <w:r w:rsidRPr="00AA5018">
        <w:rPr>
          <w:rStyle w:val="eop"/>
          <w:rFonts w:ascii="Arial" w:hAnsi="Arial" w:cs="Arial"/>
        </w:rPr>
        <w:t> </w:t>
      </w:r>
    </w:p>
    <w:p w:rsidR="003151E5" w:rsidRDefault="003151E5" w:rsidP="003151E5">
      <w:pPr>
        <w:pStyle w:val="paragraph"/>
        <w:spacing w:before="0" w:beforeAutospacing="0" w:after="0" w:afterAutospacing="0" w:line="360" w:lineRule="auto"/>
        <w:textAlignment w:val="baseline"/>
        <w:rPr>
          <w:rStyle w:val="eop"/>
          <w:rFonts w:ascii="Arial" w:hAnsi="Arial" w:cs="Arial"/>
        </w:rPr>
      </w:pPr>
    </w:p>
    <w:p w:rsidR="003151E5" w:rsidRPr="00AA5018" w:rsidRDefault="003151E5" w:rsidP="003151E5">
      <w:pPr>
        <w:pStyle w:val="paragraph"/>
        <w:spacing w:before="0" w:beforeAutospacing="0" w:after="0" w:afterAutospacing="0" w:line="360" w:lineRule="auto"/>
        <w:ind w:left="720"/>
        <w:textAlignment w:val="baseline"/>
        <w:rPr>
          <w:rFonts w:ascii="Arial" w:hAnsi="Arial" w:cs="Arial"/>
        </w:rPr>
      </w:pPr>
    </w:p>
    <w:p w:rsidR="003151E5" w:rsidRDefault="003151E5" w:rsidP="003151E5">
      <w:pPr>
        <w:pStyle w:val="paragraph"/>
        <w:spacing w:before="0" w:beforeAutospacing="0" w:after="0" w:afterAutospacing="0" w:line="360" w:lineRule="auto"/>
        <w:textAlignment w:val="baseline"/>
        <w:rPr>
          <w:rStyle w:val="eop"/>
          <w:rFonts w:ascii="Arial" w:hAnsi="Arial" w:cs="Arial"/>
        </w:rPr>
      </w:pPr>
      <w:r w:rsidRPr="00AA5018">
        <w:rPr>
          <w:rStyle w:val="normaltextrun"/>
          <w:rFonts w:ascii="Arial" w:hAnsi="Arial" w:cs="Arial"/>
        </w:rPr>
        <w:t xml:space="preserve">Class, D. (2022). </w:t>
      </w:r>
      <w:r w:rsidRPr="00AA5018">
        <w:rPr>
          <w:rStyle w:val="normaltextrun"/>
          <w:rFonts w:ascii="Arial" w:hAnsi="Arial" w:cs="Arial"/>
          <w:i/>
          <w:iCs/>
        </w:rPr>
        <w:t>Role of Entrepreneurship in Society - Digital Class</w:t>
      </w:r>
      <w:r w:rsidRPr="00AA5018">
        <w:rPr>
          <w:rStyle w:val="normaltextrun"/>
          <w:rFonts w:ascii="Arial" w:hAnsi="Arial" w:cs="Arial"/>
        </w:rPr>
        <w:t xml:space="preserve">. [online] Best Blogs &amp; Insights From Digital Class E-Learning Marketplace. Available at: </w:t>
      </w:r>
      <w:hyperlink r:id="rId19" w:tgtFrame="_blank" w:history="1">
        <w:r w:rsidRPr="00AA5018">
          <w:rPr>
            <w:rStyle w:val="normaltextrun"/>
            <w:rFonts w:ascii="Arial" w:hAnsi="Arial" w:cs="Arial"/>
            <w:color w:val="0563C1"/>
            <w:u w:val="single"/>
          </w:rPr>
          <w:t>https://www.digitalclassworld.com/blog/role-of-entrepreneurship-in-society/</w:t>
        </w:r>
      </w:hyperlink>
      <w:r w:rsidRPr="00AA5018">
        <w:rPr>
          <w:rStyle w:val="normaltextrun"/>
          <w:rFonts w:ascii="Arial" w:hAnsi="Arial" w:cs="Arial"/>
        </w:rPr>
        <w:t>.</w:t>
      </w:r>
      <w:r w:rsidRPr="00AA5018">
        <w:rPr>
          <w:rStyle w:val="eop"/>
          <w:rFonts w:ascii="Arial" w:hAnsi="Arial" w:cs="Arial"/>
        </w:rPr>
        <w:t> </w:t>
      </w:r>
    </w:p>
    <w:p w:rsidR="003151E5" w:rsidRDefault="003151E5" w:rsidP="003151E5">
      <w:pPr>
        <w:pStyle w:val="ListParagraph"/>
        <w:rPr>
          <w:rFonts w:ascii="Arial" w:hAnsi="Arial" w:cs="Arial"/>
        </w:rPr>
      </w:pPr>
    </w:p>
    <w:p w:rsidR="003151E5" w:rsidRPr="00AA5018" w:rsidRDefault="003151E5" w:rsidP="003151E5">
      <w:pPr>
        <w:pStyle w:val="paragraph"/>
        <w:spacing w:before="0" w:beforeAutospacing="0" w:after="0" w:afterAutospacing="0" w:line="360" w:lineRule="auto"/>
        <w:ind w:left="720"/>
        <w:textAlignment w:val="baseline"/>
        <w:rPr>
          <w:rFonts w:ascii="Arial" w:hAnsi="Arial" w:cs="Arial"/>
        </w:rPr>
      </w:pPr>
    </w:p>
    <w:p w:rsidR="003151E5" w:rsidRDefault="003151E5" w:rsidP="003151E5">
      <w:pPr>
        <w:pStyle w:val="paragraph"/>
        <w:spacing w:before="0" w:beforeAutospacing="0" w:after="0" w:afterAutospacing="0" w:line="360" w:lineRule="auto"/>
        <w:textAlignment w:val="baseline"/>
        <w:rPr>
          <w:rStyle w:val="eop"/>
          <w:rFonts w:ascii="Arial" w:hAnsi="Arial" w:cs="Arial"/>
        </w:rPr>
      </w:pPr>
      <w:r w:rsidRPr="00AA5018">
        <w:rPr>
          <w:rStyle w:val="normaltextrun"/>
          <w:rFonts w:ascii="Arial" w:hAnsi="Arial" w:cs="Arial"/>
        </w:rPr>
        <w:t xml:space="preserve">HAUPT, S. (2014). </w:t>
      </w:r>
      <w:r w:rsidRPr="00AA5018">
        <w:rPr>
          <w:rStyle w:val="normaltextrun"/>
          <w:rFonts w:ascii="Arial" w:hAnsi="Arial" w:cs="Arial"/>
          <w:i/>
          <w:iCs/>
        </w:rPr>
        <w:t>How Entrepreneurs Contribute to Society | Bootstrap Bootcamp</w:t>
      </w:r>
      <w:r w:rsidRPr="00AA5018">
        <w:rPr>
          <w:rStyle w:val="normaltextrun"/>
          <w:rFonts w:ascii="Arial" w:hAnsi="Arial" w:cs="Arial"/>
        </w:rPr>
        <w:t>. [online] bootstrapbootcamp.com. Available at: https://bootstrapbootcamp.com/how-entrepreneurs-contribute-to-society/.</w:t>
      </w:r>
      <w:r w:rsidRPr="00AA5018">
        <w:rPr>
          <w:rStyle w:val="eop"/>
          <w:rFonts w:ascii="Arial" w:hAnsi="Arial" w:cs="Arial"/>
        </w:rPr>
        <w:t> </w:t>
      </w:r>
    </w:p>
    <w:p w:rsidR="003151E5" w:rsidRPr="00AA5018" w:rsidRDefault="003151E5" w:rsidP="003151E5">
      <w:pPr>
        <w:pStyle w:val="paragraph"/>
        <w:spacing w:before="0" w:beforeAutospacing="0" w:after="0" w:afterAutospacing="0" w:line="360" w:lineRule="auto"/>
        <w:ind w:left="720"/>
        <w:textAlignment w:val="baseline"/>
        <w:rPr>
          <w:rFonts w:ascii="Arial" w:hAnsi="Arial" w:cs="Arial"/>
        </w:rPr>
      </w:pPr>
    </w:p>
    <w:p w:rsidR="003151E5" w:rsidRDefault="003151E5" w:rsidP="003151E5">
      <w:pPr>
        <w:pStyle w:val="paragraph"/>
        <w:spacing w:before="0" w:beforeAutospacing="0" w:after="0" w:afterAutospacing="0" w:line="360" w:lineRule="auto"/>
        <w:textAlignment w:val="baseline"/>
        <w:rPr>
          <w:rStyle w:val="eop"/>
          <w:rFonts w:ascii="Arial" w:hAnsi="Arial" w:cs="Arial"/>
        </w:rPr>
      </w:pPr>
      <w:r w:rsidRPr="00AA5018">
        <w:rPr>
          <w:rStyle w:val="normaltextrun"/>
          <w:rFonts w:ascii="Arial" w:hAnsi="Arial" w:cs="Arial"/>
        </w:rPr>
        <w:t xml:space="preserve">Indeed Editorial Team (2021). </w:t>
      </w:r>
      <w:r w:rsidRPr="00AA5018">
        <w:rPr>
          <w:rStyle w:val="normaltextrun"/>
          <w:rFonts w:ascii="Arial" w:hAnsi="Arial" w:cs="Arial"/>
          <w:i/>
          <w:iCs/>
        </w:rPr>
        <w:t>Entrepreneurial Skills: Definition and Examples</w:t>
      </w:r>
      <w:r w:rsidRPr="00AA5018">
        <w:rPr>
          <w:rStyle w:val="normaltextrun"/>
          <w:rFonts w:ascii="Arial" w:hAnsi="Arial" w:cs="Arial"/>
        </w:rPr>
        <w:t>. [online] Indeed Career Guide. Available at: https://www.indeed.com/career-advice/career-development/entrepreneurial-skills.</w:t>
      </w:r>
      <w:r w:rsidRPr="00AA5018">
        <w:rPr>
          <w:rStyle w:val="eop"/>
          <w:rFonts w:ascii="Arial" w:hAnsi="Arial" w:cs="Arial"/>
        </w:rPr>
        <w:t> </w:t>
      </w:r>
    </w:p>
    <w:p w:rsidR="003151E5" w:rsidRDefault="003151E5" w:rsidP="003151E5">
      <w:pPr>
        <w:pStyle w:val="ListParagraph"/>
        <w:rPr>
          <w:rFonts w:ascii="Arial" w:hAnsi="Arial" w:cs="Arial"/>
        </w:rPr>
      </w:pPr>
    </w:p>
    <w:p w:rsidR="003151E5" w:rsidRPr="00AA5018" w:rsidRDefault="003151E5" w:rsidP="003151E5">
      <w:pPr>
        <w:pStyle w:val="paragraph"/>
        <w:spacing w:before="0" w:beforeAutospacing="0" w:after="0" w:afterAutospacing="0" w:line="360" w:lineRule="auto"/>
        <w:ind w:left="720"/>
        <w:textAlignment w:val="baseline"/>
        <w:rPr>
          <w:rFonts w:ascii="Arial" w:hAnsi="Arial" w:cs="Arial"/>
        </w:rPr>
      </w:pPr>
    </w:p>
    <w:p w:rsidR="003151E5" w:rsidRPr="00AA5018" w:rsidRDefault="003151E5" w:rsidP="003151E5">
      <w:pPr>
        <w:pStyle w:val="paragraph"/>
        <w:spacing w:before="0" w:beforeAutospacing="0" w:after="0" w:afterAutospacing="0" w:line="360" w:lineRule="auto"/>
        <w:textAlignment w:val="baseline"/>
        <w:rPr>
          <w:rFonts w:ascii="Arial" w:hAnsi="Arial" w:cs="Arial"/>
        </w:rPr>
      </w:pPr>
      <w:r w:rsidRPr="00AA5018">
        <w:rPr>
          <w:rStyle w:val="normaltextrun"/>
          <w:rFonts w:ascii="Arial" w:hAnsi="Arial" w:cs="Arial"/>
        </w:rPr>
        <w:t xml:space="preserve">Pink, D. (2016). </w:t>
      </w:r>
      <w:r w:rsidRPr="00AA5018">
        <w:rPr>
          <w:rStyle w:val="normaltextrun"/>
          <w:rFonts w:ascii="Arial" w:hAnsi="Arial" w:cs="Arial"/>
          <w:i/>
          <w:iCs/>
        </w:rPr>
        <w:t>Leadership and Motivation: Motivating by Autonomy</w:t>
      </w:r>
      <w:r w:rsidRPr="00AA5018">
        <w:rPr>
          <w:rStyle w:val="normaltextrun"/>
          <w:rFonts w:ascii="Arial" w:hAnsi="Arial" w:cs="Arial"/>
        </w:rPr>
        <w:t>. [online] Available at: https://www.entrepreneurship.org/video/motivating-by-autonomy [Accessed 16 Nov. 2022]</w:t>
      </w:r>
      <w:r w:rsidRPr="00AA5018">
        <w:rPr>
          <w:rStyle w:val="eop"/>
          <w:rFonts w:ascii="Arial" w:hAnsi="Arial" w:cs="Arial"/>
        </w:rPr>
        <w:t> </w:t>
      </w:r>
    </w:p>
    <w:p w:rsidR="0025138C" w:rsidRDefault="0025138C">
      <w:pPr>
        <w:rPr>
          <w:rFonts w:ascii="Arial" w:hAnsi="Arial" w:cs="Arial"/>
          <w:b/>
          <w:sz w:val="36"/>
          <w:u w:val="single"/>
        </w:rPr>
      </w:pPr>
    </w:p>
    <w:p w:rsidR="0025138C" w:rsidRDefault="0025138C">
      <w:pPr>
        <w:rPr>
          <w:rFonts w:ascii="Arial" w:hAnsi="Arial" w:cs="Arial"/>
          <w:b/>
          <w:sz w:val="36"/>
          <w:u w:val="single"/>
        </w:rPr>
      </w:pPr>
    </w:p>
    <w:p w:rsidR="0025138C" w:rsidRDefault="0025138C">
      <w:pPr>
        <w:rPr>
          <w:rFonts w:ascii="Arial" w:hAnsi="Arial" w:cs="Arial"/>
          <w:b/>
          <w:sz w:val="36"/>
          <w:u w:val="single"/>
        </w:rPr>
      </w:pPr>
    </w:p>
    <w:p w:rsidR="0025138C" w:rsidRDefault="0025138C">
      <w:pPr>
        <w:rPr>
          <w:rFonts w:ascii="Arial" w:hAnsi="Arial" w:cs="Arial"/>
          <w:b/>
          <w:sz w:val="36"/>
          <w:u w:val="single"/>
        </w:rPr>
      </w:pPr>
    </w:p>
    <w:p w:rsidR="003151E5" w:rsidRDefault="003151E5">
      <w:pPr>
        <w:rPr>
          <w:rFonts w:ascii="Arial" w:hAnsi="Arial" w:cs="Arial"/>
          <w:b/>
          <w:sz w:val="36"/>
          <w:u w:val="single"/>
        </w:rPr>
      </w:pPr>
      <w:r>
        <w:rPr>
          <w:rFonts w:ascii="Arial" w:hAnsi="Arial" w:cs="Arial"/>
          <w:b/>
          <w:sz w:val="36"/>
          <w:u w:val="single"/>
        </w:rPr>
        <w:br w:type="page"/>
      </w:r>
    </w:p>
    <w:p w:rsidR="003151E5" w:rsidRDefault="003151E5" w:rsidP="003151E5">
      <w:pPr>
        <w:rPr>
          <w:rFonts w:ascii="Arial" w:hAnsi="Arial" w:cs="Arial"/>
          <w:b/>
          <w:sz w:val="36"/>
          <w:u w:val="single"/>
        </w:rPr>
      </w:pPr>
    </w:p>
    <w:p w:rsidR="003151E5" w:rsidRPr="0025138C" w:rsidRDefault="0025138C" w:rsidP="003151E5">
      <w:pPr>
        <w:rPr>
          <w:rFonts w:ascii="Arial" w:hAnsi="Arial" w:cs="Arial"/>
          <w:b/>
          <w:sz w:val="36"/>
          <w:u w:val="single"/>
        </w:rPr>
      </w:pPr>
      <w:r w:rsidRPr="0025138C">
        <w:rPr>
          <w:rFonts w:ascii="Arial" w:hAnsi="Arial" w:cs="Arial"/>
          <w:b/>
          <w:sz w:val="28"/>
          <w:u w:val="single"/>
        </w:rPr>
        <w:t>Elevator Pitch</w:t>
      </w:r>
    </w:p>
    <w:p w:rsidR="003151E5" w:rsidRDefault="0025138C" w:rsidP="003151E5">
      <w:pPr>
        <w:rPr>
          <w:rFonts w:ascii="Arial" w:hAnsi="Arial" w:cs="Arial"/>
          <w:sz w:val="36"/>
        </w:rPr>
      </w:pPr>
      <w:r w:rsidRPr="003151E5">
        <w:rPr>
          <w:rFonts w:ascii="Arial" w:hAnsi="Arial" w:cs="Arial"/>
          <w:b/>
          <w:sz w:val="36"/>
          <w:u w:val="single"/>
        </w:rPr>
        <w:drawing>
          <wp:anchor distT="0" distB="0" distL="114300" distR="114300" simplePos="0" relativeHeight="251668480" behindDoc="0" locked="0" layoutInCell="1" allowOverlap="1" wp14:anchorId="7535C372">
            <wp:simplePos x="0" y="0"/>
            <wp:positionH relativeFrom="column">
              <wp:posOffset>525</wp:posOffset>
            </wp:positionH>
            <wp:positionV relativeFrom="paragraph">
              <wp:posOffset>3854533</wp:posOffset>
            </wp:positionV>
            <wp:extent cx="5727700" cy="3221990"/>
            <wp:effectExtent l="0" t="0" r="0" b="381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14:sizeRelH relativeFrom="page">
              <wp14:pctWidth>0</wp14:pctWidth>
            </wp14:sizeRelH>
            <wp14:sizeRelV relativeFrom="page">
              <wp14:pctHeight>0</wp14:pctHeight>
            </wp14:sizeRelV>
          </wp:anchor>
        </w:drawing>
      </w:r>
      <w:r w:rsidRPr="003151E5">
        <w:rPr>
          <w:rFonts w:ascii="Arial" w:hAnsi="Arial" w:cs="Arial"/>
          <w:b/>
          <w:sz w:val="36"/>
          <w:u w:val="single"/>
        </w:rPr>
        <w:drawing>
          <wp:anchor distT="0" distB="0" distL="114300" distR="114300" simplePos="0" relativeHeight="251660288" behindDoc="1" locked="0" layoutInCell="1" allowOverlap="1" wp14:anchorId="70FED02A">
            <wp:simplePos x="0" y="0"/>
            <wp:positionH relativeFrom="column">
              <wp:posOffset>0</wp:posOffset>
            </wp:positionH>
            <wp:positionV relativeFrom="paragraph">
              <wp:posOffset>467885</wp:posOffset>
            </wp:positionV>
            <wp:extent cx="5727700" cy="3221990"/>
            <wp:effectExtent l="0" t="0" r="0" b="0"/>
            <wp:wrapTight wrapText="bothSides">
              <wp:wrapPolygon edited="0">
                <wp:start x="0" y="0"/>
                <wp:lineTo x="0" y="21511"/>
                <wp:lineTo x="21525" y="21511"/>
                <wp:lineTo x="21525"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14:sizeRelH relativeFrom="page">
              <wp14:pctWidth>0</wp14:pctWidth>
            </wp14:sizeRelH>
            <wp14:sizeRelV relativeFrom="page">
              <wp14:pctHeight>0</wp14:pctHeight>
            </wp14:sizeRelV>
          </wp:anchor>
        </w:drawing>
      </w:r>
    </w:p>
    <w:p w:rsidR="003151E5" w:rsidRDefault="003151E5" w:rsidP="003151E5">
      <w:pPr>
        <w:rPr>
          <w:rFonts w:ascii="Arial" w:hAnsi="Arial" w:cs="Arial"/>
          <w:sz w:val="36"/>
        </w:rPr>
      </w:pPr>
    </w:p>
    <w:p w:rsidR="003151E5" w:rsidRDefault="003151E5" w:rsidP="003151E5">
      <w:pPr>
        <w:rPr>
          <w:rFonts w:ascii="Arial" w:hAnsi="Arial" w:cs="Arial"/>
          <w:sz w:val="36"/>
        </w:rPr>
      </w:pPr>
    </w:p>
    <w:p w:rsidR="003151E5" w:rsidRDefault="003151E5" w:rsidP="003151E5">
      <w:pPr>
        <w:rPr>
          <w:rFonts w:ascii="Arial" w:hAnsi="Arial" w:cs="Arial"/>
          <w:sz w:val="36"/>
        </w:rPr>
      </w:pPr>
    </w:p>
    <w:p w:rsidR="003151E5" w:rsidRDefault="003151E5" w:rsidP="003151E5">
      <w:pPr>
        <w:rPr>
          <w:rFonts w:ascii="Arial" w:hAnsi="Arial" w:cs="Arial"/>
          <w:sz w:val="36"/>
        </w:rPr>
      </w:pPr>
    </w:p>
    <w:p w:rsidR="003151E5" w:rsidRDefault="003151E5" w:rsidP="003151E5">
      <w:pPr>
        <w:rPr>
          <w:rFonts w:ascii="Arial" w:hAnsi="Arial" w:cs="Arial"/>
          <w:sz w:val="36"/>
        </w:rPr>
      </w:pPr>
    </w:p>
    <w:p w:rsidR="003151E5" w:rsidRDefault="001A1082" w:rsidP="003151E5">
      <w:pPr>
        <w:rPr>
          <w:rFonts w:ascii="Arial" w:hAnsi="Arial" w:cs="Arial"/>
          <w:sz w:val="36"/>
        </w:rPr>
      </w:pPr>
      <w:r w:rsidRPr="001A1082">
        <w:rPr>
          <w:rFonts w:ascii="Arial" w:hAnsi="Arial" w:cs="Arial"/>
          <w:sz w:val="36"/>
        </w:rPr>
        <w:lastRenderedPageBreak/>
        <w:drawing>
          <wp:inline distT="0" distB="0" distL="0" distR="0" wp14:anchorId="75BB811E" wp14:editId="7D04C056">
            <wp:extent cx="5727700" cy="3221990"/>
            <wp:effectExtent l="0" t="0" r="0" b="381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27700" cy="3221990"/>
                    </a:xfrm>
                    <a:prstGeom prst="rect">
                      <a:avLst/>
                    </a:prstGeom>
                  </pic:spPr>
                </pic:pic>
              </a:graphicData>
            </a:graphic>
          </wp:inline>
        </w:drawing>
      </w:r>
    </w:p>
    <w:p w:rsidR="001A1082" w:rsidRDefault="001A1082" w:rsidP="003151E5">
      <w:pPr>
        <w:rPr>
          <w:rFonts w:ascii="Arial" w:hAnsi="Arial" w:cs="Arial"/>
          <w:sz w:val="36"/>
        </w:rPr>
      </w:pPr>
      <w:r w:rsidRPr="001A1082">
        <w:rPr>
          <w:rFonts w:ascii="Arial" w:hAnsi="Arial" w:cs="Arial"/>
          <w:sz w:val="36"/>
        </w:rPr>
        <w:drawing>
          <wp:inline distT="0" distB="0" distL="0" distR="0" wp14:anchorId="08DA1A8E" wp14:editId="50A4FC86">
            <wp:extent cx="5727700" cy="3221990"/>
            <wp:effectExtent l="0" t="0" r="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27700" cy="3221990"/>
                    </a:xfrm>
                    <a:prstGeom prst="rect">
                      <a:avLst/>
                    </a:prstGeom>
                  </pic:spPr>
                </pic:pic>
              </a:graphicData>
            </a:graphic>
          </wp:inline>
        </w:drawing>
      </w:r>
    </w:p>
    <w:p w:rsidR="001A1082" w:rsidRDefault="001A1082">
      <w:pPr>
        <w:rPr>
          <w:rFonts w:ascii="Arial" w:hAnsi="Arial" w:cs="Arial"/>
          <w:sz w:val="36"/>
        </w:rPr>
        <w:sectPr w:rsidR="001A1082" w:rsidSect="00093E71">
          <w:headerReference w:type="default" r:id="rId24"/>
          <w:footerReference w:type="default" r:id="rId25"/>
          <w:pgSz w:w="11900" w:h="16840"/>
          <w:pgMar w:top="1440" w:right="1440" w:bottom="1440" w:left="1440" w:header="708" w:footer="708" w:gutter="0"/>
          <w:cols w:space="708"/>
          <w:docGrid w:linePitch="360"/>
        </w:sectPr>
      </w:pPr>
      <w:r w:rsidRPr="001A1082">
        <w:rPr>
          <w:rFonts w:ascii="Arial" w:hAnsi="Arial" w:cs="Arial"/>
          <w:sz w:val="36"/>
        </w:rPr>
        <w:lastRenderedPageBreak/>
        <w:drawing>
          <wp:inline distT="0" distB="0" distL="0" distR="0" wp14:anchorId="5D0512CC" wp14:editId="0B0FA307">
            <wp:extent cx="5727700" cy="3221990"/>
            <wp:effectExtent l="0" t="0" r="0" b="381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27700" cy="3221990"/>
                    </a:xfrm>
                    <a:prstGeom prst="rect">
                      <a:avLst/>
                    </a:prstGeom>
                  </pic:spPr>
                </pic:pic>
              </a:graphicData>
            </a:graphic>
          </wp:inline>
        </w:drawing>
      </w:r>
    </w:p>
    <w:p w:rsidR="00B810C9" w:rsidRDefault="001A1082">
      <w:pPr>
        <w:rPr>
          <w:rFonts w:ascii="Arial" w:hAnsi="Arial" w:cs="Arial"/>
          <w:b/>
          <w:sz w:val="28"/>
          <w:u w:val="single"/>
        </w:rPr>
      </w:pPr>
      <w:r>
        <w:rPr>
          <w:rFonts w:ascii="Arial" w:hAnsi="Arial" w:cs="Arial"/>
          <w:b/>
          <w:sz w:val="28"/>
          <w:u w:val="single"/>
        </w:rPr>
        <w:lastRenderedPageBreak/>
        <w:t>Flyer</w:t>
      </w:r>
    </w:p>
    <w:p w:rsidR="00B810C9" w:rsidRDefault="00B810C9">
      <w:pPr>
        <w:rPr>
          <w:rFonts w:ascii="Arial" w:hAnsi="Arial" w:cs="Arial"/>
          <w:sz w:val="36"/>
        </w:rPr>
      </w:pPr>
    </w:p>
    <w:p w:rsidR="00B810C9" w:rsidRDefault="00B810C9">
      <w:pPr>
        <w:rPr>
          <w:rFonts w:ascii="Arial" w:hAnsi="Arial" w:cs="Arial"/>
          <w:sz w:val="36"/>
        </w:rPr>
      </w:pPr>
    </w:p>
    <w:p w:rsidR="00B810C9" w:rsidRDefault="00B810C9">
      <w:pPr>
        <w:rPr>
          <w:rFonts w:ascii="Arial" w:hAnsi="Arial" w:cs="Arial"/>
          <w:sz w:val="36"/>
        </w:rPr>
      </w:pPr>
    </w:p>
    <w:p w:rsidR="00B810C9" w:rsidRDefault="00B810C9">
      <w:pPr>
        <w:rPr>
          <w:rFonts w:ascii="Arial" w:hAnsi="Arial" w:cs="Arial"/>
          <w:sz w:val="36"/>
        </w:rPr>
      </w:pPr>
    </w:p>
    <w:p w:rsidR="00B810C9" w:rsidRDefault="00B810C9">
      <w:pPr>
        <w:rPr>
          <w:rFonts w:ascii="Arial" w:hAnsi="Arial" w:cs="Arial"/>
          <w:sz w:val="36"/>
        </w:rPr>
      </w:pPr>
    </w:p>
    <w:p w:rsidR="00B810C9" w:rsidRDefault="00B810C9">
      <w:pPr>
        <w:rPr>
          <w:rFonts w:ascii="Arial" w:hAnsi="Arial" w:cs="Arial"/>
          <w:sz w:val="36"/>
        </w:rPr>
      </w:pPr>
    </w:p>
    <w:p w:rsidR="00B810C9" w:rsidRDefault="00B810C9">
      <w:pPr>
        <w:rPr>
          <w:rFonts w:ascii="Arial" w:hAnsi="Arial" w:cs="Arial"/>
          <w:sz w:val="36"/>
        </w:rPr>
      </w:pPr>
    </w:p>
    <w:p w:rsidR="00B810C9" w:rsidRDefault="00B810C9">
      <w:pPr>
        <w:rPr>
          <w:rFonts w:ascii="Arial" w:hAnsi="Arial" w:cs="Arial"/>
          <w:sz w:val="36"/>
        </w:rPr>
      </w:pPr>
    </w:p>
    <w:p w:rsidR="00B810C9" w:rsidRDefault="00B810C9">
      <w:pPr>
        <w:rPr>
          <w:rFonts w:ascii="Arial" w:hAnsi="Arial" w:cs="Arial"/>
          <w:sz w:val="36"/>
        </w:rPr>
      </w:pPr>
    </w:p>
    <w:p w:rsidR="00B810C9" w:rsidRDefault="00B810C9">
      <w:pPr>
        <w:rPr>
          <w:rFonts w:ascii="Arial" w:hAnsi="Arial" w:cs="Arial"/>
          <w:sz w:val="36"/>
        </w:rPr>
      </w:pPr>
    </w:p>
    <w:p w:rsidR="00B810C9" w:rsidRDefault="00B810C9">
      <w:pPr>
        <w:rPr>
          <w:rFonts w:ascii="Arial" w:hAnsi="Arial" w:cs="Arial"/>
          <w:sz w:val="36"/>
        </w:rPr>
      </w:pPr>
    </w:p>
    <w:p w:rsidR="00B810C9" w:rsidRDefault="00B810C9">
      <w:pPr>
        <w:rPr>
          <w:rFonts w:ascii="Arial" w:hAnsi="Arial" w:cs="Arial"/>
          <w:sz w:val="36"/>
        </w:rPr>
      </w:pPr>
    </w:p>
    <w:p w:rsidR="00B810C9" w:rsidRDefault="00B810C9">
      <w:pPr>
        <w:rPr>
          <w:rFonts w:ascii="Arial" w:hAnsi="Arial" w:cs="Arial"/>
          <w:sz w:val="36"/>
        </w:rPr>
      </w:pPr>
    </w:p>
    <w:p w:rsidR="00B810C9" w:rsidRDefault="00B810C9">
      <w:pPr>
        <w:rPr>
          <w:rFonts w:ascii="Arial" w:hAnsi="Arial" w:cs="Arial"/>
          <w:sz w:val="36"/>
        </w:rPr>
      </w:pPr>
    </w:p>
    <w:p w:rsidR="00B810C9" w:rsidRDefault="00B810C9">
      <w:pPr>
        <w:rPr>
          <w:rFonts w:ascii="Arial" w:hAnsi="Arial" w:cs="Arial"/>
          <w:sz w:val="36"/>
        </w:rPr>
      </w:pPr>
    </w:p>
    <w:p w:rsidR="00B810C9" w:rsidRDefault="00B810C9">
      <w:pPr>
        <w:rPr>
          <w:rFonts w:ascii="Arial" w:hAnsi="Arial" w:cs="Arial"/>
          <w:sz w:val="36"/>
        </w:rPr>
      </w:pPr>
    </w:p>
    <w:p w:rsidR="00B810C9" w:rsidRDefault="00B810C9">
      <w:pPr>
        <w:rPr>
          <w:rFonts w:ascii="Arial" w:hAnsi="Arial" w:cs="Arial"/>
          <w:sz w:val="36"/>
        </w:rPr>
      </w:pPr>
    </w:p>
    <w:p w:rsidR="00B810C9" w:rsidRDefault="00B810C9">
      <w:pPr>
        <w:rPr>
          <w:rFonts w:ascii="Arial" w:hAnsi="Arial" w:cs="Arial"/>
          <w:sz w:val="36"/>
        </w:rPr>
      </w:pPr>
    </w:p>
    <w:p w:rsidR="00B810C9" w:rsidRDefault="00B810C9">
      <w:pPr>
        <w:rPr>
          <w:rFonts w:ascii="Arial" w:hAnsi="Arial" w:cs="Arial"/>
          <w:sz w:val="36"/>
        </w:rPr>
      </w:pPr>
    </w:p>
    <w:p w:rsidR="00B810C9" w:rsidRDefault="00B810C9">
      <w:pPr>
        <w:rPr>
          <w:rFonts w:ascii="Arial" w:hAnsi="Arial" w:cs="Arial"/>
          <w:sz w:val="36"/>
        </w:rPr>
      </w:pPr>
    </w:p>
    <w:p w:rsidR="001A1082" w:rsidRDefault="001A1082">
      <w:pPr>
        <w:rPr>
          <w:rFonts w:ascii="Arial" w:hAnsi="Arial" w:cs="Arial"/>
          <w:sz w:val="36"/>
        </w:rPr>
      </w:pPr>
      <w:r>
        <w:rPr>
          <w:rFonts w:ascii="Arial" w:hAnsi="Arial" w:cs="Arial"/>
          <w:sz w:val="36"/>
        </w:rPr>
        <w:tab/>
      </w:r>
    </w:p>
    <w:tbl>
      <w:tblPr>
        <w:tblStyle w:val="HostTable"/>
        <w:tblpPr w:leftFromText="180" w:rightFromText="180" w:horzAnchor="margin" w:tblpY="-329"/>
        <w:tblW w:w="14409" w:type="dxa"/>
        <w:jc w:val="left"/>
        <w:tblLayout w:type="fixed"/>
        <w:tblLook w:val="04A0" w:firstRow="1" w:lastRow="0" w:firstColumn="1" w:lastColumn="0" w:noHBand="0" w:noVBand="1"/>
        <w:tblDescription w:val="Layout table for outside of trifold brochure"/>
      </w:tblPr>
      <w:tblGrid>
        <w:gridCol w:w="3745"/>
        <w:gridCol w:w="723"/>
        <w:gridCol w:w="501"/>
        <w:gridCol w:w="4819"/>
        <w:gridCol w:w="850"/>
        <w:gridCol w:w="3771"/>
      </w:tblGrid>
      <w:tr w:rsidR="00B810C9" w:rsidTr="00B810C9">
        <w:trPr>
          <w:trHeight w:hRule="exact" w:val="8810"/>
          <w:jc w:val="left"/>
        </w:trPr>
        <w:tc>
          <w:tcPr>
            <w:tcW w:w="3745" w:type="dxa"/>
          </w:tcPr>
          <w:tbl>
            <w:tblPr>
              <w:tblStyle w:val="HostTable"/>
              <w:tblpPr w:leftFromText="180" w:rightFromText="180" w:vertAnchor="page" w:horzAnchor="margin" w:tblpY="392"/>
              <w:tblOverlap w:val="never"/>
              <w:tblW w:w="3848" w:type="dxa"/>
              <w:jc w:val="left"/>
              <w:tblLayout w:type="fixed"/>
              <w:tblLook w:val="04A0" w:firstRow="1" w:lastRow="0" w:firstColumn="1" w:lastColumn="0" w:noHBand="0" w:noVBand="1"/>
            </w:tblPr>
            <w:tblGrid>
              <w:gridCol w:w="3848"/>
            </w:tblGrid>
            <w:tr w:rsidR="001A1082" w:rsidTr="00B810C9">
              <w:trPr>
                <w:trHeight w:hRule="exact" w:val="8641"/>
                <w:jc w:val="left"/>
              </w:trPr>
              <w:tc>
                <w:tcPr>
                  <w:tcW w:w="5000" w:type="pct"/>
                  <w:shd w:val="clear" w:color="auto" w:fill="4472C4" w:themeFill="accent1"/>
                </w:tcPr>
                <w:p w:rsidR="001A1082" w:rsidRPr="002051B3" w:rsidRDefault="001A1082" w:rsidP="00B810C9">
                  <w:pPr>
                    <w:pStyle w:val="BlockText"/>
                    <w:rPr>
                      <w:rFonts w:ascii="Arial Rounded MT Bold" w:hAnsi="Arial Rounded MT Bold"/>
                      <w:sz w:val="24"/>
                      <w:szCs w:val="24"/>
                      <w:u w:val="single"/>
                    </w:rPr>
                  </w:pPr>
                  <w:r w:rsidRPr="002051B3">
                    <w:rPr>
                      <w:rFonts w:ascii="Arial Rounded MT Bold" w:hAnsi="Arial Rounded MT Bold"/>
                      <w:sz w:val="24"/>
                      <w:szCs w:val="24"/>
                      <w:u w:val="single"/>
                    </w:rPr>
                    <w:lastRenderedPageBreak/>
                    <w:t>University of Wales</w:t>
                  </w:r>
                </w:p>
                <w:p w:rsidR="001A1082" w:rsidRDefault="001A1082" w:rsidP="00B810C9">
                  <w:pPr>
                    <w:pStyle w:val="BlockText"/>
                    <w:rPr>
                      <w:rFonts w:ascii="Arial Rounded MT Bold" w:hAnsi="Arial Rounded MT Bold"/>
                      <w:sz w:val="24"/>
                      <w:szCs w:val="24"/>
                      <w:u w:val="single"/>
                    </w:rPr>
                  </w:pPr>
                  <w:r w:rsidRPr="002051B3">
                    <w:rPr>
                      <w:rFonts w:ascii="Arial Rounded MT Bold" w:hAnsi="Arial Rounded MT Bold"/>
                      <w:sz w:val="24"/>
                      <w:szCs w:val="24"/>
                      <w:u w:val="single"/>
                    </w:rPr>
                    <w:t>Trinity Saint David</w:t>
                  </w:r>
                </w:p>
                <w:p w:rsidR="001A1082" w:rsidRDefault="001A1082" w:rsidP="00B810C9">
                  <w:pPr>
                    <w:pStyle w:val="BlockText"/>
                    <w:rPr>
                      <w:rFonts w:ascii="Arial Rounded MT Bold" w:hAnsi="Arial Rounded MT Bold"/>
                      <w:sz w:val="24"/>
                      <w:szCs w:val="24"/>
                      <w:u w:val="single"/>
                    </w:rPr>
                  </w:pPr>
                </w:p>
                <w:p w:rsidR="001A1082" w:rsidRDefault="00B810C9" w:rsidP="00B810C9">
                  <w:pPr>
                    <w:pStyle w:val="BlockText"/>
                    <w:spacing w:line="360" w:lineRule="auto"/>
                    <w:rPr>
                      <w:rFonts w:ascii="Arial Rounded MT Bold" w:hAnsi="Arial Rounded MT Bold"/>
                      <w:sz w:val="24"/>
                      <w:szCs w:val="24"/>
                    </w:rPr>
                  </w:pPr>
                  <w:r>
                    <w:rPr>
                      <w:noProof/>
                    </w:rPr>
                    <w:drawing>
                      <wp:anchor distT="0" distB="0" distL="114300" distR="114300" simplePos="0" relativeHeight="251665408" behindDoc="1" locked="0" layoutInCell="1" allowOverlap="1" wp14:anchorId="3746EB58">
                        <wp:simplePos x="0" y="0"/>
                        <wp:positionH relativeFrom="column">
                          <wp:posOffset>287383</wp:posOffset>
                        </wp:positionH>
                        <wp:positionV relativeFrom="paragraph">
                          <wp:posOffset>2888887</wp:posOffset>
                        </wp:positionV>
                        <wp:extent cx="1819275" cy="1789430"/>
                        <wp:effectExtent l="0" t="0" r="0" b="1270"/>
                        <wp:wrapTight wrapText="bothSides">
                          <wp:wrapPolygon edited="0">
                            <wp:start x="0" y="0"/>
                            <wp:lineTo x="0" y="153"/>
                            <wp:lineTo x="6484" y="2453"/>
                            <wp:lineTo x="6484" y="2759"/>
                            <wp:lineTo x="6936" y="4906"/>
                            <wp:lineTo x="4071" y="5212"/>
                            <wp:lineTo x="3920" y="6439"/>
                            <wp:lineTo x="5730" y="7358"/>
                            <wp:lineTo x="4071" y="7512"/>
                            <wp:lineTo x="2413" y="8738"/>
                            <wp:lineTo x="2413" y="9811"/>
                            <wp:lineTo x="754" y="10271"/>
                            <wp:lineTo x="452" y="10731"/>
                            <wp:lineTo x="603" y="12264"/>
                            <wp:lineTo x="0" y="14717"/>
                            <wp:lineTo x="0" y="15330"/>
                            <wp:lineTo x="905" y="17170"/>
                            <wp:lineTo x="1659" y="19622"/>
                            <wp:lineTo x="0" y="21462"/>
                            <wp:lineTo x="21412" y="21462"/>
                            <wp:lineTo x="19301" y="19622"/>
                            <wp:lineTo x="19904" y="19622"/>
                            <wp:lineTo x="20205" y="18396"/>
                            <wp:lineTo x="20054" y="17170"/>
                            <wp:lineTo x="21412" y="14717"/>
                            <wp:lineTo x="21261" y="9045"/>
                            <wp:lineTo x="19451" y="7665"/>
                            <wp:lineTo x="16285" y="7358"/>
                            <wp:lineTo x="17943" y="6285"/>
                            <wp:lineTo x="17491" y="5212"/>
                            <wp:lineTo x="13721" y="4906"/>
                            <wp:lineTo x="13872" y="4906"/>
                            <wp:lineTo x="14023" y="3066"/>
                            <wp:lineTo x="13872" y="2453"/>
                            <wp:lineTo x="21412" y="153"/>
                            <wp:lineTo x="21412" y="0"/>
                            <wp:lineTo x="0" y="0"/>
                          </wp:wrapPolygon>
                        </wp:wrapTight>
                        <wp:docPr id="24" name="Picture 24" descr="/var/folders/p8/hy669yrn2rq_rb9cg13yxg1m0000gp/T/com.microsoft.Word/WebArchiveCopyPasteTempFiles/Coat_of_arms_of_the_University_of_Wales_Trinity_Saint_Davi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var/folders/p8/hy669yrn2rq_rb9cg13yxg1m0000gp/T/com.microsoft.Word/WebArchiveCopyPasteTempFiles/Coat_of_arms_of_the_University_of_Wales_Trinity_Saint_Davi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9275" cy="1789430"/>
                                </a:xfrm>
                                <a:prstGeom prst="rect">
                                  <a:avLst/>
                                </a:prstGeom>
                                <a:noFill/>
                                <a:ln>
                                  <a:noFill/>
                                </a:ln>
                              </pic:spPr>
                            </pic:pic>
                          </a:graphicData>
                        </a:graphic>
                        <wp14:sizeRelH relativeFrom="page">
                          <wp14:pctWidth>0</wp14:pctWidth>
                        </wp14:sizeRelH>
                        <wp14:sizeRelV relativeFrom="page">
                          <wp14:pctHeight>0</wp14:pctHeight>
                        </wp14:sizeRelV>
                      </wp:anchor>
                    </w:drawing>
                  </w:r>
                  <w:r w:rsidR="001A1082" w:rsidRPr="00CF1718">
                    <w:rPr>
                      <w:rFonts w:ascii="Arial Rounded MT Bold" w:hAnsi="Arial Rounded MT Bold"/>
                      <w:sz w:val="24"/>
                      <w:szCs w:val="24"/>
                    </w:rPr>
                    <w:t>UWTSD is a multi-campus university with three main campuses in South West Wales, in Carmarthen, Lampeter and Swansea, a fourth campus in London, England and learning Centre in Cardiff, Wales, and Birmingham ,England.</w:t>
                  </w:r>
                </w:p>
                <w:p w:rsidR="001A1082" w:rsidRDefault="00B810C9" w:rsidP="00B810C9">
                  <w:pPr>
                    <w:spacing w:line="240" w:lineRule="auto"/>
                    <w:rPr>
                      <w:rFonts w:eastAsia="Times New Roman"/>
                      <w:color w:val="auto"/>
                      <w:kern w:val="0"/>
                      <w:sz w:val="24"/>
                      <w:szCs w:val="24"/>
                      <w:lang w:val="en-GB" w:eastAsia="en-US"/>
                      <w14:ligatures w14:val="none"/>
                    </w:rPr>
                  </w:pPr>
                  <w:r>
                    <w:fldChar w:fldCharType="begin"/>
                  </w:r>
                  <w:r>
                    <w:instrText xml:space="preserve"> INCLUDEPICTURE "/var/folders/p8/hy669yrn2rq_rb9cg13yxg1m0000gp/T/com.microsoft.Word/WebArchiveCopyPasteTempFiles/Coat_of_arms_of_the_University_of_Wales_Trinity_Saint_David.png" \* MERGEFORMATINET </w:instrText>
                  </w:r>
                  <w:r>
                    <w:fldChar w:fldCharType="separate"/>
                  </w:r>
                  <w:r>
                    <w:fldChar w:fldCharType="end"/>
                  </w:r>
                </w:p>
                <w:p w:rsidR="001A1082" w:rsidRPr="00CF1718" w:rsidRDefault="001A1082" w:rsidP="00B810C9">
                  <w:pPr>
                    <w:pStyle w:val="BlockText"/>
                    <w:spacing w:line="360" w:lineRule="auto"/>
                    <w:rPr>
                      <w:rFonts w:ascii="Arial Rounded MT Bold" w:hAnsi="Arial Rounded MT Bold"/>
                      <w:sz w:val="24"/>
                      <w:szCs w:val="24"/>
                    </w:rPr>
                  </w:pPr>
                </w:p>
                <w:p w:rsidR="001A1082" w:rsidRPr="00CF1718" w:rsidRDefault="001A1082" w:rsidP="00B810C9">
                  <w:pPr>
                    <w:pStyle w:val="BlockText"/>
                    <w:spacing w:line="360" w:lineRule="auto"/>
                  </w:pPr>
                </w:p>
                <w:p w:rsidR="001A1082" w:rsidRDefault="001A1082" w:rsidP="00B810C9">
                  <w:pPr>
                    <w:pStyle w:val="BlockText"/>
                  </w:pPr>
                </w:p>
              </w:tc>
            </w:tr>
            <w:tr w:rsidR="001A1082" w:rsidTr="00B810C9">
              <w:trPr>
                <w:trHeight w:hRule="exact" w:val="439"/>
                <w:jc w:val="left"/>
              </w:trPr>
              <w:tc>
                <w:tcPr>
                  <w:tcW w:w="5000" w:type="pct"/>
                  <w:shd w:val="clear" w:color="auto" w:fill="4472C4" w:themeFill="accent1"/>
                </w:tcPr>
                <w:p w:rsidR="001A1082" w:rsidRDefault="001A1082" w:rsidP="00B810C9"/>
              </w:tc>
            </w:tr>
            <w:tr w:rsidR="001A1082" w:rsidTr="00B810C9">
              <w:trPr>
                <w:trHeight w:hRule="exact" w:val="187"/>
                <w:jc w:val="left"/>
              </w:trPr>
              <w:tc>
                <w:tcPr>
                  <w:tcW w:w="5000" w:type="pct"/>
                </w:tcPr>
                <w:p w:rsidR="001A1082" w:rsidRDefault="001A1082" w:rsidP="00B810C9"/>
              </w:tc>
            </w:tr>
          </w:tbl>
          <w:p w:rsidR="001A1082" w:rsidRDefault="001A1082" w:rsidP="00B810C9"/>
        </w:tc>
        <w:tc>
          <w:tcPr>
            <w:tcW w:w="723" w:type="dxa"/>
          </w:tcPr>
          <w:p w:rsidR="001A1082" w:rsidRDefault="001A1082" w:rsidP="00B810C9"/>
        </w:tc>
        <w:tc>
          <w:tcPr>
            <w:tcW w:w="501" w:type="dxa"/>
          </w:tcPr>
          <w:p w:rsidR="001A1082" w:rsidRDefault="001A1082" w:rsidP="00B810C9"/>
        </w:tc>
        <w:tc>
          <w:tcPr>
            <w:tcW w:w="4819" w:type="dxa"/>
            <w:shd w:val="clear" w:color="auto" w:fill="4472C4" w:themeFill="accent1"/>
            <w:vAlign w:val="center"/>
          </w:tcPr>
          <w:p w:rsidR="001A1082" w:rsidRPr="00BA7C0F" w:rsidRDefault="001A1082" w:rsidP="00B810C9">
            <w:pPr>
              <w:spacing w:line="240" w:lineRule="auto"/>
              <w:rPr>
                <w:rFonts w:eastAsia="Times New Roman"/>
                <w:color w:val="auto"/>
                <w:kern w:val="0"/>
                <w:sz w:val="24"/>
                <w:szCs w:val="24"/>
                <w:lang w:val="en-GB" w:eastAsia="en-US"/>
                <w14:ligatures w14:val="none"/>
              </w:rPr>
            </w:pPr>
            <w:r w:rsidRPr="00BA7C0F">
              <w:fldChar w:fldCharType="begin"/>
            </w:r>
            <w:r w:rsidRPr="00BA7C0F">
              <w:instrText xml:space="preserve"> INCLUDEPICTURE "/var/folders/p8/hy669yrn2rq_rb9cg13yxg1m0000gp/T/com.microsoft.Word/WebArchiveCopyPasteTempFiles/Swansea-Graduation-pic.jpg" \* MERGEFORMATINET </w:instrText>
            </w:r>
            <w:r w:rsidRPr="00BA7C0F">
              <w:fldChar w:fldCharType="separate"/>
            </w:r>
            <w:r w:rsidRPr="00BA7C0F">
              <w:rPr>
                <w:noProof/>
              </w:rPr>
              <w:drawing>
                <wp:inline distT="0" distB="0" distL="0" distR="0" wp14:anchorId="5F70CBF8" wp14:editId="054DDBAA">
                  <wp:extent cx="3057525" cy="1892300"/>
                  <wp:effectExtent l="0" t="0" r="3175" b="0"/>
                  <wp:docPr id="27" name="Picture 27" descr="Press Releases 2022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2 | University of Wales Trinity Saint Davi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057525" cy="1892300"/>
                          </a:xfrm>
                          <a:prstGeom prst="rect">
                            <a:avLst/>
                          </a:prstGeom>
                          <a:noFill/>
                          <a:ln>
                            <a:noFill/>
                          </a:ln>
                        </pic:spPr>
                      </pic:pic>
                    </a:graphicData>
                  </a:graphic>
                </wp:inline>
              </w:drawing>
            </w:r>
            <w:r w:rsidRPr="00BA7C0F">
              <w:fldChar w:fldCharType="end"/>
            </w:r>
          </w:p>
          <w:p w:rsidR="001A1082" w:rsidRPr="00BA7C0F" w:rsidRDefault="001A1082" w:rsidP="00B810C9">
            <w:pPr>
              <w:pStyle w:val="BlockText"/>
              <w:spacing w:line="360" w:lineRule="auto"/>
              <w:rPr>
                <w:rFonts w:ascii="Bradley Hand" w:hAnsi="Bradley Hand"/>
              </w:rPr>
            </w:pPr>
          </w:p>
          <w:p w:rsidR="001A1082" w:rsidRPr="000B3A1C" w:rsidRDefault="001A1082" w:rsidP="00B810C9">
            <w:pPr>
              <w:pStyle w:val="BlockText"/>
              <w:spacing w:line="276" w:lineRule="auto"/>
              <w:jc w:val="center"/>
              <w:rPr>
                <w:rFonts w:ascii="Bradley Hand" w:hAnsi="Bradley Hand"/>
                <w:sz w:val="24"/>
                <w:szCs w:val="24"/>
                <w:u w:val="single"/>
              </w:rPr>
            </w:pPr>
            <w:r w:rsidRPr="000B3A1C">
              <w:rPr>
                <w:rFonts w:ascii="Bradley Hand" w:hAnsi="Bradley Hand"/>
                <w:sz w:val="24"/>
                <w:szCs w:val="24"/>
                <w:u w:val="single"/>
              </w:rPr>
              <w:t>A NOTE FROM YOUR HOSTS</w:t>
            </w:r>
          </w:p>
          <w:p w:rsidR="001A1082" w:rsidRPr="000B3A1C" w:rsidRDefault="001A1082" w:rsidP="00B810C9">
            <w:pPr>
              <w:pStyle w:val="BlockText"/>
              <w:spacing w:line="276" w:lineRule="auto"/>
              <w:ind w:left="0"/>
              <w:jc w:val="center"/>
              <w:rPr>
                <w:rFonts w:ascii="Bradley Hand" w:hAnsi="Bradley Hand"/>
                <w:i/>
                <w:sz w:val="24"/>
                <w:szCs w:val="24"/>
              </w:rPr>
            </w:pPr>
            <w:r w:rsidRPr="000B3A1C">
              <w:rPr>
                <w:rFonts w:ascii="Bradley Hand" w:hAnsi="Bradley Hand"/>
                <w:i/>
                <w:sz w:val="24"/>
                <w:szCs w:val="24"/>
              </w:rPr>
              <w:t>WE ARE YEAR 5 STUDENTS      FROM TRINITY ST DAVID AND ARE       STUDYING FOR  A BA IN BUSINESS MANAGEMEN</w:t>
            </w:r>
            <w:r>
              <w:rPr>
                <w:rFonts w:ascii="Bradley Hand" w:hAnsi="Bradley Hand"/>
                <w:i/>
                <w:sz w:val="24"/>
                <w:szCs w:val="24"/>
              </w:rPr>
              <w:t>T</w:t>
            </w:r>
          </w:p>
          <w:p w:rsidR="001A1082" w:rsidRPr="000B3A1C" w:rsidRDefault="001A1082" w:rsidP="00B810C9">
            <w:pPr>
              <w:pStyle w:val="BlockText"/>
              <w:spacing w:line="276" w:lineRule="auto"/>
              <w:jc w:val="center"/>
              <w:rPr>
                <w:rFonts w:ascii="Bradley Hand" w:hAnsi="Bradley Hand"/>
                <w:i/>
                <w:sz w:val="24"/>
                <w:szCs w:val="24"/>
              </w:rPr>
            </w:pPr>
            <w:r w:rsidRPr="000B3A1C">
              <w:rPr>
                <w:rFonts w:ascii="Bradley Hand" w:hAnsi="Bradley Hand"/>
                <w:i/>
                <w:sz w:val="24"/>
                <w:szCs w:val="24"/>
              </w:rPr>
              <w:t xml:space="preserve">WE HOPE YOU WILL ENJOY YOUR DAY WITH US AT THE  UNIVERSITY </w:t>
            </w:r>
            <w:r>
              <w:rPr>
                <w:rFonts w:ascii="Bradley Hand" w:hAnsi="Bradley Hand"/>
                <w:i/>
                <w:sz w:val="24"/>
                <w:szCs w:val="24"/>
              </w:rPr>
              <w:t xml:space="preserve"> HERE AT CARMARTHEN </w:t>
            </w:r>
            <w:r w:rsidRPr="000B3A1C">
              <w:rPr>
                <w:rFonts w:ascii="Bradley Hand" w:hAnsi="Bradley Hand"/>
                <w:i/>
                <w:sz w:val="24"/>
                <w:szCs w:val="24"/>
              </w:rPr>
              <w:t>AND HOPE THAT</w:t>
            </w:r>
            <w:r>
              <w:rPr>
                <w:rFonts w:ascii="Bradley Hand" w:hAnsi="Bradley Hand"/>
                <w:i/>
                <w:sz w:val="24"/>
                <w:szCs w:val="24"/>
              </w:rPr>
              <w:t xml:space="preserve"> </w:t>
            </w:r>
            <w:r w:rsidRPr="000B3A1C">
              <w:rPr>
                <w:rFonts w:ascii="Bradley Hand" w:hAnsi="Bradley Hand"/>
                <w:i/>
                <w:sz w:val="24"/>
                <w:szCs w:val="24"/>
              </w:rPr>
              <w:t>WE’VE INSPIRED SOME OR ALL OF YOU TO JOIN US HERE TO STUDY FOR YOUR DEGREE IN  THE NEAR FUTURE</w:t>
            </w:r>
          </w:p>
          <w:p w:rsidR="001A1082" w:rsidRPr="000B3A1C" w:rsidRDefault="001A1082" w:rsidP="00B810C9">
            <w:pPr>
              <w:pStyle w:val="BlockText"/>
              <w:spacing w:line="276" w:lineRule="auto"/>
              <w:jc w:val="center"/>
              <w:rPr>
                <w:rFonts w:ascii="Bradley Hand" w:hAnsi="Bradley Hand"/>
                <w:i/>
                <w:sz w:val="24"/>
                <w:szCs w:val="24"/>
              </w:rPr>
            </w:pPr>
            <w:r w:rsidRPr="000B3A1C">
              <w:rPr>
                <w:rFonts w:ascii="Bradley Hand" w:hAnsi="Bradley Hand"/>
                <w:i/>
                <w:sz w:val="24"/>
                <w:szCs w:val="24"/>
              </w:rPr>
              <w:t>THANK YOU</w:t>
            </w:r>
          </w:p>
          <w:p w:rsidR="001A1082" w:rsidRPr="00BA7C0F" w:rsidRDefault="001A1082" w:rsidP="00B810C9">
            <w:pPr>
              <w:pStyle w:val="BlockText"/>
              <w:spacing w:line="276" w:lineRule="auto"/>
              <w:jc w:val="center"/>
            </w:pPr>
            <w:r w:rsidRPr="000B3A1C">
              <w:rPr>
                <w:rFonts w:ascii="Bradley Hand" w:hAnsi="Bradley Hand"/>
                <w:i/>
                <w:sz w:val="24"/>
                <w:szCs w:val="24"/>
              </w:rPr>
              <w:t>DIOLCH</w:t>
            </w:r>
          </w:p>
        </w:tc>
        <w:tc>
          <w:tcPr>
            <w:tcW w:w="850" w:type="dxa"/>
          </w:tcPr>
          <w:p w:rsidR="001A1082" w:rsidRPr="00914C4C" w:rsidRDefault="001A1082" w:rsidP="00B810C9">
            <w:pPr>
              <w:rPr>
                <w:color w:val="00B050"/>
              </w:rPr>
            </w:pPr>
          </w:p>
        </w:tc>
        <w:tc>
          <w:tcPr>
            <w:tcW w:w="3771" w:type="dxa"/>
          </w:tcPr>
          <w:p w:rsidR="001A1082" w:rsidRDefault="001A1082" w:rsidP="00B810C9">
            <w:r>
              <w:rPr>
                <w:noProof/>
                <w14:ligatures w14:val="none"/>
              </w:rPr>
              <w:drawing>
                <wp:inline distT="0" distB="0" distL="0" distR="0" wp14:anchorId="16F0B1D2" wp14:editId="2AE28D72">
                  <wp:extent cx="2575560" cy="58928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fullsizeoutput_16ab.jpeg"/>
                          <pic:cNvPicPr/>
                        </pic:nvPicPr>
                        <pic:blipFill>
                          <a:blip r:embed="rId28">
                            <a:extLst>
                              <a:ext uri="{28A0092B-C50C-407E-A947-70E740481C1C}">
                                <a14:useLocalDpi xmlns:a14="http://schemas.microsoft.com/office/drawing/2010/main" val="0"/>
                              </a:ext>
                            </a:extLst>
                          </a:blip>
                          <a:stretch>
                            <a:fillRect/>
                          </a:stretch>
                        </pic:blipFill>
                        <pic:spPr>
                          <a:xfrm>
                            <a:off x="0" y="0"/>
                            <a:ext cx="2575560" cy="589280"/>
                          </a:xfrm>
                          <a:prstGeom prst="rect">
                            <a:avLst/>
                          </a:prstGeom>
                        </pic:spPr>
                      </pic:pic>
                    </a:graphicData>
                  </a:graphic>
                </wp:inline>
              </w:drawing>
            </w:r>
          </w:p>
          <w:p w:rsidR="001A1082" w:rsidRDefault="001A1082" w:rsidP="00B810C9"/>
          <w:tbl>
            <w:tblPr>
              <w:tblStyle w:val="HostTable"/>
              <w:tblW w:w="3903" w:type="dxa"/>
              <w:tblLayout w:type="fixed"/>
              <w:tblLook w:val="04A0" w:firstRow="1" w:lastRow="0" w:firstColumn="1" w:lastColumn="0" w:noHBand="0" w:noVBand="1"/>
            </w:tblPr>
            <w:tblGrid>
              <w:gridCol w:w="3903"/>
            </w:tblGrid>
            <w:tr w:rsidR="001A1082" w:rsidRPr="00914C4C" w:rsidTr="00B810C9">
              <w:trPr>
                <w:trHeight w:hRule="exact" w:val="2700"/>
              </w:trPr>
              <w:tc>
                <w:tcPr>
                  <w:tcW w:w="3903" w:type="dxa"/>
                  <w:vAlign w:val="bottom"/>
                </w:tcPr>
                <w:p w:rsidR="001A1082" w:rsidRPr="005369BE" w:rsidRDefault="001A1082" w:rsidP="00B810C9">
                  <w:pPr>
                    <w:pStyle w:val="Title"/>
                    <w:framePr w:hSpace="180" w:wrap="around" w:hAnchor="margin" w:y="-329"/>
                    <w:jc w:val="center"/>
                    <w:rPr>
                      <w:rFonts w:ascii="Cooper Black" w:hAnsi="Cooper Black"/>
                      <w:color w:val="FF0000"/>
                      <w14:textOutline w14:w="9525" w14:cap="rnd" w14:cmpd="sng" w14:algn="ctr">
                        <w14:noFill/>
                        <w14:prstDash w14:val="solid"/>
                        <w14:bevel/>
                      </w14:textOutline>
                    </w:rPr>
                  </w:pPr>
                  <w:r>
                    <w:rPr>
                      <w:noProof/>
                      <w:color w:val="00B050"/>
                    </w:rPr>
                    <mc:AlternateContent>
                      <mc:Choice Requires="wps">
                        <w:drawing>
                          <wp:anchor distT="0" distB="0" distL="114300" distR="114300" simplePos="0" relativeHeight="251664384" behindDoc="1" locked="0" layoutInCell="1" allowOverlap="1" wp14:anchorId="5059252E" wp14:editId="06F43C97">
                            <wp:simplePos x="0" y="0"/>
                            <wp:positionH relativeFrom="column">
                              <wp:posOffset>0</wp:posOffset>
                            </wp:positionH>
                            <wp:positionV relativeFrom="paragraph">
                              <wp:posOffset>-523240</wp:posOffset>
                            </wp:positionV>
                            <wp:extent cx="2512060" cy="2362200"/>
                            <wp:effectExtent l="0" t="0" r="15240" b="12700"/>
                            <wp:wrapNone/>
                            <wp:docPr id="5" name="Oval 5"/>
                            <wp:cNvGraphicFramePr/>
                            <a:graphic xmlns:a="http://schemas.openxmlformats.org/drawingml/2006/main">
                              <a:graphicData uri="http://schemas.microsoft.com/office/word/2010/wordprocessingShape">
                                <wps:wsp>
                                  <wps:cNvSpPr/>
                                  <wps:spPr>
                                    <a:xfrm>
                                      <a:off x="0" y="0"/>
                                      <a:ext cx="2512060" cy="2362200"/>
                                    </a:xfrm>
                                    <a:prstGeom prst="ellipse">
                                      <a:avLst/>
                                    </a:prstGeom>
                                    <a:solidFill>
                                      <a:schemeClr val="accent3">
                                        <a:lumMod val="20000"/>
                                        <a:lumOff val="80000"/>
                                        <a:alpha val="30000"/>
                                      </a:schemeClr>
                                    </a:solidFill>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D7F26DB" id="Oval 5" o:spid="_x0000_s1026" style="position:absolute;margin-left:0;margin-top:-41.2pt;width:197.8pt;height:186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" fillcolor="#ededed [662]" strokecolor="#1f3763 [1604]" strokeweight="1pt">
                            <v:fill opacity="19789f"/>
                            <v:stroke joinstyle="miter"/>
                          </v:oval>
                        </w:pict>
                      </mc:Fallback>
                    </mc:AlternateContent>
                  </w:r>
                  <w:r w:rsidRPr="005369BE">
                    <w:rPr>
                      <w:rFonts w:ascii="Cooper Black" w:hAnsi="Cooper Black"/>
                      <w:color w:val="FF0000"/>
                      <w14:textOutline w14:w="9525" w14:cap="rnd" w14:cmpd="sng" w14:algn="ctr">
                        <w14:noFill/>
                        <w14:prstDash w14:val="solid"/>
                        <w14:bevel/>
                      </w14:textOutline>
                    </w:rPr>
                    <w:t>Rise</w:t>
                  </w:r>
                </w:p>
                <w:p w:rsidR="001A1082" w:rsidRPr="005369BE" w:rsidRDefault="001A1082" w:rsidP="00B810C9">
                  <w:pPr>
                    <w:pStyle w:val="Title"/>
                    <w:framePr w:hSpace="180" w:wrap="around" w:hAnchor="margin" w:y="-329"/>
                    <w:jc w:val="center"/>
                    <w:rPr>
                      <w:rFonts w:ascii="Cooper Black" w:hAnsi="Cooper Black"/>
                      <w:color w:val="FF0000"/>
                      <w14:textOutline w14:w="9525" w14:cap="rnd" w14:cmpd="sng" w14:algn="ctr">
                        <w14:noFill/>
                        <w14:prstDash w14:val="solid"/>
                        <w14:bevel/>
                      </w14:textOutline>
                    </w:rPr>
                  </w:pPr>
                  <w:r w:rsidRPr="005369BE">
                    <w:rPr>
                      <w:rFonts w:ascii="Cooper Black" w:hAnsi="Cooper Black"/>
                      <w:color w:val="FF0000"/>
                      <w14:textOutline w14:w="9525" w14:cap="rnd" w14:cmpd="sng" w14:algn="ctr">
                        <w14:noFill/>
                        <w14:prstDash w14:val="solid"/>
                        <w14:bevel/>
                      </w14:textOutline>
                    </w:rPr>
                    <w:t>Challenge Change</w:t>
                  </w:r>
                </w:p>
                <w:p w:rsidR="001A1082" w:rsidRPr="00914C4C" w:rsidRDefault="001A1082" w:rsidP="00B810C9">
                  <w:pPr>
                    <w:pStyle w:val="Title"/>
                    <w:framePr w:hSpace="180" w:wrap="around" w:hAnchor="margin" w:y="-329"/>
                    <w:rPr>
                      <w:color w:val="00B050"/>
                    </w:rPr>
                  </w:pPr>
                </w:p>
              </w:tc>
            </w:tr>
            <w:tr w:rsidR="001A1082" w:rsidRPr="00914C4C" w:rsidTr="00B810C9">
              <w:trPr>
                <w:trHeight w:hRule="exact" w:val="234"/>
              </w:trPr>
              <w:tc>
                <w:tcPr>
                  <w:tcW w:w="3903" w:type="dxa"/>
                </w:tcPr>
                <w:p w:rsidR="001A1082" w:rsidRPr="00914C4C" w:rsidRDefault="001A1082" w:rsidP="00B810C9">
                  <w:pPr>
                    <w:framePr w:hSpace="180" w:wrap="around" w:hAnchor="margin" w:y="-329"/>
                    <w:rPr>
                      <w:color w:val="00B050"/>
                    </w:rPr>
                  </w:pPr>
                </w:p>
              </w:tc>
            </w:tr>
            <w:tr w:rsidR="001A1082" w:rsidRPr="00914C4C" w:rsidTr="00B810C9">
              <w:trPr>
                <w:trHeight w:hRule="exact" w:val="5263"/>
              </w:trPr>
              <w:tc>
                <w:tcPr>
                  <w:tcW w:w="3903" w:type="dxa"/>
                </w:tcPr>
                <w:p w:rsidR="001A1082" w:rsidRPr="00914C4C" w:rsidRDefault="00B810C9" w:rsidP="00B810C9">
                  <w:pPr>
                    <w:framePr w:hSpace="180" w:wrap="around" w:hAnchor="margin" w:y="-329"/>
                    <w:rPr>
                      <w:color w:val="00B050"/>
                    </w:rPr>
                  </w:pPr>
                  <w:r>
                    <w:rPr>
                      <w:noProof/>
                      <w:color w:val="00B050"/>
                    </w:rPr>
                    <w:drawing>
                      <wp:anchor distT="0" distB="0" distL="114300" distR="114300" simplePos="0" relativeHeight="251662336" behindDoc="1" locked="0" layoutInCell="1" allowOverlap="1" wp14:anchorId="62C52F64" wp14:editId="41B7F48E">
                        <wp:simplePos x="0" y="0"/>
                        <wp:positionH relativeFrom="column">
                          <wp:posOffset>376555</wp:posOffset>
                        </wp:positionH>
                        <wp:positionV relativeFrom="paragraph">
                          <wp:posOffset>614499</wp:posOffset>
                        </wp:positionV>
                        <wp:extent cx="1612900" cy="1307601"/>
                        <wp:effectExtent l="0" t="0" r="0" b="63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29">
                                  <a:alphaModFix amt="67000"/>
                                  <a:extLst>
                                    <a:ext uri="{837473B0-CC2E-450A-ABE3-18F120FF3D39}">
                                      <a1611:picAttrSrcUrl xmlns:a1611="http://schemas.microsoft.com/office/drawing/2016/11/main" r:id="rId30"/>
                                    </a:ext>
                                  </a:extLst>
                                </a:blip>
                                <a:stretch>
                                  <a:fillRect/>
                                </a:stretch>
                              </pic:blipFill>
                              <pic:spPr>
                                <a:xfrm>
                                  <a:off x="0" y="0"/>
                                  <a:ext cx="1612900" cy="1307601"/>
                                </a:xfrm>
                                <a:prstGeom prst="rect">
                                  <a:avLst/>
                                </a:prstGeom>
                                <a:solidFill>
                                  <a:schemeClr val="accent3">
                                    <a:lumMod val="40000"/>
                                    <a:lumOff val="60000"/>
                                    <a:alpha val="0"/>
                                  </a:schemeClr>
                                </a:solid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45720" distB="45720" distL="114300" distR="114300" simplePos="0" relativeHeight="251663360" behindDoc="0" locked="0" layoutInCell="1" allowOverlap="1" wp14:anchorId="492DD4A3" wp14:editId="7E433E03">
                            <wp:simplePos x="0" y="0"/>
                            <wp:positionH relativeFrom="column">
                              <wp:posOffset>130628</wp:posOffset>
                            </wp:positionH>
                            <wp:positionV relativeFrom="paragraph">
                              <wp:posOffset>1916248</wp:posOffset>
                            </wp:positionV>
                            <wp:extent cx="2109470" cy="990600"/>
                            <wp:effectExtent l="0" t="0" r="1143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9470" cy="990600"/>
                                    </a:xfrm>
                                    <a:prstGeom prst="rect">
                                      <a:avLst/>
                                    </a:prstGeom>
                                    <a:solidFill>
                                      <a:schemeClr val="bg2"/>
                                    </a:solidFill>
                                    <a:ln w="9525">
                                      <a:solidFill>
                                        <a:srgbClr val="000000"/>
                                      </a:solidFill>
                                      <a:miter lim="800000"/>
                                      <a:headEnd/>
                                      <a:tailEnd/>
                                    </a:ln>
                                  </wps:spPr>
                                  <wps:txbx>
                                    <w:txbxContent>
                                      <w:p w:rsidR="001A1082" w:rsidRPr="00CF1718" w:rsidRDefault="001A1082" w:rsidP="001A1082">
                                        <w:pPr>
                                          <w:jc w:val="center"/>
                                          <w:rPr>
                                            <w:rFonts w:ascii="Calibri" w:hAnsi="Calibri" w:cs="Baghdad"/>
                                            <w:color w:val="FF0000"/>
                                            <w:sz w:val="44"/>
                                            <w:szCs w:val="44"/>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F1718">
                                          <w:rPr>
                                            <w:rFonts w:ascii="Calibri" w:hAnsi="Calibri" w:cs="Baghdad"/>
                                            <w:color w:val="FF0000"/>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November 18</w:t>
                                        </w:r>
                                        <w:r w:rsidRPr="00CF1718">
                                          <w:rPr>
                                            <w:rFonts w:ascii="Calibri" w:hAnsi="Calibri" w:cs="Baghdad"/>
                                            <w:color w:val="FF0000"/>
                                            <w:sz w:val="44"/>
                                            <w:szCs w:val="44"/>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p>
                                      <w:p w:rsidR="001A1082" w:rsidRPr="00CF1718" w:rsidRDefault="001A1082" w:rsidP="001A1082">
                                        <w:pPr>
                                          <w:jc w:val="center"/>
                                          <w:rPr>
                                            <w:rFonts w:ascii="Calibri" w:hAnsi="Calibri" w:cs="Baghdad"/>
                                            <w:color w:val="FF0000"/>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F1718">
                                          <w:rPr>
                                            <w:rFonts w:ascii="Calibri" w:hAnsi="Calibri" w:cs="Baghdad"/>
                                            <w:color w:val="FF0000"/>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92DD4A3" id="_x0000_t202" coordsize="21600,21600" o:spt="202" path="m,l,21600r21600,l21600,xe">
                            <v:stroke joinstyle="miter"/>
                            <v:path gradientshapeok="t" o:connecttype="rect"/>
                          </v:shapetype>
                          <v:shape id="Text Box 2" o:spid="_x0000_s1026" type="#_x0000_t202" style="position:absolute;margin-left:10.3pt;margin-top:150.9pt;width:166.1pt;height:78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" fillcolor="#e7e6e6 [3214]">
                            <v:textbox>
                              <w:txbxContent>
                                <w:p w:rsidR="001A1082" w:rsidRPr="00CF1718" w:rsidRDefault="001A1082" w:rsidP="001A1082">
                                  <w:pPr>
                                    <w:jc w:val="center"/>
                                    <w:rPr>
                                      <w:rFonts w:ascii="Calibri" w:hAnsi="Calibri" w:cs="Baghdad"/>
                                      <w:color w:val="FF0000"/>
                                      <w:sz w:val="44"/>
                                      <w:szCs w:val="44"/>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F1718">
                                    <w:rPr>
                                      <w:rFonts w:ascii="Calibri" w:hAnsi="Calibri" w:cs="Baghdad"/>
                                      <w:color w:val="FF0000"/>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November 18</w:t>
                                  </w:r>
                                  <w:r w:rsidRPr="00CF1718">
                                    <w:rPr>
                                      <w:rFonts w:ascii="Calibri" w:hAnsi="Calibri" w:cs="Baghdad"/>
                                      <w:color w:val="FF0000"/>
                                      <w:sz w:val="44"/>
                                      <w:szCs w:val="44"/>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p>
                                <w:p w:rsidR="001A1082" w:rsidRPr="00CF1718" w:rsidRDefault="001A1082" w:rsidP="001A1082">
                                  <w:pPr>
                                    <w:jc w:val="center"/>
                                    <w:rPr>
                                      <w:rFonts w:ascii="Calibri" w:hAnsi="Calibri" w:cs="Baghdad"/>
                                      <w:color w:val="FF0000"/>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F1718">
                                    <w:rPr>
                                      <w:rFonts w:ascii="Calibri" w:hAnsi="Calibri" w:cs="Baghdad"/>
                                      <w:color w:val="FF0000"/>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2022</w:t>
                                  </w:r>
                                </w:p>
                              </w:txbxContent>
                            </v:textbox>
                            <w10:wrap type="square"/>
                          </v:shape>
                        </w:pict>
                      </mc:Fallback>
                    </mc:AlternateContent>
                  </w:r>
                  <w:r w:rsidR="001A1082">
                    <w:rPr>
                      <w:noProof/>
                      <w:color w:val="00B050"/>
                    </w:rPr>
                    <mc:AlternateContent>
                      <mc:Choice Requires="wps">
                        <w:drawing>
                          <wp:anchor distT="0" distB="0" distL="114300" distR="114300" simplePos="0" relativeHeight="251666432" behindDoc="1" locked="0" layoutInCell="1" allowOverlap="1" wp14:anchorId="74AF0042">
                            <wp:simplePos x="0" y="0"/>
                            <wp:positionH relativeFrom="column">
                              <wp:posOffset>2540</wp:posOffset>
                            </wp:positionH>
                            <wp:positionV relativeFrom="paragraph">
                              <wp:posOffset>-5715</wp:posOffset>
                            </wp:positionV>
                            <wp:extent cx="2566035" cy="984885"/>
                            <wp:effectExtent l="0" t="0" r="0" b="5715"/>
                            <wp:wrapTight wrapText="bothSides">
                              <wp:wrapPolygon edited="0">
                                <wp:start x="0" y="0"/>
                                <wp:lineTo x="0" y="21447"/>
                                <wp:lineTo x="21488" y="21447"/>
                                <wp:lineTo x="21488"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2566035" cy="984885"/>
                                    </a:xfrm>
                                    <a:prstGeom prst="rect">
                                      <a:avLst/>
                                    </a:prstGeom>
                                    <a:solidFill>
                                      <a:schemeClr val="bg2"/>
                                    </a:solidFill>
                                    <a:ln>
                                      <a:noFill/>
                                    </a:ln>
                                  </wps:spPr>
                                  <wps:txbx>
                                    <w:txbxContent>
                                      <w:p w:rsidR="001A1082" w:rsidRPr="00CF1718" w:rsidRDefault="001A1082" w:rsidP="001A1082">
                                        <w:pPr>
                                          <w:pStyle w:val="Title"/>
                                          <w:jc w:val="center"/>
                                          <w:rPr>
                                            <w:color w:val="FF0000"/>
                                          </w:rPr>
                                        </w:pPr>
                                        <w:r w:rsidRPr="00CF1718">
                                          <w:rPr>
                                            <w:color w:val="FF0000"/>
                                          </w:rPr>
                                          <w:t>Enterprise</w:t>
                                        </w:r>
                                      </w:p>
                                      <w:p w:rsidR="001A1082" w:rsidRPr="00CF1718" w:rsidRDefault="001A1082" w:rsidP="001A1082">
                                        <w:pPr>
                                          <w:pStyle w:val="Title"/>
                                          <w:jc w:val="center"/>
                                          <w:rPr>
                                            <w:color w:val="FF0000"/>
                                          </w:rPr>
                                        </w:pPr>
                                        <w:r w:rsidRPr="00CF1718">
                                          <w:rPr>
                                            <w:color w:val="FF0000"/>
                                          </w:rPr>
                                          <w:t>Competition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4AF0042" id="_x0000_s1027" type="#_x0000_t202" style="position:absolute;margin-left:.2pt;margin-top:-.45pt;width:202.05pt;height:77.55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" fillcolor="#e7e6e6 [3214]" stroked="f">
                            <v:textbox>
                              <w:txbxContent>
                                <w:p w:rsidR="001A1082" w:rsidRPr="00CF1718" w:rsidRDefault="001A1082" w:rsidP="001A1082">
                                  <w:pPr>
                                    <w:pStyle w:val="Title"/>
                                    <w:jc w:val="center"/>
                                    <w:rPr>
                                      <w:color w:val="FF0000"/>
                                    </w:rPr>
                                  </w:pPr>
                                  <w:r w:rsidRPr="00CF1718">
                                    <w:rPr>
                                      <w:color w:val="FF0000"/>
                                    </w:rPr>
                                    <w:t>Enterprise</w:t>
                                  </w:r>
                                </w:p>
                                <w:p w:rsidR="001A1082" w:rsidRPr="00CF1718" w:rsidRDefault="001A1082" w:rsidP="001A1082">
                                  <w:pPr>
                                    <w:pStyle w:val="Title"/>
                                    <w:jc w:val="center"/>
                                    <w:rPr>
                                      <w:color w:val="FF0000"/>
                                    </w:rPr>
                                  </w:pPr>
                                  <w:r w:rsidRPr="00CF1718">
                                    <w:rPr>
                                      <w:color w:val="FF0000"/>
                                    </w:rPr>
                                    <w:t>Competition</w:t>
                                  </w:r>
                                </w:p>
                              </w:txbxContent>
                            </v:textbox>
                            <w10:wrap type="tight"/>
                          </v:shape>
                        </w:pict>
                      </mc:Fallback>
                    </mc:AlternateContent>
                  </w:r>
                </w:p>
              </w:tc>
            </w:tr>
            <w:tr w:rsidR="001A1082" w:rsidRPr="00914C4C" w:rsidTr="00B810C9">
              <w:trPr>
                <w:trHeight w:hRule="exact" w:val="66"/>
              </w:trPr>
              <w:tc>
                <w:tcPr>
                  <w:tcW w:w="3903" w:type="dxa"/>
                </w:tcPr>
                <w:p w:rsidR="001A1082" w:rsidRPr="00914C4C" w:rsidRDefault="001A1082" w:rsidP="00B810C9">
                  <w:pPr>
                    <w:framePr w:hSpace="180" w:wrap="around" w:hAnchor="margin" w:y="-329"/>
                    <w:rPr>
                      <w:color w:val="00B050"/>
                    </w:rPr>
                  </w:pPr>
                </w:p>
              </w:tc>
            </w:tr>
            <w:tr w:rsidR="001A1082" w:rsidRPr="00914C4C" w:rsidTr="00B810C9">
              <w:trPr>
                <w:trHeight w:hRule="exact" w:val="494"/>
              </w:trPr>
              <w:tc>
                <w:tcPr>
                  <w:tcW w:w="3903" w:type="dxa"/>
                  <w:shd w:val="clear" w:color="auto" w:fill="4472C4" w:themeFill="accent1"/>
                </w:tcPr>
                <w:p w:rsidR="001A1082" w:rsidRPr="005A1CC4" w:rsidRDefault="001A1082" w:rsidP="00B810C9">
                  <w:pPr>
                    <w:framePr w:hSpace="180" w:wrap="around" w:hAnchor="margin" w:y="-329"/>
                    <w:jc w:val="center"/>
                    <w:rPr>
                      <w:b/>
                      <w:bCs/>
                      <w:color w:val="000000" w:themeColor="text1"/>
                      <w:sz w:val="20"/>
                      <w:szCs w:val="20"/>
                    </w:rPr>
                  </w:pPr>
                  <w:r w:rsidRPr="005A1CC4">
                    <w:rPr>
                      <w:b/>
                      <w:bCs/>
                      <w:color w:val="000000" w:themeColor="text1"/>
                      <w:sz w:val="20"/>
                      <w:szCs w:val="20"/>
                    </w:rPr>
                    <w:t>An innovative idea with a sustainable element</w:t>
                  </w:r>
                </w:p>
                <w:p w:rsidR="001A1082" w:rsidRPr="003F6DB1" w:rsidRDefault="001A1082" w:rsidP="00B810C9">
                  <w:pPr>
                    <w:framePr w:hSpace="180" w:wrap="around" w:hAnchor="margin" w:y="-329"/>
                    <w:rPr>
                      <w:color w:val="000000" w:themeColor="text1"/>
                      <w:sz w:val="18"/>
                      <w:szCs w:val="18"/>
                    </w:rPr>
                  </w:pPr>
                </w:p>
                <w:p w:rsidR="001A1082" w:rsidRPr="00914C4C" w:rsidRDefault="001A1082" w:rsidP="00B810C9">
                  <w:pPr>
                    <w:framePr w:hSpace="180" w:wrap="around" w:hAnchor="margin" w:y="-329"/>
                    <w:rPr>
                      <w:color w:val="00B050"/>
                    </w:rPr>
                  </w:pPr>
                </w:p>
              </w:tc>
            </w:tr>
          </w:tbl>
          <w:p w:rsidR="001A1082" w:rsidRPr="00914C4C" w:rsidRDefault="001A1082" w:rsidP="00B810C9">
            <w:pPr>
              <w:rPr>
                <w:color w:val="00B050"/>
              </w:rPr>
            </w:pPr>
          </w:p>
        </w:tc>
      </w:tr>
    </w:tbl>
    <w:p w:rsidR="001A1082" w:rsidRDefault="001A1082" w:rsidP="001A1082"/>
    <w:tbl>
      <w:tblPr>
        <w:tblStyle w:val="HostTable"/>
        <w:tblpPr w:leftFromText="180" w:rightFromText="180" w:vertAnchor="text" w:horzAnchor="margin" w:tblpXSpec="center" w:tblpY="-96"/>
        <w:tblW w:w="13960" w:type="dxa"/>
        <w:jc w:val="left"/>
        <w:tblLayout w:type="fixed"/>
        <w:tblLook w:val="04A0" w:firstRow="1" w:lastRow="0" w:firstColumn="1" w:lastColumn="0" w:noHBand="0" w:noVBand="1"/>
        <w:tblDescription w:val="Layout table for inside of trifold brochure"/>
      </w:tblPr>
      <w:tblGrid>
        <w:gridCol w:w="5041"/>
        <w:gridCol w:w="4465"/>
        <w:gridCol w:w="360"/>
        <w:gridCol w:w="4094"/>
      </w:tblGrid>
      <w:tr w:rsidR="00B810C9" w:rsidTr="00B810C9">
        <w:trPr>
          <w:trHeight w:hRule="exact" w:val="10080"/>
          <w:jc w:val="left"/>
        </w:trPr>
        <w:tc>
          <w:tcPr>
            <w:tcW w:w="5041" w:type="dxa"/>
          </w:tcPr>
          <w:tbl>
            <w:tblPr>
              <w:tblStyle w:val="HostTable"/>
              <w:tblpPr w:leftFromText="180" w:rightFromText="180" w:horzAnchor="margin" w:tblpXSpec="center" w:tblpY="-920"/>
              <w:tblOverlap w:val="never"/>
              <w:tblW w:w="0" w:type="auto"/>
              <w:jc w:val="left"/>
              <w:tblLayout w:type="fixed"/>
              <w:tblLook w:val="04A0" w:firstRow="1" w:lastRow="0" w:firstColumn="1" w:lastColumn="0" w:noHBand="0" w:noVBand="1"/>
            </w:tblPr>
            <w:tblGrid>
              <w:gridCol w:w="5041"/>
            </w:tblGrid>
            <w:tr w:rsidR="00B810C9" w:rsidTr="00670803">
              <w:trPr>
                <w:trHeight w:hRule="exact" w:val="4104"/>
                <w:jc w:val="left"/>
              </w:trPr>
              <w:tc>
                <w:tcPr>
                  <w:tcW w:w="5041" w:type="dxa"/>
                  <w:shd w:val="clear" w:color="auto" w:fill="4472C4" w:themeFill="accent1"/>
                </w:tcPr>
                <w:p w:rsidR="00B810C9" w:rsidRDefault="00B810C9" w:rsidP="00B810C9">
                  <w:r>
                    <w:rPr>
                      <w:noProof/>
                      <w14:ligatures w14:val="none"/>
                    </w:rPr>
                    <w:lastRenderedPageBreak/>
                    <w:drawing>
                      <wp:inline distT="0" distB="0" distL="0" distR="0" wp14:anchorId="7337A712" wp14:editId="39115281">
                        <wp:extent cx="2606040" cy="260604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UNADJUSTEDNONRAW_thumb_1130.jpg"/>
                                <pic:cNvPicPr/>
                              </pic:nvPicPr>
                              <pic:blipFill>
                                <a:blip r:embed="rId31">
                                  <a:extLst>
                                    <a:ext uri="{28A0092B-C50C-407E-A947-70E740481C1C}">
                                      <a14:useLocalDpi xmlns:a14="http://schemas.microsoft.com/office/drawing/2010/main" val="0"/>
                                    </a:ext>
                                  </a:extLst>
                                </a:blip>
                                <a:stretch>
                                  <a:fillRect/>
                                </a:stretch>
                              </pic:blipFill>
                              <pic:spPr>
                                <a:xfrm>
                                  <a:off x="0" y="0"/>
                                  <a:ext cx="2612953" cy="2612953"/>
                                </a:xfrm>
                                <a:prstGeom prst="rect">
                                  <a:avLst/>
                                </a:prstGeom>
                              </pic:spPr>
                            </pic:pic>
                          </a:graphicData>
                        </a:graphic>
                      </wp:inline>
                    </w:drawing>
                  </w:r>
                </w:p>
              </w:tc>
            </w:tr>
            <w:tr w:rsidR="00B810C9" w:rsidRPr="009130CF" w:rsidTr="00670803">
              <w:trPr>
                <w:trHeight w:hRule="exact" w:val="5976"/>
                <w:jc w:val="left"/>
              </w:trPr>
              <w:tc>
                <w:tcPr>
                  <w:tcW w:w="5041" w:type="dxa"/>
                  <w:tcMar>
                    <w:right w:w="864" w:type="dxa"/>
                  </w:tcMar>
                </w:tcPr>
                <w:p w:rsidR="00B810C9" w:rsidRPr="001A1082" w:rsidRDefault="00B810C9" w:rsidP="00B810C9">
                  <w:pPr>
                    <w:pStyle w:val="Heading1"/>
                    <w:outlineLvl w:val="0"/>
                    <w:rPr>
                      <w:rFonts w:ascii="Arial Rounded MT Bold" w:hAnsi="Arial Rounded MT Bold"/>
                      <w:color w:val="0070C0"/>
                      <w:sz w:val="28"/>
                      <w:szCs w:val="28"/>
                    </w:rPr>
                  </w:pPr>
                  <w:r w:rsidRPr="001A1082">
                    <w:rPr>
                      <w:rFonts w:ascii="Arial Rounded MT Bold" w:hAnsi="Arial Rounded MT Bold"/>
                      <w:color w:val="0070C0"/>
                      <w:sz w:val="28"/>
                      <w:szCs w:val="28"/>
                    </w:rPr>
                    <w:t>Welcome</w:t>
                  </w:r>
                </w:p>
                <w:p w:rsidR="00B810C9" w:rsidRPr="001A1082" w:rsidRDefault="00B810C9" w:rsidP="00B810C9">
                  <w:pPr>
                    <w:rPr>
                      <w:rFonts w:ascii="Arial Rounded MT Bold" w:hAnsi="Arial Rounded MT Bold"/>
                      <w:color w:val="0070C0"/>
                      <w:sz w:val="28"/>
                      <w:szCs w:val="28"/>
                    </w:rPr>
                  </w:pPr>
                  <w:r w:rsidRPr="001A1082">
                    <w:rPr>
                      <w:rFonts w:ascii="Arial Rounded MT Bold" w:hAnsi="Arial Rounded MT Bold"/>
                      <w:color w:val="0070C0"/>
                      <w:sz w:val="28"/>
                      <w:szCs w:val="28"/>
                    </w:rPr>
                    <w:t>Hello There!</w:t>
                  </w:r>
                </w:p>
                <w:p w:rsidR="00B810C9" w:rsidRPr="001A1082" w:rsidRDefault="00B810C9" w:rsidP="00B810C9">
                  <w:pPr>
                    <w:rPr>
                      <w:rFonts w:ascii="Arial Rounded MT Bold" w:hAnsi="Arial Rounded MT Bold"/>
                      <w:color w:val="0070C0"/>
                      <w:sz w:val="28"/>
                      <w:szCs w:val="28"/>
                    </w:rPr>
                  </w:pPr>
                  <w:r w:rsidRPr="001A1082">
                    <w:rPr>
                      <w:rFonts w:ascii="Arial Rounded MT Bold" w:hAnsi="Arial Rounded MT Bold"/>
                      <w:color w:val="0070C0"/>
                      <w:sz w:val="28"/>
                      <w:szCs w:val="28"/>
                    </w:rPr>
                    <w:t>We would like to invite you to take part in a competition.</w:t>
                  </w:r>
                </w:p>
                <w:p w:rsidR="00B810C9" w:rsidRPr="001A1082" w:rsidRDefault="00B810C9" w:rsidP="00B810C9">
                  <w:pPr>
                    <w:rPr>
                      <w:rFonts w:ascii="Arial Rounded MT Bold" w:hAnsi="Arial Rounded MT Bold"/>
                      <w:color w:val="0070C0"/>
                      <w:sz w:val="28"/>
                      <w:szCs w:val="28"/>
                    </w:rPr>
                  </w:pPr>
                  <w:r w:rsidRPr="001A1082">
                    <w:rPr>
                      <w:rFonts w:ascii="Arial Rounded MT Bold" w:hAnsi="Arial Rounded MT Bold"/>
                      <w:color w:val="0070C0"/>
                      <w:sz w:val="28"/>
                      <w:szCs w:val="28"/>
                    </w:rPr>
                    <w:t>Get together to form groups of 4 students</w:t>
                  </w:r>
                </w:p>
                <w:p w:rsidR="00B810C9" w:rsidRPr="001A1082" w:rsidRDefault="00B810C9" w:rsidP="00B810C9">
                  <w:pPr>
                    <w:rPr>
                      <w:rFonts w:ascii="Arial Rounded MT Bold" w:hAnsi="Arial Rounded MT Bold"/>
                      <w:color w:val="0070C0"/>
                      <w:sz w:val="28"/>
                      <w:szCs w:val="28"/>
                    </w:rPr>
                  </w:pPr>
                  <w:r w:rsidRPr="001A1082">
                    <w:rPr>
                      <w:rFonts w:ascii="Arial Rounded MT Bold" w:hAnsi="Arial Rounded MT Bold"/>
                      <w:color w:val="0070C0"/>
                      <w:sz w:val="28"/>
                      <w:szCs w:val="28"/>
                    </w:rPr>
                    <w:t>Come up with a truly unique name.</w:t>
                  </w:r>
                </w:p>
                <w:p w:rsidR="00B810C9" w:rsidRPr="002B43DF" w:rsidRDefault="00B810C9" w:rsidP="00B810C9">
                  <w:pPr>
                    <w:rPr>
                      <w:rFonts w:ascii="Arial Rounded MT Bold" w:hAnsi="Arial Rounded MT Bold"/>
                      <w:color w:val="FFFF00"/>
                      <w:sz w:val="28"/>
                      <w:szCs w:val="28"/>
                    </w:rPr>
                  </w:pPr>
                  <w:r w:rsidRPr="001A1082">
                    <w:rPr>
                      <w:rFonts w:ascii="Arial Rounded MT Bold" w:hAnsi="Arial Rounded MT Bold"/>
                      <w:color w:val="0070C0"/>
                      <w:sz w:val="28"/>
                      <w:szCs w:val="28"/>
                    </w:rPr>
                    <w:t>Then all you have to do is to create a presentation to impress our judges.</w:t>
                  </w:r>
                </w:p>
              </w:tc>
            </w:tr>
            <w:tr w:rsidR="00B810C9" w:rsidTr="00670803">
              <w:trPr>
                <w:trHeight w:hRule="exact" w:val="5976"/>
                <w:jc w:val="left"/>
              </w:trPr>
              <w:tc>
                <w:tcPr>
                  <w:tcW w:w="5041" w:type="dxa"/>
                  <w:tcMar>
                    <w:right w:w="864" w:type="dxa"/>
                  </w:tcMar>
                </w:tcPr>
                <w:p w:rsidR="00B810C9" w:rsidRDefault="00B810C9" w:rsidP="00B810C9">
                  <w:pPr>
                    <w:rPr>
                      <w:rFonts w:ascii="Arial Rounded MT Bold" w:hAnsi="Arial Rounded MT Bold"/>
                      <w:sz w:val="28"/>
                      <w:szCs w:val="28"/>
                    </w:rPr>
                  </w:pPr>
                </w:p>
                <w:p w:rsidR="00B810C9" w:rsidRPr="009130CF" w:rsidRDefault="00B810C9" w:rsidP="00B810C9">
                  <w:pPr>
                    <w:rPr>
                      <w:rFonts w:ascii="Arial Rounded MT Bold" w:hAnsi="Arial Rounded MT Bold"/>
                      <w:sz w:val="28"/>
                      <w:szCs w:val="28"/>
                    </w:rPr>
                  </w:pPr>
                </w:p>
              </w:tc>
            </w:tr>
          </w:tbl>
          <w:p w:rsidR="00B810C9" w:rsidRDefault="00B810C9" w:rsidP="00B810C9"/>
        </w:tc>
        <w:tc>
          <w:tcPr>
            <w:tcW w:w="4465" w:type="dxa"/>
          </w:tcPr>
          <w:tbl>
            <w:tblPr>
              <w:tblStyle w:val="HostTable"/>
              <w:tblW w:w="5000" w:type="pct"/>
              <w:tblLayout w:type="fixed"/>
              <w:tblLook w:val="04A0" w:firstRow="1" w:lastRow="0" w:firstColumn="1" w:lastColumn="0" w:noHBand="0" w:noVBand="1"/>
            </w:tblPr>
            <w:tblGrid>
              <w:gridCol w:w="4465"/>
            </w:tblGrid>
            <w:tr w:rsidR="00B810C9" w:rsidTr="00670803">
              <w:trPr>
                <w:trHeight w:hRule="exact" w:val="4104"/>
              </w:trPr>
              <w:tc>
                <w:tcPr>
                  <w:tcW w:w="5000" w:type="pct"/>
                  <w:shd w:val="clear" w:color="auto" w:fill="4472C4" w:themeFill="accent1"/>
                  <w:vAlign w:val="center"/>
                </w:tcPr>
                <w:p w:rsidR="00B810C9" w:rsidRPr="003B76A7" w:rsidRDefault="00B810C9" w:rsidP="00B810C9">
                  <w:pPr>
                    <w:pStyle w:val="Quote"/>
                    <w:framePr w:hSpace="180" w:wrap="around" w:vAnchor="text" w:hAnchor="margin" w:xAlign="center" w:y="-96"/>
                    <w:jc w:val="center"/>
                    <w:rPr>
                      <w:rFonts w:asciiTheme="minorHAnsi" w:hAnsiTheme="minorHAnsi" w:cstheme="minorHAnsi"/>
                      <w:color w:val="FF0000"/>
                      <w:sz w:val="44"/>
                      <w:szCs w:val="44"/>
                    </w:rPr>
                  </w:pPr>
                  <w:r w:rsidRPr="003B76A7">
                    <w:rPr>
                      <w:rFonts w:asciiTheme="minorHAnsi" w:hAnsiTheme="minorHAnsi" w:cstheme="minorHAnsi"/>
                      <w:color w:val="FF0000"/>
                      <w:sz w:val="44"/>
                      <w:szCs w:val="44"/>
                    </w:rPr>
                    <w:t>‘Rethinking business for a changing world’</w:t>
                  </w:r>
                </w:p>
                <w:p w:rsidR="00B810C9" w:rsidRPr="002051B3" w:rsidRDefault="00B810C9" w:rsidP="00B810C9">
                  <w:pPr>
                    <w:framePr w:hSpace="180" w:wrap="around" w:vAnchor="text" w:hAnchor="margin" w:xAlign="center" w:y="-96"/>
                    <w:jc w:val="center"/>
                    <w:rPr>
                      <w:sz w:val="22"/>
                      <w:szCs w:val="22"/>
                    </w:rPr>
                  </w:pPr>
                  <w:r w:rsidRPr="003B76A7">
                    <w:rPr>
                      <w:rFonts w:cstheme="minorHAnsi"/>
                      <w:color w:val="FF0000"/>
                      <w:sz w:val="44"/>
                      <w:szCs w:val="44"/>
                    </w:rPr>
                    <w:t>Carmarthen Business School</w:t>
                  </w:r>
                </w:p>
              </w:tc>
            </w:tr>
            <w:tr w:rsidR="00B810C9" w:rsidTr="00670803">
              <w:trPr>
                <w:trHeight w:hRule="exact" w:val="5976"/>
              </w:trPr>
              <w:tc>
                <w:tcPr>
                  <w:tcW w:w="5000" w:type="pct"/>
                  <w:tcMar>
                    <w:top w:w="864" w:type="dxa"/>
                  </w:tcMar>
                </w:tcPr>
                <w:p w:rsidR="00B810C9" w:rsidRPr="001A1082" w:rsidRDefault="00B810C9" w:rsidP="00B810C9">
                  <w:pPr>
                    <w:framePr w:hSpace="180" w:wrap="around" w:vAnchor="text" w:hAnchor="margin" w:xAlign="center" w:y="-96"/>
                    <w:rPr>
                      <w:rFonts w:ascii="Arial Rounded MT Bold" w:hAnsi="Arial Rounded MT Bold"/>
                      <w:color w:val="0070C0"/>
                      <w:sz w:val="28"/>
                      <w:szCs w:val="28"/>
                    </w:rPr>
                  </w:pPr>
                  <w:r w:rsidRPr="001A1082">
                    <w:rPr>
                      <w:rFonts w:ascii="Arial Rounded MT Bold" w:hAnsi="Arial Rounded MT Bold"/>
                      <w:color w:val="0070C0"/>
                      <w:sz w:val="28"/>
                      <w:szCs w:val="28"/>
                    </w:rPr>
                    <w:t>The presentation must be          an original and innovative     business idea with an element of sustainability.</w:t>
                  </w:r>
                </w:p>
                <w:p w:rsidR="00B810C9" w:rsidRPr="001A1082" w:rsidRDefault="00B810C9" w:rsidP="00B810C9">
                  <w:pPr>
                    <w:framePr w:hSpace="180" w:wrap="around" w:vAnchor="text" w:hAnchor="margin" w:xAlign="center" w:y="-96"/>
                    <w:rPr>
                      <w:rFonts w:ascii="Arial Rounded MT Bold" w:hAnsi="Arial Rounded MT Bold"/>
                      <w:color w:val="0070C0"/>
                      <w:sz w:val="28"/>
                      <w:szCs w:val="28"/>
                    </w:rPr>
                  </w:pPr>
                  <w:r w:rsidRPr="001A1082">
                    <w:rPr>
                      <w:rFonts w:ascii="Arial Rounded MT Bold" w:hAnsi="Arial Rounded MT Bold"/>
                      <w:color w:val="0070C0"/>
                      <w:sz w:val="28"/>
                      <w:szCs w:val="28"/>
                    </w:rPr>
                    <w:t>The presentation should be no more than 5 minutes long</w:t>
                  </w:r>
                </w:p>
                <w:p w:rsidR="00B810C9" w:rsidRPr="00B810C9" w:rsidRDefault="00B810C9" w:rsidP="00B810C9">
                  <w:pPr>
                    <w:framePr w:hSpace="180" w:wrap="around" w:vAnchor="text" w:hAnchor="margin" w:xAlign="center" w:y="-96"/>
                    <w:rPr>
                      <w:rFonts w:ascii="Arial Rounded MT Bold" w:hAnsi="Arial Rounded MT Bold"/>
                      <w:color w:val="0070C0"/>
                      <w:sz w:val="28"/>
                      <w:szCs w:val="28"/>
                    </w:rPr>
                  </w:pPr>
                  <w:r w:rsidRPr="001A1082">
                    <w:rPr>
                      <w:rFonts w:ascii="Arial Rounded MT Bold" w:hAnsi="Arial Rounded MT Bold"/>
                      <w:color w:val="0070C0"/>
                      <w:sz w:val="28"/>
                      <w:szCs w:val="28"/>
                    </w:rPr>
                    <w:t>The presentation can be created using PowerPoint  and be stored on a ‘USB’ or if you prefer you can use props to deliver your presentation.</w:t>
                  </w:r>
                </w:p>
              </w:tc>
            </w:tr>
          </w:tbl>
          <w:p w:rsidR="00B810C9" w:rsidRDefault="00B810C9" w:rsidP="00B810C9"/>
        </w:tc>
        <w:tc>
          <w:tcPr>
            <w:tcW w:w="360" w:type="dxa"/>
          </w:tcPr>
          <w:p w:rsidR="00B810C9" w:rsidRDefault="00B810C9" w:rsidP="00B810C9">
            <w:pPr>
              <w:rPr>
                <w:rFonts w:ascii="Arial Rounded MT Bold" w:hAnsi="Arial Rounded MT Bold"/>
                <w:sz w:val="28"/>
                <w:szCs w:val="28"/>
              </w:rPr>
            </w:pPr>
          </w:p>
          <w:p w:rsidR="00B810C9" w:rsidRDefault="00B810C9" w:rsidP="00B810C9">
            <w:pPr>
              <w:rPr>
                <w:rFonts w:ascii="Arial Rounded MT Bold" w:hAnsi="Arial Rounded MT Bold"/>
                <w:sz w:val="28"/>
                <w:szCs w:val="28"/>
              </w:rPr>
            </w:pPr>
          </w:p>
          <w:p w:rsidR="00B810C9" w:rsidRDefault="00B810C9" w:rsidP="00B810C9">
            <w:pPr>
              <w:rPr>
                <w:rFonts w:ascii="Arial Rounded MT Bold" w:hAnsi="Arial Rounded MT Bold"/>
                <w:sz w:val="28"/>
                <w:szCs w:val="28"/>
              </w:rPr>
            </w:pPr>
          </w:p>
          <w:p w:rsidR="00B810C9" w:rsidRPr="00D9620D" w:rsidRDefault="00B810C9" w:rsidP="00B810C9">
            <w:pPr>
              <w:rPr>
                <w:rFonts w:ascii="Arial Rounded MT Bold" w:hAnsi="Arial Rounded MT Bold"/>
                <w:sz w:val="28"/>
                <w:szCs w:val="28"/>
              </w:rPr>
            </w:pPr>
          </w:p>
          <w:p w:rsidR="00B810C9" w:rsidRPr="00D9620D" w:rsidRDefault="00B810C9" w:rsidP="00B810C9">
            <w:pPr>
              <w:rPr>
                <w:rFonts w:ascii="Arial Rounded MT Bold" w:hAnsi="Arial Rounded MT Bold"/>
                <w:sz w:val="28"/>
                <w:szCs w:val="28"/>
              </w:rPr>
            </w:pPr>
          </w:p>
          <w:p w:rsidR="00B810C9" w:rsidRPr="00D9620D" w:rsidRDefault="00B810C9" w:rsidP="00B810C9">
            <w:pPr>
              <w:rPr>
                <w:rFonts w:ascii="Arial Rounded MT Bold" w:hAnsi="Arial Rounded MT Bold"/>
                <w:sz w:val="28"/>
                <w:szCs w:val="28"/>
              </w:rPr>
            </w:pPr>
          </w:p>
          <w:p w:rsidR="00B810C9" w:rsidRPr="00D9620D" w:rsidRDefault="00B810C9" w:rsidP="00B810C9">
            <w:pPr>
              <w:rPr>
                <w:rFonts w:ascii="Arial Rounded MT Bold" w:hAnsi="Arial Rounded MT Bold"/>
                <w:sz w:val="28"/>
                <w:szCs w:val="28"/>
              </w:rPr>
            </w:pPr>
          </w:p>
        </w:tc>
        <w:tc>
          <w:tcPr>
            <w:tcW w:w="4094" w:type="dxa"/>
          </w:tcPr>
          <w:p w:rsidR="00B810C9" w:rsidRPr="001A1082" w:rsidRDefault="00B810C9" w:rsidP="00B810C9">
            <w:pPr>
              <w:pStyle w:val="WebAddress"/>
              <w:rPr>
                <w:rFonts w:ascii="Arial Rounded MT Bold" w:hAnsi="Arial Rounded MT Bold"/>
                <w:color w:val="0070C0"/>
                <w:sz w:val="28"/>
                <w:szCs w:val="28"/>
              </w:rPr>
            </w:pPr>
            <w:r w:rsidRPr="001A1082">
              <w:rPr>
                <w:rFonts w:ascii="Arial Rounded MT Bold" w:hAnsi="Arial Rounded MT Bold"/>
                <w:color w:val="0070C0"/>
                <w:sz w:val="28"/>
                <w:szCs w:val="28"/>
              </w:rPr>
              <w:t>A complimentary lunch will be served from 12pm This will be followed by the competition between 1pm- 3pm</w:t>
            </w:r>
          </w:p>
          <w:p w:rsidR="00B810C9" w:rsidRDefault="00B810C9" w:rsidP="00B810C9">
            <w:pPr>
              <w:pStyle w:val="WebAddress"/>
            </w:pPr>
            <w:r>
              <w:fldChar w:fldCharType="begin"/>
            </w:r>
            <w:r>
              <w:instrText xml:space="preserve"> INCLUDEPICTURE "/var/folders/p8/hy669yrn2rq_rb9cg13yxg1m0000gp/T/com.microsoft.Word/WebArchiveCopyPasteTempFiles/tq8t3c55zpv61.jpg?auto=webp&amp;s=579804ff2ec0cc1a779d1a8daffd0be3639eb2cc" \* MERGEFORMATINET </w:instrText>
            </w:r>
            <w:r>
              <w:fldChar w:fldCharType="separate"/>
            </w:r>
            <w:r>
              <w:rPr>
                <w:noProof/>
              </w:rPr>
              <w:drawing>
                <wp:inline distT="0" distB="0" distL="0" distR="0" wp14:anchorId="6896E72B" wp14:editId="002F4154">
                  <wp:extent cx="2123440" cy="2834640"/>
                  <wp:effectExtent l="0" t="0" r="0" b="0"/>
                  <wp:docPr id="31" name="Picture 31" descr="/var/folders/p8/hy669yrn2rq_rb9cg13yxg1m0000gp/T/com.microsoft.Word/WebArchiveCopyPasteTempFiles/tq8t3c55zpv61.jpg?auto=webp&amp;s=579804ff2ec0cc1a779d1a8daffd0be3639eb2c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ar/folders/p8/hy669yrn2rq_rb9cg13yxg1m0000gp/T/com.microsoft.Word/WebArchiveCopyPasteTempFiles/tq8t3c55zpv61.jpg?auto=webp&amp;s=579804ff2ec0cc1a779d1a8daffd0be3639eb2cc"/>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123440" cy="2834640"/>
                          </a:xfrm>
                          <a:prstGeom prst="rect">
                            <a:avLst/>
                          </a:prstGeom>
                          <a:noFill/>
                          <a:ln>
                            <a:noFill/>
                          </a:ln>
                        </pic:spPr>
                      </pic:pic>
                    </a:graphicData>
                  </a:graphic>
                </wp:inline>
              </w:drawing>
            </w:r>
            <w:r>
              <w:fldChar w:fldCharType="end"/>
            </w:r>
          </w:p>
          <w:p w:rsidR="00B810C9" w:rsidRPr="00B810C9" w:rsidRDefault="00B810C9" w:rsidP="00B810C9">
            <w:pPr>
              <w:spacing w:line="240" w:lineRule="auto"/>
              <w:rPr>
                <w:rFonts w:ascii="Arial Rounded MT Bold" w:eastAsiaTheme="minorHAnsi" w:hAnsi="Arial Rounded MT Bold"/>
                <w:color w:val="0070C0"/>
                <w:kern w:val="0"/>
                <w:sz w:val="28"/>
                <w:szCs w:val="28"/>
                <w:lang w:val="en-GB" w:eastAsia="en-US"/>
                <w14:ligatures w14:val="none"/>
              </w:rPr>
            </w:pPr>
            <w:r w:rsidRPr="00B810C9">
              <w:rPr>
                <w:rFonts w:ascii="Arial Rounded MT Bold" w:hAnsi="Arial Rounded MT Bold"/>
                <w:color w:val="0070C0"/>
                <w:sz w:val="28"/>
                <w:szCs w:val="28"/>
              </w:rPr>
              <w:t>There will be prizes for the best 3 groups.</w:t>
            </w:r>
          </w:p>
          <w:p w:rsidR="00B810C9" w:rsidRPr="001A1082" w:rsidRDefault="00B810C9" w:rsidP="00B810C9">
            <w:pPr>
              <w:pStyle w:val="WebAddress"/>
              <w:rPr>
                <w:rFonts w:ascii="Arial Rounded MT Bold" w:hAnsi="Arial Rounded MT Bold"/>
                <w:color w:val="0070C0"/>
                <w:sz w:val="28"/>
                <w:szCs w:val="28"/>
              </w:rPr>
            </w:pPr>
            <w:r w:rsidRPr="001A1082">
              <w:rPr>
                <w:rFonts w:ascii="Arial Rounded MT Bold" w:hAnsi="Arial Rounded MT Bold"/>
                <w:color w:val="0070C0"/>
                <w:sz w:val="28"/>
                <w:szCs w:val="28"/>
              </w:rPr>
              <w:t>Prizes will be awarded for the best presentation</w:t>
            </w:r>
          </w:p>
          <w:p w:rsidR="00B810C9" w:rsidRPr="001A1082" w:rsidRDefault="00B810C9" w:rsidP="00B810C9">
            <w:pPr>
              <w:pStyle w:val="WebAddress"/>
              <w:rPr>
                <w:rFonts w:ascii="Arial Rounded MT Bold" w:hAnsi="Arial Rounded MT Bold"/>
                <w:color w:val="0070C0"/>
                <w:sz w:val="28"/>
                <w:szCs w:val="28"/>
              </w:rPr>
            </w:pPr>
            <w:r w:rsidRPr="001A1082">
              <w:rPr>
                <w:rFonts w:ascii="Arial Rounded MT Bold" w:hAnsi="Arial Rounded MT Bold"/>
                <w:color w:val="0070C0"/>
                <w:sz w:val="28"/>
                <w:szCs w:val="28"/>
              </w:rPr>
              <w:t>Good Luck !</w:t>
            </w:r>
          </w:p>
          <w:p w:rsidR="00B810C9" w:rsidRDefault="00B810C9" w:rsidP="00B810C9">
            <w:pPr>
              <w:pStyle w:val="WebAddress"/>
              <w:rPr>
                <w:rFonts w:ascii="Arial Rounded MT Bold" w:hAnsi="Arial Rounded MT Bold"/>
                <w:sz w:val="28"/>
                <w:szCs w:val="28"/>
              </w:rPr>
            </w:pPr>
          </w:p>
          <w:p w:rsidR="00B810C9" w:rsidRDefault="00B810C9" w:rsidP="00B810C9">
            <w:pPr>
              <w:pStyle w:val="WebAddress"/>
              <w:rPr>
                <w:rFonts w:ascii="Arial Rounded MT Bold" w:hAnsi="Arial Rounded MT Bold"/>
                <w:sz w:val="28"/>
                <w:szCs w:val="28"/>
              </w:rPr>
            </w:pPr>
          </w:p>
          <w:p w:rsidR="00B810C9" w:rsidRDefault="00B810C9" w:rsidP="00B810C9">
            <w:pPr>
              <w:pStyle w:val="WebAddress"/>
              <w:rPr>
                <w:rFonts w:ascii="Arial Rounded MT Bold" w:hAnsi="Arial Rounded MT Bold"/>
                <w:sz w:val="28"/>
                <w:szCs w:val="28"/>
              </w:rPr>
            </w:pPr>
          </w:p>
          <w:p w:rsidR="00B810C9" w:rsidRDefault="00B810C9" w:rsidP="00B810C9">
            <w:pPr>
              <w:pStyle w:val="WebAddress"/>
              <w:rPr>
                <w:rFonts w:ascii="Arial Rounded MT Bold" w:hAnsi="Arial Rounded MT Bold"/>
                <w:sz w:val="28"/>
                <w:szCs w:val="28"/>
              </w:rPr>
            </w:pPr>
          </w:p>
          <w:p w:rsidR="00B810C9" w:rsidRDefault="00B810C9" w:rsidP="00B810C9">
            <w:pPr>
              <w:pStyle w:val="WebAddress"/>
              <w:rPr>
                <w:rFonts w:ascii="Arial Rounded MT Bold" w:hAnsi="Arial Rounded MT Bold"/>
                <w:sz w:val="28"/>
                <w:szCs w:val="28"/>
              </w:rPr>
            </w:pPr>
          </w:p>
          <w:p w:rsidR="00B810C9" w:rsidRPr="00D9620D" w:rsidRDefault="00B810C9" w:rsidP="00B810C9">
            <w:pPr>
              <w:pStyle w:val="WebAddress"/>
              <w:rPr>
                <w:rFonts w:ascii="Arial Rounded MT Bold" w:hAnsi="Arial Rounded MT Bold"/>
                <w:sz w:val="28"/>
                <w:szCs w:val="28"/>
              </w:rPr>
            </w:pPr>
          </w:p>
        </w:tc>
      </w:tr>
    </w:tbl>
    <w:p w:rsidR="001A1082" w:rsidRDefault="001A1082" w:rsidP="003151E5">
      <w:pPr>
        <w:rPr>
          <w:rFonts w:ascii="Arial" w:hAnsi="Arial" w:cs="Arial"/>
          <w:sz w:val="36"/>
        </w:rPr>
        <w:sectPr w:rsidR="001A1082" w:rsidSect="001A1082">
          <w:pgSz w:w="16840" w:h="11900" w:orient="landscape"/>
          <w:pgMar w:top="1440" w:right="1440" w:bottom="1440" w:left="1440" w:header="708" w:footer="708" w:gutter="0"/>
          <w:cols w:space="708"/>
          <w:docGrid w:linePitch="360"/>
        </w:sectPr>
      </w:pPr>
    </w:p>
    <w:p w:rsidR="00B810C9" w:rsidRDefault="00B810C9" w:rsidP="003151E5">
      <w:pPr>
        <w:rPr>
          <w:rFonts w:ascii="Arial" w:hAnsi="Arial" w:cs="Arial"/>
          <w:b/>
          <w:sz w:val="28"/>
          <w:u w:val="single"/>
        </w:rPr>
      </w:pPr>
      <w:r>
        <w:rPr>
          <w:rFonts w:ascii="Arial" w:hAnsi="Arial" w:cs="Arial"/>
          <w:b/>
          <w:sz w:val="28"/>
          <w:u w:val="single"/>
        </w:rPr>
        <w:lastRenderedPageBreak/>
        <w:t>Digital Conference Poster</w:t>
      </w:r>
    </w:p>
    <w:p w:rsidR="00B810C9" w:rsidRDefault="00B810C9" w:rsidP="003151E5">
      <w:pPr>
        <w:rPr>
          <w:rFonts w:ascii="Arial" w:hAnsi="Arial" w:cs="Arial"/>
          <w:b/>
          <w:sz w:val="28"/>
          <w:u w:val="single"/>
        </w:rPr>
      </w:pPr>
      <w:r w:rsidRPr="00B810C9">
        <w:rPr>
          <w:rFonts w:ascii="Arial" w:hAnsi="Arial" w:cs="Arial"/>
          <w:b/>
          <w:sz w:val="28"/>
          <w:u w:val="single"/>
        </w:rPr>
        <w:drawing>
          <wp:anchor distT="0" distB="0" distL="114300" distR="114300" simplePos="0" relativeHeight="251667456" behindDoc="1" locked="0" layoutInCell="1" allowOverlap="1" wp14:anchorId="0AC33C1B">
            <wp:simplePos x="0" y="0"/>
            <wp:positionH relativeFrom="column">
              <wp:posOffset>-1685925</wp:posOffset>
            </wp:positionH>
            <wp:positionV relativeFrom="paragraph">
              <wp:posOffset>1704975</wp:posOffset>
            </wp:positionV>
            <wp:extent cx="8168005" cy="5240020"/>
            <wp:effectExtent l="3493" t="0" r="1587" b="1588"/>
            <wp:wrapTight wrapText="bothSides">
              <wp:wrapPolygon edited="0">
                <wp:start x="21591" y="-14"/>
                <wp:lineTo x="29" y="-14"/>
                <wp:lineTo x="29" y="21554"/>
                <wp:lineTo x="21591" y="21554"/>
                <wp:lineTo x="21591" y="-14"/>
              </wp:wrapPolygon>
            </wp:wrapTight>
            <wp:docPr id="9" name="Picture 8">
              <a:extLst xmlns:a="http://schemas.openxmlformats.org/drawingml/2006/main">
                <a:ext uri="{FF2B5EF4-FFF2-40B4-BE49-F238E27FC236}">
                  <a16:creationId xmlns:a16="http://schemas.microsoft.com/office/drawing/2014/main" id="{A7BF46BA-0FCB-3242-B47C-52D47BE94B4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A7BF46BA-0FCB-3242-B47C-52D47BE94B41}"/>
                        </a:ext>
                      </a:extLst>
                    </pic:cNvPr>
                    <pic:cNvPicPr>
                      <a:picLocks noChangeAspect="1"/>
                    </pic:cNvPicPr>
                  </pic:nvPicPr>
                  <pic:blipFill rotWithShape="1">
                    <a:blip r:embed="rId33">
                      <a:extLst>
                        <a:ext uri="{28A0092B-C50C-407E-A947-70E740481C1C}">
                          <a14:useLocalDpi xmlns:a14="http://schemas.microsoft.com/office/drawing/2010/main" val="0"/>
                        </a:ext>
                      </a:extLst>
                    </a:blip>
                    <a:srcRect l="32612" t="21933" r="12649" b="18804"/>
                    <a:stretch/>
                  </pic:blipFill>
                  <pic:spPr bwMode="auto">
                    <a:xfrm rot="16200000">
                      <a:off x="0" y="0"/>
                      <a:ext cx="8168005" cy="52400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B810C9" w:rsidRPr="00B810C9" w:rsidRDefault="00B810C9" w:rsidP="00B810C9">
      <w:pPr>
        <w:rPr>
          <w:rFonts w:ascii="Arial" w:hAnsi="Arial" w:cs="Arial"/>
          <w:sz w:val="28"/>
        </w:rPr>
      </w:pPr>
    </w:p>
    <w:p w:rsidR="00B810C9" w:rsidRPr="00B810C9" w:rsidRDefault="00B810C9" w:rsidP="00B810C9">
      <w:pPr>
        <w:rPr>
          <w:rFonts w:ascii="Arial" w:hAnsi="Arial" w:cs="Arial"/>
          <w:sz w:val="28"/>
        </w:rPr>
      </w:pPr>
    </w:p>
    <w:p w:rsidR="00B810C9" w:rsidRPr="00B810C9" w:rsidRDefault="00B810C9" w:rsidP="00B810C9">
      <w:pPr>
        <w:rPr>
          <w:rFonts w:ascii="Arial" w:hAnsi="Arial" w:cs="Arial"/>
          <w:sz w:val="28"/>
        </w:rPr>
      </w:pPr>
    </w:p>
    <w:p w:rsidR="00B810C9" w:rsidRPr="00B810C9" w:rsidRDefault="00B810C9" w:rsidP="00B810C9">
      <w:pPr>
        <w:rPr>
          <w:rFonts w:ascii="Arial" w:hAnsi="Arial" w:cs="Arial"/>
          <w:sz w:val="28"/>
        </w:rPr>
      </w:pPr>
    </w:p>
    <w:p w:rsidR="00B810C9" w:rsidRPr="00B810C9" w:rsidRDefault="00B810C9" w:rsidP="00B810C9">
      <w:pPr>
        <w:rPr>
          <w:rFonts w:ascii="Arial" w:hAnsi="Arial" w:cs="Arial"/>
          <w:sz w:val="28"/>
        </w:rPr>
      </w:pPr>
    </w:p>
    <w:p w:rsidR="00B810C9" w:rsidRPr="00B810C9" w:rsidRDefault="00B810C9" w:rsidP="00B810C9">
      <w:pPr>
        <w:rPr>
          <w:rFonts w:ascii="Arial" w:hAnsi="Arial" w:cs="Arial"/>
          <w:sz w:val="28"/>
        </w:rPr>
      </w:pPr>
    </w:p>
    <w:p w:rsidR="00B810C9" w:rsidRPr="00B810C9" w:rsidRDefault="00B810C9" w:rsidP="00B810C9">
      <w:pPr>
        <w:rPr>
          <w:rFonts w:ascii="Arial" w:hAnsi="Arial" w:cs="Arial"/>
          <w:sz w:val="28"/>
        </w:rPr>
      </w:pPr>
    </w:p>
    <w:p w:rsidR="00B810C9" w:rsidRPr="00B810C9" w:rsidRDefault="00B810C9" w:rsidP="00B810C9">
      <w:pPr>
        <w:rPr>
          <w:rFonts w:ascii="Arial" w:hAnsi="Arial" w:cs="Arial"/>
          <w:sz w:val="28"/>
        </w:rPr>
      </w:pPr>
    </w:p>
    <w:p w:rsidR="00B810C9" w:rsidRPr="00B810C9" w:rsidRDefault="00B810C9" w:rsidP="00B810C9">
      <w:pPr>
        <w:rPr>
          <w:rFonts w:ascii="Arial" w:hAnsi="Arial" w:cs="Arial"/>
          <w:sz w:val="28"/>
        </w:rPr>
      </w:pPr>
    </w:p>
    <w:p w:rsidR="00B810C9" w:rsidRPr="00B810C9" w:rsidRDefault="00B810C9" w:rsidP="00B810C9">
      <w:pPr>
        <w:rPr>
          <w:rFonts w:ascii="Arial" w:hAnsi="Arial" w:cs="Arial"/>
          <w:sz w:val="28"/>
        </w:rPr>
      </w:pPr>
    </w:p>
    <w:p w:rsidR="00B810C9" w:rsidRPr="00B810C9" w:rsidRDefault="00B810C9" w:rsidP="00B810C9">
      <w:pPr>
        <w:rPr>
          <w:rFonts w:ascii="Arial" w:hAnsi="Arial" w:cs="Arial"/>
          <w:sz w:val="28"/>
        </w:rPr>
      </w:pPr>
    </w:p>
    <w:p w:rsidR="00B810C9" w:rsidRPr="00B810C9" w:rsidRDefault="00B810C9" w:rsidP="00B810C9">
      <w:pPr>
        <w:rPr>
          <w:rFonts w:ascii="Arial" w:hAnsi="Arial" w:cs="Arial"/>
          <w:sz w:val="28"/>
        </w:rPr>
      </w:pPr>
    </w:p>
    <w:p w:rsidR="00B810C9" w:rsidRPr="00B810C9" w:rsidRDefault="00B810C9" w:rsidP="00B810C9">
      <w:pPr>
        <w:rPr>
          <w:rFonts w:ascii="Arial" w:hAnsi="Arial" w:cs="Arial"/>
          <w:sz w:val="28"/>
        </w:rPr>
      </w:pPr>
    </w:p>
    <w:p w:rsidR="00B810C9" w:rsidRPr="00B810C9" w:rsidRDefault="00B810C9" w:rsidP="00B810C9">
      <w:pPr>
        <w:rPr>
          <w:rFonts w:ascii="Arial" w:hAnsi="Arial" w:cs="Arial"/>
          <w:sz w:val="28"/>
        </w:rPr>
      </w:pPr>
    </w:p>
    <w:p w:rsidR="00B810C9" w:rsidRPr="00B810C9" w:rsidRDefault="00B810C9" w:rsidP="00B810C9">
      <w:pPr>
        <w:rPr>
          <w:rFonts w:ascii="Arial" w:hAnsi="Arial" w:cs="Arial"/>
          <w:sz w:val="28"/>
        </w:rPr>
      </w:pPr>
    </w:p>
    <w:p w:rsidR="00B810C9" w:rsidRPr="00B810C9" w:rsidRDefault="00B810C9" w:rsidP="00B810C9">
      <w:pPr>
        <w:rPr>
          <w:rFonts w:ascii="Arial" w:hAnsi="Arial" w:cs="Arial"/>
          <w:sz w:val="28"/>
        </w:rPr>
      </w:pPr>
    </w:p>
    <w:p w:rsidR="00B810C9" w:rsidRPr="00B810C9" w:rsidRDefault="00B810C9" w:rsidP="00B810C9">
      <w:pPr>
        <w:rPr>
          <w:rFonts w:ascii="Arial" w:hAnsi="Arial" w:cs="Arial"/>
          <w:sz w:val="28"/>
        </w:rPr>
      </w:pPr>
    </w:p>
    <w:p w:rsidR="00B810C9" w:rsidRPr="00B810C9" w:rsidRDefault="00B810C9" w:rsidP="00B810C9">
      <w:pPr>
        <w:rPr>
          <w:rFonts w:ascii="Arial" w:hAnsi="Arial" w:cs="Arial"/>
          <w:sz w:val="28"/>
        </w:rPr>
      </w:pPr>
    </w:p>
    <w:p w:rsidR="00B810C9" w:rsidRPr="00B810C9" w:rsidRDefault="00B810C9" w:rsidP="00B810C9">
      <w:pPr>
        <w:rPr>
          <w:rFonts w:ascii="Arial" w:hAnsi="Arial" w:cs="Arial"/>
          <w:sz w:val="28"/>
        </w:rPr>
      </w:pPr>
    </w:p>
    <w:p w:rsidR="00B810C9" w:rsidRPr="00B810C9" w:rsidRDefault="00B810C9" w:rsidP="00B810C9">
      <w:pPr>
        <w:rPr>
          <w:rFonts w:ascii="Arial" w:hAnsi="Arial" w:cs="Arial"/>
          <w:sz w:val="28"/>
        </w:rPr>
      </w:pPr>
    </w:p>
    <w:p w:rsidR="00B810C9" w:rsidRPr="00B810C9" w:rsidRDefault="00B810C9" w:rsidP="00B810C9">
      <w:pPr>
        <w:rPr>
          <w:rFonts w:ascii="Arial" w:hAnsi="Arial" w:cs="Arial"/>
          <w:sz w:val="28"/>
        </w:rPr>
      </w:pPr>
    </w:p>
    <w:p w:rsidR="00B810C9" w:rsidRPr="00B810C9" w:rsidRDefault="00B810C9" w:rsidP="00B810C9">
      <w:pPr>
        <w:rPr>
          <w:rFonts w:ascii="Arial" w:hAnsi="Arial" w:cs="Arial"/>
          <w:sz w:val="28"/>
        </w:rPr>
      </w:pPr>
    </w:p>
    <w:p w:rsidR="00B810C9" w:rsidRPr="00B810C9" w:rsidRDefault="00B810C9" w:rsidP="00B810C9">
      <w:pPr>
        <w:rPr>
          <w:rFonts w:ascii="Arial" w:hAnsi="Arial" w:cs="Arial"/>
          <w:sz w:val="28"/>
        </w:rPr>
      </w:pPr>
    </w:p>
    <w:p w:rsidR="00B810C9" w:rsidRPr="00B810C9" w:rsidRDefault="00B810C9" w:rsidP="00B810C9">
      <w:pPr>
        <w:rPr>
          <w:rFonts w:ascii="Arial" w:hAnsi="Arial" w:cs="Arial"/>
          <w:sz w:val="28"/>
        </w:rPr>
      </w:pPr>
    </w:p>
    <w:p w:rsidR="00B810C9" w:rsidRPr="00B810C9" w:rsidRDefault="00B810C9" w:rsidP="00B810C9">
      <w:pPr>
        <w:rPr>
          <w:rFonts w:ascii="Arial" w:hAnsi="Arial" w:cs="Arial"/>
          <w:sz w:val="28"/>
        </w:rPr>
      </w:pPr>
    </w:p>
    <w:p w:rsidR="00B810C9" w:rsidRPr="00B810C9" w:rsidRDefault="00B810C9" w:rsidP="00B810C9">
      <w:pPr>
        <w:rPr>
          <w:rFonts w:ascii="Arial" w:hAnsi="Arial" w:cs="Arial"/>
          <w:sz w:val="28"/>
        </w:rPr>
      </w:pPr>
    </w:p>
    <w:p w:rsidR="00B810C9" w:rsidRPr="00B810C9" w:rsidRDefault="00B810C9" w:rsidP="00B810C9">
      <w:pPr>
        <w:rPr>
          <w:rFonts w:ascii="Arial" w:hAnsi="Arial" w:cs="Arial"/>
          <w:sz w:val="28"/>
        </w:rPr>
      </w:pPr>
    </w:p>
    <w:p w:rsidR="00B810C9" w:rsidRPr="00B810C9" w:rsidRDefault="00B810C9" w:rsidP="00B810C9">
      <w:pPr>
        <w:rPr>
          <w:rFonts w:ascii="Arial" w:hAnsi="Arial" w:cs="Arial"/>
          <w:sz w:val="28"/>
        </w:rPr>
      </w:pPr>
    </w:p>
    <w:p w:rsidR="00B810C9" w:rsidRPr="00B810C9" w:rsidRDefault="00B810C9" w:rsidP="00B810C9">
      <w:pPr>
        <w:rPr>
          <w:rFonts w:ascii="Arial" w:hAnsi="Arial" w:cs="Arial"/>
          <w:sz w:val="28"/>
        </w:rPr>
      </w:pPr>
    </w:p>
    <w:p w:rsidR="00B810C9" w:rsidRPr="00B810C9" w:rsidRDefault="00B810C9" w:rsidP="00B810C9">
      <w:pPr>
        <w:rPr>
          <w:rFonts w:ascii="Arial" w:hAnsi="Arial" w:cs="Arial"/>
          <w:sz w:val="28"/>
        </w:rPr>
      </w:pPr>
    </w:p>
    <w:p w:rsidR="00B810C9" w:rsidRPr="00B810C9" w:rsidRDefault="00B810C9" w:rsidP="00B810C9">
      <w:pPr>
        <w:rPr>
          <w:rFonts w:ascii="Arial" w:hAnsi="Arial" w:cs="Arial"/>
          <w:sz w:val="28"/>
        </w:rPr>
      </w:pPr>
    </w:p>
    <w:p w:rsidR="00B810C9" w:rsidRPr="00B810C9" w:rsidRDefault="00B810C9" w:rsidP="00B810C9">
      <w:pPr>
        <w:rPr>
          <w:rFonts w:ascii="Arial" w:hAnsi="Arial" w:cs="Arial"/>
          <w:sz w:val="28"/>
        </w:rPr>
      </w:pPr>
    </w:p>
    <w:p w:rsidR="00B810C9" w:rsidRPr="00B810C9" w:rsidRDefault="00B810C9" w:rsidP="00B810C9">
      <w:pPr>
        <w:rPr>
          <w:rFonts w:ascii="Arial" w:hAnsi="Arial" w:cs="Arial"/>
          <w:sz w:val="28"/>
        </w:rPr>
      </w:pPr>
    </w:p>
    <w:p w:rsidR="00B810C9" w:rsidRPr="00B810C9" w:rsidRDefault="00B810C9" w:rsidP="00B810C9">
      <w:pPr>
        <w:rPr>
          <w:rFonts w:ascii="Arial" w:hAnsi="Arial" w:cs="Arial"/>
          <w:sz w:val="28"/>
        </w:rPr>
      </w:pPr>
    </w:p>
    <w:p w:rsidR="00B810C9" w:rsidRPr="00B810C9" w:rsidRDefault="00B810C9" w:rsidP="00B810C9">
      <w:pPr>
        <w:rPr>
          <w:rFonts w:ascii="Arial" w:hAnsi="Arial" w:cs="Arial"/>
          <w:sz w:val="28"/>
        </w:rPr>
      </w:pPr>
    </w:p>
    <w:p w:rsidR="00B810C9" w:rsidRPr="00B810C9" w:rsidRDefault="00B810C9" w:rsidP="00B810C9">
      <w:pPr>
        <w:rPr>
          <w:rFonts w:ascii="Arial" w:hAnsi="Arial" w:cs="Arial"/>
          <w:sz w:val="28"/>
        </w:rPr>
      </w:pPr>
    </w:p>
    <w:p w:rsidR="00B810C9" w:rsidRDefault="00B810C9" w:rsidP="00B810C9">
      <w:pPr>
        <w:rPr>
          <w:rFonts w:ascii="Arial" w:hAnsi="Arial" w:cs="Arial"/>
          <w:sz w:val="28"/>
        </w:rPr>
      </w:pPr>
    </w:p>
    <w:p w:rsidR="00B810C9" w:rsidRPr="00B810C9" w:rsidRDefault="00B810C9" w:rsidP="00B810C9">
      <w:pPr>
        <w:rPr>
          <w:rFonts w:ascii="Arial" w:hAnsi="Arial" w:cs="Arial"/>
          <w:sz w:val="28"/>
        </w:rPr>
      </w:pPr>
    </w:p>
    <w:p w:rsidR="00B810C9" w:rsidRPr="00B810C9" w:rsidRDefault="00B810C9" w:rsidP="00B810C9">
      <w:pPr>
        <w:rPr>
          <w:rFonts w:ascii="Arial" w:hAnsi="Arial" w:cs="Arial"/>
          <w:sz w:val="28"/>
        </w:rPr>
      </w:pPr>
    </w:p>
    <w:p w:rsidR="00B810C9" w:rsidRDefault="00B810C9" w:rsidP="00B810C9">
      <w:pPr>
        <w:rPr>
          <w:rFonts w:ascii="Arial" w:hAnsi="Arial" w:cs="Arial"/>
          <w:sz w:val="28"/>
        </w:rPr>
      </w:pPr>
    </w:p>
    <w:p w:rsidR="00B810C9" w:rsidRDefault="00B810C9" w:rsidP="00B810C9">
      <w:pPr>
        <w:rPr>
          <w:rFonts w:ascii="Arial" w:hAnsi="Arial" w:cs="Arial"/>
          <w:sz w:val="28"/>
        </w:rPr>
      </w:pPr>
    </w:p>
    <w:p w:rsidR="00B810C9" w:rsidRPr="00B810C9" w:rsidRDefault="00B810C9" w:rsidP="00B810C9">
      <w:pPr>
        <w:rPr>
          <w:rFonts w:ascii="Arial" w:hAnsi="Arial" w:cs="Arial"/>
          <w:b/>
          <w:sz w:val="28"/>
          <w:szCs w:val="28"/>
          <w:u w:val="single"/>
        </w:rPr>
      </w:pPr>
      <w:r w:rsidRPr="00B810C9">
        <w:rPr>
          <w:rFonts w:ascii="Arial" w:hAnsi="Arial" w:cs="Arial"/>
          <w:b/>
          <w:sz w:val="28"/>
          <w:szCs w:val="28"/>
          <w:u w:val="single"/>
        </w:rPr>
        <w:lastRenderedPageBreak/>
        <w:t xml:space="preserve">Digital Conference Poster </w:t>
      </w:r>
      <w:r w:rsidRPr="00B810C9">
        <w:rPr>
          <w:rFonts w:ascii="Arial" w:hAnsi="Arial" w:cs="Arial"/>
          <w:b/>
          <w:sz w:val="28"/>
          <w:szCs w:val="28"/>
          <w:u w:val="single"/>
        </w:rPr>
        <w:t>References</w:t>
      </w:r>
      <w:r w:rsidRPr="00B810C9">
        <w:rPr>
          <w:rFonts w:ascii="Arial" w:hAnsi="Arial" w:cs="Arial"/>
          <w:b/>
          <w:sz w:val="28"/>
          <w:szCs w:val="28"/>
          <w:u w:val="single"/>
        </w:rPr>
        <w:t>:</w:t>
      </w:r>
    </w:p>
    <w:p w:rsidR="00B810C9" w:rsidRDefault="00B810C9" w:rsidP="00B810C9">
      <w:pPr>
        <w:rPr>
          <w:rFonts w:ascii="Arial" w:hAnsi="Arial" w:cs="Arial"/>
          <w:sz w:val="28"/>
          <w:szCs w:val="28"/>
          <w:u w:val="single"/>
        </w:rPr>
      </w:pPr>
    </w:p>
    <w:p w:rsidR="00B810C9" w:rsidRPr="002E46D8" w:rsidRDefault="00B810C9" w:rsidP="00B810C9">
      <w:pPr>
        <w:rPr>
          <w:rStyle w:val="normaltextrun"/>
          <w:rFonts w:ascii="Arial" w:hAnsi="Arial" w:cs="Arial"/>
          <w:sz w:val="28"/>
          <w:szCs w:val="28"/>
          <w:u w:val="single"/>
        </w:rPr>
      </w:pPr>
    </w:p>
    <w:p w:rsidR="00B810C9" w:rsidRPr="00B810C9" w:rsidRDefault="00B810C9" w:rsidP="00B810C9">
      <w:pPr>
        <w:shd w:val="clear" w:color="auto" w:fill="FFFFFF"/>
        <w:spacing w:line="360" w:lineRule="auto"/>
        <w:rPr>
          <w:rFonts w:ascii="Arial" w:eastAsia="Times New Roman" w:hAnsi="Arial" w:cs="Arial"/>
          <w:color w:val="000000"/>
        </w:rPr>
      </w:pPr>
      <w:r w:rsidRPr="00B810C9">
        <w:rPr>
          <w:rFonts w:ascii="Arial" w:eastAsia="Times New Roman" w:hAnsi="Arial" w:cs="Arial"/>
          <w:color w:val="000000"/>
        </w:rPr>
        <w:t xml:space="preserve">Are You An Entrepreneur? - </w:t>
      </w:r>
      <w:proofErr w:type="spellStart"/>
      <w:r w:rsidRPr="00B810C9">
        <w:rPr>
          <w:rFonts w:ascii="Arial" w:eastAsia="Times New Roman" w:hAnsi="Arial" w:cs="Arial"/>
          <w:color w:val="000000"/>
        </w:rPr>
        <w:t>Omagh</w:t>
      </w:r>
      <w:proofErr w:type="spellEnd"/>
      <w:r w:rsidRPr="00B810C9">
        <w:rPr>
          <w:rFonts w:ascii="Arial" w:eastAsia="Times New Roman" w:hAnsi="Arial" w:cs="Arial"/>
          <w:color w:val="000000"/>
        </w:rPr>
        <w:t xml:space="preserve"> Enterprise. (2016, August 18). </w:t>
      </w:r>
      <w:proofErr w:type="spellStart"/>
      <w:r w:rsidRPr="00B810C9">
        <w:rPr>
          <w:rFonts w:ascii="Arial" w:eastAsia="Times New Roman" w:hAnsi="Arial" w:cs="Arial"/>
          <w:i/>
          <w:iCs/>
          <w:color w:val="000000"/>
        </w:rPr>
        <w:t>Omagh</w:t>
      </w:r>
      <w:proofErr w:type="spellEnd"/>
      <w:r w:rsidRPr="00B810C9">
        <w:rPr>
          <w:rFonts w:ascii="Arial" w:eastAsia="Times New Roman" w:hAnsi="Arial" w:cs="Arial"/>
          <w:i/>
          <w:iCs/>
          <w:color w:val="000000"/>
        </w:rPr>
        <w:t xml:space="preserve"> Enterprise</w:t>
      </w:r>
      <w:r w:rsidRPr="00B810C9">
        <w:rPr>
          <w:rFonts w:ascii="Arial" w:eastAsia="Times New Roman" w:hAnsi="Arial" w:cs="Arial"/>
          <w:color w:val="000000"/>
        </w:rPr>
        <w:t>. https://omaghenterprise.co.uk/2016/08/are-you-an-entrepreneur/</w:t>
      </w:r>
    </w:p>
    <w:p w:rsidR="00B810C9" w:rsidRPr="00B810C9" w:rsidRDefault="00B810C9" w:rsidP="00B810C9">
      <w:pPr>
        <w:spacing w:line="360" w:lineRule="auto"/>
        <w:ind w:left="360"/>
        <w:rPr>
          <w:rFonts w:ascii="Arial" w:eastAsia="Times New Roman" w:hAnsi="Arial" w:cs="Arial"/>
        </w:rPr>
      </w:pPr>
    </w:p>
    <w:p w:rsidR="00B810C9" w:rsidRPr="00B810C9" w:rsidRDefault="00B810C9" w:rsidP="00B810C9">
      <w:pPr>
        <w:spacing w:line="360" w:lineRule="auto"/>
        <w:rPr>
          <w:rStyle w:val="normaltextrun"/>
          <w:rFonts w:ascii="Arial" w:hAnsi="Arial" w:cs="Arial"/>
          <w:u w:val="single"/>
        </w:rPr>
      </w:pPr>
      <w:r w:rsidRPr="00B810C9">
        <w:rPr>
          <w:rStyle w:val="normaltextrun"/>
          <w:rFonts w:ascii="Arial" w:hAnsi="Arial" w:cs="Arial"/>
        </w:rPr>
        <w:t xml:space="preserve">Class, D. (2022). </w:t>
      </w:r>
      <w:r w:rsidRPr="00B810C9">
        <w:rPr>
          <w:rStyle w:val="normaltextrun"/>
          <w:rFonts w:ascii="Arial" w:hAnsi="Arial" w:cs="Arial"/>
          <w:i/>
          <w:iCs/>
        </w:rPr>
        <w:t>Role of Entrepreneurship in Society - Digital Class</w:t>
      </w:r>
      <w:r w:rsidRPr="00B810C9">
        <w:rPr>
          <w:rStyle w:val="normaltextrun"/>
          <w:rFonts w:ascii="Arial" w:hAnsi="Arial" w:cs="Arial"/>
        </w:rPr>
        <w:t xml:space="preserve">. [online] Best Blogs &amp; Insights From Digital Class E-Learning Marketplace. Available at: </w:t>
      </w:r>
      <w:hyperlink r:id="rId34" w:tgtFrame="_blank" w:history="1">
        <w:r w:rsidRPr="00B810C9">
          <w:rPr>
            <w:rStyle w:val="normaltextrun"/>
            <w:rFonts w:ascii="Arial" w:hAnsi="Arial" w:cs="Arial"/>
            <w:color w:val="0563C1"/>
            <w:u w:val="single"/>
          </w:rPr>
          <w:t>https://www.digitalclassworld.com/blog/role-of-entrepreneurship-in-society/</w:t>
        </w:r>
      </w:hyperlink>
    </w:p>
    <w:p w:rsidR="00B810C9" w:rsidRPr="00B810C9" w:rsidRDefault="00B810C9" w:rsidP="00B810C9">
      <w:pPr>
        <w:shd w:val="clear" w:color="auto" w:fill="FFFFFF"/>
        <w:spacing w:line="360" w:lineRule="auto"/>
        <w:rPr>
          <w:rFonts w:ascii="Arial" w:eastAsia="Times New Roman" w:hAnsi="Arial" w:cs="Arial"/>
          <w:color w:val="000000"/>
        </w:rPr>
      </w:pPr>
    </w:p>
    <w:p w:rsidR="00B810C9" w:rsidRPr="00B810C9" w:rsidRDefault="00B810C9" w:rsidP="00B810C9">
      <w:pPr>
        <w:shd w:val="clear" w:color="auto" w:fill="FFFFFF"/>
        <w:spacing w:line="360" w:lineRule="auto"/>
        <w:rPr>
          <w:rFonts w:ascii="Arial" w:eastAsia="Times New Roman" w:hAnsi="Arial" w:cs="Arial"/>
          <w:color w:val="000000"/>
        </w:rPr>
      </w:pPr>
      <w:r w:rsidRPr="00B810C9">
        <w:rPr>
          <w:rFonts w:ascii="Arial" w:eastAsia="Times New Roman" w:hAnsi="Arial" w:cs="Arial"/>
          <w:color w:val="000000"/>
        </w:rPr>
        <w:t>Community Futures Manitoba. (2017). </w:t>
      </w:r>
      <w:r w:rsidRPr="00B810C9">
        <w:rPr>
          <w:rFonts w:ascii="Arial" w:eastAsia="Times New Roman" w:hAnsi="Arial" w:cs="Arial"/>
          <w:i/>
          <w:iCs/>
          <w:color w:val="000000"/>
        </w:rPr>
        <w:t>10 Awesome Benefits of Becoming an Entrepreneur</w:t>
      </w:r>
      <w:r w:rsidRPr="00B810C9">
        <w:rPr>
          <w:rFonts w:ascii="Arial" w:eastAsia="Times New Roman" w:hAnsi="Arial" w:cs="Arial"/>
          <w:color w:val="000000"/>
        </w:rPr>
        <w:t>. Cfmanitoba.ca. https://cfmanitoba.ca/blog/10-awesome-benefits-of-becoming-an-entrepreneur</w:t>
      </w:r>
    </w:p>
    <w:p w:rsidR="00B810C9" w:rsidRPr="00B810C9" w:rsidRDefault="00B810C9" w:rsidP="00B810C9">
      <w:pPr>
        <w:spacing w:line="360" w:lineRule="auto"/>
        <w:rPr>
          <w:rFonts w:ascii="Arial" w:eastAsia="Times New Roman" w:hAnsi="Arial" w:cs="Arial"/>
        </w:rPr>
      </w:pPr>
      <w:r w:rsidRPr="00B810C9">
        <w:rPr>
          <w:rFonts w:ascii="Arial" w:eastAsia="Times New Roman" w:hAnsi="Arial" w:cs="Arial"/>
          <w:color w:val="000000"/>
          <w:shd w:val="clear" w:color="auto" w:fill="FFFFFF"/>
        </w:rPr>
        <w:t>‌</w:t>
      </w:r>
    </w:p>
    <w:p w:rsidR="00B810C9" w:rsidRPr="00B810C9" w:rsidRDefault="00B810C9" w:rsidP="00B810C9">
      <w:pPr>
        <w:spacing w:line="360" w:lineRule="auto"/>
        <w:rPr>
          <w:rFonts w:ascii="Arial" w:eastAsia="Times New Roman" w:hAnsi="Arial" w:cs="Arial"/>
        </w:rPr>
      </w:pPr>
      <w:r w:rsidRPr="00B810C9">
        <w:rPr>
          <w:rFonts w:ascii="Arial" w:eastAsia="Times New Roman" w:hAnsi="Arial" w:cs="Arial"/>
          <w:color w:val="000000"/>
        </w:rPr>
        <w:t>Garcia, J. C. (n.d.). </w:t>
      </w:r>
      <w:r w:rsidRPr="00B810C9">
        <w:rPr>
          <w:rFonts w:ascii="Arial" w:eastAsia="Times New Roman" w:hAnsi="Arial" w:cs="Arial"/>
          <w:i/>
          <w:iCs/>
          <w:color w:val="000000"/>
        </w:rPr>
        <w:t xml:space="preserve">“Everyone can tell you the risk. An entrepreneur can see the reward.” ~ Robert Kiyosaki | Motivation, </w:t>
      </w:r>
      <w:proofErr w:type="spellStart"/>
      <w:r w:rsidRPr="00B810C9">
        <w:rPr>
          <w:rFonts w:ascii="Arial" w:eastAsia="Times New Roman" w:hAnsi="Arial" w:cs="Arial"/>
          <w:i/>
          <w:iCs/>
          <w:color w:val="000000"/>
        </w:rPr>
        <w:t>Startup</w:t>
      </w:r>
      <w:proofErr w:type="spellEnd"/>
      <w:r w:rsidRPr="00B810C9">
        <w:rPr>
          <w:rFonts w:ascii="Arial" w:eastAsia="Times New Roman" w:hAnsi="Arial" w:cs="Arial"/>
          <w:i/>
          <w:iCs/>
          <w:color w:val="000000"/>
        </w:rPr>
        <w:t>, Entrepreneur</w:t>
      </w:r>
      <w:r w:rsidRPr="00B810C9">
        <w:rPr>
          <w:rFonts w:ascii="Arial" w:eastAsia="Times New Roman" w:hAnsi="Arial" w:cs="Arial"/>
          <w:color w:val="000000"/>
        </w:rPr>
        <w:t>. Pinterest. Retrieved November 25, 2022, from https://www.pinterest.co.uk/pin/everyone-can-tell-you-the-risk-an-entrepreneur-can-see-the-reward-robert-kiyosaki--209487820152636333/</w:t>
      </w:r>
    </w:p>
    <w:p w:rsidR="00B810C9" w:rsidRPr="00B810C9" w:rsidRDefault="00B810C9" w:rsidP="00B810C9">
      <w:pPr>
        <w:spacing w:line="360" w:lineRule="auto"/>
        <w:rPr>
          <w:rFonts w:ascii="Arial" w:eastAsia="Times New Roman" w:hAnsi="Arial" w:cs="Arial"/>
        </w:rPr>
      </w:pPr>
      <w:r w:rsidRPr="00B810C9">
        <w:rPr>
          <w:rFonts w:ascii="Arial" w:eastAsia="Times New Roman" w:hAnsi="Arial" w:cs="Arial"/>
          <w:color w:val="000000"/>
          <w:shd w:val="clear" w:color="auto" w:fill="FFFFFF"/>
        </w:rPr>
        <w:t>‌</w:t>
      </w:r>
    </w:p>
    <w:p w:rsidR="00B810C9" w:rsidRPr="00B810C9" w:rsidRDefault="00B810C9" w:rsidP="00B810C9">
      <w:pPr>
        <w:shd w:val="clear" w:color="auto" w:fill="FFFFFF"/>
        <w:spacing w:line="360" w:lineRule="auto"/>
        <w:rPr>
          <w:rFonts w:ascii="Arial" w:eastAsia="Times New Roman" w:hAnsi="Arial" w:cs="Arial"/>
          <w:color w:val="000000"/>
        </w:rPr>
      </w:pPr>
      <w:r w:rsidRPr="00B810C9">
        <w:rPr>
          <w:rFonts w:ascii="Arial" w:eastAsia="Times New Roman" w:hAnsi="Arial" w:cs="Arial"/>
          <w:color w:val="000000"/>
        </w:rPr>
        <w:t>Lynn, S. (2022, February 4). </w:t>
      </w:r>
      <w:r w:rsidRPr="00B810C9">
        <w:rPr>
          <w:rFonts w:ascii="Arial" w:eastAsia="Times New Roman" w:hAnsi="Arial" w:cs="Arial"/>
          <w:i/>
          <w:iCs/>
          <w:color w:val="000000"/>
        </w:rPr>
        <w:t>7 Benefits of Entrepreneurship to Community</w:t>
      </w:r>
      <w:r w:rsidRPr="00B810C9">
        <w:rPr>
          <w:rFonts w:ascii="Arial" w:eastAsia="Times New Roman" w:hAnsi="Arial" w:cs="Arial"/>
          <w:color w:val="000000"/>
        </w:rPr>
        <w:t xml:space="preserve">. </w:t>
      </w:r>
      <w:proofErr w:type="spellStart"/>
      <w:r w:rsidRPr="00B810C9">
        <w:rPr>
          <w:rFonts w:ascii="Arial" w:eastAsia="Times New Roman" w:hAnsi="Arial" w:cs="Arial"/>
          <w:color w:val="000000"/>
        </w:rPr>
        <w:t>Itzinya</w:t>
      </w:r>
      <w:proofErr w:type="spellEnd"/>
      <w:r w:rsidRPr="00B810C9">
        <w:rPr>
          <w:rFonts w:ascii="Arial" w:eastAsia="Times New Roman" w:hAnsi="Arial" w:cs="Arial"/>
          <w:color w:val="000000"/>
        </w:rPr>
        <w:t xml:space="preserve"> - </w:t>
      </w:r>
      <w:proofErr w:type="spellStart"/>
      <w:r w:rsidRPr="00B810C9">
        <w:rPr>
          <w:rFonts w:ascii="Arial" w:eastAsia="Times New Roman" w:hAnsi="Arial" w:cs="Arial"/>
          <w:color w:val="000000"/>
        </w:rPr>
        <w:t>StartUp</w:t>
      </w:r>
      <w:proofErr w:type="spellEnd"/>
      <w:r w:rsidRPr="00B810C9">
        <w:rPr>
          <w:rFonts w:ascii="Arial" w:eastAsia="Times New Roman" w:hAnsi="Arial" w:cs="Arial"/>
          <w:color w:val="000000"/>
        </w:rPr>
        <w:t xml:space="preserve"> Entrepreneurs. </w:t>
      </w:r>
      <w:hyperlink r:id="rId35" w:history="1">
        <w:r w:rsidRPr="00B810C9">
          <w:rPr>
            <w:rStyle w:val="Hyperlink"/>
            <w:rFonts w:ascii="Arial" w:eastAsia="Times New Roman" w:hAnsi="Arial" w:cs="Arial"/>
          </w:rPr>
          <w:t>https://www.itzinya.org/blog/7-benefits-of-entrepreneurship-to-community/</w:t>
        </w:r>
      </w:hyperlink>
    </w:p>
    <w:p w:rsidR="00B810C9" w:rsidRPr="00B810C9" w:rsidRDefault="00B810C9" w:rsidP="00B810C9">
      <w:pPr>
        <w:rPr>
          <w:rFonts w:ascii="Arial" w:hAnsi="Arial" w:cs="Arial"/>
          <w:sz w:val="28"/>
        </w:rPr>
      </w:pPr>
    </w:p>
    <w:sectPr w:rsidR="00B810C9" w:rsidRPr="00B810C9" w:rsidSect="001A108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76C17" w:rsidRDefault="00976C17" w:rsidP="00694D04">
      <w:r>
        <w:separator/>
      </w:r>
    </w:p>
  </w:endnote>
  <w:endnote w:type="continuationSeparator" w:id="0">
    <w:p w:rsidR="00976C17" w:rsidRDefault="00976C17" w:rsidP="00694D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Arial Rounded MT Bold">
    <w:panose1 w:val="020F0704030504030204"/>
    <w:charset w:val="4D"/>
    <w:family w:val="swiss"/>
    <w:pitch w:val="variable"/>
    <w:sig w:usb0="00000003" w:usb1="00000000" w:usb2="00000000" w:usb3="00000000" w:csb0="00000001" w:csb1="00000000"/>
  </w:font>
  <w:font w:name="Bradley Hand">
    <w:panose1 w:val="00000700000000000000"/>
    <w:charset w:val="4D"/>
    <w:family w:val="auto"/>
    <w:pitch w:val="variable"/>
    <w:sig w:usb0="800000FF" w:usb1="5000204A" w:usb2="00000000" w:usb3="00000000" w:csb0="00000111" w:csb1="00000000"/>
  </w:font>
  <w:font w:name="Cooper Black">
    <w:panose1 w:val="0208090404030B020404"/>
    <w:charset w:val="4D"/>
    <w:family w:val="roman"/>
    <w:pitch w:val="variable"/>
    <w:sig w:usb0="00000003" w:usb1="00000000" w:usb2="00000000" w:usb3="00000000" w:csb0="00000001" w:csb1="00000000"/>
  </w:font>
  <w:font w:name="Baghdad">
    <w:panose1 w:val="01000500000000020004"/>
    <w:charset w:val="B2"/>
    <w:family w:val="auto"/>
    <w:pitch w:val="variable"/>
    <w:sig w:usb0="80002003" w:usb1="80000000" w:usb2="00000008" w:usb3="00000000" w:csb0="0000004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151E5" w:rsidRDefault="003151E5">
    <w:pPr>
      <w:pStyle w:val="Footer"/>
      <w:tabs>
        <w:tab w:val="clear" w:pos="4680"/>
        <w:tab w:val="clear" w:pos="9360"/>
      </w:tabs>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rsidR="003151E5" w:rsidRDefault="003151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76C17" w:rsidRDefault="00976C17" w:rsidP="00694D04">
      <w:r>
        <w:separator/>
      </w:r>
    </w:p>
  </w:footnote>
  <w:footnote w:type="continuationSeparator" w:id="0">
    <w:p w:rsidR="00976C17" w:rsidRDefault="00976C17" w:rsidP="00694D0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94D04" w:rsidRDefault="00694D04">
    <w:pPr>
      <w:pStyle w:val="Header"/>
    </w:pPr>
    <w:r>
      <w:t>2114452</w:t>
    </w:r>
    <w:r>
      <w:tab/>
      <w:t xml:space="preserve">                                   </w:t>
    </w:r>
    <w:r>
      <w:tab/>
      <w:t xml:space="preserve">     BMSP5013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930E66"/>
    <w:multiLevelType w:val="hybridMultilevel"/>
    <w:tmpl w:val="721890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C7A4855"/>
    <w:multiLevelType w:val="hybridMultilevel"/>
    <w:tmpl w:val="6F163F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D9A1A1D"/>
    <w:multiLevelType w:val="hybridMultilevel"/>
    <w:tmpl w:val="FB28D21E"/>
    <w:lvl w:ilvl="0" w:tplc="6D689332">
      <w:start w:val="1"/>
      <w:numFmt w:val="decimal"/>
      <w:lvlText w:val="%1."/>
      <w:lvlJc w:val="left"/>
      <w:pPr>
        <w:tabs>
          <w:tab w:val="num" w:pos="720"/>
        </w:tabs>
        <w:ind w:left="720" w:hanging="360"/>
      </w:pPr>
    </w:lvl>
    <w:lvl w:ilvl="1" w:tplc="59081616" w:tentative="1">
      <w:start w:val="1"/>
      <w:numFmt w:val="decimal"/>
      <w:lvlText w:val="%2."/>
      <w:lvlJc w:val="left"/>
      <w:pPr>
        <w:tabs>
          <w:tab w:val="num" w:pos="1440"/>
        </w:tabs>
        <w:ind w:left="1440" w:hanging="360"/>
      </w:pPr>
    </w:lvl>
    <w:lvl w:ilvl="2" w:tplc="B2EA3BC8" w:tentative="1">
      <w:start w:val="1"/>
      <w:numFmt w:val="decimal"/>
      <w:lvlText w:val="%3."/>
      <w:lvlJc w:val="left"/>
      <w:pPr>
        <w:tabs>
          <w:tab w:val="num" w:pos="2160"/>
        </w:tabs>
        <w:ind w:left="2160" w:hanging="360"/>
      </w:pPr>
    </w:lvl>
    <w:lvl w:ilvl="3" w:tplc="DDB28A9A" w:tentative="1">
      <w:start w:val="1"/>
      <w:numFmt w:val="decimal"/>
      <w:lvlText w:val="%4."/>
      <w:lvlJc w:val="left"/>
      <w:pPr>
        <w:tabs>
          <w:tab w:val="num" w:pos="2880"/>
        </w:tabs>
        <w:ind w:left="2880" w:hanging="360"/>
      </w:pPr>
    </w:lvl>
    <w:lvl w:ilvl="4" w:tplc="C6DA491E" w:tentative="1">
      <w:start w:val="1"/>
      <w:numFmt w:val="decimal"/>
      <w:lvlText w:val="%5."/>
      <w:lvlJc w:val="left"/>
      <w:pPr>
        <w:tabs>
          <w:tab w:val="num" w:pos="3600"/>
        </w:tabs>
        <w:ind w:left="3600" w:hanging="360"/>
      </w:pPr>
    </w:lvl>
    <w:lvl w:ilvl="5" w:tplc="6A3E38E8" w:tentative="1">
      <w:start w:val="1"/>
      <w:numFmt w:val="decimal"/>
      <w:lvlText w:val="%6."/>
      <w:lvlJc w:val="left"/>
      <w:pPr>
        <w:tabs>
          <w:tab w:val="num" w:pos="4320"/>
        </w:tabs>
        <w:ind w:left="4320" w:hanging="360"/>
      </w:pPr>
    </w:lvl>
    <w:lvl w:ilvl="6" w:tplc="A85AFB1C" w:tentative="1">
      <w:start w:val="1"/>
      <w:numFmt w:val="decimal"/>
      <w:lvlText w:val="%7."/>
      <w:lvlJc w:val="left"/>
      <w:pPr>
        <w:tabs>
          <w:tab w:val="num" w:pos="5040"/>
        </w:tabs>
        <w:ind w:left="5040" w:hanging="360"/>
      </w:pPr>
    </w:lvl>
    <w:lvl w:ilvl="7" w:tplc="22683658" w:tentative="1">
      <w:start w:val="1"/>
      <w:numFmt w:val="decimal"/>
      <w:lvlText w:val="%8."/>
      <w:lvlJc w:val="left"/>
      <w:pPr>
        <w:tabs>
          <w:tab w:val="num" w:pos="5760"/>
        </w:tabs>
        <w:ind w:left="5760" w:hanging="360"/>
      </w:pPr>
    </w:lvl>
    <w:lvl w:ilvl="8" w:tplc="16A8760A" w:tentative="1">
      <w:start w:val="1"/>
      <w:numFmt w:val="decimal"/>
      <w:lvlText w:val="%9."/>
      <w:lvlJc w:val="left"/>
      <w:pPr>
        <w:tabs>
          <w:tab w:val="num" w:pos="6480"/>
        </w:tabs>
        <w:ind w:left="6480" w:hanging="360"/>
      </w:pPr>
    </w:lvl>
  </w:abstractNum>
  <w:abstractNum w:abstractNumId="3" w15:restartNumberingAfterBreak="0">
    <w:nsid w:val="76544366"/>
    <w:multiLevelType w:val="hybridMultilevel"/>
    <w:tmpl w:val="A5B6DB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4D04"/>
    <w:rsid w:val="00093E71"/>
    <w:rsid w:val="001A1082"/>
    <w:rsid w:val="001E3E1E"/>
    <w:rsid w:val="0025138C"/>
    <w:rsid w:val="003151E5"/>
    <w:rsid w:val="004E1A7A"/>
    <w:rsid w:val="00694D04"/>
    <w:rsid w:val="00827404"/>
    <w:rsid w:val="00976C17"/>
    <w:rsid w:val="00B810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EC8302"/>
  <w15:chartTrackingRefBased/>
  <w15:docId w15:val="{356FC7A5-2192-5C43-9FB7-A64608FEB3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1" w:unhideWhenUsed="1" w:qFormat="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3"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4D04"/>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94D04"/>
    <w:pPr>
      <w:tabs>
        <w:tab w:val="center" w:pos="4680"/>
        <w:tab w:val="right" w:pos="9360"/>
      </w:tabs>
    </w:pPr>
  </w:style>
  <w:style w:type="character" w:customStyle="1" w:styleId="HeaderChar">
    <w:name w:val="Header Char"/>
    <w:basedOn w:val="DefaultParagraphFont"/>
    <w:link w:val="Header"/>
    <w:uiPriority w:val="99"/>
    <w:rsid w:val="00694D04"/>
  </w:style>
  <w:style w:type="paragraph" w:styleId="Footer">
    <w:name w:val="footer"/>
    <w:basedOn w:val="Normal"/>
    <w:link w:val="FooterChar"/>
    <w:uiPriority w:val="99"/>
    <w:unhideWhenUsed/>
    <w:rsid w:val="00694D04"/>
    <w:pPr>
      <w:tabs>
        <w:tab w:val="center" w:pos="4680"/>
        <w:tab w:val="right" w:pos="9360"/>
      </w:tabs>
    </w:pPr>
  </w:style>
  <w:style w:type="character" w:customStyle="1" w:styleId="FooterChar">
    <w:name w:val="Footer Char"/>
    <w:basedOn w:val="DefaultParagraphFont"/>
    <w:link w:val="Footer"/>
    <w:uiPriority w:val="99"/>
    <w:rsid w:val="00694D04"/>
  </w:style>
  <w:style w:type="character" w:customStyle="1" w:styleId="Heading1Char">
    <w:name w:val="Heading 1 Char"/>
    <w:basedOn w:val="DefaultParagraphFont"/>
    <w:link w:val="Heading1"/>
    <w:uiPriority w:val="9"/>
    <w:rsid w:val="00694D0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94D04"/>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694D04"/>
    <w:pPr>
      <w:spacing w:before="120"/>
    </w:pPr>
    <w:rPr>
      <w:b/>
      <w:bCs/>
      <w:i/>
      <w:iCs/>
    </w:rPr>
  </w:style>
  <w:style w:type="paragraph" w:styleId="TOC2">
    <w:name w:val="toc 2"/>
    <w:basedOn w:val="Normal"/>
    <w:next w:val="Normal"/>
    <w:autoRedefine/>
    <w:uiPriority w:val="39"/>
    <w:semiHidden/>
    <w:unhideWhenUsed/>
    <w:rsid w:val="00694D04"/>
    <w:pPr>
      <w:spacing w:before="120"/>
      <w:ind w:left="240"/>
    </w:pPr>
    <w:rPr>
      <w:b/>
      <w:bCs/>
      <w:sz w:val="22"/>
      <w:szCs w:val="22"/>
    </w:rPr>
  </w:style>
  <w:style w:type="paragraph" w:styleId="TOC3">
    <w:name w:val="toc 3"/>
    <w:basedOn w:val="Normal"/>
    <w:next w:val="Normal"/>
    <w:autoRedefine/>
    <w:uiPriority w:val="39"/>
    <w:semiHidden/>
    <w:unhideWhenUsed/>
    <w:rsid w:val="00694D04"/>
    <w:pPr>
      <w:ind w:left="480"/>
    </w:pPr>
    <w:rPr>
      <w:sz w:val="20"/>
      <w:szCs w:val="20"/>
    </w:rPr>
  </w:style>
  <w:style w:type="paragraph" w:styleId="TOC4">
    <w:name w:val="toc 4"/>
    <w:basedOn w:val="Normal"/>
    <w:next w:val="Normal"/>
    <w:autoRedefine/>
    <w:uiPriority w:val="39"/>
    <w:semiHidden/>
    <w:unhideWhenUsed/>
    <w:rsid w:val="00694D04"/>
    <w:pPr>
      <w:ind w:left="720"/>
    </w:pPr>
    <w:rPr>
      <w:sz w:val="20"/>
      <w:szCs w:val="20"/>
    </w:rPr>
  </w:style>
  <w:style w:type="paragraph" w:styleId="TOC5">
    <w:name w:val="toc 5"/>
    <w:basedOn w:val="Normal"/>
    <w:next w:val="Normal"/>
    <w:autoRedefine/>
    <w:uiPriority w:val="39"/>
    <w:semiHidden/>
    <w:unhideWhenUsed/>
    <w:rsid w:val="00694D04"/>
    <w:pPr>
      <w:ind w:left="960"/>
    </w:pPr>
    <w:rPr>
      <w:sz w:val="20"/>
      <w:szCs w:val="20"/>
    </w:rPr>
  </w:style>
  <w:style w:type="paragraph" w:styleId="TOC6">
    <w:name w:val="toc 6"/>
    <w:basedOn w:val="Normal"/>
    <w:next w:val="Normal"/>
    <w:autoRedefine/>
    <w:uiPriority w:val="39"/>
    <w:semiHidden/>
    <w:unhideWhenUsed/>
    <w:rsid w:val="00694D04"/>
    <w:pPr>
      <w:ind w:left="1200"/>
    </w:pPr>
    <w:rPr>
      <w:sz w:val="20"/>
      <w:szCs w:val="20"/>
    </w:rPr>
  </w:style>
  <w:style w:type="paragraph" w:styleId="TOC7">
    <w:name w:val="toc 7"/>
    <w:basedOn w:val="Normal"/>
    <w:next w:val="Normal"/>
    <w:autoRedefine/>
    <w:uiPriority w:val="39"/>
    <w:semiHidden/>
    <w:unhideWhenUsed/>
    <w:rsid w:val="00694D04"/>
    <w:pPr>
      <w:ind w:left="1440"/>
    </w:pPr>
    <w:rPr>
      <w:sz w:val="20"/>
      <w:szCs w:val="20"/>
    </w:rPr>
  </w:style>
  <w:style w:type="paragraph" w:styleId="TOC8">
    <w:name w:val="toc 8"/>
    <w:basedOn w:val="Normal"/>
    <w:next w:val="Normal"/>
    <w:autoRedefine/>
    <w:uiPriority w:val="39"/>
    <w:semiHidden/>
    <w:unhideWhenUsed/>
    <w:rsid w:val="00694D04"/>
    <w:pPr>
      <w:ind w:left="1680"/>
    </w:pPr>
    <w:rPr>
      <w:sz w:val="20"/>
      <w:szCs w:val="20"/>
    </w:rPr>
  </w:style>
  <w:style w:type="paragraph" w:styleId="TOC9">
    <w:name w:val="toc 9"/>
    <w:basedOn w:val="Normal"/>
    <w:next w:val="Normal"/>
    <w:autoRedefine/>
    <w:uiPriority w:val="39"/>
    <w:semiHidden/>
    <w:unhideWhenUsed/>
    <w:rsid w:val="00694D04"/>
    <w:pPr>
      <w:ind w:left="1920"/>
    </w:pPr>
    <w:rPr>
      <w:sz w:val="20"/>
      <w:szCs w:val="20"/>
    </w:rPr>
  </w:style>
  <w:style w:type="character" w:styleId="Hyperlink">
    <w:name w:val="Hyperlink"/>
    <w:basedOn w:val="DefaultParagraphFont"/>
    <w:uiPriority w:val="99"/>
    <w:unhideWhenUsed/>
    <w:rsid w:val="003151E5"/>
    <w:rPr>
      <w:color w:val="0563C1" w:themeColor="hyperlink"/>
      <w:u w:val="single"/>
    </w:rPr>
  </w:style>
  <w:style w:type="character" w:styleId="UnresolvedMention">
    <w:name w:val="Unresolved Mention"/>
    <w:basedOn w:val="DefaultParagraphFont"/>
    <w:uiPriority w:val="99"/>
    <w:semiHidden/>
    <w:unhideWhenUsed/>
    <w:rsid w:val="003151E5"/>
    <w:rPr>
      <w:color w:val="605E5C"/>
      <w:shd w:val="clear" w:color="auto" w:fill="E1DFDD"/>
    </w:rPr>
  </w:style>
  <w:style w:type="paragraph" w:customStyle="1" w:styleId="paragraph">
    <w:name w:val="paragraph"/>
    <w:basedOn w:val="Normal"/>
    <w:rsid w:val="003151E5"/>
    <w:pPr>
      <w:spacing w:before="100" w:beforeAutospacing="1" w:after="100" w:afterAutospacing="1"/>
    </w:pPr>
    <w:rPr>
      <w:rFonts w:ascii="Times New Roman" w:eastAsia="Times New Roman" w:hAnsi="Times New Roman" w:cs="Times New Roman"/>
    </w:rPr>
  </w:style>
  <w:style w:type="character" w:customStyle="1" w:styleId="normaltextrun">
    <w:name w:val="normaltextrun"/>
    <w:basedOn w:val="DefaultParagraphFont"/>
    <w:rsid w:val="003151E5"/>
  </w:style>
  <w:style w:type="character" w:customStyle="1" w:styleId="eop">
    <w:name w:val="eop"/>
    <w:basedOn w:val="DefaultParagraphFont"/>
    <w:rsid w:val="003151E5"/>
  </w:style>
  <w:style w:type="paragraph" w:styleId="ListParagraph">
    <w:name w:val="List Paragraph"/>
    <w:basedOn w:val="Normal"/>
    <w:uiPriority w:val="34"/>
    <w:qFormat/>
    <w:rsid w:val="003151E5"/>
    <w:pPr>
      <w:ind w:left="720"/>
      <w:contextualSpacing/>
    </w:pPr>
  </w:style>
  <w:style w:type="character" w:styleId="FollowedHyperlink">
    <w:name w:val="FollowedHyperlink"/>
    <w:basedOn w:val="DefaultParagraphFont"/>
    <w:uiPriority w:val="99"/>
    <w:semiHidden/>
    <w:unhideWhenUsed/>
    <w:rsid w:val="003151E5"/>
    <w:rPr>
      <w:color w:val="954F72" w:themeColor="followedHyperlink"/>
      <w:u w:val="single"/>
    </w:rPr>
  </w:style>
  <w:style w:type="table" w:customStyle="1" w:styleId="HostTable">
    <w:name w:val="Host Table"/>
    <w:basedOn w:val="TableNormal"/>
    <w:uiPriority w:val="99"/>
    <w:rsid w:val="001A1082"/>
    <w:pPr>
      <w:spacing w:line="276" w:lineRule="auto"/>
    </w:pPr>
    <w:rPr>
      <w:rFonts w:eastAsiaTheme="minorEastAsia"/>
      <w:color w:val="262626" w:themeColor="text1" w:themeTint="D9"/>
      <w:kern w:val="2"/>
      <w:sz w:val="16"/>
      <w:szCs w:val="16"/>
      <w:lang w:val="en-US" w:eastAsia="ja-JP"/>
      <w14:ligatures w14:val="standard"/>
    </w:rPr>
    <w:tblPr>
      <w:jc w:val="center"/>
      <w:tblCellMar>
        <w:left w:w="0" w:type="dxa"/>
        <w:right w:w="0" w:type="dxa"/>
      </w:tblCellMar>
    </w:tblPr>
    <w:trPr>
      <w:jc w:val="center"/>
    </w:trPr>
  </w:style>
  <w:style w:type="paragraph" w:styleId="BlockText">
    <w:name w:val="Block Text"/>
    <w:basedOn w:val="Normal"/>
    <w:uiPriority w:val="1"/>
    <w:unhideWhenUsed/>
    <w:qFormat/>
    <w:rsid w:val="001A1082"/>
    <w:pPr>
      <w:spacing w:after="160" w:line="252" w:lineRule="auto"/>
      <w:ind w:left="504" w:right="504"/>
    </w:pPr>
    <w:rPr>
      <w:rFonts w:eastAsiaTheme="minorEastAsia"/>
      <w:color w:val="FFFFFF" w:themeColor="background1"/>
      <w:kern w:val="2"/>
      <w:sz w:val="20"/>
      <w:szCs w:val="20"/>
      <w:lang w:val="en-US" w:eastAsia="ja-JP"/>
      <w14:ligatures w14:val="standard"/>
    </w:rPr>
  </w:style>
  <w:style w:type="paragraph" w:styleId="Title">
    <w:name w:val="Title"/>
    <w:basedOn w:val="Normal"/>
    <w:next w:val="Normal"/>
    <w:link w:val="TitleChar"/>
    <w:uiPriority w:val="1"/>
    <w:qFormat/>
    <w:rsid w:val="001A1082"/>
    <w:pPr>
      <w:spacing w:after="60" w:line="228" w:lineRule="auto"/>
      <w:contextualSpacing/>
    </w:pPr>
    <w:rPr>
      <w:rFonts w:asciiTheme="majorHAnsi" w:eastAsiaTheme="majorEastAsia" w:hAnsiTheme="majorHAnsi" w:cstheme="majorBidi"/>
      <w:b/>
      <w:bCs/>
      <w:color w:val="595959" w:themeColor="text1" w:themeTint="A6"/>
      <w:kern w:val="28"/>
      <w:sz w:val="60"/>
      <w:szCs w:val="60"/>
      <w:lang w:val="en-US" w:eastAsia="ja-JP"/>
      <w14:ligatures w14:val="standard"/>
    </w:rPr>
  </w:style>
  <w:style w:type="character" w:customStyle="1" w:styleId="TitleChar">
    <w:name w:val="Title Char"/>
    <w:basedOn w:val="DefaultParagraphFont"/>
    <w:link w:val="Title"/>
    <w:uiPriority w:val="1"/>
    <w:rsid w:val="001A1082"/>
    <w:rPr>
      <w:rFonts w:asciiTheme="majorHAnsi" w:eastAsiaTheme="majorEastAsia" w:hAnsiTheme="majorHAnsi" w:cstheme="majorBidi"/>
      <w:b/>
      <w:bCs/>
      <w:color w:val="595959" w:themeColor="text1" w:themeTint="A6"/>
      <w:kern w:val="28"/>
      <w:sz w:val="60"/>
      <w:szCs w:val="60"/>
      <w:lang w:val="en-US" w:eastAsia="ja-JP"/>
      <w14:ligatures w14:val="standard"/>
    </w:rPr>
  </w:style>
  <w:style w:type="paragraph" w:styleId="Quote">
    <w:name w:val="Quote"/>
    <w:basedOn w:val="Normal"/>
    <w:next w:val="Normal"/>
    <w:link w:val="QuoteChar"/>
    <w:uiPriority w:val="3"/>
    <w:unhideWhenUsed/>
    <w:qFormat/>
    <w:rsid w:val="001A1082"/>
    <w:pPr>
      <w:spacing w:before="480" w:after="480" w:line="276" w:lineRule="auto"/>
      <w:ind w:left="504" w:right="504"/>
      <w:contextualSpacing/>
    </w:pPr>
    <w:rPr>
      <w:rFonts w:asciiTheme="majorHAnsi" w:eastAsiaTheme="majorEastAsia" w:hAnsiTheme="majorHAnsi" w:cstheme="majorBidi"/>
      <w:color w:val="FFFFFF" w:themeColor="background1"/>
      <w:kern w:val="2"/>
      <w:sz w:val="22"/>
      <w:szCs w:val="22"/>
      <w:lang w:val="en-US" w:eastAsia="ja-JP"/>
      <w14:ligatures w14:val="standard"/>
    </w:rPr>
  </w:style>
  <w:style w:type="character" w:customStyle="1" w:styleId="QuoteChar">
    <w:name w:val="Quote Char"/>
    <w:basedOn w:val="DefaultParagraphFont"/>
    <w:link w:val="Quote"/>
    <w:uiPriority w:val="3"/>
    <w:rsid w:val="001A1082"/>
    <w:rPr>
      <w:rFonts w:asciiTheme="majorHAnsi" w:eastAsiaTheme="majorEastAsia" w:hAnsiTheme="majorHAnsi" w:cstheme="majorBidi"/>
      <w:color w:val="FFFFFF" w:themeColor="background1"/>
      <w:kern w:val="2"/>
      <w:sz w:val="22"/>
      <w:szCs w:val="22"/>
      <w:lang w:val="en-US" w:eastAsia="ja-JP"/>
      <w14:ligatures w14:val="standard"/>
    </w:rPr>
  </w:style>
  <w:style w:type="paragraph" w:customStyle="1" w:styleId="WebAddress">
    <w:name w:val="Web Address"/>
    <w:basedOn w:val="Normal"/>
    <w:uiPriority w:val="4"/>
    <w:qFormat/>
    <w:rsid w:val="001A1082"/>
    <w:pPr>
      <w:spacing w:before="120" w:after="160" w:line="276" w:lineRule="auto"/>
    </w:pPr>
    <w:rPr>
      <w:rFonts w:eastAsiaTheme="minorEastAsia"/>
      <w:color w:val="4472C4" w:themeColor="accent1"/>
      <w:kern w:val="2"/>
      <w:sz w:val="16"/>
      <w:szCs w:val="16"/>
      <w:lang w:val="en-US" w:eastAsia="ja-JP"/>
      <w14:ligatures w14:val="standar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1749357">
      <w:bodyDiv w:val="1"/>
      <w:marLeft w:val="0"/>
      <w:marRight w:val="0"/>
      <w:marTop w:val="0"/>
      <w:marBottom w:val="0"/>
      <w:divBdr>
        <w:top w:val="none" w:sz="0" w:space="0" w:color="auto"/>
        <w:left w:val="none" w:sz="0" w:space="0" w:color="auto"/>
        <w:bottom w:val="none" w:sz="0" w:space="0" w:color="auto"/>
        <w:right w:val="none" w:sz="0" w:space="0" w:color="auto"/>
      </w:divBdr>
    </w:div>
    <w:div w:id="1044989762">
      <w:bodyDiv w:val="1"/>
      <w:marLeft w:val="0"/>
      <w:marRight w:val="0"/>
      <w:marTop w:val="0"/>
      <w:marBottom w:val="0"/>
      <w:divBdr>
        <w:top w:val="none" w:sz="0" w:space="0" w:color="auto"/>
        <w:left w:val="none" w:sz="0" w:space="0" w:color="auto"/>
        <w:bottom w:val="none" w:sz="0" w:space="0" w:color="auto"/>
        <w:right w:val="none" w:sz="0" w:space="0" w:color="auto"/>
      </w:divBdr>
      <w:divsChild>
        <w:div w:id="429013779">
          <w:marLeft w:val="547"/>
          <w:marRight w:val="0"/>
          <w:marTop w:val="0"/>
          <w:marBottom w:val="0"/>
          <w:divBdr>
            <w:top w:val="none" w:sz="0" w:space="0" w:color="auto"/>
            <w:left w:val="none" w:sz="0" w:space="0" w:color="auto"/>
            <w:bottom w:val="none" w:sz="0" w:space="0" w:color="auto"/>
            <w:right w:val="none" w:sz="0" w:space="0" w:color="auto"/>
          </w:divBdr>
        </w:div>
        <w:div w:id="23799397">
          <w:marLeft w:val="547"/>
          <w:marRight w:val="0"/>
          <w:marTop w:val="0"/>
          <w:marBottom w:val="0"/>
          <w:divBdr>
            <w:top w:val="none" w:sz="0" w:space="0" w:color="auto"/>
            <w:left w:val="none" w:sz="0" w:space="0" w:color="auto"/>
            <w:bottom w:val="none" w:sz="0" w:space="0" w:color="auto"/>
            <w:right w:val="none" w:sz="0" w:space="0" w:color="auto"/>
          </w:divBdr>
        </w:div>
        <w:div w:id="1327173770">
          <w:marLeft w:val="547"/>
          <w:marRight w:val="0"/>
          <w:marTop w:val="0"/>
          <w:marBottom w:val="0"/>
          <w:divBdr>
            <w:top w:val="none" w:sz="0" w:space="0" w:color="auto"/>
            <w:left w:val="none" w:sz="0" w:space="0" w:color="auto"/>
            <w:bottom w:val="none" w:sz="0" w:space="0" w:color="auto"/>
            <w:right w:val="none" w:sz="0" w:space="0" w:color="auto"/>
          </w:divBdr>
        </w:div>
        <w:div w:id="202642572">
          <w:marLeft w:val="547"/>
          <w:marRight w:val="0"/>
          <w:marTop w:val="0"/>
          <w:marBottom w:val="0"/>
          <w:divBdr>
            <w:top w:val="none" w:sz="0" w:space="0" w:color="auto"/>
            <w:left w:val="none" w:sz="0" w:space="0" w:color="auto"/>
            <w:bottom w:val="none" w:sz="0" w:space="0" w:color="auto"/>
            <w:right w:val="none" w:sz="0" w:space="0" w:color="auto"/>
          </w:divBdr>
        </w:div>
        <w:div w:id="1486967679">
          <w:marLeft w:val="547"/>
          <w:marRight w:val="0"/>
          <w:marTop w:val="0"/>
          <w:marBottom w:val="0"/>
          <w:divBdr>
            <w:top w:val="none" w:sz="0" w:space="0" w:color="auto"/>
            <w:left w:val="none" w:sz="0" w:space="0" w:color="auto"/>
            <w:bottom w:val="none" w:sz="0" w:space="0" w:color="auto"/>
            <w:right w:val="none" w:sz="0" w:space="0" w:color="auto"/>
          </w:divBdr>
        </w:div>
        <w:div w:id="1539976017">
          <w:marLeft w:val="547"/>
          <w:marRight w:val="0"/>
          <w:marTop w:val="0"/>
          <w:marBottom w:val="0"/>
          <w:divBdr>
            <w:top w:val="none" w:sz="0" w:space="0" w:color="auto"/>
            <w:left w:val="none" w:sz="0" w:space="0" w:color="auto"/>
            <w:bottom w:val="none" w:sz="0" w:space="0" w:color="auto"/>
            <w:right w:val="none" w:sz="0" w:space="0" w:color="auto"/>
          </w:divBdr>
        </w:div>
        <w:div w:id="719745615">
          <w:marLeft w:val="547"/>
          <w:marRight w:val="0"/>
          <w:marTop w:val="0"/>
          <w:marBottom w:val="0"/>
          <w:divBdr>
            <w:top w:val="none" w:sz="0" w:space="0" w:color="auto"/>
            <w:left w:val="none" w:sz="0" w:space="0" w:color="auto"/>
            <w:bottom w:val="none" w:sz="0" w:space="0" w:color="auto"/>
            <w:right w:val="none" w:sz="0" w:space="0" w:color="auto"/>
          </w:divBdr>
        </w:div>
        <w:div w:id="468013417">
          <w:marLeft w:val="547"/>
          <w:marRight w:val="0"/>
          <w:marTop w:val="0"/>
          <w:marBottom w:val="0"/>
          <w:divBdr>
            <w:top w:val="none" w:sz="0" w:space="0" w:color="auto"/>
            <w:left w:val="none" w:sz="0" w:space="0" w:color="auto"/>
            <w:bottom w:val="none" w:sz="0" w:space="0" w:color="auto"/>
            <w:right w:val="none" w:sz="0" w:space="0" w:color="auto"/>
          </w:divBdr>
        </w:div>
        <w:div w:id="1634677945">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rbes.com/sites/forbesbusinessdevelopmentcouncil/2019/07/10/why-adaptability-is-key-to-your-businesss-success/?sh=166689c7433c" TargetMode="External"/><Relationship Id="rId18" Type="http://schemas.openxmlformats.org/officeDocument/2006/relationships/hyperlink" Target="https://www.forbes.com/sites/actiontrumpseverything/2013/11/06/entrepreneurs-are-not-risk-takers-they-are-calculated-risk-takers-that-one-additional-word-can-be-the-difference-between-failure-and-success/?sh=5831237a3e14" TargetMode="External"/><Relationship Id="rId26" Type="http://schemas.openxmlformats.org/officeDocument/2006/relationships/image" Target="media/image7.emf"/><Relationship Id="rId21" Type="http://schemas.openxmlformats.org/officeDocument/2006/relationships/image" Target="media/image4.emf"/><Relationship Id="rId34" Type="http://schemas.openxmlformats.org/officeDocument/2006/relationships/hyperlink" Target="https://www.digitalclassworld.com/blog/role-of-entrepreneurship-in-society/" TargetMode="External"/><Relationship Id="rId7" Type="http://schemas.openxmlformats.org/officeDocument/2006/relationships/endnotes" Target="endnotes.xml"/><Relationship Id="rId12" Type="http://schemas.openxmlformats.org/officeDocument/2006/relationships/hyperlink" Target="https://doi.org/10.1080/00472778.2019.1666532" TargetMode="External"/><Relationship Id="rId17" Type="http://schemas.openxmlformats.org/officeDocument/2006/relationships/hyperlink" Target="https://www.entrepreneur.com/living/resilience-is-one-of-the-most-essential-entrepreneurial/360814" TargetMode="External"/><Relationship Id="rId25" Type="http://schemas.openxmlformats.org/officeDocument/2006/relationships/footer" Target="footer1.xml"/><Relationship Id="rId33"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hyperlink" Target="https://online.wharton.upenn.edu/blog/is-risk-taking-behavior-key-to-entrepreneurial-spirit/" TargetMode="External"/><Relationship Id="rId20" Type="http://schemas.openxmlformats.org/officeDocument/2006/relationships/image" Target="media/image3.emf"/><Relationship Id="rId29" Type="http://schemas.openxmlformats.org/officeDocument/2006/relationships/image" Target="media/image10.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leverism.com/why-creativity-is-so-crucial-for-entrepreneurs/" TargetMode="External"/><Relationship Id="rId24" Type="http://schemas.openxmlformats.org/officeDocument/2006/relationships/header" Target="header1.xml"/><Relationship Id="rId32" Type="http://schemas.openxmlformats.org/officeDocument/2006/relationships/image" Target="media/image12.jpe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forbes.com/sites/iese/2016/07/31/entrepreneurs-why-planning-matters-and-how-to-do-it-better/?sh=207ce9bd3244" TargetMode="External"/><Relationship Id="rId23" Type="http://schemas.openxmlformats.org/officeDocument/2006/relationships/image" Target="media/image6.emf"/><Relationship Id="rId28" Type="http://schemas.openxmlformats.org/officeDocument/2006/relationships/image" Target="media/image9.jpeg"/><Relationship Id="rId36" Type="http://schemas.openxmlformats.org/officeDocument/2006/relationships/fontTable" Target="fontTable.xml"/><Relationship Id="rId10" Type="http://schemas.openxmlformats.org/officeDocument/2006/relationships/hyperlink" Target="https://www.paggu.com/entrepreneurship/the-importance-of-innovation-in-entrepreneurship/" TargetMode="External"/><Relationship Id="rId19" Type="http://schemas.openxmlformats.org/officeDocument/2006/relationships/hyperlink" Target="https://www.digitalclassworld.com/blog/role-of-entrepreneurship-in-society/" TargetMode="External"/><Relationship Id="rId31" Type="http://schemas.openxmlformats.org/officeDocument/2006/relationships/image" Target="media/image11.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forbes.com/sites/forbesbusinesscouncil/2021/10/14/why-entrepreneurial-success-requires-hard-work/?sh=918f6937de05" TargetMode="External"/><Relationship Id="rId22" Type="http://schemas.openxmlformats.org/officeDocument/2006/relationships/image" Target="media/image5.emf"/><Relationship Id="rId27" Type="http://schemas.openxmlformats.org/officeDocument/2006/relationships/image" Target="media/image8.jpeg"/><Relationship Id="rId30" Type="http://schemas.openxmlformats.org/officeDocument/2006/relationships/hyperlink" Target="https://pixabay.com/en/light-bulb-pinwheel-1776372/" TargetMode="External"/><Relationship Id="rId35" Type="http://schemas.openxmlformats.org/officeDocument/2006/relationships/hyperlink" Target="https://www.itzinya.org/blog/7-benefits-of-entrepreneurship-to-community/"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70C22C-07CB-894D-A7E1-B27762B5C9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TotalTime>
  <Pages>16</Pages>
  <Words>1829</Words>
  <Characters>10427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2022-11-25T21:07:00Z</dcterms:created>
  <dcterms:modified xsi:type="dcterms:W3CDTF">2022-11-25T21:58:00Z</dcterms:modified>
</cp:coreProperties>
</file>