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720" w:firstLineChars="0"/>
        <w:rPr>
          <w:rFonts w:hint="default" w:ascii="Arial" w:hAnsi="Arial" w:cs="Arial"/>
          <w:sz w:val="22"/>
          <w:szCs w:val="22"/>
          <w:lang w:val="en-US"/>
        </w:rPr>
      </w:pPr>
      <w:r>
        <w:rPr>
          <w:rFonts w:hint="default" w:ascii="Arial" w:hAnsi="Arial" w:cs="Arial"/>
          <w:sz w:val="22"/>
          <w:szCs w:val="22"/>
          <w:lang w:val="en-US"/>
        </w:rPr>
        <w:t xml:space="preserve">SWOT Analysis helps in identifying the strengths, weaknesses, opportunities and threats of an organization or individual. Enables better decision making and planning. It can help you to develop strategies to address the identified weaknesses and threats. </w:t>
      </w:r>
    </w:p>
    <w:p>
      <w:pPr>
        <w:ind w:firstLine="720" w:firstLineChars="0"/>
        <w:rPr>
          <w:rFonts w:hint="default" w:ascii="Arial" w:hAnsi="Arial" w:cs="Arial"/>
          <w:sz w:val="22"/>
          <w:szCs w:val="22"/>
          <w:lang w:val="en-US"/>
        </w:rPr>
      </w:pPr>
      <w:r>
        <w:rPr>
          <w:rFonts w:hint="default" w:ascii="Arial" w:hAnsi="Arial" w:cs="Arial"/>
          <w:sz w:val="22"/>
          <w:szCs w:val="22"/>
          <w:lang w:val="en-US"/>
        </w:rPr>
        <w:t>Personal Development Plan helps in setting achievable goals and objectives. After identifying threats and weaknesses it can help to set steps to improve them. In other words Personal Development Plan enables individuals to take responsibilities for their own development.</w:t>
      </w:r>
    </w:p>
    <w:p>
      <w:pPr>
        <w:ind w:firstLine="720" w:firstLineChars="0"/>
        <w:rPr>
          <w:rFonts w:hint="default" w:ascii="Arial" w:hAnsi="Arial"/>
          <w:sz w:val="22"/>
          <w:szCs w:val="22"/>
          <w:lang w:val="en-US"/>
        </w:rPr>
      </w:pPr>
      <w:r>
        <w:rPr>
          <w:rFonts w:hint="default" w:ascii="Arial" w:hAnsi="Arial"/>
          <w:sz w:val="22"/>
          <w:szCs w:val="22"/>
          <w:lang w:val="en-US"/>
        </w:rPr>
        <w:t xml:space="preserve">As it can be observed, conducting a SWOT analysis on yourself enables you to highlight all of your talents and strengths and seize any possibilities that may arise in your life or profession. </w:t>
      </w:r>
    </w:p>
    <w:p>
      <w:pPr>
        <w:ind w:firstLine="720" w:firstLineChars="0"/>
        <w:rPr>
          <w:rFonts w:hint="default" w:ascii="Arial" w:hAnsi="Arial" w:cs="Arial"/>
          <w:sz w:val="22"/>
          <w:szCs w:val="22"/>
          <w:lang w:val="en-US"/>
        </w:rPr>
      </w:pPr>
      <w:r>
        <w:rPr>
          <w:rFonts w:hint="default" w:ascii="Arial" w:hAnsi="Arial" w:cs="Arial"/>
          <w:sz w:val="22"/>
          <w:szCs w:val="22"/>
          <w:lang w:val="en-US"/>
        </w:rPr>
        <w:t>Following the Mock Interview in Task 2 I have conducted a SWOT analysis on myself, so that I can detect my weaknesses and prevent them from affecting my work in the future.</w:t>
      </w:r>
    </w:p>
    <w:p>
      <w:pPr>
        <w:ind w:firstLine="720" w:firstLineChars="0"/>
        <w:rPr>
          <w:rFonts w:hint="default" w:ascii="Arial" w:hAnsi="Arial" w:cs="Arial"/>
          <w:sz w:val="22"/>
          <w:szCs w:val="22"/>
          <w:lang w:val="en-US"/>
        </w:rPr>
      </w:pPr>
    </w:p>
    <w:p>
      <w:pPr>
        <w:rPr>
          <w:rFonts w:hint="default" w:ascii="Arial" w:hAnsi="Arial" w:cs="Arial"/>
          <w:b/>
          <w:bCs/>
          <w:sz w:val="22"/>
          <w:szCs w:val="22"/>
        </w:rPr>
      </w:pPr>
      <w:r>
        <w:rPr>
          <w:rFonts w:hint="default" w:ascii="Arial" w:hAnsi="Arial" w:cs="Arial"/>
          <w:b/>
          <w:bCs/>
          <w:sz w:val="22"/>
          <w:szCs w:val="22"/>
        </w:rPr>
        <w:t>Strengths:</w:t>
      </w:r>
    </w:p>
    <w:p>
      <w:pPr>
        <w:rPr>
          <w:rFonts w:hint="default" w:ascii="Arial" w:hAnsi="Arial" w:cs="Arial"/>
          <w:sz w:val="22"/>
          <w:szCs w:val="22"/>
          <w:lang w:val="en-US"/>
        </w:rPr>
      </w:pPr>
      <w:r>
        <w:rPr>
          <w:rFonts w:hint="default" w:ascii="Arial" w:hAnsi="Arial" w:cs="Arial"/>
          <w:sz w:val="22"/>
          <w:szCs w:val="22"/>
          <w:lang w:val="en-US"/>
        </w:rPr>
        <w:t xml:space="preserve">Vast knowledge of Unity engine </w:t>
      </w:r>
    </w:p>
    <w:p>
      <w:pPr>
        <w:rPr>
          <w:rFonts w:hint="default" w:ascii="Arial" w:hAnsi="Arial" w:cs="Arial"/>
          <w:sz w:val="22"/>
          <w:szCs w:val="22"/>
        </w:rPr>
      </w:pPr>
      <w:r>
        <w:rPr>
          <w:rFonts w:hint="default" w:ascii="Arial" w:hAnsi="Arial" w:cs="Arial"/>
          <w:sz w:val="22"/>
          <w:szCs w:val="22"/>
        </w:rPr>
        <w:t>Strong leadership skills</w:t>
      </w:r>
    </w:p>
    <w:p>
      <w:pPr>
        <w:rPr>
          <w:rFonts w:hint="default" w:ascii="Arial" w:hAnsi="Arial" w:cs="Arial"/>
          <w:sz w:val="22"/>
          <w:szCs w:val="22"/>
        </w:rPr>
      </w:pPr>
      <w:r>
        <w:rPr>
          <w:rFonts w:hint="default" w:ascii="Arial" w:hAnsi="Arial" w:cs="Arial"/>
          <w:sz w:val="22"/>
          <w:szCs w:val="22"/>
        </w:rPr>
        <w:t>Highly motivated</w:t>
      </w:r>
    </w:p>
    <w:p>
      <w:pPr>
        <w:rPr>
          <w:rFonts w:hint="default" w:ascii="Arial" w:hAnsi="Arial" w:cs="Arial"/>
          <w:sz w:val="22"/>
          <w:szCs w:val="22"/>
        </w:rPr>
      </w:pPr>
      <w:r>
        <w:rPr>
          <w:rFonts w:hint="default" w:ascii="Arial" w:hAnsi="Arial" w:cs="Arial"/>
          <w:sz w:val="22"/>
          <w:szCs w:val="22"/>
        </w:rPr>
        <w:t>Skilled in project management</w:t>
      </w:r>
    </w:p>
    <w:p>
      <w:pPr>
        <w:rPr>
          <w:rFonts w:hint="default" w:ascii="Arial" w:hAnsi="Arial" w:cs="Arial"/>
          <w:b/>
          <w:bCs/>
          <w:sz w:val="22"/>
          <w:szCs w:val="22"/>
        </w:rPr>
      </w:pPr>
      <w:r>
        <w:rPr>
          <w:rFonts w:hint="default" w:ascii="Arial" w:hAnsi="Arial" w:cs="Arial"/>
          <w:b/>
          <w:bCs/>
          <w:sz w:val="22"/>
          <w:szCs w:val="22"/>
        </w:rPr>
        <w:t>Weaknesses:</w:t>
      </w:r>
      <w:bookmarkStart w:id="0" w:name="_GoBack"/>
      <w:bookmarkEnd w:id="0"/>
    </w:p>
    <w:p>
      <w:pPr>
        <w:rPr>
          <w:rFonts w:hint="default" w:ascii="Arial" w:hAnsi="Arial" w:cs="Arial"/>
          <w:b w:val="0"/>
          <w:bCs w:val="0"/>
          <w:sz w:val="22"/>
          <w:szCs w:val="22"/>
        </w:rPr>
      </w:pPr>
      <w:r>
        <w:rPr>
          <w:rFonts w:hint="default" w:ascii="Arial" w:hAnsi="Arial"/>
          <w:b w:val="0"/>
          <w:bCs w:val="0"/>
          <w:sz w:val="22"/>
          <w:szCs w:val="22"/>
        </w:rPr>
        <w:t>Difficulty delegating tasks</w:t>
      </w:r>
    </w:p>
    <w:p>
      <w:pPr>
        <w:rPr>
          <w:rFonts w:hint="default" w:ascii="Arial" w:hAnsi="Arial" w:cs="Arial"/>
          <w:sz w:val="22"/>
          <w:szCs w:val="22"/>
        </w:rPr>
      </w:pPr>
      <w:r>
        <w:rPr>
          <w:rFonts w:hint="default" w:ascii="Arial" w:hAnsi="Arial" w:cs="Arial"/>
          <w:sz w:val="22"/>
          <w:szCs w:val="22"/>
        </w:rPr>
        <w:t>Lack of technical skills in certain areas</w:t>
      </w:r>
    </w:p>
    <w:p>
      <w:pPr>
        <w:rPr>
          <w:rFonts w:hint="default" w:ascii="Arial" w:hAnsi="Arial" w:cs="Arial"/>
          <w:sz w:val="22"/>
          <w:szCs w:val="22"/>
        </w:rPr>
      </w:pPr>
      <w:r>
        <w:rPr>
          <w:rFonts w:hint="default" w:ascii="Arial" w:hAnsi="Arial" w:cs="Arial"/>
          <w:sz w:val="22"/>
          <w:szCs w:val="22"/>
        </w:rPr>
        <w:t>Tendency to take on too much work simultaneously</w:t>
      </w:r>
    </w:p>
    <w:p>
      <w:pPr>
        <w:rPr>
          <w:rFonts w:hint="default" w:ascii="Arial" w:hAnsi="Arial" w:cs="Arial"/>
          <w:sz w:val="22"/>
          <w:szCs w:val="22"/>
        </w:rPr>
      </w:pPr>
      <w:r>
        <w:rPr>
          <w:rFonts w:hint="default" w:ascii="Arial" w:hAnsi="Arial" w:cs="Arial"/>
          <w:sz w:val="22"/>
          <w:szCs w:val="22"/>
        </w:rPr>
        <w:t>Struggles with public speaking</w:t>
      </w:r>
    </w:p>
    <w:p>
      <w:pPr>
        <w:rPr>
          <w:rFonts w:hint="default" w:ascii="Arial" w:hAnsi="Arial" w:cs="Arial"/>
          <w:b/>
          <w:bCs/>
          <w:sz w:val="22"/>
          <w:szCs w:val="22"/>
        </w:rPr>
      </w:pPr>
      <w:r>
        <w:rPr>
          <w:rFonts w:hint="default" w:ascii="Arial" w:hAnsi="Arial" w:cs="Arial"/>
          <w:b/>
          <w:bCs/>
          <w:sz w:val="22"/>
          <w:szCs w:val="22"/>
        </w:rPr>
        <w:t>Opportunities:</w:t>
      </w:r>
    </w:p>
    <w:p>
      <w:pPr>
        <w:rPr>
          <w:rFonts w:hint="default" w:ascii="Arial" w:hAnsi="Arial" w:cs="Arial"/>
          <w:b w:val="0"/>
          <w:bCs w:val="0"/>
          <w:sz w:val="22"/>
          <w:szCs w:val="22"/>
        </w:rPr>
      </w:pPr>
      <w:r>
        <w:rPr>
          <w:rFonts w:hint="default" w:ascii="Arial" w:hAnsi="Arial"/>
          <w:b w:val="0"/>
          <w:bCs w:val="0"/>
          <w:sz w:val="22"/>
          <w:szCs w:val="22"/>
        </w:rPr>
        <w:t>Work on delegation techniques to avoid becoming overwhelmed</w:t>
      </w:r>
    </w:p>
    <w:p>
      <w:pPr>
        <w:rPr>
          <w:rFonts w:hint="default" w:ascii="Arial" w:hAnsi="Arial" w:cs="Arial"/>
          <w:sz w:val="22"/>
          <w:szCs w:val="22"/>
        </w:rPr>
      </w:pPr>
      <w:r>
        <w:rPr>
          <w:rFonts w:hint="default" w:ascii="Arial" w:hAnsi="Arial" w:cs="Arial"/>
          <w:sz w:val="22"/>
          <w:szCs w:val="22"/>
        </w:rPr>
        <w:t>Attend technical training courses to increase technical skills</w:t>
      </w:r>
    </w:p>
    <w:p>
      <w:pPr>
        <w:rPr>
          <w:rFonts w:hint="default" w:ascii="Arial" w:hAnsi="Arial" w:cs="Arial"/>
          <w:sz w:val="22"/>
          <w:szCs w:val="22"/>
        </w:rPr>
      </w:pPr>
      <w:r>
        <w:rPr>
          <w:rFonts w:hint="default" w:ascii="Arial" w:hAnsi="Arial" w:cs="Arial"/>
          <w:sz w:val="22"/>
          <w:szCs w:val="22"/>
        </w:rPr>
        <w:t>Participate in leadership training to further develop leadership skills</w:t>
      </w:r>
    </w:p>
    <w:p>
      <w:pPr>
        <w:rPr>
          <w:rFonts w:hint="default" w:ascii="Arial" w:hAnsi="Arial" w:cs="Arial"/>
          <w:sz w:val="22"/>
          <w:szCs w:val="22"/>
        </w:rPr>
      </w:pPr>
      <w:r>
        <w:rPr>
          <w:rFonts w:hint="default" w:ascii="Arial" w:hAnsi="Arial" w:cs="Arial"/>
          <w:sz w:val="22"/>
          <w:szCs w:val="22"/>
        </w:rPr>
        <w:t>Practice and develop communication skills through public speaking engagements</w:t>
      </w:r>
    </w:p>
    <w:p>
      <w:pPr>
        <w:rPr>
          <w:rFonts w:hint="default" w:ascii="Arial" w:hAnsi="Arial" w:cs="Arial"/>
          <w:b/>
          <w:bCs/>
          <w:sz w:val="22"/>
          <w:szCs w:val="22"/>
        </w:rPr>
      </w:pPr>
      <w:r>
        <w:rPr>
          <w:rFonts w:hint="default" w:ascii="Arial" w:hAnsi="Arial" w:cs="Arial"/>
          <w:b/>
          <w:bCs/>
          <w:sz w:val="22"/>
          <w:szCs w:val="22"/>
        </w:rPr>
        <w:t>Threats:</w:t>
      </w:r>
    </w:p>
    <w:p>
      <w:pPr>
        <w:rPr>
          <w:rFonts w:hint="default" w:ascii="Arial" w:hAnsi="Arial" w:cs="Arial"/>
          <w:sz w:val="22"/>
          <w:szCs w:val="22"/>
        </w:rPr>
      </w:pPr>
      <w:r>
        <w:rPr>
          <w:rFonts w:hint="default" w:ascii="Arial" w:hAnsi="Arial" w:cs="Arial"/>
          <w:sz w:val="22"/>
          <w:szCs w:val="22"/>
        </w:rPr>
        <w:t>Competitors may possess stronger technical skills</w:t>
      </w:r>
    </w:p>
    <w:p>
      <w:pPr>
        <w:rPr>
          <w:rFonts w:hint="default" w:ascii="Arial" w:hAnsi="Arial" w:cs="Arial"/>
          <w:sz w:val="22"/>
          <w:szCs w:val="22"/>
        </w:rPr>
      </w:pPr>
      <w:r>
        <w:rPr>
          <w:rFonts w:hint="default" w:ascii="Arial" w:hAnsi="Arial" w:cs="Arial"/>
          <w:sz w:val="22"/>
          <w:szCs w:val="22"/>
        </w:rPr>
        <w:t>Organizational restructuring may affect current job role</w:t>
      </w:r>
    </w:p>
    <w:p>
      <w:pPr>
        <w:rPr>
          <w:rFonts w:hint="default" w:ascii="Arial" w:hAnsi="Arial" w:cs="Arial"/>
          <w:sz w:val="22"/>
          <w:szCs w:val="22"/>
        </w:rPr>
      </w:pPr>
      <w:r>
        <w:rPr>
          <w:rFonts w:hint="default" w:ascii="Arial" w:hAnsi="Arial" w:cs="Arial"/>
          <w:sz w:val="22"/>
          <w:szCs w:val="22"/>
        </w:rPr>
        <w:t>Market demand for certain skill sets may decrease</w:t>
      </w:r>
    </w:p>
    <w:p>
      <w:pPr>
        <w:rPr>
          <w:rFonts w:hint="default" w:ascii="Arial" w:hAnsi="Arial" w:cs="Arial"/>
          <w:sz w:val="22"/>
          <w:szCs w:val="22"/>
        </w:rPr>
      </w:pPr>
      <w:r>
        <w:rPr>
          <w:rFonts w:hint="default" w:ascii="Arial" w:hAnsi="Arial" w:cs="Arial"/>
          <w:sz w:val="22"/>
          <w:szCs w:val="22"/>
        </w:rPr>
        <w:t>Economic factors may impact industry growth</w:t>
      </w:r>
    </w:p>
    <w:p>
      <w:pPr>
        <w:rPr>
          <w:rFonts w:hint="default" w:ascii="Arial" w:hAnsi="Arial"/>
          <w:sz w:val="22"/>
          <w:szCs w:val="22"/>
          <w:lang w:val="en-US"/>
        </w:rPr>
      </w:pPr>
    </w:p>
    <w:p>
      <w:pPr>
        <w:ind w:firstLine="720" w:firstLineChars="0"/>
        <w:rPr>
          <w:rFonts w:hint="default" w:ascii="Arial" w:hAnsi="Arial"/>
          <w:sz w:val="22"/>
          <w:szCs w:val="22"/>
          <w:lang w:val="en-US"/>
        </w:rPr>
      </w:pPr>
      <w:r>
        <w:rPr>
          <w:rFonts w:hint="default" w:ascii="Arial" w:hAnsi="Arial"/>
          <w:sz w:val="22"/>
          <w:szCs w:val="22"/>
          <w:lang w:val="en-US"/>
        </w:rPr>
        <w:t>PDP : The personal development journey is one that you will reflect on at specific milestones to make sure you are on the right track and to decide if you need to make any changes on the steps towards your  goals. What you're doing or how you're doing it Decide where you want to go and how you will get there. The questions will help you learn more about yourself, pay attention to your own hopes, dreams, and thoughts. Providing you the inspiration to strive to work and improve from there. To succeed at any career, dedication and a positive attitude are necessary. PDP is one of several helpful programmes that aid in soft skill development and teach individuals how to balance and make their own plans.</w:t>
      </w:r>
    </w:p>
    <w:p>
      <w:pPr>
        <w:ind w:firstLine="720" w:firstLineChars="0"/>
        <w:rPr>
          <w:rFonts w:hint="default" w:ascii="Arial" w:hAnsi="Arial"/>
          <w:sz w:val="22"/>
          <w:szCs w:val="22"/>
          <w:lang w:val="en-US"/>
        </w:rPr>
      </w:pPr>
    </w:p>
    <w:p>
      <w:pPr>
        <w:rPr>
          <w:rFonts w:hint="default" w:ascii="Arial" w:hAnsi="Arial" w:cs="Arial"/>
          <w:b/>
          <w:bCs/>
          <w:sz w:val="22"/>
          <w:szCs w:val="22"/>
        </w:rPr>
      </w:pPr>
      <w:r>
        <w:rPr>
          <w:rFonts w:hint="default" w:ascii="Arial" w:hAnsi="Arial" w:cs="Arial"/>
          <w:b/>
          <w:bCs/>
          <w:sz w:val="22"/>
          <w:szCs w:val="22"/>
        </w:rPr>
        <w:t>Personal Development Plan:</w:t>
      </w:r>
    </w:p>
    <w:p>
      <w:pPr>
        <w:rPr>
          <w:rFonts w:hint="default" w:ascii="Arial" w:hAnsi="Arial" w:cs="Arial"/>
          <w:b/>
          <w:bCs/>
          <w:sz w:val="22"/>
          <w:szCs w:val="22"/>
        </w:rPr>
      </w:pPr>
      <w:r>
        <w:rPr>
          <w:rFonts w:hint="default" w:ascii="Arial" w:hAnsi="Arial" w:cs="Arial"/>
          <w:b/>
          <w:bCs/>
          <w:sz w:val="22"/>
          <w:szCs w:val="22"/>
        </w:rPr>
        <w:t>Objective:</w:t>
      </w:r>
    </w:p>
    <w:p>
      <w:pPr>
        <w:rPr>
          <w:rFonts w:hint="default" w:ascii="Arial" w:hAnsi="Arial" w:cs="Arial"/>
          <w:sz w:val="22"/>
          <w:szCs w:val="22"/>
        </w:rPr>
      </w:pPr>
      <w:r>
        <w:rPr>
          <w:rFonts w:hint="default" w:ascii="Arial" w:hAnsi="Arial" w:cs="Arial"/>
          <w:sz w:val="22"/>
          <w:szCs w:val="22"/>
        </w:rPr>
        <w:t>To improve technical skills and develop effective delegation techniques.</w:t>
      </w:r>
    </w:p>
    <w:p>
      <w:pPr>
        <w:rPr>
          <w:rFonts w:hint="default" w:ascii="Arial" w:hAnsi="Arial" w:cs="Arial"/>
          <w:b/>
          <w:bCs/>
          <w:sz w:val="22"/>
          <w:szCs w:val="22"/>
        </w:rPr>
      </w:pPr>
      <w:r>
        <w:rPr>
          <w:rFonts w:hint="default" w:ascii="Arial" w:hAnsi="Arial" w:cs="Arial"/>
          <w:b/>
          <w:bCs/>
          <w:sz w:val="22"/>
          <w:szCs w:val="22"/>
        </w:rPr>
        <w:t>Actions:</w:t>
      </w:r>
    </w:p>
    <w:p>
      <w:pPr>
        <w:rPr>
          <w:rFonts w:hint="default" w:ascii="Arial" w:hAnsi="Arial" w:cs="Arial"/>
          <w:sz w:val="22"/>
          <w:szCs w:val="22"/>
        </w:rPr>
      </w:pPr>
      <w:r>
        <w:rPr>
          <w:rFonts w:hint="default" w:ascii="Arial" w:hAnsi="Arial" w:cs="Arial"/>
          <w:sz w:val="22"/>
          <w:szCs w:val="22"/>
        </w:rPr>
        <w:t>Attend technical training courses</w:t>
      </w:r>
    </w:p>
    <w:p>
      <w:pPr>
        <w:rPr>
          <w:rFonts w:hint="default" w:ascii="Arial" w:hAnsi="Arial" w:cs="Arial"/>
          <w:sz w:val="22"/>
          <w:szCs w:val="22"/>
        </w:rPr>
      </w:pPr>
      <w:r>
        <w:rPr>
          <w:rFonts w:hint="default" w:ascii="Arial" w:hAnsi="Arial" w:cs="Arial"/>
          <w:sz w:val="22"/>
          <w:szCs w:val="22"/>
        </w:rPr>
        <w:t>Seek out a mentor or coach to provide guidance on delegation strategies</w:t>
      </w:r>
    </w:p>
    <w:p>
      <w:pPr>
        <w:rPr>
          <w:rFonts w:hint="default" w:ascii="Arial" w:hAnsi="Arial" w:cs="Arial"/>
          <w:sz w:val="22"/>
          <w:szCs w:val="22"/>
        </w:rPr>
      </w:pPr>
      <w:r>
        <w:rPr>
          <w:rFonts w:hint="default" w:ascii="Arial" w:hAnsi="Arial" w:cs="Arial"/>
          <w:sz w:val="22"/>
          <w:szCs w:val="22"/>
        </w:rPr>
        <w:t xml:space="preserve">Set realistic goals and prioritize tasks to avoid </w:t>
      </w:r>
      <w:r>
        <w:rPr>
          <w:rFonts w:hint="default" w:ascii="Arial" w:hAnsi="Arial" w:cs="Arial"/>
          <w:sz w:val="22"/>
          <w:szCs w:val="22"/>
          <w:lang w:val="en-US"/>
        </w:rPr>
        <w:t>over-scheduling</w:t>
      </w:r>
    </w:p>
    <w:p>
      <w:pPr>
        <w:rPr>
          <w:rFonts w:hint="default" w:ascii="Arial" w:hAnsi="Arial" w:cs="Arial"/>
          <w:sz w:val="22"/>
          <w:szCs w:val="22"/>
        </w:rPr>
      </w:pPr>
      <w:r>
        <w:rPr>
          <w:rFonts w:hint="default" w:ascii="Arial" w:hAnsi="Arial" w:cs="Arial"/>
          <w:sz w:val="22"/>
          <w:szCs w:val="22"/>
        </w:rPr>
        <w:t>Track progress and adjust goals accordingly</w:t>
      </w:r>
    </w:p>
    <w:p>
      <w:pPr>
        <w:rPr>
          <w:rFonts w:hint="default" w:ascii="Arial" w:hAnsi="Arial" w:cs="Arial"/>
          <w:b/>
          <w:bCs/>
          <w:sz w:val="22"/>
          <w:szCs w:val="22"/>
        </w:rPr>
      </w:pPr>
      <w:r>
        <w:rPr>
          <w:rFonts w:hint="default" w:ascii="Arial" w:hAnsi="Arial" w:cs="Arial"/>
          <w:b/>
          <w:bCs/>
          <w:sz w:val="22"/>
          <w:szCs w:val="22"/>
        </w:rPr>
        <w:t>Timeline:</w:t>
      </w:r>
    </w:p>
    <w:p>
      <w:pPr>
        <w:rPr>
          <w:rFonts w:hint="default" w:ascii="Arial" w:hAnsi="Arial" w:cs="Arial"/>
          <w:sz w:val="22"/>
          <w:szCs w:val="22"/>
        </w:rPr>
      </w:pPr>
      <w:r>
        <w:rPr>
          <w:rFonts w:hint="default" w:ascii="Arial" w:hAnsi="Arial" w:cs="Arial"/>
          <w:sz w:val="22"/>
          <w:szCs w:val="22"/>
        </w:rPr>
        <w:t>Six months to one year</w:t>
      </w:r>
    </w:p>
    <w:p>
      <w:pPr>
        <w:rPr>
          <w:rFonts w:hint="default" w:ascii="Arial" w:hAnsi="Arial" w:cs="Arial"/>
          <w:b/>
          <w:bCs/>
          <w:sz w:val="22"/>
          <w:szCs w:val="22"/>
        </w:rPr>
      </w:pPr>
      <w:r>
        <w:rPr>
          <w:rFonts w:hint="default" w:ascii="Arial" w:hAnsi="Arial" w:cs="Arial"/>
          <w:b/>
          <w:bCs/>
          <w:sz w:val="22"/>
          <w:szCs w:val="22"/>
        </w:rPr>
        <w:t>Evaluation:</w:t>
      </w:r>
    </w:p>
    <w:p>
      <w:pPr>
        <w:rPr>
          <w:rFonts w:hint="default" w:ascii="Arial" w:hAnsi="Arial" w:cs="Arial"/>
          <w:sz w:val="22"/>
          <w:szCs w:val="22"/>
        </w:rPr>
      </w:pPr>
      <w:r>
        <w:rPr>
          <w:rFonts w:hint="default" w:ascii="Arial" w:hAnsi="Arial" w:cs="Arial"/>
          <w:sz w:val="22"/>
          <w:szCs w:val="22"/>
        </w:rPr>
        <w:t>Regularly assess progress and adjust actions as needed. Seek feedback from colleagues, managers, and mentors to determine areas of improvement.</w:t>
      </w:r>
    </w:p>
    <w:p>
      <w:pPr>
        <w:rPr>
          <w:rFonts w:hint="default" w:ascii="Arial" w:hAnsi="Arial" w:cs="Arial"/>
          <w:sz w:val="22"/>
          <w:szCs w:val="22"/>
        </w:rPr>
      </w:pPr>
    </w:p>
    <w:p>
      <w:pPr>
        <w:ind w:firstLine="720" w:firstLineChars="0"/>
        <w:rPr>
          <w:rFonts w:hint="default" w:ascii="Arial" w:hAnsi="Arial" w:cs="Arial"/>
          <w:sz w:val="22"/>
          <w:szCs w:val="22"/>
          <w:lang w:val="en-US"/>
        </w:rPr>
      </w:pPr>
      <w:r>
        <w:rPr>
          <w:rFonts w:hint="default" w:ascii="Arial" w:hAnsi="Arial" w:cs="Arial"/>
          <w:sz w:val="22"/>
          <w:szCs w:val="22"/>
          <w:lang w:val="en-US"/>
        </w:rPr>
        <w:t>Together, SWOT Analysis and Personal Development Plan can be used to improve personal and professional growth, and help organizations to achieve strategic goals and objectives. They provide a structured approach to identifying areas of improvement and setting objectives for improvement.</w:t>
      </w:r>
    </w:p>
    <w:p>
      <w:pPr>
        <w:rPr>
          <w:rFonts w:hint="default" w:ascii="Arial" w:hAnsi="Arial" w:cs="Arial"/>
          <w:sz w:val="22"/>
          <w:szCs w:val="22"/>
          <w:lang w:val="en-US"/>
        </w:rPr>
        <w:sectPr>
          <w:pgSz w:w="11906" w:h="16838"/>
          <w:pgMar w:top="1440" w:right="1800" w:bottom="1440" w:left="1800" w:header="720" w:footer="720" w:gutter="0"/>
          <w:cols w:space="720" w:num="1"/>
          <w:docGrid w:linePitch="360" w:charSpace="0"/>
        </w:sectPr>
      </w:pPr>
    </w:p>
    <w:p>
      <w:pPr>
        <w:rPr>
          <w:rFonts w:hint="default"/>
          <w:b/>
          <w:bCs/>
          <w:color w:val="FF0000"/>
          <w:sz w:val="24"/>
          <w:szCs w:val="24"/>
        </w:rPr>
      </w:pPr>
      <w:r>
        <w:rPr>
          <w:rFonts w:hint="default"/>
          <w:b/>
          <w:bCs/>
          <w:color w:val="FF0000"/>
          <w:sz w:val="24"/>
          <w:szCs w:val="24"/>
        </w:rPr>
        <w:t>Reflect on the learning style theories you have learned in this module and explain how has this impacted you in your workplace</w:t>
      </w:r>
    </w:p>
    <w:p>
      <w:pPr>
        <w:rPr>
          <w:rFonts w:hint="default"/>
          <w:b/>
          <w:bCs/>
          <w:color w:val="FF0000"/>
          <w:sz w:val="24"/>
          <w:szCs w:val="24"/>
        </w:rPr>
      </w:pPr>
    </w:p>
    <w:p>
      <w:pPr>
        <w:rPr>
          <w:rFonts w:hint="default" w:ascii="Arial" w:hAnsi="Arial" w:cs="Arial"/>
          <w:sz w:val="22"/>
          <w:szCs w:val="22"/>
        </w:rPr>
      </w:pPr>
      <w:r>
        <w:rPr>
          <w:rFonts w:hint="default" w:ascii="Arial" w:hAnsi="Arial" w:cs="Arial"/>
          <w:sz w:val="22"/>
          <w:szCs w:val="22"/>
        </w:rPr>
        <w:t xml:space="preserve"> </w:t>
      </w:r>
    </w:p>
    <w:p>
      <w:pPr>
        <w:rPr>
          <w:rFonts w:hint="default" w:ascii="Arial" w:hAnsi="Arial" w:cs="Arial"/>
          <w:sz w:val="22"/>
          <w:szCs w:val="22"/>
        </w:rPr>
      </w:pPr>
    </w:p>
    <w:p>
      <w:pPr>
        <w:ind w:firstLine="720" w:firstLineChars="0"/>
        <w:rPr>
          <w:rFonts w:hint="default" w:ascii="Arial" w:hAnsi="Arial" w:cs="Arial"/>
          <w:sz w:val="22"/>
          <w:szCs w:val="22"/>
          <w:lang w:val="en-US"/>
        </w:rPr>
      </w:pPr>
      <w:r>
        <w:rPr>
          <w:rFonts w:hint="default" w:ascii="Arial" w:hAnsi="Arial" w:cs="Arial"/>
          <w:sz w:val="22"/>
          <w:szCs w:val="22"/>
        </w:rPr>
        <w:t>The theory of self-awareness has allowed individuals to understand their strengths and weaknesses, leading to a better understanding of how they can contribute effectively to their organization's goals. Through introspection, individuals can recognize their values and beliefs, which can help them align their career aspirations with their core values. This can lead to greater job satisfaction and motivation for their tasks.</w:t>
      </w:r>
      <w:r>
        <w:rPr>
          <w:rFonts w:hint="default" w:ascii="Arial" w:hAnsi="Arial" w:cs="Arial"/>
          <w:sz w:val="22"/>
          <w:szCs w:val="22"/>
          <w:lang w:val="en-US"/>
        </w:rPr>
        <w:t xml:space="preserve"> </w:t>
      </w:r>
    </w:p>
    <w:p>
      <w:pPr>
        <w:ind w:firstLine="720" w:firstLineChars="0"/>
        <w:rPr>
          <w:rFonts w:hint="default" w:ascii="Arial" w:hAnsi="Arial" w:cs="Arial"/>
          <w:sz w:val="22"/>
          <w:szCs w:val="22"/>
        </w:rPr>
      </w:pPr>
      <w:r>
        <w:rPr>
          <w:rFonts w:hint="default" w:ascii="Arial" w:hAnsi="Arial" w:cs="Arial"/>
          <w:sz w:val="22"/>
          <w:szCs w:val="22"/>
          <w:lang w:val="en-US"/>
        </w:rPr>
        <w:t>S</w:t>
      </w:r>
      <w:r>
        <w:rPr>
          <w:rFonts w:hint="default" w:ascii="Arial" w:hAnsi="Arial" w:cs="Arial"/>
          <w:sz w:val="22"/>
          <w:szCs w:val="22"/>
        </w:rPr>
        <w:t>elf-awareness is crucial to identifying your strengths, weaknesses, values, and personality traits. This knowledge can help you identify areas where you excel and areas where you can improve. By understanding your own strengths and areas for development, you can better align your career goals and take advantage of opportunities to learn and grow in your workplace.</w:t>
      </w:r>
    </w:p>
    <w:p>
      <w:pPr>
        <w:ind w:firstLine="720" w:firstLineChars="0"/>
        <w:rPr>
          <w:rFonts w:hint="default" w:ascii="Arial" w:hAnsi="Arial" w:cs="Arial"/>
          <w:sz w:val="22"/>
          <w:szCs w:val="22"/>
        </w:rPr>
      </w:pPr>
      <w:r>
        <w:rPr>
          <w:rFonts w:hint="default" w:ascii="Arial" w:hAnsi="Arial" w:cs="Arial"/>
          <w:sz w:val="22"/>
          <w:szCs w:val="22"/>
        </w:rPr>
        <w:t>CV writing is another crucial aspect of career development as it is the first point of contact between the candidate and the recruiter. Through this, I recognized that the resume should be geared towards the specific job and match the requirements of the position. It should also be succinct and free of errors, which could deter recruiters from taking any further action.</w:t>
      </w:r>
    </w:p>
    <w:p>
      <w:pPr>
        <w:ind w:firstLine="720" w:firstLineChars="0"/>
        <w:rPr>
          <w:rFonts w:hint="default" w:ascii="Arial" w:hAnsi="Arial" w:cs="Arial"/>
          <w:sz w:val="22"/>
          <w:szCs w:val="22"/>
        </w:rPr>
      </w:pPr>
      <w:r>
        <w:rPr>
          <w:rFonts w:hint="default" w:ascii="Arial" w:hAnsi="Arial" w:cs="Arial"/>
          <w:sz w:val="22"/>
          <w:szCs w:val="22"/>
        </w:rPr>
        <w:t xml:space="preserve">CV writing and career development has helped individuals distinguish themselves in the competitive job market. It has allowed people to create effective resumes and build essential job skills that would help improve their career prospects. </w:t>
      </w:r>
      <w:r>
        <w:rPr>
          <w:rFonts w:hint="default" w:ascii="Arial" w:hAnsi="Arial" w:cs="Arial"/>
          <w:sz w:val="22"/>
          <w:szCs w:val="22"/>
          <w:lang w:val="en-US"/>
        </w:rPr>
        <w:t xml:space="preserve"> </w:t>
      </w:r>
      <w:r>
        <w:rPr>
          <w:rFonts w:hint="default" w:ascii="Arial" w:hAnsi="Arial" w:cs="Arial"/>
          <w:sz w:val="22"/>
          <w:szCs w:val="22"/>
        </w:rPr>
        <w:t xml:space="preserve">CV writing and career development can also help you identify your skills and experience, and how to effectively communicate them to potential employers. </w:t>
      </w:r>
      <w:r>
        <w:rPr>
          <w:rFonts w:hint="default" w:ascii="Arial" w:hAnsi="Arial"/>
          <w:sz w:val="22"/>
          <w:szCs w:val="22"/>
        </w:rPr>
        <w:t>This can make you stand out in the job market and improve your chances of getting hired for a position that fits with your professional objectives.</w:t>
      </w:r>
      <w:r>
        <w:rPr>
          <w:rFonts w:hint="default" w:ascii="Arial" w:hAnsi="Arial" w:cs="Arial"/>
          <w:sz w:val="22"/>
          <w:szCs w:val="22"/>
          <w:lang w:val="en-US"/>
        </w:rPr>
        <w:t xml:space="preserve"> </w:t>
      </w:r>
      <w:r>
        <w:rPr>
          <w:rFonts w:hint="default" w:ascii="Arial" w:hAnsi="Arial" w:cs="Arial"/>
          <w:sz w:val="22"/>
          <w:szCs w:val="22"/>
        </w:rPr>
        <w:t>With a clear understanding of what employers are looking for, individuals can tailor their application packages to highlight their strengths and necessary experience.</w:t>
      </w:r>
    </w:p>
    <w:p>
      <w:pPr>
        <w:ind w:firstLine="720" w:firstLineChars="0"/>
        <w:rPr>
          <w:rFonts w:hint="default" w:ascii="Arial" w:hAnsi="Arial" w:cs="Arial"/>
          <w:sz w:val="22"/>
          <w:szCs w:val="22"/>
        </w:rPr>
      </w:pPr>
      <w:r>
        <w:rPr>
          <w:rFonts w:hint="default" w:ascii="Arial" w:hAnsi="Arial" w:cs="Arial"/>
          <w:sz w:val="22"/>
          <w:szCs w:val="22"/>
        </w:rPr>
        <w:t xml:space="preserve"> Personal Development Planning (PDP) has taught that self-reflection is an essential tool for personal growth and development. Through </w:t>
      </w:r>
      <w:r>
        <w:rPr>
          <w:rFonts w:hint="default" w:ascii="Arial" w:hAnsi="Arial" w:cs="Arial"/>
          <w:sz w:val="22"/>
          <w:szCs w:val="22"/>
          <w:lang w:val="en-US"/>
        </w:rPr>
        <w:t>analysing</w:t>
      </w:r>
      <w:r>
        <w:rPr>
          <w:rFonts w:hint="default" w:ascii="Arial" w:hAnsi="Arial" w:cs="Arial"/>
          <w:sz w:val="22"/>
          <w:szCs w:val="22"/>
        </w:rPr>
        <w:t xml:space="preserve"> one's strengths, weaknesses, goals, and objectives, individuals can set SMART (specific, measurable, achievable, realistic, and time-bound) and actionable plans for their future, which they can work towards. In the long term, such a plan will help in achieving career goals while ensuring job satisfaction and motivation in the current and future roles.</w:t>
      </w:r>
    </w:p>
    <w:p>
      <w:pPr>
        <w:ind w:firstLine="720" w:firstLineChars="0"/>
        <w:rPr>
          <w:rFonts w:hint="default" w:ascii="Arial" w:hAnsi="Arial" w:cs="Arial"/>
          <w:sz w:val="22"/>
          <w:szCs w:val="22"/>
        </w:rPr>
      </w:pPr>
      <w:r>
        <w:rPr>
          <w:rFonts w:hint="default" w:ascii="Arial" w:hAnsi="Arial" w:cs="Arial"/>
          <w:sz w:val="22"/>
          <w:szCs w:val="22"/>
        </w:rPr>
        <w:t>Finally, employment legislations in the UK provide workers with various rights and protections, such as equal pay and protection against discrimination. Knowing your rights as an employee can help you advocate for yourself and ensure that your workplace is fair and respectful.</w:t>
      </w:r>
      <w:r>
        <w:rPr>
          <w:rFonts w:hint="default" w:ascii="Arial" w:hAnsi="Arial" w:cs="Arial"/>
          <w:sz w:val="22"/>
          <w:szCs w:val="22"/>
          <w:lang w:val="en-US"/>
        </w:rPr>
        <w:t xml:space="preserve"> </w:t>
      </w:r>
      <w:r>
        <w:rPr>
          <w:rFonts w:hint="default" w:ascii="Arial" w:hAnsi="Arial" w:cs="Arial"/>
          <w:sz w:val="22"/>
          <w:szCs w:val="22"/>
        </w:rPr>
        <w:t xml:space="preserve">Employment legislations in the UK have played an important role in </w:t>
      </w:r>
      <w:r>
        <w:rPr>
          <w:rFonts w:hint="default" w:ascii="Arial" w:hAnsi="Arial" w:cs="Arial"/>
          <w:sz w:val="22"/>
          <w:szCs w:val="22"/>
          <w:lang w:val="en-US"/>
        </w:rPr>
        <w:t>protecting</w:t>
      </w:r>
      <w:r>
        <w:rPr>
          <w:rFonts w:hint="default" w:ascii="Arial" w:hAnsi="Arial" w:cs="Arial"/>
          <w:sz w:val="22"/>
          <w:szCs w:val="22"/>
        </w:rPr>
        <w:t xml:space="preserve"> the rights of the workers. It has set standards for working conditions, workplace safety, and fair pay. This helps create a positive work environment for individuals, leading to better job satisfaction, higher motivation levels, and lower turnover rates.</w:t>
      </w:r>
      <w:r>
        <w:rPr>
          <w:rFonts w:hint="default" w:ascii="Arial" w:hAnsi="Arial" w:cs="Arial"/>
          <w:sz w:val="22"/>
          <w:szCs w:val="22"/>
          <w:lang w:val="en-US"/>
        </w:rPr>
        <w:t xml:space="preserve"> </w:t>
      </w:r>
      <w:r>
        <w:rPr>
          <w:rFonts w:hint="default" w:ascii="Arial" w:hAnsi="Arial" w:cs="Arial"/>
          <w:sz w:val="22"/>
          <w:szCs w:val="22"/>
        </w:rPr>
        <w:t>Legislation surrounding employment regulations is significant in safeguarding employees' rights and ensuring companies adhere to the set standards. Hence, having a firm grasp of UK legislation is essential to maintaining fair employment practices.</w:t>
      </w:r>
    </w:p>
    <w:p>
      <w:pPr>
        <w:ind w:firstLine="720" w:firstLineChars="0"/>
        <w:rPr>
          <w:rFonts w:hint="default" w:ascii="Arial" w:hAnsi="Arial" w:cs="Arial"/>
          <w:sz w:val="22"/>
          <w:szCs w:val="22"/>
        </w:rPr>
      </w:pPr>
      <w:r>
        <w:rPr>
          <w:rFonts w:hint="default" w:ascii="Arial" w:hAnsi="Arial" w:cs="Arial"/>
          <w:sz w:val="22"/>
          <w:szCs w:val="22"/>
          <w:lang w:val="en-US"/>
        </w:rPr>
        <w:t>T</w:t>
      </w:r>
      <w:r>
        <w:rPr>
          <w:rFonts w:hint="default" w:ascii="Arial" w:hAnsi="Arial" w:cs="Arial"/>
          <w:sz w:val="22"/>
          <w:szCs w:val="22"/>
        </w:rPr>
        <w:t>he knowledge and skills gained through the learning topics - PDP, CV writing, career development, and employment legislation - can impact positively individuals and their workplace. Self-reflection, self-awareness, and career planning plays an essential part in career advancement and personal growth. Understanding UK employment laws can help in building work relationships and ensure healthy and safe working conditions</w:t>
      </w:r>
    </w:p>
    <w:p>
      <w:pPr>
        <w:rPr>
          <w:rFonts w:hint="default" w:ascii="Arial" w:hAnsi="Arial" w:cs="Arial"/>
          <w:sz w:val="22"/>
          <w:szCs w:val="22"/>
        </w:rPr>
      </w:pPr>
      <w:r>
        <w:rPr>
          <w:rFonts w:hint="default" w:ascii="Arial" w:hAnsi="Arial" w:cs="Arial"/>
          <w:sz w:val="22"/>
          <w:szCs w:val="22"/>
        </w:rPr>
        <w:t xml:space="preserve">Moreover, I learned how to be self-aware and the benefits of that in the workplace. Self-awareness enables individuals to understand their emotions and reactions, their strengths, weaknesses, and tendencies effectively. Being aware of oneself could lead to better communication with colleagues, being more receptive to criticism, and taking responsibility for </w:t>
      </w:r>
      <w:r>
        <w:rPr>
          <w:rFonts w:hint="default" w:ascii="Arial" w:hAnsi="Arial" w:cs="Arial"/>
          <w:sz w:val="22"/>
          <w:szCs w:val="22"/>
          <w:lang w:val="en-US"/>
        </w:rPr>
        <w:t>your own</w:t>
      </w:r>
      <w:r>
        <w:rPr>
          <w:rFonts w:hint="default" w:ascii="Arial" w:hAnsi="Arial" w:cs="Arial"/>
          <w:sz w:val="22"/>
          <w:szCs w:val="22"/>
        </w:rPr>
        <w:t xml:space="preserve"> actions.</w:t>
      </w:r>
    </w:p>
    <w:p>
      <w:pPr>
        <w:rPr>
          <w:rFonts w:hint="default" w:ascii="Arial" w:hAnsi="Arial" w:cs="Arial"/>
          <w:sz w:val="22"/>
          <w:szCs w:val="22"/>
        </w:rPr>
      </w:pPr>
      <w:r>
        <w:rPr>
          <w:rFonts w:hint="default" w:ascii="Arial" w:hAnsi="Arial" w:cs="Arial"/>
          <w:sz w:val="22"/>
          <w:szCs w:val="22"/>
        </w:rPr>
        <w:t>Overall, the knowledge and skills gained through the learning topics - PDP, CV writing, career development, and employment legislation - can impact positively individuals and their workplace. Self-reflection, self-awareness, and career planning plays an essential part in career advancement and personal growth</w:t>
      </w:r>
      <w:r>
        <w:rPr>
          <w:rFonts w:hint="default" w:ascii="Arial" w:hAnsi="Arial" w:cs="Arial"/>
          <w:sz w:val="22"/>
          <w:szCs w:val="22"/>
          <w:lang w:val="en-US"/>
        </w:rPr>
        <w:t>.</w:t>
      </w:r>
    </w:p>
    <w:p>
      <w:pPr>
        <w:rPr>
          <w:rFonts w:hint="default" w:ascii="Arial" w:hAnsi="Arial" w:cs="Arial"/>
          <w:sz w:val="22"/>
          <w:szCs w:val="22"/>
        </w:rPr>
      </w:pPr>
      <w:r>
        <w:rPr>
          <w:rFonts w:hint="default" w:ascii="Arial" w:hAnsi="Arial" w:cs="Arial"/>
          <w:sz w:val="22"/>
          <w:szCs w:val="22"/>
          <w:lang w:val="en-US"/>
        </w:rPr>
        <w:t>T</w:t>
      </w:r>
      <w:r>
        <w:rPr>
          <w:rFonts w:hint="default" w:ascii="Arial" w:hAnsi="Arial" w:cs="Arial"/>
          <w:sz w:val="22"/>
          <w:szCs w:val="22"/>
        </w:rPr>
        <w:t xml:space="preserve">hese </w:t>
      </w:r>
      <w:r>
        <w:rPr>
          <w:rFonts w:hint="default" w:ascii="Arial" w:hAnsi="Arial" w:cs="Arial"/>
          <w:sz w:val="22"/>
          <w:szCs w:val="22"/>
          <w:lang w:val="en-US"/>
        </w:rPr>
        <w:t>learning modules</w:t>
      </w:r>
      <w:r>
        <w:rPr>
          <w:rFonts w:hint="default" w:ascii="Arial" w:hAnsi="Arial" w:cs="Arial"/>
          <w:sz w:val="22"/>
          <w:szCs w:val="22"/>
        </w:rPr>
        <w:t xml:space="preserve"> have had a significant impact on </w:t>
      </w:r>
      <w:r>
        <w:rPr>
          <w:rFonts w:hint="default" w:ascii="Arial" w:hAnsi="Arial" w:cs="Arial"/>
          <w:sz w:val="22"/>
          <w:szCs w:val="22"/>
          <w:lang w:val="en-US"/>
        </w:rPr>
        <w:t>my</w:t>
      </w:r>
      <w:r>
        <w:rPr>
          <w:rFonts w:hint="default" w:ascii="Arial" w:hAnsi="Arial" w:cs="Arial"/>
          <w:sz w:val="22"/>
          <w:szCs w:val="22"/>
        </w:rPr>
        <w:t xml:space="preserve"> workplace experiences. They have fostered a better understanding of the job market, improved</w:t>
      </w:r>
      <w:r>
        <w:rPr>
          <w:rFonts w:hint="default" w:ascii="Arial" w:hAnsi="Arial" w:cs="Arial"/>
          <w:sz w:val="22"/>
          <w:szCs w:val="22"/>
          <w:lang w:val="en-US"/>
        </w:rPr>
        <w:t xml:space="preserve"> my</w:t>
      </w:r>
      <w:r>
        <w:rPr>
          <w:rFonts w:hint="default" w:ascii="Arial" w:hAnsi="Arial" w:cs="Arial"/>
          <w:sz w:val="22"/>
          <w:szCs w:val="22"/>
        </w:rPr>
        <w:t xml:space="preserve"> job performance, and helped establish an overall positive work environment.</w:t>
      </w:r>
    </w:p>
    <w:p>
      <w:pPr>
        <w:rPr>
          <w:rFonts w:hint="default" w:ascii="Arial" w:hAnsi="Arial" w:cs="Arial"/>
          <w:sz w:val="22"/>
          <w:szCs w:val="22"/>
        </w:rPr>
      </w:pPr>
    </w:p>
    <w:p>
      <w:pPr>
        <w:rPr>
          <w:rFonts w:hint="default" w:ascii="Arial" w:hAnsi="Arial" w:cs="Arial"/>
          <w:b/>
          <w:bCs/>
          <w:color w:val="FF0000"/>
          <w:sz w:val="22"/>
          <w:szCs w:val="22"/>
        </w:rPr>
      </w:pPr>
      <w:r>
        <w:rPr>
          <w:rFonts w:hint="default" w:ascii="Arial" w:hAnsi="Arial"/>
          <w:b/>
          <w:bCs/>
          <w:color w:val="FF0000"/>
          <w:sz w:val="22"/>
          <w:szCs w:val="22"/>
        </w:rPr>
        <w:t>Using a suitable reflective model Assess the concepts you have learned from this module - 1000 Words.</w:t>
      </w:r>
    </w:p>
    <w:p>
      <w:pPr>
        <w:rPr>
          <w:rFonts w:hint="default" w:ascii="Arial" w:hAnsi="Arial" w:cs="Arial"/>
          <w:sz w:val="22"/>
          <w:szCs w:val="22"/>
        </w:rPr>
      </w:pPr>
    </w:p>
    <w:p>
      <w:pPr>
        <w:rPr>
          <w:rFonts w:hint="default" w:ascii="Arial" w:hAnsi="Arial"/>
          <w:sz w:val="22"/>
          <w:szCs w:val="22"/>
        </w:rPr>
      </w:pPr>
      <w:r>
        <w:rPr>
          <w:rFonts w:hint="default" w:ascii="Arial" w:hAnsi="Arial"/>
          <w:sz w:val="22"/>
          <w:szCs w:val="22"/>
        </w:rPr>
        <w:t xml:space="preserve">The Gibbs' Reflective Cycle is an appropriate model for this reflective </w:t>
      </w:r>
      <w:r>
        <w:rPr>
          <w:rFonts w:hint="default" w:ascii="Arial" w:hAnsi="Arial"/>
          <w:sz w:val="22"/>
          <w:szCs w:val="22"/>
          <w:lang w:val="en-US"/>
        </w:rPr>
        <w:t>evaluation of the concepts learnt through this module. It</w:t>
      </w:r>
      <w:r>
        <w:rPr>
          <w:rFonts w:hint="default" w:ascii="Arial" w:hAnsi="Arial"/>
          <w:sz w:val="22"/>
          <w:szCs w:val="22"/>
        </w:rPr>
        <w:t xml:space="preserve"> includes six stages: Description, Feelings, Evaluation, Analysis, Conclusion, and Action Plan.</w:t>
      </w:r>
    </w:p>
    <w:p>
      <w:pPr>
        <w:rPr>
          <w:rFonts w:hint="default" w:ascii="Arial" w:hAnsi="Arial"/>
          <w:sz w:val="22"/>
          <w:szCs w:val="22"/>
        </w:rPr>
      </w:pPr>
    </w:p>
    <w:p>
      <w:pPr>
        <w:rPr>
          <w:rFonts w:hint="default" w:ascii="Arial" w:hAnsi="Arial"/>
          <w:sz w:val="22"/>
          <w:szCs w:val="22"/>
        </w:rPr>
      </w:pPr>
      <w:r>
        <w:rPr>
          <w:rFonts w:hint="default" w:ascii="Arial" w:hAnsi="Arial"/>
          <w:b/>
          <w:bCs/>
          <w:sz w:val="22"/>
          <w:szCs w:val="22"/>
        </w:rPr>
        <w:t>Description</w:t>
      </w:r>
      <w:r>
        <w:rPr>
          <w:rFonts w:hint="default" w:ascii="Arial" w:hAnsi="Arial"/>
          <w:sz w:val="22"/>
          <w:szCs w:val="22"/>
        </w:rPr>
        <w:t xml:space="preserve">: </w:t>
      </w:r>
      <w:r>
        <w:rPr>
          <w:rFonts w:hint="default" w:ascii="Arial" w:hAnsi="Arial"/>
          <w:sz w:val="22"/>
          <w:szCs w:val="22"/>
        </w:rPr>
        <w:t>I learned about career development and employment legislation</w:t>
      </w:r>
      <w:r>
        <w:rPr>
          <w:rFonts w:hint="default" w:ascii="Arial" w:hAnsi="Arial"/>
          <w:sz w:val="22"/>
          <w:szCs w:val="22"/>
          <w:lang w:val="en-US"/>
        </w:rPr>
        <w:t>, self-awareness and cv writing</w:t>
      </w:r>
      <w:r>
        <w:rPr>
          <w:rFonts w:hint="default" w:ascii="Arial" w:hAnsi="Arial"/>
          <w:sz w:val="22"/>
          <w:szCs w:val="22"/>
        </w:rPr>
        <w:t xml:space="preserve"> during </w:t>
      </w:r>
      <w:r>
        <w:rPr>
          <w:rFonts w:hint="default" w:ascii="Arial" w:hAnsi="Arial"/>
          <w:sz w:val="22"/>
          <w:szCs w:val="22"/>
          <w:lang w:val="en-US"/>
        </w:rPr>
        <w:t>this module.</w:t>
      </w:r>
      <w:r>
        <w:rPr>
          <w:rFonts w:hint="default" w:ascii="Arial" w:hAnsi="Arial"/>
          <w:sz w:val="22"/>
          <w:szCs w:val="22"/>
        </w:rPr>
        <w:t xml:space="preserve">The Personal Development Plan (PDP) is a process of setting goals and objectives for personal and professional development. Self-awareness is an important aspect of PDP, as it involves understanding </w:t>
      </w:r>
      <w:r>
        <w:rPr>
          <w:rFonts w:hint="default" w:ascii="Arial" w:hAnsi="Arial"/>
          <w:sz w:val="22"/>
          <w:szCs w:val="22"/>
          <w:lang w:val="en-US"/>
        </w:rPr>
        <w:t>your own</w:t>
      </w:r>
      <w:r>
        <w:rPr>
          <w:rFonts w:hint="default" w:ascii="Arial" w:hAnsi="Arial"/>
          <w:sz w:val="22"/>
          <w:szCs w:val="22"/>
        </w:rPr>
        <w:t xml:space="preserve"> strengths, weaknesses, values, beliefs, and attitudes. CV writing is the process of creating a concise and compelling document that highlights one's skills, experiences, and achievements.</w:t>
      </w:r>
    </w:p>
    <w:p>
      <w:pPr>
        <w:rPr>
          <w:rFonts w:hint="default" w:ascii="Arial" w:hAnsi="Arial"/>
          <w:sz w:val="22"/>
          <w:szCs w:val="22"/>
        </w:rPr>
      </w:pPr>
    </w:p>
    <w:p>
      <w:pPr>
        <w:rPr>
          <w:rFonts w:hint="default" w:ascii="Arial" w:hAnsi="Arial"/>
          <w:sz w:val="22"/>
          <w:szCs w:val="22"/>
        </w:rPr>
      </w:pPr>
      <w:r>
        <w:rPr>
          <w:rFonts w:hint="default" w:ascii="Arial" w:hAnsi="Arial"/>
          <w:b/>
          <w:bCs/>
          <w:sz w:val="22"/>
          <w:szCs w:val="22"/>
        </w:rPr>
        <w:t>Feelings</w:t>
      </w:r>
      <w:r>
        <w:rPr>
          <w:rFonts w:hint="default" w:ascii="Arial" w:hAnsi="Arial"/>
          <w:sz w:val="22"/>
          <w:szCs w:val="22"/>
        </w:rPr>
        <w:t xml:space="preserve">: </w:t>
      </w:r>
      <w:r>
        <w:rPr>
          <w:rFonts w:hint="default" w:ascii="Arial" w:hAnsi="Arial"/>
          <w:sz w:val="22"/>
          <w:szCs w:val="22"/>
        </w:rPr>
        <w:t>At first, I felt excited to learn about these topics. As I learned more, I felt overwhelmed and confused.</w:t>
      </w:r>
      <w:r>
        <w:rPr>
          <w:rFonts w:hint="default" w:ascii="Arial" w:hAnsi="Arial"/>
          <w:sz w:val="22"/>
          <w:szCs w:val="22"/>
          <w:lang w:val="en-US"/>
        </w:rPr>
        <w:t xml:space="preserve"> </w:t>
      </w:r>
      <w:r>
        <w:rPr>
          <w:rFonts w:hint="default" w:ascii="Arial" w:hAnsi="Arial"/>
          <w:sz w:val="22"/>
          <w:szCs w:val="22"/>
        </w:rPr>
        <w:t>PDP and self-awareness can be both challenging and rewarding. It requires self-reflection and feedback from others, which can be uncomfortable at times. CV writing can be stressful and daunting, especially for those who struggle to identify their strengths and match them with the requirements of the job or industry.</w:t>
      </w:r>
    </w:p>
    <w:p>
      <w:pPr>
        <w:rPr>
          <w:rFonts w:hint="default" w:ascii="Arial" w:hAnsi="Arial"/>
          <w:sz w:val="22"/>
          <w:szCs w:val="22"/>
        </w:rPr>
      </w:pPr>
    </w:p>
    <w:p>
      <w:pPr>
        <w:rPr>
          <w:rFonts w:hint="default" w:ascii="Arial" w:hAnsi="Arial"/>
          <w:sz w:val="22"/>
          <w:szCs w:val="22"/>
        </w:rPr>
      </w:pPr>
      <w:r>
        <w:rPr>
          <w:rFonts w:hint="default" w:ascii="Arial" w:hAnsi="Arial"/>
          <w:b/>
          <w:bCs/>
          <w:sz w:val="22"/>
          <w:szCs w:val="22"/>
        </w:rPr>
        <w:t>Evaluation</w:t>
      </w:r>
      <w:r>
        <w:rPr>
          <w:rFonts w:hint="default" w:ascii="Arial" w:hAnsi="Arial"/>
          <w:sz w:val="22"/>
          <w:szCs w:val="22"/>
        </w:rPr>
        <w:t xml:space="preserve">: </w:t>
      </w:r>
      <w:r>
        <w:rPr>
          <w:rFonts w:hint="default" w:ascii="Arial" w:hAnsi="Arial"/>
          <w:sz w:val="22"/>
          <w:szCs w:val="22"/>
        </w:rPr>
        <w:t xml:space="preserve">The </w:t>
      </w:r>
      <w:r>
        <w:rPr>
          <w:rFonts w:hint="default" w:ascii="Arial" w:hAnsi="Arial"/>
          <w:sz w:val="22"/>
          <w:szCs w:val="22"/>
          <w:lang w:val="en-US"/>
        </w:rPr>
        <w:t>module</w:t>
      </w:r>
      <w:r>
        <w:rPr>
          <w:rFonts w:hint="default" w:ascii="Arial" w:hAnsi="Arial"/>
          <w:sz w:val="22"/>
          <w:szCs w:val="22"/>
        </w:rPr>
        <w:t xml:space="preserve"> was beneficial in terms of learning about the various types of employment legislation and how to develop a career path. However, the information came at a fast pace and required note-taking, which was a challenge.</w:t>
      </w:r>
      <w:r>
        <w:rPr>
          <w:rFonts w:hint="default" w:ascii="Arial" w:hAnsi="Arial"/>
          <w:sz w:val="22"/>
          <w:szCs w:val="22"/>
          <w:lang w:val="en-US"/>
        </w:rPr>
        <w:t xml:space="preserve">Overall I learnt that </w:t>
      </w:r>
      <w:r>
        <w:rPr>
          <w:rFonts w:hint="default" w:ascii="Arial" w:hAnsi="Arial"/>
          <w:sz w:val="22"/>
          <w:szCs w:val="22"/>
        </w:rPr>
        <w:t xml:space="preserve">PDP helps individuals to have a clear direction and purpose in their </w:t>
      </w:r>
    </w:p>
    <w:p>
      <w:pPr>
        <w:rPr>
          <w:rFonts w:hint="default" w:ascii="Arial" w:hAnsi="Arial"/>
          <w:sz w:val="22"/>
          <w:szCs w:val="22"/>
        </w:rPr>
      </w:pPr>
      <w:r>
        <w:rPr>
          <w:rFonts w:hint="default" w:ascii="Arial" w:hAnsi="Arial"/>
          <w:sz w:val="22"/>
          <w:szCs w:val="22"/>
        </w:rPr>
        <w:t>personal and professional lives. It enables them to identify areas of improvement and take action to achieve their goals. Self-awareness enhances emotional intelligence, communication, and interpersonal relationships. It enables individuals to understand themselves better and relate well to others. CV writing is an essential skill, as it demonstrates one's suitability for a job or career, and increases the chances of being invited for an interview.</w:t>
      </w:r>
    </w:p>
    <w:p>
      <w:pPr>
        <w:rPr>
          <w:rFonts w:hint="default" w:ascii="Arial" w:hAnsi="Arial"/>
          <w:sz w:val="22"/>
          <w:szCs w:val="22"/>
        </w:rPr>
      </w:pPr>
    </w:p>
    <w:p>
      <w:pPr>
        <w:rPr>
          <w:rFonts w:hint="default" w:ascii="Arial" w:hAnsi="Arial"/>
          <w:sz w:val="22"/>
          <w:szCs w:val="22"/>
        </w:rPr>
      </w:pPr>
      <w:r>
        <w:rPr>
          <w:rFonts w:hint="default" w:ascii="Arial" w:hAnsi="Arial"/>
          <w:b/>
          <w:bCs/>
          <w:sz w:val="22"/>
          <w:szCs w:val="22"/>
        </w:rPr>
        <w:t>Analysis</w:t>
      </w:r>
      <w:r>
        <w:rPr>
          <w:rFonts w:hint="default" w:ascii="Arial" w:hAnsi="Arial"/>
          <w:sz w:val="22"/>
          <w:szCs w:val="22"/>
        </w:rPr>
        <w:t>:</w:t>
      </w:r>
      <w:r>
        <w:rPr>
          <w:rFonts w:hint="default" w:ascii="Arial" w:hAnsi="Arial"/>
          <w:sz w:val="22"/>
          <w:szCs w:val="22"/>
          <w:lang w:val="en-US"/>
        </w:rPr>
        <w:t xml:space="preserve"> </w:t>
      </w:r>
      <w:r>
        <w:rPr>
          <w:rFonts w:hint="default" w:ascii="Arial" w:hAnsi="Arial"/>
          <w:sz w:val="22"/>
          <w:szCs w:val="22"/>
        </w:rPr>
        <w:t>Upon further analysis, I realized that I need to do further research on the topic, and I also need to practice taking notes more quickly.</w:t>
      </w:r>
      <w:r>
        <w:rPr>
          <w:rFonts w:hint="default" w:ascii="Arial" w:hAnsi="Arial"/>
          <w:sz w:val="22"/>
          <w:szCs w:val="22"/>
        </w:rPr>
        <w:t xml:space="preserve"> </w:t>
      </w:r>
      <w:r>
        <w:rPr>
          <w:rFonts w:hint="default" w:ascii="Arial" w:hAnsi="Arial"/>
          <w:sz w:val="22"/>
          <w:szCs w:val="22"/>
          <w:lang w:val="en-US"/>
        </w:rPr>
        <w:t xml:space="preserve">I also realized that </w:t>
      </w:r>
      <w:r>
        <w:rPr>
          <w:rFonts w:hint="default" w:ascii="Arial" w:hAnsi="Arial"/>
          <w:sz w:val="22"/>
          <w:szCs w:val="22"/>
        </w:rPr>
        <w:t>PDP, self-awareness, and CV writing are interconnected concepts. PDP aims to enhance self-awareness, which in turn helps in creating a more effective CV. Self-awareness is essential for identifying one's strengths and weaknesses, which can be used in CV writing. A well-written CV can also contribute to an individual's self-awareness and personal development, as it requires self-reflection and awareness of one's accomplishments and skills.</w:t>
      </w:r>
    </w:p>
    <w:p>
      <w:pPr>
        <w:rPr>
          <w:rFonts w:hint="default" w:ascii="Arial" w:hAnsi="Arial"/>
          <w:sz w:val="22"/>
          <w:szCs w:val="22"/>
        </w:rPr>
      </w:pPr>
    </w:p>
    <w:p>
      <w:pPr>
        <w:rPr>
          <w:rFonts w:hint="default" w:ascii="Arial" w:hAnsi="Arial"/>
          <w:sz w:val="22"/>
          <w:szCs w:val="22"/>
        </w:rPr>
      </w:pPr>
      <w:r>
        <w:rPr>
          <w:rFonts w:hint="default" w:ascii="Arial" w:hAnsi="Arial"/>
          <w:b/>
          <w:bCs/>
          <w:sz w:val="22"/>
          <w:szCs w:val="22"/>
        </w:rPr>
        <w:t>Conclusion</w:t>
      </w:r>
      <w:r>
        <w:rPr>
          <w:rFonts w:hint="default" w:ascii="Arial" w:hAnsi="Arial"/>
          <w:sz w:val="22"/>
          <w:szCs w:val="22"/>
        </w:rPr>
        <w:t>:</w:t>
      </w:r>
      <w:r>
        <w:rPr>
          <w:rFonts w:hint="default" w:ascii="Arial" w:hAnsi="Arial"/>
          <w:sz w:val="22"/>
          <w:szCs w:val="22"/>
        </w:rPr>
        <w:t xml:space="preserve"> Learning about career development and employment legislation is crucial for navigating the UK job market. It is essential to have an understanding of important legislation, such as the Equality Act and Health and Safety at Work Act, to protect both employees and employers. Career development practices, such as creating an action plan or seeking professional development opportunities, can lead to a successful career.</w:t>
      </w:r>
      <w:r>
        <w:rPr>
          <w:rFonts w:hint="default" w:ascii="Arial" w:hAnsi="Arial"/>
          <w:sz w:val="22"/>
          <w:szCs w:val="22"/>
        </w:rPr>
        <w:t xml:space="preserve"> Overall, PDP, self-awareness, and CV writing are</w:t>
      </w:r>
      <w:r>
        <w:rPr>
          <w:rFonts w:hint="default" w:ascii="Arial" w:hAnsi="Arial"/>
          <w:sz w:val="22"/>
          <w:szCs w:val="22"/>
          <w:lang w:val="en-US"/>
        </w:rPr>
        <w:t xml:space="preserve"> extremely important</w:t>
      </w:r>
      <w:r>
        <w:rPr>
          <w:rFonts w:hint="default" w:ascii="Arial" w:hAnsi="Arial"/>
          <w:sz w:val="22"/>
          <w:szCs w:val="22"/>
        </w:rPr>
        <w:t xml:space="preserve"> concepts for personal and professional development. They help individuals to understand themselves better, set achievable goals, and present their skills and experiences in a competitive job market.</w:t>
      </w:r>
    </w:p>
    <w:p>
      <w:pPr>
        <w:rPr>
          <w:rFonts w:hint="default" w:ascii="Arial" w:hAnsi="Arial"/>
          <w:sz w:val="22"/>
          <w:szCs w:val="22"/>
        </w:rPr>
      </w:pPr>
    </w:p>
    <w:p>
      <w:pPr>
        <w:rPr>
          <w:rFonts w:hint="default" w:ascii="Arial" w:hAnsi="Arial"/>
          <w:sz w:val="22"/>
          <w:szCs w:val="22"/>
        </w:rPr>
      </w:pPr>
      <w:r>
        <w:rPr>
          <w:rFonts w:hint="default" w:ascii="Arial" w:hAnsi="Arial"/>
          <w:b/>
          <w:bCs/>
          <w:sz w:val="22"/>
          <w:szCs w:val="22"/>
        </w:rPr>
        <w:t>Action Plan</w:t>
      </w:r>
      <w:r>
        <w:rPr>
          <w:rFonts w:hint="default" w:ascii="Arial" w:hAnsi="Arial"/>
          <w:sz w:val="22"/>
          <w:szCs w:val="22"/>
        </w:rPr>
        <w:t>:</w:t>
      </w:r>
      <w:r>
        <w:rPr>
          <w:rFonts w:hint="default" w:ascii="Arial" w:hAnsi="Arial"/>
          <w:sz w:val="22"/>
          <w:szCs w:val="22"/>
          <w:lang w:val="en-US"/>
        </w:rPr>
        <w:t xml:space="preserve"> </w:t>
      </w:r>
      <w:r>
        <w:rPr>
          <w:rFonts w:hint="default" w:ascii="Arial" w:hAnsi="Arial"/>
          <w:sz w:val="22"/>
          <w:szCs w:val="22"/>
        </w:rPr>
        <w:t>To further my knowledge, I will search for reputable sources of information, and I will also practice note-taking so that I can retain information more efficiently. Additionally, I intend to use what I have learnt in both my current position and upcoming prospects for employment.</w:t>
      </w:r>
    </w:p>
    <w:p>
      <w:pPr>
        <w:rPr>
          <w:rFonts w:hint="default" w:ascii="Arial" w:hAnsi="Arial"/>
          <w:sz w:val="22"/>
          <w:szCs w:val="22"/>
        </w:rPr>
      </w:pPr>
      <w:r>
        <w:rPr>
          <w:rFonts w:hint="default" w:ascii="Arial" w:hAnsi="Arial"/>
          <w:sz w:val="22"/>
          <w:szCs w:val="22"/>
        </w:rPr>
        <w:t>In conclusion, using Gibbs' reflective cycle is an effective way to assess the concepts learned from career development and employment legislation in the UK. Reflecting on what has been learned, identifying any areas of improvement, and creating an action plan can help one to apply what has been learned in practical situations.</w:t>
      </w:r>
      <w:r>
        <w:rPr>
          <w:rFonts w:hint="default" w:ascii="Arial" w:hAnsi="Arial"/>
          <w:sz w:val="22"/>
          <w:szCs w:val="22"/>
        </w:rPr>
        <w:t xml:space="preserve"> Based on this reflective evaluation, it is important to practice self-</w:t>
      </w:r>
      <w:r>
        <w:rPr>
          <w:rFonts w:hint="default" w:ascii="Arial" w:hAnsi="Arial"/>
          <w:sz w:val="22"/>
          <w:szCs w:val="22"/>
          <w:lang w:val="en-US"/>
        </w:rPr>
        <w:t>awareness</w:t>
      </w:r>
      <w:r>
        <w:rPr>
          <w:rFonts w:hint="default" w:ascii="Arial" w:hAnsi="Arial"/>
          <w:sz w:val="22"/>
          <w:szCs w:val="22"/>
        </w:rPr>
        <w:t xml:space="preserve"> regularly, seek feedback from others, and continuously update the PDP and CV. Set SMART (Specific, Measurable, Achievable, Relevant, Time-bound) goals and seek support from mentors or coaches. Finally, stay open to learning new skills and taking on new challenges to enhance personal and professional growth.</w:t>
      </w:r>
    </w:p>
    <w:p>
      <w:pPr>
        <w:rPr>
          <w:rFonts w:hint="default" w:ascii="Arial" w:hAnsi="Arial"/>
          <w:sz w:val="22"/>
          <w:szCs w:val="22"/>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var(--comment-footer-background) 8px var(--placeholder-text)">
    <w:altName w:val="AMGDT"/>
    <w:panose1 w:val="00000000000000000000"/>
    <w:charset w:val="00"/>
    <w:family w:val="auto"/>
    <w:pitch w:val="default"/>
    <w:sig w:usb0="00000000" w:usb1="00000000" w:usb2="00000000" w:usb3="00000000" w:csb0="00000000" w:csb1="00000000"/>
  </w:font>
  <w:font w:name="AMGDT">
    <w:panose1 w:val="02000400000000000000"/>
    <w:charset w:val="00"/>
    <w:family w:val="auto"/>
    <w:pitch w:val="default"/>
    <w:sig w:usb0="80000003" w:usb1="10000000" w:usb2="00000000" w:usb3="00000000" w:csb0="00000001" w:csb1="00000000"/>
  </w:font>
  <w:font w:name="Segoe UI Historic">
    <w:panose1 w:val="020B0502040204020203"/>
    <w:charset w:val="00"/>
    <w:family w:val="auto"/>
    <w:pitch w:val="default"/>
    <w:sig w:usb0="800001EF" w:usb1="02000002" w:usb2="0060C080" w:usb3="00000002" w:csb0="00000001" w:csb1="4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7B41A30"/>
    <w:rsid w:val="51324101"/>
    <w:rsid w:val="77B41A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27</TotalTime>
  <ScaleCrop>false</ScaleCrop>
  <LinksUpToDate>false</LinksUpToDate>
  <CharactersWithSpaces>0</CharactersWithSpaces>
  <Application>WPS Office_11.2.0.11513_F1E327BC-269C-435d-A152-05C5408002CA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2023-03-27T16:10:00Z</dcterms:created>
  <dc:creator>Asen Chipilov</dc:creator>
  <cp:lastModifiedBy>Asen Chipilov</cp:lastModifiedBy>
  <dcterms:modified xsi:type="dcterms:W3CDTF">2023-03-27T19:15:34Z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2057-11.2.0.11513</vt:lpwstr>
  </property>
  <property fmtid="{D5CDD505-2E9C-101B-9397-08002B2CF9AE}" pid="3" name="ICV">
    <vt:lpwstr>B01C6629B8D94461AC110791E2E8D4BB</vt:lpwstr>
  </property>
</Properties>
</file>