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881EA2" w14:textId="24DD3C5D" w:rsidR="00AA153C" w:rsidRPr="00A35A77" w:rsidRDefault="00AA153C" w:rsidP="00AA153C">
      <w:pPr>
        <w:pStyle w:val="Title"/>
        <w:spacing w:line="480" w:lineRule="auto"/>
        <w:jc w:val="center"/>
        <w:rPr>
          <w:rFonts w:ascii="Times New Roman" w:eastAsia="Times New Roman" w:hAnsi="Times New Roman" w:cs="Times New Roman"/>
          <w:b/>
          <w:sz w:val="56"/>
          <w:szCs w:val="56"/>
        </w:rPr>
      </w:pPr>
      <w:bookmarkStart w:id="0" w:name="_djnsk4m8bbq4" w:colFirst="0" w:colLast="0"/>
      <w:bookmarkStart w:id="1" w:name="_2c12daafmboc" w:colFirst="0" w:colLast="0"/>
      <w:bookmarkStart w:id="2" w:name="_ow9ltelzs4fd" w:colFirst="0" w:colLast="0"/>
      <w:bookmarkEnd w:id="0"/>
      <w:bookmarkEnd w:id="1"/>
      <w:bookmarkEnd w:id="2"/>
      <w:r w:rsidRPr="00A35A77">
        <w:rPr>
          <w:rFonts w:ascii="Times New Roman" w:eastAsia="Times New Roman" w:hAnsi="Times New Roman" w:cs="Times New Roman"/>
          <w:b/>
          <w:sz w:val="56"/>
          <w:szCs w:val="56"/>
        </w:rPr>
        <w:t>Academic and Employability</w:t>
      </w:r>
      <w:r>
        <w:rPr>
          <w:rFonts w:ascii="Times New Roman" w:eastAsia="Times New Roman" w:hAnsi="Times New Roman" w:cs="Times New Roman"/>
          <w:b/>
          <w:sz w:val="56"/>
          <w:szCs w:val="56"/>
        </w:rPr>
        <w:t xml:space="preserve"> </w:t>
      </w:r>
      <w:r w:rsidRPr="00A35A77">
        <w:rPr>
          <w:rFonts w:ascii="Times New Roman" w:eastAsia="Times New Roman" w:hAnsi="Times New Roman" w:cs="Times New Roman"/>
          <w:b/>
          <w:sz w:val="56"/>
          <w:szCs w:val="56"/>
        </w:rPr>
        <w:t>Skills (BMSW4001_LON)</w:t>
      </w:r>
    </w:p>
    <w:p w14:paraId="080BF16A" w14:textId="77777777" w:rsidR="00AA153C" w:rsidRPr="00A35A77" w:rsidRDefault="00AA153C" w:rsidP="00AA153C">
      <w:pPr>
        <w:pStyle w:val="Normal1"/>
        <w:rPr>
          <w:color w:val="FF0000"/>
        </w:rPr>
      </w:pPr>
    </w:p>
    <w:p w14:paraId="4D392AB3" w14:textId="4973019E" w:rsidR="00AA153C" w:rsidRPr="004815D4" w:rsidRDefault="00AA153C" w:rsidP="00AA153C">
      <w:pPr>
        <w:pStyle w:val="Title"/>
        <w:spacing w:line="480" w:lineRule="auto"/>
        <w:rPr>
          <w:rFonts w:ascii="Times New Roman" w:eastAsia="Times New Roman" w:hAnsi="Times New Roman" w:cs="Times New Roman"/>
          <w:b/>
          <w:sz w:val="32"/>
          <w:szCs w:val="32"/>
        </w:rPr>
      </w:pPr>
      <w:r w:rsidRPr="00AA153C">
        <w:rPr>
          <w:rFonts w:ascii="Times New Roman" w:eastAsia="Times New Roman" w:hAnsi="Times New Roman" w:cs="Times New Roman"/>
          <w:b/>
          <w:color w:val="000000" w:themeColor="text1"/>
          <w:sz w:val="44"/>
          <w:szCs w:val="44"/>
        </w:rPr>
        <w:t xml:space="preserve">Candidate </w:t>
      </w:r>
      <w:proofErr w:type="gramStart"/>
      <w:r w:rsidRPr="00AA153C">
        <w:rPr>
          <w:rFonts w:ascii="Times New Roman" w:eastAsia="Times New Roman" w:hAnsi="Times New Roman" w:cs="Times New Roman"/>
          <w:b/>
          <w:color w:val="000000" w:themeColor="text1"/>
          <w:sz w:val="44"/>
          <w:szCs w:val="44"/>
        </w:rPr>
        <w:t>Name :</w:t>
      </w:r>
      <w:proofErr w:type="gramEnd"/>
      <w:r w:rsidRPr="00A35A77">
        <w:rPr>
          <w:rFonts w:ascii="Times New Roman" w:eastAsia="Times New Roman" w:hAnsi="Times New Roman" w:cs="Times New Roman"/>
          <w:b/>
          <w:color w:val="FF0000"/>
          <w:sz w:val="36"/>
          <w:szCs w:val="36"/>
        </w:rPr>
        <w:t xml:space="preserve">  </w:t>
      </w:r>
      <w:proofErr w:type="spellStart"/>
      <w:r w:rsidRPr="004815D4">
        <w:rPr>
          <w:rFonts w:ascii="Times New Roman" w:eastAsia="Times New Roman" w:hAnsi="Times New Roman" w:cs="Times New Roman"/>
          <w:b/>
          <w:sz w:val="36"/>
          <w:szCs w:val="36"/>
        </w:rPr>
        <w:t>Rusu</w:t>
      </w:r>
      <w:proofErr w:type="spellEnd"/>
      <w:r w:rsidRPr="004815D4">
        <w:rPr>
          <w:rFonts w:ascii="Times New Roman" w:eastAsia="Times New Roman" w:hAnsi="Times New Roman" w:cs="Times New Roman"/>
          <w:b/>
          <w:sz w:val="36"/>
          <w:szCs w:val="36"/>
        </w:rPr>
        <w:t xml:space="preserve"> </w:t>
      </w:r>
      <w:proofErr w:type="spellStart"/>
      <w:r w:rsidRPr="004815D4">
        <w:rPr>
          <w:rFonts w:ascii="Times New Roman" w:eastAsia="Times New Roman" w:hAnsi="Times New Roman" w:cs="Times New Roman"/>
          <w:b/>
          <w:sz w:val="36"/>
          <w:szCs w:val="36"/>
        </w:rPr>
        <w:t>Catalin</w:t>
      </w:r>
      <w:proofErr w:type="spellEnd"/>
      <w:r w:rsidRPr="004815D4">
        <w:rPr>
          <w:rFonts w:ascii="Times New Roman" w:eastAsia="Times New Roman" w:hAnsi="Times New Roman" w:cs="Times New Roman"/>
          <w:b/>
          <w:sz w:val="36"/>
          <w:szCs w:val="36"/>
        </w:rPr>
        <w:t xml:space="preserve"> </w:t>
      </w:r>
      <w:proofErr w:type="spellStart"/>
      <w:r w:rsidRPr="004815D4">
        <w:rPr>
          <w:rFonts w:ascii="Times New Roman" w:eastAsia="Times New Roman" w:hAnsi="Times New Roman" w:cs="Times New Roman"/>
          <w:b/>
          <w:sz w:val="36"/>
          <w:szCs w:val="36"/>
        </w:rPr>
        <w:t>Nicolae</w:t>
      </w:r>
      <w:proofErr w:type="spellEnd"/>
      <w:r w:rsidRPr="004815D4">
        <w:rPr>
          <w:rFonts w:ascii="Times New Roman" w:eastAsia="Times New Roman" w:hAnsi="Times New Roman" w:cs="Times New Roman"/>
          <w:b/>
          <w:sz w:val="44"/>
          <w:szCs w:val="44"/>
        </w:rPr>
        <w:t xml:space="preserve"> </w:t>
      </w:r>
      <w:r w:rsidRPr="004815D4">
        <w:rPr>
          <w:rFonts w:ascii="Times New Roman" w:eastAsia="Times New Roman" w:hAnsi="Times New Roman" w:cs="Times New Roman"/>
          <w:b/>
          <w:sz w:val="32"/>
          <w:szCs w:val="32"/>
        </w:rPr>
        <w:t>(</w:t>
      </w:r>
      <w:r>
        <w:rPr>
          <w:rFonts w:ascii="Times New Roman" w:eastAsia="Times New Roman" w:hAnsi="Times New Roman" w:cs="Times New Roman"/>
          <w:b/>
          <w:sz w:val="32"/>
          <w:szCs w:val="32"/>
        </w:rPr>
        <w:t xml:space="preserve"> </w:t>
      </w:r>
      <w:r w:rsidRPr="004815D4">
        <w:rPr>
          <w:rFonts w:ascii="Times New Roman" w:eastAsia="Times New Roman" w:hAnsi="Times New Roman" w:cs="Times New Roman"/>
          <w:b/>
          <w:sz w:val="32"/>
          <w:szCs w:val="32"/>
        </w:rPr>
        <w:t>2122702)</w:t>
      </w:r>
    </w:p>
    <w:p w14:paraId="252801E6" w14:textId="77777777" w:rsidR="00AA153C" w:rsidRPr="00A35A77" w:rsidRDefault="00AA153C" w:rsidP="00AA153C">
      <w:pPr>
        <w:pStyle w:val="Title"/>
        <w:spacing w:line="480" w:lineRule="auto"/>
        <w:rPr>
          <w:rFonts w:ascii="Times New Roman" w:eastAsia="Times New Roman" w:hAnsi="Times New Roman" w:cs="Times New Roman"/>
          <w:sz w:val="56"/>
          <w:szCs w:val="56"/>
        </w:rPr>
      </w:pPr>
      <w:r w:rsidRPr="00AA153C">
        <w:rPr>
          <w:rFonts w:ascii="Times New Roman" w:hAnsi="Times New Roman" w:cs="Times New Roman"/>
          <w:b/>
          <w:sz w:val="44"/>
          <w:szCs w:val="44"/>
        </w:rPr>
        <w:t>Lecturer:</w:t>
      </w:r>
      <w:r w:rsidRPr="00A35A77">
        <w:t xml:space="preserve"> </w:t>
      </w:r>
      <w:proofErr w:type="spellStart"/>
      <w:r w:rsidRPr="006C0153">
        <w:rPr>
          <w:rFonts w:ascii="Times New Roman" w:hAnsi="Times New Roman" w:cs="Times New Roman"/>
          <w:b/>
          <w:sz w:val="36"/>
          <w:szCs w:val="36"/>
        </w:rPr>
        <w:t>Lizeta</w:t>
      </w:r>
      <w:proofErr w:type="spellEnd"/>
      <w:r w:rsidRPr="006C0153">
        <w:rPr>
          <w:rFonts w:ascii="Times New Roman" w:hAnsi="Times New Roman" w:cs="Times New Roman"/>
          <w:b/>
          <w:sz w:val="36"/>
          <w:szCs w:val="36"/>
        </w:rPr>
        <w:t xml:space="preserve"> </w:t>
      </w:r>
      <w:proofErr w:type="spellStart"/>
      <w:r w:rsidRPr="006C0153">
        <w:rPr>
          <w:rFonts w:ascii="Times New Roman" w:hAnsi="Times New Roman" w:cs="Times New Roman"/>
          <w:b/>
          <w:sz w:val="36"/>
          <w:szCs w:val="36"/>
        </w:rPr>
        <w:t>Demetriou</w:t>
      </w:r>
      <w:proofErr w:type="spellEnd"/>
      <w:r w:rsidRPr="00A35A77">
        <w:rPr>
          <w:rFonts w:ascii="Times New Roman" w:hAnsi="Times New Roman" w:cs="Times New Roman"/>
          <w:sz w:val="48"/>
          <w:szCs w:val="48"/>
        </w:rPr>
        <w:t xml:space="preserve"> </w:t>
      </w:r>
      <w:r w:rsidRPr="006C0153">
        <w:rPr>
          <w:rFonts w:ascii="Times New Roman" w:hAnsi="Times New Roman" w:cs="Times New Roman"/>
          <w:b/>
          <w:sz w:val="36"/>
          <w:szCs w:val="36"/>
        </w:rPr>
        <w:t>(SH2)</w:t>
      </w:r>
    </w:p>
    <w:p w14:paraId="0ADDAB7A" w14:textId="0AEB9A04" w:rsidR="00AA153C" w:rsidRPr="006C0153" w:rsidRDefault="00AA153C" w:rsidP="00AA153C">
      <w:pPr>
        <w:pStyle w:val="Normal1"/>
        <w:rPr>
          <w:sz w:val="48"/>
          <w:szCs w:val="48"/>
        </w:rPr>
      </w:pPr>
      <w:proofErr w:type="spellStart"/>
      <w:r w:rsidRPr="00AA153C">
        <w:rPr>
          <w:rFonts w:ascii="Times New Roman" w:hAnsi="Times New Roman" w:cs="Times New Roman"/>
          <w:b/>
          <w:sz w:val="44"/>
          <w:szCs w:val="44"/>
        </w:rPr>
        <w:t>Submision</w:t>
      </w:r>
      <w:proofErr w:type="spellEnd"/>
      <w:r w:rsidRPr="00AA153C">
        <w:rPr>
          <w:rFonts w:ascii="Times New Roman" w:hAnsi="Times New Roman" w:cs="Times New Roman"/>
          <w:b/>
          <w:sz w:val="44"/>
          <w:szCs w:val="44"/>
        </w:rPr>
        <w:t xml:space="preserve"> </w:t>
      </w:r>
      <w:proofErr w:type="gramStart"/>
      <w:r w:rsidRPr="00AA153C">
        <w:rPr>
          <w:rFonts w:ascii="Times New Roman" w:hAnsi="Times New Roman" w:cs="Times New Roman"/>
          <w:b/>
          <w:sz w:val="44"/>
          <w:szCs w:val="44"/>
        </w:rPr>
        <w:t>Date :</w:t>
      </w:r>
      <w:proofErr w:type="gramEnd"/>
      <w:r>
        <w:t xml:space="preserve">  </w:t>
      </w:r>
      <w:r>
        <w:rPr>
          <w:rFonts w:ascii="Times New Roman" w:hAnsi="Times New Roman" w:cs="Times New Roman"/>
          <w:b/>
          <w:sz w:val="36"/>
          <w:szCs w:val="36"/>
        </w:rPr>
        <w:t>27</w:t>
      </w:r>
      <w:r w:rsidRPr="006C0153">
        <w:rPr>
          <w:rFonts w:ascii="Times New Roman" w:hAnsi="Times New Roman" w:cs="Times New Roman"/>
          <w:b/>
          <w:sz w:val="36"/>
          <w:szCs w:val="36"/>
        </w:rPr>
        <w:t xml:space="preserve"> April 2022</w:t>
      </w:r>
    </w:p>
    <w:p w14:paraId="75080F67" w14:textId="77777777" w:rsidR="00AA153C" w:rsidRPr="00F21BFA" w:rsidRDefault="00AA153C" w:rsidP="00AA153C">
      <w:pPr>
        <w:pStyle w:val="Normal1"/>
      </w:pPr>
    </w:p>
    <w:p w14:paraId="5143E970" w14:textId="77777777" w:rsidR="00AA153C" w:rsidRPr="00F21BFA" w:rsidRDefault="00AA153C" w:rsidP="00AA153C">
      <w:pPr>
        <w:pStyle w:val="Normal1"/>
      </w:pPr>
    </w:p>
    <w:p w14:paraId="1F909FBF" w14:textId="77777777" w:rsidR="00A05D6F" w:rsidRDefault="0093585C" w:rsidP="00A05D6F">
      <w:pPr>
        <w:pStyle w:val="Title"/>
        <w:spacing w:line="480" w:lineRule="auto"/>
        <w:jc w:val="center"/>
        <w:rPr>
          <w:rFonts w:ascii="Times New Roman" w:eastAsia="Times New Roman" w:hAnsi="Times New Roman" w:cs="Times New Roman"/>
          <w:b/>
          <w:sz w:val="56"/>
          <w:szCs w:val="56"/>
        </w:rPr>
      </w:pPr>
      <w:r>
        <w:br w:type="page"/>
      </w:r>
      <w:r w:rsidR="00AA153C" w:rsidRPr="00A35A77">
        <w:rPr>
          <w:rFonts w:ascii="Times New Roman" w:eastAsia="Times New Roman" w:hAnsi="Times New Roman" w:cs="Times New Roman"/>
          <w:b/>
          <w:sz w:val="56"/>
          <w:szCs w:val="56"/>
        </w:rPr>
        <w:lastRenderedPageBreak/>
        <w:t>Academic and Employability</w:t>
      </w:r>
    </w:p>
    <w:p w14:paraId="7292A1B2" w14:textId="01D6914B" w:rsidR="00AA153C" w:rsidRPr="00A35A77" w:rsidRDefault="00AA153C" w:rsidP="00A05D6F">
      <w:pPr>
        <w:pStyle w:val="Title"/>
        <w:spacing w:line="480" w:lineRule="auto"/>
        <w:jc w:val="center"/>
        <w:rPr>
          <w:rFonts w:ascii="Times New Roman" w:eastAsia="Times New Roman" w:hAnsi="Times New Roman" w:cs="Times New Roman"/>
          <w:b/>
          <w:sz w:val="56"/>
          <w:szCs w:val="56"/>
        </w:rPr>
      </w:pPr>
      <w:r w:rsidRPr="00A35A77">
        <w:rPr>
          <w:rFonts w:ascii="Times New Roman" w:eastAsia="Times New Roman" w:hAnsi="Times New Roman" w:cs="Times New Roman"/>
          <w:b/>
          <w:sz w:val="56"/>
          <w:szCs w:val="56"/>
        </w:rPr>
        <w:t>Skills (BMSW4001_LON)</w:t>
      </w:r>
    </w:p>
    <w:p w14:paraId="7E522F55" w14:textId="77777777" w:rsidR="00AA153C" w:rsidRPr="00A35A77" w:rsidRDefault="00AA153C" w:rsidP="00AA153C">
      <w:pPr>
        <w:pStyle w:val="Normal1"/>
        <w:rPr>
          <w:color w:val="FF0000"/>
        </w:rPr>
      </w:pPr>
    </w:p>
    <w:p w14:paraId="1D24A2C5" w14:textId="77777777" w:rsidR="00AA153C" w:rsidRPr="00F21BFA" w:rsidRDefault="00AA153C" w:rsidP="00AA153C">
      <w:pPr>
        <w:pStyle w:val="Normal1"/>
      </w:pPr>
    </w:p>
    <w:p w14:paraId="218523E7" w14:textId="77777777" w:rsidR="00AA153C" w:rsidRPr="00F21BFA" w:rsidRDefault="00AA153C" w:rsidP="00AA153C">
      <w:pPr>
        <w:pStyle w:val="Normal1"/>
      </w:pPr>
    </w:p>
    <w:p w14:paraId="21512B22" w14:textId="26C26BB2" w:rsidR="004C5F1F" w:rsidRPr="00AA153C" w:rsidRDefault="0093585C" w:rsidP="007526C2">
      <w:pPr>
        <w:pStyle w:val="Normal1"/>
        <w:spacing w:line="480" w:lineRule="auto"/>
        <w:jc w:val="center"/>
        <w:rPr>
          <w:rFonts w:ascii="Times New Roman" w:eastAsia="Times New Roman" w:hAnsi="Times New Roman" w:cs="Times New Roman"/>
          <w:b/>
          <w:sz w:val="32"/>
          <w:szCs w:val="32"/>
        </w:rPr>
      </w:pPr>
      <w:r w:rsidRPr="00AA153C">
        <w:rPr>
          <w:rFonts w:ascii="Times New Roman" w:eastAsia="Times New Roman" w:hAnsi="Times New Roman" w:cs="Times New Roman"/>
          <w:b/>
          <w:sz w:val="32"/>
          <w:szCs w:val="32"/>
        </w:rPr>
        <w:t>Table of Content</w:t>
      </w:r>
    </w:p>
    <w:sdt>
      <w:sdtPr>
        <w:rPr>
          <w:rFonts w:ascii="Times New Roman" w:eastAsia="Arial" w:hAnsi="Times New Roman" w:cs="Times New Roman"/>
          <w:b w:val="0"/>
          <w:bCs w:val="0"/>
          <w:color w:val="auto"/>
          <w:sz w:val="24"/>
          <w:szCs w:val="24"/>
          <w:lang w:eastAsia="en-IN"/>
        </w:rPr>
        <w:id w:val="94233922"/>
        <w:docPartObj>
          <w:docPartGallery w:val="Table of Contents"/>
          <w:docPartUnique/>
        </w:docPartObj>
      </w:sdtPr>
      <w:sdtEndPr>
        <w:rPr>
          <w:b/>
        </w:rPr>
      </w:sdtEndPr>
      <w:sdtContent>
        <w:p w14:paraId="41F07791" w14:textId="77777777" w:rsidR="004C5F1F" w:rsidRPr="00893F7C" w:rsidRDefault="004C5F1F" w:rsidP="00893F7C">
          <w:pPr>
            <w:pStyle w:val="TOCHeading"/>
            <w:spacing w:line="480" w:lineRule="auto"/>
            <w:jc w:val="both"/>
            <w:rPr>
              <w:rFonts w:ascii="Times New Roman" w:hAnsi="Times New Roman" w:cs="Times New Roman"/>
              <w:b w:val="0"/>
              <w:sz w:val="24"/>
              <w:szCs w:val="24"/>
            </w:rPr>
          </w:pPr>
        </w:p>
        <w:p w14:paraId="50B718A7" w14:textId="74E4E964" w:rsidR="00893F7C" w:rsidRPr="00893F7C" w:rsidRDefault="004C5F1F" w:rsidP="00893F7C">
          <w:pPr>
            <w:pStyle w:val="TOC1"/>
            <w:tabs>
              <w:tab w:val="right" w:leader="dot" w:pos="9350"/>
            </w:tabs>
            <w:spacing w:line="480" w:lineRule="auto"/>
            <w:rPr>
              <w:rFonts w:asciiTheme="minorHAnsi" w:eastAsiaTheme="minorEastAsia" w:hAnsiTheme="minorHAnsi" w:cstheme="minorBidi"/>
              <w:bCs/>
              <w:noProof/>
              <w:lang w:eastAsia="en-US"/>
            </w:rPr>
          </w:pPr>
          <w:r w:rsidRPr="00893F7C">
            <w:rPr>
              <w:rFonts w:ascii="Times New Roman" w:hAnsi="Times New Roman" w:cs="Times New Roman"/>
              <w:bCs/>
              <w:sz w:val="24"/>
              <w:szCs w:val="24"/>
            </w:rPr>
            <w:fldChar w:fldCharType="begin"/>
          </w:r>
          <w:r w:rsidRPr="00893F7C">
            <w:rPr>
              <w:rFonts w:ascii="Times New Roman" w:hAnsi="Times New Roman" w:cs="Times New Roman"/>
              <w:bCs/>
              <w:sz w:val="24"/>
              <w:szCs w:val="24"/>
            </w:rPr>
            <w:instrText xml:space="preserve"> TOC \o "1-3" \h \z \u </w:instrText>
          </w:r>
          <w:r w:rsidRPr="00893F7C">
            <w:rPr>
              <w:rFonts w:ascii="Times New Roman" w:hAnsi="Times New Roman" w:cs="Times New Roman"/>
              <w:bCs/>
              <w:sz w:val="24"/>
              <w:szCs w:val="24"/>
            </w:rPr>
            <w:fldChar w:fldCharType="separate"/>
          </w:r>
          <w:hyperlink w:anchor="_Toc101894481" w:history="1">
            <w:r w:rsidR="00893F7C" w:rsidRPr="00893F7C">
              <w:rPr>
                <w:rStyle w:val="Hyperlink"/>
                <w:rFonts w:ascii="Times New Roman" w:eastAsia="Times New Roman" w:hAnsi="Times New Roman" w:cs="Times New Roman"/>
                <w:bCs/>
                <w:noProof/>
              </w:rPr>
              <w:t>Introduction</w:t>
            </w:r>
            <w:r w:rsidR="00893F7C" w:rsidRPr="00893F7C">
              <w:rPr>
                <w:bCs/>
                <w:noProof/>
                <w:webHidden/>
              </w:rPr>
              <w:tab/>
            </w:r>
            <w:r w:rsidR="00893F7C" w:rsidRPr="00893F7C">
              <w:rPr>
                <w:bCs/>
                <w:noProof/>
                <w:webHidden/>
              </w:rPr>
              <w:fldChar w:fldCharType="begin"/>
            </w:r>
            <w:r w:rsidR="00893F7C" w:rsidRPr="00893F7C">
              <w:rPr>
                <w:bCs/>
                <w:noProof/>
                <w:webHidden/>
              </w:rPr>
              <w:instrText xml:space="preserve"> PAGEREF _Toc101894481 \h </w:instrText>
            </w:r>
            <w:r w:rsidR="00893F7C" w:rsidRPr="00893F7C">
              <w:rPr>
                <w:bCs/>
                <w:noProof/>
                <w:webHidden/>
              </w:rPr>
            </w:r>
            <w:r w:rsidR="00893F7C" w:rsidRPr="00893F7C">
              <w:rPr>
                <w:bCs/>
                <w:noProof/>
                <w:webHidden/>
              </w:rPr>
              <w:fldChar w:fldCharType="separate"/>
            </w:r>
            <w:r w:rsidR="00893F7C" w:rsidRPr="00893F7C">
              <w:rPr>
                <w:bCs/>
                <w:noProof/>
                <w:webHidden/>
              </w:rPr>
              <w:t>4</w:t>
            </w:r>
            <w:r w:rsidR="00893F7C" w:rsidRPr="00893F7C">
              <w:rPr>
                <w:bCs/>
                <w:noProof/>
                <w:webHidden/>
              </w:rPr>
              <w:fldChar w:fldCharType="end"/>
            </w:r>
          </w:hyperlink>
        </w:p>
        <w:p w14:paraId="1B399151" w14:textId="654B0D3D" w:rsidR="00893F7C" w:rsidRPr="00893F7C" w:rsidRDefault="005F53EA" w:rsidP="00893F7C">
          <w:pPr>
            <w:pStyle w:val="TOC1"/>
            <w:tabs>
              <w:tab w:val="right" w:leader="dot" w:pos="9350"/>
            </w:tabs>
            <w:spacing w:line="480" w:lineRule="auto"/>
            <w:rPr>
              <w:rFonts w:asciiTheme="minorHAnsi" w:eastAsiaTheme="minorEastAsia" w:hAnsiTheme="minorHAnsi" w:cstheme="minorBidi"/>
              <w:bCs/>
              <w:noProof/>
              <w:lang w:eastAsia="en-US"/>
            </w:rPr>
          </w:pPr>
          <w:hyperlink w:anchor="_Toc101894482" w:history="1">
            <w:r w:rsidR="00893F7C" w:rsidRPr="00893F7C">
              <w:rPr>
                <w:rStyle w:val="Hyperlink"/>
                <w:rFonts w:ascii="Times New Roman" w:eastAsia="Times New Roman" w:hAnsi="Times New Roman" w:cs="Times New Roman"/>
                <w:bCs/>
                <w:noProof/>
              </w:rPr>
              <w:t>Time management</w:t>
            </w:r>
            <w:r w:rsidR="00893F7C" w:rsidRPr="00893F7C">
              <w:rPr>
                <w:bCs/>
                <w:noProof/>
                <w:webHidden/>
              </w:rPr>
              <w:tab/>
            </w:r>
            <w:r w:rsidR="00893F7C" w:rsidRPr="00893F7C">
              <w:rPr>
                <w:bCs/>
                <w:noProof/>
                <w:webHidden/>
              </w:rPr>
              <w:fldChar w:fldCharType="begin"/>
            </w:r>
            <w:r w:rsidR="00893F7C" w:rsidRPr="00893F7C">
              <w:rPr>
                <w:bCs/>
                <w:noProof/>
                <w:webHidden/>
              </w:rPr>
              <w:instrText xml:space="preserve"> PAGEREF _Toc101894482 \h </w:instrText>
            </w:r>
            <w:r w:rsidR="00893F7C" w:rsidRPr="00893F7C">
              <w:rPr>
                <w:bCs/>
                <w:noProof/>
                <w:webHidden/>
              </w:rPr>
            </w:r>
            <w:r w:rsidR="00893F7C" w:rsidRPr="00893F7C">
              <w:rPr>
                <w:bCs/>
                <w:noProof/>
                <w:webHidden/>
              </w:rPr>
              <w:fldChar w:fldCharType="separate"/>
            </w:r>
            <w:r w:rsidR="00893F7C" w:rsidRPr="00893F7C">
              <w:rPr>
                <w:bCs/>
                <w:noProof/>
                <w:webHidden/>
              </w:rPr>
              <w:t>5</w:t>
            </w:r>
            <w:r w:rsidR="00893F7C" w:rsidRPr="00893F7C">
              <w:rPr>
                <w:bCs/>
                <w:noProof/>
                <w:webHidden/>
              </w:rPr>
              <w:fldChar w:fldCharType="end"/>
            </w:r>
          </w:hyperlink>
        </w:p>
        <w:p w14:paraId="0A889151" w14:textId="3FED251B" w:rsidR="00893F7C" w:rsidRPr="00893F7C" w:rsidRDefault="005F53EA" w:rsidP="00893F7C">
          <w:pPr>
            <w:pStyle w:val="TOC1"/>
            <w:tabs>
              <w:tab w:val="right" w:leader="dot" w:pos="9350"/>
            </w:tabs>
            <w:spacing w:line="480" w:lineRule="auto"/>
            <w:rPr>
              <w:rFonts w:asciiTheme="minorHAnsi" w:eastAsiaTheme="minorEastAsia" w:hAnsiTheme="minorHAnsi" w:cstheme="minorBidi"/>
              <w:bCs/>
              <w:noProof/>
              <w:lang w:eastAsia="en-US"/>
            </w:rPr>
          </w:pPr>
          <w:hyperlink w:anchor="_Toc101894483" w:history="1">
            <w:r w:rsidR="00893F7C" w:rsidRPr="00893F7C">
              <w:rPr>
                <w:rStyle w:val="Hyperlink"/>
                <w:rFonts w:ascii="Times New Roman" w:eastAsia="Times New Roman" w:hAnsi="Times New Roman" w:cs="Times New Roman"/>
                <w:bCs/>
                <w:noProof/>
              </w:rPr>
              <w:t>Organizing study</w:t>
            </w:r>
            <w:r w:rsidR="00893F7C" w:rsidRPr="00893F7C">
              <w:rPr>
                <w:bCs/>
                <w:noProof/>
                <w:webHidden/>
              </w:rPr>
              <w:tab/>
            </w:r>
            <w:r w:rsidR="00893F7C" w:rsidRPr="00893F7C">
              <w:rPr>
                <w:bCs/>
                <w:noProof/>
                <w:webHidden/>
              </w:rPr>
              <w:fldChar w:fldCharType="begin"/>
            </w:r>
            <w:r w:rsidR="00893F7C" w:rsidRPr="00893F7C">
              <w:rPr>
                <w:bCs/>
                <w:noProof/>
                <w:webHidden/>
              </w:rPr>
              <w:instrText xml:space="preserve"> PAGEREF _Toc101894483 \h </w:instrText>
            </w:r>
            <w:r w:rsidR="00893F7C" w:rsidRPr="00893F7C">
              <w:rPr>
                <w:bCs/>
                <w:noProof/>
                <w:webHidden/>
              </w:rPr>
            </w:r>
            <w:r w:rsidR="00893F7C" w:rsidRPr="00893F7C">
              <w:rPr>
                <w:bCs/>
                <w:noProof/>
                <w:webHidden/>
              </w:rPr>
              <w:fldChar w:fldCharType="separate"/>
            </w:r>
            <w:r w:rsidR="00893F7C" w:rsidRPr="00893F7C">
              <w:rPr>
                <w:bCs/>
                <w:noProof/>
                <w:webHidden/>
              </w:rPr>
              <w:t>7</w:t>
            </w:r>
            <w:r w:rsidR="00893F7C" w:rsidRPr="00893F7C">
              <w:rPr>
                <w:bCs/>
                <w:noProof/>
                <w:webHidden/>
              </w:rPr>
              <w:fldChar w:fldCharType="end"/>
            </w:r>
          </w:hyperlink>
        </w:p>
        <w:p w14:paraId="343B8F71" w14:textId="6B54946C" w:rsidR="00893F7C" w:rsidRPr="00893F7C" w:rsidRDefault="005F53EA" w:rsidP="00893F7C">
          <w:pPr>
            <w:pStyle w:val="TOC1"/>
            <w:tabs>
              <w:tab w:val="right" w:leader="dot" w:pos="9350"/>
            </w:tabs>
            <w:spacing w:line="480" w:lineRule="auto"/>
            <w:rPr>
              <w:rFonts w:asciiTheme="minorHAnsi" w:eastAsiaTheme="minorEastAsia" w:hAnsiTheme="minorHAnsi" w:cstheme="minorBidi"/>
              <w:bCs/>
              <w:noProof/>
              <w:lang w:eastAsia="en-US"/>
            </w:rPr>
          </w:pPr>
          <w:hyperlink w:anchor="_Toc101894484" w:history="1">
            <w:r w:rsidR="00893F7C" w:rsidRPr="00893F7C">
              <w:rPr>
                <w:rStyle w:val="Hyperlink"/>
                <w:rFonts w:ascii="Times New Roman" w:eastAsia="Times New Roman" w:hAnsi="Times New Roman" w:cs="Times New Roman"/>
                <w:bCs/>
                <w:noProof/>
              </w:rPr>
              <w:t>Using the library and gathering information</w:t>
            </w:r>
            <w:r w:rsidR="00893F7C" w:rsidRPr="00893F7C">
              <w:rPr>
                <w:bCs/>
                <w:noProof/>
                <w:webHidden/>
              </w:rPr>
              <w:tab/>
            </w:r>
            <w:r w:rsidR="00893F7C" w:rsidRPr="00893F7C">
              <w:rPr>
                <w:bCs/>
                <w:noProof/>
                <w:webHidden/>
              </w:rPr>
              <w:fldChar w:fldCharType="begin"/>
            </w:r>
            <w:r w:rsidR="00893F7C" w:rsidRPr="00893F7C">
              <w:rPr>
                <w:bCs/>
                <w:noProof/>
                <w:webHidden/>
              </w:rPr>
              <w:instrText xml:space="preserve"> PAGEREF _Toc101894484 \h </w:instrText>
            </w:r>
            <w:r w:rsidR="00893F7C" w:rsidRPr="00893F7C">
              <w:rPr>
                <w:bCs/>
                <w:noProof/>
                <w:webHidden/>
              </w:rPr>
            </w:r>
            <w:r w:rsidR="00893F7C" w:rsidRPr="00893F7C">
              <w:rPr>
                <w:bCs/>
                <w:noProof/>
                <w:webHidden/>
              </w:rPr>
              <w:fldChar w:fldCharType="separate"/>
            </w:r>
            <w:r w:rsidR="00893F7C" w:rsidRPr="00893F7C">
              <w:rPr>
                <w:bCs/>
                <w:noProof/>
                <w:webHidden/>
              </w:rPr>
              <w:t>9</w:t>
            </w:r>
            <w:r w:rsidR="00893F7C" w:rsidRPr="00893F7C">
              <w:rPr>
                <w:bCs/>
                <w:noProof/>
                <w:webHidden/>
              </w:rPr>
              <w:fldChar w:fldCharType="end"/>
            </w:r>
          </w:hyperlink>
        </w:p>
        <w:p w14:paraId="6BFAB2AC" w14:textId="3E737C4F" w:rsidR="00893F7C" w:rsidRPr="00893F7C" w:rsidRDefault="005F53EA" w:rsidP="00893F7C">
          <w:pPr>
            <w:pStyle w:val="TOC1"/>
            <w:tabs>
              <w:tab w:val="right" w:leader="dot" w:pos="9350"/>
            </w:tabs>
            <w:spacing w:line="480" w:lineRule="auto"/>
            <w:rPr>
              <w:rFonts w:asciiTheme="minorHAnsi" w:eastAsiaTheme="minorEastAsia" w:hAnsiTheme="minorHAnsi" w:cstheme="minorBidi"/>
              <w:bCs/>
              <w:noProof/>
              <w:lang w:eastAsia="en-US"/>
            </w:rPr>
          </w:pPr>
          <w:hyperlink w:anchor="_Toc101894485" w:history="1">
            <w:r w:rsidR="00893F7C" w:rsidRPr="00893F7C">
              <w:rPr>
                <w:rStyle w:val="Hyperlink"/>
                <w:rFonts w:ascii="Times New Roman" w:eastAsia="Times New Roman" w:hAnsi="Times New Roman" w:cs="Times New Roman"/>
                <w:bCs/>
                <w:noProof/>
              </w:rPr>
              <w:t>Public speaking and giving a presentation</w:t>
            </w:r>
            <w:r w:rsidR="00893F7C" w:rsidRPr="00893F7C">
              <w:rPr>
                <w:bCs/>
                <w:noProof/>
                <w:webHidden/>
              </w:rPr>
              <w:tab/>
            </w:r>
            <w:r w:rsidR="00893F7C" w:rsidRPr="00893F7C">
              <w:rPr>
                <w:bCs/>
                <w:noProof/>
                <w:webHidden/>
              </w:rPr>
              <w:fldChar w:fldCharType="begin"/>
            </w:r>
            <w:r w:rsidR="00893F7C" w:rsidRPr="00893F7C">
              <w:rPr>
                <w:bCs/>
                <w:noProof/>
                <w:webHidden/>
              </w:rPr>
              <w:instrText xml:space="preserve"> PAGEREF _Toc101894485 \h </w:instrText>
            </w:r>
            <w:r w:rsidR="00893F7C" w:rsidRPr="00893F7C">
              <w:rPr>
                <w:bCs/>
                <w:noProof/>
                <w:webHidden/>
              </w:rPr>
            </w:r>
            <w:r w:rsidR="00893F7C" w:rsidRPr="00893F7C">
              <w:rPr>
                <w:bCs/>
                <w:noProof/>
                <w:webHidden/>
              </w:rPr>
              <w:fldChar w:fldCharType="separate"/>
            </w:r>
            <w:r w:rsidR="00893F7C" w:rsidRPr="00893F7C">
              <w:rPr>
                <w:bCs/>
                <w:noProof/>
                <w:webHidden/>
              </w:rPr>
              <w:t>11</w:t>
            </w:r>
            <w:r w:rsidR="00893F7C" w:rsidRPr="00893F7C">
              <w:rPr>
                <w:bCs/>
                <w:noProof/>
                <w:webHidden/>
              </w:rPr>
              <w:fldChar w:fldCharType="end"/>
            </w:r>
          </w:hyperlink>
        </w:p>
        <w:p w14:paraId="0BA55B69" w14:textId="7ED44FE0" w:rsidR="00893F7C" w:rsidRPr="00893F7C" w:rsidRDefault="005F53EA" w:rsidP="00893F7C">
          <w:pPr>
            <w:pStyle w:val="TOC1"/>
            <w:tabs>
              <w:tab w:val="right" w:leader="dot" w:pos="9350"/>
            </w:tabs>
            <w:spacing w:line="480" w:lineRule="auto"/>
            <w:rPr>
              <w:rFonts w:asciiTheme="minorHAnsi" w:eastAsiaTheme="minorEastAsia" w:hAnsiTheme="minorHAnsi" w:cstheme="minorBidi"/>
              <w:bCs/>
              <w:noProof/>
              <w:lang w:eastAsia="en-US"/>
            </w:rPr>
          </w:pPr>
          <w:hyperlink w:anchor="_Toc101894486" w:history="1">
            <w:r w:rsidR="00893F7C" w:rsidRPr="00893F7C">
              <w:rPr>
                <w:rStyle w:val="Hyperlink"/>
                <w:rFonts w:ascii="Times New Roman" w:eastAsia="Times New Roman" w:hAnsi="Times New Roman" w:cs="Times New Roman"/>
                <w:bCs/>
                <w:noProof/>
              </w:rPr>
              <w:t>Reflection</w:t>
            </w:r>
            <w:r w:rsidR="00893F7C" w:rsidRPr="00893F7C">
              <w:rPr>
                <w:bCs/>
                <w:noProof/>
                <w:webHidden/>
              </w:rPr>
              <w:tab/>
            </w:r>
            <w:r w:rsidR="00893F7C" w:rsidRPr="00893F7C">
              <w:rPr>
                <w:bCs/>
                <w:noProof/>
                <w:webHidden/>
              </w:rPr>
              <w:fldChar w:fldCharType="begin"/>
            </w:r>
            <w:r w:rsidR="00893F7C" w:rsidRPr="00893F7C">
              <w:rPr>
                <w:bCs/>
                <w:noProof/>
                <w:webHidden/>
              </w:rPr>
              <w:instrText xml:space="preserve"> PAGEREF _Toc101894486 \h </w:instrText>
            </w:r>
            <w:r w:rsidR="00893F7C" w:rsidRPr="00893F7C">
              <w:rPr>
                <w:bCs/>
                <w:noProof/>
                <w:webHidden/>
              </w:rPr>
            </w:r>
            <w:r w:rsidR="00893F7C" w:rsidRPr="00893F7C">
              <w:rPr>
                <w:bCs/>
                <w:noProof/>
                <w:webHidden/>
              </w:rPr>
              <w:fldChar w:fldCharType="separate"/>
            </w:r>
            <w:r w:rsidR="00893F7C" w:rsidRPr="00893F7C">
              <w:rPr>
                <w:bCs/>
                <w:noProof/>
                <w:webHidden/>
              </w:rPr>
              <w:t>13</w:t>
            </w:r>
            <w:r w:rsidR="00893F7C" w:rsidRPr="00893F7C">
              <w:rPr>
                <w:bCs/>
                <w:noProof/>
                <w:webHidden/>
              </w:rPr>
              <w:fldChar w:fldCharType="end"/>
            </w:r>
          </w:hyperlink>
        </w:p>
        <w:p w14:paraId="61B08669" w14:textId="0E5BB9CE" w:rsidR="00893F7C" w:rsidRPr="00893F7C" w:rsidRDefault="005F53EA" w:rsidP="00893F7C">
          <w:pPr>
            <w:pStyle w:val="TOC1"/>
            <w:tabs>
              <w:tab w:val="right" w:leader="dot" w:pos="9350"/>
            </w:tabs>
            <w:spacing w:line="480" w:lineRule="auto"/>
            <w:rPr>
              <w:rFonts w:asciiTheme="minorHAnsi" w:eastAsiaTheme="minorEastAsia" w:hAnsiTheme="minorHAnsi" w:cstheme="minorBidi"/>
              <w:bCs/>
              <w:noProof/>
              <w:lang w:eastAsia="en-US"/>
            </w:rPr>
          </w:pPr>
          <w:hyperlink w:anchor="_Toc101894487" w:history="1">
            <w:r w:rsidR="00893F7C" w:rsidRPr="00893F7C">
              <w:rPr>
                <w:rStyle w:val="Hyperlink"/>
                <w:rFonts w:ascii="Times New Roman" w:eastAsia="Times New Roman" w:hAnsi="Times New Roman" w:cs="Times New Roman"/>
                <w:bCs/>
                <w:noProof/>
              </w:rPr>
              <w:t>Conclusion</w:t>
            </w:r>
            <w:r w:rsidR="00893F7C" w:rsidRPr="00893F7C">
              <w:rPr>
                <w:bCs/>
                <w:noProof/>
                <w:webHidden/>
              </w:rPr>
              <w:tab/>
            </w:r>
            <w:r w:rsidR="00893F7C" w:rsidRPr="00893F7C">
              <w:rPr>
                <w:bCs/>
                <w:noProof/>
                <w:webHidden/>
              </w:rPr>
              <w:fldChar w:fldCharType="begin"/>
            </w:r>
            <w:r w:rsidR="00893F7C" w:rsidRPr="00893F7C">
              <w:rPr>
                <w:bCs/>
                <w:noProof/>
                <w:webHidden/>
              </w:rPr>
              <w:instrText xml:space="preserve"> PAGEREF _Toc101894487 \h </w:instrText>
            </w:r>
            <w:r w:rsidR="00893F7C" w:rsidRPr="00893F7C">
              <w:rPr>
                <w:bCs/>
                <w:noProof/>
                <w:webHidden/>
              </w:rPr>
            </w:r>
            <w:r w:rsidR="00893F7C" w:rsidRPr="00893F7C">
              <w:rPr>
                <w:bCs/>
                <w:noProof/>
                <w:webHidden/>
              </w:rPr>
              <w:fldChar w:fldCharType="separate"/>
            </w:r>
            <w:r w:rsidR="00893F7C" w:rsidRPr="00893F7C">
              <w:rPr>
                <w:bCs/>
                <w:noProof/>
                <w:webHidden/>
              </w:rPr>
              <w:t>17</w:t>
            </w:r>
            <w:r w:rsidR="00893F7C" w:rsidRPr="00893F7C">
              <w:rPr>
                <w:bCs/>
                <w:noProof/>
                <w:webHidden/>
              </w:rPr>
              <w:fldChar w:fldCharType="end"/>
            </w:r>
          </w:hyperlink>
        </w:p>
        <w:p w14:paraId="4C215DFC" w14:textId="7ABB5502" w:rsidR="00893F7C" w:rsidRPr="00893F7C" w:rsidRDefault="005F53EA" w:rsidP="00893F7C">
          <w:pPr>
            <w:pStyle w:val="TOC1"/>
            <w:tabs>
              <w:tab w:val="right" w:leader="dot" w:pos="9350"/>
            </w:tabs>
            <w:spacing w:line="480" w:lineRule="auto"/>
            <w:rPr>
              <w:rFonts w:asciiTheme="minorHAnsi" w:eastAsiaTheme="minorEastAsia" w:hAnsiTheme="minorHAnsi" w:cstheme="minorBidi"/>
              <w:bCs/>
              <w:noProof/>
              <w:lang w:eastAsia="en-US"/>
            </w:rPr>
          </w:pPr>
          <w:hyperlink w:anchor="_Toc101894488" w:history="1">
            <w:r w:rsidR="00893F7C" w:rsidRPr="00893F7C">
              <w:rPr>
                <w:rStyle w:val="Hyperlink"/>
                <w:rFonts w:ascii="Times New Roman" w:eastAsia="Times New Roman" w:hAnsi="Times New Roman" w:cs="Times New Roman"/>
                <w:bCs/>
                <w:noProof/>
              </w:rPr>
              <w:t>References</w:t>
            </w:r>
            <w:r w:rsidR="00893F7C" w:rsidRPr="00893F7C">
              <w:rPr>
                <w:bCs/>
                <w:noProof/>
                <w:webHidden/>
              </w:rPr>
              <w:tab/>
            </w:r>
            <w:r w:rsidR="00893F7C" w:rsidRPr="00893F7C">
              <w:rPr>
                <w:bCs/>
                <w:noProof/>
                <w:webHidden/>
              </w:rPr>
              <w:fldChar w:fldCharType="begin"/>
            </w:r>
            <w:r w:rsidR="00893F7C" w:rsidRPr="00893F7C">
              <w:rPr>
                <w:bCs/>
                <w:noProof/>
                <w:webHidden/>
              </w:rPr>
              <w:instrText xml:space="preserve"> PAGEREF _Toc101894488 \h </w:instrText>
            </w:r>
            <w:r w:rsidR="00893F7C" w:rsidRPr="00893F7C">
              <w:rPr>
                <w:bCs/>
                <w:noProof/>
                <w:webHidden/>
              </w:rPr>
            </w:r>
            <w:r w:rsidR="00893F7C" w:rsidRPr="00893F7C">
              <w:rPr>
                <w:bCs/>
                <w:noProof/>
                <w:webHidden/>
              </w:rPr>
              <w:fldChar w:fldCharType="separate"/>
            </w:r>
            <w:r w:rsidR="00893F7C" w:rsidRPr="00893F7C">
              <w:rPr>
                <w:bCs/>
                <w:noProof/>
                <w:webHidden/>
              </w:rPr>
              <w:t>18</w:t>
            </w:r>
            <w:r w:rsidR="00893F7C" w:rsidRPr="00893F7C">
              <w:rPr>
                <w:bCs/>
                <w:noProof/>
                <w:webHidden/>
              </w:rPr>
              <w:fldChar w:fldCharType="end"/>
            </w:r>
          </w:hyperlink>
        </w:p>
        <w:p w14:paraId="371F5F58" w14:textId="2B6A521C" w:rsidR="00893F7C" w:rsidRPr="00893F7C" w:rsidRDefault="005F53EA" w:rsidP="00893F7C">
          <w:pPr>
            <w:pStyle w:val="TOC2"/>
            <w:tabs>
              <w:tab w:val="right" w:leader="dot" w:pos="9350"/>
            </w:tabs>
            <w:spacing w:line="480" w:lineRule="auto"/>
            <w:ind w:left="0"/>
            <w:rPr>
              <w:bCs/>
              <w:noProof/>
            </w:rPr>
          </w:pPr>
          <w:hyperlink w:anchor="_Toc101894489" w:history="1">
            <w:r w:rsidR="00893F7C" w:rsidRPr="00893F7C">
              <w:rPr>
                <w:rStyle w:val="Hyperlink"/>
                <w:rFonts w:ascii="Times New Roman" w:hAnsi="Times New Roman" w:cs="Times New Roman"/>
                <w:bCs/>
                <w:noProof/>
                <w:highlight w:val="white"/>
              </w:rPr>
              <w:t>Appendix</w:t>
            </w:r>
            <w:r w:rsidR="00893F7C" w:rsidRPr="00893F7C">
              <w:rPr>
                <w:bCs/>
                <w:noProof/>
                <w:webHidden/>
              </w:rPr>
              <w:tab/>
            </w:r>
            <w:r w:rsidR="00893F7C" w:rsidRPr="00893F7C">
              <w:rPr>
                <w:bCs/>
                <w:noProof/>
                <w:webHidden/>
              </w:rPr>
              <w:fldChar w:fldCharType="begin"/>
            </w:r>
            <w:r w:rsidR="00893F7C" w:rsidRPr="00893F7C">
              <w:rPr>
                <w:bCs/>
                <w:noProof/>
                <w:webHidden/>
              </w:rPr>
              <w:instrText xml:space="preserve"> PAGEREF _Toc101894489 \h </w:instrText>
            </w:r>
            <w:r w:rsidR="00893F7C" w:rsidRPr="00893F7C">
              <w:rPr>
                <w:bCs/>
                <w:noProof/>
                <w:webHidden/>
              </w:rPr>
            </w:r>
            <w:r w:rsidR="00893F7C" w:rsidRPr="00893F7C">
              <w:rPr>
                <w:bCs/>
                <w:noProof/>
                <w:webHidden/>
              </w:rPr>
              <w:fldChar w:fldCharType="separate"/>
            </w:r>
            <w:r w:rsidR="00893F7C" w:rsidRPr="00893F7C">
              <w:rPr>
                <w:bCs/>
                <w:noProof/>
                <w:webHidden/>
              </w:rPr>
              <w:t>21</w:t>
            </w:r>
            <w:r w:rsidR="00893F7C" w:rsidRPr="00893F7C">
              <w:rPr>
                <w:bCs/>
                <w:noProof/>
                <w:webHidden/>
              </w:rPr>
              <w:fldChar w:fldCharType="end"/>
            </w:r>
          </w:hyperlink>
        </w:p>
        <w:p w14:paraId="484890E7" w14:textId="499981CB" w:rsidR="004C5F1F" w:rsidRPr="004C5F1F" w:rsidRDefault="004C5F1F" w:rsidP="00893F7C">
          <w:pPr>
            <w:spacing w:line="480" w:lineRule="auto"/>
            <w:jc w:val="both"/>
            <w:rPr>
              <w:rFonts w:ascii="Times New Roman" w:hAnsi="Times New Roman" w:cs="Times New Roman"/>
              <w:b/>
              <w:sz w:val="24"/>
              <w:szCs w:val="24"/>
            </w:rPr>
          </w:pPr>
          <w:r w:rsidRPr="00893F7C">
            <w:rPr>
              <w:rFonts w:ascii="Times New Roman" w:hAnsi="Times New Roman" w:cs="Times New Roman"/>
              <w:bCs/>
              <w:sz w:val="24"/>
              <w:szCs w:val="24"/>
            </w:rPr>
            <w:fldChar w:fldCharType="end"/>
          </w:r>
        </w:p>
      </w:sdtContent>
    </w:sdt>
    <w:p w14:paraId="22EBC30A" w14:textId="77777777" w:rsidR="00304E5C" w:rsidRDefault="0093585C" w:rsidP="004C5F1F">
      <w:pPr>
        <w:pStyle w:val="Normal1"/>
        <w:spacing w:line="480" w:lineRule="auto"/>
        <w:jc w:val="both"/>
        <w:rPr>
          <w:rFonts w:ascii="Times New Roman" w:eastAsia="Times New Roman" w:hAnsi="Times New Roman" w:cs="Times New Roman"/>
          <w:b/>
          <w:sz w:val="28"/>
          <w:szCs w:val="28"/>
        </w:rPr>
      </w:pPr>
      <w:r>
        <w:br w:type="page"/>
      </w:r>
    </w:p>
    <w:p w14:paraId="49A6174C" w14:textId="77777777" w:rsidR="00304E5C" w:rsidRDefault="0093585C" w:rsidP="004C5F1F">
      <w:pPr>
        <w:pStyle w:val="Heading1"/>
        <w:spacing w:line="480" w:lineRule="auto"/>
        <w:jc w:val="both"/>
        <w:rPr>
          <w:rFonts w:ascii="Times New Roman" w:eastAsia="Times New Roman" w:hAnsi="Times New Roman" w:cs="Times New Roman"/>
          <w:b/>
          <w:sz w:val="28"/>
          <w:szCs w:val="28"/>
        </w:rPr>
      </w:pPr>
      <w:bookmarkStart w:id="3" w:name="_ihdpw7k6vxo" w:colFirst="0" w:colLast="0"/>
      <w:bookmarkStart w:id="4" w:name="_Toc101894481"/>
      <w:bookmarkEnd w:id="3"/>
      <w:r>
        <w:rPr>
          <w:rFonts w:ascii="Times New Roman" w:eastAsia="Times New Roman" w:hAnsi="Times New Roman" w:cs="Times New Roman"/>
          <w:b/>
          <w:sz w:val="28"/>
          <w:szCs w:val="28"/>
        </w:rPr>
        <w:lastRenderedPageBreak/>
        <w:t>Introduction</w:t>
      </w:r>
      <w:bookmarkEnd w:id="4"/>
    </w:p>
    <w:p w14:paraId="03D88F16" w14:textId="77777777" w:rsidR="00304E5C" w:rsidRDefault="0093585C" w:rsidP="004C5F1F">
      <w:pPr>
        <w:pStyle w:val="Normal1"/>
        <w:spacing w:line="480" w:lineRule="auto"/>
        <w:jc w:val="both"/>
      </w:pPr>
      <w:r>
        <w:rPr>
          <w:rFonts w:ascii="Times New Roman" w:eastAsia="Times New Roman" w:hAnsi="Times New Roman" w:cs="Times New Roman"/>
          <w:sz w:val="24"/>
          <w:szCs w:val="24"/>
        </w:rPr>
        <w:t>Academic and employability skills generally refer to the skills which develop personalities as per the requirement of academic or employable sectors. In this current report, four topics like time management, organizing the study, using the library and gathering information, and public speaking with presentation are chosen for better understanding. On the other hand</w:t>
      </w:r>
      <w:proofErr w:type="gramStart"/>
      <w:r>
        <w:rPr>
          <w:rFonts w:ascii="Times New Roman" w:eastAsia="Times New Roman" w:hAnsi="Times New Roman" w:cs="Times New Roman"/>
          <w:sz w:val="24"/>
          <w:szCs w:val="24"/>
        </w:rPr>
        <w:t>,  a</w:t>
      </w:r>
      <w:proofErr w:type="gramEnd"/>
      <w:r>
        <w:rPr>
          <w:rFonts w:ascii="Times New Roman" w:eastAsia="Times New Roman" w:hAnsi="Times New Roman" w:cs="Times New Roman"/>
          <w:sz w:val="24"/>
          <w:szCs w:val="24"/>
        </w:rPr>
        <w:t xml:space="preserve"> reflection model is used to reflect the necessity of the topics in the academic and job sectors. At the same time, a reflective structure will be made to understand the importance of these four chosen topics with the help of the published literature. </w:t>
      </w:r>
      <w:r>
        <w:br w:type="page"/>
      </w:r>
    </w:p>
    <w:p w14:paraId="25F5F59E" w14:textId="77777777" w:rsidR="00304E5C" w:rsidRPr="00AA153C" w:rsidRDefault="0093585C" w:rsidP="004C5F1F">
      <w:pPr>
        <w:pStyle w:val="Heading1"/>
        <w:spacing w:line="480" w:lineRule="auto"/>
        <w:jc w:val="both"/>
        <w:rPr>
          <w:sz w:val="32"/>
          <w:szCs w:val="32"/>
        </w:rPr>
      </w:pPr>
      <w:bookmarkStart w:id="5" w:name="_z5ql4yvpf38" w:colFirst="0" w:colLast="0"/>
      <w:bookmarkStart w:id="6" w:name="_Toc101894482"/>
      <w:bookmarkEnd w:id="5"/>
      <w:r w:rsidRPr="00AA153C">
        <w:rPr>
          <w:rFonts w:ascii="Times New Roman" w:eastAsia="Times New Roman" w:hAnsi="Times New Roman" w:cs="Times New Roman"/>
          <w:b/>
          <w:sz w:val="32"/>
          <w:szCs w:val="32"/>
        </w:rPr>
        <w:lastRenderedPageBreak/>
        <w:t>Time management</w:t>
      </w:r>
      <w:bookmarkEnd w:id="6"/>
      <w:r w:rsidRPr="00AA153C">
        <w:rPr>
          <w:rFonts w:ascii="Times New Roman" w:eastAsia="Times New Roman" w:hAnsi="Times New Roman" w:cs="Times New Roman"/>
          <w:b/>
          <w:sz w:val="32"/>
          <w:szCs w:val="32"/>
        </w:rPr>
        <w:t xml:space="preserve"> </w:t>
      </w:r>
    </w:p>
    <w:p w14:paraId="67DC71D5"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My understanding </w:t>
      </w:r>
    </w:p>
    <w:p w14:paraId="0F07E481"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 have understood, time management is one of the crucial skills among academic and employability skills (</w:t>
      </w:r>
      <w:r>
        <w:rPr>
          <w:rFonts w:ascii="Times New Roman" w:eastAsia="Times New Roman" w:hAnsi="Times New Roman" w:cs="Times New Roman"/>
          <w:color w:val="222222"/>
          <w:sz w:val="24"/>
          <w:szCs w:val="24"/>
          <w:highlight w:val="white"/>
        </w:rPr>
        <w:t>Adams and Blair, 2019)</w:t>
      </w:r>
      <w:r>
        <w:rPr>
          <w:rFonts w:ascii="Times New Roman" w:eastAsia="Times New Roman" w:hAnsi="Times New Roman" w:cs="Times New Roman"/>
          <w:sz w:val="24"/>
          <w:szCs w:val="24"/>
        </w:rPr>
        <w:t xml:space="preserve">. It is basically a skill that helps to divide the workload as per the priorities and get it done within the given time limit. Time management generally offers more productivity within the deadline which will ensure a balance while working hard. </w:t>
      </w:r>
    </w:p>
    <w:p w14:paraId="3CD5E076"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usefulness of time management</w:t>
      </w:r>
    </w:p>
    <w:p w14:paraId="7410E029"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analyzing time management as a skill, I have understood its usefulness of the skill. The skill is a process that will help to get work done within a time limit. Deadline is one of the most crucial factors in the academic and employment sectors. Finishing within the deadline will ensure more productivity in the workstation. At the same time, procrastination and stress will be decreased significantly (</w:t>
      </w:r>
      <w:proofErr w:type="spellStart"/>
      <w:r>
        <w:rPr>
          <w:rFonts w:ascii="Times New Roman" w:eastAsia="Times New Roman" w:hAnsi="Times New Roman" w:cs="Times New Roman"/>
          <w:color w:val="222222"/>
          <w:sz w:val="24"/>
          <w:szCs w:val="24"/>
          <w:highlight w:val="white"/>
        </w:rPr>
        <w:t>Wajcman</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14:paraId="4674882B"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Lessons from session</w:t>
      </w:r>
    </w:p>
    <w:p w14:paraId="7F98BC73"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From the session, I have learned the importance of time management and the process of time management. I have understood that to increase productivity, time management is the key. Before I knew about the definition of time management but from the sessions, I have learned how to apply it in life. The session taught me to note down the list of the works that I need to finish the very next day. Then I am advised to sort them as per the priority. Then I need to finish </w:t>
      </w:r>
      <w:proofErr w:type="gramStart"/>
      <w:r>
        <w:rPr>
          <w:rFonts w:ascii="Times New Roman" w:eastAsia="Times New Roman" w:hAnsi="Times New Roman" w:cs="Times New Roman"/>
          <w:sz w:val="24"/>
          <w:szCs w:val="24"/>
        </w:rPr>
        <w:t>them</w:t>
      </w:r>
      <w:proofErr w:type="gramEnd"/>
      <w:r>
        <w:rPr>
          <w:rFonts w:ascii="Times New Roman" w:eastAsia="Times New Roman" w:hAnsi="Times New Roman" w:cs="Times New Roman"/>
          <w:sz w:val="24"/>
          <w:szCs w:val="24"/>
        </w:rPr>
        <w:t xml:space="preserve"> taking 5 minutes of break in between (</w:t>
      </w:r>
      <w:proofErr w:type="spellStart"/>
      <w:r>
        <w:rPr>
          <w:rFonts w:ascii="Times New Roman" w:eastAsia="Times New Roman" w:hAnsi="Times New Roman" w:cs="Times New Roman"/>
          <w:color w:val="222222"/>
          <w:sz w:val="24"/>
          <w:szCs w:val="24"/>
          <w:highlight w:val="white"/>
        </w:rPr>
        <w:t>Cirillo</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I liked the process as it has helped me to stop procrastinating. The process is quite easy as I have made a new habit to save time and improve my productivity. </w:t>
      </w:r>
    </w:p>
    <w:p w14:paraId="2AF0A0AB" w14:textId="77777777" w:rsidR="00AA153C" w:rsidRDefault="00AA153C" w:rsidP="004C5F1F">
      <w:pPr>
        <w:pStyle w:val="Normal1"/>
        <w:spacing w:line="480" w:lineRule="auto"/>
        <w:jc w:val="both"/>
        <w:rPr>
          <w:rFonts w:ascii="Times New Roman" w:eastAsia="Times New Roman" w:hAnsi="Times New Roman" w:cs="Times New Roman"/>
          <w:b/>
          <w:sz w:val="24"/>
          <w:szCs w:val="24"/>
        </w:rPr>
      </w:pPr>
    </w:p>
    <w:p w14:paraId="41FCDCA7" w14:textId="77777777" w:rsidR="00D42C59" w:rsidRDefault="00D42C59" w:rsidP="004C5F1F">
      <w:pPr>
        <w:pStyle w:val="Normal1"/>
        <w:spacing w:line="480" w:lineRule="auto"/>
        <w:jc w:val="both"/>
        <w:rPr>
          <w:rFonts w:ascii="Times New Roman" w:eastAsia="Times New Roman" w:hAnsi="Times New Roman" w:cs="Times New Roman"/>
          <w:b/>
          <w:sz w:val="24"/>
          <w:szCs w:val="24"/>
        </w:rPr>
      </w:pPr>
    </w:p>
    <w:p w14:paraId="21827806" w14:textId="24007E60"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Lessons outside the session </w:t>
      </w:r>
    </w:p>
    <w:p w14:paraId="2543358E"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Outside the session, I have understood that the sense of time will help me in various fields. It taught me to keep track of the time where I have spent how much time. It will help to understand how much I actually require to finish a task (</w:t>
      </w:r>
      <w:r>
        <w:rPr>
          <w:rFonts w:ascii="Times New Roman" w:eastAsia="Times New Roman" w:hAnsi="Times New Roman" w:cs="Times New Roman"/>
          <w:color w:val="222222"/>
          <w:sz w:val="24"/>
          <w:szCs w:val="24"/>
          <w:highlight w:val="white"/>
        </w:rPr>
        <w:t>Wang, 2019)</w:t>
      </w:r>
      <w:r>
        <w:rPr>
          <w:rFonts w:ascii="Times New Roman" w:eastAsia="Times New Roman" w:hAnsi="Times New Roman" w:cs="Times New Roman"/>
          <w:sz w:val="24"/>
          <w:szCs w:val="24"/>
        </w:rPr>
        <w:t xml:space="preserve">. </w:t>
      </w:r>
    </w:p>
    <w:p w14:paraId="0E65C391" w14:textId="77777777" w:rsidR="00D42C59" w:rsidRDefault="00D42C59" w:rsidP="004C5F1F">
      <w:pPr>
        <w:pStyle w:val="Heading1"/>
        <w:spacing w:line="480" w:lineRule="auto"/>
        <w:jc w:val="both"/>
        <w:rPr>
          <w:rFonts w:ascii="Times New Roman" w:eastAsia="Times New Roman" w:hAnsi="Times New Roman" w:cs="Times New Roman"/>
          <w:b/>
          <w:sz w:val="32"/>
          <w:szCs w:val="32"/>
        </w:rPr>
      </w:pPr>
      <w:bookmarkStart w:id="7" w:name="_dm6pskgpey4r" w:colFirst="0" w:colLast="0"/>
      <w:bookmarkStart w:id="8" w:name="_l8x6niwrpv81" w:colFirst="0" w:colLast="0"/>
      <w:bookmarkStart w:id="9" w:name="_Toc101894483"/>
      <w:bookmarkEnd w:id="7"/>
      <w:bookmarkEnd w:id="8"/>
    </w:p>
    <w:p w14:paraId="36D6300B" w14:textId="0C46ACF4" w:rsidR="00304E5C" w:rsidRPr="00AA153C" w:rsidRDefault="0093585C" w:rsidP="004C5F1F">
      <w:pPr>
        <w:pStyle w:val="Heading1"/>
        <w:spacing w:line="480" w:lineRule="auto"/>
        <w:jc w:val="both"/>
        <w:rPr>
          <w:rFonts w:ascii="Times New Roman" w:eastAsia="Times New Roman" w:hAnsi="Times New Roman" w:cs="Times New Roman"/>
          <w:b/>
          <w:sz w:val="32"/>
          <w:szCs w:val="32"/>
        </w:rPr>
      </w:pPr>
      <w:r w:rsidRPr="00AA153C">
        <w:rPr>
          <w:rFonts w:ascii="Times New Roman" w:eastAsia="Times New Roman" w:hAnsi="Times New Roman" w:cs="Times New Roman"/>
          <w:b/>
          <w:sz w:val="32"/>
          <w:szCs w:val="32"/>
        </w:rPr>
        <w:t>Organizing study</w:t>
      </w:r>
      <w:bookmarkEnd w:id="9"/>
      <w:r w:rsidRPr="00AA153C">
        <w:rPr>
          <w:rFonts w:ascii="Times New Roman" w:eastAsia="Times New Roman" w:hAnsi="Times New Roman" w:cs="Times New Roman"/>
          <w:b/>
          <w:sz w:val="32"/>
          <w:szCs w:val="32"/>
        </w:rPr>
        <w:t xml:space="preserve"> </w:t>
      </w:r>
    </w:p>
    <w:p w14:paraId="51FDE4AC"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My understanding </w:t>
      </w:r>
    </w:p>
    <w:p w14:paraId="143A69B0"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Organizing study, as per my understanding is nothing but sorting out the lessons. It will help me to understand the importance of the topics and my weaknesses and strengths while covering a chapter. To me, sorting out the lessons as per my requirement will motivate me to put extra effort. </w:t>
      </w:r>
    </w:p>
    <w:p w14:paraId="1FF53831"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usefulness of organizing study</w:t>
      </w:r>
    </w:p>
    <w:p w14:paraId="1D796C92"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understood the usefulness of organizing study while analyzing the importance of the skill. While organizing studies beforehand, will help me to understand my strengths and weaknesses. At the same time, it will reflect on which subject I should put more effort into. It will prepare me beforehand so that later I do not get into any trouble. </w:t>
      </w:r>
    </w:p>
    <w:p w14:paraId="5646DC6D"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Lessons from session </w:t>
      </w:r>
    </w:p>
    <w:p w14:paraId="7783350F"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the sessions, often I was tired of a huge load of studies. The session helped me to organize my studies which helped me to give more effort there. I understood my weaknesses and strengths. According to the understanding, I simply put more effort. The session taught me to keep track of my studies and sort them on a priority and difficult basis. I need to note down the estimated time required to finish the study. I liked the process as it has eased my load and I tend to understand the </w:t>
      </w:r>
      <w:r>
        <w:rPr>
          <w:rFonts w:ascii="Times New Roman" w:eastAsia="Times New Roman" w:hAnsi="Times New Roman" w:cs="Times New Roman"/>
          <w:sz w:val="24"/>
          <w:szCs w:val="24"/>
        </w:rPr>
        <w:lastRenderedPageBreak/>
        <w:t xml:space="preserve">subjects more. This is a bit difficult for me the first few times. I have to understand my depth of concept while sorting the studies. </w:t>
      </w:r>
    </w:p>
    <w:p w14:paraId="7F977D20"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Lessons outside the session </w:t>
      </w:r>
    </w:p>
    <w:p w14:paraId="71A83E6A"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Outside the sessions, I have learned that I need to organize my studies by setting some alarms. I learned that instead of doing everything together, I can take 2 hours of time, and complete one chapter. This way helped me to focus on sorting the studies. At the same time, I will be able to cover all the subjects equally. I can allocate more time to the subjects where I lack knowledge at the same time. </w:t>
      </w:r>
    </w:p>
    <w:p w14:paraId="5E6F6A35" w14:textId="77777777" w:rsidR="00304E5C" w:rsidRDefault="0093585C" w:rsidP="004C5F1F">
      <w:pPr>
        <w:pStyle w:val="Heading1"/>
        <w:spacing w:line="480" w:lineRule="auto"/>
        <w:jc w:val="both"/>
        <w:rPr>
          <w:rFonts w:ascii="Times New Roman" w:eastAsia="Times New Roman" w:hAnsi="Times New Roman" w:cs="Times New Roman"/>
          <w:sz w:val="28"/>
          <w:szCs w:val="28"/>
        </w:rPr>
      </w:pPr>
      <w:bookmarkStart w:id="10" w:name="_k450f648335e" w:colFirst="0" w:colLast="0"/>
      <w:bookmarkEnd w:id="10"/>
      <w:r>
        <w:br w:type="page"/>
      </w:r>
    </w:p>
    <w:p w14:paraId="734A5D46" w14:textId="77777777" w:rsidR="00304E5C" w:rsidRPr="00AA153C" w:rsidRDefault="0093585C" w:rsidP="004C5F1F">
      <w:pPr>
        <w:pStyle w:val="Heading1"/>
        <w:spacing w:line="480" w:lineRule="auto"/>
        <w:jc w:val="both"/>
        <w:rPr>
          <w:rFonts w:ascii="Times New Roman" w:eastAsia="Times New Roman" w:hAnsi="Times New Roman" w:cs="Times New Roman"/>
          <w:b/>
          <w:sz w:val="32"/>
          <w:szCs w:val="32"/>
        </w:rPr>
      </w:pPr>
      <w:bookmarkStart w:id="11" w:name="_vu5x94wlm5p3" w:colFirst="0" w:colLast="0"/>
      <w:bookmarkStart w:id="12" w:name="_Toc101894484"/>
      <w:bookmarkEnd w:id="11"/>
      <w:r w:rsidRPr="00AA153C">
        <w:rPr>
          <w:rFonts w:ascii="Times New Roman" w:eastAsia="Times New Roman" w:hAnsi="Times New Roman" w:cs="Times New Roman"/>
          <w:b/>
          <w:sz w:val="32"/>
          <w:szCs w:val="32"/>
        </w:rPr>
        <w:lastRenderedPageBreak/>
        <w:t>Using the library and gathering information</w:t>
      </w:r>
      <w:bookmarkEnd w:id="12"/>
      <w:r w:rsidRPr="00AA153C">
        <w:rPr>
          <w:rFonts w:ascii="Times New Roman" w:eastAsia="Times New Roman" w:hAnsi="Times New Roman" w:cs="Times New Roman"/>
          <w:b/>
          <w:sz w:val="32"/>
          <w:szCs w:val="32"/>
        </w:rPr>
        <w:t xml:space="preserve"> </w:t>
      </w:r>
    </w:p>
    <w:p w14:paraId="06E94776"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My understanding </w:t>
      </w:r>
    </w:p>
    <w:p w14:paraId="3E672540"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my understanding, the use of the library and collection of information is one of the important academic and employment skills. While working, often we need to have some knowledge. The use of the library and collecting information from there will be beneficial to gathering more knowledge about the task.  The library will provide huge sources of knowledge from where I can select information as per my requirements. </w:t>
      </w:r>
    </w:p>
    <w:p w14:paraId="160CE89C"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usefulness of using the library and gathering information</w:t>
      </w:r>
    </w:p>
    <w:p w14:paraId="084472C8"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understood that it is important to use the library and gather information to have detailed knowledge about the task (</w:t>
      </w:r>
      <w:r>
        <w:rPr>
          <w:rFonts w:ascii="Times New Roman" w:eastAsia="Times New Roman" w:hAnsi="Times New Roman" w:cs="Times New Roman"/>
          <w:color w:val="222222"/>
          <w:sz w:val="24"/>
          <w:szCs w:val="24"/>
          <w:highlight w:val="white"/>
        </w:rPr>
        <w:t>Ming et al., 2021)</w:t>
      </w:r>
      <w:r>
        <w:rPr>
          <w:rFonts w:ascii="Times New Roman" w:eastAsia="Times New Roman" w:hAnsi="Times New Roman" w:cs="Times New Roman"/>
          <w:sz w:val="24"/>
          <w:szCs w:val="24"/>
        </w:rPr>
        <w:t>. One needs to go through the resources to gather information. Access to the library will help me in the same way to gather knowledge. By getting more knowledge I will improve my techniques in whatever field I am in. Accuracy can be achieved when more information can be gathered. At the same time, it will help to do the work without any hassle (</w:t>
      </w:r>
      <w:proofErr w:type="spellStart"/>
      <w:r>
        <w:rPr>
          <w:rFonts w:ascii="Times New Roman" w:eastAsia="Times New Roman" w:hAnsi="Times New Roman" w:cs="Times New Roman"/>
          <w:color w:val="222222"/>
          <w:sz w:val="24"/>
          <w:szCs w:val="24"/>
          <w:highlight w:val="white"/>
        </w:rPr>
        <w:t>Rafique</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 xml:space="preserve">. </w:t>
      </w:r>
    </w:p>
    <w:p w14:paraId="44F4086C"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Lessons from session</w:t>
      </w:r>
    </w:p>
    <w:p w14:paraId="60F3DFB0"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the session, I had very small knowledge of the topic. The session helped me to understand the importance of knowledge when applied to work. A few strategies were learned during the session which helped me to understand the process and its implementation. The doubts should be noted down beforehand. While going to the library, I have to go through the books and journals to find the answers to my doubts. For betterment, more options are searched for the same context. At the same time, it is important to acknowledge the authors while using the knowledge gained from the library. Gathering knowledge from the library is often useful and provides accuracy in any segment of a career.  At the same time, the process is a bit hectic to find answers while going </w:t>
      </w:r>
      <w:r>
        <w:rPr>
          <w:rFonts w:ascii="Times New Roman" w:eastAsia="Times New Roman" w:hAnsi="Times New Roman" w:cs="Times New Roman"/>
          <w:sz w:val="24"/>
          <w:szCs w:val="24"/>
        </w:rPr>
        <w:lastRenderedPageBreak/>
        <w:t>through all the documents in the library. Though I like it as it is giving me more opportunities to provide correct data (</w:t>
      </w:r>
      <w:r>
        <w:rPr>
          <w:rFonts w:ascii="Times New Roman" w:eastAsia="Times New Roman" w:hAnsi="Times New Roman" w:cs="Times New Roman"/>
          <w:color w:val="222222"/>
          <w:sz w:val="24"/>
          <w:szCs w:val="24"/>
          <w:highlight w:val="white"/>
        </w:rPr>
        <w:t>Zhou et al., 2018)</w:t>
      </w:r>
      <w:r>
        <w:rPr>
          <w:rFonts w:ascii="Times New Roman" w:eastAsia="Times New Roman" w:hAnsi="Times New Roman" w:cs="Times New Roman"/>
          <w:sz w:val="24"/>
          <w:szCs w:val="24"/>
        </w:rPr>
        <w:t xml:space="preserve">. </w:t>
      </w:r>
    </w:p>
    <w:p w14:paraId="06D95595"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Lessons outside the session </w:t>
      </w:r>
    </w:p>
    <w:p w14:paraId="5AB4E528"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Outside the lesson, also, I have understood the importance of the library to gather knowledge. I have learned to get access to the internet. Various sites on the internet provide knowledge on various topics. On the online portal, I can ask people about my doubts and can receive answers in return. There are multiple sources that will help me to find answers. </w:t>
      </w:r>
    </w:p>
    <w:p w14:paraId="68C819ED" w14:textId="77777777" w:rsidR="00304E5C" w:rsidRDefault="0093585C" w:rsidP="004C5F1F">
      <w:pPr>
        <w:pStyle w:val="Heading1"/>
        <w:spacing w:line="480" w:lineRule="auto"/>
        <w:jc w:val="both"/>
        <w:rPr>
          <w:rFonts w:ascii="Times New Roman" w:eastAsia="Times New Roman" w:hAnsi="Times New Roman" w:cs="Times New Roman"/>
          <w:b/>
          <w:sz w:val="28"/>
          <w:szCs w:val="28"/>
        </w:rPr>
      </w:pPr>
      <w:bookmarkStart w:id="13" w:name="_i2jhqc9k6hbu" w:colFirst="0" w:colLast="0"/>
      <w:bookmarkEnd w:id="13"/>
      <w:r>
        <w:br w:type="page"/>
      </w:r>
    </w:p>
    <w:p w14:paraId="5F97969A" w14:textId="77777777" w:rsidR="00304E5C" w:rsidRPr="00AA153C" w:rsidRDefault="0093585C" w:rsidP="004C5F1F">
      <w:pPr>
        <w:pStyle w:val="Heading1"/>
        <w:spacing w:line="480" w:lineRule="auto"/>
        <w:jc w:val="both"/>
        <w:rPr>
          <w:rFonts w:ascii="Times New Roman" w:eastAsia="Times New Roman" w:hAnsi="Times New Roman" w:cs="Times New Roman"/>
          <w:b/>
          <w:sz w:val="32"/>
          <w:szCs w:val="32"/>
        </w:rPr>
      </w:pPr>
      <w:bookmarkStart w:id="14" w:name="_nbwwswm70pid" w:colFirst="0" w:colLast="0"/>
      <w:bookmarkStart w:id="15" w:name="_Toc101894485"/>
      <w:bookmarkEnd w:id="14"/>
      <w:r w:rsidRPr="00AA153C">
        <w:rPr>
          <w:rFonts w:ascii="Times New Roman" w:eastAsia="Times New Roman" w:hAnsi="Times New Roman" w:cs="Times New Roman"/>
          <w:b/>
          <w:sz w:val="32"/>
          <w:szCs w:val="32"/>
        </w:rPr>
        <w:lastRenderedPageBreak/>
        <w:t>Public speaking and giving a presentation</w:t>
      </w:r>
      <w:bookmarkEnd w:id="15"/>
      <w:r w:rsidRPr="00AA153C">
        <w:rPr>
          <w:rFonts w:ascii="Times New Roman" w:eastAsia="Times New Roman" w:hAnsi="Times New Roman" w:cs="Times New Roman"/>
          <w:b/>
          <w:sz w:val="32"/>
          <w:szCs w:val="32"/>
        </w:rPr>
        <w:t xml:space="preserve"> </w:t>
      </w:r>
    </w:p>
    <w:p w14:paraId="5579754D"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My understanding </w:t>
      </w:r>
    </w:p>
    <w:p w14:paraId="2F95DF45"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much as I have understood, public speaking and giving a presentation is quite important in both the academic and employment field. It generally refers to the skills which help to present a topic with proper information in front of other people. This will require good communication skills and self-confidence while speaking in front of any audience (</w:t>
      </w:r>
      <w:r>
        <w:rPr>
          <w:rFonts w:ascii="Times New Roman" w:eastAsia="Times New Roman" w:hAnsi="Times New Roman" w:cs="Times New Roman"/>
          <w:color w:val="222222"/>
          <w:sz w:val="24"/>
          <w:szCs w:val="24"/>
          <w:highlight w:val="white"/>
        </w:rPr>
        <w:t>Kerr, D et al., 2020</w:t>
      </w:r>
      <w:r>
        <w:rPr>
          <w:rFonts w:ascii="Times New Roman" w:eastAsia="Times New Roman" w:hAnsi="Times New Roman" w:cs="Times New Roman"/>
          <w:sz w:val="24"/>
          <w:szCs w:val="24"/>
        </w:rPr>
        <w:t xml:space="preserve">. </w:t>
      </w:r>
    </w:p>
    <w:p w14:paraId="23A31ACE"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usefulness of public speaking and giving presentation</w:t>
      </w:r>
    </w:p>
    <w:p w14:paraId="43482847"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speaking and giving presentations will help to create rapport with the other teammates. As per my knowledge, this will enhance the idea. At the same time, many people will give feedback which will motivate me to do better. It will enhance my knowledge at the same time. Creative thinking will increase (</w:t>
      </w:r>
      <w:r>
        <w:rPr>
          <w:rFonts w:ascii="Times New Roman" w:eastAsia="Times New Roman" w:hAnsi="Times New Roman" w:cs="Times New Roman"/>
          <w:color w:val="222222"/>
          <w:sz w:val="24"/>
          <w:szCs w:val="24"/>
          <w:highlight w:val="white"/>
        </w:rPr>
        <w:t>Mata et al., 2021)</w:t>
      </w:r>
      <w:r>
        <w:rPr>
          <w:rFonts w:ascii="Times New Roman" w:eastAsia="Times New Roman" w:hAnsi="Times New Roman" w:cs="Times New Roman"/>
          <w:sz w:val="24"/>
          <w:szCs w:val="24"/>
        </w:rPr>
        <w:t>. On the other hand, communication skills will be grown significantly. Self-confidence will boost (</w:t>
      </w:r>
      <w:proofErr w:type="spellStart"/>
      <w:r>
        <w:rPr>
          <w:rFonts w:ascii="Times New Roman" w:eastAsia="Times New Roman" w:hAnsi="Times New Roman" w:cs="Times New Roman"/>
          <w:color w:val="222222"/>
          <w:sz w:val="24"/>
          <w:szCs w:val="24"/>
          <w:highlight w:val="white"/>
        </w:rPr>
        <w:t>Ivanova</w:t>
      </w:r>
      <w:proofErr w:type="spellEnd"/>
      <w:r>
        <w:rPr>
          <w:rFonts w:ascii="Times New Roman" w:eastAsia="Times New Roman" w:hAnsi="Times New Roman" w:cs="Times New Roman"/>
          <w:color w:val="222222"/>
          <w:sz w:val="24"/>
          <w:szCs w:val="24"/>
          <w:highlight w:val="white"/>
        </w:rPr>
        <w:t xml:space="preserve"> e al., 2020)</w:t>
      </w:r>
      <w:r>
        <w:rPr>
          <w:rFonts w:ascii="Times New Roman" w:eastAsia="Times New Roman" w:hAnsi="Times New Roman" w:cs="Times New Roman"/>
          <w:sz w:val="24"/>
          <w:szCs w:val="24"/>
        </w:rPr>
        <w:t xml:space="preserve">. </w:t>
      </w:r>
    </w:p>
    <w:p w14:paraId="423E04A8" w14:textId="77777777"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Lessons from session </w:t>
      </w:r>
    </w:p>
    <w:p w14:paraId="60458B34"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joining the session, I was a bit shy. I had problems speaking with others. The session on public speaking and giving a presentation in front of the audience helped me thoroughly to overcome the problem. A few strategies were learned during the session. The session helps to boost self-confidence. At the same time, it is advised that one needs to practice to improve the skills. With colleagues, I can practice my communication skills to do better. At the same time, it is advised to join spoken English classes if there is any trouble. On the other hand, how to make a presentation and how to give a presentation are taught in the session (</w:t>
      </w:r>
      <w:r>
        <w:rPr>
          <w:rFonts w:ascii="Times New Roman" w:eastAsia="Times New Roman" w:hAnsi="Times New Roman" w:cs="Times New Roman"/>
          <w:color w:val="222222"/>
          <w:sz w:val="24"/>
          <w:szCs w:val="24"/>
          <w:highlight w:val="white"/>
        </w:rPr>
        <w:t>Back et al., 2020)</w:t>
      </w:r>
      <w:r>
        <w:rPr>
          <w:rFonts w:ascii="Times New Roman" w:eastAsia="Times New Roman" w:hAnsi="Times New Roman" w:cs="Times New Roman"/>
          <w:sz w:val="24"/>
          <w:szCs w:val="24"/>
        </w:rPr>
        <w:t>. It will help anyone immensely. It is actually quite an easy and understandable topic. One to one interaction is giving me more understanding of the topic (</w:t>
      </w:r>
      <w:proofErr w:type="spellStart"/>
      <w:r>
        <w:rPr>
          <w:rFonts w:ascii="Times New Roman" w:eastAsia="Times New Roman" w:hAnsi="Times New Roman" w:cs="Times New Roman"/>
          <w:color w:val="222222"/>
          <w:sz w:val="24"/>
          <w:szCs w:val="24"/>
          <w:highlight w:val="white"/>
        </w:rPr>
        <w:t>Takac</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 xml:space="preserve">. </w:t>
      </w:r>
    </w:p>
    <w:p w14:paraId="1CD265E2" w14:textId="77777777" w:rsidR="00AA153C" w:rsidRDefault="00AA153C" w:rsidP="004C5F1F">
      <w:pPr>
        <w:pStyle w:val="Normal1"/>
        <w:spacing w:line="480" w:lineRule="auto"/>
        <w:jc w:val="both"/>
        <w:rPr>
          <w:rFonts w:ascii="Times New Roman" w:eastAsia="Times New Roman" w:hAnsi="Times New Roman" w:cs="Times New Roman"/>
          <w:b/>
          <w:sz w:val="24"/>
          <w:szCs w:val="24"/>
        </w:rPr>
      </w:pPr>
    </w:p>
    <w:p w14:paraId="66FA327D" w14:textId="22150E4D" w:rsidR="00304E5C" w:rsidRDefault="0093585C" w:rsidP="004C5F1F">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Lessons outside the session </w:t>
      </w:r>
    </w:p>
    <w:p w14:paraId="276FD521" w14:textId="77777777"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Outside the session, I learned that communication and building rapport can help me in this topic. I have to interact with my colleagues on an everyday basis and ask for their feedback. At the same time, I need to build rapport with them and help them while they are helping me (</w:t>
      </w:r>
      <w:proofErr w:type="spellStart"/>
      <w:r>
        <w:rPr>
          <w:rFonts w:ascii="Times New Roman" w:eastAsia="Times New Roman" w:hAnsi="Times New Roman" w:cs="Times New Roman"/>
          <w:color w:val="222222"/>
          <w:sz w:val="24"/>
          <w:szCs w:val="24"/>
          <w:highlight w:val="white"/>
        </w:rPr>
        <w:t>Gallego</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 xml:space="preserve">. This strategy will help me to improve my skill. I also understood that I need to improve my presentation skills and I learned from a few </w:t>
      </w:r>
      <w:proofErr w:type="spellStart"/>
      <w:r>
        <w:rPr>
          <w:rFonts w:ascii="Times New Roman" w:eastAsia="Times New Roman" w:hAnsi="Times New Roman" w:cs="Times New Roman"/>
          <w:sz w:val="24"/>
          <w:szCs w:val="24"/>
        </w:rPr>
        <w:t>youtube</w:t>
      </w:r>
      <w:proofErr w:type="spellEnd"/>
      <w:r>
        <w:rPr>
          <w:rFonts w:ascii="Times New Roman" w:eastAsia="Times New Roman" w:hAnsi="Times New Roman" w:cs="Times New Roman"/>
          <w:sz w:val="24"/>
          <w:szCs w:val="24"/>
        </w:rPr>
        <w:t xml:space="preserve"> videos. </w:t>
      </w:r>
    </w:p>
    <w:p w14:paraId="0850262A" w14:textId="77777777" w:rsidR="00304E5C" w:rsidRDefault="0093585C" w:rsidP="004C5F1F">
      <w:pPr>
        <w:pStyle w:val="Heading1"/>
        <w:spacing w:line="480" w:lineRule="auto"/>
        <w:jc w:val="both"/>
        <w:rPr>
          <w:rFonts w:ascii="Times New Roman" w:eastAsia="Times New Roman" w:hAnsi="Times New Roman" w:cs="Times New Roman"/>
          <w:b/>
          <w:sz w:val="28"/>
          <w:szCs w:val="28"/>
        </w:rPr>
      </w:pPr>
      <w:bookmarkStart w:id="16" w:name="_v9if595m1dq6" w:colFirst="0" w:colLast="0"/>
      <w:bookmarkEnd w:id="16"/>
      <w:r>
        <w:br w:type="page"/>
      </w:r>
    </w:p>
    <w:p w14:paraId="05D4BE34" w14:textId="77777777" w:rsidR="00304E5C" w:rsidRPr="00AA153C" w:rsidRDefault="0093585C" w:rsidP="004C5F1F">
      <w:pPr>
        <w:pStyle w:val="Heading1"/>
        <w:spacing w:line="480" w:lineRule="auto"/>
        <w:jc w:val="both"/>
        <w:rPr>
          <w:rFonts w:ascii="Times New Roman" w:eastAsia="Times New Roman" w:hAnsi="Times New Roman" w:cs="Times New Roman"/>
          <w:b/>
          <w:sz w:val="32"/>
          <w:szCs w:val="32"/>
        </w:rPr>
      </w:pPr>
      <w:bookmarkStart w:id="17" w:name="_4era8jncghia" w:colFirst="0" w:colLast="0"/>
      <w:bookmarkStart w:id="18" w:name="_Toc101894486"/>
      <w:bookmarkEnd w:id="17"/>
      <w:r w:rsidRPr="00AA153C">
        <w:rPr>
          <w:rFonts w:ascii="Times New Roman" w:eastAsia="Times New Roman" w:hAnsi="Times New Roman" w:cs="Times New Roman"/>
          <w:b/>
          <w:sz w:val="32"/>
          <w:szCs w:val="32"/>
        </w:rPr>
        <w:lastRenderedPageBreak/>
        <w:t>Reflection</w:t>
      </w:r>
      <w:bookmarkEnd w:id="18"/>
      <w:r w:rsidRPr="00AA153C">
        <w:rPr>
          <w:rFonts w:ascii="Times New Roman" w:eastAsia="Times New Roman" w:hAnsi="Times New Roman" w:cs="Times New Roman"/>
          <w:b/>
          <w:sz w:val="32"/>
          <w:szCs w:val="32"/>
        </w:rPr>
        <w:t xml:space="preserve"> </w:t>
      </w:r>
    </w:p>
    <w:p w14:paraId="4D91730F" w14:textId="401CF2BE" w:rsidR="00304E5C" w:rsidRDefault="0093585C"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reflection purposes, I have adopted Gibbs Model. Gibbs reflective cycle is one of the best models to describe an experience while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it and proving a proper action plan afterwards (</w:t>
      </w: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w:t>
      </w:r>
    </w:p>
    <w:p w14:paraId="319933DF" w14:textId="64BC3DB2" w:rsidR="00997585" w:rsidRDefault="00997585" w:rsidP="004C5F1F">
      <w:pPr>
        <w:pStyle w:val="Normal1"/>
        <w:spacing w:line="480" w:lineRule="auto"/>
        <w:jc w:val="both"/>
        <w:rPr>
          <w:rFonts w:ascii="Times New Roman" w:eastAsia="Times New Roman" w:hAnsi="Times New Roman" w:cs="Times New Roman"/>
          <w:sz w:val="24"/>
          <w:szCs w:val="24"/>
        </w:rPr>
      </w:pPr>
    </w:p>
    <w:p w14:paraId="2497C755" w14:textId="34DD7656" w:rsidR="00997585" w:rsidRDefault="00997585" w:rsidP="004C5F1F">
      <w:pPr>
        <w:pStyle w:val="Normal1"/>
        <w:spacing w:line="480" w:lineRule="auto"/>
        <w:jc w:val="both"/>
        <w:rPr>
          <w:rFonts w:ascii="Times New Roman" w:eastAsia="Times New Roman" w:hAnsi="Times New Roman" w:cs="Times New Roman"/>
          <w:sz w:val="24"/>
          <w:szCs w:val="24"/>
        </w:rPr>
      </w:pPr>
    </w:p>
    <w:p w14:paraId="2F118CD9" w14:textId="4EC28F6A" w:rsidR="00997585" w:rsidRDefault="00997585" w:rsidP="004C5F1F">
      <w:pPr>
        <w:pStyle w:val="Normal1"/>
        <w:spacing w:line="480" w:lineRule="auto"/>
        <w:jc w:val="both"/>
        <w:rPr>
          <w:rFonts w:ascii="Times New Roman" w:eastAsia="Times New Roman" w:hAnsi="Times New Roman" w:cs="Times New Roman"/>
          <w:sz w:val="24"/>
          <w:szCs w:val="24"/>
        </w:rPr>
      </w:pPr>
    </w:p>
    <w:p w14:paraId="1904C3A8" w14:textId="479A4427" w:rsidR="00997585" w:rsidRDefault="00997585" w:rsidP="004C5F1F">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0" distB="0" distL="0" distR="0" wp14:anchorId="043555FA" wp14:editId="76F6EEFD">
            <wp:extent cx="5737860" cy="3638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fp_m3_aw_002-576x597.png"/>
                    <pic:cNvPicPr/>
                  </pic:nvPicPr>
                  <pic:blipFill>
                    <a:blip r:embed="rId7">
                      <a:extLst>
                        <a:ext uri="{28A0092B-C50C-407E-A947-70E740481C1C}">
                          <a14:useLocalDpi xmlns:a14="http://schemas.microsoft.com/office/drawing/2010/main" val="0"/>
                        </a:ext>
                      </a:extLst>
                    </a:blip>
                    <a:stretch>
                      <a:fillRect/>
                    </a:stretch>
                  </pic:blipFill>
                  <pic:spPr>
                    <a:xfrm>
                      <a:off x="0" y="0"/>
                      <a:ext cx="5738596" cy="3639017"/>
                    </a:xfrm>
                    <a:prstGeom prst="rect">
                      <a:avLst/>
                    </a:prstGeom>
                  </pic:spPr>
                </pic:pic>
              </a:graphicData>
            </a:graphic>
          </wp:inline>
        </w:drawing>
      </w:r>
    </w:p>
    <w:p w14:paraId="209BDC5D" w14:textId="7B9012E7" w:rsidR="00AA153C" w:rsidRPr="00997585" w:rsidRDefault="00997585" w:rsidP="004C5F1F">
      <w:pPr>
        <w:pStyle w:val="Normal1"/>
        <w:spacing w:line="480" w:lineRule="auto"/>
        <w:jc w:val="both"/>
        <w:rPr>
          <w:rFonts w:ascii="Times New Roman" w:eastAsia="Times New Roman" w:hAnsi="Times New Roman" w:cs="Times New Roman"/>
          <w:b/>
          <w:sz w:val="24"/>
          <w:szCs w:val="24"/>
        </w:rPr>
      </w:pPr>
      <w:r w:rsidRPr="00997585">
        <w:rPr>
          <w:color w:val="333333"/>
          <w:sz w:val="24"/>
          <w:szCs w:val="24"/>
          <w:shd w:val="clear" w:color="auto" w:fill="FFFFFF"/>
        </w:rPr>
        <w:t>Being reflective will also make sure you have a wider range of skills as you find new ways to teach. This will develop your confidence in the classroom as you find the best ways to deliver your knowledge of a subject.</w:t>
      </w:r>
    </w:p>
    <w:p w14:paraId="7895CD1D" w14:textId="77777777" w:rsidR="00AA153C" w:rsidRPr="00997585" w:rsidRDefault="00AA153C" w:rsidP="004C5F1F">
      <w:pPr>
        <w:pStyle w:val="Normal1"/>
        <w:spacing w:line="480" w:lineRule="auto"/>
        <w:jc w:val="both"/>
        <w:rPr>
          <w:rFonts w:ascii="Times New Roman" w:eastAsia="Times New Roman" w:hAnsi="Times New Roman" w:cs="Times New Roman"/>
          <w:b/>
          <w:sz w:val="28"/>
          <w:szCs w:val="28"/>
        </w:rPr>
      </w:pPr>
    </w:p>
    <w:p w14:paraId="729524F4" w14:textId="77777777" w:rsidR="00AA153C" w:rsidRDefault="00AA153C" w:rsidP="004C5F1F">
      <w:pPr>
        <w:pStyle w:val="Normal1"/>
        <w:spacing w:line="480" w:lineRule="auto"/>
        <w:jc w:val="both"/>
        <w:rPr>
          <w:rFonts w:ascii="Times New Roman" w:eastAsia="Times New Roman" w:hAnsi="Times New Roman" w:cs="Times New Roman"/>
          <w:b/>
          <w:sz w:val="32"/>
          <w:szCs w:val="32"/>
        </w:rPr>
      </w:pPr>
    </w:p>
    <w:p w14:paraId="7B92B38C" w14:textId="77777777" w:rsidR="00AA153C" w:rsidRDefault="00AA153C" w:rsidP="004C5F1F">
      <w:pPr>
        <w:pStyle w:val="Normal1"/>
        <w:spacing w:line="480" w:lineRule="auto"/>
        <w:jc w:val="both"/>
        <w:rPr>
          <w:rFonts w:ascii="Times New Roman" w:eastAsia="Times New Roman" w:hAnsi="Times New Roman" w:cs="Times New Roman"/>
          <w:b/>
          <w:sz w:val="32"/>
          <w:szCs w:val="32"/>
        </w:rPr>
      </w:pPr>
    </w:p>
    <w:p w14:paraId="5FF7D9B1" w14:textId="15FCA285" w:rsidR="00304E5C" w:rsidRPr="00AA153C" w:rsidRDefault="0093585C" w:rsidP="004C5F1F">
      <w:pPr>
        <w:pStyle w:val="Normal1"/>
        <w:spacing w:line="480" w:lineRule="auto"/>
        <w:jc w:val="both"/>
        <w:rPr>
          <w:rFonts w:ascii="Times New Roman" w:eastAsia="Times New Roman" w:hAnsi="Times New Roman" w:cs="Times New Roman"/>
          <w:b/>
          <w:sz w:val="32"/>
          <w:szCs w:val="32"/>
        </w:rPr>
      </w:pPr>
      <w:r w:rsidRPr="00AA153C">
        <w:rPr>
          <w:rFonts w:ascii="Times New Roman" w:eastAsia="Times New Roman" w:hAnsi="Times New Roman" w:cs="Times New Roman"/>
          <w:b/>
          <w:sz w:val="32"/>
          <w:szCs w:val="32"/>
        </w:rPr>
        <w:t>Time management</w:t>
      </w:r>
    </w:p>
    <w:p w14:paraId="426753EF"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Description</w:t>
      </w:r>
    </w:p>
    <w:p w14:paraId="110BE29A"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I had a serious problem with time management. I could not finish my tasks within the provided time limit.</w:t>
      </w:r>
    </w:p>
    <w:p w14:paraId="1000DB35"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Feelings</w:t>
      </w:r>
    </w:p>
    <w:p w14:paraId="0BE628A5"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This made my progress very slow in the work field and I was feeling very unhappy about it. </w:t>
      </w:r>
    </w:p>
    <w:p w14:paraId="17B1F1C0"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Evaluation</w:t>
      </w:r>
    </w:p>
    <w:p w14:paraId="209401E2"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After evaluation, I understood it had a negative impact on my work. It impacts my productivity level in a significant way. </w:t>
      </w:r>
    </w:p>
    <w:p w14:paraId="6918F83E"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Analysis</w:t>
      </w:r>
    </w:p>
    <w:p w14:paraId="7DF844C0"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I understood, that procrastination and no knowledge about time planning are the ultimate reason behind my poor time management skills (</w:t>
      </w:r>
      <w:proofErr w:type="spellStart"/>
      <w:r>
        <w:rPr>
          <w:rFonts w:ascii="Times New Roman" w:eastAsia="Times New Roman" w:hAnsi="Times New Roman" w:cs="Times New Roman"/>
          <w:color w:val="222222"/>
          <w:sz w:val="24"/>
          <w:szCs w:val="24"/>
          <w:highlight w:val="white"/>
        </w:rPr>
        <w:t>Keshk</w:t>
      </w:r>
      <w:proofErr w:type="spellEnd"/>
      <w:r>
        <w:rPr>
          <w:rFonts w:ascii="Times New Roman" w:eastAsia="Times New Roman" w:hAnsi="Times New Roman" w:cs="Times New Roman"/>
          <w:color w:val="222222"/>
          <w:sz w:val="24"/>
          <w:szCs w:val="24"/>
          <w:highlight w:val="white"/>
        </w:rPr>
        <w:t xml:space="preserve"> et al., 2018.)</w:t>
      </w:r>
      <w:r>
        <w:rPr>
          <w:rFonts w:ascii="Times New Roman" w:eastAsia="Times New Roman" w:hAnsi="Times New Roman" w:cs="Times New Roman"/>
          <w:color w:val="202124"/>
          <w:sz w:val="24"/>
          <w:szCs w:val="24"/>
          <w:highlight w:val="white"/>
        </w:rPr>
        <w:t>.</w:t>
      </w:r>
    </w:p>
    <w:p w14:paraId="38727EF9"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 xml:space="preserve">Conclusion </w:t>
      </w:r>
    </w:p>
    <w:p w14:paraId="1B7DEECD"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color w:val="202124"/>
          <w:sz w:val="24"/>
          <w:szCs w:val="24"/>
          <w:highlight w:val="white"/>
        </w:rPr>
        <w:t>I had to take a session to learn about time management. I needed to implement a few strategies to enhance my productivity and finish my work within the time limit.</w:t>
      </w:r>
      <w:r>
        <w:rPr>
          <w:rFonts w:ascii="Times New Roman" w:eastAsia="Times New Roman" w:hAnsi="Times New Roman" w:cs="Times New Roman"/>
          <w:b/>
          <w:color w:val="202124"/>
          <w:sz w:val="24"/>
          <w:szCs w:val="24"/>
          <w:highlight w:val="white"/>
        </w:rPr>
        <w:t xml:space="preserve"> </w:t>
      </w:r>
    </w:p>
    <w:p w14:paraId="493EE7DE"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Action plan</w:t>
      </w:r>
    </w:p>
    <w:p w14:paraId="0D520EBC"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The action plan is will note down my work as per my priority. I will note down the time and set an alarm next whenever I am doing the same work. </w:t>
      </w:r>
    </w:p>
    <w:p w14:paraId="657BEB46" w14:textId="77777777" w:rsidR="00AA153C" w:rsidRDefault="00AA153C" w:rsidP="004C5F1F">
      <w:pPr>
        <w:pStyle w:val="Normal1"/>
        <w:spacing w:line="480" w:lineRule="auto"/>
        <w:jc w:val="both"/>
        <w:rPr>
          <w:rFonts w:ascii="Times New Roman" w:eastAsia="Times New Roman" w:hAnsi="Times New Roman" w:cs="Times New Roman"/>
          <w:b/>
          <w:i/>
          <w:sz w:val="24"/>
          <w:szCs w:val="24"/>
        </w:rPr>
      </w:pPr>
    </w:p>
    <w:p w14:paraId="7DD54D82" w14:textId="77777777" w:rsidR="00AA153C" w:rsidRDefault="00AA153C" w:rsidP="004C5F1F">
      <w:pPr>
        <w:pStyle w:val="Normal1"/>
        <w:spacing w:line="480" w:lineRule="auto"/>
        <w:jc w:val="both"/>
        <w:rPr>
          <w:rFonts w:ascii="Times New Roman" w:eastAsia="Times New Roman" w:hAnsi="Times New Roman" w:cs="Times New Roman"/>
          <w:b/>
          <w:sz w:val="32"/>
          <w:szCs w:val="32"/>
        </w:rPr>
      </w:pPr>
    </w:p>
    <w:p w14:paraId="44B666AA" w14:textId="77777777" w:rsidR="00AA153C" w:rsidRDefault="00AA153C" w:rsidP="004C5F1F">
      <w:pPr>
        <w:pStyle w:val="Normal1"/>
        <w:spacing w:line="480" w:lineRule="auto"/>
        <w:jc w:val="both"/>
        <w:rPr>
          <w:rFonts w:ascii="Times New Roman" w:eastAsia="Times New Roman" w:hAnsi="Times New Roman" w:cs="Times New Roman"/>
          <w:b/>
          <w:sz w:val="32"/>
          <w:szCs w:val="32"/>
        </w:rPr>
      </w:pPr>
    </w:p>
    <w:p w14:paraId="10175731" w14:textId="77777777" w:rsidR="00AA153C" w:rsidRDefault="00AA153C" w:rsidP="004C5F1F">
      <w:pPr>
        <w:pStyle w:val="Normal1"/>
        <w:spacing w:line="480" w:lineRule="auto"/>
        <w:jc w:val="both"/>
        <w:rPr>
          <w:rFonts w:ascii="Times New Roman" w:eastAsia="Times New Roman" w:hAnsi="Times New Roman" w:cs="Times New Roman"/>
          <w:b/>
          <w:sz w:val="32"/>
          <w:szCs w:val="32"/>
        </w:rPr>
      </w:pPr>
    </w:p>
    <w:p w14:paraId="200C0908" w14:textId="592F8BE9" w:rsidR="00304E5C" w:rsidRPr="00AA153C" w:rsidRDefault="0093585C" w:rsidP="004C5F1F">
      <w:pPr>
        <w:pStyle w:val="Normal1"/>
        <w:spacing w:line="480" w:lineRule="auto"/>
        <w:jc w:val="both"/>
        <w:rPr>
          <w:rFonts w:ascii="Times New Roman" w:eastAsia="Times New Roman" w:hAnsi="Times New Roman" w:cs="Times New Roman"/>
          <w:b/>
          <w:sz w:val="32"/>
          <w:szCs w:val="32"/>
        </w:rPr>
      </w:pPr>
      <w:r w:rsidRPr="00AA153C">
        <w:rPr>
          <w:rFonts w:ascii="Times New Roman" w:eastAsia="Times New Roman" w:hAnsi="Times New Roman" w:cs="Times New Roman"/>
          <w:b/>
          <w:sz w:val="32"/>
          <w:szCs w:val="32"/>
        </w:rPr>
        <w:t>Organizing study</w:t>
      </w:r>
    </w:p>
    <w:p w14:paraId="08C33D5E"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Description</w:t>
      </w:r>
    </w:p>
    <w:p w14:paraId="4516013C"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I had serious trouble while I had to study. I could not find appropriate materials whenever I started studying. </w:t>
      </w:r>
    </w:p>
    <w:p w14:paraId="783A3C93"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Feelings</w:t>
      </w:r>
    </w:p>
    <w:p w14:paraId="6D32D52D"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This made me very unhappy and anxious at the same time. I could not finish my study within a time limit because of the mess.</w:t>
      </w:r>
    </w:p>
    <w:p w14:paraId="52291044"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Evaluation</w:t>
      </w:r>
    </w:p>
    <w:p w14:paraId="0C61D05B"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color w:val="202124"/>
          <w:sz w:val="24"/>
          <w:szCs w:val="24"/>
          <w:highlight w:val="white"/>
        </w:rPr>
        <w:t xml:space="preserve">It had a negative impact on my academic career. I often forgot the lessons because of the mess. </w:t>
      </w:r>
      <w:r>
        <w:rPr>
          <w:rFonts w:ascii="Times New Roman" w:eastAsia="Times New Roman" w:hAnsi="Times New Roman" w:cs="Times New Roman"/>
          <w:b/>
          <w:color w:val="202124"/>
          <w:sz w:val="24"/>
          <w:szCs w:val="24"/>
          <w:highlight w:val="white"/>
        </w:rPr>
        <w:t xml:space="preserve"> </w:t>
      </w:r>
    </w:p>
    <w:p w14:paraId="1F82E9C2"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Analysis</w:t>
      </w:r>
    </w:p>
    <w:p w14:paraId="7C4E81E1"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After analyzing I understood I am not organizing them properly. If I organize and divide my time, I will be able to do better. </w:t>
      </w:r>
    </w:p>
    <w:p w14:paraId="6AD97CBD"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 xml:space="preserve">Conclusion </w:t>
      </w:r>
    </w:p>
    <w:p w14:paraId="34933CFF"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After the analysis and evaluation, I understood I need to organize my study materials and timetable for more productivity. </w:t>
      </w:r>
    </w:p>
    <w:p w14:paraId="0F97D07E"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Action plan</w:t>
      </w:r>
    </w:p>
    <w:p w14:paraId="4E261AAF"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I will note down where I have to give more emphasis and my strengths and weaknesses should be noted down. I have to make a timetable accordingly. </w:t>
      </w:r>
    </w:p>
    <w:p w14:paraId="26DA8C29" w14:textId="77777777" w:rsidR="00304E5C" w:rsidRPr="00997585" w:rsidRDefault="0093585C" w:rsidP="004C5F1F">
      <w:pPr>
        <w:pStyle w:val="Normal1"/>
        <w:spacing w:line="480" w:lineRule="auto"/>
        <w:jc w:val="both"/>
        <w:rPr>
          <w:rFonts w:ascii="Times New Roman" w:eastAsia="Times New Roman" w:hAnsi="Times New Roman" w:cs="Times New Roman"/>
          <w:sz w:val="24"/>
          <w:szCs w:val="24"/>
        </w:rPr>
      </w:pPr>
      <w:r w:rsidRPr="00997585">
        <w:rPr>
          <w:rFonts w:ascii="Times New Roman" w:eastAsia="Times New Roman" w:hAnsi="Times New Roman" w:cs="Times New Roman"/>
          <w:sz w:val="24"/>
          <w:szCs w:val="24"/>
        </w:rPr>
        <w:t>Using the library and gathering information</w:t>
      </w:r>
    </w:p>
    <w:p w14:paraId="293FB98B"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Description</w:t>
      </w:r>
    </w:p>
    <w:p w14:paraId="0CBDC943"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color w:val="202124"/>
          <w:sz w:val="24"/>
          <w:szCs w:val="24"/>
          <w:highlight w:val="white"/>
        </w:rPr>
        <w:t>I had a problem finding out accurate information while doing some work.</w:t>
      </w:r>
      <w:r>
        <w:rPr>
          <w:rFonts w:ascii="Times New Roman" w:eastAsia="Times New Roman" w:hAnsi="Times New Roman" w:cs="Times New Roman"/>
          <w:b/>
          <w:color w:val="202124"/>
          <w:sz w:val="24"/>
          <w:szCs w:val="24"/>
          <w:highlight w:val="white"/>
        </w:rPr>
        <w:t xml:space="preserve"> </w:t>
      </w:r>
    </w:p>
    <w:p w14:paraId="38A9E567" w14:textId="77777777" w:rsidR="00997585" w:rsidRDefault="00997585" w:rsidP="004C5F1F">
      <w:pPr>
        <w:pStyle w:val="Normal1"/>
        <w:spacing w:line="480" w:lineRule="auto"/>
        <w:jc w:val="both"/>
        <w:rPr>
          <w:rFonts w:ascii="Times New Roman" w:eastAsia="Times New Roman" w:hAnsi="Times New Roman" w:cs="Times New Roman"/>
          <w:b/>
          <w:color w:val="202124"/>
          <w:sz w:val="24"/>
          <w:szCs w:val="24"/>
          <w:highlight w:val="white"/>
        </w:rPr>
      </w:pPr>
    </w:p>
    <w:p w14:paraId="67DED8EB" w14:textId="2896B4FC"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lastRenderedPageBreak/>
        <w:t>Feelings</w:t>
      </w:r>
    </w:p>
    <w:p w14:paraId="6B349772"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I feel very bad about it when I could not provide accurate information. I needed to know more information to draw a conclusion (</w:t>
      </w:r>
      <w:r>
        <w:rPr>
          <w:rFonts w:ascii="Times New Roman" w:eastAsia="Times New Roman" w:hAnsi="Times New Roman" w:cs="Times New Roman"/>
          <w:color w:val="222222"/>
          <w:sz w:val="24"/>
          <w:szCs w:val="24"/>
          <w:highlight w:val="white"/>
        </w:rPr>
        <w:t>Pradhan, 2019)</w:t>
      </w:r>
      <w:r>
        <w:rPr>
          <w:rFonts w:ascii="Times New Roman" w:eastAsia="Times New Roman" w:hAnsi="Times New Roman" w:cs="Times New Roman"/>
          <w:color w:val="202124"/>
          <w:sz w:val="24"/>
          <w:szCs w:val="24"/>
          <w:highlight w:val="white"/>
        </w:rPr>
        <w:t xml:space="preserve">. </w:t>
      </w:r>
    </w:p>
    <w:p w14:paraId="5BA2D5B7"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Evaluation</w:t>
      </w:r>
    </w:p>
    <w:p w14:paraId="10EDBD80"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Lack of knowledge is actually having a negative impact on my working capability. Often my works did not include accurate information.</w:t>
      </w:r>
    </w:p>
    <w:p w14:paraId="0B8BA02F"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Analysis</w:t>
      </w:r>
    </w:p>
    <w:p w14:paraId="068CE5E6"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While </w:t>
      </w:r>
      <w:proofErr w:type="spellStart"/>
      <w:r>
        <w:rPr>
          <w:rFonts w:ascii="Times New Roman" w:eastAsia="Times New Roman" w:hAnsi="Times New Roman" w:cs="Times New Roman"/>
          <w:color w:val="202124"/>
          <w:sz w:val="24"/>
          <w:szCs w:val="24"/>
          <w:highlight w:val="white"/>
        </w:rPr>
        <w:t>analysing</w:t>
      </w:r>
      <w:proofErr w:type="spellEnd"/>
      <w:r>
        <w:rPr>
          <w:rFonts w:ascii="Times New Roman" w:eastAsia="Times New Roman" w:hAnsi="Times New Roman" w:cs="Times New Roman"/>
          <w:color w:val="202124"/>
          <w:sz w:val="24"/>
          <w:szCs w:val="24"/>
          <w:highlight w:val="white"/>
        </w:rPr>
        <w:t xml:space="preserve">, I understood I was not taking help from the academic literature. I needed to focus on academic literature. </w:t>
      </w:r>
    </w:p>
    <w:p w14:paraId="665C4C38"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 xml:space="preserve">Conclusion </w:t>
      </w:r>
    </w:p>
    <w:p w14:paraId="7DE4EBDD"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I have to find more literature to find accurate information. At the same time, I have to acknowledge the authors as well (</w:t>
      </w:r>
      <w:proofErr w:type="spellStart"/>
      <w:r>
        <w:rPr>
          <w:rFonts w:ascii="Times New Roman" w:eastAsia="Times New Roman" w:hAnsi="Times New Roman" w:cs="Times New Roman"/>
          <w:color w:val="222222"/>
          <w:sz w:val="24"/>
          <w:szCs w:val="24"/>
          <w:highlight w:val="white"/>
        </w:rPr>
        <w:t>Sekarwinahyu</w:t>
      </w:r>
      <w:proofErr w:type="spellEnd"/>
      <w:r>
        <w:rPr>
          <w:rFonts w:ascii="Times New Roman" w:eastAsia="Times New Roman" w:hAnsi="Times New Roman" w:cs="Times New Roman"/>
          <w:color w:val="222222"/>
          <w:sz w:val="24"/>
          <w:szCs w:val="24"/>
          <w:highlight w:val="white"/>
        </w:rPr>
        <w:t xml:space="preserve"> et al., 2019, February)</w:t>
      </w:r>
      <w:r>
        <w:rPr>
          <w:rFonts w:ascii="Times New Roman" w:eastAsia="Times New Roman" w:hAnsi="Times New Roman" w:cs="Times New Roman"/>
          <w:color w:val="202124"/>
          <w:sz w:val="24"/>
          <w:szCs w:val="24"/>
          <w:highlight w:val="white"/>
        </w:rPr>
        <w:t xml:space="preserve">. </w:t>
      </w:r>
    </w:p>
    <w:p w14:paraId="52397039"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Action plan</w:t>
      </w:r>
    </w:p>
    <w:p w14:paraId="00932D20"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I have to go through a huge amount of data to extract the correct information. I have to go to the library for that purpose. </w:t>
      </w:r>
    </w:p>
    <w:p w14:paraId="30B2708A" w14:textId="77777777" w:rsidR="00997585" w:rsidRDefault="00997585" w:rsidP="004C5F1F">
      <w:pPr>
        <w:pStyle w:val="Normal1"/>
        <w:spacing w:line="480" w:lineRule="auto"/>
        <w:jc w:val="both"/>
        <w:rPr>
          <w:rFonts w:ascii="Times New Roman" w:eastAsia="Times New Roman" w:hAnsi="Times New Roman" w:cs="Times New Roman"/>
          <w:b/>
          <w:sz w:val="32"/>
          <w:szCs w:val="32"/>
        </w:rPr>
      </w:pPr>
    </w:p>
    <w:p w14:paraId="221F55DA" w14:textId="77777777" w:rsidR="00997585" w:rsidRDefault="00997585" w:rsidP="004C5F1F">
      <w:pPr>
        <w:pStyle w:val="Normal1"/>
        <w:spacing w:line="480" w:lineRule="auto"/>
        <w:jc w:val="both"/>
        <w:rPr>
          <w:rFonts w:ascii="Times New Roman" w:eastAsia="Times New Roman" w:hAnsi="Times New Roman" w:cs="Times New Roman"/>
          <w:b/>
          <w:sz w:val="32"/>
          <w:szCs w:val="32"/>
        </w:rPr>
      </w:pPr>
    </w:p>
    <w:p w14:paraId="3C80AF47" w14:textId="77777777" w:rsidR="00997585" w:rsidRDefault="00997585" w:rsidP="004C5F1F">
      <w:pPr>
        <w:pStyle w:val="Normal1"/>
        <w:spacing w:line="480" w:lineRule="auto"/>
        <w:jc w:val="both"/>
        <w:rPr>
          <w:rFonts w:ascii="Times New Roman" w:eastAsia="Times New Roman" w:hAnsi="Times New Roman" w:cs="Times New Roman"/>
          <w:b/>
          <w:sz w:val="32"/>
          <w:szCs w:val="32"/>
        </w:rPr>
      </w:pPr>
    </w:p>
    <w:p w14:paraId="6DDD4734" w14:textId="77777777" w:rsidR="00997585" w:rsidRDefault="00997585" w:rsidP="004C5F1F">
      <w:pPr>
        <w:pStyle w:val="Normal1"/>
        <w:spacing w:line="480" w:lineRule="auto"/>
        <w:jc w:val="both"/>
        <w:rPr>
          <w:rFonts w:ascii="Times New Roman" w:eastAsia="Times New Roman" w:hAnsi="Times New Roman" w:cs="Times New Roman"/>
          <w:b/>
          <w:sz w:val="32"/>
          <w:szCs w:val="32"/>
        </w:rPr>
      </w:pPr>
    </w:p>
    <w:p w14:paraId="619B751A" w14:textId="77777777" w:rsidR="00997585" w:rsidRDefault="00997585" w:rsidP="004C5F1F">
      <w:pPr>
        <w:pStyle w:val="Normal1"/>
        <w:spacing w:line="480" w:lineRule="auto"/>
        <w:jc w:val="both"/>
        <w:rPr>
          <w:rFonts w:ascii="Times New Roman" w:eastAsia="Times New Roman" w:hAnsi="Times New Roman" w:cs="Times New Roman"/>
          <w:b/>
          <w:sz w:val="32"/>
          <w:szCs w:val="32"/>
        </w:rPr>
      </w:pPr>
    </w:p>
    <w:p w14:paraId="12DB5D3F" w14:textId="77777777" w:rsidR="00997585" w:rsidRDefault="00997585" w:rsidP="004C5F1F">
      <w:pPr>
        <w:pStyle w:val="Normal1"/>
        <w:spacing w:line="480" w:lineRule="auto"/>
        <w:jc w:val="both"/>
        <w:rPr>
          <w:rFonts w:ascii="Times New Roman" w:eastAsia="Times New Roman" w:hAnsi="Times New Roman" w:cs="Times New Roman"/>
          <w:b/>
          <w:sz w:val="32"/>
          <w:szCs w:val="32"/>
        </w:rPr>
      </w:pPr>
    </w:p>
    <w:p w14:paraId="2936E61D" w14:textId="4FCD524E" w:rsidR="00304E5C" w:rsidRPr="00997585" w:rsidRDefault="0093585C" w:rsidP="004C5F1F">
      <w:pPr>
        <w:pStyle w:val="Normal1"/>
        <w:spacing w:line="480" w:lineRule="auto"/>
        <w:jc w:val="both"/>
        <w:rPr>
          <w:rFonts w:ascii="Times New Roman" w:eastAsia="Times New Roman" w:hAnsi="Times New Roman" w:cs="Times New Roman"/>
          <w:b/>
          <w:sz w:val="32"/>
          <w:szCs w:val="32"/>
        </w:rPr>
      </w:pPr>
      <w:bookmarkStart w:id="19" w:name="_GoBack"/>
      <w:r w:rsidRPr="00997585">
        <w:rPr>
          <w:rFonts w:ascii="Times New Roman" w:eastAsia="Times New Roman" w:hAnsi="Times New Roman" w:cs="Times New Roman"/>
          <w:b/>
          <w:sz w:val="32"/>
          <w:szCs w:val="32"/>
        </w:rPr>
        <w:lastRenderedPageBreak/>
        <w:t xml:space="preserve">Public speaking and giving a presentation </w:t>
      </w:r>
    </w:p>
    <w:bookmarkEnd w:id="19"/>
    <w:p w14:paraId="3A26B6EF"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Description</w:t>
      </w:r>
    </w:p>
    <w:p w14:paraId="7A44D057"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My communication skills were not that good and I had almost no confidence to speak up in front of people.  </w:t>
      </w:r>
    </w:p>
    <w:p w14:paraId="3CF99623"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Feelings</w:t>
      </w:r>
    </w:p>
    <w:p w14:paraId="4E01925B"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I felt very bad about it as it was lowering my confidence level.  </w:t>
      </w:r>
    </w:p>
    <w:p w14:paraId="7E5B1962" w14:textId="77777777" w:rsidR="00AA153C" w:rsidRDefault="00AA153C" w:rsidP="004C5F1F">
      <w:pPr>
        <w:pStyle w:val="Normal1"/>
        <w:spacing w:line="480" w:lineRule="auto"/>
        <w:jc w:val="both"/>
        <w:rPr>
          <w:rFonts w:ascii="Times New Roman" w:eastAsia="Times New Roman" w:hAnsi="Times New Roman" w:cs="Times New Roman"/>
          <w:b/>
          <w:color w:val="202124"/>
          <w:sz w:val="24"/>
          <w:szCs w:val="24"/>
          <w:highlight w:val="white"/>
        </w:rPr>
      </w:pPr>
    </w:p>
    <w:p w14:paraId="49F2C9B8" w14:textId="77777777" w:rsidR="00AA153C" w:rsidRDefault="00AA153C" w:rsidP="004C5F1F">
      <w:pPr>
        <w:pStyle w:val="Normal1"/>
        <w:spacing w:line="480" w:lineRule="auto"/>
        <w:jc w:val="both"/>
        <w:rPr>
          <w:rFonts w:ascii="Times New Roman" w:eastAsia="Times New Roman" w:hAnsi="Times New Roman" w:cs="Times New Roman"/>
          <w:b/>
          <w:color w:val="202124"/>
          <w:sz w:val="24"/>
          <w:szCs w:val="24"/>
          <w:highlight w:val="white"/>
        </w:rPr>
      </w:pPr>
    </w:p>
    <w:p w14:paraId="2D589E80" w14:textId="52C0CFDA"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Evaluation</w:t>
      </w:r>
    </w:p>
    <w:p w14:paraId="3BC56E7D"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While evaluating, I understood my communication skills need to be improved. I need to intricate with people more (</w:t>
      </w:r>
      <w:r>
        <w:rPr>
          <w:rFonts w:ascii="Times New Roman" w:eastAsia="Times New Roman" w:hAnsi="Times New Roman" w:cs="Times New Roman"/>
          <w:color w:val="222222"/>
          <w:sz w:val="24"/>
          <w:szCs w:val="24"/>
          <w:highlight w:val="white"/>
        </w:rPr>
        <w:t>Back et al., 2019)</w:t>
      </w:r>
      <w:r>
        <w:rPr>
          <w:rFonts w:ascii="Times New Roman" w:eastAsia="Times New Roman" w:hAnsi="Times New Roman" w:cs="Times New Roman"/>
          <w:color w:val="202124"/>
          <w:sz w:val="24"/>
          <w:szCs w:val="24"/>
          <w:highlight w:val="white"/>
        </w:rPr>
        <w:t xml:space="preserve">.  </w:t>
      </w:r>
    </w:p>
    <w:p w14:paraId="202C9105"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Analysis</w:t>
      </w:r>
    </w:p>
    <w:p w14:paraId="68C43DF6"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After a thorough analysis, I understood I need to put more focus on my communication skills and interaction skills with people. </w:t>
      </w:r>
    </w:p>
    <w:p w14:paraId="4B89FBB4"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 xml:space="preserve">Conclusion </w:t>
      </w:r>
    </w:p>
    <w:p w14:paraId="078A1378" w14:textId="77777777" w:rsidR="00304E5C" w:rsidRDefault="0093585C" w:rsidP="004C5F1F">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I need to fix the problem with more practice and I have to build rapport with people. </w:t>
      </w:r>
    </w:p>
    <w:p w14:paraId="5719855C" w14:textId="77777777" w:rsidR="00304E5C" w:rsidRDefault="0093585C" w:rsidP="004C5F1F">
      <w:pPr>
        <w:pStyle w:val="Normal1"/>
        <w:spacing w:line="48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Action plan</w:t>
      </w:r>
    </w:p>
    <w:p w14:paraId="091DFF0E" w14:textId="77777777" w:rsidR="00304E5C" w:rsidRDefault="0093585C" w:rsidP="004C5F1F">
      <w:pPr>
        <w:pStyle w:val="Normal1"/>
        <w:spacing w:line="480" w:lineRule="auto"/>
        <w:jc w:val="both"/>
      </w:pPr>
      <w:r>
        <w:rPr>
          <w:rFonts w:ascii="Times New Roman" w:eastAsia="Times New Roman" w:hAnsi="Times New Roman" w:cs="Times New Roman"/>
          <w:sz w:val="24"/>
          <w:szCs w:val="24"/>
        </w:rPr>
        <w:t>I have to practice with my colleagues and I have to go to the spoken English classes.</w:t>
      </w:r>
      <w:r>
        <w:t xml:space="preserve"> </w:t>
      </w:r>
      <w:r>
        <w:br w:type="page"/>
      </w:r>
    </w:p>
    <w:p w14:paraId="5ECE6D63" w14:textId="77777777" w:rsidR="00304E5C" w:rsidRPr="00AA153C" w:rsidRDefault="0093585C" w:rsidP="004C5F1F">
      <w:pPr>
        <w:pStyle w:val="Heading1"/>
        <w:spacing w:line="480" w:lineRule="auto"/>
        <w:jc w:val="both"/>
        <w:rPr>
          <w:rFonts w:ascii="Times New Roman" w:eastAsia="Times New Roman" w:hAnsi="Times New Roman" w:cs="Times New Roman"/>
          <w:b/>
          <w:sz w:val="32"/>
          <w:szCs w:val="32"/>
        </w:rPr>
      </w:pPr>
      <w:bookmarkStart w:id="20" w:name="_bt7eulc5q4dd" w:colFirst="0" w:colLast="0"/>
      <w:bookmarkStart w:id="21" w:name="_Toc101894487"/>
      <w:bookmarkEnd w:id="20"/>
      <w:r w:rsidRPr="00AA153C">
        <w:rPr>
          <w:rFonts w:ascii="Times New Roman" w:eastAsia="Times New Roman" w:hAnsi="Times New Roman" w:cs="Times New Roman"/>
          <w:b/>
          <w:sz w:val="32"/>
          <w:szCs w:val="32"/>
        </w:rPr>
        <w:lastRenderedPageBreak/>
        <w:t>Conclusion</w:t>
      </w:r>
      <w:bookmarkEnd w:id="21"/>
      <w:r w:rsidRPr="00AA153C">
        <w:rPr>
          <w:rFonts w:ascii="Times New Roman" w:eastAsia="Times New Roman" w:hAnsi="Times New Roman" w:cs="Times New Roman"/>
          <w:b/>
          <w:sz w:val="32"/>
          <w:szCs w:val="32"/>
        </w:rPr>
        <w:t xml:space="preserve"> </w:t>
      </w:r>
    </w:p>
    <w:p w14:paraId="30475CBC" w14:textId="77777777" w:rsidR="00304E5C" w:rsidRDefault="0093585C" w:rsidP="004C5F1F">
      <w:pPr>
        <w:pStyle w:val="Normal1"/>
        <w:spacing w:line="480" w:lineRule="auto"/>
        <w:jc w:val="both"/>
      </w:pPr>
      <w:r>
        <w:rPr>
          <w:rFonts w:ascii="Times New Roman" w:eastAsia="Times New Roman" w:hAnsi="Times New Roman" w:cs="Times New Roman"/>
          <w:sz w:val="24"/>
          <w:szCs w:val="24"/>
        </w:rPr>
        <w:t xml:space="preserve">This entire report was made to understand the importance of basic academic skills and employable skills. Here, I have penned down my understanding of the four topics like time management, organizing the study, using the library and gathering information, and public speaking with the presentation. On the other hand, I have used Gibbs Model to reflect the importance of the model while applying it to understand the chosen topics. On the other hand, I also added my personal views to enhance my skills to do better in my academic career. The learnings of the sessions are also added to the report for a better understanding.  </w:t>
      </w:r>
      <w:r>
        <w:br w:type="page"/>
      </w:r>
    </w:p>
    <w:p w14:paraId="3CBD761C" w14:textId="77777777" w:rsidR="00304E5C" w:rsidRPr="00AA153C" w:rsidRDefault="0093585C" w:rsidP="004C5F1F">
      <w:pPr>
        <w:pStyle w:val="Heading1"/>
        <w:spacing w:line="480" w:lineRule="auto"/>
        <w:jc w:val="both"/>
        <w:rPr>
          <w:rFonts w:ascii="Times New Roman" w:eastAsia="Times New Roman" w:hAnsi="Times New Roman" w:cs="Times New Roman"/>
          <w:b/>
          <w:sz w:val="32"/>
          <w:szCs w:val="32"/>
        </w:rPr>
      </w:pPr>
      <w:bookmarkStart w:id="22" w:name="_i2ax8f59o3f7" w:colFirst="0" w:colLast="0"/>
      <w:bookmarkStart w:id="23" w:name="_Toc101894488"/>
      <w:bookmarkEnd w:id="22"/>
      <w:r w:rsidRPr="00AA153C">
        <w:rPr>
          <w:rFonts w:ascii="Times New Roman" w:eastAsia="Times New Roman" w:hAnsi="Times New Roman" w:cs="Times New Roman"/>
          <w:b/>
          <w:sz w:val="32"/>
          <w:szCs w:val="32"/>
        </w:rPr>
        <w:lastRenderedPageBreak/>
        <w:t>References</w:t>
      </w:r>
      <w:bookmarkEnd w:id="23"/>
      <w:r w:rsidRPr="00AA153C">
        <w:rPr>
          <w:rFonts w:ascii="Times New Roman" w:eastAsia="Times New Roman" w:hAnsi="Times New Roman" w:cs="Times New Roman"/>
          <w:b/>
          <w:sz w:val="32"/>
          <w:szCs w:val="32"/>
        </w:rPr>
        <w:t xml:space="preserve"> </w:t>
      </w:r>
    </w:p>
    <w:p w14:paraId="4B68D388"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Adams, R.V. and Blair, E., (2019). Impact of time management behaviors on undergraduate engineering students’ performance. </w:t>
      </w:r>
      <w:r>
        <w:rPr>
          <w:rFonts w:ascii="Times New Roman" w:eastAsia="Times New Roman" w:hAnsi="Times New Roman" w:cs="Times New Roman"/>
          <w:i/>
          <w:color w:val="222222"/>
          <w:sz w:val="24"/>
          <w:szCs w:val="24"/>
          <w:highlight w:val="white"/>
        </w:rPr>
        <w:t>Sage Open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 p.2158244018824506.</w:t>
      </w:r>
    </w:p>
    <w:p w14:paraId="0F87ED90"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I.S., </w:t>
      </w:r>
      <w:proofErr w:type="spellStart"/>
      <w:r>
        <w:rPr>
          <w:rFonts w:ascii="Times New Roman" w:eastAsia="Times New Roman" w:hAnsi="Times New Roman" w:cs="Times New Roman"/>
          <w:color w:val="222222"/>
          <w:sz w:val="24"/>
          <w:szCs w:val="24"/>
          <w:highlight w:val="white"/>
        </w:rPr>
        <w:t>Febriani</w:t>
      </w:r>
      <w:proofErr w:type="spellEnd"/>
      <w:r>
        <w:rPr>
          <w:rFonts w:ascii="Times New Roman" w:eastAsia="Times New Roman" w:hAnsi="Times New Roman" w:cs="Times New Roman"/>
          <w:color w:val="222222"/>
          <w:sz w:val="24"/>
          <w:szCs w:val="24"/>
          <w:highlight w:val="white"/>
        </w:rPr>
        <w:t xml:space="preserve">, R.B. and </w:t>
      </w:r>
      <w:proofErr w:type="spellStart"/>
      <w:r>
        <w:rPr>
          <w:rFonts w:ascii="Times New Roman" w:eastAsia="Times New Roman" w:hAnsi="Times New Roman" w:cs="Times New Roman"/>
          <w:color w:val="222222"/>
          <w:sz w:val="24"/>
          <w:szCs w:val="24"/>
          <w:highlight w:val="white"/>
        </w:rPr>
        <w:t>Syafryadin</w:t>
      </w:r>
      <w:proofErr w:type="spellEnd"/>
      <w:r>
        <w:rPr>
          <w:rFonts w:ascii="Times New Roman" w:eastAsia="Times New Roman" w:hAnsi="Times New Roman" w:cs="Times New Roman"/>
          <w:color w:val="222222"/>
          <w:sz w:val="24"/>
          <w:szCs w:val="24"/>
          <w:highlight w:val="white"/>
        </w:rPr>
        <w:t xml:space="preserve">, S., (2020). USING GIBBS’REFLECTIVE CYCLE IN MAKING REFLECTIONS OF LITERARY ANALYSIS. </w:t>
      </w:r>
      <w:r>
        <w:rPr>
          <w:rFonts w:ascii="Times New Roman" w:eastAsia="Times New Roman" w:hAnsi="Times New Roman" w:cs="Times New Roman"/>
          <w:i/>
          <w:color w:val="222222"/>
          <w:sz w:val="24"/>
          <w:szCs w:val="24"/>
          <w:highlight w:val="white"/>
        </w:rPr>
        <w:t>Indonesian EFL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pp.139-148.</w:t>
      </w:r>
    </w:p>
    <w:p w14:paraId="6CB16907"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Back, A., </w:t>
      </w:r>
      <w:proofErr w:type="spellStart"/>
      <w:r>
        <w:rPr>
          <w:rFonts w:ascii="Times New Roman" w:eastAsia="Times New Roman" w:hAnsi="Times New Roman" w:cs="Times New Roman"/>
          <w:color w:val="222222"/>
          <w:sz w:val="24"/>
          <w:szCs w:val="24"/>
          <w:highlight w:val="white"/>
        </w:rPr>
        <w:t>Tulsky</w:t>
      </w:r>
      <w:proofErr w:type="spellEnd"/>
      <w:r>
        <w:rPr>
          <w:rFonts w:ascii="Times New Roman" w:eastAsia="Times New Roman" w:hAnsi="Times New Roman" w:cs="Times New Roman"/>
          <w:color w:val="222222"/>
          <w:sz w:val="24"/>
          <w:szCs w:val="24"/>
          <w:highlight w:val="white"/>
        </w:rPr>
        <w:t xml:space="preserve">, J.A. and Arnold, R.M., (2020). Communication skills in the age of COVID-19. </w:t>
      </w:r>
      <w:r>
        <w:rPr>
          <w:rFonts w:ascii="Times New Roman" w:eastAsia="Times New Roman" w:hAnsi="Times New Roman" w:cs="Times New Roman"/>
          <w:i/>
          <w:color w:val="222222"/>
          <w:sz w:val="24"/>
          <w:szCs w:val="24"/>
          <w:highlight w:val="white"/>
        </w:rPr>
        <w:t>Annals of internal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172</w:t>
      </w:r>
      <w:r>
        <w:rPr>
          <w:rFonts w:ascii="Times New Roman" w:eastAsia="Times New Roman" w:hAnsi="Times New Roman" w:cs="Times New Roman"/>
          <w:color w:val="222222"/>
          <w:sz w:val="24"/>
          <w:szCs w:val="24"/>
          <w:highlight w:val="white"/>
        </w:rPr>
        <w:t>(11), pp.759-760.</w:t>
      </w:r>
    </w:p>
    <w:p w14:paraId="6D1728D4"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Back, A.L., </w:t>
      </w:r>
      <w:proofErr w:type="spellStart"/>
      <w:r>
        <w:rPr>
          <w:rFonts w:ascii="Times New Roman" w:eastAsia="Times New Roman" w:hAnsi="Times New Roman" w:cs="Times New Roman"/>
          <w:color w:val="222222"/>
          <w:sz w:val="24"/>
          <w:szCs w:val="24"/>
          <w:highlight w:val="white"/>
        </w:rPr>
        <w:t>Fromme</w:t>
      </w:r>
      <w:proofErr w:type="spellEnd"/>
      <w:r>
        <w:rPr>
          <w:rFonts w:ascii="Times New Roman" w:eastAsia="Times New Roman" w:hAnsi="Times New Roman" w:cs="Times New Roman"/>
          <w:color w:val="222222"/>
          <w:sz w:val="24"/>
          <w:szCs w:val="24"/>
          <w:highlight w:val="white"/>
        </w:rPr>
        <w:t xml:space="preserve">, E.K. and Meier, D.E., (2019). Training clinicians with communication skills needed to match medical treatments to patient values. </w:t>
      </w:r>
      <w:r>
        <w:rPr>
          <w:rFonts w:ascii="Times New Roman" w:eastAsia="Times New Roman" w:hAnsi="Times New Roman" w:cs="Times New Roman"/>
          <w:i/>
          <w:color w:val="222222"/>
          <w:sz w:val="24"/>
          <w:szCs w:val="24"/>
          <w:highlight w:val="white"/>
        </w:rPr>
        <w:t>Journal of the American Geriatrics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67</w:t>
      </w:r>
      <w:r>
        <w:rPr>
          <w:rFonts w:ascii="Times New Roman" w:eastAsia="Times New Roman" w:hAnsi="Times New Roman" w:cs="Times New Roman"/>
          <w:color w:val="222222"/>
          <w:sz w:val="24"/>
          <w:szCs w:val="24"/>
          <w:highlight w:val="white"/>
        </w:rPr>
        <w:t>(S2), pp.S435-S441.</w:t>
      </w:r>
    </w:p>
    <w:p w14:paraId="2C862D73"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Cirillo</w:t>
      </w:r>
      <w:proofErr w:type="spellEnd"/>
      <w:r>
        <w:rPr>
          <w:rFonts w:ascii="Times New Roman" w:eastAsia="Times New Roman" w:hAnsi="Times New Roman" w:cs="Times New Roman"/>
          <w:color w:val="222222"/>
          <w:sz w:val="24"/>
          <w:szCs w:val="24"/>
          <w:highlight w:val="white"/>
        </w:rPr>
        <w:t xml:space="preserve">, F., (2018). </w:t>
      </w:r>
      <w:r>
        <w:rPr>
          <w:rFonts w:ascii="Times New Roman" w:eastAsia="Times New Roman" w:hAnsi="Times New Roman" w:cs="Times New Roman"/>
          <w:i/>
          <w:color w:val="222222"/>
          <w:sz w:val="24"/>
          <w:szCs w:val="24"/>
          <w:highlight w:val="white"/>
        </w:rPr>
        <w:t xml:space="preserve">The </w:t>
      </w:r>
      <w:proofErr w:type="spellStart"/>
      <w:r>
        <w:rPr>
          <w:rFonts w:ascii="Times New Roman" w:eastAsia="Times New Roman" w:hAnsi="Times New Roman" w:cs="Times New Roman"/>
          <w:i/>
          <w:color w:val="222222"/>
          <w:sz w:val="24"/>
          <w:szCs w:val="24"/>
          <w:highlight w:val="white"/>
        </w:rPr>
        <w:t>Pomodoro</w:t>
      </w:r>
      <w:proofErr w:type="spellEnd"/>
      <w:r>
        <w:rPr>
          <w:rFonts w:ascii="Times New Roman" w:eastAsia="Times New Roman" w:hAnsi="Times New Roman" w:cs="Times New Roman"/>
          <w:i/>
          <w:color w:val="222222"/>
          <w:sz w:val="24"/>
          <w:szCs w:val="24"/>
          <w:highlight w:val="white"/>
        </w:rPr>
        <w:t xml:space="preserve"> technique: The life-changing time-management system</w:t>
      </w:r>
      <w:r>
        <w:rPr>
          <w:rFonts w:ascii="Times New Roman" w:eastAsia="Times New Roman" w:hAnsi="Times New Roman" w:cs="Times New Roman"/>
          <w:color w:val="222222"/>
          <w:sz w:val="24"/>
          <w:szCs w:val="24"/>
          <w:highlight w:val="white"/>
        </w:rPr>
        <w:t>. Random House.</w:t>
      </w:r>
    </w:p>
    <w:p w14:paraId="328A65ED"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Gallego</w:t>
      </w:r>
      <w:proofErr w:type="spellEnd"/>
      <w:r>
        <w:rPr>
          <w:rFonts w:ascii="Times New Roman" w:eastAsia="Times New Roman" w:hAnsi="Times New Roman" w:cs="Times New Roman"/>
          <w:color w:val="222222"/>
          <w:sz w:val="24"/>
          <w:szCs w:val="24"/>
          <w:highlight w:val="white"/>
        </w:rPr>
        <w:t xml:space="preserve">, A., McHugh, L., </w:t>
      </w:r>
      <w:proofErr w:type="spellStart"/>
      <w:r>
        <w:rPr>
          <w:rFonts w:ascii="Times New Roman" w:eastAsia="Times New Roman" w:hAnsi="Times New Roman" w:cs="Times New Roman"/>
          <w:color w:val="222222"/>
          <w:sz w:val="24"/>
          <w:szCs w:val="24"/>
          <w:highlight w:val="white"/>
        </w:rPr>
        <w:t>Villatte</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Lappalainen</w:t>
      </w:r>
      <w:proofErr w:type="spellEnd"/>
      <w:r>
        <w:rPr>
          <w:rFonts w:ascii="Times New Roman" w:eastAsia="Times New Roman" w:hAnsi="Times New Roman" w:cs="Times New Roman"/>
          <w:color w:val="222222"/>
          <w:sz w:val="24"/>
          <w:szCs w:val="24"/>
          <w:highlight w:val="white"/>
        </w:rPr>
        <w:t xml:space="preserve">, R., (2020). Examining the relationship between public speaking anxiety, distress tolerance and psychological flexibility. </w:t>
      </w:r>
      <w:r>
        <w:rPr>
          <w:rFonts w:ascii="Times New Roman" w:eastAsia="Times New Roman" w:hAnsi="Times New Roman" w:cs="Times New Roman"/>
          <w:i/>
          <w:color w:val="222222"/>
          <w:sz w:val="24"/>
          <w:szCs w:val="24"/>
          <w:highlight w:val="white"/>
        </w:rPr>
        <w:t>Journal of Contextual Behavioral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pp.128-133.</w:t>
      </w:r>
    </w:p>
    <w:p w14:paraId="02750413"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Ivanova</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Gubanova</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Shakirova</w:t>
      </w:r>
      <w:proofErr w:type="spellEnd"/>
      <w:r>
        <w:rPr>
          <w:rFonts w:ascii="Times New Roman" w:eastAsia="Times New Roman" w:hAnsi="Times New Roman" w:cs="Times New Roman"/>
          <w:color w:val="222222"/>
          <w:sz w:val="24"/>
          <w:szCs w:val="24"/>
          <w:highlight w:val="white"/>
        </w:rPr>
        <w:t xml:space="preserve">, I. and </w:t>
      </w:r>
      <w:proofErr w:type="spellStart"/>
      <w:r>
        <w:rPr>
          <w:rFonts w:ascii="Times New Roman" w:eastAsia="Times New Roman" w:hAnsi="Times New Roman" w:cs="Times New Roman"/>
          <w:color w:val="222222"/>
          <w:sz w:val="24"/>
          <w:szCs w:val="24"/>
          <w:highlight w:val="white"/>
        </w:rPr>
        <w:t>Masitoh</w:t>
      </w:r>
      <w:proofErr w:type="spellEnd"/>
      <w:r>
        <w:rPr>
          <w:rFonts w:ascii="Times New Roman" w:eastAsia="Times New Roman" w:hAnsi="Times New Roman" w:cs="Times New Roman"/>
          <w:color w:val="222222"/>
          <w:sz w:val="24"/>
          <w:szCs w:val="24"/>
          <w:highlight w:val="white"/>
        </w:rPr>
        <w:t xml:space="preserve">, F., (2020). Educational technology as one of the terms for enhancing public speaking skills. </w:t>
      </w:r>
      <w:r>
        <w:rPr>
          <w:rFonts w:ascii="Times New Roman" w:eastAsia="Times New Roman" w:hAnsi="Times New Roman" w:cs="Times New Roman"/>
          <w:i/>
          <w:color w:val="222222"/>
          <w:sz w:val="24"/>
          <w:szCs w:val="24"/>
          <w:highlight w:val="white"/>
        </w:rPr>
        <w:t xml:space="preserve">Universidad y </w:t>
      </w:r>
      <w:proofErr w:type="spellStart"/>
      <w:r>
        <w:rPr>
          <w:rFonts w:ascii="Times New Roman" w:eastAsia="Times New Roman" w:hAnsi="Times New Roman" w:cs="Times New Roman"/>
          <w:i/>
          <w:color w:val="222222"/>
          <w:sz w:val="24"/>
          <w:szCs w:val="24"/>
          <w:highlight w:val="white"/>
        </w:rPr>
        <w:t>Sociedad</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 pp.154-159.</w:t>
      </w:r>
    </w:p>
    <w:p w14:paraId="5E2A119C"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Kerr, D., </w:t>
      </w:r>
      <w:proofErr w:type="spellStart"/>
      <w:r>
        <w:rPr>
          <w:rFonts w:ascii="Times New Roman" w:eastAsia="Times New Roman" w:hAnsi="Times New Roman" w:cs="Times New Roman"/>
          <w:color w:val="222222"/>
          <w:sz w:val="24"/>
          <w:szCs w:val="24"/>
          <w:highlight w:val="white"/>
        </w:rPr>
        <w:t>Ostaszkiewicz</w:t>
      </w:r>
      <w:proofErr w:type="spellEnd"/>
      <w:r>
        <w:rPr>
          <w:rFonts w:ascii="Times New Roman" w:eastAsia="Times New Roman" w:hAnsi="Times New Roman" w:cs="Times New Roman"/>
          <w:color w:val="222222"/>
          <w:sz w:val="24"/>
          <w:szCs w:val="24"/>
          <w:highlight w:val="white"/>
        </w:rPr>
        <w:t xml:space="preserve">, J., Dunning, T. and Martin, P., (2020). The effectiveness of training interventions on nurses' communication skills: A systematic review. </w:t>
      </w:r>
      <w:r>
        <w:rPr>
          <w:rFonts w:ascii="Times New Roman" w:eastAsia="Times New Roman" w:hAnsi="Times New Roman" w:cs="Times New Roman"/>
          <w:i/>
          <w:color w:val="222222"/>
          <w:sz w:val="24"/>
          <w:szCs w:val="24"/>
          <w:highlight w:val="white"/>
        </w:rPr>
        <w:t>Nurse education today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89</w:t>
      </w:r>
      <w:r>
        <w:rPr>
          <w:rFonts w:ascii="Times New Roman" w:eastAsia="Times New Roman" w:hAnsi="Times New Roman" w:cs="Times New Roman"/>
          <w:color w:val="222222"/>
          <w:sz w:val="24"/>
          <w:szCs w:val="24"/>
          <w:highlight w:val="white"/>
        </w:rPr>
        <w:t>, p.104405.</w:t>
      </w:r>
    </w:p>
    <w:p w14:paraId="0EF27D2C"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Keshk</w:t>
      </w:r>
      <w:proofErr w:type="spellEnd"/>
      <w:r>
        <w:rPr>
          <w:rFonts w:ascii="Times New Roman" w:eastAsia="Times New Roman" w:hAnsi="Times New Roman" w:cs="Times New Roman"/>
          <w:color w:val="222222"/>
          <w:sz w:val="24"/>
          <w:szCs w:val="24"/>
          <w:highlight w:val="white"/>
        </w:rPr>
        <w:t xml:space="preserve">, A.M., </w:t>
      </w:r>
      <w:proofErr w:type="spellStart"/>
      <w:r>
        <w:rPr>
          <w:rFonts w:ascii="Times New Roman" w:eastAsia="Times New Roman" w:hAnsi="Times New Roman" w:cs="Times New Roman"/>
          <w:color w:val="222222"/>
          <w:sz w:val="24"/>
          <w:szCs w:val="24"/>
          <w:highlight w:val="white"/>
        </w:rPr>
        <w:t>Maarouf</w:t>
      </w:r>
      <w:proofErr w:type="spellEnd"/>
      <w:r>
        <w:rPr>
          <w:rFonts w:ascii="Times New Roman" w:eastAsia="Times New Roman" w:hAnsi="Times New Roman" w:cs="Times New Roman"/>
          <w:color w:val="222222"/>
          <w:sz w:val="24"/>
          <w:szCs w:val="24"/>
          <w:highlight w:val="white"/>
        </w:rPr>
        <w:t xml:space="preserve">, I. and </w:t>
      </w:r>
      <w:proofErr w:type="spellStart"/>
      <w:r>
        <w:rPr>
          <w:rFonts w:ascii="Times New Roman" w:eastAsia="Times New Roman" w:hAnsi="Times New Roman" w:cs="Times New Roman"/>
          <w:color w:val="222222"/>
          <w:sz w:val="24"/>
          <w:szCs w:val="24"/>
          <w:highlight w:val="white"/>
        </w:rPr>
        <w:t>Annany</w:t>
      </w:r>
      <w:proofErr w:type="spellEnd"/>
      <w:r>
        <w:rPr>
          <w:rFonts w:ascii="Times New Roman" w:eastAsia="Times New Roman" w:hAnsi="Times New Roman" w:cs="Times New Roman"/>
          <w:color w:val="222222"/>
          <w:sz w:val="24"/>
          <w:szCs w:val="24"/>
          <w:highlight w:val="white"/>
        </w:rPr>
        <w:t xml:space="preserve">, Y., (2018). Special studies in management of construction project risks, risk concept, plan building, risk quantitative and qualitative analysis, risk response strategies. </w:t>
      </w:r>
      <w:r>
        <w:rPr>
          <w:rFonts w:ascii="Times New Roman" w:eastAsia="Times New Roman" w:hAnsi="Times New Roman" w:cs="Times New Roman"/>
          <w:i/>
          <w:color w:val="222222"/>
          <w:sz w:val="24"/>
          <w:szCs w:val="24"/>
          <w:highlight w:val="white"/>
        </w:rPr>
        <w:t>Alexandria engineering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57</w:t>
      </w:r>
      <w:r>
        <w:rPr>
          <w:rFonts w:ascii="Times New Roman" w:eastAsia="Times New Roman" w:hAnsi="Times New Roman" w:cs="Times New Roman"/>
          <w:color w:val="222222"/>
          <w:sz w:val="24"/>
          <w:szCs w:val="24"/>
          <w:highlight w:val="white"/>
        </w:rPr>
        <w:t>(4), pp.3179-3187.</w:t>
      </w:r>
    </w:p>
    <w:p w14:paraId="07B8AFE5"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Mata, Á.N.D.S., de </w:t>
      </w:r>
      <w:proofErr w:type="spellStart"/>
      <w:r>
        <w:rPr>
          <w:rFonts w:ascii="Times New Roman" w:eastAsia="Times New Roman" w:hAnsi="Times New Roman" w:cs="Times New Roman"/>
          <w:color w:val="222222"/>
          <w:sz w:val="24"/>
          <w:szCs w:val="24"/>
          <w:highlight w:val="white"/>
        </w:rPr>
        <w:t>Azevedo</w:t>
      </w:r>
      <w:proofErr w:type="spellEnd"/>
      <w:r>
        <w:rPr>
          <w:rFonts w:ascii="Times New Roman" w:eastAsia="Times New Roman" w:hAnsi="Times New Roman" w:cs="Times New Roman"/>
          <w:color w:val="222222"/>
          <w:sz w:val="24"/>
          <w:szCs w:val="24"/>
          <w:highlight w:val="white"/>
        </w:rPr>
        <w:t xml:space="preserve">, K.P.M., Braga, L.P., de Medeiros, G.C.B.S., de Oliveira Segundo, V.H., </w:t>
      </w:r>
      <w:proofErr w:type="spellStart"/>
      <w:r>
        <w:rPr>
          <w:rFonts w:ascii="Times New Roman" w:eastAsia="Times New Roman" w:hAnsi="Times New Roman" w:cs="Times New Roman"/>
          <w:color w:val="222222"/>
          <w:sz w:val="24"/>
          <w:szCs w:val="24"/>
          <w:highlight w:val="white"/>
        </w:rPr>
        <w:t>Bezerra</w:t>
      </w:r>
      <w:proofErr w:type="spellEnd"/>
      <w:r>
        <w:rPr>
          <w:rFonts w:ascii="Times New Roman" w:eastAsia="Times New Roman" w:hAnsi="Times New Roman" w:cs="Times New Roman"/>
          <w:color w:val="222222"/>
          <w:sz w:val="24"/>
          <w:szCs w:val="24"/>
          <w:highlight w:val="white"/>
        </w:rPr>
        <w:t xml:space="preserve">, I.N.M., </w:t>
      </w:r>
      <w:proofErr w:type="spellStart"/>
      <w:r>
        <w:rPr>
          <w:rFonts w:ascii="Times New Roman" w:eastAsia="Times New Roman" w:hAnsi="Times New Roman" w:cs="Times New Roman"/>
          <w:color w:val="222222"/>
          <w:sz w:val="24"/>
          <w:szCs w:val="24"/>
          <w:highlight w:val="white"/>
        </w:rPr>
        <w:t>Pimenta</w:t>
      </w:r>
      <w:proofErr w:type="spellEnd"/>
      <w:r>
        <w:rPr>
          <w:rFonts w:ascii="Times New Roman" w:eastAsia="Times New Roman" w:hAnsi="Times New Roman" w:cs="Times New Roman"/>
          <w:color w:val="222222"/>
          <w:sz w:val="24"/>
          <w:szCs w:val="24"/>
          <w:highlight w:val="white"/>
        </w:rPr>
        <w:t xml:space="preserve">, I.D.S.F., </w:t>
      </w:r>
      <w:proofErr w:type="spellStart"/>
      <w:r>
        <w:rPr>
          <w:rFonts w:ascii="Times New Roman" w:eastAsia="Times New Roman" w:hAnsi="Times New Roman" w:cs="Times New Roman"/>
          <w:color w:val="222222"/>
          <w:sz w:val="24"/>
          <w:szCs w:val="24"/>
          <w:highlight w:val="white"/>
        </w:rPr>
        <w:t>Nicolás</w:t>
      </w:r>
      <w:proofErr w:type="spellEnd"/>
      <w:r>
        <w:rPr>
          <w:rFonts w:ascii="Times New Roman" w:eastAsia="Times New Roman" w:hAnsi="Times New Roman" w:cs="Times New Roman"/>
          <w:color w:val="222222"/>
          <w:sz w:val="24"/>
          <w:szCs w:val="24"/>
          <w:highlight w:val="white"/>
        </w:rPr>
        <w:t xml:space="preserve">, I.M. and </w:t>
      </w:r>
      <w:proofErr w:type="spellStart"/>
      <w:r>
        <w:rPr>
          <w:rFonts w:ascii="Times New Roman" w:eastAsia="Times New Roman" w:hAnsi="Times New Roman" w:cs="Times New Roman"/>
          <w:color w:val="222222"/>
          <w:sz w:val="24"/>
          <w:szCs w:val="24"/>
          <w:highlight w:val="white"/>
        </w:rPr>
        <w:t>Piuvezam</w:t>
      </w:r>
      <w:proofErr w:type="spellEnd"/>
      <w:r>
        <w:rPr>
          <w:rFonts w:ascii="Times New Roman" w:eastAsia="Times New Roman" w:hAnsi="Times New Roman" w:cs="Times New Roman"/>
          <w:color w:val="222222"/>
          <w:sz w:val="24"/>
          <w:szCs w:val="24"/>
          <w:highlight w:val="white"/>
        </w:rPr>
        <w:t xml:space="preserve">, G., (2021). Training in communication skills for self-efficacy of health professionals: a systematic review. </w:t>
      </w:r>
      <w:r>
        <w:rPr>
          <w:rFonts w:ascii="Times New Roman" w:eastAsia="Times New Roman" w:hAnsi="Times New Roman" w:cs="Times New Roman"/>
          <w:i/>
          <w:color w:val="222222"/>
          <w:sz w:val="24"/>
          <w:szCs w:val="24"/>
          <w:highlight w:val="white"/>
        </w:rPr>
        <w:t>Human resources for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(1), pp.1-9.</w:t>
      </w:r>
    </w:p>
    <w:p w14:paraId="53408C6D"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Ming, J., Chen, R. and </w:t>
      </w:r>
      <w:proofErr w:type="spellStart"/>
      <w:r>
        <w:rPr>
          <w:rFonts w:ascii="Times New Roman" w:eastAsia="Times New Roman" w:hAnsi="Times New Roman" w:cs="Times New Roman"/>
          <w:color w:val="222222"/>
          <w:sz w:val="24"/>
          <w:szCs w:val="24"/>
          <w:highlight w:val="white"/>
        </w:rPr>
        <w:t>Tu</w:t>
      </w:r>
      <w:proofErr w:type="spellEnd"/>
      <w:r>
        <w:rPr>
          <w:rFonts w:ascii="Times New Roman" w:eastAsia="Times New Roman" w:hAnsi="Times New Roman" w:cs="Times New Roman"/>
          <w:color w:val="222222"/>
          <w:sz w:val="24"/>
          <w:szCs w:val="24"/>
          <w:highlight w:val="white"/>
        </w:rPr>
        <w:t xml:space="preserve">, R., (2021). Factors influencing user behavior intention to use mobile library application: A theoretical and empirical research based on grounded theory. </w:t>
      </w:r>
      <w:r>
        <w:rPr>
          <w:rFonts w:ascii="Times New Roman" w:eastAsia="Times New Roman" w:hAnsi="Times New Roman" w:cs="Times New Roman"/>
          <w:i/>
          <w:color w:val="222222"/>
          <w:sz w:val="24"/>
          <w:szCs w:val="24"/>
          <w:highlight w:val="white"/>
        </w:rPr>
        <w:t>Data and Information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 pp.131-146.</w:t>
      </w:r>
    </w:p>
    <w:p w14:paraId="6E582030"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Pradhan, P.</w:t>
      </w:r>
      <w:proofErr w:type="gramStart"/>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2019). Library services platform (</w:t>
      </w:r>
      <w:proofErr w:type="spellStart"/>
      <w:r>
        <w:rPr>
          <w:rFonts w:ascii="Times New Roman" w:eastAsia="Times New Roman" w:hAnsi="Times New Roman" w:cs="Times New Roman"/>
          <w:color w:val="222222"/>
          <w:sz w:val="24"/>
          <w:szCs w:val="24"/>
          <w:highlight w:val="white"/>
        </w:rPr>
        <w:t>lsp</w:t>
      </w:r>
      <w:proofErr w:type="spellEnd"/>
      <w:r>
        <w:rPr>
          <w:rFonts w:ascii="Times New Roman" w:eastAsia="Times New Roman" w:hAnsi="Times New Roman" w:cs="Times New Roman"/>
          <w:color w:val="222222"/>
          <w:sz w:val="24"/>
          <w:szCs w:val="24"/>
          <w:highlight w:val="white"/>
        </w:rPr>
        <w:t xml:space="preserve">): An overview. </w:t>
      </w:r>
      <w:proofErr w:type="spellStart"/>
      <w:r>
        <w:rPr>
          <w:rFonts w:ascii="Times New Roman" w:eastAsia="Times New Roman" w:hAnsi="Times New Roman" w:cs="Times New Roman"/>
          <w:i/>
          <w:color w:val="222222"/>
          <w:sz w:val="24"/>
          <w:szCs w:val="24"/>
          <w:highlight w:val="white"/>
        </w:rPr>
        <w:t>Inflibnet</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(1), pp.12-22.</w:t>
      </w:r>
    </w:p>
    <w:p w14:paraId="45D7D589"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Rafique</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Almagrabi</w:t>
      </w:r>
      <w:proofErr w:type="spellEnd"/>
      <w:r>
        <w:rPr>
          <w:rFonts w:ascii="Times New Roman" w:eastAsia="Times New Roman" w:hAnsi="Times New Roman" w:cs="Times New Roman"/>
          <w:color w:val="222222"/>
          <w:sz w:val="24"/>
          <w:szCs w:val="24"/>
          <w:highlight w:val="white"/>
        </w:rPr>
        <w:t xml:space="preserve">, A.O., </w:t>
      </w:r>
      <w:proofErr w:type="spellStart"/>
      <w:r>
        <w:rPr>
          <w:rFonts w:ascii="Times New Roman" w:eastAsia="Times New Roman" w:hAnsi="Times New Roman" w:cs="Times New Roman"/>
          <w:color w:val="222222"/>
          <w:sz w:val="24"/>
          <w:szCs w:val="24"/>
          <w:highlight w:val="white"/>
        </w:rPr>
        <w:t>Shamim</w:t>
      </w:r>
      <w:proofErr w:type="spellEnd"/>
      <w:r>
        <w:rPr>
          <w:rFonts w:ascii="Times New Roman" w:eastAsia="Times New Roman" w:hAnsi="Times New Roman" w:cs="Times New Roman"/>
          <w:color w:val="222222"/>
          <w:sz w:val="24"/>
          <w:szCs w:val="24"/>
          <w:highlight w:val="white"/>
        </w:rPr>
        <w:t xml:space="preserve">, A., Anwar, F. and Bashir, A.K., (2020). Investigating the acceptance of mobile library applications with an extended technology acceptance model (TAM). </w:t>
      </w:r>
      <w:r>
        <w:rPr>
          <w:rFonts w:ascii="Times New Roman" w:eastAsia="Times New Roman" w:hAnsi="Times New Roman" w:cs="Times New Roman"/>
          <w:i/>
          <w:color w:val="222222"/>
          <w:sz w:val="24"/>
          <w:szCs w:val="24"/>
          <w:highlight w:val="white"/>
        </w:rPr>
        <w:t>Computers &amp;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145</w:t>
      </w:r>
      <w:r>
        <w:rPr>
          <w:rFonts w:ascii="Times New Roman" w:eastAsia="Times New Roman" w:hAnsi="Times New Roman" w:cs="Times New Roman"/>
          <w:color w:val="222222"/>
          <w:sz w:val="24"/>
          <w:szCs w:val="24"/>
          <w:highlight w:val="white"/>
        </w:rPr>
        <w:t>, p.103732.</w:t>
      </w:r>
    </w:p>
    <w:p w14:paraId="0427CB9B"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Sekarwinahyu</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Rustaman</w:t>
      </w:r>
      <w:proofErr w:type="spellEnd"/>
      <w:r>
        <w:rPr>
          <w:rFonts w:ascii="Times New Roman" w:eastAsia="Times New Roman" w:hAnsi="Times New Roman" w:cs="Times New Roman"/>
          <w:color w:val="222222"/>
          <w:sz w:val="24"/>
          <w:szCs w:val="24"/>
          <w:highlight w:val="white"/>
        </w:rPr>
        <w:t xml:space="preserve">, N.Y., Widodo, A. and </w:t>
      </w:r>
      <w:proofErr w:type="spellStart"/>
      <w:r>
        <w:rPr>
          <w:rFonts w:ascii="Times New Roman" w:eastAsia="Times New Roman" w:hAnsi="Times New Roman" w:cs="Times New Roman"/>
          <w:color w:val="222222"/>
          <w:sz w:val="24"/>
          <w:szCs w:val="24"/>
          <w:highlight w:val="white"/>
        </w:rPr>
        <w:t>Riandi</w:t>
      </w:r>
      <w:proofErr w:type="spellEnd"/>
      <w:r>
        <w:rPr>
          <w:rFonts w:ascii="Times New Roman" w:eastAsia="Times New Roman" w:hAnsi="Times New Roman" w:cs="Times New Roman"/>
          <w:color w:val="222222"/>
          <w:sz w:val="24"/>
          <w:szCs w:val="24"/>
          <w:highlight w:val="white"/>
        </w:rPr>
        <w:t xml:space="preserve">, R., (2019, February). Development of problem based learning for online tutorial program in plant development using Gibbs’ reflective cycle and e-portfolio to enhance reflective thinking skills. In </w:t>
      </w:r>
      <w:r>
        <w:rPr>
          <w:rFonts w:ascii="Times New Roman" w:eastAsia="Times New Roman" w:hAnsi="Times New Roman" w:cs="Times New Roman"/>
          <w:i/>
          <w:color w:val="222222"/>
          <w:sz w:val="24"/>
          <w:szCs w:val="24"/>
          <w:highlight w:val="white"/>
        </w:rPr>
        <w:t>Journal of Physics: Conference Series</w:t>
      </w:r>
      <w:r>
        <w:rPr>
          <w:rFonts w:ascii="Times New Roman" w:eastAsia="Times New Roman" w:hAnsi="Times New Roman" w:cs="Times New Roman"/>
          <w:color w:val="222222"/>
          <w:sz w:val="24"/>
          <w:szCs w:val="24"/>
          <w:highlight w:val="white"/>
        </w:rPr>
        <w:t xml:space="preserve"> (Vol. 1157, No. 2, p. 022099). IOP Publishing.]</w:t>
      </w:r>
    </w:p>
    <w:p w14:paraId="05BA9CD4"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Takac</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Collett</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Blom</w:t>
      </w:r>
      <w:proofErr w:type="spellEnd"/>
      <w:r>
        <w:rPr>
          <w:rFonts w:ascii="Times New Roman" w:eastAsia="Times New Roman" w:hAnsi="Times New Roman" w:cs="Times New Roman"/>
          <w:color w:val="222222"/>
          <w:sz w:val="24"/>
          <w:szCs w:val="24"/>
          <w:highlight w:val="white"/>
        </w:rPr>
        <w:t xml:space="preserve">, K.J., Conduit, R., </w:t>
      </w:r>
      <w:proofErr w:type="spellStart"/>
      <w:r>
        <w:rPr>
          <w:rFonts w:ascii="Times New Roman" w:eastAsia="Times New Roman" w:hAnsi="Times New Roman" w:cs="Times New Roman"/>
          <w:color w:val="222222"/>
          <w:sz w:val="24"/>
          <w:szCs w:val="24"/>
          <w:highlight w:val="white"/>
        </w:rPr>
        <w:t>Rehm</w:t>
      </w:r>
      <w:proofErr w:type="spellEnd"/>
      <w:r>
        <w:rPr>
          <w:rFonts w:ascii="Times New Roman" w:eastAsia="Times New Roman" w:hAnsi="Times New Roman" w:cs="Times New Roman"/>
          <w:color w:val="222222"/>
          <w:sz w:val="24"/>
          <w:szCs w:val="24"/>
          <w:highlight w:val="white"/>
        </w:rPr>
        <w:t xml:space="preserve">, I. and De Foe, A., (2019). Public speaking anxiety decreases within repeated virtual reality training sessions. </w:t>
      </w:r>
      <w:proofErr w:type="spellStart"/>
      <w:r>
        <w:rPr>
          <w:rFonts w:ascii="Times New Roman" w:eastAsia="Times New Roman" w:hAnsi="Times New Roman" w:cs="Times New Roman"/>
          <w:i/>
          <w:color w:val="222222"/>
          <w:sz w:val="24"/>
          <w:szCs w:val="24"/>
          <w:highlight w:val="white"/>
        </w:rPr>
        <w:t>PloS</w:t>
      </w:r>
      <w:proofErr w:type="spellEnd"/>
      <w:r>
        <w:rPr>
          <w:rFonts w:ascii="Times New Roman" w:eastAsia="Times New Roman" w:hAnsi="Times New Roman" w:cs="Times New Roman"/>
          <w:i/>
          <w:color w:val="222222"/>
          <w:sz w:val="24"/>
          <w:szCs w:val="24"/>
          <w:highlight w:val="white"/>
        </w:rPr>
        <w:t xml:space="preserve"> one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(5), p.e0216288.</w:t>
      </w:r>
    </w:p>
    <w:p w14:paraId="631F283C"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Wajcman</w:t>
      </w:r>
      <w:proofErr w:type="spellEnd"/>
      <w:r>
        <w:rPr>
          <w:rFonts w:ascii="Times New Roman" w:eastAsia="Times New Roman" w:hAnsi="Times New Roman" w:cs="Times New Roman"/>
          <w:color w:val="222222"/>
          <w:sz w:val="24"/>
          <w:szCs w:val="24"/>
          <w:highlight w:val="white"/>
        </w:rPr>
        <w:t xml:space="preserve">, J., (2019). The digital architecture of time management. </w:t>
      </w:r>
      <w:r>
        <w:rPr>
          <w:rFonts w:ascii="Times New Roman" w:eastAsia="Times New Roman" w:hAnsi="Times New Roman" w:cs="Times New Roman"/>
          <w:i/>
          <w:color w:val="222222"/>
          <w:sz w:val="24"/>
          <w:szCs w:val="24"/>
          <w:highlight w:val="white"/>
        </w:rPr>
        <w:t>Science, Technology, &amp; Human Values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(2), pp.315-337.</w:t>
      </w:r>
    </w:p>
    <w:p w14:paraId="3D5780FB" w14:textId="77777777"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Wang, W.C., (2019). Exploring the relationship among free-time management, leisure boredom, and internet addiction in undergraduates in Taiwan. </w:t>
      </w:r>
      <w:r>
        <w:rPr>
          <w:rFonts w:ascii="Times New Roman" w:eastAsia="Times New Roman" w:hAnsi="Times New Roman" w:cs="Times New Roman"/>
          <w:i/>
          <w:color w:val="222222"/>
          <w:sz w:val="24"/>
          <w:szCs w:val="24"/>
          <w:highlight w:val="white"/>
        </w:rPr>
        <w:t>Psychological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122</w:t>
      </w:r>
      <w:r>
        <w:rPr>
          <w:rFonts w:ascii="Times New Roman" w:eastAsia="Times New Roman" w:hAnsi="Times New Roman" w:cs="Times New Roman"/>
          <w:color w:val="222222"/>
          <w:sz w:val="24"/>
          <w:szCs w:val="24"/>
          <w:highlight w:val="white"/>
        </w:rPr>
        <w:t>(5), pp.1651-1665.</w:t>
      </w:r>
    </w:p>
    <w:p w14:paraId="60FBE856" w14:textId="0FA1317A" w:rsidR="004C5F1F" w:rsidRDefault="004C5F1F" w:rsidP="004C5F1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Zhou, Q.Y., Park, J. and </w:t>
      </w:r>
      <w:proofErr w:type="spellStart"/>
      <w:r>
        <w:rPr>
          <w:rFonts w:ascii="Times New Roman" w:eastAsia="Times New Roman" w:hAnsi="Times New Roman" w:cs="Times New Roman"/>
          <w:color w:val="222222"/>
          <w:sz w:val="24"/>
          <w:szCs w:val="24"/>
          <w:highlight w:val="white"/>
        </w:rPr>
        <w:t>Koltun</w:t>
      </w:r>
      <w:proofErr w:type="spellEnd"/>
      <w:r>
        <w:rPr>
          <w:rFonts w:ascii="Times New Roman" w:eastAsia="Times New Roman" w:hAnsi="Times New Roman" w:cs="Times New Roman"/>
          <w:color w:val="222222"/>
          <w:sz w:val="24"/>
          <w:szCs w:val="24"/>
          <w:highlight w:val="white"/>
        </w:rPr>
        <w:t xml:space="preserve">, V., (2018). Open3D: A modern library for 3D data processing. </w:t>
      </w:r>
      <w:proofErr w:type="spellStart"/>
      <w:proofErr w:type="gramStart"/>
      <w:r>
        <w:rPr>
          <w:rFonts w:ascii="Times New Roman" w:eastAsia="Times New Roman" w:hAnsi="Times New Roman" w:cs="Times New Roman"/>
          <w:i/>
          <w:color w:val="222222"/>
          <w:sz w:val="24"/>
          <w:szCs w:val="24"/>
          <w:highlight w:val="white"/>
        </w:rPr>
        <w:t>arXiv</w:t>
      </w:r>
      <w:proofErr w:type="spellEnd"/>
      <w:proofErr w:type="gramEnd"/>
      <w:r>
        <w:rPr>
          <w:rFonts w:ascii="Times New Roman" w:eastAsia="Times New Roman" w:hAnsi="Times New Roman" w:cs="Times New Roman"/>
          <w:i/>
          <w:color w:val="222222"/>
          <w:sz w:val="24"/>
          <w:szCs w:val="24"/>
          <w:highlight w:val="white"/>
        </w:rPr>
        <w:t xml:space="preserve"> preprint arXiv:1801.09847</w:t>
      </w:r>
      <w:r>
        <w:rPr>
          <w:rFonts w:ascii="Times New Roman" w:eastAsia="Times New Roman" w:hAnsi="Times New Roman" w:cs="Times New Roman"/>
          <w:color w:val="222222"/>
          <w:sz w:val="24"/>
          <w:szCs w:val="24"/>
          <w:highlight w:val="white"/>
        </w:rPr>
        <w:t>.</w:t>
      </w:r>
    </w:p>
    <w:p w14:paraId="35F3BBC2" w14:textId="6276E248" w:rsidR="00456684" w:rsidRDefault="00456684">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05D3D813" w14:textId="36473FED" w:rsidR="00456684" w:rsidRDefault="00456684" w:rsidP="00893F7C">
      <w:pPr>
        <w:pStyle w:val="Heading2"/>
        <w:rPr>
          <w:rFonts w:ascii="Times New Roman" w:hAnsi="Times New Roman" w:cs="Times New Roman"/>
          <w:b/>
          <w:bCs/>
          <w:highlight w:val="white"/>
        </w:rPr>
      </w:pPr>
      <w:bookmarkStart w:id="24" w:name="_Toc101894489"/>
      <w:r w:rsidRPr="00AA153C">
        <w:rPr>
          <w:rFonts w:ascii="Times New Roman" w:hAnsi="Times New Roman" w:cs="Times New Roman"/>
          <w:b/>
          <w:bCs/>
          <w:highlight w:val="white"/>
        </w:rPr>
        <w:lastRenderedPageBreak/>
        <w:t>Appendix</w:t>
      </w:r>
      <w:bookmarkEnd w:id="24"/>
    </w:p>
    <w:p w14:paraId="666C42CF" w14:textId="77777777" w:rsidR="00AA153C" w:rsidRPr="00AA153C" w:rsidRDefault="00AA153C" w:rsidP="00AA153C">
      <w:pPr>
        <w:pStyle w:val="Normal1"/>
        <w:rPr>
          <w:highlight w:val="white"/>
        </w:rPr>
      </w:pPr>
    </w:p>
    <w:p w14:paraId="69FF2ED6" w14:textId="5F6E6E0E" w:rsidR="00456684" w:rsidRDefault="00456684" w:rsidP="00456684">
      <w:pPr>
        <w:pStyle w:val="Normal1"/>
        <w:spacing w:line="480" w:lineRule="auto"/>
        <w:jc w:val="center"/>
        <w:rPr>
          <w:rFonts w:ascii="Times New Roman" w:eastAsia="Times New Roman" w:hAnsi="Times New Roman" w:cs="Times New Roman"/>
          <w:color w:val="222222"/>
          <w:sz w:val="24"/>
          <w:szCs w:val="24"/>
          <w:highlight w:val="white"/>
        </w:rPr>
      </w:pPr>
      <w:r>
        <w:rPr>
          <w:noProof/>
          <w:lang w:val="en-GB" w:eastAsia="en-GB"/>
        </w:rPr>
        <w:drawing>
          <wp:inline distT="0" distB="0" distL="0" distR="0" wp14:anchorId="769D71E9" wp14:editId="1127FB4C">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9"/>
                        </a:ext>
                      </a:extLst>
                    </a:blip>
                    <a:stretch>
                      <a:fillRect/>
                    </a:stretch>
                  </pic:blipFill>
                  <pic:spPr>
                    <a:xfrm>
                      <a:off x="0" y="0"/>
                      <a:ext cx="5715000" cy="3219450"/>
                    </a:xfrm>
                    <a:prstGeom prst="rect">
                      <a:avLst/>
                    </a:prstGeom>
                  </pic:spPr>
                </pic:pic>
              </a:graphicData>
            </a:graphic>
          </wp:inline>
        </w:drawing>
      </w:r>
    </w:p>
    <w:p w14:paraId="2A80F909" w14:textId="23B19C9E" w:rsidR="00456684" w:rsidRDefault="00456684" w:rsidP="00456684">
      <w:pPr>
        <w:pStyle w:val="Normal1"/>
        <w:spacing w:line="480" w:lineRule="auto"/>
        <w:jc w:val="center"/>
        <w:rPr>
          <w:rFonts w:ascii="Times New Roman" w:eastAsia="Times New Roman" w:hAnsi="Times New Roman" w:cs="Times New Roman"/>
          <w:color w:val="222222"/>
          <w:sz w:val="24"/>
          <w:szCs w:val="24"/>
          <w:highlight w:val="white"/>
        </w:rPr>
      </w:pPr>
      <w:r>
        <w:rPr>
          <w:noProof/>
          <w:lang w:val="en-GB" w:eastAsia="en-GB"/>
        </w:rPr>
        <w:drawing>
          <wp:inline distT="0" distB="0" distL="0" distR="0" wp14:anchorId="07B64FD2" wp14:editId="7820E761">
            <wp:extent cx="5715000" cy="3219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1"/>
                        </a:ext>
                      </a:extLst>
                    </a:blip>
                    <a:stretch>
                      <a:fillRect/>
                    </a:stretch>
                  </pic:blipFill>
                  <pic:spPr>
                    <a:xfrm>
                      <a:off x="0" y="0"/>
                      <a:ext cx="5715000" cy="3219450"/>
                    </a:xfrm>
                    <a:prstGeom prst="rect">
                      <a:avLst/>
                    </a:prstGeom>
                  </pic:spPr>
                </pic:pic>
              </a:graphicData>
            </a:graphic>
          </wp:inline>
        </w:drawing>
      </w:r>
    </w:p>
    <w:p w14:paraId="6FD23209" w14:textId="6ABF0280" w:rsidR="00456684" w:rsidRDefault="00456684" w:rsidP="00456684">
      <w:pPr>
        <w:pStyle w:val="Normal1"/>
        <w:spacing w:line="480" w:lineRule="auto"/>
        <w:jc w:val="center"/>
        <w:rPr>
          <w:rFonts w:ascii="Times New Roman" w:eastAsia="Times New Roman" w:hAnsi="Times New Roman" w:cs="Times New Roman"/>
          <w:color w:val="222222"/>
          <w:sz w:val="24"/>
          <w:szCs w:val="24"/>
          <w:highlight w:val="white"/>
        </w:rPr>
      </w:pPr>
      <w:r>
        <w:rPr>
          <w:noProof/>
          <w:lang w:val="en-GB" w:eastAsia="en-GB"/>
        </w:rPr>
        <w:lastRenderedPageBreak/>
        <w:drawing>
          <wp:inline distT="0" distB="0" distL="0" distR="0" wp14:anchorId="2367AC0B" wp14:editId="5B3FF457">
            <wp:extent cx="5715000" cy="32194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3"/>
                        </a:ext>
                      </a:extLst>
                    </a:blip>
                    <a:stretch>
                      <a:fillRect/>
                    </a:stretch>
                  </pic:blipFill>
                  <pic:spPr>
                    <a:xfrm>
                      <a:off x="0" y="0"/>
                      <a:ext cx="5715000" cy="3219450"/>
                    </a:xfrm>
                    <a:prstGeom prst="rect">
                      <a:avLst/>
                    </a:prstGeom>
                  </pic:spPr>
                </pic:pic>
              </a:graphicData>
            </a:graphic>
          </wp:inline>
        </w:drawing>
      </w:r>
    </w:p>
    <w:p w14:paraId="3CCFE182" w14:textId="2C007439" w:rsidR="00456684" w:rsidRDefault="00456684" w:rsidP="00456684">
      <w:pPr>
        <w:pStyle w:val="Normal1"/>
        <w:spacing w:line="480" w:lineRule="auto"/>
        <w:jc w:val="center"/>
        <w:rPr>
          <w:rFonts w:ascii="Times New Roman" w:eastAsia="Times New Roman" w:hAnsi="Times New Roman" w:cs="Times New Roman"/>
          <w:color w:val="222222"/>
          <w:sz w:val="24"/>
          <w:szCs w:val="24"/>
          <w:highlight w:val="white"/>
        </w:rPr>
      </w:pPr>
      <w:r>
        <w:rPr>
          <w:noProof/>
          <w:lang w:val="en-GB" w:eastAsia="en-GB"/>
        </w:rPr>
        <w:drawing>
          <wp:inline distT="0" distB="0" distL="0" distR="0" wp14:anchorId="6667D310" wp14:editId="3818F706">
            <wp:extent cx="5715000" cy="32194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5"/>
                        </a:ext>
                      </a:extLst>
                    </a:blip>
                    <a:stretch>
                      <a:fillRect/>
                    </a:stretch>
                  </pic:blipFill>
                  <pic:spPr>
                    <a:xfrm>
                      <a:off x="0" y="0"/>
                      <a:ext cx="5715000" cy="3219450"/>
                    </a:xfrm>
                    <a:prstGeom prst="rect">
                      <a:avLst/>
                    </a:prstGeom>
                  </pic:spPr>
                </pic:pic>
              </a:graphicData>
            </a:graphic>
          </wp:inline>
        </w:drawing>
      </w:r>
    </w:p>
    <w:p w14:paraId="28777810" w14:textId="5C6A3DFE" w:rsidR="00456684" w:rsidRDefault="00456684" w:rsidP="00456684">
      <w:pPr>
        <w:pStyle w:val="Normal1"/>
        <w:spacing w:line="480" w:lineRule="auto"/>
        <w:jc w:val="center"/>
        <w:rPr>
          <w:rFonts w:ascii="Times New Roman" w:eastAsia="Times New Roman" w:hAnsi="Times New Roman" w:cs="Times New Roman"/>
          <w:color w:val="222222"/>
          <w:sz w:val="24"/>
          <w:szCs w:val="24"/>
          <w:highlight w:val="white"/>
        </w:rPr>
      </w:pPr>
      <w:r>
        <w:rPr>
          <w:noProof/>
          <w:lang w:val="en-GB" w:eastAsia="en-GB"/>
        </w:rPr>
        <w:lastRenderedPageBreak/>
        <w:drawing>
          <wp:inline distT="0" distB="0" distL="0" distR="0" wp14:anchorId="2A4A51CA" wp14:editId="00306E41">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7"/>
                        </a:ext>
                      </a:extLst>
                    </a:blip>
                    <a:stretch>
                      <a:fillRect/>
                    </a:stretch>
                  </pic:blipFill>
                  <pic:spPr>
                    <a:xfrm>
                      <a:off x="0" y="0"/>
                      <a:ext cx="5715000" cy="3219450"/>
                    </a:xfrm>
                    <a:prstGeom prst="rect">
                      <a:avLst/>
                    </a:prstGeom>
                  </pic:spPr>
                </pic:pic>
              </a:graphicData>
            </a:graphic>
          </wp:inline>
        </w:drawing>
      </w:r>
    </w:p>
    <w:p w14:paraId="72D91BCD" w14:textId="32785F8B" w:rsidR="00456684" w:rsidRDefault="00456684" w:rsidP="00456684">
      <w:pPr>
        <w:pStyle w:val="Normal1"/>
        <w:spacing w:line="480" w:lineRule="auto"/>
        <w:jc w:val="center"/>
        <w:rPr>
          <w:rFonts w:ascii="Times New Roman" w:eastAsia="Times New Roman" w:hAnsi="Times New Roman" w:cs="Times New Roman"/>
          <w:color w:val="222222"/>
          <w:sz w:val="24"/>
          <w:szCs w:val="24"/>
          <w:highlight w:val="white"/>
        </w:rPr>
      </w:pPr>
      <w:r>
        <w:rPr>
          <w:noProof/>
          <w:lang w:val="en-GB" w:eastAsia="en-GB"/>
        </w:rPr>
        <w:drawing>
          <wp:inline distT="0" distB="0" distL="0" distR="0" wp14:anchorId="585B5F4B" wp14:editId="4463B835">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9"/>
                        </a:ext>
                      </a:extLst>
                    </a:blip>
                    <a:stretch>
                      <a:fillRect/>
                    </a:stretch>
                  </pic:blipFill>
                  <pic:spPr>
                    <a:xfrm>
                      <a:off x="0" y="0"/>
                      <a:ext cx="5715000" cy="3219450"/>
                    </a:xfrm>
                    <a:prstGeom prst="rect">
                      <a:avLst/>
                    </a:prstGeom>
                  </pic:spPr>
                </pic:pic>
              </a:graphicData>
            </a:graphic>
          </wp:inline>
        </w:drawing>
      </w:r>
    </w:p>
    <w:p w14:paraId="4EF626FF" w14:textId="6F82B2A1" w:rsidR="00456684" w:rsidRDefault="00456684" w:rsidP="00456684">
      <w:pPr>
        <w:pStyle w:val="Normal1"/>
        <w:spacing w:line="480" w:lineRule="auto"/>
        <w:jc w:val="center"/>
        <w:rPr>
          <w:rFonts w:ascii="Times New Roman" w:eastAsia="Times New Roman" w:hAnsi="Times New Roman" w:cs="Times New Roman"/>
          <w:color w:val="222222"/>
          <w:sz w:val="24"/>
          <w:szCs w:val="24"/>
          <w:highlight w:val="white"/>
        </w:rPr>
      </w:pPr>
      <w:r>
        <w:rPr>
          <w:noProof/>
          <w:lang w:val="en-GB" w:eastAsia="en-GB"/>
        </w:rPr>
        <w:lastRenderedPageBreak/>
        <w:drawing>
          <wp:inline distT="0" distB="0" distL="0" distR="0" wp14:anchorId="744AE77F" wp14:editId="789FD776">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1"/>
                        </a:ext>
                      </a:extLst>
                    </a:blip>
                    <a:stretch>
                      <a:fillRect/>
                    </a:stretch>
                  </pic:blipFill>
                  <pic:spPr>
                    <a:xfrm>
                      <a:off x="0" y="0"/>
                      <a:ext cx="5715000" cy="3219450"/>
                    </a:xfrm>
                    <a:prstGeom prst="rect">
                      <a:avLst/>
                    </a:prstGeom>
                  </pic:spPr>
                </pic:pic>
              </a:graphicData>
            </a:graphic>
          </wp:inline>
        </w:drawing>
      </w:r>
    </w:p>
    <w:p w14:paraId="040BBE8E" w14:textId="372EA39C" w:rsidR="00456684" w:rsidRDefault="00456684" w:rsidP="00456684">
      <w:pPr>
        <w:pStyle w:val="Normal1"/>
        <w:spacing w:line="480" w:lineRule="auto"/>
        <w:jc w:val="center"/>
        <w:rPr>
          <w:rFonts w:ascii="Times New Roman" w:eastAsia="Times New Roman" w:hAnsi="Times New Roman" w:cs="Times New Roman"/>
          <w:color w:val="222222"/>
          <w:sz w:val="24"/>
          <w:szCs w:val="24"/>
          <w:highlight w:val="white"/>
        </w:rPr>
      </w:pPr>
      <w:r>
        <w:rPr>
          <w:noProof/>
          <w:lang w:val="en-GB" w:eastAsia="en-GB"/>
        </w:rPr>
        <w:drawing>
          <wp:inline distT="0" distB="0" distL="0" distR="0" wp14:anchorId="21F170B9" wp14:editId="467E4059">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3"/>
                        </a:ext>
                      </a:extLst>
                    </a:blip>
                    <a:stretch>
                      <a:fillRect/>
                    </a:stretch>
                  </pic:blipFill>
                  <pic:spPr>
                    <a:xfrm>
                      <a:off x="0" y="0"/>
                      <a:ext cx="5715000" cy="3219450"/>
                    </a:xfrm>
                    <a:prstGeom prst="rect">
                      <a:avLst/>
                    </a:prstGeom>
                  </pic:spPr>
                </pic:pic>
              </a:graphicData>
            </a:graphic>
          </wp:inline>
        </w:drawing>
      </w:r>
    </w:p>
    <w:p w14:paraId="13477616" w14:textId="6AD6FECB" w:rsidR="00456684" w:rsidRDefault="00456684" w:rsidP="00456684">
      <w:pPr>
        <w:pStyle w:val="Normal1"/>
        <w:spacing w:line="480" w:lineRule="auto"/>
        <w:jc w:val="center"/>
        <w:rPr>
          <w:rFonts w:ascii="Times New Roman" w:eastAsia="Times New Roman" w:hAnsi="Times New Roman" w:cs="Times New Roman"/>
          <w:color w:val="222222"/>
          <w:sz w:val="24"/>
          <w:szCs w:val="24"/>
          <w:highlight w:val="white"/>
        </w:rPr>
      </w:pPr>
      <w:r>
        <w:rPr>
          <w:noProof/>
          <w:lang w:val="en-GB" w:eastAsia="en-GB"/>
        </w:rPr>
        <w:lastRenderedPageBreak/>
        <w:drawing>
          <wp:inline distT="0" distB="0" distL="0" distR="0" wp14:anchorId="5F074482" wp14:editId="34DC0E29">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5"/>
                        </a:ext>
                      </a:extLst>
                    </a:blip>
                    <a:stretch>
                      <a:fillRect/>
                    </a:stretch>
                  </pic:blipFill>
                  <pic:spPr>
                    <a:xfrm>
                      <a:off x="0" y="0"/>
                      <a:ext cx="5715000" cy="3219450"/>
                    </a:xfrm>
                    <a:prstGeom prst="rect">
                      <a:avLst/>
                    </a:prstGeom>
                  </pic:spPr>
                </pic:pic>
              </a:graphicData>
            </a:graphic>
          </wp:inline>
        </w:drawing>
      </w:r>
    </w:p>
    <w:p w14:paraId="54F9A18A" w14:textId="384CBC71" w:rsidR="00456684" w:rsidRDefault="00456684" w:rsidP="00456684">
      <w:pPr>
        <w:pStyle w:val="Normal1"/>
        <w:spacing w:line="480" w:lineRule="auto"/>
        <w:jc w:val="center"/>
        <w:rPr>
          <w:rFonts w:ascii="Times New Roman" w:eastAsia="Times New Roman" w:hAnsi="Times New Roman" w:cs="Times New Roman"/>
          <w:color w:val="222222"/>
          <w:sz w:val="24"/>
          <w:szCs w:val="24"/>
          <w:highlight w:val="white"/>
        </w:rPr>
      </w:pPr>
      <w:r>
        <w:rPr>
          <w:noProof/>
          <w:lang w:val="en-GB" w:eastAsia="en-GB"/>
        </w:rPr>
        <w:drawing>
          <wp:inline distT="0" distB="0" distL="0" distR="0" wp14:anchorId="72E61CC1" wp14:editId="00EA12ED">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7"/>
                        </a:ext>
                      </a:extLst>
                    </a:blip>
                    <a:stretch>
                      <a:fillRect/>
                    </a:stretch>
                  </pic:blipFill>
                  <pic:spPr>
                    <a:xfrm>
                      <a:off x="0" y="0"/>
                      <a:ext cx="5715000" cy="3219450"/>
                    </a:xfrm>
                    <a:prstGeom prst="rect">
                      <a:avLst/>
                    </a:prstGeom>
                  </pic:spPr>
                </pic:pic>
              </a:graphicData>
            </a:graphic>
          </wp:inline>
        </w:drawing>
      </w:r>
    </w:p>
    <w:sectPr w:rsidR="00456684" w:rsidSect="004C5F1F">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54AB14" w14:textId="77777777" w:rsidR="005F53EA" w:rsidRDefault="005F53EA" w:rsidP="004C5F1F">
      <w:pPr>
        <w:spacing w:line="240" w:lineRule="auto"/>
      </w:pPr>
      <w:r>
        <w:separator/>
      </w:r>
    </w:p>
  </w:endnote>
  <w:endnote w:type="continuationSeparator" w:id="0">
    <w:p w14:paraId="7A8E6351" w14:textId="77777777" w:rsidR="005F53EA" w:rsidRDefault="005F53EA" w:rsidP="004C5F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9C99F5" w14:textId="77777777" w:rsidR="004C5F1F" w:rsidRDefault="004C5F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233931"/>
      <w:docPartObj>
        <w:docPartGallery w:val="Page Numbers (Bottom of Page)"/>
        <w:docPartUnique/>
      </w:docPartObj>
    </w:sdtPr>
    <w:sdtEndPr/>
    <w:sdtContent>
      <w:sdt>
        <w:sdtPr>
          <w:id w:val="565050523"/>
          <w:docPartObj>
            <w:docPartGallery w:val="Page Numbers (Top of Page)"/>
            <w:docPartUnique/>
          </w:docPartObj>
        </w:sdtPr>
        <w:sdtEndPr/>
        <w:sdtContent>
          <w:p w14:paraId="765AB6EC" w14:textId="6F80A570" w:rsidR="004C5F1F" w:rsidRDefault="004C5F1F">
            <w:pPr>
              <w:pStyle w:val="Footer"/>
              <w:jc w:val="right"/>
            </w:pPr>
            <w:r w:rsidRPr="004C5F1F">
              <w:rPr>
                <w:rFonts w:ascii="Times New Roman" w:hAnsi="Times New Roman" w:cs="Times New Roman"/>
                <w:b/>
                <w:sz w:val="24"/>
                <w:szCs w:val="24"/>
              </w:rPr>
              <w:t xml:space="preserve">Page </w:t>
            </w:r>
            <w:r w:rsidRPr="004C5F1F">
              <w:rPr>
                <w:rFonts w:ascii="Times New Roman" w:hAnsi="Times New Roman" w:cs="Times New Roman"/>
                <w:b/>
                <w:sz w:val="24"/>
                <w:szCs w:val="24"/>
              </w:rPr>
              <w:fldChar w:fldCharType="begin"/>
            </w:r>
            <w:r w:rsidRPr="004C5F1F">
              <w:rPr>
                <w:rFonts w:ascii="Times New Roman" w:hAnsi="Times New Roman" w:cs="Times New Roman"/>
                <w:b/>
                <w:sz w:val="24"/>
                <w:szCs w:val="24"/>
              </w:rPr>
              <w:instrText xml:space="preserve"> PAGE </w:instrText>
            </w:r>
            <w:r w:rsidRPr="004C5F1F">
              <w:rPr>
                <w:rFonts w:ascii="Times New Roman" w:hAnsi="Times New Roman" w:cs="Times New Roman"/>
                <w:b/>
                <w:sz w:val="24"/>
                <w:szCs w:val="24"/>
              </w:rPr>
              <w:fldChar w:fldCharType="separate"/>
            </w:r>
            <w:r w:rsidR="00A05D6F">
              <w:rPr>
                <w:rFonts w:ascii="Times New Roman" w:hAnsi="Times New Roman" w:cs="Times New Roman"/>
                <w:b/>
                <w:noProof/>
                <w:sz w:val="24"/>
                <w:szCs w:val="24"/>
              </w:rPr>
              <w:t>23</w:t>
            </w:r>
            <w:r w:rsidRPr="004C5F1F">
              <w:rPr>
                <w:rFonts w:ascii="Times New Roman" w:hAnsi="Times New Roman" w:cs="Times New Roman"/>
                <w:b/>
                <w:sz w:val="24"/>
                <w:szCs w:val="24"/>
              </w:rPr>
              <w:fldChar w:fldCharType="end"/>
            </w:r>
            <w:r w:rsidRPr="004C5F1F">
              <w:rPr>
                <w:rFonts w:ascii="Times New Roman" w:hAnsi="Times New Roman" w:cs="Times New Roman"/>
                <w:b/>
                <w:sz w:val="24"/>
                <w:szCs w:val="24"/>
              </w:rPr>
              <w:t xml:space="preserve"> of </w:t>
            </w:r>
            <w:r w:rsidRPr="004C5F1F">
              <w:rPr>
                <w:rFonts w:ascii="Times New Roman" w:hAnsi="Times New Roman" w:cs="Times New Roman"/>
                <w:b/>
                <w:sz w:val="24"/>
                <w:szCs w:val="24"/>
              </w:rPr>
              <w:fldChar w:fldCharType="begin"/>
            </w:r>
            <w:r w:rsidRPr="004C5F1F">
              <w:rPr>
                <w:rFonts w:ascii="Times New Roman" w:hAnsi="Times New Roman" w:cs="Times New Roman"/>
                <w:b/>
                <w:sz w:val="24"/>
                <w:szCs w:val="24"/>
              </w:rPr>
              <w:instrText xml:space="preserve"> NUMPAGES  </w:instrText>
            </w:r>
            <w:r w:rsidRPr="004C5F1F">
              <w:rPr>
                <w:rFonts w:ascii="Times New Roman" w:hAnsi="Times New Roman" w:cs="Times New Roman"/>
                <w:b/>
                <w:sz w:val="24"/>
                <w:szCs w:val="24"/>
              </w:rPr>
              <w:fldChar w:fldCharType="separate"/>
            </w:r>
            <w:r w:rsidR="00A05D6F">
              <w:rPr>
                <w:rFonts w:ascii="Times New Roman" w:hAnsi="Times New Roman" w:cs="Times New Roman"/>
                <w:b/>
                <w:noProof/>
                <w:sz w:val="24"/>
                <w:szCs w:val="24"/>
              </w:rPr>
              <w:t>24</w:t>
            </w:r>
            <w:r w:rsidRPr="004C5F1F">
              <w:rPr>
                <w:rFonts w:ascii="Times New Roman" w:hAnsi="Times New Roman" w:cs="Times New Roman"/>
                <w:b/>
                <w:sz w:val="24"/>
                <w:szCs w:val="24"/>
              </w:rPr>
              <w:fldChar w:fldCharType="end"/>
            </w:r>
          </w:p>
        </w:sdtContent>
      </w:sdt>
    </w:sdtContent>
  </w:sdt>
  <w:p w14:paraId="112868E8" w14:textId="77777777" w:rsidR="004C5F1F" w:rsidRDefault="004C5F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F5AE30" w14:textId="77777777" w:rsidR="004C5F1F" w:rsidRDefault="004C5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6CEFFF" w14:textId="77777777" w:rsidR="005F53EA" w:rsidRDefault="005F53EA" w:rsidP="004C5F1F">
      <w:pPr>
        <w:spacing w:line="240" w:lineRule="auto"/>
      </w:pPr>
      <w:r>
        <w:separator/>
      </w:r>
    </w:p>
  </w:footnote>
  <w:footnote w:type="continuationSeparator" w:id="0">
    <w:p w14:paraId="1A58BCC0" w14:textId="77777777" w:rsidR="005F53EA" w:rsidRDefault="005F53EA" w:rsidP="004C5F1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EBCCCB" w14:textId="77777777" w:rsidR="004C5F1F" w:rsidRDefault="004C5F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6AF721" w14:textId="77777777" w:rsidR="004C5F1F" w:rsidRPr="004C5F1F" w:rsidRDefault="004C5F1F" w:rsidP="004C5F1F">
    <w:pPr>
      <w:pStyle w:val="Header"/>
      <w:jc w:val="right"/>
      <w:rPr>
        <w:rFonts w:ascii="Times New Roman" w:hAnsi="Times New Roman" w:cs="Times New Roman"/>
        <w:b/>
        <w:sz w:val="24"/>
        <w:szCs w:val="24"/>
      </w:rPr>
    </w:pPr>
    <w:r w:rsidRPr="004C5F1F">
      <w:rPr>
        <w:rFonts w:ascii="Times New Roman" w:hAnsi="Times New Roman" w:cs="Times New Roman"/>
        <w:b/>
        <w:sz w:val="24"/>
        <w:szCs w:val="24"/>
      </w:rPr>
      <w:t xml:space="preserve">Report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53DBF3" w14:textId="77777777" w:rsidR="004C5F1F" w:rsidRDefault="004C5F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4E5C"/>
    <w:rsid w:val="001305FE"/>
    <w:rsid w:val="001C30CD"/>
    <w:rsid w:val="002B6186"/>
    <w:rsid w:val="00304E5C"/>
    <w:rsid w:val="00456684"/>
    <w:rsid w:val="004C5F1F"/>
    <w:rsid w:val="005F53EA"/>
    <w:rsid w:val="00605235"/>
    <w:rsid w:val="007526C2"/>
    <w:rsid w:val="0079635D"/>
    <w:rsid w:val="00893F7C"/>
    <w:rsid w:val="00933F5E"/>
    <w:rsid w:val="0093585C"/>
    <w:rsid w:val="00997585"/>
    <w:rsid w:val="00A05D6F"/>
    <w:rsid w:val="00AA153C"/>
    <w:rsid w:val="00D42C59"/>
    <w:rsid w:val="00FB18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7BA02"/>
  <w15:docId w15:val="{D2FA451A-E247-41D8-86DD-DE10A918C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304E5C"/>
    <w:pPr>
      <w:keepNext/>
      <w:keepLines/>
      <w:spacing w:before="400" w:after="120"/>
      <w:outlineLvl w:val="0"/>
    </w:pPr>
    <w:rPr>
      <w:sz w:val="40"/>
      <w:szCs w:val="40"/>
    </w:rPr>
  </w:style>
  <w:style w:type="paragraph" w:styleId="Heading2">
    <w:name w:val="heading 2"/>
    <w:basedOn w:val="Normal1"/>
    <w:next w:val="Normal1"/>
    <w:rsid w:val="00304E5C"/>
    <w:pPr>
      <w:keepNext/>
      <w:keepLines/>
      <w:spacing w:before="360" w:after="120"/>
      <w:outlineLvl w:val="1"/>
    </w:pPr>
    <w:rPr>
      <w:sz w:val="32"/>
      <w:szCs w:val="32"/>
    </w:rPr>
  </w:style>
  <w:style w:type="paragraph" w:styleId="Heading3">
    <w:name w:val="heading 3"/>
    <w:basedOn w:val="Normal1"/>
    <w:next w:val="Normal1"/>
    <w:rsid w:val="00304E5C"/>
    <w:pPr>
      <w:keepNext/>
      <w:keepLines/>
      <w:spacing w:before="320" w:after="80"/>
      <w:outlineLvl w:val="2"/>
    </w:pPr>
    <w:rPr>
      <w:color w:val="434343"/>
      <w:sz w:val="28"/>
      <w:szCs w:val="28"/>
    </w:rPr>
  </w:style>
  <w:style w:type="paragraph" w:styleId="Heading4">
    <w:name w:val="heading 4"/>
    <w:basedOn w:val="Normal1"/>
    <w:next w:val="Normal1"/>
    <w:rsid w:val="00304E5C"/>
    <w:pPr>
      <w:keepNext/>
      <w:keepLines/>
      <w:spacing w:before="280" w:after="80"/>
      <w:outlineLvl w:val="3"/>
    </w:pPr>
    <w:rPr>
      <w:color w:val="666666"/>
      <w:sz w:val="24"/>
      <w:szCs w:val="24"/>
    </w:rPr>
  </w:style>
  <w:style w:type="paragraph" w:styleId="Heading5">
    <w:name w:val="heading 5"/>
    <w:basedOn w:val="Normal1"/>
    <w:next w:val="Normal1"/>
    <w:rsid w:val="00304E5C"/>
    <w:pPr>
      <w:keepNext/>
      <w:keepLines/>
      <w:spacing w:before="240" w:after="80"/>
      <w:outlineLvl w:val="4"/>
    </w:pPr>
    <w:rPr>
      <w:color w:val="666666"/>
    </w:rPr>
  </w:style>
  <w:style w:type="paragraph" w:styleId="Heading6">
    <w:name w:val="heading 6"/>
    <w:basedOn w:val="Normal1"/>
    <w:next w:val="Normal1"/>
    <w:rsid w:val="00304E5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04E5C"/>
  </w:style>
  <w:style w:type="paragraph" w:styleId="Title">
    <w:name w:val="Title"/>
    <w:basedOn w:val="Normal1"/>
    <w:next w:val="Normal1"/>
    <w:rsid w:val="00304E5C"/>
    <w:pPr>
      <w:keepNext/>
      <w:keepLines/>
      <w:spacing w:after="60"/>
    </w:pPr>
    <w:rPr>
      <w:sz w:val="52"/>
      <w:szCs w:val="52"/>
    </w:rPr>
  </w:style>
  <w:style w:type="paragraph" w:styleId="Subtitle">
    <w:name w:val="Subtitle"/>
    <w:basedOn w:val="Normal1"/>
    <w:next w:val="Normal1"/>
    <w:rsid w:val="00304E5C"/>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4C5F1F"/>
    <w:pPr>
      <w:spacing w:before="480" w:after="0"/>
      <w:outlineLvl w:val="9"/>
    </w:pPr>
    <w:rPr>
      <w:rFonts w:asciiTheme="majorHAnsi" w:eastAsiaTheme="majorEastAsia" w:hAnsiTheme="majorHAnsi" w:cstheme="majorBidi"/>
      <w:b/>
      <w:bCs/>
      <w:color w:val="365F91" w:themeColor="accent1" w:themeShade="BF"/>
      <w:sz w:val="28"/>
      <w:szCs w:val="28"/>
      <w:lang w:eastAsia="en-US"/>
    </w:rPr>
  </w:style>
  <w:style w:type="paragraph" w:styleId="TOC1">
    <w:name w:val="toc 1"/>
    <w:basedOn w:val="Normal"/>
    <w:next w:val="Normal"/>
    <w:autoRedefine/>
    <w:uiPriority w:val="39"/>
    <w:unhideWhenUsed/>
    <w:rsid w:val="004C5F1F"/>
    <w:pPr>
      <w:spacing w:after="100"/>
    </w:pPr>
  </w:style>
  <w:style w:type="character" w:styleId="Hyperlink">
    <w:name w:val="Hyperlink"/>
    <w:basedOn w:val="DefaultParagraphFont"/>
    <w:uiPriority w:val="99"/>
    <w:unhideWhenUsed/>
    <w:rsid w:val="004C5F1F"/>
    <w:rPr>
      <w:color w:val="0000FF" w:themeColor="hyperlink"/>
      <w:u w:val="single"/>
    </w:rPr>
  </w:style>
  <w:style w:type="paragraph" w:styleId="BalloonText">
    <w:name w:val="Balloon Text"/>
    <w:basedOn w:val="Normal"/>
    <w:link w:val="BalloonTextChar"/>
    <w:uiPriority w:val="99"/>
    <w:semiHidden/>
    <w:unhideWhenUsed/>
    <w:rsid w:val="004C5F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F1F"/>
    <w:rPr>
      <w:rFonts w:ascii="Tahoma" w:hAnsi="Tahoma" w:cs="Tahoma"/>
      <w:sz w:val="16"/>
      <w:szCs w:val="16"/>
    </w:rPr>
  </w:style>
  <w:style w:type="paragraph" w:styleId="Header">
    <w:name w:val="header"/>
    <w:basedOn w:val="Normal"/>
    <w:link w:val="HeaderChar"/>
    <w:uiPriority w:val="99"/>
    <w:semiHidden/>
    <w:unhideWhenUsed/>
    <w:rsid w:val="004C5F1F"/>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4C5F1F"/>
  </w:style>
  <w:style w:type="paragraph" w:styleId="Footer">
    <w:name w:val="footer"/>
    <w:basedOn w:val="Normal"/>
    <w:link w:val="FooterChar"/>
    <w:uiPriority w:val="99"/>
    <w:unhideWhenUsed/>
    <w:rsid w:val="004C5F1F"/>
    <w:pPr>
      <w:tabs>
        <w:tab w:val="center" w:pos="4513"/>
        <w:tab w:val="right" w:pos="9026"/>
      </w:tabs>
      <w:spacing w:line="240" w:lineRule="auto"/>
    </w:pPr>
  </w:style>
  <w:style w:type="character" w:customStyle="1" w:styleId="FooterChar">
    <w:name w:val="Footer Char"/>
    <w:basedOn w:val="DefaultParagraphFont"/>
    <w:link w:val="Footer"/>
    <w:uiPriority w:val="99"/>
    <w:rsid w:val="004C5F1F"/>
  </w:style>
  <w:style w:type="paragraph" w:styleId="TOC2">
    <w:name w:val="toc 2"/>
    <w:basedOn w:val="Normal"/>
    <w:next w:val="Normal"/>
    <w:autoRedefine/>
    <w:uiPriority w:val="39"/>
    <w:unhideWhenUsed/>
    <w:rsid w:val="00893F7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7.png"/><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14.sv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svg"/><Relationship Id="rId24" Type="http://schemas.openxmlformats.org/officeDocument/2006/relationships/image" Target="media/image10.png"/><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svg"/><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image" Target="media/image20.sv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2B6C0A32-60EC-4DD3-BC40-548D06092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24</Pages>
  <Words>2683</Words>
  <Characters>15298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 NICOLAE RUSU</dc:creator>
  <cp:lastModifiedBy>User</cp:lastModifiedBy>
  <cp:revision>5</cp:revision>
  <dcterms:created xsi:type="dcterms:W3CDTF">2022-04-27T12:44:00Z</dcterms:created>
  <dcterms:modified xsi:type="dcterms:W3CDTF">2022-04-27T12:54:00Z</dcterms:modified>
</cp:coreProperties>
</file>