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spacing w:after="160" w:line="259" w:lineRule="auto"/>
        <w:ind w:left="0" w:right="0" w:firstLine="0"/>
        <w:jc w:val="center"/>
        <w:rPr>
          <w:rFonts w:ascii="Arial" w:cs="Arial" w:hAnsi="Arial" w:eastAsia="Arial"/>
          <w:b w:val="1"/>
          <w:bCs w:val="1"/>
          <w:sz w:val="48"/>
          <w:szCs w:val="48"/>
          <w:u w:color="000000"/>
          <w:rtl w:val="0"/>
        </w:rPr>
      </w:pPr>
      <w:bookmarkStart w:name="_Hlk30430710" w:id="0"/>
      <w:r>
        <w:rPr>
          <w:rFonts w:ascii="Arial" w:hAnsi="Arial"/>
          <w:b w:val="1"/>
          <w:bCs w:val="1"/>
          <w:sz w:val="40"/>
          <w:szCs w:val="40"/>
          <w:u w:color="000000"/>
          <w:rtl w:val="0"/>
          <w:lang w:val="en-US"/>
        </w:rPr>
        <w:t xml:space="preserve">Manufacturing Process and Material Selection </w:t>
      </w:r>
      <w:bookmarkEnd w:id="0"/>
    </w:p>
    <w:p>
      <w:pPr>
        <w:pStyle w:val="Body"/>
        <w:bidi w:val="0"/>
        <w:spacing w:after="160" w:line="259" w:lineRule="auto"/>
        <w:ind w:left="0" w:right="0" w:firstLine="0"/>
        <w:jc w:val="center"/>
        <w:rPr>
          <w:rFonts w:ascii="Arial" w:cs="Arial" w:hAnsi="Arial" w:eastAsia="Arial"/>
          <w:sz w:val="40"/>
          <w:szCs w:val="40"/>
          <w:u w:color="000000"/>
          <w:rtl w:val="0"/>
        </w:rPr>
      </w:pPr>
      <w:r>
        <w:rPr>
          <w:rFonts w:ascii="Arial" w:hAnsi="Arial"/>
          <w:sz w:val="40"/>
          <w:szCs w:val="40"/>
          <w:u w:color="000000"/>
          <w:rtl w:val="0"/>
          <w:lang w:val="en-US"/>
        </w:rPr>
        <w:t>Iestyn Thomas</w:t>
      </w:r>
    </w:p>
    <w:p>
      <w:pPr>
        <w:pStyle w:val="Body"/>
        <w:bidi w:val="0"/>
        <w:spacing w:after="160" w:line="259" w:lineRule="auto"/>
        <w:ind w:left="0" w:right="0" w:firstLine="0"/>
        <w:jc w:val="center"/>
        <w:rPr>
          <w:rFonts w:ascii="Arial" w:cs="Arial" w:hAnsi="Arial" w:eastAsia="Arial"/>
          <w:sz w:val="40"/>
          <w:szCs w:val="40"/>
          <w:u w:color="000000"/>
          <w:rtl w:val="0"/>
        </w:rPr>
      </w:pPr>
      <w:r>
        <w:rPr>
          <w:rFonts w:ascii="Arial" w:hAnsi="Arial"/>
          <w:sz w:val="40"/>
          <w:szCs w:val="40"/>
          <w:u w:color="000000"/>
          <w:rtl w:val="0"/>
          <w:lang w:val="en-US"/>
        </w:rPr>
        <w:t>1809101</w:t>
      </w:r>
    </w:p>
    <w:p>
      <w:pPr>
        <w:pStyle w:val="Body"/>
        <w:bidi w:val="0"/>
        <w:spacing w:after="160" w:line="259" w:lineRule="auto"/>
        <w:ind w:left="0" w:right="0" w:firstLine="0"/>
        <w:jc w:val="center"/>
        <w:rPr>
          <w:rFonts w:ascii="Arial" w:cs="Arial" w:hAnsi="Arial" w:eastAsia="Arial"/>
          <w:sz w:val="40"/>
          <w:szCs w:val="40"/>
          <w:u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r>
        <w:rPr>
          <w:rFonts w:ascii="Arial" w:hAnsi="Arial"/>
          <w:sz w:val="30"/>
          <w:szCs w:val="30"/>
          <w:u w:val="single" w:color="000000"/>
          <w:rtl w:val="0"/>
          <w:lang w:val="en-US"/>
        </w:rPr>
        <w:t>Introduction</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 xml:space="preserve">The manufacturing process that I have chosen to study and use and study an additive method for is the creation of a piston these are used within engines, pumps and also some compressors. </w:t>
      </w:r>
      <w:r>
        <w:rPr>
          <w:rFonts w:ascii="Arial" w:hAnsi="Arial"/>
          <w:sz w:val="24"/>
          <w:szCs w:val="24"/>
          <w:u w:color="000000"/>
          <w:rtl w:val="0"/>
          <w:lang w:val="pt-PT"/>
        </w:rPr>
        <w:t xml:space="preserve">A </w:t>
      </w:r>
      <w:r>
        <w:rPr>
          <w:rFonts w:ascii="Arial" w:hAnsi="Arial"/>
          <w:sz w:val="24"/>
          <w:szCs w:val="24"/>
          <w:u w:color="000000"/>
          <w:rtl w:val="0"/>
          <w:lang w:val="en-US"/>
        </w:rPr>
        <w:t>p</w:t>
      </w:r>
      <w:r>
        <w:rPr>
          <w:rFonts w:ascii="Arial" w:hAnsi="Arial"/>
          <w:sz w:val="24"/>
          <w:szCs w:val="24"/>
          <w:u w:color="000000"/>
          <w:rtl w:val="0"/>
          <w:lang w:val="en-US"/>
        </w:rPr>
        <w:t xml:space="preserve">iston is a strong </w:t>
      </w:r>
      <w:r>
        <w:rPr>
          <w:rFonts w:ascii="Arial" w:hAnsi="Arial"/>
          <w:sz w:val="24"/>
          <w:szCs w:val="24"/>
          <w:u w:color="000000"/>
          <w:rtl w:val="0"/>
          <w:lang w:val="en-US"/>
        </w:rPr>
        <w:t>cylinder shape</w:t>
      </w:r>
      <w:r>
        <w:rPr>
          <w:rFonts w:ascii="Arial" w:hAnsi="Arial"/>
          <w:sz w:val="24"/>
          <w:szCs w:val="24"/>
          <w:u w:color="000000"/>
          <w:rtl w:val="0"/>
          <w:lang w:val="en-US"/>
        </w:rPr>
        <w:t xml:space="preserve"> or circle that fits cozily into an empty chamber and moves</w:t>
      </w:r>
      <w:r>
        <w:rPr>
          <w:rFonts w:ascii="Arial" w:hAnsi="Arial"/>
          <w:sz w:val="24"/>
          <w:szCs w:val="24"/>
          <w:u w:color="000000"/>
          <w:rtl w:val="0"/>
          <w:lang w:val="en-US"/>
        </w:rPr>
        <w:t xml:space="preserve"> in the cylinder it is housed in </w:t>
      </w:r>
      <w:r>
        <w:rPr>
          <w:rFonts w:ascii="Arial" w:hAnsi="Arial"/>
          <w:sz w:val="24"/>
          <w:szCs w:val="24"/>
          <w:u w:color="000000"/>
          <w:rtl w:val="0"/>
          <w:lang w:val="en-US"/>
        </w:rPr>
        <w:t xml:space="preserve">under the weight of a liquid </w:t>
      </w:r>
      <w:r>
        <w:rPr>
          <w:rFonts w:ascii="Arial" w:hAnsi="Arial"/>
          <w:sz w:val="24"/>
          <w:szCs w:val="24"/>
          <w:u w:color="000000"/>
          <w:rtl w:val="0"/>
          <w:lang w:val="en-US"/>
        </w:rPr>
        <w:t>usually this is a lubricated area. There are also other components that attach to the piston to make the whole process of the compressor, engine or pump to work. These are the two piston compression rings and also an oil control ring. Then the piston is attached to the rod shaft which is then attached to a rod cap where in-between the cap and shaft there is a bearing in there that makes the motions that allows the piston to move within the housing. The reason of my choice for this is due to the fact that we often see some issues with pistons breaking these are ways such as melting of the piston for not being able to withstand the temperatures. Another way would be if something were to break in another component this could cause a catastrophic failure to the piston as it is made from an aluminium alloy it is easily broken and then would need to be replaced. This can usually take a 2 weeks to be made depending on the piston required and if it is a specific one to the certain engine, motor, compressor or pump that it is being placed into. There are all different sizes of pistons that are made and the method that is used as said can take a while for a turn around period. Pistons can also shrink due to heat and then they will also need to be changed due to it needing to be situated in a tight cavity. Also we can gain failures due to the fuel that is making the piston run and therefore we need one that can withstand most fuel types as having to buy certain fuels for certain things can be a pain especially if the fuel itself is difficult to come across or if the piston can</w:t>
      </w:r>
      <w:r>
        <w:rPr>
          <w:rFonts w:ascii="Arial" w:hAnsi="Arial" w:hint="default"/>
          <w:sz w:val="24"/>
          <w:szCs w:val="24"/>
          <w:u w:color="000000"/>
          <w:rtl w:val="0"/>
          <w:lang w:val="en-US"/>
        </w:rPr>
        <w:t>’</w:t>
      </w:r>
      <w:r>
        <w:rPr>
          <w:rFonts w:ascii="Arial" w:hAnsi="Arial"/>
          <w:sz w:val="24"/>
          <w:szCs w:val="24"/>
          <w:u w:color="000000"/>
          <w:rtl w:val="0"/>
          <w:lang w:val="en-US"/>
        </w:rPr>
        <w:t>t take the better fuel we need a piston that can withstand this pressure and not gain any damage under load and can take the power/pressure at high rpm</w:t>
      </w:r>
      <w:r>
        <w:rPr>
          <w:rFonts w:ascii="Arial" w:hAnsi="Arial" w:hint="default"/>
          <w:sz w:val="24"/>
          <w:szCs w:val="24"/>
          <w:u w:color="000000"/>
          <w:rtl w:val="0"/>
          <w:lang w:val="en-US"/>
        </w:rPr>
        <w:t>’</w:t>
      </w:r>
      <w:r>
        <w:rPr>
          <w:rFonts w:ascii="Arial" w:hAnsi="Arial"/>
          <w:sz w:val="24"/>
          <w:szCs w:val="24"/>
          <w:u w:color="000000"/>
          <w:rtl w:val="0"/>
          <w:lang w:val="en-US"/>
        </w:rPr>
        <w:t>s in vehicles and the large compressor and pumps. Therefore I will be discussing the both additive and regular manufacturing method of the piston due to the reasons above. (</w:t>
      </w:r>
      <w:r>
        <w:rPr>
          <w:rFonts w:ascii="Arial" w:hAnsi="Arial"/>
          <w:sz w:val="24"/>
          <w:szCs w:val="24"/>
          <w:u w:color="000000"/>
          <w:rtl w:val="0"/>
        </w:rPr>
        <w:t>Haynes Manuals. (2020)</w:t>
      </w:r>
      <w:r>
        <w:rPr>
          <w:rFonts w:ascii="Arial" w:hAnsi="Arial"/>
          <w:sz w:val="24"/>
          <w:szCs w:val="24"/>
          <w:u w:color="000000"/>
          <w:rtl w:val="0"/>
          <w:lang w:val="en-US"/>
        </w:rPr>
        <w:t>). The main aim that we are trying to achieve is that we can create a piston that can be made from a metal/alloy that can withstand a high heat, high power output and take a high input of power. Whilst being slick and able to be shaped and formed into any size piston that we require to make fit for purpose and will not fail overall and will last.</w:t>
      </w:r>
      <w:r>
        <w:rPr>
          <w:rFonts w:ascii="Arial" w:cs="Arial" w:hAnsi="Arial" w:eastAsia="Arial"/>
          <w:sz w:val="24"/>
          <w:szCs w:val="24"/>
          <w:u w:color="000000"/>
          <w:rtl w:val="0"/>
        </w:rPr>
        <w:drawing>
          <wp:anchor distT="152400" distB="152400" distL="152400" distR="152400" simplePos="0" relativeHeight="251659264" behindDoc="0" locked="0" layoutInCell="1" allowOverlap="1">
            <wp:simplePos x="0" y="0"/>
            <wp:positionH relativeFrom="margin">
              <wp:posOffset>-6350</wp:posOffset>
            </wp:positionH>
            <wp:positionV relativeFrom="line">
              <wp:posOffset>181689</wp:posOffset>
            </wp:positionV>
            <wp:extent cx="2587713" cy="1940785"/>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2587713" cy="1940785"/>
                    </a:xfrm>
                    <a:prstGeom prst="rect">
                      <a:avLst/>
                    </a:prstGeom>
                    <a:ln w="12700" cap="flat">
                      <a:noFill/>
                      <a:miter lim="400000"/>
                    </a:ln>
                    <a:effectLst/>
                  </pic:spPr>
                </pic:pic>
              </a:graphicData>
            </a:graphic>
          </wp:anchor>
        </w:drawing>
      </w:r>
      <w:r>
        <w:rPr>
          <w:rFonts w:ascii="Arial" w:hAnsi="Arial"/>
          <w:sz w:val="24"/>
          <w:szCs w:val="24"/>
          <w:u w:color="000000"/>
          <w:rtl w:val="0"/>
          <w:lang w:val="en-US"/>
        </w:rPr>
        <w:t xml:space="preserve"> </w:t>
      </w:r>
    </w:p>
    <w:p>
      <w:pPr>
        <w:pStyle w:val="Body"/>
        <w:bidi w:val="0"/>
        <w:spacing w:after="160" w:line="259" w:lineRule="auto"/>
        <w:ind w:left="0" w:right="0" w:firstLine="0"/>
        <w:jc w:val="left"/>
        <w:rPr>
          <w:rFonts w:ascii="Arial" w:cs="Arial" w:hAnsi="Arial" w:eastAsia="Arial"/>
          <w:sz w:val="24"/>
          <w:szCs w:val="24"/>
          <w:u w:color="000000"/>
          <w:rtl w:val="0"/>
        </w:rPr>
      </w:pPr>
    </w:p>
    <w:p>
      <w:pPr>
        <w:pStyle w:val="Default"/>
        <w:bidi w:val="0"/>
        <w:ind w:left="0" w:right="0" w:firstLine="0"/>
        <w:jc w:val="left"/>
        <w:rPr>
          <w:rFonts w:ascii="Helvetica" w:cs="Helvetica" w:hAnsi="Helvetica" w:eastAsia="Helvetica"/>
          <w:sz w:val="24"/>
          <w:szCs w:val="24"/>
          <w:shd w:val="clear" w:color="auto" w:fill="ffffff"/>
          <w:rtl w:val="0"/>
        </w:rPr>
      </w:pPr>
      <w:r>
        <w:rPr>
          <w:rFonts w:ascii="Helvetica" w:hAnsi="Helvetica"/>
          <w:sz w:val="24"/>
          <w:szCs w:val="24"/>
          <w:shd w:val="clear" w:color="auto" w:fill="ffffff"/>
          <w:rtl w:val="0"/>
          <w:lang w:val="en-US"/>
        </w:rPr>
        <w:t>(piston?, W., Goodridge, M. and Green, P. (2020)).</w:t>
      </w:r>
    </w:p>
    <w:p>
      <w:pPr>
        <w:pStyle w:val="Body"/>
        <w:bidi w:val="0"/>
        <w:spacing w:after="160" w:line="259" w:lineRule="auto"/>
        <w:ind w:left="0" w:right="0" w:firstLine="0"/>
        <w:jc w:val="left"/>
        <w:rPr>
          <w:rFonts w:ascii="Arial" w:cs="Arial" w:hAnsi="Arial" w:eastAsia="Arial"/>
          <w:sz w:val="24"/>
          <w:szCs w:val="24"/>
          <w:u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r>
        <w:rPr>
          <w:rFonts w:ascii="Arial" w:hAnsi="Arial"/>
          <w:sz w:val="30"/>
          <w:szCs w:val="30"/>
          <w:u w:val="single" w:color="000000"/>
          <w:rtl w:val="0"/>
          <w:lang w:val="en-US"/>
        </w:rPr>
        <w:t>Material in use</w:t>
      </w:r>
    </w:p>
    <w:p>
      <w:pPr>
        <w:pStyle w:val="Default"/>
        <w:bidi w:val="0"/>
        <w:ind w:left="0" w:right="0" w:firstLine="0"/>
        <w:jc w:val="left"/>
        <w:rPr>
          <w:outline w:val="0"/>
          <w:color w:val="000000"/>
          <w:sz w:val="24"/>
          <w:szCs w:val="24"/>
          <w:rtl w:val="0"/>
          <w14:textFill>
            <w14:solidFill>
              <w14:srgbClr w14:val="000000"/>
            </w14:solidFill>
          </w14:textFill>
        </w:rPr>
      </w:pPr>
      <w:r>
        <w:rPr>
          <w:outline w:val="0"/>
          <w:color w:val="000000"/>
          <w:sz w:val="24"/>
          <w:szCs w:val="24"/>
          <w:rtl w:val="0"/>
          <w:lang w:val="en-US"/>
          <w14:textFill>
            <w14:solidFill>
              <w14:srgbClr w14:val="000000"/>
            </w14:solidFill>
          </w14:textFill>
        </w:rPr>
        <w:t>The material that is currently in use is a cast aluminium alloy the intention for this material is that the material and design is a major aspect for the overall lasting and performance of the piston and the engine, compressor or pump that is going into. The reason that it is a cast aluminium alloy is so that it can be lightweight or to a specific weight this can help with the mass and force output that is required from the piston so that it can hold the acceleration and speed required for the component it is going into. It is also used because it does have a good structural ability but it is also a cheap alloy. (</w:t>
      </w:r>
      <w:r>
        <w:rPr>
          <w:outline w:val="0"/>
          <w:color w:val="000000"/>
          <w:sz w:val="24"/>
          <w:szCs w:val="24"/>
          <w:rtl w:val="0"/>
          <w14:textFill>
            <w14:solidFill>
              <w14:srgbClr w14:val="000000"/>
            </w14:solidFill>
          </w14:textFill>
        </w:rPr>
        <w:t>Vincing (2020)</w:t>
      </w:r>
      <w:r>
        <w:rPr>
          <w:outline w:val="0"/>
          <w:color w:val="000000"/>
          <w:sz w:val="24"/>
          <w:szCs w:val="24"/>
          <w:rtl w:val="0"/>
          <w:lang w:val="en-US"/>
          <w14:textFill>
            <w14:solidFill>
              <w14:srgbClr w14:val="000000"/>
            </w14:solidFill>
          </w14:textFill>
        </w:rPr>
        <w:t>).</w:t>
      </w:r>
      <w:r>
        <w:rPr>
          <w:outline w:val="0"/>
          <w:color w:val="000000"/>
          <w:sz w:val="24"/>
          <w:szCs w:val="24"/>
          <w:rtl w:val="0"/>
          <w14:textFill>
            <w14:solidFill>
              <w14:srgbClr w14:val="000000"/>
            </w14:solidFill>
          </w14:textFill>
        </w:rPr>
        <w:drawing>
          <wp:anchor distT="152400" distB="152400" distL="152400" distR="152400" simplePos="0" relativeHeight="251660288" behindDoc="0" locked="0" layoutInCell="1" allowOverlap="1">
            <wp:simplePos x="0" y="0"/>
            <wp:positionH relativeFrom="margin">
              <wp:posOffset>-6350</wp:posOffset>
            </wp:positionH>
            <wp:positionV relativeFrom="line">
              <wp:posOffset>177800</wp:posOffset>
            </wp:positionV>
            <wp:extent cx="2787827" cy="1858552"/>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2787827" cy="1858552"/>
                    </a:xfrm>
                    <a:prstGeom prst="rect">
                      <a:avLst/>
                    </a:prstGeom>
                    <a:ln w="12700" cap="flat">
                      <a:noFill/>
                      <a:miter lim="400000"/>
                    </a:ln>
                    <a:effectLst/>
                  </pic:spPr>
                </pic:pic>
              </a:graphicData>
            </a:graphic>
          </wp:anchor>
        </w:drawing>
      </w:r>
    </w:p>
    <w:p>
      <w:pPr>
        <w:pStyle w:val="Default"/>
        <w:bidi w:val="0"/>
        <w:ind w:left="0" w:right="0" w:firstLine="0"/>
        <w:jc w:val="left"/>
        <w:rPr>
          <w:outline w:val="0"/>
          <w:color w:val="3a3834"/>
          <w:sz w:val="28"/>
          <w:szCs w:val="28"/>
          <w:rtl w:val="0"/>
          <w14:textFill>
            <w14:solidFill>
              <w14:srgbClr w14:val="3B3835"/>
            </w14:solidFill>
          </w14:textFill>
        </w:rPr>
      </w:pPr>
    </w:p>
    <w:p>
      <w:pPr>
        <w:pStyle w:val="Default"/>
        <w:bidi w:val="0"/>
        <w:ind w:left="0" w:right="0" w:firstLine="0"/>
        <w:jc w:val="left"/>
        <w:rPr>
          <w:rFonts w:ascii="Helvetica" w:cs="Helvetica" w:hAnsi="Helvetica" w:eastAsia="Helvetica"/>
          <w:sz w:val="24"/>
          <w:szCs w:val="24"/>
          <w:shd w:val="clear" w:color="auto" w:fill="ffffff"/>
          <w:rtl w:val="0"/>
        </w:rPr>
      </w:pPr>
      <w:r>
        <w:rPr>
          <w:rFonts w:ascii="Helvetica" w:hAnsi="Helvetica"/>
          <w:sz w:val="24"/>
          <w:szCs w:val="24"/>
          <w:shd w:val="clear" w:color="auto" w:fill="ffffff"/>
          <w:rtl w:val="0"/>
          <w:lang w:val="en-US"/>
        </w:rPr>
        <w:t>(Thomasnet.com. (2020)).</w:t>
      </w: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r>
        <w:rPr>
          <w:rFonts w:ascii="Arial" w:hAnsi="Arial"/>
          <w:sz w:val="30"/>
          <w:szCs w:val="30"/>
          <w:u w:val="single" w:color="000000"/>
          <w:rtl w:val="0"/>
          <w:lang w:val="en-US"/>
        </w:rPr>
        <w:t>Manufacturing Process</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-Foundry</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The foundry is the beginning of the casting process of the piston where ingots of aluminium are melted down and then a ladle is used to pour it from where it has been melted into the hydraulic mould to create the piston and is let to cool.</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-Dehorning, Hardening and machining</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The freshly cooled pistons are firstly dehorned by milling the piston with a vertical milling machine. They are next sent to an oven to be hardened before they can be machined to remove all the rough surfaces that are on the original surface of the piston.</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-CNC machining</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Once the roughness has been removed it is taken to a CNC machine where the skirt or the piston can be formed(inside the piston) it is then used to create and cut the rings, make it the correct diameter and also finish off the top of the piston itself.</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-VMC machining</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In this section the piston is transferred into a VMC machine which can be used to create all the holes required for the oil to travel through the piston also where the pin bore is created.</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-Grinding</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This is where the final sculpt of the piston takes place where it creates the size of the piston that is required. This allows it to fit in whatever housing is required for the use of the piston that is being made.</w:t>
      </w:r>
    </w:p>
    <w:p>
      <w:pPr>
        <w:pStyle w:val="Body"/>
        <w:bidi w:val="0"/>
        <w:spacing w:after="160" w:line="259" w:lineRule="auto"/>
        <w:ind w:left="0" w:right="0" w:firstLine="0"/>
        <w:jc w:val="left"/>
        <w:rPr>
          <w:rFonts w:ascii="Arial" w:cs="Arial" w:hAnsi="Arial" w:eastAsia="Arial"/>
          <w:sz w:val="24"/>
          <w:szCs w:val="24"/>
          <w:u w:color="000000"/>
          <w:rtl w:val="0"/>
        </w:rPr>
      </w:pP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-Final inspection</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This is the final stage and everything is inspected make sure that it is fit for use and can be marked with the relevant marking and can proceed to be dispatched.</w:t>
      </w:r>
    </w:p>
    <w:p>
      <w:pPr>
        <w:pStyle w:val="Body"/>
        <w:bidi w:val="0"/>
        <w:spacing w:after="160" w:line="259" w:lineRule="auto"/>
        <w:ind w:left="0" w:right="0" w:firstLine="0"/>
        <w:jc w:val="left"/>
        <w:rPr>
          <w:rFonts w:ascii="Arial" w:cs="Arial" w:hAnsi="Arial" w:eastAsia="Arial"/>
          <w:sz w:val="30"/>
          <w:szCs w:val="30"/>
          <w:u w:val="single" w:color="000000"/>
          <w:rtl w:val="0"/>
        </w:rPr>
      </w:pPr>
      <w:r>
        <w:rPr>
          <w:rFonts w:ascii="Arial" w:hAnsi="Arial"/>
          <w:sz w:val="30"/>
          <w:szCs w:val="30"/>
          <w:u w:val="single" w:color="000000"/>
          <w:rtl w:val="0"/>
          <w:lang w:val="en-US"/>
        </w:rPr>
        <w:t>Process of additive manufacturing</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The process that I have chosen to use will be the 3-D printing method binder jetting. I did research and looked into selective laser melting and binder jetting but the reason I chose the binder jetting printing method was so that I could start with a material and build up to the piston size and dimensions that I required and I could make it to suit the certain task it was going to be used for such as weights also being a critical one and being as precise as I could. And ensuring all the holes were in the correct areas. This method allows me to make it from scratch using one machine only. This outweighed the selective laser melting due to precision.</w:t>
      </w:r>
    </w:p>
    <w:p>
      <w:pPr>
        <w:pStyle w:val="Body"/>
        <w:bidi w:val="0"/>
        <w:spacing w:after="160" w:line="259" w:lineRule="auto"/>
        <w:ind w:left="0" w:right="0" w:firstLine="0"/>
        <w:jc w:val="left"/>
        <w:rPr>
          <w:rFonts w:ascii="Arial" w:cs="Arial" w:hAnsi="Arial" w:eastAsia="Arial"/>
          <w:sz w:val="30"/>
          <w:szCs w:val="30"/>
          <w:u w:val="single" w:color="000000"/>
          <w:rtl w:val="0"/>
        </w:rPr>
      </w:pPr>
      <w:r>
        <w:rPr>
          <w:rFonts w:ascii="Arial" w:hAnsi="Arial"/>
          <w:sz w:val="30"/>
          <w:szCs w:val="30"/>
          <w:u w:val="single" w:color="000000"/>
          <w:rtl w:val="0"/>
          <w:lang w:val="en-US"/>
        </w:rPr>
        <w:t>Material of choice for additive manufacturing</w:t>
      </w:r>
      <w:r>
        <w:rPr>
          <w:rFonts w:ascii="Arial" w:cs="Arial" w:hAnsi="Arial" w:eastAsia="Arial"/>
          <w:sz w:val="30"/>
          <w:szCs w:val="30"/>
          <w:u w:val="single" w:color="000000"/>
          <w:rtl w:val="0"/>
        </w:rPr>
        <w:drawing>
          <wp:anchor distT="152400" distB="152400" distL="152400" distR="152400" simplePos="0" relativeHeight="251661312" behindDoc="0" locked="0" layoutInCell="1" allowOverlap="1">
            <wp:simplePos x="0" y="0"/>
            <wp:positionH relativeFrom="margin">
              <wp:posOffset>90768</wp:posOffset>
            </wp:positionH>
            <wp:positionV relativeFrom="line">
              <wp:posOffset>298280</wp:posOffset>
            </wp:positionV>
            <wp:extent cx="2182118" cy="2182118"/>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6">
                      <a:extLst/>
                    </a:blip>
                    <a:stretch>
                      <a:fillRect/>
                    </a:stretch>
                  </pic:blipFill>
                  <pic:spPr>
                    <a:xfrm>
                      <a:off x="0" y="0"/>
                      <a:ext cx="2182118" cy="2182118"/>
                    </a:xfrm>
                    <a:prstGeom prst="rect">
                      <a:avLst/>
                    </a:prstGeom>
                    <a:ln w="12700" cap="flat">
                      <a:noFill/>
                      <a:miter lim="400000"/>
                    </a:ln>
                    <a:effectLst/>
                  </pic:spPr>
                </pic:pic>
              </a:graphicData>
            </a:graphic>
          </wp:anchor>
        </w:drawing>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pt-PT"/>
        </w:rPr>
        <w:t xml:space="preserve">EB Casting. (2020). </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The material of choice that I will be using for my additive method of 3D printing will be a type of Cobalt-chrome I understand that this can be an expensive metal to use compared to the regular choice of aluminium but the reason I have chosen this is because of the high temperatures that it can withstand and also it can be malleable if required but will take a lot of force and won</w:t>
      </w:r>
      <w:r>
        <w:rPr>
          <w:rFonts w:ascii="Arial" w:hAnsi="Arial" w:hint="default"/>
          <w:sz w:val="24"/>
          <w:szCs w:val="24"/>
          <w:u w:color="000000"/>
          <w:rtl w:val="0"/>
          <w:lang w:val="en-US"/>
        </w:rPr>
        <w:t>’</w:t>
      </w:r>
      <w:r>
        <w:rPr>
          <w:rFonts w:ascii="Arial" w:hAnsi="Arial"/>
          <w:sz w:val="24"/>
          <w:szCs w:val="24"/>
          <w:u w:color="000000"/>
          <w:rtl w:val="0"/>
          <w:lang w:val="en-US"/>
        </w:rPr>
        <w:t>t be damaged because it will not scuff either which would be beneficial to the engine components as this can cause failure to normal pistons which is what we see in our engines, pumps and compressors which we need to come away from. The choice of this in regards to cost by having this metal and using the 3D printing method we are cutting out the means of all the other machines usually required to create by just having a 3-D printer and the material this would also mean not as much workers are required which is the are that you would save the money to allow us to give reasons for having the cobalt chrome pistons made and work out to be cost effective.</w:t>
      </w:r>
    </w:p>
    <w:p>
      <w:pPr>
        <w:pStyle w:val="Body"/>
        <w:bidi w:val="0"/>
        <w:spacing w:after="160" w:line="259" w:lineRule="auto"/>
        <w:ind w:left="0" w:right="0" w:firstLine="0"/>
        <w:jc w:val="left"/>
        <w:rPr>
          <w:rFonts w:ascii="Arial" w:cs="Arial" w:hAnsi="Arial" w:eastAsia="Arial"/>
          <w:sz w:val="30"/>
          <w:szCs w:val="30"/>
          <w:u w:val="single" w:color="000000"/>
          <w:rtl w:val="0"/>
        </w:rPr>
      </w:pPr>
      <w:r>
        <w:rPr>
          <w:rFonts w:ascii="Arial" w:hAnsi="Arial"/>
          <w:sz w:val="30"/>
          <w:szCs w:val="30"/>
          <w:u w:val="single" w:color="000000"/>
          <w:rtl w:val="0"/>
          <w:lang w:val="en-US"/>
        </w:rPr>
        <w:t>Binder Jetting</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Binder jetting process starts off with creating and selecting a file and then loading it into the hardwares so that it can create your desired product with the specific dimensions that you require. The build box is then placed into the jetter so that you can put it in and the creation can start to be made this is done by using a the powder and a liquid that of your choice that you have chosen for your component. This carries out by creating layers and then binding the layers together. Once this is completed it comes out and the powder around the area is removed and then placed in an oven to carry out the final part. The item is then created and is ready to use this allows us to make a specific part with any metal or substance we require and receive the end product in record timings. (</w:t>
      </w:r>
      <w:r>
        <w:rPr>
          <w:rStyle w:val="Hyperlink.0"/>
          <w:rFonts w:ascii="Arial" w:cs="Arial" w:hAnsi="Arial" w:eastAsia="Arial"/>
          <w:sz w:val="24"/>
          <w:szCs w:val="24"/>
          <w:u w:color="000000"/>
          <w:rtl w:val="0"/>
        </w:rPr>
        <w:fldChar w:fldCharType="begin" w:fldLock="0"/>
      </w:r>
      <w:r>
        <w:rPr>
          <w:rStyle w:val="Hyperlink.0"/>
          <w:rFonts w:ascii="Arial" w:cs="Arial" w:hAnsi="Arial" w:eastAsia="Arial"/>
          <w:sz w:val="24"/>
          <w:szCs w:val="24"/>
          <w:u w:color="000000"/>
          <w:rtl w:val="0"/>
        </w:rPr>
        <w:instrText xml:space="preserve"> HYPERLINK "https://www.youtube.com/watch?v=97doBH9jSXY"</w:instrText>
      </w:r>
      <w:r>
        <w:rPr>
          <w:rStyle w:val="Hyperlink.0"/>
          <w:rFonts w:ascii="Arial" w:cs="Arial" w:hAnsi="Arial" w:eastAsia="Arial"/>
          <w:sz w:val="24"/>
          <w:szCs w:val="24"/>
          <w:u w:color="000000"/>
          <w:rtl w:val="0"/>
        </w:rPr>
        <w:fldChar w:fldCharType="separate" w:fldLock="0"/>
      </w:r>
      <w:r>
        <w:rPr>
          <w:rStyle w:val="Hyperlink.0"/>
          <w:rFonts w:ascii="Arial" w:hAnsi="Arial"/>
          <w:sz w:val="24"/>
          <w:szCs w:val="24"/>
          <w:u w:color="000000"/>
          <w:rtl w:val="0"/>
          <w:lang w:val="en-US"/>
        </w:rPr>
        <w:t>https://www.youtube.com/watch?v=97doBH9jSXY</w:t>
      </w:r>
      <w:r>
        <w:rPr>
          <w:rFonts w:ascii="Arial" w:cs="Arial" w:hAnsi="Arial" w:eastAsia="Arial"/>
          <w:sz w:val="24"/>
          <w:szCs w:val="24"/>
          <w:u w:color="000000"/>
          <w:rtl w:val="0"/>
        </w:rPr>
        <w:fldChar w:fldCharType="end" w:fldLock="0"/>
      </w:r>
      <w:r>
        <w:rPr>
          <w:rFonts w:ascii="Arial" w:hAnsi="Arial"/>
          <w:sz w:val="24"/>
          <w:szCs w:val="24"/>
          <w:u w:color="000000"/>
          <w:rtl w:val="0"/>
          <w:lang w:val="en-US"/>
        </w:rPr>
        <w:t>). (</w:t>
      </w:r>
      <w:r>
        <w:rPr>
          <w:rFonts w:ascii="Arial" w:hAnsi="Arial"/>
          <w:sz w:val="24"/>
          <w:szCs w:val="24"/>
          <w:u w:color="000000"/>
          <w:rtl w:val="0"/>
        </w:rPr>
        <w:t>Exone.com. (2020)</w:t>
      </w:r>
      <w:r>
        <w:rPr>
          <w:rFonts w:ascii="Arial" w:hAnsi="Arial"/>
          <w:sz w:val="24"/>
          <w:szCs w:val="24"/>
          <w:u w:color="000000"/>
          <w:rtl w:val="0"/>
          <w:lang w:val="en-US"/>
        </w:rPr>
        <w:t>).</w:t>
      </w:r>
    </w:p>
    <w:p>
      <w:pPr>
        <w:pStyle w:val="Body"/>
        <w:bidi w:val="0"/>
        <w:spacing w:after="160" w:line="259" w:lineRule="auto"/>
        <w:ind w:left="0" w:right="0" w:firstLine="0"/>
        <w:jc w:val="left"/>
        <w:rPr>
          <w:rFonts w:ascii="Arial" w:cs="Arial" w:hAnsi="Arial" w:eastAsia="Arial"/>
          <w:sz w:val="30"/>
          <w:szCs w:val="30"/>
          <w:u w:val="single" w:color="000000"/>
          <w:rtl w:val="0"/>
        </w:rPr>
      </w:pPr>
      <w:r>
        <w:rPr>
          <w:rFonts w:ascii="Arial" w:hAnsi="Arial"/>
          <w:sz w:val="30"/>
          <w:szCs w:val="30"/>
          <w:u w:val="single" w:color="000000"/>
          <w:rtl w:val="0"/>
          <w:lang w:val="en-US"/>
        </w:rPr>
        <w:t>Benefits</w:t>
      </w:r>
    </w:p>
    <w:p>
      <w:pPr>
        <w:pStyle w:val="Body"/>
        <w:bidi w:val="0"/>
        <w:spacing w:after="160" w:line="259"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 xml:space="preserve">The main benefit that we are achieving is removing all the steps that is required to cast a piston and whilst bringing in the new method it is simple and by using the one machine to carry out all the work. We will have no waste product as the powder that is being remained and we are are reusing that to allow us to re use and save more money in this method also. We can also have the process carried out and then we can save the file so that we can load onto the machine again if we were ever to require to make that specific part again. This is allowing us to remove all the methods out of the equation apart from the machine itself and also the oven. This will save on all money for tools and equipment and less maintenance will be required as they will be new machines instead of the cast process which is many years old. Using this material as it would be stronger and can handle the heat and workload that will be going into the component when it is in use this would mean that less of them need to be made due to failures because it would be such a good use for the component it is going in. </w:t>
      </w:r>
      <w:r>
        <w:rPr>
          <w:rFonts w:ascii="Arial" w:hAnsi="Arial"/>
          <w:sz w:val="24"/>
          <w:szCs w:val="24"/>
          <w:u w:color="000000"/>
          <w:rtl w:val="0"/>
          <w:lang w:val="en-US"/>
        </w:rPr>
        <w:t xml:space="preserve">This can allow much bigger companies to use the equipment such as end up in big industries and not just the regular compressors, e </w:t>
      </w:r>
      <w:r>
        <w:rPr>
          <w:rFonts w:ascii="Arial" w:hAnsi="Arial"/>
          <w:sz w:val="24"/>
          <w:szCs w:val="24"/>
          <w:u w:color="000000"/>
          <w:rtl w:val="0"/>
          <w:lang w:val="en-US"/>
        </w:rPr>
        <w:t>engine and pumps, tis could open paths into the F1 industry of engines as you can create bespoke pistons for them and many other companies that require high grade specific pistons. Where as a normal alloy cast piston would not be able to offer this to this sort of environment. We would also need to keep the final inspection phase to ensure the items we are giving out are best and suit for purpose. Whilst this is held in a file we can transfer around the product to other jetting areas that is closer to the customer because it is all held in one place and as software is so advanced it can be downloaded onto any software this allows us to provide a quicker turn around time than casting the product in certain locations as that can only be done in specific locations. The benefit of the additive method is the preciseness of the cutting and measuring we are eliminating the cause of human error totally out of the build stage. I the details are inputted correctly then the output will be correct for the process. The need for storing the pieces of parts has also been eliminating them as we are keeping powders and creating the parts from scratch as and when required therefore all the storage space will not be required. This can allow to downsize storage unit and again save more money. The cost of using this method is cost effective if all measures are taken into consideration. With this you can also change the material you would like to use for other components and use other files to make them this would allow anything to be made in the area and not just the pistons that we are focusing on in this topic. The option would be there. The overall thought of using this process would be a change to numerous companies as long as the cost is kept down and the companies can justify to the customer that they are receiving a bespoke part for their specific engine, compressor or pump with a quick turn around time compared to normal methods used as we are eliminating so much of the process already.</w:t>
      </w: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p>
    <w:p>
      <w:pPr>
        <w:pStyle w:val="Body"/>
        <w:bidi w:val="0"/>
        <w:spacing w:after="160" w:line="259" w:lineRule="auto"/>
        <w:ind w:left="0" w:right="0" w:firstLine="0"/>
        <w:jc w:val="left"/>
        <w:rPr>
          <w:rFonts w:ascii="Arial" w:cs="Arial" w:hAnsi="Arial" w:eastAsia="Arial"/>
          <w:sz w:val="30"/>
          <w:szCs w:val="30"/>
          <w:u w:val="single" w:color="000000"/>
          <w:rtl w:val="0"/>
        </w:rPr>
      </w:pPr>
      <w:r>
        <w:rPr>
          <w:rFonts w:ascii="Arial" w:hAnsi="Arial"/>
          <w:sz w:val="30"/>
          <w:szCs w:val="30"/>
          <w:u w:val="single" w:color="000000"/>
          <w:rtl w:val="0"/>
          <w:lang w:val="en-US"/>
        </w:rPr>
        <w:t>Bibliograhy</w:t>
      </w:r>
    </w:p>
    <w:p>
      <w:pPr>
        <w:pStyle w:val="Default"/>
        <w:bidi w:val="0"/>
        <w:ind w:left="0" w:right="0" w:firstLine="0"/>
        <w:jc w:val="left"/>
        <w:rPr>
          <w:rFonts w:ascii="Helvetica" w:cs="Helvetica" w:hAnsi="Helvetica" w:eastAsia="Helvetica"/>
          <w:outline w:val="0"/>
          <w:color w:val="666666"/>
          <w:sz w:val="26"/>
          <w:szCs w:val="26"/>
          <w:shd w:val="clear" w:color="auto" w:fill="ffffff"/>
          <w:rtl w:val="0"/>
          <w14:textFill>
            <w14:solidFill>
              <w14:srgbClr w14:val="666666"/>
            </w14:solidFill>
          </w14:textFill>
        </w:rPr>
      </w:pPr>
      <w:r>
        <w:rPr>
          <w:rFonts w:ascii="Helvetica" w:hAnsi="Helvetica"/>
          <w:outline w:val="0"/>
          <w:color w:val="666666"/>
          <w:sz w:val="26"/>
          <w:szCs w:val="26"/>
          <w:shd w:val="clear" w:color="auto" w:fill="ffffff"/>
          <w:rtl w:val="0"/>
          <w:lang w:val="en-US"/>
          <w14:textFill>
            <w14:solidFill>
              <w14:srgbClr w14:val="666666"/>
            </w14:solidFill>
          </w14:textFill>
        </w:rPr>
        <w:t xml:space="preserve">Haynes Manuals. (2020). </w:t>
      </w:r>
      <w:r>
        <w:rPr>
          <w:rFonts w:ascii="Helvetica" w:hAnsi="Helvetica"/>
          <w:i w:val="1"/>
          <w:iCs w:val="1"/>
          <w:outline w:val="0"/>
          <w:color w:val="666666"/>
          <w:sz w:val="26"/>
          <w:szCs w:val="26"/>
          <w:shd w:val="clear" w:color="auto" w:fill="ffffff"/>
          <w:rtl w:val="0"/>
          <w:lang w:val="en-US"/>
          <w14:textFill>
            <w14:solidFill>
              <w14:srgbClr w14:val="666666"/>
            </w14:solidFill>
          </w14:textFill>
        </w:rPr>
        <w:t>5 things that go wrong with pistons (and how to prevent them)</w:t>
      </w:r>
      <w:r>
        <w:rPr>
          <w:rFonts w:ascii="Helvetica" w:hAnsi="Helvetica"/>
          <w:outline w:val="0"/>
          <w:color w:val="666666"/>
          <w:sz w:val="26"/>
          <w:szCs w:val="26"/>
          <w:shd w:val="clear" w:color="auto" w:fill="ffffff"/>
          <w:rtl w:val="0"/>
          <w:lang w:val="en-US"/>
          <w14:textFill>
            <w14:solidFill>
              <w14:srgbClr w14:val="666666"/>
            </w14:solidFill>
          </w14:textFill>
        </w:rPr>
        <w:t>. [online] Available at: https://haynes.com/en-us/tips-tutorials/5-things-go-wrong-pistons-and-how-prevent-them [Accessed 26 Jan. 2020].</w:t>
      </w:r>
    </w:p>
    <w:p>
      <w:pPr>
        <w:pStyle w:val="Default"/>
        <w:bidi w:val="0"/>
        <w:ind w:left="0" w:right="0" w:firstLine="0"/>
        <w:jc w:val="left"/>
        <w:rPr>
          <w:rFonts w:ascii="Helvetica" w:cs="Helvetica" w:hAnsi="Helvetica" w:eastAsia="Helvetica"/>
          <w:outline w:val="0"/>
          <w:color w:val="666666"/>
          <w:sz w:val="26"/>
          <w:szCs w:val="26"/>
          <w:shd w:val="clear" w:color="auto" w:fill="ffffff"/>
          <w:rtl w:val="0"/>
          <w14:textFill>
            <w14:solidFill>
              <w14:srgbClr w14:val="666666"/>
            </w14:solidFill>
          </w14:textFill>
        </w:rPr>
      </w:pPr>
      <w:r>
        <w:rPr>
          <w:rFonts w:ascii="Helvetica" w:hAnsi="Helvetica"/>
          <w:outline w:val="0"/>
          <w:color w:val="666666"/>
          <w:sz w:val="26"/>
          <w:szCs w:val="26"/>
          <w:shd w:val="clear" w:color="auto" w:fill="ffffff"/>
          <w:rtl w:val="0"/>
          <w:lang w:val="en-US"/>
          <w14:textFill>
            <w14:solidFill>
              <w14:srgbClr w14:val="666666"/>
            </w14:solidFill>
          </w14:textFill>
        </w:rPr>
        <w:t xml:space="preserve">piston?, W., Goodridge, M. and Green, P. (2020). </w:t>
      </w:r>
      <w:r>
        <w:rPr>
          <w:rFonts w:ascii="Helvetica" w:hAnsi="Helvetica"/>
          <w:i w:val="1"/>
          <w:iCs w:val="1"/>
          <w:outline w:val="0"/>
          <w:color w:val="666666"/>
          <w:sz w:val="26"/>
          <w:szCs w:val="26"/>
          <w:shd w:val="clear" w:color="auto" w:fill="ffffff"/>
          <w:rtl w:val="0"/>
          <w:lang w:val="en-US"/>
          <w14:textFill>
            <w14:solidFill>
              <w14:srgbClr w14:val="666666"/>
            </w14:solidFill>
          </w14:textFill>
        </w:rPr>
        <w:t>What exactly is a piston?</w:t>
      </w:r>
      <w:r>
        <w:rPr>
          <w:rFonts w:ascii="Helvetica" w:hAnsi="Helvetica"/>
          <w:outline w:val="0"/>
          <w:color w:val="666666"/>
          <w:sz w:val="26"/>
          <w:szCs w:val="26"/>
          <w:shd w:val="clear" w:color="auto" w:fill="ffffff"/>
          <w:rtl w:val="0"/>
          <w:lang w:val="en-US"/>
          <w14:textFill>
            <w14:solidFill>
              <w14:srgbClr w14:val="666666"/>
            </w14:solidFill>
          </w14:textFill>
        </w:rPr>
        <w:t>. [online] Motor Vehicle Maintenance &amp; Repair Stack Exchange. Available at: https://mechanics.stackexchange.com/questions/24500/what-exactly-is-a-piston [Accessed 26 Jan. 2020].</w:t>
      </w:r>
    </w:p>
    <w:p>
      <w:pPr>
        <w:pStyle w:val="Default"/>
        <w:bidi w:val="0"/>
        <w:ind w:left="0" w:right="0" w:firstLine="0"/>
        <w:jc w:val="left"/>
        <w:rPr>
          <w:rFonts w:ascii="Helvetica" w:cs="Helvetica" w:hAnsi="Helvetica" w:eastAsia="Helvetica"/>
          <w:outline w:val="0"/>
          <w:color w:val="666666"/>
          <w:sz w:val="26"/>
          <w:szCs w:val="26"/>
          <w:shd w:val="clear" w:color="auto" w:fill="ffffff"/>
          <w:rtl w:val="0"/>
          <w14:textFill>
            <w14:solidFill>
              <w14:srgbClr w14:val="666666"/>
            </w14:solidFill>
          </w14:textFill>
        </w:rPr>
      </w:pPr>
      <w:r>
        <w:rPr>
          <w:rFonts w:ascii="Helvetica" w:hAnsi="Helvetica"/>
          <w:outline w:val="0"/>
          <w:color w:val="666666"/>
          <w:sz w:val="26"/>
          <w:szCs w:val="26"/>
          <w:shd w:val="clear" w:color="auto" w:fill="ffffff"/>
          <w:rtl w:val="0"/>
          <w:lang w:val="en-US"/>
          <w14:textFill>
            <w14:solidFill>
              <w14:srgbClr w14:val="666666"/>
            </w14:solidFill>
          </w14:textFill>
        </w:rPr>
        <w:t xml:space="preserve">Vincing (2020). </w:t>
      </w:r>
      <w:r>
        <w:rPr>
          <w:rFonts w:ascii="Helvetica" w:hAnsi="Helvetica"/>
          <w:i w:val="1"/>
          <w:iCs w:val="1"/>
          <w:outline w:val="0"/>
          <w:color w:val="666666"/>
          <w:sz w:val="26"/>
          <w:szCs w:val="26"/>
          <w:shd w:val="clear" w:color="auto" w:fill="ffffff"/>
          <w:rtl w:val="0"/>
          <w:lang w:val="en-US"/>
          <w14:textFill>
            <w14:solidFill>
              <w14:srgbClr w14:val="666666"/>
            </w14:solidFill>
          </w14:textFill>
        </w:rPr>
        <w:t>Piston manufacturing process</w:t>
      </w:r>
      <w:r>
        <w:rPr>
          <w:rFonts w:ascii="Helvetica" w:hAnsi="Helvetica"/>
          <w:outline w:val="0"/>
          <w:color w:val="666666"/>
          <w:sz w:val="26"/>
          <w:szCs w:val="26"/>
          <w:shd w:val="clear" w:color="auto" w:fill="ffffff"/>
          <w:rtl w:val="0"/>
          <w:lang w:val="en-US"/>
          <w14:textFill>
            <w14:solidFill>
              <w14:srgbClr w14:val="666666"/>
            </w14:solidFill>
          </w14:textFill>
        </w:rPr>
        <w:t>. [online] Slideshare.net. Available at: https://www.slideshare.net/Muaaz93/piston-manufacturing-process [Accessed 26 Jan. 2020].</w:t>
      </w:r>
    </w:p>
    <w:p>
      <w:pPr>
        <w:pStyle w:val="Default"/>
        <w:bidi w:val="0"/>
        <w:ind w:left="0" w:right="0" w:firstLine="0"/>
        <w:jc w:val="left"/>
        <w:rPr>
          <w:rFonts w:ascii="Helvetica" w:cs="Helvetica" w:hAnsi="Helvetica" w:eastAsia="Helvetica"/>
          <w:outline w:val="0"/>
          <w:color w:val="666666"/>
          <w:sz w:val="26"/>
          <w:szCs w:val="26"/>
          <w:shd w:val="clear" w:color="auto" w:fill="ffffff"/>
          <w:rtl w:val="0"/>
          <w14:textFill>
            <w14:solidFill>
              <w14:srgbClr w14:val="666666"/>
            </w14:solidFill>
          </w14:textFill>
        </w:rPr>
      </w:pPr>
      <w:r>
        <w:rPr>
          <w:rFonts w:ascii="Helvetica" w:hAnsi="Helvetica"/>
          <w:outline w:val="0"/>
          <w:color w:val="666666"/>
          <w:sz w:val="26"/>
          <w:szCs w:val="26"/>
          <w:shd w:val="clear" w:color="auto" w:fill="ffffff"/>
          <w:rtl w:val="0"/>
          <w:lang w:val="en-US"/>
          <w14:textFill>
            <w14:solidFill>
              <w14:srgbClr w14:val="666666"/>
            </w14:solidFill>
          </w14:textFill>
        </w:rPr>
        <w:t xml:space="preserve">Thomasnet.com. (2020). </w:t>
      </w:r>
      <w:r>
        <w:rPr>
          <w:rFonts w:ascii="Helvetica" w:hAnsi="Helvetica"/>
          <w:i w:val="1"/>
          <w:iCs w:val="1"/>
          <w:outline w:val="0"/>
          <w:color w:val="666666"/>
          <w:sz w:val="26"/>
          <w:szCs w:val="26"/>
          <w:shd w:val="clear" w:color="auto" w:fill="ffffff"/>
          <w:rtl w:val="0"/>
          <w:lang w:val="en-US"/>
          <w14:textFill>
            <w14:solidFill>
              <w14:srgbClr w14:val="666666"/>
            </w14:solidFill>
          </w14:textFill>
        </w:rPr>
        <w:t>Aluminum Alloys in the Aerospace Industry</w:t>
      </w:r>
      <w:r>
        <w:rPr>
          <w:rFonts w:ascii="Helvetica" w:hAnsi="Helvetica"/>
          <w:outline w:val="0"/>
          <w:color w:val="666666"/>
          <w:sz w:val="26"/>
          <w:szCs w:val="26"/>
          <w:shd w:val="clear" w:color="auto" w:fill="ffffff"/>
          <w:rtl w:val="0"/>
          <w:lang w:val="en-US"/>
          <w14:textFill>
            <w14:solidFill>
              <w14:srgbClr w14:val="666666"/>
            </w14:solidFill>
          </w14:textFill>
        </w:rPr>
        <w:t>. [online] Available at: https://www.thomasnet.com/insights/aluminum-alloys-in-the-aerospace-industry/ [Accessed 26 Jan. 2020].</w:t>
      </w:r>
    </w:p>
    <w:p>
      <w:pPr>
        <w:pStyle w:val="Default"/>
        <w:bidi w:val="0"/>
        <w:ind w:left="0" w:right="0" w:firstLine="0"/>
        <w:jc w:val="left"/>
        <w:rPr>
          <w:rFonts w:ascii="Helvetica" w:cs="Helvetica" w:hAnsi="Helvetica" w:eastAsia="Helvetica"/>
          <w:outline w:val="0"/>
          <w:color w:val="666666"/>
          <w:sz w:val="26"/>
          <w:szCs w:val="26"/>
          <w:shd w:val="clear" w:color="auto" w:fill="ffffff"/>
          <w:rtl w:val="0"/>
          <w14:textFill>
            <w14:solidFill>
              <w14:srgbClr w14:val="666666"/>
            </w14:solidFill>
          </w14:textFill>
        </w:rPr>
      </w:pPr>
      <w:r>
        <w:rPr>
          <w:rFonts w:ascii="Helvetica" w:hAnsi="Helvetica"/>
          <w:outline w:val="0"/>
          <w:color w:val="666666"/>
          <w:sz w:val="26"/>
          <w:szCs w:val="26"/>
          <w:shd w:val="clear" w:color="auto" w:fill="ffffff"/>
          <w:rtl w:val="0"/>
          <w:lang w:val="en-US"/>
          <w14:textFill>
            <w14:solidFill>
              <w14:srgbClr w14:val="666666"/>
            </w14:solidFill>
          </w14:textFill>
        </w:rPr>
        <w:t xml:space="preserve">Patents.google.com. (2020). </w:t>
      </w:r>
      <w:r>
        <w:rPr>
          <w:rFonts w:ascii="Helvetica" w:hAnsi="Helvetica"/>
          <w:i w:val="1"/>
          <w:iCs w:val="1"/>
          <w:outline w:val="0"/>
          <w:color w:val="666666"/>
          <w:sz w:val="26"/>
          <w:szCs w:val="26"/>
          <w:shd w:val="clear" w:color="auto" w:fill="ffffff"/>
          <w:rtl w:val="0"/>
          <w:lang w:val="en-US"/>
          <w14:textFill>
            <w14:solidFill>
              <w14:srgbClr w14:val="666666"/>
            </w14:solidFill>
          </w14:textFill>
        </w:rPr>
        <w:t>US3606359A - Tungsten carbide coated piston rings - Google Patents</w:t>
      </w:r>
      <w:r>
        <w:rPr>
          <w:rFonts w:ascii="Helvetica" w:hAnsi="Helvetica"/>
          <w:outline w:val="0"/>
          <w:color w:val="666666"/>
          <w:sz w:val="26"/>
          <w:szCs w:val="26"/>
          <w:shd w:val="clear" w:color="auto" w:fill="ffffff"/>
          <w:rtl w:val="0"/>
          <w:lang w:val="en-US"/>
          <w14:textFill>
            <w14:solidFill>
              <w14:srgbClr w14:val="666666"/>
            </w14:solidFill>
          </w14:textFill>
        </w:rPr>
        <w:t>. [online] Available at: https://patents.google.com/patent/US3606359A/en [Accessed 26 Jan. 2020].</w:t>
      </w:r>
    </w:p>
    <w:p>
      <w:pPr>
        <w:pStyle w:val="Default"/>
        <w:bidi w:val="0"/>
        <w:ind w:left="0" w:right="0" w:firstLine="0"/>
        <w:jc w:val="left"/>
        <w:rPr>
          <w:rFonts w:ascii="Helvetica" w:cs="Helvetica" w:hAnsi="Helvetica" w:eastAsia="Helvetica"/>
          <w:i w:val="0"/>
          <w:iCs w:val="0"/>
          <w:outline w:val="0"/>
          <w:color w:val="666666"/>
          <w:sz w:val="26"/>
          <w:szCs w:val="26"/>
          <w:shd w:val="clear" w:color="auto" w:fill="ffffff"/>
          <w:rtl w:val="0"/>
          <w14:textFill>
            <w14:solidFill>
              <w14:srgbClr w14:val="666666"/>
            </w14:solidFill>
          </w14:textFill>
        </w:rPr>
      </w:pPr>
      <w:r>
        <w:rPr>
          <w:rFonts w:ascii="Helvetica" w:hAnsi="Helvetica"/>
          <w:i w:val="0"/>
          <w:iCs w:val="0"/>
          <w:outline w:val="0"/>
          <w:color w:val="666666"/>
          <w:sz w:val="26"/>
          <w:szCs w:val="26"/>
          <w:shd w:val="clear" w:color="auto" w:fill="ffffff"/>
          <w:rtl w:val="0"/>
          <w:lang w:val="en-US"/>
          <w14:textFill>
            <w14:solidFill>
              <w14:srgbClr w14:val="666666"/>
            </w14:solidFill>
          </w14:textFill>
        </w:rPr>
        <w:t xml:space="preserve">3DPrint.com | The Voice of 3D Printing / Additive Manufacturing. (2020). </w:t>
      </w:r>
      <w:r>
        <w:rPr>
          <w:rFonts w:ascii="Helvetica" w:hAnsi="Helvetica"/>
          <w:i w:val="1"/>
          <w:iCs w:val="1"/>
          <w:outline w:val="0"/>
          <w:color w:val="666666"/>
          <w:sz w:val="26"/>
          <w:szCs w:val="26"/>
          <w:shd w:val="clear" w:color="auto" w:fill="ffffff"/>
          <w:rtl w:val="0"/>
          <w:lang w:val="en-US"/>
          <w14:textFill>
            <w14:solidFill>
              <w14:srgbClr w14:val="666666"/>
            </w14:solidFill>
          </w14:textFill>
        </w:rPr>
        <w:t>3D Printing in Formula 1: Ferrari to 3D Print Pistons? - 3DPrint.com | The Voice of 3D Printing / Additive Manufacturing</w:t>
      </w:r>
      <w:r>
        <w:rPr>
          <w:rFonts w:ascii="Helvetica" w:hAnsi="Helvetica"/>
          <w:i w:val="0"/>
          <w:iCs w:val="0"/>
          <w:outline w:val="0"/>
          <w:color w:val="666666"/>
          <w:sz w:val="26"/>
          <w:szCs w:val="26"/>
          <w:shd w:val="clear" w:color="auto" w:fill="ffffff"/>
          <w:rtl w:val="0"/>
          <w:lang w:val="en-US"/>
          <w14:textFill>
            <w14:solidFill>
              <w14:srgbClr w14:val="666666"/>
            </w14:solidFill>
          </w14:textFill>
        </w:rPr>
        <w:t>. [online] Available at: https://3dprint.com/163734/ferrari-3d-print-pistons-formula-1/ [Accessed 26 Jan. 2020].</w:t>
      </w:r>
    </w:p>
    <w:p>
      <w:pPr>
        <w:pStyle w:val="Default"/>
        <w:bidi w:val="0"/>
        <w:ind w:left="0" w:right="0" w:firstLine="0"/>
        <w:jc w:val="left"/>
        <w:rPr>
          <w:rFonts w:ascii="Helvetica" w:cs="Helvetica" w:hAnsi="Helvetica" w:eastAsia="Helvetica"/>
          <w:outline w:val="0"/>
          <w:color w:val="666666"/>
          <w:sz w:val="26"/>
          <w:szCs w:val="26"/>
          <w:shd w:val="clear" w:color="auto" w:fill="ffffff"/>
          <w:rtl w:val="0"/>
          <w14:textFill>
            <w14:solidFill>
              <w14:srgbClr w14:val="666666"/>
            </w14:solidFill>
          </w14:textFill>
        </w:rPr>
      </w:pPr>
      <w:r>
        <w:rPr>
          <w:rFonts w:ascii="Helvetica" w:hAnsi="Helvetica"/>
          <w:outline w:val="0"/>
          <w:color w:val="666666"/>
          <w:sz w:val="26"/>
          <w:szCs w:val="26"/>
          <w:shd w:val="clear" w:color="auto" w:fill="ffffff"/>
          <w:rtl w:val="0"/>
          <w:lang w:val="en-US"/>
          <w14:textFill>
            <w14:solidFill>
              <w14:srgbClr w14:val="666666"/>
            </w14:solidFill>
          </w14:textFill>
        </w:rPr>
        <w:t xml:space="preserve">Metal Additive Manufacturing. (2020). </w:t>
      </w:r>
      <w:r>
        <w:rPr>
          <w:rFonts w:ascii="Helvetica" w:hAnsi="Helvetica"/>
          <w:i w:val="1"/>
          <w:iCs w:val="1"/>
          <w:outline w:val="0"/>
          <w:color w:val="666666"/>
          <w:sz w:val="26"/>
          <w:szCs w:val="26"/>
          <w:shd w:val="clear" w:color="auto" w:fill="ffffff"/>
          <w:rtl w:val="0"/>
          <w:lang w:val="en-US"/>
          <w14:textFill>
            <w14:solidFill>
              <w14:srgbClr w14:val="666666"/>
            </w14:solidFill>
          </w14:textFill>
        </w:rPr>
        <w:t>IAV turns to metal Additive Manufacturing for engine test parts</w:t>
      </w:r>
      <w:r>
        <w:rPr>
          <w:rFonts w:ascii="Helvetica" w:hAnsi="Helvetica"/>
          <w:outline w:val="0"/>
          <w:color w:val="666666"/>
          <w:sz w:val="26"/>
          <w:szCs w:val="26"/>
          <w:shd w:val="clear" w:color="auto" w:fill="ffffff"/>
          <w:rtl w:val="0"/>
          <w:lang w:val="en-US"/>
          <w14:textFill>
            <w14:solidFill>
              <w14:srgbClr w14:val="666666"/>
            </w14:solidFill>
          </w14:textFill>
        </w:rPr>
        <w:t>. [online] Available at: https://www.metal-am.com/iav-turns-to-metal-additive-manufacturing-for-engine-test-parts/ [Accessed 26 Jan. 2020].</w:t>
      </w:r>
    </w:p>
    <w:p>
      <w:pPr>
        <w:pStyle w:val="Default"/>
        <w:bidi w:val="0"/>
        <w:ind w:left="0" w:right="0" w:firstLine="0"/>
        <w:jc w:val="left"/>
        <w:rPr>
          <w:rFonts w:ascii="Helvetica" w:cs="Helvetica" w:hAnsi="Helvetica" w:eastAsia="Helvetica"/>
          <w:outline w:val="0"/>
          <w:color w:val="666666"/>
          <w:sz w:val="26"/>
          <w:szCs w:val="26"/>
          <w:shd w:val="clear" w:color="auto" w:fill="ffffff"/>
          <w:rtl w:val="0"/>
          <w14:textFill>
            <w14:solidFill>
              <w14:srgbClr w14:val="666666"/>
            </w14:solidFill>
          </w14:textFill>
        </w:rPr>
      </w:pPr>
      <w:r>
        <w:rPr>
          <w:rFonts w:ascii="Helvetica" w:hAnsi="Helvetica"/>
          <w:outline w:val="0"/>
          <w:color w:val="666666"/>
          <w:sz w:val="26"/>
          <w:szCs w:val="26"/>
          <w:shd w:val="clear" w:color="auto" w:fill="ffffff"/>
          <w:rtl w:val="0"/>
          <w:lang w:val="en-US"/>
          <w14:textFill>
            <w14:solidFill>
              <w14:srgbClr w14:val="666666"/>
            </w14:solidFill>
          </w14:textFill>
        </w:rPr>
        <w:t xml:space="preserve">Exone.com. (2020). </w:t>
      </w:r>
      <w:r>
        <w:rPr>
          <w:rFonts w:ascii="Helvetica" w:hAnsi="Helvetica"/>
          <w:i w:val="1"/>
          <w:iCs w:val="1"/>
          <w:outline w:val="0"/>
          <w:color w:val="666666"/>
          <w:sz w:val="26"/>
          <w:szCs w:val="26"/>
          <w:shd w:val="clear" w:color="auto" w:fill="ffffff"/>
          <w:rtl w:val="0"/>
          <w:lang w:val="en-US"/>
          <w14:textFill>
            <w14:solidFill>
              <w14:srgbClr w14:val="666666"/>
            </w14:solidFill>
          </w14:textFill>
        </w:rPr>
        <w:t>Binder Jetting</w:t>
      </w:r>
      <w:r>
        <w:rPr>
          <w:rFonts w:ascii="Helvetica" w:hAnsi="Helvetica"/>
          <w:outline w:val="0"/>
          <w:color w:val="666666"/>
          <w:sz w:val="26"/>
          <w:szCs w:val="26"/>
          <w:shd w:val="clear" w:color="auto" w:fill="ffffff"/>
          <w:rtl w:val="0"/>
          <w:lang w:val="en-US"/>
          <w14:textFill>
            <w14:solidFill>
              <w14:srgbClr w14:val="666666"/>
            </w14:solidFill>
          </w14:textFill>
        </w:rPr>
        <w:t>. [online] Available at: https://www.exone.com/en-US/case-studies/what-is-binder-jetting [Accessed 26 Jan. 2020].</w:t>
      </w:r>
    </w:p>
    <w:p>
      <w:pPr>
        <w:pStyle w:val="Default"/>
        <w:bidi w:val="0"/>
        <w:ind w:left="0" w:right="0" w:firstLine="0"/>
        <w:jc w:val="left"/>
        <w:rPr>
          <w:rFonts w:ascii="Helvetica" w:cs="Helvetica" w:hAnsi="Helvetica" w:eastAsia="Helvetica"/>
          <w:outline w:val="0"/>
          <w:color w:val="666666"/>
          <w:sz w:val="26"/>
          <w:szCs w:val="26"/>
          <w:shd w:val="clear" w:color="auto" w:fill="ffffff"/>
          <w:rtl w:val="0"/>
          <w14:textFill>
            <w14:solidFill>
              <w14:srgbClr w14:val="666666"/>
            </w14:solidFill>
          </w14:textFill>
        </w:rPr>
      </w:pPr>
      <w:r>
        <w:rPr>
          <w:rFonts w:ascii="Helvetica" w:hAnsi="Helvetica"/>
          <w:outline w:val="0"/>
          <w:color w:val="666666"/>
          <w:sz w:val="26"/>
          <w:szCs w:val="26"/>
          <w:shd w:val="clear" w:color="auto" w:fill="ffffff"/>
          <w:rtl w:val="0"/>
          <w:lang w:val="en-US"/>
          <w14:textFill>
            <w14:solidFill>
              <w14:srgbClr w14:val="666666"/>
            </w14:solidFill>
          </w14:textFill>
        </w:rPr>
        <w:t xml:space="preserve">EB Casting. (2020). </w:t>
      </w:r>
      <w:r>
        <w:rPr>
          <w:rFonts w:ascii="Helvetica" w:hAnsi="Helvetica"/>
          <w:i w:val="1"/>
          <w:iCs w:val="1"/>
          <w:outline w:val="0"/>
          <w:color w:val="666666"/>
          <w:sz w:val="26"/>
          <w:szCs w:val="26"/>
          <w:shd w:val="clear" w:color="auto" w:fill="ffffff"/>
          <w:rtl w:val="0"/>
          <w:lang w:val="en-US"/>
          <w14:textFill>
            <w14:solidFill>
              <w14:srgbClr w14:val="666666"/>
            </w14:solidFill>
          </w14:textFill>
        </w:rPr>
        <w:t>Cobalt Chrome Powder Price 1</w:t>
      </w:r>
      <w:r>
        <w:rPr>
          <w:rFonts w:ascii="Helvetica" w:hAnsi="Helvetica"/>
          <w:outline w:val="0"/>
          <w:color w:val="666666"/>
          <w:sz w:val="26"/>
          <w:szCs w:val="26"/>
          <w:shd w:val="clear" w:color="auto" w:fill="ffffff"/>
          <w:rtl w:val="0"/>
          <w:lang w:val="en-US"/>
          <w14:textFill>
            <w14:solidFill>
              <w14:srgbClr w14:val="666666"/>
            </w14:solidFill>
          </w14:textFill>
        </w:rPr>
        <w:t>. [online] Available at: https://ebcastworld.com/product/cobalt-chrome-powder/ [Accessed 26 Jan. 2020].</w:t>
      </w:r>
    </w:p>
    <w:p>
      <w:pPr>
        <w:pStyle w:val="Default"/>
        <w:bidi w:val="0"/>
        <w:ind w:left="0" w:right="0" w:firstLine="0"/>
        <w:jc w:val="left"/>
        <w:rPr>
          <w:rtl w:val="0"/>
        </w:rPr>
      </w:pPr>
      <w:r>
        <w:rPr>
          <w:rFonts w:ascii="Helvetica" w:hAnsi="Helvetica"/>
          <w:outline w:val="0"/>
          <w:color w:val="666666"/>
          <w:sz w:val="26"/>
          <w:szCs w:val="26"/>
          <w:shd w:val="clear" w:color="auto" w:fill="ffffff"/>
          <w:rtl w:val="0"/>
          <w:lang w:val="en-US"/>
          <w14:textFill>
            <w14:solidFill>
              <w14:srgbClr w14:val="666666"/>
            </w14:solidFill>
          </w14:textFill>
        </w:rPr>
        <w:t xml:space="preserve">Jepistons.com. (2020). </w:t>
      </w:r>
      <w:r>
        <w:rPr>
          <w:rFonts w:ascii="Helvetica" w:hAnsi="Helvetica"/>
          <w:i w:val="1"/>
          <w:iCs w:val="1"/>
          <w:outline w:val="0"/>
          <w:color w:val="666666"/>
          <w:sz w:val="26"/>
          <w:szCs w:val="26"/>
          <w:shd w:val="clear" w:color="auto" w:fill="ffffff"/>
          <w:rtl w:val="0"/>
          <w:lang w:val="en-US"/>
          <w14:textFill>
            <w14:solidFill>
              <w14:srgbClr w14:val="666666"/>
            </w14:solidFill>
          </w14:textFill>
        </w:rPr>
        <w:t>Blog - 2618 vs. 4032 Piston Material Differences</w:t>
      </w:r>
      <w:r>
        <w:rPr>
          <w:rFonts w:ascii="Helvetica" w:hAnsi="Helvetica"/>
          <w:outline w:val="0"/>
          <w:color w:val="666666"/>
          <w:sz w:val="26"/>
          <w:szCs w:val="26"/>
          <w:shd w:val="clear" w:color="auto" w:fill="ffffff"/>
          <w:rtl w:val="0"/>
          <w:lang w:val="en-US"/>
          <w14:textFill>
            <w14:solidFill>
              <w14:srgbClr w14:val="666666"/>
            </w14:solidFill>
          </w14:textFill>
        </w:rPr>
        <w:t>. [online] Available at: https://www.jepistons.com/blog/2618-vs.-4032-material-differences [Accessed 26 Jan. 2020].</w:t>
      </w: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3.tif"/><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