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276DA" w14:textId="77777777" w:rsidR="00F24633" w:rsidRPr="009957F9" w:rsidRDefault="00F24633" w:rsidP="00F24633">
      <w:pPr>
        <w:spacing w:after="0" w:line="480" w:lineRule="auto"/>
        <w:jc w:val="center"/>
        <w:rPr>
          <w:rFonts w:ascii="Times New Roman" w:hAnsi="Times New Roman" w:cs="Times New Roman"/>
          <w:b/>
          <w:bCs/>
          <w:sz w:val="24"/>
          <w:szCs w:val="24"/>
        </w:rPr>
      </w:pPr>
    </w:p>
    <w:p w14:paraId="43166788" w14:textId="77777777" w:rsidR="00F24633" w:rsidRPr="009957F9" w:rsidRDefault="00F24633" w:rsidP="00F24633">
      <w:pPr>
        <w:spacing w:after="0" w:line="480" w:lineRule="auto"/>
        <w:jc w:val="center"/>
        <w:rPr>
          <w:rFonts w:ascii="Times New Roman" w:hAnsi="Times New Roman" w:cs="Times New Roman"/>
          <w:b/>
          <w:bCs/>
          <w:sz w:val="24"/>
          <w:szCs w:val="24"/>
        </w:rPr>
      </w:pPr>
    </w:p>
    <w:p w14:paraId="4D8E9A2E" w14:textId="77777777" w:rsidR="00F24633" w:rsidRPr="009957F9" w:rsidRDefault="00F24633" w:rsidP="00F24633">
      <w:pPr>
        <w:spacing w:after="0" w:line="480" w:lineRule="auto"/>
        <w:jc w:val="center"/>
        <w:rPr>
          <w:rFonts w:ascii="Times New Roman" w:hAnsi="Times New Roman" w:cs="Times New Roman"/>
          <w:b/>
          <w:bCs/>
          <w:sz w:val="24"/>
          <w:szCs w:val="24"/>
        </w:rPr>
      </w:pPr>
    </w:p>
    <w:p w14:paraId="72BDC561" w14:textId="77777777" w:rsidR="00DD4F75" w:rsidRPr="009957F9" w:rsidRDefault="00DD4F75" w:rsidP="00DD4F75">
      <w:pPr>
        <w:spacing w:after="0" w:line="480" w:lineRule="auto"/>
        <w:jc w:val="center"/>
        <w:rPr>
          <w:rFonts w:ascii="Times New Roman" w:hAnsi="Times New Roman" w:cs="Times New Roman"/>
          <w:b/>
          <w:bCs/>
          <w:sz w:val="24"/>
          <w:szCs w:val="24"/>
          <w:lang w:val="en-GB"/>
        </w:rPr>
      </w:pPr>
    </w:p>
    <w:p w14:paraId="7549FEF0" w14:textId="77777777" w:rsidR="00F24633" w:rsidRPr="002547B9" w:rsidRDefault="00000000" w:rsidP="00DD4F75">
      <w:pPr>
        <w:spacing w:after="0" w:line="480" w:lineRule="auto"/>
        <w:jc w:val="center"/>
        <w:rPr>
          <w:rFonts w:ascii="Times New Roman" w:hAnsi="Times New Roman" w:cs="Times New Roman"/>
          <w:b/>
          <w:bCs/>
          <w:sz w:val="42"/>
          <w:szCs w:val="42"/>
          <w:lang w:val="en-GB"/>
        </w:rPr>
      </w:pPr>
      <w:r w:rsidRPr="002547B9">
        <w:rPr>
          <w:rFonts w:ascii="Times New Roman" w:hAnsi="Times New Roman" w:cs="Times New Roman"/>
          <w:b/>
          <w:bCs/>
          <w:sz w:val="42"/>
          <w:szCs w:val="42"/>
          <w:lang w:val="en-GB"/>
        </w:rPr>
        <w:t xml:space="preserve">Current Trends </w:t>
      </w:r>
      <w:r w:rsidR="00FF57BE" w:rsidRPr="002547B9">
        <w:rPr>
          <w:rFonts w:ascii="Times New Roman" w:hAnsi="Times New Roman" w:cs="Times New Roman"/>
          <w:b/>
          <w:bCs/>
          <w:sz w:val="42"/>
          <w:szCs w:val="42"/>
          <w:lang w:val="en-GB"/>
        </w:rPr>
        <w:t>of</w:t>
      </w:r>
      <w:r w:rsidRPr="002547B9">
        <w:rPr>
          <w:rFonts w:ascii="Times New Roman" w:hAnsi="Times New Roman" w:cs="Times New Roman"/>
          <w:b/>
          <w:bCs/>
          <w:sz w:val="42"/>
          <w:szCs w:val="42"/>
          <w:lang w:val="en-GB"/>
        </w:rPr>
        <w:t xml:space="preserve"> Business Intelligence</w:t>
      </w:r>
      <w:r w:rsidR="000C09DB" w:rsidRPr="002547B9">
        <w:rPr>
          <w:rFonts w:ascii="Times New Roman" w:hAnsi="Times New Roman" w:cs="Times New Roman"/>
          <w:b/>
          <w:bCs/>
          <w:sz w:val="42"/>
          <w:szCs w:val="42"/>
          <w:lang w:val="en-GB"/>
        </w:rPr>
        <w:t xml:space="preserve">    </w:t>
      </w:r>
    </w:p>
    <w:p w14:paraId="32C64230" w14:textId="77777777" w:rsidR="008E0904" w:rsidRPr="002547B9" w:rsidRDefault="008E0904" w:rsidP="00F24633">
      <w:pPr>
        <w:spacing w:after="0" w:line="480" w:lineRule="auto"/>
        <w:jc w:val="center"/>
        <w:rPr>
          <w:rFonts w:ascii="Times New Roman" w:hAnsi="Times New Roman" w:cs="Times New Roman"/>
          <w:b/>
          <w:bCs/>
          <w:sz w:val="42"/>
          <w:szCs w:val="42"/>
          <w:lang w:val="en-GB"/>
        </w:rPr>
      </w:pPr>
    </w:p>
    <w:p w14:paraId="7AE5EECB" w14:textId="77777777" w:rsidR="008E0904" w:rsidRPr="002547B9" w:rsidRDefault="008E0904" w:rsidP="00F24633">
      <w:pPr>
        <w:spacing w:after="0" w:line="480" w:lineRule="auto"/>
        <w:jc w:val="center"/>
        <w:rPr>
          <w:rFonts w:ascii="Times New Roman" w:hAnsi="Times New Roman" w:cs="Times New Roman"/>
          <w:b/>
          <w:bCs/>
          <w:sz w:val="42"/>
          <w:szCs w:val="42"/>
        </w:rPr>
      </w:pPr>
    </w:p>
    <w:p w14:paraId="5C333435" w14:textId="4634D708" w:rsidR="00F24633" w:rsidRPr="002547B9" w:rsidRDefault="00902163" w:rsidP="00902163">
      <w:pPr>
        <w:spacing w:after="0" w:line="480" w:lineRule="auto"/>
        <w:jc w:val="center"/>
        <w:rPr>
          <w:rFonts w:ascii="Times New Roman" w:hAnsi="Times New Roman" w:cs="Times New Roman"/>
          <w:sz w:val="42"/>
          <w:szCs w:val="42"/>
        </w:rPr>
      </w:pPr>
      <w:r w:rsidRPr="002547B9">
        <w:rPr>
          <w:rFonts w:ascii="Times New Roman" w:hAnsi="Times New Roman" w:cs="Times New Roman"/>
          <w:sz w:val="42"/>
          <w:szCs w:val="42"/>
        </w:rPr>
        <w:t xml:space="preserve">Nikolay </w:t>
      </w:r>
      <w:proofErr w:type="spellStart"/>
      <w:r w:rsidRPr="002547B9">
        <w:rPr>
          <w:rFonts w:ascii="Times New Roman" w:hAnsi="Times New Roman" w:cs="Times New Roman"/>
          <w:sz w:val="42"/>
          <w:szCs w:val="42"/>
        </w:rPr>
        <w:t>Uchkunov</w:t>
      </w:r>
      <w:proofErr w:type="spellEnd"/>
      <w:r w:rsidRPr="002547B9">
        <w:rPr>
          <w:rFonts w:ascii="Times New Roman" w:hAnsi="Times New Roman" w:cs="Times New Roman"/>
          <w:sz w:val="42"/>
          <w:szCs w:val="42"/>
        </w:rPr>
        <w:t xml:space="preserve"> </w:t>
      </w:r>
    </w:p>
    <w:p w14:paraId="676CB48E" w14:textId="50579370" w:rsidR="00902163" w:rsidRPr="002547B9" w:rsidRDefault="00902163" w:rsidP="00902163">
      <w:pPr>
        <w:spacing w:after="0" w:line="480" w:lineRule="auto"/>
        <w:jc w:val="center"/>
        <w:rPr>
          <w:rFonts w:ascii="Times New Roman" w:hAnsi="Times New Roman" w:cs="Times New Roman"/>
          <w:sz w:val="42"/>
          <w:szCs w:val="42"/>
        </w:rPr>
      </w:pPr>
    </w:p>
    <w:p w14:paraId="4AC00016" w14:textId="3F0629A2" w:rsidR="00902163" w:rsidRPr="002547B9" w:rsidRDefault="00902163" w:rsidP="00902163">
      <w:pPr>
        <w:spacing w:after="0" w:line="480" w:lineRule="auto"/>
        <w:jc w:val="center"/>
        <w:rPr>
          <w:rFonts w:ascii="Times New Roman" w:hAnsi="Times New Roman" w:cs="Times New Roman"/>
          <w:sz w:val="42"/>
          <w:szCs w:val="42"/>
        </w:rPr>
      </w:pPr>
      <w:r w:rsidRPr="002547B9">
        <w:rPr>
          <w:rFonts w:ascii="Times New Roman" w:hAnsi="Times New Roman" w:cs="Times New Roman"/>
          <w:sz w:val="42"/>
          <w:szCs w:val="42"/>
        </w:rPr>
        <w:t>20</w:t>
      </w:r>
      <w:r w:rsidR="00CE43EF" w:rsidRPr="002547B9">
        <w:rPr>
          <w:rFonts w:ascii="Times New Roman" w:hAnsi="Times New Roman" w:cs="Times New Roman"/>
          <w:sz w:val="42"/>
          <w:szCs w:val="42"/>
        </w:rPr>
        <w:t>30588</w:t>
      </w:r>
    </w:p>
    <w:p w14:paraId="3366BC95" w14:textId="77777777" w:rsidR="00F24633" w:rsidRPr="002547B9" w:rsidRDefault="00000000" w:rsidP="00F24633">
      <w:pPr>
        <w:spacing w:after="0" w:line="480" w:lineRule="auto"/>
        <w:rPr>
          <w:rFonts w:ascii="Times New Roman" w:hAnsi="Times New Roman" w:cs="Times New Roman"/>
          <w:sz w:val="42"/>
          <w:szCs w:val="42"/>
        </w:rPr>
      </w:pPr>
      <w:r w:rsidRPr="002547B9">
        <w:rPr>
          <w:rFonts w:ascii="Times New Roman" w:hAnsi="Times New Roman" w:cs="Times New Roman"/>
          <w:sz w:val="42"/>
          <w:szCs w:val="42"/>
        </w:rPr>
        <w:br w:type="page"/>
      </w:r>
    </w:p>
    <w:p w14:paraId="075D661E" w14:textId="668E056E" w:rsidR="0003426C" w:rsidRPr="00FF57BE" w:rsidRDefault="00000000" w:rsidP="00FF57BE">
      <w:pPr>
        <w:pStyle w:val="TOC1"/>
      </w:pPr>
      <w:r w:rsidRPr="00FF57BE">
        <w:lastRenderedPageBreak/>
        <w:t>Contents</w:t>
      </w:r>
      <w:r w:rsidR="00F270C0">
        <w:t xml:space="preserve">   </w:t>
      </w:r>
    </w:p>
    <w:p w14:paraId="26EADFEB" w14:textId="517E0F6E" w:rsidR="00691434" w:rsidRPr="00CE7DDE" w:rsidRDefault="00000000" w:rsidP="00CE7DDE">
      <w:pPr>
        <w:pStyle w:val="TOC1"/>
        <w:rPr>
          <w:rFonts w:eastAsiaTheme="minorEastAsia"/>
          <w:b w:val="0"/>
          <w:bCs w:val="0"/>
          <w:lang w:val="en-US"/>
        </w:rPr>
      </w:pPr>
      <w:r>
        <w:fldChar w:fldCharType="begin"/>
      </w:r>
      <w:r>
        <w:instrText xml:space="preserve"> TOC \o "1-3" \h \z \u </w:instrText>
      </w:r>
      <w:r>
        <w:fldChar w:fldCharType="separate"/>
      </w:r>
      <w:hyperlink w:anchor="_Toc123667992" w:history="1">
        <w:r w:rsidR="00691434" w:rsidRPr="00CE7DDE">
          <w:rPr>
            <w:rStyle w:val="Hyperlink"/>
            <w:b w:val="0"/>
            <w:bCs w:val="0"/>
          </w:rPr>
          <w:t>Executive Summary</w:t>
        </w:r>
        <w:r w:rsidR="00691434" w:rsidRPr="00CE7DDE">
          <w:rPr>
            <w:b w:val="0"/>
            <w:bCs w:val="0"/>
            <w:webHidden/>
          </w:rPr>
          <w:tab/>
        </w:r>
        <w:r w:rsidR="00691434" w:rsidRPr="00CE7DDE">
          <w:rPr>
            <w:b w:val="0"/>
            <w:bCs w:val="0"/>
            <w:webHidden/>
          </w:rPr>
          <w:fldChar w:fldCharType="begin"/>
        </w:r>
        <w:r w:rsidR="00691434" w:rsidRPr="00CE7DDE">
          <w:rPr>
            <w:b w:val="0"/>
            <w:bCs w:val="0"/>
            <w:webHidden/>
          </w:rPr>
          <w:instrText xml:space="preserve"> PAGEREF _Toc123667992 \h </w:instrText>
        </w:r>
        <w:r w:rsidR="00691434" w:rsidRPr="00CE7DDE">
          <w:rPr>
            <w:b w:val="0"/>
            <w:bCs w:val="0"/>
            <w:webHidden/>
          </w:rPr>
        </w:r>
        <w:r w:rsidR="00691434" w:rsidRPr="00CE7DDE">
          <w:rPr>
            <w:b w:val="0"/>
            <w:bCs w:val="0"/>
            <w:webHidden/>
          </w:rPr>
          <w:fldChar w:fldCharType="separate"/>
        </w:r>
        <w:r w:rsidR="00691434" w:rsidRPr="00CE7DDE">
          <w:rPr>
            <w:b w:val="0"/>
            <w:bCs w:val="0"/>
            <w:webHidden/>
          </w:rPr>
          <w:t>3</w:t>
        </w:r>
        <w:r w:rsidR="00691434" w:rsidRPr="00CE7DDE">
          <w:rPr>
            <w:b w:val="0"/>
            <w:bCs w:val="0"/>
            <w:webHidden/>
          </w:rPr>
          <w:fldChar w:fldCharType="end"/>
        </w:r>
      </w:hyperlink>
    </w:p>
    <w:p w14:paraId="1B9D1064" w14:textId="3B6FAAEB" w:rsidR="00691434" w:rsidRPr="00CE7DDE" w:rsidRDefault="00000000" w:rsidP="00CE7DDE">
      <w:pPr>
        <w:pStyle w:val="TOC1"/>
        <w:rPr>
          <w:rFonts w:eastAsiaTheme="minorEastAsia"/>
          <w:b w:val="0"/>
          <w:bCs w:val="0"/>
          <w:lang w:val="en-US"/>
        </w:rPr>
      </w:pPr>
      <w:hyperlink w:anchor="_Toc123667993" w:history="1">
        <w:r w:rsidR="00691434" w:rsidRPr="00CE7DDE">
          <w:rPr>
            <w:rStyle w:val="Hyperlink"/>
            <w:b w:val="0"/>
            <w:bCs w:val="0"/>
          </w:rPr>
          <w:t>1.0 Introduction</w:t>
        </w:r>
        <w:r w:rsidR="00691434" w:rsidRPr="00CE7DDE">
          <w:rPr>
            <w:b w:val="0"/>
            <w:bCs w:val="0"/>
            <w:webHidden/>
          </w:rPr>
          <w:tab/>
        </w:r>
        <w:r w:rsidR="00691434" w:rsidRPr="00CE7DDE">
          <w:rPr>
            <w:b w:val="0"/>
            <w:bCs w:val="0"/>
            <w:webHidden/>
          </w:rPr>
          <w:fldChar w:fldCharType="begin"/>
        </w:r>
        <w:r w:rsidR="00691434" w:rsidRPr="00CE7DDE">
          <w:rPr>
            <w:b w:val="0"/>
            <w:bCs w:val="0"/>
            <w:webHidden/>
          </w:rPr>
          <w:instrText xml:space="preserve"> PAGEREF _Toc123667993 \h </w:instrText>
        </w:r>
        <w:r w:rsidR="00691434" w:rsidRPr="00CE7DDE">
          <w:rPr>
            <w:b w:val="0"/>
            <w:bCs w:val="0"/>
            <w:webHidden/>
          </w:rPr>
        </w:r>
        <w:r w:rsidR="00691434" w:rsidRPr="00CE7DDE">
          <w:rPr>
            <w:b w:val="0"/>
            <w:bCs w:val="0"/>
            <w:webHidden/>
          </w:rPr>
          <w:fldChar w:fldCharType="separate"/>
        </w:r>
        <w:r w:rsidR="00691434" w:rsidRPr="00CE7DDE">
          <w:rPr>
            <w:b w:val="0"/>
            <w:bCs w:val="0"/>
            <w:webHidden/>
          </w:rPr>
          <w:t>4</w:t>
        </w:r>
        <w:r w:rsidR="00691434" w:rsidRPr="00CE7DDE">
          <w:rPr>
            <w:b w:val="0"/>
            <w:bCs w:val="0"/>
            <w:webHidden/>
          </w:rPr>
          <w:fldChar w:fldCharType="end"/>
        </w:r>
      </w:hyperlink>
    </w:p>
    <w:p w14:paraId="738A93E2" w14:textId="65939E90" w:rsidR="00691434" w:rsidRPr="00CE7DDE" w:rsidRDefault="00000000" w:rsidP="00CE7DDE">
      <w:pPr>
        <w:pStyle w:val="TOC1"/>
        <w:rPr>
          <w:rFonts w:eastAsiaTheme="minorEastAsia"/>
          <w:b w:val="0"/>
          <w:bCs w:val="0"/>
          <w:lang w:val="en-US"/>
        </w:rPr>
      </w:pPr>
      <w:hyperlink w:anchor="_Toc123667994" w:history="1">
        <w:r w:rsidR="00691434" w:rsidRPr="00CE7DDE">
          <w:rPr>
            <w:rStyle w:val="Hyperlink"/>
            <w:b w:val="0"/>
            <w:bCs w:val="0"/>
          </w:rPr>
          <w:t>2.0 Overview of The Overall Trend in Business Intelligence</w:t>
        </w:r>
        <w:r w:rsidR="00691434" w:rsidRPr="00CE7DDE">
          <w:rPr>
            <w:b w:val="0"/>
            <w:bCs w:val="0"/>
            <w:webHidden/>
          </w:rPr>
          <w:tab/>
        </w:r>
        <w:r w:rsidR="00691434" w:rsidRPr="00CE7DDE">
          <w:rPr>
            <w:b w:val="0"/>
            <w:bCs w:val="0"/>
            <w:webHidden/>
          </w:rPr>
          <w:fldChar w:fldCharType="begin"/>
        </w:r>
        <w:r w:rsidR="00691434" w:rsidRPr="00CE7DDE">
          <w:rPr>
            <w:b w:val="0"/>
            <w:bCs w:val="0"/>
            <w:webHidden/>
          </w:rPr>
          <w:instrText xml:space="preserve"> PAGEREF _Toc123667994 \h </w:instrText>
        </w:r>
        <w:r w:rsidR="00691434" w:rsidRPr="00CE7DDE">
          <w:rPr>
            <w:b w:val="0"/>
            <w:bCs w:val="0"/>
            <w:webHidden/>
          </w:rPr>
        </w:r>
        <w:r w:rsidR="00691434" w:rsidRPr="00CE7DDE">
          <w:rPr>
            <w:b w:val="0"/>
            <w:bCs w:val="0"/>
            <w:webHidden/>
          </w:rPr>
          <w:fldChar w:fldCharType="separate"/>
        </w:r>
        <w:r w:rsidR="00691434" w:rsidRPr="00CE7DDE">
          <w:rPr>
            <w:b w:val="0"/>
            <w:bCs w:val="0"/>
            <w:webHidden/>
          </w:rPr>
          <w:t>5</w:t>
        </w:r>
        <w:r w:rsidR="00691434" w:rsidRPr="00CE7DDE">
          <w:rPr>
            <w:b w:val="0"/>
            <w:bCs w:val="0"/>
            <w:webHidden/>
          </w:rPr>
          <w:fldChar w:fldCharType="end"/>
        </w:r>
      </w:hyperlink>
    </w:p>
    <w:p w14:paraId="265830DA" w14:textId="74B63516" w:rsidR="00691434" w:rsidRPr="00CE7DDE" w:rsidRDefault="00000000" w:rsidP="00CE7DDE">
      <w:pPr>
        <w:pStyle w:val="TOC2"/>
        <w:tabs>
          <w:tab w:val="right" w:leader="dot" w:pos="9350"/>
        </w:tabs>
        <w:spacing w:after="0" w:line="480" w:lineRule="auto"/>
        <w:rPr>
          <w:rFonts w:ascii="Times New Roman" w:eastAsiaTheme="minorEastAsia" w:hAnsi="Times New Roman" w:cs="Times New Roman"/>
          <w:noProof/>
          <w:sz w:val="24"/>
          <w:szCs w:val="24"/>
        </w:rPr>
      </w:pPr>
      <w:hyperlink w:anchor="_Toc123667995" w:history="1">
        <w:r w:rsidR="00691434" w:rsidRPr="00CE7DDE">
          <w:rPr>
            <w:rStyle w:val="Hyperlink"/>
            <w:rFonts w:ascii="Times New Roman" w:hAnsi="Times New Roman" w:cs="Times New Roman"/>
            <w:noProof/>
            <w:sz w:val="24"/>
            <w:szCs w:val="24"/>
          </w:rPr>
          <w:t>2.1 Embedded Data Applications Analytics</w:t>
        </w:r>
        <w:r w:rsidR="00691434" w:rsidRPr="00CE7DDE">
          <w:rPr>
            <w:rFonts w:ascii="Times New Roman" w:hAnsi="Times New Roman" w:cs="Times New Roman"/>
            <w:noProof/>
            <w:webHidden/>
            <w:sz w:val="24"/>
            <w:szCs w:val="24"/>
          </w:rPr>
          <w:tab/>
        </w:r>
        <w:r w:rsidR="00691434" w:rsidRPr="00CE7DDE">
          <w:rPr>
            <w:rFonts w:ascii="Times New Roman" w:hAnsi="Times New Roman" w:cs="Times New Roman"/>
            <w:noProof/>
            <w:webHidden/>
            <w:sz w:val="24"/>
            <w:szCs w:val="24"/>
          </w:rPr>
          <w:fldChar w:fldCharType="begin"/>
        </w:r>
        <w:r w:rsidR="00691434" w:rsidRPr="00CE7DDE">
          <w:rPr>
            <w:rFonts w:ascii="Times New Roman" w:hAnsi="Times New Roman" w:cs="Times New Roman"/>
            <w:noProof/>
            <w:webHidden/>
            <w:sz w:val="24"/>
            <w:szCs w:val="24"/>
          </w:rPr>
          <w:instrText xml:space="preserve"> PAGEREF _Toc123667995 \h </w:instrText>
        </w:r>
        <w:r w:rsidR="00691434" w:rsidRPr="00CE7DDE">
          <w:rPr>
            <w:rFonts w:ascii="Times New Roman" w:hAnsi="Times New Roman" w:cs="Times New Roman"/>
            <w:noProof/>
            <w:webHidden/>
            <w:sz w:val="24"/>
            <w:szCs w:val="24"/>
          </w:rPr>
        </w:r>
        <w:r w:rsidR="00691434" w:rsidRPr="00CE7DDE">
          <w:rPr>
            <w:rFonts w:ascii="Times New Roman" w:hAnsi="Times New Roman" w:cs="Times New Roman"/>
            <w:noProof/>
            <w:webHidden/>
            <w:sz w:val="24"/>
            <w:szCs w:val="24"/>
          </w:rPr>
          <w:fldChar w:fldCharType="separate"/>
        </w:r>
        <w:r w:rsidR="00691434" w:rsidRPr="00CE7DDE">
          <w:rPr>
            <w:rFonts w:ascii="Times New Roman" w:hAnsi="Times New Roman" w:cs="Times New Roman"/>
            <w:noProof/>
            <w:webHidden/>
            <w:sz w:val="24"/>
            <w:szCs w:val="24"/>
          </w:rPr>
          <w:t>5</w:t>
        </w:r>
        <w:r w:rsidR="00691434" w:rsidRPr="00CE7DDE">
          <w:rPr>
            <w:rFonts w:ascii="Times New Roman" w:hAnsi="Times New Roman" w:cs="Times New Roman"/>
            <w:noProof/>
            <w:webHidden/>
            <w:sz w:val="24"/>
            <w:szCs w:val="24"/>
          </w:rPr>
          <w:fldChar w:fldCharType="end"/>
        </w:r>
      </w:hyperlink>
    </w:p>
    <w:p w14:paraId="2056D677" w14:textId="1493C9A9" w:rsidR="00691434" w:rsidRPr="00CE7DDE" w:rsidRDefault="00000000" w:rsidP="00CE7DDE">
      <w:pPr>
        <w:pStyle w:val="TOC2"/>
        <w:tabs>
          <w:tab w:val="right" w:leader="dot" w:pos="9350"/>
        </w:tabs>
        <w:spacing w:after="0" w:line="480" w:lineRule="auto"/>
        <w:rPr>
          <w:rFonts w:ascii="Times New Roman" w:eastAsiaTheme="minorEastAsia" w:hAnsi="Times New Roman" w:cs="Times New Roman"/>
          <w:noProof/>
          <w:sz w:val="24"/>
          <w:szCs w:val="24"/>
        </w:rPr>
      </w:pPr>
      <w:hyperlink w:anchor="_Toc123667996" w:history="1">
        <w:r w:rsidR="00691434" w:rsidRPr="00CE7DDE">
          <w:rPr>
            <w:rStyle w:val="Hyperlink"/>
            <w:rFonts w:ascii="Times New Roman" w:hAnsi="Times New Roman" w:cs="Times New Roman"/>
            <w:noProof/>
            <w:sz w:val="24"/>
            <w:szCs w:val="24"/>
          </w:rPr>
          <w:t>2.2 Data Democratization</w:t>
        </w:r>
        <w:r w:rsidR="00691434" w:rsidRPr="00CE7DDE">
          <w:rPr>
            <w:rFonts w:ascii="Times New Roman" w:hAnsi="Times New Roman" w:cs="Times New Roman"/>
            <w:noProof/>
            <w:webHidden/>
            <w:sz w:val="24"/>
            <w:szCs w:val="24"/>
          </w:rPr>
          <w:tab/>
        </w:r>
        <w:r w:rsidR="00691434" w:rsidRPr="00CE7DDE">
          <w:rPr>
            <w:rFonts w:ascii="Times New Roman" w:hAnsi="Times New Roman" w:cs="Times New Roman"/>
            <w:noProof/>
            <w:webHidden/>
            <w:sz w:val="24"/>
            <w:szCs w:val="24"/>
          </w:rPr>
          <w:fldChar w:fldCharType="begin"/>
        </w:r>
        <w:r w:rsidR="00691434" w:rsidRPr="00CE7DDE">
          <w:rPr>
            <w:rFonts w:ascii="Times New Roman" w:hAnsi="Times New Roman" w:cs="Times New Roman"/>
            <w:noProof/>
            <w:webHidden/>
            <w:sz w:val="24"/>
            <w:szCs w:val="24"/>
          </w:rPr>
          <w:instrText xml:space="preserve"> PAGEREF _Toc123667996 \h </w:instrText>
        </w:r>
        <w:r w:rsidR="00691434" w:rsidRPr="00CE7DDE">
          <w:rPr>
            <w:rFonts w:ascii="Times New Roman" w:hAnsi="Times New Roman" w:cs="Times New Roman"/>
            <w:noProof/>
            <w:webHidden/>
            <w:sz w:val="24"/>
            <w:szCs w:val="24"/>
          </w:rPr>
        </w:r>
        <w:r w:rsidR="00691434" w:rsidRPr="00CE7DDE">
          <w:rPr>
            <w:rFonts w:ascii="Times New Roman" w:hAnsi="Times New Roman" w:cs="Times New Roman"/>
            <w:noProof/>
            <w:webHidden/>
            <w:sz w:val="24"/>
            <w:szCs w:val="24"/>
          </w:rPr>
          <w:fldChar w:fldCharType="separate"/>
        </w:r>
        <w:r w:rsidR="00691434" w:rsidRPr="00CE7DDE">
          <w:rPr>
            <w:rFonts w:ascii="Times New Roman" w:hAnsi="Times New Roman" w:cs="Times New Roman"/>
            <w:noProof/>
            <w:webHidden/>
            <w:sz w:val="24"/>
            <w:szCs w:val="24"/>
          </w:rPr>
          <w:t>6</w:t>
        </w:r>
        <w:r w:rsidR="00691434" w:rsidRPr="00CE7DDE">
          <w:rPr>
            <w:rFonts w:ascii="Times New Roman" w:hAnsi="Times New Roman" w:cs="Times New Roman"/>
            <w:noProof/>
            <w:webHidden/>
            <w:sz w:val="24"/>
            <w:szCs w:val="24"/>
          </w:rPr>
          <w:fldChar w:fldCharType="end"/>
        </w:r>
      </w:hyperlink>
    </w:p>
    <w:p w14:paraId="3E6E60B5" w14:textId="698096ED" w:rsidR="00691434" w:rsidRPr="00CE7DDE" w:rsidRDefault="00000000" w:rsidP="00CE7DDE">
      <w:pPr>
        <w:pStyle w:val="TOC2"/>
        <w:tabs>
          <w:tab w:val="right" w:leader="dot" w:pos="9350"/>
        </w:tabs>
        <w:spacing w:after="0" w:line="480" w:lineRule="auto"/>
        <w:rPr>
          <w:rFonts w:ascii="Times New Roman" w:eastAsiaTheme="minorEastAsia" w:hAnsi="Times New Roman" w:cs="Times New Roman"/>
          <w:noProof/>
          <w:sz w:val="24"/>
          <w:szCs w:val="24"/>
        </w:rPr>
      </w:pPr>
      <w:hyperlink w:anchor="_Toc123667997" w:history="1">
        <w:r w:rsidR="00691434" w:rsidRPr="00CE7DDE">
          <w:rPr>
            <w:rStyle w:val="Hyperlink"/>
            <w:rFonts w:ascii="Times New Roman" w:hAnsi="Times New Roman" w:cs="Times New Roman"/>
            <w:noProof/>
            <w:sz w:val="24"/>
            <w:szCs w:val="24"/>
          </w:rPr>
          <w:t>2.4 Data Personalization using Automated Machine Leaning</w:t>
        </w:r>
        <w:r w:rsidR="00691434" w:rsidRPr="00CE7DDE">
          <w:rPr>
            <w:rFonts w:ascii="Times New Roman" w:hAnsi="Times New Roman" w:cs="Times New Roman"/>
            <w:noProof/>
            <w:webHidden/>
            <w:sz w:val="24"/>
            <w:szCs w:val="24"/>
          </w:rPr>
          <w:tab/>
        </w:r>
        <w:r w:rsidR="00691434" w:rsidRPr="00CE7DDE">
          <w:rPr>
            <w:rFonts w:ascii="Times New Roman" w:hAnsi="Times New Roman" w:cs="Times New Roman"/>
            <w:noProof/>
            <w:webHidden/>
            <w:sz w:val="24"/>
            <w:szCs w:val="24"/>
          </w:rPr>
          <w:fldChar w:fldCharType="begin"/>
        </w:r>
        <w:r w:rsidR="00691434" w:rsidRPr="00CE7DDE">
          <w:rPr>
            <w:rFonts w:ascii="Times New Roman" w:hAnsi="Times New Roman" w:cs="Times New Roman"/>
            <w:noProof/>
            <w:webHidden/>
            <w:sz w:val="24"/>
            <w:szCs w:val="24"/>
          </w:rPr>
          <w:instrText xml:space="preserve"> PAGEREF _Toc123667997 \h </w:instrText>
        </w:r>
        <w:r w:rsidR="00691434" w:rsidRPr="00CE7DDE">
          <w:rPr>
            <w:rFonts w:ascii="Times New Roman" w:hAnsi="Times New Roman" w:cs="Times New Roman"/>
            <w:noProof/>
            <w:webHidden/>
            <w:sz w:val="24"/>
            <w:szCs w:val="24"/>
          </w:rPr>
        </w:r>
        <w:r w:rsidR="00691434" w:rsidRPr="00CE7DDE">
          <w:rPr>
            <w:rFonts w:ascii="Times New Roman" w:hAnsi="Times New Roman" w:cs="Times New Roman"/>
            <w:noProof/>
            <w:webHidden/>
            <w:sz w:val="24"/>
            <w:szCs w:val="24"/>
          </w:rPr>
          <w:fldChar w:fldCharType="separate"/>
        </w:r>
        <w:r w:rsidR="00691434" w:rsidRPr="00CE7DDE">
          <w:rPr>
            <w:rFonts w:ascii="Times New Roman" w:hAnsi="Times New Roman" w:cs="Times New Roman"/>
            <w:noProof/>
            <w:webHidden/>
            <w:sz w:val="24"/>
            <w:szCs w:val="24"/>
          </w:rPr>
          <w:t>7</w:t>
        </w:r>
        <w:r w:rsidR="00691434" w:rsidRPr="00CE7DDE">
          <w:rPr>
            <w:rFonts w:ascii="Times New Roman" w:hAnsi="Times New Roman" w:cs="Times New Roman"/>
            <w:noProof/>
            <w:webHidden/>
            <w:sz w:val="24"/>
            <w:szCs w:val="24"/>
          </w:rPr>
          <w:fldChar w:fldCharType="end"/>
        </w:r>
      </w:hyperlink>
    </w:p>
    <w:p w14:paraId="2B80D28D" w14:textId="092B4821" w:rsidR="00691434" w:rsidRPr="00CE7DDE" w:rsidRDefault="00000000" w:rsidP="00CE7DDE">
      <w:pPr>
        <w:pStyle w:val="TOC2"/>
        <w:tabs>
          <w:tab w:val="right" w:leader="dot" w:pos="9350"/>
        </w:tabs>
        <w:spacing w:after="0" w:line="480" w:lineRule="auto"/>
        <w:rPr>
          <w:rFonts w:ascii="Times New Roman" w:eastAsiaTheme="minorEastAsia" w:hAnsi="Times New Roman" w:cs="Times New Roman"/>
          <w:noProof/>
          <w:sz w:val="24"/>
          <w:szCs w:val="24"/>
        </w:rPr>
      </w:pPr>
      <w:hyperlink w:anchor="_Toc123667998" w:history="1">
        <w:r w:rsidR="00691434" w:rsidRPr="00CE7DDE">
          <w:rPr>
            <w:rStyle w:val="Hyperlink"/>
            <w:rFonts w:ascii="Times New Roman" w:hAnsi="Times New Roman" w:cs="Times New Roman"/>
            <w:noProof/>
            <w:sz w:val="24"/>
            <w:szCs w:val="24"/>
          </w:rPr>
          <w:t>2.5 Data Quality Management (DQM)</w:t>
        </w:r>
        <w:r w:rsidR="00691434" w:rsidRPr="00CE7DDE">
          <w:rPr>
            <w:rFonts w:ascii="Times New Roman" w:hAnsi="Times New Roman" w:cs="Times New Roman"/>
            <w:noProof/>
            <w:webHidden/>
            <w:sz w:val="24"/>
            <w:szCs w:val="24"/>
          </w:rPr>
          <w:tab/>
        </w:r>
        <w:r w:rsidR="00691434" w:rsidRPr="00CE7DDE">
          <w:rPr>
            <w:rFonts w:ascii="Times New Roman" w:hAnsi="Times New Roman" w:cs="Times New Roman"/>
            <w:noProof/>
            <w:webHidden/>
            <w:sz w:val="24"/>
            <w:szCs w:val="24"/>
          </w:rPr>
          <w:fldChar w:fldCharType="begin"/>
        </w:r>
        <w:r w:rsidR="00691434" w:rsidRPr="00CE7DDE">
          <w:rPr>
            <w:rFonts w:ascii="Times New Roman" w:hAnsi="Times New Roman" w:cs="Times New Roman"/>
            <w:noProof/>
            <w:webHidden/>
            <w:sz w:val="24"/>
            <w:szCs w:val="24"/>
          </w:rPr>
          <w:instrText xml:space="preserve"> PAGEREF _Toc123667998 \h </w:instrText>
        </w:r>
        <w:r w:rsidR="00691434" w:rsidRPr="00CE7DDE">
          <w:rPr>
            <w:rFonts w:ascii="Times New Roman" w:hAnsi="Times New Roman" w:cs="Times New Roman"/>
            <w:noProof/>
            <w:webHidden/>
            <w:sz w:val="24"/>
            <w:szCs w:val="24"/>
          </w:rPr>
        </w:r>
        <w:r w:rsidR="00691434" w:rsidRPr="00CE7DDE">
          <w:rPr>
            <w:rFonts w:ascii="Times New Roman" w:hAnsi="Times New Roman" w:cs="Times New Roman"/>
            <w:noProof/>
            <w:webHidden/>
            <w:sz w:val="24"/>
            <w:szCs w:val="24"/>
          </w:rPr>
          <w:fldChar w:fldCharType="separate"/>
        </w:r>
        <w:r w:rsidR="00691434" w:rsidRPr="00CE7DDE">
          <w:rPr>
            <w:rFonts w:ascii="Times New Roman" w:hAnsi="Times New Roman" w:cs="Times New Roman"/>
            <w:noProof/>
            <w:webHidden/>
            <w:sz w:val="24"/>
            <w:szCs w:val="24"/>
          </w:rPr>
          <w:t>7</w:t>
        </w:r>
        <w:r w:rsidR="00691434" w:rsidRPr="00CE7DDE">
          <w:rPr>
            <w:rFonts w:ascii="Times New Roman" w:hAnsi="Times New Roman" w:cs="Times New Roman"/>
            <w:noProof/>
            <w:webHidden/>
            <w:sz w:val="24"/>
            <w:szCs w:val="24"/>
          </w:rPr>
          <w:fldChar w:fldCharType="end"/>
        </w:r>
      </w:hyperlink>
    </w:p>
    <w:p w14:paraId="081A3A0D" w14:textId="5C07C83F" w:rsidR="00691434" w:rsidRPr="00CE7DDE" w:rsidRDefault="00000000" w:rsidP="00CE7DDE">
      <w:pPr>
        <w:pStyle w:val="TOC1"/>
        <w:rPr>
          <w:rFonts w:eastAsiaTheme="minorEastAsia"/>
          <w:b w:val="0"/>
          <w:bCs w:val="0"/>
          <w:lang w:val="en-US"/>
        </w:rPr>
      </w:pPr>
      <w:hyperlink w:anchor="_Toc123667999" w:history="1">
        <w:r w:rsidR="00691434" w:rsidRPr="00CE7DDE">
          <w:rPr>
            <w:rStyle w:val="Hyperlink"/>
            <w:b w:val="0"/>
            <w:bCs w:val="0"/>
          </w:rPr>
          <w:t>3.0 Summary</w:t>
        </w:r>
        <w:r w:rsidR="00691434" w:rsidRPr="00CE7DDE">
          <w:rPr>
            <w:b w:val="0"/>
            <w:bCs w:val="0"/>
            <w:webHidden/>
          </w:rPr>
          <w:tab/>
        </w:r>
        <w:r w:rsidR="00691434" w:rsidRPr="00CE7DDE">
          <w:rPr>
            <w:b w:val="0"/>
            <w:bCs w:val="0"/>
            <w:webHidden/>
          </w:rPr>
          <w:fldChar w:fldCharType="begin"/>
        </w:r>
        <w:r w:rsidR="00691434" w:rsidRPr="00CE7DDE">
          <w:rPr>
            <w:b w:val="0"/>
            <w:bCs w:val="0"/>
            <w:webHidden/>
          </w:rPr>
          <w:instrText xml:space="preserve"> PAGEREF _Toc123667999 \h </w:instrText>
        </w:r>
        <w:r w:rsidR="00691434" w:rsidRPr="00CE7DDE">
          <w:rPr>
            <w:b w:val="0"/>
            <w:bCs w:val="0"/>
            <w:webHidden/>
          </w:rPr>
        </w:r>
        <w:r w:rsidR="00691434" w:rsidRPr="00CE7DDE">
          <w:rPr>
            <w:b w:val="0"/>
            <w:bCs w:val="0"/>
            <w:webHidden/>
          </w:rPr>
          <w:fldChar w:fldCharType="separate"/>
        </w:r>
        <w:r w:rsidR="00691434" w:rsidRPr="00CE7DDE">
          <w:rPr>
            <w:b w:val="0"/>
            <w:bCs w:val="0"/>
            <w:webHidden/>
          </w:rPr>
          <w:t>8</w:t>
        </w:r>
        <w:r w:rsidR="00691434" w:rsidRPr="00CE7DDE">
          <w:rPr>
            <w:b w:val="0"/>
            <w:bCs w:val="0"/>
            <w:webHidden/>
          </w:rPr>
          <w:fldChar w:fldCharType="end"/>
        </w:r>
      </w:hyperlink>
    </w:p>
    <w:p w14:paraId="7131BB7E" w14:textId="7AD80574" w:rsidR="00691434" w:rsidRPr="00CE7DDE" w:rsidRDefault="00000000" w:rsidP="00CE7DDE">
      <w:pPr>
        <w:pStyle w:val="TOC1"/>
        <w:rPr>
          <w:rFonts w:eastAsiaTheme="minorEastAsia"/>
          <w:b w:val="0"/>
          <w:bCs w:val="0"/>
          <w:lang w:val="en-US"/>
        </w:rPr>
      </w:pPr>
      <w:hyperlink w:anchor="_Toc123668000" w:history="1">
        <w:r w:rsidR="00691434" w:rsidRPr="00CE7DDE">
          <w:rPr>
            <w:rStyle w:val="Hyperlink"/>
            <w:b w:val="0"/>
            <w:bCs w:val="0"/>
          </w:rPr>
          <w:t>Conclusion</w:t>
        </w:r>
        <w:r w:rsidR="00691434" w:rsidRPr="00CE7DDE">
          <w:rPr>
            <w:b w:val="0"/>
            <w:bCs w:val="0"/>
            <w:webHidden/>
          </w:rPr>
          <w:tab/>
        </w:r>
        <w:r w:rsidR="00691434" w:rsidRPr="00CE7DDE">
          <w:rPr>
            <w:b w:val="0"/>
            <w:bCs w:val="0"/>
            <w:webHidden/>
          </w:rPr>
          <w:fldChar w:fldCharType="begin"/>
        </w:r>
        <w:r w:rsidR="00691434" w:rsidRPr="00CE7DDE">
          <w:rPr>
            <w:b w:val="0"/>
            <w:bCs w:val="0"/>
            <w:webHidden/>
          </w:rPr>
          <w:instrText xml:space="preserve"> PAGEREF _Toc123668000 \h </w:instrText>
        </w:r>
        <w:r w:rsidR="00691434" w:rsidRPr="00CE7DDE">
          <w:rPr>
            <w:b w:val="0"/>
            <w:bCs w:val="0"/>
            <w:webHidden/>
          </w:rPr>
        </w:r>
        <w:r w:rsidR="00691434" w:rsidRPr="00CE7DDE">
          <w:rPr>
            <w:b w:val="0"/>
            <w:bCs w:val="0"/>
            <w:webHidden/>
          </w:rPr>
          <w:fldChar w:fldCharType="separate"/>
        </w:r>
        <w:r w:rsidR="00691434" w:rsidRPr="00CE7DDE">
          <w:rPr>
            <w:b w:val="0"/>
            <w:bCs w:val="0"/>
            <w:webHidden/>
          </w:rPr>
          <w:t>8</w:t>
        </w:r>
        <w:r w:rsidR="00691434" w:rsidRPr="00CE7DDE">
          <w:rPr>
            <w:b w:val="0"/>
            <w:bCs w:val="0"/>
            <w:webHidden/>
          </w:rPr>
          <w:fldChar w:fldCharType="end"/>
        </w:r>
      </w:hyperlink>
    </w:p>
    <w:p w14:paraId="1BF2C883" w14:textId="04138656" w:rsidR="00691434" w:rsidRPr="00CE7DDE" w:rsidRDefault="00000000" w:rsidP="00CE7DDE">
      <w:pPr>
        <w:pStyle w:val="TOC1"/>
        <w:rPr>
          <w:rFonts w:eastAsiaTheme="minorEastAsia"/>
          <w:b w:val="0"/>
          <w:bCs w:val="0"/>
          <w:lang w:val="en-US"/>
        </w:rPr>
      </w:pPr>
      <w:hyperlink w:anchor="_Toc123668001" w:history="1">
        <w:r w:rsidR="00691434" w:rsidRPr="00CE7DDE">
          <w:rPr>
            <w:rStyle w:val="Hyperlink"/>
            <w:b w:val="0"/>
            <w:bCs w:val="0"/>
          </w:rPr>
          <w:t>Recommendation</w:t>
        </w:r>
        <w:r w:rsidR="00691434" w:rsidRPr="00CE7DDE">
          <w:rPr>
            <w:b w:val="0"/>
            <w:bCs w:val="0"/>
            <w:webHidden/>
          </w:rPr>
          <w:tab/>
        </w:r>
        <w:r w:rsidR="00691434" w:rsidRPr="00CE7DDE">
          <w:rPr>
            <w:b w:val="0"/>
            <w:bCs w:val="0"/>
            <w:webHidden/>
          </w:rPr>
          <w:fldChar w:fldCharType="begin"/>
        </w:r>
        <w:r w:rsidR="00691434" w:rsidRPr="00CE7DDE">
          <w:rPr>
            <w:b w:val="0"/>
            <w:bCs w:val="0"/>
            <w:webHidden/>
          </w:rPr>
          <w:instrText xml:space="preserve"> PAGEREF _Toc123668001 \h </w:instrText>
        </w:r>
        <w:r w:rsidR="00691434" w:rsidRPr="00CE7DDE">
          <w:rPr>
            <w:b w:val="0"/>
            <w:bCs w:val="0"/>
            <w:webHidden/>
          </w:rPr>
        </w:r>
        <w:r w:rsidR="00691434" w:rsidRPr="00CE7DDE">
          <w:rPr>
            <w:b w:val="0"/>
            <w:bCs w:val="0"/>
            <w:webHidden/>
          </w:rPr>
          <w:fldChar w:fldCharType="separate"/>
        </w:r>
        <w:r w:rsidR="00691434" w:rsidRPr="00CE7DDE">
          <w:rPr>
            <w:b w:val="0"/>
            <w:bCs w:val="0"/>
            <w:webHidden/>
          </w:rPr>
          <w:t>8</w:t>
        </w:r>
        <w:r w:rsidR="00691434" w:rsidRPr="00CE7DDE">
          <w:rPr>
            <w:b w:val="0"/>
            <w:bCs w:val="0"/>
            <w:webHidden/>
          </w:rPr>
          <w:fldChar w:fldCharType="end"/>
        </w:r>
      </w:hyperlink>
    </w:p>
    <w:p w14:paraId="2A2000D2" w14:textId="4C030741" w:rsidR="0003426C" w:rsidRDefault="00000000" w:rsidP="00DD4F75">
      <w:pPr>
        <w:spacing w:after="0"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fldChar w:fldCharType="end"/>
      </w:r>
    </w:p>
    <w:p w14:paraId="28CC3F53" w14:textId="14C04B1C" w:rsidR="0003426C" w:rsidRDefault="00CE7DDE" w:rsidP="00CE7DDE">
      <w:pPr>
        <w:tabs>
          <w:tab w:val="left" w:pos="4110"/>
        </w:tabs>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ab/>
        <w:t xml:space="preserve">      </w:t>
      </w:r>
    </w:p>
    <w:p w14:paraId="3EA60E1F" w14:textId="77777777" w:rsidR="0003426C" w:rsidRDefault="0003426C" w:rsidP="00DD4F75">
      <w:pPr>
        <w:spacing w:after="0" w:line="480" w:lineRule="auto"/>
        <w:jc w:val="center"/>
        <w:rPr>
          <w:rFonts w:ascii="Times New Roman" w:hAnsi="Times New Roman" w:cs="Times New Roman"/>
          <w:b/>
          <w:bCs/>
          <w:sz w:val="24"/>
          <w:szCs w:val="24"/>
          <w:lang w:val="en-GB"/>
        </w:rPr>
      </w:pPr>
    </w:p>
    <w:p w14:paraId="0378933B" w14:textId="77777777" w:rsidR="0003426C" w:rsidRDefault="0003426C" w:rsidP="00DD4F75">
      <w:pPr>
        <w:spacing w:after="0" w:line="480" w:lineRule="auto"/>
        <w:jc w:val="center"/>
        <w:rPr>
          <w:rFonts w:ascii="Times New Roman" w:hAnsi="Times New Roman" w:cs="Times New Roman"/>
          <w:b/>
          <w:bCs/>
          <w:sz w:val="24"/>
          <w:szCs w:val="24"/>
          <w:lang w:val="en-GB"/>
        </w:rPr>
      </w:pPr>
    </w:p>
    <w:p w14:paraId="43B4FB5A" w14:textId="77777777" w:rsidR="0003426C" w:rsidRDefault="0003426C" w:rsidP="00DD4F75">
      <w:pPr>
        <w:spacing w:after="0" w:line="480" w:lineRule="auto"/>
        <w:jc w:val="center"/>
        <w:rPr>
          <w:rFonts w:ascii="Times New Roman" w:hAnsi="Times New Roman" w:cs="Times New Roman"/>
          <w:b/>
          <w:bCs/>
          <w:sz w:val="24"/>
          <w:szCs w:val="24"/>
          <w:lang w:val="en-GB"/>
        </w:rPr>
      </w:pPr>
    </w:p>
    <w:p w14:paraId="111B7906" w14:textId="77777777" w:rsidR="0003426C" w:rsidRDefault="0003426C" w:rsidP="00DD4F75">
      <w:pPr>
        <w:spacing w:after="0" w:line="480" w:lineRule="auto"/>
        <w:jc w:val="center"/>
        <w:rPr>
          <w:rFonts w:ascii="Times New Roman" w:hAnsi="Times New Roman" w:cs="Times New Roman"/>
          <w:b/>
          <w:bCs/>
          <w:sz w:val="24"/>
          <w:szCs w:val="24"/>
          <w:lang w:val="en-GB"/>
        </w:rPr>
      </w:pPr>
    </w:p>
    <w:p w14:paraId="65FEA009" w14:textId="77777777" w:rsidR="0003426C" w:rsidRDefault="0003426C" w:rsidP="00DD4F75">
      <w:pPr>
        <w:spacing w:after="0" w:line="480" w:lineRule="auto"/>
        <w:jc w:val="center"/>
        <w:rPr>
          <w:rFonts w:ascii="Times New Roman" w:hAnsi="Times New Roman" w:cs="Times New Roman"/>
          <w:b/>
          <w:bCs/>
          <w:sz w:val="24"/>
          <w:szCs w:val="24"/>
          <w:lang w:val="en-GB"/>
        </w:rPr>
      </w:pPr>
    </w:p>
    <w:p w14:paraId="744E76B2" w14:textId="77777777" w:rsidR="0003426C" w:rsidRDefault="0003426C" w:rsidP="00DD4F75">
      <w:pPr>
        <w:spacing w:after="0" w:line="480" w:lineRule="auto"/>
        <w:jc w:val="center"/>
        <w:rPr>
          <w:rFonts w:ascii="Times New Roman" w:hAnsi="Times New Roman" w:cs="Times New Roman"/>
          <w:b/>
          <w:bCs/>
          <w:sz w:val="24"/>
          <w:szCs w:val="24"/>
          <w:lang w:val="en-GB"/>
        </w:rPr>
      </w:pPr>
    </w:p>
    <w:p w14:paraId="012C8D6B" w14:textId="77777777" w:rsidR="0003426C" w:rsidRDefault="0003426C" w:rsidP="00DD4F75">
      <w:pPr>
        <w:spacing w:after="0" w:line="480" w:lineRule="auto"/>
        <w:jc w:val="center"/>
        <w:rPr>
          <w:rFonts w:ascii="Times New Roman" w:hAnsi="Times New Roman" w:cs="Times New Roman"/>
          <w:b/>
          <w:bCs/>
          <w:sz w:val="24"/>
          <w:szCs w:val="24"/>
          <w:lang w:val="en-GB"/>
        </w:rPr>
      </w:pPr>
    </w:p>
    <w:p w14:paraId="2539F400" w14:textId="77777777" w:rsidR="0003426C" w:rsidRDefault="0003426C" w:rsidP="00DD4F75">
      <w:pPr>
        <w:spacing w:after="0" w:line="480" w:lineRule="auto"/>
        <w:jc w:val="center"/>
        <w:rPr>
          <w:rFonts w:ascii="Times New Roman" w:hAnsi="Times New Roman" w:cs="Times New Roman"/>
          <w:b/>
          <w:bCs/>
          <w:sz w:val="24"/>
          <w:szCs w:val="24"/>
          <w:lang w:val="en-GB"/>
        </w:rPr>
      </w:pPr>
    </w:p>
    <w:p w14:paraId="3B526B55" w14:textId="77777777" w:rsidR="0003426C" w:rsidRDefault="0003426C" w:rsidP="00DD4F75">
      <w:pPr>
        <w:spacing w:after="0" w:line="480" w:lineRule="auto"/>
        <w:jc w:val="center"/>
        <w:rPr>
          <w:rFonts w:ascii="Times New Roman" w:hAnsi="Times New Roman" w:cs="Times New Roman"/>
          <w:b/>
          <w:bCs/>
          <w:sz w:val="24"/>
          <w:szCs w:val="24"/>
          <w:lang w:val="en-GB"/>
        </w:rPr>
      </w:pPr>
    </w:p>
    <w:p w14:paraId="63EC7E38" w14:textId="77777777" w:rsidR="0003426C" w:rsidRDefault="0003426C" w:rsidP="00DD4F75">
      <w:pPr>
        <w:spacing w:after="0" w:line="480" w:lineRule="auto"/>
        <w:jc w:val="center"/>
        <w:rPr>
          <w:rFonts w:ascii="Times New Roman" w:hAnsi="Times New Roman" w:cs="Times New Roman"/>
          <w:b/>
          <w:bCs/>
          <w:sz w:val="24"/>
          <w:szCs w:val="24"/>
          <w:lang w:val="en-GB"/>
        </w:rPr>
      </w:pPr>
    </w:p>
    <w:p w14:paraId="02B326E1" w14:textId="77777777" w:rsidR="0003426C" w:rsidRDefault="0003426C" w:rsidP="00541801">
      <w:pPr>
        <w:spacing w:after="0" w:line="480" w:lineRule="auto"/>
        <w:rPr>
          <w:rFonts w:ascii="Times New Roman" w:hAnsi="Times New Roman" w:cs="Times New Roman"/>
          <w:b/>
          <w:bCs/>
          <w:sz w:val="24"/>
          <w:szCs w:val="24"/>
          <w:lang w:val="en-GB"/>
        </w:rPr>
      </w:pPr>
    </w:p>
    <w:p w14:paraId="20F7DC4B" w14:textId="77777777" w:rsidR="002366AC" w:rsidRDefault="00000000" w:rsidP="00691434">
      <w:pPr>
        <w:pStyle w:val="Heading1"/>
        <w:rPr>
          <w:lang w:val="en-GB"/>
        </w:rPr>
      </w:pPr>
      <w:bookmarkStart w:id="0" w:name="_Toc123667992"/>
      <w:r>
        <w:rPr>
          <w:lang w:val="en-GB"/>
        </w:rPr>
        <w:t>Executive Summary</w:t>
      </w:r>
      <w:bookmarkEnd w:id="0"/>
    </w:p>
    <w:p w14:paraId="0C10A078" w14:textId="017BD168" w:rsidR="00B25DD7" w:rsidRDefault="00000000" w:rsidP="00B25DD7">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Modern businesses are shifting at </w:t>
      </w:r>
      <w:r w:rsidR="00AB0344">
        <w:rPr>
          <w:rFonts w:ascii="Times New Roman" w:hAnsi="Times New Roman" w:cs="Times New Roman"/>
          <w:sz w:val="24"/>
          <w:szCs w:val="24"/>
          <w:lang w:val="en-GB"/>
        </w:rPr>
        <w:t>a fast rate</w:t>
      </w:r>
      <w:r>
        <w:rPr>
          <w:rFonts w:ascii="Times New Roman" w:hAnsi="Times New Roman" w:cs="Times New Roman"/>
          <w:sz w:val="24"/>
          <w:szCs w:val="24"/>
          <w:lang w:val="en-GB"/>
        </w:rPr>
        <w:t xml:space="preserve"> in the adoption of Business Intelligence. </w:t>
      </w:r>
      <w:r w:rsidR="008B6239">
        <w:rPr>
          <w:rFonts w:ascii="Times New Roman" w:hAnsi="Times New Roman" w:cs="Times New Roman"/>
          <w:sz w:val="24"/>
          <w:szCs w:val="24"/>
          <w:lang w:val="en-GB"/>
        </w:rPr>
        <w:t xml:space="preserve">The current trend in </w:t>
      </w:r>
      <w:r w:rsidR="00BC2C28">
        <w:rPr>
          <w:rFonts w:ascii="Times New Roman" w:hAnsi="Times New Roman" w:cs="Times New Roman"/>
          <w:sz w:val="24"/>
          <w:szCs w:val="24"/>
          <w:lang w:val="en-GB"/>
        </w:rPr>
        <w:t>business</w:t>
      </w:r>
      <w:r w:rsidR="00AB0344">
        <w:rPr>
          <w:rFonts w:ascii="Times New Roman" w:hAnsi="Times New Roman" w:cs="Times New Roman"/>
          <w:sz w:val="24"/>
          <w:szCs w:val="24"/>
          <w:lang w:val="en-GB"/>
        </w:rPr>
        <w:t xml:space="preserve"> intelligence </w:t>
      </w:r>
      <w:r w:rsidR="00BB2190">
        <w:rPr>
          <w:rFonts w:ascii="Times New Roman" w:hAnsi="Times New Roman" w:cs="Times New Roman"/>
          <w:sz w:val="24"/>
          <w:szCs w:val="24"/>
          <w:lang w:val="en-GB"/>
        </w:rPr>
        <w:t xml:space="preserve">encompasses </w:t>
      </w:r>
      <w:r w:rsidR="00AB0344">
        <w:rPr>
          <w:rFonts w:ascii="Times New Roman" w:hAnsi="Times New Roman" w:cs="Times New Roman"/>
          <w:sz w:val="24"/>
          <w:szCs w:val="24"/>
          <w:lang w:val="en-GB"/>
        </w:rPr>
        <w:t xml:space="preserve">adopting </w:t>
      </w:r>
      <w:r w:rsidR="00BC2C28">
        <w:rPr>
          <w:rFonts w:ascii="Times New Roman" w:hAnsi="Times New Roman" w:cs="Times New Roman"/>
          <w:sz w:val="24"/>
          <w:szCs w:val="24"/>
          <w:lang w:val="en-GB"/>
        </w:rPr>
        <w:t xml:space="preserve">Data </w:t>
      </w:r>
      <w:r w:rsidR="00AB0344">
        <w:rPr>
          <w:rFonts w:ascii="Times New Roman" w:hAnsi="Times New Roman" w:cs="Times New Roman"/>
          <w:sz w:val="24"/>
          <w:szCs w:val="24"/>
          <w:lang w:val="en-GB"/>
        </w:rPr>
        <w:t xml:space="preserve">Quality Management, </w:t>
      </w:r>
      <w:r w:rsidR="00BC2C28">
        <w:rPr>
          <w:rFonts w:ascii="Times New Roman" w:hAnsi="Times New Roman" w:cs="Times New Roman"/>
          <w:sz w:val="24"/>
          <w:szCs w:val="24"/>
          <w:lang w:val="en-GB"/>
        </w:rPr>
        <w:t xml:space="preserve">data personalisation and democratisation. Also, most businesses have adopted Natural Language Processing (NLP) and </w:t>
      </w:r>
      <w:r w:rsidR="00BB2190">
        <w:rPr>
          <w:rFonts w:ascii="Times New Roman" w:hAnsi="Times New Roman" w:cs="Times New Roman"/>
          <w:sz w:val="24"/>
          <w:szCs w:val="24"/>
          <w:lang w:val="en-GB"/>
        </w:rPr>
        <w:t xml:space="preserve">embedded data analytics software. The </w:t>
      </w:r>
      <w:r w:rsidR="00A22768">
        <w:rPr>
          <w:rFonts w:ascii="Times New Roman" w:hAnsi="Times New Roman" w:cs="Times New Roman"/>
          <w:sz w:val="24"/>
          <w:szCs w:val="24"/>
          <w:lang w:val="en-GB"/>
        </w:rPr>
        <w:t xml:space="preserve">Looker software and </w:t>
      </w:r>
      <w:r w:rsidR="00A22768" w:rsidRPr="00A22768">
        <w:rPr>
          <w:rFonts w:ascii="Times New Roman" w:hAnsi="Times New Roman" w:cs="Times New Roman"/>
          <w:sz w:val="24"/>
          <w:szCs w:val="24"/>
          <w:lang w:val="en-GB"/>
        </w:rPr>
        <w:t>cyber</w:t>
      </w:r>
      <w:r w:rsidR="00A22768">
        <w:rPr>
          <w:rFonts w:ascii="Times New Roman" w:hAnsi="Times New Roman" w:cs="Times New Roman"/>
          <w:sz w:val="24"/>
          <w:szCs w:val="24"/>
          <w:lang w:val="en-GB"/>
        </w:rPr>
        <w:t>-physical systems a</w:t>
      </w:r>
      <w:r w:rsidR="00CD7136">
        <w:rPr>
          <w:rFonts w:ascii="Times New Roman" w:hAnsi="Times New Roman" w:cs="Times New Roman"/>
          <w:sz w:val="24"/>
          <w:szCs w:val="24"/>
          <w:lang w:val="en-GB"/>
        </w:rPr>
        <w:t xml:space="preserve">re evidence of data management and </w:t>
      </w:r>
      <w:r w:rsidR="00376897">
        <w:rPr>
          <w:rFonts w:ascii="Times New Roman" w:hAnsi="Times New Roman" w:cs="Times New Roman"/>
          <w:sz w:val="24"/>
          <w:szCs w:val="24"/>
          <w:lang w:val="en-GB"/>
        </w:rPr>
        <w:t xml:space="preserve">automated systems. </w:t>
      </w:r>
      <w:r w:rsidR="00595C2B">
        <w:rPr>
          <w:rFonts w:ascii="Times New Roman" w:hAnsi="Times New Roman" w:cs="Times New Roman"/>
          <w:sz w:val="24"/>
          <w:szCs w:val="24"/>
          <w:lang w:val="en-GB"/>
        </w:rPr>
        <w:t xml:space="preserve">It </w:t>
      </w:r>
      <w:r w:rsidR="00376897">
        <w:rPr>
          <w:rFonts w:ascii="Times New Roman" w:hAnsi="Times New Roman" w:cs="Times New Roman"/>
          <w:sz w:val="24"/>
          <w:szCs w:val="24"/>
          <w:lang w:val="en-GB"/>
        </w:rPr>
        <w:t xml:space="preserve">is recommendable for software engineers to </w:t>
      </w:r>
      <w:r w:rsidR="00595C2B">
        <w:rPr>
          <w:rFonts w:ascii="Times New Roman" w:hAnsi="Times New Roman" w:cs="Times New Roman"/>
          <w:sz w:val="24"/>
          <w:szCs w:val="24"/>
          <w:lang w:val="en-GB"/>
        </w:rPr>
        <w:t>develop business</w:t>
      </w:r>
      <w:r w:rsidR="00122B77">
        <w:rPr>
          <w:rFonts w:ascii="Times New Roman" w:hAnsi="Times New Roman" w:cs="Times New Roman"/>
          <w:sz w:val="24"/>
          <w:szCs w:val="24"/>
          <w:lang w:val="en-GB"/>
        </w:rPr>
        <w:t xml:space="preserve"> intelligence that would monitor the causes of administrative conflicts.</w:t>
      </w:r>
      <w:r w:rsidR="00595C2B">
        <w:rPr>
          <w:rFonts w:ascii="Times New Roman" w:hAnsi="Times New Roman" w:cs="Times New Roman"/>
          <w:sz w:val="24"/>
          <w:szCs w:val="24"/>
          <w:lang w:val="en-GB"/>
        </w:rPr>
        <w:t xml:space="preserve"> Administrative conflicts </w:t>
      </w:r>
      <w:r w:rsidR="00EB7380">
        <w:rPr>
          <w:rFonts w:ascii="Times New Roman" w:hAnsi="Times New Roman" w:cs="Times New Roman"/>
          <w:sz w:val="24"/>
          <w:szCs w:val="24"/>
          <w:lang w:val="en-GB"/>
        </w:rPr>
        <w:t>contribute roughly</w:t>
      </w:r>
      <w:r w:rsidR="00595C2B">
        <w:rPr>
          <w:rFonts w:ascii="Times New Roman" w:hAnsi="Times New Roman" w:cs="Times New Roman"/>
          <w:sz w:val="24"/>
          <w:szCs w:val="24"/>
          <w:lang w:val="en-GB"/>
        </w:rPr>
        <w:t xml:space="preserve"> 19% of the contribution of business intelligence challenges. </w:t>
      </w:r>
      <w:r w:rsidR="00EB7380">
        <w:rPr>
          <w:rFonts w:ascii="Times New Roman" w:hAnsi="Times New Roman" w:cs="Times New Roman"/>
          <w:sz w:val="24"/>
          <w:szCs w:val="24"/>
          <w:lang w:val="en-GB"/>
        </w:rPr>
        <w:t xml:space="preserve">This report confirms that </w:t>
      </w:r>
      <w:r w:rsidR="00946F32">
        <w:rPr>
          <w:rFonts w:ascii="Times New Roman" w:hAnsi="Times New Roman" w:cs="Times New Roman"/>
          <w:sz w:val="24"/>
          <w:szCs w:val="24"/>
          <w:lang w:val="en-GB"/>
        </w:rPr>
        <w:t xml:space="preserve">data analytics will continue to coexist with business growth. </w:t>
      </w:r>
      <w:r w:rsidR="00A24E2D">
        <w:rPr>
          <w:rFonts w:ascii="Times New Roman" w:hAnsi="Times New Roman" w:cs="Times New Roman"/>
          <w:sz w:val="24"/>
          <w:szCs w:val="24"/>
          <w:lang w:val="en-GB"/>
        </w:rPr>
        <w:t xml:space="preserve">   </w:t>
      </w:r>
    </w:p>
    <w:p w14:paraId="2C50FC98" w14:textId="42428960" w:rsidR="00B25DD7" w:rsidRPr="00B25DD7" w:rsidRDefault="00000000" w:rsidP="00B25DD7">
      <w:pPr>
        <w:spacing w:after="0" w:line="480" w:lineRule="auto"/>
        <w:rPr>
          <w:rFonts w:ascii="Times New Roman" w:hAnsi="Times New Roman" w:cs="Times New Roman"/>
          <w:i/>
          <w:iCs/>
          <w:sz w:val="24"/>
          <w:szCs w:val="24"/>
          <w:lang w:val="en-GB"/>
        </w:rPr>
      </w:pPr>
      <w:r>
        <w:rPr>
          <w:rFonts w:ascii="Times New Roman" w:hAnsi="Times New Roman" w:cs="Times New Roman"/>
          <w:sz w:val="24"/>
          <w:szCs w:val="24"/>
          <w:lang w:val="en-GB"/>
        </w:rPr>
        <w:tab/>
      </w:r>
      <w:r w:rsidRPr="006E5D62">
        <w:rPr>
          <w:rFonts w:ascii="Times New Roman" w:hAnsi="Times New Roman" w:cs="Times New Roman"/>
          <w:i/>
          <w:iCs/>
          <w:sz w:val="24"/>
          <w:szCs w:val="24"/>
          <w:lang w:val="en-GB"/>
        </w:rPr>
        <w:t>Keyword</w:t>
      </w:r>
      <w:r w:rsidRPr="006E5D62">
        <w:rPr>
          <w:rFonts w:ascii="Times New Roman" w:hAnsi="Times New Roman" w:cs="Times New Roman"/>
          <w:b/>
          <w:bCs/>
          <w:i/>
          <w:iCs/>
          <w:sz w:val="24"/>
          <w:szCs w:val="24"/>
          <w:lang w:val="en-GB"/>
        </w:rPr>
        <w:t>s</w:t>
      </w:r>
      <w:r w:rsidRPr="00B25DD7">
        <w:rPr>
          <w:rFonts w:ascii="Times New Roman" w:hAnsi="Times New Roman" w:cs="Times New Roman"/>
          <w:i/>
          <w:iCs/>
          <w:sz w:val="24"/>
          <w:szCs w:val="24"/>
          <w:lang w:val="en-GB"/>
        </w:rPr>
        <w:t>:</w:t>
      </w:r>
      <w:r>
        <w:rPr>
          <w:rFonts w:ascii="Times New Roman" w:hAnsi="Times New Roman" w:cs="Times New Roman"/>
          <w:i/>
          <w:iCs/>
          <w:sz w:val="24"/>
          <w:szCs w:val="24"/>
          <w:lang w:val="en-GB"/>
        </w:rPr>
        <w:t xml:space="preserve"> embedded, personalisation, automated, cyber-physical, </w:t>
      </w:r>
      <w:r w:rsidR="00000659">
        <w:rPr>
          <w:rFonts w:ascii="Times New Roman" w:hAnsi="Times New Roman" w:cs="Times New Roman"/>
          <w:i/>
          <w:iCs/>
          <w:sz w:val="24"/>
          <w:szCs w:val="24"/>
          <w:lang w:val="en-GB"/>
        </w:rPr>
        <w:t xml:space="preserve">software, </w:t>
      </w:r>
      <w:r w:rsidR="0027269D">
        <w:rPr>
          <w:rFonts w:ascii="Times New Roman" w:hAnsi="Times New Roman" w:cs="Times New Roman"/>
          <w:i/>
          <w:iCs/>
          <w:sz w:val="24"/>
          <w:szCs w:val="24"/>
          <w:lang w:val="en-GB"/>
        </w:rPr>
        <w:t xml:space="preserve">analytics </w:t>
      </w:r>
      <w:r w:rsidR="006B42DF">
        <w:rPr>
          <w:rFonts w:ascii="Times New Roman" w:hAnsi="Times New Roman" w:cs="Times New Roman"/>
          <w:i/>
          <w:iCs/>
          <w:sz w:val="24"/>
          <w:szCs w:val="24"/>
          <w:lang w:val="en-GB"/>
        </w:rPr>
        <w:t>and growth</w:t>
      </w:r>
      <w:r w:rsidR="00C83ECB">
        <w:rPr>
          <w:rFonts w:ascii="Times New Roman" w:hAnsi="Times New Roman" w:cs="Times New Roman"/>
          <w:i/>
          <w:iCs/>
          <w:sz w:val="24"/>
          <w:szCs w:val="24"/>
          <w:lang w:val="en-GB"/>
        </w:rPr>
        <w:t xml:space="preserve">   </w:t>
      </w:r>
      <w:r w:rsidR="00E70B4F">
        <w:rPr>
          <w:rFonts w:ascii="Times New Roman" w:hAnsi="Times New Roman" w:cs="Times New Roman"/>
          <w:i/>
          <w:iCs/>
          <w:sz w:val="24"/>
          <w:szCs w:val="24"/>
          <w:lang w:val="en-GB"/>
        </w:rPr>
        <w:t xml:space="preserve">   </w:t>
      </w:r>
      <w:r w:rsidR="006E5D62">
        <w:rPr>
          <w:rFonts w:ascii="Times New Roman" w:hAnsi="Times New Roman" w:cs="Times New Roman"/>
          <w:i/>
          <w:iCs/>
          <w:sz w:val="24"/>
          <w:szCs w:val="24"/>
          <w:lang w:val="en-GB"/>
        </w:rPr>
        <w:t xml:space="preserve">  </w:t>
      </w:r>
    </w:p>
    <w:p w14:paraId="7A4277C0" w14:textId="77777777" w:rsidR="00F87B67" w:rsidRDefault="00F87B67" w:rsidP="00DD4F75">
      <w:pPr>
        <w:spacing w:after="0" w:line="480" w:lineRule="auto"/>
        <w:jc w:val="center"/>
        <w:rPr>
          <w:rFonts w:ascii="Times New Roman" w:hAnsi="Times New Roman" w:cs="Times New Roman"/>
          <w:b/>
          <w:bCs/>
          <w:sz w:val="24"/>
          <w:szCs w:val="24"/>
          <w:lang w:val="en-GB"/>
        </w:rPr>
      </w:pPr>
    </w:p>
    <w:p w14:paraId="06D714AF" w14:textId="77777777" w:rsidR="00F87B67" w:rsidRDefault="00F87B67" w:rsidP="00DD4F75">
      <w:pPr>
        <w:spacing w:after="0" w:line="480" w:lineRule="auto"/>
        <w:jc w:val="center"/>
        <w:rPr>
          <w:rFonts w:ascii="Times New Roman" w:hAnsi="Times New Roman" w:cs="Times New Roman"/>
          <w:b/>
          <w:bCs/>
          <w:sz w:val="24"/>
          <w:szCs w:val="24"/>
          <w:lang w:val="en-GB"/>
        </w:rPr>
      </w:pPr>
    </w:p>
    <w:p w14:paraId="52C47FC0" w14:textId="77777777" w:rsidR="00F87B67" w:rsidRDefault="00F87B67" w:rsidP="00DD4F75">
      <w:pPr>
        <w:spacing w:after="0" w:line="480" w:lineRule="auto"/>
        <w:jc w:val="center"/>
        <w:rPr>
          <w:rFonts w:ascii="Times New Roman" w:hAnsi="Times New Roman" w:cs="Times New Roman"/>
          <w:b/>
          <w:bCs/>
          <w:sz w:val="24"/>
          <w:szCs w:val="24"/>
          <w:lang w:val="en-GB"/>
        </w:rPr>
      </w:pPr>
    </w:p>
    <w:p w14:paraId="75659258" w14:textId="77777777" w:rsidR="00F87B67" w:rsidRDefault="00F87B67" w:rsidP="00DD4F75">
      <w:pPr>
        <w:spacing w:after="0" w:line="480" w:lineRule="auto"/>
        <w:jc w:val="center"/>
        <w:rPr>
          <w:rFonts w:ascii="Times New Roman" w:hAnsi="Times New Roman" w:cs="Times New Roman"/>
          <w:b/>
          <w:bCs/>
          <w:sz w:val="24"/>
          <w:szCs w:val="24"/>
          <w:lang w:val="en-GB"/>
        </w:rPr>
      </w:pPr>
    </w:p>
    <w:p w14:paraId="6D3AE76C" w14:textId="77777777" w:rsidR="00F87B67" w:rsidRDefault="00F87B67" w:rsidP="00DD4F75">
      <w:pPr>
        <w:spacing w:after="0" w:line="480" w:lineRule="auto"/>
        <w:jc w:val="center"/>
        <w:rPr>
          <w:rFonts w:ascii="Times New Roman" w:hAnsi="Times New Roman" w:cs="Times New Roman"/>
          <w:b/>
          <w:bCs/>
          <w:sz w:val="24"/>
          <w:szCs w:val="24"/>
          <w:lang w:val="en-GB"/>
        </w:rPr>
      </w:pPr>
    </w:p>
    <w:p w14:paraId="61203C28" w14:textId="77777777" w:rsidR="00F87B67" w:rsidRDefault="00F87B67" w:rsidP="00DD4F75">
      <w:pPr>
        <w:spacing w:after="0" w:line="480" w:lineRule="auto"/>
        <w:jc w:val="center"/>
        <w:rPr>
          <w:rFonts w:ascii="Times New Roman" w:hAnsi="Times New Roman" w:cs="Times New Roman"/>
          <w:b/>
          <w:bCs/>
          <w:sz w:val="24"/>
          <w:szCs w:val="24"/>
          <w:lang w:val="en-GB"/>
        </w:rPr>
      </w:pPr>
    </w:p>
    <w:p w14:paraId="11A12B0A" w14:textId="77777777" w:rsidR="00F87B67" w:rsidRDefault="00F87B67" w:rsidP="00DD4F75">
      <w:pPr>
        <w:spacing w:after="0" w:line="480" w:lineRule="auto"/>
        <w:jc w:val="center"/>
        <w:rPr>
          <w:rFonts w:ascii="Times New Roman" w:hAnsi="Times New Roman" w:cs="Times New Roman"/>
          <w:b/>
          <w:bCs/>
          <w:sz w:val="24"/>
          <w:szCs w:val="24"/>
          <w:lang w:val="en-GB"/>
        </w:rPr>
      </w:pPr>
    </w:p>
    <w:p w14:paraId="72B3BDBF" w14:textId="77777777" w:rsidR="00F87B67" w:rsidRDefault="00F87B67" w:rsidP="00DD4F75">
      <w:pPr>
        <w:spacing w:after="0" w:line="480" w:lineRule="auto"/>
        <w:jc w:val="center"/>
        <w:rPr>
          <w:rFonts w:ascii="Times New Roman" w:hAnsi="Times New Roman" w:cs="Times New Roman"/>
          <w:b/>
          <w:bCs/>
          <w:sz w:val="24"/>
          <w:szCs w:val="24"/>
          <w:lang w:val="en-GB"/>
        </w:rPr>
      </w:pPr>
    </w:p>
    <w:p w14:paraId="6CAF8D26" w14:textId="77777777" w:rsidR="00F87B67" w:rsidRDefault="00F87B67" w:rsidP="00DD4F75">
      <w:pPr>
        <w:spacing w:after="0" w:line="480" w:lineRule="auto"/>
        <w:jc w:val="center"/>
        <w:rPr>
          <w:rFonts w:ascii="Times New Roman" w:hAnsi="Times New Roman" w:cs="Times New Roman"/>
          <w:b/>
          <w:bCs/>
          <w:sz w:val="24"/>
          <w:szCs w:val="24"/>
          <w:lang w:val="en-GB"/>
        </w:rPr>
      </w:pPr>
    </w:p>
    <w:p w14:paraId="2E4153F1" w14:textId="77777777" w:rsidR="00946F32" w:rsidRDefault="00946F32" w:rsidP="00946F32">
      <w:pPr>
        <w:spacing w:after="0" w:line="480" w:lineRule="auto"/>
        <w:rPr>
          <w:rFonts w:ascii="Times New Roman" w:hAnsi="Times New Roman" w:cs="Times New Roman"/>
          <w:b/>
          <w:bCs/>
          <w:sz w:val="24"/>
          <w:szCs w:val="24"/>
          <w:lang w:val="en-GB"/>
        </w:rPr>
      </w:pPr>
    </w:p>
    <w:p w14:paraId="2DE734DF" w14:textId="479F22B8" w:rsidR="008E0904" w:rsidRPr="009957F9" w:rsidRDefault="00000000" w:rsidP="00DD4F75">
      <w:pPr>
        <w:spacing w:after="0" w:line="480" w:lineRule="auto"/>
        <w:jc w:val="center"/>
        <w:rPr>
          <w:rFonts w:ascii="Times New Roman" w:hAnsi="Times New Roman" w:cs="Times New Roman"/>
          <w:b/>
          <w:bCs/>
          <w:sz w:val="24"/>
          <w:szCs w:val="24"/>
          <w:lang w:val="en-GB"/>
        </w:rPr>
      </w:pPr>
      <w:r w:rsidRPr="009957F9">
        <w:rPr>
          <w:rFonts w:ascii="Times New Roman" w:hAnsi="Times New Roman" w:cs="Times New Roman"/>
          <w:b/>
          <w:bCs/>
          <w:sz w:val="24"/>
          <w:szCs w:val="24"/>
          <w:lang w:val="en-GB"/>
        </w:rPr>
        <w:lastRenderedPageBreak/>
        <w:t xml:space="preserve">Current Trends </w:t>
      </w:r>
      <w:r w:rsidR="00FF57BE">
        <w:rPr>
          <w:rFonts w:ascii="Times New Roman" w:hAnsi="Times New Roman" w:cs="Times New Roman"/>
          <w:b/>
          <w:bCs/>
          <w:sz w:val="24"/>
          <w:szCs w:val="24"/>
          <w:lang w:val="en-GB"/>
        </w:rPr>
        <w:t>of</w:t>
      </w:r>
      <w:r w:rsidRPr="009957F9">
        <w:rPr>
          <w:rFonts w:ascii="Times New Roman" w:hAnsi="Times New Roman" w:cs="Times New Roman"/>
          <w:b/>
          <w:bCs/>
          <w:sz w:val="24"/>
          <w:szCs w:val="24"/>
          <w:lang w:val="en-GB"/>
        </w:rPr>
        <w:t xml:space="preserve"> Business Intelligence</w:t>
      </w:r>
      <w:r w:rsidR="00541801">
        <w:rPr>
          <w:rFonts w:ascii="Times New Roman" w:hAnsi="Times New Roman" w:cs="Times New Roman"/>
          <w:b/>
          <w:bCs/>
          <w:sz w:val="24"/>
          <w:szCs w:val="24"/>
          <w:lang w:val="en-GB"/>
        </w:rPr>
        <w:t xml:space="preserve">  </w:t>
      </w:r>
    </w:p>
    <w:p w14:paraId="19E40C28" w14:textId="77777777" w:rsidR="008E1272" w:rsidRPr="009957F9" w:rsidRDefault="00000000" w:rsidP="003D65E5">
      <w:pPr>
        <w:pStyle w:val="Heading1"/>
        <w:rPr>
          <w:lang w:val="en-GB"/>
        </w:rPr>
      </w:pPr>
      <w:bookmarkStart w:id="1" w:name="_Toc123667993"/>
      <w:r w:rsidRPr="009957F9">
        <w:rPr>
          <w:lang w:val="en-GB"/>
        </w:rPr>
        <w:t>1.0 Introduction</w:t>
      </w:r>
      <w:bookmarkEnd w:id="1"/>
    </w:p>
    <w:p w14:paraId="5CB32D67" w14:textId="319CB140" w:rsidR="00DD4F75" w:rsidRPr="009957F9" w:rsidRDefault="00000000" w:rsidP="00486709">
      <w:pPr>
        <w:spacing w:after="0" w:line="480" w:lineRule="auto"/>
        <w:ind w:firstLine="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Business Intelligence is an indispensable asset for every organisation that wants to achieve </w:t>
      </w:r>
      <w:r w:rsidR="001B15DA" w:rsidRPr="009957F9">
        <w:rPr>
          <w:rFonts w:ascii="Times New Roman" w:hAnsi="Times New Roman" w:cs="Times New Roman"/>
          <w:sz w:val="24"/>
          <w:szCs w:val="24"/>
          <w:lang w:val="en-GB"/>
        </w:rPr>
        <w:t>increased productivity and revenue growth. The current trend in Business Intelligence</w:t>
      </w:r>
      <w:r w:rsidR="00407833">
        <w:rPr>
          <w:rFonts w:ascii="Times New Roman" w:hAnsi="Times New Roman" w:cs="Times New Roman"/>
          <w:sz w:val="24"/>
          <w:szCs w:val="24"/>
          <w:lang w:val="en-GB"/>
        </w:rPr>
        <w:t xml:space="preserve"> consists of</w:t>
      </w:r>
      <w:r w:rsidR="00850758" w:rsidRPr="009957F9">
        <w:rPr>
          <w:rFonts w:ascii="Times New Roman" w:hAnsi="Times New Roman" w:cs="Times New Roman"/>
          <w:sz w:val="24"/>
          <w:szCs w:val="24"/>
          <w:lang w:val="en-GB"/>
        </w:rPr>
        <w:t xml:space="preserve"> </w:t>
      </w:r>
      <w:r w:rsidR="00692DAF" w:rsidRPr="009957F9">
        <w:rPr>
          <w:rFonts w:ascii="Times New Roman" w:hAnsi="Times New Roman" w:cs="Times New Roman"/>
          <w:sz w:val="24"/>
          <w:szCs w:val="24"/>
          <w:lang w:val="en-GB"/>
        </w:rPr>
        <w:t>embedd</w:t>
      </w:r>
      <w:r w:rsidR="00850758" w:rsidRPr="009957F9">
        <w:rPr>
          <w:rFonts w:ascii="Times New Roman" w:hAnsi="Times New Roman" w:cs="Times New Roman"/>
          <w:sz w:val="24"/>
          <w:szCs w:val="24"/>
          <w:lang w:val="en-GB"/>
        </w:rPr>
        <w:t>ed</w:t>
      </w:r>
      <w:r w:rsidR="007B371B" w:rsidRPr="009957F9">
        <w:rPr>
          <w:rFonts w:ascii="Times New Roman" w:hAnsi="Times New Roman" w:cs="Times New Roman"/>
          <w:sz w:val="24"/>
          <w:szCs w:val="24"/>
          <w:lang w:val="en-GB"/>
        </w:rPr>
        <w:t xml:space="preserve"> Business </w:t>
      </w:r>
      <w:r w:rsidR="00A76C93" w:rsidRPr="009957F9">
        <w:rPr>
          <w:rFonts w:ascii="Times New Roman" w:hAnsi="Times New Roman" w:cs="Times New Roman"/>
          <w:sz w:val="24"/>
          <w:szCs w:val="24"/>
          <w:lang w:val="en-GB"/>
        </w:rPr>
        <w:t>Intelligence Application</w:t>
      </w:r>
      <w:r w:rsidR="00AA62D2" w:rsidRPr="009957F9">
        <w:rPr>
          <w:rFonts w:ascii="Times New Roman" w:hAnsi="Times New Roman" w:cs="Times New Roman"/>
          <w:sz w:val="24"/>
          <w:szCs w:val="24"/>
          <w:lang w:val="en-GB"/>
        </w:rPr>
        <w:t>s.</w:t>
      </w:r>
      <w:r w:rsidR="00850758" w:rsidRPr="009957F9">
        <w:rPr>
          <w:rFonts w:ascii="Times New Roman" w:hAnsi="Times New Roman" w:cs="Times New Roman"/>
          <w:sz w:val="24"/>
          <w:szCs w:val="24"/>
          <w:lang w:val="en-GB"/>
        </w:rPr>
        <w:t xml:space="preserve"> The </w:t>
      </w:r>
      <w:r w:rsidR="00315602" w:rsidRPr="009957F9">
        <w:rPr>
          <w:rFonts w:ascii="Times New Roman" w:hAnsi="Times New Roman" w:cs="Times New Roman"/>
          <w:sz w:val="24"/>
          <w:szCs w:val="24"/>
          <w:lang w:val="en-GB"/>
        </w:rPr>
        <w:t>main target is increasing management agility (Hamdan &amp; Rahman, 2021).</w:t>
      </w:r>
      <w:r w:rsidR="00692DAF" w:rsidRPr="009957F9">
        <w:rPr>
          <w:rFonts w:ascii="Times New Roman" w:hAnsi="Times New Roman" w:cs="Times New Roman"/>
          <w:sz w:val="24"/>
          <w:szCs w:val="24"/>
          <w:lang w:val="en-GB"/>
        </w:rPr>
        <w:t xml:space="preserve"> </w:t>
      </w:r>
      <w:r w:rsidR="00896F09" w:rsidRPr="009957F9">
        <w:rPr>
          <w:rFonts w:ascii="Times New Roman" w:hAnsi="Times New Roman" w:cs="Times New Roman"/>
          <w:sz w:val="24"/>
          <w:szCs w:val="24"/>
          <w:lang w:val="en-GB"/>
        </w:rPr>
        <w:t>Business leaders are embracing</w:t>
      </w:r>
      <w:r w:rsidR="00692DAF" w:rsidRPr="009957F9">
        <w:rPr>
          <w:rFonts w:ascii="Times New Roman" w:hAnsi="Times New Roman" w:cs="Times New Roman"/>
          <w:sz w:val="24"/>
          <w:szCs w:val="24"/>
          <w:lang w:val="en-GB"/>
        </w:rPr>
        <w:t xml:space="preserve"> Natural Language Processing </w:t>
      </w:r>
      <w:r w:rsidR="00F270C0">
        <w:rPr>
          <w:rFonts w:ascii="Times New Roman" w:hAnsi="Times New Roman" w:cs="Times New Roman"/>
          <w:sz w:val="24"/>
          <w:szCs w:val="24"/>
          <w:lang w:val="en-GB"/>
        </w:rPr>
        <w:t xml:space="preserve">(NLP) </w:t>
      </w:r>
      <w:r w:rsidR="000B725F" w:rsidRPr="009957F9">
        <w:rPr>
          <w:rFonts w:ascii="Times New Roman" w:hAnsi="Times New Roman" w:cs="Times New Roman"/>
          <w:sz w:val="24"/>
          <w:szCs w:val="24"/>
          <w:lang w:val="en-GB"/>
        </w:rPr>
        <w:t xml:space="preserve">to create opportunities for natural data querying. </w:t>
      </w:r>
      <w:r w:rsidR="00DA5DE6" w:rsidRPr="009957F9">
        <w:rPr>
          <w:rFonts w:ascii="Times New Roman" w:hAnsi="Times New Roman" w:cs="Times New Roman"/>
          <w:sz w:val="24"/>
          <w:szCs w:val="24"/>
          <w:lang w:val="en-GB"/>
        </w:rPr>
        <w:t>T</w:t>
      </w:r>
      <w:r w:rsidR="000B725F" w:rsidRPr="009957F9">
        <w:rPr>
          <w:rFonts w:ascii="Times New Roman" w:hAnsi="Times New Roman" w:cs="Times New Roman"/>
          <w:sz w:val="24"/>
          <w:szCs w:val="24"/>
          <w:lang w:val="en-GB"/>
        </w:rPr>
        <w:t xml:space="preserve">here is an </w:t>
      </w:r>
      <w:r w:rsidR="00EE4240" w:rsidRPr="009957F9">
        <w:rPr>
          <w:rFonts w:ascii="Times New Roman" w:hAnsi="Times New Roman" w:cs="Times New Roman"/>
          <w:sz w:val="24"/>
          <w:szCs w:val="24"/>
          <w:lang w:val="en-GB"/>
        </w:rPr>
        <w:t xml:space="preserve">increase in </w:t>
      </w:r>
      <w:r w:rsidR="009B2F29" w:rsidRPr="009957F9">
        <w:rPr>
          <w:rFonts w:ascii="Times New Roman" w:hAnsi="Times New Roman" w:cs="Times New Roman"/>
          <w:sz w:val="24"/>
          <w:szCs w:val="24"/>
          <w:lang w:val="en-GB"/>
        </w:rPr>
        <w:t>data democratisation</w:t>
      </w:r>
      <w:r w:rsidR="009C650F" w:rsidRPr="009957F9">
        <w:rPr>
          <w:rFonts w:ascii="Times New Roman" w:hAnsi="Times New Roman" w:cs="Times New Roman"/>
          <w:sz w:val="24"/>
          <w:szCs w:val="24"/>
          <w:lang w:val="en-GB"/>
        </w:rPr>
        <w:t xml:space="preserve"> and</w:t>
      </w:r>
      <w:r w:rsidR="00127272" w:rsidRPr="009957F9">
        <w:rPr>
          <w:rFonts w:ascii="Times New Roman" w:hAnsi="Times New Roman" w:cs="Times New Roman"/>
          <w:sz w:val="24"/>
          <w:szCs w:val="24"/>
          <w:lang w:val="en-GB"/>
        </w:rPr>
        <w:t xml:space="preserve"> personalisation.</w:t>
      </w:r>
      <w:r w:rsidR="00181BEB" w:rsidRPr="009957F9">
        <w:rPr>
          <w:rFonts w:ascii="Times New Roman" w:hAnsi="Times New Roman" w:cs="Times New Roman"/>
          <w:sz w:val="24"/>
          <w:szCs w:val="24"/>
          <w:lang w:val="en-GB"/>
        </w:rPr>
        <w:t xml:space="preserve"> Janiesch et al. (2022) argue that data mining processes are increasingly becoming hyper-automated. </w:t>
      </w:r>
      <w:r w:rsidR="00127272" w:rsidRPr="009957F9">
        <w:rPr>
          <w:rFonts w:ascii="Times New Roman" w:hAnsi="Times New Roman" w:cs="Times New Roman"/>
          <w:sz w:val="24"/>
          <w:szCs w:val="24"/>
          <w:lang w:val="en-GB"/>
        </w:rPr>
        <w:t xml:space="preserve">This </w:t>
      </w:r>
      <w:r w:rsidR="00181BEB" w:rsidRPr="009957F9">
        <w:rPr>
          <w:rFonts w:ascii="Times New Roman" w:hAnsi="Times New Roman" w:cs="Times New Roman"/>
          <w:sz w:val="24"/>
          <w:szCs w:val="24"/>
          <w:lang w:val="en-GB"/>
        </w:rPr>
        <w:t>involves</w:t>
      </w:r>
      <w:r w:rsidR="00127272" w:rsidRPr="009957F9">
        <w:rPr>
          <w:rFonts w:ascii="Times New Roman" w:hAnsi="Times New Roman" w:cs="Times New Roman"/>
          <w:sz w:val="24"/>
          <w:szCs w:val="24"/>
          <w:lang w:val="en-GB"/>
        </w:rPr>
        <w:t xml:space="preserve"> using Automated Machine Learning</w:t>
      </w:r>
      <w:r w:rsidR="009F0B29" w:rsidRPr="009957F9">
        <w:rPr>
          <w:rFonts w:ascii="Times New Roman" w:hAnsi="Times New Roman" w:cs="Times New Roman"/>
          <w:sz w:val="24"/>
          <w:szCs w:val="24"/>
          <w:lang w:val="en-GB"/>
        </w:rPr>
        <w:t xml:space="preserve"> </w:t>
      </w:r>
      <w:r w:rsidR="00AC3961" w:rsidRPr="009957F9">
        <w:rPr>
          <w:rFonts w:ascii="Times New Roman" w:hAnsi="Times New Roman" w:cs="Times New Roman"/>
          <w:sz w:val="24"/>
          <w:szCs w:val="24"/>
          <w:lang w:val="en-GB"/>
        </w:rPr>
        <w:t>processes that respond using</w:t>
      </w:r>
      <w:r w:rsidR="009F0B29" w:rsidRPr="009957F9">
        <w:rPr>
          <w:rFonts w:ascii="Times New Roman" w:hAnsi="Times New Roman" w:cs="Times New Roman"/>
          <w:sz w:val="24"/>
          <w:szCs w:val="24"/>
          <w:lang w:val="en-GB"/>
        </w:rPr>
        <w:t xml:space="preserve"> </w:t>
      </w:r>
      <w:r w:rsidR="002A61A2" w:rsidRPr="009957F9">
        <w:rPr>
          <w:rFonts w:ascii="Times New Roman" w:hAnsi="Times New Roman" w:cs="Times New Roman"/>
          <w:sz w:val="24"/>
          <w:szCs w:val="24"/>
          <w:lang w:val="en-GB"/>
        </w:rPr>
        <w:t xml:space="preserve">query </w:t>
      </w:r>
      <w:r w:rsidR="009F0B29" w:rsidRPr="009957F9">
        <w:rPr>
          <w:rFonts w:ascii="Times New Roman" w:hAnsi="Times New Roman" w:cs="Times New Roman"/>
          <w:sz w:val="24"/>
          <w:szCs w:val="24"/>
          <w:lang w:val="en-GB"/>
        </w:rPr>
        <w:t>robots</w:t>
      </w:r>
      <w:r w:rsidR="00181BEB" w:rsidRPr="009957F9">
        <w:rPr>
          <w:rFonts w:ascii="Times New Roman" w:hAnsi="Times New Roman" w:cs="Times New Roman"/>
          <w:sz w:val="24"/>
          <w:szCs w:val="24"/>
          <w:lang w:val="en-GB"/>
        </w:rPr>
        <w:t>. Also</w:t>
      </w:r>
      <w:r w:rsidR="00253C71" w:rsidRPr="009957F9">
        <w:rPr>
          <w:rFonts w:ascii="Times New Roman" w:hAnsi="Times New Roman" w:cs="Times New Roman"/>
          <w:sz w:val="24"/>
          <w:szCs w:val="24"/>
          <w:lang w:val="en-GB"/>
        </w:rPr>
        <w:t>, m</w:t>
      </w:r>
      <w:r w:rsidR="00E33C36" w:rsidRPr="009957F9">
        <w:rPr>
          <w:rFonts w:ascii="Times New Roman" w:hAnsi="Times New Roman" w:cs="Times New Roman"/>
          <w:sz w:val="24"/>
          <w:szCs w:val="24"/>
          <w:lang w:val="en-GB"/>
        </w:rPr>
        <w:t>ost companies have gone ahead to improve Data Quality Management.</w:t>
      </w:r>
      <w:r w:rsidR="00B438B6" w:rsidRPr="009957F9">
        <w:rPr>
          <w:rFonts w:ascii="Times New Roman" w:hAnsi="Times New Roman" w:cs="Times New Roman"/>
          <w:sz w:val="24"/>
          <w:szCs w:val="24"/>
          <w:lang w:val="en-GB"/>
        </w:rPr>
        <w:t xml:space="preserve"> </w:t>
      </w:r>
      <w:r w:rsidR="00EA7C81" w:rsidRPr="009957F9">
        <w:rPr>
          <w:rFonts w:ascii="Times New Roman" w:hAnsi="Times New Roman" w:cs="Times New Roman"/>
          <w:sz w:val="24"/>
          <w:szCs w:val="24"/>
          <w:lang w:val="en-GB"/>
        </w:rPr>
        <w:t>Based on the</w:t>
      </w:r>
      <w:r w:rsidR="00522F05">
        <w:rPr>
          <w:rFonts w:ascii="Times New Roman" w:hAnsi="Times New Roman" w:cs="Times New Roman"/>
          <w:sz w:val="24"/>
          <w:szCs w:val="24"/>
          <w:lang w:val="en-GB"/>
        </w:rPr>
        <w:t xml:space="preserve"> analysis of</w:t>
      </w:r>
      <w:r w:rsidR="00EA7C81" w:rsidRPr="009957F9">
        <w:rPr>
          <w:rFonts w:ascii="Times New Roman" w:hAnsi="Times New Roman" w:cs="Times New Roman"/>
          <w:sz w:val="24"/>
          <w:szCs w:val="24"/>
          <w:lang w:val="en-GB"/>
        </w:rPr>
        <w:t xml:space="preserve"> new trends in business intelligence, </w:t>
      </w:r>
      <w:r w:rsidR="00B311BD" w:rsidRPr="009957F9">
        <w:rPr>
          <w:rFonts w:ascii="Times New Roman" w:hAnsi="Times New Roman" w:cs="Times New Roman"/>
          <w:sz w:val="24"/>
          <w:szCs w:val="24"/>
          <w:lang w:val="en-GB"/>
        </w:rPr>
        <w:t xml:space="preserve">improvement in </w:t>
      </w:r>
      <w:r w:rsidR="004D1791" w:rsidRPr="009957F9">
        <w:rPr>
          <w:rFonts w:ascii="Times New Roman" w:hAnsi="Times New Roman" w:cs="Times New Roman"/>
          <w:sz w:val="24"/>
          <w:szCs w:val="24"/>
          <w:lang w:val="en-GB"/>
        </w:rPr>
        <w:t>data</w:t>
      </w:r>
      <w:r w:rsidR="00B311BD" w:rsidRPr="009957F9">
        <w:rPr>
          <w:rFonts w:ascii="Times New Roman" w:hAnsi="Times New Roman" w:cs="Times New Roman"/>
          <w:sz w:val="24"/>
          <w:szCs w:val="24"/>
          <w:lang w:val="en-GB"/>
        </w:rPr>
        <w:t xml:space="preserve"> analytics</w:t>
      </w:r>
      <w:r w:rsidR="00CE7342" w:rsidRPr="009957F9">
        <w:rPr>
          <w:rFonts w:ascii="Times New Roman" w:hAnsi="Times New Roman" w:cs="Times New Roman"/>
          <w:sz w:val="24"/>
          <w:szCs w:val="24"/>
          <w:lang w:val="en-GB"/>
        </w:rPr>
        <w:t xml:space="preserve"> </w:t>
      </w:r>
      <w:r w:rsidR="00A834A6">
        <w:rPr>
          <w:rFonts w:ascii="Times New Roman" w:hAnsi="Times New Roman" w:cs="Times New Roman"/>
          <w:sz w:val="24"/>
          <w:szCs w:val="24"/>
          <w:lang w:val="en-GB"/>
        </w:rPr>
        <w:t xml:space="preserve">causes </w:t>
      </w:r>
      <w:r w:rsidR="00721914">
        <w:rPr>
          <w:rFonts w:ascii="Times New Roman" w:hAnsi="Times New Roman" w:cs="Times New Roman"/>
          <w:sz w:val="24"/>
          <w:szCs w:val="24"/>
          <w:lang w:val="en-GB"/>
        </w:rPr>
        <w:t>improved</w:t>
      </w:r>
      <w:r w:rsidR="00A834A6">
        <w:rPr>
          <w:rFonts w:ascii="Times New Roman" w:hAnsi="Times New Roman" w:cs="Times New Roman"/>
          <w:sz w:val="24"/>
          <w:szCs w:val="24"/>
          <w:lang w:val="en-GB"/>
        </w:rPr>
        <w:t xml:space="preserve"> performance of</w:t>
      </w:r>
      <w:r w:rsidR="00CE7342" w:rsidRPr="009957F9">
        <w:rPr>
          <w:rFonts w:ascii="Times New Roman" w:hAnsi="Times New Roman" w:cs="Times New Roman"/>
          <w:sz w:val="24"/>
          <w:szCs w:val="24"/>
          <w:lang w:val="en-GB"/>
        </w:rPr>
        <w:t xml:space="preserve"> businesses. </w:t>
      </w:r>
      <w:r w:rsidR="00B311BD" w:rsidRPr="009957F9">
        <w:rPr>
          <w:rFonts w:ascii="Times New Roman" w:hAnsi="Times New Roman" w:cs="Times New Roman"/>
          <w:sz w:val="24"/>
          <w:szCs w:val="24"/>
          <w:lang w:val="en-GB"/>
        </w:rPr>
        <w:t xml:space="preserve">  </w:t>
      </w:r>
      <w:r w:rsidR="00186AAE" w:rsidRPr="009957F9">
        <w:rPr>
          <w:rFonts w:ascii="Times New Roman" w:hAnsi="Times New Roman" w:cs="Times New Roman"/>
          <w:sz w:val="24"/>
          <w:szCs w:val="24"/>
          <w:lang w:val="en-GB"/>
        </w:rPr>
        <w:t xml:space="preserve">   </w:t>
      </w:r>
      <w:r w:rsidR="00315602" w:rsidRPr="009957F9">
        <w:rPr>
          <w:rFonts w:ascii="Times New Roman" w:hAnsi="Times New Roman" w:cs="Times New Roman"/>
          <w:sz w:val="24"/>
          <w:szCs w:val="24"/>
          <w:lang w:val="en-GB"/>
        </w:rPr>
        <w:t xml:space="preserve"> </w:t>
      </w:r>
      <w:r w:rsidR="00A834A6">
        <w:rPr>
          <w:rFonts w:ascii="Times New Roman" w:hAnsi="Times New Roman" w:cs="Times New Roman"/>
          <w:sz w:val="24"/>
          <w:szCs w:val="24"/>
          <w:lang w:val="en-GB"/>
        </w:rPr>
        <w:t xml:space="preserve">  </w:t>
      </w:r>
      <w:r w:rsidR="009954C2" w:rsidRPr="009957F9">
        <w:rPr>
          <w:rFonts w:ascii="Times New Roman" w:hAnsi="Times New Roman" w:cs="Times New Roman"/>
          <w:sz w:val="24"/>
          <w:szCs w:val="24"/>
          <w:lang w:val="en-GB"/>
        </w:rPr>
        <w:t xml:space="preserve">  </w:t>
      </w:r>
      <w:r w:rsidR="00315602" w:rsidRPr="009957F9">
        <w:rPr>
          <w:rFonts w:ascii="Times New Roman" w:hAnsi="Times New Roman" w:cs="Times New Roman"/>
          <w:sz w:val="24"/>
          <w:szCs w:val="24"/>
          <w:lang w:val="en-GB"/>
        </w:rPr>
        <w:t xml:space="preserve"> </w:t>
      </w:r>
      <w:r w:rsidR="007F050F" w:rsidRPr="009957F9">
        <w:rPr>
          <w:rFonts w:ascii="Times New Roman" w:hAnsi="Times New Roman" w:cs="Times New Roman"/>
          <w:sz w:val="24"/>
          <w:szCs w:val="24"/>
          <w:lang w:val="en-GB"/>
        </w:rPr>
        <w:t xml:space="preserve">   </w:t>
      </w:r>
      <w:r w:rsidR="00AC3961" w:rsidRPr="009957F9">
        <w:rPr>
          <w:rFonts w:ascii="Times New Roman" w:hAnsi="Times New Roman" w:cs="Times New Roman"/>
          <w:sz w:val="24"/>
          <w:szCs w:val="24"/>
          <w:lang w:val="en-GB"/>
        </w:rPr>
        <w:t xml:space="preserve">   </w:t>
      </w:r>
    </w:p>
    <w:p w14:paraId="60E19E36" w14:textId="77777777" w:rsidR="00DB0C94" w:rsidRPr="009957F9" w:rsidRDefault="00000000" w:rsidP="00DB0C94">
      <w:pPr>
        <w:pStyle w:val="ListParagraph"/>
        <w:numPr>
          <w:ilvl w:val="1"/>
          <w:numId w:val="7"/>
        </w:numPr>
        <w:spacing w:after="0" w:line="480" w:lineRule="auto"/>
        <w:rPr>
          <w:rFonts w:ascii="Times New Roman" w:hAnsi="Times New Roman" w:cs="Times New Roman"/>
          <w:b/>
          <w:bCs/>
          <w:sz w:val="24"/>
          <w:szCs w:val="24"/>
          <w:lang w:val="en-GB"/>
        </w:rPr>
      </w:pPr>
      <w:r w:rsidRPr="009957F9">
        <w:rPr>
          <w:rFonts w:ascii="Times New Roman" w:hAnsi="Times New Roman" w:cs="Times New Roman"/>
          <w:b/>
          <w:bCs/>
          <w:sz w:val="24"/>
          <w:szCs w:val="24"/>
          <w:lang w:val="en-GB"/>
        </w:rPr>
        <w:t xml:space="preserve">Background Information on Business Intelligence Trends </w:t>
      </w:r>
      <w:r w:rsidR="003216D0" w:rsidRPr="009957F9">
        <w:rPr>
          <w:rFonts w:ascii="Times New Roman" w:hAnsi="Times New Roman" w:cs="Times New Roman"/>
          <w:b/>
          <w:bCs/>
          <w:sz w:val="24"/>
          <w:szCs w:val="24"/>
          <w:lang w:val="en-GB"/>
        </w:rPr>
        <w:t xml:space="preserve">  </w:t>
      </w:r>
      <w:r w:rsidR="00422005" w:rsidRPr="009957F9">
        <w:rPr>
          <w:rFonts w:ascii="Times New Roman" w:hAnsi="Times New Roman" w:cs="Times New Roman"/>
          <w:b/>
          <w:bCs/>
          <w:sz w:val="24"/>
          <w:szCs w:val="24"/>
          <w:lang w:val="en-GB"/>
        </w:rPr>
        <w:t xml:space="preserve">   </w:t>
      </w:r>
    </w:p>
    <w:p w14:paraId="4A7F56A2" w14:textId="77777777" w:rsidR="00DB0C94" w:rsidRPr="009957F9" w:rsidRDefault="00000000" w:rsidP="005063AE">
      <w:pPr>
        <w:spacing w:after="0" w:line="480" w:lineRule="auto"/>
        <w:ind w:firstLine="36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The primary </w:t>
      </w:r>
      <w:r w:rsidR="00853B88" w:rsidRPr="009957F9">
        <w:rPr>
          <w:rFonts w:ascii="Times New Roman" w:hAnsi="Times New Roman" w:cs="Times New Roman"/>
          <w:sz w:val="24"/>
          <w:szCs w:val="24"/>
          <w:lang w:val="en-GB"/>
        </w:rPr>
        <w:t>aim</w:t>
      </w:r>
      <w:r w:rsidRPr="009957F9">
        <w:rPr>
          <w:rFonts w:ascii="Times New Roman" w:hAnsi="Times New Roman" w:cs="Times New Roman"/>
          <w:sz w:val="24"/>
          <w:szCs w:val="24"/>
          <w:lang w:val="en-GB"/>
        </w:rPr>
        <w:t xml:space="preserve"> of adopting </w:t>
      </w:r>
      <w:r w:rsidR="00853B88" w:rsidRPr="009957F9">
        <w:rPr>
          <w:rFonts w:ascii="Times New Roman" w:hAnsi="Times New Roman" w:cs="Times New Roman"/>
          <w:sz w:val="24"/>
          <w:szCs w:val="24"/>
          <w:lang w:val="en-GB"/>
        </w:rPr>
        <w:t xml:space="preserve">data intelligence is to improve the organisation </w:t>
      </w:r>
      <w:r w:rsidR="00831D1C" w:rsidRPr="009957F9">
        <w:rPr>
          <w:rFonts w:ascii="Times New Roman" w:hAnsi="Times New Roman" w:cs="Times New Roman"/>
          <w:sz w:val="24"/>
          <w:szCs w:val="24"/>
          <w:lang w:val="en-GB"/>
        </w:rPr>
        <w:t>of data</w:t>
      </w:r>
      <w:r w:rsidR="00853B88" w:rsidRPr="009957F9">
        <w:rPr>
          <w:rFonts w:ascii="Times New Roman" w:hAnsi="Times New Roman" w:cs="Times New Roman"/>
          <w:sz w:val="24"/>
          <w:szCs w:val="24"/>
          <w:lang w:val="en-GB"/>
        </w:rPr>
        <w:t xml:space="preserve">, data analytics and data sharing process. </w:t>
      </w:r>
      <w:r w:rsidR="00B755E5" w:rsidRPr="009957F9">
        <w:rPr>
          <w:rFonts w:ascii="Times New Roman" w:hAnsi="Times New Roman" w:cs="Times New Roman"/>
          <w:sz w:val="24"/>
          <w:szCs w:val="24"/>
          <w:lang w:val="en-GB"/>
        </w:rPr>
        <w:t>According to Anthony (2022), the challenges in business intelligence relates to poor data quality</w:t>
      </w:r>
      <w:r w:rsidR="00343A29" w:rsidRPr="009957F9">
        <w:rPr>
          <w:rFonts w:ascii="Times New Roman" w:hAnsi="Times New Roman" w:cs="Times New Roman"/>
          <w:sz w:val="24"/>
          <w:szCs w:val="24"/>
          <w:lang w:val="en-GB"/>
        </w:rPr>
        <w:t xml:space="preserve"> </w:t>
      </w:r>
      <w:r w:rsidR="00895CE1" w:rsidRPr="009957F9">
        <w:rPr>
          <w:rFonts w:ascii="Times New Roman" w:hAnsi="Times New Roman" w:cs="Times New Roman"/>
          <w:sz w:val="24"/>
          <w:szCs w:val="24"/>
          <w:lang w:val="en-GB"/>
        </w:rPr>
        <w:t>at 32%</w:t>
      </w:r>
      <w:r w:rsidR="00B755E5" w:rsidRPr="009957F9">
        <w:rPr>
          <w:rFonts w:ascii="Times New Roman" w:hAnsi="Times New Roman" w:cs="Times New Roman"/>
          <w:sz w:val="24"/>
          <w:szCs w:val="24"/>
          <w:lang w:val="en-GB"/>
        </w:rPr>
        <w:t>, company politics</w:t>
      </w:r>
      <w:r w:rsidR="00895CE1" w:rsidRPr="009957F9">
        <w:rPr>
          <w:rFonts w:ascii="Times New Roman" w:hAnsi="Times New Roman" w:cs="Times New Roman"/>
          <w:sz w:val="24"/>
          <w:szCs w:val="24"/>
          <w:lang w:val="en-GB"/>
        </w:rPr>
        <w:t xml:space="preserve"> at 26%</w:t>
      </w:r>
      <w:r w:rsidR="00B755E5" w:rsidRPr="009957F9">
        <w:rPr>
          <w:rFonts w:ascii="Times New Roman" w:hAnsi="Times New Roman" w:cs="Times New Roman"/>
          <w:sz w:val="24"/>
          <w:szCs w:val="24"/>
          <w:lang w:val="en-GB"/>
        </w:rPr>
        <w:t xml:space="preserve">, </w:t>
      </w:r>
      <w:r w:rsidR="00A24EAD" w:rsidRPr="009957F9">
        <w:rPr>
          <w:rFonts w:ascii="Times New Roman" w:hAnsi="Times New Roman" w:cs="Times New Roman"/>
          <w:sz w:val="24"/>
          <w:szCs w:val="24"/>
          <w:lang w:val="en-GB"/>
        </w:rPr>
        <w:t>lack of user interest at 21%,</w:t>
      </w:r>
      <w:r w:rsidR="003216D0" w:rsidRPr="009957F9">
        <w:rPr>
          <w:rFonts w:ascii="Times New Roman" w:hAnsi="Times New Roman" w:cs="Times New Roman"/>
          <w:sz w:val="24"/>
          <w:szCs w:val="24"/>
          <w:lang w:val="en-GB"/>
        </w:rPr>
        <w:t xml:space="preserve"> </w:t>
      </w:r>
      <w:r w:rsidR="008A7C22" w:rsidRPr="009957F9">
        <w:rPr>
          <w:rFonts w:ascii="Times New Roman" w:hAnsi="Times New Roman" w:cs="Times New Roman"/>
          <w:sz w:val="24"/>
          <w:szCs w:val="24"/>
          <w:lang w:val="en-GB"/>
        </w:rPr>
        <w:t>and administrative</w:t>
      </w:r>
      <w:r w:rsidR="003216D0" w:rsidRPr="009957F9">
        <w:rPr>
          <w:rFonts w:ascii="Times New Roman" w:hAnsi="Times New Roman" w:cs="Times New Roman"/>
          <w:sz w:val="24"/>
          <w:szCs w:val="24"/>
          <w:lang w:val="en-GB"/>
        </w:rPr>
        <w:t xml:space="preserve"> problems at</w:t>
      </w:r>
      <w:r w:rsidR="00895CE1" w:rsidRPr="009957F9">
        <w:rPr>
          <w:rFonts w:ascii="Times New Roman" w:hAnsi="Times New Roman" w:cs="Times New Roman"/>
          <w:sz w:val="24"/>
          <w:szCs w:val="24"/>
          <w:lang w:val="en-GB"/>
        </w:rPr>
        <w:t xml:space="preserve"> 19%</w:t>
      </w:r>
      <w:r w:rsidR="003216D0" w:rsidRPr="009957F9">
        <w:rPr>
          <w:rFonts w:ascii="Times New Roman" w:hAnsi="Times New Roman" w:cs="Times New Roman"/>
          <w:sz w:val="24"/>
          <w:szCs w:val="24"/>
          <w:lang w:val="en-GB"/>
        </w:rPr>
        <w:t>.</w:t>
      </w:r>
      <w:r w:rsidR="003B47D4" w:rsidRPr="009957F9">
        <w:rPr>
          <w:rFonts w:ascii="Times New Roman" w:hAnsi="Times New Roman" w:cs="Times New Roman"/>
          <w:sz w:val="24"/>
          <w:szCs w:val="24"/>
          <w:lang w:val="en-GB"/>
        </w:rPr>
        <w:t xml:space="preserve"> Besides these challenges</w:t>
      </w:r>
      <w:r w:rsidR="00343A29" w:rsidRPr="009957F9">
        <w:rPr>
          <w:rFonts w:ascii="Times New Roman" w:hAnsi="Times New Roman" w:cs="Times New Roman"/>
          <w:sz w:val="24"/>
          <w:szCs w:val="24"/>
          <w:lang w:val="en-GB"/>
        </w:rPr>
        <w:t xml:space="preserve">, </w:t>
      </w:r>
      <w:r w:rsidR="00A51573" w:rsidRPr="009957F9">
        <w:rPr>
          <w:rFonts w:ascii="Times New Roman" w:hAnsi="Times New Roman" w:cs="Times New Roman"/>
          <w:sz w:val="24"/>
          <w:szCs w:val="24"/>
          <w:lang w:val="en-GB"/>
        </w:rPr>
        <w:t>difficulties in mining data from databases tallying account for 16%</w:t>
      </w:r>
      <w:r w:rsidR="00A24EAD" w:rsidRPr="009957F9">
        <w:rPr>
          <w:rFonts w:ascii="Times New Roman" w:hAnsi="Times New Roman" w:cs="Times New Roman"/>
          <w:sz w:val="24"/>
          <w:szCs w:val="24"/>
          <w:lang w:val="en-GB"/>
        </w:rPr>
        <w:t xml:space="preserve"> of Business Intelligence problems</w:t>
      </w:r>
      <w:r w:rsidR="00A51573" w:rsidRPr="009957F9">
        <w:rPr>
          <w:rFonts w:ascii="Times New Roman" w:hAnsi="Times New Roman" w:cs="Times New Roman"/>
          <w:sz w:val="24"/>
          <w:szCs w:val="24"/>
          <w:lang w:val="en-GB"/>
        </w:rPr>
        <w:t>.</w:t>
      </w:r>
      <w:r w:rsidR="00343A29" w:rsidRPr="009957F9">
        <w:rPr>
          <w:rFonts w:ascii="Times New Roman" w:hAnsi="Times New Roman" w:cs="Times New Roman"/>
          <w:sz w:val="24"/>
          <w:szCs w:val="24"/>
          <w:lang w:val="en-GB"/>
        </w:rPr>
        <w:t xml:space="preserve"> </w:t>
      </w:r>
      <w:r w:rsidR="006329B8" w:rsidRPr="009957F9">
        <w:rPr>
          <w:rFonts w:ascii="Times New Roman" w:hAnsi="Times New Roman" w:cs="Times New Roman"/>
          <w:sz w:val="24"/>
          <w:szCs w:val="24"/>
          <w:lang w:val="en-GB"/>
        </w:rPr>
        <w:t>Business</w:t>
      </w:r>
      <w:r w:rsidR="00E7524B" w:rsidRPr="009957F9">
        <w:rPr>
          <w:rFonts w:ascii="Times New Roman" w:hAnsi="Times New Roman" w:cs="Times New Roman"/>
          <w:sz w:val="24"/>
          <w:szCs w:val="24"/>
          <w:lang w:val="en-GB"/>
        </w:rPr>
        <w:t>es</w:t>
      </w:r>
      <w:r w:rsidR="006329B8" w:rsidRPr="009957F9">
        <w:rPr>
          <w:rFonts w:ascii="Times New Roman" w:hAnsi="Times New Roman" w:cs="Times New Roman"/>
          <w:sz w:val="24"/>
          <w:szCs w:val="24"/>
          <w:lang w:val="en-GB"/>
        </w:rPr>
        <w:t xml:space="preserve"> </w:t>
      </w:r>
      <w:r w:rsidR="00E7524B" w:rsidRPr="009957F9">
        <w:rPr>
          <w:rFonts w:ascii="Times New Roman" w:hAnsi="Times New Roman" w:cs="Times New Roman"/>
          <w:sz w:val="24"/>
          <w:szCs w:val="24"/>
          <w:lang w:val="en-GB"/>
        </w:rPr>
        <w:t>have</w:t>
      </w:r>
      <w:r w:rsidR="006329B8" w:rsidRPr="009957F9">
        <w:rPr>
          <w:rFonts w:ascii="Times New Roman" w:hAnsi="Times New Roman" w:cs="Times New Roman"/>
          <w:sz w:val="24"/>
          <w:szCs w:val="24"/>
          <w:lang w:val="en-GB"/>
        </w:rPr>
        <w:t xml:space="preserve"> to pay between five and seven times more </w:t>
      </w:r>
      <w:r w:rsidR="00E7524B" w:rsidRPr="009957F9">
        <w:rPr>
          <w:rFonts w:ascii="Times New Roman" w:hAnsi="Times New Roman" w:cs="Times New Roman"/>
          <w:sz w:val="24"/>
          <w:szCs w:val="24"/>
          <w:lang w:val="en-GB"/>
        </w:rPr>
        <w:t>for business</w:t>
      </w:r>
      <w:r w:rsidR="00ED00B9" w:rsidRPr="009957F9">
        <w:rPr>
          <w:rFonts w:ascii="Times New Roman" w:hAnsi="Times New Roman" w:cs="Times New Roman"/>
          <w:sz w:val="24"/>
          <w:szCs w:val="24"/>
          <w:lang w:val="en-GB"/>
        </w:rPr>
        <w:t xml:space="preserve"> intelligence </w:t>
      </w:r>
      <w:r w:rsidR="007F050F" w:rsidRPr="009957F9">
        <w:rPr>
          <w:rFonts w:ascii="Times New Roman" w:hAnsi="Times New Roman" w:cs="Times New Roman"/>
          <w:sz w:val="24"/>
          <w:szCs w:val="24"/>
          <w:lang w:val="en-GB"/>
        </w:rPr>
        <w:t>software</w:t>
      </w:r>
      <w:r w:rsidR="00531B0F" w:rsidRPr="009957F9">
        <w:rPr>
          <w:rFonts w:ascii="Times New Roman" w:hAnsi="Times New Roman" w:cs="Times New Roman"/>
          <w:sz w:val="24"/>
          <w:szCs w:val="24"/>
          <w:lang w:val="en-GB"/>
        </w:rPr>
        <w:t xml:space="preserve"> based on the </w:t>
      </w:r>
      <w:r w:rsidR="007F050F" w:rsidRPr="009957F9">
        <w:rPr>
          <w:rFonts w:ascii="Times New Roman" w:hAnsi="Times New Roman" w:cs="Times New Roman"/>
          <w:sz w:val="24"/>
          <w:szCs w:val="24"/>
          <w:lang w:val="en-GB"/>
        </w:rPr>
        <w:t>return</w:t>
      </w:r>
      <w:r w:rsidR="00531B0F" w:rsidRPr="009957F9">
        <w:rPr>
          <w:rFonts w:ascii="Times New Roman" w:hAnsi="Times New Roman" w:cs="Times New Roman"/>
          <w:sz w:val="24"/>
          <w:szCs w:val="24"/>
          <w:lang w:val="en-GB"/>
        </w:rPr>
        <w:t xml:space="preserve"> value of this investment (Hu &amp; Li, 2022). </w:t>
      </w:r>
      <w:r w:rsidR="007F0C1F" w:rsidRPr="009957F9">
        <w:rPr>
          <w:rFonts w:ascii="Times New Roman" w:hAnsi="Times New Roman" w:cs="Times New Roman"/>
          <w:sz w:val="24"/>
          <w:szCs w:val="24"/>
          <w:lang w:val="en-GB"/>
        </w:rPr>
        <w:t>The improvement i</w:t>
      </w:r>
      <w:r w:rsidR="009678D1" w:rsidRPr="009957F9">
        <w:rPr>
          <w:rFonts w:ascii="Times New Roman" w:hAnsi="Times New Roman" w:cs="Times New Roman"/>
          <w:sz w:val="24"/>
          <w:szCs w:val="24"/>
          <w:lang w:val="en-GB"/>
        </w:rPr>
        <w:t xml:space="preserve">n data processing </w:t>
      </w:r>
      <w:r w:rsidR="007F0C1F" w:rsidRPr="009957F9">
        <w:rPr>
          <w:rFonts w:ascii="Times New Roman" w:hAnsi="Times New Roman" w:cs="Times New Roman"/>
          <w:sz w:val="24"/>
          <w:szCs w:val="24"/>
          <w:lang w:val="en-GB"/>
        </w:rPr>
        <w:t>makes it easier to control data, correct unforeseen errors and predict future changes.</w:t>
      </w:r>
      <w:r w:rsidR="008E3536" w:rsidRPr="009957F9">
        <w:rPr>
          <w:rFonts w:ascii="Times New Roman" w:hAnsi="Times New Roman" w:cs="Times New Roman"/>
          <w:sz w:val="24"/>
          <w:szCs w:val="24"/>
          <w:lang w:val="en-GB"/>
        </w:rPr>
        <w:t xml:space="preserve"> </w:t>
      </w:r>
      <w:r w:rsidR="00831D1C" w:rsidRPr="009957F9">
        <w:rPr>
          <w:rFonts w:ascii="Times New Roman" w:hAnsi="Times New Roman" w:cs="Times New Roman"/>
          <w:sz w:val="24"/>
          <w:szCs w:val="24"/>
          <w:lang w:val="en-GB"/>
        </w:rPr>
        <w:t xml:space="preserve">This </w:t>
      </w:r>
      <w:r w:rsidR="00030133" w:rsidRPr="009957F9">
        <w:rPr>
          <w:rFonts w:ascii="Times New Roman" w:hAnsi="Times New Roman" w:cs="Times New Roman"/>
          <w:sz w:val="24"/>
          <w:szCs w:val="24"/>
          <w:lang w:val="en-GB"/>
        </w:rPr>
        <w:t>is co</w:t>
      </w:r>
      <w:r w:rsidR="00831D1C" w:rsidRPr="009957F9">
        <w:rPr>
          <w:rFonts w:ascii="Times New Roman" w:hAnsi="Times New Roman" w:cs="Times New Roman"/>
          <w:sz w:val="24"/>
          <w:szCs w:val="24"/>
          <w:lang w:val="en-GB"/>
        </w:rPr>
        <w:t xml:space="preserve">mpatible with the data quality improvement goal. </w:t>
      </w:r>
      <w:r w:rsidR="005063AE" w:rsidRPr="009957F9">
        <w:rPr>
          <w:rFonts w:ascii="Times New Roman" w:hAnsi="Times New Roman" w:cs="Times New Roman"/>
          <w:sz w:val="24"/>
          <w:szCs w:val="24"/>
          <w:lang w:val="en-GB"/>
        </w:rPr>
        <w:t xml:space="preserve">The changes in Business Intelligence relate to handling, transferring and presenting data. </w:t>
      </w:r>
      <w:r w:rsidR="009678D1" w:rsidRPr="009957F9">
        <w:rPr>
          <w:rFonts w:ascii="Times New Roman" w:hAnsi="Times New Roman" w:cs="Times New Roman"/>
          <w:sz w:val="24"/>
          <w:szCs w:val="24"/>
          <w:lang w:val="en-GB"/>
        </w:rPr>
        <w:t xml:space="preserve">  </w:t>
      </w:r>
      <w:r w:rsidR="008A7C22" w:rsidRPr="009957F9">
        <w:rPr>
          <w:rFonts w:ascii="Times New Roman" w:hAnsi="Times New Roman" w:cs="Times New Roman"/>
          <w:sz w:val="24"/>
          <w:szCs w:val="24"/>
          <w:lang w:val="en-GB"/>
        </w:rPr>
        <w:t xml:space="preserve">  </w:t>
      </w:r>
    </w:p>
    <w:p w14:paraId="122B569A" w14:textId="002C243D" w:rsidR="009C1BEC" w:rsidRPr="009957F9" w:rsidRDefault="00000000" w:rsidP="005866CA">
      <w:pPr>
        <w:pStyle w:val="Heading1"/>
      </w:pPr>
      <w:bookmarkStart w:id="2" w:name="_Toc123667994"/>
      <w:r w:rsidRPr="009957F9">
        <w:lastRenderedPageBreak/>
        <w:t xml:space="preserve">2.0 Overview of The </w:t>
      </w:r>
      <w:r w:rsidR="003725A0" w:rsidRPr="009957F9">
        <w:t>Overall Trend</w:t>
      </w:r>
      <w:r w:rsidRPr="009957F9">
        <w:t xml:space="preserve"> </w:t>
      </w:r>
      <w:r w:rsidR="003725A0" w:rsidRPr="009957F9">
        <w:t>in</w:t>
      </w:r>
      <w:r w:rsidRPr="009957F9">
        <w:t xml:space="preserve"> Business Intelligence</w:t>
      </w:r>
      <w:bookmarkEnd w:id="2"/>
    </w:p>
    <w:p w14:paraId="23A60BF1" w14:textId="6953F45C" w:rsidR="009C1BEC" w:rsidRPr="009957F9" w:rsidRDefault="00000000" w:rsidP="009C1BEC">
      <w:pPr>
        <w:spacing w:after="0" w:line="480" w:lineRule="auto"/>
        <w:rPr>
          <w:rFonts w:ascii="Times New Roman" w:hAnsi="Times New Roman" w:cs="Times New Roman"/>
          <w:sz w:val="24"/>
          <w:szCs w:val="24"/>
          <w:lang w:val="en-GB"/>
        </w:rPr>
      </w:pPr>
      <w:r w:rsidRPr="009957F9">
        <w:rPr>
          <w:rFonts w:ascii="Times New Roman" w:hAnsi="Times New Roman" w:cs="Times New Roman"/>
          <w:b/>
          <w:bCs/>
          <w:sz w:val="24"/>
          <w:szCs w:val="24"/>
          <w:lang w:val="en-GB"/>
        </w:rPr>
        <w:tab/>
      </w:r>
      <w:r w:rsidR="0061001B" w:rsidRPr="009957F9">
        <w:rPr>
          <w:rFonts w:ascii="Times New Roman" w:hAnsi="Times New Roman" w:cs="Times New Roman"/>
          <w:sz w:val="24"/>
          <w:szCs w:val="24"/>
          <w:lang w:val="en-GB"/>
        </w:rPr>
        <w:t xml:space="preserve">There is an increase in data service augmentation to include additional data processing features. The adoption of Natural Language Processing is </w:t>
      </w:r>
      <w:r w:rsidR="00D55A83">
        <w:rPr>
          <w:rFonts w:ascii="Times New Roman" w:hAnsi="Times New Roman" w:cs="Times New Roman"/>
          <w:sz w:val="24"/>
          <w:szCs w:val="24"/>
          <w:lang w:val="en-GB"/>
        </w:rPr>
        <w:t xml:space="preserve">still </w:t>
      </w:r>
      <w:r w:rsidR="0061001B" w:rsidRPr="009957F9">
        <w:rPr>
          <w:rFonts w:ascii="Times New Roman" w:hAnsi="Times New Roman" w:cs="Times New Roman"/>
          <w:sz w:val="24"/>
          <w:szCs w:val="24"/>
          <w:lang w:val="en-GB"/>
        </w:rPr>
        <w:t xml:space="preserve">a major achievement in the current century. This is because it allows for direct interaction between human beings and computers. The end goal of improving Business Intelligence is to make it easier to monitor the operations that take place in an organisation. </w:t>
      </w:r>
      <w:r w:rsidR="0090095D" w:rsidRPr="009957F9">
        <w:rPr>
          <w:rFonts w:ascii="Times New Roman" w:hAnsi="Times New Roman" w:cs="Times New Roman"/>
          <w:sz w:val="24"/>
          <w:szCs w:val="24"/>
          <w:lang w:val="en-GB"/>
        </w:rPr>
        <w:t xml:space="preserve">    </w:t>
      </w:r>
    </w:p>
    <w:p w14:paraId="3424E6A8" w14:textId="77777777" w:rsidR="0061001B" w:rsidRPr="009957F9" w:rsidRDefault="00000000" w:rsidP="005866CA">
      <w:pPr>
        <w:pStyle w:val="Heading2"/>
      </w:pPr>
      <w:bookmarkStart w:id="3" w:name="_Toc123667995"/>
      <w:r w:rsidRPr="009957F9">
        <w:t>2.</w:t>
      </w:r>
      <w:r w:rsidRPr="009957F9">
        <w:rPr>
          <w:rStyle w:val="Heading2Char"/>
          <w:rFonts w:cs="Times New Roman"/>
          <w:szCs w:val="24"/>
        </w:rPr>
        <w:t>1</w:t>
      </w:r>
      <w:r w:rsidRPr="009957F9">
        <w:t xml:space="preserve"> </w:t>
      </w:r>
      <w:r w:rsidR="0088260C" w:rsidRPr="009957F9">
        <w:t>Embedd</w:t>
      </w:r>
      <w:r w:rsidR="006F7AA2" w:rsidRPr="009957F9">
        <w:t>ed</w:t>
      </w:r>
      <w:r w:rsidR="0088260C" w:rsidRPr="009957F9">
        <w:t xml:space="preserve"> Data Applications Analytics</w:t>
      </w:r>
      <w:bookmarkEnd w:id="3"/>
      <w:r w:rsidR="0088260C" w:rsidRPr="009957F9">
        <w:t xml:space="preserve"> </w:t>
      </w:r>
      <w:r w:rsidR="00E54309" w:rsidRPr="009957F9">
        <w:t xml:space="preserve">      </w:t>
      </w:r>
    </w:p>
    <w:p w14:paraId="06B1872A" w14:textId="77777777" w:rsidR="004A407C" w:rsidRPr="009957F9" w:rsidRDefault="00000000" w:rsidP="009C1BEC">
      <w:pPr>
        <w:spacing w:after="0" w:line="480" w:lineRule="auto"/>
        <w:rPr>
          <w:rFonts w:ascii="Times New Roman" w:hAnsi="Times New Roman" w:cs="Times New Roman"/>
          <w:sz w:val="24"/>
          <w:szCs w:val="24"/>
          <w:lang w:val="en-GB"/>
        </w:rPr>
      </w:pPr>
      <w:r w:rsidRPr="009957F9">
        <w:rPr>
          <w:rFonts w:ascii="Times New Roman" w:hAnsi="Times New Roman" w:cs="Times New Roman"/>
          <w:b/>
          <w:bCs/>
          <w:sz w:val="24"/>
          <w:szCs w:val="24"/>
          <w:lang w:val="en-GB"/>
        </w:rPr>
        <w:tab/>
      </w:r>
      <w:r w:rsidR="008A3B01" w:rsidRPr="009957F9">
        <w:rPr>
          <w:rFonts w:ascii="Times New Roman" w:hAnsi="Times New Roman" w:cs="Times New Roman"/>
          <w:sz w:val="24"/>
          <w:szCs w:val="24"/>
          <w:lang w:val="en-GB"/>
        </w:rPr>
        <w:t>Embedded Business Intelligence integrates dashboards, data visualisation and reports within a single application.</w:t>
      </w:r>
      <w:r w:rsidR="00104653" w:rsidRPr="009957F9">
        <w:rPr>
          <w:rFonts w:ascii="Times New Roman" w:hAnsi="Times New Roman" w:cs="Times New Roman"/>
          <w:sz w:val="24"/>
          <w:szCs w:val="24"/>
          <w:lang w:val="en-GB"/>
        </w:rPr>
        <w:t xml:space="preserve"> This </w:t>
      </w:r>
      <w:r w:rsidR="000207A8" w:rsidRPr="009957F9">
        <w:rPr>
          <w:rFonts w:ascii="Times New Roman" w:hAnsi="Times New Roman" w:cs="Times New Roman"/>
          <w:sz w:val="24"/>
          <w:szCs w:val="24"/>
          <w:lang w:val="en-GB"/>
        </w:rPr>
        <w:t>improvement makes it easier for organisations to conduct speedy analysis without transferring the data to other applications for further analysis.</w:t>
      </w:r>
      <w:r w:rsidR="00F44E28" w:rsidRPr="009957F9">
        <w:rPr>
          <w:rFonts w:ascii="Times New Roman" w:hAnsi="Times New Roman" w:cs="Times New Roman"/>
          <w:sz w:val="24"/>
          <w:szCs w:val="24"/>
          <w:lang w:val="en-GB"/>
        </w:rPr>
        <w:t xml:space="preserve"> </w:t>
      </w:r>
      <w:r w:rsidR="00534DD6" w:rsidRPr="009957F9">
        <w:rPr>
          <w:rFonts w:ascii="Times New Roman" w:hAnsi="Times New Roman" w:cs="Times New Roman"/>
          <w:sz w:val="24"/>
          <w:szCs w:val="24"/>
          <w:lang w:val="en-GB"/>
        </w:rPr>
        <w:t xml:space="preserve">The previous </w:t>
      </w:r>
      <w:r w:rsidR="00F44E28" w:rsidRPr="009957F9">
        <w:rPr>
          <w:rFonts w:ascii="Times New Roman" w:hAnsi="Times New Roman" w:cs="Times New Roman"/>
          <w:sz w:val="24"/>
          <w:szCs w:val="24"/>
          <w:lang w:val="en-GB"/>
        </w:rPr>
        <w:t xml:space="preserve">improvement in data storage systems focuses on eliminating authentication </w:t>
      </w:r>
      <w:r w:rsidR="005F3F28" w:rsidRPr="009957F9">
        <w:rPr>
          <w:rFonts w:ascii="Times New Roman" w:hAnsi="Times New Roman" w:cs="Times New Roman"/>
          <w:sz w:val="24"/>
          <w:szCs w:val="24"/>
          <w:lang w:val="en-GB"/>
        </w:rPr>
        <w:t>by</w:t>
      </w:r>
      <w:r w:rsidR="00F44E28" w:rsidRPr="009957F9">
        <w:rPr>
          <w:rFonts w:ascii="Times New Roman" w:hAnsi="Times New Roman" w:cs="Times New Roman"/>
          <w:sz w:val="24"/>
          <w:szCs w:val="24"/>
          <w:lang w:val="en-GB"/>
        </w:rPr>
        <w:t xml:space="preserve"> inclu</w:t>
      </w:r>
      <w:r w:rsidR="005F3F28" w:rsidRPr="009957F9">
        <w:rPr>
          <w:rFonts w:ascii="Times New Roman" w:hAnsi="Times New Roman" w:cs="Times New Roman"/>
          <w:sz w:val="24"/>
          <w:szCs w:val="24"/>
          <w:lang w:val="en-GB"/>
        </w:rPr>
        <w:t xml:space="preserve">ding iris, facial and fingerprint recognition (Carvalho &amp; </w:t>
      </w:r>
      <w:r w:rsidR="00711BBA" w:rsidRPr="009957F9">
        <w:rPr>
          <w:rFonts w:ascii="Times New Roman" w:hAnsi="Times New Roman" w:cs="Times New Roman"/>
          <w:sz w:val="24"/>
          <w:szCs w:val="24"/>
          <w:lang w:val="en-GB"/>
        </w:rPr>
        <w:t>Neves, 2016)</w:t>
      </w:r>
      <w:r w:rsidR="005F3F28" w:rsidRPr="009957F9">
        <w:rPr>
          <w:rFonts w:ascii="Times New Roman" w:hAnsi="Times New Roman" w:cs="Times New Roman"/>
          <w:sz w:val="24"/>
          <w:szCs w:val="24"/>
          <w:lang w:val="en-GB"/>
        </w:rPr>
        <w:t>.</w:t>
      </w:r>
      <w:r w:rsidR="000207A8" w:rsidRPr="009957F9">
        <w:rPr>
          <w:rFonts w:ascii="Times New Roman" w:hAnsi="Times New Roman" w:cs="Times New Roman"/>
          <w:sz w:val="24"/>
          <w:szCs w:val="24"/>
          <w:lang w:val="en-GB"/>
        </w:rPr>
        <w:t xml:space="preserve"> </w:t>
      </w:r>
      <w:r w:rsidR="004C4E2F" w:rsidRPr="009957F9">
        <w:rPr>
          <w:rFonts w:ascii="Times New Roman" w:hAnsi="Times New Roman" w:cs="Times New Roman"/>
          <w:sz w:val="24"/>
          <w:szCs w:val="24"/>
          <w:lang w:val="en-GB"/>
        </w:rPr>
        <w:t>Furthermore</w:t>
      </w:r>
      <w:r w:rsidR="000E3D84" w:rsidRPr="009957F9">
        <w:rPr>
          <w:rFonts w:ascii="Times New Roman" w:hAnsi="Times New Roman" w:cs="Times New Roman"/>
          <w:sz w:val="24"/>
          <w:szCs w:val="24"/>
          <w:lang w:val="en-GB"/>
        </w:rPr>
        <w:t xml:space="preserve">, data </w:t>
      </w:r>
      <w:r w:rsidR="004C4E2F" w:rsidRPr="009957F9">
        <w:rPr>
          <w:rFonts w:ascii="Times New Roman" w:hAnsi="Times New Roman" w:cs="Times New Roman"/>
          <w:sz w:val="24"/>
          <w:szCs w:val="24"/>
          <w:lang w:val="en-GB"/>
        </w:rPr>
        <w:t>manipulation and processing are more difficult with higher activity and vast amounts of data</w:t>
      </w:r>
      <w:r w:rsidRPr="009957F9">
        <w:rPr>
          <w:rFonts w:ascii="Times New Roman" w:hAnsi="Times New Roman" w:cs="Times New Roman"/>
          <w:sz w:val="24"/>
          <w:szCs w:val="24"/>
          <w:lang w:val="en-GB"/>
        </w:rPr>
        <w:t xml:space="preserve">. Embedded software a crucial in boosting efficiency because it is seamless </w:t>
      </w:r>
      <w:r w:rsidR="00DD22BE" w:rsidRPr="009957F9">
        <w:rPr>
          <w:rFonts w:ascii="Times New Roman" w:hAnsi="Times New Roman" w:cs="Times New Roman"/>
          <w:sz w:val="24"/>
          <w:szCs w:val="24"/>
          <w:lang w:val="en-GB"/>
        </w:rPr>
        <w:t>for starters</w:t>
      </w:r>
      <w:r w:rsidR="00AA5BD1" w:rsidRPr="009957F9">
        <w:rPr>
          <w:rFonts w:ascii="Times New Roman" w:hAnsi="Times New Roman" w:cs="Times New Roman"/>
          <w:sz w:val="24"/>
          <w:szCs w:val="24"/>
          <w:lang w:val="en-GB"/>
        </w:rPr>
        <w:t xml:space="preserve"> in data analytics</w:t>
      </w:r>
      <w:r w:rsidR="00DD22BE" w:rsidRPr="009957F9">
        <w:rPr>
          <w:rFonts w:ascii="Times New Roman" w:hAnsi="Times New Roman" w:cs="Times New Roman"/>
          <w:sz w:val="24"/>
          <w:szCs w:val="24"/>
          <w:lang w:val="en-GB"/>
        </w:rPr>
        <w:t>.</w:t>
      </w:r>
      <w:r w:rsidR="00AA5BD1" w:rsidRPr="009957F9">
        <w:rPr>
          <w:rFonts w:ascii="Times New Roman" w:hAnsi="Times New Roman" w:cs="Times New Roman"/>
          <w:sz w:val="24"/>
          <w:szCs w:val="24"/>
          <w:lang w:val="en-GB"/>
        </w:rPr>
        <w:t xml:space="preserve"> </w:t>
      </w:r>
      <w:r w:rsidR="00DD22BE" w:rsidRPr="009957F9">
        <w:rPr>
          <w:rFonts w:ascii="Times New Roman" w:hAnsi="Times New Roman" w:cs="Times New Roman"/>
          <w:sz w:val="24"/>
          <w:szCs w:val="24"/>
          <w:lang w:val="en-GB"/>
        </w:rPr>
        <w:t xml:space="preserve"> </w:t>
      </w:r>
      <w:r w:rsidR="00AA4A35" w:rsidRPr="009957F9">
        <w:rPr>
          <w:rFonts w:ascii="Times New Roman" w:hAnsi="Times New Roman" w:cs="Times New Roman"/>
          <w:sz w:val="24"/>
          <w:szCs w:val="24"/>
          <w:lang w:val="en-GB"/>
        </w:rPr>
        <w:t xml:space="preserve">   </w:t>
      </w:r>
    </w:p>
    <w:p w14:paraId="639AF859" w14:textId="77777777" w:rsidR="00030133" w:rsidRPr="009957F9" w:rsidRDefault="00000000" w:rsidP="004A407C">
      <w:pPr>
        <w:spacing w:after="0" w:line="480" w:lineRule="auto"/>
        <w:ind w:firstLine="720"/>
        <w:rPr>
          <w:rFonts w:ascii="Times New Roman" w:hAnsi="Times New Roman" w:cs="Times New Roman"/>
          <w:sz w:val="24"/>
          <w:szCs w:val="24"/>
          <w:lang w:val="en-GB"/>
        </w:rPr>
      </w:pPr>
      <w:r w:rsidRPr="009957F9">
        <w:rPr>
          <w:rFonts w:ascii="Times New Roman" w:hAnsi="Times New Roman" w:cs="Times New Roman"/>
          <w:sz w:val="24"/>
          <w:szCs w:val="24"/>
          <w:lang w:val="en-GB"/>
        </w:rPr>
        <w:t>On the other hand, th</w:t>
      </w:r>
      <w:r w:rsidR="00256492" w:rsidRPr="009957F9">
        <w:rPr>
          <w:rFonts w:ascii="Times New Roman" w:hAnsi="Times New Roman" w:cs="Times New Roman"/>
          <w:sz w:val="24"/>
          <w:szCs w:val="24"/>
          <w:lang w:val="en-GB"/>
        </w:rPr>
        <w:t xml:space="preserve">ere is a rising concern about the </w:t>
      </w:r>
      <w:r w:rsidR="000E3D84" w:rsidRPr="009957F9">
        <w:rPr>
          <w:rFonts w:ascii="Times New Roman" w:hAnsi="Times New Roman" w:cs="Times New Roman"/>
          <w:sz w:val="24"/>
          <w:szCs w:val="24"/>
          <w:lang w:val="en-GB"/>
        </w:rPr>
        <w:t>significance</w:t>
      </w:r>
      <w:r w:rsidR="003973D5" w:rsidRPr="009957F9">
        <w:rPr>
          <w:rFonts w:ascii="Times New Roman" w:hAnsi="Times New Roman" w:cs="Times New Roman"/>
          <w:sz w:val="24"/>
          <w:szCs w:val="24"/>
          <w:lang w:val="en-GB"/>
        </w:rPr>
        <w:t xml:space="preserve"> of </w:t>
      </w:r>
      <w:r w:rsidR="00256492" w:rsidRPr="009957F9">
        <w:rPr>
          <w:rFonts w:ascii="Times New Roman" w:hAnsi="Times New Roman" w:cs="Times New Roman"/>
          <w:sz w:val="24"/>
          <w:szCs w:val="24"/>
          <w:lang w:val="en-GB"/>
        </w:rPr>
        <w:t xml:space="preserve">data that remains unused by organisations. </w:t>
      </w:r>
      <w:r w:rsidR="00C8006D" w:rsidRPr="009957F9">
        <w:rPr>
          <w:rFonts w:ascii="Times New Roman" w:hAnsi="Times New Roman" w:cs="Times New Roman"/>
          <w:sz w:val="24"/>
          <w:szCs w:val="24"/>
          <w:lang w:val="en-GB"/>
        </w:rPr>
        <w:t xml:space="preserve">Based on this concern, software engineers </w:t>
      </w:r>
      <w:r w:rsidR="00A877CD" w:rsidRPr="009957F9">
        <w:rPr>
          <w:rFonts w:ascii="Times New Roman" w:hAnsi="Times New Roman" w:cs="Times New Roman"/>
          <w:sz w:val="24"/>
          <w:szCs w:val="24"/>
          <w:lang w:val="en-GB"/>
        </w:rPr>
        <w:t xml:space="preserve">seek to establish </w:t>
      </w:r>
      <w:r w:rsidR="00781AE4" w:rsidRPr="009957F9">
        <w:rPr>
          <w:rFonts w:ascii="Times New Roman" w:hAnsi="Times New Roman" w:cs="Times New Roman"/>
          <w:sz w:val="24"/>
          <w:szCs w:val="24"/>
          <w:lang w:val="en-GB"/>
        </w:rPr>
        <w:t xml:space="preserve">a </w:t>
      </w:r>
      <w:r w:rsidR="00C018AF" w:rsidRPr="009957F9">
        <w:rPr>
          <w:rFonts w:ascii="Times New Roman" w:hAnsi="Times New Roman" w:cs="Times New Roman"/>
          <w:sz w:val="24"/>
          <w:szCs w:val="24"/>
          <w:lang w:val="en-GB"/>
        </w:rPr>
        <w:t xml:space="preserve">dashboard </w:t>
      </w:r>
      <w:r w:rsidR="00781AE4" w:rsidRPr="009957F9">
        <w:rPr>
          <w:rFonts w:ascii="Times New Roman" w:hAnsi="Times New Roman" w:cs="Times New Roman"/>
          <w:sz w:val="24"/>
          <w:szCs w:val="24"/>
          <w:lang w:val="en-GB"/>
        </w:rPr>
        <w:t xml:space="preserve">feature </w:t>
      </w:r>
      <w:r w:rsidR="00A877CD" w:rsidRPr="009957F9">
        <w:rPr>
          <w:rFonts w:ascii="Times New Roman" w:hAnsi="Times New Roman" w:cs="Times New Roman"/>
          <w:sz w:val="24"/>
          <w:szCs w:val="24"/>
          <w:lang w:val="en-GB"/>
        </w:rPr>
        <w:t xml:space="preserve">that </w:t>
      </w:r>
      <w:r w:rsidR="00853655" w:rsidRPr="009957F9">
        <w:rPr>
          <w:rFonts w:ascii="Times New Roman" w:hAnsi="Times New Roman" w:cs="Times New Roman"/>
          <w:sz w:val="24"/>
          <w:szCs w:val="24"/>
          <w:lang w:val="en-GB"/>
        </w:rPr>
        <w:t>permits</w:t>
      </w:r>
      <w:r w:rsidR="00A877CD" w:rsidRPr="009957F9">
        <w:rPr>
          <w:rFonts w:ascii="Times New Roman" w:hAnsi="Times New Roman" w:cs="Times New Roman"/>
          <w:sz w:val="24"/>
          <w:szCs w:val="24"/>
          <w:lang w:val="en-GB"/>
        </w:rPr>
        <w:t xml:space="preserve"> </w:t>
      </w:r>
      <w:r w:rsidR="001D01FD" w:rsidRPr="009957F9">
        <w:rPr>
          <w:rFonts w:ascii="Times New Roman" w:hAnsi="Times New Roman" w:cs="Times New Roman"/>
          <w:sz w:val="24"/>
          <w:szCs w:val="24"/>
          <w:lang w:val="en-GB"/>
        </w:rPr>
        <w:t>instant and massive data processing (Shao et al., 2022)</w:t>
      </w:r>
      <w:r w:rsidR="00771FAC" w:rsidRPr="009957F9">
        <w:rPr>
          <w:rFonts w:ascii="Times New Roman" w:hAnsi="Times New Roman" w:cs="Times New Roman"/>
          <w:sz w:val="24"/>
          <w:szCs w:val="24"/>
          <w:lang w:val="en-GB"/>
        </w:rPr>
        <w:t>.</w:t>
      </w:r>
      <w:r w:rsidR="00275B70" w:rsidRPr="009957F9">
        <w:rPr>
          <w:rFonts w:ascii="Times New Roman" w:hAnsi="Times New Roman" w:cs="Times New Roman"/>
          <w:sz w:val="24"/>
          <w:szCs w:val="24"/>
          <w:lang w:val="en-GB"/>
        </w:rPr>
        <w:t xml:space="preserve"> Self-service Analytics software has made it possible to mine data without requiring expertise in data analytics (Oliveira &amp; Bernandino,2020). </w:t>
      </w:r>
      <w:r w:rsidR="00853655" w:rsidRPr="009957F9">
        <w:rPr>
          <w:rFonts w:ascii="Times New Roman" w:hAnsi="Times New Roman" w:cs="Times New Roman"/>
          <w:sz w:val="24"/>
          <w:szCs w:val="24"/>
          <w:lang w:val="en-GB"/>
        </w:rPr>
        <w:t xml:space="preserve">Embedded data applications serve as a crucial component in the sales department since it is the section that requires extensive processing of data. </w:t>
      </w:r>
      <w:r w:rsidR="00832E0D" w:rsidRPr="009957F9">
        <w:rPr>
          <w:rFonts w:ascii="Times New Roman" w:hAnsi="Times New Roman" w:cs="Times New Roman"/>
          <w:sz w:val="24"/>
          <w:szCs w:val="24"/>
          <w:lang w:val="en-GB"/>
        </w:rPr>
        <w:t xml:space="preserve">Overall, the enhancement of performance management using embedded data applications is seamless when business intelligence is accorded good support.   </w:t>
      </w:r>
      <w:r w:rsidR="00275B70" w:rsidRPr="009957F9">
        <w:rPr>
          <w:rFonts w:ascii="Times New Roman" w:hAnsi="Times New Roman" w:cs="Times New Roman"/>
          <w:sz w:val="24"/>
          <w:szCs w:val="24"/>
          <w:lang w:val="en-GB"/>
        </w:rPr>
        <w:t xml:space="preserve">    </w:t>
      </w:r>
      <w:r w:rsidRPr="009957F9">
        <w:rPr>
          <w:rFonts w:ascii="Times New Roman" w:hAnsi="Times New Roman" w:cs="Times New Roman"/>
          <w:sz w:val="24"/>
          <w:szCs w:val="24"/>
          <w:lang w:val="en-GB"/>
        </w:rPr>
        <w:t xml:space="preserve">  </w:t>
      </w:r>
      <w:r w:rsidR="00DE055F" w:rsidRPr="009957F9">
        <w:rPr>
          <w:rFonts w:ascii="Times New Roman" w:hAnsi="Times New Roman" w:cs="Times New Roman"/>
          <w:sz w:val="24"/>
          <w:szCs w:val="24"/>
          <w:lang w:val="en-GB"/>
        </w:rPr>
        <w:t xml:space="preserve">    </w:t>
      </w:r>
    </w:p>
    <w:p w14:paraId="4B3660F9" w14:textId="77777777" w:rsidR="0088260C" w:rsidRPr="009957F9" w:rsidRDefault="00000000" w:rsidP="005866CA">
      <w:pPr>
        <w:pStyle w:val="Heading2"/>
      </w:pPr>
      <w:bookmarkStart w:id="4" w:name="_Toc123667996"/>
      <w:r w:rsidRPr="009957F9">
        <w:lastRenderedPageBreak/>
        <w:t>2.2 Data Democratization</w:t>
      </w:r>
      <w:bookmarkEnd w:id="4"/>
      <w:r w:rsidRPr="009957F9">
        <w:t xml:space="preserve"> </w:t>
      </w:r>
    </w:p>
    <w:p w14:paraId="003306DB" w14:textId="77777777" w:rsidR="0060090B" w:rsidRPr="009957F9" w:rsidRDefault="00000000" w:rsidP="0060090B">
      <w:pPr>
        <w:spacing w:after="0" w:line="480" w:lineRule="auto"/>
        <w:ind w:firstLine="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Traditionally, most business leaders were reluctant </w:t>
      </w:r>
      <w:r w:rsidR="00E84D05" w:rsidRPr="009957F9">
        <w:rPr>
          <w:rFonts w:ascii="Times New Roman" w:hAnsi="Times New Roman" w:cs="Times New Roman"/>
          <w:sz w:val="24"/>
          <w:szCs w:val="24"/>
          <w:lang w:val="en-GB"/>
        </w:rPr>
        <w:t>to share data</w:t>
      </w:r>
      <w:r w:rsidR="00C8790B" w:rsidRPr="009957F9">
        <w:rPr>
          <w:rFonts w:ascii="Times New Roman" w:hAnsi="Times New Roman" w:cs="Times New Roman"/>
          <w:sz w:val="24"/>
          <w:szCs w:val="24"/>
          <w:lang w:val="en-GB"/>
        </w:rPr>
        <w:t xml:space="preserve"> analytics knowledge</w:t>
      </w:r>
      <w:r w:rsidR="00E84D05" w:rsidRPr="009957F9">
        <w:rPr>
          <w:rFonts w:ascii="Times New Roman" w:hAnsi="Times New Roman" w:cs="Times New Roman"/>
          <w:sz w:val="24"/>
          <w:szCs w:val="24"/>
          <w:lang w:val="en-GB"/>
        </w:rPr>
        <w:t xml:space="preserve"> with subordinate employees. </w:t>
      </w:r>
      <w:r w:rsidR="006A1BC2" w:rsidRPr="009957F9">
        <w:rPr>
          <w:rFonts w:ascii="Times New Roman" w:hAnsi="Times New Roman" w:cs="Times New Roman"/>
          <w:sz w:val="24"/>
          <w:szCs w:val="24"/>
          <w:lang w:val="en-GB"/>
        </w:rPr>
        <w:t xml:space="preserve">This is because there was a limitation on the employees tasked with </w:t>
      </w:r>
      <w:r w:rsidR="00661135" w:rsidRPr="009957F9">
        <w:rPr>
          <w:rFonts w:ascii="Times New Roman" w:hAnsi="Times New Roman" w:cs="Times New Roman"/>
          <w:sz w:val="24"/>
          <w:szCs w:val="24"/>
          <w:lang w:val="en-GB"/>
        </w:rPr>
        <w:t>analysing and interpreting data. Over time,</w:t>
      </w:r>
      <w:r w:rsidR="00E84D05" w:rsidRPr="009957F9">
        <w:rPr>
          <w:rFonts w:ascii="Times New Roman" w:hAnsi="Times New Roman" w:cs="Times New Roman"/>
          <w:sz w:val="24"/>
          <w:szCs w:val="24"/>
          <w:lang w:val="en-GB"/>
        </w:rPr>
        <w:t xml:space="preserve"> </w:t>
      </w:r>
      <w:r w:rsidR="00661135" w:rsidRPr="009957F9">
        <w:rPr>
          <w:rFonts w:ascii="Times New Roman" w:hAnsi="Times New Roman" w:cs="Times New Roman"/>
          <w:sz w:val="24"/>
          <w:szCs w:val="24"/>
          <w:lang w:val="en-GB"/>
        </w:rPr>
        <w:t>many</w:t>
      </w:r>
      <w:r w:rsidR="00E84D05" w:rsidRPr="009957F9">
        <w:rPr>
          <w:rFonts w:ascii="Times New Roman" w:hAnsi="Times New Roman" w:cs="Times New Roman"/>
          <w:sz w:val="24"/>
          <w:szCs w:val="24"/>
          <w:lang w:val="en-GB"/>
        </w:rPr>
        <w:t xml:space="preserve"> firms have realised the need to </w:t>
      </w:r>
      <w:r w:rsidR="006A1BC2" w:rsidRPr="009957F9">
        <w:rPr>
          <w:rFonts w:ascii="Times New Roman" w:hAnsi="Times New Roman" w:cs="Times New Roman"/>
          <w:sz w:val="24"/>
          <w:szCs w:val="24"/>
          <w:lang w:val="en-GB"/>
        </w:rPr>
        <w:t>educate their teams about data</w:t>
      </w:r>
      <w:r w:rsidR="00661135" w:rsidRPr="009957F9">
        <w:rPr>
          <w:rFonts w:ascii="Times New Roman" w:hAnsi="Times New Roman" w:cs="Times New Roman"/>
          <w:sz w:val="24"/>
          <w:szCs w:val="24"/>
          <w:lang w:val="en-GB"/>
        </w:rPr>
        <w:t>.</w:t>
      </w:r>
      <w:r w:rsidR="00C8790B" w:rsidRPr="009957F9">
        <w:rPr>
          <w:rFonts w:ascii="Times New Roman" w:hAnsi="Times New Roman" w:cs="Times New Roman"/>
          <w:sz w:val="24"/>
          <w:szCs w:val="24"/>
          <w:lang w:val="en-GB"/>
        </w:rPr>
        <w:t xml:space="preserve"> </w:t>
      </w:r>
      <w:r w:rsidR="00935789" w:rsidRPr="009957F9">
        <w:rPr>
          <w:rFonts w:ascii="Times New Roman" w:hAnsi="Times New Roman" w:cs="Times New Roman"/>
          <w:sz w:val="24"/>
          <w:szCs w:val="24"/>
          <w:lang w:val="en-GB"/>
        </w:rPr>
        <w:t xml:space="preserve">According to Hung-Yi (2022), there has been a growing need to </w:t>
      </w:r>
      <w:r w:rsidR="00506C06" w:rsidRPr="009957F9">
        <w:rPr>
          <w:rFonts w:ascii="Times New Roman" w:hAnsi="Times New Roman" w:cs="Times New Roman"/>
          <w:sz w:val="24"/>
          <w:szCs w:val="24"/>
          <w:lang w:val="en-GB"/>
        </w:rPr>
        <w:t xml:space="preserve">create comprehensive human resource awareness of using big data systems. </w:t>
      </w:r>
      <w:r w:rsidR="00F44D24" w:rsidRPr="009957F9">
        <w:rPr>
          <w:rFonts w:ascii="Times New Roman" w:hAnsi="Times New Roman" w:cs="Times New Roman"/>
          <w:sz w:val="24"/>
          <w:szCs w:val="24"/>
          <w:lang w:val="en-GB"/>
        </w:rPr>
        <w:t>Also, b</w:t>
      </w:r>
      <w:r w:rsidR="00C8790B" w:rsidRPr="009957F9">
        <w:rPr>
          <w:rFonts w:ascii="Times New Roman" w:hAnsi="Times New Roman" w:cs="Times New Roman"/>
          <w:sz w:val="24"/>
          <w:szCs w:val="24"/>
          <w:lang w:val="en-GB"/>
        </w:rPr>
        <w:t xml:space="preserve">ased on business dynamics, It is a requirement for </w:t>
      </w:r>
      <w:r w:rsidR="00120C6C" w:rsidRPr="009957F9">
        <w:rPr>
          <w:rFonts w:ascii="Times New Roman" w:hAnsi="Times New Roman" w:cs="Times New Roman"/>
          <w:sz w:val="24"/>
          <w:szCs w:val="24"/>
          <w:lang w:val="en-GB"/>
        </w:rPr>
        <w:t xml:space="preserve">business </w:t>
      </w:r>
      <w:r w:rsidR="00935789" w:rsidRPr="009957F9">
        <w:rPr>
          <w:rFonts w:ascii="Times New Roman" w:hAnsi="Times New Roman" w:cs="Times New Roman"/>
          <w:sz w:val="24"/>
          <w:szCs w:val="24"/>
          <w:lang w:val="en-GB"/>
        </w:rPr>
        <w:t>managers</w:t>
      </w:r>
      <w:r w:rsidR="00120C6C" w:rsidRPr="009957F9">
        <w:rPr>
          <w:rFonts w:ascii="Times New Roman" w:hAnsi="Times New Roman" w:cs="Times New Roman"/>
          <w:sz w:val="24"/>
          <w:szCs w:val="24"/>
          <w:lang w:val="en-GB"/>
        </w:rPr>
        <w:t xml:space="preserve"> to educate people in the sales department about how to run data analytics. Knowledge about running data analytics makes it easier to </w:t>
      </w:r>
      <w:r w:rsidR="0049400A" w:rsidRPr="009957F9">
        <w:rPr>
          <w:rFonts w:ascii="Times New Roman" w:hAnsi="Times New Roman" w:cs="Times New Roman"/>
          <w:sz w:val="24"/>
          <w:szCs w:val="24"/>
          <w:lang w:val="en-GB"/>
        </w:rPr>
        <w:t>project future sales based on the already identified trend in any given market.</w:t>
      </w:r>
      <w:r w:rsidR="00F44D24" w:rsidRPr="009957F9">
        <w:rPr>
          <w:rFonts w:ascii="Times New Roman" w:hAnsi="Times New Roman" w:cs="Times New Roman"/>
          <w:sz w:val="24"/>
          <w:szCs w:val="24"/>
          <w:lang w:val="en-GB"/>
        </w:rPr>
        <w:t xml:space="preserve"> </w:t>
      </w:r>
      <w:r w:rsidRPr="009957F9">
        <w:rPr>
          <w:rFonts w:ascii="Times New Roman" w:hAnsi="Times New Roman" w:cs="Times New Roman"/>
          <w:sz w:val="24"/>
          <w:szCs w:val="24"/>
          <w:lang w:val="en-GB"/>
        </w:rPr>
        <w:t xml:space="preserve">Arguably, this is an achievement </w:t>
      </w:r>
      <w:r w:rsidR="000D467C" w:rsidRPr="009957F9">
        <w:rPr>
          <w:rFonts w:ascii="Times New Roman" w:hAnsi="Times New Roman" w:cs="Times New Roman"/>
          <w:sz w:val="24"/>
          <w:szCs w:val="24"/>
          <w:lang w:val="en-GB"/>
        </w:rPr>
        <w:t>for</w:t>
      </w:r>
      <w:r w:rsidRPr="009957F9">
        <w:rPr>
          <w:rFonts w:ascii="Times New Roman" w:hAnsi="Times New Roman" w:cs="Times New Roman"/>
          <w:sz w:val="24"/>
          <w:szCs w:val="24"/>
          <w:lang w:val="en-GB"/>
        </w:rPr>
        <w:t xml:space="preserve"> business leaders. </w:t>
      </w:r>
      <w:r w:rsidR="000D467C" w:rsidRPr="009957F9">
        <w:rPr>
          <w:rFonts w:ascii="Times New Roman" w:hAnsi="Times New Roman" w:cs="Times New Roman"/>
          <w:sz w:val="24"/>
          <w:szCs w:val="24"/>
          <w:lang w:val="en-GB"/>
        </w:rPr>
        <w:t xml:space="preserve"> </w:t>
      </w:r>
    </w:p>
    <w:p w14:paraId="409A9D3B" w14:textId="77777777" w:rsidR="00EB4EE5" w:rsidRPr="009957F9" w:rsidRDefault="00000000" w:rsidP="0060090B">
      <w:pPr>
        <w:spacing w:after="0" w:line="480" w:lineRule="auto"/>
        <w:rPr>
          <w:rFonts w:ascii="Times New Roman" w:hAnsi="Times New Roman" w:cs="Times New Roman"/>
          <w:b/>
          <w:sz w:val="24"/>
          <w:szCs w:val="24"/>
        </w:rPr>
      </w:pPr>
      <w:r w:rsidRPr="009957F9">
        <w:rPr>
          <w:rFonts w:ascii="Times New Roman" w:hAnsi="Times New Roman" w:cs="Times New Roman"/>
          <w:b/>
          <w:sz w:val="24"/>
          <w:szCs w:val="24"/>
        </w:rPr>
        <w:t xml:space="preserve">2.3 </w:t>
      </w:r>
      <w:r w:rsidR="00030133" w:rsidRPr="009957F9">
        <w:rPr>
          <w:rFonts w:ascii="Times New Roman" w:hAnsi="Times New Roman" w:cs="Times New Roman"/>
          <w:b/>
          <w:sz w:val="24"/>
          <w:szCs w:val="24"/>
        </w:rPr>
        <w:t>Natural Language Processing (NLP)</w:t>
      </w:r>
      <w:r w:rsidR="00CF535E" w:rsidRPr="009957F9">
        <w:rPr>
          <w:rFonts w:ascii="Times New Roman" w:hAnsi="Times New Roman" w:cs="Times New Roman"/>
          <w:sz w:val="24"/>
          <w:szCs w:val="24"/>
        </w:rPr>
        <w:t xml:space="preserve">   </w:t>
      </w:r>
      <w:r w:rsidR="00406B41" w:rsidRPr="009957F9">
        <w:rPr>
          <w:rFonts w:ascii="Times New Roman" w:hAnsi="Times New Roman" w:cs="Times New Roman"/>
          <w:sz w:val="24"/>
          <w:szCs w:val="24"/>
        </w:rPr>
        <w:t xml:space="preserve">    </w:t>
      </w:r>
    </w:p>
    <w:p w14:paraId="068EB795" w14:textId="77777777" w:rsidR="00030133" w:rsidRPr="009957F9" w:rsidRDefault="00000000" w:rsidP="00EB4EE5">
      <w:pPr>
        <w:spacing w:after="0" w:line="480" w:lineRule="auto"/>
        <w:ind w:firstLine="720"/>
        <w:rPr>
          <w:rFonts w:ascii="Times New Roman" w:hAnsi="Times New Roman" w:cs="Times New Roman"/>
          <w:b/>
          <w:bCs/>
          <w:sz w:val="24"/>
          <w:szCs w:val="24"/>
          <w:lang w:val="en-GB"/>
        </w:rPr>
      </w:pPr>
      <w:r w:rsidRPr="009957F9">
        <w:rPr>
          <w:rFonts w:ascii="Times New Roman" w:hAnsi="Times New Roman" w:cs="Times New Roman"/>
          <w:sz w:val="24"/>
          <w:szCs w:val="24"/>
          <w:lang w:val="en-GB"/>
        </w:rPr>
        <w:t xml:space="preserve">The rapid proliferation of Artificial Intelligence has allowed for </w:t>
      </w:r>
      <w:r w:rsidR="00A91B39" w:rsidRPr="009957F9">
        <w:rPr>
          <w:rFonts w:ascii="Times New Roman" w:hAnsi="Times New Roman" w:cs="Times New Roman"/>
          <w:sz w:val="24"/>
          <w:szCs w:val="24"/>
          <w:lang w:val="en-GB"/>
        </w:rPr>
        <w:t>a rise in natural language database querying. Natural</w:t>
      </w:r>
      <w:r w:rsidR="00A55C5E" w:rsidRPr="009957F9">
        <w:rPr>
          <w:rFonts w:ascii="Times New Roman" w:hAnsi="Times New Roman" w:cs="Times New Roman"/>
          <w:sz w:val="24"/>
          <w:szCs w:val="24"/>
          <w:lang w:val="en-GB"/>
        </w:rPr>
        <w:t xml:space="preserve"> language</w:t>
      </w:r>
      <w:r w:rsidR="00A91B39" w:rsidRPr="009957F9">
        <w:rPr>
          <w:rFonts w:ascii="Times New Roman" w:hAnsi="Times New Roman" w:cs="Times New Roman"/>
          <w:sz w:val="24"/>
          <w:szCs w:val="24"/>
          <w:lang w:val="en-GB"/>
        </w:rPr>
        <w:t xml:space="preserve"> querying has made it easier to </w:t>
      </w:r>
      <w:r w:rsidR="00BC0D23" w:rsidRPr="009957F9">
        <w:rPr>
          <w:rFonts w:ascii="Times New Roman" w:hAnsi="Times New Roman" w:cs="Times New Roman"/>
          <w:sz w:val="24"/>
          <w:szCs w:val="24"/>
          <w:lang w:val="en-GB"/>
        </w:rPr>
        <w:t>analyse</w:t>
      </w:r>
      <w:r w:rsidR="00A91B39" w:rsidRPr="009957F9">
        <w:rPr>
          <w:rFonts w:ascii="Times New Roman" w:hAnsi="Times New Roman" w:cs="Times New Roman"/>
          <w:sz w:val="24"/>
          <w:szCs w:val="24"/>
          <w:lang w:val="en-GB"/>
        </w:rPr>
        <w:t xml:space="preserve"> data </w:t>
      </w:r>
      <w:r w:rsidR="006D1CFF" w:rsidRPr="009957F9">
        <w:rPr>
          <w:rFonts w:ascii="Times New Roman" w:hAnsi="Times New Roman" w:cs="Times New Roman"/>
          <w:sz w:val="24"/>
          <w:szCs w:val="24"/>
          <w:lang w:val="en-GB"/>
        </w:rPr>
        <w:t>using human language, interpreted by computers to deliver accurate reports</w:t>
      </w:r>
      <w:r w:rsidR="00A55C5E" w:rsidRPr="009957F9">
        <w:rPr>
          <w:rFonts w:ascii="Times New Roman" w:hAnsi="Times New Roman" w:cs="Times New Roman"/>
          <w:sz w:val="24"/>
          <w:szCs w:val="24"/>
          <w:lang w:val="en-GB"/>
        </w:rPr>
        <w:t>: This is a new feature in tableau public applications (</w:t>
      </w:r>
      <w:r w:rsidR="00CF535E" w:rsidRPr="009957F9">
        <w:rPr>
          <w:rFonts w:ascii="Times New Roman" w:hAnsi="Times New Roman" w:cs="Times New Roman"/>
          <w:sz w:val="24"/>
          <w:szCs w:val="24"/>
          <w:lang w:val="en-GB"/>
        </w:rPr>
        <w:t>Oliveira &amp; Bernadino, 2020</w:t>
      </w:r>
      <w:r w:rsidR="00A55C5E" w:rsidRPr="009957F9">
        <w:rPr>
          <w:rFonts w:ascii="Times New Roman" w:hAnsi="Times New Roman" w:cs="Times New Roman"/>
          <w:sz w:val="24"/>
          <w:szCs w:val="24"/>
          <w:lang w:val="en-GB"/>
        </w:rPr>
        <w:t>).</w:t>
      </w:r>
      <w:r w:rsidR="006D1CFF" w:rsidRPr="009957F9">
        <w:rPr>
          <w:rFonts w:ascii="Times New Roman" w:hAnsi="Times New Roman" w:cs="Times New Roman"/>
          <w:sz w:val="24"/>
          <w:szCs w:val="24"/>
          <w:lang w:val="en-GB"/>
        </w:rPr>
        <w:t xml:space="preserve"> Today </w:t>
      </w:r>
      <w:r w:rsidR="00FB2C76" w:rsidRPr="009957F9">
        <w:rPr>
          <w:rFonts w:ascii="Times New Roman" w:hAnsi="Times New Roman" w:cs="Times New Roman"/>
          <w:sz w:val="24"/>
          <w:szCs w:val="24"/>
          <w:lang w:val="en-GB"/>
        </w:rPr>
        <w:t xml:space="preserve">data users are no longer required to type codes or queries in the data mining process. </w:t>
      </w:r>
      <w:r w:rsidR="00A91B39" w:rsidRPr="009957F9">
        <w:rPr>
          <w:rFonts w:ascii="Times New Roman" w:hAnsi="Times New Roman" w:cs="Times New Roman"/>
          <w:sz w:val="24"/>
          <w:szCs w:val="24"/>
          <w:lang w:val="en-GB"/>
        </w:rPr>
        <w:t xml:space="preserve">The </w:t>
      </w:r>
      <w:r w:rsidR="00FB2C76" w:rsidRPr="009957F9">
        <w:rPr>
          <w:rFonts w:ascii="Times New Roman" w:hAnsi="Times New Roman" w:cs="Times New Roman"/>
          <w:sz w:val="24"/>
          <w:szCs w:val="24"/>
          <w:lang w:val="en-GB"/>
        </w:rPr>
        <w:t xml:space="preserve">NLP </w:t>
      </w:r>
      <w:r w:rsidR="00F27D3F" w:rsidRPr="009957F9">
        <w:rPr>
          <w:rFonts w:ascii="Times New Roman" w:hAnsi="Times New Roman" w:cs="Times New Roman"/>
          <w:sz w:val="24"/>
          <w:szCs w:val="24"/>
          <w:lang w:val="en-GB"/>
        </w:rPr>
        <w:t>data mining process is made possible by the use of chatbots.</w:t>
      </w:r>
      <w:r w:rsidR="005B66BC" w:rsidRPr="009957F9">
        <w:rPr>
          <w:rFonts w:ascii="Times New Roman" w:hAnsi="Times New Roman" w:cs="Times New Roman"/>
          <w:sz w:val="24"/>
          <w:szCs w:val="24"/>
          <w:lang w:val="en-GB"/>
        </w:rPr>
        <w:t xml:space="preserve"> This current technology </w:t>
      </w:r>
      <w:r w:rsidR="000B4C8A" w:rsidRPr="009957F9">
        <w:rPr>
          <w:rFonts w:ascii="Times New Roman" w:hAnsi="Times New Roman" w:cs="Times New Roman"/>
          <w:sz w:val="24"/>
          <w:szCs w:val="24"/>
          <w:lang w:val="en-GB"/>
        </w:rPr>
        <w:t xml:space="preserve">works efficiently in </w:t>
      </w:r>
      <w:r w:rsidR="00F24986" w:rsidRPr="009957F9">
        <w:rPr>
          <w:rFonts w:ascii="Times New Roman" w:hAnsi="Times New Roman" w:cs="Times New Roman"/>
          <w:sz w:val="24"/>
          <w:szCs w:val="24"/>
          <w:lang w:val="en-GB"/>
        </w:rPr>
        <w:t xml:space="preserve">financial </w:t>
      </w:r>
      <w:r w:rsidR="00EF434A" w:rsidRPr="009957F9">
        <w:rPr>
          <w:rFonts w:ascii="Times New Roman" w:hAnsi="Times New Roman" w:cs="Times New Roman"/>
          <w:sz w:val="24"/>
          <w:szCs w:val="24"/>
          <w:lang w:val="en-GB"/>
        </w:rPr>
        <w:t>auditing based</w:t>
      </w:r>
      <w:r w:rsidR="000B4C8A" w:rsidRPr="009957F9">
        <w:rPr>
          <w:rFonts w:ascii="Times New Roman" w:hAnsi="Times New Roman" w:cs="Times New Roman"/>
          <w:sz w:val="24"/>
          <w:szCs w:val="24"/>
          <w:lang w:val="en-GB"/>
        </w:rPr>
        <w:t xml:space="preserve"> on </w:t>
      </w:r>
      <w:r w:rsidR="00C0408A" w:rsidRPr="009957F9">
        <w:rPr>
          <w:rFonts w:ascii="Times New Roman" w:hAnsi="Times New Roman" w:cs="Times New Roman"/>
          <w:sz w:val="24"/>
          <w:szCs w:val="24"/>
          <w:lang w:val="en-GB"/>
        </w:rPr>
        <w:t>patterns</w:t>
      </w:r>
      <w:r w:rsidR="000B4C8A" w:rsidRPr="009957F9">
        <w:rPr>
          <w:rFonts w:ascii="Times New Roman" w:hAnsi="Times New Roman" w:cs="Times New Roman"/>
          <w:sz w:val="24"/>
          <w:szCs w:val="24"/>
          <w:lang w:val="en-GB"/>
        </w:rPr>
        <w:t xml:space="preserve"> </w:t>
      </w:r>
      <w:r w:rsidR="00EF434A" w:rsidRPr="009957F9">
        <w:rPr>
          <w:rFonts w:ascii="Times New Roman" w:hAnsi="Times New Roman" w:cs="Times New Roman"/>
          <w:sz w:val="24"/>
          <w:szCs w:val="24"/>
          <w:lang w:val="en-GB"/>
        </w:rPr>
        <w:t xml:space="preserve">in </w:t>
      </w:r>
      <w:r w:rsidR="00C0408A" w:rsidRPr="009957F9">
        <w:rPr>
          <w:rFonts w:ascii="Times New Roman" w:hAnsi="Times New Roman" w:cs="Times New Roman"/>
          <w:sz w:val="24"/>
          <w:szCs w:val="24"/>
          <w:lang w:val="en-GB"/>
        </w:rPr>
        <w:t>big data (</w:t>
      </w:r>
      <w:r w:rsidR="00167BC1" w:rsidRPr="009957F9">
        <w:rPr>
          <w:rFonts w:ascii="Times New Roman" w:hAnsi="Times New Roman" w:cs="Times New Roman"/>
          <w:sz w:val="24"/>
          <w:szCs w:val="24"/>
          <w:lang w:val="en-GB"/>
        </w:rPr>
        <w:t>Chu &amp; Yong, 2021</w:t>
      </w:r>
      <w:r w:rsidR="00C0408A" w:rsidRPr="009957F9">
        <w:rPr>
          <w:rFonts w:ascii="Times New Roman" w:hAnsi="Times New Roman" w:cs="Times New Roman"/>
          <w:sz w:val="24"/>
          <w:szCs w:val="24"/>
          <w:lang w:val="en-GB"/>
        </w:rPr>
        <w:t>)</w:t>
      </w:r>
      <w:r w:rsidR="00EE6165" w:rsidRPr="009957F9">
        <w:rPr>
          <w:rFonts w:ascii="Times New Roman" w:hAnsi="Times New Roman" w:cs="Times New Roman"/>
          <w:sz w:val="24"/>
          <w:szCs w:val="24"/>
          <w:lang w:val="en-GB"/>
        </w:rPr>
        <w:t xml:space="preserve">. A combination of the NLP and </w:t>
      </w:r>
      <w:r w:rsidR="007330DE" w:rsidRPr="009957F9">
        <w:rPr>
          <w:rFonts w:ascii="Times New Roman" w:hAnsi="Times New Roman" w:cs="Times New Roman"/>
          <w:sz w:val="24"/>
          <w:szCs w:val="24"/>
          <w:lang w:val="en-GB"/>
        </w:rPr>
        <w:t xml:space="preserve">Decision Support Systems (DSS) means that managers have an easier time interpreting the data to make a rational decision. </w:t>
      </w:r>
      <w:r w:rsidR="009A5843" w:rsidRPr="009957F9">
        <w:rPr>
          <w:rFonts w:ascii="Times New Roman" w:hAnsi="Times New Roman" w:cs="Times New Roman"/>
          <w:sz w:val="24"/>
          <w:szCs w:val="24"/>
          <w:lang w:val="en-GB"/>
        </w:rPr>
        <w:t xml:space="preserve">NLP is crucial in bridging the gap </w:t>
      </w:r>
      <w:r w:rsidR="00242194" w:rsidRPr="009957F9">
        <w:rPr>
          <w:rFonts w:ascii="Times New Roman" w:hAnsi="Times New Roman" w:cs="Times New Roman"/>
          <w:sz w:val="24"/>
          <w:szCs w:val="24"/>
          <w:lang w:val="en-GB"/>
        </w:rPr>
        <w:t>that results from the lack of sufficient data analysts in an organisation. Generally, it is easier to process data</w:t>
      </w:r>
      <w:r w:rsidR="00C0408A" w:rsidRPr="009957F9">
        <w:rPr>
          <w:rFonts w:ascii="Times New Roman" w:hAnsi="Times New Roman" w:cs="Times New Roman"/>
          <w:sz w:val="24"/>
          <w:szCs w:val="24"/>
          <w:lang w:val="en-GB"/>
        </w:rPr>
        <w:t xml:space="preserve">.  </w:t>
      </w:r>
      <w:r w:rsidR="00EF434A" w:rsidRPr="009957F9">
        <w:rPr>
          <w:rFonts w:ascii="Times New Roman" w:hAnsi="Times New Roman" w:cs="Times New Roman"/>
          <w:sz w:val="24"/>
          <w:szCs w:val="24"/>
          <w:lang w:val="en-GB"/>
        </w:rPr>
        <w:t xml:space="preserve">   </w:t>
      </w:r>
      <w:r w:rsidR="00242194" w:rsidRPr="009957F9">
        <w:rPr>
          <w:rFonts w:ascii="Times New Roman" w:hAnsi="Times New Roman" w:cs="Times New Roman"/>
          <w:sz w:val="24"/>
          <w:szCs w:val="24"/>
          <w:lang w:val="en-GB"/>
        </w:rPr>
        <w:t xml:space="preserve"> </w:t>
      </w:r>
      <w:r w:rsidR="0043527A" w:rsidRPr="009957F9">
        <w:rPr>
          <w:rFonts w:ascii="Times New Roman" w:hAnsi="Times New Roman" w:cs="Times New Roman"/>
          <w:sz w:val="24"/>
          <w:szCs w:val="24"/>
          <w:lang w:val="en-GB"/>
        </w:rPr>
        <w:t xml:space="preserve">   </w:t>
      </w:r>
    </w:p>
    <w:p w14:paraId="2C257425" w14:textId="77777777" w:rsidR="00030133" w:rsidRPr="009957F9" w:rsidRDefault="00000000" w:rsidP="005866CA">
      <w:pPr>
        <w:pStyle w:val="Heading2"/>
      </w:pPr>
      <w:bookmarkStart w:id="5" w:name="_Toc123667997"/>
      <w:r w:rsidRPr="009957F9">
        <w:lastRenderedPageBreak/>
        <w:t>2.4 Data Personalization using Automated Machine Leaning</w:t>
      </w:r>
      <w:bookmarkEnd w:id="5"/>
      <w:r w:rsidR="00F56527" w:rsidRPr="009957F9">
        <w:t xml:space="preserve">  </w:t>
      </w:r>
    </w:p>
    <w:p w14:paraId="33E57EF1" w14:textId="77777777" w:rsidR="00532C96" w:rsidRPr="009957F9" w:rsidRDefault="00000000" w:rsidP="00242194">
      <w:pPr>
        <w:spacing w:after="0" w:line="480" w:lineRule="auto"/>
        <w:ind w:firstLine="720"/>
        <w:rPr>
          <w:rFonts w:ascii="Times New Roman" w:hAnsi="Times New Roman" w:cs="Times New Roman"/>
          <w:sz w:val="24"/>
          <w:szCs w:val="24"/>
          <w:lang w:val="en-GB"/>
        </w:rPr>
      </w:pPr>
      <w:r w:rsidRPr="009957F9">
        <w:rPr>
          <w:rFonts w:ascii="Times New Roman" w:hAnsi="Times New Roman" w:cs="Times New Roman"/>
          <w:sz w:val="24"/>
          <w:szCs w:val="24"/>
          <w:lang w:val="en-GB"/>
        </w:rPr>
        <w:t>Additionally</w:t>
      </w:r>
      <w:r w:rsidR="00CB7E93" w:rsidRPr="009957F9">
        <w:rPr>
          <w:rFonts w:ascii="Times New Roman" w:hAnsi="Times New Roman" w:cs="Times New Roman"/>
          <w:sz w:val="24"/>
          <w:szCs w:val="24"/>
          <w:lang w:val="en-GB"/>
        </w:rPr>
        <w:t>, there is an increase in data personalisation to make it easier to focus on specific operations within an organisation</w:t>
      </w:r>
      <w:r w:rsidR="006F5CA5" w:rsidRPr="009957F9">
        <w:rPr>
          <w:rFonts w:ascii="Times New Roman" w:hAnsi="Times New Roman" w:cs="Times New Roman"/>
          <w:sz w:val="24"/>
          <w:szCs w:val="24"/>
          <w:lang w:val="en-GB"/>
        </w:rPr>
        <w:t>.</w:t>
      </w:r>
      <w:r w:rsidR="00E12B5A" w:rsidRPr="009957F9">
        <w:rPr>
          <w:rFonts w:ascii="Times New Roman" w:hAnsi="Times New Roman" w:cs="Times New Roman"/>
          <w:sz w:val="24"/>
          <w:szCs w:val="24"/>
          <w:lang w:val="en-GB"/>
        </w:rPr>
        <w:t xml:space="preserve"> </w:t>
      </w:r>
      <w:r w:rsidR="006F5CA5" w:rsidRPr="009957F9">
        <w:rPr>
          <w:rFonts w:ascii="Times New Roman" w:hAnsi="Times New Roman" w:cs="Times New Roman"/>
          <w:sz w:val="24"/>
          <w:szCs w:val="24"/>
          <w:lang w:val="en-GB"/>
        </w:rPr>
        <w:t xml:space="preserve">The automation process makes it easier to under a problem from a commercial perspective. </w:t>
      </w:r>
      <w:r w:rsidR="00E63D0B" w:rsidRPr="009957F9">
        <w:rPr>
          <w:rFonts w:ascii="Times New Roman" w:hAnsi="Times New Roman" w:cs="Times New Roman"/>
          <w:sz w:val="24"/>
          <w:szCs w:val="24"/>
          <w:lang w:val="en-GB"/>
        </w:rPr>
        <w:t xml:space="preserve">Hu &amp; Li (2022) </w:t>
      </w:r>
      <w:r w:rsidR="0022029C" w:rsidRPr="009957F9">
        <w:rPr>
          <w:rFonts w:ascii="Times New Roman" w:hAnsi="Times New Roman" w:cs="Times New Roman"/>
          <w:sz w:val="24"/>
          <w:szCs w:val="24"/>
          <w:lang w:val="en-GB"/>
        </w:rPr>
        <w:t>advances</w:t>
      </w:r>
      <w:r w:rsidR="00E63D0B" w:rsidRPr="009957F9">
        <w:rPr>
          <w:rFonts w:ascii="Times New Roman" w:hAnsi="Times New Roman" w:cs="Times New Roman"/>
          <w:sz w:val="24"/>
          <w:szCs w:val="24"/>
          <w:lang w:val="en-GB"/>
        </w:rPr>
        <w:t xml:space="preserve"> that machine learning is the core of business intelligence.</w:t>
      </w:r>
      <w:r w:rsidR="002E3961" w:rsidRPr="009957F9">
        <w:rPr>
          <w:rFonts w:ascii="Times New Roman" w:hAnsi="Times New Roman" w:cs="Times New Roman"/>
          <w:sz w:val="24"/>
          <w:szCs w:val="24"/>
          <w:lang w:val="en-GB"/>
        </w:rPr>
        <w:t xml:space="preserve"> </w:t>
      </w:r>
      <w:r w:rsidR="00204134" w:rsidRPr="009957F9">
        <w:rPr>
          <w:rFonts w:ascii="Times New Roman" w:hAnsi="Times New Roman" w:cs="Times New Roman"/>
          <w:sz w:val="24"/>
          <w:szCs w:val="24"/>
          <w:lang w:val="en-GB"/>
        </w:rPr>
        <w:t xml:space="preserve">Cyber-physical </w:t>
      </w:r>
      <w:r w:rsidR="00CF1157" w:rsidRPr="009957F9">
        <w:rPr>
          <w:rFonts w:ascii="Times New Roman" w:hAnsi="Times New Roman" w:cs="Times New Roman"/>
          <w:sz w:val="24"/>
          <w:szCs w:val="24"/>
          <w:lang w:val="en-GB"/>
        </w:rPr>
        <w:t>tools</w:t>
      </w:r>
      <w:r w:rsidR="00204134" w:rsidRPr="009957F9">
        <w:rPr>
          <w:rFonts w:ascii="Times New Roman" w:hAnsi="Times New Roman" w:cs="Times New Roman"/>
          <w:sz w:val="24"/>
          <w:szCs w:val="24"/>
          <w:lang w:val="en-GB"/>
        </w:rPr>
        <w:t xml:space="preserve"> such as radio tags (RFID) make</w:t>
      </w:r>
      <w:r w:rsidR="00AD0B9F" w:rsidRPr="009957F9">
        <w:rPr>
          <w:rFonts w:ascii="Times New Roman" w:hAnsi="Times New Roman" w:cs="Times New Roman"/>
          <w:sz w:val="24"/>
          <w:szCs w:val="24"/>
          <w:lang w:val="en-GB"/>
        </w:rPr>
        <w:t xml:space="preserve"> developing person-centred data easy (</w:t>
      </w:r>
      <w:r w:rsidR="00F111DB" w:rsidRPr="009957F9">
        <w:rPr>
          <w:rFonts w:ascii="Times New Roman" w:hAnsi="Times New Roman" w:cs="Times New Roman"/>
          <w:sz w:val="24"/>
          <w:szCs w:val="24"/>
          <w:lang w:val="en-GB"/>
        </w:rPr>
        <w:t>Eggert &amp; Alberts, 2020)</w:t>
      </w:r>
      <w:r w:rsidR="00AD0B9F" w:rsidRPr="009957F9">
        <w:rPr>
          <w:rFonts w:ascii="Times New Roman" w:hAnsi="Times New Roman" w:cs="Times New Roman"/>
          <w:sz w:val="24"/>
          <w:szCs w:val="24"/>
          <w:lang w:val="en-GB"/>
        </w:rPr>
        <w:t>.</w:t>
      </w:r>
      <w:r w:rsidR="00204134" w:rsidRPr="009957F9">
        <w:rPr>
          <w:rFonts w:ascii="Times New Roman" w:hAnsi="Times New Roman" w:cs="Times New Roman"/>
          <w:sz w:val="24"/>
          <w:szCs w:val="24"/>
          <w:lang w:val="en-GB"/>
        </w:rPr>
        <w:t xml:space="preserve"> </w:t>
      </w:r>
      <w:r w:rsidR="00AF020B" w:rsidRPr="009957F9">
        <w:rPr>
          <w:rFonts w:ascii="Times New Roman" w:hAnsi="Times New Roman" w:cs="Times New Roman"/>
          <w:sz w:val="24"/>
          <w:szCs w:val="24"/>
          <w:lang w:val="en-GB"/>
        </w:rPr>
        <w:t>The automation o</w:t>
      </w:r>
      <w:r w:rsidR="00386F1E" w:rsidRPr="009957F9">
        <w:rPr>
          <w:rFonts w:ascii="Times New Roman" w:hAnsi="Times New Roman" w:cs="Times New Roman"/>
          <w:sz w:val="24"/>
          <w:szCs w:val="24"/>
          <w:lang w:val="en-GB"/>
        </w:rPr>
        <w:t xml:space="preserve">f data processing is based on a </w:t>
      </w:r>
      <w:r w:rsidR="009A5843" w:rsidRPr="009957F9">
        <w:rPr>
          <w:rFonts w:ascii="Times New Roman" w:hAnsi="Times New Roman" w:cs="Times New Roman"/>
          <w:sz w:val="24"/>
          <w:szCs w:val="24"/>
          <w:lang w:val="en-GB"/>
        </w:rPr>
        <w:t>build-up</w:t>
      </w:r>
      <w:r w:rsidR="00386F1E" w:rsidRPr="009957F9">
        <w:rPr>
          <w:rFonts w:ascii="Times New Roman" w:hAnsi="Times New Roman" w:cs="Times New Roman"/>
          <w:sz w:val="24"/>
          <w:szCs w:val="24"/>
          <w:lang w:val="en-GB"/>
        </w:rPr>
        <w:t xml:space="preserve"> of models based on repetitive tasks</w:t>
      </w:r>
      <w:r w:rsidR="000770CD" w:rsidRPr="009957F9">
        <w:rPr>
          <w:rFonts w:ascii="Times New Roman" w:hAnsi="Times New Roman" w:cs="Times New Roman"/>
          <w:sz w:val="24"/>
          <w:szCs w:val="24"/>
          <w:lang w:val="en-GB"/>
        </w:rPr>
        <w:t xml:space="preserve">. The increase ofofCyber-Physical Systems (CPS) is proof </w:t>
      </w:r>
      <w:r w:rsidR="00B625DB" w:rsidRPr="009957F9">
        <w:rPr>
          <w:rFonts w:ascii="Times New Roman" w:hAnsi="Times New Roman" w:cs="Times New Roman"/>
          <w:sz w:val="24"/>
          <w:szCs w:val="24"/>
          <w:lang w:val="en-GB"/>
        </w:rPr>
        <w:t>of the increased automation (Romero et al., 2021).</w:t>
      </w:r>
      <w:r w:rsidR="000770CD" w:rsidRPr="009957F9">
        <w:rPr>
          <w:rFonts w:ascii="Times New Roman" w:hAnsi="Times New Roman" w:cs="Times New Roman"/>
          <w:sz w:val="24"/>
          <w:szCs w:val="24"/>
          <w:lang w:val="en-GB"/>
        </w:rPr>
        <w:t xml:space="preserve"> </w:t>
      </w:r>
      <w:r w:rsidR="009A5843" w:rsidRPr="009957F9">
        <w:rPr>
          <w:rFonts w:ascii="Times New Roman" w:hAnsi="Times New Roman" w:cs="Times New Roman"/>
          <w:sz w:val="24"/>
          <w:szCs w:val="24"/>
          <w:lang w:val="en-GB"/>
        </w:rPr>
        <w:t>Auto ML is crucial in bridging th</w:t>
      </w:r>
      <w:r w:rsidR="004B016C" w:rsidRPr="009957F9">
        <w:rPr>
          <w:rFonts w:ascii="Times New Roman" w:hAnsi="Times New Roman" w:cs="Times New Roman"/>
          <w:sz w:val="24"/>
          <w:szCs w:val="24"/>
          <w:lang w:val="en-GB"/>
        </w:rPr>
        <w:t xml:space="preserve">e gap in technical skills. Companies that have started adopting Automated Machine Learning are focusing on </w:t>
      </w:r>
      <w:r w:rsidR="00341867" w:rsidRPr="009957F9">
        <w:rPr>
          <w:rFonts w:ascii="Times New Roman" w:hAnsi="Times New Roman" w:cs="Times New Roman"/>
          <w:sz w:val="24"/>
          <w:szCs w:val="24"/>
          <w:lang w:val="en-GB"/>
        </w:rPr>
        <w:t xml:space="preserve">reducing the costs of hiring an expert in data analysis. </w:t>
      </w:r>
    </w:p>
    <w:p w14:paraId="0643B2AE" w14:textId="5D1DDF29" w:rsidR="00532C96" w:rsidRPr="009957F9" w:rsidRDefault="00000000" w:rsidP="005866CA">
      <w:pPr>
        <w:pStyle w:val="Heading2"/>
      </w:pPr>
      <w:bookmarkStart w:id="6" w:name="_Toc123667998"/>
      <w:r w:rsidRPr="009957F9">
        <w:t xml:space="preserve">2.5 </w:t>
      </w:r>
      <w:r w:rsidR="00DA5DE6" w:rsidRPr="009957F9">
        <w:t>Data Quality Management (DQM)</w:t>
      </w:r>
      <w:bookmarkEnd w:id="6"/>
      <w:r w:rsidR="006F5CA5" w:rsidRPr="009957F9">
        <w:t xml:space="preserve"> </w:t>
      </w:r>
      <w:r w:rsidR="001547F2">
        <w:t xml:space="preserve">   </w:t>
      </w:r>
      <w:r w:rsidR="006F5CA5" w:rsidRPr="009957F9">
        <w:t xml:space="preserve">  </w:t>
      </w:r>
    </w:p>
    <w:p w14:paraId="6E2A697E" w14:textId="3C601730" w:rsidR="00294350" w:rsidRPr="009957F9" w:rsidRDefault="00000000" w:rsidP="009C1BEC">
      <w:pPr>
        <w:spacing w:after="0" w:line="480" w:lineRule="auto"/>
        <w:rPr>
          <w:rFonts w:ascii="Times New Roman" w:hAnsi="Times New Roman" w:cs="Times New Roman"/>
          <w:sz w:val="24"/>
          <w:szCs w:val="24"/>
          <w:lang w:val="en-GB"/>
        </w:rPr>
      </w:pPr>
      <w:r w:rsidRPr="009957F9">
        <w:rPr>
          <w:rFonts w:ascii="Times New Roman" w:hAnsi="Times New Roman" w:cs="Times New Roman"/>
          <w:b/>
          <w:bCs/>
          <w:sz w:val="24"/>
          <w:szCs w:val="24"/>
          <w:lang w:val="en-GB"/>
        </w:rPr>
        <w:tab/>
      </w:r>
      <w:r w:rsidR="00FF57BE">
        <w:rPr>
          <w:rFonts w:ascii="Times New Roman" w:hAnsi="Times New Roman" w:cs="Times New Roman"/>
          <w:sz w:val="24"/>
          <w:szCs w:val="24"/>
          <w:lang w:val="en-GB"/>
        </w:rPr>
        <w:t xml:space="preserve">Further, the trend encompasses Data </w:t>
      </w:r>
      <w:r w:rsidR="005F163E">
        <w:rPr>
          <w:rFonts w:ascii="Times New Roman" w:hAnsi="Times New Roman" w:cs="Times New Roman"/>
          <w:sz w:val="24"/>
          <w:szCs w:val="24"/>
          <w:lang w:val="en-GB"/>
        </w:rPr>
        <w:t>Quality</w:t>
      </w:r>
      <w:r w:rsidR="00FF57BE">
        <w:rPr>
          <w:rFonts w:ascii="Times New Roman" w:hAnsi="Times New Roman" w:cs="Times New Roman"/>
          <w:sz w:val="24"/>
          <w:szCs w:val="24"/>
          <w:lang w:val="en-GB"/>
        </w:rPr>
        <w:t xml:space="preserve"> </w:t>
      </w:r>
      <w:r w:rsidR="005F163E">
        <w:rPr>
          <w:rFonts w:ascii="Times New Roman" w:hAnsi="Times New Roman" w:cs="Times New Roman"/>
          <w:sz w:val="24"/>
          <w:szCs w:val="24"/>
          <w:lang w:val="en-GB"/>
        </w:rPr>
        <w:t>Management</w:t>
      </w:r>
      <w:r w:rsidR="00FF57BE">
        <w:rPr>
          <w:rFonts w:ascii="Times New Roman" w:hAnsi="Times New Roman" w:cs="Times New Roman"/>
          <w:sz w:val="24"/>
          <w:szCs w:val="24"/>
          <w:lang w:val="en-GB"/>
        </w:rPr>
        <w:t xml:space="preserve">. </w:t>
      </w:r>
      <w:r w:rsidR="005F163E">
        <w:rPr>
          <w:rFonts w:ascii="Times New Roman" w:hAnsi="Times New Roman" w:cs="Times New Roman"/>
          <w:sz w:val="24"/>
          <w:szCs w:val="24"/>
          <w:lang w:val="en-GB"/>
        </w:rPr>
        <w:t>Quality management</w:t>
      </w:r>
      <w:r w:rsidR="00FF57BE">
        <w:rPr>
          <w:rFonts w:ascii="Times New Roman" w:hAnsi="Times New Roman" w:cs="Times New Roman"/>
          <w:sz w:val="24"/>
          <w:szCs w:val="24"/>
          <w:lang w:val="en-GB"/>
        </w:rPr>
        <w:t xml:space="preserve"> </w:t>
      </w:r>
      <w:r w:rsidR="005F163E">
        <w:rPr>
          <w:rFonts w:ascii="Times New Roman" w:hAnsi="Times New Roman" w:cs="Times New Roman"/>
          <w:sz w:val="24"/>
          <w:szCs w:val="24"/>
          <w:lang w:val="en-GB"/>
        </w:rPr>
        <w:t>encompasses</w:t>
      </w:r>
      <w:r w:rsidRPr="009957F9">
        <w:rPr>
          <w:rFonts w:ascii="Times New Roman" w:hAnsi="Times New Roman" w:cs="Times New Roman"/>
          <w:sz w:val="24"/>
          <w:szCs w:val="24"/>
          <w:lang w:val="en-GB"/>
        </w:rPr>
        <w:t xml:space="preserve"> processes relating to the improvement of data accuracy, availability, validity, and data integrity.</w:t>
      </w:r>
      <w:r w:rsidR="00D34D1B" w:rsidRPr="009957F9">
        <w:rPr>
          <w:rFonts w:ascii="Times New Roman" w:hAnsi="Times New Roman" w:cs="Times New Roman"/>
          <w:sz w:val="24"/>
          <w:szCs w:val="24"/>
          <w:lang w:val="en-GB"/>
        </w:rPr>
        <w:t xml:space="preserve"> Data Management is a crucial trend considering that data </w:t>
      </w:r>
      <w:r w:rsidR="00273F73" w:rsidRPr="009957F9">
        <w:rPr>
          <w:rFonts w:ascii="Times New Roman" w:hAnsi="Times New Roman" w:cs="Times New Roman"/>
          <w:sz w:val="24"/>
          <w:szCs w:val="24"/>
          <w:lang w:val="en-GB"/>
        </w:rPr>
        <w:t>management</w:t>
      </w:r>
      <w:r w:rsidR="00D34D1B" w:rsidRPr="009957F9">
        <w:rPr>
          <w:rFonts w:ascii="Times New Roman" w:hAnsi="Times New Roman" w:cs="Times New Roman"/>
          <w:sz w:val="24"/>
          <w:szCs w:val="24"/>
          <w:lang w:val="en-GB"/>
        </w:rPr>
        <w:t xml:space="preserve"> is one of the major issues in</w:t>
      </w:r>
      <w:r w:rsidR="00F00B56" w:rsidRPr="009957F9">
        <w:rPr>
          <w:rFonts w:ascii="Times New Roman" w:hAnsi="Times New Roman" w:cs="Times New Roman"/>
          <w:sz w:val="24"/>
          <w:szCs w:val="24"/>
          <w:lang w:val="en-GB"/>
        </w:rPr>
        <w:t xml:space="preserve"> </w:t>
      </w:r>
      <w:r w:rsidR="00D34D1B" w:rsidRPr="009957F9">
        <w:rPr>
          <w:rFonts w:ascii="Times New Roman" w:hAnsi="Times New Roman" w:cs="Times New Roman"/>
          <w:sz w:val="24"/>
          <w:szCs w:val="24"/>
          <w:lang w:val="en-GB"/>
        </w:rPr>
        <w:t>business intelligence</w:t>
      </w:r>
      <w:r w:rsidR="00F00B56" w:rsidRPr="009957F9">
        <w:rPr>
          <w:rFonts w:ascii="Times New Roman" w:hAnsi="Times New Roman" w:cs="Times New Roman"/>
          <w:sz w:val="24"/>
          <w:szCs w:val="24"/>
          <w:lang w:val="en-GB"/>
        </w:rPr>
        <w:t xml:space="preserve"> under</w:t>
      </w:r>
      <w:r w:rsidR="00D34D1B" w:rsidRPr="009957F9">
        <w:rPr>
          <w:rFonts w:ascii="Times New Roman" w:hAnsi="Times New Roman" w:cs="Times New Roman"/>
          <w:sz w:val="24"/>
          <w:szCs w:val="24"/>
          <w:lang w:val="en-GB"/>
        </w:rPr>
        <w:t xml:space="preserve"> </w:t>
      </w:r>
      <w:r w:rsidR="00F00B56" w:rsidRPr="009957F9">
        <w:rPr>
          <w:rFonts w:ascii="Times New Roman" w:hAnsi="Times New Roman" w:cs="Times New Roman"/>
          <w:sz w:val="24"/>
          <w:szCs w:val="24"/>
          <w:lang w:val="en-GB"/>
        </w:rPr>
        <w:t xml:space="preserve">banking systems </w:t>
      </w:r>
      <w:r w:rsidR="00D34D1B" w:rsidRPr="009957F9">
        <w:rPr>
          <w:rFonts w:ascii="Times New Roman" w:hAnsi="Times New Roman" w:cs="Times New Roman"/>
          <w:sz w:val="24"/>
          <w:szCs w:val="24"/>
          <w:lang w:val="en-GB"/>
        </w:rPr>
        <w:t>(</w:t>
      </w:r>
      <w:r w:rsidR="00F00B56" w:rsidRPr="009957F9">
        <w:rPr>
          <w:rFonts w:ascii="Times New Roman" w:hAnsi="Times New Roman" w:cs="Times New Roman"/>
          <w:sz w:val="24"/>
          <w:szCs w:val="24"/>
          <w:lang w:val="en-GB"/>
        </w:rPr>
        <w:t>Mohammad et al., 2022</w:t>
      </w:r>
      <w:r w:rsidR="00D34D1B" w:rsidRPr="009957F9">
        <w:rPr>
          <w:rFonts w:ascii="Times New Roman" w:hAnsi="Times New Roman" w:cs="Times New Roman"/>
          <w:sz w:val="24"/>
          <w:szCs w:val="24"/>
          <w:lang w:val="en-GB"/>
        </w:rPr>
        <w:t>).</w:t>
      </w:r>
      <w:r w:rsidRPr="009957F9">
        <w:rPr>
          <w:rFonts w:ascii="Times New Roman" w:hAnsi="Times New Roman" w:cs="Times New Roman"/>
          <w:sz w:val="24"/>
          <w:szCs w:val="24"/>
          <w:lang w:val="en-GB"/>
        </w:rPr>
        <w:t xml:space="preserve"> </w:t>
      </w:r>
      <w:r w:rsidR="001534DA" w:rsidRPr="009957F9">
        <w:rPr>
          <w:rFonts w:ascii="Times New Roman" w:hAnsi="Times New Roman" w:cs="Times New Roman"/>
          <w:sz w:val="24"/>
          <w:szCs w:val="24"/>
          <w:lang w:val="en-GB"/>
        </w:rPr>
        <w:t xml:space="preserve">Nowadays, data aids in establishing </w:t>
      </w:r>
      <w:r w:rsidR="00B7386D" w:rsidRPr="009957F9">
        <w:rPr>
          <w:rFonts w:ascii="Times New Roman" w:hAnsi="Times New Roman" w:cs="Times New Roman"/>
          <w:sz w:val="24"/>
          <w:szCs w:val="24"/>
          <w:lang w:val="en-GB"/>
        </w:rPr>
        <w:t xml:space="preserve">the livelihood of a business. </w:t>
      </w:r>
      <w:r w:rsidR="00764398" w:rsidRPr="009957F9">
        <w:rPr>
          <w:rFonts w:ascii="Times New Roman" w:hAnsi="Times New Roman" w:cs="Times New Roman"/>
          <w:sz w:val="24"/>
          <w:szCs w:val="24"/>
          <w:lang w:val="en-GB"/>
        </w:rPr>
        <w:t xml:space="preserve">Data quality Management is a </w:t>
      </w:r>
      <w:r w:rsidR="001547F2" w:rsidRPr="009957F9">
        <w:rPr>
          <w:rFonts w:ascii="Times New Roman" w:hAnsi="Times New Roman" w:cs="Times New Roman"/>
          <w:sz w:val="24"/>
          <w:szCs w:val="24"/>
          <w:lang w:val="en-GB"/>
        </w:rPr>
        <w:t>reprieve</w:t>
      </w:r>
      <w:r w:rsidR="00764398" w:rsidRPr="009957F9">
        <w:rPr>
          <w:rFonts w:ascii="Times New Roman" w:hAnsi="Times New Roman" w:cs="Times New Roman"/>
          <w:sz w:val="24"/>
          <w:szCs w:val="24"/>
          <w:lang w:val="en-GB"/>
        </w:rPr>
        <w:t xml:space="preserve"> for </w:t>
      </w:r>
      <w:r w:rsidR="00C44CBE">
        <w:rPr>
          <w:rFonts w:ascii="Times New Roman" w:hAnsi="Times New Roman" w:cs="Times New Roman"/>
          <w:sz w:val="24"/>
          <w:szCs w:val="24"/>
          <w:lang w:val="en-GB"/>
        </w:rPr>
        <w:t>companies</w:t>
      </w:r>
      <w:r w:rsidR="00764398" w:rsidRPr="009957F9">
        <w:rPr>
          <w:rFonts w:ascii="Times New Roman" w:hAnsi="Times New Roman" w:cs="Times New Roman"/>
          <w:sz w:val="24"/>
          <w:szCs w:val="24"/>
          <w:lang w:val="en-GB"/>
        </w:rPr>
        <w:t xml:space="preserve"> </w:t>
      </w:r>
      <w:r w:rsidR="00C44CBE">
        <w:rPr>
          <w:rFonts w:ascii="Times New Roman" w:hAnsi="Times New Roman" w:cs="Times New Roman"/>
          <w:sz w:val="24"/>
          <w:szCs w:val="24"/>
          <w:lang w:val="en-GB"/>
        </w:rPr>
        <w:t>because</w:t>
      </w:r>
      <w:r w:rsidR="00764398" w:rsidRPr="009957F9">
        <w:rPr>
          <w:rFonts w:ascii="Times New Roman" w:hAnsi="Times New Roman" w:cs="Times New Roman"/>
          <w:sz w:val="24"/>
          <w:szCs w:val="24"/>
          <w:lang w:val="en-GB"/>
        </w:rPr>
        <w:t xml:space="preserve"> it i</w:t>
      </w:r>
      <w:r w:rsidR="007C2FF1" w:rsidRPr="009957F9">
        <w:rPr>
          <w:rFonts w:ascii="Times New Roman" w:hAnsi="Times New Roman" w:cs="Times New Roman"/>
          <w:sz w:val="24"/>
          <w:szCs w:val="24"/>
          <w:lang w:val="en-GB"/>
        </w:rPr>
        <w:t>mprov</w:t>
      </w:r>
      <w:r w:rsidR="00764398" w:rsidRPr="009957F9">
        <w:rPr>
          <w:rFonts w:ascii="Times New Roman" w:hAnsi="Times New Roman" w:cs="Times New Roman"/>
          <w:sz w:val="24"/>
          <w:szCs w:val="24"/>
          <w:lang w:val="en-GB"/>
        </w:rPr>
        <w:t xml:space="preserve">es performance through accurate and up-to-date information. </w:t>
      </w:r>
      <w:r w:rsidR="001C2A3F" w:rsidRPr="009957F9">
        <w:rPr>
          <w:rFonts w:ascii="Times New Roman" w:hAnsi="Times New Roman" w:cs="Times New Roman"/>
          <w:sz w:val="24"/>
          <w:szCs w:val="24"/>
          <w:lang w:val="en-GB"/>
        </w:rPr>
        <w:t xml:space="preserve">Looker is an example of a well-known software advancing this trend (Anthony, 2022). </w:t>
      </w:r>
      <w:r w:rsidR="007C2FF1" w:rsidRPr="009957F9">
        <w:rPr>
          <w:rFonts w:ascii="Times New Roman" w:hAnsi="Times New Roman" w:cs="Times New Roman"/>
          <w:sz w:val="24"/>
          <w:szCs w:val="24"/>
          <w:lang w:val="en-GB"/>
        </w:rPr>
        <w:t xml:space="preserve">It is now easier for managers to do a trajectory of their business by analysing business value and </w:t>
      </w:r>
      <w:r w:rsidR="00AA02D0" w:rsidRPr="009957F9">
        <w:rPr>
          <w:rFonts w:ascii="Times New Roman" w:hAnsi="Times New Roman" w:cs="Times New Roman"/>
          <w:sz w:val="24"/>
          <w:szCs w:val="24"/>
          <w:lang w:val="en-GB"/>
        </w:rPr>
        <w:t xml:space="preserve">identifying opportunities for </w:t>
      </w:r>
      <w:r w:rsidR="00FE3F62" w:rsidRPr="009957F9">
        <w:rPr>
          <w:rFonts w:ascii="Times New Roman" w:hAnsi="Times New Roman" w:cs="Times New Roman"/>
          <w:sz w:val="24"/>
          <w:szCs w:val="24"/>
          <w:lang w:val="en-GB"/>
        </w:rPr>
        <w:t xml:space="preserve">business development. </w:t>
      </w:r>
      <w:r w:rsidR="00FE24F8" w:rsidRPr="009957F9">
        <w:rPr>
          <w:rFonts w:ascii="Times New Roman" w:hAnsi="Times New Roman" w:cs="Times New Roman"/>
          <w:sz w:val="24"/>
          <w:szCs w:val="24"/>
          <w:lang w:val="en-GB"/>
        </w:rPr>
        <w:t xml:space="preserve">Data Quality Management is a </w:t>
      </w:r>
      <w:r w:rsidR="001C2A3F" w:rsidRPr="009957F9">
        <w:rPr>
          <w:rFonts w:ascii="Times New Roman" w:hAnsi="Times New Roman" w:cs="Times New Roman"/>
          <w:sz w:val="24"/>
          <w:szCs w:val="24"/>
          <w:lang w:val="en-GB"/>
        </w:rPr>
        <w:t>long-term</w:t>
      </w:r>
      <w:r w:rsidR="00FE24F8" w:rsidRPr="009957F9">
        <w:rPr>
          <w:rFonts w:ascii="Times New Roman" w:hAnsi="Times New Roman" w:cs="Times New Roman"/>
          <w:sz w:val="24"/>
          <w:szCs w:val="24"/>
          <w:lang w:val="en-GB"/>
        </w:rPr>
        <w:t xml:space="preserve"> solution for organisations processing big data.</w:t>
      </w:r>
      <w:r w:rsidR="00984CB0" w:rsidRPr="009957F9">
        <w:rPr>
          <w:rFonts w:ascii="Times New Roman" w:hAnsi="Times New Roman" w:cs="Times New Roman"/>
          <w:sz w:val="24"/>
          <w:szCs w:val="24"/>
          <w:lang w:val="en-GB"/>
        </w:rPr>
        <w:t xml:space="preserve">   </w:t>
      </w:r>
      <w:r w:rsidR="000B09AC">
        <w:rPr>
          <w:rFonts w:ascii="Times New Roman" w:hAnsi="Times New Roman" w:cs="Times New Roman"/>
          <w:sz w:val="24"/>
          <w:szCs w:val="24"/>
          <w:lang w:val="en-GB"/>
        </w:rPr>
        <w:t xml:space="preserve">     </w:t>
      </w:r>
      <w:r w:rsidR="00B858AE">
        <w:rPr>
          <w:rFonts w:ascii="Times New Roman" w:hAnsi="Times New Roman" w:cs="Times New Roman"/>
          <w:sz w:val="24"/>
          <w:szCs w:val="24"/>
          <w:lang w:val="en-GB"/>
        </w:rPr>
        <w:t xml:space="preserve">  </w:t>
      </w:r>
      <w:r w:rsidR="000B09AC">
        <w:rPr>
          <w:rFonts w:ascii="Times New Roman" w:hAnsi="Times New Roman" w:cs="Times New Roman"/>
          <w:sz w:val="24"/>
          <w:szCs w:val="24"/>
          <w:lang w:val="en-GB"/>
        </w:rPr>
        <w:t xml:space="preserve">   </w:t>
      </w:r>
      <w:r w:rsidR="001C2A3F" w:rsidRPr="009957F9">
        <w:rPr>
          <w:rFonts w:ascii="Times New Roman" w:hAnsi="Times New Roman" w:cs="Times New Roman"/>
          <w:sz w:val="24"/>
          <w:szCs w:val="24"/>
          <w:lang w:val="en-GB"/>
        </w:rPr>
        <w:t xml:space="preserve">   </w:t>
      </w:r>
      <w:r w:rsidR="001B1C23" w:rsidRPr="009957F9">
        <w:rPr>
          <w:rFonts w:ascii="Times New Roman" w:hAnsi="Times New Roman" w:cs="Times New Roman"/>
          <w:sz w:val="24"/>
          <w:szCs w:val="24"/>
          <w:lang w:val="en-GB"/>
        </w:rPr>
        <w:t xml:space="preserve">    </w:t>
      </w:r>
      <w:r w:rsidR="001338C1">
        <w:rPr>
          <w:rFonts w:ascii="Times New Roman" w:hAnsi="Times New Roman" w:cs="Times New Roman"/>
          <w:sz w:val="24"/>
          <w:szCs w:val="24"/>
          <w:lang w:val="en-GB"/>
        </w:rPr>
        <w:t xml:space="preserve">     </w:t>
      </w:r>
    </w:p>
    <w:p w14:paraId="6C1DEE06" w14:textId="77777777" w:rsidR="00294350" w:rsidRPr="009957F9" w:rsidRDefault="00000000" w:rsidP="003D65E5">
      <w:pPr>
        <w:pStyle w:val="Heading1"/>
      </w:pPr>
      <w:bookmarkStart w:id="7" w:name="_Toc123667999"/>
      <w:r w:rsidRPr="009957F9">
        <w:lastRenderedPageBreak/>
        <w:t>3.0 Summary</w:t>
      </w:r>
      <w:bookmarkEnd w:id="7"/>
    </w:p>
    <w:p w14:paraId="534141B5" w14:textId="77777777" w:rsidR="00532C96" w:rsidRPr="009957F9" w:rsidRDefault="00000000" w:rsidP="00294350">
      <w:pPr>
        <w:spacing w:after="0" w:line="480" w:lineRule="auto"/>
        <w:ind w:firstLine="720"/>
        <w:rPr>
          <w:rFonts w:ascii="Times New Roman" w:hAnsi="Times New Roman" w:cs="Times New Roman"/>
          <w:sz w:val="24"/>
          <w:szCs w:val="24"/>
          <w:lang w:val="en-GB"/>
        </w:rPr>
      </w:pPr>
      <w:r w:rsidRPr="009957F9">
        <w:rPr>
          <w:rFonts w:ascii="Times New Roman" w:hAnsi="Times New Roman" w:cs="Times New Roman"/>
          <w:sz w:val="24"/>
          <w:szCs w:val="24"/>
          <w:lang w:val="en-GB"/>
        </w:rPr>
        <w:t>Based on the keen analysis, the key focus of business intelligence is increasing data accessibility, personalisation</w:t>
      </w:r>
      <w:r w:rsidR="00982751" w:rsidRPr="009957F9">
        <w:rPr>
          <w:rFonts w:ascii="Times New Roman" w:hAnsi="Times New Roman" w:cs="Times New Roman"/>
          <w:sz w:val="24"/>
          <w:szCs w:val="24"/>
          <w:lang w:val="en-GB"/>
        </w:rPr>
        <w:t xml:space="preserve"> and </w:t>
      </w:r>
      <w:r w:rsidR="00FA25FF" w:rsidRPr="009957F9">
        <w:rPr>
          <w:rFonts w:ascii="Times New Roman" w:hAnsi="Times New Roman" w:cs="Times New Roman"/>
          <w:sz w:val="24"/>
          <w:szCs w:val="24"/>
          <w:lang w:val="en-GB"/>
        </w:rPr>
        <w:t>employee</w:t>
      </w:r>
      <w:r w:rsidR="00982751" w:rsidRPr="009957F9">
        <w:rPr>
          <w:rFonts w:ascii="Times New Roman" w:hAnsi="Times New Roman" w:cs="Times New Roman"/>
          <w:sz w:val="24"/>
          <w:szCs w:val="24"/>
          <w:lang w:val="en-GB"/>
        </w:rPr>
        <w:t xml:space="preserve"> compatibility</w:t>
      </w:r>
      <w:r w:rsidRPr="009957F9">
        <w:rPr>
          <w:rFonts w:ascii="Times New Roman" w:hAnsi="Times New Roman" w:cs="Times New Roman"/>
          <w:sz w:val="24"/>
          <w:szCs w:val="24"/>
          <w:lang w:val="en-GB"/>
        </w:rPr>
        <w:t>.</w:t>
      </w:r>
      <w:r w:rsidR="00794079" w:rsidRPr="009957F9">
        <w:rPr>
          <w:rFonts w:ascii="Times New Roman" w:hAnsi="Times New Roman" w:cs="Times New Roman"/>
          <w:sz w:val="24"/>
          <w:szCs w:val="24"/>
          <w:lang w:val="en-GB"/>
        </w:rPr>
        <w:t xml:space="preserve"> The current trend in business intelligence </w:t>
      </w:r>
      <w:r w:rsidR="00AC4F5C" w:rsidRPr="009957F9">
        <w:rPr>
          <w:rFonts w:ascii="Times New Roman" w:hAnsi="Times New Roman" w:cs="Times New Roman"/>
          <w:sz w:val="24"/>
          <w:szCs w:val="24"/>
          <w:lang w:val="en-GB"/>
        </w:rPr>
        <w:t>includes</w:t>
      </w:r>
      <w:r w:rsidR="00794079" w:rsidRPr="009957F9">
        <w:rPr>
          <w:rFonts w:ascii="Times New Roman" w:hAnsi="Times New Roman" w:cs="Times New Roman"/>
          <w:sz w:val="24"/>
          <w:szCs w:val="24"/>
          <w:lang w:val="en-GB"/>
        </w:rPr>
        <w:t xml:space="preserve"> data democratisation, </w:t>
      </w:r>
      <w:r w:rsidR="00AC4F5C" w:rsidRPr="009957F9">
        <w:rPr>
          <w:rFonts w:ascii="Times New Roman" w:hAnsi="Times New Roman" w:cs="Times New Roman"/>
          <w:sz w:val="24"/>
          <w:szCs w:val="24"/>
          <w:lang w:val="en-GB"/>
        </w:rPr>
        <w:t xml:space="preserve">embedded analytics application and Natural Language Processing. </w:t>
      </w:r>
      <w:r w:rsidR="004C1417" w:rsidRPr="009957F9">
        <w:rPr>
          <w:rFonts w:ascii="Times New Roman" w:hAnsi="Times New Roman" w:cs="Times New Roman"/>
          <w:sz w:val="24"/>
          <w:szCs w:val="24"/>
          <w:lang w:val="en-GB"/>
        </w:rPr>
        <w:t>Also,</w:t>
      </w:r>
      <w:r w:rsidR="00AC4F5C" w:rsidRPr="009957F9">
        <w:rPr>
          <w:rFonts w:ascii="Times New Roman" w:hAnsi="Times New Roman" w:cs="Times New Roman"/>
          <w:sz w:val="24"/>
          <w:szCs w:val="24"/>
          <w:lang w:val="en-GB"/>
        </w:rPr>
        <w:t xml:space="preserve"> the current trend incorporates </w:t>
      </w:r>
      <w:r w:rsidR="00F4453A" w:rsidRPr="009957F9">
        <w:rPr>
          <w:rFonts w:ascii="Times New Roman" w:hAnsi="Times New Roman" w:cs="Times New Roman"/>
          <w:sz w:val="24"/>
          <w:szCs w:val="24"/>
          <w:lang w:val="en-GB"/>
        </w:rPr>
        <w:t xml:space="preserve">an improvement in Data Quality Management (DQM) and data personalisation. </w:t>
      </w:r>
      <w:r w:rsidR="00286901">
        <w:rPr>
          <w:rFonts w:ascii="Times New Roman" w:hAnsi="Times New Roman" w:cs="Times New Roman"/>
          <w:sz w:val="24"/>
          <w:szCs w:val="24"/>
          <w:lang w:val="en-GB"/>
        </w:rPr>
        <w:t xml:space="preserve">The current trends in business intelligence reveal an increase in the rate of data processing automation and the inclusion of employees in data analytics. </w:t>
      </w:r>
      <w:r w:rsidR="00B939C2">
        <w:rPr>
          <w:rFonts w:ascii="Times New Roman" w:hAnsi="Times New Roman" w:cs="Times New Roman"/>
          <w:sz w:val="24"/>
          <w:szCs w:val="24"/>
          <w:lang w:val="en-GB"/>
        </w:rPr>
        <w:t xml:space="preserve">   </w:t>
      </w:r>
    </w:p>
    <w:p w14:paraId="09829B64" w14:textId="54452BF0" w:rsidR="00030133" w:rsidRPr="009957F9" w:rsidRDefault="00000000" w:rsidP="003D65E5">
      <w:pPr>
        <w:pStyle w:val="Heading1"/>
        <w:rPr>
          <w:lang w:val="en-GB"/>
        </w:rPr>
      </w:pPr>
      <w:bookmarkStart w:id="8" w:name="_Toc123668000"/>
      <w:r w:rsidRPr="009957F9">
        <w:rPr>
          <w:lang w:val="en-GB"/>
        </w:rPr>
        <w:t>Conclusion</w:t>
      </w:r>
      <w:bookmarkEnd w:id="8"/>
      <w:r w:rsidR="00157BB9">
        <w:rPr>
          <w:lang w:val="en-GB"/>
        </w:rPr>
        <w:t xml:space="preserve">   </w:t>
      </w:r>
      <w:r w:rsidR="00522F05">
        <w:rPr>
          <w:lang w:val="en-GB"/>
        </w:rPr>
        <w:t xml:space="preserve">    </w:t>
      </w:r>
    </w:p>
    <w:p w14:paraId="72900E9C" w14:textId="4DC45E67" w:rsidR="0088260C" w:rsidRPr="009957F9" w:rsidRDefault="00000000" w:rsidP="009C1BEC">
      <w:pPr>
        <w:spacing w:after="0" w:line="480" w:lineRule="auto"/>
        <w:rPr>
          <w:rFonts w:ascii="Times New Roman" w:hAnsi="Times New Roman" w:cs="Times New Roman"/>
          <w:sz w:val="24"/>
          <w:szCs w:val="24"/>
          <w:lang w:val="en-GB"/>
        </w:rPr>
      </w:pPr>
      <w:r w:rsidRPr="009957F9">
        <w:rPr>
          <w:rFonts w:ascii="Times New Roman" w:hAnsi="Times New Roman" w:cs="Times New Roman"/>
          <w:sz w:val="24"/>
          <w:szCs w:val="24"/>
          <w:lang w:val="en-GB"/>
        </w:rPr>
        <w:tab/>
      </w:r>
      <w:r w:rsidR="003D65E5">
        <w:rPr>
          <w:rFonts w:ascii="Times New Roman" w:hAnsi="Times New Roman" w:cs="Times New Roman"/>
          <w:sz w:val="24"/>
          <w:szCs w:val="24"/>
          <w:lang w:val="en-GB"/>
        </w:rPr>
        <w:t xml:space="preserve">There </w:t>
      </w:r>
      <w:r w:rsidR="007932DC">
        <w:rPr>
          <w:rFonts w:ascii="Times New Roman" w:hAnsi="Times New Roman" w:cs="Times New Roman"/>
          <w:sz w:val="24"/>
          <w:szCs w:val="24"/>
          <w:lang w:val="en-GB"/>
        </w:rPr>
        <w:t>is a direct relationship</w:t>
      </w:r>
      <w:r w:rsidR="005514DE" w:rsidRPr="009957F9">
        <w:rPr>
          <w:rFonts w:ascii="Times New Roman" w:hAnsi="Times New Roman" w:cs="Times New Roman"/>
          <w:sz w:val="24"/>
          <w:szCs w:val="24"/>
          <w:lang w:val="en-GB"/>
        </w:rPr>
        <w:t xml:space="preserve"> between </w:t>
      </w:r>
      <w:r w:rsidR="0072770C" w:rsidRPr="009957F9">
        <w:rPr>
          <w:rFonts w:ascii="Times New Roman" w:hAnsi="Times New Roman" w:cs="Times New Roman"/>
          <w:sz w:val="24"/>
          <w:szCs w:val="24"/>
          <w:lang w:val="en-GB"/>
        </w:rPr>
        <w:t>business</w:t>
      </w:r>
      <w:r w:rsidR="00EB3BC9" w:rsidRPr="009957F9">
        <w:rPr>
          <w:rFonts w:ascii="Times New Roman" w:hAnsi="Times New Roman" w:cs="Times New Roman"/>
          <w:sz w:val="24"/>
          <w:szCs w:val="24"/>
          <w:lang w:val="en-GB"/>
        </w:rPr>
        <w:t xml:space="preserve"> </w:t>
      </w:r>
      <w:r w:rsidR="00522F05">
        <w:rPr>
          <w:rFonts w:ascii="Times New Roman" w:hAnsi="Times New Roman" w:cs="Times New Roman"/>
          <w:sz w:val="24"/>
          <w:szCs w:val="24"/>
          <w:lang w:val="en-GB"/>
        </w:rPr>
        <w:t xml:space="preserve">performance </w:t>
      </w:r>
      <w:r w:rsidR="00522F05" w:rsidRPr="009957F9">
        <w:rPr>
          <w:rFonts w:ascii="Times New Roman" w:hAnsi="Times New Roman" w:cs="Times New Roman"/>
          <w:sz w:val="24"/>
          <w:szCs w:val="24"/>
          <w:lang w:val="en-GB"/>
        </w:rPr>
        <w:t>and</w:t>
      </w:r>
      <w:r w:rsidR="00EB3BC9" w:rsidRPr="009957F9">
        <w:rPr>
          <w:rFonts w:ascii="Times New Roman" w:hAnsi="Times New Roman" w:cs="Times New Roman"/>
          <w:sz w:val="24"/>
          <w:szCs w:val="24"/>
          <w:lang w:val="en-GB"/>
        </w:rPr>
        <w:t xml:space="preserve"> </w:t>
      </w:r>
      <w:r w:rsidR="007932DC">
        <w:rPr>
          <w:rFonts w:ascii="Times New Roman" w:hAnsi="Times New Roman" w:cs="Times New Roman"/>
          <w:sz w:val="24"/>
          <w:szCs w:val="24"/>
          <w:lang w:val="en-GB"/>
        </w:rPr>
        <w:t xml:space="preserve">the </w:t>
      </w:r>
      <w:r w:rsidR="00EB3BC9" w:rsidRPr="009957F9">
        <w:rPr>
          <w:rFonts w:ascii="Times New Roman" w:hAnsi="Times New Roman" w:cs="Times New Roman"/>
          <w:sz w:val="24"/>
          <w:szCs w:val="24"/>
          <w:lang w:val="en-GB"/>
        </w:rPr>
        <w:t>advancement in data processing</w:t>
      </w:r>
      <w:r w:rsidR="0072770C" w:rsidRPr="009957F9">
        <w:rPr>
          <w:rFonts w:ascii="Times New Roman" w:hAnsi="Times New Roman" w:cs="Times New Roman"/>
          <w:sz w:val="24"/>
          <w:szCs w:val="24"/>
          <w:lang w:val="en-GB"/>
        </w:rPr>
        <w:t xml:space="preserve">. </w:t>
      </w:r>
      <w:r w:rsidR="00204C77">
        <w:rPr>
          <w:rFonts w:ascii="Times New Roman" w:hAnsi="Times New Roman" w:cs="Times New Roman"/>
          <w:sz w:val="24"/>
          <w:szCs w:val="24"/>
          <w:lang w:val="en-GB"/>
        </w:rPr>
        <w:t xml:space="preserve">Elements making up the trends in business intelligence include data personalisation, data Quality Management, </w:t>
      </w:r>
      <w:r w:rsidR="009E2DCD">
        <w:rPr>
          <w:rFonts w:ascii="Times New Roman" w:hAnsi="Times New Roman" w:cs="Times New Roman"/>
          <w:sz w:val="24"/>
          <w:szCs w:val="24"/>
          <w:lang w:val="en-GB"/>
        </w:rPr>
        <w:t xml:space="preserve">embedded data application, </w:t>
      </w:r>
      <w:r w:rsidR="00204C77">
        <w:rPr>
          <w:rFonts w:ascii="Times New Roman" w:hAnsi="Times New Roman" w:cs="Times New Roman"/>
          <w:sz w:val="24"/>
          <w:szCs w:val="24"/>
          <w:lang w:val="en-GB"/>
        </w:rPr>
        <w:t xml:space="preserve">data democratisation </w:t>
      </w:r>
      <w:r w:rsidR="00BE1610">
        <w:rPr>
          <w:rFonts w:ascii="Times New Roman" w:hAnsi="Times New Roman" w:cs="Times New Roman"/>
          <w:sz w:val="24"/>
          <w:szCs w:val="24"/>
          <w:lang w:val="en-GB"/>
        </w:rPr>
        <w:t>and Natural</w:t>
      </w:r>
      <w:r w:rsidR="00204C77">
        <w:rPr>
          <w:rFonts w:ascii="Times New Roman" w:hAnsi="Times New Roman" w:cs="Times New Roman"/>
          <w:sz w:val="24"/>
          <w:szCs w:val="24"/>
          <w:lang w:val="en-GB"/>
        </w:rPr>
        <w:t xml:space="preserve"> Language Processing. </w:t>
      </w:r>
      <w:r w:rsidR="009957F9">
        <w:rPr>
          <w:rFonts w:ascii="Times New Roman" w:hAnsi="Times New Roman" w:cs="Times New Roman"/>
          <w:sz w:val="24"/>
          <w:szCs w:val="24"/>
          <w:lang w:val="en-GB"/>
        </w:rPr>
        <w:t xml:space="preserve">Looker and </w:t>
      </w:r>
      <w:r w:rsidR="00130651">
        <w:rPr>
          <w:rFonts w:ascii="Times New Roman" w:hAnsi="Times New Roman" w:cs="Times New Roman"/>
          <w:sz w:val="24"/>
          <w:szCs w:val="24"/>
          <w:lang w:val="en-GB"/>
        </w:rPr>
        <w:t xml:space="preserve">cyber-physical software are samples of modern trends in Data Quality Management and </w:t>
      </w:r>
      <w:r w:rsidR="009C66D6">
        <w:rPr>
          <w:rFonts w:ascii="Times New Roman" w:hAnsi="Times New Roman" w:cs="Times New Roman"/>
          <w:sz w:val="24"/>
          <w:szCs w:val="24"/>
          <w:lang w:val="en-GB"/>
        </w:rPr>
        <w:t xml:space="preserve">data personalisation, respectively. </w:t>
      </w:r>
      <w:r w:rsidR="00423644">
        <w:rPr>
          <w:rFonts w:ascii="Times New Roman" w:hAnsi="Times New Roman" w:cs="Times New Roman"/>
          <w:sz w:val="24"/>
          <w:szCs w:val="24"/>
          <w:lang w:val="en-GB"/>
        </w:rPr>
        <w:t xml:space="preserve">The current trend in business intelligence has proven crucial in saving costs and increasing revenue and operation efficiency. </w:t>
      </w:r>
      <w:r w:rsidR="00FD520A">
        <w:rPr>
          <w:rFonts w:ascii="Times New Roman" w:hAnsi="Times New Roman" w:cs="Times New Roman"/>
          <w:sz w:val="24"/>
          <w:szCs w:val="24"/>
          <w:lang w:val="en-GB"/>
        </w:rPr>
        <w:t xml:space="preserve">   </w:t>
      </w:r>
      <w:r w:rsidR="001527EE">
        <w:rPr>
          <w:rFonts w:ascii="Times New Roman" w:hAnsi="Times New Roman" w:cs="Times New Roman"/>
          <w:sz w:val="24"/>
          <w:szCs w:val="24"/>
          <w:lang w:val="en-GB"/>
        </w:rPr>
        <w:t xml:space="preserve">   </w:t>
      </w:r>
      <w:r w:rsidR="009E2DCD">
        <w:rPr>
          <w:rFonts w:ascii="Times New Roman" w:hAnsi="Times New Roman" w:cs="Times New Roman"/>
          <w:sz w:val="24"/>
          <w:szCs w:val="24"/>
          <w:lang w:val="en-GB"/>
        </w:rPr>
        <w:t xml:space="preserve">   </w:t>
      </w:r>
      <w:r w:rsidR="000D0536">
        <w:rPr>
          <w:rFonts w:ascii="Times New Roman" w:hAnsi="Times New Roman" w:cs="Times New Roman"/>
          <w:sz w:val="24"/>
          <w:szCs w:val="24"/>
          <w:lang w:val="en-GB"/>
        </w:rPr>
        <w:t xml:space="preserve">       </w:t>
      </w:r>
    </w:p>
    <w:p w14:paraId="1DBCF9A0" w14:textId="77777777" w:rsidR="00B7386D" w:rsidRPr="009957F9" w:rsidRDefault="00000000" w:rsidP="003D65E5">
      <w:pPr>
        <w:pStyle w:val="Heading1"/>
        <w:rPr>
          <w:lang w:val="en-GB"/>
        </w:rPr>
      </w:pPr>
      <w:bookmarkStart w:id="9" w:name="_Toc123668001"/>
      <w:r w:rsidRPr="009957F9">
        <w:rPr>
          <w:lang w:val="en-GB"/>
        </w:rPr>
        <w:t>Recommendation</w:t>
      </w:r>
      <w:bookmarkEnd w:id="9"/>
      <w:r w:rsidR="00D6614C">
        <w:rPr>
          <w:lang w:val="en-GB"/>
        </w:rPr>
        <w:t xml:space="preserve">   </w:t>
      </w:r>
    </w:p>
    <w:p w14:paraId="75C12046" w14:textId="32000686" w:rsidR="00B67A7D" w:rsidRPr="009957F9" w:rsidRDefault="00000000" w:rsidP="005A1D1B">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All the </w:t>
      </w:r>
      <w:r w:rsidR="000929DB">
        <w:rPr>
          <w:rFonts w:ascii="Times New Roman" w:hAnsi="Times New Roman" w:cs="Times New Roman"/>
          <w:sz w:val="24"/>
          <w:szCs w:val="24"/>
          <w:lang w:val="en-GB"/>
        </w:rPr>
        <w:t xml:space="preserve">trends </w:t>
      </w:r>
      <w:r>
        <w:rPr>
          <w:rFonts w:ascii="Times New Roman" w:hAnsi="Times New Roman" w:cs="Times New Roman"/>
          <w:sz w:val="24"/>
          <w:szCs w:val="24"/>
          <w:lang w:val="en-GB"/>
        </w:rPr>
        <w:t xml:space="preserve">above are good for an organisation that desires to achieve positive growth. </w:t>
      </w:r>
      <w:r w:rsidR="000929DB">
        <w:rPr>
          <w:rFonts w:ascii="Times New Roman" w:hAnsi="Times New Roman" w:cs="Times New Roman"/>
          <w:sz w:val="24"/>
          <w:szCs w:val="24"/>
          <w:lang w:val="en-GB"/>
        </w:rPr>
        <w:t xml:space="preserve">Embedded </w:t>
      </w:r>
      <w:r w:rsidR="00AB3C8C">
        <w:rPr>
          <w:rFonts w:ascii="Times New Roman" w:hAnsi="Times New Roman" w:cs="Times New Roman"/>
          <w:sz w:val="24"/>
          <w:szCs w:val="24"/>
          <w:lang w:val="en-GB"/>
        </w:rPr>
        <w:t>Analytics Software’s</w:t>
      </w:r>
      <w:r w:rsidR="000929DB">
        <w:rPr>
          <w:rFonts w:ascii="Times New Roman" w:hAnsi="Times New Roman" w:cs="Times New Roman"/>
          <w:sz w:val="24"/>
          <w:szCs w:val="24"/>
          <w:lang w:val="en-GB"/>
        </w:rPr>
        <w:t xml:space="preserve"> are crucial for organisations that </w:t>
      </w:r>
      <w:r w:rsidR="00660074">
        <w:rPr>
          <w:rFonts w:ascii="Times New Roman" w:hAnsi="Times New Roman" w:cs="Times New Roman"/>
          <w:sz w:val="24"/>
          <w:szCs w:val="24"/>
          <w:lang w:val="en-GB"/>
        </w:rPr>
        <w:t>desire to give</w:t>
      </w:r>
      <w:r w:rsidR="000929DB">
        <w:rPr>
          <w:rFonts w:ascii="Times New Roman" w:hAnsi="Times New Roman" w:cs="Times New Roman"/>
          <w:sz w:val="24"/>
          <w:szCs w:val="24"/>
          <w:lang w:val="en-GB"/>
        </w:rPr>
        <w:t xml:space="preserve"> augmented</w:t>
      </w:r>
      <w:r w:rsidR="00660074">
        <w:rPr>
          <w:rFonts w:ascii="Times New Roman" w:hAnsi="Times New Roman" w:cs="Times New Roman"/>
          <w:sz w:val="24"/>
          <w:szCs w:val="24"/>
          <w:lang w:val="en-GB"/>
        </w:rPr>
        <w:t xml:space="preserve"> services to their clients. Natural Language </w:t>
      </w:r>
      <w:r w:rsidR="00AB3C8C">
        <w:rPr>
          <w:rFonts w:ascii="Times New Roman" w:hAnsi="Times New Roman" w:cs="Times New Roman"/>
          <w:sz w:val="24"/>
          <w:szCs w:val="24"/>
          <w:lang w:val="en-GB"/>
        </w:rPr>
        <w:t>Processing (</w:t>
      </w:r>
      <w:r w:rsidR="00E836FC">
        <w:rPr>
          <w:rFonts w:ascii="Times New Roman" w:hAnsi="Times New Roman" w:cs="Times New Roman"/>
          <w:sz w:val="24"/>
          <w:szCs w:val="24"/>
          <w:lang w:val="en-GB"/>
        </w:rPr>
        <w:t>NLP)</w:t>
      </w:r>
      <w:r w:rsidR="00660074">
        <w:rPr>
          <w:rFonts w:ascii="Times New Roman" w:hAnsi="Times New Roman" w:cs="Times New Roman"/>
          <w:sz w:val="24"/>
          <w:szCs w:val="24"/>
          <w:lang w:val="en-GB"/>
        </w:rPr>
        <w:t xml:space="preserve"> is crucial for large organisations dealing with </w:t>
      </w:r>
      <w:r w:rsidR="00AB3C8C">
        <w:rPr>
          <w:rFonts w:ascii="Times New Roman" w:hAnsi="Times New Roman" w:cs="Times New Roman"/>
          <w:sz w:val="24"/>
          <w:szCs w:val="24"/>
          <w:lang w:val="en-GB"/>
        </w:rPr>
        <w:t>vast data</w:t>
      </w:r>
      <w:r w:rsidR="00B52B16">
        <w:rPr>
          <w:rFonts w:ascii="Times New Roman" w:hAnsi="Times New Roman" w:cs="Times New Roman"/>
          <w:sz w:val="24"/>
          <w:szCs w:val="24"/>
          <w:lang w:val="en-GB"/>
        </w:rPr>
        <w:t>.</w:t>
      </w:r>
      <w:r w:rsidR="00AD19BE">
        <w:rPr>
          <w:rFonts w:ascii="Times New Roman" w:hAnsi="Times New Roman" w:cs="Times New Roman"/>
          <w:sz w:val="24"/>
          <w:szCs w:val="24"/>
          <w:lang w:val="en-GB"/>
        </w:rPr>
        <w:t xml:space="preserve"> </w:t>
      </w:r>
      <w:r w:rsidR="00997CA0">
        <w:rPr>
          <w:rFonts w:ascii="Times New Roman" w:hAnsi="Times New Roman" w:cs="Times New Roman"/>
          <w:sz w:val="24"/>
          <w:szCs w:val="24"/>
          <w:lang w:val="en-GB"/>
        </w:rPr>
        <w:t>Automated Machine</w:t>
      </w:r>
      <w:r w:rsidR="006160B0">
        <w:rPr>
          <w:rFonts w:ascii="Times New Roman" w:hAnsi="Times New Roman" w:cs="Times New Roman"/>
          <w:sz w:val="24"/>
          <w:szCs w:val="24"/>
          <w:lang w:val="en-GB"/>
        </w:rPr>
        <w:t xml:space="preserve"> (Auto</w:t>
      </w:r>
      <w:r w:rsidR="00F10AF9">
        <w:rPr>
          <w:rFonts w:ascii="Times New Roman" w:hAnsi="Times New Roman" w:cs="Times New Roman"/>
          <w:sz w:val="24"/>
          <w:szCs w:val="24"/>
          <w:lang w:val="en-GB"/>
        </w:rPr>
        <w:t xml:space="preserve"> </w:t>
      </w:r>
      <w:r w:rsidR="006160B0">
        <w:rPr>
          <w:rFonts w:ascii="Times New Roman" w:hAnsi="Times New Roman" w:cs="Times New Roman"/>
          <w:sz w:val="24"/>
          <w:szCs w:val="24"/>
          <w:lang w:val="en-GB"/>
        </w:rPr>
        <w:t>ML)</w:t>
      </w:r>
      <w:r w:rsidR="00997CA0">
        <w:rPr>
          <w:rFonts w:ascii="Times New Roman" w:hAnsi="Times New Roman" w:cs="Times New Roman"/>
          <w:sz w:val="24"/>
          <w:szCs w:val="24"/>
          <w:lang w:val="en-GB"/>
        </w:rPr>
        <w:t xml:space="preserve"> Learning is crucial for companies dealing with </w:t>
      </w:r>
      <w:r w:rsidR="00061000">
        <w:rPr>
          <w:rFonts w:ascii="Times New Roman" w:hAnsi="Times New Roman" w:cs="Times New Roman"/>
          <w:sz w:val="24"/>
          <w:szCs w:val="24"/>
          <w:lang w:val="en-GB"/>
        </w:rPr>
        <w:t>manufacturing and health because of the repetitive data pattern.</w:t>
      </w:r>
      <w:r w:rsidR="00F10AF9">
        <w:rPr>
          <w:rFonts w:ascii="Times New Roman" w:hAnsi="Times New Roman" w:cs="Times New Roman"/>
          <w:sz w:val="24"/>
          <w:szCs w:val="24"/>
          <w:lang w:val="en-GB"/>
        </w:rPr>
        <w:t xml:space="preserve"> </w:t>
      </w:r>
      <w:r w:rsidR="00B52B16">
        <w:rPr>
          <w:rFonts w:ascii="Times New Roman" w:hAnsi="Times New Roman" w:cs="Times New Roman"/>
          <w:sz w:val="24"/>
          <w:szCs w:val="24"/>
          <w:lang w:val="en-GB"/>
        </w:rPr>
        <w:t>Th</w:t>
      </w:r>
      <w:r w:rsidR="00037905">
        <w:rPr>
          <w:rFonts w:ascii="Times New Roman" w:hAnsi="Times New Roman" w:cs="Times New Roman"/>
          <w:sz w:val="24"/>
          <w:szCs w:val="24"/>
          <w:lang w:val="en-GB"/>
        </w:rPr>
        <w:t>is</w:t>
      </w:r>
      <w:r w:rsidR="00F10AF9">
        <w:rPr>
          <w:rFonts w:ascii="Times New Roman" w:hAnsi="Times New Roman" w:cs="Times New Roman"/>
          <w:sz w:val="24"/>
          <w:szCs w:val="24"/>
          <w:lang w:val="en-GB"/>
        </w:rPr>
        <w:t xml:space="preserve"> can also apply to healthcare, finance, manufacturing and commerce industries. </w:t>
      </w:r>
      <w:r w:rsidR="001A5A94">
        <w:rPr>
          <w:rFonts w:ascii="Times New Roman" w:hAnsi="Times New Roman" w:cs="Times New Roman"/>
          <w:sz w:val="24"/>
          <w:szCs w:val="24"/>
          <w:lang w:val="en-GB"/>
        </w:rPr>
        <w:t>B</w:t>
      </w:r>
      <w:r w:rsidR="00AD19BE">
        <w:rPr>
          <w:rFonts w:ascii="Times New Roman" w:hAnsi="Times New Roman" w:cs="Times New Roman"/>
          <w:sz w:val="24"/>
          <w:szCs w:val="24"/>
          <w:lang w:val="en-GB"/>
        </w:rPr>
        <w:t xml:space="preserve">anks are already using </w:t>
      </w:r>
      <w:r w:rsidR="00300D51">
        <w:rPr>
          <w:rFonts w:ascii="Times New Roman" w:hAnsi="Times New Roman" w:cs="Times New Roman"/>
          <w:sz w:val="24"/>
          <w:szCs w:val="24"/>
          <w:lang w:val="en-GB"/>
        </w:rPr>
        <w:t xml:space="preserve">business Intelligence to build on </w:t>
      </w:r>
      <w:r w:rsidR="00BD0000">
        <w:rPr>
          <w:rFonts w:ascii="Times New Roman" w:hAnsi="Times New Roman" w:cs="Times New Roman"/>
          <w:sz w:val="24"/>
          <w:szCs w:val="24"/>
          <w:lang w:val="en-GB"/>
        </w:rPr>
        <w:t xml:space="preserve">data management. </w:t>
      </w:r>
      <w:r w:rsidR="00E14347">
        <w:rPr>
          <w:rFonts w:ascii="Times New Roman" w:hAnsi="Times New Roman" w:cs="Times New Roman"/>
          <w:sz w:val="24"/>
          <w:szCs w:val="24"/>
          <w:lang w:val="en-GB"/>
        </w:rPr>
        <w:t>Software developers should create a</w:t>
      </w:r>
      <w:r w:rsidR="00EA318F">
        <w:rPr>
          <w:rFonts w:ascii="Times New Roman" w:hAnsi="Times New Roman" w:cs="Times New Roman"/>
          <w:sz w:val="24"/>
          <w:szCs w:val="24"/>
          <w:lang w:val="en-GB"/>
        </w:rPr>
        <w:t xml:space="preserve"> business </w:t>
      </w:r>
      <w:r w:rsidR="00EA318F">
        <w:rPr>
          <w:rFonts w:ascii="Times New Roman" w:hAnsi="Times New Roman" w:cs="Times New Roman"/>
          <w:sz w:val="24"/>
          <w:szCs w:val="24"/>
          <w:lang w:val="en-GB"/>
        </w:rPr>
        <w:lastRenderedPageBreak/>
        <w:t>intelligence system t</w:t>
      </w:r>
      <w:r w:rsidR="00E14347">
        <w:rPr>
          <w:rFonts w:ascii="Times New Roman" w:hAnsi="Times New Roman" w:cs="Times New Roman"/>
          <w:sz w:val="24"/>
          <w:szCs w:val="24"/>
          <w:lang w:val="en-GB"/>
        </w:rPr>
        <w:t xml:space="preserve">o </w:t>
      </w:r>
      <w:r w:rsidR="00EA318F">
        <w:rPr>
          <w:rFonts w:ascii="Times New Roman" w:hAnsi="Times New Roman" w:cs="Times New Roman"/>
          <w:sz w:val="24"/>
          <w:szCs w:val="24"/>
          <w:lang w:val="en-GB"/>
        </w:rPr>
        <w:t>resolve 19% of administrative</w:t>
      </w:r>
      <w:r w:rsidR="00EC3EA7">
        <w:rPr>
          <w:rFonts w:ascii="Times New Roman" w:hAnsi="Times New Roman" w:cs="Times New Roman"/>
          <w:sz w:val="24"/>
          <w:szCs w:val="24"/>
          <w:lang w:val="en-GB"/>
        </w:rPr>
        <w:t xml:space="preserve"> conflicts. All said it takes an individual effort to develop an organisation. </w:t>
      </w:r>
      <w:r w:rsidR="00EA318F">
        <w:rPr>
          <w:rFonts w:ascii="Times New Roman" w:hAnsi="Times New Roman" w:cs="Times New Roman"/>
          <w:sz w:val="24"/>
          <w:szCs w:val="24"/>
          <w:lang w:val="en-GB"/>
        </w:rPr>
        <w:t xml:space="preserve"> </w:t>
      </w:r>
      <w:r w:rsidR="007C420B">
        <w:rPr>
          <w:rFonts w:ascii="Times New Roman" w:hAnsi="Times New Roman" w:cs="Times New Roman"/>
          <w:sz w:val="24"/>
          <w:szCs w:val="24"/>
          <w:lang w:val="en-GB"/>
        </w:rPr>
        <w:t xml:space="preserve">   </w:t>
      </w:r>
      <w:r w:rsidR="00E14347">
        <w:rPr>
          <w:rFonts w:ascii="Times New Roman" w:hAnsi="Times New Roman" w:cs="Times New Roman"/>
          <w:sz w:val="24"/>
          <w:szCs w:val="24"/>
          <w:lang w:val="en-GB"/>
        </w:rPr>
        <w:t xml:space="preserve">    </w:t>
      </w:r>
      <w:r w:rsidR="005866CA">
        <w:rPr>
          <w:rFonts w:ascii="Times New Roman" w:hAnsi="Times New Roman" w:cs="Times New Roman"/>
          <w:sz w:val="24"/>
          <w:szCs w:val="24"/>
          <w:lang w:val="en-GB"/>
        </w:rPr>
        <w:t xml:space="preserve">   </w:t>
      </w:r>
    </w:p>
    <w:p w14:paraId="0D0023A1" w14:textId="77777777" w:rsidR="00B67A7D" w:rsidRPr="009957F9" w:rsidRDefault="00B67A7D" w:rsidP="00B67A7D">
      <w:pPr>
        <w:rPr>
          <w:rFonts w:ascii="Times New Roman" w:hAnsi="Times New Roman" w:cs="Times New Roman"/>
          <w:sz w:val="24"/>
          <w:szCs w:val="24"/>
          <w:lang w:val="en-GB"/>
        </w:rPr>
      </w:pPr>
    </w:p>
    <w:p w14:paraId="59639740" w14:textId="77777777" w:rsidR="00B67A7D" w:rsidRPr="009957F9" w:rsidRDefault="00B67A7D" w:rsidP="00B67A7D">
      <w:pPr>
        <w:rPr>
          <w:rFonts w:ascii="Times New Roman" w:hAnsi="Times New Roman" w:cs="Times New Roman"/>
          <w:sz w:val="24"/>
          <w:szCs w:val="24"/>
          <w:lang w:val="en-GB"/>
        </w:rPr>
      </w:pPr>
    </w:p>
    <w:p w14:paraId="5CAE6231" w14:textId="77777777" w:rsidR="00B67A7D" w:rsidRPr="009957F9" w:rsidRDefault="00B67A7D" w:rsidP="00B67A7D">
      <w:pPr>
        <w:rPr>
          <w:rFonts w:ascii="Times New Roman" w:hAnsi="Times New Roman" w:cs="Times New Roman"/>
          <w:sz w:val="24"/>
          <w:szCs w:val="24"/>
          <w:lang w:val="en-GB"/>
        </w:rPr>
      </w:pPr>
    </w:p>
    <w:p w14:paraId="28F9D9E1" w14:textId="77777777" w:rsidR="00B67A7D" w:rsidRPr="009957F9" w:rsidRDefault="00B67A7D" w:rsidP="00B67A7D">
      <w:pPr>
        <w:rPr>
          <w:rFonts w:ascii="Times New Roman" w:hAnsi="Times New Roman" w:cs="Times New Roman"/>
          <w:sz w:val="24"/>
          <w:szCs w:val="24"/>
          <w:lang w:val="en-GB"/>
        </w:rPr>
      </w:pPr>
    </w:p>
    <w:p w14:paraId="14284BAE" w14:textId="77777777" w:rsidR="00B67A7D" w:rsidRPr="009957F9" w:rsidRDefault="00B67A7D" w:rsidP="00B67A7D">
      <w:pPr>
        <w:rPr>
          <w:rFonts w:ascii="Times New Roman" w:hAnsi="Times New Roman" w:cs="Times New Roman"/>
          <w:sz w:val="24"/>
          <w:szCs w:val="24"/>
          <w:lang w:val="en-GB"/>
        </w:rPr>
      </w:pPr>
    </w:p>
    <w:p w14:paraId="68EC1BDD" w14:textId="77777777" w:rsidR="00B67A7D" w:rsidRPr="009957F9" w:rsidRDefault="00B67A7D" w:rsidP="00B67A7D">
      <w:pPr>
        <w:rPr>
          <w:rFonts w:ascii="Times New Roman" w:hAnsi="Times New Roman" w:cs="Times New Roman"/>
          <w:sz w:val="24"/>
          <w:szCs w:val="24"/>
          <w:lang w:val="en-GB"/>
        </w:rPr>
      </w:pPr>
    </w:p>
    <w:p w14:paraId="44F5DC54" w14:textId="77777777" w:rsidR="00B67A7D" w:rsidRPr="009957F9" w:rsidRDefault="00B67A7D" w:rsidP="00B67A7D">
      <w:pPr>
        <w:rPr>
          <w:rFonts w:ascii="Times New Roman" w:hAnsi="Times New Roman" w:cs="Times New Roman"/>
          <w:sz w:val="24"/>
          <w:szCs w:val="24"/>
          <w:lang w:val="en-GB"/>
        </w:rPr>
      </w:pPr>
    </w:p>
    <w:p w14:paraId="271263B3" w14:textId="77777777" w:rsidR="00B67A7D" w:rsidRPr="009957F9" w:rsidRDefault="00B67A7D" w:rsidP="00B67A7D">
      <w:pPr>
        <w:rPr>
          <w:rFonts w:ascii="Times New Roman" w:hAnsi="Times New Roman" w:cs="Times New Roman"/>
          <w:sz w:val="24"/>
          <w:szCs w:val="24"/>
          <w:lang w:val="en-GB"/>
        </w:rPr>
      </w:pPr>
    </w:p>
    <w:p w14:paraId="0787940F" w14:textId="77777777" w:rsidR="00B67A7D" w:rsidRPr="009957F9" w:rsidRDefault="00B67A7D" w:rsidP="00B67A7D">
      <w:pPr>
        <w:rPr>
          <w:rFonts w:ascii="Times New Roman" w:hAnsi="Times New Roman" w:cs="Times New Roman"/>
          <w:sz w:val="24"/>
          <w:szCs w:val="24"/>
          <w:lang w:val="en-GB"/>
        </w:rPr>
      </w:pPr>
    </w:p>
    <w:p w14:paraId="7747C89B" w14:textId="77777777" w:rsidR="00B67A7D" w:rsidRPr="009957F9" w:rsidRDefault="00B67A7D" w:rsidP="00B67A7D">
      <w:pPr>
        <w:rPr>
          <w:rFonts w:ascii="Times New Roman" w:hAnsi="Times New Roman" w:cs="Times New Roman"/>
          <w:sz w:val="24"/>
          <w:szCs w:val="24"/>
          <w:lang w:val="en-GB"/>
        </w:rPr>
      </w:pPr>
    </w:p>
    <w:p w14:paraId="17E7D540" w14:textId="77777777" w:rsidR="00B67A7D" w:rsidRDefault="00B67A7D" w:rsidP="00B67A7D">
      <w:pPr>
        <w:rPr>
          <w:rFonts w:ascii="Times New Roman" w:hAnsi="Times New Roman" w:cs="Times New Roman"/>
          <w:sz w:val="24"/>
          <w:szCs w:val="24"/>
          <w:lang w:val="en-GB"/>
        </w:rPr>
      </w:pPr>
    </w:p>
    <w:p w14:paraId="33ECC44E" w14:textId="77777777" w:rsidR="00FB3E38" w:rsidRDefault="00FB3E38" w:rsidP="00B67A7D">
      <w:pPr>
        <w:rPr>
          <w:rFonts w:ascii="Times New Roman" w:hAnsi="Times New Roman" w:cs="Times New Roman"/>
          <w:sz w:val="24"/>
          <w:szCs w:val="24"/>
          <w:lang w:val="en-GB"/>
        </w:rPr>
      </w:pPr>
    </w:p>
    <w:p w14:paraId="1D33A5D3" w14:textId="77777777" w:rsidR="00FB3E38" w:rsidRDefault="00FB3E38" w:rsidP="00B67A7D">
      <w:pPr>
        <w:rPr>
          <w:rFonts w:ascii="Times New Roman" w:hAnsi="Times New Roman" w:cs="Times New Roman"/>
          <w:sz w:val="24"/>
          <w:szCs w:val="24"/>
          <w:lang w:val="en-GB"/>
        </w:rPr>
      </w:pPr>
    </w:p>
    <w:p w14:paraId="616D600C" w14:textId="77777777" w:rsidR="00FB3E38" w:rsidRDefault="00FB3E38" w:rsidP="00B67A7D">
      <w:pPr>
        <w:rPr>
          <w:rFonts w:ascii="Times New Roman" w:hAnsi="Times New Roman" w:cs="Times New Roman"/>
          <w:sz w:val="24"/>
          <w:szCs w:val="24"/>
          <w:lang w:val="en-GB"/>
        </w:rPr>
      </w:pPr>
    </w:p>
    <w:p w14:paraId="3C0AA8BE" w14:textId="77777777" w:rsidR="00FB3E38" w:rsidRDefault="00FB3E38" w:rsidP="00B67A7D">
      <w:pPr>
        <w:rPr>
          <w:rFonts w:ascii="Times New Roman" w:hAnsi="Times New Roman" w:cs="Times New Roman"/>
          <w:sz w:val="24"/>
          <w:szCs w:val="24"/>
          <w:lang w:val="en-GB"/>
        </w:rPr>
      </w:pPr>
    </w:p>
    <w:p w14:paraId="7FF84894" w14:textId="77777777" w:rsidR="00FB3E38" w:rsidRDefault="00FB3E38" w:rsidP="00B67A7D">
      <w:pPr>
        <w:rPr>
          <w:rFonts w:ascii="Times New Roman" w:hAnsi="Times New Roman" w:cs="Times New Roman"/>
          <w:sz w:val="24"/>
          <w:szCs w:val="24"/>
          <w:lang w:val="en-GB"/>
        </w:rPr>
      </w:pPr>
    </w:p>
    <w:p w14:paraId="73054182" w14:textId="77777777" w:rsidR="00FB3E38" w:rsidRDefault="00FB3E38" w:rsidP="00B67A7D">
      <w:pPr>
        <w:rPr>
          <w:rFonts w:ascii="Times New Roman" w:hAnsi="Times New Roman" w:cs="Times New Roman"/>
          <w:sz w:val="24"/>
          <w:szCs w:val="24"/>
          <w:lang w:val="en-GB"/>
        </w:rPr>
      </w:pPr>
    </w:p>
    <w:p w14:paraId="2BAF2039" w14:textId="77777777" w:rsidR="00FB3E38" w:rsidRDefault="00FB3E38" w:rsidP="00B67A7D">
      <w:pPr>
        <w:rPr>
          <w:rFonts w:ascii="Times New Roman" w:hAnsi="Times New Roman" w:cs="Times New Roman"/>
          <w:sz w:val="24"/>
          <w:szCs w:val="24"/>
          <w:lang w:val="en-GB"/>
        </w:rPr>
      </w:pPr>
    </w:p>
    <w:p w14:paraId="7873F841" w14:textId="77777777" w:rsidR="00FB3E38" w:rsidRDefault="00FB3E38" w:rsidP="00B67A7D">
      <w:pPr>
        <w:rPr>
          <w:rFonts w:ascii="Times New Roman" w:hAnsi="Times New Roman" w:cs="Times New Roman"/>
          <w:sz w:val="24"/>
          <w:szCs w:val="24"/>
          <w:lang w:val="en-GB"/>
        </w:rPr>
      </w:pPr>
    </w:p>
    <w:p w14:paraId="1407D5BE" w14:textId="77777777" w:rsidR="00FB3E38" w:rsidRDefault="00FB3E38" w:rsidP="00B67A7D">
      <w:pPr>
        <w:rPr>
          <w:rFonts w:ascii="Times New Roman" w:hAnsi="Times New Roman" w:cs="Times New Roman"/>
          <w:sz w:val="24"/>
          <w:szCs w:val="24"/>
          <w:lang w:val="en-GB"/>
        </w:rPr>
      </w:pPr>
    </w:p>
    <w:p w14:paraId="0B9FA4E1" w14:textId="77777777" w:rsidR="00FB3E38" w:rsidRDefault="00FB3E38" w:rsidP="00B67A7D">
      <w:pPr>
        <w:rPr>
          <w:rFonts w:ascii="Times New Roman" w:hAnsi="Times New Roman" w:cs="Times New Roman"/>
          <w:sz w:val="24"/>
          <w:szCs w:val="24"/>
          <w:lang w:val="en-GB"/>
        </w:rPr>
      </w:pPr>
    </w:p>
    <w:p w14:paraId="068510D3" w14:textId="51E2BBE5" w:rsidR="00FB3E38" w:rsidRDefault="00FB3E38" w:rsidP="00B67A7D">
      <w:pPr>
        <w:rPr>
          <w:rFonts w:ascii="Times New Roman" w:hAnsi="Times New Roman" w:cs="Times New Roman"/>
          <w:sz w:val="24"/>
          <w:szCs w:val="24"/>
          <w:lang w:val="en-GB"/>
        </w:rPr>
      </w:pPr>
    </w:p>
    <w:p w14:paraId="024F104B" w14:textId="2E30C764" w:rsidR="003D65E5" w:rsidRDefault="003D65E5" w:rsidP="00B67A7D">
      <w:pPr>
        <w:rPr>
          <w:rFonts w:ascii="Times New Roman" w:hAnsi="Times New Roman" w:cs="Times New Roman"/>
          <w:sz w:val="24"/>
          <w:szCs w:val="24"/>
          <w:lang w:val="en-GB"/>
        </w:rPr>
      </w:pPr>
    </w:p>
    <w:p w14:paraId="205E1F60" w14:textId="4D665F02" w:rsidR="003D65E5" w:rsidRDefault="003D65E5" w:rsidP="00B67A7D">
      <w:pPr>
        <w:rPr>
          <w:rFonts w:ascii="Times New Roman" w:hAnsi="Times New Roman" w:cs="Times New Roman"/>
          <w:sz w:val="24"/>
          <w:szCs w:val="24"/>
          <w:lang w:val="en-GB"/>
        </w:rPr>
      </w:pPr>
    </w:p>
    <w:p w14:paraId="6B57B002" w14:textId="459A1FBF" w:rsidR="00B858AE" w:rsidRDefault="00000000" w:rsidP="00B67A7D">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39E33443" w14:textId="77777777" w:rsidR="00B67A7D" w:rsidRPr="009957F9" w:rsidRDefault="00B67A7D" w:rsidP="00B67A7D">
      <w:pPr>
        <w:rPr>
          <w:rFonts w:ascii="Times New Roman" w:hAnsi="Times New Roman" w:cs="Times New Roman"/>
          <w:sz w:val="24"/>
          <w:szCs w:val="24"/>
          <w:lang w:val="en-GB"/>
        </w:rPr>
      </w:pPr>
    </w:p>
    <w:p w14:paraId="5C58BE5D" w14:textId="05488B9E" w:rsidR="00B67A7D" w:rsidRPr="009957F9" w:rsidRDefault="00000000" w:rsidP="00B67A7D">
      <w:pPr>
        <w:jc w:val="center"/>
        <w:rPr>
          <w:rFonts w:ascii="Times New Roman" w:hAnsi="Times New Roman" w:cs="Times New Roman"/>
          <w:b/>
          <w:bCs/>
          <w:sz w:val="24"/>
          <w:szCs w:val="24"/>
          <w:lang w:val="en-GB"/>
        </w:rPr>
      </w:pPr>
      <w:r w:rsidRPr="009957F9">
        <w:rPr>
          <w:rFonts w:ascii="Times New Roman" w:hAnsi="Times New Roman" w:cs="Times New Roman"/>
          <w:b/>
          <w:bCs/>
          <w:sz w:val="24"/>
          <w:szCs w:val="24"/>
          <w:lang w:val="en-GB"/>
        </w:rPr>
        <w:lastRenderedPageBreak/>
        <w:t>References</w:t>
      </w:r>
      <w:r w:rsidR="00EA2D5F">
        <w:rPr>
          <w:rFonts w:ascii="Times New Roman" w:hAnsi="Times New Roman" w:cs="Times New Roman"/>
          <w:b/>
          <w:bCs/>
          <w:sz w:val="24"/>
          <w:szCs w:val="24"/>
          <w:lang w:val="en-GB"/>
        </w:rPr>
        <w:t xml:space="preserve"> </w:t>
      </w:r>
      <w:r w:rsidR="00CA11AB">
        <w:rPr>
          <w:rFonts w:ascii="Times New Roman" w:hAnsi="Times New Roman" w:cs="Times New Roman"/>
          <w:b/>
          <w:bCs/>
          <w:sz w:val="24"/>
          <w:szCs w:val="24"/>
          <w:lang w:val="en-GB"/>
        </w:rPr>
        <w:t xml:space="preserve">    </w:t>
      </w:r>
      <w:r w:rsidR="00EA2D5F">
        <w:rPr>
          <w:rFonts w:ascii="Times New Roman" w:hAnsi="Times New Roman" w:cs="Times New Roman"/>
          <w:b/>
          <w:bCs/>
          <w:sz w:val="24"/>
          <w:szCs w:val="24"/>
          <w:lang w:val="en-GB"/>
        </w:rPr>
        <w:t xml:space="preserve">   </w:t>
      </w:r>
      <w:r w:rsidR="00A07B60">
        <w:rPr>
          <w:rFonts w:ascii="Times New Roman" w:hAnsi="Times New Roman" w:cs="Times New Roman"/>
          <w:b/>
          <w:bCs/>
          <w:sz w:val="24"/>
          <w:szCs w:val="24"/>
          <w:lang w:val="en-GB"/>
        </w:rPr>
        <w:t xml:space="preserve"> </w:t>
      </w:r>
      <w:r w:rsidR="00DE52F9">
        <w:rPr>
          <w:rFonts w:ascii="Times New Roman" w:hAnsi="Times New Roman" w:cs="Times New Roman"/>
          <w:b/>
          <w:bCs/>
          <w:sz w:val="24"/>
          <w:szCs w:val="24"/>
          <w:lang w:val="en-GB"/>
        </w:rPr>
        <w:t xml:space="preserve"> </w:t>
      </w:r>
      <w:r w:rsidR="00E53918">
        <w:rPr>
          <w:rFonts w:ascii="Times New Roman" w:hAnsi="Times New Roman" w:cs="Times New Roman"/>
          <w:b/>
          <w:bCs/>
          <w:sz w:val="24"/>
          <w:szCs w:val="24"/>
          <w:lang w:val="en-GB"/>
        </w:rPr>
        <w:t xml:space="preserve">    </w:t>
      </w:r>
      <w:r w:rsidR="00DE52F9">
        <w:rPr>
          <w:rFonts w:ascii="Times New Roman" w:hAnsi="Times New Roman" w:cs="Times New Roman"/>
          <w:b/>
          <w:bCs/>
          <w:sz w:val="24"/>
          <w:szCs w:val="24"/>
          <w:lang w:val="en-GB"/>
        </w:rPr>
        <w:t xml:space="preserve">  </w:t>
      </w:r>
      <w:r w:rsidR="00A07B60">
        <w:rPr>
          <w:rFonts w:ascii="Times New Roman" w:hAnsi="Times New Roman" w:cs="Times New Roman"/>
          <w:b/>
          <w:bCs/>
          <w:sz w:val="24"/>
          <w:szCs w:val="24"/>
          <w:lang w:val="en-GB"/>
        </w:rPr>
        <w:t xml:space="preserve">  </w:t>
      </w:r>
      <w:r w:rsidR="00381A10">
        <w:rPr>
          <w:rFonts w:ascii="Times New Roman" w:hAnsi="Times New Roman" w:cs="Times New Roman"/>
          <w:b/>
          <w:bCs/>
          <w:sz w:val="24"/>
          <w:szCs w:val="24"/>
          <w:lang w:val="en-GB"/>
        </w:rPr>
        <w:t xml:space="preserve">   </w:t>
      </w:r>
    </w:p>
    <w:p w14:paraId="538BCF53"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Anthony, J. (2022, November 6). 11 business intelligence trends for 2022: Latest predictions you should be thinking about. Financesonline.com. Retrieved January 3, 2023, from </w:t>
      </w:r>
      <w:hyperlink r:id="rId8" w:history="1">
        <w:r w:rsidRPr="009957F9">
          <w:rPr>
            <w:rStyle w:val="Hyperlink"/>
            <w:rFonts w:ascii="Times New Roman" w:hAnsi="Times New Roman" w:cs="Times New Roman"/>
            <w:sz w:val="24"/>
            <w:szCs w:val="24"/>
            <w:lang w:val="en-GB"/>
          </w:rPr>
          <w:t>https://financesonline.com/business-intelligence-trends/</w:t>
        </w:r>
      </w:hyperlink>
      <w:r w:rsidRPr="009957F9">
        <w:rPr>
          <w:rFonts w:ascii="Times New Roman" w:hAnsi="Times New Roman" w:cs="Times New Roman"/>
          <w:sz w:val="24"/>
          <w:szCs w:val="24"/>
          <w:lang w:val="en-GB"/>
        </w:rPr>
        <w:t xml:space="preserve"> </w:t>
      </w:r>
    </w:p>
    <w:p w14:paraId="359D7F51"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rPr>
        <w:t xml:space="preserve">Chu, M. K., &amp; Yong, K. O. (2021). Big data analytics for business intelligence in accounting and audit. Open Journal of Social Sciences, 9(9), 42–52. </w:t>
      </w:r>
      <w:hyperlink r:id="rId9" w:history="1">
        <w:r w:rsidRPr="009957F9">
          <w:rPr>
            <w:rStyle w:val="Hyperlink"/>
            <w:rFonts w:ascii="Times New Roman" w:hAnsi="Times New Roman" w:cs="Times New Roman"/>
            <w:sz w:val="24"/>
            <w:szCs w:val="24"/>
            <w:lang w:val="en-GB"/>
          </w:rPr>
          <w:t>https://doi.org/10.4236/jss.2021.99004</w:t>
        </w:r>
      </w:hyperlink>
      <w:r w:rsidRPr="009957F9">
        <w:rPr>
          <w:rFonts w:ascii="Times New Roman" w:hAnsi="Times New Roman" w:cs="Times New Roman"/>
          <w:sz w:val="24"/>
          <w:szCs w:val="24"/>
          <w:lang w:val="en-GB"/>
        </w:rPr>
        <w:t xml:space="preserve">       </w:t>
      </w:r>
    </w:p>
    <w:p w14:paraId="762A09EF"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de Carvalho, D., Rocha, R., Fernandes, V., &amp; Neves, S. (2016, July). Business Intelligence: Future Perspectives (April 2016). In Proceedings of the Ninth International C* Conference on Computer Science &amp; Software Engineering (pp. 89–92). </w:t>
      </w:r>
      <w:hyperlink r:id="rId10" w:history="1">
        <w:r w:rsidRPr="009957F9">
          <w:rPr>
            <w:rStyle w:val="Hyperlink"/>
            <w:rFonts w:ascii="Times New Roman" w:hAnsi="Times New Roman" w:cs="Times New Roman"/>
            <w:sz w:val="24"/>
            <w:szCs w:val="24"/>
            <w:lang w:val="en-GB"/>
          </w:rPr>
          <w:t>http://dx.doi.org/10.1145/2948992.2949011</w:t>
        </w:r>
      </w:hyperlink>
    </w:p>
    <w:p w14:paraId="45CC08EA"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color w:val="222222"/>
          <w:sz w:val="24"/>
          <w:szCs w:val="24"/>
          <w:shd w:val="clear" w:color="auto" w:fill="FFFFFF"/>
        </w:rPr>
        <w:t>Eggert, M., &amp; Alberts, J. (2020). Frontiers of business intelligence and analytics 3.0: a taxonomy-based literature review and research agenda. </w:t>
      </w:r>
      <w:r w:rsidRPr="009957F9">
        <w:rPr>
          <w:rFonts w:ascii="Times New Roman" w:hAnsi="Times New Roman" w:cs="Times New Roman"/>
          <w:i/>
          <w:iCs/>
          <w:color w:val="222222"/>
          <w:sz w:val="24"/>
          <w:szCs w:val="24"/>
          <w:shd w:val="clear" w:color="auto" w:fill="FFFFFF"/>
        </w:rPr>
        <w:t>Business Research</w:t>
      </w:r>
      <w:r w:rsidRPr="009957F9">
        <w:rPr>
          <w:rFonts w:ascii="Times New Roman" w:hAnsi="Times New Roman" w:cs="Times New Roman"/>
          <w:color w:val="222222"/>
          <w:sz w:val="24"/>
          <w:szCs w:val="24"/>
          <w:shd w:val="clear" w:color="auto" w:fill="FFFFFF"/>
        </w:rPr>
        <w:t>, </w:t>
      </w:r>
      <w:r w:rsidRPr="009957F9">
        <w:rPr>
          <w:rFonts w:ascii="Times New Roman" w:hAnsi="Times New Roman" w:cs="Times New Roman"/>
          <w:i/>
          <w:iCs/>
          <w:color w:val="222222"/>
          <w:sz w:val="24"/>
          <w:szCs w:val="24"/>
          <w:shd w:val="clear" w:color="auto" w:fill="FFFFFF"/>
        </w:rPr>
        <w:t>13</w:t>
      </w:r>
      <w:r w:rsidRPr="009957F9">
        <w:rPr>
          <w:rFonts w:ascii="Times New Roman" w:hAnsi="Times New Roman" w:cs="Times New Roman"/>
          <w:color w:val="222222"/>
          <w:sz w:val="24"/>
          <w:szCs w:val="24"/>
          <w:shd w:val="clear" w:color="auto" w:fill="FFFFFF"/>
        </w:rPr>
        <w:t xml:space="preserve">(2), 685–739. </w:t>
      </w:r>
      <w:hyperlink r:id="rId11" w:history="1">
        <w:r w:rsidRPr="009957F9">
          <w:rPr>
            <w:rStyle w:val="Hyperlink"/>
            <w:rFonts w:ascii="Times New Roman" w:hAnsi="Times New Roman" w:cs="Times New Roman"/>
            <w:sz w:val="24"/>
            <w:szCs w:val="24"/>
            <w:lang w:val="en-GB"/>
          </w:rPr>
          <w:t>https://doi.org/10.1007/s40685-020-00108-y</w:t>
        </w:r>
      </w:hyperlink>
    </w:p>
    <w:p w14:paraId="3F7ED2D9"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Hayan Hamdan, A. A. A. R. (2021). Effect Of Business Intelligence System on Organizational Agility: Evidence from Syria. Journal of Southwest Jiao tong University, 56(4). </w:t>
      </w:r>
      <w:hyperlink r:id="rId12" w:history="1">
        <w:r w:rsidRPr="009957F9">
          <w:rPr>
            <w:rStyle w:val="Hyperlink"/>
            <w:rFonts w:ascii="Times New Roman" w:hAnsi="Times New Roman" w:cs="Times New Roman"/>
            <w:sz w:val="24"/>
            <w:szCs w:val="24"/>
            <w:lang w:val="en-GB"/>
          </w:rPr>
          <w:t>https://doi.org/10.35741/issn.0258-2724.56.4.24</w:t>
        </w:r>
      </w:hyperlink>
      <w:r w:rsidRPr="009957F9">
        <w:rPr>
          <w:rFonts w:ascii="Times New Roman" w:hAnsi="Times New Roman" w:cs="Times New Roman"/>
          <w:sz w:val="24"/>
          <w:szCs w:val="24"/>
          <w:lang w:val="en-GB"/>
        </w:rPr>
        <w:t xml:space="preserve"> </w:t>
      </w:r>
    </w:p>
    <w:p w14:paraId="7F6BA080"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Hu, H., &amp; Yin, M. (2022). Evolution of business intelligence: an analysis from the perspective of the social network. Tehnički vjesnik, 29(2), 497-503.https://doi.org/10.17559/TV-20210819071232</w:t>
      </w:r>
    </w:p>
    <w:p w14:paraId="5EF94E40"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rPr>
        <w:t xml:space="preserve">Hung-Yi, T. (2021, February). Research on the application of big data in enterprise human resource management. In Journal of Physics: Conference Series (Vol. 1744, No. 3, p. 032241). IOP Publishing. </w:t>
      </w:r>
      <w:hyperlink r:id="rId13" w:history="1">
        <w:r w:rsidRPr="009957F9">
          <w:rPr>
            <w:rStyle w:val="Hyperlink"/>
            <w:rFonts w:ascii="Times New Roman" w:hAnsi="Times New Roman" w:cs="Times New Roman"/>
            <w:sz w:val="24"/>
            <w:szCs w:val="24"/>
          </w:rPr>
          <w:t>https://doi.org/10.1088/1742-6596/1744/3/032241</w:t>
        </w:r>
      </w:hyperlink>
    </w:p>
    <w:p w14:paraId="1D3BE1EA"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lastRenderedPageBreak/>
        <w:t xml:space="preserve">Janiesch, C., Dinter, B., Mikalef, P., &amp; Tona, O. (2022). Business analytics and big data research in information systems. Journal of Business Analytics, 5(1), 1–7. IoT data visualisation for business intelligence in corporate finance </w:t>
      </w:r>
    </w:p>
    <w:p w14:paraId="1D56A0BB"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hyperlink r:id="rId14" w:history="1">
        <w:r w:rsidRPr="009957F9">
          <w:rPr>
            <w:rStyle w:val="Hyperlink"/>
            <w:rFonts w:ascii="Times New Roman" w:hAnsi="Times New Roman" w:cs="Times New Roman"/>
            <w:sz w:val="24"/>
            <w:szCs w:val="24"/>
            <w:lang w:val="en-GB"/>
          </w:rPr>
          <w:t>https://doi.org/10.1080/2573234X.2022.2069426</w:t>
        </w:r>
      </w:hyperlink>
      <w:r w:rsidRPr="009957F9">
        <w:rPr>
          <w:rFonts w:ascii="Times New Roman" w:hAnsi="Times New Roman" w:cs="Times New Roman"/>
          <w:sz w:val="24"/>
          <w:szCs w:val="24"/>
          <w:lang w:val="en-GB"/>
        </w:rPr>
        <w:t xml:space="preserve"> </w:t>
      </w:r>
    </w:p>
    <w:p w14:paraId="1F60EDCB"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Mohammad, A. B., Al-Okaily, M., &amp; Al-Majali, M. (2022). Business Intelligence and Analytics (BIA) Usage in the Banking Industry Sector: An Application of the TOE Framework. JOItmC, 8(4), 1–16. </w:t>
      </w:r>
      <w:hyperlink r:id="rId15" w:history="1">
        <w:r w:rsidRPr="009957F9">
          <w:rPr>
            <w:rStyle w:val="Hyperlink"/>
            <w:rFonts w:ascii="Times New Roman" w:hAnsi="Times New Roman" w:cs="Times New Roman"/>
            <w:sz w:val="24"/>
            <w:szCs w:val="24"/>
            <w:lang w:val="en-GB"/>
          </w:rPr>
          <w:t>https://doi.org/10.3390/joitmc8040189</w:t>
        </w:r>
      </w:hyperlink>
      <w:r w:rsidRPr="009957F9">
        <w:rPr>
          <w:rFonts w:ascii="Times New Roman" w:hAnsi="Times New Roman" w:cs="Times New Roman"/>
          <w:sz w:val="24"/>
          <w:szCs w:val="24"/>
          <w:lang w:val="en-GB"/>
        </w:rPr>
        <w:t xml:space="preserve"> </w:t>
      </w:r>
    </w:p>
    <w:p w14:paraId="648F3FA3"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Oliveira, A., &amp; Bernardino, J. (2020). Evaluating Self-Service BI and Analytics Tools for SMEs. In ICETE (3) (pp. 89-97). </w:t>
      </w:r>
      <w:hyperlink r:id="rId16" w:history="1">
        <w:r w:rsidRPr="009957F9">
          <w:rPr>
            <w:rStyle w:val="Hyperlink"/>
            <w:rFonts w:ascii="Times New Roman" w:hAnsi="Times New Roman" w:cs="Times New Roman"/>
            <w:sz w:val="24"/>
            <w:szCs w:val="24"/>
            <w:lang w:val="en-GB"/>
          </w:rPr>
          <w:t>https://orcid.org/0000-0002-0078-1033</w:t>
        </w:r>
      </w:hyperlink>
      <w:r w:rsidRPr="009957F9">
        <w:rPr>
          <w:rFonts w:ascii="Times New Roman" w:hAnsi="Times New Roman" w:cs="Times New Roman"/>
          <w:sz w:val="24"/>
          <w:szCs w:val="24"/>
          <w:lang w:val="en-GB"/>
        </w:rPr>
        <w:t xml:space="preserve"> </w:t>
      </w:r>
    </w:p>
    <w:p w14:paraId="66894793"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Shao, C., Yang, Y., Juneja, S., &amp; GSeetharam, T. (2022). IoT data visualisation for business intelligence in corporate finance. Information Processing &amp; Management, 59(1), 102736. </w:t>
      </w:r>
      <w:hyperlink r:id="rId17" w:history="1">
        <w:r w:rsidRPr="009957F9">
          <w:rPr>
            <w:rStyle w:val="Hyperlink"/>
            <w:rFonts w:ascii="Times New Roman" w:hAnsi="Times New Roman" w:cs="Times New Roman"/>
            <w:sz w:val="24"/>
            <w:szCs w:val="24"/>
            <w:lang w:val="en-GB"/>
          </w:rPr>
          <w:t>https://doi.org/10.1016/j.ipm.2021.102736</w:t>
        </w:r>
      </w:hyperlink>
      <w:r w:rsidRPr="009957F9">
        <w:rPr>
          <w:rFonts w:ascii="Times New Roman" w:hAnsi="Times New Roman" w:cs="Times New Roman"/>
          <w:sz w:val="24"/>
          <w:szCs w:val="24"/>
          <w:lang w:val="en-GB"/>
        </w:rPr>
        <w:t xml:space="preserve">   </w:t>
      </w:r>
    </w:p>
    <w:p w14:paraId="3B8BB9CE" w14:textId="77777777" w:rsidR="00B93FA4" w:rsidRPr="009957F9" w:rsidRDefault="00000000" w:rsidP="00B93FA4">
      <w:pPr>
        <w:spacing w:after="0" w:line="480" w:lineRule="auto"/>
        <w:ind w:left="720" w:hanging="720"/>
        <w:rPr>
          <w:rFonts w:ascii="Times New Roman" w:hAnsi="Times New Roman" w:cs="Times New Roman"/>
          <w:sz w:val="24"/>
          <w:szCs w:val="24"/>
          <w:lang w:val="en-GB"/>
        </w:rPr>
      </w:pPr>
      <w:r w:rsidRPr="009957F9">
        <w:rPr>
          <w:rFonts w:ascii="Times New Roman" w:hAnsi="Times New Roman" w:cs="Times New Roman"/>
          <w:sz w:val="24"/>
          <w:szCs w:val="24"/>
        </w:rPr>
        <w:t xml:space="preserve"> Tavera Romero, C. A., Ortiz, J. H., Khalaf, O. I., &amp; Ríos Prado, A. (2021). Business intelligence: business evolution after industry 4.0. Sustainability, 13(18), 10026. </w:t>
      </w:r>
      <w:hyperlink r:id="rId18" w:history="1">
        <w:r w:rsidRPr="009957F9">
          <w:rPr>
            <w:rStyle w:val="Hyperlink"/>
            <w:rFonts w:ascii="Times New Roman" w:hAnsi="Times New Roman" w:cs="Times New Roman"/>
            <w:sz w:val="24"/>
            <w:szCs w:val="24"/>
          </w:rPr>
          <w:t>https://doi.org/10.3390/su131810026</w:t>
        </w:r>
      </w:hyperlink>
      <w:r w:rsidRPr="009957F9">
        <w:rPr>
          <w:rFonts w:ascii="Times New Roman" w:hAnsi="Times New Roman" w:cs="Times New Roman"/>
          <w:sz w:val="24"/>
          <w:szCs w:val="24"/>
        </w:rPr>
        <w:t xml:space="preserve"> </w:t>
      </w:r>
      <w:r w:rsidR="004122C8">
        <w:rPr>
          <w:rFonts w:ascii="Times New Roman" w:hAnsi="Times New Roman" w:cs="Times New Roman"/>
          <w:sz w:val="24"/>
          <w:szCs w:val="24"/>
        </w:rPr>
        <w:t xml:space="preserve">    </w:t>
      </w:r>
    </w:p>
    <w:p w14:paraId="7A63E0C9" w14:textId="77777777" w:rsidR="00BC291F" w:rsidRPr="009957F9" w:rsidRDefault="00BC291F" w:rsidP="009C1BEC">
      <w:pPr>
        <w:spacing w:after="0" w:line="480" w:lineRule="auto"/>
        <w:rPr>
          <w:rFonts w:ascii="Times New Roman" w:hAnsi="Times New Roman" w:cs="Times New Roman"/>
          <w:sz w:val="24"/>
          <w:szCs w:val="24"/>
          <w:lang w:val="en-GB"/>
        </w:rPr>
      </w:pPr>
    </w:p>
    <w:p w14:paraId="64B36DC3" w14:textId="77777777" w:rsidR="00AA0B1A" w:rsidRPr="009957F9" w:rsidRDefault="00AA0B1A" w:rsidP="009C1BEC">
      <w:pPr>
        <w:spacing w:after="0" w:line="480" w:lineRule="auto"/>
        <w:rPr>
          <w:rFonts w:ascii="Times New Roman" w:hAnsi="Times New Roman" w:cs="Times New Roman"/>
          <w:sz w:val="24"/>
          <w:szCs w:val="24"/>
          <w:lang w:val="en-GB"/>
        </w:rPr>
      </w:pPr>
    </w:p>
    <w:p w14:paraId="5286BDA9" w14:textId="77777777" w:rsidR="00D91698" w:rsidRPr="009957F9" w:rsidRDefault="00D91698" w:rsidP="009C1BEC">
      <w:pPr>
        <w:spacing w:after="0" w:line="480" w:lineRule="auto"/>
        <w:rPr>
          <w:rFonts w:ascii="Times New Roman" w:hAnsi="Times New Roman" w:cs="Times New Roman"/>
          <w:sz w:val="24"/>
          <w:szCs w:val="24"/>
          <w:lang w:val="en-GB"/>
        </w:rPr>
      </w:pPr>
    </w:p>
    <w:p w14:paraId="1626E4D9" w14:textId="77777777" w:rsidR="00D25574" w:rsidRPr="009957F9" w:rsidRDefault="00D25574" w:rsidP="009C1BEC">
      <w:pPr>
        <w:spacing w:after="0" w:line="480" w:lineRule="auto"/>
        <w:rPr>
          <w:rFonts w:ascii="Times New Roman" w:hAnsi="Times New Roman" w:cs="Times New Roman"/>
          <w:b/>
          <w:bCs/>
          <w:sz w:val="24"/>
          <w:szCs w:val="24"/>
          <w:lang w:val="en-GB"/>
        </w:rPr>
      </w:pPr>
    </w:p>
    <w:p w14:paraId="6D26143F" w14:textId="77777777" w:rsidR="00DB0C94" w:rsidRPr="009957F9" w:rsidRDefault="00000000" w:rsidP="005063AE">
      <w:pPr>
        <w:pStyle w:val="ListParagraph"/>
        <w:spacing w:after="0" w:line="480" w:lineRule="auto"/>
        <w:ind w:left="360"/>
        <w:rPr>
          <w:rFonts w:ascii="Times New Roman" w:hAnsi="Times New Roman" w:cs="Times New Roman"/>
          <w:sz w:val="24"/>
          <w:szCs w:val="24"/>
          <w:lang w:val="en-GB"/>
        </w:rPr>
      </w:pPr>
      <w:r w:rsidRPr="009957F9">
        <w:rPr>
          <w:rFonts w:ascii="Times New Roman" w:hAnsi="Times New Roman" w:cs="Times New Roman"/>
          <w:sz w:val="24"/>
          <w:szCs w:val="24"/>
          <w:lang w:val="en-GB"/>
        </w:rPr>
        <w:t xml:space="preserve"> </w:t>
      </w:r>
    </w:p>
    <w:sectPr w:rsidR="00DB0C94" w:rsidRPr="009957F9">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74E52" w14:textId="77777777" w:rsidR="00CD2DE1" w:rsidRDefault="00CD2DE1">
      <w:pPr>
        <w:spacing w:after="0" w:line="240" w:lineRule="auto"/>
      </w:pPr>
      <w:r>
        <w:separator/>
      </w:r>
    </w:p>
  </w:endnote>
  <w:endnote w:type="continuationSeparator" w:id="0">
    <w:p w14:paraId="0F027936" w14:textId="77777777" w:rsidR="00CD2DE1" w:rsidRDefault="00CD2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AED66" w14:textId="77777777" w:rsidR="00CD2DE1" w:rsidRDefault="00CD2DE1">
      <w:pPr>
        <w:spacing w:after="0" w:line="240" w:lineRule="auto"/>
      </w:pPr>
      <w:r>
        <w:separator/>
      </w:r>
    </w:p>
  </w:footnote>
  <w:footnote w:type="continuationSeparator" w:id="0">
    <w:p w14:paraId="593E53BB" w14:textId="77777777" w:rsidR="00CD2DE1" w:rsidRDefault="00CD2D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104085"/>
      <w:docPartObj>
        <w:docPartGallery w:val="Page Numbers (Top of Page)"/>
        <w:docPartUnique/>
      </w:docPartObj>
    </w:sdtPr>
    <w:sdtEndPr>
      <w:rPr>
        <w:rFonts w:ascii="Times New Roman" w:hAnsi="Times New Roman" w:cs="Times New Roman"/>
        <w:noProof/>
        <w:sz w:val="24"/>
        <w:szCs w:val="24"/>
      </w:rPr>
    </w:sdtEndPr>
    <w:sdtContent>
      <w:p w14:paraId="368B2FED" w14:textId="77777777" w:rsidR="002D0BF0" w:rsidRPr="002D0BF0" w:rsidRDefault="00000000" w:rsidP="002D0BF0">
        <w:pPr>
          <w:pStyle w:val="Header"/>
          <w:spacing w:line="480" w:lineRule="auto"/>
          <w:jc w:val="right"/>
          <w:rPr>
            <w:rFonts w:ascii="Times New Roman" w:hAnsi="Times New Roman" w:cs="Times New Roman"/>
            <w:sz w:val="24"/>
            <w:szCs w:val="24"/>
          </w:rPr>
        </w:pPr>
        <w:r w:rsidRPr="002D0BF0">
          <w:rPr>
            <w:rFonts w:ascii="Times New Roman" w:hAnsi="Times New Roman" w:cs="Times New Roman"/>
            <w:sz w:val="24"/>
            <w:szCs w:val="24"/>
          </w:rPr>
          <w:fldChar w:fldCharType="begin"/>
        </w:r>
        <w:r w:rsidRPr="002D0BF0">
          <w:rPr>
            <w:rFonts w:ascii="Times New Roman" w:hAnsi="Times New Roman" w:cs="Times New Roman"/>
            <w:sz w:val="24"/>
            <w:szCs w:val="24"/>
          </w:rPr>
          <w:instrText xml:space="preserve"> PAGE   \* MERGEFORMAT </w:instrText>
        </w:r>
        <w:r w:rsidRPr="002D0BF0">
          <w:rPr>
            <w:rFonts w:ascii="Times New Roman" w:hAnsi="Times New Roman" w:cs="Times New Roman"/>
            <w:sz w:val="24"/>
            <w:szCs w:val="24"/>
          </w:rPr>
          <w:fldChar w:fldCharType="separate"/>
        </w:r>
        <w:r w:rsidR="008E0904">
          <w:rPr>
            <w:rFonts w:ascii="Times New Roman" w:hAnsi="Times New Roman" w:cs="Times New Roman"/>
            <w:noProof/>
            <w:sz w:val="24"/>
            <w:szCs w:val="24"/>
          </w:rPr>
          <w:t>5</w:t>
        </w:r>
        <w:r w:rsidRPr="002D0BF0">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67690"/>
    <w:multiLevelType w:val="hybridMultilevel"/>
    <w:tmpl w:val="9EC80EF6"/>
    <w:lvl w:ilvl="0" w:tplc="E17AC64A">
      <w:start w:val="1"/>
      <w:numFmt w:val="bullet"/>
      <w:lvlText w:val=""/>
      <w:lvlJc w:val="left"/>
      <w:pPr>
        <w:ind w:left="720" w:hanging="360"/>
      </w:pPr>
      <w:rPr>
        <w:rFonts w:ascii="Symbol" w:hAnsi="Symbol" w:hint="default"/>
      </w:rPr>
    </w:lvl>
    <w:lvl w:ilvl="1" w:tplc="9EDAAB02" w:tentative="1">
      <w:start w:val="1"/>
      <w:numFmt w:val="bullet"/>
      <w:lvlText w:val="o"/>
      <w:lvlJc w:val="left"/>
      <w:pPr>
        <w:ind w:left="1440" w:hanging="360"/>
      </w:pPr>
      <w:rPr>
        <w:rFonts w:ascii="Courier New" w:hAnsi="Courier New" w:cs="Courier New" w:hint="default"/>
      </w:rPr>
    </w:lvl>
    <w:lvl w:ilvl="2" w:tplc="EC5C3CA2" w:tentative="1">
      <w:start w:val="1"/>
      <w:numFmt w:val="bullet"/>
      <w:lvlText w:val=""/>
      <w:lvlJc w:val="left"/>
      <w:pPr>
        <w:ind w:left="2160" w:hanging="360"/>
      </w:pPr>
      <w:rPr>
        <w:rFonts w:ascii="Wingdings" w:hAnsi="Wingdings" w:hint="default"/>
      </w:rPr>
    </w:lvl>
    <w:lvl w:ilvl="3" w:tplc="6C7A2510" w:tentative="1">
      <w:start w:val="1"/>
      <w:numFmt w:val="bullet"/>
      <w:lvlText w:val=""/>
      <w:lvlJc w:val="left"/>
      <w:pPr>
        <w:ind w:left="2880" w:hanging="360"/>
      </w:pPr>
      <w:rPr>
        <w:rFonts w:ascii="Symbol" w:hAnsi="Symbol" w:hint="default"/>
      </w:rPr>
    </w:lvl>
    <w:lvl w:ilvl="4" w:tplc="3BF47674" w:tentative="1">
      <w:start w:val="1"/>
      <w:numFmt w:val="bullet"/>
      <w:lvlText w:val="o"/>
      <w:lvlJc w:val="left"/>
      <w:pPr>
        <w:ind w:left="3600" w:hanging="360"/>
      </w:pPr>
      <w:rPr>
        <w:rFonts w:ascii="Courier New" w:hAnsi="Courier New" w:cs="Courier New" w:hint="default"/>
      </w:rPr>
    </w:lvl>
    <w:lvl w:ilvl="5" w:tplc="D17AB960" w:tentative="1">
      <w:start w:val="1"/>
      <w:numFmt w:val="bullet"/>
      <w:lvlText w:val=""/>
      <w:lvlJc w:val="left"/>
      <w:pPr>
        <w:ind w:left="4320" w:hanging="360"/>
      </w:pPr>
      <w:rPr>
        <w:rFonts w:ascii="Wingdings" w:hAnsi="Wingdings" w:hint="default"/>
      </w:rPr>
    </w:lvl>
    <w:lvl w:ilvl="6" w:tplc="4F5000CA" w:tentative="1">
      <w:start w:val="1"/>
      <w:numFmt w:val="bullet"/>
      <w:lvlText w:val=""/>
      <w:lvlJc w:val="left"/>
      <w:pPr>
        <w:ind w:left="5040" w:hanging="360"/>
      </w:pPr>
      <w:rPr>
        <w:rFonts w:ascii="Symbol" w:hAnsi="Symbol" w:hint="default"/>
      </w:rPr>
    </w:lvl>
    <w:lvl w:ilvl="7" w:tplc="C166F9FA" w:tentative="1">
      <w:start w:val="1"/>
      <w:numFmt w:val="bullet"/>
      <w:lvlText w:val="o"/>
      <w:lvlJc w:val="left"/>
      <w:pPr>
        <w:ind w:left="5760" w:hanging="360"/>
      </w:pPr>
      <w:rPr>
        <w:rFonts w:ascii="Courier New" w:hAnsi="Courier New" w:cs="Courier New" w:hint="default"/>
      </w:rPr>
    </w:lvl>
    <w:lvl w:ilvl="8" w:tplc="7406644A" w:tentative="1">
      <w:start w:val="1"/>
      <w:numFmt w:val="bullet"/>
      <w:lvlText w:val=""/>
      <w:lvlJc w:val="left"/>
      <w:pPr>
        <w:ind w:left="6480" w:hanging="360"/>
      </w:pPr>
      <w:rPr>
        <w:rFonts w:ascii="Wingdings" w:hAnsi="Wingdings" w:hint="default"/>
      </w:rPr>
    </w:lvl>
  </w:abstractNum>
  <w:abstractNum w:abstractNumId="1" w15:restartNumberingAfterBreak="0">
    <w:nsid w:val="0C415678"/>
    <w:multiLevelType w:val="hybridMultilevel"/>
    <w:tmpl w:val="24CC1946"/>
    <w:lvl w:ilvl="0" w:tplc="9162E104">
      <w:start w:val="1"/>
      <w:numFmt w:val="upperLetter"/>
      <w:lvlText w:val="%1."/>
      <w:lvlJc w:val="left"/>
      <w:pPr>
        <w:ind w:left="720" w:hanging="360"/>
      </w:pPr>
    </w:lvl>
    <w:lvl w:ilvl="1" w:tplc="15B07C26" w:tentative="1">
      <w:start w:val="1"/>
      <w:numFmt w:val="lowerLetter"/>
      <w:lvlText w:val="%2."/>
      <w:lvlJc w:val="left"/>
      <w:pPr>
        <w:ind w:left="1440" w:hanging="360"/>
      </w:pPr>
    </w:lvl>
    <w:lvl w:ilvl="2" w:tplc="437C7BC2" w:tentative="1">
      <w:start w:val="1"/>
      <w:numFmt w:val="lowerRoman"/>
      <w:lvlText w:val="%3."/>
      <w:lvlJc w:val="right"/>
      <w:pPr>
        <w:ind w:left="2160" w:hanging="180"/>
      </w:pPr>
    </w:lvl>
    <w:lvl w:ilvl="3" w:tplc="2FDEAEC2" w:tentative="1">
      <w:start w:val="1"/>
      <w:numFmt w:val="decimal"/>
      <w:lvlText w:val="%4."/>
      <w:lvlJc w:val="left"/>
      <w:pPr>
        <w:ind w:left="2880" w:hanging="360"/>
      </w:pPr>
    </w:lvl>
    <w:lvl w:ilvl="4" w:tplc="C760622C" w:tentative="1">
      <w:start w:val="1"/>
      <w:numFmt w:val="lowerLetter"/>
      <w:lvlText w:val="%5."/>
      <w:lvlJc w:val="left"/>
      <w:pPr>
        <w:ind w:left="3600" w:hanging="360"/>
      </w:pPr>
    </w:lvl>
    <w:lvl w:ilvl="5" w:tplc="942AAE5E" w:tentative="1">
      <w:start w:val="1"/>
      <w:numFmt w:val="lowerRoman"/>
      <w:lvlText w:val="%6."/>
      <w:lvlJc w:val="right"/>
      <w:pPr>
        <w:ind w:left="4320" w:hanging="180"/>
      </w:pPr>
    </w:lvl>
    <w:lvl w:ilvl="6" w:tplc="F9EC6DEC" w:tentative="1">
      <w:start w:val="1"/>
      <w:numFmt w:val="decimal"/>
      <w:lvlText w:val="%7."/>
      <w:lvlJc w:val="left"/>
      <w:pPr>
        <w:ind w:left="5040" w:hanging="360"/>
      </w:pPr>
    </w:lvl>
    <w:lvl w:ilvl="7" w:tplc="600C339A" w:tentative="1">
      <w:start w:val="1"/>
      <w:numFmt w:val="lowerLetter"/>
      <w:lvlText w:val="%8."/>
      <w:lvlJc w:val="left"/>
      <w:pPr>
        <w:ind w:left="5760" w:hanging="360"/>
      </w:pPr>
    </w:lvl>
    <w:lvl w:ilvl="8" w:tplc="02027274" w:tentative="1">
      <w:start w:val="1"/>
      <w:numFmt w:val="lowerRoman"/>
      <w:lvlText w:val="%9."/>
      <w:lvlJc w:val="right"/>
      <w:pPr>
        <w:ind w:left="6480" w:hanging="180"/>
      </w:pPr>
    </w:lvl>
  </w:abstractNum>
  <w:abstractNum w:abstractNumId="2" w15:restartNumberingAfterBreak="0">
    <w:nsid w:val="2B965A88"/>
    <w:multiLevelType w:val="hybridMultilevel"/>
    <w:tmpl w:val="CA2EC920"/>
    <w:lvl w:ilvl="0" w:tplc="4C28F424">
      <w:start w:val="1"/>
      <w:numFmt w:val="lowerLetter"/>
      <w:lvlText w:val="%1."/>
      <w:lvlJc w:val="left"/>
      <w:pPr>
        <w:ind w:left="720" w:hanging="360"/>
      </w:pPr>
      <w:rPr>
        <w:rFonts w:hint="default"/>
      </w:rPr>
    </w:lvl>
    <w:lvl w:ilvl="1" w:tplc="8932A362" w:tentative="1">
      <w:start w:val="1"/>
      <w:numFmt w:val="lowerLetter"/>
      <w:lvlText w:val="%2."/>
      <w:lvlJc w:val="left"/>
      <w:pPr>
        <w:ind w:left="1440" w:hanging="360"/>
      </w:pPr>
    </w:lvl>
    <w:lvl w:ilvl="2" w:tplc="8CC28492" w:tentative="1">
      <w:start w:val="1"/>
      <w:numFmt w:val="lowerRoman"/>
      <w:lvlText w:val="%3."/>
      <w:lvlJc w:val="right"/>
      <w:pPr>
        <w:ind w:left="2160" w:hanging="180"/>
      </w:pPr>
    </w:lvl>
    <w:lvl w:ilvl="3" w:tplc="61A45C06" w:tentative="1">
      <w:start w:val="1"/>
      <w:numFmt w:val="decimal"/>
      <w:lvlText w:val="%4."/>
      <w:lvlJc w:val="left"/>
      <w:pPr>
        <w:ind w:left="2880" w:hanging="360"/>
      </w:pPr>
    </w:lvl>
    <w:lvl w:ilvl="4" w:tplc="C952C828" w:tentative="1">
      <w:start w:val="1"/>
      <w:numFmt w:val="lowerLetter"/>
      <w:lvlText w:val="%5."/>
      <w:lvlJc w:val="left"/>
      <w:pPr>
        <w:ind w:left="3600" w:hanging="360"/>
      </w:pPr>
    </w:lvl>
    <w:lvl w:ilvl="5" w:tplc="4168A46C" w:tentative="1">
      <w:start w:val="1"/>
      <w:numFmt w:val="lowerRoman"/>
      <w:lvlText w:val="%6."/>
      <w:lvlJc w:val="right"/>
      <w:pPr>
        <w:ind w:left="4320" w:hanging="180"/>
      </w:pPr>
    </w:lvl>
    <w:lvl w:ilvl="6" w:tplc="6F14E0E0" w:tentative="1">
      <w:start w:val="1"/>
      <w:numFmt w:val="decimal"/>
      <w:lvlText w:val="%7."/>
      <w:lvlJc w:val="left"/>
      <w:pPr>
        <w:ind w:left="5040" w:hanging="360"/>
      </w:pPr>
    </w:lvl>
    <w:lvl w:ilvl="7" w:tplc="AF5C05FE" w:tentative="1">
      <w:start w:val="1"/>
      <w:numFmt w:val="lowerLetter"/>
      <w:lvlText w:val="%8."/>
      <w:lvlJc w:val="left"/>
      <w:pPr>
        <w:ind w:left="5760" w:hanging="360"/>
      </w:pPr>
    </w:lvl>
    <w:lvl w:ilvl="8" w:tplc="232CB5EC" w:tentative="1">
      <w:start w:val="1"/>
      <w:numFmt w:val="lowerRoman"/>
      <w:lvlText w:val="%9."/>
      <w:lvlJc w:val="right"/>
      <w:pPr>
        <w:ind w:left="6480" w:hanging="180"/>
      </w:pPr>
    </w:lvl>
  </w:abstractNum>
  <w:abstractNum w:abstractNumId="3" w15:restartNumberingAfterBreak="0">
    <w:nsid w:val="3628503C"/>
    <w:multiLevelType w:val="hybridMultilevel"/>
    <w:tmpl w:val="12F2443E"/>
    <w:lvl w:ilvl="0" w:tplc="1BBA1C40">
      <w:numFmt w:val="bullet"/>
      <w:lvlText w:val="-"/>
      <w:lvlJc w:val="left"/>
      <w:pPr>
        <w:ind w:left="720" w:hanging="360"/>
      </w:pPr>
      <w:rPr>
        <w:rFonts w:ascii="Calibri" w:eastAsiaTheme="minorHAnsi" w:hAnsi="Calibri" w:cstheme="minorBidi" w:hint="default"/>
      </w:rPr>
    </w:lvl>
    <w:lvl w:ilvl="1" w:tplc="01F8CBA2" w:tentative="1">
      <w:start w:val="1"/>
      <w:numFmt w:val="bullet"/>
      <w:lvlText w:val="o"/>
      <w:lvlJc w:val="left"/>
      <w:pPr>
        <w:ind w:left="1440" w:hanging="360"/>
      </w:pPr>
      <w:rPr>
        <w:rFonts w:ascii="Courier New" w:hAnsi="Courier New" w:cs="Courier New" w:hint="default"/>
      </w:rPr>
    </w:lvl>
    <w:lvl w:ilvl="2" w:tplc="B9C681E6" w:tentative="1">
      <w:start w:val="1"/>
      <w:numFmt w:val="bullet"/>
      <w:lvlText w:val=""/>
      <w:lvlJc w:val="left"/>
      <w:pPr>
        <w:ind w:left="2160" w:hanging="360"/>
      </w:pPr>
      <w:rPr>
        <w:rFonts w:ascii="Wingdings" w:hAnsi="Wingdings" w:hint="default"/>
      </w:rPr>
    </w:lvl>
    <w:lvl w:ilvl="3" w:tplc="D5604054" w:tentative="1">
      <w:start w:val="1"/>
      <w:numFmt w:val="bullet"/>
      <w:lvlText w:val=""/>
      <w:lvlJc w:val="left"/>
      <w:pPr>
        <w:ind w:left="2880" w:hanging="360"/>
      </w:pPr>
      <w:rPr>
        <w:rFonts w:ascii="Symbol" w:hAnsi="Symbol" w:hint="default"/>
      </w:rPr>
    </w:lvl>
    <w:lvl w:ilvl="4" w:tplc="3B7EB48E" w:tentative="1">
      <w:start w:val="1"/>
      <w:numFmt w:val="bullet"/>
      <w:lvlText w:val="o"/>
      <w:lvlJc w:val="left"/>
      <w:pPr>
        <w:ind w:left="3600" w:hanging="360"/>
      </w:pPr>
      <w:rPr>
        <w:rFonts w:ascii="Courier New" w:hAnsi="Courier New" w:cs="Courier New" w:hint="default"/>
      </w:rPr>
    </w:lvl>
    <w:lvl w:ilvl="5" w:tplc="4A46CE56" w:tentative="1">
      <w:start w:val="1"/>
      <w:numFmt w:val="bullet"/>
      <w:lvlText w:val=""/>
      <w:lvlJc w:val="left"/>
      <w:pPr>
        <w:ind w:left="4320" w:hanging="360"/>
      </w:pPr>
      <w:rPr>
        <w:rFonts w:ascii="Wingdings" w:hAnsi="Wingdings" w:hint="default"/>
      </w:rPr>
    </w:lvl>
    <w:lvl w:ilvl="6" w:tplc="37201C44" w:tentative="1">
      <w:start w:val="1"/>
      <w:numFmt w:val="bullet"/>
      <w:lvlText w:val=""/>
      <w:lvlJc w:val="left"/>
      <w:pPr>
        <w:ind w:left="5040" w:hanging="360"/>
      </w:pPr>
      <w:rPr>
        <w:rFonts w:ascii="Symbol" w:hAnsi="Symbol" w:hint="default"/>
      </w:rPr>
    </w:lvl>
    <w:lvl w:ilvl="7" w:tplc="C9240D4C" w:tentative="1">
      <w:start w:val="1"/>
      <w:numFmt w:val="bullet"/>
      <w:lvlText w:val="o"/>
      <w:lvlJc w:val="left"/>
      <w:pPr>
        <w:ind w:left="5760" w:hanging="360"/>
      </w:pPr>
      <w:rPr>
        <w:rFonts w:ascii="Courier New" w:hAnsi="Courier New" w:cs="Courier New" w:hint="default"/>
      </w:rPr>
    </w:lvl>
    <w:lvl w:ilvl="8" w:tplc="94BEAEA4" w:tentative="1">
      <w:start w:val="1"/>
      <w:numFmt w:val="bullet"/>
      <w:lvlText w:val=""/>
      <w:lvlJc w:val="left"/>
      <w:pPr>
        <w:ind w:left="6480" w:hanging="360"/>
      </w:pPr>
      <w:rPr>
        <w:rFonts w:ascii="Wingdings" w:hAnsi="Wingdings" w:hint="default"/>
      </w:rPr>
    </w:lvl>
  </w:abstractNum>
  <w:abstractNum w:abstractNumId="4" w15:restartNumberingAfterBreak="0">
    <w:nsid w:val="4B5F3B16"/>
    <w:multiLevelType w:val="hybridMultilevel"/>
    <w:tmpl w:val="4DD0AD84"/>
    <w:lvl w:ilvl="0" w:tplc="54CCA9B8">
      <w:start w:val="1"/>
      <w:numFmt w:val="decimal"/>
      <w:lvlText w:val="%1."/>
      <w:lvlJc w:val="left"/>
      <w:pPr>
        <w:ind w:left="1080" w:hanging="360"/>
      </w:pPr>
      <w:rPr>
        <w:rFonts w:hint="default"/>
      </w:rPr>
    </w:lvl>
    <w:lvl w:ilvl="1" w:tplc="80E08590">
      <w:start w:val="1"/>
      <w:numFmt w:val="lowerLetter"/>
      <w:lvlText w:val="%2."/>
      <w:lvlJc w:val="left"/>
      <w:pPr>
        <w:ind w:left="1800" w:hanging="360"/>
      </w:pPr>
    </w:lvl>
    <w:lvl w:ilvl="2" w:tplc="608669F2">
      <w:start w:val="1"/>
      <w:numFmt w:val="lowerRoman"/>
      <w:lvlText w:val="%3."/>
      <w:lvlJc w:val="right"/>
      <w:pPr>
        <w:ind w:left="2520" w:hanging="180"/>
      </w:pPr>
    </w:lvl>
    <w:lvl w:ilvl="3" w:tplc="E500CFEA">
      <w:start w:val="1"/>
      <w:numFmt w:val="decimal"/>
      <w:lvlText w:val="%4."/>
      <w:lvlJc w:val="left"/>
      <w:pPr>
        <w:ind w:left="3240" w:hanging="360"/>
      </w:pPr>
    </w:lvl>
    <w:lvl w:ilvl="4" w:tplc="E6943C46" w:tentative="1">
      <w:start w:val="1"/>
      <w:numFmt w:val="lowerLetter"/>
      <w:lvlText w:val="%5."/>
      <w:lvlJc w:val="left"/>
      <w:pPr>
        <w:ind w:left="3960" w:hanging="360"/>
      </w:pPr>
    </w:lvl>
    <w:lvl w:ilvl="5" w:tplc="A3964B1E" w:tentative="1">
      <w:start w:val="1"/>
      <w:numFmt w:val="lowerRoman"/>
      <w:lvlText w:val="%6."/>
      <w:lvlJc w:val="right"/>
      <w:pPr>
        <w:ind w:left="4680" w:hanging="180"/>
      </w:pPr>
    </w:lvl>
    <w:lvl w:ilvl="6" w:tplc="39784458" w:tentative="1">
      <w:start w:val="1"/>
      <w:numFmt w:val="decimal"/>
      <w:lvlText w:val="%7."/>
      <w:lvlJc w:val="left"/>
      <w:pPr>
        <w:ind w:left="5400" w:hanging="360"/>
      </w:pPr>
    </w:lvl>
    <w:lvl w:ilvl="7" w:tplc="5036BEB0" w:tentative="1">
      <w:start w:val="1"/>
      <w:numFmt w:val="lowerLetter"/>
      <w:lvlText w:val="%8."/>
      <w:lvlJc w:val="left"/>
      <w:pPr>
        <w:ind w:left="6120" w:hanging="360"/>
      </w:pPr>
    </w:lvl>
    <w:lvl w:ilvl="8" w:tplc="D82CAC34" w:tentative="1">
      <w:start w:val="1"/>
      <w:numFmt w:val="lowerRoman"/>
      <w:lvlText w:val="%9."/>
      <w:lvlJc w:val="right"/>
      <w:pPr>
        <w:ind w:left="6840" w:hanging="180"/>
      </w:pPr>
    </w:lvl>
  </w:abstractNum>
  <w:abstractNum w:abstractNumId="5" w15:restartNumberingAfterBreak="0">
    <w:nsid w:val="5D3A523E"/>
    <w:multiLevelType w:val="hybridMultilevel"/>
    <w:tmpl w:val="C3308876"/>
    <w:lvl w:ilvl="0" w:tplc="0FF81CDA">
      <w:start w:val="1"/>
      <w:numFmt w:val="decimal"/>
      <w:lvlText w:val="%1."/>
      <w:lvlJc w:val="left"/>
      <w:pPr>
        <w:ind w:left="720" w:hanging="360"/>
      </w:pPr>
    </w:lvl>
    <w:lvl w:ilvl="1" w:tplc="321CDD22" w:tentative="1">
      <w:start w:val="1"/>
      <w:numFmt w:val="lowerLetter"/>
      <w:lvlText w:val="%2."/>
      <w:lvlJc w:val="left"/>
      <w:pPr>
        <w:ind w:left="1440" w:hanging="360"/>
      </w:pPr>
    </w:lvl>
    <w:lvl w:ilvl="2" w:tplc="E7261C64" w:tentative="1">
      <w:start w:val="1"/>
      <w:numFmt w:val="lowerRoman"/>
      <w:lvlText w:val="%3."/>
      <w:lvlJc w:val="right"/>
      <w:pPr>
        <w:ind w:left="2160" w:hanging="180"/>
      </w:pPr>
    </w:lvl>
    <w:lvl w:ilvl="3" w:tplc="9E3E1D88" w:tentative="1">
      <w:start w:val="1"/>
      <w:numFmt w:val="decimal"/>
      <w:lvlText w:val="%4."/>
      <w:lvlJc w:val="left"/>
      <w:pPr>
        <w:ind w:left="2880" w:hanging="360"/>
      </w:pPr>
    </w:lvl>
    <w:lvl w:ilvl="4" w:tplc="2FB210B4" w:tentative="1">
      <w:start w:val="1"/>
      <w:numFmt w:val="lowerLetter"/>
      <w:lvlText w:val="%5."/>
      <w:lvlJc w:val="left"/>
      <w:pPr>
        <w:ind w:left="3600" w:hanging="360"/>
      </w:pPr>
    </w:lvl>
    <w:lvl w:ilvl="5" w:tplc="0CB00216" w:tentative="1">
      <w:start w:val="1"/>
      <w:numFmt w:val="lowerRoman"/>
      <w:lvlText w:val="%6."/>
      <w:lvlJc w:val="right"/>
      <w:pPr>
        <w:ind w:left="4320" w:hanging="180"/>
      </w:pPr>
    </w:lvl>
    <w:lvl w:ilvl="6" w:tplc="52C834D4" w:tentative="1">
      <w:start w:val="1"/>
      <w:numFmt w:val="decimal"/>
      <w:lvlText w:val="%7."/>
      <w:lvlJc w:val="left"/>
      <w:pPr>
        <w:ind w:left="5040" w:hanging="360"/>
      </w:pPr>
    </w:lvl>
    <w:lvl w:ilvl="7" w:tplc="299EE964" w:tentative="1">
      <w:start w:val="1"/>
      <w:numFmt w:val="lowerLetter"/>
      <w:lvlText w:val="%8."/>
      <w:lvlJc w:val="left"/>
      <w:pPr>
        <w:ind w:left="5760" w:hanging="360"/>
      </w:pPr>
    </w:lvl>
    <w:lvl w:ilvl="8" w:tplc="64E62276" w:tentative="1">
      <w:start w:val="1"/>
      <w:numFmt w:val="lowerRoman"/>
      <w:lvlText w:val="%9."/>
      <w:lvlJc w:val="right"/>
      <w:pPr>
        <w:ind w:left="6480" w:hanging="180"/>
      </w:pPr>
    </w:lvl>
  </w:abstractNum>
  <w:abstractNum w:abstractNumId="6" w15:restartNumberingAfterBreak="0">
    <w:nsid w:val="65262A37"/>
    <w:multiLevelType w:val="multilevel"/>
    <w:tmpl w:val="A6C080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CFF181B"/>
    <w:multiLevelType w:val="multilevel"/>
    <w:tmpl w:val="A6C080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95585323">
    <w:abstractNumId w:val="3"/>
  </w:num>
  <w:num w:numId="2" w16cid:durableId="459538686">
    <w:abstractNumId w:val="2"/>
  </w:num>
  <w:num w:numId="3" w16cid:durableId="369571237">
    <w:abstractNumId w:val="0"/>
  </w:num>
  <w:num w:numId="4" w16cid:durableId="272323027">
    <w:abstractNumId w:val="1"/>
  </w:num>
  <w:num w:numId="5" w16cid:durableId="1604415951">
    <w:abstractNumId w:val="5"/>
  </w:num>
  <w:num w:numId="6" w16cid:durableId="1592004026">
    <w:abstractNumId w:val="4"/>
  </w:num>
  <w:num w:numId="7" w16cid:durableId="1701737739">
    <w:abstractNumId w:val="6"/>
  </w:num>
  <w:num w:numId="8" w16cid:durableId="17527715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wtTA0NrAwNzKwNDJU0lEKTi0uzszPAykwrgUA8mrmXywAAAA="/>
  </w:docVars>
  <w:rsids>
    <w:rsidRoot w:val="006E3F00"/>
    <w:rsid w:val="00000659"/>
    <w:rsid w:val="00010AF5"/>
    <w:rsid w:val="000207A8"/>
    <w:rsid w:val="000217A6"/>
    <w:rsid w:val="00030133"/>
    <w:rsid w:val="0003426C"/>
    <w:rsid w:val="00037905"/>
    <w:rsid w:val="00047C9B"/>
    <w:rsid w:val="00061000"/>
    <w:rsid w:val="00061FFC"/>
    <w:rsid w:val="00071AB9"/>
    <w:rsid w:val="000770CD"/>
    <w:rsid w:val="00077F1A"/>
    <w:rsid w:val="000929DB"/>
    <w:rsid w:val="00092F44"/>
    <w:rsid w:val="000A43F7"/>
    <w:rsid w:val="000A5B4C"/>
    <w:rsid w:val="000B09AC"/>
    <w:rsid w:val="000B4C8A"/>
    <w:rsid w:val="000B52EF"/>
    <w:rsid w:val="000B725F"/>
    <w:rsid w:val="000C09DB"/>
    <w:rsid w:val="000D0536"/>
    <w:rsid w:val="000D467C"/>
    <w:rsid w:val="000E3D84"/>
    <w:rsid w:val="000F14F3"/>
    <w:rsid w:val="001021A8"/>
    <w:rsid w:val="0010298A"/>
    <w:rsid w:val="00104653"/>
    <w:rsid w:val="00120C6C"/>
    <w:rsid w:val="00122B77"/>
    <w:rsid w:val="00126F8C"/>
    <w:rsid w:val="00127272"/>
    <w:rsid w:val="00130651"/>
    <w:rsid w:val="001338C1"/>
    <w:rsid w:val="00135508"/>
    <w:rsid w:val="001370F7"/>
    <w:rsid w:val="001448FD"/>
    <w:rsid w:val="001527EE"/>
    <w:rsid w:val="001534DA"/>
    <w:rsid w:val="001547F2"/>
    <w:rsid w:val="00157BB9"/>
    <w:rsid w:val="00166683"/>
    <w:rsid w:val="00167BC1"/>
    <w:rsid w:val="00181BEB"/>
    <w:rsid w:val="00186AAE"/>
    <w:rsid w:val="00191A3E"/>
    <w:rsid w:val="001A5A94"/>
    <w:rsid w:val="001B15DA"/>
    <w:rsid w:val="001B1C23"/>
    <w:rsid w:val="001B7C29"/>
    <w:rsid w:val="001C04E0"/>
    <w:rsid w:val="001C2A3F"/>
    <w:rsid w:val="001D01FD"/>
    <w:rsid w:val="001D72C1"/>
    <w:rsid w:val="00204134"/>
    <w:rsid w:val="00204C77"/>
    <w:rsid w:val="0020652C"/>
    <w:rsid w:val="00217D6C"/>
    <w:rsid w:val="0022029C"/>
    <w:rsid w:val="00230DBE"/>
    <w:rsid w:val="002366AC"/>
    <w:rsid w:val="00242194"/>
    <w:rsid w:val="00245908"/>
    <w:rsid w:val="00253C71"/>
    <w:rsid w:val="002547B9"/>
    <w:rsid w:val="00256492"/>
    <w:rsid w:val="002649B2"/>
    <w:rsid w:val="0027269D"/>
    <w:rsid w:val="00273F73"/>
    <w:rsid w:val="0027542D"/>
    <w:rsid w:val="00275B70"/>
    <w:rsid w:val="00286901"/>
    <w:rsid w:val="00291B3C"/>
    <w:rsid w:val="00294350"/>
    <w:rsid w:val="002A61A2"/>
    <w:rsid w:val="002C0D5D"/>
    <w:rsid w:val="002C12B4"/>
    <w:rsid w:val="002C284A"/>
    <w:rsid w:val="002D0BF0"/>
    <w:rsid w:val="002E3961"/>
    <w:rsid w:val="002F502A"/>
    <w:rsid w:val="00300D51"/>
    <w:rsid w:val="00315602"/>
    <w:rsid w:val="00320ECD"/>
    <w:rsid w:val="003216D0"/>
    <w:rsid w:val="00325AD6"/>
    <w:rsid w:val="00341867"/>
    <w:rsid w:val="00343A29"/>
    <w:rsid w:val="003455A9"/>
    <w:rsid w:val="00347784"/>
    <w:rsid w:val="0034782C"/>
    <w:rsid w:val="0036733F"/>
    <w:rsid w:val="00371490"/>
    <w:rsid w:val="003725A0"/>
    <w:rsid w:val="00375DAC"/>
    <w:rsid w:val="00376897"/>
    <w:rsid w:val="00381A10"/>
    <w:rsid w:val="00386F1E"/>
    <w:rsid w:val="003905A8"/>
    <w:rsid w:val="003973D5"/>
    <w:rsid w:val="003A0EEE"/>
    <w:rsid w:val="003B47D4"/>
    <w:rsid w:val="003C183E"/>
    <w:rsid w:val="003D65E5"/>
    <w:rsid w:val="003E03D0"/>
    <w:rsid w:val="003F2DEF"/>
    <w:rsid w:val="003F6A66"/>
    <w:rsid w:val="00406B41"/>
    <w:rsid w:val="00407833"/>
    <w:rsid w:val="004122C8"/>
    <w:rsid w:val="004163E6"/>
    <w:rsid w:val="00417637"/>
    <w:rsid w:val="00422005"/>
    <w:rsid w:val="00423644"/>
    <w:rsid w:val="0042397A"/>
    <w:rsid w:val="004323A2"/>
    <w:rsid w:val="0043527A"/>
    <w:rsid w:val="00456F5C"/>
    <w:rsid w:val="00465E7B"/>
    <w:rsid w:val="00486709"/>
    <w:rsid w:val="00493198"/>
    <w:rsid w:val="0049400A"/>
    <w:rsid w:val="004A407C"/>
    <w:rsid w:val="004B016C"/>
    <w:rsid w:val="004C1417"/>
    <w:rsid w:val="004C4E2F"/>
    <w:rsid w:val="004C5250"/>
    <w:rsid w:val="004D1791"/>
    <w:rsid w:val="004D1EAF"/>
    <w:rsid w:val="004D5E07"/>
    <w:rsid w:val="004F2176"/>
    <w:rsid w:val="0050044D"/>
    <w:rsid w:val="00502FAB"/>
    <w:rsid w:val="005063AE"/>
    <w:rsid w:val="00506C06"/>
    <w:rsid w:val="0051563B"/>
    <w:rsid w:val="00522F05"/>
    <w:rsid w:val="00531254"/>
    <w:rsid w:val="00531B0F"/>
    <w:rsid w:val="00532C96"/>
    <w:rsid w:val="005330FF"/>
    <w:rsid w:val="00534DD6"/>
    <w:rsid w:val="00541801"/>
    <w:rsid w:val="005419AE"/>
    <w:rsid w:val="005514DE"/>
    <w:rsid w:val="00571B70"/>
    <w:rsid w:val="005866CA"/>
    <w:rsid w:val="00590D70"/>
    <w:rsid w:val="00595C2B"/>
    <w:rsid w:val="00595E37"/>
    <w:rsid w:val="005A0BC6"/>
    <w:rsid w:val="005A1D1B"/>
    <w:rsid w:val="005B66BC"/>
    <w:rsid w:val="005D5797"/>
    <w:rsid w:val="005E0B03"/>
    <w:rsid w:val="005F163E"/>
    <w:rsid w:val="005F3F28"/>
    <w:rsid w:val="0060090B"/>
    <w:rsid w:val="0061001B"/>
    <w:rsid w:val="006160B0"/>
    <w:rsid w:val="006329B8"/>
    <w:rsid w:val="006443D5"/>
    <w:rsid w:val="00646FD1"/>
    <w:rsid w:val="00650187"/>
    <w:rsid w:val="00660074"/>
    <w:rsid w:val="00661135"/>
    <w:rsid w:val="006622E8"/>
    <w:rsid w:val="00691434"/>
    <w:rsid w:val="00692DAF"/>
    <w:rsid w:val="00693E83"/>
    <w:rsid w:val="006A1BC2"/>
    <w:rsid w:val="006B42DF"/>
    <w:rsid w:val="006C4340"/>
    <w:rsid w:val="006C65EE"/>
    <w:rsid w:val="006D1CFF"/>
    <w:rsid w:val="006E3F00"/>
    <w:rsid w:val="006E5D62"/>
    <w:rsid w:val="006F354B"/>
    <w:rsid w:val="006F5CA5"/>
    <w:rsid w:val="006F7AA2"/>
    <w:rsid w:val="00706E66"/>
    <w:rsid w:val="00711BBA"/>
    <w:rsid w:val="007172F1"/>
    <w:rsid w:val="00717825"/>
    <w:rsid w:val="00721914"/>
    <w:rsid w:val="0072770C"/>
    <w:rsid w:val="007330DE"/>
    <w:rsid w:val="007405E8"/>
    <w:rsid w:val="00742A10"/>
    <w:rsid w:val="00764398"/>
    <w:rsid w:val="00771FAC"/>
    <w:rsid w:val="00772676"/>
    <w:rsid w:val="00781AE4"/>
    <w:rsid w:val="007932DC"/>
    <w:rsid w:val="00794079"/>
    <w:rsid w:val="007959A1"/>
    <w:rsid w:val="007B371B"/>
    <w:rsid w:val="007B3900"/>
    <w:rsid w:val="007B4DB6"/>
    <w:rsid w:val="007C2FF1"/>
    <w:rsid w:val="007C420B"/>
    <w:rsid w:val="007D3D1B"/>
    <w:rsid w:val="007D402F"/>
    <w:rsid w:val="007F050F"/>
    <w:rsid w:val="007F0C1F"/>
    <w:rsid w:val="007F5F41"/>
    <w:rsid w:val="007F652B"/>
    <w:rsid w:val="00800741"/>
    <w:rsid w:val="00805EF3"/>
    <w:rsid w:val="00810973"/>
    <w:rsid w:val="00831D1C"/>
    <w:rsid w:val="00832E0D"/>
    <w:rsid w:val="00850758"/>
    <w:rsid w:val="00853655"/>
    <w:rsid w:val="00853B88"/>
    <w:rsid w:val="0088260C"/>
    <w:rsid w:val="00895CE1"/>
    <w:rsid w:val="00896F09"/>
    <w:rsid w:val="008A1A19"/>
    <w:rsid w:val="008A2EA9"/>
    <w:rsid w:val="008A3B01"/>
    <w:rsid w:val="008A6A2D"/>
    <w:rsid w:val="008A7C22"/>
    <w:rsid w:val="008B6239"/>
    <w:rsid w:val="008D2ADE"/>
    <w:rsid w:val="008D7486"/>
    <w:rsid w:val="008E0904"/>
    <w:rsid w:val="008E1272"/>
    <w:rsid w:val="008E3536"/>
    <w:rsid w:val="008E7530"/>
    <w:rsid w:val="008F1E5A"/>
    <w:rsid w:val="008F6E0B"/>
    <w:rsid w:val="0090095D"/>
    <w:rsid w:val="00902163"/>
    <w:rsid w:val="0091497D"/>
    <w:rsid w:val="009337F9"/>
    <w:rsid w:val="00935789"/>
    <w:rsid w:val="0094551E"/>
    <w:rsid w:val="00946F32"/>
    <w:rsid w:val="00950F4C"/>
    <w:rsid w:val="0096081A"/>
    <w:rsid w:val="009646CE"/>
    <w:rsid w:val="009678D1"/>
    <w:rsid w:val="00982751"/>
    <w:rsid w:val="00984CB0"/>
    <w:rsid w:val="009954C2"/>
    <w:rsid w:val="009957F9"/>
    <w:rsid w:val="00997CA0"/>
    <w:rsid w:val="009A5843"/>
    <w:rsid w:val="009B2F29"/>
    <w:rsid w:val="009B593E"/>
    <w:rsid w:val="009B7E6C"/>
    <w:rsid w:val="009C1BEC"/>
    <w:rsid w:val="009C650F"/>
    <w:rsid w:val="009C66D6"/>
    <w:rsid w:val="009D0C0A"/>
    <w:rsid w:val="009D4CE7"/>
    <w:rsid w:val="009D5B0B"/>
    <w:rsid w:val="009E2DCD"/>
    <w:rsid w:val="009F0B29"/>
    <w:rsid w:val="00A07B60"/>
    <w:rsid w:val="00A22768"/>
    <w:rsid w:val="00A24E2D"/>
    <w:rsid w:val="00A24EAD"/>
    <w:rsid w:val="00A31730"/>
    <w:rsid w:val="00A404A5"/>
    <w:rsid w:val="00A43FCC"/>
    <w:rsid w:val="00A51573"/>
    <w:rsid w:val="00A52CEE"/>
    <w:rsid w:val="00A55C5E"/>
    <w:rsid w:val="00A626A9"/>
    <w:rsid w:val="00A75257"/>
    <w:rsid w:val="00A761FA"/>
    <w:rsid w:val="00A76C93"/>
    <w:rsid w:val="00A818B2"/>
    <w:rsid w:val="00A819D9"/>
    <w:rsid w:val="00A834A6"/>
    <w:rsid w:val="00A83D25"/>
    <w:rsid w:val="00A84461"/>
    <w:rsid w:val="00A877CD"/>
    <w:rsid w:val="00A91B39"/>
    <w:rsid w:val="00AA02D0"/>
    <w:rsid w:val="00AA0B1A"/>
    <w:rsid w:val="00AA0FC0"/>
    <w:rsid w:val="00AA479E"/>
    <w:rsid w:val="00AA4A35"/>
    <w:rsid w:val="00AA5BD1"/>
    <w:rsid w:val="00AA62D2"/>
    <w:rsid w:val="00AB0344"/>
    <w:rsid w:val="00AB3C8C"/>
    <w:rsid w:val="00AC3961"/>
    <w:rsid w:val="00AC4F5C"/>
    <w:rsid w:val="00AD0B9F"/>
    <w:rsid w:val="00AD19BE"/>
    <w:rsid w:val="00AF020B"/>
    <w:rsid w:val="00B17FA4"/>
    <w:rsid w:val="00B25DD7"/>
    <w:rsid w:val="00B311BD"/>
    <w:rsid w:val="00B438B6"/>
    <w:rsid w:val="00B52B16"/>
    <w:rsid w:val="00B625DB"/>
    <w:rsid w:val="00B67A7D"/>
    <w:rsid w:val="00B70190"/>
    <w:rsid w:val="00B7386D"/>
    <w:rsid w:val="00B755E5"/>
    <w:rsid w:val="00B858AE"/>
    <w:rsid w:val="00B939C2"/>
    <w:rsid w:val="00B93FA4"/>
    <w:rsid w:val="00B9457B"/>
    <w:rsid w:val="00BB2190"/>
    <w:rsid w:val="00BC0D23"/>
    <w:rsid w:val="00BC291F"/>
    <w:rsid w:val="00BC2C28"/>
    <w:rsid w:val="00BD0000"/>
    <w:rsid w:val="00BD6FA8"/>
    <w:rsid w:val="00BE1610"/>
    <w:rsid w:val="00BF3266"/>
    <w:rsid w:val="00C018AF"/>
    <w:rsid w:val="00C0408A"/>
    <w:rsid w:val="00C04712"/>
    <w:rsid w:val="00C12785"/>
    <w:rsid w:val="00C1614F"/>
    <w:rsid w:val="00C23CAC"/>
    <w:rsid w:val="00C35BD5"/>
    <w:rsid w:val="00C4478E"/>
    <w:rsid w:val="00C44CBE"/>
    <w:rsid w:val="00C67959"/>
    <w:rsid w:val="00C71856"/>
    <w:rsid w:val="00C745B4"/>
    <w:rsid w:val="00C77C4B"/>
    <w:rsid w:val="00C8006D"/>
    <w:rsid w:val="00C83ECB"/>
    <w:rsid w:val="00C871FB"/>
    <w:rsid w:val="00C8790B"/>
    <w:rsid w:val="00C90DC4"/>
    <w:rsid w:val="00C94BD9"/>
    <w:rsid w:val="00C95623"/>
    <w:rsid w:val="00CA11AB"/>
    <w:rsid w:val="00CB1BB7"/>
    <w:rsid w:val="00CB7E93"/>
    <w:rsid w:val="00CD2DE1"/>
    <w:rsid w:val="00CD4259"/>
    <w:rsid w:val="00CD7136"/>
    <w:rsid w:val="00CE1160"/>
    <w:rsid w:val="00CE1CE8"/>
    <w:rsid w:val="00CE43EF"/>
    <w:rsid w:val="00CE7342"/>
    <w:rsid w:val="00CE7DDE"/>
    <w:rsid w:val="00CF04E5"/>
    <w:rsid w:val="00CF1157"/>
    <w:rsid w:val="00CF535E"/>
    <w:rsid w:val="00D25574"/>
    <w:rsid w:val="00D34D1B"/>
    <w:rsid w:val="00D42294"/>
    <w:rsid w:val="00D428BB"/>
    <w:rsid w:val="00D468D7"/>
    <w:rsid w:val="00D55A83"/>
    <w:rsid w:val="00D6614C"/>
    <w:rsid w:val="00D73782"/>
    <w:rsid w:val="00D769AF"/>
    <w:rsid w:val="00D80612"/>
    <w:rsid w:val="00D90C37"/>
    <w:rsid w:val="00D91698"/>
    <w:rsid w:val="00D96AA9"/>
    <w:rsid w:val="00DA5DE6"/>
    <w:rsid w:val="00DB0C94"/>
    <w:rsid w:val="00DB2A1D"/>
    <w:rsid w:val="00DC1B0C"/>
    <w:rsid w:val="00DD22BE"/>
    <w:rsid w:val="00DD4A01"/>
    <w:rsid w:val="00DD4F75"/>
    <w:rsid w:val="00DE055F"/>
    <w:rsid w:val="00DE3F82"/>
    <w:rsid w:val="00DE52F9"/>
    <w:rsid w:val="00DF582B"/>
    <w:rsid w:val="00E04E9E"/>
    <w:rsid w:val="00E12B5A"/>
    <w:rsid w:val="00E14347"/>
    <w:rsid w:val="00E316D7"/>
    <w:rsid w:val="00E33C36"/>
    <w:rsid w:val="00E52D44"/>
    <w:rsid w:val="00E53918"/>
    <w:rsid w:val="00E54309"/>
    <w:rsid w:val="00E613AB"/>
    <w:rsid w:val="00E61BC1"/>
    <w:rsid w:val="00E63D0B"/>
    <w:rsid w:val="00E669D1"/>
    <w:rsid w:val="00E70B4F"/>
    <w:rsid w:val="00E73804"/>
    <w:rsid w:val="00E7524B"/>
    <w:rsid w:val="00E836FC"/>
    <w:rsid w:val="00E84A4A"/>
    <w:rsid w:val="00E84D05"/>
    <w:rsid w:val="00EA2D5F"/>
    <w:rsid w:val="00EA318F"/>
    <w:rsid w:val="00EA6B44"/>
    <w:rsid w:val="00EA7C81"/>
    <w:rsid w:val="00EB3BC9"/>
    <w:rsid w:val="00EB4EE5"/>
    <w:rsid w:val="00EB7380"/>
    <w:rsid w:val="00EC16DD"/>
    <w:rsid w:val="00EC3EA7"/>
    <w:rsid w:val="00EC69DF"/>
    <w:rsid w:val="00EC718D"/>
    <w:rsid w:val="00ED00B9"/>
    <w:rsid w:val="00ED6A63"/>
    <w:rsid w:val="00EE4240"/>
    <w:rsid w:val="00EE6165"/>
    <w:rsid w:val="00EF434A"/>
    <w:rsid w:val="00F00B56"/>
    <w:rsid w:val="00F061BE"/>
    <w:rsid w:val="00F10AF9"/>
    <w:rsid w:val="00F111DB"/>
    <w:rsid w:val="00F16B27"/>
    <w:rsid w:val="00F17832"/>
    <w:rsid w:val="00F2212E"/>
    <w:rsid w:val="00F24633"/>
    <w:rsid w:val="00F24986"/>
    <w:rsid w:val="00F270C0"/>
    <w:rsid w:val="00F27D3F"/>
    <w:rsid w:val="00F4453A"/>
    <w:rsid w:val="00F44D24"/>
    <w:rsid w:val="00F44E28"/>
    <w:rsid w:val="00F517B4"/>
    <w:rsid w:val="00F56527"/>
    <w:rsid w:val="00F87B67"/>
    <w:rsid w:val="00F9180C"/>
    <w:rsid w:val="00FA25FF"/>
    <w:rsid w:val="00FA5D72"/>
    <w:rsid w:val="00FB2C76"/>
    <w:rsid w:val="00FB3D0E"/>
    <w:rsid w:val="00FB3E38"/>
    <w:rsid w:val="00FD0FF4"/>
    <w:rsid w:val="00FD520A"/>
    <w:rsid w:val="00FE24F8"/>
    <w:rsid w:val="00FE2C02"/>
    <w:rsid w:val="00FE3F62"/>
    <w:rsid w:val="00FF4B23"/>
    <w:rsid w:val="00FF57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8D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D65E5"/>
    <w:pPr>
      <w:keepNext/>
      <w:keepLines/>
      <w:spacing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5866CA"/>
    <w:pPr>
      <w:keepNext/>
      <w:keepLines/>
      <w:spacing w:after="0" w:line="480" w:lineRule="auto"/>
      <w:outlineLvl w:val="1"/>
    </w:pPr>
    <w:rPr>
      <w:rFonts w:ascii="Times New Roman" w:eastAsiaTheme="majorEastAsia" w:hAnsi="Times New Roman" w:cstheme="majorBidi"/>
      <w:b/>
      <w:sz w:val="24"/>
      <w:szCs w:val="26"/>
      <w:lang w:val="en-GB"/>
    </w:rPr>
  </w:style>
  <w:style w:type="paragraph" w:styleId="Heading3">
    <w:name w:val="heading 3"/>
    <w:basedOn w:val="Normal"/>
    <w:next w:val="Normal"/>
    <w:link w:val="Heading3Char"/>
    <w:autoRedefine/>
    <w:uiPriority w:val="9"/>
    <w:unhideWhenUsed/>
    <w:qFormat/>
    <w:rsid w:val="003725A0"/>
    <w:pPr>
      <w:keepNext/>
      <w:keepLines/>
      <w:spacing w:after="0" w:line="480" w:lineRule="auto"/>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5A9"/>
    <w:pPr>
      <w:ind w:left="720"/>
      <w:contextualSpacing/>
    </w:pPr>
  </w:style>
  <w:style w:type="character" w:customStyle="1" w:styleId="doi">
    <w:name w:val="doi"/>
    <w:basedOn w:val="DefaultParagraphFont"/>
    <w:rsid w:val="00A626A9"/>
  </w:style>
  <w:style w:type="character" w:styleId="Hyperlink">
    <w:name w:val="Hyperlink"/>
    <w:basedOn w:val="DefaultParagraphFont"/>
    <w:uiPriority w:val="99"/>
    <w:unhideWhenUsed/>
    <w:rsid w:val="00A626A9"/>
    <w:rPr>
      <w:color w:val="0000FF"/>
      <w:u w:val="single"/>
    </w:rPr>
  </w:style>
  <w:style w:type="paragraph" w:styleId="Header">
    <w:name w:val="header"/>
    <w:basedOn w:val="Normal"/>
    <w:link w:val="HeaderChar"/>
    <w:uiPriority w:val="99"/>
    <w:unhideWhenUsed/>
    <w:rsid w:val="002D0B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0BF0"/>
  </w:style>
  <w:style w:type="paragraph" w:styleId="Footer">
    <w:name w:val="footer"/>
    <w:basedOn w:val="Normal"/>
    <w:link w:val="FooterChar"/>
    <w:uiPriority w:val="99"/>
    <w:unhideWhenUsed/>
    <w:rsid w:val="002D0B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BF0"/>
  </w:style>
  <w:style w:type="character" w:customStyle="1" w:styleId="UnresolvedMention1">
    <w:name w:val="Unresolved Mention1"/>
    <w:basedOn w:val="DefaultParagraphFont"/>
    <w:uiPriority w:val="99"/>
    <w:rsid w:val="00F24633"/>
    <w:rPr>
      <w:color w:val="605E5C"/>
      <w:shd w:val="clear" w:color="auto" w:fill="E1DFDD"/>
    </w:rPr>
  </w:style>
  <w:style w:type="character" w:customStyle="1" w:styleId="Heading1Char">
    <w:name w:val="Heading 1 Char"/>
    <w:basedOn w:val="DefaultParagraphFont"/>
    <w:link w:val="Heading1"/>
    <w:uiPriority w:val="9"/>
    <w:rsid w:val="003D65E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866CA"/>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3725A0"/>
    <w:rPr>
      <w:rFonts w:ascii="Times New Roman" w:eastAsiaTheme="majorEastAsia" w:hAnsi="Times New Roman" w:cstheme="majorBidi"/>
      <w:b/>
      <w:sz w:val="24"/>
      <w:szCs w:val="24"/>
    </w:rPr>
  </w:style>
  <w:style w:type="character" w:styleId="UnresolvedMention">
    <w:name w:val="Unresolved Mention"/>
    <w:basedOn w:val="DefaultParagraphFont"/>
    <w:uiPriority w:val="99"/>
    <w:semiHidden/>
    <w:unhideWhenUsed/>
    <w:rsid w:val="00D91698"/>
    <w:rPr>
      <w:color w:val="605E5C"/>
      <w:shd w:val="clear" w:color="auto" w:fill="E1DFDD"/>
    </w:rPr>
  </w:style>
  <w:style w:type="paragraph" w:styleId="TOCHeading">
    <w:name w:val="TOC Heading"/>
    <w:basedOn w:val="Heading1"/>
    <w:next w:val="Normal"/>
    <w:uiPriority w:val="39"/>
    <w:unhideWhenUsed/>
    <w:qFormat/>
    <w:rsid w:val="0003426C"/>
    <w:pPr>
      <w:spacing w:before="24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F57BE"/>
    <w:pPr>
      <w:tabs>
        <w:tab w:val="right" w:leader="dot" w:pos="9350"/>
      </w:tabs>
      <w:spacing w:after="0" w:line="480" w:lineRule="auto"/>
      <w:jc w:val="center"/>
    </w:pPr>
    <w:rPr>
      <w:rFonts w:ascii="Times New Roman" w:hAnsi="Times New Roman" w:cs="Times New Roman"/>
      <w:b/>
      <w:bCs/>
      <w:noProof/>
      <w:sz w:val="24"/>
      <w:szCs w:val="24"/>
      <w:lang w:val="en-GB"/>
    </w:rPr>
  </w:style>
  <w:style w:type="paragraph" w:styleId="TOC2">
    <w:name w:val="toc 2"/>
    <w:basedOn w:val="Normal"/>
    <w:next w:val="Normal"/>
    <w:autoRedefine/>
    <w:uiPriority w:val="39"/>
    <w:unhideWhenUsed/>
    <w:rsid w:val="0003426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ancesonline.com/business-intelligence-trends/" TargetMode="External"/><Relationship Id="rId13" Type="http://schemas.openxmlformats.org/officeDocument/2006/relationships/hyperlink" Target="https://doi.org/10.1088/1742-6596/1744/3/032241" TargetMode="External"/><Relationship Id="rId18" Type="http://schemas.openxmlformats.org/officeDocument/2006/relationships/hyperlink" Target="https://doi.org/10.3390/su13181002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5741/issn.0258-2724.56.4.24" TargetMode="External"/><Relationship Id="rId17" Type="http://schemas.openxmlformats.org/officeDocument/2006/relationships/hyperlink" Target="https://doi.org/10.1016/j.ipm.2021.102736" TargetMode="External"/><Relationship Id="rId2" Type="http://schemas.openxmlformats.org/officeDocument/2006/relationships/numbering" Target="numbering.xml"/><Relationship Id="rId16" Type="http://schemas.openxmlformats.org/officeDocument/2006/relationships/hyperlink" Target="https://orcid.org/0000-0002-0078-103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0685-020-00108-y" TargetMode="External"/><Relationship Id="rId5" Type="http://schemas.openxmlformats.org/officeDocument/2006/relationships/webSettings" Target="webSettings.xml"/><Relationship Id="rId15" Type="http://schemas.openxmlformats.org/officeDocument/2006/relationships/hyperlink" Target="https://doi.org/10.3390/joitmc8040189" TargetMode="External"/><Relationship Id="rId10" Type="http://schemas.openxmlformats.org/officeDocument/2006/relationships/hyperlink" Target="http://dx.doi.org/10.1145/2948992.2949011"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4236/jss.2021.99004" TargetMode="External"/><Relationship Id="rId14" Type="http://schemas.openxmlformats.org/officeDocument/2006/relationships/hyperlink" Target="https://doi.org/10.1080/2573234X.2022.20694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A8BEC-450A-4516-A23E-A06A760239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2197</Words>
  <Characters>12526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2023-01-03T16:54:00Z</dcterms:created>
  <dcterms:modified xsi:type="dcterms:W3CDTF">2023-01-06T10:21:00Z</dcterms:modified>
</cp:coreProperties>
</file>