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97B4F" w14:textId="77777777" w:rsidR="004460A0" w:rsidRPr="00520DA8" w:rsidRDefault="004460A0" w:rsidP="004460A0">
      <w:pPr>
        <w:spacing w:after="0" w:line="360" w:lineRule="auto"/>
        <w:contextualSpacing/>
        <w:jc w:val="center"/>
        <w:rPr>
          <w:rFonts w:ascii="Arial" w:hAnsi="Arial" w:cs="Arial"/>
        </w:rPr>
      </w:pPr>
    </w:p>
    <w:p w14:paraId="6AFC76D7" w14:textId="77777777" w:rsidR="004460A0" w:rsidRPr="00520DA8" w:rsidRDefault="004460A0" w:rsidP="004460A0">
      <w:pPr>
        <w:spacing w:after="0" w:line="360" w:lineRule="auto"/>
        <w:contextualSpacing/>
        <w:jc w:val="center"/>
        <w:rPr>
          <w:rFonts w:ascii="Arial" w:hAnsi="Arial" w:cs="Arial"/>
        </w:rPr>
      </w:pPr>
    </w:p>
    <w:p w14:paraId="7267FA95" w14:textId="77777777" w:rsidR="004460A0" w:rsidRPr="00520DA8" w:rsidRDefault="004460A0" w:rsidP="004460A0">
      <w:pPr>
        <w:spacing w:after="0" w:line="360" w:lineRule="auto"/>
        <w:contextualSpacing/>
        <w:jc w:val="center"/>
        <w:rPr>
          <w:rFonts w:ascii="Arial" w:hAnsi="Arial" w:cs="Arial"/>
        </w:rPr>
      </w:pPr>
    </w:p>
    <w:p w14:paraId="1A05164D" w14:textId="77777777" w:rsidR="004460A0" w:rsidRPr="00520DA8" w:rsidRDefault="004460A0" w:rsidP="004460A0">
      <w:pPr>
        <w:spacing w:after="0" w:line="360" w:lineRule="auto"/>
        <w:contextualSpacing/>
        <w:jc w:val="center"/>
        <w:rPr>
          <w:rFonts w:ascii="Arial" w:hAnsi="Arial" w:cs="Arial"/>
        </w:rPr>
      </w:pPr>
    </w:p>
    <w:p w14:paraId="5035384D" w14:textId="77777777" w:rsidR="004460A0" w:rsidRPr="00520DA8" w:rsidRDefault="004460A0" w:rsidP="004460A0">
      <w:pPr>
        <w:spacing w:after="0" w:line="360" w:lineRule="auto"/>
        <w:contextualSpacing/>
        <w:jc w:val="center"/>
        <w:rPr>
          <w:rFonts w:ascii="Arial" w:hAnsi="Arial" w:cs="Arial"/>
        </w:rPr>
      </w:pPr>
    </w:p>
    <w:p w14:paraId="24BDC1E2" w14:textId="77777777" w:rsidR="004460A0" w:rsidRPr="00520DA8" w:rsidRDefault="004460A0" w:rsidP="004460A0">
      <w:pPr>
        <w:spacing w:after="0" w:line="360" w:lineRule="auto"/>
        <w:contextualSpacing/>
        <w:jc w:val="center"/>
        <w:rPr>
          <w:rFonts w:ascii="Arial" w:hAnsi="Arial" w:cs="Arial"/>
        </w:rPr>
      </w:pPr>
    </w:p>
    <w:p w14:paraId="1EC3C1C3" w14:textId="77777777" w:rsidR="004460A0" w:rsidRPr="00520DA8" w:rsidRDefault="004460A0" w:rsidP="004460A0">
      <w:pPr>
        <w:spacing w:after="0" w:line="360" w:lineRule="auto"/>
        <w:contextualSpacing/>
        <w:jc w:val="center"/>
        <w:rPr>
          <w:rFonts w:ascii="Arial" w:hAnsi="Arial" w:cs="Arial"/>
        </w:rPr>
      </w:pPr>
    </w:p>
    <w:p w14:paraId="56ED1454" w14:textId="77777777" w:rsidR="004460A0" w:rsidRPr="00520DA8" w:rsidRDefault="004460A0" w:rsidP="004460A0">
      <w:pPr>
        <w:spacing w:after="0" w:line="360" w:lineRule="auto"/>
        <w:contextualSpacing/>
        <w:jc w:val="center"/>
        <w:rPr>
          <w:rFonts w:ascii="Arial" w:hAnsi="Arial" w:cs="Arial"/>
        </w:rPr>
      </w:pPr>
    </w:p>
    <w:p w14:paraId="6031C716" w14:textId="77777777" w:rsidR="004460A0" w:rsidRPr="00520DA8" w:rsidRDefault="004460A0" w:rsidP="004460A0">
      <w:pPr>
        <w:spacing w:after="0" w:line="360" w:lineRule="auto"/>
        <w:contextualSpacing/>
        <w:jc w:val="center"/>
        <w:rPr>
          <w:rFonts w:ascii="Arial" w:hAnsi="Arial" w:cs="Arial"/>
        </w:rPr>
      </w:pPr>
    </w:p>
    <w:p w14:paraId="70AF7865" w14:textId="77777777" w:rsidR="004460A0" w:rsidRPr="00520DA8" w:rsidRDefault="004460A0" w:rsidP="004460A0">
      <w:pPr>
        <w:spacing w:after="0" w:line="360" w:lineRule="auto"/>
        <w:contextualSpacing/>
        <w:jc w:val="center"/>
        <w:rPr>
          <w:rFonts w:ascii="Arial" w:hAnsi="Arial" w:cs="Arial"/>
        </w:rPr>
      </w:pPr>
    </w:p>
    <w:p w14:paraId="16AABFFE" w14:textId="77777777" w:rsidR="004460A0" w:rsidRPr="00520DA8" w:rsidRDefault="004460A0" w:rsidP="004460A0">
      <w:pPr>
        <w:spacing w:after="0" w:line="360" w:lineRule="auto"/>
        <w:contextualSpacing/>
        <w:jc w:val="center"/>
        <w:rPr>
          <w:rFonts w:ascii="Arial" w:hAnsi="Arial" w:cs="Arial"/>
        </w:rPr>
      </w:pPr>
    </w:p>
    <w:p w14:paraId="2F942C25" w14:textId="77777777" w:rsidR="004460A0" w:rsidRPr="00520DA8" w:rsidRDefault="004460A0" w:rsidP="004460A0">
      <w:pPr>
        <w:spacing w:after="0" w:line="360" w:lineRule="auto"/>
        <w:contextualSpacing/>
        <w:jc w:val="center"/>
        <w:rPr>
          <w:rFonts w:ascii="Arial" w:hAnsi="Arial" w:cs="Arial"/>
        </w:rPr>
      </w:pPr>
    </w:p>
    <w:p w14:paraId="626E5C1C" w14:textId="77777777" w:rsidR="004460A0" w:rsidRPr="00520DA8" w:rsidRDefault="004460A0" w:rsidP="004460A0">
      <w:pPr>
        <w:spacing w:after="0" w:line="360" w:lineRule="auto"/>
        <w:contextualSpacing/>
        <w:jc w:val="center"/>
        <w:rPr>
          <w:rFonts w:ascii="Arial" w:hAnsi="Arial" w:cs="Arial"/>
          <w:sz w:val="36"/>
          <w:szCs w:val="36"/>
        </w:rPr>
      </w:pPr>
    </w:p>
    <w:p w14:paraId="3ED081C1" w14:textId="77777777" w:rsidR="004460A0" w:rsidRPr="00520DA8" w:rsidRDefault="004460A0" w:rsidP="004460A0">
      <w:pPr>
        <w:spacing w:after="0" w:line="360" w:lineRule="auto"/>
        <w:contextualSpacing/>
        <w:jc w:val="center"/>
        <w:rPr>
          <w:rFonts w:ascii="Arial" w:hAnsi="Arial" w:cs="Arial"/>
          <w:b/>
          <w:sz w:val="36"/>
          <w:szCs w:val="36"/>
        </w:rPr>
      </w:pPr>
      <w:r w:rsidRPr="00520DA8">
        <w:rPr>
          <w:rFonts w:ascii="Arial" w:hAnsi="Arial" w:cs="Arial"/>
          <w:b/>
          <w:sz w:val="36"/>
          <w:szCs w:val="36"/>
        </w:rPr>
        <w:t xml:space="preserve">Reflective report </w:t>
      </w:r>
    </w:p>
    <w:p w14:paraId="600E8BF3" w14:textId="77777777" w:rsidR="004460A0" w:rsidRPr="00520DA8" w:rsidRDefault="004460A0" w:rsidP="004460A0">
      <w:pPr>
        <w:spacing w:after="0" w:line="360" w:lineRule="auto"/>
        <w:contextualSpacing/>
        <w:jc w:val="center"/>
        <w:rPr>
          <w:rFonts w:ascii="Arial" w:hAnsi="Arial" w:cs="Arial"/>
          <w:sz w:val="36"/>
          <w:szCs w:val="36"/>
        </w:rPr>
      </w:pPr>
    </w:p>
    <w:p w14:paraId="291BC404" w14:textId="77777777" w:rsidR="004460A0" w:rsidRPr="00520DA8" w:rsidRDefault="004460A0" w:rsidP="004460A0">
      <w:pPr>
        <w:spacing w:after="0" w:line="360" w:lineRule="auto"/>
        <w:contextualSpacing/>
        <w:jc w:val="center"/>
        <w:rPr>
          <w:rFonts w:ascii="Arial" w:hAnsi="Arial" w:cs="Arial"/>
          <w:sz w:val="36"/>
          <w:szCs w:val="36"/>
        </w:rPr>
      </w:pPr>
    </w:p>
    <w:p w14:paraId="293BA605" w14:textId="77777777" w:rsidR="004460A0" w:rsidRPr="00520DA8" w:rsidRDefault="004460A0" w:rsidP="004460A0">
      <w:pPr>
        <w:spacing w:after="0" w:line="360" w:lineRule="auto"/>
        <w:contextualSpacing/>
        <w:jc w:val="center"/>
        <w:rPr>
          <w:rFonts w:ascii="Arial" w:hAnsi="Arial" w:cs="Arial"/>
          <w:sz w:val="36"/>
          <w:szCs w:val="36"/>
        </w:rPr>
      </w:pPr>
    </w:p>
    <w:p w14:paraId="705CDC1D" w14:textId="77777777" w:rsidR="004460A0" w:rsidRPr="00520DA8" w:rsidRDefault="004460A0" w:rsidP="004460A0">
      <w:pPr>
        <w:spacing w:after="0" w:line="360" w:lineRule="auto"/>
        <w:contextualSpacing/>
        <w:jc w:val="center"/>
        <w:rPr>
          <w:rFonts w:ascii="Arial" w:hAnsi="Arial" w:cs="Arial"/>
          <w:sz w:val="36"/>
          <w:szCs w:val="36"/>
        </w:rPr>
      </w:pPr>
    </w:p>
    <w:p w14:paraId="35753D9F" w14:textId="77777777" w:rsidR="004460A0" w:rsidRPr="00520DA8" w:rsidRDefault="004460A0" w:rsidP="004460A0">
      <w:pPr>
        <w:spacing w:after="0" w:line="360" w:lineRule="auto"/>
        <w:contextualSpacing/>
        <w:jc w:val="center"/>
        <w:rPr>
          <w:rFonts w:ascii="Arial" w:hAnsi="Arial" w:cs="Arial"/>
          <w:sz w:val="36"/>
          <w:szCs w:val="36"/>
        </w:rPr>
      </w:pPr>
    </w:p>
    <w:p w14:paraId="6DC9C49E" w14:textId="5920E9C3" w:rsidR="004460A0" w:rsidRPr="00A67260" w:rsidRDefault="004460A0" w:rsidP="004460A0">
      <w:pPr>
        <w:spacing w:after="0" w:line="360" w:lineRule="auto"/>
        <w:contextualSpacing/>
        <w:jc w:val="center"/>
        <w:rPr>
          <w:rFonts w:ascii="Arial" w:hAnsi="Arial" w:cs="Arial"/>
        </w:rPr>
      </w:pPr>
      <w:r w:rsidRPr="00A67260">
        <w:rPr>
          <w:rFonts w:ascii="Arial" w:hAnsi="Arial" w:cs="Arial"/>
        </w:rPr>
        <w:t xml:space="preserve">Student </w:t>
      </w:r>
      <w:proofErr w:type="spellStart"/>
      <w:proofErr w:type="gramStart"/>
      <w:r w:rsidRPr="00A67260">
        <w:rPr>
          <w:rFonts w:ascii="Arial" w:hAnsi="Arial" w:cs="Arial"/>
        </w:rPr>
        <w:t>name:</w:t>
      </w:r>
      <w:r w:rsidR="00A67260">
        <w:rPr>
          <w:rFonts w:ascii="Arial" w:hAnsi="Arial" w:cs="Arial"/>
        </w:rPr>
        <w:t>Florentina</w:t>
      </w:r>
      <w:proofErr w:type="spellEnd"/>
      <w:proofErr w:type="gramEnd"/>
      <w:r w:rsidR="00A67260">
        <w:rPr>
          <w:rFonts w:ascii="Arial" w:hAnsi="Arial" w:cs="Arial"/>
        </w:rPr>
        <w:t xml:space="preserve"> Manolache</w:t>
      </w:r>
    </w:p>
    <w:p w14:paraId="7088C2A7" w14:textId="32B657F7" w:rsidR="004460A0" w:rsidRPr="00A67260" w:rsidRDefault="004460A0" w:rsidP="004460A0">
      <w:pPr>
        <w:spacing w:after="0" w:line="360" w:lineRule="auto"/>
        <w:contextualSpacing/>
        <w:jc w:val="center"/>
        <w:rPr>
          <w:rFonts w:ascii="Arial" w:hAnsi="Arial" w:cs="Arial"/>
        </w:rPr>
      </w:pPr>
      <w:r w:rsidRPr="00A67260">
        <w:rPr>
          <w:rFonts w:ascii="Arial" w:hAnsi="Arial" w:cs="Arial"/>
        </w:rPr>
        <w:t>Student number:</w:t>
      </w:r>
      <w:r w:rsidR="00A67260">
        <w:rPr>
          <w:rFonts w:ascii="Arial" w:hAnsi="Arial" w:cs="Arial"/>
        </w:rPr>
        <w:t>2119958</w:t>
      </w:r>
    </w:p>
    <w:p w14:paraId="355A9597" w14:textId="175C0D0F" w:rsidR="00A67260" w:rsidRPr="00A67260" w:rsidRDefault="004460A0" w:rsidP="00A67260">
      <w:pPr>
        <w:rPr>
          <w:rFonts w:ascii="Segoe UI" w:eastAsia="Times New Roman" w:hAnsi="Segoe UI" w:cs="Segoe UI"/>
          <w:color w:val="212529"/>
          <w:sz w:val="23"/>
          <w:szCs w:val="23"/>
          <w:lang w:eastAsia="en-GB"/>
        </w:rPr>
      </w:pPr>
      <w:r w:rsidRPr="00A67260">
        <w:rPr>
          <w:rFonts w:ascii="Arial" w:hAnsi="Arial" w:cs="Arial"/>
        </w:rPr>
        <w:t>The module code and title:</w:t>
      </w:r>
      <w:r w:rsidR="00A67260" w:rsidRPr="00A67260">
        <w:rPr>
          <w:rFonts w:ascii="Times New Roman" w:eastAsia="Times New Roman" w:hAnsi="Times New Roman" w:cs="Times New Roman"/>
          <w:sz w:val="24"/>
          <w:szCs w:val="24"/>
          <w:lang w:eastAsia="en-GB"/>
        </w:rPr>
        <w:t xml:space="preserve"> </w:t>
      </w:r>
      <w:r w:rsidR="00A67260" w:rsidRPr="00A67260">
        <w:rPr>
          <w:rFonts w:ascii="Times New Roman" w:eastAsia="Times New Roman" w:hAnsi="Times New Roman" w:cs="Times New Roman"/>
          <w:sz w:val="24"/>
          <w:szCs w:val="24"/>
          <w:lang w:eastAsia="en-GB"/>
        </w:rPr>
        <w:fldChar w:fldCharType="begin"/>
      </w:r>
      <w:r w:rsidR="00A67260" w:rsidRPr="00A67260">
        <w:rPr>
          <w:rFonts w:ascii="Times New Roman" w:eastAsia="Times New Roman" w:hAnsi="Times New Roman" w:cs="Times New Roman"/>
          <w:sz w:val="24"/>
          <w:szCs w:val="24"/>
          <w:lang w:eastAsia="en-GB"/>
        </w:rPr>
        <w:instrText xml:space="preserve"> HYPERLINK "https://moodle.uwtsd.ac.uk/course/view.php?id=5298" </w:instrText>
      </w:r>
      <w:r w:rsidR="00A67260" w:rsidRPr="00A67260">
        <w:rPr>
          <w:rFonts w:ascii="Times New Roman" w:eastAsia="Times New Roman" w:hAnsi="Times New Roman" w:cs="Times New Roman"/>
          <w:sz w:val="24"/>
          <w:szCs w:val="24"/>
          <w:lang w:eastAsia="en-GB"/>
        </w:rPr>
        <w:fldChar w:fldCharType="separate"/>
      </w:r>
    </w:p>
    <w:p w14:paraId="6F2984D7" w14:textId="77777777" w:rsidR="00A67260" w:rsidRPr="00A67260" w:rsidRDefault="00A67260" w:rsidP="00A67260">
      <w:pPr>
        <w:spacing w:after="100" w:afterAutospacing="1" w:line="240" w:lineRule="auto"/>
        <w:textAlignment w:val="center"/>
        <w:outlineLvl w:val="0"/>
        <w:rPr>
          <w:rFonts w:ascii="Arial" w:eastAsia="Times New Roman" w:hAnsi="Arial" w:cs="Arial"/>
          <w:kern w:val="36"/>
          <w:lang w:eastAsia="en-GB"/>
        </w:rPr>
      </w:pPr>
      <w:r w:rsidRPr="00A67260">
        <w:rPr>
          <w:rFonts w:ascii="Arial" w:eastAsia="Times New Roman" w:hAnsi="Arial" w:cs="Arial"/>
          <w:color w:val="212529"/>
          <w:kern w:val="36"/>
          <w:lang w:eastAsia="en-GB"/>
        </w:rPr>
        <w:t>Academic and Employability Skills (BMSW4001_BIRM)</w:t>
      </w:r>
    </w:p>
    <w:p w14:paraId="49A0782E" w14:textId="26DA14C8" w:rsidR="004460A0" w:rsidRPr="00A67260" w:rsidRDefault="00A67260" w:rsidP="00A67260">
      <w:pPr>
        <w:spacing w:after="0" w:line="360" w:lineRule="auto"/>
        <w:contextualSpacing/>
        <w:jc w:val="center"/>
        <w:rPr>
          <w:rFonts w:ascii="Arial" w:hAnsi="Arial" w:cs="Arial"/>
        </w:rPr>
      </w:pPr>
      <w:r w:rsidRPr="00A67260">
        <w:rPr>
          <w:rFonts w:ascii="Times New Roman" w:eastAsia="Times New Roman" w:hAnsi="Times New Roman" w:cs="Times New Roman"/>
          <w:sz w:val="24"/>
          <w:szCs w:val="24"/>
          <w:lang w:eastAsia="en-GB"/>
        </w:rPr>
        <w:fldChar w:fldCharType="end"/>
      </w:r>
    </w:p>
    <w:p w14:paraId="2C2F4BC3" w14:textId="06129A41" w:rsidR="004460A0" w:rsidRPr="00A67260" w:rsidRDefault="004460A0" w:rsidP="004460A0">
      <w:pPr>
        <w:spacing w:after="0" w:line="360" w:lineRule="auto"/>
        <w:contextualSpacing/>
        <w:jc w:val="center"/>
        <w:rPr>
          <w:rFonts w:ascii="Arial" w:hAnsi="Arial" w:cs="Arial"/>
        </w:rPr>
      </w:pPr>
      <w:r w:rsidRPr="00A67260">
        <w:rPr>
          <w:rFonts w:ascii="Arial" w:hAnsi="Arial" w:cs="Arial"/>
        </w:rPr>
        <w:t>Lecturer's name:</w:t>
      </w:r>
      <w:r w:rsidR="00A67260" w:rsidRPr="00A67260">
        <w:rPr>
          <w:rFonts w:ascii="Segoe UI" w:hAnsi="Segoe UI" w:cs="Segoe UI"/>
          <w:color w:val="373A3C"/>
          <w:sz w:val="23"/>
          <w:szCs w:val="23"/>
          <w:shd w:val="clear" w:color="auto" w:fill="FBF7F5"/>
        </w:rPr>
        <w:t xml:space="preserve"> </w:t>
      </w:r>
      <w:r w:rsidR="00A67260" w:rsidRPr="00A67260">
        <w:rPr>
          <w:rFonts w:ascii="Arial" w:hAnsi="Arial" w:cs="Arial"/>
          <w:color w:val="373A3C"/>
          <w:shd w:val="clear" w:color="auto" w:fill="FBF7F5"/>
        </w:rPr>
        <w:t xml:space="preserve">Doreen </w:t>
      </w:r>
      <w:proofErr w:type="spellStart"/>
      <w:r w:rsidR="00A67260" w:rsidRPr="00A67260">
        <w:rPr>
          <w:rFonts w:ascii="Arial" w:hAnsi="Arial" w:cs="Arial"/>
          <w:color w:val="373A3C"/>
          <w:shd w:val="clear" w:color="auto" w:fill="FBF7F5"/>
        </w:rPr>
        <w:t>Nyaa</w:t>
      </w:r>
      <w:proofErr w:type="spellEnd"/>
      <w:r w:rsidR="00A67260" w:rsidRPr="00A67260">
        <w:rPr>
          <w:rFonts w:ascii="Arial" w:hAnsi="Arial" w:cs="Arial"/>
          <w:color w:val="373A3C"/>
          <w:shd w:val="clear" w:color="auto" w:fill="FBF7F5"/>
        </w:rPr>
        <w:t xml:space="preserve"> </w:t>
      </w:r>
      <w:proofErr w:type="spellStart"/>
      <w:r w:rsidR="00A67260" w:rsidRPr="00A67260">
        <w:rPr>
          <w:rFonts w:ascii="Arial" w:hAnsi="Arial" w:cs="Arial"/>
          <w:color w:val="373A3C"/>
          <w:shd w:val="clear" w:color="auto" w:fill="FBF7F5"/>
        </w:rPr>
        <w:t>Amundam</w:t>
      </w:r>
      <w:proofErr w:type="spellEnd"/>
    </w:p>
    <w:p w14:paraId="2D7A4385" w14:textId="77777777" w:rsidR="00564EC7" w:rsidRPr="00A67260" w:rsidRDefault="004460A0" w:rsidP="004460A0">
      <w:pPr>
        <w:spacing w:after="0" w:line="360" w:lineRule="auto"/>
        <w:contextualSpacing/>
        <w:jc w:val="center"/>
        <w:rPr>
          <w:rFonts w:ascii="Arial" w:hAnsi="Arial" w:cs="Arial"/>
        </w:rPr>
      </w:pPr>
      <w:r w:rsidRPr="00A67260">
        <w:rPr>
          <w:rFonts w:ascii="Arial" w:hAnsi="Arial" w:cs="Arial"/>
        </w:rPr>
        <w:t>Assignment title</w:t>
      </w:r>
      <w:proofErr w:type="gramStart"/>
      <w:r w:rsidRPr="00A67260">
        <w:rPr>
          <w:rFonts w:ascii="Arial" w:hAnsi="Arial" w:cs="Arial"/>
        </w:rPr>
        <w:t xml:space="preserve">: </w:t>
      </w:r>
      <w:r w:rsidR="009B3917" w:rsidRPr="00A67260">
        <w:rPr>
          <w:rFonts w:ascii="Arial" w:hAnsi="Arial" w:cs="Arial"/>
          <w:i/>
        </w:rPr>
        <w:t>’</w:t>
      </w:r>
      <w:proofErr w:type="gramEnd"/>
      <w:r w:rsidRPr="00A67260">
        <w:rPr>
          <w:rFonts w:ascii="Arial" w:hAnsi="Arial" w:cs="Arial"/>
          <w:i/>
        </w:rPr>
        <w:t>’Reflective report’’</w:t>
      </w:r>
    </w:p>
    <w:p w14:paraId="467D0A53" w14:textId="77777777" w:rsidR="00564EC7" w:rsidRPr="00520DA8" w:rsidRDefault="00564EC7" w:rsidP="00564EC7">
      <w:pPr>
        <w:spacing w:after="0" w:line="360" w:lineRule="auto"/>
        <w:contextualSpacing/>
        <w:jc w:val="both"/>
        <w:rPr>
          <w:rFonts w:ascii="Arial" w:hAnsi="Arial" w:cs="Arial"/>
        </w:rPr>
      </w:pPr>
    </w:p>
    <w:p w14:paraId="4601F728" w14:textId="77777777" w:rsidR="00564EC7" w:rsidRPr="00520DA8" w:rsidRDefault="00564EC7" w:rsidP="00564EC7">
      <w:pPr>
        <w:spacing w:after="0" w:line="360" w:lineRule="auto"/>
        <w:contextualSpacing/>
        <w:jc w:val="both"/>
        <w:rPr>
          <w:rFonts w:ascii="Arial" w:hAnsi="Arial" w:cs="Arial"/>
        </w:rPr>
      </w:pPr>
    </w:p>
    <w:p w14:paraId="54738DAD" w14:textId="77777777" w:rsidR="00564EC7" w:rsidRDefault="00564EC7" w:rsidP="00564EC7">
      <w:pPr>
        <w:spacing w:after="0" w:line="360" w:lineRule="auto"/>
        <w:contextualSpacing/>
        <w:jc w:val="both"/>
        <w:rPr>
          <w:rFonts w:ascii="Arial" w:hAnsi="Arial" w:cs="Arial"/>
        </w:rPr>
      </w:pPr>
    </w:p>
    <w:p w14:paraId="700EFF02" w14:textId="77777777" w:rsidR="00520DA8" w:rsidRDefault="00520DA8" w:rsidP="00564EC7">
      <w:pPr>
        <w:spacing w:after="0" w:line="360" w:lineRule="auto"/>
        <w:contextualSpacing/>
        <w:jc w:val="both"/>
        <w:rPr>
          <w:rFonts w:ascii="Arial" w:hAnsi="Arial" w:cs="Arial"/>
        </w:rPr>
      </w:pPr>
    </w:p>
    <w:p w14:paraId="0A59F5C7" w14:textId="77777777" w:rsidR="00520DA8" w:rsidRDefault="00520DA8" w:rsidP="00564EC7">
      <w:pPr>
        <w:spacing w:after="0" w:line="360" w:lineRule="auto"/>
        <w:contextualSpacing/>
        <w:jc w:val="both"/>
        <w:rPr>
          <w:rFonts w:ascii="Arial" w:hAnsi="Arial" w:cs="Arial"/>
        </w:rPr>
      </w:pPr>
    </w:p>
    <w:p w14:paraId="3836851F" w14:textId="77777777" w:rsidR="00520DA8" w:rsidRDefault="00520DA8" w:rsidP="00564EC7">
      <w:pPr>
        <w:spacing w:after="0" w:line="360" w:lineRule="auto"/>
        <w:contextualSpacing/>
        <w:jc w:val="both"/>
        <w:rPr>
          <w:rFonts w:ascii="Arial" w:hAnsi="Arial" w:cs="Arial"/>
        </w:rPr>
      </w:pPr>
    </w:p>
    <w:p w14:paraId="1E9DC816" w14:textId="77777777" w:rsidR="00520DA8" w:rsidRDefault="00520DA8" w:rsidP="00564EC7">
      <w:pPr>
        <w:spacing w:after="0" w:line="360" w:lineRule="auto"/>
        <w:contextualSpacing/>
        <w:jc w:val="both"/>
        <w:rPr>
          <w:rFonts w:ascii="Arial" w:hAnsi="Arial" w:cs="Arial"/>
        </w:rPr>
      </w:pPr>
    </w:p>
    <w:p w14:paraId="2611B4F5" w14:textId="77777777" w:rsidR="00520DA8" w:rsidRDefault="00520DA8" w:rsidP="00564EC7">
      <w:pPr>
        <w:spacing w:after="0" w:line="360" w:lineRule="auto"/>
        <w:contextualSpacing/>
        <w:jc w:val="both"/>
        <w:rPr>
          <w:rFonts w:ascii="Arial" w:hAnsi="Arial" w:cs="Arial"/>
        </w:rPr>
      </w:pPr>
    </w:p>
    <w:p w14:paraId="1057E0FD" w14:textId="77777777" w:rsidR="00520DA8" w:rsidRDefault="00520DA8" w:rsidP="00564EC7">
      <w:pPr>
        <w:spacing w:after="0" w:line="360" w:lineRule="auto"/>
        <w:contextualSpacing/>
        <w:jc w:val="both"/>
        <w:rPr>
          <w:rFonts w:ascii="Arial" w:hAnsi="Arial" w:cs="Arial"/>
        </w:rPr>
      </w:pPr>
    </w:p>
    <w:p w14:paraId="165F166A" w14:textId="77777777" w:rsidR="00520DA8" w:rsidRDefault="00520DA8" w:rsidP="00564EC7">
      <w:pPr>
        <w:spacing w:after="0" w:line="360" w:lineRule="auto"/>
        <w:contextualSpacing/>
        <w:jc w:val="both"/>
        <w:rPr>
          <w:rFonts w:ascii="Arial" w:hAnsi="Arial" w:cs="Arial"/>
        </w:rPr>
      </w:pPr>
    </w:p>
    <w:p w14:paraId="58EBA571" w14:textId="77777777" w:rsidR="00520DA8" w:rsidRPr="00520DA8" w:rsidRDefault="00520DA8" w:rsidP="00564EC7">
      <w:pPr>
        <w:spacing w:after="0" w:line="360" w:lineRule="auto"/>
        <w:contextualSpacing/>
        <w:jc w:val="both"/>
        <w:rPr>
          <w:rFonts w:ascii="Arial" w:hAnsi="Arial" w:cs="Arial"/>
        </w:rPr>
      </w:pPr>
    </w:p>
    <w:p w14:paraId="6336BE15" w14:textId="77777777" w:rsidR="00520DA8" w:rsidRPr="00520DA8" w:rsidRDefault="00520DA8" w:rsidP="00564EC7">
      <w:pPr>
        <w:spacing w:after="0" w:line="360" w:lineRule="auto"/>
        <w:contextualSpacing/>
        <w:jc w:val="both"/>
        <w:rPr>
          <w:rFonts w:ascii="Arial" w:hAnsi="Arial" w:cs="Arial"/>
        </w:rPr>
      </w:pPr>
    </w:p>
    <w:p w14:paraId="46272A42" w14:textId="77777777" w:rsidR="00564EC7" w:rsidRPr="00520DA8" w:rsidRDefault="00564EC7" w:rsidP="00564EC7">
      <w:pPr>
        <w:spacing w:after="0" w:line="360" w:lineRule="auto"/>
        <w:contextualSpacing/>
        <w:jc w:val="both"/>
        <w:rPr>
          <w:rFonts w:ascii="Arial" w:hAnsi="Arial" w:cs="Arial"/>
        </w:rPr>
      </w:pPr>
    </w:p>
    <w:sdt>
      <w:sdtPr>
        <w:rPr>
          <w:rFonts w:ascii="Arial" w:eastAsiaTheme="minorHAnsi" w:hAnsi="Arial" w:cs="Arial"/>
          <w:color w:val="auto"/>
          <w:sz w:val="22"/>
          <w:szCs w:val="22"/>
          <w:lang w:val="en-GB"/>
        </w:rPr>
        <w:id w:val="-1972895781"/>
        <w:docPartObj>
          <w:docPartGallery w:val="Table of Contents"/>
          <w:docPartUnique/>
        </w:docPartObj>
      </w:sdtPr>
      <w:sdtEndPr>
        <w:rPr>
          <w:rFonts w:asciiTheme="minorHAnsi" w:hAnsiTheme="minorHAnsi" w:cstheme="minorBidi"/>
          <w:b/>
          <w:bCs/>
          <w:noProof/>
        </w:rPr>
      </w:sdtEndPr>
      <w:sdtContent>
        <w:p w14:paraId="678CFEC4" w14:textId="77777777" w:rsidR="00520DA8" w:rsidRDefault="00520DA8">
          <w:pPr>
            <w:pStyle w:val="TOCHeading"/>
            <w:rPr>
              <w:rFonts w:ascii="Arial" w:hAnsi="Arial" w:cs="Arial"/>
              <w:b/>
              <w:sz w:val="36"/>
              <w:szCs w:val="36"/>
            </w:rPr>
          </w:pPr>
          <w:r w:rsidRPr="00520DA8">
            <w:rPr>
              <w:rFonts w:ascii="Arial" w:hAnsi="Arial" w:cs="Arial"/>
              <w:b/>
              <w:sz w:val="36"/>
              <w:szCs w:val="36"/>
            </w:rPr>
            <w:t>Contents</w:t>
          </w:r>
        </w:p>
        <w:p w14:paraId="27168869" w14:textId="77777777" w:rsidR="00520DA8" w:rsidRPr="00520DA8" w:rsidRDefault="00520DA8" w:rsidP="00520DA8">
          <w:pPr>
            <w:rPr>
              <w:lang w:val="en-US"/>
            </w:rPr>
          </w:pPr>
        </w:p>
        <w:p w14:paraId="267BEA81" w14:textId="77777777" w:rsidR="00520DA8" w:rsidRPr="00520DA8" w:rsidRDefault="00520DA8">
          <w:pPr>
            <w:pStyle w:val="TOC1"/>
            <w:tabs>
              <w:tab w:val="right" w:leader="dot" w:pos="9016"/>
            </w:tabs>
            <w:rPr>
              <w:rFonts w:ascii="Arial" w:hAnsi="Arial" w:cs="Arial"/>
              <w:noProof/>
              <w:sz w:val="28"/>
              <w:szCs w:val="28"/>
            </w:rPr>
          </w:pPr>
          <w:r w:rsidRPr="00520DA8">
            <w:rPr>
              <w:rFonts w:ascii="Arial" w:hAnsi="Arial" w:cs="Arial"/>
              <w:sz w:val="28"/>
              <w:szCs w:val="28"/>
            </w:rPr>
            <w:fldChar w:fldCharType="begin"/>
          </w:r>
          <w:r w:rsidRPr="00520DA8">
            <w:rPr>
              <w:rFonts w:ascii="Arial" w:hAnsi="Arial" w:cs="Arial"/>
              <w:sz w:val="28"/>
              <w:szCs w:val="28"/>
            </w:rPr>
            <w:instrText xml:space="preserve"> TOC \o "1-3" \h \z \u </w:instrText>
          </w:r>
          <w:r w:rsidRPr="00520DA8">
            <w:rPr>
              <w:rFonts w:ascii="Arial" w:hAnsi="Arial" w:cs="Arial"/>
              <w:sz w:val="28"/>
              <w:szCs w:val="28"/>
            </w:rPr>
            <w:fldChar w:fldCharType="separate"/>
          </w:r>
          <w:hyperlink w:anchor="_Toc99401057" w:history="1">
            <w:r w:rsidRPr="00520DA8">
              <w:rPr>
                <w:rStyle w:val="Hyperlink"/>
                <w:rFonts w:ascii="Arial" w:hAnsi="Arial" w:cs="Arial"/>
                <w:noProof/>
                <w:sz w:val="28"/>
                <w:szCs w:val="28"/>
              </w:rPr>
              <w:t>Introduction</w:t>
            </w:r>
            <w:r w:rsidRPr="00520DA8">
              <w:rPr>
                <w:rFonts w:ascii="Arial" w:hAnsi="Arial" w:cs="Arial"/>
                <w:noProof/>
                <w:webHidden/>
                <w:sz w:val="28"/>
                <w:szCs w:val="28"/>
              </w:rPr>
              <w:tab/>
            </w:r>
            <w:r w:rsidRPr="00520DA8">
              <w:rPr>
                <w:rFonts w:ascii="Arial" w:hAnsi="Arial" w:cs="Arial"/>
                <w:noProof/>
                <w:webHidden/>
                <w:sz w:val="28"/>
                <w:szCs w:val="28"/>
              </w:rPr>
              <w:fldChar w:fldCharType="begin"/>
            </w:r>
            <w:r w:rsidRPr="00520DA8">
              <w:rPr>
                <w:rFonts w:ascii="Arial" w:hAnsi="Arial" w:cs="Arial"/>
                <w:noProof/>
                <w:webHidden/>
                <w:sz w:val="28"/>
                <w:szCs w:val="28"/>
              </w:rPr>
              <w:instrText xml:space="preserve"> PAGEREF _Toc99401057 \h </w:instrText>
            </w:r>
            <w:r w:rsidRPr="00520DA8">
              <w:rPr>
                <w:rFonts w:ascii="Arial" w:hAnsi="Arial" w:cs="Arial"/>
                <w:noProof/>
                <w:webHidden/>
                <w:sz w:val="28"/>
                <w:szCs w:val="28"/>
              </w:rPr>
            </w:r>
            <w:r w:rsidRPr="00520DA8">
              <w:rPr>
                <w:rFonts w:ascii="Arial" w:hAnsi="Arial" w:cs="Arial"/>
                <w:noProof/>
                <w:webHidden/>
                <w:sz w:val="28"/>
                <w:szCs w:val="28"/>
              </w:rPr>
              <w:fldChar w:fldCharType="separate"/>
            </w:r>
            <w:r w:rsidRPr="00520DA8">
              <w:rPr>
                <w:rFonts w:ascii="Arial" w:hAnsi="Arial" w:cs="Arial"/>
                <w:noProof/>
                <w:webHidden/>
                <w:sz w:val="28"/>
                <w:szCs w:val="28"/>
              </w:rPr>
              <w:t>3</w:t>
            </w:r>
            <w:r w:rsidRPr="00520DA8">
              <w:rPr>
                <w:rFonts w:ascii="Arial" w:hAnsi="Arial" w:cs="Arial"/>
                <w:noProof/>
                <w:webHidden/>
                <w:sz w:val="28"/>
                <w:szCs w:val="28"/>
              </w:rPr>
              <w:fldChar w:fldCharType="end"/>
            </w:r>
          </w:hyperlink>
        </w:p>
        <w:p w14:paraId="7AE01FD7" w14:textId="77777777" w:rsidR="00520DA8" w:rsidRPr="00520DA8" w:rsidRDefault="00166F7F">
          <w:pPr>
            <w:pStyle w:val="TOC1"/>
            <w:tabs>
              <w:tab w:val="right" w:leader="dot" w:pos="9016"/>
            </w:tabs>
            <w:rPr>
              <w:rFonts w:ascii="Arial" w:hAnsi="Arial" w:cs="Arial"/>
              <w:noProof/>
              <w:sz w:val="28"/>
              <w:szCs w:val="28"/>
            </w:rPr>
          </w:pPr>
          <w:hyperlink w:anchor="_Toc99401058" w:history="1">
            <w:r w:rsidR="00520DA8" w:rsidRPr="00520DA8">
              <w:rPr>
                <w:rStyle w:val="Hyperlink"/>
                <w:rFonts w:ascii="Arial" w:hAnsi="Arial" w:cs="Arial"/>
                <w:noProof/>
                <w:sz w:val="28"/>
                <w:szCs w:val="28"/>
              </w:rPr>
              <w:t>Experience writing assignment 1 academic report</w:t>
            </w:r>
            <w:r w:rsidR="00520DA8" w:rsidRPr="00520DA8">
              <w:rPr>
                <w:rFonts w:ascii="Arial" w:hAnsi="Arial" w:cs="Arial"/>
                <w:noProof/>
                <w:webHidden/>
                <w:sz w:val="28"/>
                <w:szCs w:val="28"/>
              </w:rPr>
              <w:tab/>
            </w:r>
            <w:r w:rsidR="00520DA8" w:rsidRPr="00520DA8">
              <w:rPr>
                <w:rFonts w:ascii="Arial" w:hAnsi="Arial" w:cs="Arial"/>
                <w:noProof/>
                <w:webHidden/>
                <w:sz w:val="28"/>
                <w:szCs w:val="28"/>
              </w:rPr>
              <w:fldChar w:fldCharType="begin"/>
            </w:r>
            <w:r w:rsidR="00520DA8" w:rsidRPr="00520DA8">
              <w:rPr>
                <w:rFonts w:ascii="Arial" w:hAnsi="Arial" w:cs="Arial"/>
                <w:noProof/>
                <w:webHidden/>
                <w:sz w:val="28"/>
                <w:szCs w:val="28"/>
              </w:rPr>
              <w:instrText xml:space="preserve"> PAGEREF _Toc99401058 \h </w:instrText>
            </w:r>
            <w:r w:rsidR="00520DA8" w:rsidRPr="00520DA8">
              <w:rPr>
                <w:rFonts w:ascii="Arial" w:hAnsi="Arial" w:cs="Arial"/>
                <w:noProof/>
                <w:webHidden/>
                <w:sz w:val="28"/>
                <w:szCs w:val="28"/>
              </w:rPr>
            </w:r>
            <w:r w:rsidR="00520DA8" w:rsidRPr="00520DA8">
              <w:rPr>
                <w:rFonts w:ascii="Arial" w:hAnsi="Arial" w:cs="Arial"/>
                <w:noProof/>
                <w:webHidden/>
                <w:sz w:val="28"/>
                <w:szCs w:val="28"/>
              </w:rPr>
              <w:fldChar w:fldCharType="separate"/>
            </w:r>
            <w:r w:rsidR="00520DA8" w:rsidRPr="00520DA8">
              <w:rPr>
                <w:rFonts w:ascii="Arial" w:hAnsi="Arial" w:cs="Arial"/>
                <w:noProof/>
                <w:webHidden/>
                <w:sz w:val="28"/>
                <w:szCs w:val="28"/>
              </w:rPr>
              <w:t>3</w:t>
            </w:r>
            <w:r w:rsidR="00520DA8" w:rsidRPr="00520DA8">
              <w:rPr>
                <w:rFonts w:ascii="Arial" w:hAnsi="Arial" w:cs="Arial"/>
                <w:noProof/>
                <w:webHidden/>
                <w:sz w:val="28"/>
                <w:szCs w:val="28"/>
              </w:rPr>
              <w:fldChar w:fldCharType="end"/>
            </w:r>
          </w:hyperlink>
        </w:p>
        <w:p w14:paraId="0332782A" w14:textId="77777777" w:rsidR="00520DA8" w:rsidRPr="00520DA8" w:rsidRDefault="00166F7F">
          <w:pPr>
            <w:pStyle w:val="TOC1"/>
            <w:tabs>
              <w:tab w:val="right" w:leader="dot" w:pos="9016"/>
            </w:tabs>
            <w:rPr>
              <w:rFonts w:ascii="Arial" w:hAnsi="Arial" w:cs="Arial"/>
              <w:noProof/>
              <w:sz w:val="28"/>
              <w:szCs w:val="28"/>
            </w:rPr>
          </w:pPr>
          <w:hyperlink w:anchor="_Toc99401059" w:history="1">
            <w:r w:rsidR="00520DA8" w:rsidRPr="00520DA8">
              <w:rPr>
                <w:rStyle w:val="Hyperlink"/>
                <w:rFonts w:ascii="Arial" w:hAnsi="Arial" w:cs="Arial"/>
                <w:noProof/>
                <w:sz w:val="28"/>
                <w:szCs w:val="28"/>
              </w:rPr>
              <w:t>Experience of working as a group on the week 8 activity</w:t>
            </w:r>
            <w:r w:rsidR="00520DA8" w:rsidRPr="00520DA8">
              <w:rPr>
                <w:rFonts w:ascii="Arial" w:hAnsi="Arial" w:cs="Arial"/>
                <w:noProof/>
                <w:webHidden/>
                <w:sz w:val="28"/>
                <w:szCs w:val="28"/>
              </w:rPr>
              <w:tab/>
            </w:r>
            <w:r w:rsidR="00520DA8" w:rsidRPr="00520DA8">
              <w:rPr>
                <w:rFonts w:ascii="Arial" w:hAnsi="Arial" w:cs="Arial"/>
                <w:noProof/>
                <w:webHidden/>
                <w:sz w:val="28"/>
                <w:szCs w:val="28"/>
              </w:rPr>
              <w:fldChar w:fldCharType="begin"/>
            </w:r>
            <w:r w:rsidR="00520DA8" w:rsidRPr="00520DA8">
              <w:rPr>
                <w:rFonts w:ascii="Arial" w:hAnsi="Arial" w:cs="Arial"/>
                <w:noProof/>
                <w:webHidden/>
                <w:sz w:val="28"/>
                <w:szCs w:val="28"/>
              </w:rPr>
              <w:instrText xml:space="preserve"> PAGEREF _Toc99401059 \h </w:instrText>
            </w:r>
            <w:r w:rsidR="00520DA8" w:rsidRPr="00520DA8">
              <w:rPr>
                <w:rFonts w:ascii="Arial" w:hAnsi="Arial" w:cs="Arial"/>
                <w:noProof/>
                <w:webHidden/>
                <w:sz w:val="28"/>
                <w:szCs w:val="28"/>
              </w:rPr>
            </w:r>
            <w:r w:rsidR="00520DA8" w:rsidRPr="00520DA8">
              <w:rPr>
                <w:rFonts w:ascii="Arial" w:hAnsi="Arial" w:cs="Arial"/>
                <w:noProof/>
                <w:webHidden/>
                <w:sz w:val="28"/>
                <w:szCs w:val="28"/>
              </w:rPr>
              <w:fldChar w:fldCharType="separate"/>
            </w:r>
            <w:r w:rsidR="00520DA8" w:rsidRPr="00520DA8">
              <w:rPr>
                <w:rFonts w:ascii="Arial" w:hAnsi="Arial" w:cs="Arial"/>
                <w:noProof/>
                <w:webHidden/>
                <w:sz w:val="28"/>
                <w:szCs w:val="28"/>
              </w:rPr>
              <w:t>6</w:t>
            </w:r>
            <w:r w:rsidR="00520DA8" w:rsidRPr="00520DA8">
              <w:rPr>
                <w:rFonts w:ascii="Arial" w:hAnsi="Arial" w:cs="Arial"/>
                <w:noProof/>
                <w:webHidden/>
                <w:sz w:val="28"/>
                <w:szCs w:val="28"/>
              </w:rPr>
              <w:fldChar w:fldCharType="end"/>
            </w:r>
          </w:hyperlink>
        </w:p>
        <w:p w14:paraId="42389CE1" w14:textId="77777777" w:rsidR="00520DA8" w:rsidRPr="00520DA8" w:rsidRDefault="00166F7F">
          <w:pPr>
            <w:pStyle w:val="TOC1"/>
            <w:tabs>
              <w:tab w:val="right" w:leader="dot" w:pos="9016"/>
            </w:tabs>
            <w:rPr>
              <w:rFonts w:ascii="Arial" w:hAnsi="Arial" w:cs="Arial"/>
              <w:noProof/>
              <w:sz w:val="28"/>
              <w:szCs w:val="28"/>
            </w:rPr>
          </w:pPr>
          <w:hyperlink w:anchor="_Toc99401060" w:history="1">
            <w:r w:rsidR="00520DA8" w:rsidRPr="00520DA8">
              <w:rPr>
                <w:rStyle w:val="Hyperlink"/>
                <w:rFonts w:ascii="Arial" w:hAnsi="Arial" w:cs="Arial"/>
                <w:noProof/>
                <w:sz w:val="28"/>
                <w:szCs w:val="28"/>
                <w:lang w:val="en-US"/>
              </w:rPr>
              <w:t>Bibliography</w:t>
            </w:r>
            <w:r w:rsidR="00520DA8" w:rsidRPr="00520DA8">
              <w:rPr>
                <w:rFonts w:ascii="Arial" w:hAnsi="Arial" w:cs="Arial"/>
                <w:noProof/>
                <w:webHidden/>
                <w:sz w:val="28"/>
                <w:szCs w:val="28"/>
              </w:rPr>
              <w:tab/>
            </w:r>
            <w:r w:rsidR="00520DA8" w:rsidRPr="00520DA8">
              <w:rPr>
                <w:rFonts w:ascii="Arial" w:hAnsi="Arial" w:cs="Arial"/>
                <w:noProof/>
                <w:webHidden/>
                <w:sz w:val="28"/>
                <w:szCs w:val="28"/>
              </w:rPr>
              <w:fldChar w:fldCharType="begin"/>
            </w:r>
            <w:r w:rsidR="00520DA8" w:rsidRPr="00520DA8">
              <w:rPr>
                <w:rFonts w:ascii="Arial" w:hAnsi="Arial" w:cs="Arial"/>
                <w:noProof/>
                <w:webHidden/>
                <w:sz w:val="28"/>
                <w:szCs w:val="28"/>
              </w:rPr>
              <w:instrText xml:space="preserve"> PAGEREF _Toc99401060 \h </w:instrText>
            </w:r>
            <w:r w:rsidR="00520DA8" w:rsidRPr="00520DA8">
              <w:rPr>
                <w:rFonts w:ascii="Arial" w:hAnsi="Arial" w:cs="Arial"/>
                <w:noProof/>
                <w:webHidden/>
                <w:sz w:val="28"/>
                <w:szCs w:val="28"/>
              </w:rPr>
            </w:r>
            <w:r w:rsidR="00520DA8" w:rsidRPr="00520DA8">
              <w:rPr>
                <w:rFonts w:ascii="Arial" w:hAnsi="Arial" w:cs="Arial"/>
                <w:noProof/>
                <w:webHidden/>
                <w:sz w:val="28"/>
                <w:szCs w:val="28"/>
              </w:rPr>
              <w:fldChar w:fldCharType="separate"/>
            </w:r>
            <w:r w:rsidR="00520DA8" w:rsidRPr="00520DA8">
              <w:rPr>
                <w:rFonts w:ascii="Arial" w:hAnsi="Arial" w:cs="Arial"/>
                <w:noProof/>
                <w:webHidden/>
                <w:sz w:val="28"/>
                <w:szCs w:val="28"/>
              </w:rPr>
              <w:t>7</w:t>
            </w:r>
            <w:r w:rsidR="00520DA8" w:rsidRPr="00520DA8">
              <w:rPr>
                <w:rFonts w:ascii="Arial" w:hAnsi="Arial" w:cs="Arial"/>
                <w:noProof/>
                <w:webHidden/>
                <w:sz w:val="28"/>
                <w:szCs w:val="28"/>
              </w:rPr>
              <w:fldChar w:fldCharType="end"/>
            </w:r>
          </w:hyperlink>
        </w:p>
        <w:p w14:paraId="10E7315F" w14:textId="77777777" w:rsidR="00520DA8" w:rsidRDefault="00520DA8">
          <w:r w:rsidRPr="00520DA8">
            <w:rPr>
              <w:rFonts w:ascii="Arial" w:hAnsi="Arial" w:cs="Arial"/>
              <w:bCs/>
              <w:noProof/>
              <w:sz w:val="28"/>
              <w:szCs w:val="28"/>
            </w:rPr>
            <w:fldChar w:fldCharType="end"/>
          </w:r>
        </w:p>
      </w:sdtContent>
    </w:sdt>
    <w:p w14:paraId="105DB486" w14:textId="77777777" w:rsidR="00564EC7" w:rsidRDefault="00564EC7" w:rsidP="00564EC7">
      <w:pPr>
        <w:spacing w:after="0" w:line="360" w:lineRule="auto"/>
        <w:contextualSpacing/>
        <w:jc w:val="both"/>
        <w:rPr>
          <w:rFonts w:ascii="Arial" w:hAnsi="Arial" w:cs="Arial"/>
        </w:rPr>
      </w:pPr>
    </w:p>
    <w:p w14:paraId="75E33631" w14:textId="77777777" w:rsidR="00520DA8" w:rsidRDefault="00520DA8" w:rsidP="00564EC7">
      <w:pPr>
        <w:spacing w:after="0" w:line="360" w:lineRule="auto"/>
        <w:contextualSpacing/>
        <w:jc w:val="both"/>
        <w:rPr>
          <w:rFonts w:ascii="Arial" w:hAnsi="Arial" w:cs="Arial"/>
        </w:rPr>
      </w:pPr>
    </w:p>
    <w:p w14:paraId="28A2FAE0" w14:textId="77777777" w:rsidR="00520DA8" w:rsidRDefault="00520DA8" w:rsidP="00564EC7">
      <w:pPr>
        <w:spacing w:after="0" w:line="360" w:lineRule="auto"/>
        <w:contextualSpacing/>
        <w:jc w:val="both"/>
        <w:rPr>
          <w:rFonts w:ascii="Arial" w:hAnsi="Arial" w:cs="Arial"/>
        </w:rPr>
      </w:pPr>
    </w:p>
    <w:p w14:paraId="0F7F2DA2" w14:textId="77777777" w:rsidR="00520DA8" w:rsidRDefault="00520DA8" w:rsidP="00564EC7">
      <w:pPr>
        <w:spacing w:after="0" w:line="360" w:lineRule="auto"/>
        <w:contextualSpacing/>
        <w:jc w:val="both"/>
        <w:rPr>
          <w:rFonts w:ascii="Arial" w:hAnsi="Arial" w:cs="Arial"/>
        </w:rPr>
      </w:pPr>
    </w:p>
    <w:p w14:paraId="1D06538E" w14:textId="77777777" w:rsidR="00520DA8" w:rsidRDefault="00520DA8" w:rsidP="00564EC7">
      <w:pPr>
        <w:spacing w:after="0" w:line="360" w:lineRule="auto"/>
        <w:contextualSpacing/>
        <w:jc w:val="both"/>
        <w:rPr>
          <w:rFonts w:ascii="Arial" w:hAnsi="Arial" w:cs="Arial"/>
        </w:rPr>
      </w:pPr>
    </w:p>
    <w:p w14:paraId="16C02ECD" w14:textId="77777777" w:rsidR="00520DA8" w:rsidRDefault="00520DA8" w:rsidP="00564EC7">
      <w:pPr>
        <w:spacing w:after="0" w:line="360" w:lineRule="auto"/>
        <w:contextualSpacing/>
        <w:jc w:val="both"/>
        <w:rPr>
          <w:rFonts w:ascii="Arial" w:hAnsi="Arial" w:cs="Arial"/>
        </w:rPr>
      </w:pPr>
    </w:p>
    <w:p w14:paraId="65D03B7F" w14:textId="77777777" w:rsidR="00520DA8" w:rsidRDefault="00520DA8" w:rsidP="00564EC7">
      <w:pPr>
        <w:spacing w:after="0" w:line="360" w:lineRule="auto"/>
        <w:contextualSpacing/>
        <w:jc w:val="both"/>
        <w:rPr>
          <w:rFonts w:ascii="Arial" w:hAnsi="Arial" w:cs="Arial"/>
        </w:rPr>
      </w:pPr>
    </w:p>
    <w:p w14:paraId="00876CDA" w14:textId="77777777" w:rsidR="00520DA8" w:rsidRDefault="00520DA8" w:rsidP="00564EC7">
      <w:pPr>
        <w:spacing w:after="0" w:line="360" w:lineRule="auto"/>
        <w:contextualSpacing/>
        <w:jc w:val="both"/>
        <w:rPr>
          <w:rFonts w:ascii="Arial" w:hAnsi="Arial" w:cs="Arial"/>
        </w:rPr>
      </w:pPr>
    </w:p>
    <w:p w14:paraId="6667A862" w14:textId="77777777" w:rsidR="00520DA8" w:rsidRDefault="00520DA8" w:rsidP="00564EC7">
      <w:pPr>
        <w:spacing w:after="0" w:line="360" w:lineRule="auto"/>
        <w:contextualSpacing/>
        <w:jc w:val="both"/>
        <w:rPr>
          <w:rFonts w:ascii="Arial" w:hAnsi="Arial" w:cs="Arial"/>
        </w:rPr>
      </w:pPr>
    </w:p>
    <w:p w14:paraId="31B3927E" w14:textId="77777777" w:rsidR="00520DA8" w:rsidRDefault="00520DA8" w:rsidP="00564EC7">
      <w:pPr>
        <w:spacing w:after="0" w:line="360" w:lineRule="auto"/>
        <w:contextualSpacing/>
        <w:jc w:val="both"/>
        <w:rPr>
          <w:rFonts w:ascii="Arial" w:hAnsi="Arial" w:cs="Arial"/>
        </w:rPr>
      </w:pPr>
    </w:p>
    <w:p w14:paraId="5107B760" w14:textId="77777777" w:rsidR="00520DA8" w:rsidRDefault="00520DA8" w:rsidP="00564EC7">
      <w:pPr>
        <w:spacing w:after="0" w:line="360" w:lineRule="auto"/>
        <w:contextualSpacing/>
        <w:jc w:val="both"/>
        <w:rPr>
          <w:rFonts w:ascii="Arial" w:hAnsi="Arial" w:cs="Arial"/>
        </w:rPr>
      </w:pPr>
    </w:p>
    <w:p w14:paraId="3012C248" w14:textId="77777777" w:rsidR="00520DA8" w:rsidRDefault="00520DA8" w:rsidP="00564EC7">
      <w:pPr>
        <w:spacing w:after="0" w:line="360" w:lineRule="auto"/>
        <w:contextualSpacing/>
        <w:jc w:val="both"/>
        <w:rPr>
          <w:rFonts w:ascii="Arial" w:hAnsi="Arial" w:cs="Arial"/>
        </w:rPr>
      </w:pPr>
    </w:p>
    <w:p w14:paraId="5AB406EB" w14:textId="77777777" w:rsidR="00520DA8" w:rsidRDefault="00520DA8" w:rsidP="00564EC7">
      <w:pPr>
        <w:spacing w:after="0" w:line="360" w:lineRule="auto"/>
        <w:contextualSpacing/>
        <w:jc w:val="both"/>
        <w:rPr>
          <w:rFonts w:ascii="Arial" w:hAnsi="Arial" w:cs="Arial"/>
        </w:rPr>
      </w:pPr>
    </w:p>
    <w:p w14:paraId="477A3924" w14:textId="77777777" w:rsidR="00520DA8" w:rsidRDefault="00520DA8" w:rsidP="00564EC7">
      <w:pPr>
        <w:spacing w:after="0" w:line="360" w:lineRule="auto"/>
        <w:contextualSpacing/>
        <w:jc w:val="both"/>
        <w:rPr>
          <w:rFonts w:ascii="Arial" w:hAnsi="Arial" w:cs="Arial"/>
        </w:rPr>
      </w:pPr>
    </w:p>
    <w:p w14:paraId="36EEF6C4" w14:textId="77777777" w:rsidR="00520DA8" w:rsidRDefault="00520DA8" w:rsidP="00564EC7">
      <w:pPr>
        <w:spacing w:after="0" w:line="360" w:lineRule="auto"/>
        <w:contextualSpacing/>
        <w:jc w:val="both"/>
        <w:rPr>
          <w:rFonts w:ascii="Arial" w:hAnsi="Arial" w:cs="Arial"/>
        </w:rPr>
      </w:pPr>
    </w:p>
    <w:p w14:paraId="087D8B22" w14:textId="77777777" w:rsidR="00520DA8" w:rsidRDefault="00520DA8" w:rsidP="00564EC7">
      <w:pPr>
        <w:spacing w:after="0" w:line="360" w:lineRule="auto"/>
        <w:contextualSpacing/>
        <w:jc w:val="both"/>
        <w:rPr>
          <w:rFonts w:ascii="Arial" w:hAnsi="Arial" w:cs="Arial"/>
        </w:rPr>
      </w:pPr>
    </w:p>
    <w:p w14:paraId="534F473B" w14:textId="77777777" w:rsidR="00520DA8" w:rsidRDefault="00520DA8" w:rsidP="00564EC7">
      <w:pPr>
        <w:spacing w:after="0" w:line="360" w:lineRule="auto"/>
        <w:contextualSpacing/>
        <w:jc w:val="both"/>
        <w:rPr>
          <w:rFonts w:ascii="Arial" w:hAnsi="Arial" w:cs="Arial"/>
        </w:rPr>
      </w:pPr>
    </w:p>
    <w:p w14:paraId="236C7EE6" w14:textId="77777777" w:rsidR="00520DA8" w:rsidRDefault="00520DA8" w:rsidP="00564EC7">
      <w:pPr>
        <w:spacing w:after="0" w:line="360" w:lineRule="auto"/>
        <w:contextualSpacing/>
        <w:jc w:val="both"/>
        <w:rPr>
          <w:rFonts w:ascii="Arial" w:hAnsi="Arial" w:cs="Arial"/>
        </w:rPr>
      </w:pPr>
    </w:p>
    <w:p w14:paraId="144CF694" w14:textId="77777777" w:rsidR="00520DA8" w:rsidRDefault="00520DA8" w:rsidP="00564EC7">
      <w:pPr>
        <w:spacing w:after="0" w:line="360" w:lineRule="auto"/>
        <w:contextualSpacing/>
        <w:jc w:val="both"/>
        <w:rPr>
          <w:rFonts w:ascii="Arial" w:hAnsi="Arial" w:cs="Arial"/>
        </w:rPr>
      </w:pPr>
    </w:p>
    <w:p w14:paraId="679C4802" w14:textId="77777777" w:rsidR="00862E5B" w:rsidRPr="00F459DC" w:rsidRDefault="00862E5B" w:rsidP="00520DA8">
      <w:pPr>
        <w:pStyle w:val="Heading1"/>
        <w:rPr>
          <w:rFonts w:ascii="Arial" w:hAnsi="Arial" w:cs="Arial"/>
          <w:b/>
          <w:sz w:val="28"/>
          <w:szCs w:val="28"/>
        </w:rPr>
      </w:pPr>
      <w:bookmarkStart w:id="0" w:name="_Toc99401057"/>
      <w:r w:rsidRPr="00F459DC">
        <w:rPr>
          <w:rFonts w:ascii="Arial" w:hAnsi="Arial" w:cs="Arial"/>
          <w:b/>
          <w:sz w:val="28"/>
          <w:szCs w:val="28"/>
        </w:rPr>
        <w:lastRenderedPageBreak/>
        <w:t>Introduction</w:t>
      </w:r>
      <w:bookmarkEnd w:id="0"/>
    </w:p>
    <w:p w14:paraId="71835010" w14:textId="77777777" w:rsidR="00862E5B" w:rsidRPr="00862E5B" w:rsidRDefault="00862E5B" w:rsidP="00862E5B">
      <w:pPr>
        <w:spacing w:after="0" w:line="360" w:lineRule="auto"/>
        <w:contextualSpacing/>
        <w:jc w:val="both"/>
        <w:rPr>
          <w:rFonts w:ascii="Arial" w:hAnsi="Arial" w:cs="Arial"/>
        </w:rPr>
      </w:pPr>
    </w:p>
    <w:p w14:paraId="55A35FC3" w14:textId="77777777" w:rsidR="00993A34" w:rsidRDefault="00862E5B" w:rsidP="00862E5B">
      <w:pPr>
        <w:spacing w:after="0" w:line="360" w:lineRule="auto"/>
        <w:contextualSpacing/>
        <w:jc w:val="both"/>
        <w:rPr>
          <w:rFonts w:ascii="Arial" w:hAnsi="Arial" w:cs="Arial"/>
        </w:rPr>
      </w:pPr>
      <w:r w:rsidRPr="00862E5B">
        <w:rPr>
          <w:rFonts w:ascii="Arial" w:hAnsi="Arial" w:cs="Arial"/>
        </w:rPr>
        <w:t>This report aims to illustrate with the help of a reflective report the experience I had when I wrote task 1 academic report but also the experience when I wrote as a group in week 8. The end of this report will include feedback from my peers in week the 8th which will be represented by the development plan.</w:t>
      </w:r>
    </w:p>
    <w:p w14:paraId="779D8FAE" w14:textId="77777777" w:rsidR="00862E5B" w:rsidRDefault="00862E5B" w:rsidP="00862E5B">
      <w:pPr>
        <w:spacing w:after="0" w:line="360" w:lineRule="auto"/>
        <w:contextualSpacing/>
        <w:jc w:val="both"/>
        <w:rPr>
          <w:rFonts w:ascii="Arial" w:hAnsi="Arial" w:cs="Arial"/>
        </w:rPr>
      </w:pPr>
    </w:p>
    <w:p w14:paraId="729E103A" w14:textId="77777777" w:rsidR="00993A34" w:rsidRDefault="00993A34" w:rsidP="00564EC7">
      <w:pPr>
        <w:spacing w:after="0" w:line="360" w:lineRule="auto"/>
        <w:contextualSpacing/>
        <w:jc w:val="both"/>
        <w:rPr>
          <w:rFonts w:ascii="Arial" w:hAnsi="Arial" w:cs="Arial"/>
        </w:rPr>
      </w:pPr>
      <w:r>
        <w:rPr>
          <w:rFonts w:ascii="Arial" w:hAnsi="Arial" w:cs="Arial"/>
        </w:rPr>
        <w:t>R</w:t>
      </w:r>
      <w:r w:rsidRPr="00993A34">
        <w:rPr>
          <w:rFonts w:ascii="Arial" w:hAnsi="Arial" w:cs="Arial"/>
        </w:rPr>
        <w:t>eflective learning is a method that allows those who study and not only, to find themselves in the learning process and offering support in the process of developing the skills and abilities offered. All these processes aim at developing skills, by developing the language of communication, by developing analytical thinking, but also by improving higher standards and obtaining the expected results in the learning process</w:t>
      </w:r>
    </w:p>
    <w:p w14:paraId="34E17164" w14:textId="77777777" w:rsidR="004460A0" w:rsidRDefault="004460A0" w:rsidP="00564EC7">
      <w:pPr>
        <w:spacing w:after="0" w:line="360" w:lineRule="auto"/>
        <w:contextualSpacing/>
        <w:jc w:val="both"/>
        <w:rPr>
          <w:rFonts w:ascii="Arial" w:hAnsi="Arial" w:cs="Arial"/>
        </w:rPr>
      </w:pPr>
    </w:p>
    <w:p w14:paraId="47C7C798" w14:textId="77777777" w:rsidR="00564EC7" w:rsidRDefault="00564EC7" w:rsidP="00564EC7">
      <w:pPr>
        <w:spacing w:after="0" w:line="360" w:lineRule="auto"/>
        <w:contextualSpacing/>
        <w:jc w:val="both"/>
        <w:rPr>
          <w:rFonts w:ascii="Arial" w:hAnsi="Arial" w:cs="Arial"/>
        </w:rPr>
      </w:pPr>
      <w:r w:rsidRPr="00564EC7">
        <w:rPr>
          <w:rFonts w:ascii="Arial" w:hAnsi="Arial" w:cs="Arial"/>
        </w:rPr>
        <w:t>The learning method of the Kolb researcher involves a whole learning process with the help of going through and understanding some very simple steps, but at the same time very important.</w:t>
      </w:r>
      <w:r w:rsidR="00993A34">
        <w:rPr>
          <w:rFonts w:ascii="Arial" w:hAnsi="Arial" w:cs="Arial"/>
        </w:rPr>
        <w:t xml:space="preserve"> </w:t>
      </w:r>
      <w:r w:rsidRPr="00564EC7">
        <w:rPr>
          <w:rFonts w:ascii="Arial" w:hAnsi="Arial" w:cs="Arial"/>
        </w:rPr>
        <w:t xml:space="preserve">Applying this learning method only leads to a development of the skills already acquired and to an achievement of individual objectives in relation to the learning process. (B. Wisniewski, K. </w:t>
      </w:r>
      <w:proofErr w:type="spellStart"/>
      <w:r w:rsidRPr="00564EC7">
        <w:rPr>
          <w:rFonts w:ascii="Arial" w:hAnsi="Arial" w:cs="Arial"/>
        </w:rPr>
        <w:t>Zierer</w:t>
      </w:r>
      <w:proofErr w:type="spellEnd"/>
      <w:r w:rsidRPr="00564EC7">
        <w:rPr>
          <w:rFonts w:ascii="Arial" w:hAnsi="Arial" w:cs="Arial"/>
        </w:rPr>
        <w:t xml:space="preserve"> and J. Hattie,2020)</w:t>
      </w:r>
    </w:p>
    <w:p w14:paraId="5640E9E2" w14:textId="77777777" w:rsidR="007D6941" w:rsidRDefault="007D6941" w:rsidP="00564EC7">
      <w:pPr>
        <w:spacing w:after="0" w:line="360" w:lineRule="auto"/>
        <w:contextualSpacing/>
        <w:jc w:val="both"/>
        <w:rPr>
          <w:rFonts w:ascii="Arial" w:hAnsi="Arial" w:cs="Arial"/>
        </w:rPr>
      </w:pPr>
    </w:p>
    <w:p w14:paraId="135970E0" w14:textId="77777777" w:rsidR="00993A34" w:rsidRDefault="00993A34" w:rsidP="00564EC7">
      <w:pPr>
        <w:spacing w:after="0" w:line="360" w:lineRule="auto"/>
        <w:contextualSpacing/>
        <w:jc w:val="both"/>
        <w:rPr>
          <w:rFonts w:ascii="Arial" w:hAnsi="Arial" w:cs="Arial"/>
        </w:rPr>
      </w:pPr>
    </w:p>
    <w:p w14:paraId="694BF8D2" w14:textId="77777777" w:rsidR="007D6941" w:rsidRPr="007D6941" w:rsidRDefault="007D6941" w:rsidP="00520DA8">
      <w:pPr>
        <w:pStyle w:val="Heading1"/>
        <w:rPr>
          <w:rFonts w:ascii="Arial" w:hAnsi="Arial" w:cs="Arial"/>
          <w:b/>
          <w:sz w:val="28"/>
          <w:szCs w:val="28"/>
        </w:rPr>
      </w:pPr>
      <w:bookmarkStart w:id="1" w:name="_Toc99401058"/>
      <w:r>
        <w:rPr>
          <w:rFonts w:ascii="Arial" w:hAnsi="Arial" w:cs="Arial"/>
          <w:b/>
          <w:sz w:val="28"/>
          <w:szCs w:val="28"/>
        </w:rPr>
        <w:t>E</w:t>
      </w:r>
      <w:r w:rsidRPr="007D6941">
        <w:rPr>
          <w:rFonts w:ascii="Arial" w:hAnsi="Arial" w:cs="Arial"/>
          <w:b/>
          <w:sz w:val="28"/>
          <w:szCs w:val="28"/>
        </w:rPr>
        <w:t>xperience writing assignment 1 academic report</w:t>
      </w:r>
      <w:bookmarkEnd w:id="1"/>
    </w:p>
    <w:p w14:paraId="22957A04" w14:textId="77777777" w:rsidR="007D6941" w:rsidRPr="00564EC7" w:rsidRDefault="007D6941" w:rsidP="00564EC7">
      <w:pPr>
        <w:spacing w:after="0" w:line="360" w:lineRule="auto"/>
        <w:contextualSpacing/>
        <w:jc w:val="both"/>
        <w:rPr>
          <w:rFonts w:ascii="Arial" w:hAnsi="Arial" w:cs="Arial"/>
        </w:rPr>
      </w:pPr>
    </w:p>
    <w:p w14:paraId="5B76AA3E" w14:textId="77777777" w:rsidR="00472BF9" w:rsidRDefault="00472BF9" w:rsidP="00564EC7">
      <w:pPr>
        <w:spacing w:after="0" w:line="360" w:lineRule="auto"/>
        <w:contextualSpacing/>
        <w:jc w:val="both"/>
        <w:rPr>
          <w:rFonts w:ascii="Arial" w:hAnsi="Arial" w:cs="Arial"/>
        </w:rPr>
      </w:pPr>
    </w:p>
    <w:p w14:paraId="726DEE9A" w14:textId="77777777" w:rsidR="00A40004" w:rsidRDefault="00564EC7" w:rsidP="00564EC7">
      <w:pPr>
        <w:spacing w:after="0" w:line="360" w:lineRule="auto"/>
        <w:contextualSpacing/>
        <w:jc w:val="both"/>
        <w:rPr>
          <w:rFonts w:ascii="Arial" w:hAnsi="Arial" w:cs="Arial"/>
        </w:rPr>
      </w:pPr>
      <w:r w:rsidRPr="00564EC7">
        <w:rPr>
          <w:rFonts w:ascii="Arial" w:hAnsi="Arial" w:cs="Arial"/>
        </w:rPr>
        <w:t xml:space="preserve">Therefore, Kolb's experiential learning method represents four key stages in the learning process, with the help of which learning will be efficient at the maximum level. These four steps consist of and describe the processes by which one can </w:t>
      </w:r>
      <w:proofErr w:type="spellStart"/>
      <w:r w:rsidRPr="00564EC7">
        <w:rPr>
          <w:rFonts w:ascii="Arial" w:hAnsi="Arial" w:cs="Arial"/>
        </w:rPr>
        <w:t>analyze</w:t>
      </w:r>
      <w:proofErr w:type="spellEnd"/>
      <w:r w:rsidRPr="00564EC7">
        <w:rPr>
          <w:rFonts w:ascii="Arial" w:hAnsi="Arial" w:cs="Arial"/>
        </w:rPr>
        <w:t xml:space="preserve"> how each individual can capture information and acquire it in the most efficient time, so that it is as effective as possible. The application of the four stages in the learning process aims to change the way of capturing information, and this theory aims at the idea that learners can change and adapt as a result of a process they can go through, but due to past experiences which are already imprinted in the memory of each of us. (D. Wiliam,2012)</w:t>
      </w:r>
    </w:p>
    <w:p w14:paraId="7E67813A" w14:textId="77777777" w:rsidR="00175EDD" w:rsidRDefault="00175EDD" w:rsidP="00564EC7">
      <w:pPr>
        <w:spacing w:after="0" w:line="360" w:lineRule="auto"/>
        <w:contextualSpacing/>
        <w:jc w:val="both"/>
        <w:rPr>
          <w:rFonts w:ascii="Arial" w:hAnsi="Arial" w:cs="Arial"/>
        </w:rPr>
      </w:pPr>
    </w:p>
    <w:p w14:paraId="63D594DD" w14:textId="77777777" w:rsidR="00175EDD" w:rsidRPr="00175EDD" w:rsidRDefault="00175EDD" w:rsidP="00175EDD">
      <w:pPr>
        <w:spacing w:after="0" w:line="360" w:lineRule="auto"/>
        <w:contextualSpacing/>
        <w:jc w:val="both"/>
        <w:rPr>
          <w:rFonts w:ascii="Arial" w:hAnsi="Arial" w:cs="Arial"/>
        </w:rPr>
      </w:pPr>
      <w:r w:rsidRPr="00175EDD">
        <w:rPr>
          <w:rFonts w:ascii="Arial" w:hAnsi="Arial" w:cs="Arial"/>
        </w:rPr>
        <w:t xml:space="preserve">When I wrote the first report on "What is the most effective way to motivate staff?", Although I had to follow a structure, as was normal, I took into account an experiential model that guided me. Kolb's experiential learning contains four elements that I followed in making this report. The steps followed were: </w:t>
      </w:r>
      <w:r w:rsidRPr="00541EE4">
        <w:rPr>
          <w:rFonts w:ascii="Arial" w:hAnsi="Arial" w:cs="Arial"/>
          <w:i/>
        </w:rPr>
        <w:t>first of all the concrete experience</w:t>
      </w:r>
      <w:r w:rsidRPr="00175EDD">
        <w:rPr>
          <w:rFonts w:ascii="Arial" w:hAnsi="Arial" w:cs="Arial"/>
        </w:rPr>
        <w:t xml:space="preserve">. The concrete experience was </w:t>
      </w:r>
      <w:r w:rsidRPr="00175EDD">
        <w:rPr>
          <w:rFonts w:ascii="Arial" w:hAnsi="Arial" w:cs="Arial"/>
        </w:rPr>
        <w:lastRenderedPageBreak/>
        <w:t>gained after some projects and essays, even reports that we have already done so far. Each time, with the accomplishment of each task, we made a mistake by not fully complying with the requirements or even not understanding them concretely. My concrete experience helped me to make the report made in task 1, but before I actually started working on it, I gained concret</w:t>
      </w:r>
      <w:r>
        <w:rPr>
          <w:rFonts w:ascii="Arial" w:hAnsi="Arial" w:cs="Arial"/>
        </w:rPr>
        <w:t>e experience from past actions.</w:t>
      </w:r>
    </w:p>
    <w:p w14:paraId="13BCD9CC" w14:textId="77777777" w:rsidR="005C0EA5" w:rsidRDefault="005C0EA5" w:rsidP="00564EC7">
      <w:pPr>
        <w:spacing w:after="0" w:line="360" w:lineRule="auto"/>
        <w:contextualSpacing/>
        <w:jc w:val="both"/>
        <w:rPr>
          <w:rFonts w:ascii="Arial" w:hAnsi="Arial" w:cs="Arial"/>
        </w:rPr>
      </w:pPr>
    </w:p>
    <w:p w14:paraId="4EFC3615" w14:textId="77777777" w:rsidR="005C0EA5" w:rsidRDefault="005C0EA5" w:rsidP="005C0EA5">
      <w:pPr>
        <w:spacing w:after="0" w:line="360" w:lineRule="auto"/>
        <w:contextualSpacing/>
        <w:jc w:val="both"/>
        <w:rPr>
          <w:rFonts w:ascii="Arial" w:hAnsi="Arial" w:cs="Arial"/>
        </w:rPr>
      </w:pPr>
      <w:r w:rsidRPr="005C0EA5">
        <w:rPr>
          <w:rFonts w:ascii="Arial" w:hAnsi="Arial" w:cs="Arial"/>
        </w:rPr>
        <w:t>Also, this process is as a result of the reflection, the experimentation of the accumulated information, but also as a result of the conceptualization of the new information. But in addition to all these useful and basic things in the learning process based on Kolb's model, reflective learning is a much broader process that begins long before we become aware of it. Thus, this process and this Kolb model is applied without us being aware of its applicability and without being aware of h</w:t>
      </w:r>
      <w:r w:rsidR="00175EDD">
        <w:rPr>
          <w:rFonts w:ascii="Arial" w:hAnsi="Arial" w:cs="Arial"/>
        </w:rPr>
        <w:t>ow we apply it, but now, once I</w:t>
      </w:r>
      <w:r w:rsidRPr="005C0EA5">
        <w:rPr>
          <w:rFonts w:ascii="Arial" w:hAnsi="Arial" w:cs="Arial"/>
        </w:rPr>
        <w:t xml:space="preserve"> discover the source and importance, as well as h</w:t>
      </w:r>
      <w:r w:rsidR="00175EDD">
        <w:rPr>
          <w:rFonts w:ascii="Arial" w:hAnsi="Arial" w:cs="Arial"/>
        </w:rPr>
        <w:t>ow it is applied effectively, I</w:t>
      </w:r>
      <w:r w:rsidRPr="005C0EA5">
        <w:rPr>
          <w:rFonts w:ascii="Arial" w:hAnsi="Arial" w:cs="Arial"/>
        </w:rPr>
        <w:t xml:space="preserve"> can achieve apply this method so that the effectiveness of this reflective learning method is as useful as possible and attracts benefits and positive effects. (D. Stone and S. Heen,2015)</w:t>
      </w:r>
    </w:p>
    <w:p w14:paraId="3CB3AEB4" w14:textId="77777777" w:rsidR="00175EDD" w:rsidRDefault="00175EDD" w:rsidP="005C0EA5">
      <w:pPr>
        <w:spacing w:after="0" w:line="360" w:lineRule="auto"/>
        <w:contextualSpacing/>
        <w:jc w:val="both"/>
        <w:rPr>
          <w:rFonts w:ascii="Arial" w:hAnsi="Arial" w:cs="Arial"/>
        </w:rPr>
      </w:pPr>
    </w:p>
    <w:p w14:paraId="5441F885" w14:textId="77777777" w:rsidR="00175EDD" w:rsidRDefault="00175EDD" w:rsidP="005C0EA5">
      <w:pPr>
        <w:spacing w:after="0" w:line="360" w:lineRule="auto"/>
        <w:contextualSpacing/>
        <w:jc w:val="both"/>
        <w:rPr>
          <w:rFonts w:ascii="Arial" w:hAnsi="Arial" w:cs="Arial"/>
        </w:rPr>
      </w:pPr>
      <w:r w:rsidRPr="006D18FD">
        <w:rPr>
          <w:rFonts w:ascii="Arial" w:hAnsi="Arial" w:cs="Arial"/>
          <w:i/>
        </w:rPr>
        <w:t>The second stage</w:t>
      </w:r>
      <w:r w:rsidRPr="00175EDD">
        <w:rPr>
          <w:rFonts w:ascii="Arial" w:hAnsi="Arial" w:cs="Arial"/>
        </w:rPr>
        <w:t xml:space="preserve"> that I did taking into account the experiential learning cycle is the observation and reflections on the concrete experience. Even though I had previous experience in doing projects and essays, I </w:t>
      </w:r>
      <w:proofErr w:type="spellStart"/>
      <w:r w:rsidRPr="00175EDD">
        <w:rPr>
          <w:rFonts w:ascii="Arial" w:hAnsi="Arial" w:cs="Arial"/>
        </w:rPr>
        <w:t>analyzed</w:t>
      </w:r>
      <w:proofErr w:type="spellEnd"/>
      <w:r w:rsidRPr="00175EDD">
        <w:rPr>
          <w:rFonts w:ascii="Arial" w:hAnsi="Arial" w:cs="Arial"/>
        </w:rPr>
        <w:t xml:space="preserve"> and made a reminder of the experience gained that could help me exactly in this report.</w:t>
      </w:r>
      <w:r w:rsidR="00B570B2">
        <w:rPr>
          <w:rFonts w:ascii="Arial" w:hAnsi="Arial" w:cs="Arial"/>
        </w:rPr>
        <w:t xml:space="preserve"> </w:t>
      </w:r>
      <w:r w:rsidR="00B570B2" w:rsidRPr="00B570B2">
        <w:rPr>
          <w:rFonts w:ascii="Arial" w:hAnsi="Arial" w:cs="Arial"/>
        </w:rPr>
        <w:t>This stage consisted in observing what I have already assimilated, I have reflected on the information that I have assimilated and that can help me now. I have visualized the tasks that I have to go through in accomplishing the first task. I did a thorough analysis by reading and I wrote down all the details on the subject that I had to go through in task 1. Reading was a very useful one because I went through the filter of thinking those concepts that I was going to debate and to find the most useful and concrete phrases that were to be related.</w:t>
      </w:r>
    </w:p>
    <w:p w14:paraId="01E7EAF3" w14:textId="77777777" w:rsidR="00175EDD" w:rsidRPr="005C0EA5" w:rsidRDefault="00175EDD" w:rsidP="005C0EA5">
      <w:pPr>
        <w:spacing w:after="0" w:line="360" w:lineRule="auto"/>
        <w:contextualSpacing/>
        <w:jc w:val="both"/>
        <w:rPr>
          <w:rFonts w:ascii="Arial" w:hAnsi="Arial" w:cs="Arial"/>
        </w:rPr>
      </w:pPr>
    </w:p>
    <w:p w14:paraId="392D1D95" w14:textId="77777777" w:rsidR="009E4F3C" w:rsidRDefault="00B570B2" w:rsidP="005C0EA5">
      <w:pPr>
        <w:spacing w:after="0" w:line="360" w:lineRule="auto"/>
        <w:contextualSpacing/>
        <w:jc w:val="both"/>
        <w:rPr>
          <w:rFonts w:ascii="Arial" w:hAnsi="Arial" w:cs="Arial"/>
        </w:rPr>
      </w:pPr>
      <w:r>
        <w:rPr>
          <w:rFonts w:ascii="Arial" w:hAnsi="Arial" w:cs="Arial"/>
        </w:rPr>
        <w:t>T</w:t>
      </w:r>
      <w:r w:rsidR="005C0EA5" w:rsidRPr="005C0EA5">
        <w:rPr>
          <w:rFonts w:ascii="Arial" w:hAnsi="Arial" w:cs="Arial"/>
        </w:rPr>
        <w:t xml:space="preserve">he experience already accumulated so far, but also the ideas we had in the past, what were their evolution, how some objectives were met or not, but also an analysis of previous events are part of the reflective process of </w:t>
      </w:r>
      <w:proofErr w:type="spellStart"/>
      <w:r w:rsidR="005C0EA5" w:rsidRPr="005C0EA5">
        <w:rPr>
          <w:rFonts w:ascii="Arial" w:hAnsi="Arial" w:cs="Arial"/>
        </w:rPr>
        <w:t>to</w:t>
      </w:r>
      <w:proofErr w:type="spellEnd"/>
      <w:r w:rsidR="005C0EA5" w:rsidRPr="005C0EA5">
        <w:rPr>
          <w:rFonts w:ascii="Arial" w:hAnsi="Arial" w:cs="Arial"/>
        </w:rPr>
        <w:t xml:space="preserve"> Kolb. These stages, especially the part mentioned above, aim to identify those elements and facts, </w:t>
      </w:r>
      <w:proofErr w:type="spellStart"/>
      <w:r w:rsidR="005C0EA5" w:rsidRPr="005C0EA5">
        <w:rPr>
          <w:rFonts w:ascii="Arial" w:hAnsi="Arial" w:cs="Arial"/>
        </w:rPr>
        <w:t>behaviors</w:t>
      </w:r>
      <w:proofErr w:type="spellEnd"/>
      <w:r w:rsidR="005C0EA5" w:rsidRPr="005C0EA5">
        <w:rPr>
          <w:rFonts w:ascii="Arial" w:hAnsi="Arial" w:cs="Arial"/>
        </w:rPr>
        <w:t xml:space="preserve"> and ideas that have led to success or have led to the achievement of real goals.</w:t>
      </w:r>
    </w:p>
    <w:p w14:paraId="12D4A48A" w14:textId="77777777" w:rsidR="00B570B2" w:rsidRPr="006D18FD" w:rsidRDefault="00B570B2" w:rsidP="005C0EA5">
      <w:pPr>
        <w:spacing w:after="0" w:line="360" w:lineRule="auto"/>
        <w:contextualSpacing/>
        <w:jc w:val="both"/>
        <w:rPr>
          <w:rFonts w:ascii="Arial" w:hAnsi="Arial" w:cs="Arial"/>
          <w:i/>
        </w:rPr>
      </w:pPr>
    </w:p>
    <w:p w14:paraId="02B91096" w14:textId="77777777" w:rsidR="00B570B2" w:rsidRDefault="006D18FD" w:rsidP="005C0EA5">
      <w:pPr>
        <w:spacing w:after="0" w:line="360" w:lineRule="auto"/>
        <w:contextualSpacing/>
        <w:jc w:val="both"/>
        <w:rPr>
          <w:rFonts w:ascii="Arial" w:hAnsi="Arial" w:cs="Arial"/>
        </w:rPr>
      </w:pPr>
      <w:r w:rsidRPr="006D18FD">
        <w:rPr>
          <w:rFonts w:ascii="Arial" w:hAnsi="Arial" w:cs="Arial"/>
          <w:i/>
        </w:rPr>
        <w:t>Abstract Conceptualization Reflection</w:t>
      </w:r>
      <w:r w:rsidRPr="006D18FD">
        <w:rPr>
          <w:rFonts w:ascii="Arial" w:hAnsi="Arial" w:cs="Arial"/>
        </w:rPr>
        <w:t xml:space="preserve"> is the </w:t>
      </w:r>
      <w:r w:rsidRPr="006D18FD">
        <w:rPr>
          <w:rFonts w:ascii="Arial" w:hAnsi="Arial" w:cs="Arial"/>
          <w:i/>
        </w:rPr>
        <w:t>third step</w:t>
      </w:r>
      <w:r w:rsidRPr="006D18FD">
        <w:rPr>
          <w:rFonts w:ascii="Arial" w:hAnsi="Arial" w:cs="Arial"/>
        </w:rPr>
        <w:t xml:space="preserve"> we have taken to follow Kolb's model. The conceptualization or thinking stage consisted of a comparison that we made in order to verify how the information corresponds to previous experience. I adopted an analytical approach and rational thinking to put the information I needed to accomplish task 1. I was </w:t>
      </w:r>
      <w:r w:rsidRPr="006D18FD">
        <w:rPr>
          <w:rFonts w:ascii="Arial" w:hAnsi="Arial" w:cs="Arial"/>
        </w:rPr>
        <w:lastRenderedPageBreak/>
        <w:t xml:space="preserve">goal-oriented. Specifically, I set 3 goals, and those were to: follow and comply with the requirements of the task, to study the literature to understand the concepts I was going to present in the task and the third goal was to make a report it can be customized and as correct as possible, on the subject and that should accurately reflect the effort made. I put a lot of emphasis on the theoretical readings and I also </w:t>
      </w:r>
      <w:proofErr w:type="spellStart"/>
      <w:r w:rsidRPr="006D18FD">
        <w:rPr>
          <w:rFonts w:ascii="Arial" w:hAnsi="Arial" w:cs="Arial"/>
        </w:rPr>
        <w:t>analyzed</w:t>
      </w:r>
      <w:proofErr w:type="spellEnd"/>
      <w:r w:rsidRPr="006D18FD">
        <w:rPr>
          <w:rFonts w:ascii="Arial" w:hAnsi="Arial" w:cs="Arial"/>
        </w:rPr>
        <w:t xml:space="preserve"> some reflection exercises that helped me in this category.</w:t>
      </w:r>
    </w:p>
    <w:p w14:paraId="10BE04CA" w14:textId="77777777" w:rsidR="00B570B2" w:rsidRDefault="00B570B2" w:rsidP="005C0EA5">
      <w:pPr>
        <w:spacing w:after="0" w:line="360" w:lineRule="auto"/>
        <w:contextualSpacing/>
        <w:jc w:val="both"/>
        <w:rPr>
          <w:rFonts w:ascii="Arial" w:hAnsi="Arial" w:cs="Arial"/>
        </w:rPr>
      </w:pPr>
    </w:p>
    <w:p w14:paraId="64CA78FF" w14:textId="77777777" w:rsidR="00E70D3E" w:rsidRDefault="00E70D3E" w:rsidP="005C0EA5">
      <w:pPr>
        <w:spacing w:after="0" w:line="360" w:lineRule="auto"/>
        <w:contextualSpacing/>
        <w:jc w:val="both"/>
        <w:rPr>
          <w:rFonts w:ascii="Arial" w:hAnsi="Arial" w:cs="Arial"/>
        </w:rPr>
      </w:pPr>
      <w:r w:rsidRPr="00E70D3E">
        <w:rPr>
          <w:rFonts w:ascii="Arial" w:hAnsi="Arial" w:cs="Arial"/>
        </w:rPr>
        <w:t xml:space="preserve">The last stage in accomplishing the task, however, taking into account Kolb's method of learning, was to generalize abstractly and to conceptualize, that is, the stage of thinking. We have significantly correlated between logical thinking about the subject we are approaching and rational thinking. I mean, the topic I learned in Task 1 was one of great interest to me, and when I looked at different methods of motivating employees, I projected myself into every situation. </w:t>
      </w:r>
    </w:p>
    <w:p w14:paraId="4690C7A5" w14:textId="77777777" w:rsidR="00E70D3E" w:rsidRDefault="00E70D3E" w:rsidP="005C0EA5">
      <w:pPr>
        <w:spacing w:after="0" w:line="360" w:lineRule="auto"/>
        <w:contextualSpacing/>
        <w:jc w:val="both"/>
        <w:rPr>
          <w:rFonts w:ascii="Arial" w:hAnsi="Arial" w:cs="Arial"/>
        </w:rPr>
      </w:pPr>
    </w:p>
    <w:p w14:paraId="3B47EC31" w14:textId="77777777" w:rsidR="009E4F3C" w:rsidRDefault="00E70D3E" w:rsidP="005C0EA5">
      <w:pPr>
        <w:spacing w:after="0" w:line="360" w:lineRule="auto"/>
        <w:contextualSpacing/>
        <w:jc w:val="both"/>
        <w:rPr>
          <w:rFonts w:ascii="Arial" w:hAnsi="Arial" w:cs="Arial"/>
        </w:rPr>
      </w:pPr>
      <w:r w:rsidRPr="00E70D3E">
        <w:rPr>
          <w:rFonts w:ascii="Arial" w:hAnsi="Arial" w:cs="Arial"/>
        </w:rPr>
        <w:t>I was putting myself in the shoes of a manager who is in a position to find different methods of motivating employees, but on the other hand I was thinking what would be the methods of motivation that I would like my manager to use so that I and even my colleagues to be more motivated but to keep this motivation in the long run. I also thought about a self-assessment from the position of manager and later from the position of employee in terms of motivation and methods of motivation. Although some statements about motivation seemed logical to me, they could not be reasonably applied because they could not be accepted by managers or even by employees. So I tried to combine logical and rational thinking with the analysis and accomplishment of task 1 so as to arrive at the sentences that would be appropriate in my report.</w:t>
      </w:r>
    </w:p>
    <w:p w14:paraId="513CF92E" w14:textId="77777777" w:rsidR="0087748F" w:rsidRDefault="0087748F" w:rsidP="005C0EA5">
      <w:pPr>
        <w:spacing w:after="0" w:line="360" w:lineRule="auto"/>
        <w:contextualSpacing/>
        <w:jc w:val="both"/>
        <w:rPr>
          <w:rFonts w:ascii="Arial" w:hAnsi="Arial" w:cs="Arial"/>
        </w:rPr>
      </w:pPr>
    </w:p>
    <w:p w14:paraId="2B302A56" w14:textId="77777777" w:rsidR="0087748F" w:rsidRDefault="0087748F" w:rsidP="005C0EA5">
      <w:pPr>
        <w:spacing w:after="0" w:line="360" w:lineRule="auto"/>
        <w:contextualSpacing/>
        <w:jc w:val="both"/>
        <w:rPr>
          <w:rFonts w:ascii="Arial" w:hAnsi="Arial" w:cs="Arial"/>
        </w:rPr>
      </w:pPr>
    </w:p>
    <w:p w14:paraId="71D4E9CD" w14:textId="77777777" w:rsidR="00713C9A" w:rsidRDefault="003F6C43" w:rsidP="005C0EA5">
      <w:pPr>
        <w:spacing w:after="0" w:line="360" w:lineRule="auto"/>
        <w:contextualSpacing/>
        <w:jc w:val="both"/>
        <w:rPr>
          <w:rFonts w:ascii="Arial" w:hAnsi="Arial" w:cs="Arial"/>
        </w:rPr>
      </w:pPr>
      <w:r>
        <w:rPr>
          <w:rFonts w:ascii="Arial" w:hAnsi="Arial" w:cs="Arial"/>
        </w:rPr>
        <w:t>T</w:t>
      </w:r>
      <w:r w:rsidR="005C0EA5" w:rsidRPr="005C0EA5">
        <w:rPr>
          <w:rFonts w:ascii="Arial" w:hAnsi="Arial" w:cs="Arial"/>
        </w:rPr>
        <w:t>hose who learn and apply Kolb's reflective method have the opportunity to change and transform classical teaching methods and learning methods into modern and more efficient methods, into transforming surface learning that does not remain information. in the long run, in learning through learning that passes knowledge and ideas through the filter of logical thinking and accumulates notions and remains there forever, so that they can be put into practice at the right time. (Schon, D. 1991)</w:t>
      </w:r>
    </w:p>
    <w:p w14:paraId="101A3F08" w14:textId="77777777" w:rsidR="00713C9A" w:rsidRDefault="00713C9A" w:rsidP="005C0EA5">
      <w:pPr>
        <w:spacing w:after="0" w:line="360" w:lineRule="auto"/>
        <w:contextualSpacing/>
        <w:jc w:val="both"/>
        <w:rPr>
          <w:rFonts w:ascii="Arial" w:hAnsi="Arial" w:cs="Arial"/>
        </w:rPr>
      </w:pPr>
    </w:p>
    <w:p w14:paraId="59F0DC90" w14:textId="77777777" w:rsidR="007E3128" w:rsidRDefault="007E3128" w:rsidP="005C0EA5">
      <w:pPr>
        <w:spacing w:after="0" w:line="360" w:lineRule="auto"/>
        <w:contextualSpacing/>
        <w:jc w:val="both"/>
        <w:rPr>
          <w:rFonts w:ascii="Arial" w:hAnsi="Arial" w:cs="Arial"/>
        </w:rPr>
      </w:pPr>
    </w:p>
    <w:p w14:paraId="084A652B" w14:textId="77777777" w:rsidR="007E3128" w:rsidRDefault="007E3128" w:rsidP="005C0EA5">
      <w:pPr>
        <w:spacing w:after="0" w:line="360" w:lineRule="auto"/>
        <w:contextualSpacing/>
        <w:jc w:val="both"/>
        <w:rPr>
          <w:rFonts w:ascii="Arial" w:hAnsi="Arial" w:cs="Arial"/>
        </w:rPr>
      </w:pPr>
    </w:p>
    <w:p w14:paraId="2917E8D5" w14:textId="77777777" w:rsidR="00472BF9" w:rsidRDefault="00472BF9" w:rsidP="005C0EA5">
      <w:pPr>
        <w:spacing w:after="0" w:line="360" w:lineRule="auto"/>
        <w:contextualSpacing/>
        <w:jc w:val="both"/>
        <w:rPr>
          <w:rFonts w:ascii="Arial" w:hAnsi="Arial" w:cs="Arial"/>
        </w:rPr>
      </w:pPr>
    </w:p>
    <w:p w14:paraId="154BEE6D" w14:textId="77777777" w:rsidR="00472BF9" w:rsidRPr="00472BF9" w:rsidRDefault="00472BF9" w:rsidP="00520DA8">
      <w:pPr>
        <w:pStyle w:val="Heading1"/>
        <w:rPr>
          <w:rFonts w:ascii="Arial" w:hAnsi="Arial" w:cs="Arial"/>
          <w:b/>
          <w:sz w:val="28"/>
          <w:szCs w:val="28"/>
        </w:rPr>
      </w:pPr>
      <w:bookmarkStart w:id="2" w:name="_Toc99401059"/>
      <w:r w:rsidRPr="00472BF9">
        <w:rPr>
          <w:rFonts w:ascii="Arial" w:hAnsi="Arial" w:cs="Arial"/>
          <w:b/>
          <w:sz w:val="28"/>
          <w:szCs w:val="28"/>
        </w:rPr>
        <w:lastRenderedPageBreak/>
        <w:t>Experience of working as a group on the week 8 activity</w:t>
      </w:r>
      <w:bookmarkEnd w:id="2"/>
    </w:p>
    <w:p w14:paraId="1D06842C" w14:textId="77777777" w:rsidR="00472BF9" w:rsidRDefault="00472BF9" w:rsidP="005C0EA5">
      <w:pPr>
        <w:spacing w:after="0" w:line="360" w:lineRule="auto"/>
        <w:contextualSpacing/>
        <w:jc w:val="both"/>
        <w:rPr>
          <w:rFonts w:ascii="Arial" w:hAnsi="Arial" w:cs="Arial"/>
        </w:rPr>
      </w:pPr>
    </w:p>
    <w:p w14:paraId="1E0944C8" w14:textId="77777777" w:rsidR="003241CE" w:rsidRDefault="003241CE" w:rsidP="003241CE">
      <w:pPr>
        <w:spacing w:after="0" w:line="360" w:lineRule="auto"/>
        <w:contextualSpacing/>
        <w:jc w:val="both"/>
        <w:rPr>
          <w:rFonts w:ascii="Arial" w:hAnsi="Arial" w:cs="Arial"/>
        </w:rPr>
      </w:pPr>
      <w:r w:rsidRPr="003241CE">
        <w:rPr>
          <w:rFonts w:ascii="Arial" w:hAnsi="Arial" w:cs="Arial"/>
        </w:rPr>
        <w:t>When we had to do that group activity in the 8th week, it was a real challenge for me because everyone in the group has different ideas. Some even maintain their ideas a lot, they have to find the right form so that they include every idea of ​​the group. However, it was a pleasant experience, which is now another stage of the experience I am gaining and which will be useful to me in a future group activity.</w:t>
      </w:r>
    </w:p>
    <w:p w14:paraId="64A07A5B" w14:textId="77777777" w:rsidR="003241CE" w:rsidRPr="003241CE" w:rsidRDefault="003241CE" w:rsidP="003241CE">
      <w:pPr>
        <w:spacing w:after="0" w:line="360" w:lineRule="auto"/>
        <w:contextualSpacing/>
        <w:jc w:val="both"/>
        <w:rPr>
          <w:rFonts w:ascii="Arial" w:hAnsi="Arial" w:cs="Arial"/>
        </w:rPr>
      </w:pPr>
    </w:p>
    <w:p w14:paraId="7B82DCC2" w14:textId="77777777" w:rsidR="003241CE" w:rsidRPr="003241CE" w:rsidRDefault="003241CE" w:rsidP="003241CE">
      <w:pPr>
        <w:spacing w:after="0" w:line="360" w:lineRule="auto"/>
        <w:contextualSpacing/>
        <w:jc w:val="both"/>
        <w:rPr>
          <w:rFonts w:ascii="Arial" w:hAnsi="Arial" w:cs="Arial"/>
        </w:rPr>
      </w:pPr>
      <w:r w:rsidRPr="003241CE">
        <w:rPr>
          <w:rFonts w:ascii="Arial" w:hAnsi="Arial" w:cs="Arial"/>
        </w:rPr>
        <w:t>Considering Kolb's method of learning about group work is a little different from the experience of writing a report on one's own. In the group activity it was as if everyone was thinking of a report, but we have to find those ideas in each report, and come up with a single report.</w:t>
      </w:r>
    </w:p>
    <w:p w14:paraId="665BE74D" w14:textId="77777777" w:rsidR="003241CE" w:rsidRDefault="003241CE" w:rsidP="003241CE">
      <w:pPr>
        <w:spacing w:after="0" w:line="360" w:lineRule="auto"/>
        <w:contextualSpacing/>
        <w:jc w:val="both"/>
        <w:rPr>
          <w:rFonts w:ascii="Arial" w:hAnsi="Arial" w:cs="Arial"/>
        </w:rPr>
      </w:pPr>
      <w:r w:rsidRPr="003241CE">
        <w:rPr>
          <w:rFonts w:ascii="Arial" w:hAnsi="Arial" w:cs="Arial"/>
        </w:rPr>
        <w:t>The concrete experience, as well as the first stage, consisted in the experiences that each of the team members gained over time and with the participation in activities and tasks from other groups previously done. Each had a different experience, and this was great because we complemented each other.</w:t>
      </w:r>
    </w:p>
    <w:p w14:paraId="6EC5534E" w14:textId="77777777" w:rsidR="003241CE" w:rsidRPr="003241CE" w:rsidRDefault="003241CE" w:rsidP="003241CE">
      <w:pPr>
        <w:spacing w:after="0" w:line="360" w:lineRule="auto"/>
        <w:contextualSpacing/>
        <w:jc w:val="both"/>
        <w:rPr>
          <w:rFonts w:ascii="Arial" w:hAnsi="Arial" w:cs="Arial"/>
        </w:rPr>
      </w:pPr>
    </w:p>
    <w:p w14:paraId="2319CB7A" w14:textId="77777777" w:rsidR="003241CE" w:rsidRDefault="003241CE" w:rsidP="003241CE">
      <w:pPr>
        <w:spacing w:after="0" w:line="360" w:lineRule="auto"/>
        <w:contextualSpacing/>
        <w:jc w:val="both"/>
        <w:rPr>
          <w:rFonts w:ascii="Arial" w:hAnsi="Arial" w:cs="Arial"/>
        </w:rPr>
      </w:pPr>
      <w:r w:rsidRPr="003241CE">
        <w:rPr>
          <w:rFonts w:ascii="Arial" w:hAnsi="Arial" w:cs="Arial"/>
        </w:rPr>
        <w:t>Reflective observation of the new experience was a more concrete stage in which we told each of the team members in which part we improved better due to the experience already gained from previous group activities.</w:t>
      </w:r>
    </w:p>
    <w:p w14:paraId="2F9FCFC7" w14:textId="77777777" w:rsidR="003241CE" w:rsidRPr="003241CE" w:rsidRDefault="003241CE" w:rsidP="003241CE">
      <w:pPr>
        <w:spacing w:after="0" w:line="360" w:lineRule="auto"/>
        <w:contextualSpacing/>
        <w:jc w:val="both"/>
        <w:rPr>
          <w:rFonts w:ascii="Arial" w:hAnsi="Arial" w:cs="Arial"/>
        </w:rPr>
      </w:pPr>
    </w:p>
    <w:p w14:paraId="20F2D192" w14:textId="77777777" w:rsidR="00472BF9" w:rsidRDefault="003241CE" w:rsidP="003241CE">
      <w:pPr>
        <w:spacing w:after="0" w:line="360" w:lineRule="auto"/>
        <w:contextualSpacing/>
        <w:jc w:val="both"/>
        <w:rPr>
          <w:rFonts w:ascii="Arial" w:hAnsi="Arial" w:cs="Arial"/>
        </w:rPr>
      </w:pPr>
      <w:r w:rsidRPr="003241CE">
        <w:rPr>
          <w:rFonts w:ascii="Arial" w:hAnsi="Arial" w:cs="Arial"/>
        </w:rPr>
        <w:t xml:space="preserve">One of my colleagues was very good at structuring a report, the activity and then we knew that we could formulate the main and secondary ideas, that we could note what information we wanted to convey, but we relied on the previous experience of someone who was </w:t>
      </w:r>
      <w:proofErr w:type="gramStart"/>
      <w:r w:rsidRPr="003241CE">
        <w:rPr>
          <w:rFonts w:ascii="Arial" w:hAnsi="Arial" w:cs="Arial"/>
        </w:rPr>
        <w:t>more better</w:t>
      </w:r>
      <w:proofErr w:type="gramEnd"/>
      <w:r w:rsidRPr="003241CE">
        <w:rPr>
          <w:rFonts w:ascii="Arial" w:hAnsi="Arial" w:cs="Arial"/>
        </w:rPr>
        <w:t xml:space="preserve"> than us in saying how we should structure more correctly. I discovered that everyone was better at something and together we were a whole.</w:t>
      </w:r>
    </w:p>
    <w:p w14:paraId="1E5EA46F" w14:textId="77777777" w:rsidR="00B52BFD" w:rsidRDefault="00B52BFD" w:rsidP="003241CE">
      <w:pPr>
        <w:spacing w:after="0" w:line="360" w:lineRule="auto"/>
        <w:contextualSpacing/>
        <w:jc w:val="both"/>
        <w:rPr>
          <w:rFonts w:ascii="Arial" w:hAnsi="Arial" w:cs="Arial"/>
        </w:rPr>
      </w:pPr>
    </w:p>
    <w:p w14:paraId="2FD6FA5C" w14:textId="77777777" w:rsidR="00B52BFD" w:rsidRDefault="00B52BFD" w:rsidP="003241CE">
      <w:pPr>
        <w:spacing w:after="0" w:line="360" w:lineRule="auto"/>
        <w:contextualSpacing/>
        <w:jc w:val="both"/>
        <w:rPr>
          <w:rFonts w:ascii="Arial" w:hAnsi="Arial" w:cs="Arial"/>
        </w:rPr>
      </w:pPr>
      <w:r w:rsidRPr="00B52BFD">
        <w:rPr>
          <w:rFonts w:ascii="Arial" w:hAnsi="Arial" w:cs="Arial"/>
        </w:rPr>
        <w:t xml:space="preserve">In the third stage, each of the team members learned from this experience. I formed abstract concepts, </w:t>
      </w:r>
      <w:proofErr w:type="spellStart"/>
      <w:r w:rsidRPr="00B52BFD">
        <w:rPr>
          <w:rFonts w:ascii="Arial" w:hAnsi="Arial" w:cs="Arial"/>
        </w:rPr>
        <w:t>analyzed</w:t>
      </w:r>
      <w:proofErr w:type="spellEnd"/>
      <w:r w:rsidRPr="00B52BFD">
        <w:rPr>
          <w:rFonts w:ascii="Arial" w:hAnsi="Arial" w:cs="Arial"/>
        </w:rPr>
        <w:t xml:space="preserve"> the task I had to go through in the team and then in the fourth stage I formulated the conclusions that were to verify or refute a hypothesis in future situations, but which resulted in new experiences.</w:t>
      </w:r>
    </w:p>
    <w:p w14:paraId="654F7290" w14:textId="77777777" w:rsidR="003241CE" w:rsidRDefault="003241CE" w:rsidP="00713C9A">
      <w:pPr>
        <w:spacing w:after="0" w:line="360" w:lineRule="auto"/>
        <w:contextualSpacing/>
        <w:jc w:val="both"/>
        <w:rPr>
          <w:rFonts w:ascii="Arial" w:hAnsi="Arial" w:cs="Arial"/>
          <w:lang w:val="en-US"/>
        </w:rPr>
      </w:pPr>
    </w:p>
    <w:p w14:paraId="33EAE1AB" w14:textId="2516E022" w:rsidR="001E344B" w:rsidRDefault="001E344B" w:rsidP="00713C9A">
      <w:pPr>
        <w:spacing w:after="0" w:line="360" w:lineRule="auto"/>
        <w:contextualSpacing/>
        <w:jc w:val="both"/>
        <w:rPr>
          <w:rFonts w:ascii="Arial" w:hAnsi="Arial" w:cs="Arial"/>
          <w:lang w:val="en-US"/>
        </w:rPr>
      </w:pPr>
      <w:r w:rsidRPr="001E344B">
        <w:rPr>
          <w:rFonts w:ascii="Arial" w:hAnsi="Arial" w:cs="Arial"/>
          <w:lang w:val="en-US"/>
        </w:rPr>
        <w:t>The following is a Student feedback form where each section details each extent to which the assessment criteria is demonstrated by me.</w:t>
      </w:r>
    </w:p>
    <w:p w14:paraId="79A14945" w14:textId="4076B64D" w:rsidR="009F6F4B" w:rsidRDefault="009F6F4B" w:rsidP="00713C9A">
      <w:pPr>
        <w:spacing w:after="0" w:line="360" w:lineRule="auto"/>
        <w:contextualSpacing/>
        <w:jc w:val="both"/>
        <w:rPr>
          <w:rFonts w:ascii="Arial" w:hAnsi="Arial" w:cs="Arial"/>
          <w:lang w:val="en-US"/>
        </w:rPr>
      </w:pPr>
    </w:p>
    <w:p w14:paraId="6E224DAE" w14:textId="77777777" w:rsidR="009F6F4B" w:rsidRDefault="009F6F4B" w:rsidP="009F6F4B">
      <w:pPr>
        <w:rPr>
          <w:rFonts w:ascii="Arial" w:hAnsi="Arial" w:cs="Arial"/>
          <w:b/>
          <w:bCs/>
        </w:rPr>
      </w:pPr>
      <w:r w:rsidRPr="00127FF6">
        <w:rPr>
          <w:rFonts w:ascii="Arial" w:hAnsi="Arial" w:cs="Arial"/>
          <w:b/>
          <w:bCs/>
        </w:rPr>
        <w:t xml:space="preserve">BMSW4001_BIRM </w:t>
      </w:r>
    </w:p>
    <w:p w14:paraId="213BB4D7" w14:textId="1F13B275" w:rsidR="009F6F4B" w:rsidRPr="009F6F4B" w:rsidRDefault="009F6F4B" w:rsidP="009F6F4B">
      <w:pPr>
        <w:rPr>
          <w:rFonts w:ascii="Arial" w:hAnsi="Arial" w:cs="Arial"/>
        </w:rPr>
      </w:pPr>
      <w:r w:rsidRPr="009F6F4B">
        <w:rPr>
          <w:rFonts w:ascii="Arial" w:hAnsi="Arial" w:cs="Arial"/>
          <w:b/>
          <w:bCs/>
          <w:noProof/>
        </w:rPr>
        <w:lastRenderedPageBreak/>
        <mc:AlternateContent>
          <mc:Choice Requires="wps">
            <w:drawing>
              <wp:anchor distT="45720" distB="45720" distL="114300" distR="114300" simplePos="0" relativeHeight="251659264" behindDoc="0" locked="0" layoutInCell="1" allowOverlap="1" wp14:anchorId="556C73B5" wp14:editId="3C9FC0AB">
                <wp:simplePos x="0" y="0"/>
                <wp:positionH relativeFrom="column">
                  <wp:posOffset>0</wp:posOffset>
                </wp:positionH>
                <wp:positionV relativeFrom="paragraph">
                  <wp:posOffset>347345</wp:posOffset>
                </wp:positionV>
                <wp:extent cx="3648075" cy="3048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304800"/>
                        </a:xfrm>
                        <a:prstGeom prst="rect">
                          <a:avLst/>
                        </a:prstGeom>
                        <a:solidFill>
                          <a:srgbClr val="FFFFFF"/>
                        </a:solidFill>
                        <a:ln w="9525">
                          <a:solidFill>
                            <a:srgbClr val="000000"/>
                          </a:solidFill>
                          <a:miter lim="800000"/>
                          <a:headEnd/>
                          <a:tailEnd/>
                        </a:ln>
                      </wps:spPr>
                      <wps:txbx>
                        <w:txbxContent>
                          <w:p w14:paraId="0B5937CE" w14:textId="77777777" w:rsidR="009F6F4B" w:rsidRPr="009F6F4B" w:rsidRDefault="009F6F4B" w:rsidP="009F6F4B">
                            <w:r w:rsidRPr="009F6F4B">
                              <w:rPr>
                                <w:rFonts w:ascii="Arial" w:hAnsi="Arial" w:cs="Arial"/>
                              </w:rPr>
                              <w:t>Group number -No.3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6C73B5" id="_x0000_t202" coordsize="21600,21600" o:spt="202" path="m,l,21600r21600,l21600,xe">
                <v:stroke joinstyle="miter"/>
                <v:path gradientshapeok="t" o:connecttype="rect"/>
              </v:shapetype>
              <v:shape id="Text Box 2" o:spid="_x0000_s1026" type="#_x0000_t202" style="position:absolute;margin-left:0;margin-top:27.35pt;width:287.25pt;height:2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">
                <v:textbox>
                  <w:txbxContent>
                    <w:p w14:paraId="0B5937CE" w14:textId="77777777" w:rsidR="009F6F4B" w:rsidRPr="009F6F4B" w:rsidRDefault="009F6F4B" w:rsidP="009F6F4B">
                      <w:r w:rsidRPr="009F6F4B">
                        <w:rPr>
                          <w:rFonts w:ascii="Arial" w:hAnsi="Arial" w:cs="Arial"/>
                        </w:rPr>
                        <w:t>Group number -No.3</w:t>
                      </w:r>
                    </w:p>
                  </w:txbxContent>
                </v:textbox>
                <w10:wrap type="square"/>
              </v:shape>
            </w:pict>
          </mc:Fallback>
        </mc:AlternateContent>
      </w:r>
      <w:r w:rsidRPr="009F6F4B">
        <w:rPr>
          <w:rFonts w:ascii="Arial" w:hAnsi="Arial" w:cs="Arial"/>
        </w:rPr>
        <w:t xml:space="preserve">   </w:t>
      </w:r>
      <w:r>
        <w:rPr>
          <w:rFonts w:ascii="Arial" w:hAnsi="Arial" w:cs="Arial"/>
        </w:rPr>
        <w:t xml:space="preserve">                       </w:t>
      </w:r>
      <w:r w:rsidRPr="009F6F4B">
        <w:rPr>
          <w:rFonts w:ascii="Arial" w:hAnsi="Arial" w:cs="Arial"/>
        </w:rPr>
        <w:t>Presentation of Job Ad. Evaluation Form</w:t>
      </w:r>
      <w:r w:rsidRPr="009F6F4B">
        <w:rPr>
          <w:rFonts w:ascii="Arial" w:hAnsi="Arial" w:cs="Arial"/>
          <w:noProof/>
        </w:rPr>
        <w:t xml:space="preserve"> </w:t>
      </w:r>
    </w:p>
    <w:p w14:paraId="0A956A2F" w14:textId="77777777" w:rsidR="009F6F4B" w:rsidRPr="009F6F4B" w:rsidRDefault="009F6F4B" w:rsidP="009F6F4B">
      <w:pPr>
        <w:jc w:val="center"/>
        <w:rPr>
          <w:rFonts w:ascii="Arial" w:hAnsi="Arial" w:cs="Arial"/>
          <w:b/>
          <w:bCs/>
        </w:rPr>
      </w:pPr>
    </w:p>
    <w:tbl>
      <w:tblPr>
        <w:tblStyle w:val="TableGrid"/>
        <w:tblW w:w="0" w:type="auto"/>
        <w:tblLook w:val="04A0" w:firstRow="1" w:lastRow="0" w:firstColumn="1" w:lastColumn="0" w:noHBand="0" w:noVBand="1"/>
      </w:tblPr>
      <w:tblGrid>
        <w:gridCol w:w="1176"/>
        <w:gridCol w:w="2221"/>
        <w:gridCol w:w="938"/>
        <w:gridCol w:w="938"/>
        <w:gridCol w:w="938"/>
        <w:gridCol w:w="938"/>
        <w:gridCol w:w="938"/>
        <w:gridCol w:w="929"/>
      </w:tblGrid>
      <w:tr w:rsidR="009F6F4B" w:rsidRPr="009F6F4B" w14:paraId="0E17CB22" w14:textId="77777777" w:rsidTr="00AF6E71">
        <w:tc>
          <w:tcPr>
            <w:tcW w:w="1553" w:type="dxa"/>
            <w:vMerge w:val="restart"/>
          </w:tcPr>
          <w:p w14:paraId="21174AE4" w14:textId="77777777" w:rsidR="009F6F4B" w:rsidRPr="009F6F4B" w:rsidRDefault="009F6F4B" w:rsidP="00AF6E71">
            <w:pPr>
              <w:jc w:val="center"/>
              <w:rPr>
                <w:rFonts w:ascii="Arial" w:hAnsi="Arial" w:cs="Arial"/>
                <w:b/>
                <w:bCs/>
                <w:sz w:val="22"/>
              </w:rPr>
            </w:pPr>
            <w:r w:rsidRPr="009F6F4B">
              <w:rPr>
                <w:rFonts w:ascii="Arial" w:hAnsi="Arial" w:cs="Arial"/>
                <w:sz w:val="22"/>
              </w:rPr>
              <w:t>For each skill listed, award</w:t>
            </w:r>
            <w:r w:rsidRPr="009F6F4B">
              <w:rPr>
                <w:rFonts w:ascii="Arial" w:hAnsi="Arial" w:cs="Arial"/>
                <w:b/>
                <w:bCs/>
                <w:sz w:val="22"/>
              </w:rPr>
              <w:t xml:space="preserve"> </w:t>
            </w:r>
            <w:r w:rsidRPr="009F6F4B">
              <w:rPr>
                <w:rFonts w:ascii="Arial" w:hAnsi="Arial" w:cs="Arial"/>
                <w:b/>
                <w:bCs/>
                <w:sz w:val="22"/>
                <w:u w:val="single"/>
              </w:rPr>
              <w:t>the group</w:t>
            </w:r>
            <w:r w:rsidRPr="009F6F4B">
              <w:rPr>
                <w:rFonts w:ascii="Arial" w:hAnsi="Arial" w:cs="Arial"/>
                <w:b/>
                <w:bCs/>
                <w:sz w:val="22"/>
              </w:rPr>
              <w:t xml:space="preserve"> </w:t>
            </w:r>
          </w:p>
          <w:p w14:paraId="15A0E10D" w14:textId="77777777" w:rsidR="009F6F4B" w:rsidRPr="009F6F4B" w:rsidRDefault="009F6F4B" w:rsidP="00AF6E71">
            <w:pPr>
              <w:jc w:val="center"/>
              <w:rPr>
                <w:rFonts w:ascii="Arial" w:hAnsi="Arial" w:cs="Arial"/>
                <w:b/>
                <w:bCs/>
                <w:sz w:val="22"/>
              </w:rPr>
            </w:pPr>
            <w:r w:rsidRPr="009F6F4B">
              <w:rPr>
                <w:rFonts w:ascii="Arial" w:hAnsi="Arial" w:cs="Arial"/>
                <w:sz w:val="22"/>
              </w:rPr>
              <w:t>1 – 5 points</w:t>
            </w:r>
            <w:r w:rsidRPr="009F6F4B">
              <w:rPr>
                <w:rFonts w:ascii="Arial" w:hAnsi="Arial" w:cs="Arial"/>
                <w:b/>
                <w:bCs/>
                <w:sz w:val="22"/>
              </w:rPr>
              <w:t xml:space="preserve"> </w:t>
            </w:r>
          </w:p>
        </w:tc>
        <w:tc>
          <w:tcPr>
            <w:tcW w:w="2731" w:type="dxa"/>
          </w:tcPr>
          <w:p w14:paraId="57E6697E" w14:textId="77777777" w:rsidR="009F6F4B" w:rsidRPr="009F6F4B" w:rsidRDefault="009F6F4B" w:rsidP="00AF6E71">
            <w:pPr>
              <w:jc w:val="center"/>
              <w:rPr>
                <w:rFonts w:ascii="Arial" w:hAnsi="Arial" w:cs="Arial"/>
                <w:b/>
                <w:bCs/>
                <w:sz w:val="22"/>
              </w:rPr>
            </w:pPr>
            <w:r w:rsidRPr="009F6F4B">
              <w:rPr>
                <w:rFonts w:ascii="Arial" w:hAnsi="Arial" w:cs="Arial"/>
                <w:b/>
                <w:bCs/>
                <w:sz w:val="22"/>
              </w:rPr>
              <w:t>Skill/Score</w:t>
            </w:r>
          </w:p>
        </w:tc>
        <w:tc>
          <w:tcPr>
            <w:tcW w:w="1614" w:type="dxa"/>
          </w:tcPr>
          <w:p w14:paraId="3D69E256" w14:textId="77777777" w:rsidR="009F6F4B" w:rsidRPr="009F6F4B" w:rsidRDefault="009F6F4B" w:rsidP="00AF6E71">
            <w:pPr>
              <w:jc w:val="center"/>
              <w:rPr>
                <w:rFonts w:ascii="Arial" w:hAnsi="Arial" w:cs="Arial"/>
                <w:b/>
                <w:bCs/>
                <w:sz w:val="22"/>
              </w:rPr>
            </w:pPr>
            <w:r w:rsidRPr="009F6F4B">
              <w:rPr>
                <w:rFonts w:ascii="Arial" w:hAnsi="Arial" w:cs="Arial"/>
                <w:b/>
                <w:bCs/>
                <w:sz w:val="22"/>
              </w:rPr>
              <w:t>1</w:t>
            </w:r>
          </w:p>
        </w:tc>
        <w:tc>
          <w:tcPr>
            <w:tcW w:w="1614" w:type="dxa"/>
          </w:tcPr>
          <w:p w14:paraId="221CD5BC" w14:textId="77777777" w:rsidR="009F6F4B" w:rsidRPr="009F6F4B" w:rsidRDefault="009F6F4B" w:rsidP="00AF6E71">
            <w:pPr>
              <w:jc w:val="center"/>
              <w:rPr>
                <w:rFonts w:ascii="Arial" w:hAnsi="Arial" w:cs="Arial"/>
                <w:b/>
                <w:bCs/>
                <w:sz w:val="22"/>
              </w:rPr>
            </w:pPr>
            <w:r w:rsidRPr="009F6F4B">
              <w:rPr>
                <w:rFonts w:ascii="Arial" w:hAnsi="Arial" w:cs="Arial"/>
                <w:b/>
                <w:bCs/>
                <w:sz w:val="22"/>
              </w:rPr>
              <w:t>2</w:t>
            </w:r>
          </w:p>
        </w:tc>
        <w:tc>
          <w:tcPr>
            <w:tcW w:w="1614" w:type="dxa"/>
          </w:tcPr>
          <w:p w14:paraId="474054A1" w14:textId="77777777" w:rsidR="009F6F4B" w:rsidRPr="009F6F4B" w:rsidRDefault="009F6F4B" w:rsidP="00AF6E71">
            <w:pPr>
              <w:jc w:val="center"/>
              <w:rPr>
                <w:rFonts w:ascii="Arial" w:hAnsi="Arial" w:cs="Arial"/>
                <w:b/>
                <w:bCs/>
                <w:sz w:val="22"/>
              </w:rPr>
            </w:pPr>
            <w:r w:rsidRPr="009F6F4B">
              <w:rPr>
                <w:rFonts w:ascii="Arial" w:hAnsi="Arial" w:cs="Arial"/>
                <w:b/>
                <w:bCs/>
                <w:sz w:val="22"/>
              </w:rPr>
              <w:t>3</w:t>
            </w:r>
          </w:p>
        </w:tc>
        <w:tc>
          <w:tcPr>
            <w:tcW w:w="1614" w:type="dxa"/>
          </w:tcPr>
          <w:p w14:paraId="09FB7B55" w14:textId="77777777" w:rsidR="009F6F4B" w:rsidRPr="009F6F4B" w:rsidRDefault="009F6F4B" w:rsidP="00AF6E71">
            <w:pPr>
              <w:jc w:val="center"/>
              <w:rPr>
                <w:rFonts w:ascii="Arial" w:hAnsi="Arial" w:cs="Arial"/>
                <w:b/>
                <w:bCs/>
                <w:sz w:val="22"/>
              </w:rPr>
            </w:pPr>
            <w:r w:rsidRPr="009F6F4B">
              <w:rPr>
                <w:rFonts w:ascii="Arial" w:hAnsi="Arial" w:cs="Arial"/>
                <w:b/>
                <w:bCs/>
                <w:sz w:val="22"/>
              </w:rPr>
              <w:t>4</w:t>
            </w:r>
          </w:p>
        </w:tc>
        <w:tc>
          <w:tcPr>
            <w:tcW w:w="1614" w:type="dxa"/>
          </w:tcPr>
          <w:p w14:paraId="0FB7335D" w14:textId="77777777" w:rsidR="009F6F4B" w:rsidRPr="009F6F4B" w:rsidRDefault="009F6F4B" w:rsidP="00AF6E71">
            <w:pPr>
              <w:jc w:val="center"/>
              <w:rPr>
                <w:rFonts w:ascii="Arial" w:hAnsi="Arial" w:cs="Arial"/>
                <w:b/>
                <w:bCs/>
                <w:sz w:val="22"/>
              </w:rPr>
            </w:pPr>
            <w:r w:rsidRPr="009F6F4B">
              <w:rPr>
                <w:rFonts w:ascii="Arial" w:hAnsi="Arial" w:cs="Arial"/>
                <w:b/>
                <w:bCs/>
                <w:sz w:val="22"/>
              </w:rPr>
              <w:t>5</w:t>
            </w:r>
          </w:p>
        </w:tc>
        <w:tc>
          <w:tcPr>
            <w:tcW w:w="1594" w:type="dxa"/>
          </w:tcPr>
          <w:p w14:paraId="023A3534" w14:textId="77777777" w:rsidR="009F6F4B" w:rsidRPr="009F6F4B" w:rsidRDefault="009F6F4B" w:rsidP="00AF6E71">
            <w:pPr>
              <w:jc w:val="center"/>
              <w:rPr>
                <w:rFonts w:ascii="Arial" w:hAnsi="Arial" w:cs="Arial"/>
                <w:b/>
                <w:bCs/>
                <w:sz w:val="22"/>
              </w:rPr>
            </w:pPr>
            <w:r w:rsidRPr="009F6F4B">
              <w:rPr>
                <w:rFonts w:ascii="Arial" w:hAnsi="Arial" w:cs="Arial"/>
                <w:b/>
                <w:bCs/>
                <w:sz w:val="22"/>
              </w:rPr>
              <w:t>6</w:t>
            </w:r>
          </w:p>
        </w:tc>
      </w:tr>
      <w:tr w:rsidR="009F6F4B" w:rsidRPr="009F6F4B" w14:paraId="42BF0C29" w14:textId="77777777" w:rsidTr="00AF6E71">
        <w:tc>
          <w:tcPr>
            <w:tcW w:w="1553" w:type="dxa"/>
            <w:vMerge/>
          </w:tcPr>
          <w:p w14:paraId="41D89685" w14:textId="77777777" w:rsidR="009F6F4B" w:rsidRPr="009F6F4B" w:rsidRDefault="009F6F4B" w:rsidP="00AF6E71">
            <w:pPr>
              <w:jc w:val="center"/>
              <w:rPr>
                <w:rFonts w:ascii="Arial" w:hAnsi="Arial" w:cs="Arial"/>
                <w:b/>
                <w:bCs/>
                <w:sz w:val="22"/>
              </w:rPr>
            </w:pPr>
          </w:p>
        </w:tc>
        <w:tc>
          <w:tcPr>
            <w:tcW w:w="2731" w:type="dxa"/>
          </w:tcPr>
          <w:p w14:paraId="2D133B84" w14:textId="77777777" w:rsidR="009F6F4B" w:rsidRPr="009F6F4B" w:rsidRDefault="009F6F4B" w:rsidP="00AF6E71">
            <w:pPr>
              <w:jc w:val="center"/>
              <w:rPr>
                <w:rFonts w:ascii="Arial" w:hAnsi="Arial" w:cs="Arial"/>
                <w:sz w:val="22"/>
              </w:rPr>
            </w:pPr>
            <w:r w:rsidRPr="009F6F4B">
              <w:rPr>
                <w:rFonts w:ascii="Arial" w:hAnsi="Arial" w:cs="Arial"/>
                <w:sz w:val="22"/>
              </w:rPr>
              <w:t>Organisation of job advertisement</w:t>
            </w:r>
          </w:p>
          <w:p w14:paraId="55DF1091" w14:textId="77777777" w:rsidR="009F6F4B" w:rsidRPr="009F6F4B" w:rsidRDefault="009F6F4B" w:rsidP="00AF6E71">
            <w:pPr>
              <w:jc w:val="center"/>
              <w:rPr>
                <w:rFonts w:ascii="Arial" w:hAnsi="Arial" w:cs="Arial"/>
                <w:sz w:val="22"/>
              </w:rPr>
            </w:pPr>
          </w:p>
        </w:tc>
        <w:tc>
          <w:tcPr>
            <w:tcW w:w="1614" w:type="dxa"/>
          </w:tcPr>
          <w:p w14:paraId="698B6DCE" w14:textId="77777777" w:rsidR="009F6F4B" w:rsidRPr="009F6F4B" w:rsidRDefault="009F6F4B" w:rsidP="00AF6E71">
            <w:pPr>
              <w:jc w:val="center"/>
              <w:rPr>
                <w:rFonts w:ascii="Arial" w:hAnsi="Arial" w:cs="Arial"/>
                <w:b/>
                <w:bCs/>
                <w:sz w:val="22"/>
              </w:rPr>
            </w:pPr>
            <w:r w:rsidRPr="009F6F4B">
              <w:rPr>
                <w:rFonts w:ascii="Arial" w:hAnsi="Arial" w:cs="Arial"/>
                <w:b/>
                <w:bCs/>
                <w:sz w:val="22"/>
              </w:rPr>
              <w:t>5</w:t>
            </w:r>
          </w:p>
        </w:tc>
        <w:tc>
          <w:tcPr>
            <w:tcW w:w="1614" w:type="dxa"/>
          </w:tcPr>
          <w:p w14:paraId="25005D97" w14:textId="77777777" w:rsidR="009F6F4B" w:rsidRPr="009F6F4B" w:rsidRDefault="009F6F4B" w:rsidP="00AF6E71">
            <w:pPr>
              <w:jc w:val="center"/>
              <w:rPr>
                <w:rFonts w:ascii="Arial" w:hAnsi="Arial" w:cs="Arial"/>
                <w:b/>
                <w:bCs/>
                <w:sz w:val="22"/>
              </w:rPr>
            </w:pPr>
            <w:r w:rsidRPr="009F6F4B">
              <w:rPr>
                <w:rFonts w:ascii="Arial" w:hAnsi="Arial" w:cs="Arial"/>
                <w:b/>
                <w:bCs/>
                <w:sz w:val="22"/>
              </w:rPr>
              <w:t>4</w:t>
            </w:r>
          </w:p>
        </w:tc>
        <w:tc>
          <w:tcPr>
            <w:tcW w:w="1614" w:type="dxa"/>
          </w:tcPr>
          <w:p w14:paraId="1A1336F6" w14:textId="77777777" w:rsidR="009F6F4B" w:rsidRPr="009F6F4B" w:rsidRDefault="009F6F4B" w:rsidP="00AF6E71">
            <w:pPr>
              <w:jc w:val="center"/>
              <w:rPr>
                <w:rFonts w:ascii="Arial" w:hAnsi="Arial" w:cs="Arial"/>
                <w:b/>
                <w:bCs/>
                <w:sz w:val="22"/>
              </w:rPr>
            </w:pPr>
            <w:r w:rsidRPr="009F6F4B">
              <w:rPr>
                <w:rFonts w:ascii="Arial" w:hAnsi="Arial" w:cs="Arial"/>
                <w:b/>
                <w:bCs/>
                <w:sz w:val="22"/>
              </w:rPr>
              <w:t>/</w:t>
            </w:r>
          </w:p>
        </w:tc>
        <w:tc>
          <w:tcPr>
            <w:tcW w:w="1614" w:type="dxa"/>
          </w:tcPr>
          <w:p w14:paraId="6E302B52" w14:textId="77777777" w:rsidR="009F6F4B" w:rsidRPr="009F6F4B" w:rsidRDefault="009F6F4B" w:rsidP="00AF6E71">
            <w:pPr>
              <w:jc w:val="center"/>
              <w:rPr>
                <w:rFonts w:ascii="Arial" w:hAnsi="Arial" w:cs="Arial"/>
                <w:b/>
                <w:bCs/>
                <w:sz w:val="22"/>
              </w:rPr>
            </w:pPr>
            <w:r w:rsidRPr="009F6F4B">
              <w:rPr>
                <w:rFonts w:ascii="Arial" w:hAnsi="Arial" w:cs="Arial"/>
                <w:b/>
                <w:bCs/>
                <w:sz w:val="22"/>
              </w:rPr>
              <w:t>5</w:t>
            </w:r>
          </w:p>
        </w:tc>
        <w:tc>
          <w:tcPr>
            <w:tcW w:w="1614" w:type="dxa"/>
          </w:tcPr>
          <w:p w14:paraId="48FACC38" w14:textId="77777777" w:rsidR="009F6F4B" w:rsidRPr="009F6F4B" w:rsidRDefault="009F6F4B" w:rsidP="00AF6E71">
            <w:pPr>
              <w:jc w:val="center"/>
              <w:rPr>
                <w:rFonts w:ascii="Arial" w:hAnsi="Arial" w:cs="Arial"/>
                <w:b/>
                <w:bCs/>
                <w:sz w:val="22"/>
              </w:rPr>
            </w:pPr>
            <w:r w:rsidRPr="009F6F4B">
              <w:rPr>
                <w:rFonts w:ascii="Arial" w:hAnsi="Arial" w:cs="Arial"/>
                <w:b/>
                <w:bCs/>
                <w:sz w:val="22"/>
              </w:rPr>
              <w:t>4</w:t>
            </w:r>
          </w:p>
        </w:tc>
        <w:tc>
          <w:tcPr>
            <w:tcW w:w="1594" w:type="dxa"/>
          </w:tcPr>
          <w:p w14:paraId="58795BAE" w14:textId="77777777" w:rsidR="009F6F4B" w:rsidRPr="009F6F4B" w:rsidRDefault="009F6F4B" w:rsidP="00AF6E71">
            <w:pPr>
              <w:jc w:val="center"/>
              <w:rPr>
                <w:rFonts w:ascii="Arial" w:hAnsi="Arial" w:cs="Arial"/>
                <w:b/>
                <w:bCs/>
                <w:sz w:val="22"/>
              </w:rPr>
            </w:pPr>
            <w:r w:rsidRPr="009F6F4B">
              <w:rPr>
                <w:rFonts w:ascii="Arial" w:hAnsi="Arial" w:cs="Arial"/>
                <w:b/>
                <w:bCs/>
                <w:sz w:val="22"/>
              </w:rPr>
              <w:t>4</w:t>
            </w:r>
          </w:p>
        </w:tc>
      </w:tr>
      <w:tr w:rsidR="009F6F4B" w:rsidRPr="009F6F4B" w14:paraId="75DD494D" w14:textId="77777777" w:rsidTr="00AF6E71">
        <w:tc>
          <w:tcPr>
            <w:tcW w:w="1553" w:type="dxa"/>
            <w:vMerge/>
          </w:tcPr>
          <w:p w14:paraId="36425497" w14:textId="77777777" w:rsidR="009F6F4B" w:rsidRPr="009F6F4B" w:rsidRDefault="009F6F4B" w:rsidP="00AF6E71">
            <w:pPr>
              <w:jc w:val="center"/>
              <w:rPr>
                <w:rFonts w:ascii="Arial" w:hAnsi="Arial" w:cs="Arial"/>
                <w:b/>
                <w:bCs/>
                <w:sz w:val="22"/>
              </w:rPr>
            </w:pPr>
          </w:p>
        </w:tc>
        <w:tc>
          <w:tcPr>
            <w:tcW w:w="2731" w:type="dxa"/>
          </w:tcPr>
          <w:p w14:paraId="29B3FA93" w14:textId="77777777" w:rsidR="009F6F4B" w:rsidRPr="009F6F4B" w:rsidRDefault="009F6F4B" w:rsidP="00AF6E71">
            <w:pPr>
              <w:jc w:val="center"/>
              <w:rPr>
                <w:rFonts w:ascii="Arial" w:hAnsi="Arial" w:cs="Arial"/>
                <w:sz w:val="22"/>
              </w:rPr>
            </w:pPr>
            <w:r w:rsidRPr="009F6F4B">
              <w:rPr>
                <w:rFonts w:ascii="Arial" w:hAnsi="Arial" w:cs="Arial"/>
                <w:sz w:val="22"/>
              </w:rPr>
              <w:t>Working as a team</w:t>
            </w:r>
          </w:p>
          <w:p w14:paraId="78A0AB72" w14:textId="77777777" w:rsidR="009F6F4B" w:rsidRPr="009F6F4B" w:rsidRDefault="009F6F4B" w:rsidP="00AF6E71">
            <w:pPr>
              <w:rPr>
                <w:rFonts w:ascii="Arial" w:hAnsi="Arial" w:cs="Arial"/>
                <w:sz w:val="22"/>
              </w:rPr>
            </w:pPr>
          </w:p>
        </w:tc>
        <w:tc>
          <w:tcPr>
            <w:tcW w:w="1614" w:type="dxa"/>
          </w:tcPr>
          <w:p w14:paraId="46DE30A5" w14:textId="77777777" w:rsidR="009F6F4B" w:rsidRPr="009F6F4B" w:rsidRDefault="009F6F4B" w:rsidP="00AF6E71">
            <w:pPr>
              <w:jc w:val="center"/>
              <w:rPr>
                <w:rFonts w:ascii="Arial" w:hAnsi="Arial" w:cs="Arial"/>
                <w:b/>
                <w:bCs/>
                <w:sz w:val="22"/>
              </w:rPr>
            </w:pPr>
            <w:r w:rsidRPr="009F6F4B">
              <w:rPr>
                <w:rFonts w:ascii="Arial" w:hAnsi="Arial" w:cs="Arial"/>
                <w:b/>
                <w:bCs/>
                <w:sz w:val="22"/>
              </w:rPr>
              <w:t>4</w:t>
            </w:r>
          </w:p>
        </w:tc>
        <w:tc>
          <w:tcPr>
            <w:tcW w:w="1614" w:type="dxa"/>
          </w:tcPr>
          <w:p w14:paraId="54FD0A13" w14:textId="77777777" w:rsidR="009F6F4B" w:rsidRPr="009F6F4B" w:rsidRDefault="009F6F4B" w:rsidP="00AF6E71">
            <w:pPr>
              <w:jc w:val="center"/>
              <w:rPr>
                <w:rFonts w:ascii="Arial" w:hAnsi="Arial" w:cs="Arial"/>
                <w:b/>
                <w:bCs/>
                <w:sz w:val="22"/>
              </w:rPr>
            </w:pPr>
            <w:r w:rsidRPr="009F6F4B">
              <w:rPr>
                <w:rFonts w:ascii="Arial" w:hAnsi="Arial" w:cs="Arial"/>
                <w:b/>
                <w:bCs/>
                <w:sz w:val="22"/>
              </w:rPr>
              <w:t>4</w:t>
            </w:r>
          </w:p>
        </w:tc>
        <w:tc>
          <w:tcPr>
            <w:tcW w:w="1614" w:type="dxa"/>
          </w:tcPr>
          <w:p w14:paraId="0A785678" w14:textId="77777777" w:rsidR="009F6F4B" w:rsidRPr="009F6F4B" w:rsidRDefault="009F6F4B" w:rsidP="00AF6E71">
            <w:pPr>
              <w:jc w:val="center"/>
              <w:rPr>
                <w:rFonts w:ascii="Arial" w:hAnsi="Arial" w:cs="Arial"/>
                <w:b/>
                <w:bCs/>
                <w:sz w:val="22"/>
              </w:rPr>
            </w:pPr>
            <w:r w:rsidRPr="009F6F4B">
              <w:rPr>
                <w:rFonts w:ascii="Arial" w:hAnsi="Arial" w:cs="Arial"/>
                <w:b/>
                <w:bCs/>
                <w:sz w:val="22"/>
              </w:rPr>
              <w:t>/</w:t>
            </w:r>
          </w:p>
        </w:tc>
        <w:tc>
          <w:tcPr>
            <w:tcW w:w="1614" w:type="dxa"/>
          </w:tcPr>
          <w:p w14:paraId="4599EBB9" w14:textId="77777777" w:rsidR="009F6F4B" w:rsidRPr="009F6F4B" w:rsidRDefault="009F6F4B" w:rsidP="00AF6E71">
            <w:pPr>
              <w:jc w:val="center"/>
              <w:rPr>
                <w:rFonts w:ascii="Arial" w:hAnsi="Arial" w:cs="Arial"/>
                <w:b/>
                <w:bCs/>
                <w:sz w:val="22"/>
              </w:rPr>
            </w:pPr>
            <w:r w:rsidRPr="009F6F4B">
              <w:rPr>
                <w:rFonts w:ascii="Arial" w:hAnsi="Arial" w:cs="Arial"/>
                <w:b/>
                <w:bCs/>
                <w:sz w:val="22"/>
              </w:rPr>
              <w:t>4</w:t>
            </w:r>
          </w:p>
        </w:tc>
        <w:tc>
          <w:tcPr>
            <w:tcW w:w="1614" w:type="dxa"/>
          </w:tcPr>
          <w:p w14:paraId="3CF4DF8A" w14:textId="77777777" w:rsidR="009F6F4B" w:rsidRPr="009F6F4B" w:rsidRDefault="009F6F4B" w:rsidP="00AF6E71">
            <w:pPr>
              <w:jc w:val="center"/>
              <w:rPr>
                <w:rFonts w:ascii="Arial" w:hAnsi="Arial" w:cs="Arial"/>
                <w:b/>
                <w:bCs/>
                <w:sz w:val="22"/>
              </w:rPr>
            </w:pPr>
            <w:r w:rsidRPr="009F6F4B">
              <w:rPr>
                <w:rFonts w:ascii="Arial" w:hAnsi="Arial" w:cs="Arial"/>
                <w:b/>
                <w:bCs/>
                <w:sz w:val="22"/>
              </w:rPr>
              <w:t>4</w:t>
            </w:r>
          </w:p>
        </w:tc>
        <w:tc>
          <w:tcPr>
            <w:tcW w:w="1594" w:type="dxa"/>
          </w:tcPr>
          <w:p w14:paraId="193087FA" w14:textId="77777777" w:rsidR="009F6F4B" w:rsidRPr="009F6F4B" w:rsidRDefault="009F6F4B" w:rsidP="00AF6E71">
            <w:pPr>
              <w:jc w:val="center"/>
              <w:rPr>
                <w:rFonts w:ascii="Arial" w:hAnsi="Arial" w:cs="Arial"/>
                <w:b/>
                <w:bCs/>
                <w:sz w:val="22"/>
              </w:rPr>
            </w:pPr>
            <w:r w:rsidRPr="009F6F4B">
              <w:rPr>
                <w:rFonts w:ascii="Arial" w:hAnsi="Arial" w:cs="Arial"/>
                <w:b/>
                <w:bCs/>
                <w:sz w:val="22"/>
              </w:rPr>
              <w:t>5</w:t>
            </w:r>
          </w:p>
        </w:tc>
      </w:tr>
      <w:tr w:rsidR="009F6F4B" w:rsidRPr="009F6F4B" w14:paraId="254C55A7" w14:textId="77777777" w:rsidTr="00AF6E71">
        <w:tc>
          <w:tcPr>
            <w:tcW w:w="1553" w:type="dxa"/>
            <w:vMerge/>
          </w:tcPr>
          <w:p w14:paraId="4551F3C0" w14:textId="77777777" w:rsidR="009F6F4B" w:rsidRPr="009F6F4B" w:rsidRDefault="009F6F4B" w:rsidP="00AF6E71">
            <w:pPr>
              <w:jc w:val="center"/>
              <w:rPr>
                <w:rFonts w:ascii="Arial" w:hAnsi="Arial" w:cs="Arial"/>
                <w:b/>
                <w:bCs/>
                <w:sz w:val="22"/>
              </w:rPr>
            </w:pPr>
          </w:p>
        </w:tc>
        <w:tc>
          <w:tcPr>
            <w:tcW w:w="2731" w:type="dxa"/>
          </w:tcPr>
          <w:p w14:paraId="7400F26D" w14:textId="77777777" w:rsidR="009F6F4B" w:rsidRPr="009F6F4B" w:rsidRDefault="009F6F4B" w:rsidP="00AF6E71">
            <w:pPr>
              <w:jc w:val="center"/>
              <w:rPr>
                <w:rFonts w:ascii="Arial" w:hAnsi="Arial" w:cs="Arial"/>
                <w:sz w:val="22"/>
              </w:rPr>
            </w:pPr>
            <w:r w:rsidRPr="009F6F4B">
              <w:rPr>
                <w:rFonts w:ascii="Arial" w:hAnsi="Arial" w:cs="Arial"/>
                <w:sz w:val="22"/>
              </w:rPr>
              <w:t>Public speaking</w:t>
            </w:r>
          </w:p>
          <w:p w14:paraId="63612C18" w14:textId="77777777" w:rsidR="009F6F4B" w:rsidRPr="009F6F4B" w:rsidRDefault="009F6F4B" w:rsidP="00AF6E71">
            <w:pPr>
              <w:jc w:val="center"/>
              <w:rPr>
                <w:rFonts w:ascii="Arial" w:hAnsi="Arial" w:cs="Arial"/>
                <w:sz w:val="22"/>
              </w:rPr>
            </w:pPr>
          </w:p>
        </w:tc>
        <w:tc>
          <w:tcPr>
            <w:tcW w:w="1614" w:type="dxa"/>
          </w:tcPr>
          <w:p w14:paraId="21E56F29" w14:textId="77777777" w:rsidR="009F6F4B" w:rsidRPr="009F6F4B" w:rsidRDefault="009F6F4B" w:rsidP="00AF6E71">
            <w:pPr>
              <w:jc w:val="center"/>
              <w:rPr>
                <w:rFonts w:ascii="Arial" w:hAnsi="Arial" w:cs="Arial"/>
                <w:b/>
                <w:bCs/>
                <w:sz w:val="22"/>
              </w:rPr>
            </w:pPr>
            <w:r w:rsidRPr="009F6F4B">
              <w:rPr>
                <w:rFonts w:ascii="Arial" w:hAnsi="Arial" w:cs="Arial"/>
                <w:b/>
                <w:bCs/>
                <w:sz w:val="22"/>
              </w:rPr>
              <w:t>5</w:t>
            </w:r>
          </w:p>
        </w:tc>
        <w:tc>
          <w:tcPr>
            <w:tcW w:w="1614" w:type="dxa"/>
          </w:tcPr>
          <w:p w14:paraId="79E63495" w14:textId="77777777" w:rsidR="009F6F4B" w:rsidRPr="009F6F4B" w:rsidRDefault="009F6F4B" w:rsidP="00AF6E71">
            <w:pPr>
              <w:jc w:val="center"/>
              <w:rPr>
                <w:rFonts w:ascii="Arial" w:hAnsi="Arial" w:cs="Arial"/>
                <w:b/>
                <w:bCs/>
                <w:sz w:val="22"/>
              </w:rPr>
            </w:pPr>
            <w:r w:rsidRPr="009F6F4B">
              <w:rPr>
                <w:rFonts w:ascii="Arial" w:hAnsi="Arial" w:cs="Arial"/>
                <w:b/>
                <w:bCs/>
                <w:sz w:val="22"/>
              </w:rPr>
              <w:t>4</w:t>
            </w:r>
          </w:p>
        </w:tc>
        <w:tc>
          <w:tcPr>
            <w:tcW w:w="1614" w:type="dxa"/>
          </w:tcPr>
          <w:p w14:paraId="0F7C3D48" w14:textId="77777777" w:rsidR="009F6F4B" w:rsidRPr="009F6F4B" w:rsidRDefault="009F6F4B" w:rsidP="00AF6E71">
            <w:pPr>
              <w:jc w:val="center"/>
              <w:rPr>
                <w:rFonts w:ascii="Arial" w:hAnsi="Arial" w:cs="Arial"/>
                <w:b/>
                <w:bCs/>
                <w:sz w:val="22"/>
              </w:rPr>
            </w:pPr>
            <w:r w:rsidRPr="009F6F4B">
              <w:rPr>
                <w:rFonts w:ascii="Arial" w:hAnsi="Arial" w:cs="Arial"/>
                <w:b/>
                <w:bCs/>
                <w:sz w:val="22"/>
              </w:rPr>
              <w:t>/</w:t>
            </w:r>
          </w:p>
        </w:tc>
        <w:tc>
          <w:tcPr>
            <w:tcW w:w="1614" w:type="dxa"/>
          </w:tcPr>
          <w:p w14:paraId="2C479E17" w14:textId="77777777" w:rsidR="009F6F4B" w:rsidRPr="009F6F4B" w:rsidRDefault="009F6F4B" w:rsidP="00AF6E71">
            <w:pPr>
              <w:jc w:val="center"/>
              <w:rPr>
                <w:rFonts w:ascii="Arial" w:hAnsi="Arial" w:cs="Arial"/>
                <w:b/>
                <w:bCs/>
                <w:sz w:val="22"/>
              </w:rPr>
            </w:pPr>
            <w:r w:rsidRPr="009F6F4B">
              <w:rPr>
                <w:rFonts w:ascii="Arial" w:hAnsi="Arial" w:cs="Arial"/>
                <w:b/>
                <w:bCs/>
                <w:sz w:val="22"/>
              </w:rPr>
              <w:t>4</w:t>
            </w:r>
          </w:p>
        </w:tc>
        <w:tc>
          <w:tcPr>
            <w:tcW w:w="1614" w:type="dxa"/>
          </w:tcPr>
          <w:p w14:paraId="5288B544" w14:textId="77777777" w:rsidR="009F6F4B" w:rsidRPr="009F6F4B" w:rsidRDefault="009F6F4B" w:rsidP="00AF6E71">
            <w:pPr>
              <w:jc w:val="center"/>
              <w:rPr>
                <w:rFonts w:ascii="Arial" w:hAnsi="Arial" w:cs="Arial"/>
                <w:b/>
                <w:bCs/>
                <w:sz w:val="22"/>
              </w:rPr>
            </w:pPr>
            <w:r w:rsidRPr="009F6F4B">
              <w:rPr>
                <w:rFonts w:ascii="Arial" w:hAnsi="Arial" w:cs="Arial"/>
                <w:b/>
                <w:bCs/>
                <w:sz w:val="22"/>
              </w:rPr>
              <w:t>5</w:t>
            </w:r>
          </w:p>
        </w:tc>
        <w:tc>
          <w:tcPr>
            <w:tcW w:w="1594" w:type="dxa"/>
          </w:tcPr>
          <w:p w14:paraId="619ED488" w14:textId="77777777" w:rsidR="009F6F4B" w:rsidRPr="009F6F4B" w:rsidRDefault="009F6F4B" w:rsidP="00AF6E71">
            <w:pPr>
              <w:jc w:val="center"/>
              <w:rPr>
                <w:rFonts w:ascii="Arial" w:hAnsi="Arial" w:cs="Arial"/>
                <w:b/>
                <w:bCs/>
                <w:sz w:val="22"/>
              </w:rPr>
            </w:pPr>
            <w:r w:rsidRPr="009F6F4B">
              <w:rPr>
                <w:rFonts w:ascii="Arial" w:hAnsi="Arial" w:cs="Arial"/>
                <w:b/>
                <w:bCs/>
                <w:sz w:val="22"/>
              </w:rPr>
              <w:t>5</w:t>
            </w:r>
          </w:p>
        </w:tc>
      </w:tr>
      <w:tr w:rsidR="009F6F4B" w:rsidRPr="009F6F4B" w14:paraId="72402515" w14:textId="77777777" w:rsidTr="00AF6E71">
        <w:tc>
          <w:tcPr>
            <w:tcW w:w="1553" w:type="dxa"/>
            <w:vMerge/>
          </w:tcPr>
          <w:p w14:paraId="7C7E9EE3" w14:textId="77777777" w:rsidR="009F6F4B" w:rsidRPr="009F6F4B" w:rsidRDefault="009F6F4B" w:rsidP="00AF6E71">
            <w:pPr>
              <w:jc w:val="center"/>
              <w:rPr>
                <w:rFonts w:ascii="Arial" w:hAnsi="Arial" w:cs="Arial"/>
                <w:b/>
                <w:bCs/>
                <w:sz w:val="22"/>
              </w:rPr>
            </w:pPr>
          </w:p>
        </w:tc>
        <w:tc>
          <w:tcPr>
            <w:tcW w:w="2731" w:type="dxa"/>
          </w:tcPr>
          <w:p w14:paraId="20A265A6" w14:textId="77777777" w:rsidR="009F6F4B" w:rsidRPr="009F6F4B" w:rsidRDefault="009F6F4B" w:rsidP="00AF6E71">
            <w:pPr>
              <w:jc w:val="center"/>
              <w:rPr>
                <w:rFonts w:ascii="Arial" w:hAnsi="Arial" w:cs="Arial"/>
                <w:sz w:val="22"/>
              </w:rPr>
            </w:pPr>
            <w:r w:rsidRPr="009F6F4B">
              <w:rPr>
                <w:rFonts w:ascii="Arial" w:hAnsi="Arial" w:cs="Arial"/>
                <w:sz w:val="22"/>
              </w:rPr>
              <w:t>Professionalism</w:t>
            </w:r>
          </w:p>
          <w:p w14:paraId="11225C76" w14:textId="77777777" w:rsidR="009F6F4B" w:rsidRPr="009F6F4B" w:rsidRDefault="009F6F4B" w:rsidP="00AF6E71">
            <w:pPr>
              <w:jc w:val="center"/>
              <w:rPr>
                <w:rFonts w:ascii="Arial" w:hAnsi="Arial" w:cs="Arial"/>
                <w:sz w:val="22"/>
              </w:rPr>
            </w:pPr>
          </w:p>
        </w:tc>
        <w:tc>
          <w:tcPr>
            <w:tcW w:w="1614" w:type="dxa"/>
          </w:tcPr>
          <w:p w14:paraId="6E41D575" w14:textId="77777777" w:rsidR="009F6F4B" w:rsidRPr="009F6F4B" w:rsidRDefault="009F6F4B" w:rsidP="00AF6E71">
            <w:pPr>
              <w:jc w:val="center"/>
              <w:rPr>
                <w:rFonts w:ascii="Arial" w:hAnsi="Arial" w:cs="Arial"/>
                <w:b/>
                <w:bCs/>
                <w:sz w:val="22"/>
              </w:rPr>
            </w:pPr>
            <w:r w:rsidRPr="009F6F4B">
              <w:rPr>
                <w:rFonts w:ascii="Arial" w:hAnsi="Arial" w:cs="Arial"/>
                <w:b/>
                <w:bCs/>
                <w:sz w:val="22"/>
              </w:rPr>
              <w:t>4</w:t>
            </w:r>
          </w:p>
        </w:tc>
        <w:tc>
          <w:tcPr>
            <w:tcW w:w="1614" w:type="dxa"/>
          </w:tcPr>
          <w:p w14:paraId="6EA6EB5A" w14:textId="77777777" w:rsidR="009F6F4B" w:rsidRPr="009F6F4B" w:rsidRDefault="009F6F4B" w:rsidP="00AF6E71">
            <w:pPr>
              <w:jc w:val="center"/>
              <w:rPr>
                <w:rFonts w:ascii="Arial" w:hAnsi="Arial" w:cs="Arial"/>
                <w:b/>
                <w:bCs/>
                <w:sz w:val="22"/>
              </w:rPr>
            </w:pPr>
            <w:r w:rsidRPr="009F6F4B">
              <w:rPr>
                <w:rFonts w:ascii="Arial" w:hAnsi="Arial" w:cs="Arial"/>
                <w:b/>
                <w:bCs/>
                <w:sz w:val="22"/>
              </w:rPr>
              <w:t>5</w:t>
            </w:r>
          </w:p>
        </w:tc>
        <w:tc>
          <w:tcPr>
            <w:tcW w:w="1614" w:type="dxa"/>
          </w:tcPr>
          <w:p w14:paraId="149FD3A9" w14:textId="77777777" w:rsidR="009F6F4B" w:rsidRPr="009F6F4B" w:rsidRDefault="009F6F4B" w:rsidP="00AF6E71">
            <w:pPr>
              <w:jc w:val="center"/>
              <w:rPr>
                <w:rFonts w:ascii="Arial" w:hAnsi="Arial" w:cs="Arial"/>
                <w:b/>
                <w:bCs/>
                <w:sz w:val="22"/>
              </w:rPr>
            </w:pPr>
            <w:r w:rsidRPr="009F6F4B">
              <w:rPr>
                <w:rFonts w:ascii="Arial" w:hAnsi="Arial" w:cs="Arial"/>
                <w:b/>
                <w:bCs/>
                <w:sz w:val="22"/>
              </w:rPr>
              <w:t>/</w:t>
            </w:r>
          </w:p>
        </w:tc>
        <w:tc>
          <w:tcPr>
            <w:tcW w:w="1614" w:type="dxa"/>
          </w:tcPr>
          <w:p w14:paraId="5287A687" w14:textId="77777777" w:rsidR="009F6F4B" w:rsidRPr="009F6F4B" w:rsidRDefault="009F6F4B" w:rsidP="00AF6E71">
            <w:pPr>
              <w:jc w:val="center"/>
              <w:rPr>
                <w:rFonts w:ascii="Arial" w:hAnsi="Arial" w:cs="Arial"/>
                <w:b/>
                <w:bCs/>
                <w:sz w:val="22"/>
              </w:rPr>
            </w:pPr>
            <w:r w:rsidRPr="009F6F4B">
              <w:rPr>
                <w:rFonts w:ascii="Arial" w:hAnsi="Arial" w:cs="Arial"/>
                <w:b/>
                <w:bCs/>
                <w:sz w:val="22"/>
              </w:rPr>
              <w:t>5</w:t>
            </w:r>
          </w:p>
        </w:tc>
        <w:tc>
          <w:tcPr>
            <w:tcW w:w="1614" w:type="dxa"/>
          </w:tcPr>
          <w:p w14:paraId="390C625C" w14:textId="77777777" w:rsidR="009F6F4B" w:rsidRPr="009F6F4B" w:rsidRDefault="009F6F4B" w:rsidP="00AF6E71">
            <w:pPr>
              <w:jc w:val="center"/>
              <w:rPr>
                <w:rFonts w:ascii="Arial" w:hAnsi="Arial" w:cs="Arial"/>
                <w:b/>
                <w:bCs/>
                <w:sz w:val="22"/>
              </w:rPr>
            </w:pPr>
            <w:r w:rsidRPr="009F6F4B">
              <w:rPr>
                <w:rFonts w:ascii="Arial" w:hAnsi="Arial" w:cs="Arial"/>
                <w:b/>
                <w:bCs/>
                <w:sz w:val="22"/>
              </w:rPr>
              <w:t>5</w:t>
            </w:r>
          </w:p>
        </w:tc>
        <w:tc>
          <w:tcPr>
            <w:tcW w:w="1594" w:type="dxa"/>
          </w:tcPr>
          <w:p w14:paraId="2B262AAE" w14:textId="77777777" w:rsidR="009F6F4B" w:rsidRPr="009F6F4B" w:rsidRDefault="009F6F4B" w:rsidP="00AF6E71">
            <w:pPr>
              <w:jc w:val="center"/>
              <w:rPr>
                <w:rFonts w:ascii="Arial" w:hAnsi="Arial" w:cs="Arial"/>
                <w:b/>
                <w:bCs/>
                <w:sz w:val="22"/>
              </w:rPr>
            </w:pPr>
            <w:r w:rsidRPr="009F6F4B">
              <w:rPr>
                <w:rFonts w:ascii="Arial" w:hAnsi="Arial" w:cs="Arial"/>
                <w:b/>
                <w:bCs/>
                <w:sz w:val="22"/>
              </w:rPr>
              <w:t>5</w:t>
            </w:r>
          </w:p>
        </w:tc>
      </w:tr>
      <w:tr w:rsidR="009F6F4B" w:rsidRPr="009F6F4B" w14:paraId="634483C1" w14:textId="77777777" w:rsidTr="00AF6E71">
        <w:tc>
          <w:tcPr>
            <w:tcW w:w="12354" w:type="dxa"/>
            <w:gridSpan w:val="7"/>
          </w:tcPr>
          <w:p w14:paraId="21DB8899" w14:textId="77777777" w:rsidR="009F6F4B" w:rsidRPr="009F6F4B" w:rsidRDefault="009F6F4B" w:rsidP="00AF6E71">
            <w:pPr>
              <w:jc w:val="center"/>
              <w:rPr>
                <w:rFonts w:ascii="Arial" w:hAnsi="Arial" w:cs="Arial"/>
                <w:b/>
                <w:bCs/>
                <w:sz w:val="22"/>
              </w:rPr>
            </w:pPr>
            <w:r w:rsidRPr="009F6F4B">
              <w:rPr>
                <w:rFonts w:ascii="Arial" w:hAnsi="Arial" w:cs="Arial"/>
                <w:b/>
                <w:bCs/>
                <w:sz w:val="22"/>
              </w:rPr>
              <w:t xml:space="preserve">Total score =90 </w:t>
            </w:r>
          </w:p>
        </w:tc>
        <w:tc>
          <w:tcPr>
            <w:tcW w:w="1594" w:type="dxa"/>
          </w:tcPr>
          <w:p w14:paraId="7E1413B2" w14:textId="77777777" w:rsidR="009F6F4B" w:rsidRPr="009F6F4B" w:rsidRDefault="009F6F4B" w:rsidP="00AF6E71">
            <w:pPr>
              <w:jc w:val="center"/>
              <w:rPr>
                <w:rFonts w:ascii="Arial" w:hAnsi="Arial" w:cs="Arial"/>
                <w:b/>
                <w:bCs/>
                <w:sz w:val="22"/>
              </w:rPr>
            </w:pPr>
          </w:p>
        </w:tc>
      </w:tr>
    </w:tbl>
    <w:p w14:paraId="567F7920" w14:textId="77777777" w:rsidR="009F6F4B" w:rsidRPr="009F6F4B" w:rsidRDefault="009F6F4B" w:rsidP="009F6F4B">
      <w:pPr>
        <w:jc w:val="center"/>
        <w:rPr>
          <w:rFonts w:ascii="Arial" w:hAnsi="Arial" w:cs="Arial"/>
          <w:b/>
          <w:bCs/>
        </w:rPr>
      </w:pPr>
    </w:p>
    <w:tbl>
      <w:tblPr>
        <w:tblStyle w:val="TableGrid"/>
        <w:tblpPr w:leftFromText="180" w:rightFromText="180" w:vertAnchor="text" w:horzAnchor="margin" w:tblpY="39"/>
        <w:tblW w:w="0" w:type="auto"/>
        <w:tblLook w:val="04A0" w:firstRow="1" w:lastRow="0" w:firstColumn="1" w:lastColumn="0" w:noHBand="0" w:noVBand="1"/>
      </w:tblPr>
      <w:tblGrid>
        <w:gridCol w:w="4002"/>
        <w:gridCol w:w="3364"/>
      </w:tblGrid>
      <w:tr w:rsidR="009F6F4B" w:rsidRPr="009F6F4B" w14:paraId="7821FB0B" w14:textId="77777777" w:rsidTr="009F6F4B">
        <w:tc>
          <w:tcPr>
            <w:tcW w:w="4002" w:type="dxa"/>
          </w:tcPr>
          <w:p w14:paraId="36C6A131" w14:textId="77777777" w:rsidR="009F6F4B" w:rsidRPr="009F6F4B" w:rsidRDefault="009F6F4B" w:rsidP="009F6F4B">
            <w:pPr>
              <w:jc w:val="center"/>
              <w:rPr>
                <w:rFonts w:ascii="Arial" w:hAnsi="Arial" w:cs="Arial"/>
                <w:sz w:val="22"/>
              </w:rPr>
            </w:pPr>
            <w:r w:rsidRPr="009F6F4B">
              <w:rPr>
                <w:rFonts w:ascii="Arial" w:hAnsi="Arial" w:cs="Arial"/>
                <w:sz w:val="22"/>
              </w:rPr>
              <w:t>Strongest skill</w:t>
            </w:r>
          </w:p>
        </w:tc>
        <w:tc>
          <w:tcPr>
            <w:tcW w:w="3364" w:type="dxa"/>
          </w:tcPr>
          <w:p w14:paraId="7D22B335" w14:textId="77777777" w:rsidR="009F6F4B" w:rsidRPr="009F6F4B" w:rsidRDefault="009F6F4B" w:rsidP="009F6F4B">
            <w:pPr>
              <w:jc w:val="center"/>
              <w:rPr>
                <w:rFonts w:ascii="Arial" w:hAnsi="Arial" w:cs="Arial"/>
                <w:b/>
                <w:bCs/>
                <w:sz w:val="22"/>
              </w:rPr>
            </w:pPr>
          </w:p>
          <w:p w14:paraId="3741F35D" w14:textId="77777777" w:rsidR="009F6F4B" w:rsidRPr="009F6F4B" w:rsidRDefault="009F6F4B" w:rsidP="009F6F4B">
            <w:pPr>
              <w:jc w:val="center"/>
              <w:rPr>
                <w:rFonts w:ascii="Arial" w:hAnsi="Arial" w:cs="Arial"/>
                <w:b/>
                <w:bCs/>
                <w:sz w:val="22"/>
              </w:rPr>
            </w:pPr>
            <w:r w:rsidRPr="009F6F4B">
              <w:rPr>
                <w:rFonts w:ascii="Arial" w:hAnsi="Arial" w:cs="Arial"/>
                <w:b/>
                <w:bCs/>
                <w:sz w:val="22"/>
              </w:rPr>
              <w:t>Professionalism</w:t>
            </w:r>
          </w:p>
        </w:tc>
      </w:tr>
      <w:tr w:rsidR="009F6F4B" w:rsidRPr="009F6F4B" w14:paraId="346ECAD6" w14:textId="77777777" w:rsidTr="009F6F4B">
        <w:tc>
          <w:tcPr>
            <w:tcW w:w="4002" w:type="dxa"/>
          </w:tcPr>
          <w:p w14:paraId="4AA8C10B" w14:textId="77777777" w:rsidR="009F6F4B" w:rsidRPr="009F6F4B" w:rsidRDefault="009F6F4B" w:rsidP="009F6F4B">
            <w:pPr>
              <w:jc w:val="center"/>
              <w:rPr>
                <w:rFonts w:ascii="Arial" w:hAnsi="Arial" w:cs="Arial"/>
                <w:sz w:val="22"/>
              </w:rPr>
            </w:pPr>
            <w:r w:rsidRPr="009F6F4B">
              <w:rPr>
                <w:rFonts w:ascii="Arial" w:hAnsi="Arial" w:cs="Arial"/>
                <w:sz w:val="22"/>
              </w:rPr>
              <w:t>Skill which requires development</w:t>
            </w:r>
          </w:p>
        </w:tc>
        <w:tc>
          <w:tcPr>
            <w:tcW w:w="3364" w:type="dxa"/>
          </w:tcPr>
          <w:p w14:paraId="47029A23" w14:textId="77777777" w:rsidR="009F6F4B" w:rsidRPr="009F6F4B" w:rsidRDefault="009F6F4B" w:rsidP="009F6F4B">
            <w:pPr>
              <w:jc w:val="center"/>
              <w:rPr>
                <w:rFonts w:ascii="Arial" w:hAnsi="Arial" w:cs="Arial"/>
                <w:b/>
                <w:bCs/>
                <w:sz w:val="22"/>
              </w:rPr>
            </w:pPr>
          </w:p>
          <w:p w14:paraId="49E01412" w14:textId="77777777" w:rsidR="009F6F4B" w:rsidRPr="009F6F4B" w:rsidRDefault="009F6F4B" w:rsidP="009F6F4B">
            <w:pPr>
              <w:jc w:val="center"/>
              <w:rPr>
                <w:rFonts w:ascii="Arial" w:hAnsi="Arial" w:cs="Arial"/>
                <w:b/>
                <w:bCs/>
                <w:sz w:val="22"/>
              </w:rPr>
            </w:pPr>
            <w:r w:rsidRPr="009F6F4B">
              <w:rPr>
                <w:rFonts w:ascii="Arial" w:hAnsi="Arial" w:cs="Arial"/>
                <w:b/>
                <w:bCs/>
                <w:sz w:val="22"/>
              </w:rPr>
              <w:t>Working as a team</w:t>
            </w:r>
          </w:p>
        </w:tc>
      </w:tr>
    </w:tbl>
    <w:p w14:paraId="38E4AABA" w14:textId="77777777" w:rsidR="009F6F4B" w:rsidRPr="009F6F4B" w:rsidRDefault="009F6F4B" w:rsidP="009F6F4B">
      <w:pPr>
        <w:jc w:val="center"/>
        <w:rPr>
          <w:rFonts w:ascii="Arial" w:hAnsi="Arial" w:cs="Arial"/>
          <w:b/>
          <w:bCs/>
        </w:rPr>
      </w:pPr>
    </w:p>
    <w:p w14:paraId="37766E26" w14:textId="77777777" w:rsidR="009F6F4B" w:rsidRPr="009F6F4B" w:rsidRDefault="009F6F4B" w:rsidP="009F6F4B">
      <w:pPr>
        <w:jc w:val="center"/>
        <w:rPr>
          <w:rFonts w:ascii="Arial" w:hAnsi="Arial" w:cs="Arial"/>
          <w:b/>
          <w:bCs/>
        </w:rPr>
      </w:pPr>
    </w:p>
    <w:p w14:paraId="253C6CD5" w14:textId="77777777" w:rsidR="009F6F4B" w:rsidRDefault="009F6F4B" w:rsidP="00713C9A">
      <w:pPr>
        <w:spacing w:after="0" w:line="360" w:lineRule="auto"/>
        <w:contextualSpacing/>
        <w:jc w:val="both"/>
        <w:rPr>
          <w:rFonts w:ascii="Arial" w:hAnsi="Arial" w:cs="Arial"/>
          <w:lang w:val="en-US"/>
        </w:rPr>
      </w:pPr>
    </w:p>
    <w:p w14:paraId="54E0316A" w14:textId="77777777" w:rsidR="001E344B" w:rsidRDefault="001E344B" w:rsidP="00713C9A">
      <w:pPr>
        <w:spacing w:after="0" w:line="360" w:lineRule="auto"/>
        <w:contextualSpacing/>
        <w:jc w:val="both"/>
        <w:rPr>
          <w:rFonts w:ascii="Arial" w:hAnsi="Arial" w:cs="Arial"/>
          <w:lang w:val="en-US"/>
        </w:rPr>
      </w:pPr>
    </w:p>
    <w:p w14:paraId="37D4969C" w14:textId="77777777" w:rsidR="001E344B" w:rsidRDefault="001E344B" w:rsidP="00713C9A">
      <w:pPr>
        <w:spacing w:after="0" w:line="360" w:lineRule="auto"/>
        <w:contextualSpacing/>
        <w:jc w:val="both"/>
        <w:rPr>
          <w:rFonts w:ascii="Arial" w:hAnsi="Arial" w:cs="Arial"/>
          <w:lang w:val="en-US"/>
        </w:rPr>
      </w:pPr>
    </w:p>
    <w:p w14:paraId="71A2B61C" w14:textId="77777777" w:rsidR="007E3128" w:rsidRDefault="007E3128" w:rsidP="00713C9A">
      <w:pPr>
        <w:spacing w:after="0" w:line="360" w:lineRule="auto"/>
        <w:contextualSpacing/>
        <w:jc w:val="both"/>
        <w:rPr>
          <w:rFonts w:ascii="Arial" w:hAnsi="Arial" w:cs="Arial"/>
          <w:lang w:val="en-US"/>
        </w:rPr>
      </w:pPr>
    </w:p>
    <w:p w14:paraId="0A314F67" w14:textId="77777777" w:rsidR="000C1940" w:rsidRPr="00707CB6" w:rsidRDefault="000C1940" w:rsidP="00520DA8">
      <w:pPr>
        <w:pStyle w:val="Heading1"/>
        <w:rPr>
          <w:rFonts w:ascii="Arial" w:hAnsi="Arial" w:cs="Arial"/>
          <w:b/>
          <w:sz w:val="28"/>
          <w:szCs w:val="28"/>
          <w:lang w:val="en-US"/>
        </w:rPr>
      </w:pPr>
      <w:bookmarkStart w:id="3" w:name="_Toc99401060"/>
      <w:r w:rsidRPr="00707CB6">
        <w:rPr>
          <w:rFonts w:ascii="Arial" w:hAnsi="Arial" w:cs="Arial"/>
          <w:b/>
          <w:sz w:val="28"/>
          <w:szCs w:val="28"/>
          <w:lang w:val="en-US"/>
        </w:rPr>
        <w:t>Bibliography</w:t>
      </w:r>
      <w:bookmarkEnd w:id="3"/>
    </w:p>
    <w:p w14:paraId="20BFE661" w14:textId="77777777" w:rsidR="000C1940" w:rsidRDefault="000C1940" w:rsidP="00713C9A">
      <w:pPr>
        <w:spacing w:after="0" w:line="360" w:lineRule="auto"/>
        <w:contextualSpacing/>
        <w:jc w:val="both"/>
        <w:rPr>
          <w:rFonts w:ascii="Arial" w:hAnsi="Arial" w:cs="Arial"/>
          <w:lang w:val="en-US"/>
        </w:rPr>
      </w:pPr>
    </w:p>
    <w:p w14:paraId="7CF5E768" w14:textId="77777777" w:rsidR="00707CB6" w:rsidRPr="00707CB6" w:rsidRDefault="00707CB6" w:rsidP="00707CB6">
      <w:pPr>
        <w:pStyle w:val="ListParagraph"/>
        <w:numPr>
          <w:ilvl w:val="0"/>
          <w:numId w:val="1"/>
        </w:numPr>
        <w:spacing w:after="0" w:line="360" w:lineRule="auto"/>
        <w:jc w:val="both"/>
        <w:rPr>
          <w:rFonts w:ascii="Arial" w:hAnsi="Arial" w:cs="Arial"/>
          <w:lang w:val="en-US"/>
        </w:rPr>
      </w:pPr>
      <w:r w:rsidRPr="00707CB6">
        <w:rPr>
          <w:rFonts w:ascii="Arial" w:hAnsi="Arial" w:cs="Arial"/>
          <w:lang w:val="en-US"/>
        </w:rPr>
        <w:t xml:space="preserve">Kolb, D. A. (1976). Learning style inventory: Technical manual. Boston, MA: </w:t>
      </w:r>
      <w:proofErr w:type="spellStart"/>
      <w:r w:rsidRPr="00707CB6">
        <w:rPr>
          <w:rFonts w:ascii="Arial" w:hAnsi="Arial" w:cs="Arial"/>
          <w:lang w:val="en-US"/>
        </w:rPr>
        <w:t>McBer</w:t>
      </w:r>
      <w:proofErr w:type="spellEnd"/>
      <w:r w:rsidRPr="00707CB6">
        <w:rPr>
          <w:rFonts w:ascii="Arial" w:hAnsi="Arial" w:cs="Arial"/>
          <w:lang w:val="en-US"/>
        </w:rPr>
        <w:t>.</w:t>
      </w:r>
    </w:p>
    <w:p w14:paraId="00BB8EA0" w14:textId="77777777" w:rsidR="00707CB6" w:rsidRPr="00707CB6" w:rsidRDefault="00707CB6" w:rsidP="00707CB6">
      <w:pPr>
        <w:spacing w:after="0" w:line="360" w:lineRule="auto"/>
        <w:contextualSpacing/>
        <w:jc w:val="both"/>
        <w:rPr>
          <w:rFonts w:ascii="Arial" w:hAnsi="Arial" w:cs="Arial"/>
          <w:lang w:val="en-US"/>
        </w:rPr>
      </w:pPr>
    </w:p>
    <w:p w14:paraId="365B3DC2" w14:textId="77777777" w:rsidR="00707CB6" w:rsidRPr="00707CB6" w:rsidRDefault="00707CB6" w:rsidP="00707CB6">
      <w:pPr>
        <w:pStyle w:val="ListParagraph"/>
        <w:numPr>
          <w:ilvl w:val="0"/>
          <w:numId w:val="1"/>
        </w:numPr>
        <w:spacing w:after="0" w:line="360" w:lineRule="auto"/>
        <w:jc w:val="both"/>
        <w:rPr>
          <w:rFonts w:ascii="Arial" w:hAnsi="Arial" w:cs="Arial"/>
          <w:lang w:val="en-US"/>
        </w:rPr>
      </w:pPr>
      <w:r w:rsidRPr="00707CB6">
        <w:rPr>
          <w:rFonts w:ascii="Arial" w:hAnsi="Arial" w:cs="Arial"/>
          <w:lang w:val="en-US"/>
        </w:rPr>
        <w:t>Kolb, D.A. (1981). Learning styles and disciplinary differences, in: A.W. Chickering (Ed.) The Modern American College (pp. 232–255). San Francisco, LA: Jossey-Bass.</w:t>
      </w:r>
    </w:p>
    <w:p w14:paraId="655D06B4" w14:textId="77777777" w:rsidR="00707CB6" w:rsidRPr="00707CB6" w:rsidRDefault="00707CB6" w:rsidP="00707CB6">
      <w:pPr>
        <w:spacing w:after="0" w:line="360" w:lineRule="auto"/>
        <w:contextualSpacing/>
        <w:jc w:val="both"/>
        <w:rPr>
          <w:rFonts w:ascii="Arial" w:hAnsi="Arial" w:cs="Arial"/>
          <w:lang w:val="en-US"/>
        </w:rPr>
      </w:pPr>
    </w:p>
    <w:p w14:paraId="3CD71AC8" w14:textId="77777777" w:rsidR="00707CB6" w:rsidRPr="00707CB6" w:rsidRDefault="00707CB6" w:rsidP="00707CB6">
      <w:pPr>
        <w:pStyle w:val="ListParagraph"/>
        <w:numPr>
          <w:ilvl w:val="0"/>
          <w:numId w:val="1"/>
        </w:numPr>
        <w:spacing w:after="0" w:line="360" w:lineRule="auto"/>
        <w:jc w:val="both"/>
        <w:rPr>
          <w:rFonts w:ascii="Arial" w:hAnsi="Arial" w:cs="Arial"/>
          <w:lang w:val="en-US"/>
        </w:rPr>
      </w:pPr>
      <w:r w:rsidRPr="00707CB6">
        <w:rPr>
          <w:rFonts w:ascii="Arial" w:hAnsi="Arial" w:cs="Arial"/>
          <w:lang w:val="en-US"/>
        </w:rPr>
        <w:t>Kolb, D. A. (1984). Experiential learning: experience as a source of learning and development (Vol. 1). Englewood Cliffs, NJ: Prentice Hall.</w:t>
      </w:r>
    </w:p>
    <w:p w14:paraId="232B3A02" w14:textId="77777777" w:rsidR="00707CB6" w:rsidRPr="00707CB6" w:rsidRDefault="00707CB6" w:rsidP="00707CB6">
      <w:pPr>
        <w:spacing w:after="0" w:line="360" w:lineRule="auto"/>
        <w:contextualSpacing/>
        <w:jc w:val="both"/>
        <w:rPr>
          <w:rFonts w:ascii="Arial" w:hAnsi="Arial" w:cs="Arial"/>
          <w:lang w:val="en-US"/>
        </w:rPr>
      </w:pPr>
    </w:p>
    <w:p w14:paraId="4C5D1FEA" w14:textId="77777777" w:rsidR="00707CB6" w:rsidRPr="00707CB6" w:rsidRDefault="00707CB6" w:rsidP="00707CB6">
      <w:pPr>
        <w:pStyle w:val="ListParagraph"/>
        <w:numPr>
          <w:ilvl w:val="0"/>
          <w:numId w:val="1"/>
        </w:numPr>
        <w:spacing w:after="0" w:line="360" w:lineRule="auto"/>
        <w:jc w:val="both"/>
        <w:rPr>
          <w:rFonts w:ascii="Arial" w:hAnsi="Arial" w:cs="Arial"/>
          <w:lang w:val="en-US"/>
        </w:rPr>
      </w:pPr>
      <w:r w:rsidRPr="00707CB6">
        <w:rPr>
          <w:rFonts w:ascii="Arial" w:hAnsi="Arial" w:cs="Arial"/>
          <w:lang w:val="en-US"/>
        </w:rPr>
        <w:t>Kolb, D. A., and Fry, R. (1975). Towards an applied theory of experiential learning. In C. Cooper (Ed.), Studies of the group process (pp. 33–57). New York: Wiley.</w:t>
      </w:r>
    </w:p>
    <w:p w14:paraId="2B9E2EE6" w14:textId="77777777" w:rsidR="00707CB6" w:rsidRPr="00707CB6" w:rsidRDefault="00707CB6" w:rsidP="00707CB6">
      <w:pPr>
        <w:spacing w:after="0" w:line="360" w:lineRule="auto"/>
        <w:contextualSpacing/>
        <w:jc w:val="both"/>
        <w:rPr>
          <w:rFonts w:ascii="Arial" w:hAnsi="Arial" w:cs="Arial"/>
          <w:lang w:val="en-US"/>
        </w:rPr>
      </w:pPr>
    </w:p>
    <w:p w14:paraId="6E79EDB1" w14:textId="77777777" w:rsidR="000C1940" w:rsidRPr="00707CB6" w:rsidRDefault="00707CB6" w:rsidP="00707CB6">
      <w:pPr>
        <w:pStyle w:val="ListParagraph"/>
        <w:numPr>
          <w:ilvl w:val="0"/>
          <w:numId w:val="1"/>
        </w:numPr>
        <w:spacing w:after="0" w:line="360" w:lineRule="auto"/>
        <w:jc w:val="both"/>
        <w:rPr>
          <w:rFonts w:ascii="Arial" w:hAnsi="Arial" w:cs="Arial"/>
          <w:lang w:val="en-US"/>
        </w:rPr>
      </w:pPr>
      <w:r w:rsidRPr="00707CB6">
        <w:rPr>
          <w:rFonts w:ascii="Arial" w:hAnsi="Arial" w:cs="Arial"/>
          <w:lang w:val="en-US"/>
        </w:rPr>
        <w:t>Kolb, D. A., Rubin, I. M., and McIntyre, J. M. (1984). Organizational psychology: readings about human behavior in organizations. Englewood Cliffs, NJ: Prentice Hall.</w:t>
      </w:r>
    </w:p>
    <w:sectPr w:rsidR="000C1940" w:rsidRPr="00707CB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CED69" w14:textId="77777777" w:rsidR="00166F7F" w:rsidRDefault="00166F7F" w:rsidP="009F6F4B">
      <w:pPr>
        <w:spacing w:after="0" w:line="240" w:lineRule="auto"/>
      </w:pPr>
      <w:r>
        <w:separator/>
      </w:r>
    </w:p>
  </w:endnote>
  <w:endnote w:type="continuationSeparator" w:id="0">
    <w:p w14:paraId="191B279A" w14:textId="77777777" w:rsidR="00166F7F" w:rsidRDefault="00166F7F" w:rsidP="009F6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4260056"/>
      <w:docPartObj>
        <w:docPartGallery w:val="Page Numbers (Bottom of Page)"/>
        <w:docPartUnique/>
      </w:docPartObj>
    </w:sdtPr>
    <w:sdtEndPr>
      <w:rPr>
        <w:noProof/>
      </w:rPr>
    </w:sdtEndPr>
    <w:sdtContent>
      <w:p w14:paraId="22C5E61F" w14:textId="0E9EEAFE" w:rsidR="009F6F4B" w:rsidRDefault="009F6F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69D777" w14:textId="77777777" w:rsidR="009F6F4B" w:rsidRDefault="009F6F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97371" w14:textId="77777777" w:rsidR="00166F7F" w:rsidRDefault="00166F7F" w:rsidP="009F6F4B">
      <w:pPr>
        <w:spacing w:after="0" w:line="240" w:lineRule="auto"/>
      </w:pPr>
      <w:r>
        <w:separator/>
      </w:r>
    </w:p>
  </w:footnote>
  <w:footnote w:type="continuationSeparator" w:id="0">
    <w:p w14:paraId="0E5916D2" w14:textId="77777777" w:rsidR="00166F7F" w:rsidRDefault="00166F7F" w:rsidP="009F6F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CD664F"/>
    <w:multiLevelType w:val="hybridMultilevel"/>
    <w:tmpl w:val="492A50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3337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8EF"/>
    <w:rsid w:val="00050C39"/>
    <w:rsid w:val="00097422"/>
    <w:rsid w:val="000C1940"/>
    <w:rsid w:val="00166F7F"/>
    <w:rsid w:val="00175EDD"/>
    <w:rsid w:val="001E344B"/>
    <w:rsid w:val="003241CE"/>
    <w:rsid w:val="003F6C43"/>
    <w:rsid w:val="004460A0"/>
    <w:rsid w:val="00472BF9"/>
    <w:rsid w:val="004878EF"/>
    <w:rsid w:val="00520DA8"/>
    <w:rsid w:val="00541EE4"/>
    <w:rsid w:val="00564EC7"/>
    <w:rsid w:val="00573911"/>
    <w:rsid w:val="005C0EA5"/>
    <w:rsid w:val="005F2160"/>
    <w:rsid w:val="006D18FD"/>
    <w:rsid w:val="00707CB6"/>
    <w:rsid w:val="00713C9A"/>
    <w:rsid w:val="007D6941"/>
    <w:rsid w:val="007E3128"/>
    <w:rsid w:val="0084372A"/>
    <w:rsid w:val="00862E5B"/>
    <w:rsid w:val="0087748F"/>
    <w:rsid w:val="008E10EA"/>
    <w:rsid w:val="00993A34"/>
    <w:rsid w:val="009B3917"/>
    <w:rsid w:val="009E4F3C"/>
    <w:rsid w:val="009F6F4B"/>
    <w:rsid w:val="00A40004"/>
    <w:rsid w:val="00A67260"/>
    <w:rsid w:val="00B52BFD"/>
    <w:rsid w:val="00B570B2"/>
    <w:rsid w:val="00E70D3E"/>
    <w:rsid w:val="00F459DC"/>
    <w:rsid w:val="00F96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D0BC0"/>
  <w15:chartTrackingRefBased/>
  <w15:docId w15:val="{1EA30C81-E91E-4A84-9E9C-21BC5FAAE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0DA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CB6"/>
    <w:pPr>
      <w:ind w:left="720"/>
      <w:contextualSpacing/>
    </w:pPr>
  </w:style>
  <w:style w:type="character" w:customStyle="1" w:styleId="Heading1Char">
    <w:name w:val="Heading 1 Char"/>
    <w:basedOn w:val="DefaultParagraphFont"/>
    <w:link w:val="Heading1"/>
    <w:uiPriority w:val="9"/>
    <w:rsid w:val="00520DA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20DA8"/>
    <w:pPr>
      <w:outlineLvl w:val="9"/>
    </w:pPr>
    <w:rPr>
      <w:lang w:val="en-US"/>
    </w:rPr>
  </w:style>
  <w:style w:type="paragraph" w:styleId="TOC1">
    <w:name w:val="toc 1"/>
    <w:basedOn w:val="Normal"/>
    <w:next w:val="Normal"/>
    <w:autoRedefine/>
    <w:uiPriority w:val="39"/>
    <w:unhideWhenUsed/>
    <w:rsid w:val="00520DA8"/>
    <w:pPr>
      <w:spacing w:after="100"/>
    </w:pPr>
  </w:style>
  <w:style w:type="character" w:styleId="Hyperlink">
    <w:name w:val="Hyperlink"/>
    <w:basedOn w:val="DefaultParagraphFont"/>
    <w:uiPriority w:val="99"/>
    <w:unhideWhenUsed/>
    <w:rsid w:val="00520DA8"/>
    <w:rPr>
      <w:color w:val="0563C1" w:themeColor="hyperlink"/>
      <w:u w:val="single"/>
    </w:rPr>
  </w:style>
  <w:style w:type="table" w:styleId="TableGrid">
    <w:name w:val="Table Grid"/>
    <w:basedOn w:val="TableNormal"/>
    <w:uiPriority w:val="39"/>
    <w:rsid w:val="009F6F4B"/>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F6F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6F4B"/>
  </w:style>
  <w:style w:type="paragraph" w:styleId="Footer">
    <w:name w:val="footer"/>
    <w:basedOn w:val="Normal"/>
    <w:link w:val="FooterChar"/>
    <w:uiPriority w:val="99"/>
    <w:unhideWhenUsed/>
    <w:rsid w:val="009F6F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6F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765581">
      <w:bodyDiv w:val="1"/>
      <w:marLeft w:val="0"/>
      <w:marRight w:val="0"/>
      <w:marTop w:val="0"/>
      <w:marBottom w:val="0"/>
      <w:divBdr>
        <w:top w:val="none" w:sz="0" w:space="0" w:color="auto"/>
        <w:left w:val="none" w:sz="0" w:space="0" w:color="auto"/>
        <w:bottom w:val="none" w:sz="0" w:space="0" w:color="auto"/>
        <w:right w:val="none" w:sz="0" w:space="0" w:color="auto"/>
      </w:divBdr>
      <w:divsChild>
        <w:div w:id="1738550906">
          <w:marLeft w:val="0"/>
          <w:marRight w:val="0"/>
          <w:marTop w:val="0"/>
          <w:marBottom w:val="0"/>
          <w:divBdr>
            <w:top w:val="none" w:sz="0" w:space="0" w:color="auto"/>
            <w:left w:val="none" w:sz="0" w:space="0" w:color="auto"/>
            <w:bottom w:val="none" w:sz="0" w:space="0" w:color="auto"/>
            <w:right w:val="none" w:sz="0" w:space="0" w:color="auto"/>
          </w:divBdr>
          <w:divsChild>
            <w:div w:id="19774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382E5-91DA-4343-8272-9C7FB7E95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1715</Words>
  <Characters>9782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dc:creator>
  <cp:keywords/>
  <dc:description/>
  <cp:lastModifiedBy>Florentina Manolache (2119958)</cp:lastModifiedBy>
  <cp:revision>2</cp:revision>
  <dcterms:created xsi:type="dcterms:W3CDTF">2022-04-05T10:09:00Z</dcterms:created>
  <dcterms:modified xsi:type="dcterms:W3CDTF">2022-04-05T10:09:00Z</dcterms:modified>
</cp:coreProperties>
</file>