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371A0" w14:textId="77777777" w:rsidR="00025092" w:rsidRDefault="00025092" w:rsidP="003948CF">
      <w:pPr>
        <w:spacing w:line="360" w:lineRule="auto"/>
        <w:rPr>
          <w:rFonts w:ascii="Arial" w:hAnsi="Arial" w:cs="Arial"/>
        </w:rPr>
      </w:pPr>
    </w:p>
    <w:p w14:paraId="52FE93C6" w14:textId="695C700C" w:rsidR="003948CF" w:rsidRPr="00373C52" w:rsidRDefault="003948CF" w:rsidP="003948CF">
      <w:pPr>
        <w:spacing w:line="360" w:lineRule="auto"/>
        <w:rPr>
          <w:rFonts w:ascii="Arial" w:hAnsi="Arial" w:cs="Arial"/>
        </w:rPr>
      </w:pPr>
      <w:r w:rsidRPr="00373C52">
        <w:rPr>
          <w:rFonts w:ascii="Arial" w:hAnsi="Arial" w:cs="Arial"/>
        </w:rPr>
        <w:t>Name: Nikola Balazova</w:t>
      </w:r>
    </w:p>
    <w:p w14:paraId="0B77EEA5" w14:textId="77777777" w:rsidR="003948CF" w:rsidRPr="00373C52" w:rsidRDefault="003948CF" w:rsidP="003948CF">
      <w:pPr>
        <w:spacing w:line="360" w:lineRule="auto"/>
        <w:rPr>
          <w:rFonts w:ascii="Arial" w:hAnsi="Arial" w:cs="Arial"/>
        </w:rPr>
      </w:pPr>
      <w:r w:rsidRPr="00373C52">
        <w:rPr>
          <w:rFonts w:ascii="Arial" w:hAnsi="Arial" w:cs="Arial"/>
        </w:rPr>
        <w:t>Student ID: 2315841</w:t>
      </w:r>
    </w:p>
    <w:p w14:paraId="130AF002" w14:textId="77777777" w:rsidR="003948CF" w:rsidRPr="00373C52" w:rsidRDefault="003948CF" w:rsidP="003948CF">
      <w:pPr>
        <w:spacing w:line="360" w:lineRule="auto"/>
        <w:rPr>
          <w:rFonts w:ascii="Arial" w:hAnsi="Arial" w:cs="Arial"/>
        </w:rPr>
      </w:pPr>
      <w:r w:rsidRPr="00373C52">
        <w:rPr>
          <w:rFonts w:ascii="Arial" w:hAnsi="Arial" w:cs="Arial"/>
        </w:rPr>
        <w:t>Module: Design Thinking and Innovation</w:t>
      </w:r>
    </w:p>
    <w:p w14:paraId="25A63BD1" w14:textId="77777777" w:rsidR="003948CF" w:rsidRPr="00373C52" w:rsidRDefault="003948CF" w:rsidP="003948CF">
      <w:pPr>
        <w:spacing w:line="360" w:lineRule="auto"/>
        <w:rPr>
          <w:rFonts w:ascii="Arial" w:hAnsi="Arial" w:cs="Arial"/>
        </w:rPr>
      </w:pPr>
      <w:r w:rsidRPr="00373C52">
        <w:rPr>
          <w:rFonts w:ascii="Arial" w:hAnsi="Arial" w:cs="Arial"/>
        </w:rPr>
        <w:t>Module code: LCLM 6002</w:t>
      </w:r>
    </w:p>
    <w:p w14:paraId="75519884" w14:textId="77777777" w:rsidR="003948CF" w:rsidRDefault="003948CF" w:rsidP="003948CF">
      <w:pPr>
        <w:spacing w:before="100" w:beforeAutospacing="1" w:after="100" w:afterAutospacing="1" w:line="360" w:lineRule="auto"/>
        <w:rPr>
          <w:rFonts w:ascii="Arial" w:hAnsi="Arial" w:cs="Arial"/>
          <w:color w:val="000000"/>
        </w:rPr>
      </w:pPr>
      <w:r w:rsidRPr="00373C52">
        <w:rPr>
          <w:rFonts w:ascii="Arial" w:hAnsi="Arial" w:cs="Arial"/>
        </w:rPr>
        <w:t xml:space="preserve">Assignment Title: </w:t>
      </w:r>
      <w:r w:rsidRPr="00373C52">
        <w:rPr>
          <w:rFonts w:ascii="Arial" w:hAnsi="Arial" w:cs="Arial"/>
          <w:color w:val="000000"/>
        </w:rPr>
        <w:t>Innovation &amp; Customer Journey</w:t>
      </w:r>
    </w:p>
    <w:p w14:paraId="5654E6C1" w14:textId="77777777" w:rsidR="003948CF" w:rsidRPr="00373C52" w:rsidRDefault="003948CF" w:rsidP="003948CF">
      <w:pPr>
        <w:spacing w:before="100" w:beforeAutospacing="1" w:after="100" w:afterAutospacing="1" w:line="360" w:lineRule="auto"/>
        <w:rPr>
          <w:rFonts w:ascii="Arial" w:hAnsi="Arial" w:cs="Arial"/>
          <w:color w:val="000000"/>
        </w:rPr>
      </w:pPr>
      <w:r w:rsidRPr="00373C52">
        <w:rPr>
          <w:rFonts w:ascii="Arial" w:eastAsia="Cambria" w:hAnsi="Arial" w:cs="Arial"/>
        </w:rPr>
        <w:t xml:space="preserve">Submission deadline: </w:t>
      </w:r>
      <w:r w:rsidRPr="00373C52">
        <w:rPr>
          <w:rFonts w:ascii="Arial" w:hAnsi="Arial" w:cs="Arial"/>
        </w:rPr>
        <w:t>21</w:t>
      </w:r>
      <w:r w:rsidRPr="00373C52">
        <w:rPr>
          <w:rFonts w:ascii="Arial" w:hAnsi="Arial" w:cs="Arial"/>
          <w:vertAlign w:val="superscript"/>
        </w:rPr>
        <w:t>st</w:t>
      </w:r>
      <w:r w:rsidRPr="00373C52">
        <w:rPr>
          <w:rFonts w:ascii="Arial" w:hAnsi="Arial" w:cs="Arial"/>
        </w:rPr>
        <w:t xml:space="preserve"> November 2025 14:00 (2PM)</w:t>
      </w:r>
    </w:p>
    <w:p w14:paraId="12255C0C" w14:textId="77777777" w:rsidR="003948CF" w:rsidRPr="00373C52" w:rsidRDefault="003948CF" w:rsidP="003948CF">
      <w:pPr>
        <w:spacing w:before="120" w:after="120" w:line="360" w:lineRule="auto"/>
        <w:jc w:val="both"/>
        <w:rPr>
          <w:rFonts w:ascii="Arial" w:hAnsi="Arial" w:cs="Arial"/>
        </w:rPr>
      </w:pPr>
      <w:r w:rsidRPr="00373C52">
        <w:rPr>
          <w:rFonts w:ascii="Arial" w:hAnsi="Arial" w:cs="Arial"/>
        </w:rPr>
        <w:t>Word count:  4000 words (±10%)</w:t>
      </w:r>
    </w:p>
    <w:p w14:paraId="03D0D0F6" w14:textId="4F296A1B" w:rsidR="00590B1C" w:rsidRDefault="003948CF" w:rsidP="00566F5D">
      <w:pPr>
        <w:spacing w:before="120" w:after="120" w:line="360" w:lineRule="auto"/>
        <w:jc w:val="both"/>
        <w:rPr>
          <w:rFonts w:ascii="Arial" w:hAnsi="Arial" w:cs="Arial"/>
        </w:rPr>
      </w:pPr>
      <w:r w:rsidRPr="00373C52">
        <w:rPr>
          <w:rFonts w:ascii="Arial" w:hAnsi="Arial" w:cs="Arial"/>
        </w:rPr>
        <w:t>Lecture Name:</w:t>
      </w:r>
      <w:r>
        <w:rPr>
          <w:rFonts w:ascii="Arial" w:hAnsi="Arial" w:cs="Arial"/>
        </w:rPr>
        <w:t xml:space="preserve"> Akash Puranik</w:t>
      </w:r>
    </w:p>
    <w:p w14:paraId="454083A1" w14:textId="77777777" w:rsidR="00566F5D" w:rsidRDefault="00566F5D" w:rsidP="00566F5D">
      <w:pPr>
        <w:spacing w:before="120" w:after="120" w:line="360" w:lineRule="auto"/>
        <w:jc w:val="both"/>
        <w:rPr>
          <w:rFonts w:ascii="Arial" w:hAnsi="Arial" w:cs="Arial"/>
        </w:rPr>
      </w:pPr>
    </w:p>
    <w:p w14:paraId="31A07097" w14:textId="77777777" w:rsidR="00566F5D" w:rsidRDefault="00566F5D" w:rsidP="00566F5D">
      <w:pPr>
        <w:spacing w:before="120" w:after="120" w:line="360" w:lineRule="auto"/>
        <w:jc w:val="both"/>
        <w:rPr>
          <w:rFonts w:ascii="Arial" w:hAnsi="Arial" w:cs="Arial"/>
        </w:rPr>
      </w:pPr>
    </w:p>
    <w:p w14:paraId="316207C8" w14:textId="77777777" w:rsidR="00566F5D" w:rsidRDefault="00566F5D" w:rsidP="00566F5D">
      <w:pPr>
        <w:spacing w:before="120" w:after="120" w:line="360" w:lineRule="auto"/>
        <w:jc w:val="both"/>
        <w:rPr>
          <w:rFonts w:ascii="Arial" w:hAnsi="Arial" w:cs="Arial"/>
        </w:rPr>
      </w:pPr>
    </w:p>
    <w:p w14:paraId="3192731B" w14:textId="77777777" w:rsidR="00566F5D" w:rsidRDefault="00566F5D" w:rsidP="00566F5D">
      <w:pPr>
        <w:spacing w:before="120" w:after="120" w:line="360" w:lineRule="auto"/>
        <w:jc w:val="both"/>
        <w:rPr>
          <w:rFonts w:ascii="Arial" w:hAnsi="Arial" w:cs="Arial"/>
        </w:rPr>
      </w:pPr>
    </w:p>
    <w:p w14:paraId="476CCD88" w14:textId="77777777" w:rsidR="00566F5D" w:rsidRDefault="00566F5D" w:rsidP="00566F5D">
      <w:pPr>
        <w:spacing w:before="120" w:after="120" w:line="360" w:lineRule="auto"/>
        <w:jc w:val="both"/>
        <w:rPr>
          <w:rFonts w:ascii="Arial" w:hAnsi="Arial" w:cs="Arial"/>
        </w:rPr>
      </w:pPr>
    </w:p>
    <w:p w14:paraId="40D5D95E" w14:textId="77777777" w:rsidR="00566F5D" w:rsidRDefault="00566F5D" w:rsidP="00566F5D">
      <w:pPr>
        <w:spacing w:before="120" w:after="120" w:line="360" w:lineRule="auto"/>
        <w:jc w:val="both"/>
        <w:rPr>
          <w:rFonts w:ascii="Arial" w:hAnsi="Arial" w:cs="Arial"/>
        </w:rPr>
      </w:pPr>
    </w:p>
    <w:p w14:paraId="23BFED84" w14:textId="77777777" w:rsidR="00566F5D" w:rsidRDefault="00566F5D" w:rsidP="00566F5D">
      <w:pPr>
        <w:spacing w:before="120" w:after="120" w:line="360" w:lineRule="auto"/>
        <w:jc w:val="both"/>
        <w:rPr>
          <w:rFonts w:ascii="Arial" w:hAnsi="Arial" w:cs="Arial"/>
        </w:rPr>
      </w:pPr>
    </w:p>
    <w:p w14:paraId="6062BFC9" w14:textId="77777777" w:rsidR="00566F5D" w:rsidRDefault="00566F5D" w:rsidP="00566F5D">
      <w:pPr>
        <w:spacing w:before="120" w:after="120" w:line="360" w:lineRule="auto"/>
        <w:jc w:val="both"/>
        <w:rPr>
          <w:rFonts w:ascii="Arial" w:hAnsi="Arial" w:cs="Arial"/>
        </w:rPr>
      </w:pPr>
    </w:p>
    <w:p w14:paraId="71164DBA" w14:textId="77777777" w:rsidR="00566F5D" w:rsidRDefault="00566F5D" w:rsidP="00566F5D">
      <w:pPr>
        <w:spacing w:before="120" w:after="120" w:line="360" w:lineRule="auto"/>
        <w:jc w:val="both"/>
        <w:rPr>
          <w:rFonts w:ascii="Arial" w:hAnsi="Arial" w:cs="Arial"/>
        </w:rPr>
      </w:pPr>
    </w:p>
    <w:p w14:paraId="3E453801" w14:textId="77777777" w:rsidR="00566F5D" w:rsidRDefault="00566F5D" w:rsidP="00566F5D">
      <w:pPr>
        <w:spacing w:before="120" w:after="120" w:line="360" w:lineRule="auto"/>
        <w:jc w:val="both"/>
        <w:rPr>
          <w:rFonts w:ascii="Arial" w:hAnsi="Arial" w:cs="Arial"/>
        </w:rPr>
      </w:pPr>
    </w:p>
    <w:p w14:paraId="2419CD95" w14:textId="77777777" w:rsidR="00566F5D" w:rsidRDefault="00566F5D" w:rsidP="00566F5D">
      <w:pPr>
        <w:spacing w:before="120" w:after="120" w:line="360" w:lineRule="auto"/>
        <w:jc w:val="both"/>
        <w:rPr>
          <w:rFonts w:ascii="Arial" w:hAnsi="Arial" w:cs="Arial"/>
        </w:rPr>
      </w:pPr>
    </w:p>
    <w:p w14:paraId="02968B12" w14:textId="77777777" w:rsidR="00566F5D" w:rsidRDefault="00566F5D" w:rsidP="00566F5D">
      <w:pPr>
        <w:spacing w:before="120" w:after="120" w:line="360" w:lineRule="auto"/>
        <w:jc w:val="both"/>
        <w:rPr>
          <w:rFonts w:ascii="Arial" w:hAnsi="Arial" w:cs="Arial"/>
        </w:rPr>
      </w:pPr>
    </w:p>
    <w:p w14:paraId="1AF06851" w14:textId="77777777" w:rsidR="00566F5D" w:rsidRDefault="00566F5D" w:rsidP="00566F5D">
      <w:pPr>
        <w:spacing w:before="120" w:after="120" w:line="360" w:lineRule="auto"/>
        <w:jc w:val="both"/>
        <w:rPr>
          <w:rFonts w:ascii="Arial" w:hAnsi="Arial" w:cs="Arial"/>
        </w:rPr>
      </w:pPr>
    </w:p>
    <w:p w14:paraId="5E0A1B05" w14:textId="77777777" w:rsidR="00566F5D" w:rsidRDefault="00566F5D" w:rsidP="00566F5D">
      <w:pPr>
        <w:spacing w:before="120" w:after="120" w:line="360" w:lineRule="auto"/>
        <w:jc w:val="both"/>
        <w:rPr>
          <w:rFonts w:ascii="Arial" w:hAnsi="Arial" w:cs="Arial"/>
        </w:rPr>
      </w:pPr>
    </w:p>
    <w:p w14:paraId="678AA598" w14:textId="77777777" w:rsidR="00566F5D" w:rsidRDefault="00566F5D" w:rsidP="00566F5D">
      <w:pPr>
        <w:spacing w:before="120" w:after="120" w:line="360" w:lineRule="auto"/>
        <w:jc w:val="both"/>
        <w:rPr>
          <w:rFonts w:ascii="Arial" w:hAnsi="Arial" w:cs="Arial"/>
        </w:rPr>
      </w:pPr>
    </w:p>
    <w:p w14:paraId="0661BACB" w14:textId="77777777" w:rsidR="00566F5D" w:rsidRDefault="00566F5D" w:rsidP="00566F5D">
      <w:pPr>
        <w:spacing w:before="120" w:after="120" w:line="360" w:lineRule="auto"/>
        <w:jc w:val="both"/>
        <w:rPr>
          <w:rFonts w:ascii="Arial" w:hAnsi="Arial" w:cs="Arial"/>
        </w:rPr>
      </w:pPr>
    </w:p>
    <w:p w14:paraId="502A2096" w14:textId="77777777" w:rsidR="00566F5D" w:rsidRDefault="00566F5D" w:rsidP="00566F5D">
      <w:pPr>
        <w:spacing w:before="120" w:after="120" w:line="360" w:lineRule="auto"/>
        <w:jc w:val="both"/>
        <w:rPr>
          <w:rFonts w:ascii="Arial" w:hAnsi="Arial" w:cs="Arial"/>
        </w:rPr>
      </w:pPr>
    </w:p>
    <w:p w14:paraId="1E4E473F" w14:textId="77777777" w:rsidR="00566F5D" w:rsidRDefault="00566F5D" w:rsidP="00566F5D">
      <w:pPr>
        <w:spacing w:before="120" w:after="120" w:line="360" w:lineRule="auto"/>
        <w:jc w:val="both"/>
        <w:rPr>
          <w:rFonts w:ascii="Arial" w:hAnsi="Arial" w:cs="Arial"/>
        </w:rPr>
      </w:pPr>
    </w:p>
    <w:p w14:paraId="4B67088F" w14:textId="77777777" w:rsidR="00566F5D" w:rsidRDefault="00566F5D" w:rsidP="00566F5D">
      <w:pPr>
        <w:spacing w:before="120" w:after="120" w:line="360" w:lineRule="auto"/>
        <w:jc w:val="both"/>
        <w:rPr>
          <w:rFonts w:ascii="Arial" w:hAnsi="Arial" w:cs="Arial"/>
        </w:rPr>
      </w:pPr>
    </w:p>
    <w:p w14:paraId="4A916312" w14:textId="77777777" w:rsidR="00566F5D" w:rsidRDefault="00566F5D" w:rsidP="00566F5D">
      <w:pPr>
        <w:spacing w:before="120" w:after="120" w:line="360" w:lineRule="auto"/>
        <w:jc w:val="both"/>
        <w:rPr>
          <w:rFonts w:ascii="Arial" w:hAnsi="Arial" w:cs="Arial"/>
        </w:rPr>
      </w:pPr>
    </w:p>
    <w:p w14:paraId="7EDAE57E" w14:textId="77777777" w:rsidR="00566F5D" w:rsidRDefault="00566F5D" w:rsidP="00566F5D">
      <w:pPr>
        <w:spacing w:before="120" w:after="120" w:line="360" w:lineRule="auto"/>
        <w:jc w:val="both"/>
        <w:rPr>
          <w:rFonts w:ascii="Arial" w:hAnsi="Arial" w:cs="Arial"/>
        </w:rPr>
      </w:pPr>
    </w:p>
    <w:sdt>
      <w:sdtPr>
        <w:rPr>
          <w:rFonts w:asciiTheme="minorHAnsi" w:eastAsiaTheme="minorHAnsi" w:hAnsiTheme="minorHAnsi" w:cstheme="minorBidi"/>
          <w:color w:val="auto"/>
          <w:kern w:val="2"/>
          <w:sz w:val="22"/>
          <w:szCs w:val="22"/>
          <w:lang w:eastAsia="en-US"/>
          <w14:ligatures w14:val="standardContextual"/>
        </w:rPr>
        <w:id w:val="-1600244265"/>
        <w:docPartObj>
          <w:docPartGallery w:val="Table of Contents"/>
          <w:docPartUnique/>
        </w:docPartObj>
      </w:sdtPr>
      <w:sdtEndPr>
        <w:rPr>
          <w:b/>
          <w:bCs/>
        </w:rPr>
      </w:sdtEndPr>
      <w:sdtContent>
        <w:p w14:paraId="52B6ECC1" w14:textId="760C48BE" w:rsidR="00566F5D" w:rsidRPr="00481A06" w:rsidRDefault="00566F5D" w:rsidP="00481A06">
          <w:pPr>
            <w:pStyle w:val="TOCHeading"/>
            <w:spacing w:line="360" w:lineRule="auto"/>
            <w:rPr>
              <w:rFonts w:ascii="Arial" w:hAnsi="Arial" w:cs="Arial"/>
            </w:rPr>
          </w:pPr>
          <w:r w:rsidRPr="00481A06">
            <w:rPr>
              <w:rFonts w:ascii="Arial" w:hAnsi="Arial" w:cs="Arial"/>
            </w:rPr>
            <w:t>Contents</w:t>
          </w:r>
        </w:p>
        <w:p w14:paraId="48E49E36" w14:textId="0298EB47" w:rsidR="00481A06" w:rsidRPr="00481A06" w:rsidRDefault="00566F5D" w:rsidP="00481A06">
          <w:pPr>
            <w:pStyle w:val="TOC1"/>
            <w:tabs>
              <w:tab w:val="right" w:leader="dot" w:pos="9016"/>
            </w:tabs>
            <w:spacing w:line="360" w:lineRule="auto"/>
            <w:rPr>
              <w:rFonts w:ascii="Arial" w:eastAsiaTheme="minorEastAsia" w:hAnsi="Arial" w:cs="Arial"/>
              <w:noProof/>
              <w:sz w:val="24"/>
              <w:szCs w:val="24"/>
              <w:lang w:eastAsia="en-GB"/>
            </w:rPr>
          </w:pPr>
          <w:r w:rsidRPr="00481A06">
            <w:rPr>
              <w:rFonts w:ascii="Arial" w:hAnsi="Arial" w:cs="Arial"/>
            </w:rPr>
            <w:fldChar w:fldCharType="begin"/>
          </w:r>
          <w:r w:rsidRPr="00481A06">
            <w:rPr>
              <w:rFonts w:ascii="Arial" w:hAnsi="Arial" w:cs="Arial"/>
            </w:rPr>
            <w:instrText xml:space="preserve"> TOC \o "1-3" \h \z \u </w:instrText>
          </w:r>
          <w:r w:rsidRPr="00481A06">
            <w:rPr>
              <w:rFonts w:ascii="Arial" w:hAnsi="Arial" w:cs="Arial"/>
            </w:rPr>
            <w:fldChar w:fldCharType="separate"/>
          </w:r>
          <w:hyperlink w:anchor="_Toc213687729" w:history="1">
            <w:r w:rsidR="00481A06" w:rsidRPr="00481A06">
              <w:rPr>
                <w:rStyle w:val="Hyperlink"/>
                <w:rFonts w:ascii="Arial" w:hAnsi="Arial" w:cs="Arial"/>
                <w:noProof/>
              </w:rPr>
              <w:t>Assessment Brief Introduction</w:t>
            </w:r>
            <w:r w:rsidR="00481A06" w:rsidRPr="00481A06">
              <w:rPr>
                <w:rFonts w:ascii="Arial" w:hAnsi="Arial" w:cs="Arial"/>
                <w:noProof/>
                <w:webHidden/>
              </w:rPr>
              <w:tab/>
            </w:r>
            <w:r w:rsidR="00481A06" w:rsidRPr="00481A06">
              <w:rPr>
                <w:rFonts w:ascii="Arial" w:hAnsi="Arial" w:cs="Arial"/>
                <w:noProof/>
                <w:webHidden/>
              </w:rPr>
              <w:fldChar w:fldCharType="begin"/>
            </w:r>
            <w:r w:rsidR="00481A06" w:rsidRPr="00481A06">
              <w:rPr>
                <w:rFonts w:ascii="Arial" w:hAnsi="Arial" w:cs="Arial"/>
                <w:noProof/>
                <w:webHidden/>
              </w:rPr>
              <w:instrText xml:space="preserve"> PAGEREF _Toc213687729 \h </w:instrText>
            </w:r>
            <w:r w:rsidR="00481A06" w:rsidRPr="00481A06">
              <w:rPr>
                <w:rFonts w:ascii="Arial" w:hAnsi="Arial" w:cs="Arial"/>
                <w:noProof/>
                <w:webHidden/>
              </w:rPr>
            </w:r>
            <w:r w:rsidR="00481A06" w:rsidRPr="00481A06">
              <w:rPr>
                <w:rFonts w:ascii="Arial" w:hAnsi="Arial" w:cs="Arial"/>
                <w:noProof/>
                <w:webHidden/>
              </w:rPr>
              <w:fldChar w:fldCharType="separate"/>
            </w:r>
            <w:r w:rsidR="00481A06" w:rsidRPr="00481A06">
              <w:rPr>
                <w:rFonts w:ascii="Arial" w:hAnsi="Arial" w:cs="Arial"/>
                <w:noProof/>
                <w:webHidden/>
              </w:rPr>
              <w:t>4</w:t>
            </w:r>
            <w:r w:rsidR="00481A06" w:rsidRPr="00481A06">
              <w:rPr>
                <w:rFonts w:ascii="Arial" w:hAnsi="Arial" w:cs="Arial"/>
                <w:noProof/>
                <w:webHidden/>
              </w:rPr>
              <w:fldChar w:fldCharType="end"/>
            </w:r>
          </w:hyperlink>
        </w:p>
        <w:p w14:paraId="059659B5" w14:textId="2B0BC946" w:rsidR="00481A06" w:rsidRPr="00481A06" w:rsidRDefault="00481A06" w:rsidP="00481A06">
          <w:pPr>
            <w:pStyle w:val="TOC1"/>
            <w:tabs>
              <w:tab w:val="right" w:leader="dot" w:pos="9016"/>
            </w:tabs>
            <w:spacing w:line="360" w:lineRule="auto"/>
            <w:rPr>
              <w:rFonts w:ascii="Arial" w:eastAsiaTheme="minorEastAsia" w:hAnsi="Arial" w:cs="Arial"/>
              <w:noProof/>
              <w:sz w:val="24"/>
              <w:szCs w:val="24"/>
              <w:lang w:eastAsia="en-GB"/>
            </w:rPr>
          </w:pPr>
          <w:hyperlink w:anchor="_Toc213687730" w:history="1">
            <w:r w:rsidRPr="00481A06">
              <w:rPr>
                <w:rStyle w:val="Hyperlink"/>
                <w:rFonts w:ascii="Arial" w:hAnsi="Arial" w:cs="Arial"/>
                <w:noProof/>
              </w:rPr>
              <w:t xml:space="preserve">Part 1 </w:t>
            </w:r>
            <w:r w:rsidRPr="00481A06">
              <w:rPr>
                <w:rStyle w:val="Hyperlink"/>
                <w:rFonts w:ascii="Segoe UI Emoji" w:hAnsi="Segoe UI Emoji" w:cs="Segoe UI Emoji"/>
                <w:noProof/>
              </w:rPr>
              <w:t>📊</w:t>
            </w:r>
            <w:r w:rsidRPr="00481A06">
              <w:rPr>
                <w:rStyle w:val="Hyperlink"/>
                <w:rFonts w:ascii="Arial" w:hAnsi="Arial" w:cs="Arial"/>
                <w:noProof/>
              </w:rPr>
              <w:t xml:space="preserve"> Innovation Ambition Matrix – International Hotel Derby</w:t>
            </w:r>
            <w:r w:rsidRPr="00481A06">
              <w:rPr>
                <w:rFonts w:ascii="Arial" w:hAnsi="Arial" w:cs="Arial"/>
                <w:noProof/>
                <w:webHidden/>
              </w:rPr>
              <w:tab/>
            </w:r>
            <w:r w:rsidRPr="00481A06">
              <w:rPr>
                <w:rFonts w:ascii="Arial" w:hAnsi="Arial" w:cs="Arial"/>
                <w:noProof/>
                <w:webHidden/>
              </w:rPr>
              <w:fldChar w:fldCharType="begin"/>
            </w:r>
            <w:r w:rsidRPr="00481A06">
              <w:rPr>
                <w:rFonts w:ascii="Arial" w:hAnsi="Arial" w:cs="Arial"/>
                <w:noProof/>
                <w:webHidden/>
              </w:rPr>
              <w:instrText xml:space="preserve"> PAGEREF _Toc213687730 \h </w:instrText>
            </w:r>
            <w:r w:rsidRPr="00481A06">
              <w:rPr>
                <w:rFonts w:ascii="Arial" w:hAnsi="Arial" w:cs="Arial"/>
                <w:noProof/>
                <w:webHidden/>
              </w:rPr>
            </w:r>
            <w:r w:rsidRPr="00481A06">
              <w:rPr>
                <w:rFonts w:ascii="Arial" w:hAnsi="Arial" w:cs="Arial"/>
                <w:noProof/>
                <w:webHidden/>
              </w:rPr>
              <w:fldChar w:fldCharType="separate"/>
            </w:r>
            <w:r w:rsidRPr="00481A06">
              <w:rPr>
                <w:rFonts w:ascii="Arial" w:hAnsi="Arial" w:cs="Arial"/>
                <w:noProof/>
                <w:webHidden/>
              </w:rPr>
              <w:t>5</w:t>
            </w:r>
            <w:r w:rsidRPr="00481A06">
              <w:rPr>
                <w:rFonts w:ascii="Arial" w:hAnsi="Arial" w:cs="Arial"/>
                <w:noProof/>
                <w:webHidden/>
              </w:rPr>
              <w:fldChar w:fldCharType="end"/>
            </w:r>
          </w:hyperlink>
        </w:p>
        <w:p w14:paraId="73FC314B" w14:textId="5BEE851B" w:rsidR="00481A06" w:rsidRPr="00481A06" w:rsidRDefault="00481A06" w:rsidP="00481A06">
          <w:pPr>
            <w:pStyle w:val="TOC2"/>
            <w:tabs>
              <w:tab w:val="right" w:leader="dot" w:pos="9016"/>
            </w:tabs>
            <w:spacing w:line="360" w:lineRule="auto"/>
            <w:rPr>
              <w:rFonts w:ascii="Arial" w:eastAsiaTheme="minorEastAsia" w:hAnsi="Arial" w:cs="Arial"/>
              <w:noProof/>
              <w:sz w:val="24"/>
              <w:szCs w:val="24"/>
              <w:lang w:eastAsia="en-GB"/>
            </w:rPr>
          </w:pPr>
          <w:hyperlink w:anchor="_Toc213687731" w:history="1">
            <w:r w:rsidRPr="00481A06">
              <w:rPr>
                <w:rStyle w:val="Hyperlink"/>
                <w:rFonts w:ascii="Segoe UI Emoji" w:eastAsia="Times New Roman" w:hAnsi="Segoe UI Emoji" w:cs="Segoe UI Emoji"/>
                <w:noProof/>
                <w:kern w:val="0"/>
                <w:lang w:eastAsia="en-GB"/>
                <w14:ligatures w14:val="none"/>
              </w:rPr>
              <w:t>🏨</w:t>
            </w:r>
            <w:r w:rsidRPr="00481A06">
              <w:rPr>
                <w:rStyle w:val="Hyperlink"/>
                <w:rFonts w:ascii="Arial" w:eastAsia="Times New Roman" w:hAnsi="Arial" w:cs="Arial"/>
                <w:noProof/>
                <w:kern w:val="0"/>
                <w:lang w:eastAsia="en-GB"/>
                <w14:ligatures w14:val="none"/>
              </w:rPr>
              <w:t xml:space="preserve"> </w:t>
            </w:r>
            <w:r w:rsidRPr="00481A06">
              <w:rPr>
                <w:rStyle w:val="Hyperlink"/>
                <w:rFonts w:ascii="Arial" w:eastAsiaTheme="majorEastAsia" w:hAnsi="Arial" w:cs="Arial"/>
                <w:noProof/>
                <w:lang w:eastAsia="en-GB"/>
              </w:rPr>
              <w:t>Customer Journey Map – Family Segment (International Hotel Derby)</w:t>
            </w:r>
            <w:r w:rsidRPr="00481A06">
              <w:rPr>
                <w:rFonts w:ascii="Arial" w:hAnsi="Arial" w:cs="Arial"/>
                <w:noProof/>
                <w:webHidden/>
              </w:rPr>
              <w:tab/>
            </w:r>
            <w:r w:rsidRPr="00481A06">
              <w:rPr>
                <w:rFonts w:ascii="Arial" w:hAnsi="Arial" w:cs="Arial"/>
                <w:noProof/>
                <w:webHidden/>
              </w:rPr>
              <w:fldChar w:fldCharType="begin"/>
            </w:r>
            <w:r w:rsidRPr="00481A06">
              <w:rPr>
                <w:rFonts w:ascii="Arial" w:hAnsi="Arial" w:cs="Arial"/>
                <w:noProof/>
                <w:webHidden/>
              </w:rPr>
              <w:instrText xml:space="preserve"> PAGEREF _Toc213687731 \h </w:instrText>
            </w:r>
            <w:r w:rsidRPr="00481A06">
              <w:rPr>
                <w:rFonts w:ascii="Arial" w:hAnsi="Arial" w:cs="Arial"/>
                <w:noProof/>
                <w:webHidden/>
              </w:rPr>
            </w:r>
            <w:r w:rsidRPr="00481A06">
              <w:rPr>
                <w:rFonts w:ascii="Arial" w:hAnsi="Arial" w:cs="Arial"/>
                <w:noProof/>
                <w:webHidden/>
              </w:rPr>
              <w:fldChar w:fldCharType="separate"/>
            </w:r>
            <w:r w:rsidRPr="00481A06">
              <w:rPr>
                <w:rFonts w:ascii="Arial" w:hAnsi="Arial" w:cs="Arial"/>
                <w:noProof/>
                <w:webHidden/>
              </w:rPr>
              <w:t>7</w:t>
            </w:r>
            <w:r w:rsidRPr="00481A06">
              <w:rPr>
                <w:rFonts w:ascii="Arial" w:hAnsi="Arial" w:cs="Arial"/>
                <w:noProof/>
                <w:webHidden/>
              </w:rPr>
              <w:fldChar w:fldCharType="end"/>
            </w:r>
          </w:hyperlink>
        </w:p>
        <w:p w14:paraId="2CFC0175" w14:textId="74AFC51C" w:rsidR="00481A06" w:rsidRPr="00481A06" w:rsidRDefault="00481A06" w:rsidP="00481A06">
          <w:pPr>
            <w:pStyle w:val="TOC2"/>
            <w:tabs>
              <w:tab w:val="right" w:leader="dot" w:pos="9016"/>
            </w:tabs>
            <w:spacing w:line="360" w:lineRule="auto"/>
            <w:rPr>
              <w:rFonts w:ascii="Arial" w:eastAsiaTheme="minorEastAsia" w:hAnsi="Arial" w:cs="Arial"/>
              <w:noProof/>
              <w:sz w:val="24"/>
              <w:szCs w:val="24"/>
              <w:lang w:eastAsia="en-GB"/>
            </w:rPr>
          </w:pPr>
          <w:hyperlink w:anchor="_Toc213687732" w:history="1">
            <w:r w:rsidRPr="00481A06">
              <w:rPr>
                <w:rStyle w:val="Hyperlink"/>
                <w:rFonts w:ascii="Segoe UI Emoji" w:eastAsia="Times New Roman" w:hAnsi="Segoe UI Emoji" w:cs="Segoe UI Emoji"/>
                <w:noProof/>
                <w:kern w:val="0"/>
                <w:lang w:eastAsia="en-GB"/>
                <w14:ligatures w14:val="none"/>
              </w:rPr>
              <w:t>🏨</w:t>
            </w:r>
            <w:r w:rsidRPr="00481A06">
              <w:rPr>
                <w:rStyle w:val="Hyperlink"/>
                <w:rFonts w:ascii="Arial" w:eastAsia="Times New Roman" w:hAnsi="Arial" w:cs="Arial"/>
                <w:noProof/>
                <w:kern w:val="0"/>
                <w:lang w:eastAsia="en-GB"/>
                <w14:ligatures w14:val="none"/>
              </w:rPr>
              <w:t xml:space="preserve"> </w:t>
            </w:r>
            <w:r w:rsidRPr="00481A06">
              <w:rPr>
                <w:rStyle w:val="Hyperlink"/>
                <w:rFonts w:ascii="Arial" w:eastAsiaTheme="majorEastAsia" w:hAnsi="Arial" w:cs="Arial"/>
                <w:noProof/>
                <w:lang w:eastAsia="en-GB"/>
              </w:rPr>
              <w:t>Part 2 – Digital Transformation Initiative Blueprint</w:t>
            </w:r>
            <w:r w:rsidRPr="00481A06">
              <w:rPr>
                <w:rFonts w:ascii="Arial" w:hAnsi="Arial" w:cs="Arial"/>
                <w:noProof/>
                <w:webHidden/>
              </w:rPr>
              <w:tab/>
            </w:r>
            <w:r w:rsidRPr="00481A06">
              <w:rPr>
                <w:rFonts w:ascii="Arial" w:hAnsi="Arial" w:cs="Arial"/>
                <w:noProof/>
                <w:webHidden/>
              </w:rPr>
              <w:fldChar w:fldCharType="begin"/>
            </w:r>
            <w:r w:rsidRPr="00481A06">
              <w:rPr>
                <w:rFonts w:ascii="Arial" w:hAnsi="Arial" w:cs="Arial"/>
                <w:noProof/>
                <w:webHidden/>
              </w:rPr>
              <w:instrText xml:space="preserve"> PAGEREF _Toc213687732 \h </w:instrText>
            </w:r>
            <w:r w:rsidRPr="00481A06">
              <w:rPr>
                <w:rFonts w:ascii="Arial" w:hAnsi="Arial" w:cs="Arial"/>
                <w:noProof/>
                <w:webHidden/>
              </w:rPr>
            </w:r>
            <w:r w:rsidRPr="00481A06">
              <w:rPr>
                <w:rFonts w:ascii="Arial" w:hAnsi="Arial" w:cs="Arial"/>
                <w:noProof/>
                <w:webHidden/>
              </w:rPr>
              <w:fldChar w:fldCharType="separate"/>
            </w:r>
            <w:r w:rsidRPr="00481A06">
              <w:rPr>
                <w:rFonts w:ascii="Arial" w:hAnsi="Arial" w:cs="Arial"/>
                <w:noProof/>
                <w:webHidden/>
              </w:rPr>
              <w:t>10</w:t>
            </w:r>
            <w:r w:rsidRPr="00481A06">
              <w:rPr>
                <w:rFonts w:ascii="Arial" w:hAnsi="Arial" w:cs="Arial"/>
                <w:noProof/>
                <w:webHidden/>
              </w:rPr>
              <w:fldChar w:fldCharType="end"/>
            </w:r>
          </w:hyperlink>
        </w:p>
        <w:p w14:paraId="5AD0BF0B" w14:textId="5B054DF3" w:rsidR="00481A06" w:rsidRPr="00481A06" w:rsidRDefault="00481A06" w:rsidP="00481A06">
          <w:pPr>
            <w:pStyle w:val="TOC3"/>
            <w:spacing w:line="360" w:lineRule="auto"/>
            <w:rPr>
              <w:rFonts w:eastAsiaTheme="minorEastAsia"/>
              <w:kern w:val="2"/>
              <w:sz w:val="24"/>
              <w:szCs w:val="24"/>
              <w14:ligatures w14:val="standardContextual"/>
            </w:rPr>
          </w:pPr>
          <w:hyperlink w:anchor="_Toc213687733" w:history="1">
            <w:r w:rsidRPr="00481A06">
              <w:rPr>
                <w:rStyle w:val="Hyperlink"/>
                <w:rFonts w:ascii="Segoe UI Emoji" w:hAnsi="Segoe UI Emoji" w:cs="Segoe UI Emoji"/>
              </w:rPr>
              <w:t>🎯</w:t>
            </w:r>
            <w:r w:rsidRPr="00481A06">
              <w:rPr>
                <w:rStyle w:val="Hyperlink"/>
              </w:rPr>
              <w:t xml:space="preserve"> Objective</w:t>
            </w:r>
            <w:r w:rsidRPr="00481A06">
              <w:rPr>
                <w:webHidden/>
              </w:rPr>
              <w:tab/>
            </w:r>
            <w:r w:rsidRPr="00481A06">
              <w:rPr>
                <w:webHidden/>
              </w:rPr>
              <w:fldChar w:fldCharType="begin"/>
            </w:r>
            <w:r w:rsidRPr="00481A06">
              <w:rPr>
                <w:webHidden/>
              </w:rPr>
              <w:instrText xml:space="preserve"> PAGEREF _Toc213687733 \h </w:instrText>
            </w:r>
            <w:r w:rsidRPr="00481A06">
              <w:rPr>
                <w:webHidden/>
              </w:rPr>
            </w:r>
            <w:r w:rsidRPr="00481A06">
              <w:rPr>
                <w:webHidden/>
              </w:rPr>
              <w:fldChar w:fldCharType="separate"/>
            </w:r>
            <w:r w:rsidRPr="00481A06">
              <w:rPr>
                <w:webHidden/>
              </w:rPr>
              <w:t>10</w:t>
            </w:r>
            <w:r w:rsidRPr="00481A06">
              <w:rPr>
                <w:webHidden/>
              </w:rPr>
              <w:fldChar w:fldCharType="end"/>
            </w:r>
          </w:hyperlink>
        </w:p>
        <w:p w14:paraId="153DE529" w14:textId="20A9D2B8" w:rsidR="00481A06" w:rsidRPr="00481A06" w:rsidRDefault="00481A06" w:rsidP="00481A06">
          <w:pPr>
            <w:pStyle w:val="TOC2"/>
            <w:tabs>
              <w:tab w:val="right" w:leader="dot" w:pos="9016"/>
            </w:tabs>
            <w:spacing w:line="360" w:lineRule="auto"/>
            <w:rPr>
              <w:rFonts w:ascii="Arial" w:eastAsiaTheme="minorEastAsia" w:hAnsi="Arial" w:cs="Arial"/>
              <w:noProof/>
              <w:sz w:val="24"/>
              <w:szCs w:val="24"/>
              <w:lang w:eastAsia="en-GB"/>
            </w:rPr>
          </w:pPr>
          <w:hyperlink w:anchor="_Toc213687734" w:history="1">
            <w:r w:rsidRPr="00481A06">
              <w:rPr>
                <w:rStyle w:val="Hyperlink"/>
                <w:rFonts w:ascii="Segoe UI Emoji" w:eastAsia="Times New Roman" w:hAnsi="Segoe UI Emoji" w:cs="Segoe UI Emoji"/>
                <w:noProof/>
                <w:kern w:val="0"/>
                <w:lang w:eastAsia="en-GB"/>
                <w14:ligatures w14:val="none"/>
              </w:rPr>
              <w:t>🔍</w:t>
            </w:r>
            <w:r w:rsidRPr="00481A06">
              <w:rPr>
                <w:rStyle w:val="Hyperlink"/>
                <w:rFonts w:ascii="Arial" w:eastAsia="Times New Roman" w:hAnsi="Arial" w:cs="Arial"/>
                <w:noProof/>
                <w:kern w:val="0"/>
                <w:lang w:eastAsia="en-GB"/>
                <w14:ligatures w14:val="none"/>
              </w:rPr>
              <w:t xml:space="preserve"> </w:t>
            </w:r>
            <w:r w:rsidRPr="00481A06">
              <w:rPr>
                <w:rStyle w:val="Hyperlink"/>
                <w:rFonts w:ascii="Arial" w:eastAsiaTheme="majorEastAsia" w:hAnsi="Arial" w:cs="Arial"/>
                <w:noProof/>
                <w:spacing w:val="15"/>
                <w:lang w:eastAsia="en-GB"/>
              </w:rPr>
              <w:t>Step 1: Identify the Core Problem</w:t>
            </w:r>
            <w:r w:rsidRPr="00481A06">
              <w:rPr>
                <w:rFonts w:ascii="Arial" w:hAnsi="Arial" w:cs="Arial"/>
                <w:noProof/>
                <w:webHidden/>
              </w:rPr>
              <w:tab/>
            </w:r>
            <w:r w:rsidRPr="00481A06">
              <w:rPr>
                <w:rFonts w:ascii="Arial" w:hAnsi="Arial" w:cs="Arial"/>
                <w:noProof/>
                <w:webHidden/>
              </w:rPr>
              <w:fldChar w:fldCharType="begin"/>
            </w:r>
            <w:r w:rsidRPr="00481A06">
              <w:rPr>
                <w:rFonts w:ascii="Arial" w:hAnsi="Arial" w:cs="Arial"/>
                <w:noProof/>
                <w:webHidden/>
              </w:rPr>
              <w:instrText xml:space="preserve"> PAGEREF _Toc213687734 \h </w:instrText>
            </w:r>
            <w:r w:rsidRPr="00481A06">
              <w:rPr>
                <w:rFonts w:ascii="Arial" w:hAnsi="Arial" w:cs="Arial"/>
                <w:noProof/>
                <w:webHidden/>
              </w:rPr>
            </w:r>
            <w:r w:rsidRPr="00481A06">
              <w:rPr>
                <w:rFonts w:ascii="Arial" w:hAnsi="Arial" w:cs="Arial"/>
                <w:noProof/>
                <w:webHidden/>
              </w:rPr>
              <w:fldChar w:fldCharType="separate"/>
            </w:r>
            <w:r w:rsidRPr="00481A06">
              <w:rPr>
                <w:rFonts w:ascii="Arial" w:hAnsi="Arial" w:cs="Arial"/>
                <w:noProof/>
                <w:webHidden/>
              </w:rPr>
              <w:t>10</w:t>
            </w:r>
            <w:r w:rsidRPr="00481A06">
              <w:rPr>
                <w:rFonts w:ascii="Arial" w:hAnsi="Arial" w:cs="Arial"/>
                <w:noProof/>
                <w:webHidden/>
              </w:rPr>
              <w:fldChar w:fldCharType="end"/>
            </w:r>
          </w:hyperlink>
        </w:p>
        <w:p w14:paraId="028D1969" w14:textId="283357CE" w:rsidR="00481A06" w:rsidRPr="00481A06" w:rsidRDefault="00481A06" w:rsidP="00481A06">
          <w:pPr>
            <w:pStyle w:val="TOC2"/>
            <w:tabs>
              <w:tab w:val="right" w:leader="dot" w:pos="9016"/>
            </w:tabs>
            <w:spacing w:line="360" w:lineRule="auto"/>
            <w:rPr>
              <w:rFonts w:ascii="Arial" w:eastAsiaTheme="minorEastAsia" w:hAnsi="Arial" w:cs="Arial"/>
              <w:noProof/>
              <w:sz w:val="24"/>
              <w:szCs w:val="24"/>
              <w:lang w:eastAsia="en-GB"/>
            </w:rPr>
          </w:pPr>
          <w:hyperlink w:anchor="_Toc213687735" w:history="1">
            <w:r w:rsidRPr="00481A06">
              <w:rPr>
                <w:rStyle w:val="Hyperlink"/>
                <w:rFonts w:ascii="Segoe UI Emoji" w:eastAsia="Times New Roman" w:hAnsi="Segoe UI Emoji" w:cs="Segoe UI Emoji"/>
                <w:noProof/>
                <w:kern w:val="0"/>
                <w:lang w:eastAsia="en-GB"/>
                <w14:ligatures w14:val="none"/>
              </w:rPr>
              <w:t>🤖</w:t>
            </w:r>
            <w:r w:rsidRPr="00481A06">
              <w:rPr>
                <w:rStyle w:val="Hyperlink"/>
                <w:rFonts w:ascii="Arial" w:eastAsia="Times New Roman" w:hAnsi="Arial" w:cs="Arial"/>
                <w:noProof/>
                <w:kern w:val="0"/>
                <w:lang w:eastAsia="en-GB"/>
                <w14:ligatures w14:val="none"/>
              </w:rPr>
              <w:t xml:space="preserve"> </w:t>
            </w:r>
            <w:r w:rsidRPr="00481A06">
              <w:rPr>
                <w:rStyle w:val="Hyperlink"/>
                <w:rFonts w:ascii="Arial" w:eastAsiaTheme="majorEastAsia" w:hAnsi="Arial" w:cs="Arial"/>
                <w:noProof/>
                <w:spacing w:val="15"/>
                <w:lang w:eastAsia="en-GB"/>
              </w:rPr>
              <w:t>Step 2: Develop a Digital Solution</w:t>
            </w:r>
            <w:r w:rsidRPr="00481A06">
              <w:rPr>
                <w:rFonts w:ascii="Arial" w:hAnsi="Arial" w:cs="Arial"/>
                <w:noProof/>
                <w:webHidden/>
              </w:rPr>
              <w:tab/>
            </w:r>
            <w:r w:rsidRPr="00481A06">
              <w:rPr>
                <w:rFonts w:ascii="Arial" w:hAnsi="Arial" w:cs="Arial"/>
                <w:noProof/>
                <w:webHidden/>
              </w:rPr>
              <w:fldChar w:fldCharType="begin"/>
            </w:r>
            <w:r w:rsidRPr="00481A06">
              <w:rPr>
                <w:rFonts w:ascii="Arial" w:hAnsi="Arial" w:cs="Arial"/>
                <w:noProof/>
                <w:webHidden/>
              </w:rPr>
              <w:instrText xml:space="preserve"> PAGEREF _Toc213687735 \h </w:instrText>
            </w:r>
            <w:r w:rsidRPr="00481A06">
              <w:rPr>
                <w:rFonts w:ascii="Arial" w:hAnsi="Arial" w:cs="Arial"/>
                <w:noProof/>
                <w:webHidden/>
              </w:rPr>
            </w:r>
            <w:r w:rsidRPr="00481A06">
              <w:rPr>
                <w:rFonts w:ascii="Arial" w:hAnsi="Arial" w:cs="Arial"/>
                <w:noProof/>
                <w:webHidden/>
              </w:rPr>
              <w:fldChar w:fldCharType="separate"/>
            </w:r>
            <w:r w:rsidRPr="00481A06">
              <w:rPr>
                <w:rFonts w:ascii="Arial" w:hAnsi="Arial" w:cs="Arial"/>
                <w:noProof/>
                <w:webHidden/>
              </w:rPr>
              <w:t>11</w:t>
            </w:r>
            <w:r w:rsidRPr="00481A06">
              <w:rPr>
                <w:rFonts w:ascii="Arial" w:hAnsi="Arial" w:cs="Arial"/>
                <w:noProof/>
                <w:webHidden/>
              </w:rPr>
              <w:fldChar w:fldCharType="end"/>
            </w:r>
          </w:hyperlink>
        </w:p>
        <w:p w14:paraId="7A147781" w14:textId="55EEBC05" w:rsidR="00481A06" w:rsidRPr="00481A06" w:rsidRDefault="00481A06" w:rsidP="00481A06">
          <w:pPr>
            <w:pStyle w:val="TOC3"/>
            <w:spacing w:line="360" w:lineRule="auto"/>
            <w:rPr>
              <w:rFonts w:eastAsiaTheme="minorEastAsia"/>
              <w:kern w:val="2"/>
              <w:sz w:val="24"/>
              <w:szCs w:val="24"/>
              <w14:ligatures w14:val="standardContextual"/>
            </w:rPr>
          </w:pPr>
          <w:hyperlink w:anchor="_Toc213687736" w:history="1">
            <w:r w:rsidRPr="00481A06">
              <w:rPr>
                <w:rStyle w:val="Hyperlink"/>
              </w:rPr>
              <w:t>Proposed Solution: SmartStay Family Experience Platform</w:t>
            </w:r>
            <w:r w:rsidRPr="00481A06">
              <w:rPr>
                <w:webHidden/>
              </w:rPr>
              <w:tab/>
            </w:r>
            <w:r w:rsidRPr="00481A06">
              <w:rPr>
                <w:webHidden/>
              </w:rPr>
              <w:fldChar w:fldCharType="begin"/>
            </w:r>
            <w:r w:rsidRPr="00481A06">
              <w:rPr>
                <w:webHidden/>
              </w:rPr>
              <w:instrText xml:space="preserve"> PAGEREF _Toc213687736 \h </w:instrText>
            </w:r>
            <w:r w:rsidRPr="00481A06">
              <w:rPr>
                <w:webHidden/>
              </w:rPr>
            </w:r>
            <w:r w:rsidRPr="00481A06">
              <w:rPr>
                <w:webHidden/>
              </w:rPr>
              <w:fldChar w:fldCharType="separate"/>
            </w:r>
            <w:r w:rsidRPr="00481A06">
              <w:rPr>
                <w:webHidden/>
              </w:rPr>
              <w:t>11</w:t>
            </w:r>
            <w:r w:rsidRPr="00481A06">
              <w:rPr>
                <w:webHidden/>
              </w:rPr>
              <w:fldChar w:fldCharType="end"/>
            </w:r>
          </w:hyperlink>
        </w:p>
        <w:p w14:paraId="7E399011" w14:textId="74F282B2" w:rsidR="00481A06" w:rsidRPr="00481A06" w:rsidRDefault="00481A06" w:rsidP="00481A06">
          <w:pPr>
            <w:pStyle w:val="TOC2"/>
            <w:tabs>
              <w:tab w:val="right" w:leader="dot" w:pos="9016"/>
            </w:tabs>
            <w:spacing w:line="360" w:lineRule="auto"/>
            <w:rPr>
              <w:rFonts w:ascii="Arial" w:eastAsiaTheme="minorEastAsia" w:hAnsi="Arial" w:cs="Arial"/>
              <w:noProof/>
              <w:sz w:val="24"/>
              <w:szCs w:val="24"/>
              <w:lang w:eastAsia="en-GB"/>
            </w:rPr>
          </w:pPr>
          <w:hyperlink w:anchor="_Toc213687737" w:history="1">
            <w:r w:rsidRPr="00481A06">
              <w:rPr>
                <w:rStyle w:val="Hyperlink"/>
                <w:rFonts w:ascii="Segoe UI Emoji" w:eastAsia="Times New Roman" w:hAnsi="Segoe UI Emoji" w:cs="Segoe UI Emoji"/>
                <w:noProof/>
                <w:kern w:val="0"/>
                <w:lang w:eastAsia="en-GB"/>
                <w14:ligatures w14:val="none"/>
              </w:rPr>
              <w:t>🏢</w:t>
            </w:r>
            <w:r w:rsidRPr="00481A06">
              <w:rPr>
                <w:rStyle w:val="Hyperlink"/>
                <w:rFonts w:ascii="Arial" w:eastAsia="Times New Roman" w:hAnsi="Arial" w:cs="Arial"/>
                <w:noProof/>
                <w:kern w:val="0"/>
                <w:lang w:eastAsia="en-GB"/>
                <w14:ligatures w14:val="none"/>
              </w:rPr>
              <w:t xml:space="preserve"> </w:t>
            </w:r>
            <w:r w:rsidRPr="00481A06">
              <w:rPr>
                <w:rStyle w:val="Hyperlink"/>
                <w:rFonts w:ascii="Arial" w:eastAsiaTheme="majorEastAsia" w:hAnsi="Arial" w:cs="Arial"/>
                <w:noProof/>
                <w:spacing w:val="15"/>
                <w:lang w:eastAsia="en-GB"/>
              </w:rPr>
              <w:t>Step 3: Integrate into the Business Model</w:t>
            </w:r>
            <w:r w:rsidRPr="00481A06">
              <w:rPr>
                <w:rFonts w:ascii="Arial" w:hAnsi="Arial" w:cs="Arial"/>
                <w:noProof/>
                <w:webHidden/>
              </w:rPr>
              <w:tab/>
            </w:r>
            <w:r w:rsidRPr="00481A06">
              <w:rPr>
                <w:rFonts w:ascii="Arial" w:hAnsi="Arial" w:cs="Arial"/>
                <w:noProof/>
                <w:webHidden/>
              </w:rPr>
              <w:fldChar w:fldCharType="begin"/>
            </w:r>
            <w:r w:rsidRPr="00481A06">
              <w:rPr>
                <w:rFonts w:ascii="Arial" w:hAnsi="Arial" w:cs="Arial"/>
                <w:noProof/>
                <w:webHidden/>
              </w:rPr>
              <w:instrText xml:space="preserve"> PAGEREF _Toc213687737 \h </w:instrText>
            </w:r>
            <w:r w:rsidRPr="00481A06">
              <w:rPr>
                <w:rFonts w:ascii="Arial" w:hAnsi="Arial" w:cs="Arial"/>
                <w:noProof/>
                <w:webHidden/>
              </w:rPr>
            </w:r>
            <w:r w:rsidRPr="00481A06">
              <w:rPr>
                <w:rFonts w:ascii="Arial" w:hAnsi="Arial" w:cs="Arial"/>
                <w:noProof/>
                <w:webHidden/>
              </w:rPr>
              <w:fldChar w:fldCharType="separate"/>
            </w:r>
            <w:r w:rsidRPr="00481A06">
              <w:rPr>
                <w:rFonts w:ascii="Arial" w:hAnsi="Arial" w:cs="Arial"/>
                <w:noProof/>
                <w:webHidden/>
              </w:rPr>
              <w:t>11</w:t>
            </w:r>
            <w:r w:rsidRPr="00481A06">
              <w:rPr>
                <w:rFonts w:ascii="Arial" w:hAnsi="Arial" w:cs="Arial"/>
                <w:noProof/>
                <w:webHidden/>
              </w:rPr>
              <w:fldChar w:fldCharType="end"/>
            </w:r>
          </w:hyperlink>
        </w:p>
        <w:p w14:paraId="0158C4DB" w14:textId="343CFE85" w:rsidR="00481A06" w:rsidRPr="00481A06" w:rsidRDefault="00481A06" w:rsidP="00481A06">
          <w:pPr>
            <w:pStyle w:val="TOC3"/>
            <w:spacing w:line="360" w:lineRule="auto"/>
            <w:rPr>
              <w:rFonts w:eastAsiaTheme="minorEastAsia"/>
              <w:kern w:val="2"/>
              <w:sz w:val="24"/>
              <w:szCs w:val="24"/>
              <w14:ligatures w14:val="standardContextual"/>
            </w:rPr>
          </w:pPr>
          <w:hyperlink w:anchor="_Toc213687738" w:history="1">
            <w:r w:rsidRPr="00481A06">
              <w:rPr>
                <w:rStyle w:val="Hyperlink"/>
              </w:rPr>
              <w:t>Integration Points</w:t>
            </w:r>
            <w:r w:rsidRPr="00481A06">
              <w:rPr>
                <w:webHidden/>
              </w:rPr>
              <w:tab/>
            </w:r>
            <w:r w:rsidRPr="00481A06">
              <w:rPr>
                <w:webHidden/>
              </w:rPr>
              <w:fldChar w:fldCharType="begin"/>
            </w:r>
            <w:r w:rsidRPr="00481A06">
              <w:rPr>
                <w:webHidden/>
              </w:rPr>
              <w:instrText xml:space="preserve"> PAGEREF _Toc213687738 \h </w:instrText>
            </w:r>
            <w:r w:rsidRPr="00481A06">
              <w:rPr>
                <w:webHidden/>
              </w:rPr>
            </w:r>
            <w:r w:rsidRPr="00481A06">
              <w:rPr>
                <w:webHidden/>
              </w:rPr>
              <w:fldChar w:fldCharType="separate"/>
            </w:r>
            <w:r w:rsidRPr="00481A06">
              <w:rPr>
                <w:webHidden/>
              </w:rPr>
              <w:t>11</w:t>
            </w:r>
            <w:r w:rsidRPr="00481A06">
              <w:rPr>
                <w:webHidden/>
              </w:rPr>
              <w:fldChar w:fldCharType="end"/>
            </w:r>
          </w:hyperlink>
        </w:p>
        <w:p w14:paraId="4584AF98" w14:textId="60544EDE" w:rsidR="00481A06" w:rsidRPr="00481A06" w:rsidRDefault="00481A06" w:rsidP="00481A06">
          <w:pPr>
            <w:pStyle w:val="TOC2"/>
            <w:tabs>
              <w:tab w:val="right" w:leader="dot" w:pos="9016"/>
            </w:tabs>
            <w:spacing w:line="360" w:lineRule="auto"/>
            <w:rPr>
              <w:rFonts w:ascii="Arial" w:eastAsiaTheme="minorEastAsia" w:hAnsi="Arial" w:cs="Arial"/>
              <w:noProof/>
              <w:sz w:val="24"/>
              <w:szCs w:val="24"/>
              <w:lang w:eastAsia="en-GB"/>
            </w:rPr>
          </w:pPr>
          <w:hyperlink w:anchor="_Toc213687739" w:history="1">
            <w:r w:rsidRPr="00481A06">
              <w:rPr>
                <w:rStyle w:val="Hyperlink"/>
                <w:rFonts w:ascii="Segoe UI Emoji" w:eastAsia="Times New Roman" w:hAnsi="Segoe UI Emoji" w:cs="Segoe UI Emoji"/>
                <w:noProof/>
                <w:kern w:val="0"/>
                <w:lang w:eastAsia="en-GB"/>
                <w14:ligatures w14:val="none"/>
              </w:rPr>
              <w:t>🗺️</w:t>
            </w:r>
            <w:r w:rsidRPr="00481A06">
              <w:rPr>
                <w:rStyle w:val="Hyperlink"/>
                <w:rFonts w:ascii="Arial" w:eastAsia="Times New Roman" w:hAnsi="Arial" w:cs="Arial"/>
                <w:noProof/>
                <w:kern w:val="0"/>
                <w:lang w:eastAsia="en-GB"/>
                <w14:ligatures w14:val="none"/>
              </w:rPr>
              <w:t xml:space="preserve"> </w:t>
            </w:r>
            <w:r w:rsidRPr="00481A06">
              <w:rPr>
                <w:rStyle w:val="Hyperlink"/>
                <w:rFonts w:ascii="Arial" w:eastAsiaTheme="majorEastAsia" w:hAnsi="Arial" w:cs="Arial"/>
                <w:noProof/>
                <w:spacing w:val="15"/>
                <w:lang w:eastAsia="en-GB"/>
              </w:rPr>
              <w:t>Step 4: Updated Customer Journey (Post-Digital Innovation)</w:t>
            </w:r>
            <w:r w:rsidRPr="00481A06">
              <w:rPr>
                <w:rFonts w:ascii="Arial" w:hAnsi="Arial" w:cs="Arial"/>
                <w:noProof/>
                <w:webHidden/>
              </w:rPr>
              <w:tab/>
            </w:r>
            <w:r w:rsidRPr="00481A06">
              <w:rPr>
                <w:rFonts w:ascii="Arial" w:hAnsi="Arial" w:cs="Arial"/>
                <w:noProof/>
                <w:webHidden/>
              </w:rPr>
              <w:fldChar w:fldCharType="begin"/>
            </w:r>
            <w:r w:rsidRPr="00481A06">
              <w:rPr>
                <w:rFonts w:ascii="Arial" w:hAnsi="Arial" w:cs="Arial"/>
                <w:noProof/>
                <w:webHidden/>
              </w:rPr>
              <w:instrText xml:space="preserve"> PAGEREF _Toc213687739 \h </w:instrText>
            </w:r>
            <w:r w:rsidRPr="00481A06">
              <w:rPr>
                <w:rFonts w:ascii="Arial" w:hAnsi="Arial" w:cs="Arial"/>
                <w:noProof/>
                <w:webHidden/>
              </w:rPr>
            </w:r>
            <w:r w:rsidRPr="00481A06">
              <w:rPr>
                <w:rFonts w:ascii="Arial" w:hAnsi="Arial" w:cs="Arial"/>
                <w:noProof/>
                <w:webHidden/>
              </w:rPr>
              <w:fldChar w:fldCharType="separate"/>
            </w:r>
            <w:r w:rsidRPr="00481A06">
              <w:rPr>
                <w:rFonts w:ascii="Arial" w:hAnsi="Arial" w:cs="Arial"/>
                <w:noProof/>
                <w:webHidden/>
              </w:rPr>
              <w:t>12</w:t>
            </w:r>
            <w:r w:rsidRPr="00481A06">
              <w:rPr>
                <w:rFonts w:ascii="Arial" w:hAnsi="Arial" w:cs="Arial"/>
                <w:noProof/>
                <w:webHidden/>
              </w:rPr>
              <w:fldChar w:fldCharType="end"/>
            </w:r>
          </w:hyperlink>
        </w:p>
        <w:p w14:paraId="0E51303E" w14:textId="662CC4CB" w:rsidR="00481A06" w:rsidRPr="00481A06" w:rsidRDefault="00481A06" w:rsidP="00481A06">
          <w:pPr>
            <w:pStyle w:val="TOC2"/>
            <w:tabs>
              <w:tab w:val="right" w:leader="dot" w:pos="9016"/>
            </w:tabs>
            <w:spacing w:line="360" w:lineRule="auto"/>
            <w:rPr>
              <w:rFonts w:ascii="Arial" w:eastAsiaTheme="minorEastAsia" w:hAnsi="Arial" w:cs="Arial"/>
              <w:noProof/>
              <w:sz w:val="24"/>
              <w:szCs w:val="24"/>
              <w:lang w:eastAsia="en-GB"/>
            </w:rPr>
          </w:pPr>
          <w:hyperlink w:anchor="_Toc213687740" w:history="1">
            <w:r w:rsidRPr="00481A06">
              <w:rPr>
                <w:rStyle w:val="Hyperlink"/>
                <w:rFonts w:ascii="Segoe UI Emoji" w:eastAsia="Times New Roman" w:hAnsi="Segoe UI Emoji" w:cs="Segoe UI Emoji"/>
                <w:noProof/>
                <w:kern w:val="0"/>
                <w:lang w:eastAsia="en-GB"/>
                <w14:ligatures w14:val="none"/>
              </w:rPr>
              <w:t>🏨</w:t>
            </w:r>
            <w:r w:rsidRPr="00481A06">
              <w:rPr>
                <w:rStyle w:val="Hyperlink"/>
                <w:rFonts w:ascii="Arial" w:eastAsia="Times New Roman" w:hAnsi="Arial" w:cs="Arial"/>
                <w:noProof/>
                <w:kern w:val="0"/>
                <w:lang w:eastAsia="en-GB"/>
                <w14:ligatures w14:val="none"/>
              </w:rPr>
              <w:t xml:space="preserve"> </w:t>
            </w:r>
            <w:r w:rsidRPr="00481A06">
              <w:rPr>
                <w:rStyle w:val="Hyperlink"/>
                <w:rFonts w:ascii="Arial" w:eastAsiaTheme="majorEastAsia" w:hAnsi="Arial" w:cs="Arial"/>
                <w:noProof/>
                <w:spacing w:val="15"/>
                <w:lang w:eastAsia="en-GB"/>
              </w:rPr>
              <w:t>Before vs After Digital Transformation – Family Customer Journey</w:t>
            </w:r>
            <w:r w:rsidRPr="00481A06">
              <w:rPr>
                <w:rFonts w:ascii="Arial" w:hAnsi="Arial" w:cs="Arial"/>
                <w:noProof/>
                <w:webHidden/>
              </w:rPr>
              <w:tab/>
            </w:r>
            <w:r w:rsidRPr="00481A06">
              <w:rPr>
                <w:rFonts w:ascii="Arial" w:hAnsi="Arial" w:cs="Arial"/>
                <w:noProof/>
                <w:webHidden/>
              </w:rPr>
              <w:fldChar w:fldCharType="begin"/>
            </w:r>
            <w:r w:rsidRPr="00481A06">
              <w:rPr>
                <w:rFonts w:ascii="Arial" w:hAnsi="Arial" w:cs="Arial"/>
                <w:noProof/>
                <w:webHidden/>
              </w:rPr>
              <w:instrText xml:space="preserve"> PAGEREF _Toc213687740 \h </w:instrText>
            </w:r>
            <w:r w:rsidRPr="00481A06">
              <w:rPr>
                <w:rFonts w:ascii="Arial" w:hAnsi="Arial" w:cs="Arial"/>
                <w:noProof/>
                <w:webHidden/>
              </w:rPr>
            </w:r>
            <w:r w:rsidRPr="00481A06">
              <w:rPr>
                <w:rFonts w:ascii="Arial" w:hAnsi="Arial" w:cs="Arial"/>
                <w:noProof/>
                <w:webHidden/>
              </w:rPr>
              <w:fldChar w:fldCharType="separate"/>
            </w:r>
            <w:r w:rsidRPr="00481A06">
              <w:rPr>
                <w:rFonts w:ascii="Arial" w:hAnsi="Arial" w:cs="Arial"/>
                <w:noProof/>
                <w:webHidden/>
              </w:rPr>
              <w:t>12</w:t>
            </w:r>
            <w:r w:rsidRPr="00481A06">
              <w:rPr>
                <w:rFonts w:ascii="Arial" w:hAnsi="Arial" w:cs="Arial"/>
                <w:noProof/>
                <w:webHidden/>
              </w:rPr>
              <w:fldChar w:fldCharType="end"/>
            </w:r>
          </w:hyperlink>
        </w:p>
        <w:p w14:paraId="32E73371" w14:textId="26F66CFE" w:rsidR="00481A06" w:rsidRPr="00481A06" w:rsidRDefault="00481A06" w:rsidP="00481A06">
          <w:pPr>
            <w:pStyle w:val="TOC2"/>
            <w:tabs>
              <w:tab w:val="right" w:leader="dot" w:pos="9016"/>
            </w:tabs>
            <w:spacing w:line="360" w:lineRule="auto"/>
            <w:rPr>
              <w:rFonts w:ascii="Arial" w:eastAsiaTheme="minorEastAsia" w:hAnsi="Arial" w:cs="Arial"/>
              <w:noProof/>
              <w:sz w:val="24"/>
              <w:szCs w:val="24"/>
              <w:lang w:eastAsia="en-GB"/>
            </w:rPr>
          </w:pPr>
          <w:hyperlink w:anchor="_Toc213687742" w:history="1">
            <w:r w:rsidRPr="00481A06">
              <w:rPr>
                <w:rStyle w:val="Hyperlink"/>
                <w:rFonts w:ascii="Arial" w:eastAsia="Times New Roman" w:hAnsi="Arial" w:cs="Arial"/>
                <w:noProof/>
                <w:kern w:val="0"/>
                <w:lang w:eastAsia="en-GB"/>
                <w14:ligatures w14:val="none"/>
              </w:rPr>
              <w:t>3️</w:t>
            </w:r>
            <w:r w:rsidRPr="00481A06">
              <w:rPr>
                <w:rStyle w:val="Hyperlink"/>
                <w:rFonts w:ascii="Segoe UI Symbol" w:eastAsia="Times New Roman" w:hAnsi="Segoe UI Symbol" w:cs="Segoe UI Symbol"/>
                <w:noProof/>
                <w:kern w:val="0"/>
                <w:lang w:eastAsia="en-GB"/>
                <w14:ligatures w14:val="none"/>
              </w:rPr>
              <w:t>⃣</w:t>
            </w:r>
            <w:r w:rsidRPr="00481A06">
              <w:rPr>
                <w:rStyle w:val="Hyperlink"/>
                <w:rFonts w:ascii="Arial" w:eastAsia="Times New Roman" w:hAnsi="Arial" w:cs="Arial"/>
                <w:noProof/>
                <w:kern w:val="0"/>
                <w:lang w:eastAsia="en-GB"/>
                <w14:ligatures w14:val="none"/>
              </w:rPr>
              <w:t xml:space="preserve"> Digital Convenience &amp; Connected Experiences</w:t>
            </w:r>
            <w:r w:rsidRPr="00481A06">
              <w:rPr>
                <w:rFonts w:ascii="Arial" w:hAnsi="Arial" w:cs="Arial"/>
                <w:noProof/>
                <w:webHidden/>
              </w:rPr>
              <w:tab/>
            </w:r>
            <w:r w:rsidRPr="00481A06">
              <w:rPr>
                <w:rFonts w:ascii="Arial" w:hAnsi="Arial" w:cs="Arial"/>
                <w:noProof/>
                <w:webHidden/>
              </w:rPr>
              <w:fldChar w:fldCharType="begin"/>
            </w:r>
            <w:r w:rsidRPr="00481A06">
              <w:rPr>
                <w:rFonts w:ascii="Arial" w:hAnsi="Arial" w:cs="Arial"/>
                <w:noProof/>
                <w:webHidden/>
              </w:rPr>
              <w:instrText xml:space="preserve"> PAGEREF _Toc213687742 \h </w:instrText>
            </w:r>
            <w:r w:rsidRPr="00481A06">
              <w:rPr>
                <w:rFonts w:ascii="Arial" w:hAnsi="Arial" w:cs="Arial"/>
                <w:noProof/>
                <w:webHidden/>
              </w:rPr>
            </w:r>
            <w:r w:rsidRPr="00481A06">
              <w:rPr>
                <w:rFonts w:ascii="Arial" w:hAnsi="Arial" w:cs="Arial"/>
                <w:noProof/>
                <w:webHidden/>
              </w:rPr>
              <w:fldChar w:fldCharType="separate"/>
            </w:r>
            <w:r w:rsidRPr="00481A06">
              <w:rPr>
                <w:rFonts w:ascii="Arial" w:hAnsi="Arial" w:cs="Arial"/>
                <w:noProof/>
                <w:webHidden/>
              </w:rPr>
              <w:t>15</w:t>
            </w:r>
            <w:r w:rsidRPr="00481A06">
              <w:rPr>
                <w:rFonts w:ascii="Arial" w:hAnsi="Arial" w:cs="Arial"/>
                <w:noProof/>
                <w:webHidden/>
              </w:rPr>
              <w:fldChar w:fldCharType="end"/>
            </w:r>
          </w:hyperlink>
        </w:p>
        <w:p w14:paraId="5F1F9B46" w14:textId="0C641A63" w:rsidR="00481A06" w:rsidRPr="00481A06" w:rsidRDefault="00481A06" w:rsidP="00481A06">
          <w:pPr>
            <w:pStyle w:val="TOC2"/>
            <w:tabs>
              <w:tab w:val="right" w:leader="dot" w:pos="9016"/>
            </w:tabs>
            <w:spacing w:line="360" w:lineRule="auto"/>
            <w:rPr>
              <w:rFonts w:ascii="Arial" w:eastAsiaTheme="minorEastAsia" w:hAnsi="Arial" w:cs="Arial"/>
              <w:noProof/>
              <w:sz w:val="24"/>
              <w:szCs w:val="24"/>
              <w:lang w:eastAsia="en-GB"/>
            </w:rPr>
          </w:pPr>
          <w:hyperlink w:anchor="_Toc213687748" w:history="1">
            <w:r w:rsidRPr="00481A06">
              <w:rPr>
                <w:rStyle w:val="Hyperlink"/>
                <w:rFonts w:ascii="Segoe UI Emoji" w:eastAsia="Times New Roman" w:hAnsi="Segoe UI Emoji" w:cs="Segoe UI Emoji"/>
                <w:noProof/>
                <w:kern w:val="0"/>
                <w:lang w:eastAsia="en-GB"/>
                <w14:ligatures w14:val="none"/>
              </w:rPr>
              <w:t>⚖️</w:t>
            </w:r>
            <w:r w:rsidRPr="00481A06">
              <w:rPr>
                <w:rStyle w:val="Hyperlink"/>
                <w:rFonts w:ascii="Arial" w:eastAsia="Times New Roman" w:hAnsi="Arial" w:cs="Arial"/>
                <w:noProof/>
                <w:kern w:val="0"/>
                <w:lang w:eastAsia="en-GB"/>
                <w14:ligatures w14:val="none"/>
              </w:rPr>
              <w:t xml:space="preserve"> </w:t>
            </w:r>
            <w:r w:rsidRPr="00481A06">
              <w:rPr>
                <w:rStyle w:val="Hyperlink"/>
                <w:rFonts w:ascii="Arial" w:eastAsiaTheme="majorEastAsia" w:hAnsi="Arial" w:cs="Arial"/>
                <w:noProof/>
                <w:lang w:eastAsia="en-GB"/>
              </w:rPr>
              <w:t>Key Impacts &amp; Challenges – International Hotel Derby (Family Segment)</w:t>
            </w:r>
            <w:r w:rsidRPr="00481A06">
              <w:rPr>
                <w:rFonts w:ascii="Arial" w:hAnsi="Arial" w:cs="Arial"/>
                <w:noProof/>
                <w:webHidden/>
              </w:rPr>
              <w:tab/>
            </w:r>
            <w:r w:rsidRPr="00481A06">
              <w:rPr>
                <w:rFonts w:ascii="Arial" w:hAnsi="Arial" w:cs="Arial"/>
                <w:noProof/>
                <w:webHidden/>
              </w:rPr>
              <w:fldChar w:fldCharType="begin"/>
            </w:r>
            <w:r w:rsidRPr="00481A06">
              <w:rPr>
                <w:rFonts w:ascii="Arial" w:hAnsi="Arial" w:cs="Arial"/>
                <w:noProof/>
                <w:webHidden/>
              </w:rPr>
              <w:instrText xml:space="preserve"> PAGEREF _Toc213687748 \h </w:instrText>
            </w:r>
            <w:r w:rsidRPr="00481A06">
              <w:rPr>
                <w:rFonts w:ascii="Arial" w:hAnsi="Arial" w:cs="Arial"/>
                <w:noProof/>
                <w:webHidden/>
              </w:rPr>
            </w:r>
            <w:r w:rsidRPr="00481A06">
              <w:rPr>
                <w:rFonts w:ascii="Arial" w:hAnsi="Arial" w:cs="Arial"/>
                <w:noProof/>
                <w:webHidden/>
              </w:rPr>
              <w:fldChar w:fldCharType="separate"/>
            </w:r>
            <w:r w:rsidRPr="00481A06">
              <w:rPr>
                <w:rFonts w:ascii="Arial" w:hAnsi="Arial" w:cs="Arial"/>
                <w:noProof/>
                <w:webHidden/>
              </w:rPr>
              <w:t>16</w:t>
            </w:r>
            <w:r w:rsidRPr="00481A06">
              <w:rPr>
                <w:rFonts w:ascii="Arial" w:hAnsi="Arial" w:cs="Arial"/>
                <w:noProof/>
                <w:webHidden/>
              </w:rPr>
              <w:fldChar w:fldCharType="end"/>
            </w:r>
          </w:hyperlink>
        </w:p>
        <w:p w14:paraId="0E353375" w14:textId="3642F2A9" w:rsidR="00481A06" w:rsidRPr="00481A06" w:rsidRDefault="00481A06" w:rsidP="00481A06">
          <w:pPr>
            <w:pStyle w:val="TOC2"/>
            <w:tabs>
              <w:tab w:val="right" w:leader="dot" w:pos="9016"/>
            </w:tabs>
            <w:spacing w:line="360" w:lineRule="auto"/>
            <w:rPr>
              <w:rFonts w:ascii="Arial" w:eastAsiaTheme="minorEastAsia" w:hAnsi="Arial" w:cs="Arial"/>
              <w:noProof/>
              <w:sz w:val="24"/>
              <w:szCs w:val="24"/>
              <w:lang w:eastAsia="en-GB"/>
            </w:rPr>
          </w:pPr>
          <w:hyperlink w:anchor="_Toc213687756" w:history="1">
            <w:r w:rsidRPr="00481A06">
              <w:rPr>
                <w:rStyle w:val="Hyperlink"/>
                <w:rFonts w:ascii="Segoe UI Emoji" w:eastAsia="Times New Roman" w:hAnsi="Segoe UI Emoji" w:cs="Segoe UI Emoji"/>
                <w:noProof/>
                <w:kern w:val="0"/>
                <w:lang w:eastAsia="en-GB"/>
                <w14:ligatures w14:val="none"/>
              </w:rPr>
              <w:t>📊</w:t>
            </w:r>
            <w:r w:rsidRPr="00481A06">
              <w:rPr>
                <w:rStyle w:val="Hyperlink"/>
                <w:rFonts w:ascii="Arial" w:eastAsia="Times New Roman" w:hAnsi="Arial" w:cs="Arial"/>
                <w:noProof/>
                <w:kern w:val="0"/>
                <w:lang w:eastAsia="en-GB"/>
                <w14:ligatures w14:val="none"/>
              </w:rPr>
              <w:t xml:space="preserve"> </w:t>
            </w:r>
            <w:r w:rsidRPr="00481A06">
              <w:rPr>
                <w:rStyle w:val="Hyperlink"/>
                <w:rFonts w:ascii="Arial" w:eastAsiaTheme="majorEastAsia" w:hAnsi="Arial" w:cs="Arial"/>
                <w:noProof/>
                <w:lang w:eastAsia="en-GB"/>
              </w:rPr>
              <w:t>Measuring Success &amp; Business Impact – SmartStay Family Experience</w:t>
            </w:r>
            <w:r w:rsidRPr="00481A06">
              <w:rPr>
                <w:rFonts w:ascii="Arial" w:hAnsi="Arial" w:cs="Arial"/>
                <w:noProof/>
                <w:webHidden/>
              </w:rPr>
              <w:tab/>
            </w:r>
            <w:r w:rsidRPr="00481A06">
              <w:rPr>
                <w:rFonts w:ascii="Arial" w:hAnsi="Arial" w:cs="Arial"/>
                <w:noProof/>
                <w:webHidden/>
              </w:rPr>
              <w:fldChar w:fldCharType="begin"/>
            </w:r>
            <w:r w:rsidRPr="00481A06">
              <w:rPr>
                <w:rFonts w:ascii="Arial" w:hAnsi="Arial" w:cs="Arial"/>
                <w:noProof/>
                <w:webHidden/>
              </w:rPr>
              <w:instrText xml:space="preserve"> PAGEREF _Toc213687756 \h </w:instrText>
            </w:r>
            <w:r w:rsidRPr="00481A06">
              <w:rPr>
                <w:rFonts w:ascii="Arial" w:hAnsi="Arial" w:cs="Arial"/>
                <w:noProof/>
                <w:webHidden/>
              </w:rPr>
            </w:r>
            <w:r w:rsidRPr="00481A06">
              <w:rPr>
                <w:rFonts w:ascii="Arial" w:hAnsi="Arial" w:cs="Arial"/>
                <w:noProof/>
                <w:webHidden/>
              </w:rPr>
              <w:fldChar w:fldCharType="separate"/>
            </w:r>
            <w:r w:rsidRPr="00481A06">
              <w:rPr>
                <w:rFonts w:ascii="Arial" w:hAnsi="Arial" w:cs="Arial"/>
                <w:noProof/>
                <w:webHidden/>
              </w:rPr>
              <w:t>18</w:t>
            </w:r>
            <w:r w:rsidRPr="00481A06">
              <w:rPr>
                <w:rFonts w:ascii="Arial" w:hAnsi="Arial" w:cs="Arial"/>
                <w:noProof/>
                <w:webHidden/>
              </w:rPr>
              <w:fldChar w:fldCharType="end"/>
            </w:r>
          </w:hyperlink>
        </w:p>
        <w:p w14:paraId="2A03C070" w14:textId="35470837" w:rsidR="00481A06" w:rsidRPr="00481A06" w:rsidRDefault="00481A06" w:rsidP="00481A06">
          <w:pPr>
            <w:pStyle w:val="TOC3"/>
            <w:spacing w:line="360" w:lineRule="auto"/>
            <w:rPr>
              <w:rFonts w:eastAsiaTheme="minorEastAsia"/>
              <w:kern w:val="2"/>
              <w:sz w:val="24"/>
              <w:szCs w:val="24"/>
              <w14:ligatures w14:val="standardContextual"/>
            </w:rPr>
          </w:pPr>
          <w:hyperlink w:anchor="_Toc213687757" w:history="1">
            <w:r w:rsidRPr="00481A06">
              <w:rPr>
                <w:rStyle w:val="Hyperlink"/>
              </w:rPr>
              <w:t>1️</w:t>
            </w:r>
            <w:r w:rsidRPr="00481A06">
              <w:rPr>
                <w:rStyle w:val="Hyperlink"/>
                <w:rFonts w:ascii="Segoe UI Symbol" w:hAnsi="Segoe UI Symbol" w:cs="Segoe UI Symbol"/>
              </w:rPr>
              <w:t>⃣</w:t>
            </w:r>
            <w:r w:rsidRPr="00481A06">
              <w:rPr>
                <w:rStyle w:val="Hyperlink"/>
              </w:rPr>
              <w:t xml:space="preserve"> </w:t>
            </w:r>
            <w:r w:rsidRPr="00481A06">
              <w:rPr>
                <w:rStyle w:val="Hyperlink"/>
                <w:rFonts w:eastAsiaTheme="majorEastAsia"/>
                <w:spacing w:val="15"/>
              </w:rPr>
              <w:t>Key Performance Indicators (KPIs)</w:t>
            </w:r>
            <w:r w:rsidRPr="00481A06">
              <w:rPr>
                <w:webHidden/>
              </w:rPr>
              <w:tab/>
            </w:r>
            <w:r w:rsidRPr="00481A06">
              <w:rPr>
                <w:webHidden/>
              </w:rPr>
              <w:fldChar w:fldCharType="begin"/>
            </w:r>
            <w:r w:rsidRPr="00481A06">
              <w:rPr>
                <w:webHidden/>
              </w:rPr>
              <w:instrText xml:space="preserve"> PAGEREF _Toc213687757 \h </w:instrText>
            </w:r>
            <w:r w:rsidRPr="00481A06">
              <w:rPr>
                <w:webHidden/>
              </w:rPr>
            </w:r>
            <w:r w:rsidRPr="00481A06">
              <w:rPr>
                <w:webHidden/>
              </w:rPr>
              <w:fldChar w:fldCharType="separate"/>
            </w:r>
            <w:r w:rsidRPr="00481A06">
              <w:rPr>
                <w:webHidden/>
              </w:rPr>
              <w:t>18</w:t>
            </w:r>
            <w:r w:rsidRPr="00481A06">
              <w:rPr>
                <w:webHidden/>
              </w:rPr>
              <w:fldChar w:fldCharType="end"/>
            </w:r>
          </w:hyperlink>
        </w:p>
        <w:p w14:paraId="6CFA4441" w14:textId="4F2C8123" w:rsidR="00481A06" w:rsidRPr="00481A06" w:rsidRDefault="00481A06" w:rsidP="00481A06">
          <w:pPr>
            <w:pStyle w:val="TOC3"/>
            <w:spacing w:line="360" w:lineRule="auto"/>
            <w:rPr>
              <w:rFonts w:eastAsiaTheme="minorEastAsia"/>
              <w:kern w:val="2"/>
              <w:sz w:val="24"/>
              <w:szCs w:val="24"/>
              <w14:ligatures w14:val="standardContextual"/>
            </w:rPr>
          </w:pPr>
          <w:hyperlink w:anchor="_Toc213687758" w:history="1">
            <w:r w:rsidRPr="00481A06">
              <w:rPr>
                <w:rStyle w:val="Hyperlink"/>
              </w:rPr>
              <w:t>2️</w:t>
            </w:r>
            <w:r w:rsidRPr="00481A06">
              <w:rPr>
                <w:rStyle w:val="Hyperlink"/>
                <w:rFonts w:ascii="Segoe UI Symbol" w:hAnsi="Segoe UI Symbol" w:cs="Segoe UI Symbol"/>
              </w:rPr>
              <w:t>⃣</w:t>
            </w:r>
            <w:r w:rsidRPr="00481A06">
              <w:rPr>
                <w:rStyle w:val="Hyperlink"/>
              </w:rPr>
              <w:t xml:space="preserve"> </w:t>
            </w:r>
            <w:r w:rsidRPr="00481A06">
              <w:rPr>
                <w:rStyle w:val="Hyperlink"/>
                <w:rFonts w:eastAsiaTheme="majorEastAsia"/>
                <w:spacing w:val="15"/>
              </w:rPr>
              <w:t>Alignment with Business Goals</w:t>
            </w:r>
            <w:r w:rsidRPr="00481A06">
              <w:rPr>
                <w:webHidden/>
              </w:rPr>
              <w:tab/>
            </w:r>
            <w:r w:rsidRPr="00481A06">
              <w:rPr>
                <w:webHidden/>
              </w:rPr>
              <w:fldChar w:fldCharType="begin"/>
            </w:r>
            <w:r w:rsidRPr="00481A06">
              <w:rPr>
                <w:webHidden/>
              </w:rPr>
              <w:instrText xml:space="preserve"> PAGEREF _Toc213687758 \h </w:instrText>
            </w:r>
            <w:r w:rsidRPr="00481A06">
              <w:rPr>
                <w:webHidden/>
              </w:rPr>
            </w:r>
            <w:r w:rsidRPr="00481A06">
              <w:rPr>
                <w:webHidden/>
              </w:rPr>
              <w:fldChar w:fldCharType="separate"/>
            </w:r>
            <w:r w:rsidRPr="00481A06">
              <w:rPr>
                <w:webHidden/>
              </w:rPr>
              <w:t>19</w:t>
            </w:r>
            <w:r w:rsidRPr="00481A06">
              <w:rPr>
                <w:webHidden/>
              </w:rPr>
              <w:fldChar w:fldCharType="end"/>
            </w:r>
          </w:hyperlink>
        </w:p>
        <w:p w14:paraId="58195AF6" w14:textId="62FD7688" w:rsidR="00481A06" w:rsidRPr="00481A06" w:rsidRDefault="00481A06" w:rsidP="00481A06">
          <w:pPr>
            <w:pStyle w:val="TOC3"/>
            <w:spacing w:line="360" w:lineRule="auto"/>
            <w:rPr>
              <w:rFonts w:eastAsiaTheme="minorEastAsia"/>
              <w:kern w:val="2"/>
              <w:sz w:val="24"/>
              <w:szCs w:val="24"/>
              <w14:ligatures w14:val="standardContextual"/>
            </w:rPr>
          </w:pPr>
          <w:hyperlink w:anchor="_Toc213687759" w:history="1">
            <w:r w:rsidRPr="00481A06">
              <w:rPr>
                <w:rStyle w:val="Hyperlink"/>
              </w:rPr>
              <w:t>3️</w:t>
            </w:r>
            <w:r w:rsidRPr="00481A06">
              <w:rPr>
                <w:rStyle w:val="Hyperlink"/>
                <w:rFonts w:ascii="Segoe UI Symbol" w:hAnsi="Segoe UI Symbol" w:cs="Segoe UI Symbol"/>
              </w:rPr>
              <w:t>⃣</w:t>
            </w:r>
            <w:r w:rsidRPr="00481A06">
              <w:rPr>
                <w:rStyle w:val="Hyperlink"/>
              </w:rPr>
              <w:t xml:space="preserve"> Enhancing Competitiveness</w:t>
            </w:r>
            <w:r w:rsidRPr="00481A06">
              <w:rPr>
                <w:webHidden/>
              </w:rPr>
              <w:tab/>
            </w:r>
            <w:r w:rsidRPr="00481A06">
              <w:rPr>
                <w:webHidden/>
              </w:rPr>
              <w:fldChar w:fldCharType="begin"/>
            </w:r>
            <w:r w:rsidRPr="00481A06">
              <w:rPr>
                <w:webHidden/>
              </w:rPr>
              <w:instrText xml:space="preserve"> PAGEREF _Toc213687759 \h </w:instrText>
            </w:r>
            <w:r w:rsidRPr="00481A06">
              <w:rPr>
                <w:webHidden/>
              </w:rPr>
            </w:r>
            <w:r w:rsidRPr="00481A06">
              <w:rPr>
                <w:webHidden/>
              </w:rPr>
              <w:fldChar w:fldCharType="separate"/>
            </w:r>
            <w:r w:rsidRPr="00481A06">
              <w:rPr>
                <w:webHidden/>
              </w:rPr>
              <w:t>19</w:t>
            </w:r>
            <w:r w:rsidRPr="00481A06">
              <w:rPr>
                <w:webHidden/>
              </w:rPr>
              <w:fldChar w:fldCharType="end"/>
            </w:r>
          </w:hyperlink>
        </w:p>
        <w:p w14:paraId="5FC37831" w14:textId="4C546628" w:rsidR="00481A06" w:rsidRPr="00481A06" w:rsidRDefault="00481A06" w:rsidP="00481A06">
          <w:pPr>
            <w:pStyle w:val="TOC1"/>
            <w:tabs>
              <w:tab w:val="right" w:leader="dot" w:pos="9016"/>
            </w:tabs>
            <w:spacing w:line="360" w:lineRule="auto"/>
            <w:rPr>
              <w:rFonts w:ascii="Arial" w:eastAsiaTheme="minorEastAsia" w:hAnsi="Arial" w:cs="Arial"/>
              <w:noProof/>
              <w:sz w:val="24"/>
              <w:szCs w:val="24"/>
              <w:lang w:eastAsia="en-GB"/>
            </w:rPr>
          </w:pPr>
          <w:hyperlink w:anchor="_Toc213687760" w:history="1">
            <w:r w:rsidRPr="00481A06">
              <w:rPr>
                <w:rStyle w:val="Hyperlink"/>
                <w:rFonts w:ascii="Arial" w:hAnsi="Arial" w:cs="Arial"/>
                <w:noProof/>
              </w:rPr>
              <w:t>Conclusion</w:t>
            </w:r>
            <w:r w:rsidRPr="00481A06">
              <w:rPr>
                <w:rFonts w:ascii="Arial" w:hAnsi="Arial" w:cs="Arial"/>
                <w:noProof/>
                <w:webHidden/>
              </w:rPr>
              <w:tab/>
            </w:r>
            <w:r w:rsidRPr="00481A06">
              <w:rPr>
                <w:rFonts w:ascii="Arial" w:hAnsi="Arial" w:cs="Arial"/>
                <w:noProof/>
                <w:webHidden/>
              </w:rPr>
              <w:fldChar w:fldCharType="begin"/>
            </w:r>
            <w:r w:rsidRPr="00481A06">
              <w:rPr>
                <w:rFonts w:ascii="Arial" w:hAnsi="Arial" w:cs="Arial"/>
                <w:noProof/>
                <w:webHidden/>
              </w:rPr>
              <w:instrText xml:space="preserve"> PAGEREF _Toc213687760 \h </w:instrText>
            </w:r>
            <w:r w:rsidRPr="00481A06">
              <w:rPr>
                <w:rFonts w:ascii="Arial" w:hAnsi="Arial" w:cs="Arial"/>
                <w:noProof/>
                <w:webHidden/>
              </w:rPr>
            </w:r>
            <w:r w:rsidRPr="00481A06">
              <w:rPr>
                <w:rFonts w:ascii="Arial" w:hAnsi="Arial" w:cs="Arial"/>
                <w:noProof/>
                <w:webHidden/>
              </w:rPr>
              <w:fldChar w:fldCharType="separate"/>
            </w:r>
            <w:r w:rsidRPr="00481A06">
              <w:rPr>
                <w:rFonts w:ascii="Arial" w:hAnsi="Arial" w:cs="Arial"/>
                <w:noProof/>
                <w:webHidden/>
              </w:rPr>
              <w:t>20</w:t>
            </w:r>
            <w:r w:rsidRPr="00481A06">
              <w:rPr>
                <w:rFonts w:ascii="Arial" w:hAnsi="Arial" w:cs="Arial"/>
                <w:noProof/>
                <w:webHidden/>
              </w:rPr>
              <w:fldChar w:fldCharType="end"/>
            </w:r>
          </w:hyperlink>
        </w:p>
        <w:p w14:paraId="68E6CE0F" w14:textId="14509F4A" w:rsidR="00481A06" w:rsidRPr="00481A06" w:rsidRDefault="00481A06" w:rsidP="00481A06">
          <w:pPr>
            <w:pStyle w:val="TOC2"/>
            <w:tabs>
              <w:tab w:val="right" w:leader="dot" w:pos="9016"/>
            </w:tabs>
            <w:spacing w:line="360" w:lineRule="auto"/>
            <w:rPr>
              <w:rFonts w:ascii="Arial" w:eastAsiaTheme="minorEastAsia" w:hAnsi="Arial" w:cs="Arial"/>
              <w:noProof/>
              <w:sz w:val="24"/>
              <w:szCs w:val="24"/>
              <w:lang w:eastAsia="en-GB"/>
            </w:rPr>
          </w:pPr>
          <w:hyperlink w:anchor="_Toc213687761" w:history="1">
            <w:r w:rsidRPr="00481A06">
              <w:rPr>
                <w:rStyle w:val="Hyperlink"/>
                <w:rFonts w:ascii="Segoe UI Emoji" w:eastAsia="Times New Roman" w:hAnsi="Segoe UI Emoji" w:cs="Segoe UI Emoji"/>
                <w:noProof/>
                <w:kern w:val="0"/>
                <w:lang w:eastAsia="en-GB"/>
                <w14:ligatures w14:val="none"/>
              </w:rPr>
              <w:t>📚</w:t>
            </w:r>
            <w:r w:rsidRPr="00481A06">
              <w:rPr>
                <w:rStyle w:val="Hyperlink"/>
                <w:rFonts w:ascii="Arial" w:eastAsia="Times New Roman" w:hAnsi="Arial" w:cs="Arial"/>
                <w:noProof/>
                <w:kern w:val="0"/>
                <w:lang w:eastAsia="en-GB"/>
                <w14:ligatures w14:val="none"/>
              </w:rPr>
              <w:t xml:space="preserve"> </w:t>
            </w:r>
            <w:r w:rsidRPr="00481A06">
              <w:rPr>
                <w:rStyle w:val="Hyperlink"/>
                <w:rFonts w:ascii="Arial" w:eastAsiaTheme="majorEastAsia" w:hAnsi="Arial" w:cs="Arial"/>
                <w:noProof/>
                <w:lang w:eastAsia="en-GB"/>
              </w:rPr>
              <w:t>References</w:t>
            </w:r>
            <w:r w:rsidRPr="00481A06">
              <w:rPr>
                <w:rFonts w:ascii="Arial" w:hAnsi="Arial" w:cs="Arial"/>
                <w:noProof/>
                <w:webHidden/>
              </w:rPr>
              <w:tab/>
            </w:r>
            <w:r w:rsidRPr="00481A06">
              <w:rPr>
                <w:rFonts w:ascii="Arial" w:hAnsi="Arial" w:cs="Arial"/>
                <w:noProof/>
                <w:webHidden/>
              </w:rPr>
              <w:fldChar w:fldCharType="begin"/>
            </w:r>
            <w:r w:rsidRPr="00481A06">
              <w:rPr>
                <w:rFonts w:ascii="Arial" w:hAnsi="Arial" w:cs="Arial"/>
                <w:noProof/>
                <w:webHidden/>
              </w:rPr>
              <w:instrText xml:space="preserve"> PAGEREF _Toc213687761 \h </w:instrText>
            </w:r>
            <w:r w:rsidRPr="00481A06">
              <w:rPr>
                <w:rFonts w:ascii="Arial" w:hAnsi="Arial" w:cs="Arial"/>
                <w:noProof/>
                <w:webHidden/>
              </w:rPr>
            </w:r>
            <w:r w:rsidRPr="00481A06">
              <w:rPr>
                <w:rFonts w:ascii="Arial" w:hAnsi="Arial" w:cs="Arial"/>
                <w:noProof/>
                <w:webHidden/>
              </w:rPr>
              <w:fldChar w:fldCharType="separate"/>
            </w:r>
            <w:r w:rsidRPr="00481A06">
              <w:rPr>
                <w:rFonts w:ascii="Arial" w:hAnsi="Arial" w:cs="Arial"/>
                <w:noProof/>
                <w:webHidden/>
              </w:rPr>
              <w:t>22</w:t>
            </w:r>
            <w:r w:rsidRPr="00481A06">
              <w:rPr>
                <w:rFonts w:ascii="Arial" w:hAnsi="Arial" w:cs="Arial"/>
                <w:noProof/>
                <w:webHidden/>
              </w:rPr>
              <w:fldChar w:fldCharType="end"/>
            </w:r>
          </w:hyperlink>
        </w:p>
        <w:p w14:paraId="4EA578A9" w14:textId="797C029E" w:rsidR="00566F5D" w:rsidRDefault="00566F5D" w:rsidP="00481A06">
          <w:pPr>
            <w:spacing w:line="360" w:lineRule="auto"/>
          </w:pPr>
          <w:r w:rsidRPr="00481A06">
            <w:rPr>
              <w:rFonts w:ascii="Arial" w:hAnsi="Arial" w:cs="Arial"/>
            </w:rPr>
            <w:fldChar w:fldCharType="end"/>
          </w:r>
        </w:p>
      </w:sdtContent>
    </w:sdt>
    <w:p w14:paraId="3F3EA809" w14:textId="77777777" w:rsidR="00566F5D" w:rsidRDefault="00566F5D" w:rsidP="00566F5D">
      <w:pPr>
        <w:spacing w:before="120" w:after="120" w:line="360" w:lineRule="auto"/>
        <w:jc w:val="both"/>
        <w:rPr>
          <w:rFonts w:ascii="Arial" w:hAnsi="Arial" w:cs="Arial"/>
        </w:rPr>
      </w:pPr>
    </w:p>
    <w:p w14:paraId="4D0852B7" w14:textId="77777777" w:rsidR="00566F5D" w:rsidRDefault="00566F5D" w:rsidP="00566F5D">
      <w:pPr>
        <w:spacing w:before="120" w:after="120" w:line="360" w:lineRule="auto"/>
        <w:jc w:val="both"/>
        <w:rPr>
          <w:rFonts w:ascii="Arial" w:hAnsi="Arial" w:cs="Arial"/>
        </w:rPr>
      </w:pPr>
    </w:p>
    <w:p w14:paraId="4081935A" w14:textId="77777777" w:rsidR="00566F5D" w:rsidRDefault="00566F5D" w:rsidP="00566F5D">
      <w:pPr>
        <w:spacing w:before="120" w:after="120" w:line="360" w:lineRule="auto"/>
        <w:jc w:val="both"/>
        <w:rPr>
          <w:rFonts w:ascii="Arial" w:hAnsi="Arial" w:cs="Arial"/>
        </w:rPr>
      </w:pPr>
    </w:p>
    <w:p w14:paraId="561680D5" w14:textId="77777777" w:rsidR="00566F5D" w:rsidRDefault="00566F5D" w:rsidP="00566F5D">
      <w:pPr>
        <w:spacing w:before="120" w:after="120" w:line="360" w:lineRule="auto"/>
        <w:jc w:val="both"/>
        <w:rPr>
          <w:rFonts w:ascii="Arial" w:hAnsi="Arial" w:cs="Arial"/>
        </w:rPr>
      </w:pPr>
    </w:p>
    <w:p w14:paraId="551757A0" w14:textId="77777777" w:rsidR="00566F5D" w:rsidRDefault="00566F5D" w:rsidP="00566F5D">
      <w:pPr>
        <w:spacing w:before="120" w:after="120" w:line="360" w:lineRule="auto"/>
        <w:jc w:val="both"/>
        <w:rPr>
          <w:rFonts w:ascii="Arial" w:hAnsi="Arial" w:cs="Arial"/>
        </w:rPr>
      </w:pPr>
    </w:p>
    <w:p w14:paraId="63A09DD2" w14:textId="77777777" w:rsidR="00566F5D" w:rsidRDefault="00566F5D" w:rsidP="00566F5D">
      <w:pPr>
        <w:spacing w:before="120" w:after="120" w:line="360" w:lineRule="auto"/>
        <w:jc w:val="both"/>
        <w:rPr>
          <w:rFonts w:ascii="Arial" w:hAnsi="Arial" w:cs="Arial"/>
        </w:rPr>
      </w:pPr>
    </w:p>
    <w:p w14:paraId="31C1A665" w14:textId="77777777" w:rsidR="00566F5D" w:rsidRDefault="00566F5D" w:rsidP="00566F5D">
      <w:pPr>
        <w:spacing w:before="120" w:after="120" w:line="360" w:lineRule="auto"/>
        <w:jc w:val="both"/>
        <w:rPr>
          <w:rFonts w:ascii="Arial" w:hAnsi="Arial" w:cs="Arial"/>
        </w:rPr>
      </w:pPr>
    </w:p>
    <w:p w14:paraId="7C366D21" w14:textId="77777777" w:rsidR="00566F5D" w:rsidRDefault="00566F5D" w:rsidP="00566F5D">
      <w:pPr>
        <w:spacing w:before="120" w:after="120" w:line="360" w:lineRule="auto"/>
        <w:jc w:val="both"/>
        <w:rPr>
          <w:rFonts w:ascii="Arial" w:hAnsi="Arial" w:cs="Arial"/>
        </w:rPr>
      </w:pPr>
    </w:p>
    <w:p w14:paraId="228BAA9E" w14:textId="77777777" w:rsidR="00566F5D" w:rsidRDefault="00566F5D" w:rsidP="00566F5D">
      <w:pPr>
        <w:spacing w:before="120" w:after="120" w:line="360" w:lineRule="auto"/>
        <w:jc w:val="both"/>
        <w:rPr>
          <w:rFonts w:ascii="Arial" w:hAnsi="Arial" w:cs="Arial"/>
        </w:rPr>
      </w:pPr>
    </w:p>
    <w:p w14:paraId="74EBA233" w14:textId="77777777" w:rsidR="00566F5D" w:rsidRDefault="00566F5D" w:rsidP="00566F5D">
      <w:pPr>
        <w:spacing w:before="120" w:after="120" w:line="360" w:lineRule="auto"/>
        <w:jc w:val="both"/>
        <w:rPr>
          <w:rFonts w:ascii="Arial" w:hAnsi="Arial" w:cs="Arial"/>
        </w:rPr>
      </w:pPr>
    </w:p>
    <w:p w14:paraId="2440763C" w14:textId="77777777" w:rsidR="00566F5D" w:rsidRPr="00566F5D" w:rsidRDefault="00566F5D" w:rsidP="00566F5D">
      <w:pPr>
        <w:spacing w:before="120" w:after="120" w:line="360" w:lineRule="auto"/>
        <w:jc w:val="both"/>
        <w:rPr>
          <w:rFonts w:ascii="Arial" w:hAnsi="Arial" w:cs="Arial"/>
        </w:rPr>
      </w:pPr>
    </w:p>
    <w:p w14:paraId="7785C222" w14:textId="77777777" w:rsidR="003948CF" w:rsidRPr="003948CF" w:rsidRDefault="003948CF" w:rsidP="003948CF">
      <w:pPr>
        <w:pStyle w:val="Heading1"/>
      </w:pPr>
      <w:bookmarkStart w:id="0" w:name="_Toc213687729"/>
      <w:r w:rsidRPr="003948CF">
        <w:t>Assessment Brief Introduction</w:t>
      </w:r>
      <w:bookmarkEnd w:id="0"/>
    </w:p>
    <w:p w14:paraId="61759553" w14:textId="77777777" w:rsidR="003948CF" w:rsidRPr="004247BE" w:rsidRDefault="003948CF" w:rsidP="003948CF">
      <w:pPr>
        <w:spacing w:before="120" w:after="120" w:line="360" w:lineRule="auto"/>
        <w:jc w:val="both"/>
        <w:rPr>
          <w:rFonts w:ascii="Arial" w:hAnsi="Arial" w:cs="Arial"/>
        </w:rPr>
      </w:pPr>
    </w:p>
    <w:p w14:paraId="59E161FB" w14:textId="376A0191" w:rsidR="003948CF" w:rsidRDefault="003948CF" w:rsidP="003948CF">
      <w:pPr>
        <w:spacing w:before="120" w:after="120" w:line="360" w:lineRule="auto"/>
        <w:jc w:val="both"/>
        <w:rPr>
          <w:rFonts w:ascii="Arial" w:hAnsi="Arial" w:cs="Arial"/>
        </w:rPr>
      </w:pPr>
      <w:r w:rsidRPr="004247BE">
        <w:rPr>
          <w:rFonts w:ascii="Arial" w:hAnsi="Arial" w:cs="Arial"/>
        </w:rPr>
        <w:t>This assessment focuses on the innovation strategy and digital readiness of the International Hotel in Derby</w:t>
      </w:r>
      <w:r>
        <w:rPr>
          <w:rFonts w:ascii="Arial" w:hAnsi="Arial" w:cs="Arial"/>
        </w:rPr>
        <w:t xml:space="preserve"> </w:t>
      </w:r>
      <w:r w:rsidRPr="004247BE">
        <w:rPr>
          <w:rFonts w:ascii="Arial" w:hAnsi="Arial" w:cs="Arial"/>
        </w:rPr>
        <w:t>a mid-sized independent hotel located in the East Midlands. To conduct a thorough analysis, it is crucial to gather secondary data, including recent annual reports, industry insights from sources like Euromonitor, financial statements, competitor analysis, and performance metrics. This information will help evaluate the hotel's current performance, strategic direction, and potential for innovation. The assessment will utilize theoretical models such as the Innovation Ambition Matrix and Customer Journey Mapping to first examine the hotel's existing capabilities and customer experience in Part 1. In Part 2, it will suggest a digitally driven transformation initiative aimed at improving the customer journey, addressing significant challenges, and creating new value for the hotel.</w:t>
      </w:r>
      <w:r>
        <w:rPr>
          <w:rFonts w:ascii="Arial" w:hAnsi="Arial" w:cs="Arial"/>
        </w:rPr>
        <w:t xml:space="preserve"> </w:t>
      </w:r>
      <w:r w:rsidRPr="003948CF">
        <w:rPr>
          <w:rFonts w:ascii="Arial" w:hAnsi="Arial" w:cs="Arial"/>
        </w:rPr>
        <w:t>The International Hotel in Derby is an independent mid-range establishment situated conveniently near the city centre, featuring 62 rooms, a restaurant, a bar, and conference facilities. Its strategic location, in proximity to the train station, local attractions, and the M1 motorway, makes it an attractive choice for both business and leisure travellers. However, the hotel is increasingly challenged by competition from larger hotel chains and online platforms like Premier Inn and Airbnb, which provide modern digital experiences and loyalty programs. To maintain its competitive edge, the International Hotel must focus on modernizing its operations and enhancing the customer experience. This report will assess the hotel's current standing through key business frameworks and recommend a digital transformation strategy designed to boost guest satisfaction, increase operational efficiency, and solidify its long-term market position.</w:t>
      </w:r>
    </w:p>
    <w:p w14:paraId="6728B98B" w14:textId="77777777" w:rsidR="00566F5D" w:rsidRDefault="00566F5D" w:rsidP="003948CF">
      <w:pPr>
        <w:spacing w:before="120" w:after="120" w:line="360" w:lineRule="auto"/>
        <w:jc w:val="both"/>
        <w:rPr>
          <w:rFonts w:ascii="Arial" w:hAnsi="Arial" w:cs="Arial"/>
        </w:rPr>
      </w:pPr>
    </w:p>
    <w:p w14:paraId="101C44DC" w14:textId="77777777" w:rsidR="00566F5D" w:rsidRDefault="00566F5D" w:rsidP="003948CF">
      <w:pPr>
        <w:spacing w:before="120" w:after="120" w:line="360" w:lineRule="auto"/>
        <w:jc w:val="both"/>
        <w:rPr>
          <w:rFonts w:ascii="Arial" w:hAnsi="Arial" w:cs="Arial"/>
        </w:rPr>
      </w:pPr>
    </w:p>
    <w:p w14:paraId="03B25C3E" w14:textId="77777777" w:rsidR="00566F5D" w:rsidRDefault="00566F5D" w:rsidP="003948CF">
      <w:pPr>
        <w:spacing w:before="120" w:after="120" w:line="360" w:lineRule="auto"/>
        <w:jc w:val="both"/>
        <w:rPr>
          <w:rFonts w:ascii="Arial" w:hAnsi="Arial" w:cs="Arial"/>
        </w:rPr>
      </w:pPr>
    </w:p>
    <w:p w14:paraId="4F2229D1" w14:textId="77777777" w:rsidR="00566F5D" w:rsidRDefault="00566F5D" w:rsidP="003948CF">
      <w:pPr>
        <w:spacing w:before="120" w:after="120" w:line="360" w:lineRule="auto"/>
        <w:jc w:val="both"/>
        <w:rPr>
          <w:rFonts w:ascii="Arial" w:hAnsi="Arial" w:cs="Arial"/>
        </w:rPr>
      </w:pPr>
    </w:p>
    <w:p w14:paraId="3178C3EA" w14:textId="77777777" w:rsidR="00566F5D" w:rsidRDefault="00566F5D" w:rsidP="003948CF">
      <w:pPr>
        <w:spacing w:before="120" w:after="120" w:line="360" w:lineRule="auto"/>
        <w:jc w:val="both"/>
        <w:rPr>
          <w:rFonts w:ascii="Arial" w:hAnsi="Arial" w:cs="Arial"/>
        </w:rPr>
      </w:pPr>
    </w:p>
    <w:p w14:paraId="045843A5" w14:textId="77777777" w:rsidR="00566F5D" w:rsidRDefault="00566F5D" w:rsidP="003948CF">
      <w:pPr>
        <w:spacing w:before="120" w:after="120" w:line="360" w:lineRule="auto"/>
        <w:jc w:val="both"/>
        <w:rPr>
          <w:rFonts w:ascii="Arial" w:hAnsi="Arial" w:cs="Arial"/>
        </w:rPr>
      </w:pPr>
    </w:p>
    <w:p w14:paraId="3C435CC0" w14:textId="77777777" w:rsidR="00566F5D" w:rsidRDefault="00566F5D" w:rsidP="003948CF">
      <w:pPr>
        <w:spacing w:before="120" w:after="120" w:line="360" w:lineRule="auto"/>
        <w:jc w:val="both"/>
        <w:rPr>
          <w:rFonts w:ascii="Arial" w:hAnsi="Arial" w:cs="Arial"/>
        </w:rPr>
      </w:pPr>
    </w:p>
    <w:p w14:paraId="41A5A190" w14:textId="77777777" w:rsidR="00566F5D" w:rsidRDefault="00566F5D" w:rsidP="003948CF">
      <w:pPr>
        <w:spacing w:before="120" w:after="120" w:line="360" w:lineRule="auto"/>
        <w:jc w:val="both"/>
        <w:rPr>
          <w:rFonts w:ascii="Arial" w:hAnsi="Arial" w:cs="Arial"/>
        </w:rPr>
      </w:pPr>
    </w:p>
    <w:p w14:paraId="6CB164B4" w14:textId="77777777" w:rsidR="00566F5D" w:rsidRDefault="00566F5D" w:rsidP="003948CF">
      <w:pPr>
        <w:spacing w:before="120" w:after="120" w:line="360" w:lineRule="auto"/>
        <w:jc w:val="both"/>
        <w:rPr>
          <w:rFonts w:ascii="Arial" w:hAnsi="Arial" w:cs="Arial"/>
        </w:rPr>
      </w:pPr>
    </w:p>
    <w:p w14:paraId="3373DAF5" w14:textId="77777777" w:rsidR="00566F5D" w:rsidRPr="003948CF" w:rsidRDefault="00566F5D" w:rsidP="003948CF">
      <w:pPr>
        <w:spacing w:before="120" w:after="120" w:line="360" w:lineRule="auto"/>
        <w:jc w:val="both"/>
        <w:rPr>
          <w:rFonts w:ascii="Arial" w:hAnsi="Arial" w:cs="Arial"/>
        </w:rPr>
      </w:pPr>
    </w:p>
    <w:p w14:paraId="00D73585" w14:textId="40525C60" w:rsidR="003948CF" w:rsidRDefault="003948CF" w:rsidP="003948CF">
      <w:pPr>
        <w:pStyle w:val="Heading1"/>
        <w:rPr>
          <w:rStyle w:val="Strong"/>
          <w:rFonts w:ascii="Arial" w:hAnsi="Arial" w:cs="Arial"/>
          <w:sz w:val="28"/>
          <w:szCs w:val="28"/>
        </w:rPr>
      </w:pPr>
      <w:bookmarkStart w:id="1" w:name="_Toc211456105"/>
      <w:bookmarkStart w:id="2" w:name="_Toc213687730"/>
      <w:r w:rsidRPr="00331971">
        <w:t xml:space="preserve">Part 1 </w:t>
      </w:r>
      <w:r w:rsidRPr="00331971">
        <w:rPr>
          <w:rFonts w:ascii="Segoe UI Emoji" w:hAnsi="Segoe UI Emoji" w:cs="Segoe UI Emoji"/>
        </w:rPr>
        <w:t>📊</w:t>
      </w:r>
      <w:r w:rsidRPr="00331971">
        <w:t xml:space="preserve"> </w:t>
      </w:r>
      <w:r w:rsidRPr="00331971">
        <w:rPr>
          <w:rStyle w:val="Strong"/>
          <w:rFonts w:ascii="Arial" w:hAnsi="Arial" w:cs="Arial"/>
          <w:sz w:val="28"/>
          <w:szCs w:val="28"/>
        </w:rPr>
        <w:t>Innovation Ambition Matrix – International Hotel Derby</w:t>
      </w:r>
      <w:bookmarkEnd w:id="1"/>
      <w:bookmarkEnd w:id="2"/>
    </w:p>
    <w:p w14:paraId="781D828F" w14:textId="77777777" w:rsidR="005967BC" w:rsidRDefault="005967BC" w:rsidP="003948CF"/>
    <w:p w14:paraId="3A89927D" w14:textId="77777777" w:rsidR="005967BC" w:rsidRDefault="005967BC" w:rsidP="003948CF"/>
    <w:p w14:paraId="3EE6E34C" w14:textId="58C28C34" w:rsidR="003948CF" w:rsidRDefault="00705916" w:rsidP="003948CF">
      <w:r>
        <w:rPr>
          <w:noProof/>
        </w:rPr>
        <mc:AlternateContent>
          <mc:Choice Requires="wps">
            <w:drawing>
              <wp:anchor distT="0" distB="0" distL="114300" distR="114300" simplePos="0" relativeHeight="251669504" behindDoc="0" locked="0" layoutInCell="1" allowOverlap="1" wp14:anchorId="13B092F5" wp14:editId="135827ED">
                <wp:simplePos x="0" y="0"/>
                <wp:positionH relativeFrom="column">
                  <wp:posOffset>-289560</wp:posOffset>
                </wp:positionH>
                <wp:positionV relativeFrom="paragraph">
                  <wp:posOffset>4078878</wp:posOffset>
                </wp:positionV>
                <wp:extent cx="2065655" cy="1920585"/>
                <wp:effectExtent l="0" t="0" r="10795" b="22860"/>
                <wp:wrapNone/>
                <wp:docPr id="966072182" name="Rectangle 5"/>
                <wp:cNvGraphicFramePr/>
                <a:graphic xmlns:a="http://schemas.openxmlformats.org/drawingml/2006/main">
                  <a:graphicData uri="http://schemas.microsoft.com/office/word/2010/wordprocessingShape">
                    <wps:wsp>
                      <wps:cNvSpPr/>
                      <wps:spPr>
                        <a:xfrm>
                          <a:off x="0" y="0"/>
                          <a:ext cx="2065655" cy="1920585"/>
                        </a:xfrm>
                        <a:prstGeom prst="rect">
                          <a:avLst/>
                        </a:prstGeom>
                        <a:solidFill>
                          <a:sysClr val="window" lastClr="FFFFFF"/>
                        </a:solidFill>
                        <a:ln w="12700" cap="flat" cmpd="sng" algn="ctr">
                          <a:solidFill>
                            <a:srgbClr val="4EA72E"/>
                          </a:solidFill>
                          <a:prstDash val="solid"/>
                          <a:miter lim="800000"/>
                        </a:ln>
                        <a:effectLst/>
                      </wps:spPr>
                      <wps:txbx>
                        <w:txbxContent>
                          <w:p w14:paraId="1A1896CD" w14:textId="32086E07" w:rsidR="00705916" w:rsidRPr="00C65CF1" w:rsidRDefault="00C65CF1" w:rsidP="00705916">
                            <w:pPr>
                              <w:spacing w:line="360" w:lineRule="auto"/>
                              <w:jc w:val="center"/>
                              <w:rPr>
                                <w:rFonts w:ascii="Arial" w:hAnsi="Arial" w:cs="Arial"/>
                              </w:rPr>
                            </w:pPr>
                            <w:r w:rsidRPr="00C65CF1">
                              <w:rPr>
                                <w:rFonts w:ascii="Arial" w:hAnsi="Arial" w:cs="Arial"/>
                              </w:rPr>
                              <w:t>Personalized Room Upgrades</w:t>
                            </w:r>
                          </w:p>
                          <w:p w14:paraId="7B0629BF" w14:textId="70EF6402" w:rsidR="00C65CF1" w:rsidRPr="00C65CF1" w:rsidRDefault="00C65CF1" w:rsidP="00705916">
                            <w:pPr>
                              <w:spacing w:line="360" w:lineRule="auto"/>
                              <w:jc w:val="center"/>
                              <w:rPr>
                                <w:rFonts w:ascii="Arial" w:hAnsi="Arial" w:cs="Arial"/>
                              </w:rPr>
                            </w:pPr>
                            <w:r w:rsidRPr="00C65CF1">
                              <w:rPr>
                                <w:rFonts w:ascii="Arial" w:hAnsi="Arial" w:cs="Arial"/>
                              </w:rPr>
                              <w:t>VIP Loyalty Program</w:t>
                            </w:r>
                          </w:p>
                          <w:p w14:paraId="0CBD3A3A" w14:textId="75E9122E" w:rsidR="00C65CF1" w:rsidRPr="00C65CF1" w:rsidRDefault="00C65CF1" w:rsidP="00705916">
                            <w:pPr>
                              <w:spacing w:line="360" w:lineRule="auto"/>
                              <w:jc w:val="center"/>
                              <w:rPr>
                                <w:rFonts w:ascii="Arial" w:hAnsi="Arial" w:cs="Arial"/>
                              </w:rPr>
                            </w:pPr>
                            <w:r w:rsidRPr="00C65CF1">
                              <w:rPr>
                                <w:rFonts w:ascii="Arial" w:hAnsi="Arial" w:cs="Arial"/>
                              </w:rPr>
                              <w:t>Tailored Packages &amp; Experiences</w:t>
                            </w:r>
                          </w:p>
                          <w:p w14:paraId="7B98E112" w14:textId="41546B8D" w:rsidR="00C65CF1" w:rsidRPr="00C65CF1" w:rsidRDefault="00C65CF1" w:rsidP="00705916">
                            <w:pPr>
                              <w:spacing w:line="360" w:lineRule="auto"/>
                              <w:jc w:val="center"/>
                              <w:rPr>
                                <w:rFonts w:ascii="Arial" w:hAnsi="Arial" w:cs="Arial"/>
                              </w:rPr>
                            </w:pPr>
                            <w:r w:rsidRPr="00C65CF1">
                              <w:rPr>
                                <w:rFonts w:ascii="Arial" w:hAnsi="Arial" w:cs="Arial"/>
                              </w:rPr>
                              <w:t>Personalized Communication &amp; Engagement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092F5" id="Rectangle 5" o:spid="_x0000_s1026" style="position:absolute;margin-left:-22.8pt;margin-top:321.15pt;width:162.65pt;height:151.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" fillcolor="window" strokecolor="#4ea72e" strokeweight="1pt">
                <v:textbox>
                  <w:txbxContent>
                    <w:p w14:paraId="1A1896CD" w14:textId="32086E07" w:rsidR="00705916" w:rsidRPr="00C65CF1" w:rsidRDefault="00C65CF1" w:rsidP="00705916">
                      <w:pPr>
                        <w:spacing w:line="360" w:lineRule="auto"/>
                        <w:jc w:val="center"/>
                        <w:rPr>
                          <w:rFonts w:ascii="Arial" w:hAnsi="Arial" w:cs="Arial"/>
                        </w:rPr>
                      </w:pPr>
                      <w:r w:rsidRPr="00C65CF1">
                        <w:rPr>
                          <w:rFonts w:ascii="Arial" w:hAnsi="Arial" w:cs="Arial"/>
                        </w:rPr>
                        <w:t>Personalized Room Upgrades</w:t>
                      </w:r>
                    </w:p>
                    <w:p w14:paraId="7B0629BF" w14:textId="70EF6402" w:rsidR="00C65CF1" w:rsidRPr="00C65CF1" w:rsidRDefault="00C65CF1" w:rsidP="00705916">
                      <w:pPr>
                        <w:spacing w:line="360" w:lineRule="auto"/>
                        <w:jc w:val="center"/>
                        <w:rPr>
                          <w:rFonts w:ascii="Arial" w:hAnsi="Arial" w:cs="Arial"/>
                        </w:rPr>
                      </w:pPr>
                      <w:r w:rsidRPr="00C65CF1">
                        <w:rPr>
                          <w:rFonts w:ascii="Arial" w:hAnsi="Arial" w:cs="Arial"/>
                        </w:rPr>
                        <w:t>VIP Loyalty Program</w:t>
                      </w:r>
                    </w:p>
                    <w:p w14:paraId="0CBD3A3A" w14:textId="75E9122E" w:rsidR="00C65CF1" w:rsidRPr="00C65CF1" w:rsidRDefault="00C65CF1" w:rsidP="00705916">
                      <w:pPr>
                        <w:spacing w:line="360" w:lineRule="auto"/>
                        <w:jc w:val="center"/>
                        <w:rPr>
                          <w:rFonts w:ascii="Arial" w:hAnsi="Arial" w:cs="Arial"/>
                        </w:rPr>
                      </w:pPr>
                      <w:r w:rsidRPr="00C65CF1">
                        <w:rPr>
                          <w:rFonts w:ascii="Arial" w:hAnsi="Arial" w:cs="Arial"/>
                        </w:rPr>
                        <w:t>Tailored Packages &amp; Experiences</w:t>
                      </w:r>
                    </w:p>
                    <w:p w14:paraId="7B98E112" w14:textId="41546B8D" w:rsidR="00C65CF1" w:rsidRPr="00C65CF1" w:rsidRDefault="00C65CF1" w:rsidP="00705916">
                      <w:pPr>
                        <w:spacing w:line="360" w:lineRule="auto"/>
                        <w:jc w:val="center"/>
                        <w:rPr>
                          <w:rFonts w:ascii="Arial" w:hAnsi="Arial" w:cs="Arial"/>
                        </w:rPr>
                      </w:pPr>
                      <w:r w:rsidRPr="00C65CF1">
                        <w:rPr>
                          <w:rFonts w:ascii="Arial" w:hAnsi="Arial" w:cs="Arial"/>
                        </w:rPr>
                        <w:t>Personalized Communication &amp; Engagement</w:t>
                      </w:r>
                    </w:p>
                  </w:txbxContent>
                </v:textbox>
              </v:rect>
            </w:pict>
          </mc:Fallback>
        </mc:AlternateContent>
      </w:r>
      <w:r w:rsidR="001A6028">
        <w:rPr>
          <w:noProof/>
        </w:rPr>
        <mc:AlternateContent>
          <mc:Choice Requires="wps">
            <w:drawing>
              <wp:anchor distT="0" distB="0" distL="114300" distR="114300" simplePos="0" relativeHeight="251671552" behindDoc="0" locked="0" layoutInCell="1" allowOverlap="1" wp14:anchorId="0D0B559B" wp14:editId="213C5092">
                <wp:simplePos x="0" y="0"/>
                <wp:positionH relativeFrom="column">
                  <wp:posOffset>1770927</wp:posOffset>
                </wp:positionH>
                <wp:positionV relativeFrom="paragraph">
                  <wp:posOffset>4079642</wp:posOffset>
                </wp:positionV>
                <wp:extent cx="2013569" cy="1920585"/>
                <wp:effectExtent l="0" t="0" r="25400" b="22860"/>
                <wp:wrapNone/>
                <wp:docPr id="1990908893" name="Rectangle 5"/>
                <wp:cNvGraphicFramePr/>
                <a:graphic xmlns:a="http://schemas.openxmlformats.org/drawingml/2006/main">
                  <a:graphicData uri="http://schemas.microsoft.com/office/word/2010/wordprocessingShape">
                    <wps:wsp>
                      <wps:cNvSpPr/>
                      <wps:spPr>
                        <a:xfrm>
                          <a:off x="0" y="0"/>
                          <a:ext cx="2013569" cy="1920585"/>
                        </a:xfrm>
                        <a:prstGeom prst="rect">
                          <a:avLst/>
                        </a:prstGeom>
                        <a:solidFill>
                          <a:sysClr val="window" lastClr="FFFFFF"/>
                        </a:solidFill>
                        <a:ln w="12700" cap="flat" cmpd="sng" algn="ctr">
                          <a:solidFill>
                            <a:srgbClr val="4EA72E"/>
                          </a:solidFill>
                          <a:prstDash val="solid"/>
                          <a:miter lim="800000"/>
                        </a:ln>
                        <a:effectLst/>
                      </wps:spPr>
                      <wps:txbx>
                        <w:txbxContent>
                          <w:p w14:paraId="18982E7E" w14:textId="21EBBEBE" w:rsidR="00C65CF1" w:rsidRPr="00C65CF1" w:rsidRDefault="00C65CF1" w:rsidP="00C65CF1">
                            <w:pPr>
                              <w:jc w:val="center"/>
                              <w:rPr>
                                <w:rFonts w:ascii="Arial" w:hAnsi="Arial" w:cs="Arial"/>
                              </w:rPr>
                            </w:pPr>
                            <w:r w:rsidRPr="00C65CF1">
                              <w:rPr>
                                <w:rFonts w:ascii="Arial" w:hAnsi="Arial" w:cs="Arial"/>
                              </w:rPr>
                              <w:t>Wellness &amp; Fitness Add-ons</w:t>
                            </w:r>
                          </w:p>
                          <w:p w14:paraId="240ABCF4" w14:textId="1CD1CACE" w:rsidR="00C65CF1" w:rsidRPr="00C65CF1" w:rsidRDefault="00C65CF1" w:rsidP="00C65CF1">
                            <w:pPr>
                              <w:jc w:val="center"/>
                              <w:rPr>
                                <w:rFonts w:ascii="Arial" w:hAnsi="Arial" w:cs="Arial"/>
                              </w:rPr>
                            </w:pPr>
                            <w:r w:rsidRPr="00C65CF1">
                              <w:rPr>
                                <w:rFonts w:ascii="Arial" w:hAnsi="Arial" w:cs="Arial"/>
                              </w:rPr>
                              <w:t>Smart Room &amp; Tech Upgrades</w:t>
                            </w:r>
                          </w:p>
                          <w:p w14:paraId="2FBB8B45" w14:textId="790D9C8A" w:rsidR="00C65CF1" w:rsidRPr="00C65CF1" w:rsidRDefault="00C65CF1" w:rsidP="00C65CF1">
                            <w:pPr>
                              <w:jc w:val="center"/>
                              <w:rPr>
                                <w:rFonts w:ascii="Arial" w:hAnsi="Arial" w:cs="Arial"/>
                              </w:rPr>
                            </w:pPr>
                            <w:r w:rsidRPr="00C65CF1">
                              <w:rPr>
                                <w:rFonts w:ascii="Arial" w:hAnsi="Arial" w:cs="Arial"/>
                              </w:rPr>
                              <w:t>Family &amp; Group-Oriented Enhancements</w:t>
                            </w:r>
                          </w:p>
                          <w:p w14:paraId="43EE10AB" w14:textId="01FC0AE7" w:rsidR="00C65CF1" w:rsidRPr="00C65CF1" w:rsidRDefault="00C65CF1" w:rsidP="00C65CF1">
                            <w:pPr>
                              <w:jc w:val="center"/>
                              <w:rPr>
                                <w:rFonts w:ascii="Arial" w:hAnsi="Arial" w:cs="Arial"/>
                              </w:rPr>
                            </w:pPr>
                            <w:r w:rsidRPr="00C65CF1">
                              <w:rPr>
                                <w:rFonts w:ascii="Arial" w:hAnsi="Arial" w:cs="Arial"/>
                              </w:rPr>
                              <w:t>Local Experience Partnerships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B559B" id="_x0000_s1027" style="position:absolute;margin-left:139.45pt;margin-top:321.25pt;width:158.55pt;height:151.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" fillcolor="window" strokecolor="#4ea72e" strokeweight="1pt">
                <v:textbox>
                  <w:txbxContent>
                    <w:p w14:paraId="18982E7E" w14:textId="21EBBEBE" w:rsidR="00C65CF1" w:rsidRPr="00C65CF1" w:rsidRDefault="00C65CF1" w:rsidP="00C65CF1">
                      <w:pPr>
                        <w:jc w:val="center"/>
                        <w:rPr>
                          <w:rFonts w:ascii="Arial" w:hAnsi="Arial" w:cs="Arial"/>
                        </w:rPr>
                      </w:pPr>
                      <w:r w:rsidRPr="00C65CF1">
                        <w:rPr>
                          <w:rFonts w:ascii="Arial" w:hAnsi="Arial" w:cs="Arial"/>
                        </w:rPr>
                        <w:t>Wellness &amp; Fitness Add-ons</w:t>
                      </w:r>
                    </w:p>
                    <w:p w14:paraId="240ABCF4" w14:textId="1CD1CACE" w:rsidR="00C65CF1" w:rsidRPr="00C65CF1" w:rsidRDefault="00C65CF1" w:rsidP="00C65CF1">
                      <w:pPr>
                        <w:jc w:val="center"/>
                        <w:rPr>
                          <w:rFonts w:ascii="Arial" w:hAnsi="Arial" w:cs="Arial"/>
                        </w:rPr>
                      </w:pPr>
                      <w:r w:rsidRPr="00C65CF1">
                        <w:rPr>
                          <w:rFonts w:ascii="Arial" w:hAnsi="Arial" w:cs="Arial"/>
                        </w:rPr>
                        <w:t>Smart Room &amp; Tech Upgrades</w:t>
                      </w:r>
                    </w:p>
                    <w:p w14:paraId="2FBB8B45" w14:textId="790D9C8A" w:rsidR="00C65CF1" w:rsidRPr="00C65CF1" w:rsidRDefault="00C65CF1" w:rsidP="00C65CF1">
                      <w:pPr>
                        <w:jc w:val="center"/>
                        <w:rPr>
                          <w:rFonts w:ascii="Arial" w:hAnsi="Arial" w:cs="Arial"/>
                        </w:rPr>
                      </w:pPr>
                      <w:r w:rsidRPr="00C65CF1">
                        <w:rPr>
                          <w:rFonts w:ascii="Arial" w:hAnsi="Arial" w:cs="Arial"/>
                        </w:rPr>
                        <w:t>Family &amp; Group-Oriented Enhancements</w:t>
                      </w:r>
                    </w:p>
                    <w:p w14:paraId="43EE10AB" w14:textId="01FC0AE7" w:rsidR="00C65CF1" w:rsidRPr="00C65CF1" w:rsidRDefault="00C65CF1" w:rsidP="00C65CF1">
                      <w:pPr>
                        <w:jc w:val="center"/>
                        <w:rPr>
                          <w:rFonts w:ascii="Arial" w:hAnsi="Arial" w:cs="Arial"/>
                        </w:rPr>
                      </w:pPr>
                      <w:r w:rsidRPr="00C65CF1">
                        <w:rPr>
                          <w:rFonts w:ascii="Arial" w:hAnsi="Arial" w:cs="Arial"/>
                        </w:rPr>
                        <w:t>Local Experience Partnerships</w:t>
                      </w:r>
                    </w:p>
                  </w:txbxContent>
                </v:textbox>
              </v:rect>
            </w:pict>
          </mc:Fallback>
        </mc:AlternateContent>
      </w:r>
      <w:r w:rsidR="001A6028">
        <w:rPr>
          <w:noProof/>
        </w:rPr>
        <mc:AlternateContent>
          <mc:Choice Requires="wps">
            <w:drawing>
              <wp:anchor distT="0" distB="0" distL="114300" distR="114300" simplePos="0" relativeHeight="251673600" behindDoc="0" locked="0" layoutInCell="1" allowOverlap="1" wp14:anchorId="274200B5" wp14:editId="4E0F72FF">
                <wp:simplePos x="0" y="0"/>
                <wp:positionH relativeFrom="margin">
                  <wp:posOffset>3784439</wp:posOffset>
                </wp:positionH>
                <wp:positionV relativeFrom="paragraph">
                  <wp:posOffset>4091217</wp:posOffset>
                </wp:positionV>
                <wp:extent cx="1938816" cy="1920585"/>
                <wp:effectExtent l="0" t="0" r="23495" b="22860"/>
                <wp:wrapNone/>
                <wp:docPr id="444546273" name="Rectangle 5"/>
                <wp:cNvGraphicFramePr/>
                <a:graphic xmlns:a="http://schemas.openxmlformats.org/drawingml/2006/main">
                  <a:graphicData uri="http://schemas.microsoft.com/office/word/2010/wordprocessingShape">
                    <wps:wsp>
                      <wps:cNvSpPr/>
                      <wps:spPr>
                        <a:xfrm>
                          <a:off x="0" y="0"/>
                          <a:ext cx="1938816" cy="1920585"/>
                        </a:xfrm>
                        <a:prstGeom prst="rect">
                          <a:avLst/>
                        </a:prstGeom>
                        <a:solidFill>
                          <a:sysClr val="window" lastClr="FFFFFF"/>
                        </a:solidFill>
                        <a:ln w="12700" cap="flat" cmpd="sng" algn="ctr">
                          <a:solidFill>
                            <a:srgbClr val="4EA72E"/>
                          </a:solidFill>
                          <a:prstDash val="solid"/>
                          <a:miter lim="800000"/>
                        </a:ln>
                        <a:effectLst/>
                      </wps:spPr>
                      <wps:txbx>
                        <w:txbxContent>
                          <w:p w14:paraId="5250F87C" w14:textId="7738A03F" w:rsidR="00705916" w:rsidRDefault="00C65CF1" w:rsidP="00C65CF1">
                            <w:pPr>
                              <w:pStyle w:val="ListParagraph"/>
                            </w:pPr>
                            <w:r>
                              <w:t>Cultural &amp; Community Immersion</w:t>
                            </w:r>
                          </w:p>
                          <w:p w14:paraId="2E111C43" w14:textId="6CC1F18C" w:rsidR="00C65CF1" w:rsidRDefault="00C65CF1" w:rsidP="00C65CF1">
                            <w:r>
                              <w:t>Integrated Digital Experience</w:t>
                            </w:r>
                          </w:p>
                          <w:p w14:paraId="22210A10" w14:textId="58F3A4E4" w:rsidR="00C65CF1" w:rsidRDefault="00C65CF1" w:rsidP="00C65CF1">
                            <w:pPr>
                              <w:pStyle w:val="ListParagraph"/>
                            </w:pPr>
                            <w:r>
                              <w:t>Luxury &amp; Experiential Overhaul</w:t>
                            </w:r>
                          </w:p>
                          <w:p w14:paraId="1989B6CA" w14:textId="77777777" w:rsidR="005967BC" w:rsidRDefault="005967BC" w:rsidP="00C65CF1">
                            <w:pPr>
                              <w:pStyle w:val="ListParagraph"/>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4200B5" id="_x0000_s1028" style="position:absolute;margin-left:298pt;margin-top:322.15pt;width:152.65pt;height:151.2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" fillcolor="window" strokecolor="#4ea72e" strokeweight="1pt">
                <v:textbox>
                  <w:txbxContent>
                    <w:p w14:paraId="5250F87C" w14:textId="7738A03F" w:rsidR="00705916" w:rsidRDefault="00C65CF1" w:rsidP="00C65CF1">
                      <w:pPr>
                        <w:pStyle w:val="ListParagraph"/>
                      </w:pPr>
                      <w:r>
                        <w:t>Cultural &amp; Community Immersion</w:t>
                      </w:r>
                    </w:p>
                    <w:p w14:paraId="2E111C43" w14:textId="6CC1F18C" w:rsidR="00C65CF1" w:rsidRDefault="00C65CF1" w:rsidP="00C65CF1">
                      <w:r>
                        <w:t>Integrated Digital Experience</w:t>
                      </w:r>
                    </w:p>
                    <w:p w14:paraId="22210A10" w14:textId="58F3A4E4" w:rsidR="00C65CF1" w:rsidRDefault="00C65CF1" w:rsidP="00C65CF1">
                      <w:pPr>
                        <w:pStyle w:val="ListParagraph"/>
                      </w:pPr>
                      <w:r>
                        <w:t>Luxury &amp; Experiential Overhaul</w:t>
                      </w:r>
                    </w:p>
                    <w:p w14:paraId="1989B6CA" w14:textId="77777777" w:rsidR="005967BC" w:rsidRDefault="005967BC" w:rsidP="00C65CF1">
                      <w:pPr>
                        <w:pStyle w:val="ListParagraph"/>
                      </w:pPr>
                    </w:p>
                  </w:txbxContent>
                </v:textbox>
                <w10:wrap anchorx="margin"/>
              </v:rect>
            </w:pict>
          </mc:Fallback>
        </mc:AlternateContent>
      </w:r>
      <w:r w:rsidR="001A6028">
        <w:rPr>
          <w:noProof/>
        </w:rPr>
        <mc:AlternateContent>
          <mc:Choice Requires="wps">
            <w:drawing>
              <wp:anchor distT="0" distB="0" distL="114300" distR="114300" simplePos="0" relativeHeight="251663360" behindDoc="0" locked="0" layoutInCell="1" allowOverlap="1" wp14:anchorId="386B550D" wp14:editId="1CE13A8E">
                <wp:simplePos x="0" y="0"/>
                <wp:positionH relativeFrom="column">
                  <wp:posOffset>-306728</wp:posOffset>
                </wp:positionH>
                <wp:positionV relativeFrom="paragraph">
                  <wp:posOffset>2158244</wp:posOffset>
                </wp:positionV>
                <wp:extent cx="2100234" cy="1920585"/>
                <wp:effectExtent l="0" t="0" r="14605" b="22860"/>
                <wp:wrapNone/>
                <wp:docPr id="310391343" name="Rectangle 5"/>
                <wp:cNvGraphicFramePr/>
                <a:graphic xmlns:a="http://schemas.openxmlformats.org/drawingml/2006/main">
                  <a:graphicData uri="http://schemas.microsoft.com/office/word/2010/wordprocessingShape">
                    <wps:wsp>
                      <wps:cNvSpPr/>
                      <wps:spPr>
                        <a:xfrm>
                          <a:off x="0" y="0"/>
                          <a:ext cx="2100234" cy="1920585"/>
                        </a:xfrm>
                        <a:prstGeom prst="rect">
                          <a:avLst/>
                        </a:prstGeom>
                        <a:solidFill>
                          <a:sysClr val="window" lastClr="FFFFFF"/>
                        </a:solidFill>
                        <a:ln w="12700" cap="flat" cmpd="sng" algn="ctr">
                          <a:solidFill>
                            <a:srgbClr val="4EA72E"/>
                          </a:solidFill>
                          <a:prstDash val="solid"/>
                          <a:miter lim="800000"/>
                        </a:ln>
                        <a:effectLst/>
                      </wps:spPr>
                      <wps:txbx>
                        <w:txbxContent>
                          <w:p w14:paraId="173AC702" w14:textId="2767C044" w:rsidR="00705916" w:rsidRPr="00C65CF1" w:rsidRDefault="00C65CF1" w:rsidP="00705916">
                            <w:pPr>
                              <w:jc w:val="center"/>
                              <w:rPr>
                                <w:rStyle w:val="Strong"/>
                                <w:rFonts w:ascii="Arial" w:hAnsi="Arial" w:cs="Arial"/>
                                <w:b w:val="0"/>
                                <w:bCs w:val="0"/>
                              </w:rPr>
                            </w:pPr>
                            <w:r w:rsidRPr="00C65CF1">
                              <w:rPr>
                                <w:rStyle w:val="Strong"/>
                                <w:rFonts w:ascii="Arial" w:hAnsi="Arial" w:cs="Arial"/>
                                <w:b w:val="0"/>
                                <w:bCs w:val="0"/>
                              </w:rPr>
                              <w:t>Events &amp; Weddings</w:t>
                            </w:r>
                          </w:p>
                          <w:p w14:paraId="231BB73F" w14:textId="6E97D48D" w:rsidR="00C65CF1" w:rsidRPr="00C65CF1" w:rsidRDefault="00C65CF1" w:rsidP="00705916">
                            <w:pPr>
                              <w:jc w:val="center"/>
                              <w:rPr>
                                <w:rFonts w:ascii="Arial" w:hAnsi="Arial" w:cs="Arial"/>
                              </w:rPr>
                            </w:pPr>
                            <w:r w:rsidRPr="00C65CF1">
                              <w:rPr>
                                <w:rFonts w:ascii="Arial" w:hAnsi="Arial" w:cs="Arial"/>
                              </w:rPr>
                              <w:t>Corporate &amp; MICE (Meetings, Incentives, Conferences, Exhibitions)</w:t>
                            </w:r>
                          </w:p>
                          <w:p w14:paraId="202E17D4" w14:textId="256AF2B0" w:rsidR="00C65CF1" w:rsidRPr="00C65CF1" w:rsidRDefault="00C65CF1" w:rsidP="00705916">
                            <w:pPr>
                              <w:jc w:val="center"/>
                              <w:rPr>
                                <w:rFonts w:ascii="Arial" w:hAnsi="Arial" w:cs="Arial"/>
                              </w:rPr>
                            </w:pPr>
                            <w:r w:rsidRPr="00C65CF1">
                              <w:rPr>
                                <w:rFonts w:ascii="Arial" w:hAnsi="Arial" w:cs="Arial"/>
                              </w:rPr>
                              <w:t>Wellness &amp; Medical Tourism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6B550D" id="_x0000_s1029" style="position:absolute;margin-left:-24.15pt;margin-top:169.95pt;width:165.35pt;height:151.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" fillcolor="window" strokecolor="#4ea72e" strokeweight="1pt">
                <v:textbox>
                  <w:txbxContent>
                    <w:p w14:paraId="173AC702" w14:textId="2767C044" w:rsidR="00705916" w:rsidRPr="00C65CF1" w:rsidRDefault="00C65CF1" w:rsidP="00705916">
                      <w:pPr>
                        <w:jc w:val="center"/>
                        <w:rPr>
                          <w:rStyle w:val="Strong"/>
                          <w:rFonts w:ascii="Arial" w:hAnsi="Arial" w:cs="Arial"/>
                          <w:b w:val="0"/>
                          <w:bCs w:val="0"/>
                        </w:rPr>
                      </w:pPr>
                      <w:r w:rsidRPr="00C65CF1">
                        <w:rPr>
                          <w:rStyle w:val="Strong"/>
                          <w:rFonts w:ascii="Arial" w:hAnsi="Arial" w:cs="Arial"/>
                          <w:b w:val="0"/>
                          <w:bCs w:val="0"/>
                        </w:rPr>
                        <w:t>Events &amp; Weddings</w:t>
                      </w:r>
                    </w:p>
                    <w:p w14:paraId="231BB73F" w14:textId="6E97D48D" w:rsidR="00C65CF1" w:rsidRPr="00C65CF1" w:rsidRDefault="00C65CF1" w:rsidP="00705916">
                      <w:pPr>
                        <w:jc w:val="center"/>
                        <w:rPr>
                          <w:rFonts w:ascii="Arial" w:hAnsi="Arial" w:cs="Arial"/>
                        </w:rPr>
                      </w:pPr>
                      <w:r w:rsidRPr="00C65CF1">
                        <w:rPr>
                          <w:rFonts w:ascii="Arial" w:hAnsi="Arial" w:cs="Arial"/>
                        </w:rPr>
                        <w:t>Corporate &amp; MICE (Meetings, Incentives, Conferences, Exhibitions</w:t>
                      </w:r>
                      <w:r w:rsidRPr="00C65CF1">
                        <w:rPr>
                          <w:rFonts w:ascii="Arial" w:hAnsi="Arial" w:cs="Arial"/>
                        </w:rPr>
                        <w:t>)</w:t>
                      </w:r>
                    </w:p>
                    <w:p w14:paraId="202E17D4" w14:textId="256AF2B0" w:rsidR="00C65CF1" w:rsidRPr="00C65CF1" w:rsidRDefault="00C65CF1" w:rsidP="00705916">
                      <w:pPr>
                        <w:jc w:val="center"/>
                        <w:rPr>
                          <w:rFonts w:ascii="Arial" w:hAnsi="Arial" w:cs="Arial"/>
                        </w:rPr>
                      </w:pPr>
                      <w:r w:rsidRPr="00C65CF1">
                        <w:rPr>
                          <w:rFonts w:ascii="Arial" w:hAnsi="Arial" w:cs="Arial"/>
                        </w:rPr>
                        <w:t>Wellness &amp; Medical Tourism</w:t>
                      </w:r>
                    </w:p>
                  </w:txbxContent>
                </v:textbox>
              </v:rect>
            </w:pict>
          </mc:Fallback>
        </mc:AlternateContent>
      </w:r>
      <w:r w:rsidR="001A6028">
        <w:rPr>
          <w:noProof/>
        </w:rPr>
        <mc:AlternateContent>
          <mc:Choice Requires="wps">
            <w:drawing>
              <wp:anchor distT="0" distB="0" distL="114300" distR="114300" simplePos="0" relativeHeight="251665408" behindDoc="0" locked="0" layoutInCell="1" allowOverlap="1" wp14:anchorId="35CFB685" wp14:editId="4344188B">
                <wp:simplePos x="0" y="0"/>
                <wp:positionH relativeFrom="column">
                  <wp:posOffset>1764713</wp:posOffset>
                </wp:positionH>
                <wp:positionV relativeFrom="paragraph">
                  <wp:posOffset>2169819</wp:posOffset>
                </wp:positionV>
                <wp:extent cx="2019783" cy="1920585"/>
                <wp:effectExtent l="0" t="0" r="19050" b="22860"/>
                <wp:wrapNone/>
                <wp:docPr id="1358514745" name="Rectangle 5"/>
                <wp:cNvGraphicFramePr/>
                <a:graphic xmlns:a="http://schemas.openxmlformats.org/drawingml/2006/main">
                  <a:graphicData uri="http://schemas.microsoft.com/office/word/2010/wordprocessingShape">
                    <wps:wsp>
                      <wps:cNvSpPr/>
                      <wps:spPr>
                        <a:xfrm>
                          <a:off x="0" y="0"/>
                          <a:ext cx="2019783" cy="1920585"/>
                        </a:xfrm>
                        <a:prstGeom prst="rect">
                          <a:avLst/>
                        </a:prstGeom>
                        <a:solidFill>
                          <a:sysClr val="window" lastClr="FFFFFF"/>
                        </a:solidFill>
                        <a:ln w="12700" cap="flat" cmpd="sng" algn="ctr">
                          <a:solidFill>
                            <a:srgbClr val="4EA72E"/>
                          </a:solidFill>
                          <a:prstDash val="solid"/>
                          <a:miter lim="800000"/>
                        </a:ln>
                        <a:effectLst/>
                      </wps:spPr>
                      <wps:txbx>
                        <w:txbxContent>
                          <w:p w14:paraId="3123BE31" w14:textId="18A364CA" w:rsidR="001A6028" w:rsidRPr="00C65CF1" w:rsidRDefault="00C65CF1" w:rsidP="001A6028">
                            <w:pPr>
                              <w:jc w:val="center"/>
                              <w:rPr>
                                <w:rFonts w:ascii="Arial" w:hAnsi="Arial" w:cs="Arial"/>
                              </w:rPr>
                            </w:pPr>
                            <w:r w:rsidRPr="00C65CF1">
                              <w:rPr>
                                <w:rFonts w:ascii="Arial" w:hAnsi="Arial" w:cs="Arial"/>
                              </w:rPr>
                              <w:t>Domestic Luxury Travelers</w:t>
                            </w:r>
                          </w:p>
                          <w:p w14:paraId="70050219" w14:textId="4904F497" w:rsidR="00C65CF1" w:rsidRPr="00C65CF1" w:rsidRDefault="00C65CF1" w:rsidP="00C65CF1">
                            <w:pPr>
                              <w:jc w:val="center"/>
                              <w:rPr>
                                <w:rFonts w:ascii="Arial" w:hAnsi="Arial" w:cs="Arial"/>
                              </w:rPr>
                            </w:pPr>
                            <w:r w:rsidRPr="00C65CF1">
                              <w:rPr>
                                <w:rFonts w:ascii="Arial" w:hAnsi="Arial" w:cs="Arial"/>
                              </w:rPr>
                              <w:t>Families or Multigenerational Travelers</w:t>
                            </w:r>
                          </w:p>
                          <w:p w14:paraId="46284D93" w14:textId="73EB8179" w:rsidR="00C65CF1" w:rsidRPr="00C65CF1" w:rsidRDefault="00C65CF1" w:rsidP="00C65CF1">
                            <w:pPr>
                              <w:jc w:val="center"/>
                              <w:rPr>
                                <w:rFonts w:ascii="Arial" w:hAnsi="Arial" w:cs="Arial"/>
                              </w:rPr>
                            </w:pPr>
                            <w:r w:rsidRPr="00C65CF1">
                              <w:rPr>
                                <w:rStyle w:val="Strong"/>
                                <w:rFonts w:ascii="Arial" w:hAnsi="Arial" w:cs="Arial"/>
                                <w:b w:val="0"/>
                                <w:bCs w:val="0"/>
                              </w:rPr>
                              <w:t>International Long-Stay Guests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CFB685" id="_x0000_s1030" style="position:absolute;margin-left:138.95pt;margin-top:170.85pt;width:159.05pt;height:151.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" fillcolor="window" strokecolor="#4ea72e" strokeweight="1pt">
                <v:textbox>
                  <w:txbxContent>
                    <w:p w14:paraId="3123BE31" w14:textId="18A364CA" w:rsidR="001A6028" w:rsidRPr="00C65CF1" w:rsidRDefault="00C65CF1" w:rsidP="001A6028">
                      <w:pPr>
                        <w:jc w:val="center"/>
                        <w:rPr>
                          <w:rFonts w:ascii="Arial" w:hAnsi="Arial" w:cs="Arial"/>
                        </w:rPr>
                      </w:pPr>
                      <w:r w:rsidRPr="00C65CF1">
                        <w:rPr>
                          <w:rFonts w:ascii="Arial" w:hAnsi="Arial" w:cs="Arial"/>
                        </w:rPr>
                        <w:t>Domestic Luxury Travelers</w:t>
                      </w:r>
                    </w:p>
                    <w:p w14:paraId="70050219" w14:textId="4904F497" w:rsidR="00C65CF1" w:rsidRPr="00C65CF1" w:rsidRDefault="00C65CF1" w:rsidP="00C65CF1">
                      <w:pPr>
                        <w:jc w:val="center"/>
                        <w:rPr>
                          <w:rFonts w:ascii="Arial" w:hAnsi="Arial" w:cs="Arial"/>
                        </w:rPr>
                      </w:pPr>
                      <w:r w:rsidRPr="00C65CF1">
                        <w:rPr>
                          <w:rFonts w:ascii="Arial" w:hAnsi="Arial" w:cs="Arial"/>
                        </w:rPr>
                        <w:t>Families or Multigenerational Travelers</w:t>
                      </w:r>
                    </w:p>
                    <w:p w14:paraId="46284D93" w14:textId="73EB8179" w:rsidR="00C65CF1" w:rsidRPr="00C65CF1" w:rsidRDefault="00C65CF1" w:rsidP="00C65CF1">
                      <w:pPr>
                        <w:jc w:val="center"/>
                        <w:rPr>
                          <w:rFonts w:ascii="Arial" w:hAnsi="Arial" w:cs="Arial"/>
                        </w:rPr>
                      </w:pPr>
                      <w:r w:rsidRPr="00C65CF1">
                        <w:rPr>
                          <w:rStyle w:val="Strong"/>
                          <w:rFonts w:ascii="Arial" w:hAnsi="Arial" w:cs="Arial"/>
                          <w:b w:val="0"/>
                          <w:bCs w:val="0"/>
                        </w:rPr>
                        <w:t>International Long-Stay Guests</w:t>
                      </w:r>
                    </w:p>
                  </w:txbxContent>
                </v:textbox>
              </v:rect>
            </w:pict>
          </mc:Fallback>
        </mc:AlternateContent>
      </w:r>
      <w:r w:rsidR="001A6028">
        <w:rPr>
          <w:noProof/>
        </w:rPr>
        <mc:AlternateContent>
          <mc:Choice Requires="wps">
            <w:drawing>
              <wp:anchor distT="0" distB="0" distL="114300" distR="114300" simplePos="0" relativeHeight="251667456" behindDoc="0" locked="0" layoutInCell="1" allowOverlap="1" wp14:anchorId="52558C3C" wp14:editId="0BF0486F">
                <wp:simplePos x="0" y="0"/>
                <wp:positionH relativeFrom="column">
                  <wp:posOffset>3773347</wp:posOffset>
                </wp:positionH>
                <wp:positionV relativeFrom="paragraph">
                  <wp:posOffset>2169819</wp:posOffset>
                </wp:positionV>
                <wp:extent cx="1949908" cy="1920585"/>
                <wp:effectExtent l="0" t="0" r="12700" b="22860"/>
                <wp:wrapNone/>
                <wp:docPr id="699010282" name="Rectangle 5"/>
                <wp:cNvGraphicFramePr/>
                <a:graphic xmlns:a="http://schemas.openxmlformats.org/drawingml/2006/main">
                  <a:graphicData uri="http://schemas.microsoft.com/office/word/2010/wordprocessingShape">
                    <wps:wsp>
                      <wps:cNvSpPr/>
                      <wps:spPr>
                        <a:xfrm>
                          <a:off x="0" y="0"/>
                          <a:ext cx="1949908" cy="1920585"/>
                        </a:xfrm>
                        <a:prstGeom prst="rect">
                          <a:avLst/>
                        </a:prstGeom>
                        <a:solidFill>
                          <a:sysClr val="window" lastClr="FFFFFF"/>
                        </a:solidFill>
                        <a:ln w="12700" cap="flat" cmpd="sng" algn="ctr">
                          <a:solidFill>
                            <a:srgbClr val="4EA72E"/>
                          </a:solidFill>
                          <a:prstDash val="solid"/>
                          <a:miter lim="800000"/>
                        </a:ln>
                        <a:effectLst/>
                      </wps:spPr>
                      <wps:txbx>
                        <w:txbxContent>
                          <w:p w14:paraId="5694222F" w14:textId="0220B497" w:rsidR="00D103D4" w:rsidRPr="00D103D4" w:rsidRDefault="00D103D4" w:rsidP="00D103D4">
                            <w:pPr>
                              <w:jc w:val="center"/>
                              <w:rPr>
                                <w:rFonts w:ascii="Arial" w:hAnsi="Arial" w:cs="Arial"/>
                              </w:rPr>
                            </w:pPr>
                            <w:r w:rsidRPr="00D103D4">
                              <w:rPr>
                                <w:rFonts w:ascii="Arial" w:hAnsi="Arial" w:cs="Arial"/>
                              </w:rPr>
                              <w:t>Immersive Themed Stays</w:t>
                            </w:r>
                          </w:p>
                          <w:p w14:paraId="54346CD1" w14:textId="582BD5A7" w:rsidR="00D103D4" w:rsidRPr="00D103D4" w:rsidRDefault="00D103D4" w:rsidP="00D103D4">
                            <w:pPr>
                              <w:jc w:val="center"/>
                              <w:rPr>
                                <w:rStyle w:val="Strong"/>
                                <w:rFonts w:ascii="Arial" w:hAnsi="Arial" w:cs="Arial"/>
                                <w:b w:val="0"/>
                                <w:bCs w:val="0"/>
                              </w:rPr>
                            </w:pPr>
                            <w:r w:rsidRPr="00D103D4">
                              <w:rPr>
                                <w:rStyle w:val="Strong"/>
                                <w:rFonts w:ascii="Arial" w:hAnsi="Arial" w:cs="Arial"/>
                                <w:b w:val="0"/>
                                <w:bCs w:val="0"/>
                              </w:rPr>
                              <w:t>Personalized AI Concierge</w:t>
                            </w:r>
                          </w:p>
                          <w:p w14:paraId="1813124F" w14:textId="65EB7F29" w:rsidR="00D103D4" w:rsidRDefault="00D103D4" w:rsidP="00D103D4">
                            <w:pPr>
                              <w:jc w:val="center"/>
                              <w:rPr>
                                <w:rFonts w:ascii="Arial" w:hAnsi="Arial" w:cs="Arial"/>
                              </w:rPr>
                            </w:pPr>
                            <w:r w:rsidRPr="00D103D4">
                              <w:rPr>
                                <w:rFonts w:ascii="Arial" w:hAnsi="Arial" w:cs="Arial"/>
                              </w:rPr>
                              <w:t>Lifestyle-Oriented Stays</w:t>
                            </w:r>
                          </w:p>
                          <w:p w14:paraId="58E9169A" w14:textId="5B4480B7" w:rsidR="00D103D4" w:rsidRPr="00D103D4" w:rsidRDefault="00D103D4" w:rsidP="00D103D4">
                            <w:pPr>
                              <w:jc w:val="center"/>
                              <w:rPr>
                                <w:rFonts w:ascii="Arial" w:hAnsi="Arial" w:cs="Arial"/>
                              </w:rPr>
                            </w:pPr>
                            <w:r w:rsidRPr="00D103D4">
                              <w:rPr>
                                <w:rFonts w:ascii="Arial" w:hAnsi="Arial" w:cs="Arial"/>
                              </w:rPr>
                              <w:t>Digital &amp; Smart Transformation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558C3C" id="_x0000_s1031" style="position:absolute;margin-left:297.1pt;margin-top:170.85pt;width:153.55pt;height:151.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" fillcolor="window" strokecolor="#4ea72e" strokeweight="1pt">
                <v:textbox>
                  <w:txbxContent>
                    <w:p w14:paraId="5694222F" w14:textId="0220B497" w:rsidR="00D103D4" w:rsidRPr="00D103D4" w:rsidRDefault="00D103D4" w:rsidP="00D103D4">
                      <w:pPr>
                        <w:jc w:val="center"/>
                        <w:rPr>
                          <w:rFonts w:ascii="Arial" w:hAnsi="Arial" w:cs="Arial"/>
                        </w:rPr>
                      </w:pPr>
                      <w:r w:rsidRPr="00D103D4">
                        <w:rPr>
                          <w:rFonts w:ascii="Arial" w:hAnsi="Arial" w:cs="Arial"/>
                        </w:rPr>
                        <w:t>Immersive Themed Stays</w:t>
                      </w:r>
                    </w:p>
                    <w:p w14:paraId="54346CD1" w14:textId="582BD5A7" w:rsidR="00D103D4" w:rsidRPr="00D103D4" w:rsidRDefault="00D103D4" w:rsidP="00D103D4">
                      <w:pPr>
                        <w:jc w:val="center"/>
                        <w:rPr>
                          <w:rStyle w:val="Strong"/>
                          <w:rFonts w:ascii="Arial" w:hAnsi="Arial" w:cs="Arial"/>
                          <w:b w:val="0"/>
                          <w:bCs w:val="0"/>
                        </w:rPr>
                      </w:pPr>
                      <w:r w:rsidRPr="00D103D4">
                        <w:rPr>
                          <w:rStyle w:val="Strong"/>
                          <w:rFonts w:ascii="Arial" w:hAnsi="Arial" w:cs="Arial"/>
                          <w:b w:val="0"/>
                          <w:bCs w:val="0"/>
                        </w:rPr>
                        <w:t>Personalized AI Concierge</w:t>
                      </w:r>
                    </w:p>
                    <w:p w14:paraId="1813124F" w14:textId="65EB7F29" w:rsidR="00D103D4" w:rsidRDefault="00D103D4" w:rsidP="00D103D4">
                      <w:pPr>
                        <w:jc w:val="center"/>
                        <w:rPr>
                          <w:rFonts w:ascii="Arial" w:hAnsi="Arial" w:cs="Arial"/>
                        </w:rPr>
                      </w:pPr>
                      <w:r w:rsidRPr="00D103D4">
                        <w:rPr>
                          <w:rFonts w:ascii="Arial" w:hAnsi="Arial" w:cs="Arial"/>
                        </w:rPr>
                        <w:t>Lifestyle-Oriented Stays</w:t>
                      </w:r>
                    </w:p>
                    <w:p w14:paraId="58E9169A" w14:textId="5B4480B7" w:rsidR="00D103D4" w:rsidRPr="00D103D4" w:rsidRDefault="00D103D4" w:rsidP="00D103D4">
                      <w:pPr>
                        <w:jc w:val="center"/>
                        <w:rPr>
                          <w:rFonts w:ascii="Arial" w:hAnsi="Arial" w:cs="Arial"/>
                        </w:rPr>
                      </w:pPr>
                      <w:r w:rsidRPr="00D103D4">
                        <w:rPr>
                          <w:rFonts w:ascii="Arial" w:hAnsi="Arial" w:cs="Arial"/>
                        </w:rPr>
                        <w:t>Digital &amp; Smart Transformation</w:t>
                      </w:r>
                    </w:p>
                  </w:txbxContent>
                </v:textbox>
              </v:rect>
            </w:pict>
          </mc:Fallback>
        </mc:AlternateContent>
      </w:r>
      <w:r w:rsidR="001A6028">
        <w:rPr>
          <w:noProof/>
        </w:rPr>
        <mc:AlternateContent>
          <mc:Choice Requires="wps">
            <w:drawing>
              <wp:anchor distT="0" distB="0" distL="114300" distR="114300" simplePos="0" relativeHeight="251660288" behindDoc="0" locked="0" layoutInCell="1" allowOverlap="1" wp14:anchorId="3221B9BE" wp14:editId="1CFF65AE">
                <wp:simplePos x="0" y="0"/>
                <wp:positionH relativeFrom="column">
                  <wp:posOffset>1776714</wp:posOffset>
                </wp:positionH>
                <wp:positionV relativeFrom="paragraph">
                  <wp:posOffset>259995</wp:posOffset>
                </wp:positionV>
                <wp:extent cx="1985010" cy="1897091"/>
                <wp:effectExtent l="0" t="0" r="15240" b="27305"/>
                <wp:wrapNone/>
                <wp:docPr id="726660016" name="Rectangle 6"/>
                <wp:cNvGraphicFramePr/>
                <a:graphic xmlns:a="http://schemas.openxmlformats.org/drawingml/2006/main">
                  <a:graphicData uri="http://schemas.microsoft.com/office/word/2010/wordprocessingShape">
                    <wps:wsp>
                      <wps:cNvSpPr/>
                      <wps:spPr>
                        <a:xfrm>
                          <a:off x="0" y="0"/>
                          <a:ext cx="1985010" cy="1897091"/>
                        </a:xfrm>
                        <a:prstGeom prst="rect">
                          <a:avLst/>
                        </a:prstGeom>
                      </wps:spPr>
                      <wps:style>
                        <a:lnRef idx="2">
                          <a:schemeClr val="accent6"/>
                        </a:lnRef>
                        <a:fillRef idx="1">
                          <a:schemeClr val="lt1"/>
                        </a:fillRef>
                        <a:effectRef idx="0">
                          <a:schemeClr val="accent6"/>
                        </a:effectRef>
                        <a:fontRef idx="minor">
                          <a:schemeClr val="dk1"/>
                        </a:fontRef>
                      </wps:style>
                      <wps:txbx>
                        <w:txbxContent>
                          <w:p w14:paraId="7254098D" w14:textId="343BA18F" w:rsidR="004E316E" w:rsidRPr="00B10277" w:rsidRDefault="00D103D4" w:rsidP="004E316E">
                            <w:pPr>
                              <w:pStyle w:val="ListParagraph"/>
                              <w:rPr>
                                <w:rFonts w:ascii="Arial" w:hAnsi="Arial" w:cs="Arial"/>
                              </w:rPr>
                            </w:pPr>
                            <w:r w:rsidRPr="00B10277">
                              <w:rPr>
                                <w:rFonts w:ascii="Arial" w:hAnsi="Arial" w:cs="Arial"/>
                              </w:rPr>
                              <w:t>Customer Experience Expansion</w:t>
                            </w:r>
                          </w:p>
                          <w:p w14:paraId="32AF63E3" w14:textId="36CF3074" w:rsidR="00D103D4" w:rsidRPr="00B10277" w:rsidRDefault="00D103D4" w:rsidP="004E316E">
                            <w:pPr>
                              <w:pStyle w:val="ListParagraph"/>
                              <w:rPr>
                                <w:rFonts w:ascii="Arial" w:hAnsi="Arial" w:cs="Arial"/>
                              </w:rPr>
                            </w:pPr>
                            <w:r w:rsidRPr="00B10277">
                              <w:rPr>
                                <w:rFonts w:ascii="Arial" w:hAnsi="Arial" w:cs="Arial"/>
                              </w:rPr>
                              <w:t>Leverage Core Strengths</w:t>
                            </w:r>
                          </w:p>
                          <w:p w14:paraId="51CEC3B8" w14:textId="0A5A4B2A" w:rsidR="00D103D4" w:rsidRPr="00B10277" w:rsidRDefault="00D103D4" w:rsidP="004E316E">
                            <w:pPr>
                              <w:pStyle w:val="ListParagraph"/>
                              <w:rPr>
                                <w:rFonts w:ascii="Arial" w:hAnsi="Arial" w:cs="Arial"/>
                              </w:rPr>
                            </w:pPr>
                            <w:r w:rsidRPr="00B10277">
                              <w:rPr>
                                <w:rFonts w:ascii="Arial" w:hAnsi="Arial" w:cs="Arial"/>
                              </w:rPr>
                              <w:t>Incremental Revenue</w:t>
                            </w:r>
                          </w:p>
                          <w:p w14:paraId="504A10B4" w14:textId="264061CA" w:rsidR="00D103D4" w:rsidRPr="004E316E" w:rsidRDefault="00D103D4" w:rsidP="004E316E">
                            <w:pPr>
                              <w:pStyle w:val="ListParagraph"/>
                              <w:rPr>
                                <w:rFonts w:ascii="Arial" w:eastAsia="Times New Roman" w:hAnsi="Arial" w:cs="Arial"/>
                                <w:kern w:val="0"/>
                                <w:lang w:eastAsia="en-GB"/>
                                <w14:ligatures w14:val="no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21B9BE" id="Rectangle 6" o:spid="_x0000_s1032" style="position:absolute;margin-left:139.9pt;margin-top:20.45pt;width:156.3pt;height:149.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" fillcolor="white [3201]" strokecolor="#4ea72e [3209]" strokeweight="1pt">
                <v:textbox>
                  <w:txbxContent>
                    <w:p w14:paraId="7254098D" w14:textId="343BA18F" w:rsidR="004E316E" w:rsidRPr="00B10277" w:rsidRDefault="00D103D4" w:rsidP="004E316E">
                      <w:pPr>
                        <w:pStyle w:val="ListParagraph"/>
                        <w:rPr>
                          <w:rFonts w:ascii="Arial" w:hAnsi="Arial" w:cs="Arial"/>
                        </w:rPr>
                      </w:pPr>
                      <w:r w:rsidRPr="00B10277">
                        <w:rPr>
                          <w:rFonts w:ascii="Arial" w:hAnsi="Arial" w:cs="Arial"/>
                        </w:rPr>
                        <w:t>Customer Experience Expansion</w:t>
                      </w:r>
                    </w:p>
                    <w:p w14:paraId="32AF63E3" w14:textId="36CF3074" w:rsidR="00D103D4" w:rsidRPr="00B10277" w:rsidRDefault="00D103D4" w:rsidP="004E316E">
                      <w:pPr>
                        <w:pStyle w:val="ListParagraph"/>
                        <w:rPr>
                          <w:rFonts w:ascii="Arial" w:hAnsi="Arial" w:cs="Arial"/>
                        </w:rPr>
                      </w:pPr>
                      <w:r w:rsidRPr="00B10277">
                        <w:rPr>
                          <w:rFonts w:ascii="Arial" w:hAnsi="Arial" w:cs="Arial"/>
                        </w:rPr>
                        <w:t>Leverage Core Strengths</w:t>
                      </w:r>
                    </w:p>
                    <w:p w14:paraId="51CEC3B8" w14:textId="0A5A4B2A" w:rsidR="00D103D4" w:rsidRPr="00B10277" w:rsidRDefault="00D103D4" w:rsidP="004E316E">
                      <w:pPr>
                        <w:pStyle w:val="ListParagraph"/>
                        <w:rPr>
                          <w:rFonts w:ascii="Arial" w:hAnsi="Arial" w:cs="Arial"/>
                        </w:rPr>
                      </w:pPr>
                      <w:r w:rsidRPr="00B10277">
                        <w:rPr>
                          <w:rFonts w:ascii="Arial" w:hAnsi="Arial" w:cs="Arial"/>
                        </w:rPr>
                        <w:t>Incremental Revenue</w:t>
                      </w:r>
                    </w:p>
                    <w:p w14:paraId="504A10B4" w14:textId="264061CA" w:rsidR="00D103D4" w:rsidRPr="004E316E" w:rsidRDefault="00D103D4" w:rsidP="004E316E">
                      <w:pPr>
                        <w:pStyle w:val="ListParagraph"/>
                        <w:rPr>
                          <w:rFonts w:ascii="Arial" w:eastAsia="Times New Roman" w:hAnsi="Arial" w:cs="Arial"/>
                          <w:kern w:val="0"/>
                          <w:lang w:eastAsia="en-GB"/>
                          <w14:ligatures w14:val="none"/>
                        </w:rPr>
                      </w:pPr>
                    </w:p>
                  </w:txbxContent>
                </v:textbox>
              </v:rect>
            </w:pict>
          </mc:Fallback>
        </mc:AlternateContent>
      </w:r>
      <w:r w:rsidR="001A6028">
        <w:rPr>
          <w:noProof/>
        </w:rPr>
        <mc:AlternateContent>
          <mc:Choice Requires="wps">
            <w:drawing>
              <wp:anchor distT="0" distB="0" distL="114300" distR="114300" simplePos="0" relativeHeight="251661312" behindDoc="0" locked="0" layoutInCell="1" allowOverlap="1" wp14:anchorId="6E8C4D13" wp14:editId="43AE5992">
                <wp:simplePos x="0" y="0"/>
                <wp:positionH relativeFrom="margin">
                  <wp:align>right</wp:align>
                </wp:positionH>
                <wp:positionV relativeFrom="paragraph">
                  <wp:posOffset>248422</wp:posOffset>
                </wp:positionV>
                <wp:extent cx="1938759" cy="1920931"/>
                <wp:effectExtent l="0" t="0" r="23495" b="22225"/>
                <wp:wrapNone/>
                <wp:docPr id="1505830725" name="Rectangle 7"/>
                <wp:cNvGraphicFramePr/>
                <a:graphic xmlns:a="http://schemas.openxmlformats.org/drawingml/2006/main">
                  <a:graphicData uri="http://schemas.microsoft.com/office/word/2010/wordprocessingShape">
                    <wps:wsp>
                      <wps:cNvSpPr/>
                      <wps:spPr>
                        <a:xfrm>
                          <a:off x="0" y="0"/>
                          <a:ext cx="1938759" cy="1920931"/>
                        </a:xfrm>
                        <a:prstGeom prst="rect">
                          <a:avLst/>
                        </a:prstGeom>
                      </wps:spPr>
                      <wps:style>
                        <a:lnRef idx="2">
                          <a:schemeClr val="accent6"/>
                        </a:lnRef>
                        <a:fillRef idx="1">
                          <a:schemeClr val="lt1"/>
                        </a:fillRef>
                        <a:effectRef idx="0">
                          <a:schemeClr val="accent6"/>
                        </a:effectRef>
                        <a:fontRef idx="minor">
                          <a:schemeClr val="dk1"/>
                        </a:fontRef>
                      </wps:style>
                      <wps:txbx>
                        <w:txbxContent>
                          <w:p w14:paraId="069CAD3B" w14:textId="12B1C503" w:rsidR="004E316E" w:rsidRPr="00D103D4" w:rsidRDefault="00D103D4" w:rsidP="004E316E">
                            <w:pPr>
                              <w:jc w:val="center"/>
                              <w:rPr>
                                <w:rFonts w:ascii="Arial" w:hAnsi="Arial" w:cs="Arial"/>
                              </w:rPr>
                            </w:pPr>
                            <w:r w:rsidRPr="00D103D4">
                              <w:rPr>
                                <w:rFonts w:ascii="Arial" w:hAnsi="Arial" w:cs="Arial"/>
                              </w:rPr>
                              <w:t>Personalized AI Concierge</w:t>
                            </w:r>
                          </w:p>
                          <w:p w14:paraId="47EB7A5C" w14:textId="55AEEEC9" w:rsidR="00D103D4" w:rsidRPr="00D103D4" w:rsidRDefault="00D103D4" w:rsidP="004E316E">
                            <w:pPr>
                              <w:jc w:val="center"/>
                              <w:rPr>
                                <w:rFonts w:ascii="Arial" w:hAnsi="Arial" w:cs="Arial"/>
                              </w:rPr>
                            </w:pPr>
                            <w:r w:rsidRPr="00D103D4">
                              <w:rPr>
                                <w:rFonts w:ascii="Arial" w:hAnsi="Arial" w:cs="Arial"/>
                              </w:rPr>
                              <w:t>Lifestyle-Oriented Stays</w:t>
                            </w:r>
                          </w:p>
                          <w:p w14:paraId="593E38DE" w14:textId="6B0C26D8" w:rsidR="00D103D4" w:rsidRPr="00D103D4" w:rsidRDefault="00D103D4" w:rsidP="004E316E">
                            <w:pPr>
                              <w:jc w:val="center"/>
                              <w:rPr>
                                <w:rFonts w:ascii="Arial" w:hAnsi="Arial" w:cs="Arial"/>
                              </w:rPr>
                            </w:pPr>
                            <w:r w:rsidRPr="00D103D4">
                              <w:rPr>
                                <w:rFonts w:ascii="Arial" w:hAnsi="Arial" w:cs="Arial"/>
                              </w:rPr>
                              <w:t>Digital &amp; Smart Transformation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8C4D13" id="Rectangle 7" o:spid="_x0000_s1033" style="position:absolute;margin-left:101.45pt;margin-top:19.55pt;width:152.65pt;height:151.2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" fillcolor="white [3201]" strokecolor="#4ea72e [3209]" strokeweight="1pt">
                <v:textbox>
                  <w:txbxContent>
                    <w:p w14:paraId="069CAD3B" w14:textId="12B1C503" w:rsidR="004E316E" w:rsidRPr="00D103D4" w:rsidRDefault="00D103D4" w:rsidP="004E316E">
                      <w:pPr>
                        <w:jc w:val="center"/>
                        <w:rPr>
                          <w:rFonts w:ascii="Arial" w:hAnsi="Arial" w:cs="Arial"/>
                        </w:rPr>
                      </w:pPr>
                      <w:r w:rsidRPr="00D103D4">
                        <w:rPr>
                          <w:rFonts w:ascii="Arial" w:hAnsi="Arial" w:cs="Arial"/>
                        </w:rPr>
                        <w:t>Personalized AI Concierge</w:t>
                      </w:r>
                    </w:p>
                    <w:p w14:paraId="47EB7A5C" w14:textId="55AEEEC9" w:rsidR="00D103D4" w:rsidRPr="00D103D4" w:rsidRDefault="00D103D4" w:rsidP="004E316E">
                      <w:pPr>
                        <w:jc w:val="center"/>
                        <w:rPr>
                          <w:rFonts w:ascii="Arial" w:hAnsi="Arial" w:cs="Arial"/>
                        </w:rPr>
                      </w:pPr>
                      <w:r w:rsidRPr="00D103D4">
                        <w:rPr>
                          <w:rFonts w:ascii="Arial" w:hAnsi="Arial" w:cs="Arial"/>
                        </w:rPr>
                        <w:t>Lifestyle-Oriented Stays</w:t>
                      </w:r>
                    </w:p>
                    <w:p w14:paraId="593E38DE" w14:textId="6B0C26D8" w:rsidR="00D103D4" w:rsidRPr="00D103D4" w:rsidRDefault="00D103D4" w:rsidP="004E316E">
                      <w:pPr>
                        <w:jc w:val="center"/>
                        <w:rPr>
                          <w:rFonts w:ascii="Arial" w:hAnsi="Arial" w:cs="Arial"/>
                        </w:rPr>
                      </w:pPr>
                      <w:r w:rsidRPr="00D103D4">
                        <w:rPr>
                          <w:rFonts w:ascii="Arial" w:hAnsi="Arial" w:cs="Arial"/>
                        </w:rPr>
                        <w:t>Digital &amp; Smart Transformation</w:t>
                      </w:r>
                    </w:p>
                  </w:txbxContent>
                </v:textbox>
                <w10:wrap anchorx="margin"/>
              </v:rect>
            </w:pict>
          </mc:Fallback>
        </mc:AlternateContent>
      </w:r>
      <w:r w:rsidR="001A6028">
        <w:rPr>
          <w:noProof/>
        </w:rPr>
        <mc:AlternateContent>
          <mc:Choice Requires="wps">
            <w:drawing>
              <wp:anchor distT="0" distB="0" distL="114300" distR="114300" simplePos="0" relativeHeight="251659264" behindDoc="0" locked="0" layoutInCell="1" allowOverlap="1" wp14:anchorId="57C664B1" wp14:editId="1819AF57">
                <wp:simplePos x="0" y="0"/>
                <wp:positionH relativeFrom="column">
                  <wp:posOffset>-300942</wp:posOffset>
                </wp:positionH>
                <wp:positionV relativeFrom="paragraph">
                  <wp:posOffset>248422</wp:posOffset>
                </wp:positionV>
                <wp:extent cx="2065655" cy="1920585"/>
                <wp:effectExtent l="0" t="0" r="10795" b="22860"/>
                <wp:wrapNone/>
                <wp:docPr id="542319339" name="Rectangle 5"/>
                <wp:cNvGraphicFramePr/>
                <a:graphic xmlns:a="http://schemas.openxmlformats.org/drawingml/2006/main">
                  <a:graphicData uri="http://schemas.microsoft.com/office/word/2010/wordprocessingShape">
                    <wps:wsp>
                      <wps:cNvSpPr/>
                      <wps:spPr>
                        <a:xfrm>
                          <a:off x="0" y="0"/>
                          <a:ext cx="2065655" cy="192058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8455D50" w14:textId="545ED70D" w:rsidR="00705916" w:rsidRPr="00D103D4" w:rsidRDefault="00D103D4" w:rsidP="00705916">
                            <w:pPr>
                              <w:jc w:val="center"/>
                              <w:rPr>
                                <w:rFonts w:ascii="Arial" w:hAnsi="Arial" w:cs="Arial"/>
                              </w:rPr>
                            </w:pPr>
                            <w:r w:rsidRPr="00D103D4">
                              <w:rPr>
                                <w:rFonts w:ascii="Arial" w:hAnsi="Arial" w:cs="Arial"/>
                              </w:rPr>
                              <w:t>Accommodation</w:t>
                            </w:r>
                          </w:p>
                          <w:p w14:paraId="50E1EF9E" w14:textId="5976715D" w:rsidR="00D103D4" w:rsidRPr="00D103D4" w:rsidRDefault="00D103D4" w:rsidP="00705916">
                            <w:pPr>
                              <w:jc w:val="center"/>
                              <w:rPr>
                                <w:rStyle w:val="Strong"/>
                                <w:rFonts w:ascii="Arial" w:hAnsi="Arial" w:cs="Arial"/>
                                <w:b w:val="0"/>
                                <w:bCs w:val="0"/>
                              </w:rPr>
                            </w:pPr>
                            <w:r w:rsidRPr="00D103D4">
                              <w:rPr>
                                <w:rStyle w:val="Strong"/>
                                <w:rFonts w:ascii="Arial" w:hAnsi="Arial" w:cs="Arial"/>
                                <w:b w:val="0"/>
                                <w:bCs w:val="0"/>
                              </w:rPr>
                              <w:t>Hospitality Services</w:t>
                            </w:r>
                          </w:p>
                          <w:p w14:paraId="6FA82130" w14:textId="4300ACB7" w:rsidR="00D103D4" w:rsidRPr="00D103D4" w:rsidRDefault="00D103D4" w:rsidP="00705916">
                            <w:pPr>
                              <w:jc w:val="center"/>
                              <w:rPr>
                                <w:rStyle w:val="Strong"/>
                                <w:rFonts w:ascii="Arial" w:hAnsi="Arial" w:cs="Arial"/>
                                <w:b w:val="0"/>
                                <w:bCs w:val="0"/>
                              </w:rPr>
                            </w:pPr>
                            <w:r w:rsidRPr="00D103D4">
                              <w:rPr>
                                <w:rStyle w:val="Strong"/>
                                <w:rFonts w:ascii="Arial" w:hAnsi="Arial" w:cs="Arial"/>
                                <w:b w:val="0"/>
                                <w:bCs w:val="0"/>
                              </w:rPr>
                              <w:t>Food &amp; Beverage</w:t>
                            </w:r>
                          </w:p>
                          <w:p w14:paraId="62BE28A8" w14:textId="4F3EA303" w:rsidR="00D103D4" w:rsidRPr="00D103D4" w:rsidRDefault="00D103D4" w:rsidP="00705916">
                            <w:pPr>
                              <w:jc w:val="center"/>
                              <w:rPr>
                                <w:rFonts w:ascii="Arial" w:hAnsi="Arial" w:cs="Arial"/>
                              </w:rPr>
                            </w:pPr>
                            <w:r w:rsidRPr="00D103D4">
                              <w:rPr>
                                <w:rFonts w:ascii="Arial" w:hAnsi="Arial" w:cs="Arial"/>
                              </w:rPr>
                              <w:t>Basic Guest Experience</w:t>
                            </w:r>
                          </w:p>
                          <w:p w14:paraId="7D6760E5" w14:textId="77777777" w:rsidR="00D103D4" w:rsidRDefault="00D103D4" w:rsidP="0070591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C664B1" id="_x0000_s1034" style="position:absolute;margin-left:-23.7pt;margin-top:19.55pt;width:162.65pt;height:15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" fillcolor="white [3201]" strokecolor="#4ea72e [3209]" strokeweight="1pt">
                <v:textbox>
                  <w:txbxContent>
                    <w:p w14:paraId="78455D50" w14:textId="545ED70D" w:rsidR="00705916" w:rsidRPr="00D103D4" w:rsidRDefault="00D103D4" w:rsidP="00705916">
                      <w:pPr>
                        <w:jc w:val="center"/>
                        <w:rPr>
                          <w:rFonts w:ascii="Arial" w:hAnsi="Arial" w:cs="Arial"/>
                        </w:rPr>
                      </w:pPr>
                      <w:r w:rsidRPr="00D103D4">
                        <w:rPr>
                          <w:rFonts w:ascii="Arial" w:hAnsi="Arial" w:cs="Arial"/>
                        </w:rPr>
                        <w:t>Accommodation</w:t>
                      </w:r>
                    </w:p>
                    <w:p w14:paraId="50E1EF9E" w14:textId="5976715D" w:rsidR="00D103D4" w:rsidRPr="00D103D4" w:rsidRDefault="00D103D4" w:rsidP="00705916">
                      <w:pPr>
                        <w:jc w:val="center"/>
                        <w:rPr>
                          <w:rStyle w:val="Strong"/>
                          <w:rFonts w:ascii="Arial" w:hAnsi="Arial" w:cs="Arial"/>
                          <w:b w:val="0"/>
                          <w:bCs w:val="0"/>
                        </w:rPr>
                      </w:pPr>
                      <w:r w:rsidRPr="00D103D4">
                        <w:rPr>
                          <w:rStyle w:val="Strong"/>
                          <w:rFonts w:ascii="Arial" w:hAnsi="Arial" w:cs="Arial"/>
                          <w:b w:val="0"/>
                          <w:bCs w:val="0"/>
                        </w:rPr>
                        <w:t>Hospitality Services</w:t>
                      </w:r>
                    </w:p>
                    <w:p w14:paraId="6FA82130" w14:textId="4300ACB7" w:rsidR="00D103D4" w:rsidRPr="00D103D4" w:rsidRDefault="00D103D4" w:rsidP="00705916">
                      <w:pPr>
                        <w:jc w:val="center"/>
                        <w:rPr>
                          <w:rStyle w:val="Strong"/>
                          <w:rFonts w:ascii="Arial" w:hAnsi="Arial" w:cs="Arial"/>
                          <w:b w:val="0"/>
                          <w:bCs w:val="0"/>
                        </w:rPr>
                      </w:pPr>
                      <w:r w:rsidRPr="00D103D4">
                        <w:rPr>
                          <w:rStyle w:val="Strong"/>
                          <w:rFonts w:ascii="Arial" w:hAnsi="Arial" w:cs="Arial"/>
                          <w:b w:val="0"/>
                          <w:bCs w:val="0"/>
                        </w:rPr>
                        <w:t>Food &amp; Beverage</w:t>
                      </w:r>
                    </w:p>
                    <w:p w14:paraId="62BE28A8" w14:textId="4F3EA303" w:rsidR="00D103D4" w:rsidRPr="00D103D4" w:rsidRDefault="00D103D4" w:rsidP="00705916">
                      <w:pPr>
                        <w:jc w:val="center"/>
                        <w:rPr>
                          <w:rFonts w:ascii="Arial" w:hAnsi="Arial" w:cs="Arial"/>
                        </w:rPr>
                      </w:pPr>
                      <w:r w:rsidRPr="00D103D4">
                        <w:rPr>
                          <w:rFonts w:ascii="Arial" w:hAnsi="Arial" w:cs="Arial"/>
                        </w:rPr>
                        <w:t>Basic Guest Experience</w:t>
                      </w:r>
                    </w:p>
                    <w:p w14:paraId="7D6760E5" w14:textId="77777777" w:rsidR="00D103D4" w:rsidRDefault="00D103D4" w:rsidP="00705916">
                      <w:pPr>
                        <w:jc w:val="center"/>
                      </w:pPr>
                    </w:p>
                  </w:txbxContent>
                </v:textbox>
              </v:rect>
            </w:pict>
          </mc:Fallback>
        </mc:AlternateContent>
      </w:r>
    </w:p>
    <w:p w14:paraId="7BDA434E" w14:textId="77777777" w:rsidR="005967BC" w:rsidRPr="005967BC" w:rsidRDefault="005967BC" w:rsidP="005967BC"/>
    <w:p w14:paraId="79D3048A" w14:textId="77777777" w:rsidR="005967BC" w:rsidRPr="005967BC" w:rsidRDefault="005967BC" w:rsidP="005967BC"/>
    <w:p w14:paraId="5F28B8E4" w14:textId="77777777" w:rsidR="005967BC" w:rsidRPr="005967BC" w:rsidRDefault="005967BC" w:rsidP="005967BC"/>
    <w:p w14:paraId="047DFF7A" w14:textId="77777777" w:rsidR="005967BC" w:rsidRPr="005967BC" w:rsidRDefault="005967BC" w:rsidP="005967BC"/>
    <w:p w14:paraId="5E15104D" w14:textId="77777777" w:rsidR="005967BC" w:rsidRPr="005967BC" w:rsidRDefault="005967BC" w:rsidP="005967BC"/>
    <w:p w14:paraId="71D64D66" w14:textId="77777777" w:rsidR="005967BC" w:rsidRPr="005967BC" w:rsidRDefault="005967BC" w:rsidP="005967BC"/>
    <w:p w14:paraId="2F1894B6" w14:textId="77777777" w:rsidR="005967BC" w:rsidRPr="005967BC" w:rsidRDefault="005967BC" w:rsidP="005967BC"/>
    <w:p w14:paraId="7850E6C9" w14:textId="77777777" w:rsidR="005967BC" w:rsidRPr="005967BC" w:rsidRDefault="005967BC" w:rsidP="005967BC"/>
    <w:p w14:paraId="2B13DC62" w14:textId="77777777" w:rsidR="005967BC" w:rsidRPr="005967BC" w:rsidRDefault="005967BC" w:rsidP="005967BC"/>
    <w:p w14:paraId="2ABA5EC0" w14:textId="77777777" w:rsidR="005967BC" w:rsidRPr="005967BC" w:rsidRDefault="005967BC" w:rsidP="005967BC"/>
    <w:p w14:paraId="69D00378" w14:textId="77777777" w:rsidR="005967BC" w:rsidRPr="005967BC" w:rsidRDefault="005967BC" w:rsidP="005967BC"/>
    <w:p w14:paraId="6F77AD77" w14:textId="77777777" w:rsidR="005967BC" w:rsidRPr="005967BC" w:rsidRDefault="005967BC" w:rsidP="005967BC"/>
    <w:p w14:paraId="77A517D9" w14:textId="77777777" w:rsidR="005967BC" w:rsidRPr="005967BC" w:rsidRDefault="005967BC" w:rsidP="005967BC"/>
    <w:p w14:paraId="3911DDE1" w14:textId="77777777" w:rsidR="005967BC" w:rsidRPr="005967BC" w:rsidRDefault="005967BC" w:rsidP="005967BC"/>
    <w:p w14:paraId="478F4841" w14:textId="77777777" w:rsidR="005967BC" w:rsidRPr="005967BC" w:rsidRDefault="005967BC" w:rsidP="005967BC"/>
    <w:p w14:paraId="7E7B3EC1" w14:textId="77777777" w:rsidR="005967BC" w:rsidRPr="005967BC" w:rsidRDefault="005967BC" w:rsidP="005967BC"/>
    <w:p w14:paraId="3FF0DEA8" w14:textId="77777777" w:rsidR="005967BC" w:rsidRPr="005967BC" w:rsidRDefault="005967BC" w:rsidP="005967BC"/>
    <w:p w14:paraId="456869E2" w14:textId="77777777" w:rsidR="005967BC" w:rsidRPr="005967BC" w:rsidRDefault="005967BC" w:rsidP="005967BC"/>
    <w:p w14:paraId="576828FD" w14:textId="77777777" w:rsidR="005967BC" w:rsidRPr="005967BC" w:rsidRDefault="005967BC" w:rsidP="005967BC"/>
    <w:p w14:paraId="62F300E5" w14:textId="77777777" w:rsidR="005967BC" w:rsidRPr="005967BC" w:rsidRDefault="005967BC" w:rsidP="005967BC"/>
    <w:p w14:paraId="175455EE" w14:textId="77777777" w:rsidR="005967BC" w:rsidRPr="005967BC" w:rsidRDefault="005967BC" w:rsidP="005967BC"/>
    <w:p w14:paraId="28ECEA56" w14:textId="77777777" w:rsidR="005967BC" w:rsidRPr="005967BC" w:rsidRDefault="005967BC" w:rsidP="005967BC"/>
    <w:p w14:paraId="61CDED62" w14:textId="77777777" w:rsidR="005967BC" w:rsidRPr="005967BC" w:rsidRDefault="005967BC" w:rsidP="005967BC"/>
    <w:p w14:paraId="32869EEB" w14:textId="77777777" w:rsidR="005967BC" w:rsidRDefault="005967BC" w:rsidP="005967BC"/>
    <w:p w14:paraId="5C6A8FCD" w14:textId="77777777" w:rsidR="00756DE1" w:rsidRDefault="005967BC" w:rsidP="00756DE1">
      <w:pPr>
        <w:pStyle w:val="Subtitle"/>
        <w:rPr>
          <w:rStyle w:val="Strong"/>
          <w:rFonts w:ascii="Arial" w:hAnsi="Arial" w:cs="Arial"/>
          <w:sz w:val="22"/>
          <w:szCs w:val="22"/>
        </w:rPr>
      </w:pPr>
      <w:r>
        <w:tab/>
      </w:r>
      <w:r w:rsidR="00756DE1" w:rsidRPr="00331971">
        <w:rPr>
          <w:rFonts w:ascii="Segoe UI Emoji" w:hAnsi="Segoe UI Emoji" w:cs="Segoe UI Emoji"/>
          <w:sz w:val="22"/>
          <w:szCs w:val="22"/>
        </w:rPr>
        <w:t>🔍</w:t>
      </w:r>
      <w:r w:rsidR="00756DE1" w:rsidRPr="00331971">
        <w:rPr>
          <w:rFonts w:ascii="Arial" w:hAnsi="Arial" w:cs="Arial"/>
          <w:sz w:val="22"/>
          <w:szCs w:val="22"/>
        </w:rPr>
        <w:t xml:space="preserve"> </w:t>
      </w:r>
      <w:r w:rsidR="00756DE1" w:rsidRPr="00331971">
        <w:rPr>
          <w:rStyle w:val="Strong"/>
          <w:rFonts w:ascii="Arial" w:hAnsi="Arial" w:cs="Arial"/>
          <w:sz w:val="22"/>
          <w:szCs w:val="22"/>
        </w:rPr>
        <w:t>Analysis</w:t>
      </w:r>
    </w:p>
    <w:p w14:paraId="7F1B9A10" w14:textId="77777777" w:rsidR="00756DE1" w:rsidRDefault="00756DE1" w:rsidP="00756DE1"/>
    <w:p w14:paraId="60F25BE9" w14:textId="77777777" w:rsidR="00756DE1" w:rsidRPr="00331971" w:rsidRDefault="00756DE1" w:rsidP="00756DE1">
      <w:pPr>
        <w:spacing w:line="360" w:lineRule="auto"/>
        <w:rPr>
          <w:rFonts w:ascii="Arial" w:hAnsi="Arial" w:cs="Arial"/>
        </w:rPr>
      </w:pPr>
      <w:r w:rsidRPr="00331971">
        <w:rPr>
          <w:rFonts w:ascii="Segoe UI Emoji" w:hAnsi="Segoe UI Emoji" w:cs="Segoe UI Emoji"/>
        </w:rPr>
        <w:t>✅</w:t>
      </w:r>
      <w:r w:rsidRPr="00331971">
        <w:rPr>
          <w:rFonts w:ascii="Arial" w:hAnsi="Arial" w:cs="Arial"/>
        </w:rPr>
        <w:t xml:space="preserve"> </w:t>
      </w:r>
      <w:r w:rsidRPr="00870842">
        <w:rPr>
          <w:rFonts w:ascii="Arial" w:hAnsi="Arial" w:cs="Arial"/>
          <w:i/>
          <w:iCs/>
        </w:rPr>
        <w:t>Core Innovation (Focus Area – 70%)</w:t>
      </w:r>
    </w:p>
    <w:p w14:paraId="4CBCDC79" w14:textId="77777777" w:rsidR="00756DE1" w:rsidRPr="00331971" w:rsidRDefault="00756DE1" w:rsidP="00756DE1">
      <w:pPr>
        <w:spacing w:line="360" w:lineRule="auto"/>
        <w:rPr>
          <w:rFonts w:ascii="Arial" w:hAnsi="Arial" w:cs="Arial"/>
        </w:rPr>
      </w:pPr>
      <w:r w:rsidRPr="00331971">
        <w:rPr>
          <w:rFonts w:ascii="Arial" w:hAnsi="Arial" w:cs="Arial"/>
        </w:rPr>
        <w:t>The focus of innovation seems to be on making small improvements rather than big changes. This includes upgrading rooms, enhancing amenities, and improving customer service. Additionally, there are efforts to update the online booking process through platforms like Booking.com or the hotel’s own website. Seasonal price adjustments are also made to stay competitive. These are typical strategies used to keep a business relevant in a competitive hospitality market like Derby.</w:t>
      </w:r>
    </w:p>
    <w:p w14:paraId="0462FE34" w14:textId="77777777" w:rsidR="00756DE1" w:rsidRDefault="00756DE1" w:rsidP="00756DE1">
      <w:pPr>
        <w:rPr>
          <w:rFonts w:ascii="Arial" w:hAnsi="Arial" w:cs="Arial"/>
        </w:rPr>
      </w:pPr>
    </w:p>
    <w:p w14:paraId="64BEC81C" w14:textId="77777777" w:rsidR="00756DE1" w:rsidRPr="00870842" w:rsidRDefault="00756DE1" w:rsidP="00756DE1">
      <w:pPr>
        <w:spacing w:line="360" w:lineRule="auto"/>
        <w:rPr>
          <w:rFonts w:ascii="Arial" w:hAnsi="Arial" w:cs="Arial"/>
          <w:i/>
          <w:iCs/>
        </w:rPr>
      </w:pPr>
      <w:r w:rsidRPr="00870842">
        <w:rPr>
          <w:rFonts w:ascii="Segoe UI Emoji" w:hAnsi="Segoe UI Emoji" w:cs="Segoe UI Emoji"/>
          <w:i/>
          <w:iCs/>
        </w:rPr>
        <w:t>⚠️</w:t>
      </w:r>
      <w:r w:rsidRPr="00870842">
        <w:rPr>
          <w:rFonts w:ascii="Arial" w:hAnsi="Arial" w:cs="Arial"/>
          <w:i/>
          <w:iCs/>
        </w:rPr>
        <w:t xml:space="preserve"> Adjacent Innovation (Moderate – 20%)</w:t>
      </w:r>
    </w:p>
    <w:p w14:paraId="060FD55C" w14:textId="77777777" w:rsidR="00756DE1" w:rsidRDefault="00756DE1" w:rsidP="00756DE1">
      <w:pPr>
        <w:spacing w:line="360" w:lineRule="auto"/>
        <w:rPr>
          <w:rFonts w:ascii="Arial" w:hAnsi="Arial" w:cs="Arial"/>
        </w:rPr>
      </w:pPr>
      <w:r w:rsidRPr="00331971">
        <w:rPr>
          <w:rFonts w:ascii="Arial" w:hAnsi="Arial" w:cs="Arial"/>
        </w:rPr>
        <w:t xml:space="preserve"> Hosting events like weddings and conferences could attract more visitors. Additionally, creating package deals that include stays along with trips to nearby attractions, such as the Peak District, might appeal to tourists. Offering loyalty programs could also encourage repeat business. If these ideas are not already being used, they could be low-risk ways to expand and grow the business.</w:t>
      </w:r>
    </w:p>
    <w:p w14:paraId="2878CF37" w14:textId="77777777" w:rsidR="00756DE1" w:rsidRPr="001322E2" w:rsidRDefault="00756DE1" w:rsidP="00756DE1">
      <w:pPr>
        <w:spacing w:line="360" w:lineRule="auto"/>
        <w:rPr>
          <w:rFonts w:ascii="Arial" w:hAnsi="Arial" w:cs="Arial"/>
        </w:rPr>
      </w:pPr>
    </w:p>
    <w:p w14:paraId="3DB22B93" w14:textId="77777777" w:rsidR="00756DE1" w:rsidRPr="00870842" w:rsidRDefault="00756DE1" w:rsidP="00756DE1">
      <w:pPr>
        <w:spacing w:line="360" w:lineRule="auto"/>
        <w:rPr>
          <w:rFonts w:ascii="Arial" w:hAnsi="Arial" w:cs="Arial"/>
          <w:i/>
          <w:iCs/>
        </w:rPr>
      </w:pPr>
      <w:r w:rsidRPr="001322E2">
        <w:rPr>
          <w:rFonts w:ascii="Segoe UI Emoji" w:hAnsi="Segoe UI Emoji" w:cs="Segoe UI Emoji"/>
        </w:rPr>
        <w:t>❌</w:t>
      </w:r>
      <w:r w:rsidRPr="001322E2">
        <w:rPr>
          <w:rFonts w:ascii="Arial" w:hAnsi="Arial" w:cs="Arial"/>
        </w:rPr>
        <w:t xml:space="preserve"> </w:t>
      </w:r>
      <w:r w:rsidRPr="00870842">
        <w:rPr>
          <w:rFonts w:ascii="Arial" w:hAnsi="Arial" w:cs="Arial"/>
          <w:i/>
          <w:iCs/>
        </w:rPr>
        <w:t>Transformational Innovation (Minimal – 10% or less)</w:t>
      </w:r>
    </w:p>
    <w:p w14:paraId="773E81E3" w14:textId="77777777" w:rsidR="00756DE1" w:rsidRDefault="00756DE1" w:rsidP="00756DE1">
      <w:pPr>
        <w:spacing w:line="360" w:lineRule="auto"/>
        <w:rPr>
          <w:rFonts w:ascii="Arial" w:hAnsi="Arial" w:cs="Arial"/>
        </w:rPr>
      </w:pPr>
      <w:r w:rsidRPr="001322E2">
        <w:rPr>
          <w:rFonts w:ascii="Arial" w:hAnsi="Arial" w:cs="Arial"/>
        </w:rPr>
        <w:t xml:space="preserve">International Hotel Derby does not appear to be involved in any significant transformational innovations, such as tech-driven smart rooms, AI-based concierge services, or efforts toward environmental sustainability like aiming for net-zero emissions. This lack of innovation is </w:t>
      </w:r>
      <w:r w:rsidRPr="001322E2">
        <w:rPr>
          <w:rFonts w:ascii="Arial" w:hAnsi="Arial" w:cs="Arial"/>
        </w:rPr>
        <w:lastRenderedPageBreak/>
        <w:t>understandable given the hotel's independent status and focus on the local market. However, it may also mean missing out on a chance to stand out from competitors.</w:t>
      </w:r>
    </w:p>
    <w:p w14:paraId="3409D95A" w14:textId="77777777" w:rsidR="00756DE1" w:rsidRDefault="00756DE1" w:rsidP="00756DE1">
      <w:pPr>
        <w:spacing w:line="360" w:lineRule="auto"/>
        <w:rPr>
          <w:rFonts w:ascii="Arial" w:hAnsi="Arial" w:cs="Arial"/>
        </w:rPr>
      </w:pPr>
    </w:p>
    <w:p w14:paraId="78E41D25" w14:textId="77777777" w:rsidR="00756DE1" w:rsidRDefault="00756DE1" w:rsidP="00756DE1">
      <w:pPr>
        <w:spacing w:line="360" w:lineRule="auto"/>
        <w:rPr>
          <w:rFonts w:ascii="Arial" w:hAnsi="Arial" w:cs="Arial"/>
        </w:rPr>
      </w:pPr>
    </w:p>
    <w:p w14:paraId="0DCB0B68" w14:textId="623F1145" w:rsidR="005967BC" w:rsidRDefault="005967BC" w:rsidP="005967BC">
      <w:pPr>
        <w:tabs>
          <w:tab w:val="left" w:pos="1239"/>
        </w:tabs>
      </w:pPr>
    </w:p>
    <w:p w14:paraId="29EF1690" w14:textId="77777777" w:rsidR="00756DE1" w:rsidRDefault="00756DE1" w:rsidP="005967BC">
      <w:pPr>
        <w:tabs>
          <w:tab w:val="left" w:pos="1239"/>
        </w:tabs>
      </w:pPr>
    </w:p>
    <w:p w14:paraId="6BDF1159" w14:textId="77777777" w:rsidR="00756DE1" w:rsidRDefault="00756DE1" w:rsidP="005967BC">
      <w:pPr>
        <w:tabs>
          <w:tab w:val="left" w:pos="1239"/>
        </w:tabs>
      </w:pPr>
    </w:p>
    <w:p w14:paraId="6A8FEE50" w14:textId="77777777" w:rsidR="00756DE1" w:rsidRDefault="00756DE1" w:rsidP="005967BC">
      <w:pPr>
        <w:tabs>
          <w:tab w:val="left" w:pos="1239"/>
        </w:tabs>
      </w:pPr>
    </w:p>
    <w:p w14:paraId="039F8062" w14:textId="77777777" w:rsidR="005967BC" w:rsidRDefault="005967BC" w:rsidP="005967BC">
      <w:pPr>
        <w:tabs>
          <w:tab w:val="left" w:pos="1239"/>
        </w:tabs>
      </w:pPr>
    </w:p>
    <w:p w14:paraId="7B5F28EB" w14:textId="77777777" w:rsidR="005967BC" w:rsidRPr="005967BC" w:rsidRDefault="005967BC" w:rsidP="005967BC">
      <w:pPr>
        <w:spacing w:before="100" w:beforeAutospacing="1" w:after="100" w:afterAutospacing="1" w:line="240" w:lineRule="auto"/>
        <w:outlineLvl w:val="1"/>
        <w:rPr>
          <w:rStyle w:val="Heading1Char"/>
          <w:lang w:eastAsia="en-GB"/>
        </w:rPr>
      </w:pPr>
      <w:bookmarkStart w:id="3" w:name="_Toc213687731"/>
      <w:r w:rsidRPr="005967BC">
        <w:rPr>
          <w:rFonts w:ascii="Segoe UI Emoji" w:eastAsia="Times New Roman" w:hAnsi="Segoe UI Emoji" w:cs="Segoe UI Emoji"/>
          <w:b/>
          <w:bCs/>
          <w:kern w:val="0"/>
          <w:sz w:val="36"/>
          <w:szCs w:val="36"/>
          <w:lang w:eastAsia="en-GB"/>
          <w14:ligatures w14:val="none"/>
        </w:rPr>
        <w:t>🏨</w:t>
      </w:r>
      <w:r w:rsidRPr="005967BC">
        <w:rPr>
          <w:rFonts w:ascii="Times New Roman" w:eastAsia="Times New Roman" w:hAnsi="Times New Roman" w:cs="Times New Roman"/>
          <w:b/>
          <w:bCs/>
          <w:kern w:val="0"/>
          <w:sz w:val="36"/>
          <w:szCs w:val="36"/>
          <w:lang w:eastAsia="en-GB"/>
          <w14:ligatures w14:val="none"/>
        </w:rPr>
        <w:t xml:space="preserve"> </w:t>
      </w:r>
      <w:r w:rsidRPr="005967BC">
        <w:rPr>
          <w:rStyle w:val="Heading1Char"/>
          <w:lang w:eastAsia="en-GB"/>
        </w:rPr>
        <w:t>Customer Journey Map – Family Segment (International Hotel Derby)</w:t>
      </w:r>
      <w:bookmarkEnd w:id="3"/>
    </w:p>
    <w:tbl>
      <w:tblPr>
        <w:tblW w:w="10206"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2410"/>
        <w:gridCol w:w="1418"/>
        <w:gridCol w:w="1417"/>
        <w:gridCol w:w="1418"/>
        <w:gridCol w:w="1559"/>
        <w:gridCol w:w="1984"/>
      </w:tblGrid>
      <w:tr w:rsidR="005967BC" w:rsidRPr="005967BC" w14:paraId="2A204D4B" w14:textId="77777777" w:rsidTr="00756DE1">
        <w:trPr>
          <w:tblHeader/>
          <w:tblCellSpacing w:w="15" w:type="dxa"/>
        </w:trPr>
        <w:tc>
          <w:tcPr>
            <w:tcW w:w="2365" w:type="dxa"/>
            <w:vAlign w:val="center"/>
            <w:hideMark/>
          </w:tcPr>
          <w:p w14:paraId="32EF912C" w14:textId="77777777" w:rsidR="00756DE1" w:rsidRDefault="00756DE1" w:rsidP="005967BC">
            <w:pPr>
              <w:spacing w:after="0" w:line="360" w:lineRule="auto"/>
              <w:jc w:val="center"/>
              <w:rPr>
                <w:rFonts w:ascii="Arial" w:eastAsia="Times New Roman" w:hAnsi="Arial" w:cs="Arial"/>
                <w:b/>
                <w:bCs/>
                <w:kern w:val="0"/>
                <w:lang w:eastAsia="en-GB"/>
                <w14:ligatures w14:val="none"/>
              </w:rPr>
            </w:pPr>
          </w:p>
          <w:p w14:paraId="5F78D2B4" w14:textId="32352D66" w:rsidR="00756DE1" w:rsidRPr="00756DE1" w:rsidRDefault="005967BC" w:rsidP="00756DE1">
            <w:pPr>
              <w:spacing w:after="0" w:line="360" w:lineRule="auto"/>
              <w:jc w:val="center"/>
              <w:rPr>
                <w:rFonts w:ascii="Arial" w:eastAsia="Times New Roman" w:hAnsi="Arial" w:cs="Arial"/>
                <w:b/>
                <w:bCs/>
                <w:kern w:val="0"/>
                <w:lang w:eastAsia="en-GB"/>
                <w14:ligatures w14:val="none"/>
              </w:rPr>
            </w:pPr>
            <w:r w:rsidRPr="005967BC">
              <w:rPr>
                <w:rFonts w:ascii="Arial" w:eastAsia="Times New Roman" w:hAnsi="Arial" w:cs="Arial"/>
                <w:b/>
                <w:bCs/>
                <w:kern w:val="0"/>
                <w:lang w:eastAsia="en-GB"/>
                <w14:ligatures w14:val="none"/>
              </w:rPr>
              <w:t>Journey Stage</w:t>
            </w:r>
            <w:r w:rsidR="00756DE1">
              <w:rPr>
                <w:rFonts w:ascii="Arial" w:eastAsia="Times New Roman" w:hAnsi="Arial" w:cs="Arial"/>
                <w:b/>
                <w:bCs/>
                <w:kern w:val="0"/>
                <w:lang w:eastAsia="en-GB"/>
                <w14:ligatures w14:val="none"/>
              </w:rPr>
              <w:t xml:space="preserve">   </w:t>
            </w:r>
          </w:p>
          <w:p w14:paraId="0CB1AE7E" w14:textId="33803CC7" w:rsidR="00756DE1" w:rsidRPr="00756DE1" w:rsidRDefault="00756DE1" w:rsidP="00756DE1">
            <w:pPr>
              <w:pStyle w:val="ListParagraph"/>
              <w:spacing w:after="0" w:line="360" w:lineRule="auto"/>
              <w:rPr>
                <w:rFonts w:ascii="Arial" w:eastAsia="Times New Roman" w:hAnsi="Arial" w:cs="Arial"/>
                <w:i/>
                <w:iCs/>
                <w:kern w:val="0"/>
                <w:lang w:eastAsia="en-GB"/>
                <w14:ligatures w14:val="none"/>
              </w:rPr>
            </w:pPr>
          </w:p>
        </w:tc>
        <w:tc>
          <w:tcPr>
            <w:tcW w:w="1388" w:type="dxa"/>
            <w:vAlign w:val="center"/>
            <w:hideMark/>
          </w:tcPr>
          <w:p w14:paraId="177FD9A3" w14:textId="63EEB25B" w:rsidR="005967BC" w:rsidRPr="005967BC" w:rsidRDefault="005967BC" w:rsidP="00756DE1">
            <w:pPr>
              <w:spacing w:after="0" w:line="360" w:lineRule="auto"/>
              <w:rPr>
                <w:rFonts w:ascii="Arial" w:eastAsia="Times New Roman" w:hAnsi="Arial" w:cs="Arial"/>
                <w:b/>
                <w:bCs/>
                <w:kern w:val="0"/>
                <w:lang w:eastAsia="en-GB"/>
                <w14:ligatures w14:val="none"/>
              </w:rPr>
            </w:pPr>
            <w:r w:rsidRPr="005967BC">
              <w:rPr>
                <w:rFonts w:ascii="Arial" w:eastAsia="Times New Roman" w:hAnsi="Arial" w:cs="Arial"/>
                <w:b/>
                <w:bCs/>
                <w:kern w:val="0"/>
                <w:lang w:eastAsia="en-GB"/>
                <w14:ligatures w14:val="none"/>
              </w:rPr>
              <w:t>Key Touchpoints</w:t>
            </w:r>
          </w:p>
        </w:tc>
        <w:tc>
          <w:tcPr>
            <w:tcW w:w="1387" w:type="dxa"/>
            <w:vAlign w:val="center"/>
            <w:hideMark/>
          </w:tcPr>
          <w:p w14:paraId="1ECD0F18" w14:textId="77777777" w:rsidR="005967BC" w:rsidRPr="005967BC" w:rsidRDefault="005967BC" w:rsidP="005967BC">
            <w:pPr>
              <w:spacing w:after="0" w:line="360" w:lineRule="auto"/>
              <w:jc w:val="center"/>
              <w:rPr>
                <w:rFonts w:ascii="Arial" w:eastAsia="Times New Roman" w:hAnsi="Arial" w:cs="Arial"/>
                <w:b/>
                <w:bCs/>
                <w:kern w:val="0"/>
                <w:lang w:eastAsia="en-GB"/>
                <w14:ligatures w14:val="none"/>
              </w:rPr>
            </w:pPr>
            <w:r w:rsidRPr="005967BC">
              <w:rPr>
                <w:rFonts w:ascii="Arial" w:eastAsia="Times New Roman" w:hAnsi="Arial" w:cs="Arial"/>
                <w:b/>
                <w:bCs/>
                <w:kern w:val="0"/>
                <w:lang w:eastAsia="en-GB"/>
                <w14:ligatures w14:val="none"/>
              </w:rPr>
              <w:t>Family Pain Points</w:t>
            </w:r>
          </w:p>
        </w:tc>
        <w:tc>
          <w:tcPr>
            <w:tcW w:w="1388" w:type="dxa"/>
            <w:vAlign w:val="center"/>
            <w:hideMark/>
          </w:tcPr>
          <w:p w14:paraId="3BC8CD22" w14:textId="77777777" w:rsidR="005967BC" w:rsidRPr="005967BC" w:rsidRDefault="005967BC" w:rsidP="005967BC">
            <w:pPr>
              <w:spacing w:after="0" w:line="360" w:lineRule="auto"/>
              <w:jc w:val="center"/>
              <w:rPr>
                <w:rFonts w:ascii="Arial" w:eastAsia="Times New Roman" w:hAnsi="Arial" w:cs="Arial"/>
                <w:b/>
                <w:bCs/>
                <w:kern w:val="0"/>
                <w:lang w:eastAsia="en-GB"/>
                <w14:ligatures w14:val="none"/>
              </w:rPr>
            </w:pPr>
            <w:r w:rsidRPr="005967BC">
              <w:rPr>
                <w:rFonts w:ascii="Arial" w:eastAsia="Times New Roman" w:hAnsi="Arial" w:cs="Arial"/>
                <w:b/>
                <w:bCs/>
                <w:kern w:val="0"/>
                <w:lang w:eastAsia="en-GB"/>
                <w14:ligatures w14:val="none"/>
              </w:rPr>
              <w:t>Family Gains (Positive Experiences)</w:t>
            </w:r>
          </w:p>
        </w:tc>
        <w:tc>
          <w:tcPr>
            <w:tcW w:w="1529" w:type="dxa"/>
            <w:vAlign w:val="center"/>
            <w:hideMark/>
          </w:tcPr>
          <w:p w14:paraId="21725AC9" w14:textId="77777777" w:rsidR="005967BC" w:rsidRPr="005967BC" w:rsidRDefault="005967BC" w:rsidP="005967BC">
            <w:pPr>
              <w:spacing w:after="0" w:line="360" w:lineRule="auto"/>
              <w:jc w:val="center"/>
              <w:rPr>
                <w:rFonts w:ascii="Arial" w:eastAsia="Times New Roman" w:hAnsi="Arial" w:cs="Arial"/>
                <w:b/>
                <w:bCs/>
                <w:kern w:val="0"/>
                <w:lang w:eastAsia="en-GB"/>
                <w14:ligatures w14:val="none"/>
              </w:rPr>
            </w:pPr>
            <w:r w:rsidRPr="005967BC">
              <w:rPr>
                <w:rFonts w:ascii="Arial" w:eastAsia="Times New Roman" w:hAnsi="Arial" w:cs="Arial"/>
                <w:b/>
                <w:bCs/>
                <w:kern w:val="0"/>
                <w:lang w:eastAsia="en-GB"/>
                <w14:ligatures w14:val="none"/>
              </w:rPr>
              <w:t>Digital Innovation Opportunities</w:t>
            </w:r>
          </w:p>
        </w:tc>
        <w:tc>
          <w:tcPr>
            <w:tcW w:w="1939" w:type="dxa"/>
            <w:vAlign w:val="center"/>
            <w:hideMark/>
          </w:tcPr>
          <w:p w14:paraId="3B1184CC" w14:textId="77777777" w:rsidR="005967BC" w:rsidRPr="005967BC" w:rsidRDefault="005967BC" w:rsidP="005967BC">
            <w:pPr>
              <w:spacing w:after="0" w:line="360" w:lineRule="auto"/>
              <w:jc w:val="center"/>
              <w:rPr>
                <w:rFonts w:ascii="Arial" w:eastAsia="Times New Roman" w:hAnsi="Arial" w:cs="Arial"/>
                <w:b/>
                <w:bCs/>
                <w:kern w:val="0"/>
                <w:lang w:eastAsia="en-GB"/>
                <w14:ligatures w14:val="none"/>
              </w:rPr>
            </w:pPr>
            <w:r w:rsidRPr="005967BC">
              <w:rPr>
                <w:rFonts w:ascii="Arial" w:eastAsia="Times New Roman" w:hAnsi="Arial" w:cs="Arial"/>
                <w:b/>
                <w:bCs/>
                <w:kern w:val="0"/>
                <w:lang w:eastAsia="en-GB"/>
                <w14:ligatures w14:val="none"/>
              </w:rPr>
              <w:t>Theoretical Justification</w:t>
            </w:r>
          </w:p>
        </w:tc>
      </w:tr>
      <w:tr w:rsidR="00756DE1" w:rsidRPr="005967BC" w14:paraId="2E74D77D" w14:textId="77777777" w:rsidTr="00756DE1">
        <w:trPr>
          <w:tblCellSpacing w:w="15" w:type="dxa"/>
        </w:trPr>
        <w:tc>
          <w:tcPr>
            <w:tcW w:w="2365" w:type="dxa"/>
            <w:vAlign w:val="center"/>
          </w:tcPr>
          <w:p w14:paraId="3441FF27" w14:textId="7F764199" w:rsidR="00756DE1" w:rsidRPr="00756DE1" w:rsidRDefault="00756DE1" w:rsidP="00756DE1">
            <w:pPr>
              <w:pStyle w:val="ListParagraph"/>
              <w:numPr>
                <w:ilvl w:val="0"/>
                <w:numId w:val="12"/>
              </w:numPr>
              <w:spacing w:after="0" w:line="360" w:lineRule="auto"/>
              <w:rPr>
                <w:rFonts w:ascii="Arial" w:eastAsia="Times New Roman" w:hAnsi="Arial" w:cs="Arial"/>
                <w:kern w:val="0"/>
                <w:lang w:eastAsia="en-GB"/>
                <w14:ligatures w14:val="none"/>
              </w:rPr>
            </w:pPr>
            <w:r w:rsidRPr="00756DE1">
              <w:rPr>
                <w:rFonts w:ascii="Arial" w:eastAsia="Times New Roman" w:hAnsi="Arial" w:cs="Arial"/>
                <w:b/>
                <w:bCs/>
                <w:kern w:val="0"/>
                <w:lang w:eastAsia="en-GB"/>
                <w14:ligatures w14:val="none"/>
              </w:rPr>
              <w:t>Awareness &amp; Consideration</w:t>
            </w:r>
          </w:p>
        </w:tc>
        <w:tc>
          <w:tcPr>
            <w:tcW w:w="1388" w:type="dxa"/>
            <w:vAlign w:val="center"/>
            <w:hideMark/>
          </w:tcPr>
          <w:p w14:paraId="62E64AE4"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t>Social media ads, family travel blogs, TripAdvisor, hotel website</w:t>
            </w:r>
          </w:p>
        </w:tc>
        <w:tc>
          <w:tcPr>
            <w:tcW w:w="1387" w:type="dxa"/>
            <w:vAlign w:val="center"/>
            <w:hideMark/>
          </w:tcPr>
          <w:p w14:paraId="37D3F0DC"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t>- Hard to find family-oriented info (e.g., family rooms, kid-friendly amenities)</w:t>
            </w:r>
            <w:r w:rsidRPr="005967BC">
              <w:rPr>
                <w:rFonts w:ascii="Arial" w:eastAsia="Times New Roman" w:hAnsi="Arial" w:cs="Arial"/>
                <w:kern w:val="0"/>
                <w:lang w:eastAsia="en-GB"/>
                <w14:ligatures w14:val="none"/>
              </w:rPr>
              <w:br/>
              <w:t>- Confusing comparisons on booking platforms</w:t>
            </w:r>
          </w:p>
        </w:tc>
        <w:tc>
          <w:tcPr>
            <w:tcW w:w="1388" w:type="dxa"/>
            <w:vAlign w:val="center"/>
            <w:hideMark/>
          </w:tcPr>
          <w:p w14:paraId="58CBEE34"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t>+ Seeing family-friendly content and reviews</w:t>
            </w:r>
            <w:r w:rsidRPr="005967BC">
              <w:rPr>
                <w:rFonts w:ascii="Arial" w:eastAsia="Times New Roman" w:hAnsi="Arial" w:cs="Arial"/>
                <w:kern w:val="0"/>
                <w:lang w:eastAsia="en-GB"/>
                <w14:ligatures w14:val="none"/>
              </w:rPr>
              <w:br/>
              <w:t>+ Easy-to-access website visuals of rooms and facilities</w:t>
            </w:r>
          </w:p>
        </w:tc>
        <w:tc>
          <w:tcPr>
            <w:tcW w:w="1529" w:type="dxa"/>
            <w:vAlign w:val="center"/>
            <w:hideMark/>
          </w:tcPr>
          <w:p w14:paraId="227E2945"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t>- AI-driven content personalization (show family offers)</w:t>
            </w:r>
            <w:r w:rsidRPr="005967BC">
              <w:rPr>
                <w:rFonts w:ascii="Arial" w:eastAsia="Times New Roman" w:hAnsi="Arial" w:cs="Arial"/>
                <w:kern w:val="0"/>
                <w:lang w:eastAsia="en-GB"/>
                <w14:ligatures w14:val="none"/>
              </w:rPr>
              <w:br/>
              <w:t>- Virtual 360° family room tours</w:t>
            </w:r>
            <w:r w:rsidRPr="005967BC">
              <w:rPr>
                <w:rFonts w:ascii="Arial" w:eastAsia="Times New Roman" w:hAnsi="Arial" w:cs="Arial"/>
                <w:kern w:val="0"/>
                <w:lang w:eastAsia="en-GB"/>
                <w14:ligatures w14:val="none"/>
              </w:rPr>
              <w:br/>
              <w:t>- Family influencer collaborations</w:t>
            </w:r>
          </w:p>
        </w:tc>
        <w:tc>
          <w:tcPr>
            <w:tcW w:w="1939" w:type="dxa"/>
            <w:vAlign w:val="center"/>
            <w:hideMark/>
          </w:tcPr>
          <w:p w14:paraId="5D01F084"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b/>
                <w:bCs/>
                <w:kern w:val="0"/>
                <w:lang w:eastAsia="en-GB"/>
                <w14:ligatures w14:val="none"/>
              </w:rPr>
              <w:t>Lemon &amp; Verhoef (2016):</w:t>
            </w:r>
            <w:r w:rsidRPr="005967BC">
              <w:rPr>
                <w:rFonts w:ascii="Arial" w:eastAsia="Times New Roman" w:hAnsi="Arial" w:cs="Arial"/>
                <w:kern w:val="0"/>
                <w:lang w:eastAsia="en-GB"/>
                <w14:ligatures w14:val="none"/>
              </w:rPr>
              <w:t xml:space="preserve"> The customer journey starts in the pre-purchase phase — consistent, personalized communication builds trust and shapes expectations.</w:t>
            </w:r>
          </w:p>
        </w:tc>
      </w:tr>
      <w:tr w:rsidR="00756DE1" w:rsidRPr="005967BC" w14:paraId="55B0C81B" w14:textId="77777777" w:rsidTr="00756DE1">
        <w:trPr>
          <w:tblCellSpacing w:w="15" w:type="dxa"/>
        </w:trPr>
        <w:tc>
          <w:tcPr>
            <w:tcW w:w="2365" w:type="dxa"/>
            <w:vAlign w:val="center"/>
            <w:hideMark/>
          </w:tcPr>
          <w:p w14:paraId="537BA097"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b/>
                <w:bCs/>
                <w:kern w:val="0"/>
                <w:lang w:eastAsia="en-GB"/>
                <w14:ligatures w14:val="none"/>
              </w:rPr>
              <w:t>2. Booking &amp; Pre-Arrival</w:t>
            </w:r>
          </w:p>
        </w:tc>
        <w:tc>
          <w:tcPr>
            <w:tcW w:w="1388" w:type="dxa"/>
            <w:vAlign w:val="center"/>
            <w:hideMark/>
          </w:tcPr>
          <w:p w14:paraId="46F9FB81" w14:textId="77777777" w:rsidR="00756DE1"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t xml:space="preserve">Hotel </w:t>
            </w:r>
          </w:p>
          <w:p w14:paraId="48CC93F3" w14:textId="1794EAA2"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t xml:space="preserve">website, mobile app, booking </w:t>
            </w:r>
            <w:r w:rsidRPr="005967BC">
              <w:rPr>
                <w:rFonts w:ascii="Arial" w:eastAsia="Times New Roman" w:hAnsi="Arial" w:cs="Arial"/>
                <w:kern w:val="0"/>
                <w:lang w:eastAsia="en-GB"/>
                <w14:ligatures w14:val="none"/>
              </w:rPr>
              <w:lastRenderedPageBreak/>
              <w:t>confirmation emails</w:t>
            </w:r>
          </w:p>
        </w:tc>
        <w:tc>
          <w:tcPr>
            <w:tcW w:w="1387" w:type="dxa"/>
            <w:vAlign w:val="center"/>
            <w:hideMark/>
          </w:tcPr>
          <w:p w14:paraId="3859B044" w14:textId="77777777" w:rsidR="00756DE1" w:rsidRPr="005967BC" w:rsidRDefault="00756DE1" w:rsidP="00756DE1">
            <w:pPr>
              <w:spacing w:after="0" w:line="360" w:lineRule="auto"/>
              <w:rPr>
                <w:rFonts w:ascii="Arial" w:eastAsia="Times New Roman" w:hAnsi="Arial" w:cs="Arial"/>
                <w:kern w:val="0"/>
                <w:lang w:eastAsia="en-GB"/>
                <w14:ligatures w14:val="none"/>
              </w:rPr>
            </w:pPr>
          </w:p>
          <w:p w14:paraId="200A5E31" w14:textId="77777777" w:rsidR="00756DE1" w:rsidRPr="005967BC" w:rsidRDefault="00756DE1" w:rsidP="00756DE1">
            <w:pPr>
              <w:spacing w:after="0" w:line="360" w:lineRule="auto"/>
              <w:rPr>
                <w:rFonts w:ascii="Arial" w:eastAsia="Times New Roman" w:hAnsi="Arial" w:cs="Arial"/>
                <w:kern w:val="0"/>
                <w:lang w:eastAsia="en-GB"/>
                <w14:ligatures w14:val="none"/>
              </w:rPr>
            </w:pPr>
          </w:p>
          <w:p w14:paraId="5FD29CB3" w14:textId="77777777" w:rsidR="00756DE1" w:rsidRPr="005967BC" w:rsidRDefault="00756DE1" w:rsidP="00756DE1">
            <w:pPr>
              <w:spacing w:after="0" w:line="360" w:lineRule="auto"/>
              <w:rPr>
                <w:rFonts w:ascii="Arial" w:eastAsia="Times New Roman" w:hAnsi="Arial" w:cs="Arial"/>
                <w:kern w:val="0"/>
                <w:lang w:eastAsia="en-GB"/>
                <w14:ligatures w14:val="none"/>
              </w:rPr>
            </w:pPr>
          </w:p>
          <w:p w14:paraId="6B54BBF9" w14:textId="48CC4728"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t xml:space="preserve">Complicated booking </w:t>
            </w:r>
            <w:r w:rsidRPr="005967BC">
              <w:rPr>
                <w:rFonts w:ascii="Arial" w:eastAsia="Times New Roman" w:hAnsi="Arial" w:cs="Arial"/>
                <w:kern w:val="0"/>
                <w:lang w:eastAsia="en-GB"/>
                <w14:ligatures w14:val="none"/>
              </w:rPr>
              <w:lastRenderedPageBreak/>
              <w:t>forms for multiple guests</w:t>
            </w:r>
            <w:r w:rsidRPr="005967BC">
              <w:rPr>
                <w:rFonts w:ascii="Arial" w:eastAsia="Times New Roman" w:hAnsi="Arial" w:cs="Arial"/>
                <w:kern w:val="0"/>
                <w:lang w:eastAsia="en-GB"/>
                <w14:ligatures w14:val="none"/>
              </w:rPr>
              <w:br/>
              <w:t>- Unclear child policies or extra-bed costs</w:t>
            </w:r>
            <w:r w:rsidRPr="005967BC">
              <w:rPr>
                <w:rFonts w:ascii="Arial" w:eastAsia="Times New Roman" w:hAnsi="Arial" w:cs="Arial"/>
                <w:kern w:val="0"/>
                <w:lang w:eastAsia="en-GB"/>
                <w14:ligatures w14:val="none"/>
              </w:rPr>
              <w:br/>
              <w:t>- Delays in response to special requests</w:t>
            </w:r>
          </w:p>
        </w:tc>
        <w:tc>
          <w:tcPr>
            <w:tcW w:w="1388" w:type="dxa"/>
            <w:vAlign w:val="center"/>
            <w:hideMark/>
          </w:tcPr>
          <w:p w14:paraId="2CBC3279"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lastRenderedPageBreak/>
              <w:t>+ Simple online booking with child options</w:t>
            </w:r>
            <w:r w:rsidRPr="005967BC">
              <w:rPr>
                <w:rFonts w:ascii="Arial" w:eastAsia="Times New Roman" w:hAnsi="Arial" w:cs="Arial"/>
                <w:kern w:val="0"/>
                <w:lang w:eastAsia="en-GB"/>
                <w14:ligatures w14:val="none"/>
              </w:rPr>
              <w:br/>
              <w:t xml:space="preserve">+ Fast </w:t>
            </w:r>
            <w:r w:rsidRPr="005967BC">
              <w:rPr>
                <w:rFonts w:ascii="Arial" w:eastAsia="Times New Roman" w:hAnsi="Arial" w:cs="Arial"/>
                <w:kern w:val="0"/>
                <w:lang w:eastAsia="en-GB"/>
                <w14:ligatures w14:val="none"/>
              </w:rPr>
              <w:lastRenderedPageBreak/>
              <w:t>response for extra needs (cribs, adjoining rooms)</w:t>
            </w:r>
          </w:p>
        </w:tc>
        <w:tc>
          <w:tcPr>
            <w:tcW w:w="1529" w:type="dxa"/>
            <w:vAlign w:val="center"/>
            <w:hideMark/>
          </w:tcPr>
          <w:p w14:paraId="4AE91EE7"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lastRenderedPageBreak/>
              <w:t>- AI chatbots for 24/7 booking queries</w:t>
            </w:r>
            <w:r w:rsidRPr="005967BC">
              <w:rPr>
                <w:rFonts w:ascii="Arial" w:eastAsia="Times New Roman" w:hAnsi="Arial" w:cs="Arial"/>
                <w:kern w:val="0"/>
                <w:lang w:eastAsia="en-GB"/>
                <w14:ligatures w14:val="none"/>
              </w:rPr>
              <w:br/>
              <w:t xml:space="preserve">- Predictive </w:t>
            </w:r>
            <w:r w:rsidRPr="005967BC">
              <w:rPr>
                <w:rFonts w:ascii="Arial" w:eastAsia="Times New Roman" w:hAnsi="Arial" w:cs="Arial"/>
                <w:kern w:val="0"/>
                <w:lang w:eastAsia="en-GB"/>
                <w14:ligatures w14:val="none"/>
              </w:rPr>
              <w:lastRenderedPageBreak/>
              <w:t>analytics for tailored family packages</w:t>
            </w:r>
            <w:r w:rsidRPr="005967BC">
              <w:rPr>
                <w:rFonts w:ascii="Arial" w:eastAsia="Times New Roman" w:hAnsi="Arial" w:cs="Arial"/>
                <w:kern w:val="0"/>
                <w:lang w:eastAsia="en-GB"/>
                <w14:ligatures w14:val="none"/>
              </w:rPr>
              <w:br/>
              <w:t>- Integrated WhatsApp communication</w:t>
            </w:r>
          </w:p>
        </w:tc>
        <w:tc>
          <w:tcPr>
            <w:tcW w:w="1939" w:type="dxa"/>
            <w:vAlign w:val="center"/>
            <w:hideMark/>
          </w:tcPr>
          <w:p w14:paraId="6C5360AD"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b/>
                <w:bCs/>
                <w:kern w:val="0"/>
                <w:lang w:eastAsia="en-GB"/>
                <w14:ligatures w14:val="none"/>
              </w:rPr>
              <w:lastRenderedPageBreak/>
              <w:t>Digital CX research:</w:t>
            </w:r>
            <w:r w:rsidRPr="005967BC">
              <w:rPr>
                <w:rFonts w:ascii="Arial" w:eastAsia="Times New Roman" w:hAnsi="Arial" w:cs="Arial"/>
                <w:kern w:val="0"/>
                <w:lang w:eastAsia="en-GB"/>
                <w14:ligatures w14:val="none"/>
              </w:rPr>
              <w:t xml:space="preserve"> Automation and conversational AI enhance </w:t>
            </w:r>
            <w:r w:rsidRPr="005967BC">
              <w:rPr>
                <w:rFonts w:ascii="Arial" w:eastAsia="Times New Roman" w:hAnsi="Arial" w:cs="Arial"/>
                <w:kern w:val="0"/>
                <w:lang w:eastAsia="en-GB"/>
                <w14:ligatures w14:val="none"/>
              </w:rPr>
              <w:lastRenderedPageBreak/>
              <w:t>responsiveness and reduce friction (Verhoef et al., 2021).</w:t>
            </w:r>
          </w:p>
        </w:tc>
      </w:tr>
      <w:tr w:rsidR="00756DE1" w:rsidRPr="005967BC" w14:paraId="308E7DE8" w14:textId="77777777" w:rsidTr="00756DE1">
        <w:trPr>
          <w:tblCellSpacing w:w="15" w:type="dxa"/>
        </w:trPr>
        <w:tc>
          <w:tcPr>
            <w:tcW w:w="2365" w:type="dxa"/>
            <w:vAlign w:val="center"/>
            <w:hideMark/>
          </w:tcPr>
          <w:p w14:paraId="79F98600"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b/>
                <w:bCs/>
                <w:kern w:val="0"/>
                <w:lang w:eastAsia="en-GB"/>
                <w14:ligatures w14:val="none"/>
              </w:rPr>
              <w:lastRenderedPageBreak/>
              <w:t>3. Arrival &amp; Check-In</w:t>
            </w:r>
          </w:p>
        </w:tc>
        <w:tc>
          <w:tcPr>
            <w:tcW w:w="1388" w:type="dxa"/>
            <w:vAlign w:val="center"/>
            <w:hideMark/>
          </w:tcPr>
          <w:p w14:paraId="7496B82A"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t>Reception desk, parking area, lobby</w:t>
            </w:r>
          </w:p>
        </w:tc>
        <w:tc>
          <w:tcPr>
            <w:tcW w:w="1387" w:type="dxa"/>
            <w:vAlign w:val="center"/>
            <w:hideMark/>
          </w:tcPr>
          <w:p w14:paraId="5524215C"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t>- Long check-in lines after travel</w:t>
            </w:r>
            <w:r w:rsidRPr="005967BC">
              <w:rPr>
                <w:rFonts w:ascii="Arial" w:eastAsia="Times New Roman" w:hAnsi="Arial" w:cs="Arial"/>
                <w:kern w:val="0"/>
                <w:lang w:eastAsia="en-GB"/>
                <w14:ligatures w14:val="none"/>
              </w:rPr>
              <w:br/>
              <w:t>- Lack of clear signage or family priority service</w:t>
            </w:r>
          </w:p>
        </w:tc>
        <w:tc>
          <w:tcPr>
            <w:tcW w:w="1388" w:type="dxa"/>
            <w:vAlign w:val="center"/>
            <w:hideMark/>
          </w:tcPr>
          <w:p w14:paraId="6620BB3C"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t>+ Friendly staff welcoming kids</w:t>
            </w:r>
            <w:r w:rsidRPr="005967BC">
              <w:rPr>
                <w:rFonts w:ascii="Arial" w:eastAsia="Times New Roman" w:hAnsi="Arial" w:cs="Arial"/>
                <w:kern w:val="0"/>
                <w:lang w:eastAsia="en-GB"/>
                <w14:ligatures w14:val="none"/>
              </w:rPr>
              <w:br/>
              <w:t>+ Smooth digital check-in via mobile app</w:t>
            </w:r>
          </w:p>
        </w:tc>
        <w:tc>
          <w:tcPr>
            <w:tcW w:w="1529" w:type="dxa"/>
            <w:vAlign w:val="center"/>
            <w:hideMark/>
          </w:tcPr>
          <w:p w14:paraId="10BBCD75"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t>- Mobile self-check-in kiosks</w:t>
            </w:r>
            <w:r w:rsidRPr="005967BC">
              <w:rPr>
                <w:rFonts w:ascii="Arial" w:eastAsia="Times New Roman" w:hAnsi="Arial" w:cs="Arial"/>
                <w:kern w:val="0"/>
                <w:lang w:eastAsia="en-GB"/>
                <w14:ligatures w14:val="none"/>
              </w:rPr>
              <w:br/>
              <w:t>- Geo-fenced app notifications (“Welcome back, Smith Family!”)</w:t>
            </w:r>
            <w:r w:rsidRPr="005967BC">
              <w:rPr>
                <w:rFonts w:ascii="Arial" w:eastAsia="Times New Roman" w:hAnsi="Arial" w:cs="Arial"/>
                <w:kern w:val="0"/>
                <w:lang w:eastAsia="en-GB"/>
                <w14:ligatures w14:val="none"/>
              </w:rPr>
              <w:br/>
              <w:t>- Real-time room readiness updates</w:t>
            </w:r>
          </w:p>
        </w:tc>
        <w:tc>
          <w:tcPr>
            <w:tcW w:w="1939" w:type="dxa"/>
            <w:vAlign w:val="center"/>
            <w:hideMark/>
          </w:tcPr>
          <w:p w14:paraId="0FC5C11F"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b/>
                <w:bCs/>
                <w:kern w:val="0"/>
                <w:lang w:eastAsia="en-GB"/>
                <w14:ligatures w14:val="none"/>
              </w:rPr>
              <w:t>Lemon &amp; Verhoef (2016):</w:t>
            </w:r>
            <w:r w:rsidRPr="005967BC">
              <w:rPr>
                <w:rFonts w:ascii="Arial" w:eastAsia="Times New Roman" w:hAnsi="Arial" w:cs="Arial"/>
                <w:kern w:val="0"/>
                <w:lang w:eastAsia="en-GB"/>
                <w14:ligatures w14:val="none"/>
              </w:rPr>
              <w:t xml:space="preserve"> Seamless transitions between digital and physical touchpoints increase satisfaction and emotional connection.</w:t>
            </w:r>
          </w:p>
        </w:tc>
      </w:tr>
      <w:tr w:rsidR="00756DE1" w:rsidRPr="005967BC" w14:paraId="6521C987" w14:textId="77777777" w:rsidTr="00756DE1">
        <w:trPr>
          <w:tblCellSpacing w:w="15" w:type="dxa"/>
        </w:trPr>
        <w:tc>
          <w:tcPr>
            <w:tcW w:w="2365" w:type="dxa"/>
            <w:vAlign w:val="center"/>
            <w:hideMark/>
          </w:tcPr>
          <w:p w14:paraId="6580F73C"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b/>
                <w:bCs/>
                <w:kern w:val="0"/>
                <w:lang w:eastAsia="en-GB"/>
                <w14:ligatures w14:val="none"/>
              </w:rPr>
              <w:t>4. Stay Experience</w:t>
            </w:r>
          </w:p>
        </w:tc>
        <w:tc>
          <w:tcPr>
            <w:tcW w:w="1388" w:type="dxa"/>
            <w:vAlign w:val="center"/>
            <w:hideMark/>
          </w:tcPr>
          <w:p w14:paraId="1F999D5A"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t>Room facilities, restaurant, kids’ play area, housekeeping</w:t>
            </w:r>
          </w:p>
        </w:tc>
        <w:tc>
          <w:tcPr>
            <w:tcW w:w="1387" w:type="dxa"/>
            <w:vAlign w:val="center"/>
            <w:hideMark/>
          </w:tcPr>
          <w:p w14:paraId="63365664"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t>- Limited kids’ menu or play facilities</w:t>
            </w:r>
            <w:r w:rsidRPr="005967BC">
              <w:rPr>
                <w:rFonts w:ascii="Arial" w:eastAsia="Times New Roman" w:hAnsi="Arial" w:cs="Arial"/>
                <w:kern w:val="0"/>
                <w:lang w:eastAsia="en-GB"/>
                <w14:ligatures w14:val="none"/>
              </w:rPr>
              <w:br/>
              <w:t>- Noise issues or lack of privacy</w:t>
            </w:r>
            <w:r w:rsidRPr="005967BC">
              <w:rPr>
                <w:rFonts w:ascii="Arial" w:eastAsia="Times New Roman" w:hAnsi="Arial" w:cs="Arial"/>
                <w:kern w:val="0"/>
                <w:lang w:eastAsia="en-GB"/>
                <w14:ligatures w14:val="none"/>
              </w:rPr>
              <w:br/>
              <w:t>- Inconsistent Wi-Fi</w:t>
            </w:r>
          </w:p>
        </w:tc>
        <w:tc>
          <w:tcPr>
            <w:tcW w:w="1388" w:type="dxa"/>
            <w:vAlign w:val="center"/>
            <w:hideMark/>
          </w:tcPr>
          <w:p w14:paraId="369D2C38"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t>+ Comfortable, clean family rooms</w:t>
            </w:r>
            <w:r w:rsidRPr="005967BC">
              <w:rPr>
                <w:rFonts w:ascii="Arial" w:eastAsia="Times New Roman" w:hAnsi="Arial" w:cs="Arial"/>
                <w:kern w:val="0"/>
                <w:lang w:eastAsia="en-GB"/>
                <w14:ligatures w14:val="none"/>
              </w:rPr>
              <w:br/>
              <w:t>+ Child-safe amenities</w:t>
            </w:r>
            <w:r w:rsidRPr="005967BC">
              <w:rPr>
                <w:rFonts w:ascii="Arial" w:eastAsia="Times New Roman" w:hAnsi="Arial" w:cs="Arial"/>
                <w:kern w:val="0"/>
                <w:lang w:eastAsia="en-GB"/>
                <w14:ligatures w14:val="none"/>
              </w:rPr>
              <w:br/>
              <w:t>+ Friendly, attentive staff</w:t>
            </w:r>
          </w:p>
        </w:tc>
        <w:tc>
          <w:tcPr>
            <w:tcW w:w="1529" w:type="dxa"/>
            <w:vAlign w:val="center"/>
            <w:hideMark/>
          </w:tcPr>
          <w:p w14:paraId="46B63DC7"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t>- IoT-enabled smart rooms (temperature, entertainment)</w:t>
            </w:r>
            <w:r w:rsidRPr="005967BC">
              <w:rPr>
                <w:rFonts w:ascii="Arial" w:eastAsia="Times New Roman" w:hAnsi="Arial" w:cs="Arial"/>
                <w:kern w:val="0"/>
                <w:lang w:eastAsia="en-GB"/>
                <w14:ligatures w14:val="none"/>
              </w:rPr>
              <w:br/>
              <w:t>- Mobile room-service ordering</w:t>
            </w:r>
            <w:r w:rsidRPr="005967BC">
              <w:rPr>
                <w:rFonts w:ascii="Arial" w:eastAsia="Times New Roman" w:hAnsi="Arial" w:cs="Arial"/>
                <w:kern w:val="0"/>
                <w:lang w:eastAsia="en-GB"/>
                <w14:ligatures w14:val="none"/>
              </w:rPr>
              <w:br/>
              <w:t xml:space="preserve">- AR-based </w:t>
            </w:r>
            <w:r w:rsidRPr="005967BC">
              <w:rPr>
                <w:rFonts w:ascii="Arial" w:eastAsia="Times New Roman" w:hAnsi="Arial" w:cs="Arial"/>
                <w:kern w:val="0"/>
                <w:lang w:eastAsia="en-GB"/>
                <w14:ligatures w14:val="none"/>
              </w:rPr>
              <w:lastRenderedPageBreak/>
              <w:t>local exploration app for families</w:t>
            </w:r>
          </w:p>
        </w:tc>
        <w:tc>
          <w:tcPr>
            <w:tcW w:w="1939" w:type="dxa"/>
            <w:vAlign w:val="center"/>
            <w:hideMark/>
          </w:tcPr>
          <w:p w14:paraId="586CE88A"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b/>
                <w:bCs/>
                <w:kern w:val="0"/>
                <w:lang w:eastAsia="en-GB"/>
                <w14:ligatures w14:val="none"/>
              </w:rPr>
              <w:lastRenderedPageBreak/>
              <w:t>Digital transformation literature:</w:t>
            </w:r>
            <w:r w:rsidRPr="005967BC">
              <w:rPr>
                <w:rFonts w:ascii="Arial" w:eastAsia="Times New Roman" w:hAnsi="Arial" w:cs="Arial"/>
                <w:kern w:val="0"/>
                <w:lang w:eastAsia="en-GB"/>
                <w14:ligatures w14:val="none"/>
              </w:rPr>
              <w:t xml:space="preserve"> IoT and AR can deepen experiential engagement and create memorable </w:t>
            </w:r>
            <w:r w:rsidRPr="005967BC">
              <w:rPr>
                <w:rFonts w:ascii="Arial" w:eastAsia="Times New Roman" w:hAnsi="Arial" w:cs="Arial"/>
                <w:kern w:val="0"/>
                <w:lang w:eastAsia="en-GB"/>
                <w14:ligatures w14:val="none"/>
              </w:rPr>
              <w:lastRenderedPageBreak/>
              <w:t>stays (</w:t>
            </w:r>
            <w:proofErr w:type="spellStart"/>
            <w:r w:rsidRPr="005967BC">
              <w:rPr>
                <w:rFonts w:ascii="Arial" w:eastAsia="Times New Roman" w:hAnsi="Arial" w:cs="Arial"/>
                <w:kern w:val="0"/>
                <w:lang w:eastAsia="en-GB"/>
                <w14:ligatures w14:val="none"/>
              </w:rPr>
              <w:t>Buhalis</w:t>
            </w:r>
            <w:proofErr w:type="spellEnd"/>
            <w:r w:rsidRPr="005967BC">
              <w:rPr>
                <w:rFonts w:ascii="Arial" w:eastAsia="Times New Roman" w:hAnsi="Arial" w:cs="Arial"/>
                <w:kern w:val="0"/>
                <w:lang w:eastAsia="en-GB"/>
                <w14:ligatures w14:val="none"/>
              </w:rPr>
              <w:t xml:space="preserve"> &amp; </w:t>
            </w:r>
            <w:proofErr w:type="spellStart"/>
            <w:r w:rsidRPr="005967BC">
              <w:rPr>
                <w:rFonts w:ascii="Arial" w:eastAsia="Times New Roman" w:hAnsi="Arial" w:cs="Arial"/>
                <w:kern w:val="0"/>
                <w:lang w:eastAsia="en-GB"/>
                <w14:ligatures w14:val="none"/>
              </w:rPr>
              <w:t>Sinarta</w:t>
            </w:r>
            <w:proofErr w:type="spellEnd"/>
            <w:r w:rsidRPr="005967BC">
              <w:rPr>
                <w:rFonts w:ascii="Arial" w:eastAsia="Times New Roman" w:hAnsi="Arial" w:cs="Arial"/>
                <w:kern w:val="0"/>
                <w:lang w:eastAsia="en-GB"/>
                <w14:ligatures w14:val="none"/>
              </w:rPr>
              <w:t>, 2019).</w:t>
            </w:r>
          </w:p>
        </w:tc>
      </w:tr>
      <w:tr w:rsidR="00756DE1" w:rsidRPr="005967BC" w14:paraId="3B1FFC72" w14:textId="77777777" w:rsidTr="00756DE1">
        <w:trPr>
          <w:tblCellSpacing w:w="15" w:type="dxa"/>
        </w:trPr>
        <w:tc>
          <w:tcPr>
            <w:tcW w:w="2365" w:type="dxa"/>
            <w:vAlign w:val="center"/>
            <w:hideMark/>
          </w:tcPr>
          <w:p w14:paraId="5C3D2040" w14:textId="371E99AC"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b/>
                <w:bCs/>
                <w:kern w:val="0"/>
                <w:lang w:eastAsia="en-GB"/>
                <w14:ligatures w14:val="none"/>
              </w:rPr>
              <w:lastRenderedPageBreak/>
              <w:t>5. Check-Out &amp; post-stay</w:t>
            </w:r>
          </w:p>
        </w:tc>
        <w:tc>
          <w:tcPr>
            <w:tcW w:w="1388" w:type="dxa"/>
            <w:vAlign w:val="center"/>
            <w:hideMark/>
          </w:tcPr>
          <w:p w14:paraId="300B19C8"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t>Front desk, email survey, loyalty program</w:t>
            </w:r>
          </w:p>
        </w:tc>
        <w:tc>
          <w:tcPr>
            <w:tcW w:w="1387" w:type="dxa"/>
            <w:vAlign w:val="center"/>
            <w:hideMark/>
          </w:tcPr>
          <w:p w14:paraId="34E8E207"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t>- Manual, time-consuming check-out</w:t>
            </w:r>
            <w:r w:rsidRPr="005967BC">
              <w:rPr>
                <w:rFonts w:ascii="Arial" w:eastAsia="Times New Roman" w:hAnsi="Arial" w:cs="Arial"/>
                <w:kern w:val="0"/>
                <w:lang w:eastAsia="en-GB"/>
                <w14:ligatures w14:val="none"/>
              </w:rPr>
              <w:br/>
              <w:t>- No incentives for return visits</w:t>
            </w:r>
            <w:r w:rsidRPr="005967BC">
              <w:rPr>
                <w:rFonts w:ascii="Arial" w:eastAsia="Times New Roman" w:hAnsi="Arial" w:cs="Arial"/>
                <w:kern w:val="0"/>
                <w:lang w:eastAsia="en-GB"/>
                <w14:ligatures w14:val="none"/>
              </w:rPr>
              <w:br/>
              <w:t>- Slow feedback process</w:t>
            </w:r>
          </w:p>
        </w:tc>
        <w:tc>
          <w:tcPr>
            <w:tcW w:w="1388" w:type="dxa"/>
            <w:vAlign w:val="center"/>
            <w:hideMark/>
          </w:tcPr>
          <w:p w14:paraId="6533EE3F"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t>+ Express check-out</w:t>
            </w:r>
            <w:r w:rsidRPr="005967BC">
              <w:rPr>
                <w:rFonts w:ascii="Arial" w:eastAsia="Times New Roman" w:hAnsi="Arial" w:cs="Arial"/>
                <w:kern w:val="0"/>
                <w:lang w:eastAsia="en-GB"/>
                <w14:ligatures w14:val="none"/>
              </w:rPr>
              <w:br/>
              <w:t>+ Rewards or discounts for repeat stays</w:t>
            </w:r>
          </w:p>
        </w:tc>
        <w:tc>
          <w:tcPr>
            <w:tcW w:w="1529" w:type="dxa"/>
            <w:vAlign w:val="center"/>
            <w:hideMark/>
          </w:tcPr>
          <w:p w14:paraId="1447E093" w14:textId="77777777" w:rsidR="00756DE1" w:rsidRPr="005967BC" w:rsidRDefault="00756DE1" w:rsidP="00756DE1">
            <w:pPr>
              <w:spacing w:after="0" w:line="360" w:lineRule="auto"/>
              <w:rPr>
                <w:rFonts w:ascii="Arial" w:eastAsia="Times New Roman" w:hAnsi="Arial" w:cs="Arial"/>
                <w:kern w:val="0"/>
                <w:lang w:eastAsia="en-GB"/>
                <w14:ligatures w14:val="none"/>
              </w:rPr>
            </w:pPr>
            <w:r w:rsidRPr="005967BC">
              <w:rPr>
                <w:rFonts w:ascii="Arial" w:eastAsia="Times New Roman" w:hAnsi="Arial" w:cs="Arial"/>
                <w:kern w:val="0"/>
                <w:lang w:eastAsia="en-GB"/>
                <w14:ligatures w14:val="none"/>
              </w:rPr>
              <w:t>- Automated billing &amp; express digital check-out</w:t>
            </w:r>
            <w:r w:rsidRPr="005967BC">
              <w:rPr>
                <w:rFonts w:ascii="Arial" w:eastAsia="Times New Roman" w:hAnsi="Arial" w:cs="Arial"/>
                <w:kern w:val="0"/>
                <w:lang w:eastAsia="en-GB"/>
                <w14:ligatures w14:val="none"/>
              </w:rPr>
              <w:br/>
              <w:t>- CRM-driven personalized follow-up offers</w:t>
            </w:r>
            <w:r w:rsidRPr="005967BC">
              <w:rPr>
                <w:rFonts w:ascii="Arial" w:eastAsia="Times New Roman" w:hAnsi="Arial" w:cs="Arial"/>
                <w:kern w:val="0"/>
                <w:lang w:eastAsia="en-GB"/>
                <w14:ligatures w14:val="none"/>
              </w:rPr>
              <w:br/>
              <w:t>- Mobile loyalty app with family perks</w:t>
            </w:r>
          </w:p>
        </w:tc>
        <w:tc>
          <w:tcPr>
            <w:tcW w:w="1939" w:type="dxa"/>
            <w:vAlign w:val="center"/>
            <w:hideMark/>
          </w:tcPr>
          <w:p w14:paraId="247F1A48" w14:textId="36DD8686" w:rsidR="00756DE1" w:rsidRPr="005967BC" w:rsidRDefault="00756DE1" w:rsidP="00756DE1">
            <w:pPr>
              <w:spacing w:after="0" w:line="360" w:lineRule="auto"/>
              <w:rPr>
                <w:rFonts w:ascii="Arial" w:eastAsia="Times New Roman" w:hAnsi="Arial" w:cs="Arial"/>
                <w:kern w:val="0"/>
                <w:lang w:eastAsia="en-GB"/>
                <w14:ligatures w14:val="none"/>
              </w:rPr>
            </w:pPr>
            <w:r>
              <w:rPr>
                <w:rStyle w:val="Strong"/>
              </w:rPr>
              <w:t>Lemon &amp; Verhoef (2016):</w:t>
            </w:r>
            <w:r>
              <w:t xml:space="preserve"> Post-purchase experiences influence long-term loyalty; digital engagement strengthens retention.</w:t>
            </w:r>
          </w:p>
        </w:tc>
      </w:tr>
    </w:tbl>
    <w:p w14:paraId="0A14887E" w14:textId="77777777" w:rsidR="004F672E" w:rsidRDefault="004F672E" w:rsidP="005967BC">
      <w:pPr>
        <w:tabs>
          <w:tab w:val="left" w:pos="1239"/>
        </w:tabs>
        <w:spacing w:line="360" w:lineRule="auto"/>
        <w:rPr>
          <w:rFonts w:ascii="Arial" w:hAnsi="Arial" w:cs="Arial"/>
        </w:rPr>
      </w:pPr>
    </w:p>
    <w:p w14:paraId="30960D87" w14:textId="77777777" w:rsidR="004F672E" w:rsidRDefault="004F672E" w:rsidP="005967BC">
      <w:pPr>
        <w:tabs>
          <w:tab w:val="left" w:pos="1239"/>
        </w:tabs>
        <w:spacing w:line="360" w:lineRule="auto"/>
        <w:rPr>
          <w:rFonts w:ascii="Arial" w:hAnsi="Arial" w:cs="Arial"/>
        </w:rPr>
      </w:pPr>
    </w:p>
    <w:p w14:paraId="7BC2D4BE" w14:textId="77777777" w:rsidR="004F672E" w:rsidRDefault="004F672E" w:rsidP="005967BC">
      <w:pPr>
        <w:tabs>
          <w:tab w:val="left" w:pos="1239"/>
        </w:tabs>
        <w:spacing w:line="360" w:lineRule="auto"/>
        <w:rPr>
          <w:rFonts w:ascii="Arial" w:hAnsi="Arial" w:cs="Arial"/>
        </w:rPr>
      </w:pPr>
    </w:p>
    <w:p w14:paraId="4CCA4C26" w14:textId="77777777" w:rsidR="004F672E" w:rsidRDefault="004F672E" w:rsidP="005967BC">
      <w:pPr>
        <w:tabs>
          <w:tab w:val="left" w:pos="1239"/>
        </w:tabs>
        <w:spacing w:line="360" w:lineRule="auto"/>
        <w:rPr>
          <w:rFonts w:ascii="Arial" w:hAnsi="Arial" w:cs="Arial"/>
        </w:rPr>
      </w:pPr>
    </w:p>
    <w:p w14:paraId="0A9DF4CE" w14:textId="77777777" w:rsidR="004F672E" w:rsidRDefault="004F672E" w:rsidP="005967BC">
      <w:pPr>
        <w:tabs>
          <w:tab w:val="left" w:pos="1239"/>
        </w:tabs>
        <w:spacing w:line="360" w:lineRule="auto"/>
        <w:rPr>
          <w:rFonts w:ascii="Arial" w:hAnsi="Arial" w:cs="Arial"/>
        </w:rPr>
      </w:pPr>
    </w:p>
    <w:p w14:paraId="738A4CA9" w14:textId="77777777" w:rsidR="004F672E" w:rsidRDefault="004F672E" w:rsidP="005967BC">
      <w:pPr>
        <w:tabs>
          <w:tab w:val="left" w:pos="1239"/>
        </w:tabs>
        <w:spacing w:line="360" w:lineRule="auto"/>
        <w:rPr>
          <w:rFonts w:ascii="Arial" w:hAnsi="Arial" w:cs="Arial"/>
        </w:rPr>
      </w:pPr>
    </w:p>
    <w:p w14:paraId="69F095BA" w14:textId="77777777" w:rsidR="004F672E" w:rsidRPr="004F672E" w:rsidRDefault="004F672E" w:rsidP="004F672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4" w:name="_Toc213687732"/>
      <w:r w:rsidRPr="004F672E">
        <w:rPr>
          <w:rFonts w:ascii="Segoe UI Emoji" w:eastAsia="Times New Roman" w:hAnsi="Segoe UI Emoji" w:cs="Segoe UI Emoji"/>
          <w:b/>
          <w:bCs/>
          <w:kern w:val="0"/>
          <w:sz w:val="36"/>
          <w:szCs w:val="36"/>
          <w:lang w:eastAsia="en-GB"/>
          <w14:ligatures w14:val="none"/>
        </w:rPr>
        <w:t>🏨</w:t>
      </w:r>
      <w:r w:rsidRPr="004F672E">
        <w:rPr>
          <w:rFonts w:ascii="Times New Roman" w:eastAsia="Times New Roman" w:hAnsi="Times New Roman" w:cs="Times New Roman"/>
          <w:b/>
          <w:bCs/>
          <w:kern w:val="0"/>
          <w:sz w:val="36"/>
          <w:szCs w:val="36"/>
          <w:lang w:eastAsia="en-GB"/>
          <w14:ligatures w14:val="none"/>
        </w:rPr>
        <w:t xml:space="preserve"> </w:t>
      </w:r>
      <w:r w:rsidRPr="004F672E">
        <w:rPr>
          <w:rStyle w:val="Heading1Char"/>
          <w:lang w:eastAsia="en-GB"/>
        </w:rPr>
        <w:t>Part 2 – Digital Transformation Initiative Blueprint</w:t>
      </w:r>
      <w:bookmarkEnd w:id="4"/>
    </w:p>
    <w:p w14:paraId="7B8937C0" w14:textId="47CE1E73" w:rsidR="004F672E" w:rsidRPr="004F672E" w:rsidRDefault="004F672E" w:rsidP="004F672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5" w:name="_Toc213687733"/>
      <w:r w:rsidRPr="004F672E">
        <w:rPr>
          <w:rFonts w:ascii="Segoe UI Emoji" w:eastAsia="Times New Roman" w:hAnsi="Segoe UI Emoji" w:cs="Segoe UI Emoji"/>
          <w:b/>
          <w:bCs/>
          <w:kern w:val="0"/>
          <w:sz w:val="27"/>
          <w:szCs w:val="27"/>
          <w:lang w:eastAsia="en-GB"/>
          <w14:ligatures w14:val="none"/>
        </w:rPr>
        <w:t>🎯</w:t>
      </w:r>
      <w:r w:rsidRPr="004F672E">
        <w:rPr>
          <w:rFonts w:ascii="Times New Roman" w:eastAsia="Times New Roman" w:hAnsi="Times New Roman" w:cs="Times New Roman"/>
          <w:b/>
          <w:bCs/>
          <w:kern w:val="0"/>
          <w:sz w:val="27"/>
          <w:szCs w:val="27"/>
          <w:lang w:eastAsia="en-GB"/>
          <w14:ligatures w14:val="none"/>
        </w:rPr>
        <w:t xml:space="preserve"> Objective</w:t>
      </w:r>
      <w:bookmarkEnd w:id="5"/>
    </w:p>
    <w:p w14:paraId="1F871B65" w14:textId="60035964" w:rsidR="005967BC" w:rsidRDefault="004F672E" w:rsidP="005967BC">
      <w:pPr>
        <w:tabs>
          <w:tab w:val="left" w:pos="1239"/>
        </w:tabs>
        <w:spacing w:line="360" w:lineRule="auto"/>
        <w:rPr>
          <w:rFonts w:ascii="Arial" w:hAnsi="Arial" w:cs="Arial"/>
        </w:rPr>
      </w:pPr>
      <w:r w:rsidRPr="004F672E">
        <w:rPr>
          <w:rFonts w:ascii="Arial" w:hAnsi="Arial" w:cs="Arial"/>
        </w:rPr>
        <w:t>To improve the experience for families staying at the International Hotel Derby, we aim to tackle issues like slow service, a lack of personalized attention, and disconnected digital services. By creating a smart and unified digital system, we hope to boost customer satisfaction, make operations run more smoothly, and strengthen brand loyalty.</w:t>
      </w:r>
    </w:p>
    <w:p w14:paraId="5B28CE33" w14:textId="77777777" w:rsidR="004F672E" w:rsidRDefault="004F672E" w:rsidP="005967BC">
      <w:pPr>
        <w:tabs>
          <w:tab w:val="left" w:pos="1239"/>
        </w:tabs>
        <w:spacing w:line="360" w:lineRule="auto"/>
        <w:rPr>
          <w:rFonts w:ascii="Arial" w:hAnsi="Arial" w:cs="Arial"/>
        </w:rPr>
      </w:pPr>
    </w:p>
    <w:p w14:paraId="671C6B69" w14:textId="77777777" w:rsidR="004F672E" w:rsidRPr="004F672E" w:rsidRDefault="004F672E" w:rsidP="004F672E">
      <w:pPr>
        <w:spacing w:before="100" w:beforeAutospacing="1" w:after="100" w:afterAutospacing="1" w:line="360" w:lineRule="auto"/>
        <w:outlineLvl w:val="1"/>
        <w:rPr>
          <w:rFonts w:ascii="Arial" w:eastAsia="Times New Roman" w:hAnsi="Arial" w:cs="Arial"/>
          <w:b/>
          <w:bCs/>
          <w:kern w:val="0"/>
          <w:lang w:eastAsia="en-GB"/>
          <w14:ligatures w14:val="none"/>
        </w:rPr>
      </w:pPr>
      <w:bookmarkStart w:id="6" w:name="_Toc213687734"/>
      <w:r w:rsidRPr="004F672E">
        <w:rPr>
          <w:rFonts w:ascii="Segoe UI Emoji" w:eastAsia="Times New Roman" w:hAnsi="Segoe UI Emoji" w:cs="Segoe UI Emoji"/>
          <w:b/>
          <w:bCs/>
          <w:kern w:val="0"/>
          <w:lang w:eastAsia="en-GB"/>
          <w14:ligatures w14:val="none"/>
        </w:rPr>
        <w:lastRenderedPageBreak/>
        <w:t>🔍</w:t>
      </w:r>
      <w:r w:rsidRPr="004F672E">
        <w:rPr>
          <w:rFonts w:ascii="Arial" w:eastAsia="Times New Roman" w:hAnsi="Arial" w:cs="Arial"/>
          <w:b/>
          <w:bCs/>
          <w:kern w:val="0"/>
          <w:lang w:eastAsia="en-GB"/>
          <w14:ligatures w14:val="none"/>
        </w:rPr>
        <w:t xml:space="preserve"> </w:t>
      </w:r>
      <w:r w:rsidRPr="004F672E">
        <w:rPr>
          <w:rStyle w:val="SubtitleChar"/>
          <w:lang w:eastAsia="en-GB"/>
        </w:rPr>
        <w:t>Step 1: Identify the Core Problem</w:t>
      </w:r>
      <w:bookmarkEnd w:id="6"/>
    </w:p>
    <w:p w14:paraId="48518EFC" w14:textId="77777777" w:rsidR="004F672E" w:rsidRPr="004F672E" w:rsidRDefault="004F672E" w:rsidP="004F672E">
      <w:pPr>
        <w:spacing w:before="100" w:beforeAutospacing="1" w:after="100" w:afterAutospacing="1" w:line="360" w:lineRule="auto"/>
        <w:rPr>
          <w:rFonts w:ascii="Arial" w:eastAsia="Times New Roman" w:hAnsi="Arial" w:cs="Arial"/>
          <w:kern w:val="0"/>
          <w:lang w:eastAsia="en-GB"/>
          <w14:ligatures w14:val="none"/>
        </w:rPr>
      </w:pPr>
      <w:r w:rsidRPr="004F672E">
        <w:rPr>
          <w:rFonts w:ascii="Arial" w:eastAsia="Times New Roman" w:hAnsi="Arial" w:cs="Arial"/>
          <w:b/>
          <w:bCs/>
          <w:kern w:val="0"/>
          <w:lang w:eastAsia="en-GB"/>
          <w14:ligatures w14:val="none"/>
        </w:rPr>
        <w:t>Key Challenges Identified in Part 1 (Family Customer Journey Map):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20"/>
        <w:gridCol w:w="3489"/>
        <w:gridCol w:w="3417"/>
      </w:tblGrid>
      <w:tr w:rsidR="004F672E" w:rsidRPr="004F672E" w14:paraId="2A6A218D" w14:textId="77777777" w:rsidTr="004F672E">
        <w:trPr>
          <w:tblHeader/>
          <w:tblCellSpacing w:w="15" w:type="dxa"/>
        </w:trPr>
        <w:tc>
          <w:tcPr>
            <w:tcW w:w="0" w:type="auto"/>
            <w:vAlign w:val="center"/>
            <w:hideMark/>
          </w:tcPr>
          <w:p w14:paraId="7BE72C57" w14:textId="77777777" w:rsidR="004F672E" w:rsidRPr="004F672E" w:rsidRDefault="004F672E" w:rsidP="004F672E">
            <w:pPr>
              <w:spacing w:after="0" w:line="360" w:lineRule="auto"/>
              <w:jc w:val="center"/>
              <w:rPr>
                <w:rFonts w:ascii="Arial" w:eastAsia="Times New Roman" w:hAnsi="Arial" w:cs="Arial"/>
                <w:b/>
                <w:bCs/>
                <w:kern w:val="0"/>
                <w:lang w:eastAsia="en-GB"/>
                <w14:ligatures w14:val="none"/>
              </w:rPr>
            </w:pPr>
            <w:r w:rsidRPr="004F672E">
              <w:rPr>
                <w:rFonts w:ascii="Arial" w:eastAsia="Times New Roman" w:hAnsi="Arial" w:cs="Arial"/>
                <w:b/>
                <w:bCs/>
                <w:kern w:val="0"/>
                <w:lang w:eastAsia="en-GB"/>
                <w14:ligatures w14:val="none"/>
              </w:rPr>
              <w:t>Stage</w:t>
            </w:r>
          </w:p>
        </w:tc>
        <w:tc>
          <w:tcPr>
            <w:tcW w:w="0" w:type="auto"/>
            <w:vAlign w:val="center"/>
            <w:hideMark/>
          </w:tcPr>
          <w:p w14:paraId="6E9CFACA" w14:textId="77777777" w:rsidR="004F672E" w:rsidRPr="004F672E" w:rsidRDefault="004F672E" w:rsidP="004F672E">
            <w:pPr>
              <w:spacing w:after="0" w:line="360" w:lineRule="auto"/>
              <w:jc w:val="center"/>
              <w:rPr>
                <w:rFonts w:ascii="Arial" w:eastAsia="Times New Roman" w:hAnsi="Arial" w:cs="Arial"/>
                <w:b/>
                <w:bCs/>
                <w:kern w:val="0"/>
                <w:lang w:eastAsia="en-GB"/>
                <w14:ligatures w14:val="none"/>
              </w:rPr>
            </w:pPr>
            <w:r w:rsidRPr="004F672E">
              <w:rPr>
                <w:rFonts w:ascii="Arial" w:eastAsia="Times New Roman" w:hAnsi="Arial" w:cs="Arial"/>
                <w:b/>
                <w:bCs/>
                <w:kern w:val="0"/>
                <w:lang w:eastAsia="en-GB"/>
                <w14:ligatures w14:val="none"/>
              </w:rPr>
              <w:t>Pain Points</w:t>
            </w:r>
          </w:p>
        </w:tc>
        <w:tc>
          <w:tcPr>
            <w:tcW w:w="0" w:type="auto"/>
            <w:vAlign w:val="center"/>
            <w:hideMark/>
          </w:tcPr>
          <w:p w14:paraId="174E1AE3" w14:textId="77777777" w:rsidR="004F672E" w:rsidRPr="004F672E" w:rsidRDefault="004F672E" w:rsidP="004F672E">
            <w:pPr>
              <w:spacing w:after="0" w:line="360" w:lineRule="auto"/>
              <w:jc w:val="center"/>
              <w:rPr>
                <w:rFonts w:ascii="Arial" w:eastAsia="Times New Roman" w:hAnsi="Arial" w:cs="Arial"/>
                <w:b/>
                <w:bCs/>
                <w:kern w:val="0"/>
                <w:lang w:eastAsia="en-GB"/>
                <w14:ligatures w14:val="none"/>
              </w:rPr>
            </w:pPr>
            <w:r w:rsidRPr="004F672E">
              <w:rPr>
                <w:rFonts w:ascii="Arial" w:eastAsia="Times New Roman" w:hAnsi="Arial" w:cs="Arial"/>
                <w:b/>
                <w:bCs/>
                <w:kern w:val="0"/>
                <w:lang w:eastAsia="en-GB"/>
                <w14:ligatures w14:val="none"/>
              </w:rPr>
              <w:t>Underlying Issues</w:t>
            </w:r>
          </w:p>
        </w:tc>
      </w:tr>
      <w:tr w:rsidR="004F672E" w:rsidRPr="004F672E" w14:paraId="60224A1F" w14:textId="77777777" w:rsidTr="004F672E">
        <w:trPr>
          <w:tblCellSpacing w:w="15" w:type="dxa"/>
        </w:trPr>
        <w:tc>
          <w:tcPr>
            <w:tcW w:w="0" w:type="auto"/>
            <w:vAlign w:val="center"/>
            <w:hideMark/>
          </w:tcPr>
          <w:p w14:paraId="4495E2B5"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b/>
                <w:bCs/>
                <w:kern w:val="0"/>
                <w:lang w:eastAsia="en-GB"/>
                <w14:ligatures w14:val="none"/>
              </w:rPr>
              <w:t>Awareness &amp; Consideration</w:t>
            </w:r>
          </w:p>
        </w:tc>
        <w:tc>
          <w:tcPr>
            <w:tcW w:w="0" w:type="auto"/>
            <w:vAlign w:val="center"/>
            <w:hideMark/>
          </w:tcPr>
          <w:p w14:paraId="45271458"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Families struggle to find family-oriented information online.</w:t>
            </w:r>
          </w:p>
        </w:tc>
        <w:tc>
          <w:tcPr>
            <w:tcW w:w="0" w:type="auto"/>
            <w:vAlign w:val="center"/>
            <w:hideMark/>
          </w:tcPr>
          <w:p w14:paraId="07443E9A"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Outdated digital presence, lack of personalized marketing.</w:t>
            </w:r>
          </w:p>
        </w:tc>
      </w:tr>
      <w:tr w:rsidR="004F672E" w:rsidRPr="004F672E" w14:paraId="4956F3A2" w14:textId="77777777" w:rsidTr="004F672E">
        <w:trPr>
          <w:tblCellSpacing w:w="15" w:type="dxa"/>
        </w:trPr>
        <w:tc>
          <w:tcPr>
            <w:tcW w:w="0" w:type="auto"/>
            <w:vAlign w:val="center"/>
            <w:hideMark/>
          </w:tcPr>
          <w:p w14:paraId="1E827F99"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b/>
                <w:bCs/>
                <w:kern w:val="0"/>
                <w:lang w:eastAsia="en-GB"/>
                <w14:ligatures w14:val="none"/>
              </w:rPr>
              <w:t>Booking &amp; Pre-Arrival</w:t>
            </w:r>
          </w:p>
        </w:tc>
        <w:tc>
          <w:tcPr>
            <w:tcW w:w="0" w:type="auto"/>
            <w:vAlign w:val="center"/>
            <w:hideMark/>
          </w:tcPr>
          <w:p w14:paraId="0F65DF7C"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Complex booking processes and unclear family policies.</w:t>
            </w:r>
          </w:p>
        </w:tc>
        <w:tc>
          <w:tcPr>
            <w:tcW w:w="0" w:type="auto"/>
            <w:vAlign w:val="center"/>
            <w:hideMark/>
          </w:tcPr>
          <w:p w14:paraId="523B55C9"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Poor UX design and limited automation.</w:t>
            </w:r>
          </w:p>
        </w:tc>
      </w:tr>
      <w:tr w:rsidR="004F672E" w:rsidRPr="004F672E" w14:paraId="2385163E" w14:textId="77777777" w:rsidTr="004F672E">
        <w:trPr>
          <w:tblCellSpacing w:w="15" w:type="dxa"/>
        </w:trPr>
        <w:tc>
          <w:tcPr>
            <w:tcW w:w="0" w:type="auto"/>
            <w:vAlign w:val="center"/>
            <w:hideMark/>
          </w:tcPr>
          <w:p w14:paraId="27CD721B"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b/>
                <w:bCs/>
                <w:kern w:val="0"/>
                <w:lang w:eastAsia="en-GB"/>
                <w14:ligatures w14:val="none"/>
              </w:rPr>
              <w:t>Arrival &amp; Check-In</w:t>
            </w:r>
          </w:p>
        </w:tc>
        <w:tc>
          <w:tcPr>
            <w:tcW w:w="0" w:type="auto"/>
            <w:vAlign w:val="center"/>
            <w:hideMark/>
          </w:tcPr>
          <w:p w14:paraId="0F9F5100"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Long waiting times and limited communication channels.</w:t>
            </w:r>
          </w:p>
        </w:tc>
        <w:tc>
          <w:tcPr>
            <w:tcW w:w="0" w:type="auto"/>
            <w:vAlign w:val="center"/>
            <w:hideMark/>
          </w:tcPr>
          <w:p w14:paraId="6DF322A5"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Manual processes and disconnected systems.</w:t>
            </w:r>
          </w:p>
        </w:tc>
      </w:tr>
      <w:tr w:rsidR="004F672E" w:rsidRPr="004F672E" w14:paraId="77188270" w14:textId="77777777" w:rsidTr="004F672E">
        <w:trPr>
          <w:tblCellSpacing w:w="15" w:type="dxa"/>
        </w:trPr>
        <w:tc>
          <w:tcPr>
            <w:tcW w:w="0" w:type="auto"/>
            <w:vAlign w:val="center"/>
            <w:hideMark/>
          </w:tcPr>
          <w:p w14:paraId="43B31D91"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b/>
                <w:bCs/>
                <w:kern w:val="0"/>
                <w:lang w:eastAsia="en-GB"/>
                <w14:ligatures w14:val="none"/>
              </w:rPr>
              <w:t>Stay Experience</w:t>
            </w:r>
          </w:p>
        </w:tc>
        <w:tc>
          <w:tcPr>
            <w:tcW w:w="0" w:type="auto"/>
            <w:vAlign w:val="center"/>
            <w:hideMark/>
          </w:tcPr>
          <w:p w14:paraId="498223BC"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Limited child-friendly amenities and inconsistent service response.</w:t>
            </w:r>
          </w:p>
        </w:tc>
        <w:tc>
          <w:tcPr>
            <w:tcW w:w="0" w:type="auto"/>
            <w:vAlign w:val="center"/>
            <w:hideMark/>
          </w:tcPr>
          <w:p w14:paraId="20A1B7E5"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Lack of real-time service personalization and engagement tools.</w:t>
            </w:r>
          </w:p>
        </w:tc>
      </w:tr>
      <w:tr w:rsidR="004F672E" w:rsidRPr="004F672E" w14:paraId="6D17F7EC" w14:textId="77777777" w:rsidTr="004F672E">
        <w:trPr>
          <w:tblCellSpacing w:w="15" w:type="dxa"/>
        </w:trPr>
        <w:tc>
          <w:tcPr>
            <w:tcW w:w="0" w:type="auto"/>
            <w:vAlign w:val="center"/>
            <w:hideMark/>
          </w:tcPr>
          <w:p w14:paraId="0250F003"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b/>
                <w:bCs/>
                <w:kern w:val="0"/>
                <w:lang w:eastAsia="en-GB"/>
                <w14:ligatures w14:val="none"/>
              </w:rPr>
              <w:t xml:space="preserve">Check-Out &amp; </w:t>
            </w:r>
            <w:proofErr w:type="gramStart"/>
            <w:r w:rsidRPr="004F672E">
              <w:rPr>
                <w:rFonts w:ascii="Arial" w:eastAsia="Times New Roman" w:hAnsi="Arial" w:cs="Arial"/>
                <w:b/>
                <w:bCs/>
                <w:kern w:val="0"/>
                <w:lang w:eastAsia="en-GB"/>
                <w14:ligatures w14:val="none"/>
              </w:rPr>
              <w:t>Post-Stay</w:t>
            </w:r>
            <w:proofErr w:type="gramEnd"/>
          </w:p>
        </w:tc>
        <w:tc>
          <w:tcPr>
            <w:tcW w:w="0" w:type="auto"/>
            <w:vAlign w:val="center"/>
            <w:hideMark/>
          </w:tcPr>
          <w:p w14:paraId="76145729"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Slow check-out and weak follow-up engagement.</w:t>
            </w:r>
          </w:p>
        </w:tc>
        <w:tc>
          <w:tcPr>
            <w:tcW w:w="0" w:type="auto"/>
            <w:vAlign w:val="center"/>
            <w:hideMark/>
          </w:tcPr>
          <w:p w14:paraId="0560C952"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Absence of integrated loyalty or CRM systems.</w:t>
            </w:r>
          </w:p>
        </w:tc>
      </w:tr>
    </w:tbl>
    <w:p w14:paraId="45347AB5" w14:textId="77777777" w:rsidR="004F672E" w:rsidRDefault="004F672E" w:rsidP="005967BC">
      <w:pPr>
        <w:tabs>
          <w:tab w:val="left" w:pos="1239"/>
        </w:tabs>
        <w:spacing w:line="360" w:lineRule="auto"/>
        <w:rPr>
          <w:rFonts w:ascii="Arial" w:hAnsi="Arial" w:cs="Arial"/>
        </w:rPr>
      </w:pPr>
    </w:p>
    <w:p w14:paraId="7FE24F09" w14:textId="77777777" w:rsidR="004F672E" w:rsidRDefault="004F672E" w:rsidP="005967BC">
      <w:pPr>
        <w:tabs>
          <w:tab w:val="left" w:pos="1239"/>
        </w:tabs>
        <w:spacing w:line="360" w:lineRule="auto"/>
        <w:rPr>
          <w:rFonts w:ascii="Arial" w:hAnsi="Arial" w:cs="Arial"/>
        </w:rPr>
      </w:pPr>
    </w:p>
    <w:p w14:paraId="7FCD616C" w14:textId="77777777" w:rsidR="004F672E" w:rsidRDefault="004F672E" w:rsidP="005967BC">
      <w:pPr>
        <w:tabs>
          <w:tab w:val="left" w:pos="1239"/>
        </w:tabs>
        <w:spacing w:line="360" w:lineRule="auto"/>
        <w:rPr>
          <w:rFonts w:ascii="Arial" w:hAnsi="Arial" w:cs="Arial"/>
        </w:rPr>
      </w:pPr>
    </w:p>
    <w:p w14:paraId="3347F9D4" w14:textId="77777777" w:rsidR="004F672E" w:rsidRPr="004F672E" w:rsidRDefault="004F672E" w:rsidP="004F672E">
      <w:pPr>
        <w:spacing w:before="100" w:beforeAutospacing="1" w:after="100" w:afterAutospacing="1" w:line="360" w:lineRule="auto"/>
        <w:outlineLvl w:val="1"/>
        <w:rPr>
          <w:rStyle w:val="SubtitleChar"/>
          <w:lang w:eastAsia="en-GB"/>
        </w:rPr>
      </w:pPr>
      <w:bookmarkStart w:id="7" w:name="_Toc213687735"/>
      <w:r w:rsidRPr="004F672E">
        <w:rPr>
          <w:rFonts w:ascii="Segoe UI Emoji" w:eastAsia="Times New Roman" w:hAnsi="Segoe UI Emoji" w:cs="Segoe UI Emoji"/>
          <w:b/>
          <w:bCs/>
          <w:kern w:val="0"/>
          <w:lang w:eastAsia="en-GB"/>
          <w14:ligatures w14:val="none"/>
        </w:rPr>
        <w:t>🤖</w:t>
      </w:r>
      <w:r w:rsidRPr="004F672E">
        <w:rPr>
          <w:rFonts w:ascii="Arial" w:eastAsia="Times New Roman" w:hAnsi="Arial" w:cs="Arial"/>
          <w:b/>
          <w:bCs/>
          <w:kern w:val="0"/>
          <w:lang w:eastAsia="en-GB"/>
          <w14:ligatures w14:val="none"/>
        </w:rPr>
        <w:t xml:space="preserve"> </w:t>
      </w:r>
      <w:r w:rsidRPr="004F672E">
        <w:rPr>
          <w:rStyle w:val="SubtitleChar"/>
          <w:lang w:eastAsia="en-GB"/>
        </w:rPr>
        <w:t>Step 2: Develop a Digital Solution</w:t>
      </w:r>
      <w:bookmarkEnd w:id="7"/>
    </w:p>
    <w:p w14:paraId="6B47FA4E" w14:textId="77777777" w:rsidR="004F672E" w:rsidRPr="004F672E" w:rsidRDefault="004F672E" w:rsidP="004F672E">
      <w:pPr>
        <w:spacing w:before="100" w:beforeAutospacing="1" w:after="100" w:afterAutospacing="1" w:line="360" w:lineRule="auto"/>
        <w:outlineLvl w:val="2"/>
        <w:rPr>
          <w:rFonts w:ascii="Arial" w:eastAsia="Times New Roman" w:hAnsi="Arial" w:cs="Arial"/>
          <w:b/>
          <w:bCs/>
          <w:kern w:val="0"/>
          <w:lang w:eastAsia="en-GB"/>
          <w14:ligatures w14:val="none"/>
        </w:rPr>
      </w:pPr>
      <w:bookmarkStart w:id="8" w:name="_Toc213687736"/>
      <w:r w:rsidRPr="004F672E">
        <w:rPr>
          <w:rFonts w:ascii="Arial" w:eastAsia="Times New Roman" w:hAnsi="Arial" w:cs="Arial"/>
          <w:b/>
          <w:bCs/>
          <w:kern w:val="0"/>
          <w:lang w:eastAsia="en-GB"/>
          <w14:ligatures w14:val="none"/>
        </w:rPr>
        <w:t>Proposed Solution: SmartStay Family Experience Platform</w:t>
      </w:r>
      <w:bookmarkEnd w:id="8"/>
    </w:p>
    <w:p w14:paraId="435A61D5" w14:textId="77777777" w:rsidR="004F672E" w:rsidRPr="004F672E" w:rsidRDefault="004F672E" w:rsidP="004F672E">
      <w:pPr>
        <w:spacing w:before="100" w:beforeAutospacing="1" w:after="100" w:afterAutospacing="1" w:line="360" w:lineRule="auto"/>
        <w:rPr>
          <w:rFonts w:ascii="Arial" w:eastAsia="Times New Roman" w:hAnsi="Arial" w:cs="Arial"/>
          <w:kern w:val="0"/>
          <w:lang w:eastAsia="en-GB"/>
          <w14:ligatures w14:val="none"/>
        </w:rPr>
      </w:pPr>
      <w:r w:rsidRPr="004F672E">
        <w:rPr>
          <w:rFonts w:ascii="Arial" w:eastAsia="Times New Roman" w:hAnsi="Arial" w:cs="Arial"/>
          <w:b/>
          <w:bCs/>
          <w:kern w:val="0"/>
          <w:lang w:eastAsia="en-GB"/>
          <w14:ligatures w14:val="none"/>
        </w:rPr>
        <w:t>Core Concept:</w:t>
      </w:r>
      <w:r w:rsidRPr="004F672E">
        <w:rPr>
          <w:rFonts w:ascii="Arial" w:eastAsia="Times New Roman" w:hAnsi="Arial" w:cs="Arial"/>
          <w:kern w:val="0"/>
          <w:lang w:eastAsia="en-GB"/>
          <w14:ligatures w14:val="none"/>
        </w:rPr>
        <w:br/>
        <w:t xml:space="preserve">A digitally integrated ecosystem combining </w:t>
      </w:r>
      <w:r w:rsidRPr="004F672E">
        <w:rPr>
          <w:rFonts w:ascii="Arial" w:eastAsia="Times New Roman" w:hAnsi="Arial" w:cs="Arial"/>
          <w:b/>
          <w:bCs/>
          <w:kern w:val="0"/>
          <w:lang w:eastAsia="en-GB"/>
          <w14:ligatures w14:val="none"/>
        </w:rPr>
        <w:t>AI</w:t>
      </w:r>
      <w:r w:rsidRPr="004F672E">
        <w:rPr>
          <w:rFonts w:ascii="Arial" w:eastAsia="Times New Roman" w:hAnsi="Arial" w:cs="Arial"/>
          <w:kern w:val="0"/>
          <w:lang w:eastAsia="en-GB"/>
          <w14:ligatures w14:val="none"/>
        </w:rPr>
        <w:t xml:space="preserve">, </w:t>
      </w:r>
      <w:r w:rsidRPr="004F672E">
        <w:rPr>
          <w:rFonts w:ascii="Arial" w:eastAsia="Times New Roman" w:hAnsi="Arial" w:cs="Arial"/>
          <w:b/>
          <w:bCs/>
          <w:kern w:val="0"/>
          <w:lang w:eastAsia="en-GB"/>
          <w14:ligatures w14:val="none"/>
        </w:rPr>
        <w:t>IoT</w:t>
      </w:r>
      <w:r w:rsidRPr="004F672E">
        <w:rPr>
          <w:rFonts w:ascii="Arial" w:eastAsia="Times New Roman" w:hAnsi="Arial" w:cs="Arial"/>
          <w:kern w:val="0"/>
          <w:lang w:eastAsia="en-GB"/>
          <w14:ligatures w14:val="none"/>
        </w:rPr>
        <w:t xml:space="preserve">, and </w:t>
      </w:r>
      <w:r w:rsidRPr="004F672E">
        <w:rPr>
          <w:rFonts w:ascii="Arial" w:eastAsia="Times New Roman" w:hAnsi="Arial" w:cs="Arial"/>
          <w:b/>
          <w:bCs/>
          <w:kern w:val="0"/>
          <w:lang w:eastAsia="en-GB"/>
          <w14:ligatures w14:val="none"/>
        </w:rPr>
        <w:t>mobile app technology</w:t>
      </w:r>
      <w:r w:rsidRPr="004F672E">
        <w:rPr>
          <w:rFonts w:ascii="Arial" w:eastAsia="Times New Roman" w:hAnsi="Arial" w:cs="Arial"/>
          <w:kern w:val="0"/>
          <w:lang w:eastAsia="en-GB"/>
          <w14:ligatures w14:val="none"/>
        </w:rPr>
        <w:t xml:space="preserve"> to deliver a personalized, seamless, and data-driven guest experience for families.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15"/>
        <w:gridCol w:w="4345"/>
        <w:gridCol w:w="2866"/>
      </w:tblGrid>
      <w:tr w:rsidR="004F672E" w:rsidRPr="004F672E" w14:paraId="05B1A71A" w14:textId="77777777" w:rsidTr="004F672E">
        <w:trPr>
          <w:tblHeader/>
          <w:tblCellSpacing w:w="15" w:type="dxa"/>
        </w:trPr>
        <w:tc>
          <w:tcPr>
            <w:tcW w:w="0" w:type="auto"/>
            <w:vAlign w:val="center"/>
            <w:hideMark/>
          </w:tcPr>
          <w:p w14:paraId="7D68025D" w14:textId="77777777" w:rsidR="004F672E" w:rsidRPr="004F672E" w:rsidRDefault="004F672E" w:rsidP="004F672E">
            <w:pPr>
              <w:spacing w:after="0" w:line="360" w:lineRule="auto"/>
              <w:jc w:val="center"/>
              <w:rPr>
                <w:rFonts w:ascii="Arial" w:eastAsia="Times New Roman" w:hAnsi="Arial" w:cs="Arial"/>
                <w:b/>
                <w:bCs/>
                <w:kern w:val="0"/>
                <w:lang w:eastAsia="en-GB"/>
                <w14:ligatures w14:val="none"/>
              </w:rPr>
            </w:pPr>
            <w:r w:rsidRPr="004F672E">
              <w:rPr>
                <w:rFonts w:ascii="Arial" w:eastAsia="Times New Roman" w:hAnsi="Arial" w:cs="Arial"/>
                <w:b/>
                <w:bCs/>
                <w:kern w:val="0"/>
                <w:lang w:eastAsia="en-GB"/>
                <w14:ligatures w14:val="none"/>
              </w:rPr>
              <w:t>Technology</w:t>
            </w:r>
          </w:p>
        </w:tc>
        <w:tc>
          <w:tcPr>
            <w:tcW w:w="0" w:type="auto"/>
            <w:vAlign w:val="center"/>
            <w:hideMark/>
          </w:tcPr>
          <w:p w14:paraId="1A2FAFC2" w14:textId="77777777" w:rsidR="004F672E" w:rsidRPr="004F672E" w:rsidRDefault="004F672E" w:rsidP="004F672E">
            <w:pPr>
              <w:spacing w:after="0" w:line="360" w:lineRule="auto"/>
              <w:jc w:val="center"/>
              <w:rPr>
                <w:rFonts w:ascii="Arial" w:eastAsia="Times New Roman" w:hAnsi="Arial" w:cs="Arial"/>
                <w:b/>
                <w:bCs/>
                <w:kern w:val="0"/>
                <w:lang w:eastAsia="en-GB"/>
                <w14:ligatures w14:val="none"/>
              </w:rPr>
            </w:pPr>
            <w:r w:rsidRPr="004F672E">
              <w:rPr>
                <w:rFonts w:ascii="Arial" w:eastAsia="Times New Roman" w:hAnsi="Arial" w:cs="Arial"/>
                <w:b/>
                <w:bCs/>
                <w:kern w:val="0"/>
                <w:lang w:eastAsia="en-GB"/>
                <w14:ligatures w14:val="none"/>
              </w:rPr>
              <w:t>Application</w:t>
            </w:r>
          </w:p>
        </w:tc>
        <w:tc>
          <w:tcPr>
            <w:tcW w:w="0" w:type="auto"/>
            <w:vAlign w:val="center"/>
            <w:hideMark/>
          </w:tcPr>
          <w:p w14:paraId="327676A0" w14:textId="77777777" w:rsidR="004F672E" w:rsidRPr="004F672E" w:rsidRDefault="004F672E" w:rsidP="004F672E">
            <w:pPr>
              <w:spacing w:after="0" w:line="360" w:lineRule="auto"/>
              <w:jc w:val="center"/>
              <w:rPr>
                <w:rFonts w:ascii="Arial" w:eastAsia="Times New Roman" w:hAnsi="Arial" w:cs="Arial"/>
                <w:b/>
                <w:bCs/>
                <w:kern w:val="0"/>
                <w:lang w:eastAsia="en-GB"/>
                <w14:ligatures w14:val="none"/>
              </w:rPr>
            </w:pPr>
            <w:r w:rsidRPr="004F672E">
              <w:rPr>
                <w:rFonts w:ascii="Arial" w:eastAsia="Times New Roman" w:hAnsi="Arial" w:cs="Arial"/>
                <w:b/>
                <w:bCs/>
                <w:kern w:val="0"/>
                <w:lang w:eastAsia="en-GB"/>
                <w14:ligatures w14:val="none"/>
              </w:rPr>
              <w:t>Value Creation</w:t>
            </w:r>
          </w:p>
        </w:tc>
      </w:tr>
      <w:tr w:rsidR="004F672E" w:rsidRPr="004F672E" w14:paraId="6646FDD8" w14:textId="77777777" w:rsidTr="004F672E">
        <w:trPr>
          <w:tblCellSpacing w:w="15" w:type="dxa"/>
        </w:trPr>
        <w:tc>
          <w:tcPr>
            <w:tcW w:w="0" w:type="auto"/>
            <w:vAlign w:val="center"/>
            <w:hideMark/>
          </w:tcPr>
          <w:p w14:paraId="0B645528"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b/>
                <w:bCs/>
                <w:kern w:val="0"/>
                <w:lang w:eastAsia="en-GB"/>
                <w14:ligatures w14:val="none"/>
              </w:rPr>
              <w:t>AI Chatbot Concierge</w:t>
            </w:r>
          </w:p>
        </w:tc>
        <w:tc>
          <w:tcPr>
            <w:tcW w:w="0" w:type="auto"/>
            <w:vAlign w:val="center"/>
            <w:hideMark/>
          </w:tcPr>
          <w:p w14:paraId="2323A8AA"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24/7 multilingual assistant via app or WhatsApp to manage bookings, room requests, and local tips.</w:t>
            </w:r>
          </w:p>
        </w:tc>
        <w:tc>
          <w:tcPr>
            <w:tcW w:w="0" w:type="auto"/>
            <w:vAlign w:val="center"/>
            <w:hideMark/>
          </w:tcPr>
          <w:p w14:paraId="2A0A4006"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Reduces response time, improves accessibility.</w:t>
            </w:r>
          </w:p>
        </w:tc>
      </w:tr>
      <w:tr w:rsidR="004F672E" w:rsidRPr="004F672E" w14:paraId="6C34F014" w14:textId="77777777" w:rsidTr="004F672E">
        <w:trPr>
          <w:tblCellSpacing w:w="15" w:type="dxa"/>
        </w:trPr>
        <w:tc>
          <w:tcPr>
            <w:tcW w:w="0" w:type="auto"/>
            <w:vAlign w:val="center"/>
            <w:hideMark/>
          </w:tcPr>
          <w:p w14:paraId="4C85353D"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b/>
                <w:bCs/>
                <w:kern w:val="0"/>
                <w:lang w:eastAsia="en-GB"/>
                <w14:ligatures w14:val="none"/>
              </w:rPr>
              <w:t>IoT Smart Rooms</w:t>
            </w:r>
          </w:p>
        </w:tc>
        <w:tc>
          <w:tcPr>
            <w:tcW w:w="0" w:type="auto"/>
            <w:vAlign w:val="center"/>
            <w:hideMark/>
          </w:tcPr>
          <w:p w14:paraId="2D5842F9"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App-controlled room lighting, temperature, and entertainment with family-friendly safety settings.</w:t>
            </w:r>
          </w:p>
        </w:tc>
        <w:tc>
          <w:tcPr>
            <w:tcW w:w="0" w:type="auto"/>
            <w:vAlign w:val="center"/>
            <w:hideMark/>
          </w:tcPr>
          <w:p w14:paraId="2E0E0DD2"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Enhances comfort and autonomy.</w:t>
            </w:r>
          </w:p>
        </w:tc>
      </w:tr>
      <w:tr w:rsidR="004F672E" w:rsidRPr="004F672E" w14:paraId="71336152" w14:textId="77777777" w:rsidTr="004F672E">
        <w:trPr>
          <w:tblCellSpacing w:w="15" w:type="dxa"/>
        </w:trPr>
        <w:tc>
          <w:tcPr>
            <w:tcW w:w="0" w:type="auto"/>
            <w:vAlign w:val="center"/>
            <w:hideMark/>
          </w:tcPr>
          <w:p w14:paraId="45EB1159"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b/>
                <w:bCs/>
                <w:kern w:val="0"/>
                <w:lang w:eastAsia="en-GB"/>
                <w14:ligatures w14:val="none"/>
              </w:rPr>
              <w:lastRenderedPageBreak/>
              <w:t>Mobile Integration</w:t>
            </w:r>
          </w:p>
        </w:tc>
        <w:tc>
          <w:tcPr>
            <w:tcW w:w="0" w:type="auto"/>
            <w:vAlign w:val="center"/>
            <w:hideMark/>
          </w:tcPr>
          <w:p w14:paraId="66055454"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Unified app for booking, check-in/out, payments, and family activity guides.</w:t>
            </w:r>
          </w:p>
        </w:tc>
        <w:tc>
          <w:tcPr>
            <w:tcW w:w="0" w:type="auto"/>
            <w:vAlign w:val="center"/>
            <w:hideMark/>
          </w:tcPr>
          <w:p w14:paraId="758101EA"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Simplifies interactions and reduces manual touchpoints.</w:t>
            </w:r>
          </w:p>
        </w:tc>
      </w:tr>
      <w:tr w:rsidR="004F672E" w:rsidRPr="004F672E" w14:paraId="2BEB0969" w14:textId="77777777" w:rsidTr="004F672E">
        <w:trPr>
          <w:tblCellSpacing w:w="15" w:type="dxa"/>
        </w:trPr>
        <w:tc>
          <w:tcPr>
            <w:tcW w:w="0" w:type="auto"/>
            <w:vAlign w:val="center"/>
            <w:hideMark/>
          </w:tcPr>
          <w:p w14:paraId="5B29759B"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b/>
                <w:bCs/>
                <w:kern w:val="0"/>
                <w:lang w:eastAsia="en-GB"/>
                <w14:ligatures w14:val="none"/>
              </w:rPr>
              <w:t>Data Analytics Dashboard</w:t>
            </w:r>
          </w:p>
        </w:tc>
        <w:tc>
          <w:tcPr>
            <w:tcW w:w="0" w:type="auto"/>
            <w:vAlign w:val="center"/>
            <w:hideMark/>
          </w:tcPr>
          <w:p w14:paraId="6091AE06"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Tracks guest preferences and feedback to improve personalization.</w:t>
            </w:r>
          </w:p>
        </w:tc>
        <w:tc>
          <w:tcPr>
            <w:tcW w:w="0" w:type="auto"/>
            <w:vAlign w:val="center"/>
            <w:hideMark/>
          </w:tcPr>
          <w:p w14:paraId="4FCDF98A" w14:textId="204E86AC"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Informs future service enhancements and marketing.</w:t>
            </w:r>
          </w:p>
        </w:tc>
      </w:tr>
    </w:tbl>
    <w:p w14:paraId="74F00ED7" w14:textId="77777777" w:rsidR="00BA3AD0" w:rsidRDefault="00BA3AD0" w:rsidP="004F672E">
      <w:pPr>
        <w:spacing w:before="100" w:beforeAutospacing="1" w:after="100" w:afterAutospacing="1" w:line="360" w:lineRule="auto"/>
        <w:outlineLvl w:val="1"/>
        <w:rPr>
          <w:rFonts w:ascii="Segoe UI Emoji" w:eastAsia="Times New Roman" w:hAnsi="Segoe UI Emoji" w:cs="Segoe UI Emoji"/>
          <w:b/>
          <w:bCs/>
          <w:kern w:val="0"/>
          <w:lang w:eastAsia="en-GB"/>
          <w14:ligatures w14:val="none"/>
        </w:rPr>
      </w:pPr>
    </w:p>
    <w:p w14:paraId="2A59E478" w14:textId="77777777" w:rsidR="00BA3AD0" w:rsidRDefault="00BA3AD0" w:rsidP="004F672E">
      <w:pPr>
        <w:spacing w:before="100" w:beforeAutospacing="1" w:after="100" w:afterAutospacing="1" w:line="360" w:lineRule="auto"/>
        <w:outlineLvl w:val="1"/>
        <w:rPr>
          <w:rFonts w:ascii="Segoe UI Emoji" w:eastAsia="Times New Roman" w:hAnsi="Segoe UI Emoji" w:cs="Segoe UI Emoji"/>
          <w:b/>
          <w:bCs/>
          <w:kern w:val="0"/>
          <w:lang w:eastAsia="en-GB"/>
          <w14:ligatures w14:val="none"/>
        </w:rPr>
      </w:pPr>
    </w:p>
    <w:p w14:paraId="4169C96C" w14:textId="77777777" w:rsidR="00BA3AD0" w:rsidRDefault="00BA3AD0" w:rsidP="004F672E">
      <w:pPr>
        <w:spacing w:before="100" w:beforeAutospacing="1" w:after="100" w:afterAutospacing="1" w:line="360" w:lineRule="auto"/>
        <w:outlineLvl w:val="1"/>
        <w:rPr>
          <w:rFonts w:ascii="Segoe UI Emoji" w:eastAsia="Times New Roman" w:hAnsi="Segoe UI Emoji" w:cs="Segoe UI Emoji"/>
          <w:b/>
          <w:bCs/>
          <w:kern w:val="0"/>
          <w:lang w:eastAsia="en-GB"/>
          <w14:ligatures w14:val="none"/>
        </w:rPr>
      </w:pPr>
    </w:p>
    <w:p w14:paraId="40A122B0" w14:textId="559E9FEA" w:rsidR="004F672E" w:rsidRPr="004F672E" w:rsidRDefault="004F672E" w:rsidP="004F672E">
      <w:pPr>
        <w:spacing w:before="100" w:beforeAutospacing="1" w:after="100" w:afterAutospacing="1" w:line="360" w:lineRule="auto"/>
        <w:outlineLvl w:val="1"/>
        <w:rPr>
          <w:rFonts w:ascii="Arial" w:eastAsia="Times New Roman" w:hAnsi="Arial" w:cs="Arial"/>
          <w:b/>
          <w:bCs/>
          <w:kern w:val="0"/>
          <w:lang w:eastAsia="en-GB"/>
          <w14:ligatures w14:val="none"/>
        </w:rPr>
      </w:pPr>
      <w:bookmarkStart w:id="9" w:name="_Toc213687737"/>
      <w:r w:rsidRPr="004F672E">
        <w:rPr>
          <w:rFonts w:ascii="Segoe UI Emoji" w:eastAsia="Times New Roman" w:hAnsi="Segoe UI Emoji" w:cs="Segoe UI Emoji"/>
          <w:b/>
          <w:bCs/>
          <w:kern w:val="0"/>
          <w:lang w:eastAsia="en-GB"/>
          <w14:ligatures w14:val="none"/>
        </w:rPr>
        <w:t>🏢</w:t>
      </w:r>
      <w:r w:rsidRPr="004F672E">
        <w:rPr>
          <w:rFonts w:ascii="Arial" w:eastAsia="Times New Roman" w:hAnsi="Arial" w:cs="Arial"/>
          <w:b/>
          <w:bCs/>
          <w:kern w:val="0"/>
          <w:lang w:eastAsia="en-GB"/>
          <w14:ligatures w14:val="none"/>
        </w:rPr>
        <w:t xml:space="preserve"> </w:t>
      </w:r>
      <w:r w:rsidRPr="004F672E">
        <w:rPr>
          <w:rStyle w:val="SubtitleChar"/>
          <w:lang w:eastAsia="en-GB"/>
        </w:rPr>
        <w:t>Step 3: Integrate into the Business Model</w:t>
      </w:r>
      <w:bookmarkEnd w:id="9"/>
    </w:p>
    <w:p w14:paraId="00BC9474" w14:textId="77777777" w:rsidR="004F672E" w:rsidRPr="004F672E" w:rsidRDefault="004F672E" w:rsidP="004F672E">
      <w:pPr>
        <w:spacing w:before="100" w:beforeAutospacing="1" w:after="100" w:afterAutospacing="1" w:line="360" w:lineRule="auto"/>
        <w:outlineLvl w:val="2"/>
        <w:rPr>
          <w:rFonts w:ascii="Arial" w:eastAsia="Times New Roman" w:hAnsi="Arial" w:cs="Arial"/>
          <w:b/>
          <w:bCs/>
          <w:kern w:val="0"/>
          <w:lang w:eastAsia="en-GB"/>
          <w14:ligatures w14:val="none"/>
        </w:rPr>
      </w:pPr>
      <w:bookmarkStart w:id="10" w:name="_Toc213687738"/>
      <w:r w:rsidRPr="004F672E">
        <w:rPr>
          <w:rFonts w:ascii="Arial" w:eastAsia="Times New Roman" w:hAnsi="Arial" w:cs="Arial"/>
          <w:b/>
          <w:bCs/>
          <w:kern w:val="0"/>
          <w:lang w:eastAsia="en-GB"/>
          <w14:ligatures w14:val="none"/>
        </w:rPr>
        <w:t>Integration Points</w:t>
      </w:r>
      <w:bookmarkEnd w:id="10"/>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3"/>
        <w:gridCol w:w="3532"/>
        <w:gridCol w:w="2951"/>
      </w:tblGrid>
      <w:tr w:rsidR="004F672E" w:rsidRPr="004F672E" w14:paraId="5B7D63B2" w14:textId="77777777" w:rsidTr="004F672E">
        <w:trPr>
          <w:tblHeader/>
          <w:tblCellSpacing w:w="15" w:type="dxa"/>
        </w:trPr>
        <w:tc>
          <w:tcPr>
            <w:tcW w:w="0" w:type="auto"/>
            <w:vAlign w:val="center"/>
            <w:hideMark/>
          </w:tcPr>
          <w:p w14:paraId="5D97E9CD" w14:textId="77777777" w:rsidR="004F672E" w:rsidRPr="004F672E" w:rsidRDefault="004F672E" w:rsidP="004F672E">
            <w:pPr>
              <w:spacing w:after="0" w:line="360" w:lineRule="auto"/>
              <w:jc w:val="center"/>
              <w:rPr>
                <w:rFonts w:ascii="Arial" w:eastAsia="Times New Roman" w:hAnsi="Arial" w:cs="Arial"/>
                <w:b/>
                <w:bCs/>
                <w:kern w:val="0"/>
                <w:lang w:eastAsia="en-GB"/>
                <w14:ligatures w14:val="none"/>
              </w:rPr>
            </w:pPr>
            <w:r w:rsidRPr="004F672E">
              <w:rPr>
                <w:rFonts w:ascii="Arial" w:eastAsia="Times New Roman" w:hAnsi="Arial" w:cs="Arial"/>
                <w:b/>
                <w:bCs/>
                <w:kern w:val="0"/>
                <w:lang w:eastAsia="en-GB"/>
                <w14:ligatures w14:val="none"/>
              </w:rPr>
              <w:t>Business Function</w:t>
            </w:r>
          </w:p>
        </w:tc>
        <w:tc>
          <w:tcPr>
            <w:tcW w:w="0" w:type="auto"/>
            <w:vAlign w:val="center"/>
            <w:hideMark/>
          </w:tcPr>
          <w:p w14:paraId="27F13824" w14:textId="77777777" w:rsidR="004F672E" w:rsidRPr="004F672E" w:rsidRDefault="004F672E" w:rsidP="004F672E">
            <w:pPr>
              <w:spacing w:after="0" w:line="360" w:lineRule="auto"/>
              <w:jc w:val="center"/>
              <w:rPr>
                <w:rFonts w:ascii="Arial" w:eastAsia="Times New Roman" w:hAnsi="Arial" w:cs="Arial"/>
                <w:b/>
                <w:bCs/>
                <w:kern w:val="0"/>
                <w:lang w:eastAsia="en-GB"/>
                <w14:ligatures w14:val="none"/>
              </w:rPr>
            </w:pPr>
            <w:r w:rsidRPr="004F672E">
              <w:rPr>
                <w:rFonts w:ascii="Arial" w:eastAsia="Times New Roman" w:hAnsi="Arial" w:cs="Arial"/>
                <w:b/>
                <w:bCs/>
                <w:kern w:val="0"/>
                <w:lang w:eastAsia="en-GB"/>
                <w14:ligatures w14:val="none"/>
              </w:rPr>
              <w:t>Integration Method</w:t>
            </w:r>
          </w:p>
        </w:tc>
        <w:tc>
          <w:tcPr>
            <w:tcW w:w="0" w:type="auto"/>
            <w:vAlign w:val="center"/>
            <w:hideMark/>
          </w:tcPr>
          <w:p w14:paraId="6C0373C6" w14:textId="77777777" w:rsidR="004F672E" w:rsidRPr="004F672E" w:rsidRDefault="004F672E" w:rsidP="004F672E">
            <w:pPr>
              <w:spacing w:after="0" w:line="360" w:lineRule="auto"/>
              <w:jc w:val="center"/>
              <w:rPr>
                <w:rFonts w:ascii="Arial" w:eastAsia="Times New Roman" w:hAnsi="Arial" w:cs="Arial"/>
                <w:b/>
                <w:bCs/>
                <w:kern w:val="0"/>
                <w:lang w:eastAsia="en-GB"/>
                <w14:ligatures w14:val="none"/>
              </w:rPr>
            </w:pPr>
            <w:r w:rsidRPr="004F672E">
              <w:rPr>
                <w:rFonts w:ascii="Arial" w:eastAsia="Times New Roman" w:hAnsi="Arial" w:cs="Arial"/>
                <w:b/>
                <w:bCs/>
                <w:kern w:val="0"/>
                <w:lang w:eastAsia="en-GB"/>
                <w14:ligatures w14:val="none"/>
              </w:rPr>
              <w:t>Benefit</w:t>
            </w:r>
          </w:p>
        </w:tc>
      </w:tr>
      <w:tr w:rsidR="004F672E" w:rsidRPr="004F672E" w14:paraId="1E30FDA6" w14:textId="77777777" w:rsidTr="004F672E">
        <w:trPr>
          <w:tblCellSpacing w:w="15" w:type="dxa"/>
        </w:trPr>
        <w:tc>
          <w:tcPr>
            <w:tcW w:w="0" w:type="auto"/>
            <w:vAlign w:val="center"/>
            <w:hideMark/>
          </w:tcPr>
          <w:p w14:paraId="74668BBD"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b/>
                <w:bCs/>
                <w:kern w:val="0"/>
                <w:lang w:eastAsia="en-GB"/>
                <w14:ligatures w14:val="none"/>
              </w:rPr>
              <w:t>Operations</w:t>
            </w:r>
          </w:p>
        </w:tc>
        <w:tc>
          <w:tcPr>
            <w:tcW w:w="0" w:type="auto"/>
            <w:vAlign w:val="center"/>
            <w:hideMark/>
          </w:tcPr>
          <w:p w14:paraId="1D0BB6F7"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Connect AI concierge and IoT data to property management systems (PMS).</w:t>
            </w:r>
          </w:p>
        </w:tc>
        <w:tc>
          <w:tcPr>
            <w:tcW w:w="0" w:type="auto"/>
            <w:vAlign w:val="center"/>
            <w:hideMark/>
          </w:tcPr>
          <w:p w14:paraId="6576EB62"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Real-time room status updates and maintenance efficiency.</w:t>
            </w:r>
          </w:p>
        </w:tc>
      </w:tr>
      <w:tr w:rsidR="004F672E" w:rsidRPr="004F672E" w14:paraId="26359F61" w14:textId="77777777" w:rsidTr="004F672E">
        <w:trPr>
          <w:tblCellSpacing w:w="15" w:type="dxa"/>
        </w:trPr>
        <w:tc>
          <w:tcPr>
            <w:tcW w:w="0" w:type="auto"/>
            <w:vAlign w:val="center"/>
            <w:hideMark/>
          </w:tcPr>
          <w:p w14:paraId="587F841F"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b/>
                <w:bCs/>
                <w:kern w:val="0"/>
                <w:lang w:eastAsia="en-GB"/>
                <w14:ligatures w14:val="none"/>
              </w:rPr>
              <w:t>Marketing &amp; Sales</w:t>
            </w:r>
          </w:p>
        </w:tc>
        <w:tc>
          <w:tcPr>
            <w:tcW w:w="0" w:type="auto"/>
            <w:vAlign w:val="center"/>
            <w:hideMark/>
          </w:tcPr>
          <w:p w14:paraId="2EFC89A8"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Use analytics to tailor promotions for returning family guests.</w:t>
            </w:r>
          </w:p>
        </w:tc>
        <w:tc>
          <w:tcPr>
            <w:tcW w:w="0" w:type="auto"/>
            <w:vAlign w:val="center"/>
            <w:hideMark/>
          </w:tcPr>
          <w:p w14:paraId="2939B731"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Increases conversion and repeat bookings.</w:t>
            </w:r>
          </w:p>
        </w:tc>
      </w:tr>
      <w:tr w:rsidR="004F672E" w:rsidRPr="004F672E" w14:paraId="1BE75447" w14:textId="77777777" w:rsidTr="004F672E">
        <w:trPr>
          <w:tblCellSpacing w:w="15" w:type="dxa"/>
        </w:trPr>
        <w:tc>
          <w:tcPr>
            <w:tcW w:w="0" w:type="auto"/>
            <w:vAlign w:val="center"/>
            <w:hideMark/>
          </w:tcPr>
          <w:p w14:paraId="72301823"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b/>
                <w:bCs/>
                <w:kern w:val="0"/>
                <w:lang w:eastAsia="en-GB"/>
                <w14:ligatures w14:val="none"/>
              </w:rPr>
              <w:t>Customer Relationship Management (CRM)</w:t>
            </w:r>
          </w:p>
        </w:tc>
        <w:tc>
          <w:tcPr>
            <w:tcW w:w="0" w:type="auto"/>
            <w:vAlign w:val="center"/>
            <w:hideMark/>
          </w:tcPr>
          <w:p w14:paraId="3A1AF6FE"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Merge loyalty and service data into one digital profile.</w:t>
            </w:r>
          </w:p>
        </w:tc>
        <w:tc>
          <w:tcPr>
            <w:tcW w:w="0" w:type="auto"/>
            <w:vAlign w:val="center"/>
            <w:hideMark/>
          </w:tcPr>
          <w:p w14:paraId="378246EA"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Enables hyper-personalized offers and family engagement.</w:t>
            </w:r>
          </w:p>
        </w:tc>
      </w:tr>
      <w:tr w:rsidR="004F672E" w:rsidRPr="004F672E" w14:paraId="483FD559" w14:textId="77777777" w:rsidTr="004F672E">
        <w:trPr>
          <w:tblCellSpacing w:w="15" w:type="dxa"/>
        </w:trPr>
        <w:tc>
          <w:tcPr>
            <w:tcW w:w="0" w:type="auto"/>
            <w:vAlign w:val="center"/>
            <w:hideMark/>
          </w:tcPr>
          <w:p w14:paraId="1498F665"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b/>
                <w:bCs/>
                <w:kern w:val="0"/>
                <w:lang w:eastAsia="en-GB"/>
                <w14:ligatures w14:val="none"/>
              </w:rPr>
              <w:t>Human Resources</w:t>
            </w:r>
          </w:p>
        </w:tc>
        <w:tc>
          <w:tcPr>
            <w:tcW w:w="0" w:type="auto"/>
            <w:vAlign w:val="center"/>
            <w:hideMark/>
          </w:tcPr>
          <w:p w14:paraId="4B3148EC"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Train staff to use digital tools for faster problem resolution.</w:t>
            </w:r>
          </w:p>
        </w:tc>
        <w:tc>
          <w:tcPr>
            <w:tcW w:w="0" w:type="auto"/>
            <w:vAlign w:val="center"/>
            <w:hideMark/>
          </w:tcPr>
          <w:p w14:paraId="3CC76378" w14:textId="77777777" w:rsidR="004F672E" w:rsidRPr="004F672E" w:rsidRDefault="004F672E" w:rsidP="004F672E">
            <w:pPr>
              <w:spacing w:after="0" w:line="360" w:lineRule="auto"/>
              <w:rPr>
                <w:rFonts w:ascii="Arial" w:eastAsia="Times New Roman" w:hAnsi="Arial" w:cs="Arial"/>
                <w:kern w:val="0"/>
                <w:lang w:eastAsia="en-GB"/>
                <w14:ligatures w14:val="none"/>
              </w:rPr>
            </w:pPr>
            <w:r w:rsidRPr="004F672E">
              <w:rPr>
                <w:rFonts w:ascii="Arial" w:eastAsia="Times New Roman" w:hAnsi="Arial" w:cs="Arial"/>
                <w:kern w:val="0"/>
                <w:lang w:eastAsia="en-GB"/>
                <w14:ligatures w14:val="none"/>
              </w:rPr>
              <w:t>Empowers employees and enhances service delivery.</w:t>
            </w:r>
          </w:p>
        </w:tc>
      </w:tr>
      <w:tr w:rsidR="00BA3AD0" w:rsidRPr="004F672E" w14:paraId="6849FAE8" w14:textId="77777777" w:rsidTr="004F672E">
        <w:trPr>
          <w:tblCellSpacing w:w="15" w:type="dxa"/>
        </w:trPr>
        <w:tc>
          <w:tcPr>
            <w:tcW w:w="0" w:type="auto"/>
            <w:vAlign w:val="center"/>
          </w:tcPr>
          <w:p w14:paraId="15F9FE96" w14:textId="77777777" w:rsidR="00BA3AD0" w:rsidRDefault="00BA3AD0" w:rsidP="004F672E">
            <w:pPr>
              <w:spacing w:after="0" w:line="360" w:lineRule="auto"/>
              <w:rPr>
                <w:rFonts w:ascii="Arial" w:eastAsia="Times New Roman" w:hAnsi="Arial" w:cs="Arial"/>
                <w:b/>
                <w:bCs/>
                <w:kern w:val="0"/>
                <w:lang w:eastAsia="en-GB"/>
                <w14:ligatures w14:val="none"/>
              </w:rPr>
            </w:pPr>
          </w:p>
          <w:p w14:paraId="136323A7" w14:textId="77777777" w:rsidR="00BA3AD0" w:rsidRPr="004F672E" w:rsidRDefault="00BA3AD0" w:rsidP="004F672E">
            <w:pPr>
              <w:spacing w:after="0" w:line="360" w:lineRule="auto"/>
              <w:rPr>
                <w:rFonts w:ascii="Arial" w:eastAsia="Times New Roman" w:hAnsi="Arial" w:cs="Arial"/>
                <w:b/>
                <w:bCs/>
                <w:kern w:val="0"/>
                <w:lang w:eastAsia="en-GB"/>
                <w14:ligatures w14:val="none"/>
              </w:rPr>
            </w:pPr>
          </w:p>
        </w:tc>
        <w:tc>
          <w:tcPr>
            <w:tcW w:w="0" w:type="auto"/>
            <w:vAlign w:val="center"/>
          </w:tcPr>
          <w:p w14:paraId="5D5B7078" w14:textId="77777777" w:rsidR="00BA3AD0" w:rsidRPr="004F672E" w:rsidRDefault="00BA3AD0" w:rsidP="004F672E">
            <w:pPr>
              <w:spacing w:after="0" w:line="360" w:lineRule="auto"/>
              <w:rPr>
                <w:rFonts w:ascii="Arial" w:eastAsia="Times New Roman" w:hAnsi="Arial" w:cs="Arial"/>
                <w:kern w:val="0"/>
                <w:lang w:eastAsia="en-GB"/>
                <w14:ligatures w14:val="none"/>
              </w:rPr>
            </w:pPr>
          </w:p>
        </w:tc>
        <w:tc>
          <w:tcPr>
            <w:tcW w:w="0" w:type="auto"/>
            <w:vAlign w:val="center"/>
          </w:tcPr>
          <w:p w14:paraId="17F68B48" w14:textId="77777777" w:rsidR="00BA3AD0" w:rsidRPr="004F672E" w:rsidRDefault="00BA3AD0" w:rsidP="004F672E">
            <w:pPr>
              <w:spacing w:after="0" w:line="360" w:lineRule="auto"/>
              <w:rPr>
                <w:rFonts w:ascii="Arial" w:eastAsia="Times New Roman" w:hAnsi="Arial" w:cs="Arial"/>
                <w:kern w:val="0"/>
                <w:lang w:eastAsia="en-GB"/>
                <w14:ligatures w14:val="none"/>
              </w:rPr>
            </w:pPr>
          </w:p>
        </w:tc>
      </w:tr>
      <w:tr w:rsidR="00481A06" w:rsidRPr="004F672E" w14:paraId="194F17B3" w14:textId="77777777" w:rsidTr="004F672E">
        <w:trPr>
          <w:tblCellSpacing w:w="15" w:type="dxa"/>
        </w:trPr>
        <w:tc>
          <w:tcPr>
            <w:tcW w:w="0" w:type="auto"/>
            <w:vAlign w:val="center"/>
          </w:tcPr>
          <w:p w14:paraId="461179E4" w14:textId="77777777" w:rsidR="00481A06" w:rsidRDefault="00481A06" w:rsidP="004F672E">
            <w:pPr>
              <w:spacing w:after="0" w:line="360" w:lineRule="auto"/>
              <w:rPr>
                <w:rFonts w:ascii="Arial" w:eastAsia="Times New Roman" w:hAnsi="Arial" w:cs="Arial"/>
                <w:b/>
                <w:bCs/>
                <w:kern w:val="0"/>
                <w:lang w:eastAsia="en-GB"/>
                <w14:ligatures w14:val="none"/>
              </w:rPr>
            </w:pPr>
          </w:p>
          <w:p w14:paraId="292A4C6A" w14:textId="77777777" w:rsidR="00481A06" w:rsidRDefault="00481A06" w:rsidP="004F672E">
            <w:pPr>
              <w:spacing w:after="0" w:line="360" w:lineRule="auto"/>
              <w:rPr>
                <w:rFonts w:ascii="Arial" w:eastAsia="Times New Roman" w:hAnsi="Arial" w:cs="Arial"/>
                <w:b/>
                <w:bCs/>
                <w:kern w:val="0"/>
                <w:lang w:eastAsia="en-GB"/>
                <w14:ligatures w14:val="none"/>
              </w:rPr>
            </w:pPr>
          </w:p>
          <w:p w14:paraId="73719D4D" w14:textId="77777777" w:rsidR="00481A06" w:rsidRDefault="00481A06" w:rsidP="004F672E">
            <w:pPr>
              <w:spacing w:after="0" w:line="360" w:lineRule="auto"/>
              <w:rPr>
                <w:rFonts w:ascii="Arial" w:eastAsia="Times New Roman" w:hAnsi="Arial" w:cs="Arial"/>
                <w:b/>
                <w:bCs/>
                <w:kern w:val="0"/>
                <w:lang w:eastAsia="en-GB"/>
                <w14:ligatures w14:val="none"/>
              </w:rPr>
            </w:pPr>
          </w:p>
          <w:p w14:paraId="111D2241" w14:textId="77777777" w:rsidR="00481A06" w:rsidRDefault="00481A06" w:rsidP="004F672E">
            <w:pPr>
              <w:spacing w:after="0" w:line="360" w:lineRule="auto"/>
              <w:rPr>
                <w:rFonts w:ascii="Arial" w:eastAsia="Times New Roman" w:hAnsi="Arial" w:cs="Arial"/>
                <w:b/>
                <w:bCs/>
                <w:kern w:val="0"/>
                <w:lang w:eastAsia="en-GB"/>
                <w14:ligatures w14:val="none"/>
              </w:rPr>
            </w:pPr>
          </w:p>
        </w:tc>
        <w:tc>
          <w:tcPr>
            <w:tcW w:w="0" w:type="auto"/>
            <w:vAlign w:val="center"/>
          </w:tcPr>
          <w:p w14:paraId="25B7CA91" w14:textId="77777777" w:rsidR="00481A06" w:rsidRPr="004F672E" w:rsidRDefault="00481A06" w:rsidP="004F672E">
            <w:pPr>
              <w:spacing w:after="0" w:line="360" w:lineRule="auto"/>
              <w:rPr>
                <w:rFonts w:ascii="Arial" w:eastAsia="Times New Roman" w:hAnsi="Arial" w:cs="Arial"/>
                <w:kern w:val="0"/>
                <w:lang w:eastAsia="en-GB"/>
                <w14:ligatures w14:val="none"/>
              </w:rPr>
            </w:pPr>
          </w:p>
        </w:tc>
        <w:tc>
          <w:tcPr>
            <w:tcW w:w="0" w:type="auto"/>
            <w:vAlign w:val="center"/>
          </w:tcPr>
          <w:p w14:paraId="16E2E3EF" w14:textId="77777777" w:rsidR="00481A06" w:rsidRPr="004F672E" w:rsidRDefault="00481A06" w:rsidP="004F672E">
            <w:pPr>
              <w:spacing w:after="0" w:line="360" w:lineRule="auto"/>
              <w:rPr>
                <w:rFonts w:ascii="Arial" w:eastAsia="Times New Roman" w:hAnsi="Arial" w:cs="Arial"/>
                <w:kern w:val="0"/>
                <w:lang w:eastAsia="en-GB"/>
                <w14:ligatures w14:val="none"/>
              </w:rPr>
            </w:pPr>
          </w:p>
        </w:tc>
      </w:tr>
    </w:tbl>
    <w:p w14:paraId="66F798E1" w14:textId="77777777" w:rsidR="00BA3AD0" w:rsidRPr="00BA3AD0" w:rsidRDefault="00BA3AD0" w:rsidP="00BA3AD0">
      <w:pPr>
        <w:spacing w:before="100" w:beforeAutospacing="1" w:after="100" w:afterAutospacing="1" w:line="360" w:lineRule="auto"/>
        <w:outlineLvl w:val="1"/>
        <w:rPr>
          <w:rFonts w:ascii="Arial" w:eastAsia="Times New Roman" w:hAnsi="Arial" w:cs="Arial"/>
          <w:b/>
          <w:bCs/>
          <w:kern w:val="0"/>
          <w:lang w:eastAsia="en-GB"/>
          <w14:ligatures w14:val="none"/>
        </w:rPr>
      </w:pPr>
      <w:bookmarkStart w:id="11" w:name="_Toc213687739"/>
      <w:r w:rsidRPr="00BA3AD0">
        <w:rPr>
          <w:rFonts w:ascii="Segoe UI Emoji" w:eastAsia="Times New Roman" w:hAnsi="Segoe UI Emoji" w:cs="Segoe UI Emoji"/>
          <w:b/>
          <w:bCs/>
          <w:kern w:val="0"/>
          <w:lang w:eastAsia="en-GB"/>
          <w14:ligatures w14:val="none"/>
        </w:rPr>
        <w:lastRenderedPageBreak/>
        <w:t>🗺️</w:t>
      </w:r>
      <w:r w:rsidRPr="00BA3AD0">
        <w:rPr>
          <w:rFonts w:ascii="Arial" w:eastAsia="Times New Roman" w:hAnsi="Arial" w:cs="Arial"/>
          <w:b/>
          <w:bCs/>
          <w:kern w:val="0"/>
          <w:lang w:eastAsia="en-GB"/>
          <w14:ligatures w14:val="none"/>
        </w:rPr>
        <w:t xml:space="preserve"> </w:t>
      </w:r>
      <w:r w:rsidRPr="00BA3AD0">
        <w:rPr>
          <w:rStyle w:val="SubtitleChar"/>
          <w:lang w:eastAsia="en-GB"/>
        </w:rPr>
        <w:t>Step 4: Updated Customer Journey (Post-Digital Innovation)</w:t>
      </w:r>
      <w:bookmarkEnd w:id="1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7"/>
        <w:gridCol w:w="2745"/>
        <w:gridCol w:w="2304"/>
        <w:gridCol w:w="1940"/>
      </w:tblGrid>
      <w:tr w:rsidR="00BA3AD0" w:rsidRPr="00BA3AD0" w14:paraId="35613835" w14:textId="77777777" w:rsidTr="00BA3AD0">
        <w:trPr>
          <w:tblHeader/>
          <w:tblCellSpacing w:w="15" w:type="dxa"/>
        </w:trPr>
        <w:tc>
          <w:tcPr>
            <w:tcW w:w="0" w:type="auto"/>
            <w:vAlign w:val="center"/>
            <w:hideMark/>
          </w:tcPr>
          <w:p w14:paraId="43B0CBFA" w14:textId="77777777" w:rsidR="00BA3AD0" w:rsidRPr="00BA3AD0" w:rsidRDefault="00BA3AD0" w:rsidP="00BA3AD0">
            <w:pPr>
              <w:spacing w:after="0" w:line="360" w:lineRule="auto"/>
              <w:jc w:val="center"/>
              <w:rPr>
                <w:rFonts w:ascii="Arial" w:eastAsia="Times New Roman" w:hAnsi="Arial" w:cs="Arial"/>
                <w:b/>
                <w:bCs/>
                <w:kern w:val="0"/>
                <w:lang w:eastAsia="en-GB"/>
                <w14:ligatures w14:val="none"/>
              </w:rPr>
            </w:pPr>
            <w:r w:rsidRPr="00BA3AD0">
              <w:rPr>
                <w:rFonts w:ascii="Arial" w:eastAsia="Times New Roman" w:hAnsi="Arial" w:cs="Arial"/>
                <w:b/>
                <w:bCs/>
                <w:kern w:val="0"/>
                <w:lang w:eastAsia="en-GB"/>
                <w14:ligatures w14:val="none"/>
              </w:rPr>
              <w:t>Stage</w:t>
            </w:r>
          </w:p>
        </w:tc>
        <w:tc>
          <w:tcPr>
            <w:tcW w:w="0" w:type="auto"/>
            <w:vAlign w:val="center"/>
            <w:hideMark/>
          </w:tcPr>
          <w:p w14:paraId="708E004C" w14:textId="77777777" w:rsidR="00BA3AD0" w:rsidRPr="00BA3AD0" w:rsidRDefault="00BA3AD0" w:rsidP="00BA3AD0">
            <w:pPr>
              <w:spacing w:after="0" w:line="360" w:lineRule="auto"/>
              <w:jc w:val="center"/>
              <w:rPr>
                <w:rFonts w:ascii="Arial" w:eastAsia="Times New Roman" w:hAnsi="Arial" w:cs="Arial"/>
                <w:b/>
                <w:bCs/>
                <w:kern w:val="0"/>
                <w:lang w:eastAsia="en-GB"/>
                <w14:ligatures w14:val="none"/>
              </w:rPr>
            </w:pPr>
            <w:r w:rsidRPr="00BA3AD0">
              <w:rPr>
                <w:rFonts w:ascii="Arial" w:eastAsia="Times New Roman" w:hAnsi="Arial" w:cs="Arial"/>
                <w:b/>
                <w:bCs/>
                <w:kern w:val="0"/>
                <w:lang w:eastAsia="en-GB"/>
                <w14:ligatures w14:val="none"/>
              </w:rPr>
              <w:t>Enhanced Touchpoints</w:t>
            </w:r>
          </w:p>
        </w:tc>
        <w:tc>
          <w:tcPr>
            <w:tcW w:w="0" w:type="auto"/>
            <w:vAlign w:val="center"/>
            <w:hideMark/>
          </w:tcPr>
          <w:p w14:paraId="12AE5295" w14:textId="77777777" w:rsidR="00BA3AD0" w:rsidRPr="00BA3AD0" w:rsidRDefault="00BA3AD0" w:rsidP="00BA3AD0">
            <w:pPr>
              <w:spacing w:after="0" w:line="360" w:lineRule="auto"/>
              <w:jc w:val="center"/>
              <w:rPr>
                <w:rFonts w:ascii="Arial" w:eastAsia="Times New Roman" w:hAnsi="Arial" w:cs="Arial"/>
                <w:b/>
                <w:bCs/>
                <w:kern w:val="0"/>
                <w:lang w:eastAsia="en-GB"/>
                <w14:ligatures w14:val="none"/>
              </w:rPr>
            </w:pPr>
            <w:r w:rsidRPr="00BA3AD0">
              <w:rPr>
                <w:rFonts w:ascii="Arial" w:eastAsia="Times New Roman" w:hAnsi="Arial" w:cs="Arial"/>
                <w:b/>
                <w:bCs/>
                <w:kern w:val="0"/>
                <w:lang w:eastAsia="en-GB"/>
                <w14:ligatures w14:val="none"/>
              </w:rPr>
              <w:t>Improved Experience</w:t>
            </w:r>
          </w:p>
        </w:tc>
        <w:tc>
          <w:tcPr>
            <w:tcW w:w="0" w:type="auto"/>
            <w:vAlign w:val="center"/>
            <w:hideMark/>
          </w:tcPr>
          <w:p w14:paraId="44A2D20E" w14:textId="77777777" w:rsidR="00BA3AD0" w:rsidRPr="00BA3AD0" w:rsidRDefault="00BA3AD0" w:rsidP="00BA3AD0">
            <w:pPr>
              <w:spacing w:after="0" w:line="360" w:lineRule="auto"/>
              <w:jc w:val="center"/>
              <w:rPr>
                <w:rFonts w:ascii="Arial" w:eastAsia="Times New Roman" w:hAnsi="Arial" w:cs="Arial"/>
                <w:b/>
                <w:bCs/>
                <w:kern w:val="0"/>
                <w:lang w:eastAsia="en-GB"/>
                <w14:ligatures w14:val="none"/>
              </w:rPr>
            </w:pPr>
            <w:r w:rsidRPr="00BA3AD0">
              <w:rPr>
                <w:rFonts w:ascii="Arial" w:eastAsia="Times New Roman" w:hAnsi="Arial" w:cs="Arial"/>
                <w:b/>
                <w:bCs/>
                <w:kern w:val="0"/>
                <w:lang w:eastAsia="en-GB"/>
                <w14:ligatures w14:val="none"/>
              </w:rPr>
              <w:t>Digital Impact</w:t>
            </w:r>
          </w:p>
        </w:tc>
      </w:tr>
      <w:tr w:rsidR="00BA3AD0" w:rsidRPr="00BA3AD0" w14:paraId="529AA4F6" w14:textId="77777777" w:rsidTr="00BA3AD0">
        <w:trPr>
          <w:tblCellSpacing w:w="15" w:type="dxa"/>
        </w:trPr>
        <w:tc>
          <w:tcPr>
            <w:tcW w:w="0" w:type="auto"/>
            <w:vAlign w:val="center"/>
            <w:hideMark/>
          </w:tcPr>
          <w:p w14:paraId="6DB609EA"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b/>
                <w:bCs/>
                <w:kern w:val="0"/>
                <w:lang w:eastAsia="en-GB"/>
                <w14:ligatures w14:val="none"/>
              </w:rPr>
              <w:t>Awareness &amp; Consideration</w:t>
            </w:r>
          </w:p>
        </w:tc>
        <w:tc>
          <w:tcPr>
            <w:tcW w:w="0" w:type="auto"/>
            <w:vAlign w:val="center"/>
            <w:hideMark/>
          </w:tcPr>
          <w:p w14:paraId="7BA74CD7"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AI-personalized ads, virtual room tours</w:t>
            </w:r>
          </w:p>
        </w:tc>
        <w:tc>
          <w:tcPr>
            <w:tcW w:w="0" w:type="auto"/>
            <w:vAlign w:val="center"/>
            <w:hideMark/>
          </w:tcPr>
          <w:p w14:paraId="5C3BD79A"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Families easily find relevant information</w:t>
            </w:r>
          </w:p>
        </w:tc>
        <w:tc>
          <w:tcPr>
            <w:tcW w:w="0" w:type="auto"/>
            <w:vAlign w:val="center"/>
            <w:hideMark/>
          </w:tcPr>
          <w:p w14:paraId="7ECB26C1"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Stronger digital visibility</w:t>
            </w:r>
          </w:p>
        </w:tc>
      </w:tr>
      <w:tr w:rsidR="00BA3AD0" w:rsidRPr="00BA3AD0" w14:paraId="1EE52066" w14:textId="77777777" w:rsidTr="00BA3AD0">
        <w:trPr>
          <w:tblCellSpacing w:w="15" w:type="dxa"/>
        </w:trPr>
        <w:tc>
          <w:tcPr>
            <w:tcW w:w="0" w:type="auto"/>
            <w:vAlign w:val="center"/>
            <w:hideMark/>
          </w:tcPr>
          <w:p w14:paraId="11B74C1C"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b/>
                <w:bCs/>
                <w:kern w:val="0"/>
                <w:lang w:eastAsia="en-GB"/>
                <w14:ligatures w14:val="none"/>
              </w:rPr>
              <w:t>Booking &amp; Pre-Arrival</w:t>
            </w:r>
          </w:p>
        </w:tc>
        <w:tc>
          <w:tcPr>
            <w:tcW w:w="0" w:type="auto"/>
            <w:vAlign w:val="center"/>
            <w:hideMark/>
          </w:tcPr>
          <w:p w14:paraId="3FEF8060"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SmartStay app with instant booking, chatbot assistance</w:t>
            </w:r>
          </w:p>
        </w:tc>
        <w:tc>
          <w:tcPr>
            <w:tcW w:w="0" w:type="auto"/>
            <w:vAlign w:val="center"/>
            <w:hideMark/>
          </w:tcPr>
          <w:p w14:paraId="621CB12C"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Seamless, transparent, and flexible booking</w:t>
            </w:r>
          </w:p>
        </w:tc>
        <w:tc>
          <w:tcPr>
            <w:tcW w:w="0" w:type="auto"/>
            <w:vAlign w:val="center"/>
            <w:hideMark/>
          </w:tcPr>
          <w:p w14:paraId="01C5DE13"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Automated personalization</w:t>
            </w:r>
          </w:p>
        </w:tc>
      </w:tr>
      <w:tr w:rsidR="00BA3AD0" w:rsidRPr="00BA3AD0" w14:paraId="3C1E49A9" w14:textId="77777777" w:rsidTr="00BA3AD0">
        <w:trPr>
          <w:tblCellSpacing w:w="15" w:type="dxa"/>
        </w:trPr>
        <w:tc>
          <w:tcPr>
            <w:tcW w:w="0" w:type="auto"/>
            <w:vAlign w:val="center"/>
            <w:hideMark/>
          </w:tcPr>
          <w:p w14:paraId="5718A3F3"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b/>
                <w:bCs/>
                <w:kern w:val="0"/>
                <w:lang w:eastAsia="en-GB"/>
                <w14:ligatures w14:val="none"/>
              </w:rPr>
              <w:t>Arrival &amp; Check-In</w:t>
            </w:r>
          </w:p>
        </w:tc>
        <w:tc>
          <w:tcPr>
            <w:tcW w:w="0" w:type="auto"/>
            <w:vAlign w:val="center"/>
            <w:hideMark/>
          </w:tcPr>
          <w:p w14:paraId="67568947"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Mobile check-in, digital key via app</w:t>
            </w:r>
          </w:p>
        </w:tc>
        <w:tc>
          <w:tcPr>
            <w:tcW w:w="0" w:type="auto"/>
            <w:vAlign w:val="center"/>
            <w:hideMark/>
          </w:tcPr>
          <w:p w14:paraId="7DDD4720"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No queueing, instant room access</w:t>
            </w:r>
          </w:p>
        </w:tc>
        <w:tc>
          <w:tcPr>
            <w:tcW w:w="0" w:type="auto"/>
            <w:vAlign w:val="center"/>
            <w:hideMark/>
          </w:tcPr>
          <w:p w14:paraId="2CFE8AC4"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Frictionless service</w:t>
            </w:r>
          </w:p>
        </w:tc>
      </w:tr>
      <w:tr w:rsidR="00BA3AD0" w:rsidRPr="00BA3AD0" w14:paraId="4E6619C9" w14:textId="77777777" w:rsidTr="00BA3AD0">
        <w:trPr>
          <w:tblCellSpacing w:w="15" w:type="dxa"/>
        </w:trPr>
        <w:tc>
          <w:tcPr>
            <w:tcW w:w="0" w:type="auto"/>
            <w:vAlign w:val="center"/>
            <w:hideMark/>
          </w:tcPr>
          <w:p w14:paraId="70FCA4AB"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b/>
                <w:bCs/>
                <w:kern w:val="0"/>
                <w:lang w:eastAsia="en-GB"/>
                <w14:ligatures w14:val="none"/>
              </w:rPr>
              <w:t>Stay Experience</w:t>
            </w:r>
          </w:p>
        </w:tc>
        <w:tc>
          <w:tcPr>
            <w:tcW w:w="0" w:type="auto"/>
            <w:vAlign w:val="center"/>
            <w:hideMark/>
          </w:tcPr>
          <w:p w14:paraId="274630E1"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IoT-controlled family room, AR city guide for kids</w:t>
            </w:r>
          </w:p>
        </w:tc>
        <w:tc>
          <w:tcPr>
            <w:tcW w:w="0" w:type="auto"/>
            <w:vAlign w:val="center"/>
            <w:hideMark/>
          </w:tcPr>
          <w:p w14:paraId="4ACDEBD9"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Memorable, interactive, tech-enhanced stay</w:t>
            </w:r>
          </w:p>
        </w:tc>
        <w:tc>
          <w:tcPr>
            <w:tcW w:w="0" w:type="auto"/>
            <w:vAlign w:val="center"/>
            <w:hideMark/>
          </w:tcPr>
          <w:p w14:paraId="58DDC1F1"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Co-created experiences</w:t>
            </w:r>
          </w:p>
        </w:tc>
      </w:tr>
      <w:tr w:rsidR="00BA3AD0" w:rsidRPr="00BA3AD0" w14:paraId="059116DA" w14:textId="77777777" w:rsidTr="00BA3AD0">
        <w:trPr>
          <w:tblCellSpacing w:w="15" w:type="dxa"/>
        </w:trPr>
        <w:tc>
          <w:tcPr>
            <w:tcW w:w="0" w:type="auto"/>
            <w:vAlign w:val="center"/>
            <w:hideMark/>
          </w:tcPr>
          <w:p w14:paraId="3DF808B0"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b/>
                <w:bCs/>
                <w:kern w:val="0"/>
                <w:lang w:eastAsia="en-GB"/>
                <w14:ligatures w14:val="none"/>
              </w:rPr>
              <w:t xml:space="preserve">Check-Out &amp; </w:t>
            </w:r>
            <w:proofErr w:type="gramStart"/>
            <w:r w:rsidRPr="00BA3AD0">
              <w:rPr>
                <w:rFonts w:ascii="Arial" w:eastAsia="Times New Roman" w:hAnsi="Arial" w:cs="Arial"/>
                <w:b/>
                <w:bCs/>
                <w:kern w:val="0"/>
                <w:lang w:eastAsia="en-GB"/>
                <w14:ligatures w14:val="none"/>
              </w:rPr>
              <w:t>Post-Stay</w:t>
            </w:r>
            <w:proofErr w:type="gramEnd"/>
          </w:p>
        </w:tc>
        <w:tc>
          <w:tcPr>
            <w:tcW w:w="0" w:type="auto"/>
            <w:vAlign w:val="center"/>
            <w:hideMark/>
          </w:tcPr>
          <w:p w14:paraId="6F722B84"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Express check-out, loyalty app with family rewards</w:t>
            </w:r>
          </w:p>
        </w:tc>
        <w:tc>
          <w:tcPr>
            <w:tcW w:w="0" w:type="auto"/>
            <w:vAlign w:val="center"/>
            <w:hideMark/>
          </w:tcPr>
          <w:p w14:paraId="09FC5028"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Fast departure, continued engagement</w:t>
            </w:r>
          </w:p>
        </w:tc>
        <w:tc>
          <w:tcPr>
            <w:tcW w:w="0" w:type="auto"/>
            <w:vAlign w:val="center"/>
            <w:hideMark/>
          </w:tcPr>
          <w:p w14:paraId="52DCB763" w14:textId="77777777" w:rsid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Sustained customer loyalty</w:t>
            </w:r>
          </w:p>
          <w:p w14:paraId="6506838A" w14:textId="77777777" w:rsidR="00481A06" w:rsidRDefault="00481A06" w:rsidP="00BA3AD0">
            <w:pPr>
              <w:spacing w:after="0" w:line="360" w:lineRule="auto"/>
              <w:rPr>
                <w:rFonts w:ascii="Arial" w:eastAsia="Times New Roman" w:hAnsi="Arial" w:cs="Arial"/>
                <w:kern w:val="0"/>
                <w:lang w:eastAsia="en-GB"/>
                <w14:ligatures w14:val="none"/>
              </w:rPr>
            </w:pPr>
          </w:p>
          <w:p w14:paraId="2F9BC2E8" w14:textId="77777777" w:rsidR="00481A06" w:rsidRPr="00BA3AD0" w:rsidRDefault="00481A06" w:rsidP="00BA3AD0">
            <w:pPr>
              <w:spacing w:after="0" w:line="360" w:lineRule="auto"/>
              <w:rPr>
                <w:rFonts w:ascii="Arial" w:eastAsia="Times New Roman" w:hAnsi="Arial" w:cs="Arial"/>
                <w:kern w:val="0"/>
                <w:lang w:eastAsia="en-GB"/>
                <w14:ligatures w14:val="none"/>
              </w:rPr>
            </w:pPr>
          </w:p>
        </w:tc>
      </w:tr>
    </w:tbl>
    <w:p w14:paraId="0A60A7C4" w14:textId="77777777" w:rsidR="00BA3AD0" w:rsidRPr="00BA3AD0" w:rsidRDefault="00BA3AD0" w:rsidP="00BA3AD0">
      <w:pPr>
        <w:spacing w:before="100" w:beforeAutospacing="1" w:after="100" w:afterAutospacing="1" w:line="360" w:lineRule="auto"/>
        <w:outlineLvl w:val="1"/>
        <w:rPr>
          <w:rFonts w:ascii="Arial" w:eastAsia="Times New Roman" w:hAnsi="Arial" w:cs="Arial"/>
          <w:b/>
          <w:bCs/>
          <w:kern w:val="0"/>
          <w:lang w:eastAsia="en-GB"/>
          <w14:ligatures w14:val="none"/>
        </w:rPr>
      </w:pPr>
      <w:bookmarkStart w:id="12" w:name="_Toc213687740"/>
      <w:r w:rsidRPr="00BA3AD0">
        <w:rPr>
          <w:rFonts w:ascii="Segoe UI Emoji" w:eastAsia="Times New Roman" w:hAnsi="Segoe UI Emoji" w:cs="Segoe UI Emoji"/>
          <w:b/>
          <w:bCs/>
          <w:kern w:val="0"/>
          <w:lang w:eastAsia="en-GB"/>
          <w14:ligatures w14:val="none"/>
        </w:rPr>
        <w:t>🏨</w:t>
      </w:r>
      <w:r w:rsidRPr="00BA3AD0">
        <w:rPr>
          <w:rFonts w:ascii="Arial" w:eastAsia="Times New Roman" w:hAnsi="Arial" w:cs="Arial"/>
          <w:b/>
          <w:bCs/>
          <w:kern w:val="0"/>
          <w:lang w:eastAsia="en-GB"/>
          <w14:ligatures w14:val="none"/>
        </w:rPr>
        <w:t xml:space="preserve"> </w:t>
      </w:r>
      <w:r w:rsidRPr="00BA3AD0">
        <w:rPr>
          <w:rStyle w:val="SubtitleChar"/>
          <w:lang w:eastAsia="en-GB"/>
        </w:rPr>
        <w:t>Before vs After Digital Transformation – Family Customer Journey</w:t>
      </w:r>
      <w:bookmarkEnd w:id="1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13"/>
        <w:gridCol w:w="2086"/>
        <w:gridCol w:w="2334"/>
        <w:gridCol w:w="2893"/>
      </w:tblGrid>
      <w:tr w:rsidR="00502663" w:rsidRPr="00BA3AD0" w14:paraId="276988BD" w14:textId="77777777" w:rsidTr="00BA3AD0">
        <w:trPr>
          <w:tblHeader/>
          <w:tblCellSpacing w:w="15" w:type="dxa"/>
        </w:trPr>
        <w:tc>
          <w:tcPr>
            <w:tcW w:w="0" w:type="auto"/>
            <w:vAlign w:val="center"/>
            <w:hideMark/>
          </w:tcPr>
          <w:p w14:paraId="3910B48A" w14:textId="77777777" w:rsidR="00BA3AD0" w:rsidRPr="00BA3AD0" w:rsidRDefault="00BA3AD0" w:rsidP="00BA3AD0">
            <w:pPr>
              <w:spacing w:after="0" w:line="360" w:lineRule="auto"/>
              <w:jc w:val="center"/>
              <w:rPr>
                <w:rFonts w:ascii="Arial" w:eastAsia="Times New Roman" w:hAnsi="Arial" w:cs="Arial"/>
                <w:b/>
                <w:bCs/>
                <w:kern w:val="0"/>
                <w:lang w:eastAsia="en-GB"/>
                <w14:ligatures w14:val="none"/>
              </w:rPr>
            </w:pPr>
            <w:r w:rsidRPr="00BA3AD0">
              <w:rPr>
                <w:rFonts w:ascii="Arial" w:eastAsia="Times New Roman" w:hAnsi="Arial" w:cs="Arial"/>
                <w:b/>
                <w:bCs/>
                <w:kern w:val="0"/>
                <w:lang w:eastAsia="en-GB"/>
                <w14:ligatures w14:val="none"/>
              </w:rPr>
              <w:t>Customer Journey Stage</w:t>
            </w:r>
          </w:p>
        </w:tc>
        <w:tc>
          <w:tcPr>
            <w:tcW w:w="0" w:type="auto"/>
            <w:vAlign w:val="center"/>
            <w:hideMark/>
          </w:tcPr>
          <w:p w14:paraId="50EADDA9" w14:textId="77777777" w:rsidR="00BA3AD0" w:rsidRPr="00BA3AD0" w:rsidRDefault="00BA3AD0" w:rsidP="00BA3AD0">
            <w:pPr>
              <w:spacing w:after="0" w:line="360" w:lineRule="auto"/>
              <w:jc w:val="center"/>
              <w:rPr>
                <w:rFonts w:ascii="Arial" w:eastAsia="Times New Roman" w:hAnsi="Arial" w:cs="Arial"/>
                <w:b/>
                <w:bCs/>
                <w:kern w:val="0"/>
                <w:lang w:eastAsia="en-GB"/>
                <w14:ligatures w14:val="none"/>
              </w:rPr>
            </w:pPr>
            <w:r w:rsidRPr="00BA3AD0">
              <w:rPr>
                <w:rFonts w:ascii="Arial" w:eastAsia="Times New Roman" w:hAnsi="Arial" w:cs="Arial"/>
                <w:b/>
                <w:bCs/>
                <w:kern w:val="0"/>
                <w:lang w:eastAsia="en-GB"/>
                <w14:ligatures w14:val="none"/>
              </w:rPr>
              <w:t>Before Digital Transformation</w:t>
            </w:r>
          </w:p>
        </w:tc>
        <w:tc>
          <w:tcPr>
            <w:tcW w:w="0" w:type="auto"/>
            <w:vAlign w:val="center"/>
            <w:hideMark/>
          </w:tcPr>
          <w:p w14:paraId="5D4679D4" w14:textId="77777777" w:rsidR="00BA3AD0" w:rsidRPr="00BA3AD0" w:rsidRDefault="00BA3AD0" w:rsidP="00BA3AD0">
            <w:pPr>
              <w:spacing w:after="0" w:line="360" w:lineRule="auto"/>
              <w:jc w:val="center"/>
              <w:rPr>
                <w:rFonts w:ascii="Arial" w:eastAsia="Times New Roman" w:hAnsi="Arial" w:cs="Arial"/>
                <w:b/>
                <w:bCs/>
                <w:kern w:val="0"/>
                <w:lang w:eastAsia="en-GB"/>
                <w14:ligatures w14:val="none"/>
              </w:rPr>
            </w:pPr>
            <w:r w:rsidRPr="00BA3AD0">
              <w:rPr>
                <w:rFonts w:ascii="Arial" w:eastAsia="Times New Roman" w:hAnsi="Arial" w:cs="Arial"/>
                <w:b/>
                <w:bCs/>
                <w:kern w:val="0"/>
                <w:lang w:eastAsia="en-GB"/>
                <w14:ligatures w14:val="none"/>
              </w:rPr>
              <w:t>After Digital Transformation (SmartStay Initiative)</w:t>
            </w:r>
          </w:p>
        </w:tc>
        <w:tc>
          <w:tcPr>
            <w:tcW w:w="0" w:type="auto"/>
            <w:vAlign w:val="center"/>
            <w:hideMark/>
          </w:tcPr>
          <w:p w14:paraId="73BCA742" w14:textId="77777777" w:rsidR="00BA3AD0" w:rsidRPr="00BA3AD0" w:rsidRDefault="00BA3AD0" w:rsidP="00BA3AD0">
            <w:pPr>
              <w:spacing w:after="0" w:line="360" w:lineRule="auto"/>
              <w:jc w:val="center"/>
              <w:rPr>
                <w:rFonts w:ascii="Arial" w:eastAsia="Times New Roman" w:hAnsi="Arial" w:cs="Arial"/>
                <w:b/>
                <w:bCs/>
                <w:kern w:val="0"/>
                <w:lang w:eastAsia="en-GB"/>
                <w14:ligatures w14:val="none"/>
              </w:rPr>
            </w:pPr>
            <w:r w:rsidRPr="00BA3AD0">
              <w:rPr>
                <w:rFonts w:ascii="Arial" w:eastAsia="Times New Roman" w:hAnsi="Arial" w:cs="Arial"/>
                <w:b/>
                <w:bCs/>
                <w:kern w:val="0"/>
                <w:lang w:eastAsia="en-GB"/>
                <w14:ligatures w14:val="none"/>
              </w:rPr>
              <w:t>Key Improvement / Value Gain</w:t>
            </w:r>
          </w:p>
        </w:tc>
      </w:tr>
      <w:tr w:rsidR="00502663" w:rsidRPr="00BA3AD0" w14:paraId="12C5A802" w14:textId="77777777" w:rsidTr="00BA3AD0">
        <w:trPr>
          <w:tblCellSpacing w:w="15" w:type="dxa"/>
        </w:trPr>
        <w:tc>
          <w:tcPr>
            <w:tcW w:w="0" w:type="auto"/>
            <w:vAlign w:val="center"/>
            <w:hideMark/>
          </w:tcPr>
          <w:p w14:paraId="16AF7495"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b/>
                <w:bCs/>
                <w:kern w:val="0"/>
                <w:lang w:eastAsia="en-GB"/>
                <w14:ligatures w14:val="none"/>
              </w:rPr>
              <w:t>1. Awareness &amp; Consideration</w:t>
            </w:r>
          </w:p>
        </w:tc>
        <w:tc>
          <w:tcPr>
            <w:tcW w:w="0" w:type="auto"/>
            <w:vAlign w:val="center"/>
            <w:hideMark/>
          </w:tcPr>
          <w:p w14:paraId="2CE402E2" w14:textId="77777777" w:rsid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 Families struggle to find family-relevant content online.</w:t>
            </w:r>
            <w:r w:rsidRPr="00BA3AD0">
              <w:rPr>
                <w:rFonts w:ascii="Arial" w:eastAsia="Times New Roman" w:hAnsi="Arial" w:cs="Arial"/>
                <w:kern w:val="0"/>
                <w:lang w:eastAsia="en-GB"/>
                <w14:ligatures w14:val="none"/>
              </w:rPr>
              <w:br/>
              <w:t>• Website lacks personalization or visuals of family amenities.</w:t>
            </w:r>
            <w:r w:rsidRPr="00BA3AD0">
              <w:rPr>
                <w:rFonts w:ascii="Arial" w:eastAsia="Times New Roman" w:hAnsi="Arial" w:cs="Arial"/>
                <w:kern w:val="0"/>
                <w:lang w:eastAsia="en-GB"/>
                <w14:ligatures w14:val="none"/>
              </w:rPr>
              <w:br/>
              <w:t>• Inconsistent messaging across platforms.</w:t>
            </w:r>
          </w:p>
          <w:p w14:paraId="7901A831" w14:textId="77777777" w:rsidR="00BA3AD0" w:rsidRDefault="00BA3AD0" w:rsidP="00BA3AD0">
            <w:pPr>
              <w:spacing w:after="0" w:line="360" w:lineRule="auto"/>
              <w:rPr>
                <w:rFonts w:ascii="Arial" w:eastAsia="Times New Roman" w:hAnsi="Arial" w:cs="Arial"/>
                <w:kern w:val="0"/>
                <w:lang w:eastAsia="en-GB"/>
                <w14:ligatures w14:val="none"/>
              </w:rPr>
            </w:pPr>
          </w:p>
          <w:p w14:paraId="07073872" w14:textId="77777777" w:rsidR="00BA3AD0" w:rsidRDefault="00BA3AD0" w:rsidP="00BA3AD0">
            <w:pPr>
              <w:spacing w:after="0" w:line="360" w:lineRule="auto"/>
              <w:rPr>
                <w:rFonts w:ascii="Arial" w:eastAsia="Times New Roman" w:hAnsi="Arial" w:cs="Arial"/>
                <w:kern w:val="0"/>
                <w:lang w:eastAsia="en-GB"/>
                <w14:ligatures w14:val="none"/>
              </w:rPr>
            </w:pPr>
          </w:p>
          <w:p w14:paraId="64183B43" w14:textId="77777777" w:rsidR="00BA3AD0" w:rsidRPr="00BA3AD0" w:rsidRDefault="00BA3AD0" w:rsidP="00BA3AD0">
            <w:pPr>
              <w:spacing w:after="0" w:line="360" w:lineRule="auto"/>
              <w:rPr>
                <w:rFonts w:ascii="Arial" w:eastAsia="Times New Roman" w:hAnsi="Arial" w:cs="Arial"/>
                <w:kern w:val="0"/>
                <w:lang w:eastAsia="en-GB"/>
                <w14:ligatures w14:val="none"/>
              </w:rPr>
            </w:pPr>
          </w:p>
        </w:tc>
        <w:tc>
          <w:tcPr>
            <w:tcW w:w="0" w:type="auto"/>
            <w:vAlign w:val="center"/>
            <w:hideMark/>
          </w:tcPr>
          <w:p w14:paraId="10A66FF4"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lastRenderedPageBreak/>
              <w:t>• AI-driven marketing shows tailored family offers.</w:t>
            </w:r>
            <w:r w:rsidRPr="00BA3AD0">
              <w:rPr>
                <w:rFonts w:ascii="Arial" w:eastAsia="Times New Roman" w:hAnsi="Arial" w:cs="Arial"/>
                <w:kern w:val="0"/>
                <w:lang w:eastAsia="en-GB"/>
                <w14:ligatures w14:val="none"/>
              </w:rPr>
              <w:br/>
              <w:t>• Virtual room tours and family package videos on website.</w:t>
            </w:r>
            <w:r w:rsidRPr="00BA3AD0">
              <w:rPr>
                <w:rFonts w:ascii="Arial" w:eastAsia="Times New Roman" w:hAnsi="Arial" w:cs="Arial"/>
                <w:kern w:val="0"/>
                <w:lang w:eastAsia="en-GB"/>
                <w14:ligatures w14:val="none"/>
              </w:rPr>
              <w:br/>
              <w:t>• Unified brand image across channels.</w:t>
            </w:r>
          </w:p>
        </w:tc>
        <w:tc>
          <w:tcPr>
            <w:tcW w:w="0" w:type="auto"/>
            <w:vAlign w:val="center"/>
            <w:hideMark/>
          </w:tcPr>
          <w:p w14:paraId="5C21ABB8"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Segoe UI Emoji" w:eastAsia="Times New Roman" w:hAnsi="Segoe UI Emoji" w:cs="Segoe UI Emoji"/>
                <w:kern w:val="0"/>
                <w:lang w:eastAsia="en-GB"/>
                <w14:ligatures w14:val="none"/>
              </w:rPr>
              <w:t>🎯</w:t>
            </w:r>
            <w:r w:rsidRPr="00BA3AD0">
              <w:rPr>
                <w:rFonts w:ascii="Arial" w:eastAsia="Times New Roman" w:hAnsi="Arial" w:cs="Arial"/>
                <w:kern w:val="0"/>
                <w:lang w:eastAsia="en-GB"/>
                <w14:ligatures w14:val="none"/>
              </w:rPr>
              <w:t xml:space="preserve"> Improved visibility and engagement through </w:t>
            </w:r>
            <w:r w:rsidRPr="00BA3AD0">
              <w:rPr>
                <w:rFonts w:ascii="Arial" w:eastAsia="Times New Roman" w:hAnsi="Arial" w:cs="Arial"/>
                <w:b/>
                <w:bCs/>
                <w:kern w:val="0"/>
                <w:lang w:eastAsia="en-GB"/>
                <w14:ligatures w14:val="none"/>
              </w:rPr>
              <w:t>personalized digital touchpoints</w:t>
            </w:r>
            <w:r w:rsidRPr="00BA3AD0">
              <w:rPr>
                <w:rFonts w:ascii="Arial" w:eastAsia="Times New Roman" w:hAnsi="Arial" w:cs="Arial"/>
                <w:kern w:val="0"/>
                <w:lang w:eastAsia="en-GB"/>
                <w14:ligatures w14:val="none"/>
              </w:rPr>
              <w:t xml:space="preserve"> (Lemon &amp; Verhoef, 2016: omnichannel consistency builds trust).</w:t>
            </w:r>
          </w:p>
        </w:tc>
      </w:tr>
      <w:tr w:rsidR="00502663" w:rsidRPr="00BA3AD0" w14:paraId="17C394A7" w14:textId="77777777" w:rsidTr="00BA3AD0">
        <w:trPr>
          <w:tblCellSpacing w:w="15" w:type="dxa"/>
        </w:trPr>
        <w:tc>
          <w:tcPr>
            <w:tcW w:w="0" w:type="auto"/>
            <w:vAlign w:val="center"/>
            <w:hideMark/>
          </w:tcPr>
          <w:p w14:paraId="43CB195C"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b/>
                <w:bCs/>
                <w:kern w:val="0"/>
                <w:lang w:eastAsia="en-GB"/>
                <w14:ligatures w14:val="none"/>
              </w:rPr>
              <w:lastRenderedPageBreak/>
              <w:t>2. Booking &amp; Pre-Arrival</w:t>
            </w:r>
          </w:p>
        </w:tc>
        <w:tc>
          <w:tcPr>
            <w:tcW w:w="0" w:type="auto"/>
            <w:vAlign w:val="center"/>
            <w:hideMark/>
          </w:tcPr>
          <w:p w14:paraId="01D8FAD3" w14:textId="77777777" w:rsid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 Complex and time-consuming booking for multiple guests.</w:t>
            </w:r>
            <w:r w:rsidRPr="00BA3AD0">
              <w:rPr>
                <w:rFonts w:ascii="Arial" w:eastAsia="Times New Roman" w:hAnsi="Arial" w:cs="Arial"/>
                <w:kern w:val="0"/>
                <w:lang w:eastAsia="en-GB"/>
                <w14:ligatures w14:val="none"/>
              </w:rPr>
              <w:br/>
              <w:t>• Lack of transparency about child policies and extra costs.</w:t>
            </w:r>
            <w:r w:rsidRPr="00BA3AD0">
              <w:rPr>
                <w:rFonts w:ascii="Arial" w:eastAsia="Times New Roman" w:hAnsi="Arial" w:cs="Arial"/>
                <w:kern w:val="0"/>
                <w:lang w:eastAsia="en-GB"/>
                <w14:ligatures w14:val="none"/>
              </w:rPr>
              <w:br/>
              <w:t>• Delayed confirmation or responses to inquiries.</w:t>
            </w:r>
          </w:p>
          <w:p w14:paraId="35ED12B1" w14:textId="77777777" w:rsidR="00BA3AD0" w:rsidRDefault="00BA3AD0" w:rsidP="00BA3AD0">
            <w:pPr>
              <w:spacing w:after="0" w:line="360" w:lineRule="auto"/>
              <w:rPr>
                <w:rFonts w:ascii="Arial" w:eastAsia="Times New Roman" w:hAnsi="Arial" w:cs="Arial"/>
                <w:kern w:val="0"/>
                <w:lang w:eastAsia="en-GB"/>
                <w14:ligatures w14:val="none"/>
              </w:rPr>
            </w:pPr>
          </w:p>
          <w:p w14:paraId="1C46B62A" w14:textId="77777777" w:rsidR="00BA3AD0" w:rsidRDefault="00BA3AD0" w:rsidP="00BA3AD0">
            <w:pPr>
              <w:spacing w:after="0" w:line="360" w:lineRule="auto"/>
              <w:rPr>
                <w:rFonts w:ascii="Arial" w:eastAsia="Times New Roman" w:hAnsi="Arial" w:cs="Arial"/>
                <w:kern w:val="0"/>
                <w:lang w:eastAsia="en-GB"/>
                <w14:ligatures w14:val="none"/>
              </w:rPr>
            </w:pPr>
          </w:p>
          <w:p w14:paraId="797A325B" w14:textId="77777777" w:rsidR="00BA3AD0" w:rsidRDefault="00BA3AD0" w:rsidP="00BA3AD0">
            <w:pPr>
              <w:spacing w:after="0" w:line="360" w:lineRule="auto"/>
              <w:rPr>
                <w:rFonts w:ascii="Arial" w:eastAsia="Times New Roman" w:hAnsi="Arial" w:cs="Arial"/>
                <w:kern w:val="0"/>
                <w:lang w:eastAsia="en-GB"/>
                <w14:ligatures w14:val="none"/>
              </w:rPr>
            </w:pPr>
          </w:p>
          <w:p w14:paraId="4CA66289" w14:textId="77777777" w:rsidR="00BA3AD0" w:rsidRDefault="00BA3AD0" w:rsidP="00BA3AD0">
            <w:pPr>
              <w:spacing w:after="0" w:line="360" w:lineRule="auto"/>
              <w:rPr>
                <w:rFonts w:ascii="Arial" w:eastAsia="Times New Roman" w:hAnsi="Arial" w:cs="Arial"/>
                <w:kern w:val="0"/>
                <w:lang w:eastAsia="en-GB"/>
                <w14:ligatures w14:val="none"/>
              </w:rPr>
            </w:pPr>
          </w:p>
          <w:p w14:paraId="6198C6F2" w14:textId="77777777" w:rsidR="00BA3AD0" w:rsidRPr="00BA3AD0" w:rsidRDefault="00BA3AD0" w:rsidP="00BA3AD0">
            <w:pPr>
              <w:spacing w:after="0" w:line="360" w:lineRule="auto"/>
              <w:rPr>
                <w:rFonts w:ascii="Arial" w:eastAsia="Times New Roman" w:hAnsi="Arial" w:cs="Arial"/>
                <w:kern w:val="0"/>
                <w:lang w:eastAsia="en-GB"/>
                <w14:ligatures w14:val="none"/>
              </w:rPr>
            </w:pPr>
          </w:p>
        </w:tc>
        <w:tc>
          <w:tcPr>
            <w:tcW w:w="0" w:type="auto"/>
            <w:vAlign w:val="center"/>
            <w:hideMark/>
          </w:tcPr>
          <w:p w14:paraId="3D151AAA"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 SmartStay app enables quick booking and automatic room customization.</w:t>
            </w:r>
            <w:r w:rsidRPr="00BA3AD0">
              <w:rPr>
                <w:rFonts w:ascii="Arial" w:eastAsia="Times New Roman" w:hAnsi="Arial" w:cs="Arial"/>
                <w:kern w:val="0"/>
                <w:lang w:eastAsia="en-GB"/>
                <w14:ligatures w14:val="none"/>
              </w:rPr>
              <w:br/>
              <w:t>• AI chatbot provides instant confirmation and answers.</w:t>
            </w:r>
            <w:r w:rsidRPr="00BA3AD0">
              <w:rPr>
                <w:rFonts w:ascii="Arial" w:eastAsia="Times New Roman" w:hAnsi="Arial" w:cs="Arial"/>
                <w:kern w:val="0"/>
                <w:lang w:eastAsia="en-GB"/>
                <w14:ligatures w14:val="none"/>
              </w:rPr>
              <w:br/>
              <w:t>• Personalized pre-arrival recommendations (kids’ meals, local events).</w:t>
            </w:r>
          </w:p>
        </w:tc>
        <w:tc>
          <w:tcPr>
            <w:tcW w:w="0" w:type="auto"/>
            <w:vAlign w:val="center"/>
            <w:hideMark/>
          </w:tcPr>
          <w:p w14:paraId="6DACC30C"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Segoe UI Emoji" w:eastAsia="Times New Roman" w:hAnsi="Segoe UI Emoji" w:cs="Segoe UI Emoji"/>
                <w:kern w:val="0"/>
                <w:lang w:eastAsia="en-GB"/>
                <w14:ligatures w14:val="none"/>
              </w:rPr>
              <w:t>⚙️</w:t>
            </w:r>
            <w:r w:rsidRPr="00BA3AD0">
              <w:rPr>
                <w:rFonts w:ascii="Arial" w:eastAsia="Times New Roman" w:hAnsi="Arial" w:cs="Arial"/>
                <w:kern w:val="0"/>
                <w:lang w:eastAsia="en-GB"/>
                <w14:ligatures w14:val="none"/>
              </w:rPr>
              <w:t xml:space="preserve"> Enhanced </w:t>
            </w:r>
            <w:r w:rsidRPr="00BA3AD0">
              <w:rPr>
                <w:rFonts w:ascii="Arial" w:eastAsia="Times New Roman" w:hAnsi="Arial" w:cs="Arial"/>
                <w:b/>
                <w:bCs/>
                <w:kern w:val="0"/>
                <w:lang w:eastAsia="en-GB"/>
                <w14:ligatures w14:val="none"/>
              </w:rPr>
              <w:t>ease, speed, and personalization</w:t>
            </w:r>
            <w:r w:rsidRPr="00BA3AD0">
              <w:rPr>
                <w:rFonts w:ascii="Arial" w:eastAsia="Times New Roman" w:hAnsi="Arial" w:cs="Arial"/>
                <w:kern w:val="0"/>
                <w:lang w:eastAsia="en-GB"/>
                <w14:ligatures w14:val="none"/>
              </w:rPr>
              <w:t xml:space="preserve"> through automation and predictive analytics.</w:t>
            </w:r>
          </w:p>
        </w:tc>
      </w:tr>
      <w:tr w:rsidR="00502663" w:rsidRPr="00BA3AD0" w14:paraId="7DFA1EEF" w14:textId="77777777" w:rsidTr="00BA3AD0">
        <w:trPr>
          <w:tblCellSpacing w:w="15" w:type="dxa"/>
        </w:trPr>
        <w:tc>
          <w:tcPr>
            <w:tcW w:w="0" w:type="auto"/>
            <w:vAlign w:val="center"/>
            <w:hideMark/>
          </w:tcPr>
          <w:p w14:paraId="452A96B8"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b/>
                <w:bCs/>
                <w:kern w:val="0"/>
                <w:lang w:eastAsia="en-GB"/>
                <w14:ligatures w14:val="none"/>
              </w:rPr>
              <w:t>3. Arrival &amp; Check-In</w:t>
            </w:r>
          </w:p>
        </w:tc>
        <w:tc>
          <w:tcPr>
            <w:tcW w:w="0" w:type="auto"/>
            <w:vAlign w:val="center"/>
            <w:hideMark/>
          </w:tcPr>
          <w:p w14:paraId="204EB6A2" w14:textId="77777777" w:rsid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 Long queues at reception.</w:t>
            </w:r>
            <w:r w:rsidRPr="00BA3AD0">
              <w:rPr>
                <w:rFonts w:ascii="Arial" w:eastAsia="Times New Roman" w:hAnsi="Arial" w:cs="Arial"/>
                <w:kern w:val="0"/>
                <w:lang w:eastAsia="en-GB"/>
                <w14:ligatures w14:val="none"/>
              </w:rPr>
              <w:br/>
              <w:t>• Manual paperwork for family registration.</w:t>
            </w:r>
            <w:r w:rsidRPr="00BA3AD0">
              <w:rPr>
                <w:rFonts w:ascii="Arial" w:eastAsia="Times New Roman" w:hAnsi="Arial" w:cs="Arial"/>
                <w:kern w:val="0"/>
                <w:lang w:eastAsia="en-GB"/>
                <w14:ligatures w14:val="none"/>
              </w:rPr>
              <w:br/>
              <w:t>• Staff overwhelmed during peak times.</w:t>
            </w:r>
          </w:p>
          <w:p w14:paraId="3C83B583" w14:textId="77777777" w:rsidR="00BA3AD0" w:rsidRDefault="00BA3AD0" w:rsidP="00BA3AD0">
            <w:pPr>
              <w:spacing w:after="0" w:line="360" w:lineRule="auto"/>
              <w:rPr>
                <w:rFonts w:ascii="Arial" w:eastAsia="Times New Roman" w:hAnsi="Arial" w:cs="Arial"/>
                <w:kern w:val="0"/>
                <w:lang w:eastAsia="en-GB"/>
                <w14:ligatures w14:val="none"/>
              </w:rPr>
            </w:pPr>
          </w:p>
          <w:p w14:paraId="108FB828" w14:textId="77777777" w:rsidR="00BA3AD0" w:rsidRDefault="00BA3AD0" w:rsidP="00BA3AD0">
            <w:pPr>
              <w:spacing w:after="0" w:line="360" w:lineRule="auto"/>
              <w:rPr>
                <w:rFonts w:ascii="Arial" w:eastAsia="Times New Roman" w:hAnsi="Arial" w:cs="Arial"/>
                <w:kern w:val="0"/>
                <w:lang w:eastAsia="en-GB"/>
                <w14:ligatures w14:val="none"/>
              </w:rPr>
            </w:pPr>
          </w:p>
          <w:p w14:paraId="1CE769E6" w14:textId="77777777" w:rsidR="00BA3AD0" w:rsidRDefault="00BA3AD0" w:rsidP="00BA3AD0">
            <w:pPr>
              <w:spacing w:after="0" w:line="360" w:lineRule="auto"/>
              <w:rPr>
                <w:rFonts w:ascii="Arial" w:eastAsia="Times New Roman" w:hAnsi="Arial" w:cs="Arial"/>
                <w:kern w:val="0"/>
                <w:lang w:eastAsia="en-GB"/>
                <w14:ligatures w14:val="none"/>
              </w:rPr>
            </w:pPr>
          </w:p>
          <w:p w14:paraId="5E7E00EB" w14:textId="77777777" w:rsidR="00BA3AD0" w:rsidRDefault="00BA3AD0" w:rsidP="00BA3AD0">
            <w:pPr>
              <w:spacing w:after="0" w:line="360" w:lineRule="auto"/>
              <w:rPr>
                <w:rFonts w:ascii="Arial" w:eastAsia="Times New Roman" w:hAnsi="Arial" w:cs="Arial"/>
                <w:kern w:val="0"/>
                <w:lang w:eastAsia="en-GB"/>
                <w14:ligatures w14:val="none"/>
              </w:rPr>
            </w:pPr>
          </w:p>
          <w:p w14:paraId="58D06A51" w14:textId="77777777" w:rsidR="00BA3AD0" w:rsidRDefault="00BA3AD0" w:rsidP="00BA3AD0">
            <w:pPr>
              <w:spacing w:after="0" w:line="360" w:lineRule="auto"/>
              <w:rPr>
                <w:rFonts w:ascii="Arial" w:eastAsia="Times New Roman" w:hAnsi="Arial" w:cs="Arial"/>
                <w:kern w:val="0"/>
                <w:lang w:eastAsia="en-GB"/>
                <w14:ligatures w14:val="none"/>
              </w:rPr>
            </w:pPr>
          </w:p>
          <w:p w14:paraId="5B4A4698" w14:textId="77777777" w:rsidR="00BA3AD0" w:rsidRDefault="00BA3AD0" w:rsidP="00BA3AD0">
            <w:pPr>
              <w:spacing w:after="0" w:line="360" w:lineRule="auto"/>
              <w:rPr>
                <w:rFonts w:ascii="Arial" w:eastAsia="Times New Roman" w:hAnsi="Arial" w:cs="Arial"/>
                <w:kern w:val="0"/>
                <w:lang w:eastAsia="en-GB"/>
                <w14:ligatures w14:val="none"/>
              </w:rPr>
            </w:pPr>
          </w:p>
          <w:p w14:paraId="0DE4F8B3" w14:textId="4B70A939" w:rsidR="00BA3AD0" w:rsidRPr="00BA3AD0" w:rsidRDefault="00BA3AD0" w:rsidP="00BA3AD0">
            <w:pPr>
              <w:spacing w:after="0" w:line="360" w:lineRule="auto"/>
              <w:rPr>
                <w:rFonts w:ascii="Arial" w:eastAsia="Times New Roman" w:hAnsi="Arial" w:cs="Arial"/>
                <w:kern w:val="0"/>
                <w:lang w:eastAsia="en-GB"/>
                <w14:ligatures w14:val="none"/>
              </w:rPr>
            </w:pPr>
          </w:p>
        </w:tc>
        <w:tc>
          <w:tcPr>
            <w:tcW w:w="0" w:type="auto"/>
            <w:vAlign w:val="center"/>
            <w:hideMark/>
          </w:tcPr>
          <w:p w14:paraId="24259510"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 Mobile check-in via app and digital room key.</w:t>
            </w:r>
            <w:r w:rsidRPr="00BA3AD0">
              <w:rPr>
                <w:rFonts w:ascii="Arial" w:eastAsia="Times New Roman" w:hAnsi="Arial" w:cs="Arial"/>
                <w:kern w:val="0"/>
                <w:lang w:eastAsia="en-GB"/>
                <w14:ligatures w14:val="none"/>
              </w:rPr>
              <w:br/>
              <w:t>• Geo-fenced notification welcomes families upon arrival.</w:t>
            </w:r>
            <w:r w:rsidRPr="00BA3AD0">
              <w:rPr>
                <w:rFonts w:ascii="Arial" w:eastAsia="Times New Roman" w:hAnsi="Arial" w:cs="Arial"/>
                <w:kern w:val="0"/>
                <w:lang w:eastAsia="en-GB"/>
                <w14:ligatures w14:val="none"/>
              </w:rPr>
              <w:br/>
              <w:t>• Front desk freed to handle special needs guests.</w:t>
            </w:r>
          </w:p>
        </w:tc>
        <w:tc>
          <w:tcPr>
            <w:tcW w:w="0" w:type="auto"/>
            <w:vAlign w:val="center"/>
            <w:hideMark/>
          </w:tcPr>
          <w:p w14:paraId="50D45CD4"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Segoe UI Emoji" w:eastAsia="Times New Roman" w:hAnsi="Segoe UI Emoji" w:cs="Segoe UI Emoji"/>
                <w:kern w:val="0"/>
                <w:lang w:eastAsia="en-GB"/>
                <w14:ligatures w14:val="none"/>
              </w:rPr>
              <w:t>🚀</w:t>
            </w:r>
            <w:r w:rsidRPr="00BA3AD0">
              <w:rPr>
                <w:rFonts w:ascii="Arial" w:eastAsia="Times New Roman" w:hAnsi="Arial" w:cs="Arial"/>
                <w:kern w:val="0"/>
                <w:lang w:eastAsia="en-GB"/>
                <w14:ligatures w14:val="none"/>
              </w:rPr>
              <w:t xml:space="preserve"> </w:t>
            </w:r>
            <w:r w:rsidRPr="00BA3AD0">
              <w:rPr>
                <w:rFonts w:ascii="Arial" w:eastAsia="Times New Roman" w:hAnsi="Arial" w:cs="Arial"/>
                <w:b/>
                <w:bCs/>
                <w:kern w:val="0"/>
                <w:lang w:eastAsia="en-GB"/>
                <w14:ligatures w14:val="none"/>
              </w:rPr>
              <w:t>Reduced friction and waiting time</w:t>
            </w:r>
            <w:r w:rsidRPr="00BA3AD0">
              <w:rPr>
                <w:rFonts w:ascii="Arial" w:eastAsia="Times New Roman" w:hAnsi="Arial" w:cs="Arial"/>
                <w:kern w:val="0"/>
                <w:lang w:eastAsia="en-GB"/>
                <w14:ligatures w14:val="none"/>
              </w:rPr>
              <w:t xml:space="preserve"> — improved emotional first impression.</w:t>
            </w:r>
          </w:p>
        </w:tc>
      </w:tr>
      <w:tr w:rsidR="00502663" w:rsidRPr="00BA3AD0" w14:paraId="5997EAF9" w14:textId="77777777" w:rsidTr="00BA3AD0">
        <w:trPr>
          <w:tblCellSpacing w:w="15" w:type="dxa"/>
        </w:trPr>
        <w:tc>
          <w:tcPr>
            <w:tcW w:w="0" w:type="auto"/>
            <w:vAlign w:val="center"/>
            <w:hideMark/>
          </w:tcPr>
          <w:p w14:paraId="7F81A291" w14:textId="6CD2D680" w:rsidR="00BA3AD0" w:rsidRPr="00BA3AD0" w:rsidRDefault="00BA3AD0" w:rsidP="00BA3AD0">
            <w:pPr>
              <w:spacing w:after="0" w:line="360" w:lineRule="auto"/>
              <w:rPr>
                <w:rFonts w:ascii="Arial" w:eastAsia="Times New Roman" w:hAnsi="Arial" w:cs="Arial"/>
                <w:b/>
                <w:bCs/>
                <w:kern w:val="0"/>
                <w:lang w:eastAsia="en-GB"/>
                <w14:ligatures w14:val="none"/>
              </w:rPr>
            </w:pPr>
            <w:r w:rsidRPr="00BA3AD0">
              <w:rPr>
                <w:rFonts w:ascii="Arial" w:eastAsia="Times New Roman" w:hAnsi="Arial" w:cs="Arial"/>
                <w:b/>
                <w:bCs/>
                <w:kern w:val="0"/>
                <w:lang w:eastAsia="en-GB"/>
                <w14:ligatures w14:val="none"/>
              </w:rPr>
              <w:t>4. Stay Experience</w:t>
            </w:r>
          </w:p>
        </w:tc>
        <w:tc>
          <w:tcPr>
            <w:tcW w:w="0" w:type="auto"/>
            <w:vAlign w:val="center"/>
            <w:hideMark/>
          </w:tcPr>
          <w:p w14:paraId="1466500A" w14:textId="77777777" w:rsid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t>• Limited child-friendly entertainment.</w:t>
            </w:r>
            <w:r w:rsidRPr="00BA3AD0">
              <w:rPr>
                <w:rFonts w:ascii="Arial" w:eastAsia="Times New Roman" w:hAnsi="Arial" w:cs="Arial"/>
                <w:kern w:val="0"/>
                <w:lang w:eastAsia="en-GB"/>
                <w14:ligatures w14:val="none"/>
              </w:rPr>
              <w:br/>
            </w:r>
            <w:r w:rsidRPr="00BA3AD0">
              <w:rPr>
                <w:rFonts w:ascii="Arial" w:eastAsia="Times New Roman" w:hAnsi="Arial" w:cs="Arial"/>
                <w:kern w:val="0"/>
                <w:lang w:eastAsia="en-GB"/>
                <w14:ligatures w14:val="none"/>
              </w:rPr>
              <w:lastRenderedPageBreak/>
              <w:t>• Generic services not tailored to family needs.</w:t>
            </w:r>
            <w:r w:rsidRPr="00BA3AD0">
              <w:rPr>
                <w:rFonts w:ascii="Arial" w:eastAsia="Times New Roman" w:hAnsi="Arial" w:cs="Arial"/>
                <w:kern w:val="0"/>
                <w:lang w:eastAsia="en-GB"/>
                <w14:ligatures w14:val="none"/>
              </w:rPr>
              <w:br/>
              <w:t>• Poor Wi-Fi and inconsistent housekeeping communication.</w:t>
            </w:r>
          </w:p>
          <w:p w14:paraId="497AEBF9" w14:textId="77777777" w:rsidR="00BA3AD0" w:rsidRDefault="00BA3AD0" w:rsidP="00BA3AD0">
            <w:pPr>
              <w:spacing w:after="0" w:line="360" w:lineRule="auto"/>
              <w:rPr>
                <w:rFonts w:ascii="Arial" w:eastAsia="Times New Roman" w:hAnsi="Arial" w:cs="Arial"/>
                <w:kern w:val="0"/>
                <w:lang w:eastAsia="en-GB"/>
                <w14:ligatures w14:val="none"/>
              </w:rPr>
            </w:pPr>
          </w:p>
          <w:p w14:paraId="32757277" w14:textId="77777777" w:rsidR="00BA3AD0" w:rsidRDefault="00BA3AD0" w:rsidP="00BA3AD0">
            <w:pPr>
              <w:spacing w:after="0" w:line="360" w:lineRule="auto"/>
              <w:rPr>
                <w:rFonts w:ascii="Arial" w:eastAsia="Times New Roman" w:hAnsi="Arial" w:cs="Arial"/>
                <w:kern w:val="0"/>
                <w:lang w:eastAsia="en-GB"/>
                <w14:ligatures w14:val="none"/>
              </w:rPr>
            </w:pPr>
          </w:p>
          <w:p w14:paraId="64FFB42A" w14:textId="77777777" w:rsidR="00BA3AD0" w:rsidRDefault="00BA3AD0" w:rsidP="00BA3AD0">
            <w:pPr>
              <w:spacing w:after="0" w:line="360" w:lineRule="auto"/>
              <w:rPr>
                <w:rFonts w:ascii="Arial" w:eastAsia="Times New Roman" w:hAnsi="Arial" w:cs="Arial"/>
                <w:kern w:val="0"/>
                <w:lang w:eastAsia="en-GB"/>
                <w14:ligatures w14:val="none"/>
              </w:rPr>
            </w:pPr>
          </w:p>
          <w:p w14:paraId="2B469CAC" w14:textId="77777777" w:rsidR="00BA3AD0" w:rsidRPr="00BA3AD0" w:rsidRDefault="00BA3AD0" w:rsidP="00BA3AD0">
            <w:pPr>
              <w:spacing w:after="0" w:line="360" w:lineRule="auto"/>
              <w:rPr>
                <w:rFonts w:ascii="Arial" w:eastAsia="Times New Roman" w:hAnsi="Arial" w:cs="Arial"/>
                <w:kern w:val="0"/>
                <w:lang w:eastAsia="en-GB"/>
                <w14:ligatures w14:val="none"/>
              </w:rPr>
            </w:pPr>
          </w:p>
        </w:tc>
        <w:tc>
          <w:tcPr>
            <w:tcW w:w="0" w:type="auto"/>
            <w:vAlign w:val="center"/>
            <w:hideMark/>
          </w:tcPr>
          <w:p w14:paraId="7E3D7DB1" w14:textId="77777777" w:rsidR="00BA3AD0" w:rsidRDefault="00BA3AD0" w:rsidP="00BA3AD0">
            <w:pPr>
              <w:spacing w:after="0" w:line="360" w:lineRule="auto"/>
              <w:rPr>
                <w:rFonts w:ascii="Arial" w:eastAsia="Times New Roman" w:hAnsi="Arial" w:cs="Arial"/>
                <w:kern w:val="0"/>
                <w:lang w:eastAsia="en-GB"/>
                <w14:ligatures w14:val="none"/>
              </w:rPr>
            </w:pPr>
            <w:r w:rsidRPr="00BA3AD0">
              <w:rPr>
                <w:rFonts w:ascii="Arial" w:eastAsia="Times New Roman" w:hAnsi="Arial" w:cs="Arial"/>
                <w:kern w:val="0"/>
                <w:lang w:eastAsia="en-GB"/>
                <w14:ligatures w14:val="none"/>
              </w:rPr>
              <w:lastRenderedPageBreak/>
              <w:t xml:space="preserve">• IoT-controlled smart rooms (voice commands, safety </w:t>
            </w:r>
            <w:r w:rsidRPr="00BA3AD0">
              <w:rPr>
                <w:rFonts w:ascii="Arial" w:eastAsia="Times New Roman" w:hAnsi="Arial" w:cs="Arial"/>
                <w:kern w:val="0"/>
                <w:lang w:eastAsia="en-GB"/>
                <w14:ligatures w14:val="none"/>
              </w:rPr>
              <w:lastRenderedPageBreak/>
              <w:t>settings).</w:t>
            </w:r>
            <w:r w:rsidRPr="00BA3AD0">
              <w:rPr>
                <w:rFonts w:ascii="Arial" w:eastAsia="Times New Roman" w:hAnsi="Arial" w:cs="Arial"/>
                <w:kern w:val="0"/>
                <w:lang w:eastAsia="en-GB"/>
                <w14:ligatures w14:val="none"/>
              </w:rPr>
              <w:br/>
              <w:t>• AR Family Explorer app offers gamified local tours.</w:t>
            </w:r>
            <w:r w:rsidRPr="00BA3AD0">
              <w:rPr>
                <w:rFonts w:ascii="Arial" w:eastAsia="Times New Roman" w:hAnsi="Arial" w:cs="Arial"/>
                <w:kern w:val="0"/>
                <w:lang w:eastAsia="en-GB"/>
                <w14:ligatures w14:val="none"/>
              </w:rPr>
              <w:br/>
              <w:t>• Mobile service requests and instant feedback options.</w:t>
            </w:r>
          </w:p>
          <w:p w14:paraId="1BB98794" w14:textId="77777777" w:rsidR="00502663" w:rsidRDefault="00502663" w:rsidP="00BA3AD0">
            <w:pPr>
              <w:spacing w:after="0" w:line="360" w:lineRule="auto"/>
              <w:rPr>
                <w:rFonts w:ascii="Arial" w:eastAsia="Times New Roman" w:hAnsi="Arial" w:cs="Arial"/>
                <w:kern w:val="0"/>
                <w:lang w:eastAsia="en-GB"/>
                <w14:ligatures w14:val="none"/>
              </w:rPr>
            </w:pPr>
          </w:p>
          <w:p w14:paraId="1EED451D" w14:textId="77777777" w:rsidR="00502663" w:rsidRDefault="00502663" w:rsidP="00BA3AD0">
            <w:pPr>
              <w:spacing w:after="0" w:line="360" w:lineRule="auto"/>
              <w:rPr>
                <w:rFonts w:ascii="Arial" w:eastAsia="Times New Roman" w:hAnsi="Arial" w:cs="Arial"/>
                <w:kern w:val="0"/>
                <w:lang w:eastAsia="en-GB"/>
                <w14:ligatures w14:val="none"/>
              </w:rPr>
            </w:pPr>
          </w:p>
          <w:p w14:paraId="6A7608E7" w14:textId="77777777" w:rsidR="00502663" w:rsidRDefault="00502663" w:rsidP="00BA3AD0">
            <w:pPr>
              <w:spacing w:after="0" w:line="360" w:lineRule="auto"/>
              <w:rPr>
                <w:rFonts w:ascii="Arial" w:eastAsia="Times New Roman" w:hAnsi="Arial" w:cs="Arial"/>
                <w:kern w:val="0"/>
                <w:lang w:eastAsia="en-GB"/>
                <w14:ligatures w14:val="none"/>
              </w:rPr>
            </w:pPr>
          </w:p>
          <w:p w14:paraId="3BCB6E73" w14:textId="77777777" w:rsidR="00502663" w:rsidRDefault="00502663" w:rsidP="00BA3AD0">
            <w:pPr>
              <w:spacing w:after="0" w:line="360" w:lineRule="auto"/>
              <w:rPr>
                <w:rFonts w:ascii="Arial" w:eastAsia="Times New Roman" w:hAnsi="Arial" w:cs="Arial"/>
                <w:kern w:val="0"/>
                <w:lang w:eastAsia="en-GB"/>
                <w14:ligatures w14:val="none"/>
              </w:rPr>
            </w:pPr>
          </w:p>
          <w:p w14:paraId="1E14811F" w14:textId="77777777" w:rsidR="00502663" w:rsidRDefault="00502663" w:rsidP="00BA3AD0">
            <w:pPr>
              <w:spacing w:after="0" w:line="360" w:lineRule="auto"/>
              <w:rPr>
                <w:rFonts w:ascii="Arial" w:eastAsia="Times New Roman" w:hAnsi="Arial" w:cs="Arial"/>
                <w:kern w:val="0"/>
                <w:lang w:eastAsia="en-GB"/>
                <w14:ligatures w14:val="none"/>
              </w:rPr>
            </w:pPr>
          </w:p>
          <w:p w14:paraId="046EFEBE" w14:textId="77777777" w:rsidR="00502663" w:rsidRDefault="00502663" w:rsidP="00BA3AD0">
            <w:pPr>
              <w:spacing w:after="0" w:line="360" w:lineRule="auto"/>
              <w:rPr>
                <w:rFonts w:ascii="Arial" w:eastAsia="Times New Roman" w:hAnsi="Arial" w:cs="Arial"/>
                <w:kern w:val="0"/>
                <w:lang w:eastAsia="en-GB"/>
                <w14:ligatures w14:val="none"/>
              </w:rPr>
            </w:pPr>
          </w:p>
          <w:p w14:paraId="0176EAA3" w14:textId="77777777" w:rsidR="00502663" w:rsidRDefault="00502663" w:rsidP="00BA3AD0">
            <w:pPr>
              <w:spacing w:after="0" w:line="360" w:lineRule="auto"/>
              <w:rPr>
                <w:rFonts w:ascii="Arial" w:eastAsia="Times New Roman" w:hAnsi="Arial" w:cs="Arial"/>
                <w:kern w:val="0"/>
                <w:lang w:eastAsia="en-GB"/>
                <w14:ligatures w14:val="none"/>
              </w:rPr>
            </w:pPr>
          </w:p>
          <w:p w14:paraId="4EF54009" w14:textId="77777777" w:rsidR="00502663" w:rsidRPr="00BA3AD0" w:rsidRDefault="00502663" w:rsidP="00BA3AD0">
            <w:pPr>
              <w:spacing w:after="0" w:line="360" w:lineRule="auto"/>
              <w:rPr>
                <w:rFonts w:ascii="Arial" w:eastAsia="Times New Roman" w:hAnsi="Arial" w:cs="Arial"/>
                <w:kern w:val="0"/>
                <w:lang w:eastAsia="en-GB"/>
                <w14:ligatures w14:val="none"/>
              </w:rPr>
            </w:pPr>
          </w:p>
        </w:tc>
        <w:tc>
          <w:tcPr>
            <w:tcW w:w="0" w:type="auto"/>
            <w:vAlign w:val="center"/>
            <w:hideMark/>
          </w:tcPr>
          <w:p w14:paraId="31A67309" w14:textId="77777777" w:rsidR="00BA3AD0" w:rsidRPr="00BA3AD0" w:rsidRDefault="00BA3AD0" w:rsidP="00BA3AD0">
            <w:pPr>
              <w:spacing w:after="0" w:line="360" w:lineRule="auto"/>
              <w:rPr>
                <w:rFonts w:ascii="Arial" w:eastAsia="Times New Roman" w:hAnsi="Arial" w:cs="Arial"/>
                <w:kern w:val="0"/>
                <w:lang w:eastAsia="en-GB"/>
                <w14:ligatures w14:val="none"/>
              </w:rPr>
            </w:pPr>
            <w:r w:rsidRPr="00BA3AD0">
              <w:rPr>
                <w:rFonts w:ascii="Segoe UI Emoji" w:eastAsia="Times New Roman" w:hAnsi="Segoe UI Emoji" w:cs="Segoe UI Emoji"/>
                <w:kern w:val="0"/>
                <w:lang w:eastAsia="en-GB"/>
                <w14:ligatures w14:val="none"/>
              </w:rPr>
              <w:lastRenderedPageBreak/>
              <w:t>🌟</w:t>
            </w:r>
            <w:r w:rsidRPr="00BA3AD0">
              <w:rPr>
                <w:rFonts w:ascii="Arial" w:eastAsia="Times New Roman" w:hAnsi="Arial" w:cs="Arial"/>
                <w:kern w:val="0"/>
                <w:lang w:eastAsia="en-GB"/>
                <w14:ligatures w14:val="none"/>
              </w:rPr>
              <w:t xml:space="preserve"> </w:t>
            </w:r>
            <w:r w:rsidRPr="00BA3AD0">
              <w:rPr>
                <w:rFonts w:ascii="Arial" w:eastAsia="Times New Roman" w:hAnsi="Arial" w:cs="Arial"/>
                <w:b/>
                <w:bCs/>
                <w:kern w:val="0"/>
                <w:lang w:eastAsia="en-GB"/>
                <w14:ligatures w14:val="none"/>
              </w:rPr>
              <w:t>Immersive, personalized, tech-enhanced stay</w:t>
            </w:r>
            <w:r w:rsidRPr="00BA3AD0">
              <w:rPr>
                <w:rFonts w:ascii="Arial" w:eastAsia="Times New Roman" w:hAnsi="Arial" w:cs="Arial"/>
                <w:kern w:val="0"/>
                <w:lang w:eastAsia="en-GB"/>
                <w14:ligatures w14:val="none"/>
              </w:rPr>
              <w:t xml:space="preserve"> — families </w:t>
            </w:r>
            <w:r w:rsidRPr="00BA3AD0">
              <w:rPr>
                <w:rFonts w:ascii="Arial" w:eastAsia="Times New Roman" w:hAnsi="Arial" w:cs="Arial"/>
                <w:kern w:val="0"/>
                <w:lang w:eastAsia="en-GB"/>
                <w14:ligatures w14:val="none"/>
              </w:rPr>
              <w:lastRenderedPageBreak/>
              <w:t>co-create their experience (</w:t>
            </w:r>
            <w:proofErr w:type="spellStart"/>
            <w:r w:rsidRPr="00BA3AD0">
              <w:rPr>
                <w:rFonts w:ascii="Arial" w:eastAsia="Times New Roman" w:hAnsi="Arial" w:cs="Arial"/>
                <w:kern w:val="0"/>
                <w:lang w:eastAsia="en-GB"/>
                <w14:ligatures w14:val="none"/>
              </w:rPr>
              <w:t>Buhalis</w:t>
            </w:r>
            <w:proofErr w:type="spellEnd"/>
            <w:r w:rsidRPr="00BA3AD0">
              <w:rPr>
                <w:rFonts w:ascii="Arial" w:eastAsia="Times New Roman" w:hAnsi="Arial" w:cs="Arial"/>
                <w:kern w:val="0"/>
                <w:lang w:eastAsia="en-GB"/>
                <w14:ligatures w14:val="none"/>
              </w:rPr>
              <w:t xml:space="preserve"> &amp; </w:t>
            </w:r>
            <w:proofErr w:type="spellStart"/>
            <w:r w:rsidRPr="00BA3AD0">
              <w:rPr>
                <w:rFonts w:ascii="Arial" w:eastAsia="Times New Roman" w:hAnsi="Arial" w:cs="Arial"/>
                <w:kern w:val="0"/>
                <w:lang w:eastAsia="en-GB"/>
                <w14:ligatures w14:val="none"/>
              </w:rPr>
              <w:t>Sinarta</w:t>
            </w:r>
            <w:proofErr w:type="spellEnd"/>
            <w:r w:rsidRPr="00BA3AD0">
              <w:rPr>
                <w:rFonts w:ascii="Arial" w:eastAsia="Times New Roman" w:hAnsi="Arial" w:cs="Arial"/>
                <w:kern w:val="0"/>
                <w:lang w:eastAsia="en-GB"/>
                <w14:ligatures w14:val="none"/>
              </w:rPr>
              <w:t>, 2019).</w:t>
            </w:r>
          </w:p>
        </w:tc>
      </w:tr>
    </w:tbl>
    <w:p w14:paraId="013BD536" w14:textId="77777777" w:rsidR="00502663" w:rsidRDefault="00502663" w:rsidP="00502663">
      <w:pPr>
        <w:spacing w:before="100" w:beforeAutospacing="1" w:after="100" w:afterAutospacing="1" w:line="360" w:lineRule="auto"/>
        <w:outlineLvl w:val="1"/>
        <w:rPr>
          <w:rFonts w:ascii="Segoe UI Emoji" w:eastAsia="Times New Roman" w:hAnsi="Segoe UI Emoji" w:cs="Segoe UI Emoji"/>
          <w:b/>
          <w:bCs/>
          <w:kern w:val="0"/>
          <w:lang w:eastAsia="en-GB"/>
          <w14:ligatures w14:val="none"/>
        </w:rPr>
      </w:pPr>
    </w:p>
    <w:p w14:paraId="79BA755A" w14:textId="77777777" w:rsidR="0031411A" w:rsidRDefault="0031411A" w:rsidP="00502663">
      <w:pPr>
        <w:spacing w:before="100" w:beforeAutospacing="1" w:after="100" w:afterAutospacing="1" w:line="360" w:lineRule="auto"/>
        <w:outlineLvl w:val="1"/>
        <w:rPr>
          <w:rFonts w:ascii="Segoe UI Emoji" w:eastAsia="Times New Roman" w:hAnsi="Segoe UI Emoji" w:cs="Segoe UI Emoji"/>
          <w:b/>
          <w:bCs/>
          <w:kern w:val="0"/>
          <w:lang w:eastAsia="en-GB"/>
          <w14:ligatures w14:val="none"/>
        </w:rPr>
      </w:pPr>
    </w:p>
    <w:p w14:paraId="66A9F574" w14:textId="77777777" w:rsidR="0031411A" w:rsidRPr="00481A06" w:rsidRDefault="0031411A" w:rsidP="0031411A">
      <w:pPr>
        <w:pStyle w:val="Subtitle"/>
      </w:pPr>
      <w:r w:rsidRPr="0031411A">
        <w:rPr>
          <w:rFonts w:ascii="Segoe UI Emoji" w:eastAsia="Times New Roman" w:hAnsi="Segoe UI Emoji" w:cs="Segoe UI Emoji"/>
          <w:lang w:eastAsia="en-GB"/>
        </w:rPr>
        <w:t>👨</w:t>
      </w:r>
      <w:r w:rsidRPr="0031411A">
        <w:rPr>
          <w:rFonts w:eastAsia="Times New Roman"/>
          <w:lang w:eastAsia="en-GB"/>
        </w:rPr>
        <w:t>‍</w:t>
      </w:r>
      <w:r w:rsidRPr="0031411A">
        <w:rPr>
          <w:rFonts w:ascii="Segoe UI Emoji" w:eastAsia="Times New Roman" w:hAnsi="Segoe UI Emoji" w:cs="Segoe UI Emoji"/>
          <w:lang w:eastAsia="en-GB"/>
        </w:rPr>
        <w:t>👩</w:t>
      </w:r>
      <w:r w:rsidRPr="0031411A">
        <w:rPr>
          <w:rFonts w:eastAsia="Times New Roman"/>
          <w:lang w:eastAsia="en-GB"/>
        </w:rPr>
        <w:t>‍</w:t>
      </w:r>
      <w:r w:rsidRPr="0031411A">
        <w:rPr>
          <w:rFonts w:ascii="Segoe UI Emoji" w:eastAsia="Times New Roman" w:hAnsi="Segoe UI Emoji" w:cs="Segoe UI Emoji"/>
          <w:lang w:eastAsia="en-GB"/>
        </w:rPr>
        <w:t>👧</w:t>
      </w:r>
      <w:r w:rsidRPr="0031411A">
        <w:rPr>
          <w:rFonts w:eastAsia="Times New Roman"/>
          <w:lang w:eastAsia="en-GB"/>
        </w:rPr>
        <w:t>‍</w:t>
      </w:r>
      <w:r w:rsidRPr="0031411A">
        <w:rPr>
          <w:rFonts w:ascii="Segoe UI Emoji" w:eastAsia="Times New Roman" w:hAnsi="Segoe UI Emoji" w:cs="Segoe UI Emoji"/>
          <w:lang w:eastAsia="en-GB"/>
        </w:rPr>
        <w:t>👦</w:t>
      </w:r>
      <w:r w:rsidRPr="0031411A">
        <w:rPr>
          <w:rFonts w:eastAsia="Times New Roman"/>
          <w:lang w:eastAsia="en-GB"/>
        </w:rPr>
        <w:t xml:space="preserve"> </w:t>
      </w:r>
      <w:r w:rsidRPr="00481A06">
        <w:t>Key Consumer &amp; Industry Trends &amp; Data – Family Travel Focus</w:t>
      </w:r>
    </w:p>
    <w:p w14:paraId="50C7AAE7" w14:textId="77777777" w:rsidR="00481A06" w:rsidRPr="00481A06" w:rsidRDefault="00481A06" w:rsidP="00481A06">
      <w:pPr>
        <w:rPr>
          <w:lang w:eastAsia="en-GB"/>
        </w:rPr>
      </w:pPr>
    </w:p>
    <w:p w14:paraId="57EAF9AD" w14:textId="01136AB3" w:rsidR="0031411A" w:rsidRPr="0031411A" w:rsidRDefault="0031411A" w:rsidP="00481A06">
      <w:pPr>
        <w:rPr>
          <w:lang w:eastAsia="en-GB"/>
        </w:rPr>
      </w:pPr>
      <w:r w:rsidRPr="0031411A">
        <w:rPr>
          <w:lang w:eastAsia="en-GB"/>
        </w:rPr>
        <w:t>1️</w:t>
      </w:r>
      <w:r w:rsidRPr="0031411A">
        <w:rPr>
          <w:rFonts w:ascii="Segoe UI Symbol" w:hAnsi="Segoe UI Symbol" w:cs="Segoe UI Symbol"/>
          <w:lang w:eastAsia="en-GB"/>
        </w:rPr>
        <w:t>⃣</w:t>
      </w:r>
      <w:r w:rsidRPr="0031411A">
        <w:rPr>
          <w:lang w:eastAsia="en-GB"/>
        </w:rPr>
        <w:t xml:space="preserve"> Growth of Family &amp; Multi-Generational Travel</w:t>
      </w:r>
    </w:p>
    <w:p w14:paraId="6611D3ED" w14:textId="7D17003D" w:rsidR="0031411A" w:rsidRDefault="0031411A" w:rsidP="0031411A">
      <w:pPr>
        <w:rPr>
          <w:lang w:eastAsia="en-GB"/>
        </w:rPr>
      </w:pPr>
      <w:r w:rsidRPr="0031411A">
        <w:rPr>
          <w:lang w:eastAsia="en-GB"/>
        </w:rPr>
        <w:t>Family travel is a significant segment of the leisure travel market, accounting for nearly 40% of all trips worldwide, according to Euromonitor's 2025 report. The trend of multi-generational travel, where parents, children, and grandparents embark on journeys together, is experiencing a notable increase of 15% annually, fuelled by a growing desire for shared experiences among family members. In the UK, families are increasingly opting for domestic "staycations" and short-haul trips to Europe, prioritizing these options for their value and convenience</w:t>
      </w:r>
      <w:r w:rsidR="00645096">
        <w:rPr>
          <w:lang w:eastAsia="en-GB"/>
        </w:rPr>
        <w:t>.</w:t>
      </w:r>
    </w:p>
    <w:p w14:paraId="6F951E0C" w14:textId="77777777" w:rsidR="00645096" w:rsidRPr="0031411A" w:rsidRDefault="00645096" w:rsidP="0031411A">
      <w:pPr>
        <w:rPr>
          <w:lang w:eastAsia="en-GB"/>
        </w:rPr>
      </w:pPr>
    </w:p>
    <w:p w14:paraId="4E2B0ACA" w14:textId="766043A4" w:rsidR="0031411A" w:rsidRDefault="0031411A" w:rsidP="0031411A">
      <w:r w:rsidRPr="0031411A">
        <w:rPr>
          <w:lang w:eastAsia="en-GB"/>
        </w:rPr>
        <w:t>2️</w:t>
      </w:r>
      <w:r w:rsidRPr="0031411A">
        <w:rPr>
          <w:rFonts w:ascii="Segoe UI Symbol" w:hAnsi="Segoe UI Symbol" w:cs="Segoe UI Symbol"/>
          <w:lang w:eastAsia="en-GB"/>
        </w:rPr>
        <w:t>⃣</w:t>
      </w:r>
      <w:r w:rsidRPr="0031411A">
        <w:rPr>
          <w:rStyle w:val="SubtitleChar"/>
          <w:lang w:eastAsia="en-GB"/>
        </w:rPr>
        <w:t xml:space="preserve"> </w:t>
      </w:r>
      <w:r w:rsidRPr="00645096">
        <w:t>Experience-Driven, Emotionally Engaging Travel</w:t>
      </w:r>
    </w:p>
    <w:p w14:paraId="1CF8DA9E" w14:textId="77777777" w:rsidR="00645096" w:rsidRPr="00645096" w:rsidRDefault="00645096" w:rsidP="0031411A"/>
    <w:p w14:paraId="67EF841A" w14:textId="6449BC80" w:rsidR="0031411A" w:rsidRDefault="0031411A" w:rsidP="0031411A">
      <w:pPr>
        <w:spacing w:before="100" w:beforeAutospacing="1" w:after="100" w:afterAutospacing="1" w:line="360" w:lineRule="auto"/>
        <w:outlineLvl w:val="1"/>
        <w:rPr>
          <w:rFonts w:ascii="Arial" w:eastAsia="Times New Roman" w:hAnsi="Arial" w:cs="Arial"/>
          <w:kern w:val="0"/>
          <w:lang w:eastAsia="en-GB"/>
          <w14:ligatures w14:val="none"/>
        </w:rPr>
      </w:pPr>
      <w:r w:rsidRPr="0031411A">
        <w:rPr>
          <w:rFonts w:ascii="Arial" w:eastAsia="Times New Roman" w:hAnsi="Arial" w:cs="Arial"/>
          <w:kern w:val="0"/>
          <w:lang w:eastAsia="en-GB"/>
          <w14:ligatures w14:val="none"/>
        </w:rPr>
        <w:t xml:space="preserve"> </w:t>
      </w:r>
      <w:bookmarkStart w:id="13" w:name="_Toc213687547"/>
      <w:bookmarkStart w:id="14" w:name="_Toc213687741"/>
      <w:r w:rsidRPr="0031411A">
        <w:rPr>
          <w:rFonts w:ascii="Arial" w:eastAsia="Times New Roman" w:hAnsi="Arial" w:cs="Arial"/>
          <w:kern w:val="0"/>
          <w:lang w:eastAsia="en-GB"/>
          <w14:ligatures w14:val="none"/>
        </w:rPr>
        <w:t xml:space="preserve">Families are increasingly prioritizing interactive and educational experiences for their children during travel. According to a 2024 Euromonitor report, 67% of family travellers </w:t>
      </w:r>
      <w:r w:rsidRPr="0031411A">
        <w:rPr>
          <w:rFonts w:ascii="Arial" w:eastAsia="Times New Roman" w:hAnsi="Arial" w:cs="Arial"/>
          <w:kern w:val="0"/>
          <w:lang w:eastAsia="en-GB"/>
          <w14:ligatures w14:val="none"/>
        </w:rPr>
        <w:lastRenderedPageBreak/>
        <w:t>believe that creating memorable experiences is more important than luxury accommodations. Hotels that incorporate gamified or augmented reality activities tend to enjoy higher levels of guest satisfaction and increased rates of repeat bookings.</w:t>
      </w:r>
      <w:bookmarkEnd w:id="13"/>
      <w:bookmarkEnd w:id="14"/>
    </w:p>
    <w:p w14:paraId="1B7F2D60" w14:textId="34DBCC20" w:rsidR="0031411A" w:rsidRPr="0031411A" w:rsidRDefault="0031411A" w:rsidP="0031411A">
      <w:pPr>
        <w:spacing w:before="100" w:beforeAutospacing="1" w:after="100" w:afterAutospacing="1" w:line="360" w:lineRule="auto"/>
        <w:outlineLvl w:val="1"/>
        <w:rPr>
          <w:rFonts w:ascii="Arial" w:eastAsia="Times New Roman" w:hAnsi="Arial" w:cs="Arial"/>
          <w:kern w:val="0"/>
          <w:lang w:eastAsia="en-GB"/>
          <w14:ligatures w14:val="none"/>
        </w:rPr>
      </w:pPr>
      <w:bookmarkStart w:id="15" w:name="_Toc213687742"/>
      <w:r w:rsidRPr="0031411A">
        <w:rPr>
          <w:rFonts w:ascii="Arial" w:eastAsia="Times New Roman" w:hAnsi="Arial" w:cs="Arial"/>
          <w:kern w:val="0"/>
          <w:lang w:eastAsia="en-GB"/>
          <w14:ligatures w14:val="none"/>
        </w:rPr>
        <w:t>3️</w:t>
      </w:r>
      <w:r w:rsidRPr="0031411A">
        <w:rPr>
          <w:rFonts w:ascii="Segoe UI Symbol" w:eastAsia="Times New Roman" w:hAnsi="Segoe UI Symbol" w:cs="Segoe UI Symbol"/>
          <w:kern w:val="0"/>
          <w:lang w:eastAsia="en-GB"/>
          <w14:ligatures w14:val="none"/>
        </w:rPr>
        <w:t>⃣</w:t>
      </w:r>
      <w:r w:rsidRPr="0031411A">
        <w:rPr>
          <w:rFonts w:ascii="Arial" w:eastAsia="Times New Roman" w:hAnsi="Arial" w:cs="Arial"/>
          <w:kern w:val="0"/>
          <w:lang w:eastAsia="en-GB"/>
          <w14:ligatures w14:val="none"/>
        </w:rPr>
        <w:t xml:space="preserve"> Digital Convenience &amp; Connected Experiences</w:t>
      </w:r>
      <w:bookmarkEnd w:id="15"/>
    </w:p>
    <w:p w14:paraId="5696C647" w14:textId="78FC8ED1" w:rsidR="0031411A" w:rsidRDefault="0031411A" w:rsidP="0031411A">
      <w:pPr>
        <w:spacing w:before="100" w:beforeAutospacing="1" w:after="100" w:afterAutospacing="1" w:line="360" w:lineRule="auto"/>
        <w:outlineLvl w:val="1"/>
        <w:rPr>
          <w:rFonts w:ascii="Arial" w:eastAsia="Times New Roman" w:hAnsi="Arial" w:cs="Arial"/>
          <w:kern w:val="0"/>
          <w:lang w:eastAsia="en-GB"/>
          <w14:ligatures w14:val="none"/>
        </w:rPr>
      </w:pPr>
      <w:bookmarkStart w:id="16" w:name="_Toc213687549"/>
      <w:bookmarkStart w:id="17" w:name="_Toc213687743"/>
      <w:r w:rsidRPr="0031411A">
        <w:rPr>
          <w:rFonts w:ascii="Arial" w:eastAsia="Times New Roman" w:hAnsi="Arial" w:cs="Arial"/>
          <w:kern w:val="0"/>
          <w:lang w:eastAsia="en-GB"/>
          <w14:ligatures w14:val="none"/>
        </w:rPr>
        <w:t>A significant 80% of parents utilize smartphones for trip planning and management, highlighting the growing trend of digital convenience in family travel (Phocuswright, 2025). Families increasingly favour mobile check-in and check-out, chatbot support, and digital itineraries, all of which enhance their travel experience. Furthermore, hotels that offer integrated applications have reported service response times that are 30% faster, leading to improved guest satisfaction (Deloitte, 2023).</w:t>
      </w:r>
      <w:bookmarkEnd w:id="16"/>
      <w:bookmarkEnd w:id="17"/>
    </w:p>
    <w:p w14:paraId="346A2E10" w14:textId="77777777" w:rsidR="00645096" w:rsidRDefault="00645096" w:rsidP="0031411A">
      <w:pPr>
        <w:spacing w:before="100" w:beforeAutospacing="1" w:after="100" w:afterAutospacing="1" w:line="360" w:lineRule="auto"/>
        <w:outlineLvl w:val="1"/>
        <w:rPr>
          <w:rFonts w:ascii="Arial" w:eastAsia="Times New Roman" w:hAnsi="Arial" w:cs="Arial"/>
          <w:kern w:val="0"/>
          <w:lang w:eastAsia="en-GB"/>
          <w14:ligatures w14:val="none"/>
        </w:rPr>
      </w:pPr>
    </w:p>
    <w:p w14:paraId="611E49DB" w14:textId="77777777" w:rsidR="00645096" w:rsidRDefault="00645096" w:rsidP="0031411A">
      <w:pPr>
        <w:spacing w:before="100" w:beforeAutospacing="1" w:after="100" w:afterAutospacing="1" w:line="360" w:lineRule="auto"/>
        <w:outlineLvl w:val="1"/>
        <w:rPr>
          <w:rFonts w:ascii="Arial" w:eastAsia="Times New Roman" w:hAnsi="Arial" w:cs="Arial"/>
          <w:kern w:val="0"/>
          <w:lang w:eastAsia="en-GB"/>
          <w14:ligatures w14:val="none"/>
        </w:rPr>
      </w:pPr>
    </w:p>
    <w:p w14:paraId="57C6F372" w14:textId="77777777" w:rsidR="00645096" w:rsidRDefault="00645096" w:rsidP="0031411A">
      <w:pPr>
        <w:spacing w:before="100" w:beforeAutospacing="1" w:after="100" w:afterAutospacing="1" w:line="360" w:lineRule="auto"/>
        <w:outlineLvl w:val="1"/>
        <w:rPr>
          <w:rFonts w:ascii="Arial" w:eastAsia="Times New Roman" w:hAnsi="Arial" w:cs="Arial"/>
          <w:kern w:val="0"/>
          <w:lang w:eastAsia="en-GB"/>
          <w14:ligatures w14:val="none"/>
        </w:rPr>
      </w:pPr>
    </w:p>
    <w:p w14:paraId="1AA5433F" w14:textId="77777777" w:rsidR="00481A06" w:rsidRDefault="00481A06" w:rsidP="0031411A">
      <w:pPr>
        <w:spacing w:before="100" w:beforeAutospacing="1" w:after="100" w:afterAutospacing="1" w:line="360" w:lineRule="auto"/>
        <w:outlineLvl w:val="1"/>
        <w:rPr>
          <w:rFonts w:ascii="Arial" w:eastAsia="Times New Roman" w:hAnsi="Arial" w:cs="Arial"/>
          <w:kern w:val="0"/>
          <w:lang w:eastAsia="en-GB"/>
          <w14:ligatures w14:val="none"/>
        </w:rPr>
      </w:pPr>
    </w:p>
    <w:p w14:paraId="54D4529D" w14:textId="3B3719A3" w:rsidR="00645096" w:rsidRPr="00645096" w:rsidRDefault="00645096" w:rsidP="00645096">
      <w:pPr>
        <w:spacing w:before="100" w:beforeAutospacing="1" w:after="100" w:afterAutospacing="1" w:line="360" w:lineRule="auto"/>
        <w:outlineLvl w:val="1"/>
        <w:rPr>
          <w:rFonts w:ascii="Arial" w:eastAsia="Times New Roman" w:hAnsi="Arial" w:cs="Arial"/>
          <w:kern w:val="0"/>
          <w:lang w:eastAsia="en-GB"/>
          <w14:ligatures w14:val="none"/>
        </w:rPr>
      </w:pPr>
      <w:bookmarkStart w:id="18" w:name="_Toc213687744"/>
      <w:r w:rsidRPr="00645096">
        <w:rPr>
          <w:rFonts w:ascii="Arial" w:eastAsia="Times New Roman" w:hAnsi="Arial" w:cs="Arial"/>
          <w:kern w:val="0"/>
          <w:lang w:eastAsia="en-GB"/>
          <w14:ligatures w14:val="none"/>
        </w:rPr>
        <w:t>4️</w:t>
      </w:r>
      <w:r w:rsidRPr="00645096">
        <w:rPr>
          <w:rFonts w:ascii="Segoe UI Symbol" w:eastAsia="Times New Roman" w:hAnsi="Segoe UI Symbol" w:cs="Segoe UI Symbol"/>
          <w:kern w:val="0"/>
          <w:lang w:eastAsia="en-GB"/>
          <w14:ligatures w14:val="none"/>
        </w:rPr>
        <w:t>⃣</w:t>
      </w:r>
      <w:r w:rsidRPr="00645096">
        <w:rPr>
          <w:rFonts w:ascii="Arial" w:eastAsia="Times New Roman" w:hAnsi="Arial" w:cs="Arial"/>
          <w:kern w:val="0"/>
          <w:lang w:eastAsia="en-GB"/>
          <w14:ligatures w14:val="none"/>
        </w:rPr>
        <w:t xml:space="preserve"> Value for Money &amp; Loyalty Programs</w:t>
      </w:r>
      <w:bookmarkEnd w:id="18"/>
    </w:p>
    <w:p w14:paraId="10E4F344" w14:textId="25DDA9D7" w:rsidR="00645096" w:rsidRDefault="00645096" w:rsidP="00645096">
      <w:pPr>
        <w:spacing w:before="100" w:beforeAutospacing="1" w:after="100" w:afterAutospacing="1" w:line="360" w:lineRule="auto"/>
        <w:outlineLvl w:val="1"/>
        <w:rPr>
          <w:rFonts w:ascii="Arial" w:eastAsia="Times New Roman" w:hAnsi="Arial" w:cs="Arial"/>
          <w:kern w:val="0"/>
          <w:lang w:eastAsia="en-GB"/>
          <w14:ligatures w14:val="none"/>
        </w:rPr>
      </w:pPr>
      <w:bookmarkStart w:id="19" w:name="_Toc213687551"/>
      <w:bookmarkStart w:id="20" w:name="_Toc213687745"/>
      <w:r w:rsidRPr="00645096">
        <w:rPr>
          <w:rFonts w:ascii="Arial" w:eastAsia="Times New Roman" w:hAnsi="Arial" w:cs="Arial"/>
          <w:kern w:val="0"/>
          <w:lang w:eastAsia="en-GB"/>
          <w14:ligatures w14:val="none"/>
        </w:rPr>
        <w:t>Family travellers prioritize value, with 32% actively searching for packages and promotions, while 25% participate in loyalty programs to secure savings (RSM UK, 2025). Offering flexible cancellation policies, bundled family deals, and clear cost transparency fosters trust and enhances the overall travel experience.</w:t>
      </w:r>
      <w:bookmarkEnd w:id="19"/>
      <w:bookmarkEnd w:id="20"/>
    </w:p>
    <w:p w14:paraId="4F746CF1" w14:textId="2A60F8C1" w:rsidR="00645096" w:rsidRPr="00645096" w:rsidRDefault="00645096" w:rsidP="00645096">
      <w:pPr>
        <w:spacing w:before="100" w:beforeAutospacing="1" w:after="100" w:afterAutospacing="1" w:line="360" w:lineRule="auto"/>
        <w:outlineLvl w:val="1"/>
        <w:rPr>
          <w:rFonts w:ascii="Arial" w:eastAsia="Times New Roman" w:hAnsi="Arial" w:cs="Arial"/>
          <w:kern w:val="0"/>
          <w:lang w:eastAsia="en-GB"/>
          <w14:ligatures w14:val="none"/>
        </w:rPr>
      </w:pPr>
      <w:bookmarkStart w:id="21" w:name="_Toc213687746"/>
      <w:r w:rsidRPr="00645096">
        <w:rPr>
          <w:rFonts w:ascii="Arial" w:eastAsia="Times New Roman" w:hAnsi="Arial" w:cs="Arial"/>
          <w:kern w:val="0"/>
          <w:lang w:eastAsia="en-GB"/>
          <w14:ligatures w14:val="none"/>
        </w:rPr>
        <w:t>5️</w:t>
      </w:r>
      <w:r w:rsidRPr="00645096">
        <w:rPr>
          <w:rFonts w:ascii="Segoe UI Symbol" w:eastAsia="Times New Roman" w:hAnsi="Segoe UI Symbol" w:cs="Segoe UI Symbol"/>
          <w:kern w:val="0"/>
          <w:lang w:eastAsia="en-GB"/>
          <w14:ligatures w14:val="none"/>
        </w:rPr>
        <w:t>⃣</w:t>
      </w:r>
      <w:r w:rsidRPr="00645096">
        <w:rPr>
          <w:rFonts w:ascii="Arial" w:eastAsia="Times New Roman" w:hAnsi="Arial" w:cs="Arial"/>
          <w:kern w:val="0"/>
          <w:lang w:eastAsia="en-GB"/>
          <w14:ligatures w14:val="none"/>
        </w:rPr>
        <w:t xml:space="preserve"> Safety, Sustainability &amp; Well-Being</w:t>
      </w:r>
      <w:bookmarkEnd w:id="21"/>
    </w:p>
    <w:p w14:paraId="779F8271" w14:textId="0CAF46AD" w:rsidR="0031411A" w:rsidRDefault="00645096" w:rsidP="00645096">
      <w:pPr>
        <w:spacing w:before="100" w:beforeAutospacing="1" w:after="100" w:afterAutospacing="1" w:line="360" w:lineRule="auto"/>
        <w:outlineLvl w:val="1"/>
        <w:rPr>
          <w:rFonts w:ascii="Arial" w:eastAsia="Times New Roman" w:hAnsi="Arial" w:cs="Arial"/>
          <w:kern w:val="0"/>
          <w:lang w:eastAsia="en-GB"/>
          <w14:ligatures w14:val="none"/>
        </w:rPr>
      </w:pPr>
      <w:bookmarkStart w:id="22" w:name="_Toc213687553"/>
      <w:bookmarkStart w:id="23" w:name="_Toc213687747"/>
      <w:r w:rsidRPr="00645096">
        <w:rPr>
          <w:rFonts w:ascii="Arial" w:eastAsia="Times New Roman" w:hAnsi="Arial" w:cs="Arial"/>
          <w:kern w:val="0"/>
          <w:lang w:eastAsia="en-GB"/>
          <w14:ligatures w14:val="none"/>
        </w:rPr>
        <w:t>Safety, sustainability, and well-being have become paramount concerns for parents in the post-pandemic landscape. A significant 72% of families now Favor hotels that boast sustainability certifications or implement green practices, according to Euromonitor's 2025 report. Additionally, wellness offerings such as nutritious menus, mindfulness activities for children, and outdoor experiences are increasingly appreciated, reflecting a growing emphasis on holistic health and environmental responsibility in family travel.</w:t>
      </w:r>
      <w:bookmarkEnd w:id="22"/>
      <w:bookmarkEnd w:id="23"/>
    </w:p>
    <w:p w14:paraId="3F0CFD4D" w14:textId="77777777" w:rsidR="00481A06" w:rsidRDefault="00481A06" w:rsidP="00645096">
      <w:pPr>
        <w:spacing w:before="100" w:beforeAutospacing="1" w:after="100" w:afterAutospacing="1" w:line="360" w:lineRule="auto"/>
        <w:outlineLvl w:val="1"/>
        <w:rPr>
          <w:rFonts w:ascii="Arial" w:eastAsia="Times New Roman" w:hAnsi="Arial" w:cs="Arial"/>
          <w:kern w:val="0"/>
          <w:lang w:eastAsia="en-GB"/>
          <w14:ligatures w14:val="none"/>
        </w:rPr>
      </w:pPr>
    </w:p>
    <w:p w14:paraId="2CEDE31B" w14:textId="77777777" w:rsidR="00481A06" w:rsidRDefault="00481A06" w:rsidP="00645096">
      <w:pPr>
        <w:spacing w:before="100" w:beforeAutospacing="1" w:after="100" w:afterAutospacing="1" w:line="360" w:lineRule="auto"/>
        <w:outlineLvl w:val="1"/>
        <w:rPr>
          <w:rFonts w:ascii="Arial" w:eastAsia="Times New Roman" w:hAnsi="Arial" w:cs="Arial"/>
          <w:kern w:val="0"/>
          <w:lang w:eastAsia="en-GB"/>
          <w14:ligatures w14:val="none"/>
        </w:rPr>
      </w:pPr>
    </w:p>
    <w:p w14:paraId="10AAD6C4" w14:textId="77777777" w:rsidR="0031411A" w:rsidRDefault="0031411A" w:rsidP="0031411A">
      <w:pPr>
        <w:spacing w:before="100" w:beforeAutospacing="1" w:after="100" w:afterAutospacing="1" w:line="360" w:lineRule="auto"/>
        <w:outlineLvl w:val="1"/>
        <w:rPr>
          <w:rFonts w:ascii="Arial" w:eastAsia="Times New Roman" w:hAnsi="Arial" w:cs="Arial"/>
          <w:kern w:val="0"/>
          <w:lang w:eastAsia="en-GB"/>
          <w14:ligatures w14:val="none"/>
        </w:rPr>
      </w:pPr>
    </w:p>
    <w:p w14:paraId="17598362" w14:textId="77777777" w:rsidR="0041540C" w:rsidRDefault="00645096" w:rsidP="00645096">
      <w:pPr>
        <w:spacing w:before="100" w:beforeAutospacing="1" w:after="100" w:afterAutospacing="1" w:line="360" w:lineRule="auto"/>
        <w:outlineLvl w:val="1"/>
        <w:rPr>
          <w:rFonts w:ascii="Arial" w:eastAsia="Times New Roman" w:hAnsi="Arial" w:cs="Arial"/>
          <w:kern w:val="0"/>
          <w:lang w:eastAsia="en-GB"/>
          <w14:ligatures w14:val="none"/>
        </w:rPr>
      </w:pPr>
      <w:bookmarkStart w:id="24" w:name="_Toc213687748"/>
      <w:r w:rsidRPr="00645096">
        <w:rPr>
          <w:rFonts w:ascii="Segoe UI Emoji" w:eastAsia="Times New Roman" w:hAnsi="Segoe UI Emoji" w:cs="Segoe UI Emoji"/>
          <w:kern w:val="0"/>
          <w:lang w:eastAsia="en-GB"/>
          <w14:ligatures w14:val="none"/>
        </w:rPr>
        <w:t>⚖️</w:t>
      </w:r>
      <w:r w:rsidRPr="00645096">
        <w:rPr>
          <w:rFonts w:ascii="Arial" w:eastAsia="Times New Roman" w:hAnsi="Arial" w:cs="Arial"/>
          <w:kern w:val="0"/>
          <w:lang w:eastAsia="en-GB"/>
          <w14:ligatures w14:val="none"/>
        </w:rPr>
        <w:t xml:space="preserve"> </w:t>
      </w:r>
      <w:r w:rsidRPr="00645096">
        <w:rPr>
          <w:rStyle w:val="Heading1Char"/>
          <w:rFonts w:ascii="Arial" w:hAnsi="Arial" w:cs="Arial"/>
          <w:sz w:val="34"/>
          <w:szCs w:val="34"/>
          <w:lang w:eastAsia="en-GB"/>
        </w:rPr>
        <w:t>Key Impacts &amp; Challenges – International Hotel Derby (Family Segment)</w:t>
      </w:r>
      <w:bookmarkEnd w:id="24"/>
    </w:p>
    <w:p w14:paraId="59B615EC" w14:textId="24F8CA82" w:rsidR="0031411A" w:rsidRPr="0041540C" w:rsidRDefault="0041540C" w:rsidP="0041540C">
      <w:pPr>
        <w:spacing w:before="100" w:beforeAutospacing="1" w:after="100" w:afterAutospacing="1" w:line="360" w:lineRule="auto"/>
        <w:outlineLvl w:val="1"/>
        <w:rPr>
          <w:rFonts w:ascii="Arial" w:eastAsia="Times New Roman" w:hAnsi="Arial" w:cs="Arial"/>
          <w:kern w:val="0"/>
          <w:lang w:eastAsia="en-GB"/>
          <w14:ligatures w14:val="none"/>
        </w:rPr>
      </w:pPr>
      <w:bookmarkStart w:id="25" w:name="_Toc213687555"/>
      <w:bookmarkStart w:id="26" w:name="_Toc213687749"/>
      <w:r>
        <w:rPr>
          <w:rFonts w:ascii="Arial" w:eastAsia="Times New Roman" w:hAnsi="Arial" w:cs="Arial"/>
          <w:kern w:val="0"/>
          <w:lang w:eastAsia="en-GB"/>
          <w14:ligatures w14:val="none"/>
        </w:rPr>
        <w:t>1.</w:t>
      </w:r>
      <w:r w:rsidR="00645096" w:rsidRPr="0041540C">
        <w:rPr>
          <w:rFonts w:ascii="Arial" w:eastAsia="Times New Roman" w:hAnsi="Arial" w:cs="Arial"/>
          <w:kern w:val="0"/>
          <w:lang w:eastAsia="en-GB"/>
          <w14:ligatures w14:val="none"/>
        </w:rPr>
        <w:t>The International Hotel Derby is experiencing a significant rise in family travel demand, which presents both opportunities and challenges. As more families seek accommodations, competition among hotels catering to this demographic intensifies. Families now have heightened expectations for flexible room layouts, all-inclusive pricing, and amenities designed for children. In response to these challenges, the hotel can implement Smart Stay Family Packages that integrate lodging, dining, and engaging activities. Additionally, leveraging AI-driven personalization will allow the hotel to better anticipate and meet the specific needs of families, such as providing baby equipment and ensuring the availability of adjoining rooms.</w:t>
      </w:r>
      <w:bookmarkEnd w:id="25"/>
      <w:bookmarkEnd w:id="26"/>
    </w:p>
    <w:p w14:paraId="0B97D464" w14:textId="77777777" w:rsidR="00645096" w:rsidRPr="00645096" w:rsidRDefault="00645096" w:rsidP="00645096">
      <w:pPr>
        <w:spacing w:before="100" w:beforeAutospacing="1" w:after="100" w:afterAutospacing="1" w:line="360" w:lineRule="auto"/>
        <w:outlineLvl w:val="1"/>
        <w:rPr>
          <w:rFonts w:ascii="Arial" w:eastAsia="Times New Roman" w:hAnsi="Arial" w:cs="Arial"/>
          <w:kern w:val="0"/>
          <w:lang w:eastAsia="en-GB"/>
          <w14:ligatures w14:val="none"/>
        </w:rPr>
      </w:pPr>
      <w:bookmarkStart w:id="27" w:name="_Toc213687750"/>
      <w:r w:rsidRPr="00645096">
        <w:rPr>
          <w:rFonts w:ascii="Arial" w:eastAsia="Times New Roman" w:hAnsi="Arial" w:cs="Arial"/>
          <w:kern w:val="0"/>
          <w:lang w:eastAsia="en-GB"/>
          <w14:ligatures w14:val="none"/>
        </w:rPr>
        <w:t>The shift towards digital and mobile experiences has created new challenges for the hospitality industry, as guests now demand seamless, mobile-first interactions throughout their journey, from booking to check-out. The absence of integrated digital systems can lead to fragmented experiences and missed revenue opportunities. To address this, implementing</w:t>
      </w:r>
      <w:r w:rsidRPr="00645096">
        <w:rPr>
          <w:rFonts w:ascii="Segoe UI Emoji" w:eastAsia="Times New Roman" w:hAnsi="Segoe UI Emoji" w:cs="Segoe UI Emoji"/>
          <w:b/>
          <w:bCs/>
          <w:kern w:val="0"/>
          <w:lang w:eastAsia="en-GB"/>
          <w14:ligatures w14:val="none"/>
        </w:rPr>
        <w:t xml:space="preserve"> </w:t>
      </w:r>
      <w:r w:rsidRPr="00645096">
        <w:rPr>
          <w:rFonts w:ascii="Arial" w:eastAsia="Times New Roman" w:hAnsi="Arial" w:cs="Arial"/>
          <w:kern w:val="0"/>
          <w:lang w:eastAsia="en-GB"/>
          <w14:ligatures w14:val="none"/>
        </w:rPr>
        <w:t>a SmartStay mobile app that features digital check-in/out, in-room controls, and family itinerary tools is essential. Additionally, training staff to utilize integrated CRM systems will ensure a unified approach to guest data and enhance personalized service delivery.</w:t>
      </w:r>
      <w:bookmarkEnd w:id="27"/>
    </w:p>
    <w:p w14:paraId="5ABBC449" w14:textId="77777777" w:rsidR="00645096" w:rsidRPr="00645096" w:rsidRDefault="00645096" w:rsidP="00645096">
      <w:pPr>
        <w:spacing w:before="100" w:beforeAutospacing="1" w:after="100" w:afterAutospacing="1" w:line="360" w:lineRule="auto"/>
        <w:outlineLvl w:val="1"/>
        <w:rPr>
          <w:rFonts w:ascii="Arial" w:eastAsia="Times New Roman" w:hAnsi="Arial" w:cs="Arial"/>
          <w:kern w:val="0"/>
          <w:lang w:eastAsia="en-GB"/>
          <w14:ligatures w14:val="none"/>
        </w:rPr>
      </w:pPr>
    </w:p>
    <w:p w14:paraId="70661B0E" w14:textId="77777777" w:rsidR="00645096" w:rsidRPr="00645096" w:rsidRDefault="00645096" w:rsidP="00645096">
      <w:pPr>
        <w:spacing w:before="100" w:beforeAutospacing="1" w:after="100" w:afterAutospacing="1" w:line="360" w:lineRule="auto"/>
        <w:outlineLvl w:val="1"/>
        <w:rPr>
          <w:rFonts w:ascii="Arial" w:eastAsia="Times New Roman" w:hAnsi="Arial" w:cs="Arial"/>
          <w:kern w:val="0"/>
          <w:lang w:eastAsia="en-GB"/>
          <w14:ligatures w14:val="none"/>
        </w:rPr>
      </w:pPr>
      <w:bookmarkStart w:id="28" w:name="_Toc213687751"/>
      <w:r w:rsidRPr="00645096">
        <w:rPr>
          <w:rFonts w:ascii="Arial" w:eastAsia="Times New Roman" w:hAnsi="Arial" w:cs="Arial"/>
          <w:kern w:val="0"/>
          <w:lang w:eastAsia="en-GB"/>
          <w14:ligatures w14:val="none"/>
        </w:rPr>
        <w:t>2. Value-conscious consumers, particularly families, are increasingly sensitive to pricing and often compare offers online, which can lead to potential booking losses to more affordable competitors. While discounts may attract guests, they can also undermine profitability if not aligned with perceived value. A strategic response involves introducing dynamic pricing and loyalty programs through the app, as well as offering bundled value experiences, such as local attractions and meal plans, to enhance the overall perceived worth of the stay.</w:t>
      </w:r>
      <w:bookmarkEnd w:id="28"/>
    </w:p>
    <w:p w14:paraId="1828CF91" w14:textId="77777777" w:rsidR="00645096" w:rsidRPr="00645096" w:rsidRDefault="00645096" w:rsidP="00645096">
      <w:pPr>
        <w:spacing w:before="100" w:beforeAutospacing="1" w:after="100" w:afterAutospacing="1" w:line="360" w:lineRule="auto"/>
        <w:outlineLvl w:val="1"/>
        <w:rPr>
          <w:rFonts w:ascii="Segoe UI Emoji" w:eastAsia="Times New Roman" w:hAnsi="Segoe UI Emoji" w:cs="Segoe UI Emoji"/>
          <w:b/>
          <w:bCs/>
          <w:kern w:val="0"/>
          <w:lang w:eastAsia="en-GB"/>
          <w14:ligatures w14:val="none"/>
        </w:rPr>
      </w:pPr>
    </w:p>
    <w:p w14:paraId="70AF9B4E" w14:textId="358952DE" w:rsidR="00645096" w:rsidRPr="00645096" w:rsidRDefault="00645096" w:rsidP="00645096">
      <w:pPr>
        <w:spacing w:before="100" w:beforeAutospacing="1" w:after="100" w:afterAutospacing="1" w:line="360" w:lineRule="auto"/>
        <w:outlineLvl w:val="1"/>
        <w:rPr>
          <w:rFonts w:ascii="Arial" w:eastAsia="Times New Roman" w:hAnsi="Arial" w:cs="Arial"/>
          <w:kern w:val="0"/>
          <w:lang w:eastAsia="en-GB"/>
          <w14:ligatures w14:val="none"/>
        </w:rPr>
      </w:pPr>
      <w:bookmarkStart w:id="29" w:name="_Toc213687752"/>
      <w:r w:rsidRPr="00645096">
        <w:rPr>
          <w:rFonts w:ascii="Arial" w:eastAsia="Times New Roman" w:hAnsi="Arial" w:cs="Arial"/>
          <w:kern w:val="0"/>
          <w:lang w:eastAsia="en-GB"/>
          <w14:ligatures w14:val="none"/>
        </w:rPr>
        <w:lastRenderedPageBreak/>
        <w:t>3. The demand for personalization and unique experiences is growing, with families seeking tailored recommendations rather than generic services. However, manual personalization can be labour-</w:t>
      </w:r>
      <w:r w:rsidR="0041540C" w:rsidRPr="00645096">
        <w:rPr>
          <w:rFonts w:ascii="Arial" w:eastAsia="Times New Roman" w:hAnsi="Arial" w:cs="Arial"/>
          <w:kern w:val="0"/>
          <w:lang w:eastAsia="en-GB"/>
          <w14:ligatures w14:val="none"/>
        </w:rPr>
        <w:t>intensive</w:t>
      </w:r>
      <w:r w:rsidRPr="00645096">
        <w:rPr>
          <w:rFonts w:ascii="Arial" w:eastAsia="Times New Roman" w:hAnsi="Arial" w:cs="Arial"/>
          <w:kern w:val="0"/>
          <w:lang w:eastAsia="en-GB"/>
          <w14:ligatures w14:val="none"/>
        </w:rPr>
        <w:t xml:space="preserve"> and inconsistent. To meet this expectation, leveraging AI and data analytics can facilitate the delivery of customized room settings, activity suggestions, and dining options. Additionally, implementing an AR Family Explorer can create engaging and memorable interactive experiences for guests.</w:t>
      </w:r>
      <w:bookmarkEnd w:id="29"/>
    </w:p>
    <w:p w14:paraId="1BE5F0EE" w14:textId="77777777" w:rsidR="00645096" w:rsidRPr="00645096" w:rsidRDefault="00645096" w:rsidP="00645096">
      <w:pPr>
        <w:spacing w:before="100" w:beforeAutospacing="1" w:after="100" w:afterAutospacing="1" w:line="360" w:lineRule="auto"/>
        <w:outlineLvl w:val="1"/>
        <w:rPr>
          <w:rFonts w:ascii="Arial" w:eastAsia="Times New Roman" w:hAnsi="Arial" w:cs="Arial"/>
          <w:kern w:val="0"/>
          <w:lang w:eastAsia="en-GB"/>
          <w14:ligatures w14:val="none"/>
        </w:rPr>
      </w:pPr>
    </w:p>
    <w:p w14:paraId="5F589C06" w14:textId="31A7C661" w:rsidR="00645096" w:rsidRDefault="00645096" w:rsidP="00645096">
      <w:pPr>
        <w:spacing w:before="100" w:beforeAutospacing="1" w:after="100" w:afterAutospacing="1" w:line="360" w:lineRule="auto"/>
        <w:outlineLvl w:val="1"/>
        <w:rPr>
          <w:rFonts w:ascii="Arial" w:eastAsia="Times New Roman" w:hAnsi="Arial" w:cs="Arial"/>
          <w:kern w:val="0"/>
          <w:lang w:eastAsia="en-GB"/>
          <w14:ligatures w14:val="none"/>
        </w:rPr>
      </w:pPr>
      <w:bookmarkStart w:id="30" w:name="_Toc213687753"/>
      <w:r w:rsidRPr="00645096">
        <w:rPr>
          <w:rFonts w:ascii="Arial" w:eastAsia="Times New Roman" w:hAnsi="Arial" w:cs="Arial"/>
          <w:kern w:val="0"/>
          <w:lang w:eastAsia="en-GB"/>
          <w14:ligatures w14:val="none"/>
        </w:rPr>
        <w:t>4. As sustainability and wellness become increasingly important to parents, there is a clear preference for hotels that showcase eco-conscious practices and a commitment to health. Addressing this challenge requires a strategic focus on integrating sustainable initiatives and wellness programs into the guest experience, thereby aligning with the values of modern families</w:t>
      </w:r>
      <w:r>
        <w:rPr>
          <w:rFonts w:ascii="Arial" w:eastAsia="Times New Roman" w:hAnsi="Arial" w:cs="Arial"/>
          <w:kern w:val="0"/>
          <w:lang w:eastAsia="en-GB"/>
          <w14:ligatures w14:val="none"/>
        </w:rPr>
        <w:t>.</w:t>
      </w:r>
      <w:bookmarkEnd w:id="30"/>
    </w:p>
    <w:p w14:paraId="0073FBE4" w14:textId="77777777" w:rsidR="0041540C" w:rsidRDefault="0041540C" w:rsidP="00645096">
      <w:pPr>
        <w:spacing w:before="100" w:beforeAutospacing="1" w:after="100" w:afterAutospacing="1" w:line="360" w:lineRule="auto"/>
        <w:outlineLvl w:val="1"/>
        <w:rPr>
          <w:rFonts w:ascii="Arial" w:eastAsia="Times New Roman" w:hAnsi="Arial" w:cs="Arial"/>
          <w:kern w:val="0"/>
          <w:lang w:eastAsia="en-GB"/>
          <w14:ligatures w14:val="none"/>
        </w:rPr>
      </w:pPr>
    </w:p>
    <w:p w14:paraId="0735E5C1" w14:textId="107CB41B" w:rsidR="0041540C" w:rsidRPr="0041540C" w:rsidRDefault="0041540C" w:rsidP="0041540C">
      <w:pPr>
        <w:spacing w:before="100" w:beforeAutospacing="1" w:after="100" w:afterAutospacing="1" w:line="360" w:lineRule="auto"/>
        <w:outlineLvl w:val="1"/>
        <w:rPr>
          <w:rFonts w:ascii="Arial" w:eastAsia="Times New Roman" w:hAnsi="Arial" w:cs="Arial"/>
          <w:kern w:val="0"/>
          <w:lang w:eastAsia="en-GB"/>
          <w14:ligatures w14:val="none"/>
        </w:rPr>
      </w:pPr>
      <w:bookmarkStart w:id="31" w:name="_Toc213687754"/>
      <w:r>
        <w:rPr>
          <w:rFonts w:ascii="Arial" w:eastAsia="Times New Roman" w:hAnsi="Arial" w:cs="Arial"/>
          <w:kern w:val="0"/>
          <w:lang w:eastAsia="en-GB"/>
          <w14:ligatures w14:val="none"/>
        </w:rPr>
        <w:t xml:space="preserve">5. </w:t>
      </w:r>
      <w:r w:rsidRPr="0041540C">
        <w:rPr>
          <w:rFonts w:ascii="Arial" w:eastAsia="Times New Roman" w:hAnsi="Arial" w:cs="Arial"/>
          <w:kern w:val="0"/>
          <w:lang w:eastAsia="en-GB"/>
          <w14:ligatures w14:val="none"/>
        </w:rPr>
        <w:t>The hospitality industry is currently facing significant operational pressures and labour shortages, which complicate the maintenance of service quality amidst escalating costs. The reliance on manual processes for check-ins, service requests, and guest management is placing a considerable strain on available resources. To address these challenges, it is essential to implement automation and self-service solutions, such as AI chatbots and app-based requests, which can help sustain service standards. Additionally, reallocating staff to focus on personal guest interactions rather than administrative duties can enhance the overall guest experience.</w:t>
      </w:r>
      <w:bookmarkEnd w:id="31"/>
    </w:p>
    <w:p w14:paraId="17894A5B" w14:textId="68382B22" w:rsidR="00645096" w:rsidRPr="00645096" w:rsidRDefault="0041540C" w:rsidP="0041540C">
      <w:pPr>
        <w:spacing w:before="100" w:beforeAutospacing="1" w:after="100" w:afterAutospacing="1" w:line="360" w:lineRule="auto"/>
        <w:outlineLvl w:val="1"/>
        <w:rPr>
          <w:rFonts w:ascii="Arial" w:eastAsia="Times New Roman" w:hAnsi="Arial" w:cs="Arial"/>
          <w:kern w:val="0"/>
          <w:lang w:eastAsia="en-GB"/>
          <w14:ligatures w14:val="none"/>
        </w:rPr>
      </w:pPr>
      <w:bookmarkStart w:id="32" w:name="_Toc213687755"/>
      <w:r>
        <w:rPr>
          <w:rFonts w:ascii="Arial" w:eastAsia="Times New Roman" w:hAnsi="Arial" w:cs="Arial"/>
          <w:kern w:val="0"/>
          <w:lang w:eastAsia="en-GB"/>
          <w14:ligatures w14:val="none"/>
        </w:rPr>
        <w:t xml:space="preserve">6. </w:t>
      </w:r>
      <w:r w:rsidRPr="0041540C">
        <w:rPr>
          <w:rFonts w:ascii="Arial" w:eastAsia="Times New Roman" w:hAnsi="Arial" w:cs="Arial"/>
          <w:kern w:val="0"/>
          <w:lang w:eastAsia="en-GB"/>
          <w14:ligatures w14:val="none"/>
        </w:rPr>
        <w:t xml:space="preserve"> In the increasingly competitive UK market, hotels are increasingly targeting family and leisure segments, making it crucial for brands to differentiate themselves. The prevalence of price wars and online comparisons has diminished brand loyalty, necessitating a strategic response. Positioning International Hotel Derby as a technology-driven, family-oriented brand can effectively capture this market. By leveraging storytelling, loyalty programs, and engaging digital experiences, the hotel can foster emotional connections with guests that extend beyond mere pricing considerations.</w:t>
      </w:r>
      <w:bookmarkEnd w:id="32"/>
    </w:p>
    <w:p w14:paraId="63E8E1BA" w14:textId="77777777" w:rsidR="0031411A" w:rsidRDefault="0031411A" w:rsidP="00502663">
      <w:pPr>
        <w:spacing w:before="100" w:beforeAutospacing="1" w:after="100" w:afterAutospacing="1" w:line="360" w:lineRule="auto"/>
        <w:outlineLvl w:val="1"/>
        <w:rPr>
          <w:rFonts w:ascii="Arial" w:eastAsia="Times New Roman" w:hAnsi="Arial" w:cs="Arial"/>
          <w:kern w:val="0"/>
          <w:lang w:eastAsia="en-GB"/>
          <w14:ligatures w14:val="none"/>
        </w:rPr>
      </w:pPr>
    </w:p>
    <w:p w14:paraId="35A2699E" w14:textId="77777777" w:rsidR="00481A06" w:rsidRPr="00645096" w:rsidRDefault="00481A06" w:rsidP="00502663">
      <w:pPr>
        <w:spacing w:before="100" w:beforeAutospacing="1" w:after="100" w:afterAutospacing="1" w:line="360" w:lineRule="auto"/>
        <w:outlineLvl w:val="1"/>
        <w:rPr>
          <w:rFonts w:ascii="Arial" w:eastAsia="Times New Roman" w:hAnsi="Arial" w:cs="Arial"/>
          <w:kern w:val="0"/>
          <w:lang w:eastAsia="en-GB"/>
          <w14:ligatures w14:val="none"/>
        </w:rPr>
      </w:pPr>
    </w:p>
    <w:p w14:paraId="16D32835" w14:textId="77777777" w:rsidR="00502663" w:rsidRDefault="00502663" w:rsidP="00502663">
      <w:pPr>
        <w:spacing w:before="100" w:beforeAutospacing="1" w:after="100" w:afterAutospacing="1" w:line="360" w:lineRule="auto"/>
        <w:outlineLvl w:val="1"/>
        <w:rPr>
          <w:rFonts w:ascii="Segoe UI Emoji" w:eastAsia="Times New Roman" w:hAnsi="Segoe UI Emoji" w:cs="Segoe UI Emoji"/>
          <w:b/>
          <w:bCs/>
          <w:kern w:val="0"/>
          <w:lang w:eastAsia="en-GB"/>
          <w14:ligatures w14:val="none"/>
        </w:rPr>
      </w:pPr>
    </w:p>
    <w:p w14:paraId="379F905F" w14:textId="6F6F2B0B" w:rsidR="00502663" w:rsidRPr="00502663" w:rsidRDefault="00502663" w:rsidP="00502663">
      <w:pPr>
        <w:spacing w:before="100" w:beforeAutospacing="1" w:after="100" w:afterAutospacing="1" w:line="360" w:lineRule="auto"/>
        <w:outlineLvl w:val="1"/>
        <w:rPr>
          <w:rFonts w:ascii="Arial" w:eastAsia="Times New Roman" w:hAnsi="Arial" w:cs="Arial"/>
          <w:b/>
          <w:bCs/>
          <w:kern w:val="0"/>
          <w:lang w:eastAsia="en-GB"/>
          <w14:ligatures w14:val="none"/>
        </w:rPr>
      </w:pPr>
      <w:bookmarkStart w:id="33" w:name="_Toc213687756"/>
      <w:r w:rsidRPr="00502663">
        <w:rPr>
          <w:rFonts w:ascii="Segoe UI Emoji" w:eastAsia="Times New Roman" w:hAnsi="Segoe UI Emoji" w:cs="Segoe UI Emoji"/>
          <w:b/>
          <w:bCs/>
          <w:kern w:val="0"/>
          <w:lang w:eastAsia="en-GB"/>
          <w14:ligatures w14:val="none"/>
        </w:rPr>
        <w:lastRenderedPageBreak/>
        <w:t>📊</w:t>
      </w:r>
      <w:r w:rsidRPr="00502663">
        <w:rPr>
          <w:rFonts w:ascii="Arial" w:eastAsia="Times New Roman" w:hAnsi="Arial" w:cs="Arial"/>
          <w:b/>
          <w:bCs/>
          <w:kern w:val="0"/>
          <w:lang w:eastAsia="en-GB"/>
          <w14:ligatures w14:val="none"/>
        </w:rPr>
        <w:t xml:space="preserve"> </w:t>
      </w:r>
      <w:r w:rsidRPr="00502663">
        <w:rPr>
          <w:rStyle w:val="Heading1Char"/>
          <w:lang w:eastAsia="en-GB"/>
        </w:rPr>
        <w:t>Measuring Success &amp; Business Impact – SmartStay Family Experience</w:t>
      </w:r>
      <w:bookmarkEnd w:id="33"/>
    </w:p>
    <w:p w14:paraId="7F72654C" w14:textId="77777777" w:rsidR="00502663" w:rsidRPr="00502663" w:rsidRDefault="00502663" w:rsidP="00502663">
      <w:pPr>
        <w:spacing w:before="100" w:beforeAutospacing="1" w:after="100" w:afterAutospacing="1" w:line="360" w:lineRule="auto"/>
        <w:outlineLvl w:val="2"/>
        <w:rPr>
          <w:rFonts w:ascii="Arial" w:eastAsia="Times New Roman" w:hAnsi="Arial" w:cs="Arial"/>
          <w:b/>
          <w:bCs/>
          <w:kern w:val="0"/>
          <w:lang w:eastAsia="en-GB"/>
          <w14:ligatures w14:val="none"/>
        </w:rPr>
      </w:pPr>
      <w:bookmarkStart w:id="34" w:name="_Toc213687757"/>
      <w:r w:rsidRPr="00502663">
        <w:rPr>
          <w:rFonts w:ascii="Arial" w:eastAsia="Times New Roman" w:hAnsi="Arial" w:cs="Arial"/>
          <w:b/>
          <w:bCs/>
          <w:kern w:val="0"/>
          <w:lang w:eastAsia="en-GB"/>
          <w14:ligatures w14:val="none"/>
        </w:rPr>
        <w:t>1️</w:t>
      </w:r>
      <w:r w:rsidRPr="00502663">
        <w:rPr>
          <w:rFonts w:ascii="Segoe UI Symbol" w:eastAsia="Times New Roman" w:hAnsi="Segoe UI Symbol" w:cs="Segoe UI Symbol"/>
          <w:b/>
          <w:bCs/>
          <w:kern w:val="0"/>
          <w:lang w:eastAsia="en-GB"/>
          <w14:ligatures w14:val="none"/>
        </w:rPr>
        <w:t>⃣</w:t>
      </w:r>
      <w:r w:rsidRPr="00502663">
        <w:rPr>
          <w:rFonts w:ascii="Arial" w:eastAsia="Times New Roman" w:hAnsi="Arial" w:cs="Arial"/>
          <w:b/>
          <w:bCs/>
          <w:kern w:val="0"/>
          <w:lang w:eastAsia="en-GB"/>
          <w14:ligatures w14:val="none"/>
        </w:rPr>
        <w:t xml:space="preserve"> </w:t>
      </w:r>
      <w:r w:rsidRPr="00502663">
        <w:rPr>
          <w:rStyle w:val="SubtitleChar"/>
          <w:lang w:eastAsia="en-GB"/>
        </w:rPr>
        <w:t>Key Performance Indicators (KPIs)</w:t>
      </w:r>
      <w:bookmarkEnd w:id="3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46"/>
        <w:gridCol w:w="2858"/>
        <w:gridCol w:w="4322"/>
      </w:tblGrid>
      <w:tr w:rsidR="00502663" w:rsidRPr="00502663" w14:paraId="3F5C4D29" w14:textId="77777777" w:rsidTr="00502663">
        <w:trPr>
          <w:tblHeader/>
          <w:tblCellSpacing w:w="15" w:type="dxa"/>
        </w:trPr>
        <w:tc>
          <w:tcPr>
            <w:tcW w:w="0" w:type="auto"/>
            <w:vAlign w:val="center"/>
            <w:hideMark/>
          </w:tcPr>
          <w:p w14:paraId="62A51E2D" w14:textId="77777777" w:rsidR="00502663" w:rsidRPr="00502663" w:rsidRDefault="00502663" w:rsidP="00502663">
            <w:pPr>
              <w:spacing w:after="0" w:line="360" w:lineRule="auto"/>
              <w:jc w:val="center"/>
              <w:rPr>
                <w:rFonts w:ascii="Arial" w:eastAsia="Times New Roman" w:hAnsi="Arial" w:cs="Arial"/>
                <w:b/>
                <w:bCs/>
                <w:kern w:val="0"/>
                <w:lang w:eastAsia="en-GB"/>
                <w14:ligatures w14:val="none"/>
              </w:rPr>
            </w:pPr>
            <w:r w:rsidRPr="00502663">
              <w:rPr>
                <w:rFonts w:ascii="Arial" w:eastAsia="Times New Roman" w:hAnsi="Arial" w:cs="Arial"/>
                <w:b/>
                <w:bCs/>
                <w:kern w:val="0"/>
                <w:lang w:eastAsia="en-GB"/>
                <w14:ligatures w14:val="none"/>
              </w:rPr>
              <w:t>KPI</w:t>
            </w:r>
          </w:p>
        </w:tc>
        <w:tc>
          <w:tcPr>
            <w:tcW w:w="0" w:type="auto"/>
            <w:vAlign w:val="center"/>
            <w:hideMark/>
          </w:tcPr>
          <w:p w14:paraId="73839111" w14:textId="77777777" w:rsidR="00502663" w:rsidRPr="00502663" w:rsidRDefault="00502663" w:rsidP="00502663">
            <w:pPr>
              <w:spacing w:after="0" w:line="360" w:lineRule="auto"/>
              <w:jc w:val="center"/>
              <w:rPr>
                <w:rFonts w:ascii="Arial" w:eastAsia="Times New Roman" w:hAnsi="Arial" w:cs="Arial"/>
                <w:b/>
                <w:bCs/>
                <w:kern w:val="0"/>
                <w:lang w:eastAsia="en-GB"/>
                <w14:ligatures w14:val="none"/>
              </w:rPr>
            </w:pPr>
            <w:r w:rsidRPr="00502663">
              <w:rPr>
                <w:rFonts w:ascii="Arial" w:eastAsia="Times New Roman" w:hAnsi="Arial" w:cs="Arial"/>
                <w:b/>
                <w:bCs/>
                <w:kern w:val="0"/>
                <w:lang w:eastAsia="en-GB"/>
                <w14:ligatures w14:val="none"/>
              </w:rPr>
              <w:t>Description</w:t>
            </w:r>
          </w:p>
        </w:tc>
        <w:tc>
          <w:tcPr>
            <w:tcW w:w="0" w:type="auto"/>
            <w:vAlign w:val="center"/>
            <w:hideMark/>
          </w:tcPr>
          <w:p w14:paraId="19612886" w14:textId="77777777" w:rsidR="00502663" w:rsidRPr="00502663" w:rsidRDefault="00502663" w:rsidP="00502663">
            <w:pPr>
              <w:spacing w:after="0" w:line="360" w:lineRule="auto"/>
              <w:jc w:val="center"/>
              <w:rPr>
                <w:rFonts w:ascii="Arial" w:eastAsia="Times New Roman" w:hAnsi="Arial" w:cs="Arial"/>
                <w:b/>
                <w:bCs/>
                <w:kern w:val="0"/>
                <w:lang w:eastAsia="en-GB"/>
                <w14:ligatures w14:val="none"/>
              </w:rPr>
            </w:pPr>
            <w:r w:rsidRPr="00502663">
              <w:rPr>
                <w:rFonts w:ascii="Arial" w:eastAsia="Times New Roman" w:hAnsi="Arial" w:cs="Arial"/>
                <w:b/>
                <w:bCs/>
                <w:kern w:val="0"/>
                <w:lang w:eastAsia="en-GB"/>
                <w14:ligatures w14:val="none"/>
              </w:rPr>
              <w:t>Target / Expected Impact</w:t>
            </w:r>
          </w:p>
        </w:tc>
      </w:tr>
      <w:tr w:rsidR="00502663" w:rsidRPr="00502663" w14:paraId="4ED03098" w14:textId="77777777" w:rsidTr="00502663">
        <w:trPr>
          <w:tblCellSpacing w:w="15" w:type="dxa"/>
        </w:trPr>
        <w:tc>
          <w:tcPr>
            <w:tcW w:w="0" w:type="auto"/>
            <w:vAlign w:val="center"/>
            <w:hideMark/>
          </w:tcPr>
          <w:p w14:paraId="5308E560" w14:textId="77777777" w:rsidR="00502663" w:rsidRPr="00502663" w:rsidRDefault="00502663" w:rsidP="00502663">
            <w:pPr>
              <w:spacing w:after="0" w:line="360" w:lineRule="auto"/>
              <w:rPr>
                <w:rFonts w:ascii="Arial" w:eastAsia="Times New Roman" w:hAnsi="Arial" w:cs="Arial"/>
                <w:kern w:val="0"/>
                <w:lang w:eastAsia="en-GB"/>
                <w14:ligatures w14:val="none"/>
              </w:rPr>
            </w:pPr>
            <w:r w:rsidRPr="00502663">
              <w:rPr>
                <w:rFonts w:ascii="Arial" w:eastAsia="Times New Roman" w:hAnsi="Arial" w:cs="Arial"/>
                <w:b/>
                <w:bCs/>
                <w:kern w:val="0"/>
                <w:lang w:eastAsia="en-GB"/>
                <w14:ligatures w14:val="none"/>
              </w:rPr>
              <w:t>Customer Satisfaction Score (CSAT)</w:t>
            </w:r>
          </w:p>
        </w:tc>
        <w:tc>
          <w:tcPr>
            <w:tcW w:w="0" w:type="auto"/>
            <w:vAlign w:val="center"/>
            <w:hideMark/>
          </w:tcPr>
          <w:p w14:paraId="175478A8" w14:textId="77777777" w:rsidR="00502663" w:rsidRPr="00502663" w:rsidRDefault="00502663" w:rsidP="00502663">
            <w:pPr>
              <w:spacing w:after="0" w:line="360" w:lineRule="auto"/>
              <w:rPr>
                <w:rFonts w:ascii="Arial" w:eastAsia="Times New Roman" w:hAnsi="Arial" w:cs="Arial"/>
                <w:kern w:val="0"/>
                <w:lang w:eastAsia="en-GB"/>
                <w14:ligatures w14:val="none"/>
              </w:rPr>
            </w:pPr>
            <w:r w:rsidRPr="00502663">
              <w:rPr>
                <w:rFonts w:ascii="Arial" w:eastAsia="Times New Roman" w:hAnsi="Arial" w:cs="Arial"/>
                <w:kern w:val="0"/>
                <w:lang w:eastAsia="en-GB"/>
                <w14:ligatures w14:val="none"/>
              </w:rPr>
              <w:t>Measures overall guest satisfaction post-stay via surveys or app ratings.</w:t>
            </w:r>
          </w:p>
        </w:tc>
        <w:tc>
          <w:tcPr>
            <w:tcW w:w="0" w:type="auto"/>
            <w:vAlign w:val="center"/>
            <w:hideMark/>
          </w:tcPr>
          <w:p w14:paraId="1EA58446" w14:textId="77777777" w:rsidR="00502663" w:rsidRPr="00502663" w:rsidRDefault="00502663" w:rsidP="00502663">
            <w:pPr>
              <w:spacing w:after="0" w:line="360" w:lineRule="auto"/>
              <w:rPr>
                <w:rFonts w:ascii="Arial" w:eastAsia="Times New Roman" w:hAnsi="Arial" w:cs="Arial"/>
                <w:kern w:val="0"/>
                <w:lang w:eastAsia="en-GB"/>
                <w14:ligatures w14:val="none"/>
              </w:rPr>
            </w:pPr>
            <w:r w:rsidRPr="00502663">
              <w:rPr>
                <w:rFonts w:ascii="Arial" w:eastAsia="Times New Roman" w:hAnsi="Arial" w:cs="Arial"/>
                <w:kern w:val="0"/>
                <w:lang w:eastAsia="en-GB"/>
                <w14:ligatures w14:val="none"/>
              </w:rPr>
              <w:t>Target: ≥90% satisfaction for family stays. Improvement expected through personalized services, seamless check-in/out, and family-friendly digital tools.</w:t>
            </w:r>
          </w:p>
        </w:tc>
      </w:tr>
      <w:tr w:rsidR="00502663" w:rsidRPr="00502663" w14:paraId="121F05AC" w14:textId="77777777" w:rsidTr="00502663">
        <w:trPr>
          <w:tblCellSpacing w:w="15" w:type="dxa"/>
        </w:trPr>
        <w:tc>
          <w:tcPr>
            <w:tcW w:w="0" w:type="auto"/>
            <w:vAlign w:val="center"/>
            <w:hideMark/>
          </w:tcPr>
          <w:p w14:paraId="23E515C8" w14:textId="77777777" w:rsidR="00502663" w:rsidRPr="00502663" w:rsidRDefault="00502663" w:rsidP="00502663">
            <w:pPr>
              <w:spacing w:after="0" w:line="360" w:lineRule="auto"/>
              <w:rPr>
                <w:rFonts w:ascii="Arial" w:eastAsia="Times New Roman" w:hAnsi="Arial" w:cs="Arial"/>
                <w:kern w:val="0"/>
                <w:lang w:eastAsia="en-GB"/>
                <w14:ligatures w14:val="none"/>
              </w:rPr>
            </w:pPr>
            <w:r w:rsidRPr="00502663">
              <w:rPr>
                <w:rFonts w:ascii="Arial" w:eastAsia="Times New Roman" w:hAnsi="Arial" w:cs="Arial"/>
                <w:b/>
                <w:bCs/>
                <w:kern w:val="0"/>
                <w:lang w:eastAsia="en-GB"/>
                <w14:ligatures w14:val="none"/>
              </w:rPr>
              <w:t>Net Promoter Score (NPS)</w:t>
            </w:r>
          </w:p>
        </w:tc>
        <w:tc>
          <w:tcPr>
            <w:tcW w:w="0" w:type="auto"/>
            <w:vAlign w:val="center"/>
            <w:hideMark/>
          </w:tcPr>
          <w:p w14:paraId="268155FA" w14:textId="77777777" w:rsidR="00502663" w:rsidRPr="00502663" w:rsidRDefault="00502663" w:rsidP="00502663">
            <w:pPr>
              <w:spacing w:after="0" w:line="360" w:lineRule="auto"/>
              <w:rPr>
                <w:rFonts w:ascii="Arial" w:eastAsia="Times New Roman" w:hAnsi="Arial" w:cs="Arial"/>
                <w:kern w:val="0"/>
                <w:lang w:eastAsia="en-GB"/>
                <w14:ligatures w14:val="none"/>
              </w:rPr>
            </w:pPr>
            <w:r w:rsidRPr="00502663">
              <w:rPr>
                <w:rFonts w:ascii="Arial" w:eastAsia="Times New Roman" w:hAnsi="Arial" w:cs="Arial"/>
                <w:kern w:val="0"/>
                <w:lang w:eastAsia="en-GB"/>
                <w14:ligatures w14:val="none"/>
              </w:rPr>
              <w:t>Indicates likelihood of guests recommending the hotel to others.</w:t>
            </w:r>
          </w:p>
        </w:tc>
        <w:tc>
          <w:tcPr>
            <w:tcW w:w="0" w:type="auto"/>
            <w:vAlign w:val="center"/>
            <w:hideMark/>
          </w:tcPr>
          <w:p w14:paraId="4ACC13C3" w14:textId="77777777" w:rsidR="00502663" w:rsidRPr="00502663" w:rsidRDefault="00502663" w:rsidP="00502663">
            <w:pPr>
              <w:spacing w:after="0" w:line="360" w:lineRule="auto"/>
              <w:rPr>
                <w:rFonts w:ascii="Arial" w:eastAsia="Times New Roman" w:hAnsi="Arial" w:cs="Arial"/>
                <w:kern w:val="0"/>
                <w:lang w:eastAsia="en-GB"/>
                <w14:ligatures w14:val="none"/>
              </w:rPr>
            </w:pPr>
            <w:r w:rsidRPr="00502663">
              <w:rPr>
                <w:rFonts w:ascii="Arial" w:eastAsia="Times New Roman" w:hAnsi="Arial" w:cs="Arial"/>
                <w:kern w:val="0"/>
                <w:lang w:eastAsia="en-GB"/>
                <w14:ligatures w14:val="none"/>
              </w:rPr>
              <w:t>Target: NPS ≥ 70. AI personalization, IoT smart rooms, and AR experiences encourage positive word-of-mouth.</w:t>
            </w:r>
          </w:p>
        </w:tc>
      </w:tr>
      <w:tr w:rsidR="00502663" w:rsidRPr="00502663" w14:paraId="6359C2CA" w14:textId="77777777" w:rsidTr="00502663">
        <w:trPr>
          <w:tblCellSpacing w:w="15" w:type="dxa"/>
        </w:trPr>
        <w:tc>
          <w:tcPr>
            <w:tcW w:w="0" w:type="auto"/>
            <w:vAlign w:val="center"/>
            <w:hideMark/>
          </w:tcPr>
          <w:p w14:paraId="4B294531" w14:textId="77777777" w:rsidR="00502663" w:rsidRPr="00502663" w:rsidRDefault="00502663" w:rsidP="00502663">
            <w:pPr>
              <w:spacing w:after="0" w:line="360" w:lineRule="auto"/>
              <w:rPr>
                <w:rFonts w:ascii="Arial" w:eastAsia="Times New Roman" w:hAnsi="Arial" w:cs="Arial"/>
                <w:kern w:val="0"/>
                <w:lang w:eastAsia="en-GB"/>
                <w14:ligatures w14:val="none"/>
              </w:rPr>
            </w:pPr>
            <w:r w:rsidRPr="00502663">
              <w:rPr>
                <w:rFonts w:ascii="Arial" w:eastAsia="Times New Roman" w:hAnsi="Arial" w:cs="Arial"/>
                <w:b/>
                <w:bCs/>
                <w:kern w:val="0"/>
                <w:lang w:eastAsia="en-GB"/>
                <w14:ligatures w14:val="none"/>
              </w:rPr>
              <w:t>Operational Efficiency Metrics</w:t>
            </w:r>
          </w:p>
        </w:tc>
        <w:tc>
          <w:tcPr>
            <w:tcW w:w="0" w:type="auto"/>
            <w:vAlign w:val="center"/>
            <w:hideMark/>
          </w:tcPr>
          <w:p w14:paraId="09503B00" w14:textId="77777777" w:rsidR="00502663" w:rsidRPr="00502663" w:rsidRDefault="00502663" w:rsidP="00502663">
            <w:pPr>
              <w:spacing w:after="0" w:line="360" w:lineRule="auto"/>
              <w:rPr>
                <w:rFonts w:ascii="Arial" w:eastAsia="Times New Roman" w:hAnsi="Arial" w:cs="Arial"/>
                <w:kern w:val="0"/>
                <w:lang w:eastAsia="en-GB"/>
                <w14:ligatures w14:val="none"/>
              </w:rPr>
            </w:pPr>
            <w:r w:rsidRPr="00502663">
              <w:rPr>
                <w:rFonts w:ascii="Arial" w:eastAsia="Times New Roman" w:hAnsi="Arial" w:cs="Arial"/>
                <w:kern w:val="0"/>
                <w:lang w:eastAsia="en-GB"/>
                <w14:ligatures w14:val="none"/>
              </w:rPr>
              <w:t>Measures staff workload, service processing times, and cost savings.</w:t>
            </w:r>
          </w:p>
        </w:tc>
        <w:tc>
          <w:tcPr>
            <w:tcW w:w="0" w:type="auto"/>
            <w:vAlign w:val="center"/>
            <w:hideMark/>
          </w:tcPr>
          <w:p w14:paraId="65F42C70" w14:textId="77777777" w:rsidR="00502663" w:rsidRPr="00502663" w:rsidRDefault="00502663" w:rsidP="00502663">
            <w:pPr>
              <w:spacing w:after="0" w:line="360" w:lineRule="auto"/>
              <w:rPr>
                <w:rFonts w:ascii="Arial" w:eastAsia="Times New Roman" w:hAnsi="Arial" w:cs="Arial"/>
                <w:kern w:val="0"/>
                <w:lang w:eastAsia="en-GB"/>
                <w14:ligatures w14:val="none"/>
              </w:rPr>
            </w:pPr>
            <w:r w:rsidRPr="00502663">
              <w:rPr>
                <w:rFonts w:ascii="Arial" w:eastAsia="Times New Roman" w:hAnsi="Arial" w:cs="Arial"/>
                <w:kern w:val="0"/>
                <w:lang w:eastAsia="en-GB"/>
                <w14:ligatures w14:val="none"/>
              </w:rPr>
              <w:t>Reduction in check-in/out processing time by 40%; 25% lower staff workload through automation (chatbots, mobile self-check-in).</w:t>
            </w:r>
          </w:p>
        </w:tc>
      </w:tr>
      <w:tr w:rsidR="00502663" w:rsidRPr="00502663" w14:paraId="0FBE3A83" w14:textId="77777777" w:rsidTr="00502663">
        <w:trPr>
          <w:tblCellSpacing w:w="15" w:type="dxa"/>
        </w:trPr>
        <w:tc>
          <w:tcPr>
            <w:tcW w:w="0" w:type="auto"/>
            <w:vAlign w:val="center"/>
            <w:hideMark/>
          </w:tcPr>
          <w:p w14:paraId="0592B420" w14:textId="77777777" w:rsidR="00502663" w:rsidRPr="00502663" w:rsidRDefault="00502663" w:rsidP="00502663">
            <w:pPr>
              <w:spacing w:after="0" w:line="360" w:lineRule="auto"/>
              <w:rPr>
                <w:rFonts w:ascii="Arial" w:eastAsia="Times New Roman" w:hAnsi="Arial" w:cs="Arial"/>
                <w:kern w:val="0"/>
                <w:lang w:eastAsia="en-GB"/>
                <w14:ligatures w14:val="none"/>
              </w:rPr>
            </w:pPr>
            <w:r w:rsidRPr="00502663">
              <w:rPr>
                <w:rFonts w:ascii="Arial" w:eastAsia="Times New Roman" w:hAnsi="Arial" w:cs="Arial"/>
                <w:b/>
                <w:bCs/>
                <w:kern w:val="0"/>
                <w:lang w:eastAsia="en-GB"/>
                <w14:ligatures w14:val="none"/>
              </w:rPr>
              <w:t>Revenue Impact</w:t>
            </w:r>
          </w:p>
        </w:tc>
        <w:tc>
          <w:tcPr>
            <w:tcW w:w="0" w:type="auto"/>
            <w:vAlign w:val="center"/>
            <w:hideMark/>
          </w:tcPr>
          <w:p w14:paraId="6814E2F3" w14:textId="77777777" w:rsidR="00502663" w:rsidRPr="00502663" w:rsidRDefault="00502663" w:rsidP="00502663">
            <w:pPr>
              <w:spacing w:after="0" w:line="360" w:lineRule="auto"/>
              <w:rPr>
                <w:rFonts w:ascii="Arial" w:eastAsia="Times New Roman" w:hAnsi="Arial" w:cs="Arial"/>
                <w:kern w:val="0"/>
                <w:lang w:eastAsia="en-GB"/>
                <w14:ligatures w14:val="none"/>
              </w:rPr>
            </w:pPr>
            <w:r w:rsidRPr="00502663">
              <w:rPr>
                <w:rFonts w:ascii="Arial" w:eastAsia="Times New Roman" w:hAnsi="Arial" w:cs="Arial"/>
                <w:kern w:val="0"/>
                <w:lang w:eastAsia="en-GB"/>
                <w14:ligatures w14:val="none"/>
              </w:rPr>
              <w:t>Tracks upselling, cross-selling, repeat bookings, and loyalty program engagement.</w:t>
            </w:r>
          </w:p>
        </w:tc>
        <w:tc>
          <w:tcPr>
            <w:tcW w:w="0" w:type="auto"/>
            <w:vAlign w:val="center"/>
            <w:hideMark/>
          </w:tcPr>
          <w:p w14:paraId="29222151" w14:textId="77777777" w:rsidR="00502663" w:rsidRDefault="00502663" w:rsidP="00502663">
            <w:pPr>
              <w:spacing w:after="0" w:line="360" w:lineRule="auto"/>
              <w:rPr>
                <w:rFonts w:ascii="Arial" w:eastAsia="Times New Roman" w:hAnsi="Arial" w:cs="Arial"/>
                <w:kern w:val="0"/>
                <w:lang w:eastAsia="en-GB"/>
                <w14:ligatures w14:val="none"/>
              </w:rPr>
            </w:pPr>
            <w:r w:rsidRPr="00502663">
              <w:rPr>
                <w:rFonts w:ascii="Arial" w:eastAsia="Times New Roman" w:hAnsi="Arial" w:cs="Arial"/>
                <w:kern w:val="0"/>
                <w:lang w:eastAsia="en-GB"/>
                <w14:ligatures w14:val="none"/>
              </w:rPr>
              <w:t>15% increase in family package bookings; 10% increase in repeat family stays due to loyalty rewards and personalized offers.</w:t>
            </w:r>
          </w:p>
          <w:p w14:paraId="04536E61" w14:textId="77777777" w:rsidR="00502663" w:rsidRPr="00502663" w:rsidRDefault="00502663" w:rsidP="00502663">
            <w:pPr>
              <w:spacing w:after="0" w:line="360" w:lineRule="auto"/>
              <w:rPr>
                <w:rFonts w:ascii="Arial" w:eastAsia="Times New Roman" w:hAnsi="Arial" w:cs="Arial"/>
                <w:kern w:val="0"/>
                <w:lang w:eastAsia="en-GB"/>
                <w14:ligatures w14:val="none"/>
              </w:rPr>
            </w:pPr>
          </w:p>
        </w:tc>
      </w:tr>
    </w:tbl>
    <w:p w14:paraId="313FEB15" w14:textId="77777777" w:rsidR="00502663" w:rsidRDefault="00502663" w:rsidP="00BA3AD0">
      <w:pPr>
        <w:tabs>
          <w:tab w:val="left" w:pos="1239"/>
        </w:tabs>
        <w:spacing w:line="360" w:lineRule="auto"/>
        <w:rPr>
          <w:rFonts w:ascii="Arial" w:hAnsi="Arial" w:cs="Arial"/>
        </w:rPr>
      </w:pPr>
    </w:p>
    <w:p w14:paraId="7F829E41" w14:textId="77777777" w:rsidR="00502663" w:rsidRDefault="00502663" w:rsidP="00BA3AD0">
      <w:pPr>
        <w:tabs>
          <w:tab w:val="left" w:pos="1239"/>
        </w:tabs>
        <w:spacing w:line="360" w:lineRule="auto"/>
        <w:rPr>
          <w:rFonts w:ascii="Arial" w:hAnsi="Arial" w:cs="Arial"/>
        </w:rPr>
      </w:pPr>
    </w:p>
    <w:p w14:paraId="416312A8" w14:textId="77777777" w:rsidR="00502663" w:rsidRDefault="00502663" w:rsidP="00BA3AD0">
      <w:pPr>
        <w:tabs>
          <w:tab w:val="left" w:pos="1239"/>
        </w:tabs>
        <w:spacing w:line="360" w:lineRule="auto"/>
        <w:rPr>
          <w:rFonts w:ascii="Arial" w:hAnsi="Arial" w:cs="Arial"/>
        </w:rPr>
      </w:pPr>
    </w:p>
    <w:p w14:paraId="72360072" w14:textId="77777777" w:rsidR="00502663" w:rsidRPr="00502663" w:rsidRDefault="00502663" w:rsidP="0050266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35" w:name="_Toc213687758"/>
      <w:r w:rsidRPr="00502663">
        <w:rPr>
          <w:rFonts w:ascii="Times New Roman" w:eastAsia="Times New Roman" w:hAnsi="Times New Roman" w:cs="Times New Roman"/>
          <w:b/>
          <w:bCs/>
          <w:kern w:val="0"/>
          <w:sz w:val="27"/>
          <w:szCs w:val="27"/>
          <w:lang w:eastAsia="en-GB"/>
          <w14:ligatures w14:val="none"/>
        </w:rPr>
        <w:t>2️</w:t>
      </w:r>
      <w:r w:rsidRPr="00502663">
        <w:rPr>
          <w:rFonts w:ascii="Segoe UI Symbol" w:eastAsia="Times New Roman" w:hAnsi="Segoe UI Symbol" w:cs="Segoe UI Symbol"/>
          <w:b/>
          <w:bCs/>
          <w:kern w:val="0"/>
          <w:sz w:val="27"/>
          <w:szCs w:val="27"/>
          <w:lang w:eastAsia="en-GB"/>
          <w14:ligatures w14:val="none"/>
        </w:rPr>
        <w:t>⃣</w:t>
      </w:r>
      <w:r w:rsidRPr="00502663">
        <w:rPr>
          <w:rFonts w:ascii="Times New Roman" w:eastAsia="Times New Roman" w:hAnsi="Times New Roman" w:cs="Times New Roman"/>
          <w:b/>
          <w:bCs/>
          <w:kern w:val="0"/>
          <w:sz w:val="27"/>
          <w:szCs w:val="27"/>
          <w:lang w:eastAsia="en-GB"/>
          <w14:ligatures w14:val="none"/>
        </w:rPr>
        <w:t xml:space="preserve"> </w:t>
      </w:r>
      <w:r w:rsidRPr="00502663">
        <w:rPr>
          <w:rStyle w:val="SubtitleChar"/>
          <w:lang w:eastAsia="en-GB"/>
        </w:rPr>
        <w:t>Alignment with Business Goals</w:t>
      </w:r>
      <w:bookmarkEnd w:id="35"/>
    </w:p>
    <w:p w14:paraId="1CBC1A31" w14:textId="77777777" w:rsidR="00502663" w:rsidRPr="00502663" w:rsidRDefault="00502663" w:rsidP="00502663">
      <w:pPr>
        <w:spacing w:before="100" w:beforeAutospacing="1" w:after="100" w:afterAutospacing="1" w:line="360" w:lineRule="auto"/>
        <w:rPr>
          <w:rFonts w:ascii="Arial" w:eastAsia="Times New Roman" w:hAnsi="Arial" w:cs="Arial"/>
          <w:kern w:val="0"/>
          <w:lang w:eastAsia="en-GB"/>
          <w14:ligatures w14:val="none"/>
        </w:rPr>
      </w:pPr>
      <w:r w:rsidRPr="00502663">
        <w:rPr>
          <w:rFonts w:ascii="Arial" w:eastAsia="Times New Roman" w:hAnsi="Arial" w:cs="Arial"/>
          <w:b/>
          <w:bCs/>
          <w:kern w:val="0"/>
          <w:lang w:eastAsia="en-GB"/>
          <w14:ligatures w14:val="none"/>
        </w:rPr>
        <w:t>Hotel Goals:</w:t>
      </w:r>
    </w:p>
    <w:p w14:paraId="7745782E" w14:textId="77777777" w:rsidR="00502663" w:rsidRPr="00502663" w:rsidRDefault="00502663" w:rsidP="00502663">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502663">
        <w:rPr>
          <w:rFonts w:ascii="Arial" w:eastAsia="Times New Roman" w:hAnsi="Arial" w:cs="Arial"/>
          <w:b/>
          <w:bCs/>
          <w:kern w:val="0"/>
          <w:lang w:eastAsia="en-GB"/>
          <w14:ligatures w14:val="none"/>
        </w:rPr>
        <w:t>Enhance Guest Experience</w:t>
      </w:r>
      <w:r w:rsidRPr="00502663">
        <w:rPr>
          <w:rFonts w:ascii="Arial" w:eastAsia="Times New Roman" w:hAnsi="Arial" w:cs="Arial"/>
          <w:kern w:val="0"/>
          <w:lang w:eastAsia="en-GB"/>
          <w14:ligatures w14:val="none"/>
        </w:rPr>
        <w:t xml:space="preserve"> – By addressing family-specific pain points across the journey.</w:t>
      </w:r>
    </w:p>
    <w:p w14:paraId="3F206742" w14:textId="77777777" w:rsidR="00502663" w:rsidRPr="00502663" w:rsidRDefault="00502663" w:rsidP="00502663">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502663">
        <w:rPr>
          <w:rFonts w:ascii="Arial" w:eastAsia="Times New Roman" w:hAnsi="Arial" w:cs="Arial"/>
          <w:b/>
          <w:bCs/>
          <w:kern w:val="0"/>
          <w:lang w:eastAsia="en-GB"/>
          <w14:ligatures w14:val="none"/>
        </w:rPr>
        <w:t>Improve Operational Efficiency</w:t>
      </w:r>
      <w:r w:rsidRPr="00502663">
        <w:rPr>
          <w:rFonts w:ascii="Arial" w:eastAsia="Times New Roman" w:hAnsi="Arial" w:cs="Arial"/>
          <w:kern w:val="0"/>
          <w:lang w:eastAsia="en-GB"/>
          <w14:ligatures w14:val="none"/>
        </w:rPr>
        <w:t xml:space="preserve"> – Through automation, AI, and integrated digital systems.</w:t>
      </w:r>
    </w:p>
    <w:p w14:paraId="59263434" w14:textId="77777777" w:rsidR="00502663" w:rsidRPr="00502663" w:rsidRDefault="00502663" w:rsidP="00502663">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502663">
        <w:rPr>
          <w:rFonts w:ascii="Arial" w:eastAsia="Times New Roman" w:hAnsi="Arial" w:cs="Arial"/>
          <w:b/>
          <w:bCs/>
          <w:kern w:val="0"/>
          <w:lang w:eastAsia="en-GB"/>
          <w14:ligatures w14:val="none"/>
        </w:rPr>
        <w:lastRenderedPageBreak/>
        <w:t>Increase Revenue and Loyalty</w:t>
      </w:r>
      <w:r w:rsidRPr="00502663">
        <w:rPr>
          <w:rFonts w:ascii="Arial" w:eastAsia="Times New Roman" w:hAnsi="Arial" w:cs="Arial"/>
          <w:kern w:val="0"/>
          <w:lang w:eastAsia="en-GB"/>
          <w14:ligatures w14:val="none"/>
        </w:rPr>
        <w:t xml:space="preserve"> – By personalized upselling, loyalty rewards, and engaging experiences.</w:t>
      </w:r>
    </w:p>
    <w:p w14:paraId="29AD97F1" w14:textId="77777777" w:rsidR="00502663" w:rsidRPr="00502663" w:rsidRDefault="00502663" w:rsidP="00502663">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502663">
        <w:rPr>
          <w:rFonts w:ascii="Arial" w:eastAsia="Times New Roman" w:hAnsi="Arial" w:cs="Arial"/>
          <w:b/>
          <w:bCs/>
          <w:kern w:val="0"/>
          <w:lang w:eastAsia="en-GB"/>
          <w14:ligatures w14:val="none"/>
        </w:rPr>
        <w:t>Strengthen Brand Competitiveness</w:t>
      </w:r>
      <w:r w:rsidRPr="00502663">
        <w:rPr>
          <w:rFonts w:ascii="Arial" w:eastAsia="Times New Roman" w:hAnsi="Arial" w:cs="Arial"/>
          <w:kern w:val="0"/>
          <w:lang w:eastAsia="en-GB"/>
          <w14:ligatures w14:val="none"/>
        </w:rPr>
        <w:t xml:space="preserve"> – Position as a </w:t>
      </w:r>
      <w:r w:rsidRPr="00502663">
        <w:rPr>
          <w:rFonts w:ascii="Arial" w:eastAsia="Times New Roman" w:hAnsi="Arial" w:cs="Arial"/>
          <w:b/>
          <w:bCs/>
          <w:kern w:val="0"/>
          <w:lang w:eastAsia="en-GB"/>
          <w14:ligatures w14:val="none"/>
        </w:rPr>
        <w:t>digitally advanced, family-friendly hotel</w:t>
      </w:r>
      <w:r w:rsidRPr="00502663">
        <w:rPr>
          <w:rFonts w:ascii="Arial" w:eastAsia="Times New Roman" w:hAnsi="Arial" w:cs="Arial"/>
          <w:kern w:val="0"/>
          <w:lang w:eastAsia="en-GB"/>
          <w14:ligatures w14:val="none"/>
        </w:rPr>
        <w:t xml:space="preserve"> in Derby.</w:t>
      </w:r>
    </w:p>
    <w:p w14:paraId="03AAC55B" w14:textId="77777777" w:rsidR="00502663" w:rsidRPr="00502663" w:rsidRDefault="00502663" w:rsidP="00502663">
      <w:pPr>
        <w:spacing w:before="100" w:beforeAutospacing="1" w:after="100" w:afterAutospacing="1" w:line="360" w:lineRule="auto"/>
        <w:rPr>
          <w:rFonts w:ascii="Arial" w:eastAsia="Times New Roman" w:hAnsi="Arial" w:cs="Arial"/>
          <w:kern w:val="0"/>
          <w:lang w:eastAsia="en-GB"/>
          <w14:ligatures w14:val="none"/>
        </w:rPr>
      </w:pPr>
      <w:r w:rsidRPr="00502663">
        <w:rPr>
          <w:rFonts w:ascii="Arial" w:eastAsia="Times New Roman" w:hAnsi="Arial" w:cs="Arial"/>
          <w:b/>
          <w:bCs/>
          <w:kern w:val="0"/>
          <w:lang w:eastAsia="en-GB"/>
          <w14:ligatures w14:val="none"/>
        </w:rPr>
        <w:t>Alignment Explanation:</w:t>
      </w:r>
    </w:p>
    <w:p w14:paraId="4961EE81" w14:textId="77777777" w:rsidR="00502663" w:rsidRPr="00502663" w:rsidRDefault="00502663" w:rsidP="00502663">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502663">
        <w:rPr>
          <w:rFonts w:ascii="Arial" w:eastAsia="Times New Roman" w:hAnsi="Arial" w:cs="Arial"/>
          <w:b/>
          <w:bCs/>
          <w:kern w:val="0"/>
          <w:lang w:eastAsia="en-GB"/>
          <w14:ligatures w14:val="none"/>
        </w:rPr>
        <w:t>CSAT &amp; NPS</w:t>
      </w:r>
      <w:r w:rsidRPr="00502663">
        <w:rPr>
          <w:rFonts w:ascii="Arial" w:eastAsia="Times New Roman" w:hAnsi="Arial" w:cs="Arial"/>
          <w:kern w:val="0"/>
          <w:lang w:eastAsia="en-GB"/>
          <w14:ligatures w14:val="none"/>
        </w:rPr>
        <w:t xml:space="preserve"> directly measure the success of guest satisfaction initiatives.</w:t>
      </w:r>
    </w:p>
    <w:p w14:paraId="4D07986A" w14:textId="77777777" w:rsidR="00502663" w:rsidRPr="00502663" w:rsidRDefault="00502663" w:rsidP="00502663">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502663">
        <w:rPr>
          <w:rFonts w:ascii="Arial" w:eastAsia="Times New Roman" w:hAnsi="Arial" w:cs="Arial"/>
          <w:b/>
          <w:bCs/>
          <w:kern w:val="0"/>
          <w:lang w:eastAsia="en-GB"/>
          <w14:ligatures w14:val="none"/>
        </w:rPr>
        <w:t>Operational Efficiency KPIs</w:t>
      </w:r>
      <w:r w:rsidRPr="00502663">
        <w:rPr>
          <w:rFonts w:ascii="Arial" w:eastAsia="Times New Roman" w:hAnsi="Arial" w:cs="Arial"/>
          <w:kern w:val="0"/>
          <w:lang w:eastAsia="en-GB"/>
          <w14:ligatures w14:val="none"/>
        </w:rPr>
        <w:t xml:space="preserve"> ensure staff time is optimized, costs are reduced, and service quality is consistent.</w:t>
      </w:r>
    </w:p>
    <w:p w14:paraId="376EF446" w14:textId="77777777" w:rsidR="00502663" w:rsidRPr="00502663" w:rsidRDefault="00502663" w:rsidP="00502663">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502663">
        <w:rPr>
          <w:rFonts w:ascii="Arial" w:eastAsia="Times New Roman" w:hAnsi="Arial" w:cs="Arial"/>
          <w:b/>
          <w:bCs/>
          <w:kern w:val="0"/>
          <w:lang w:eastAsia="en-GB"/>
          <w14:ligatures w14:val="none"/>
        </w:rPr>
        <w:t>Revenue Metrics</w:t>
      </w:r>
      <w:r w:rsidRPr="00502663">
        <w:rPr>
          <w:rFonts w:ascii="Arial" w:eastAsia="Times New Roman" w:hAnsi="Arial" w:cs="Arial"/>
          <w:kern w:val="0"/>
          <w:lang w:eastAsia="en-GB"/>
          <w14:ligatures w14:val="none"/>
        </w:rPr>
        <w:t xml:space="preserve"> demonstrate tangible business value from upselling, repeat bookings, and loyalty engagement.</w:t>
      </w:r>
    </w:p>
    <w:p w14:paraId="56C04A07" w14:textId="77777777" w:rsidR="00502663" w:rsidRPr="00502663" w:rsidRDefault="00502663" w:rsidP="00502663">
      <w:pPr>
        <w:spacing w:before="100" w:beforeAutospacing="1" w:after="100" w:afterAutospacing="1" w:line="360" w:lineRule="auto"/>
        <w:outlineLvl w:val="2"/>
        <w:rPr>
          <w:rFonts w:ascii="Arial" w:eastAsia="Times New Roman" w:hAnsi="Arial" w:cs="Arial"/>
          <w:b/>
          <w:bCs/>
          <w:kern w:val="0"/>
          <w:lang w:eastAsia="en-GB"/>
          <w14:ligatures w14:val="none"/>
        </w:rPr>
      </w:pPr>
      <w:bookmarkStart w:id="36" w:name="_Toc213687759"/>
      <w:r w:rsidRPr="00502663">
        <w:rPr>
          <w:rFonts w:ascii="Arial" w:eastAsia="Times New Roman" w:hAnsi="Arial" w:cs="Arial"/>
          <w:b/>
          <w:bCs/>
          <w:kern w:val="0"/>
          <w:lang w:eastAsia="en-GB"/>
          <w14:ligatures w14:val="none"/>
        </w:rPr>
        <w:t>3️</w:t>
      </w:r>
      <w:r w:rsidRPr="00502663">
        <w:rPr>
          <w:rFonts w:ascii="Segoe UI Symbol" w:eastAsia="Times New Roman" w:hAnsi="Segoe UI Symbol" w:cs="Segoe UI Symbol"/>
          <w:b/>
          <w:bCs/>
          <w:kern w:val="0"/>
          <w:lang w:eastAsia="en-GB"/>
          <w14:ligatures w14:val="none"/>
        </w:rPr>
        <w:t>⃣</w:t>
      </w:r>
      <w:r w:rsidRPr="00502663">
        <w:rPr>
          <w:rFonts w:ascii="Arial" w:eastAsia="Times New Roman" w:hAnsi="Arial" w:cs="Arial"/>
          <w:b/>
          <w:bCs/>
          <w:kern w:val="0"/>
          <w:lang w:eastAsia="en-GB"/>
          <w14:ligatures w14:val="none"/>
        </w:rPr>
        <w:t xml:space="preserve"> Enhancing Competitiveness</w:t>
      </w:r>
      <w:bookmarkEnd w:id="36"/>
    </w:p>
    <w:p w14:paraId="29E4DFB0" w14:textId="77777777" w:rsidR="00502663" w:rsidRPr="00502663" w:rsidRDefault="00502663" w:rsidP="00502663">
      <w:pPr>
        <w:spacing w:before="100" w:beforeAutospacing="1" w:after="100" w:afterAutospacing="1" w:line="360" w:lineRule="auto"/>
        <w:rPr>
          <w:rFonts w:ascii="Arial" w:eastAsia="Times New Roman" w:hAnsi="Arial" w:cs="Arial"/>
          <w:kern w:val="0"/>
          <w:lang w:eastAsia="en-GB"/>
          <w14:ligatures w14:val="none"/>
        </w:rPr>
      </w:pPr>
      <w:r w:rsidRPr="00502663">
        <w:rPr>
          <w:rFonts w:ascii="Arial" w:eastAsia="Times New Roman" w:hAnsi="Arial" w:cs="Arial"/>
          <w:kern w:val="0"/>
          <w:lang w:eastAsia="en-GB"/>
          <w14:ligatures w14:val="none"/>
        </w:rPr>
        <w:t xml:space="preserve">The SmartStay Family Experience initiative creates </w:t>
      </w:r>
      <w:r w:rsidRPr="00502663">
        <w:rPr>
          <w:rFonts w:ascii="Arial" w:eastAsia="Times New Roman" w:hAnsi="Arial" w:cs="Arial"/>
          <w:b/>
          <w:bCs/>
          <w:kern w:val="0"/>
          <w:lang w:eastAsia="en-GB"/>
          <w14:ligatures w14:val="none"/>
        </w:rPr>
        <w:t>differentiation</w:t>
      </w:r>
      <w:r w:rsidRPr="00502663">
        <w:rPr>
          <w:rFonts w:ascii="Arial" w:eastAsia="Times New Roman" w:hAnsi="Arial" w:cs="Arial"/>
          <w:kern w:val="0"/>
          <w:lang w:eastAsia="en-GB"/>
          <w14:ligatures w14:val="none"/>
        </w:rPr>
        <w:t xml:space="preserve"> in a competitive hospitality market by:</w:t>
      </w:r>
    </w:p>
    <w:p w14:paraId="4C66210D" w14:textId="77777777" w:rsidR="00502663" w:rsidRPr="00502663" w:rsidRDefault="00502663" w:rsidP="00502663">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502663">
        <w:rPr>
          <w:rFonts w:ascii="Arial" w:eastAsia="Times New Roman" w:hAnsi="Arial" w:cs="Arial"/>
          <w:kern w:val="0"/>
          <w:lang w:eastAsia="en-GB"/>
          <w14:ligatures w14:val="none"/>
        </w:rPr>
        <w:t xml:space="preserve">Offering </w:t>
      </w:r>
      <w:r w:rsidRPr="00502663">
        <w:rPr>
          <w:rFonts w:ascii="Arial" w:eastAsia="Times New Roman" w:hAnsi="Arial" w:cs="Arial"/>
          <w:b/>
          <w:bCs/>
          <w:kern w:val="0"/>
          <w:lang w:eastAsia="en-GB"/>
          <w14:ligatures w14:val="none"/>
        </w:rPr>
        <w:t>personalized, tech-enabled experiences</w:t>
      </w:r>
      <w:r w:rsidRPr="00502663">
        <w:rPr>
          <w:rFonts w:ascii="Arial" w:eastAsia="Times New Roman" w:hAnsi="Arial" w:cs="Arial"/>
          <w:kern w:val="0"/>
          <w:lang w:eastAsia="en-GB"/>
          <w14:ligatures w14:val="none"/>
        </w:rPr>
        <w:t xml:space="preserve"> for families.</w:t>
      </w:r>
    </w:p>
    <w:p w14:paraId="050EDFD2" w14:textId="77777777" w:rsidR="00502663" w:rsidRPr="00502663" w:rsidRDefault="00502663" w:rsidP="00502663">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502663">
        <w:rPr>
          <w:rFonts w:ascii="Arial" w:eastAsia="Times New Roman" w:hAnsi="Arial" w:cs="Arial"/>
          <w:kern w:val="0"/>
          <w:lang w:eastAsia="en-GB"/>
          <w14:ligatures w14:val="none"/>
        </w:rPr>
        <w:t>Reducing friction across touchpoints (booking, check-in, stay, check-out).</w:t>
      </w:r>
    </w:p>
    <w:p w14:paraId="26AD2494" w14:textId="77777777" w:rsidR="00502663" w:rsidRPr="00502663" w:rsidRDefault="00502663" w:rsidP="00502663">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502663">
        <w:rPr>
          <w:rFonts w:ascii="Arial" w:eastAsia="Times New Roman" w:hAnsi="Arial" w:cs="Arial"/>
          <w:kern w:val="0"/>
          <w:lang w:eastAsia="en-GB"/>
          <w14:ligatures w14:val="none"/>
        </w:rPr>
        <w:t xml:space="preserve">Enabling </w:t>
      </w:r>
      <w:r w:rsidRPr="00502663">
        <w:rPr>
          <w:rFonts w:ascii="Arial" w:eastAsia="Times New Roman" w:hAnsi="Arial" w:cs="Arial"/>
          <w:b/>
          <w:bCs/>
          <w:kern w:val="0"/>
          <w:lang w:eastAsia="en-GB"/>
          <w14:ligatures w14:val="none"/>
        </w:rPr>
        <w:t>data-driven marketing and service improvement</w:t>
      </w:r>
      <w:r w:rsidRPr="00502663">
        <w:rPr>
          <w:rFonts w:ascii="Arial" w:eastAsia="Times New Roman" w:hAnsi="Arial" w:cs="Arial"/>
          <w:kern w:val="0"/>
          <w:lang w:eastAsia="en-GB"/>
          <w14:ligatures w14:val="none"/>
        </w:rPr>
        <w:t>.</w:t>
      </w:r>
    </w:p>
    <w:p w14:paraId="5B60F876" w14:textId="77777777" w:rsidR="00502663" w:rsidRDefault="00502663" w:rsidP="00502663">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502663">
        <w:rPr>
          <w:rFonts w:ascii="Arial" w:eastAsia="Times New Roman" w:hAnsi="Arial" w:cs="Arial"/>
          <w:kern w:val="0"/>
          <w:lang w:eastAsia="en-GB"/>
          <w14:ligatures w14:val="none"/>
        </w:rPr>
        <w:t xml:space="preserve">Strengthening </w:t>
      </w:r>
      <w:r w:rsidRPr="00502663">
        <w:rPr>
          <w:rFonts w:ascii="Arial" w:eastAsia="Times New Roman" w:hAnsi="Arial" w:cs="Arial"/>
          <w:b/>
          <w:bCs/>
          <w:kern w:val="0"/>
          <w:lang w:eastAsia="en-GB"/>
          <w14:ligatures w14:val="none"/>
        </w:rPr>
        <w:t>brand perception</w:t>
      </w:r>
      <w:r w:rsidRPr="00502663">
        <w:rPr>
          <w:rFonts w:ascii="Arial" w:eastAsia="Times New Roman" w:hAnsi="Arial" w:cs="Arial"/>
          <w:kern w:val="0"/>
          <w:lang w:eastAsia="en-GB"/>
          <w14:ligatures w14:val="none"/>
        </w:rPr>
        <w:t xml:space="preserve"> as innovative, responsive, and family-oriented.</w:t>
      </w:r>
    </w:p>
    <w:p w14:paraId="5E4A7105" w14:textId="77777777" w:rsidR="00502663" w:rsidRDefault="00502663" w:rsidP="00502663">
      <w:pPr>
        <w:spacing w:before="100" w:beforeAutospacing="1" w:after="100" w:afterAutospacing="1" w:line="360" w:lineRule="auto"/>
        <w:rPr>
          <w:rFonts w:ascii="Arial" w:eastAsia="Times New Roman" w:hAnsi="Arial" w:cs="Arial"/>
          <w:kern w:val="0"/>
          <w:lang w:eastAsia="en-GB"/>
          <w14:ligatures w14:val="none"/>
        </w:rPr>
      </w:pPr>
    </w:p>
    <w:p w14:paraId="45A5B369" w14:textId="77777777" w:rsidR="00502663" w:rsidRPr="00502663" w:rsidRDefault="00502663" w:rsidP="00502663">
      <w:pPr>
        <w:spacing w:before="100" w:beforeAutospacing="1" w:after="100" w:afterAutospacing="1" w:line="360" w:lineRule="auto"/>
        <w:rPr>
          <w:rFonts w:ascii="Arial" w:eastAsia="Times New Roman" w:hAnsi="Arial" w:cs="Arial"/>
          <w:kern w:val="0"/>
          <w:lang w:eastAsia="en-GB"/>
          <w14:ligatures w14:val="none"/>
        </w:rPr>
      </w:pPr>
    </w:p>
    <w:p w14:paraId="3228B7A3" w14:textId="77777777" w:rsidR="00502663" w:rsidRPr="00502663" w:rsidRDefault="00502663" w:rsidP="00502663">
      <w:pPr>
        <w:spacing w:before="100" w:beforeAutospacing="1" w:after="100" w:afterAutospacing="1" w:line="360" w:lineRule="auto"/>
        <w:rPr>
          <w:rFonts w:ascii="Arial" w:eastAsia="Times New Roman" w:hAnsi="Arial" w:cs="Arial"/>
          <w:kern w:val="0"/>
          <w:lang w:eastAsia="en-GB"/>
          <w14:ligatures w14:val="none"/>
        </w:rPr>
      </w:pPr>
      <w:r w:rsidRPr="00502663">
        <w:rPr>
          <w:rFonts w:ascii="Segoe UI Emoji" w:eastAsia="Times New Roman" w:hAnsi="Segoe UI Emoji" w:cs="Segoe UI Emoji"/>
          <w:kern w:val="0"/>
          <w:lang w:eastAsia="en-GB"/>
          <w14:ligatures w14:val="none"/>
        </w:rPr>
        <w:t>📘</w:t>
      </w:r>
      <w:r w:rsidRPr="00502663">
        <w:rPr>
          <w:rFonts w:ascii="Arial" w:eastAsia="Times New Roman" w:hAnsi="Arial" w:cs="Arial"/>
          <w:kern w:val="0"/>
          <w:lang w:eastAsia="en-GB"/>
          <w14:ligatures w14:val="none"/>
        </w:rPr>
        <w:t xml:space="preserve"> </w:t>
      </w:r>
      <w:r w:rsidRPr="00502663">
        <w:rPr>
          <w:rFonts w:ascii="Arial" w:eastAsia="Times New Roman" w:hAnsi="Arial" w:cs="Arial"/>
          <w:b/>
          <w:bCs/>
          <w:kern w:val="0"/>
          <w:lang w:eastAsia="en-GB"/>
          <w14:ligatures w14:val="none"/>
        </w:rPr>
        <w:t>Supporting Research:</w:t>
      </w:r>
    </w:p>
    <w:p w14:paraId="5F19A9DA" w14:textId="77777777" w:rsidR="00502663" w:rsidRPr="00502663" w:rsidRDefault="00502663" w:rsidP="00502663">
      <w:pPr>
        <w:numPr>
          <w:ilvl w:val="0"/>
          <w:numId w:val="9"/>
        </w:numPr>
        <w:spacing w:before="100" w:beforeAutospacing="1" w:after="100" w:afterAutospacing="1" w:line="360" w:lineRule="auto"/>
        <w:rPr>
          <w:rFonts w:ascii="Arial" w:eastAsia="Times New Roman" w:hAnsi="Arial" w:cs="Arial"/>
          <w:kern w:val="0"/>
          <w:lang w:eastAsia="en-GB"/>
          <w14:ligatures w14:val="none"/>
        </w:rPr>
      </w:pPr>
      <w:r w:rsidRPr="00502663">
        <w:rPr>
          <w:rFonts w:ascii="Arial" w:eastAsia="Times New Roman" w:hAnsi="Arial" w:cs="Arial"/>
          <w:b/>
          <w:bCs/>
          <w:kern w:val="0"/>
          <w:lang w:eastAsia="en-GB"/>
          <w14:ligatures w14:val="none"/>
        </w:rPr>
        <w:t>Lemon &amp; Verhoef (2016):</w:t>
      </w:r>
      <w:r w:rsidRPr="00502663">
        <w:rPr>
          <w:rFonts w:ascii="Arial" w:eastAsia="Times New Roman" w:hAnsi="Arial" w:cs="Arial"/>
          <w:kern w:val="0"/>
          <w:lang w:eastAsia="en-GB"/>
          <w14:ligatures w14:val="none"/>
        </w:rPr>
        <w:t xml:space="preserve"> Customer experience management is key to loyalty and competitive advantage.</w:t>
      </w:r>
    </w:p>
    <w:p w14:paraId="03240D26" w14:textId="5DAE6A00" w:rsidR="00502663" w:rsidRDefault="00502663" w:rsidP="00502663">
      <w:pPr>
        <w:numPr>
          <w:ilvl w:val="0"/>
          <w:numId w:val="9"/>
        </w:numPr>
        <w:spacing w:before="100" w:beforeAutospacing="1" w:after="100" w:afterAutospacing="1" w:line="360" w:lineRule="auto"/>
        <w:rPr>
          <w:rFonts w:ascii="Arial" w:eastAsia="Times New Roman" w:hAnsi="Arial" w:cs="Arial"/>
          <w:kern w:val="0"/>
          <w:lang w:eastAsia="en-GB"/>
          <w14:ligatures w14:val="none"/>
        </w:rPr>
      </w:pPr>
      <w:r w:rsidRPr="00502663">
        <w:rPr>
          <w:rFonts w:ascii="Arial" w:eastAsia="Times New Roman" w:hAnsi="Arial" w:cs="Arial"/>
          <w:b/>
          <w:bCs/>
          <w:kern w:val="0"/>
          <w:lang w:eastAsia="en-GB"/>
          <w14:ligatures w14:val="none"/>
        </w:rPr>
        <w:t>Verhoef et al. (2021):</w:t>
      </w:r>
      <w:r w:rsidRPr="00502663">
        <w:rPr>
          <w:rFonts w:ascii="Arial" w:eastAsia="Times New Roman" w:hAnsi="Arial" w:cs="Arial"/>
          <w:kern w:val="0"/>
          <w:lang w:eastAsia="en-GB"/>
          <w14:ligatures w14:val="none"/>
        </w:rPr>
        <w:t xml:space="preserve"> Integrating digital and physical touchpoints increases value perception and differentiation.</w:t>
      </w:r>
    </w:p>
    <w:p w14:paraId="403E7E64" w14:textId="77777777" w:rsidR="00502663" w:rsidRPr="00502663" w:rsidRDefault="00502663" w:rsidP="00502663">
      <w:pPr>
        <w:rPr>
          <w:rFonts w:ascii="Arial" w:eastAsia="Times New Roman" w:hAnsi="Arial" w:cs="Arial"/>
          <w:lang w:eastAsia="en-GB"/>
        </w:rPr>
      </w:pPr>
    </w:p>
    <w:p w14:paraId="2B2D9941" w14:textId="77777777" w:rsidR="00502663" w:rsidRDefault="00502663" w:rsidP="00502663">
      <w:pPr>
        <w:rPr>
          <w:rFonts w:ascii="Arial" w:eastAsia="Times New Roman" w:hAnsi="Arial" w:cs="Arial"/>
          <w:kern w:val="0"/>
          <w:lang w:eastAsia="en-GB"/>
          <w14:ligatures w14:val="none"/>
        </w:rPr>
      </w:pPr>
    </w:p>
    <w:p w14:paraId="003DC0D5" w14:textId="185826D7" w:rsidR="00502663" w:rsidRDefault="00502663" w:rsidP="00502663">
      <w:pPr>
        <w:pStyle w:val="Heading1"/>
      </w:pPr>
      <w:r>
        <w:rPr>
          <w:rFonts w:ascii="Arial" w:eastAsia="Times New Roman" w:hAnsi="Arial" w:cs="Arial"/>
          <w:lang w:eastAsia="en-GB"/>
        </w:rPr>
        <w:lastRenderedPageBreak/>
        <w:tab/>
      </w:r>
      <w:bookmarkStart w:id="37" w:name="_Toc213687760"/>
      <w:r w:rsidRPr="00502663">
        <w:t>Conclusion</w:t>
      </w:r>
      <w:bookmarkEnd w:id="37"/>
    </w:p>
    <w:p w14:paraId="68A99CE7" w14:textId="6CDADF7D" w:rsidR="00431C06" w:rsidRPr="00431C06" w:rsidRDefault="00431C06" w:rsidP="00431C06">
      <w:pPr>
        <w:pStyle w:val="Subtitle"/>
      </w:pPr>
      <w:r>
        <w:t>Innovation Approach Recap</w:t>
      </w:r>
    </w:p>
    <w:p w14:paraId="419766D0" w14:textId="48688889" w:rsidR="00502663" w:rsidRDefault="00431C06" w:rsidP="00502663">
      <w:r w:rsidRPr="00431C06">
        <w:t>The International Hotel Derby has started a new digital journey focused on families. They are using a customer-cantered approach that is guided by the Innovation Ambition Matrix and research on customer experiences, as discussed by Lemon and Verhoef in 2016.</w:t>
      </w:r>
    </w:p>
    <w:p w14:paraId="53F92366" w14:textId="77777777" w:rsidR="00431C06" w:rsidRDefault="00431C06" w:rsidP="00431C06">
      <w:r>
        <w:t>1. The innovation approach focuses on a customer-centric foundation, starting with a thorough mapping of the family customer journey. This process highlighted issues like long wait times, a lack of personalization, and disconnected digital experiences. Improvements were noted in areas such as easy booking, loyalty rewards, and engaging family activities.</w:t>
      </w:r>
    </w:p>
    <w:p w14:paraId="1E5F5B6A" w14:textId="77777777" w:rsidR="00431C06" w:rsidRDefault="00431C06" w:rsidP="00431C06">
      <w:r>
        <w:t>2. The SmartStay Family Experience Platform serves as a digital transformation blueprint, utilizing AI, IoT, mobile apps, and augmented reality to tackle the identified challenges. These digital tools enhance operations, tailor experiences, and keep families engaged before, during, and after their stay.</w:t>
      </w:r>
    </w:p>
    <w:p w14:paraId="58CB51AE" w14:textId="77777777" w:rsidR="00431C06" w:rsidRDefault="00431C06" w:rsidP="00431C06">
      <w:r>
        <w:t>3. By integrating operational, marketing, and CRM systems, the initiative promotes efficiency and data-driven decisions, ensuring consistent service. This alignment with business goals aims to boost guest satisfaction, improve operational efficiency, increase revenue, and enhance competitiveness.</w:t>
      </w:r>
    </w:p>
    <w:p w14:paraId="0354596E" w14:textId="77777777" w:rsidR="00431C06" w:rsidRDefault="00431C06" w:rsidP="00431C06">
      <w:r>
        <w:t>4. The success of this initiative will be tracked through metrics like customer satisfaction (CSAT), net promoter score (NPS), operational efficiency, and revenue impact, fostering ongoing improvement and accountability.</w:t>
      </w:r>
    </w:p>
    <w:p w14:paraId="08F8C18B" w14:textId="13335347" w:rsidR="00431C06" w:rsidRDefault="00431C06" w:rsidP="00431C06">
      <w:r>
        <w:t>5. Ultimately, by merging technology-driven personalization with a focus on family hospitality, the International Hotel Derby aims to establish itself as a leading, family-friendly hotel in the Derby market.</w:t>
      </w:r>
    </w:p>
    <w:p w14:paraId="51E8E261" w14:textId="77777777" w:rsidR="00431C06" w:rsidRDefault="00431C06" w:rsidP="00431C06"/>
    <w:p w14:paraId="623A107F" w14:textId="77777777" w:rsidR="00431C06" w:rsidRDefault="00431C06" w:rsidP="00431C06"/>
    <w:p w14:paraId="1F6E0BAA" w14:textId="77777777" w:rsidR="00431C06" w:rsidRDefault="00431C06" w:rsidP="00431C06"/>
    <w:p w14:paraId="47E4D4E5" w14:textId="77777777" w:rsidR="00431C06" w:rsidRDefault="00431C06" w:rsidP="00431C06"/>
    <w:p w14:paraId="08C72E58" w14:textId="77777777" w:rsidR="00431C06" w:rsidRDefault="00431C06" w:rsidP="00431C06"/>
    <w:p w14:paraId="0DF54313" w14:textId="31A4A54E" w:rsidR="00431C06" w:rsidRDefault="00431C06" w:rsidP="00431C06">
      <w:pPr>
        <w:rPr>
          <w:rStyle w:val="SubtitleChar"/>
        </w:rPr>
      </w:pPr>
      <w:r>
        <w:t xml:space="preserve"> </w:t>
      </w:r>
      <w:r w:rsidRPr="00431C06">
        <w:rPr>
          <w:rStyle w:val="SubtitleChar"/>
        </w:rPr>
        <w:t>Summary – SmartStay Family Experience Initiative</w:t>
      </w:r>
    </w:p>
    <w:p w14:paraId="4D81DE17" w14:textId="01F58174" w:rsidR="00431C06" w:rsidRPr="00431C06" w:rsidRDefault="00431C06" w:rsidP="00431C06">
      <w:pPr>
        <w:spacing w:line="360" w:lineRule="auto"/>
        <w:rPr>
          <w:rFonts w:ascii="Arial" w:hAnsi="Arial" w:cs="Arial"/>
        </w:rPr>
      </w:pPr>
      <w:r w:rsidRPr="00431C06">
        <w:rPr>
          <w:rFonts w:ascii="Arial" w:hAnsi="Arial" w:cs="Arial"/>
        </w:rPr>
        <w:t>The SmartStay Family Experience is a digital transformation project aimed at improving the family guest experience at the International Hotel Derby. It focuses on solving important issues that families face during their stay, making their time at the hotel more enjoyable and memorable.</w:t>
      </w:r>
    </w:p>
    <w:p w14:paraId="54E5EE13" w14:textId="77777777" w:rsidR="00431C06" w:rsidRPr="00431C06" w:rsidRDefault="00431C06" w:rsidP="00431C06">
      <w:pPr>
        <w:spacing w:line="360" w:lineRule="auto"/>
        <w:rPr>
          <w:rFonts w:ascii="Arial" w:hAnsi="Arial" w:cs="Arial"/>
        </w:rPr>
      </w:pPr>
      <w:r w:rsidRPr="00431C06">
        <w:rPr>
          <w:rFonts w:ascii="Arial" w:hAnsi="Arial" w:cs="Arial"/>
        </w:rPr>
        <w:t>Core Objectives</w:t>
      </w:r>
    </w:p>
    <w:p w14:paraId="724CAA4E" w14:textId="13EB2D3D" w:rsidR="00431C06" w:rsidRPr="00431C06" w:rsidRDefault="00431C06" w:rsidP="00431C06">
      <w:pPr>
        <w:spacing w:line="360" w:lineRule="auto"/>
        <w:rPr>
          <w:rFonts w:ascii="Arial" w:hAnsi="Arial" w:cs="Arial"/>
        </w:rPr>
      </w:pPr>
      <w:r w:rsidRPr="00431C06">
        <w:rPr>
          <w:rFonts w:ascii="Arial" w:hAnsi="Arial" w:cs="Arial"/>
        </w:rPr>
        <w:t xml:space="preserve">Our main goals are to create fun and personalized experiences for families, making their stay enjoyable and memorable. We also want to make our operations smoother by using </w:t>
      </w:r>
      <w:r w:rsidRPr="00431C06">
        <w:rPr>
          <w:rFonts w:ascii="Arial" w:hAnsi="Arial" w:cs="Arial"/>
        </w:rPr>
        <w:lastRenderedPageBreak/>
        <w:t>automation and digital tools, which will help us work more efficiently. Lastly, we aim to enhance our hotel's reputation as a modern, family-friendly place that stands out in the market.</w:t>
      </w:r>
    </w:p>
    <w:p w14:paraId="14D1899A" w14:textId="5EC4B37E" w:rsidR="00566F5D" w:rsidRPr="00566F5D" w:rsidRDefault="00566F5D" w:rsidP="00566F5D">
      <w:pPr>
        <w:spacing w:line="360" w:lineRule="auto"/>
        <w:rPr>
          <w:rFonts w:ascii="Arial" w:hAnsi="Arial" w:cs="Arial"/>
        </w:rPr>
      </w:pPr>
      <w:r w:rsidRPr="00566F5D">
        <w:rPr>
          <w:rFonts w:ascii="Arial" w:hAnsi="Arial" w:cs="Arial"/>
        </w:rPr>
        <w:t>Expected Benefits</w:t>
      </w:r>
    </w:p>
    <w:p w14:paraId="4C0C5CF2" w14:textId="4598A11A" w:rsidR="00431C06" w:rsidRDefault="00566F5D" w:rsidP="00566F5D">
      <w:pPr>
        <w:spacing w:line="360" w:lineRule="auto"/>
        <w:rPr>
          <w:rFonts w:ascii="Arial" w:hAnsi="Arial" w:cs="Arial"/>
        </w:rPr>
      </w:pPr>
      <w:r w:rsidRPr="00566F5D">
        <w:rPr>
          <w:rFonts w:ascii="Arial" w:hAnsi="Arial" w:cs="Arial"/>
        </w:rPr>
        <w:t>The expected benefits of this initiative include an improved experience for guests, making their family stays more personalized, enjoyable, and seamless. It will also boost operational efficiency by speeding up the check-in and check-out processes while lightening the workload for staff. Additionally, this approach is likely to increase revenue and customer loyalty through more bookings, opportunities for upselling, and encouraging repeat visits. Finally, it will create a competitive edge by establishing a unique, technology-driven, and family-friendly image in the market.</w:t>
      </w:r>
    </w:p>
    <w:p w14:paraId="4D1C65C5" w14:textId="77777777" w:rsidR="00566F5D" w:rsidRDefault="00566F5D" w:rsidP="00566F5D">
      <w:pPr>
        <w:spacing w:line="360" w:lineRule="auto"/>
        <w:rPr>
          <w:rFonts w:ascii="Arial" w:hAnsi="Arial" w:cs="Arial"/>
        </w:rPr>
      </w:pPr>
    </w:p>
    <w:p w14:paraId="1EB6CBA1" w14:textId="77777777" w:rsidR="00566F5D" w:rsidRPr="00566F5D" w:rsidRDefault="00566F5D" w:rsidP="00566F5D">
      <w:pPr>
        <w:spacing w:line="360" w:lineRule="auto"/>
        <w:rPr>
          <w:rFonts w:ascii="Arial" w:hAnsi="Arial" w:cs="Arial"/>
        </w:rPr>
      </w:pPr>
    </w:p>
    <w:p w14:paraId="7992EDFF" w14:textId="61B92238" w:rsidR="00566F5D" w:rsidRDefault="00566F5D" w:rsidP="00566F5D">
      <w:pPr>
        <w:spacing w:line="360" w:lineRule="auto"/>
        <w:rPr>
          <w:rStyle w:val="Strong"/>
          <w:rFonts w:ascii="Arial" w:hAnsi="Arial" w:cs="Arial"/>
          <w:b w:val="0"/>
          <w:bCs w:val="0"/>
        </w:rPr>
      </w:pPr>
      <w:r w:rsidRPr="00566F5D">
        <w:rPr>
          <w:rStyle w:val="Strong"/>
          <w:rFonts w:ascii="Arial" w:hAnsi="Arial" w:cs="Arial"/>
          <w:b w:val="0"/>
          <w:bCs w:val="0"/>
        </w:rPr>
        <w:t>Final Thoughts – Innovation and Business Success</w:t>
      </w:r>
    </w:p>
    <w:p w14:paraId="5D43A91E" w14:textId="74CB06A7" w:rsidR="00566F5D" w:rsidRDefault="00566F5D" w:rsidP="00566F5D">
      <w:pPr>
        <w:spacing w:line="360" w:lineRule="auto"/>
        <w:rPr>
          <w:rFonts w:ascii="Arial" w:hAnsi="Arial" w:cs="Arial"/>
        </w:rPr>
      </w:pPr>
      <w:r w:rsidRPr="00566F5D">
        <w:rPr>
          <w:rFonts w:ascii="Arial" w:hAnsi="Arial" w:cs="Arial"/>
        </w:rPr>
        <w:t>Innovation has become essential in the hospitality industry, acting as a key factor for business success. The International Hotel Derby showcases how focusing on customer-cantered digital advancements can lead to real benefits. By enhancing the customer experience, the hotel offers personalized and engaging interactions that boost satisfaction and loyalty. It also addresses challenges faced by families, creating stronger emotional bonds. On the operational side, the use of automation and AI helps reduce manual tasks and errors, allowing staff to concentrate on meaningful guest interactions, which improves service quality. Additionally, tailored promotions and loyalty programs help increase revenue while encouraging guests to return and recommend the hotel to others. Finally, by positioning itself as a digitally savvy and family-friendly option, the hotel stands out in a crowded market, continuously adapting to meet customer needs through ongoing innovation.</w:t>
      </w:r>
    </w:p>
    <w:p w14:paraId="2A59C78F" w14:textId="77777777" w:rsidR="00566F5D" w:rsidRDefault="00566F5D" w:rsidP="00566F5D">
      <w:pPr>
        <w:spacing w:line="360" w:lineRule="auto"/>
        <w:rPr>
          <w:rFonts w:ascii="Arial" w:hAnsi="Arial" w:cs="Arial"/>
        </w:rPr>
      </w:pPr>
    </w:p>
    <w:p w14:paraId="3C748898" w14:textId="77777777" w:rsidR="00481A06" w:rsidRDefault="00481A06" w:rsidP="00566F5D">
      <w:pPr>
        <w:spacing w:line="360" w:lineRule="auto"/>
        <w:rPr>
          <w:rFonts w:ascii="Arial" w:hAnsi="Arial" w:cs="Arial"/>
        </w:rPr>
      </w:pPr>
    </w:p>
    <w:p w14:paraId="38321D1B" w14:textId="77777777" w:rsidR="00481A06" w:rsidRDefault="00481A06" w:rsidP="00566F5D">
      <w:pPr>
        <w:spacing w:line="360" w:lineRule="auto"/>
        <w:rPr>
          <w:rFonts w:ascii="Arial" w:hAnsi="Arial" w:cs="Arial"/>
        </w:rPr>
      </w:pPr>
    </w:p>
    <w:p w14:paraId="4D5D0D24" w14:textId="77777777" w:rsidR="00481A06" w:rsidRDefault="00481A06" w:rsidP="00566F5D">
      <w:pPr>
        <w:spacing w:line="360" w:lineRule="auto"/>
        <w:rPr>
          <w:rFonts w:ascii="Arial" w:hAnsi="Arial" w:cs="Arial"/>
        </w:rPr>
      </w:pPr>
    </w:p>
    <w:p w14:paraId="16B27D9C" w14:textId="77777777" w:rsidR="00481A06" w:rsidRDefault="00481A06" w:rsidP="00566F5D">
      <w:pPr>
        <w:spacing w:line="360" w:lineRule="auto"/>
        <w:rPr>
          <w:rFonts w:ascii="Arial" w:hAnsi="Arial" w:cs="Arial"/>
        </w:rPr>
      </w:pPr>
    </w:p>
    <w:p w14:paraId="2F057E11" w14:textId="77777777" w:rsidR="00481A06" w:rsidRDefault="00481A06" w:rsidP="00566F5D">
      <w:pPr>
        <w:spacing w:line="360" w:lineRule="auto"/>
        <w:rPr>
          <w:rFonts w:ascii="Arial" w:hAnsi="Arial" w:cs="Arial"/>
        </w:rPr>
      </w:pPr>
    </w:p>
    <w:p w14:paraId="0623B6E8" w14:textId="77777777" w:rsidR="00566F5D" w:rsidRPr="00566F5D" w:rsidRDefault="00566F5D" w:rsidP="00566F5D">
      <w:pPr>
        <w:spacing w:before="100" w:beforeAutospacing="1" w:after="100" w:afterAutospacing="1" w:line="360" w:lineRule="auto"/>
        <w:outlineLvl w:val="1"/>
        <w:rPr>
          <w:rFonts w:ascii="Arial" w:eastAsia="Times New Roman" w:hAnsi="Arial" w:cs="Arial"/>
          <w:b/>
          <w:bCs/>
          <w:kern w:val="0"/>
          <w:lang w:eastAsia="en-GB"/>
          <w14:ligatures w14:val="none"/>
        </w:rPr>
      </w:pPr>
      <w:bookmarkStart w:id="38" w:name="_Toc213687761"/>
      <w:r w:rsidRPr="00566F5D">
        <w:rPr>
          <w:rFonts w:ascii="Segoe UI Emoji" w:eastAsia="Times New Roman" w:hAnsi="Segoe UI Emoji" w:cs="Segoe UI Emoji"/>
          <w:b/>
          <w:bCs/>
          <w:kern w:val="0"/>
          <w:lang w:eastAsia="en-GB"/>
          <w14:ligatures w14:val="none"/>
        </w:rPr>
        <w:lastRenderedPageBreak/>
        <w:t>📚</w:t>
      </w:r>
      <w:r w:rsidRPr="00566F5D">
        <w:rPr>
          <w:rFonts w:ascii="Arial" w:eastAsia="Times New Roman" w:hAnsi="Arial" w:cs="Arial"/>
          <w:b/>
          <w:bCs/>
          <w:kern w:val="0"/>
          <w:lang w:eastAsia="en-GB"/>
          <w14:ligatures w14:val="none"/>
        </w:rPr>
        <w:t xml:space="preserve"> </w:t>
      </w:r>
      <w:r w:rsidRPr="00566F5D">
        <w:rPr>
          <w:rStyle w:val="Heading1Char"/>
          <w:lang w:eastAsia="en-GB"/>
        </w:rPr>
        <w:t>References</w:t>
      </w:r>
      <w:bookmarkEnd w:id="38"/>
    </w:p>
    <w:p w14:paraId="232C9921" w14:textId="77777777" w:rsidR="00566F5D" w:rsidRPr="00566F5D" w:rsidRDefault="00566F5D" w:rsidP="00566F5D">
      <w:pPr>
        <w:numPr>
          <w:ilvl w:val="0"/>
          <w:numId w:val="10"/>
        </w:numPr>
        <w:spacing w:before="100" w:beforeAutospacing="1" w:after="100" w:afterAutospacing="1" w:line="360" w:lineRule="auto"/>
        <w:rPr>
          <w:rFonts w:ascii="Arial" w:eastAsia="Times New Roman" w:hAnsi="Arial" w:cs="Arial"/>
          <w:kern w:val="0"/>
          <w:lang w:eastAsia="en-GB"/>
          <w14:ligatures w14:val="none"/>
        </w:rPr>
      </w:pPr>
      <w:r w:rsidRPr="00566F5D">
        <w:rPr>
          <w:rFonts w:ascii="Arial" w:eastAsia="Times New Roman" w:hAnsi="Arial" w:cs="Arial"/>
          <w:kern w:val="0"/>
          <w:lang w:eastAsia="en-GB"/>
          <w14:ligatures w14:val="none"/>
        </w:rPr>
        <w:t xml:space="preserve">Lemon, K. N., &amp; Verhoef, P. C. (2016). </w:t>
      </w:r>
      <w:r w:rsidRPr="00566F5D">
        <w:rPr>
          <w:rFonts w:ascii="Arial" w:eastAsia="Times New Roman" w:hAnsi="Arial" w:cs="Arial"/>
          <w:i/>
          <w:iCs/>
          <w:kern w:val="0"/>
          <w:lang w:eastAsia="en-GB"/>
          <w14:ligatures w14:val="none"/>
        </w:rPr>
        <w:t>Understanding customer experience throughout the customer journey</w:t>
      </w:r>
      <w:r w:rsidRPr="00566F5D">
        <w:rPr>
          <w:rFonts w:ascii="Arial" w:eastAsia="Times New Roman" w:hAnsi="Arial" w:cs="Arial"/>
          <w:kern w:val="0"/>
          <w:lang w:eastAsia="en-GB"/>
          <w14:ligatures w14:val="none"/>
        </w:rPr>
        <w:t>. Journal of Marketing, 80(6), 69–96. https://doi.org/10.1509/jm.15.0420</w:t>
      </w:r>
    </w:p>
    <w:p w14:paraId="00FB5F55" w14:textId="77777777" w:rsidR="00566F5D" w:rsidRPr="00566F5D" w:rsidRDefault="00566F5D" w:rsidP="00566F5D">
      <w:pPr>
        <w:numPr>
          <w:ilvl w:val="0"/>
          <w:numId w:val="10"/>
        </w:numPr>
        <w:spacing w:before="100" w:beforeAutospacing="1" w:after="100" w:afterAutospacing="1" w:line="360" w:lineRule="auto"/>
        <w:rPr>
          <w:rFonts w:ascii="Arial" w:eastAsia="Times New Roman" w:hAnsi="Arial" w:cs="Arial"/>
          <w:kern w:val="0"/>
          <w:lang w:eastAsia="en-GB"/>
          <w14:ligatures w14:val="none"/>
        </w:rPr>
      </w:pPr>
      <w:r w:rsidRPr="00566F5D">
        <w:rPr>
          <w:rFonts w:ascii="Arial" w:eastAsia="Times New Roman" w:hAnsi="Arial" w:cs="Arial"/>
          <w:kern w:val="0"/>
          <w:lang w:eastAsia="en-GB"/>
          <w14:ligatures w14:val="none"/>
        </w:rPr>
        <w:t xml:space="preserve">Buhalis, D., &amp; </w:t>
      </w:r>
      <w:proofErr w:type="spellStart"/>
      <w:r w:rsidRPr="00566F5D">
        <w:rPr>
          <w:rFonts w:ascii="Arial" w:eastAsia="Times New Roman" w:hAnsi="Arial" w:cs="Arial"/>
          <w:kern w:val="0"/>
          <w:lang w:eastAsia="en-GB"/>
          <w14:ligatures w14:val="none"/>
        </w:rPr>
        <w:t>Sinarta</w:t>
      </w:r>
      <w:proofErr w:type="spellEnd"/>
      <w:r w:rsidRPr="00566F5D">
        <w:rPr>
          <w:rFonts w:ascii="Arial" w:eastAsia="Times New Roman" w:hAnsi="Arial" w:cs="Arial"/>
          <w:kern w:val="0"/>
          <w:lang w:eastAsia="en-GB"/>
          <w14:ligatures w14:val="none"/>
        </w:rPr>
        <w:t xml:space="preserve">, Y. (2019). </w:t>
      </w:r>
      <w:r w:rsidRPr="00566F5D">
        <w:rPr>
          <w:rFonts w:ascii="Arial" w:eastAsia="Times New Roman" w:hAnsi="Arial" w:cs="Arial"/>
          <w:i/>
          <w:iCs/>
          <w:kern w:val="0"/>
          <w:lang w:eastAsia="en-GB"/>
          <w14:ligatures w14:val="none"/>
        </w:rPr>
        <w:t>Real-time co-creation and tourism experience management: Big data and artificial intelligence</w:t>
      </w:r>
      <w:r w:rsidRPr="00566F5D">
        <w:rPr>
          <w:rFonts w:ascii="Arial" w:eastAsia="Times New Roman" w:hAnsi="Arial" w:cs="Arial"/>
          <w:kern w:val="0"/>
          <w:lang w:eastAsia="en-GB"/>
          <w14:ligatures w14:val="none"/>
        </w:rPr>
        <w:t>. Tourism Management, 71, 1–10. https://doi.org/10.1016/j.tourman.2018.09.002</w:t>
      </w:r>
    </w:p>
    <w:p w14:paraId="4684F946" w14:textId="77777777" w:rsidR="00566F5D" w:rsidRPr="00566F5D" w:rsidRDefault="00566F5D" w:rsidP="00566F5D">
      <w:pPr>
        <w:numPr>
          <w:ilvl w:val="0"/>
          <w:numId w:val="10"/>
        </w:numPr>
        <w:spacing w:before="100" w:beforeAutospacing="1" w:after="100" w:afterAutospacing="1" w:line="360" w:lineRule="auto"/>
        <w:rPr>
          <w:rFonts w:ascii="Arial" w:eastAsia="Times New Roman" w:hAnsi="Arial" w:cs="Arial"/>
          <w:kern w:val="0"/>
          <w:lang w:eastAsia="en-GB"/>
          <w14:ligatures w14:val="none"/>
        </w:rPr>
      </w:pPr>
      <w:r w:rsidRPr="00566F5D">
        <w:rPr>
          <w:rFonts w:ascii="Arial" w:eastAsia="Times New Roman" w:hAnsi="Arial" w:cs="Arial"/>
          <w:kern w:val="0"/>
          <w:lang w:eastAsia="en-GB"/>
          <w14:ligatures w14:val="none"/>
        </w:rPr>
        <w:t xml:space="preserve">Verhoef, P. C., Broekhuizen, T., Bart, Y., Bhattacharya, A., Dong, J. Q., Fabian, N., &amp; Haenlein, M. (2021). </w:t>
      </w:r>
      <w:r w:rsidRPr="00566F5D">
        <w:rPr>
          <w:rFonts w:ascii="Arial" w:eastAsia="Times New Roman" w:hAnsi="Arial" w:cs="Arial"/>
          <w:i/>
          <w:iCs/>
          <w:kern w:val="0"/>
          <w:lang w:eastAsia="en-GB"/>
          <w14:ligatures w14:val="none"/>
        </w:rPr>
        <w:t>Digital transformation and customer experience: Current state and research agenda</w:t>
      </w:r>
      <w:r w:rsidRPr="00566F5D">
        <w:rPr>
          <w:rFonts w:ascii="Arial" w:eastAsia="Times New Roman" w:hAnsi="Arial" w:cs="Arial"/>
          <w:kern w:val="0"/>
          <w:lang w:eastAsia="en-GB"/>
          <w14:ligatures w14:val="none"/>
        </w:rPr>
        <w:t>. Journal of Interactive Marketing, 54, 1–18. https://doi.org/10.1016/j.intmar.2020.12.001</w:t>
      </w:r>
    </w:p>
    <w:p w14:paraId="765BD183" w14:textId="77777777" w:rsidR="00566F5D" w:rsidRPr="00566F5D" w:rsidRDefault="00566F5D" w:rsidP="00566F5D">
      <w:pPr>
        <w:numPr>
          <w:ilvl w:val="0"/>
          <w:numId w:val="10"/>
        </w:numPr>
        <w:spacing w:before="100" w:beforeAutospacing="1" w:after="100" w:afterAutospacing="1" w:line="360" w:lineRule="auto"/>
        <w:rPr>
          <w:rFonts w:ascii="Arial" w:eastAsia="Times New Roman" w:hAnsi="Arial" w:cs="Arial"/>
          <w:kern w:val="0"/>
          <w:lang w:eastAsia="en-GB"/>
          <w14:ligatures w14:val="none"/>
        </w:rPr>
      </w:pPr>
      <w:r w:rsidRPr="00566F5D">
        <w:rPr>
          <w:rFonts w:ascii="Arial" w:eastAsia="Times New Roman" w:hAnsi="Arial" w:cs="Arial"/>
          <w:kern w:val="0"/>
          <w:lang w:eastAsia="en-GB"/>
          <w14:ligatures w14:val="none"/>
        </w:rPr>
        <w:t xml:space="preserve">Westerman, G., Bonnet, D., &amp; McAfee, A. (2014). </w:t>
      </w:r>
      <w:r w:rsidRPr="00566F5D">
        <w:rPr>
          <w:rFonts w:ascii="Arial" w:eastAsia="Times New Roman" w:hAnsi="Arial" w:cs="Arial"/>
          <w:i/>
          <w:iCs/>
          <w:kern w:val="0"/>
          <w:lang w:eastAsia="en-GB"/>
          <w14:ligatures w14:val="none"/>
        </w:rPr>
        <w:t>Leading digital: Turning technology into business transformation</w:t>
      </w:r>
      <w:r w:rsidRPr="00566F5D">
        <w:rPr>
          <w:rFonts w:ascii="Arial" w:eastAsia="Times New Roman" w:hAnsi="Arial" w:cs="Arial"/>
          <w:kern w:val="0"/>
          <w:lang w:eastAsia="en-GB"/>
          <w14:ligatures w14:val="none"/>
        </w:rPr>
        <w:t>. Harvard Business Review Press.</w:t>
      </w:r>
    </w:p>
    <w:p w14:paraId="3B818726" w14:textId="77777777" w:rsidR="00566F5D" w:rsidRPr="00566F5D" w:rsidRDefault="00566F5D" w:rsidP="00566F5D">
      <w:pPr>
        <w:numPr>
          <w:ilvl w:val="0"/>
          <w:numId w:val="10"/>
        </w:numPr>
        <w:spacing w:before="100" w:beforeAutospacing="1" w:after="100" w:afterAutospacing="1" w:line="360" w:lineRule="auto"/>
        <w:rPr>
          <w:rFonts w:ascii="Arial" w:eastAsia="Times New Roman" w:hAnsi="Arial" w:cs="Arial"/>
          <w:kern w:val="0"/>
          <w:lang w:eastAsia="en-GB"/>
          <w14:ligatures w14:val="none"/>
        </w:rPr>
      </w:pPr>
      <w:r w:rsidRPr="00566F5D">
        <w:rPr>
          <w:rFonts w:ascii="Arial" w:eastAsia="Times New Roman" w:hAnsi="Arial" w:cs="Arial"/>
          <w:kern w:val="0"/>
          <w:lang w:eastAsia="en-GB"/>
          <w14:ligatures w14:val="none"/>
        </w:rPr>
        <w:t xml:space="preserve">Euromonitor International. (2023). </w:t>
      </w:r>
      <w:r w:rsidRPr="00566F5D">
        <w:rPr>
          <w:rFonts w:ascii="Arial" w:eastAsia="Times New Roman" w:hAnsi="Arial" w:cs="Arial"/>
          <w:i/>
          <w:iCs/>
          <w:kern w:val="0"/>
          <w:lang w:eastAsia="en-GB"/>
          <w14:ligatures w14:val="none"/>
        </w:rPr>
        <w:t>Travel and Tourism in the United Kingdom – Industry Overview</w:t>
      </w:r>
      <w:r w:rsidRPr="00566F5D">
        <w:rPr>
          <w:rFonts w:ascii="Arial" w:eastAsia="Times New Roman" w:hAnsi="Arial" w:cs="Arial"/>
          <w:kern w:val="0"/>
          <w:lang w:eastAsia="en-GB"/>
          <w14:ligatures w14:val="none"/>
        </w:rPr>
        <w:t>. Euromonitor Database.</w:t>
      </w:r>
    </w:p>
    <w:p w14:paraId="732AA0AE" w14:textId="77777777" w:rsidR="00566F5D" w:rsidRPr="00566F5D" w:rsidRDefault="00566F5D" w:rsidP="00566F5D">
      <w:pPr>
        <w:numPr>
          <w:ilvl w:val="0"/>
          <w:numId w:val="10"/>
        </w:numPr>
        <w:spacing w:before="100" w:beforeAutospacing="1" w:after="100" w:afterAutospacing="1" w:line="360" w:lineRule="auto"/>
        <w:rPr>
          <w:rFonts w:ascii="Arial" w:eastAsia="Times New Roman" w:hAnsi="Arial" w:cs="Arial"/>
          <w:kern w:val="0"/>
          <w:lang w:eastAsia="en-GB"/>
          <w14:ligatures w14:val="none"/>
        </w:rPr>
      </w:pPr>
      <w:r w:rsidRPr="00566F5D">
        <w:rPr>
          <w:rFonts w:ascii="Arial" w:eastAsia="Times New Roman" w:hAnsi="Arial" w:cs="Arial"/>
          <w:kern w:val="0"/>
          <w:lang w:eastAsia="en-GB"/>
          <w14:ligatures w14:val="none"/>
        </w:rPr>
        <w:t xml:space="preserve">PwC. (2022). </w:t>
      </w:r>
      <w:r w:rsidRPr="00566F5D">
        <w:rPr>
          <w:rFonts w:ascii="Arial" w:eastAsia="Times New Roman" w:hAnsi="Arial" w:cs="Arial"/>
          <w:i/>
          <w:iCs/>
          <w:kern w:val="0"/>
          <w:lang w:eastAsia="en-GB"/>
          <w14:ligatures w14:val="none"/>
        </w:rPr>
        <w:t>Hospitality and Leisure Insights: Digital Transformation in Hotels</w:t>
      </w:r>
      <w:r w:rsidRPr="00566F5D">
        <w:rPr>
          <w:rFonts w:ascii="Arial" w:eastAsia="Times New Roman" w:hAnsi="Arial" w:cs="Arial"/>
          <w:kern w:val="0"/>
          <w:lang w:eastAsia="en-GB"/>
          <w14:ligatures w14:val="none"/>
        </w:rPr>
        <w:t>. PwC Industry Report.</w:t>
      </w:r>
    </w:p>
    <w:p w14:paraId="45633849" w14:textId="77777777" w:rsidR="00566F5D" w:rsidRPr="00566F5D" w:rsidRDefault="00566F5D" w:rsidP="00566F5D">
      <w:pPr>
        <w:numPr>
          <w:ilvl w:val="0"/>
          <w:numId w:val="10"/>
        </w:numPr>
        <w:spacing w:before="100" w:beforeAutospacing="1" w:after="100" w:afterAutospacing="1" w:line="360" w:lineRule="auto"/>
        <w:rPr>
          <w:rFonts w:ascii="Arial" w:eastAsia="Times New Roman" w:hAnsi="Arial" w:cs="Arial"/>
          <w:kern w:val="0"/>
          <w:lang w:eastAsia="en-GB"/>
          <w14:ligatures w14:val="none"/>
        </w:rPr>
      </w:pPr>
      <w:r w:rsidRPr="00566F5D">
        <w:rPr>
          <w:rFonts w:ascii="Arial" w:eastAsia="Times New Roman" w:hAnsi="Arial" w:cs="Arial"/>
          <w:kern w:val="0"/>
          <w:lang w:eastAsia="en-GB"/>
          <w14:ligatures w14:val="none"/>
        </w:rPr>
        <w:t xml:space="preserve">International Hotel &amp; Restaurant Association. (2023). </w:t>
      </w:r>
      <w:r w:rsidRPr="00566F5D">
        <w:rPr>
          <w:rFonts w:ascii="Arial" w:eastAsia="Times New Roman" w:hAnsi="Arial" w:cs="Arial"/>
          <w:i/>
          <w:iCs/>
          <w:kern w:val="0"/>
          <w:lang w:eastAsia="en-GB"/>
          <w14:ligatures w14:val="none"/>
        </w:rPr>
        <w:t>Annual Report: Trends in Hospitality Innovation</w:t>
      </w:r>
      <w:r w:rsidRPr="00566F5D">
        <w:rPr>
          <w:rFonts w:ascii="Arial" w:eastAsia="Times New Roman" w:hAnsi="Arial" w:cs="Arial"/>
          <w:kern w:val="0"/>
          <w:lang w:eastAsia="en-GB"/>
          <w14:ligatures w14:val="none"/>
        </w:rPr>
        <w:t>. IHRA Publications.</w:t>
      </w:r>
    </w:p>
    <w:p w14:paraId="0A7312C7" w14:textId="77777777" w:rsidR="00566F5D" w:rsidRPr="00566F5D" w:rsidRDefault="00566F5D" w:rsidP="00566F5D">
      <w:pPr>
        <w:numPr>
          <w:ilvl w:val="0"/>
          <w:numId w:val="10"/>
        </w:numPr>
        <w:spacing w:before="100" w:beforeAutospacing="1" w:after="100" w:afterAutospacing="1" w:line="360" w:lineRule="auto"/>
        <w:rPr>
          <w:rFonts w:ascii="Arial" w:eastAsia="Times New Roman" w:hAnsi="Arial" w:cs="Arial"/>
          <w:kern w:val="0"/>
          <w:lang w:eastAsia="en-GB"/>
          <w14:ligatures w14:val="none"/>
        </w:rPr>
      </w:pPr>
      <w:r w:rsidRPr="00566F5D">
        <w:rPr>
          <w:rFonts w:ascii="Arial" w:eastAsia="Times New Roman" w:hAnsi="Arial" w:cs="Arial"/>
          <w:kern w:val="0"/>
          <w:lang w:eastAsia="en-GB"/>
          <w14:ligatures w14:val="none"/>
        </w:rPr>
        <w:t xml:space="preserve">Smith, A., &amp; Anderson, J. (2020). </w:t>
      </w:r>
      <w:r w:rsidRPr="00566F5D">
        <w:rPr>
          <w:rFonts w:ascii="Arial" w:eastAsia="Times New Roman" w:hAnsi="Arial" w:cs="Arial"/>
          <w:i/>
          <w:iCs/>
          <w:kern w:val="0"/>
          <w:lang w:eastAsia="en-GB"/>
          <w14:ligatures w14:val="none"/>
        </w:rPr>
        <w:t>Artificial intelligence and customer experience in hotels: A review of recent applications</w:t>
      </w:r>
      <w:r w:rsidRPr="00566F5D">
        <w:rPr>
          <w:rFonts w:ascii="Arial" w:eastAsia="Times New Roman" w:hAnsi="Arial" w:cs="Arial"/>
          <w:kern w:val="0"/>
          <w:lang w:eastAsia="en-GB"/>
          <w14:ligatures w14:val="none"/>
        </w:rPr>
        <w:t>. International Journal of Hospitality Management, 88, 102528. https://doi.org/10.1016/j.ijhm.2020.102528</w:t>
      </w:r>
    </w:p>
    <w:p w14:paraId="7BA40FFD" w14:textId="77777777" w:rsidR="00566F5D" w:rsidRPr="00566F5D" w:rsidRDefault="00566F5D" w:rsidP="00566F5D">
      <w:pPr>
        <w:numPr>
          <w:ilvl w:val="0"/>
          <w:numId w:val="10"/>
        </w:numPr>
        <w:spacing w:before="100" w:beforeAutospacing="1" w:after="100" w:afterAutospacing="1" w:line="360" w:lineRule="auto"/>
        <w:rPr>
          <w:rFonts w:ascii="Arial" w:eastAsia="Times New Roman" w:hAnsi="Arial" w:cs="Arial"/>
          <w:kern w:val="0"/>
          <w:lang w:eastAsia="en-GB"/>
          <w14:ligatures w14:val="none"/>
        </w:rPr>
      </w:pPr>
      <w:r w:rsidRPr="00566F5D">
        <w:rPr>
          <w:rFonts w:ascii="Arial" w:eastAsia="Times New Roman" w:hAnsi="Arial" w:cs="Arial"/>
          <w:kern w:val="0"/>
          <w:lang w:eastAsia="en-GB"/>
          <w14:ligatures w14:val="none"/>
        </w:rPr>
        <w:t xml:space="preserve">Deloitte. (2022). </w:t>
      </w:r>
      <w:r w:rsidRPr="00566F5D">
        <w:rPr>
          <w:rFonts w:ascii="Arial" w:eastAsia="Times New Roman" w:hAnsi="Arial" w:cs="Arial"/>
          <w:i/>
          <w:iCs/>
          <w:kern w:val="0"/>
          <w:lang w:eastAsia="en-GB"/>
          <w14:ligatures w14:val="none"/>
        </w:rPr>
        <w:t>Digital transformation in the hospitality industry: Driving operational efficiency and guest satisfaction</w:t>
      </w:r>
      <w:r w:rsidRPr="00566F5D">
        <w:rPr>
          <w:rFonts w:ascii="Arial" w:eastAsia="Times New Roman" w:hAnsi="Arial" w:cs="Arial"/>
          <w:kern w:val="0"/>
          <w:lang w:eastAsia="en-GB"/>
          <w14:ligatures w14:val="none"/>
        </w:rPr>
        <w:t>. Deloitte Insights.</w:t>
      </w:r>
    </w:p>
    <w:p w14:paraId="600669D9" w14:textId="77777777" w:rsidR="00566F5D" w:rsidRPr="00566F5D" w:rsidRDefault="00566F5D" w:rsidP="00566F5D">
      <w:pPr>
        <w:numPr>
          <w:ilvl w:val="0"/>
          <w:numId w:val="10"/>
        </w:numPr>
        <w:spacing w:before="100" w:beforeAutospacing="1" w:after="100" w:afterAutospacing="1" w:line="360" w:lineRule="auto"/>
        <w:rPr>
          <w:rFonts w:ascii="Arial" w:eastAsia="Times New Roman" w:hAnsi="Arial" w:cs="Arial"/>
          <w:kern w:val="0"/>
          <w:lang w:eastAsia="en-GB"/>
          <w14:ligatures w14:val="none"/>
        </w:rPr>
      </w:pPr>
      <w:r w:rsidRPr="00566F5D">
        <w:rPr>
          <w:rFonts w:ascii="Arial" w:eastAsia="Times New Roman" w:hAnsi="Arial" w:cs="Arial"/>
          <w:kern w:val="0"/>
          <w:lang w:eastAsia="en-GB"/>
          <w14:ligatures w14:val="none"/>
        </w:rPr>
        <w:t xml:space="preserve">International Hotel Derby. (2023). </w:t>
      </w:r>
      <w:r w:rsidRPr="00566F5D">
        <w:rPr>
          <w:rFonts w:ascii="Arial" w:eastAsia="Times New Roman" w:hAnsi="Arial" w:cs="Arial"/>
          <w:i/>
          <w:iCs/>
          <w:kern w:val="0"/>
          <w:lang w:eastAsia="en-GB"/>
          <w14:ligatures w14:val="none"/>
        </w:rPr>
        <w:t>Annual Report 2023</w:t>
      </w:r>
      <w:r w:rsidRPr="00566F5D">
        <w:rPr>
          <w:rFonts w:ascii="Arial" w:eastAsia="Times New Roman" w:hAnsi="Arial" w:cs="Arial"/>
          <w:kern w:val="0"/>
          <w:lang w:eastAsia="en-GB"/>
          <w14:ligatures w14:val="none"/>
        </w:rPr>
        <w:t>. International Hotel Derby Corporate Publications.</w:t>
      </w:r>
    </w:p>
    <w:p w14:paraId="0B18E905" w14:textId="77777777" w:rsidR="00566F5D" w:rsidRPr="00566F5D" w:rsidRDefault="00566F5D" w:rsidP="00566F5D">
      <w:pPr>
        <w:spacing w:line="360" w:lineRule="auto"/>
        <w:rPr>
          <w:rFonts w:ascii="Arial" w:hAnsi="Arial" w:cs="Arial"/>
        </w:rPr>
      </w:pPr>
    </w:p>
    <w:sectPr w:rsidR="00566F5D" w:rsidRPr="00566F5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7E5F5A" w14:textId="77777777" w:rsidR="00FC285F" w:rsidRDefault="00FC285F" w:rsidP="003948CF">
      <w:pPr>
        <w:spacing w:after="0" w:line="240" w:lineRule="auto"/>
      </w:pPr>
      <w:r>
        <w:separator/>
      </w:r>
    </w:p>
  </w:endnote>
  <w:endnote w:type="continuationSeparator" w:id="0">
    <w:p w14:paraId="2BCE1E14" w14:textId="77777777" w:rsidR="00FC285F" w:rsidRDefault="00FC285F" w:rsidP="00394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4356025"/>
      <w:docPartObj>
        <w:docPartGallery w:val="Page Numbers (Bottom of Page)"/>
        <w:docPartUnique/>
      </w:docPartObj>
    </w:sdtPr>
    <w:sdtContent>
      <w:p w14:paraId="067AEE27" w14:textId="1B127060" w:rsidR="003948CF" w:rsidRDefault="003948CF">
        <w:pPr>
          <w:pStyle w:val="Footer"/>
          <w:jc w:val="center"/>
        </w:pPr>
        <w:r>
          <w:fldChar w:fldCharType="begin"/>
        </w:r>
        <w:r>
          <w:instrText>PAGE   \* MERGEFORMAT</w:instrText>
        </w:r>
        <w:r>
          <w:fldChar w:fldCharType="separate"/>
        </w:r>
        <w:r>
          <w:t>2</w:t>
        </w:r>
        <w:r>
          <w:fldChar w:fldCharType="end"/>
        </w:r>
      </w:p>
    </w:sdtContent>
  </w:sdt>
  <w:p w14:paraId="22E04CD4" w14:textId="77777777" w:rsidR="003948CF" w:rsidRDefault="003948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FC33F8" w14:textId="77777777" w:rsidR="00FC285F" w:rsidRDefault="00FC285F" w:rsidP="003948CF">
      <w:pPr>
        <w:spacing w:after="0" w:line="240" w:lineRule="auto"/>
      </w:pPr>
      <w:r>
        <w:separator/>
      </w:r>
    </w:p>
  </w:footnote>
  <w:footnote w:type="continuationSeparator" w:id="0">
    <w:p w14:paraId="2CD94F88" w14:textId="77777777" w:rsidR="00FC285F" w:rsidRDefault="00FC285F" w:rsidP="003948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C0C4C"/>
    <w:multiLevelType w:val="hybridMultilevel"/>
    <w:tmpl w:val="D182F3B8"/>
    <w:lvl w:ilvl="0" w:tplc="3B7C847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784905"/>
    <w:multiLevelType w:val="hybridMultilevel"/>
    <w:tmpl w:val="E206BC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100FA3"/>
    <w:multiLevelType w:val="hybridMultilevel"/>
    <w:tmpl w:val="6EE257C0"/>
    <w:lvl w:ilvl="0" w:tplc="9D2C0AD2">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327B05"/>
    <w:multiLevelType w:val="multilevel"/>
    <w:tmpl w:val="6A966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5F6FA6"/>
    <w:multiLevelType w:val="multilevel"/>
    <w:tmpl w:val="E74E1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0E24C1"/>
    <w:multiLevelType w:val="hybridMultilevel"/>
    <w:tmpl w:val="2838498C"/>
    <w:lvl w:ilvl="0" w:tplc="0200076C">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0D76F0"/>
    <w:multiLevelType w:val="hybridMultilevel"/>
    <w:tmpl w:val="0A2EECAE"/>
    <w:lvl w:ilvl="0" w:tplc="B16021C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926001"/>
    <w:multiLevelType w:val="multilevel"/>
    <w:tmpl w:val="A23C71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544E5F"/>
    <w:multiLevelType w:val="hybridMultilevel"/>
    <w:tmpl w:val="5A2E0486"/>
    <w:lvl w:ilvl="0" w:tplc="1F50A8C0">
      <w:start w:val="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8A03765"/>
    <w:multiLevelType w:val="multilevel"/>
    <w:tmpl w:val="D6CE2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687F84"/>
    <w:multiLevelType w:val="hybridMultilevel"/>
    <w:tmpl w:val="836C2E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C03A9B"/>
    <w:multiLevelType w:val="hybridMultilevel"/>
    <w:tmpl w:val="362EFA5E"/>
    <w:lvl w:ilvl="0" w:tplc="4C34D920">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46366A"/>
    <w:multiLevelType w:val="hybridMultilevel"/>
    <w:tmpl w:val="1602A9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A26858"/>
    <w:multiLevelType w:val="multilevel"/>
    <w:tmpl w:val="7D464E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0563485">
    <w:abstractNumId w:val="11"/>
  </w:num>
  <w:num w:numId="2" w16cid:durableId="52117501">
    <w:abstractNumId w:val="8"/>
  </w:num>
  <w:num w:numId="3" w16cid:durableId="2146774287">
    <w:abstractNumId w:val="2"/>
  </w:num>
  <w:num w:numId="4" w16cid:durableId="1246110728">
    <w:abstractNumId w:val="5"/>
  </w:num>
  <w:num w:numId="5" w16cid:durableId="88434558">
    <w:abstractNumId w:val="0"/>
  </w:num>
  <w:num w:numId="6" w16cid:durableId="1493062673">
    <w:abstractNumId w:val="7"/>
  </w:num>
  <w:num w:numId="7" w16cid:durableId="1632516368">
    <w:abstractNumId w:val="9"/>
  </w:num>
  <w:num w:numId="8" w16cid:durableId="1042170585">
    <w:abstractNumId w:val="3"/>
  </w:num>
  <w:num w:numId="9" w16cid:durableId="1496603114">
    <w:abstractNumId w:val="4"/>
  </w:num>
  <w:num w:numId="10" w16cid:durableId="1279294207">
    <w:abstractNumId w:val="13"/>
  </w:num>
  <w:num w:numId="11" w16cid:durableId="576474610">
    <w:abstractNumId w:val="12"/>
  </w:num>
  <w:num w:numId="12" w16cid:durableId="336470476">
    <w:abstractNumId w:val="6"/>
  </w:num>
  <w:num w:numId="13" w16cid:durableId="552736990">
    <w:abstractNumId w:val="10"/>
  </w:num>
  <w:num w:numId="14" w16cid:durableId="20294038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8CF"/>
    <w:rsid w:val="00025092"/>
    <w:rsid w:val="000B31B6"/>
    <w:rsid w:val="001A6028"/>
    <w:rsid w:val="001F4BBB"/>
    <w:rsid w:val="002B34F8"/>
    <w:rsid w:val="0031411A"/>
    <w:rsid w:val="003948CF"/>
    <w:rsid w:val="0041540C"/>
    <w:rsid w:val="00431C06"/>
    <w:rsid w:val="00450301"/>
    <w:rsid w:val="00481A06"/>
    <w:rsid w:val="004E316E"/>
    <w:rsid w:val="004F672E"/>
    <w:rsid w:val="00502663"/>
    <w:rsid w:val="005303AD"/>
    <w:rsid w:val="00566F5D"/>
    <w:rsid w:val="00590B1C"/>
    <w:rsid w:val="005967BC"/>
    <w:rsid w:val="00645096"/>
    <w:rsid w:val="00705916"/>
    <w:rsid w:val="00756DE1"/>
    <w:rsid w:val="00A84975"/>
    <w:rsid w:val="00B10277"/>
    <w:rsid w:val="00B31262"/>
    <w:rsid w:val="00BA3AD0"/>
    <w:rsid w:val="00C65CF1"/>
    <w:rsid w:val="00D103D4"/>
    <w:rsid w:val="00FC2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5E4F2"/>
  <w15:chartTrackingRefBased/>
  <w15:docId w15:val="{7DB78399-FE32-459F-94F7-604EF4901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6028"/>
  </w:style>
  <w:style w:type="paragraph" w:styleId="Heading1">
    <w:name w:val="heading 1"/>
    <w:basedOn w:val="Normal"/>
    <w:next w:val="Normal"/>
    <w:link w:val="Heading1Char"/>
    <w:uiPriority w:val="9"/>
    <w:qFormat/>
    <w:rsid w:val="003948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48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48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48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48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48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48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48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48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8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48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48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48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48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48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48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48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48CF"/>
    <w:rPr>
      <w:rFonts w:eastAsiaTheme="majorEastAsia" w:cstheme="majorBidi"/>
      <w:color w:val="272727" w:themeColor="text1" w:themeTint="D8"/>
    </w:rPr>
  </w:style>
  <w:style w:type="paragraph" w:styleId="Title">
    <w:name w:val="Title"/>
    <w:basedOn w:val="Normal"/>
    <w:next w:val="Normal"/>
    <w:link w:val="TitleChar"/>
    <w:uiPriority w:val="10"/>
    <w:qFormat/>
    <w:rsid w:val="003948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48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48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48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48CF"/>
    <w:pPr>
      <w:spacing w:before="160"/>
      <w:jc w:val="center"/>
    </w:pPr>
    <w:rPr>
      <w:i/>
      <w:iCs/>
      <w:color w:val="404040" w:themeColor="text1" w:themeTint="BF"/>
    </w:rPr>
  </w:style>
  <w:style w:type="character" w:customStyle="1" w:styleId="QuoteChar">
    <w:name w:val="Quote Char"/>
    <w:basedOn w:val="DefaultParagraphFont"/>
    <w:link w:val="Quote"/>
    <w:uiPriority w:val="29"/>
    <w:rsid w:val="003948CF"/>
    <w:rPr>
      <w:i/>
      <w:iCs/>
      <w:color w:val="404040" w:themeColor="text1" w:themeTint="BF"/>
    </w:rPr>
  </w:style>
  <w:style w:type="paragraph" w:styleId="ListParagraph">
    <w:name w:val="List Paragraph"/>
    <w:basedOn w:val="Normal"/>
    <w:uiPriority w:val="34"/>
    <w:qFormat/>
    <w:rsid w:val="003948CF"/>
    <w:pPr>
      <w:ind w:left="720"/>
      <w:contextualSpacing/>
    </w:pPr>
  </w:style>
  <w:style w:type="character" w:styleId="IntenseEmphasis">
    <w:name w:val="Intense Emphasis"/>
    <w:basedOn w:val="DefaultParagraphFont"/>
    <w:uiPriority w:val="21"/>
    <w:qFormat/>
    <w:rsid w:val="003948CF"/>
    <w:rPr>
      <w:i/>
      <w:iCs/>
      <w:color w:val="0F4761" w:themeColor="accent1" w:themeShade="BF"/>
    </w:rPr>
  </w:style>
  <w:style w:type="paragraph" w:styleId="IntenseQuote">
    <w:name w:val="Intense Quote"/>
    <w:basedOn w:val="Normal"/>
    <w:next w:val="Normal"/>
    <w:link w:val="IntenseQuoteChar"/>
    <w:uiPriority w:val="30"/>
    <w:qFormat/>
    <w:rsid w:val="003948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48CF"/>
    <w:rPr>
      <w:i/>
      <w:iCs/>
      <w:color w:val="0F4761" w:themeColor="accent1" w:themeShade="BF"/>
    </w:rPr>
  </w:style>
  <w:style w:type="character" w:styleId="IntenseReference">
    <w:name w:val="Intense Reference"/>
    <w:basedOn w:val="DefaultParagraphFont"/>
    <w:uiPriority w:val="32"/>
    <w:qFormat/>
    <w:rsid w:val="003948CF"/>
    <w:rPr>
      <w:b/>
      <w:bCs/>
      <w:smallCaps/>
      <w:color w:val="0F4761" w:themeColor="accent1" w:themeShade="BF"/>
      <w:spacing w:val="5"/>
    </w:rPr>
  </w:style>
  <w:style w:type="paragraph" w:styleId="Header">
    <w:name w:val="header"/>
    <w:basedOn w:val="Normal"/>
    <w:link w:val="HeaderChar"/>
    <w:uiPriority w:val="99"/>
    <w:unhideWhenUsed/>
    <w:rsid w:val="003948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8CF"/>
  </w:style>
  <w:style w:type="paragraph" w:styleId="Footer">
    <w:name w:val="footer"/>
    <w:basedOn w:val="Normal"/>
    <w:link w:val="FooterChar"/>
    <w:uiPriority w:val="99"/>
    <w:unhideWhenUsed/>
    <w:rsid w:val="003948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8CF"/>
  </w:style>
  <w:style w:type="character" w:styleId="Strong">
    <w:name w:val="Strong"/>
    <w:basedOn w:val="DefaultParagraphFont"/>
    <w:uiPriority w:val="22"/>
    <w:qFormat/>
    <w:rsid w:val="003948CF"/>
    <w:rPr>
      <w:b/>
      <w:bCs/>
    </w:rPr>
  </w:style>
  <w:style w:type="table" w:styleId="TableGrid">
    <w:name w:val="Table Grid"/>
    <w:basedOn w:val="TableNormal"/>
    <w:uiPriority w:val="39"/>
    <w:rsid w:val="005303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66F5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566F5D"/>
    <w:pPr>
      <w:spacing w:after="100"/>
    </w:pPr>
  </w:style>
  <w:style w:type="paragraph" w:styleId="TOC2">
    <w:name w:val="toc 2"/>
    <w:basedOn w:val="Normal"/>
    <w:next w:val="Normal"/>
    <w:autoRedefine/>
    <w:uiPriority w:val="39"/>
    <w:unhideWhenUsed/>
    <w:rsid w:val="00566F5D"/>
    <w:pPr>
      <w:spacing w:after="100"/>
      <w:ind w:left="220"/>
    </w:pPr>
  </w:style>
  <w:style w:type="paragraph" w:styleId="TOC3">
    <w:name w:val="toc 3"/>
    <w:basedOn w:val="Normal"/>
    <w:next w:val="Normal"/>
    <w:autoRedefine/>
    <w:uiPriority w:val="39"/>
    <w:unhideWhenUsed/>
    <w:rsid w:val="00566F5D"/>
    <w:pPr>
      <w:tabs>
        <w:tab w:val="right" w:leader="dot" w:pos="9016"/>
      </w:tabs>
      <w:spacing w:after="100"/>
      <w:ind w:left="440"/>
    </w:pPr>
    <w:rPr>
      <w:rFonts w:ascii="Arial" w:eastAsia="Times New Roman" w:hAnsi="Arial" w:cs="Arial"/>
      <w:noProof/>
      <w:kern w:val="0"/>
      <w:lang w:eastAsia="en-GB"/>
      <w14:ligatures w14:val="none"/>
    </w:rPr>
  </w:style>
  <w:style w:type="character" w:styleId="Hyperlink">
    <w:name w:val="Hyperlink"/>
    <w:basedOn w:val="DefaultParagraphFont"/>
    <w:uiPriority w:val="99"/>
    <w:unhideWhenUsed/>
    <w:rsid w:val="00566F5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44327">
      <w:bodyDiv w:val="1"/>
      <w:marLeft w:val="0"/>
      <w:marRight w:val="0"/>
      <w:marTop w:val="0"/>
      <w:marBottom w:val="0"/>
      <w:divBdr>
        <w:top w:val="none" w:sz="0" w:space="0" w:color="auto"/>
        <w:left w:val="none" w:sz="0" w:space="0" w:color="auto"/>
        <w:bottom w:val="none" w:sz="0" w:space="0" w:color="auto"/>
        <w:right w:val="none" w:sz="0" w:space="0" w:color="auto"/>
      </w:divBdr>
      <w:divsChild>
        <w:div w:id="1218316796">
          <w:marLeft w:val="0"/>
          <w:marRight w:val="0"/>
          <w:marTop w:val="0"/>
          <w:marBottom w:val="0"/>
          <w:divBdr>
            <w:top w:val="none" w:sz="0" w:space="0" w:color="auto"/>
            <w:left w:val="none" w:sz="0" w:space="0" w:color="auto"/>
            <w:bottom w:val="none" w:sz="0" w:space="0" w:color="auto"/>
            <w:right w:val="none" w:sz="0" w:space="0" w:color="auto"/>
          </w:divBdr>
          <w:divsChild>
            <w:div w:id="1518235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55462">
      <w:bodyDiv w:val="1"/>
      <w:marLeft w:val="0"/>
      <w:marRight w:val="0"/>
      <w:marTop w:val="0"/>
      <w:marBottom w:val="0"/>
      <w:divBdr>
        <w:top w:val="none" w:sz="0" w:space="0" w:color="auto"/>
        <w:left w:val="none" w:sz="0" w:space="0" w:color="auto"/>
        <w:bottom w:val="none" w:sz="0" w:space="0" w:color="auto"/>
        <w:right w:val="none" w:sz="0" w:space="0" w:color="auto"/>
      </w:divBdr>
      <w:divsChild>
        <w:div w:id="108428453">
          <w:marLeft w:val="0"/>
          <w:marRight w:val="0"/>
          <w:marTop w:val="0"/>
          <w:marBottom w:val="0"/>
          <w:divBdr>
            <w:top w:val="none" w:sz="0" w:space="0" w:color="auto"/>
            <w:left w:val="none" w:sz="0" w:space="0" w:color="auto"/>
            <w:bottom w:val="none" w:sz="0" w:space="0" w:color="auto"/>
            <w:right w:val="none" w:sz="0" w:space="0" w:color="auto"/>
          </w:divBdr>
          <w:divsChild>
            <w:div w:id="232353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90490">
      <w:bodyDiv w:val="1"/>
      <w:marLeft w:val="0"/>
      <w:marRight w:val="0"/>
      <w:marTop w:val="0"/>
      <w:marBottom w:val="0"/>
      <w:divBdr>
        <w:top w:val="none" w:sz="0" w:space="0" w:color="auto"/>
        <w:left w:val="none" w:sz="0" w:space="0" w:color="auto"/>
        <w:bottom w:val="none" w:sz="0" w:space="0" w:color="auto"/>
        <w:right w:val="none" w:sz="0" w:space="0" w:color="auto"/>
      </w:divBdr>
      <w:divsChild>
        <w:div w:id="1911842663">
          <w:marLeft w:val="0"/>
          <w:marRight w:val="0"/>
          <w:marTop w:val="0"/>
          <w:marBottom w:val="0"/>
          <w:divBdr>
            <w:top w:val="none" w:sz="0" w:space="0" w:color="auto"/>
            <w:left w:val="none" w:sz="0" w:space="0" w:color="auto"/>
            <w:bottom w:val="none" w:sz="0" w:space="0" w:color="auto"/>
            <w:right w:val="none" w:sz="0" w:space="0" w:color="auto"/>
          </w:divBdr>
          <w:divsChild>
            <w:div w:id="179682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58866">
      <w:bodyDiv w:val="1"/>
      <w:marLeft w:val="0"/>
      <w:marRight w:val="0"/>
      <w:marTop w:val="0"/>
      <w:marBottom w:val="0"/>
      <w:divBdr>
        <w:top w:val="none" w:sz="0" w:space="0" w:color="auto"/>
        <w:left w:val="none" w:sz="0" w:space="0" w:color="auto"/>
        <w:bottom w:val="none" w:sz="0" w:space="0" w:color="auto"/>
        <w:right w:val="none" w:sz="0" w:space="0" w:color="auto"/>
      </w:divBdr>
      <w:divsChild>
        <w:div w:id="1875071018">
          <w:marLeft w:val="0"/>
          <w:marRight w:val="0"/>
          <w:marTop w:val="0"/>
          <w:marBottom w:val="0"/>
          <w:divBdr>
            <w:top w:val="none" w:sz="0" w:space="0" w:color="auto"/>
            <w:left w:val="none" w:sz="0" w:space="0" w:color="auto"/>
            <w:bottom w:val="none" w:sz="0" w:space="0" w:color="auto"/>
            <w:right w:val="none" w:sz="0" w:space="0" w:color="auto"/>
          </w:divBdr>
          <w:divsChild>
            <w:div w:id="60681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178411">
      <w:bodyDiv w:val="1"/>
      <w:marLeft w:val="0"/>
      <w:marRight w:val="0"/>
      <w:marTop w:val="0"/>
      <w:marBottom w:val="0"/>
      <w:divBdr>
        <w:top w:val="none" w:sz="0" w:space="0" w:color="auto"/>
        <w:left w:val="none" w:sz="0" w:space="0" w:color="auto"/>
        <w:bottom w:val="none" w:sz="0" w:space="0" w:color="auto"/>
        <w:right w:val="none" w:sz="0" w:space="0" w:color="auto"/>
      </w:divBdr>
      <w:divsChild>
        <w:div w:id="347752707">
          <w:marLeft w:val="0"/>
          <w:marRight w:val="0"/>
          <w:marTop w:val="0"/>
          <w:marBottom w:val="0"/>
          <w:divBdr>
            <w:top w:val="none" w:sz="0" w:space="0" w:color="auto"/>
            <w:left w:val="none" w:sz="0" w:space="0" w:color="auto"/>
            <w:bottom w:val="none" w:sz="0" w:space="0" w:color="auto"/>
            <w:right w:val="none" w:sz="0" w:space="0" w:color="auto"/>
          </w:divBdr>
          <w:divsChild>
            <w:div w:id="1338925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117117">
      <w:bodyDiv w:val="1"/>
      <w:marLeft w:val="0"/>
      <w:marRight w:val="0"/>
      <w:marTop w:val="0"/>
      <w:marBottom w:val="0"/>
      <w:divBdr>
        <w:top w:val="none" w:sz="0" w:space="0" w:color="auto"/>
        <w:left w:val="none" w:sz="0" w:space="0" w:color="auto"/>
        <w:bottom w:val="none" w:sz="0" w:space="0" w:color="auto"/>
        <w:right w:val="none" w:sz="0" w:space="0" w:color="auto"/>
      </w:divBdr>
      <w:divsChild>
        <w:div w:id="1388341526">
          <w:marLeft w:val="0"/>
          <w:marRight w:val="0"/>
          <w:marTop w:val="0"/>
          <w:marBottom w:val="0"/>
          <w:divBdr>
            <w:top w:val="none" w:sz="0" w:space="0" w:color="auto"/>
            <w:left w:val="none" w:sz="0" w:space="0" w:color="auto"/>
            <w:bottom w:val="none" w:sz="0" w:space="0" w:color="auto"/>
            <w:right w:val="none" w:sz="0" w:space="0" w:color="auto"/>
          </w:divBdr>
          <w:divsChild>
            <w:div w:id="1708094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676883">
      <w:bodyDiv w:val="1"/>
      <w:marLeft w:val="0"/>
      <w:marRight w:val="0"/>
      <w:marTop w:val="0"/>
      <w:marBottom w:val="0"/>
      <w:divBdr>
        <w:top w:val="none" w:sz="0" w:space="0" w:color="auto"/>
        <w:left w:val="none" w:sz="0" w:space="0" w:color="auto"/>
        <w:bottom w:val="none" w:sz="0" w:space="0" w:color="auto"/>
        <w:right w:val="none" w:sz="0" w:space="0" w:color="auto"/>
      </w:divBdr>
    </w:div>
    <w:div w:id="495920689">
      <w:bodyDiv w:val="1"/>
      <w:marLeft w:val="0"/>
      <w:marRight w:val="0"/>
      <w:marTop w:val="0"/>
      <w:marBottom w:val="0"/>
      <w:divBdr>
        <w:top w:val="none" w:sz="0" w:space="0" w:color="auto"/>
        <w:left w:val="none" w:sz="0" w:space="0" w:color="auto"/>
        <w:bottom w:val="none" w:sz="0" w:space="0" w:color="auto"/>
        <w:right w:val="none" w:sz="0" w:space="0" w:color="auto"/>
      </w:divBdr>
      <w:divsChild>
        <w:div w:id="767623305">
          <w:marLeft w:val="0"/>
          <w:marRight w:val="0"/>
          <w:marTop w:val="0"/>
          <w:marBottom w:val="0"/>
          <w:divBdr>
            <w:top w:val="none" w:sz="0" w:space="0" w:color="auto"/>
            <w:left w:val="none" w:sz="0" w:space="0" w:color="auto"/>
            <w:bottom w:val="none" w:sz="0" w:space="0" w:color="auto"/>
            <w:right w:val="none" w:sz="0" w:space="0" w:color="auto"/>
          </w:divBdr>
          <w:divsChild>
            <w:div w:id="173966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146925">
      <w:bodyDiv w:val="1"/>
      <w:marLeft w:val="0"/>
      <w:marRight w:val="0"/>
      <w:marTop w:val="0"/>
      <w:marBottom w:val="0"/>
      <w:divBdr>
        <w:top w:val="none" w:sz="0" w:space="0" w:color="auto"/>
        <w:left w:val="none" w:sz="0" w:space="0" w:color="auto"/>
        <w:bottom w:val="none" w:sz="0" w:space="0" w:color="auto"/>
        <w:right w:val="none" w:sz="0" w:space="0" w:color="auto"/>
      </w:divBdr>
      <w:divsChild>
        <w:div w:id="425468989">
          <w:marLeft w:val="0"/>
          <w:marRight w:val="0"/>
          <w:marTop w:val="0"/>
          <w:marBottom w:val="0"/>
          <w:divBdr>
            <w:top w:val="none" w:sz="0" w:space="0" w:color="auto"/>
            <w:left w:val="none" w:sz="0" w:space="0" w:color="auto"/>
            <w:bottom w:val="none" w:sz="0" w:space="0" w:color="auto"/>
            <w:right w:val="none" w:sz="0" w:space="0" w:color="auto"/>
          </w:divBdr>
          <w:divsChild>
            <w:div w:id="26268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117757">
      <w:bodyDiv w:val="1"/>
      <w:marLeft w:val="0"/>
      <w:marRight w:val="0"/>
      <w:marTop w:val="0"/>
      <w:marBottom w:val="0"/>
      <w:divBdr>
        <w:top w:val="none" w:sz="0" w:space="0" w:color="auto"/>
        <w:left w:val="none" w:sz="0" w:space="0" w:color="auto"/>
        <w:bottom w:val="none" w:sz="0" w:space="0" w:color="auto"/>
        <w:right w:val="none" w:sz="0" w:space="0" w:color="auto"/>
      </w:divBdr>
    </w:div>
    <w:div w:id="1387560349">
      <w:bodyDiv w:val="1"/>
      <w:marLeft w:val="0"/>
      <w:marRight w:val="0"/>
      <w:marTop w:val="0"/>
      <w:marBottom w:val="0"/>
      <w:divBdr>
        <w:top w:val="none" w:sz="0" w:space="0" w:color="auto"/>
        <w:left w:val="none" w:sz="0" w:space="0" w:color="auto"/>
        <w:bottom w:val="none" w:sz="0" w:space="0" w:color="auto"/>
        <w:right w:val="none" w:sz="0" w:space="0" w:color="auto"/>
      </w:divBdr>
    </w:div>
    <w:div w:id="1389913836">
      <w:bodyDiv w:val="1"/>
      <w:marLeft w:val="0"/>
      <w:marRight w:val="0"/>
      <w:marTop w:val="0"/>
      <w:marBottom w:val="0"/>
      <w:divBdr>
        <w:top w:val="none" w:sz="0" w:space="0" w:color="auto"/>
        <w:left w:val="none" w:sz="0" w:space="0" w:color="auto"/>
        <w:bottom w:val="none" w:sz="0" w:space="0" w:color="auto"/>
        <w:right w:val="none" w:sz="0" w:space="0" w:color="auto"/>
      </w:divBdr>
      <w:divsChild>
        <w:div w:id="693925578">
          <w:marLeft w:val="0"/>
          <w:marRight w:val="0"/>
          <w:marTop w:val="0"/>
          <w:marBottom w:val="0"/>
          <w:divBdr>
            <w:top w:val="none" w:sz="0" w:space="0" w:color="auto"/>
            <w:left w:val="none" w:sz="0" w:space="0" w:color="auto"/>
            <w:bottom w:val="none" w:sz="0" w:space="0" w:color="auto"/>
            <w:right w:val="none" w:sz="0" w:space="0" w:color="auto"/>
          </w:divBdr>
          <w:divsChild>
            <w:div w:id="202647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586493">
      <w:bodyDiv w:val="1"/>
      <w:marLeft w:val="0"/>
      <w:marRight w:val="0"/>
      <w:marTop w:val="0"/>
      <w:marBottom w:val="0"/>
      <w:divBdr>
        <w:top w:val="none" w:sz="0" w:space="0" w:color="auto"/>
        <w:left w:val="none" w:sz="0" w:space="0" w:color="auto"/>
        <w:bottom w:val="none" w:sz="0" w:space="0" w:color="auto"/>
        <w:right w:val="none" w:sz="0" w:space="0" w:color="auto"/>
      </w:divBdr>
    </w:div>
    <w:div w:id="1881432200">
      <w:bodyDiv w:val="1"/>
      <w:marLeft w:val="0"/>
      <w:marRight w:val="0"/>
      <w:marTop w:val="0"/>
      <w:marBottom w:val="0"/>
      <w:divBdr>
        <w:top w:val="none" w:sz="0" w:space="0" w:color="auto"/>
        <w:left w:val="none" w:sz="0" w:space="0" w:color="auto"/>
        <w:bottom w:val="none" w:sz="0" w:space="0" w:color="auto"/>
        <w:right w:val="none" w:sz="0" w:space="0" w:color="auto"/>
      </w:divBdr>
      <w:divsChild>
        <w:div w:id="2079936831">
          <w:marLeft w:val="0"/>
          <w:marRight w:val="0"/>
          <w:marTop w:val="0"/>
          <w:marBottom w:val="0"/>
          <w:divBdr>
            <w:top w:val="none" w:sz="0" w:space="0" w:color="auto"/>
            <w:left w:val="none" w:sz="0" w:space="0" w:color="auto"/>
            <w:bottom w:val="none" w:sz="0" w:space="0" w:color="auto"/>
            <w:right w:val="none" w:sz="0" w:space="0" w:color="auto"/>
          </w:divBdr>
          <w:divsChild>
            <w:div w:id="88206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227730">
      <w:bodyDiv w:val="1"/>
      <w:marLeft w:val="0"/>
      <w:marRight w:val="0"/>
      <w:marTop w:val="0"/>
      <w:marBottom w:val="0"/>
      <w:divBdr>
        <w:top w:val="none" w:sz="0" w:space="0" w:color="auto"/>
        <w:left w:val="none" w:sz="0" w:space="0" w:color="auto"/>
        <w:bottom w:val="none" w:sz="0" w:space="0" w:color="auto"/>
        <w:right w:val="none" w:sz="0" w:space="0" w:color="auto"/>
      </w:divBdr>
      <w:divsChild>
        <w:div w:id="402142628">
          <w:marLeft w:val="0"/>
          <w:marRight w:val="0"/>
          <w:marTop w:val="0"/>
          <w:marBottom w:val="0"/>
          <w:divBdr>
            <w:top w:val="none" w:sz="0" w:space="0" w:color="auto"/>
            <w:left w:val="none" w:sz="0" w:space="0" w:color="auto"/>
            <w:bottom w:val="none" w:sz="0" w:space="0" w:color="auto"/>
            <w:right w:val="none" w:sz="0" w:space="0" w:color="auto"/>
          </w:divBdr>
          <w:divsChild>
            <w:div w:id="117591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546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21</Pages>
  <Words>4383</Words>
  <Characters>24986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nikky loppez</dc:creator>
  <cp:keywords/>
  <dc:description/>
  <cp:lastModifiedBy>nikky loppez</cp:lastModifiedBy>
  <cp:revision>2</cp:revision>
  <dcterms:created xsi:type="dcterms:W3CDTF">2025-11-10T17:24:00Z</dcterms:created>
  <dcterms:modified xsi:type="dcterms:W3CDTF">2025-11-10T17:24:00Z</dcterms:modified>
</cp:coreProperties>
</file>