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774EB6E" w:rsidP="7DE1AED4" w:rsidRDefault="650B02B4" w14:paraId="358A1FA5" w14:textId="5C60EA4A" w14:noSpellErr="1">
      <w:pPr>
        <w:ind w:left="720" w:firstLine="720"/>
        <w:rPr>
          <w:rFonts w:ascii="Times New Roman" w:hAnsi="Times New Roman" w:eastAsia="Times New Roman" w:cs="Times New Roman"/>
          <w:b w:val="1"/>
          <w:bCs w:val="1"/>
          <w:u w:val="single"/>
        </w:rPr>
      </w:pPr>
      <w:r w:rsidRPr="7DE1AED4" w:rsidR="7DE1AED4">
        <w:rPr>
          <w:rFonts w:ascii="Times New Roman" w:hAnsi="Times New Roman" w:eastAsia="Times New Roman" w:cs="Times New Roman"/>
          <w:b w:val="1"/>
          <w:bCs w:val="1"/>
          <w:sz w:val="40"/>
          <w:szCs w:val="40"/>
        </w:rPr>
        <w:t xml:space="preserve">   </w:t>
      </w:r>
      <w:r w:rsidRPr="7DE1AED4" w:rsidR="7DE1AED4">
        <w:rPr>
          <w:rFonts w:ascii="Times New Roman" w:hAnsi="Times New Roman" w:eastAsia="Times New Roman" w:cs="Times New Roman"/>
          <w:b w:val="1"/>
          <w:bCs w:val="1"/>
          <w:sz w:val="40"/>
          <w:szCs w:val="40"/>
          <w:u w:val="single"/>
        </w:rPr>
        <w:t xml:space="preserve">Communication and Counselling </w:t>
      </w:r>
    </w:p>
    <w:p w:rsidR="0774EB6E" w:rsidP="7DE1AED4" w:rsidRDefault="650B02B4" w14:paraId="57D29B2B" w14:textId="7E7390B2" w14:noSpellErr="1">
      <w:pPr>
        <w:ind w:left="2880" w:firstLine="720"/>
        <w:rPr>
          <w:rFonts w:ascii="Times New Roman" w:hAnsi="Times New Roman" w:eastAsia="Times New Roman" w:cs="Times New Roman"/>
          <w:b w:val="1"/>
          <w:bCs w:val="1"/>
          <w:sz w:val="32"/>
          <w:szCs w:val="32"/>
          <w:u w:val="single"/>
        </w:rPr>
      </w:pPr>
      <w:r w:rsidRPr="7DE1AED4" w:rsidR="7DE1AED4">
        <w:rPr>
          <w:rFonts w:ascii="Times New Roman" w:hAnsi="Times New Roman" w:eastAsia="Times New Roman" w:cs="Times New Roman"/>
          <w:b w:val="1"/>
          <w:bCs w:val="1"/>
          <w:sz w:val="32"/>
          <w:szCs w:val="32"/>
          <w:u w:val="single"/>
        </w:rPr>
        <w:t>Video Critique</w:t>
      </w:r>
    </w:p>
    <w:p w:rsidR="650B02B4" w:rsidP="650B02B4" w:rsidRDefault="650B02B4" w14:paraId="1C227567" w14:textId="28515104">
      <w:pPr>
        <w:ind w:left="2880" w:firstLine="720"/>
        <w:rPr>
          <w:rFonts w:ascii="Times New Roman" w:hAnsi="Times New Roman" w:eastAsia="Times New Roman" w:cs="Times New Roman"/>
          <w:b/>
          <w:bCs/>
          <w:sz w:val="32"/>
          <w:szCs w:val="32"/>
          <w:u w:val="single"/>
        </w:rPr>
      </w:pPr>
    </w:p>
    <w:p w:rsidR="650B02B4" w:rsidP="7DE1AED4" w:rsidRDefault="650B02B4" w14:paraId="36E55982" w14:textId="299A7655" w14:noSpellErr="1">
      <w:pPr>
        <w:rPr>
          <w:rFonts w:ascii="Times New Roman" w:hAnsi="Times New Roman" w:eastAsia="Times New Roman" w:cs="Times New Roman"/>
        </w:rPr>
      </w:pPr>
      <w:r w:rsidRPr="7DE1AED4" w:rsidR="7DE1AED4">
        <w:rPr>
          <w:rFonts w:ascii="Times New Roman" w:hAnsi="Times New Roman" w:eastAsia="Times New Roman" w:cs="Times New Roman"/>
          <w:b w:val="1"/>
          <w:bCs w:val="1"/>
          <w:sz w:val="24"/>
          <w:szCs w:val="24"/>
          <w:u w:val="single"/>
        </w:rPr>
        <w:t>Introduction</w:t>
      </w:r>
    </w:p>
    <w:p w:rsidR="650B02B4" w:rsidP="02A782C1" w:rsidRDefault="3390A2A5" w14:paraId="382B82B5" w14:noSpellErr="1" w14:textId="2A0C04A4">
      <w:pPr>
        <w:rPr>
          <w:rFonts w:ascii="Times New Roman" w:hAnsi="Times New Roman" w:eastAsia="Times New Roman" w:cs="Times New Roman"/>
        </w:rPr>
      </w:pPr>
      <w:r w:rsidRPr="02A782C1" w:rsidR="02A782C1">
        <w:rPr>
          <w:rFonts w:ascii="Times New Roman" w:hAnsi="Times New Roman" w:eastAsia="Times New Roman" w:cs="Times New Roman"/>
        </w:rPr>
        <w:t xml:space="preserve">The aim of this </w:t>
      </w:r>
      <w:r w:rsidRPr="02A782C1" w:rsidR="02A782C1">
        <w:rPr>
          <w:rFonts w:ascii="Times New Roman" w:hAnsi="Times New Roman" w:eastAsia="Times New Roman" w:cs="Times New Roman"/>
        </w:rPr>
        <w:t xml:space="preserve">assignment </w:t>
      </w:r>
      <w:r w:rsidRPr="02A782C1" w:rsidR="02A782C1">
        <w:rPr>
          <w:rFonts w:ascii="Times New Roman" w:hAnsi="Times New Roman" w:eastAsia="Times New Roman" w:cs="Times New Roman"/>
        </w:rPr>
        <w:t xml:space="preserve">is </w:t>
      </w:r>
      <w:r w:rsidRPr="02A782C1" w:rsidR="02A782C1">
        <w:rPr>
          <w:rFonts w:ascii="Times New Roman" w:hAnsi="Times New Roman" w:eastAsia="Times New Roman" w:cs="Times New Roman"/>
        </w:rPr>
        <w:t>to analyze the strengths and weaknesses</w:t>
      </w:r>
      <w:r w:rsidRPr="02A782C1" w:rsidR="02A782C1">
        <w:rPr>
          <w:rFonts w:ascii="Times New Roman" w:hAnsi="Times New Roman" w:eastAsia="Times New Roman" w:cs="Times New Roman"/>
        </w:rPr>
        <w:t xml:space="preserve"> whilst a</w:t>
      </w:r>
      <w:r w:rsidRPr="02A782C1" w:rsidR="02A782C1">
        <w:rPr>
          <w:rFonts w:ascii="Times New Roman" w:hAnsi="Times New Roman" w:eastAsia="Times New Roman" w:cs="Times New Roman"/>
        </w:rPr>
        <w:t xml:space="preserve"> counselling session</w:t>
      </w:r>
      <w:r w:rsidRPr="02A782C1" w:rsidR="02A782C1">
        <w:rPr>
          <w:rFonts w:ascii="Times New Roman" w:hAnsi="Times New Roman" w:eastAsia="Times New Roman" w:cs="Times New Roman"/>
        </w:rPr>
        <w:t xml:space="preserve"> is taking place</w:t>
      </w:r>
      <w:r w:rsidRPr="02A782C1" w:rsidR="02A782C1">
        <w:rPr>
          <w:rFonts w:ascii="Times New Roman" w:hAnsi="Times New Roman" w:eastAsia="Times New Roman" w:cs="Times New Roman"/>
        </w:rPr>
        <w:t>. This session has been video recorded so</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we are able to</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look back and observe the good and bad points thorough out the session, by doing this</w:t>
      </w:r>
      <w:r w:rsidRPr="02A782C1" w:rsidR="02A782C1">
        <w:rPr>
          <w:rFonts w:ascii="Times New Roman" w:hAnsi="Times New Roman" w:eastAsia="Times New Roman" w:cs="Times New Roman"/>
        </w:rPr>
        <w:t xml:space="preserve"> we are </w:t>
      </w:r>
      <w:r w:rsidRPr="02A782C1" w:rsidR="02A782C1">
        <w:rPr>
          <w:rFonts w:ascii="Times New Roman" w:hAnsi="Times New Roman" w:eastAsia="Times New Roman" w:cs="Times New Roman"/>
        </w:rPr>
        <w:t xml:space="preserve">able to see where there is room for improvement and what can be changed </w:t>
      </w:r>
      <w:r w:rsidRPr="02A782C1" w:rsidR="02A782C1">
        <w:rPr>
          <w:rFonts w:ascii="Times New Roman" w:hAnsi="Times New Roman" w:eastAsia="Times New Roman" w:cs="Times New Roman"/>
        </w:rPr>
        <w:t xml:space="preserve">in order </w:t>
      </w:r>
      <w:r w:rsidRPr="02A782C1" w:rsidR="02A782C1">
        <w:rPr>
          <w:rFonts w:ascii="Times New Roman" w:hAnsi="Times New Roman" w:eastAsia="Times New Roman" w:cs="Times New Roman"/>
        </w:rPr>
        <w:t>to become a good coun</w:t>
      </w:r>
      <w:r w:rsidRPr="02A782C1" w:rsidR="02A782C1">
        <w:rPr>
          <w:rFonts w:ascii="Times New Roman" w:hAnsi="Times New Roman" w:eastAsia="Times New Roman" w:cs="Times New Roman"/>
        </w:rPr>
        <w:t>sello</w:t>
      </w:r>
      <w:r w:rsidRPr="02A782C1" w:rsidR="02A782C1">
        <w:rPr>
          <w:rFonts w:ascii="Times New Roman" w:hAnsi="Times New Roman" w:eastAsia="Times New Roman" w:cs="Times New Roman"/>
        </w:rPr>
        <w:t>r. Taking the Carl Rogers theory into account, I believe a good coun</w:t>
      </w:r>
      <w:r w:rsidRPr="02A782C1" w:rsidR="02A782C1">
        <w:rPr>
          <w:rFonts w:ascii="Times New Roman" w:hAnsi="Times New Roman" w:eastAsia="Times New Roman" w:cs="Times New Roman"/>
        </w:rPr>
        <w:t>sellor</w:t>
      </w:r>
      <w:r w:rsidRPr="02A782C1" w:rsidR="02A782C1">
        <w:rPr>
          <w:rFonts w:ascii="Times New Roman" w:hAnsi="Times New Roman" w:eastAsia="Times New Roman" w:cs="Times New Roman"/>
        </w:rPr>
        <w:t xml:space="preserve"> will need good communication skills and know when and how to put these skills into place. The client should be approached with a non-judgmental attitude and made to feel relaxed, at ease and trusting for a good counsel</w:t>
      </w:r>
      <w:r w:rsidRPr="02A782C1" w:rsidR="02A782C1">
        <w:rPr>
          <w:rFonts w:ascii="Times New Roman" w:hAnsi="Times New Roman" w:eastAsia="Times New Roman" w:cs="Times New Roman"/>
        </w:rPr>
        <w:t>l</w:t>
      </w:r>
      <w:r w:rsidRPr="02A782C1" w:rsidR="02A782C1">
        <w:rPr>
          <w:rFonts w:ascii="Times New Roman" w:hAnsi="Times New Roman" w:eastAsia="Times New Roman" w:cs="Times New Roman"/>
        </w:rPr>
        <w:t xml:space="preserve">ing session to be carried out. </w:t>
      </w:r>
      <w:r w:rsidRPr="02A782C1" w:rsidR="02A782C1">
        <w:rPr>
          <w:rFonts w:ascii="Times New Roman" w:hAnsi="Times New Roman" w:eastAsia="Times New Roman" w:cs="Times New Roman"/>
        </w:rPr>
        <w:t>W</w:t>
      </w:r>
      <w:r w:rsidRPr="02A782C1" w:rsidR="02A782C1">
        <w:rPr>
          <w:rFonts w:ascii="Times New Roman" w:hAnsi="Times New Roman" w:eastAsia="Times New Roman" w:cs="Times New Roman"/>
        </w:rPr>
        <w:t>e aim to look at three main aspects throughout the session, where</w:t>
      </w:r>
      <w:r w:rsidRPr="02A782C1" w:rsidR="02A782C1">
        <w:rPr>
          <w:rFonts w:ascii="Times New Roman" w:hAnsi="Times New Roman" w:eastAsia="Times New Roman" w:cs="Times New Roman"/>
        </w:rPr>
        <w:t xml:space="preserve"> the </w:t>
      </w:r>
      <w:r w:rsidRPr="02A782C1" w:rsidR="02A782C1">
        <w:rPr>
          <w:rFonts w:ascii="Times New Roman" w:hAnsi="Times New Roman" w:eastAsia="Times New Roman" w:cs="Times New Roman"/>
        </w:rPr>
        <w:t xml:space="preserve">counsellor </w:t>
      </w:r>
      <w:r w:rsidRPr="02A782C1" w:rsidR="02A782C1">
        <w:rPr>
          <w:rFonts w:ascii="Times New Roman" w:hAnsi="Times New Roman" w:eastAsia="Times New Roman" w:cs="Times New Roman"/>
        </w:rPr>
        <w:t>empathi</w:t>
      </w:r>
      <w:r w:rsidRPr="02A782C1" w:rsidR="02A782C1">
        <w:rPr>
          <w:rFonts w:ascii="Times New Roman" w:hAnsi="Times New Roman" w:eastAsia="Times New Roman" w:cs="Times New Roman"/>
        </w:rPr>
        <w:t>z</w:t>
      </w:r>
      <w:r w:rsidRPr="02A782C1" w:rsidR="02A782C1">
        <w:rPr>
          <w:rFonts w:ascii="Times New Roman" w:hAnsi="Times New Roman" w:eastAsia="Times New Roman" w:cs="Times New Roman"/>
        </w:rPr>
        <w:t>ed</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w</w:t>
      </w:r>
      <w:r w:rsidRPr="02A782C1" w:rsidR="02A782C1">
        <w:rPr>
          <w:rFonts w:ascii="Times New Roman" w:hAnsi="Times New Roman" w:eastAsia="Times New Roman" w:cs="Times New Roman"/>
        </w:rPr>
        <w:t>i</w:t>
      </w:r>
      <w:r w:rsidRPr="02A782C1" w:rsidR="02A782C1">
        <w:rPr>
          <w:rFonts w:ascii="Times New Roman" w:hAnsi="Times New Roman" w:eastAsia="Times New Roman" w:cs="Times New Roman"/>
        </w:rPr>
        <w:t>t</w:t>
      </w:r>
      <w:r w:rsidRPr="02A782C1" w:rsidR="02A782C1">
        <w:rPr>
          <w:rFonts w:ascii="Times New Roman" w:hAnsi="Times New Roman" w:eastAsia="Times New Roman" w:cs="Times New Roman"/>
        </w:rPr>
        <w:t>h</w:t>
      </w:r>
      <w:r w:rsidRPr="02A782C1" w:rsidR="02A782C1">
        <w:rPr>
          <w:rFonts w:ascii="Times New Roman" w:hAnsi="Times New Roman" w:eastAsia="Times New Roman" w:cs="Times New Roman"/>
        </w:rPr>
        <w:t xml:space="preserve"> the client, if they treated the client with a positive </w:t>
      </w:r>
      <w:r w:rsidRPr="02A782C1" w:rsidR="02A782C1">
        <w:rPr>
          <w:rFonts w:ascii="Times New Roman" w:hAnsi="Times New Roman" w:eastAsia="Times New Roman" w:cs="Times New Roman"/>
        </w:rPr>
        <w:t>rega</w:t>
      </w:r>
      <w:r w:rsidRPr="02A782C1" w:rsidR="02A782C1">
        <w:rPr>
          <w:rFonts w:ascii="Times New Roman" w:hAnsi="Times New Roman" w:eastAsia="Times New Roman" w:cs="Times New Roman"/>
        </w:rPr>
        <w:t>rd</w:t>
      </w:r>
      <w:r w:rsidRPr="02A782C1" w:rsidR="02A782C1">
        <w:rPr>
          <w:rFonts w:ascii="Times New Roman" w:hAnsi="Times New Roman" w:eastAsia="Times New Roman" w:cs="Times New Roman"/>
        </w:rPr>
        <w:t xml:space="preserve"> and whether they applied </w:t>
      </w:r>
      <w:r w:rsidRPr="02A782C1" w:rsidR="02A782C1">
        <w:rPr>
          <w:rFonts w:ascii="Times New Roman" w:hAnsi="Times New Roman" w:eastAsia="Times New Roman" w:cs="Times New Roman"/>
        </w:rPr>
        <w:t>congru</w:t>
      </w:r>
      <w:r w:rsidRPr="02A782C1" w:rsidR="02A782C1">
        <w:rPr>
          <w:rFonts w:ascii="Times New Roman" w:hAnsi="Times New Roman" w:eastAsia="Times New Roman" w:cs="Times New Roman"/>
        </w:rPr>
        <w:t>ence</w:t>
      </w:r>
      <w:r w:rsidRPr="02A782C1" w:rsidR="02A782C1">
        <w:rPr>
          <w:rFonts w:ascii="Times New Roman" w:hAnsi="Times New Roman" w:eastAsia="Times New Roman" w:cs="Times New Roman"/>
        </w:rPr>
        <w:t xml:space="preserve"> throughout</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t</w:t>
      </w:r>
      <w:r w:rsidRPr="02A782C1" w:rsidR="02A782C1">
        <w:rPr>
          <w:rFonts w:ascii="Times New Roman" w:hAnsi="Times New Roman" w:eastAsia="Times New Roman" w:cs="Times New Roman"/>
        </w:rPr>
        <w:t>h</w:t>
      </w:r>
      <w:r w:rsidRPr="02A782C1" w:rsidR="02A782C1">
        <w:rPr>
          <w:rFonts w:ascii="Times New Roman" w:hAnsi="Times New Roman" w:eastAsia="Times New Roman" w:cs="Times New Roman"/>
        </w:rPr>
        <w:t>e</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s</w:t>
      </w:r>
      <w:r w:rsidRPr="02A782C1" w:rsidR="02A782C1">
        <w:rPr>
          <w:rFonts w:ascii="Times New Roman" w:hAnsi="Times New Roman" w:eastAsia="Times New Roman" w:cs="Times New Roman"/>
        </w:rPr>
        <w:t>e</w:t>
      </w:r>
      <w:r w:rsidRPr="02A782C1" w:rsidR="02A782C1">
        <w:rPr>
          <w:rFonts w:ascii="Times New Roman" w:hAnsi="Times New Roman" w:eastAsia="Times New Roman" w:cs="Times New Roman"/>
        </w:rPr>
        <w:t>s</w:t>
      </w:r>
      <w:r w:rsidRPr="02A782C1" w:rsidR="02A782C1">
        <w:rPr>
          <w:rFonts w:ascii="Times New Roman" w:hAnsi="Times New Roman" w:eastAsia="Times New Roman" w:cs="Times New Roman"/>
        </w:rPr>
        <w:t>s</w:t>
      </w:r>
      <w:r w:rsidRPr="02A782C1" w:rsidR="02A782C1">
        <w:rPr>
          <w:rFonts w:ascii="Times New Roman" w:hAnsi="Times New Roman" w:eastAsia="Times New Roman" w:cs="Times New Roman"/>
        </w:rPr>
        <w:t>i</w:t>
      </w:r>
      <w:r w:rsidRPr="02A782C1" w:rsidR="02A782C1">
        <w:rPr>
          <w:rFonts w:ascii="Times New Roman" w:hAnsi="Times New Roman" w:eastAsia="Times New Roman" w:cs="Times New Roman"/>
        </w:rPr>
        <w:t>o</w:t>
      </w:r>
      <w:r w:rsidRPr="02A782C1" w:rsidR="02A782C1">
        <w:rPr>
          <w:rFonts w:ascii="Times New Roman" w:hAnsi="Times New Roman" w:eastAsia="Times New Roman" w:cs="Times New Roman"/>
        </w:rPr>
        <w:t>n</w:t>
      </w:r>
      <w:r w:rsidRPr="02A782C1" w:rsidR="02A782C1">
        <w:rPr>
          <w:rFonts w:ascii="Times New Roman" w:hAnsi="Times New Roman" w:eastAsia="Times New Roman" w:cs="Times New Roman"/>
        </w:rPr>
        <w:t>.</w:t>
      </w:r>
      <w:r w:rsidRPr="02A782C1" w:rsidR="02A782C1">
        <w:rPr>
          <w:rFonts w:ascii="Times New Roman" w:hAnsi="Times New Roman" w:eastAsia="Times New Roman" w:cs="Times New Roman"/>
        </w:rPr>
        <w:t xml:space="preserve"> Active listening </w:t>
      </w:r>
      <w:r w:rsidRPr="02A782C1" w:rsidR="02A782C1">
        <w:rPr>
          <w:rFonts w:ascii="Times New Roman" w:hAnsi="Times New Roman" w:eastAsia="Times New Roman" w:cs="Times New Roman"/>
        </w:rPr>
        <w:t>w</w:t>
      </w:r>
      <w:r w:rsidRPr="02A782C1" w:rsidR="02A782C1">
        <w:rPr>
          <w:rFonts w:ascii="Times New Roman" w:hAnsi="Times New Roman" w:eastAsia="Times New Roman" w:cs="Times New Roman"/>
        </w:rPr>
        <w:t>h</w:t>
      </w:r>
      <w:r w:rsidRPr="02A782C1" w:rsidR="02A782C1">
        <w:rPr>
          <w:rFonts w:ascii="Times New Roman" w:hAnsi="Times New Roman" w:eastAsia="Times New Roman" w:cs="Times New Roman"/>
        </w:rPr>
        <w:t>i</w:t>
      </w:r>
      <w:r w:rsidRPr="02A782C1" w:rsidR="02A782C1">
        <w:rPr>
          <w:rFonts w:ascii="Times New Roman" w:hAnsi="Times New Roman" w:eastAsia="Times New Roman" w:cs="Times New Roman"/>
        </w:rPr>
        <w:t>l</w:t>
      </w:r>
      <w:r w:rsidRPr="02A782C1" w:rsidR="02A782C1">
        <w:rPr>
          <w:rFonts w:ascii="Times New Roman" w:hAnsi="Times New Roman" w:eastAsia="Times New Roman" w:cs="Times New Roman"/>
        </w:rPr>
        <w:t>s</w:t>
      </w:r>
      <w:r w:rsidRPr="02A782C1" w:rsidR="02A782C1">
        <w:rPr>
          <w:rFonts w:ascii="Times New Roman" w:hAnsi="Times New Roman" w:eastAsia="Times New Roman" w:cs="Times New Roman"/>
        </w:rPr>
        <w:t>t</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g</w:t>
      </w:r>
      <w:r w:rsidRPr="02A782C1" w:rsidR="02A782C1">
        <w:rPr>
          <w:rFonts w:ascii="Times New Roman" w:hAnsi="Times New Roman" w:eastAsia="Times New Roman" w:cs="Times New Roman"/>
        </w:rPr>
        <w:t>i</w:t>
      </w:r>
      <w:r w:rsidRPr="02A782C1" w:rsidR="02A782C1">
        <w:rPr>
          <w:rFonts w:ascii="Times New Roman" w:hAnsi="Times New Roman" w:eastAsia="Times New Roman" w:cs="Times New Roman"/>
        </w:rPr>
        <w:t>v</w:t>
      </w:r>
      <w:r w:rsidRPr="02A782C1" w:rsidR="02A782C1">
        <w:rPr>
          <w:rFonts w:ascii="Times New Roman" w:hAnsi="Times New Roman" w:eastAsia="Times New Roman" w:cs="Times New Roman"/>
        </w:rPr>
        <w:t>i</w:t>
      </w:r>
      <w:r w:rsidRPr="02A782C1" w:rsidR="02A782C1">
        <w:rPr>
          <w:rFonts w:ascii="Times New Roman" w:hAnsi="Times New Roman" w:eastAsia="Times New Roman" w:cs="Times New Roman"/>
        </w:rPr>
        <w:t>n</w:t>
      </w:r>
      <w:r w:rsidRPr="02A782C1" w:rsidR="02A782C1">
        <w:rPr>
          <w:rFonts w:ascii="Times New Roman" w:hAnsi="Times New Roman" w:eastAsia="Times New Roman" w:cs="Times New Roman"/>
        </w:rPr>
        <w:t>g</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c</w:t>
      </w:r>
      <w:r w:rsidRPr="02A782C1" w:rsidR="02A782C1">
        <w:rPr>
          <w:rFonts w:ascii="Times New Roman" w:hAnsi="Times New Roman" w:eastAsia="Times New Roman" w:cs="Times New Roman"/>
        </w:rPr>
        <w:t>o</w:t>
      </w:r>
      <w:r w:rsidRPr="02A782C1" w:rsidR="02A782C1">
        <w:rPr>
          <w:rFonts w:ascii="Times New Roman" w:hAnsi="Times New Roman" w:eastAsia="Times New Roman" w:cs="Times New Roman"/>
        </w:rPr>
        <w:t>u</w:t>
      </w:r>
      <w:r w:rsidRPr="02A782C1" w:rsidR="02A782C1">
        <w:rPr>
          <w:rFonts w:ascii="Times New Roman" w:hAnsi="Times New Roman" w:eastAsia="Times New Roman" w:cs="Times New Roman"/>
        </w:rPr>
        <w:t>n</w:t>
      </w:r>
      <w:r w:rsidRPr="02A782C1" w:rsidR="02A782C1">
        <w:rPr>
          <w:rFonts w:ascii="Times New Roman" w:hAnsi="Times New Roman" w:eastAsia="Times New Roman" w:cs="Times New Roman"/>
        </w:rPr>
        <w:t>s</w:t>
      </w:r>
      <w:r w:rsidRPr="02A782C1" w:rsidR="02A782C1">
        <w:rPr>
          <w:rFonts w:ascii="Times New Roman" w:hAnsi="Times New Roman" w:eastAsia="Times New Roman" w:cs="Times New Roman"/>
        </w:rPr>
        <w:t>e</w:t>
      </w:r>
      <w:r w:rsidRPr="02A782C1" w:rsidR="02A782C1">
        <w:rPr>
          <w:rFonts w:ascii="Times New Roman" w:hAnsi="Times New Roman" w:eastAsia="Times New Roman" w:cs="Times New Roman"/>
        </w:rPr>
        <w:t>l</w:t>
      </w:r>
      <w:r w:rsidRPr="02A782C1" w:rsidR="02A782C1">
        <w:rPr>
          <w:rFonts w:ascii="Times New Roman" w:hAnsi="Times New Roman" w:eastAsia="Times New Roman" w:cs="Times New Roman"/>
        </w:rPr>
        <w:t>l</w:t>
      </w:r>
      <w:r w:rsidRPr="02A782C1" w:rsidR="02A782C1">
        <w:rPr>
          <w:rFonts w:ascii="Times New Roman" w:hAnsi="Times New Roman" w:eastAsia="Times New Roman" w:cs="Times New Roman"/>
        </w:rPr>
        <w:t>i</w:t>
      </w:r>
      <w:r w:rsidRPr="02A782C1" w:rsidR="02A782C1">
        <w:rPr>
          <w:rFonts w:ascii="Times New Roman" w:hAnsi="Times New Roman" w:eastAsia="Times New Roman" w:cs="Times New Roman"/>
        </w:rPr>
        <w:t>n</w:t>
      </w:r>
      <w:r w:rsidRPr="02A782C1" w:rsidR="02A782C1">
        <w:rPr>
          <w:rFonts w:ascii="Times New Roman" w:hAnsi="Times New Roman" w:eastAsia="Times New Roman" w:cs="Times New Roman"/>
        </w:rPr>
        <w:t>g</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i</w:t>
      </w:r>
      <w:r w:rsidRPr="02A782C1" w:rsidR="02A782C1">
        <w:rPr>
          <w:rFonts w:ascii="Times New Roman" w:hAnsi="Times New Roman" w:eastAsia="Times New Roman" w:cs="Times New Roman"/>
        </w:rPr>
        <w:t>s</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i</w:t>
      </w:r>
      <w:r w:rsidRPr="02A782C1" w:rsidR="02A782C1">
        <w:rPr>
          <w:rFonts w:ascii="Times New Roman" w:hAnsi="Times New Roman" w:eastAsia="Times New Roman" w:cs="Times New Roman"/>
        </w:rPr>
        <w:t>m</w:t>
      </w:r>
      <w:r w:rsidRPr="02A782C1" w:rsidR="02A782C1">
        <w:rPr>
          <w:rFonts w:ascii="Times New Roman" w:hAnsi="Times New Roman" w:eastAsia="Times New Roman" w:cs="Times New Roman"/>
        </w:rPr>
        <w:t>p</w:t>
      </w:r>
      <w:r w:rsidRPr="02A782C1" w:rsidR="02A782C1">
        <w:rPr>
          <w:rFonts w:ascii="Times New Roman" w:hAnsi="Times New Roman" w:eastAsia="Times New Roman" w:cs="Times New Roman"/>
        </w:rPr>
        <w:t>o</w:t>
      </w:r>
      <w:r w:rsidRPr="02A782C1" w:rsidR="02A782C1">
        <w:rPr>
          <w:rFonts w:ascii="Times New Roman" w:hAnsi="Times New Roman" w:eastAsia="Times New Roman" w:cs="Times New Roman"/>
        </w:rPr>
        <w:t>r</w:t>
      </w:r>
      <w:r w:rsidRPr="02A782C1" w:rsidR="02A782C1">
        <w:rPr>
          <w:rFonts w:ascii="Times New Roman" w:hAnsi="Times New Roman" w:eastAsia="Times New Roman" w:cs="Times New Roman"/>
        </w:rPr>
        <w:t>t</w:t>
      </w:r>
      <w:r w:rsidRPr="02A782C1" w:rsidR="02A782C1">
        <w:rPr>
          <w:rFonts w:ascii="Times New Roman" w:hAnsi="Times New Roman" w:eastAsia="Times New Roman" w:cs="Times New Roman"/>
        </w:rPr>
        <w:t>a</w:t>
      </w:r>
      <w:r w:rsidRPr="02A782C1" w:rsidR="02A782C1">
        <w:rPr>
          <w:rFonts w:ascii="Times New Roman" w:hAnsi="Times New Roman" w:eastAsia="Times New Roman" w:cs="Times New Roman"/>
        </w:rPr>
        <w:t>n</w:t>
      </w:r>
      <w:r w:rsidRPr="02A782C1" w:rsidR="02A782C1">
        <w:rPr>
          <w:rFonts w:ascii="Times New Roman" w:hAnsi="Times New Roman" w:eastAsia="Times New Roman" w:cs="Times New Roman"/>
        </w:rPr>
        <w:t>t</w:t>
      </w:r>
      <w:r w:rsidRPr="02A782C1" w:rsidR="02A782C1">
        <w:rPr>
          <w:rFonts w:ascii="Times New Roman" w:hAnsi="Times New Roman" w:eastAsia="Times New Roman" w:cs="Times New Roman"/>
        </w:rPr>
        <w:t>, by summarizing and paraphrasing the client's comments without being judgmental will enable you to reconnect with the client's feelings this will make the client feel listened to so that your able to build up a good form of trust. Carl Rogers (1959) believed that given the correct environment a person is capable of reaching their full potential, but sometimes this is compelled by out surroundings and events that occur within our lives.</w:t>
      </w:r>
    </w:p>
    <w:p w:rsidR="650B02B4" w:rsidP="650B02B4" w:rsidRDefault="650B02B4" w14:paraId="4632618D" w14:textId="3B6DF9B7">
      <w:pPr>
        <w:rPr>
          <w:rFonts w:ascii="Times New Roman" w:hAnsi="Times New Roman" w:eastAsia="Times New Roman" w:cs="Times New Roman"/>
        </w:rPr>
      </w:pPr>
    </w:p>
    <w:p w:rsidR="650B02B4" w:rsidP="7DE1AED4" w:rsidRDefault="650B02B4" w14:paraId="1CF6D281" w14:textId="74F77DDE" w14:noSpellErr="1">
      <w:pPr>
        <w:rPr>
          <w:rFonts w:ascii="Times New Roman" w:hAnsi="Times New Roman" w:eastAsia="Times New Roman" w:cs="Times New Roman"/>
        </w:rPr>
      </w:pPr>
      <w:r w:rsidRPr="7DE1AED4" w:rsidR="7DE1AED4">
        <w:rPr>
          <w:rFonts w:ascii="Times New Roman" w:hAnsi="Times New Roman" w:eastAsia="Times New Roman" w:cs="Times New Roman"/>
          <w:b w:val="1"/>
          <w:bCs w:val="1"/>
          <w:sz w:val="24"/>
          <w:szCs w:val="24"/>
          <w:u w:val="single"/>
        </w:rPr>
        <w:t>Analysis</w:t>
      </w:r>
    </w:p>
    <w:p w:rsidR="64B2D639" w:rsidP="02A782C1" w:rsidRDefault="3390A2A5" w14:paraId="38F0239C" w14:noSpellErr="1" w14:textId="6510DCFE">
      <w:pPr>
        <w:pStyle w:val="Normal"/>
        <w:rPr>
          <w:rFonts w:ascii="Times New Roman" w:hAnsi="Times New Roman" w:eastAsia="Times New Roman" w:cs="Times New Roman"/>
        </w:rPr>
      </w:pPr>
      <w:r w:rsidRPr="02A782C1" w:rsidR="02A782C1">
        <w:rPr>
          <w:rFonts w:ascii="Times New Roman" w:hAnsi="Times New Roman" w:eastAsia="Times New Roman" w:cs="Times New Roman"/>
        </w:rPr>
        <w:t xml:space="preserve">At the start of the session the </w:t>
      </w:r>
      <w:r w:rsidRPr="02A782C1" w:rsidR="02A782C1">
        <w:rPr>
          <w:rFonts w:ascii="Times New Roman" w:hAnsi="Times New Roman" w:eastAsia="Times New Roman" w:cs="Times New Roman"/>
        </w:rPr>
        <w:t>coun</w:t>
      </w:r>
      <w:r w:rsidRPr="02A782C1" w:rsidR="02A782C1">
        <w:rPr>
          <w:rFonts w:ascii="Times New Roman" w:hAnsi="Times New Roman" w:eastAsia="Times New Roman" w:cs="Times New Roman"/>
        </w:rPr>
        <w:t>sellor</w:t>
      </w:r>
      <w:r w:rsidRPr="02A782C1" w:rsidR="02A782C1">
        <w:rPr>
          <w:rFonts w:ascii="Times New Roman" w:hAnsi="Times New Roman" w:eastAsia="Times New Roman" w:cs="Times New Roman"/>
        </w:rPr>
        <w:t xml:space="preserve"> assured the client was sitting combatable and there were no potential distractions. They explained that the session would be strictly confidential unless </w:t>
      </w:r>
      <w:r w:rsidRPr="02A782C1" w:rsidR="02A782C1">
        <w:rPr>
          <w:rFonts w:ascii="Times New Roman" w:hAnsi="Times New Roman" w:eastAsia="Times New Roman" w:cs="Times New Roman"/>
        </w:rPr>
        <w:t>she</w:t>
      </w:r>
      <w:r w:rsidRPr="02A782C1" w:rsidR="02A782C1">
        <w:rPr>
          <w:rFonts w:ascii="Times New Roman" w:hAnsi="Times New Roman" w:eastAsia="Times New Roman" w:cs="Times New Roman"/>
        </w:rPr>
        <w:t xml:space="preserve"> or others would come to any harm. I feel this made the client aware that she was able to confide in the </w:t>
      </w:r>
      <w:r w:rsidRPr="02A782C1" w:rsidR="02A782C1">
        <w:rPr>
          <w:rFonts w:ascii="Times New Roman" w:hAnsi="Times New Roman" w:eastAsia="Times New Roman" w:cs="Times New Roman"/>
        </w:rPr>
        <w:t>coun</w:t>
      </w:r>
      <w:r w:rsidRPr="02A782C1" w:rsidR="02A782C1">
        <w:rPr>
          <w:rFonts w:ascii="Times New Roman" w:hAnsi="Times New Roman" w:eastAsia="Times New Roman" w:cs="Times New Roman"/>
        </w:rPr>
        <w:t>s</w:t>
      </w:r>
      <w:r w:rsidRPr="02A782C1" w:rsidR="02A782C1">
        <w:rPr>
          <w:rFonts w:ascii="Times New Roman" w:hAnsi="Times New Roman" w:eastAsia="Times New Roman" w:cs="Times New Roman"/>
        </w:rPr>
        <w:t>e</w:t>
      </w:r>
      <w:r w:rsidRPr="02A782C1" w:rsidR="02A782C1">
        <w:rPr>
          <w:rFonts w:ascii="Times New Roman" w:hAnsi="Times New Roman" w:eastAsia="Times New Roman" w:cs="Times New Roman"/>
        </w:rPr>
        <w:t>l</w:t>
      </w:r>
      <w:r w:rsidRPr="02A782C1" w:rsidR="02A782C1">
        <w:rPr>
          <w:rFonts w:ascii="Times New Roman" w:hAnsi="Times New Roman" w:eastAsia="Times New Roman" w:cs="Times New Roman"/>
        </w:rPr>
        <w:t>l</w:t>
      </w:r>
      <w:r w:rsidRPr="02A782C1" w:rsidR="02A782C1">
        <w:rPr>
          <w:rFonts w:ascii="Times New Roman" w:hAnsi="Times New Roman" w:eastAsia="Times New Roman" w:cs="Times New Roman"/>
        </w:rPr>
        <w:t>o</w:t>
      </w:r>
      <w:r w:rsidRPr="02A782C1" w:rsidR="02A782C1">
        <w:rPr>
          <w:rFonts w:ascii="Times New Roman" w:hAnsi="Times New Roman" w:eastAsia="Times New Roman" w:cs="Times New Roman"/>
        </w:rPr>
        <w:t>r</w:t>
      </w:r>
      <w:r w:rsidRPr="02A782C1" w:rsidR="02A782C1">
        <w:rPr>
          <w:rFonts w:ascii="Times New Roman" w:hAnsi="Times New Roman" w:eastAsia="Times New Roman" w:cs="Times New Roman"/>
        </w:rPr>
        <w:t xml:space="preserve"> without it reach</w:t>
      </w:r>
      <w:r w:rsidRPr="02A782C1" w:rsidR="02A782C1">
        <w:rPr>
          <w:rFonts w:ascii="Times New Roman" w:hAnsi="Times New Roman" w:eastAsia="Times New Roman" w:cs="Times New Roman"/>
        </w:rPr>
        <w:t>ing a third party. Therefore, they were</w:t>
      </w:r>
      <w:r w:rsidRPr="02A782C1" w:rsidR="02A782C1">
        <w:rPr>
          <w:rFonts w:ascii="Times New Roman" w:hAnsi="Times New Roman" w:eastAsia="Times New Roman" w:cs="Times New Roman"/>
        </w:rPr>
        <w:t xml:space="preserve"> building up a trust between them both. </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 xml:space="preserve">Good body language, for instance making eye contact, nodding of your head. This </w:t>
      </w:r>
      <w:r w:rsidRPr="02A782C1" w:rsidR="02A782C1">
        <w:rPr>
          <w:rFonts w:ascii="Times New Roman" w:hAnsi="Times New Roman" w:eastAsia="Times New Roman" w:cs="Times New Roman"/>
        </w:rPr>
        <w:t>play</w:t>
      </w:r>
      <w:r w:rsidRPr="02A782C1" w:rsidR="02A782C1">
        <w:rPr>
          <w:rFonts w:ascii="Times New Roman" w:hAnsi="Times New Roman" w:eastAsia="Times New Roman" w:cs="Times New Roman"/>
        </w:rPr>
        <w:t>'s</w:t>
      </w:r>
      <w:r w:rsidRPr="02A782C1" w:rsidR="02A782C1">
        <w:rPr>
          <w:rFonts w:ascii="Times New Roman" w:hAnsi="Times New Roman" w:eastAsia="Times New Roman" w:cs="Times New Roman"/>
        </w:rPr>
        <w:t xml:space="preserve"> a big part in making the client feel</w:t>
      </w:r>
      <w:r w:rsidRPr="02A782C1" w:rsidR="02A782C1">
        <w:rPr>
          <w:rFonts w:ascii="Times New Roman" w:hAnsi="Times New Roman" w:eastAsia="Times New Roman" w:cs="Times New Roman"/>
        </w:rPr>
        <w:t xml:space="preserve"> relaxed.</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 xml:space="preserve">Eye-contact was made constantly </w:t>
      </w:r>
      <w:r w:rsidRPr="02A782C1" w:rsidR="02A782C1">
        <w:rPr>
          <w:rFonts w:ascii="Times New Roman" w:hAnsi="Times New Roman" w:eastAsia="Times New Roman" w:cs="Times New Roman"/>
        </w:rPr>
        <w:t>through out</w:t>
      </w:r>
      <w:r w:rsidRPr="02A782C1" w:rsidR="02A782C1">
        <w:rPr>
          <w:rFonts w:ascii="Times New Roman" w:hAnsi="Times New Roman" w:eastAsia="Times New Roman" w:cs="Times New Roman"/>
        </w:rPr>
        <w:t xml:space="preserve"> the session </w:t>
      </w:r>
      <w:r w:rsidRPr="02A782C1" w:rsidR="02A782C1">
        <w:rPr>
          <w:rFonts w:ascii="Times New Roman" w:hAnsi="Times New Roman" w:eastAsia="Times New Roman" w:cs="Times New Roman"/>
        </w:rPr>
        <w:t xml:space="preserve">and the </w:t>
      </w:r>
      <w:r w:rsidRPr="02A782C1" w:rsidR="02A782C1">
        <w:rPr>
          <w:rFonts w:ascii="Times New Roman" w:hAnsi="Times New Roman" w:eastAsia="Times New Roman" w:cs="Times New Roman"/>
        </w:rPr>
        <w:t>coun</w:t>
      </w:r>
      <w:r w:rsidRPr="02A782C1" w:rsidR="02A782C1">
        <w:rPr>
          <w:rFonts w:ascii="Times New Roman" w:hAnsi="Times New Roman" w:eastAsia="Times New Roman" w:cs="Times New Roman"/>
        </w:rPr>
        <w:t>sellor</w:t>
      </w:r>
      <w:r w:rsidRPr="02A782C1" w:rsidR="02A782C1">
        <w:rPr>
          <w:rFonts w:ascii="Times New Roman" w:hAnsi="Times New Roman" w:eastAsia="Times New Roman" w:cs="Times New Roman"/>
        </w:rPr>
        <w:t xml:space="preserve"> leaned in towards the client throughou</w:t>
      </w:r>
      <w:r w:rsidRPr="02A782C1" w:rsidR="02A782C1">
        <w:rPr>
          <w:rFonts w:ascii="Times New Roman" w:hAnsi="Times New Roman" w:eastAsia="Times New Roman" w:cs="Times New Roman"/>
        </w:rPr>
        <w:t>t the session whilst nodding their</w:t>
      </w:r>
      <w:r w:rsidRPr="02A782C1" w:rsidR="02A782C1">
        <w:rPr>
          <w:rFonts w:ascii="Times New Roman" w:hAnsi="Times New Roman" w:eastAsia="Times New Roman" w:cs="Times New Roman"/>
        </w:rPr>
        <w:t xml:space="preserve"> head and replying "yes" and "I see" where it was appropriate to do so. This stimulated the client to carry on talking and made her aware that the </w:t>
      </w:r>
      <w:r w:rsidRPr="02A782C1" w:rsidR="02A782C1">
        <w:rPr>
          <w:rFonts w:ascii="Times New Roman" w:hAnsi="Times New Roman" w:eastAsia="Times New Roman" w:cs="Times New Roman"/>
        </w:rPr>
        <w:t>coun</w:t>
      </w:r>
      <w:r w:rsidRPr="02A782C1" w:rsidR="02A782C1">
        <w:rPr>
          <w:rFonts w:ascii="Times New Roman" w:hAnsi="Times New Roman" w:eastAsia="Times New Roman" w:cs="Times New Roman"/>
        </w:rPr>
        <w:t>sellor</w:t>
      </w:r>
      <w:r w:rsidRPr="02A782C1" w:rsidR="02A782C1">
        <w:rPr>
          <w:rFonts w:ascii="Times New Roman" w:hAnsi="Times New Roman" w:eastAsia="Times New Roman" w:cs="Times New Roman"/>
        </w:rPr>
        <w:t xml:space="preserve"> was listening. </w:t>
      </w:r>
      <w:r w:rsidRPr="02A782C1" w:rsidR="02A782C1">
        <w:rPr>
          <w:rFonts w:ascii="Times New Roman" w:hAnsi="Times New Roman" w:eastAsia="Times New Roman" w:cs="Times New Roman"/>
        </w:rPr>
        <w:t>O</w:t>
      </w:r>
      <w:r w:rsidRPr="02A782C1" w:rsidR="02A782C1">
        <w:rPr>
          <w:rFonts w:ascii="Times New Roman" w:hAnsi="Times New Roman" w:eastAsia="Times New Roman" w:cs="Times New Roman"/>
        </w:rPr>
        <w:t xml:space="preserve">nly factual answers were given showing </w:t>
      </w:r>
      <w:r w:rsidRPr="02A782C1" w:rsidR="02A782C1">
        <w:rPr>
          <w:rFonts w:ascii="Times New Roman" w:hAnsi="Times New Roman" w:eastAsia="Times New Roman" w:cs="Times New Roman"/>
        </w:rPr>
        <w:t xml:space="preserve">congruence. </w:t>
      </w:r>
      <w:r w:rsidRPr="02A782C1" w:rsidR="02A782C1">
        <w:rPr>
          <w:rFonts w:ascii="Times New Roman" w:hAnsi="Times New Roman" w:eastAsia="Times New Roman" w:cs="Times New Roman"/>
        </w:rPr>
        <w:t>M</w:t>
      </w:r>
      <w:r w:rsidRPr="02A782C1" w:rsidR="02A782C1">
        <w:rPr>
          <w:rFonts w:ascii="Times New Roman" w:hAnsi="Times New Roman" w:eastAsia="Times New Roman" w:cs="Times New Roman"/>
        </w:rPr>
        <w:t>artin (2017) specified that when a client is fully aware of confidentially rules and regulations, they are more inclined to trust the cou</w:t>
      </w:r>
      <w:r w:rsidRPr="02A782C1" w:rsidR="02A782C1">
        <w:rPr>
          <w:rFonts w:ascii="Times New Roman" w:hAnsi="Times New Roman" w:eastAsia="Times New Roman" w:cs="Times New Roman"/>
        </w:rPr>
        <w:t xml:space="preserve">nsellor </w:t>
      </w:r>
      <w:r w:rsidRPr="02A782C1" w:rsidR="02A782C1">
        <w:rPr>
          <w:rFonts w:ascii="Times New Roman" w:hAnsi="Times New Roman" w:eastAsia="Times New Roman" w:cs="Times New Roman"/>
        </w:rPr>
        <w:t>and open up. This will then make them more likely to address their issues and concerns.</w:t>
      </w:r>
    </w:p>
    <w:p w:rsidR="64B2D639" w:rsidP="7DE1AED4" w:rsidRDefault="64B2D639" w14:paraId="1FF82334" w14:noSpellErr="1" w14:textId="620FF7F8">
      <w:pPr>
        <w:rPr>
          <w:rFonts w:ascii="Times New Roman" w:hAnsi="Times New Roman" w:eastAsia="Times New Roman" w:cs="Times New Roman"/>
        </w:rPr>
      </w:pPr>
      <w:r w:rsidRPr="7DE1AED4" w:rsidR="7DE1AED4">
        <w:rPr>
          <w:rFonts w:ascii="Times New Roman" w:hAnsi="Times New Roman" w:eastAsia="Times New Roman" w:cs="Times New Roman"/>
        </w:rPr>
        <w:t xml:space="preserve">I feel </w:t>
      </w:r>
      <w:r w:rsidRPr="7DE1AED4" w:rsidR="7DE1AED4">
        <w:rPr>
          <w:rFonts w:ascii="Times New Roman" w:hAnsi="Times New Roman" w:eastAsia="Times New Roman" w:cs="Times New Roman"/>
        </w:rPr>
        <w:t>that the coun</w:t>
      </w:r>
      <w:r w:rsidRPr="7DE1AED4" w:rsidR="7DE1AED4">
        <w:rPr>
          <w:rFonts w:ascii="Times New Roman" w:hAnsi="Times New Roman" w:eastAsia="Times New Roman" w:cs="Times New Roman"/>
        </w:rPr>
        <w:t>sellor</w:t>
      </w:r>
      <w:r w:rsidRPr="7DE1AED4" w:rsidR="7DE1AED4">
        <w:rPr>
          <w:rFonts w:ascii="Times New Roman" w:hAnsi="Times New Roman" w:eastAsia="Times New Roman" w:cs="Times New Roman"/>
        </w:rPr>
        <w:t xml:space="preserve"> spoke in a calm and clear voice</w:t>
      </w:r>
      <w:r w:rsidRPr="7DE1AED4" w:rsidR="7DE1AED4">
        <w:rPr>
          <w:rFonts w:ascii="Times New Roman" w:hAnsi="Times New Roman" w:eastAsia="Times New Roman" w:cs="Times New Roman"/>
        </w:rPr>
        <w:t>,</w:t>
      </w:r>
      <w:r w:rsidRPr="7DE1AED4" w:rsidR="7DE1AED4">
        <w:rPr>
          <w:rFonts w:ascii="Times New Roman" w:hAnsi="Times New Roman" w:eastAsia="Times New Roman" w:cs="Times New Roman"/>
        </w:rPr>
        <w:t xml:space="preserve"> and used phrases such as “It’s ok!”</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“I understand” and “take your time” they also asked the client how they felt about the circumstances, and what effect it was having on th</w:t>
      </w:r>
      <w:r w:rsidRPr="7DE1AED4" w:rsidR="7DE1AED4">
        <w:rPr>
          <w:rFonts w:ascii="Times New Roman" w:hAnsi="Times New Roman" w:eastAsia="Times New Roman" w:cs="Times New Roman"/>
        </w:rPr>
        <w:t>eir</w:t>
      </w:r>
      <w:r w:rsidRPr="7DE1AED4" w:rsidR="7DE1AED4">
        <w:rPr>
          <w:rFonts w:ascii="Times New Roman" w:hAnsi="Times New Roman" w:eastAsia="Times New Roman" w:cs="Times New Roman"/>
        </w:rPr>
        <w:t xml:space="preserve"> life</w:t>
      </w:r>
      <w:r w:rsidRPr="7DE1AED4" w:rsidR="7DE1AED4">
        <w:rPr>
          <w:rFonts w:ascii="Times New Roman" w:hAnsi="Times New Roman" w:eastAsia="Times New Roman" w:cs="Times New Roman"/>
        </w:rPr>
        <w:t>,</w:t>
      </w:r>
      <w:r w:rsidRPr="7DE1AED4" w:rsidR="7DE1AED4">
        <w:rPr>
          <w:rFonts w:ascii="Times New Roman" w:hAnsi="Times New Roman" w:eastAsia="Times New Roman" w:cs="Times New Roman"/>
        </w:rPr>
        <w:t xml:space="preserve"> by doing </w:t>
      </w:r>
      <w:r w:rsidRPr="7DE1AED4" w:rsidR="7DE1AED4">
        <w:rPr>
          <w:rFonts w:ascii="Times New Roman" w:hAnsi="Times New Roman" w:eastAsia="Times New Roman" w:cs="Times New Roman"/>
        </w:rPr>
        <w:t>so</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 xml:space="preserve">they were </w:t>
      </w:r>
      <w:r w:rsidRPr="7DE1AED4" w:rsidR="7DE1AED4">
        <w:rPr>
          <w:rFonts w:ascii="Times New Roman" w:hAnsi="Times New Roman" w:eastAsia="Times New Roman" w:cs="Times New Roman"/>
        </w:rPr>
        <w:t xml:space="preserve">putting themselves in the </w:t>
      </w:r>
      <w:proofErr w:type="gramStart"/>
      <w:r w:rsidRPr="7DE1AED4" w:rsidR="7DE1AED4">
        <w:rPr>
          <w:rFonts w:ascii="Times New Roman" w:hAnsi="Times New Roman" w:eastAsia="Times New Roman" w:cs="Times New Roman"/>
        </w:rPr>
        <w:t>clients</w:t>
      </w:r>
      <w:proofErr w:type="gramEnd"/>
      <w:r w:rsidRPr="7DE1AED4" w:rsidR="7DE1AED4">
        <w:rPr>
          <w:rFonts w:ascii="Times New Roman" w:hAnsi="Times New Roman" w:eastAsia="Times New Roman" w:cs="Times New Roman"/>
        </w:rPr>
        <w:t xml:space="preserve"> shoes and</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offering the</w:t>
      </w:r>
      <w:r w:rsidRPr="7DE1AED4" w:rsidR="7DE1AED4">
        <w:rPr>
          <w:rFonts w:ascii="Times New Roman" w:hAnsi="Times New Roman" w:eastAsia="Times New Roman" w:cs="Times New Roman"/>
        </w:rPr>
        <w:t>m</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empathy</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T</w:t>
      </w:r>
      <w:r w:rsidRPr="7DE1AED4" w:rsidR="7DE1AED4">
        <w:rPr>
          <w:rFonts w:ascii="Times New Roman" w:hAnsi="Times New Roman" w:eastAsia="Times New Roman" w:cs="Times New Roman"/>
        </w:rPr>
        <w:t xml:space="preserve">he problems </w:t>
      </w:r>
      <w:r w:rsidRPr="7DE1AED4" w:rsidR="7DE1AED4">
        <w:rPr>
          <w:rFonts w:ascii="Times New Roman" w:hAnsi="Times New Roman" w:eastAsia="Times New Roman" w:cs="Times New Roman"/>
        </w:rPr>
        <w:t>addressed were</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 xml:space="preserve">seen from the </w:t>
      </w:r>
      <w:r w:rsidRPr="7DE1AED4" w:rsidR="7DE1AED4">
        <w:rPr>
          <w:rFonts w:ascii="Times New Roman" w:hAnsi="Times New Roman" w:eastAsia="Times New Roman" w:cs="Times New Roman"/>
        </w:rPr>
        <w:t>client’s</w:t>
      </w:r>
      <w:r w:rsidRPr="7DE1AED4" w:rsidR="7DE1AED4">
        <w:rPr>
          <w:rFonts w:ascii="Times New Roman" w:hAnsi="Times New Roman" w:eastAsia="Times New Roman" w:cs="Times New Roman"/>
        </w:rPr>
        <w:t xml:space="preserve"> point of view</w:t>
      </w:r>
      <w:r w:rsidRPr="7DE1AED4" w:rsidR="7DE1AED4">
        <w:rPr>
          <w:rFonts w:ascii="Times New Roman" w:hAnsi="Times New Roman" w:eastAsia="Times New Roman" w:cs="Times New Roman"/>
        </w:rPr>
        <w:t xml:space="preserve"> and not judged by the </w:t>
      </w:r>
      <w:r w:rsidRPr="7DE1AED4" w:rsidR="7DE1AED4">
        <w:rPr>
          <w:rFonts w:ascii="Times New Roman" w:hAnsi="Times New Roman" w:eastAsia="Times New Roman" w:cs="Times New Roman"/>
        </w:rPr>
        <w:t>counsellor</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McLeod</w:t>
      </w:r>
      <w:r w:rsidRPr="7DE1AED4" w:rsidR="7DE1AED4">
        <w:rPr>
          <w:rFonts w:ascii="Times New Roman" w:hAnsi="Times New Roman" w:eastAsia="Times New Roman" w:cs="Times New Roman"/>
        </w:rPr>
        <w:t xml:space="preserve"> (2007) states that apart from using counseling techniques to make a successful coun</w:t>
      </w:r>
      <w:r w:rsidRPr="7DE1AED4" w:rsidR="7DE1AED4">
        <w:rPr>
          <w:rFonts w:ascii="Times New Roman" w:hAnsi="Times New Roman" w:eastAsia="Times New Roman" w:cs="Times New Roman"/>
        </w:rPr>
        <w:t>sellor</w:t>
      </w:r>
      <w:r w:rsidRPr="7DE1AED4" w:rsidR="7DE1AED4">
        <w:rPr>
          <w:rFonts w:ascii="Times New Roman" w:hAnsi="Times New Roman" w:eastAsia="Times New Roman" w:cs="Times New Roman"/>
        </w:rPr>
        <w:t xml:space="preserve"> you must be mindfulness with your own affections towards certain thoughts and feelings, so you can make an informed response.</w:t>
      </w:r>
    </w:p>
    <w:p w:rsidR="64B2D639" w:rsidP="02A782C1" w:rsidRDefault="00AE1751" w14:paraId="0E8E776B" w14:noSpellErr="1" w14:textId="7D41E31A">
      <w:pPr>
        <w:pStyle w:val="Normal"/>
        <w:rPr>
          <w:rFonts w:ascii="Times New Roman" w:hAnsi="Times New Roman" w:eastAsia="Times New Roman" w:cs="Times New Roman"/>
        </w:rPr>
      </w:pPr>
      <w:r w:rsidRPr="02A782C1" w:rsidR="02A782C1">
        <w:rPr>
          <w:rFonts w:ascii="Times New Roman" w:hAnsi="Times New Roman" w:eastAsia="Times New Roman" w:cs="Times New Roman"/>
        </w:rPr>
        <w:t>Q</w:t>
      </w:r>
      <w:r w:rsidRPr="02A782C1" w:rsidR="02A782C1">
        <w:rPr>
          <w:rFonts w:ascii="Times New Roman" w:hAnsi="Times New Roman" w:eastAsia="Times New Roman" w:cs="Times New Roman"/>
        </w:rPr>
        <w:t>uestions were answered with unconditional positive rega</w:t>
      </w:r>
      <w:r w:rsidRPr="02A782C1" w:rsidR="02A782C1">
        <w:rPr>
          <w:rFonts w:ascii="Times New Roman" w:hAnsi="Times New Roman" w:eastAsia="Times New Roman" w:cs="Times New Roman"/>
        </w:rPr>
        <w:t>rd and the counsellor put their own</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 xml:space="preserve">past </w:t>
      </w:r>
      <w:r w:rsidRPr="02A782C1" w:rsidR="02A782C1">
        <w:rPr>
          <w:rFonts w:ascii="Times New Roman" w:hAnsi="Times New Roman" w:eastAsia="Times New Roman" w:cs="Times New Roman"/>
        </w:rPr>
        <w:t>and</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 xml:space="preserve">personal experiences </w:t>
      </w:r>
      <w:r w:rsidRPr="02A782C1" w:rsidR="02A782C1">
        <w:rPr>
          <w:rFonts w:ascii="Times New Roman" w:hAnsi="Times New Roman" w:eastAsia="Times New Roman" w:cs="Times New Roman"/>
        </w:rPr>
        <w:t>to one side</w:t>
      </w:r>
      <w:r w:rsidRPr="02A782C1" w:rsidR="02A782C1">
        <w:rPr>
          <w:rFonts w:ascii="Times New Roman" w:hAnsi="Times New Roman" w:eastAsia="Times New Roman" w:cs="Times New Roman"/>
        </w:rPr>
        <w:t xml:space="preserve"> so </w:t>
      </w:r>
      <w:r w:rsidRPr="02A782C1" w:rsidR="02A782C1">
        <w:rPr>
          <w:rFonts w:ascii="Times New Roman" w:hAnsi="Times New Roman" w:eastAsia="Times New Roman" w:cs="Times New Roman"/>
        </w:rPr>
        <w:t>that the</w:t>
      </w:r>
      <w:r w:rsidRPr="02A782C1" w:rsidR="02A782C1">
        <w:rPr>
          <w:rFonts w:ascii="Times New Roman" w:hAnsi="Times New Roman" w:eastAsia="Times New Roman" w:cs="Times New Roman"/>
        </w:rPr>
        <w:t xml:space="preserve"> client was made to feel accepted.</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The</w:t>
      </w:r>
      <w:r w:rsidRPr="02A782C1" w:rsidR="02A782C1">
        <w:rPr>
          <w:rFonts w:ascii="Times New Roman" w:hAnsi="Times New Roman" w:eastAsia="Times New Roman" w:cs="Times New Roman"/>
        </w:rPr>
        <w:t xml:space="preserve"> client</w:t>
      </w:r>
      <w:r w:rsidRPr="02A782C1" w:rsidR="02A782C1">
        <w:rPr>
          <w:rFonts w:ascii="Times New Roman" w:hAnsi="Times New Roman" w:eastAsia="Times New Roman" w:cs="Times New Roman"/>
        </w:rPr>
        <w:t xml:space="preserve"> was asked both open</w:t>
      </w:r>
      <w:r w:rsidRPr="02A782C1" w:rsidR="02A782C1">
        <w:rPr>
          <w:rFonts w:ascii="Times New Roman" w:hAnsi="Times New Roman" w:eastAsia="Times New Roman" w:cs="Times New Roman"/>
        </w:rPr>
        <w:t xml:space="preserve"> and closed questions, such as "How do you feel about that?" "</w:t>
      </w:r>
      <w:r w:rsidRPr="02A782C1" w:rsidR="02A782C1">
        <w:rPr>
          <w:rFonts w:ascii="Times New Roman" w:hAnsi="Times New Roman" w:eastAsia="Times New Roman" w:cs="Times New Roman"/>
        </w:rPr>
        <w:t>Do</w:t>
      </w:r>
      <w:r w:rsidRPr="02A782C1" w:rsidR="02A782C1">
        <w:rPr>
          <w:rFonts w:ascii="Times New Roman" w:hAnsi="Times New Roman" w:eastAsia="Times New Roman" w:cs="Times New Roman"/>
        </w:rPr>
        <w:t xml:space="preserve"> you have anyone to talk to about this?" And if she was sleeping at night</w:t>
      </w:r>
      <w:r w:rsidRPr="02A782C1" w:rsidR="02A782C1">
        <w:rPr>
          <w:rFonts w:ascii="Times New Roman" w:hAnsi="Times New Roman" w:eastAsia="Times New Roman" w:cs="Times New Roman"/>
        </w:rPr>
        <w:t>,</w:t>
      </w:r>
      <w:r w:rsidRPr="02A782C1" w:rsidR="02A782C1">
        <w:rPr>
          <w:rFonts w:ascii="Times New Roman" w:hAnsi="Times New Roman" w:eastAsia="Times New Roman" w:cs="Times New Roman"/>
        </w:rPr>
        <w:t xml:space="preserve"> where certain problems were addressed</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 xml:space="preserve">possible options </w:t>
      </w:r>
      <w:r w:rsidRPr="02A782C1" w:rsidR="02A782C1">
        <w:rPr>
          <w:rFonts w:ascii="Times New Roman" w:hAnsi="Times New Roman" w:eastAsia="Times New Roman" w:cs="Times New Roman"/>
        </w:rPr>
        <w:t xml:space="preserve">got </w:t>
      </w:r>
      <w:r w:rsidRPr="02A782C1" w:rsidR="02A782C1">
        <w:rPr>
          <w:rFonts w:ascii="Times New Roman" w:hAnsi="Times New Roman" w:eastAsia="Times New Roman" w:cs="Times New Roman"/>
        </w:rPr>
        <w:t>dis</w:t>
      </w:r>
      <w:r w:rsidRPr="02A782C1" w:rsidR="02A782C1">
        <w:rPr>
          <w:rFonts w:ascii="Times New Roman" w:hAnsi="Times New Roman" w:eastAsia="Times New Roman" w:cs="Times New Roman"/>
        </w:rPr>
        <w:t>cussed</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to</w:t>
      </w:r>
      <w:r w:rsidRPr="02A782C1" w:rsidR="02A782C1">
        <w:rPr>
          <w:rFonts w:ascii="Times New Roman" w:hAnsi="Times New Roman" w:eastAsia="Times New Roman" w:cs="Times New Roman"/>
        </w:rPr>
        <w:t xml:space="preserve"> solve them. Armstrong (2006) states that by asking open questions the client will tell you more and go into depth with their answer whereas by asking closed questions which require one or two-word answers would be asked to gain factual answers.</w:t>
      </w:r>
      <w:r w:rsidRPr="02A782C1" w:rsidR="02A782C1">
        <w:rPr>
          <w:rFonts w:ascii="Times New Roman" w:hAnsi="Times New Roman" w:eastAsia="Times New Roman" w:cs="Times New Roman"/>
        </w:rPr>
        <w:t xml:space="preserve"> </w:t>
      </w:r>
    </w:p>
    <w:p w:rsidR="64B2D639" w:rsidP="7DE1AED4" w:rsidRDefault="64B2D639" w14:paraId="039C8756" w14:noSpellErr="1" w14:textId="4B88BCFC">
      <w:pPr>
        <w:rPr>
          <w:rFonts w:ascii="Times New Roman" w:hAnsi="Times New Roman" w:eastAsia="Times New Roman" w:cs="Times New Roman"/>
        </w:rPr>
      </w:pPr>
      <w:r w:rsidRPr="7DE1AED4" w:rsidR="7DE1AED4">
        <w:rPr>
          <w:rFonts w:ascii="Times New Roman" w:hAnsi="Times New Roman" w:eastAsia="Times New Roman" w:cs="Times New Roman"/>
        </w:rPr>
        <w:t xml:space="preserve">Relating back to the video, whilst I feel the session went quite well </w:t>
      </w:r>
      <w:r w:rsidRPr="7DE1AED4" w:rsidR="7DE1AED4">
        <w:rPr>
          <w:rFonts w:ascii="Times New Roman" w:hAnsi="Times New Roman" w:eastAsia="Times New Roman" w:cs="Times New Roman"/>
        </w:rPr>
        <w:t>although sometimes the couns</w:t>
      </w:r>
      <w:r w:rsidRPr="7DE1AED4" w:rsidR="7DE1AED4">
        <w:rPr>
          <w:rFonts w:ascii="Times New Roman" w:hAnsi="Times New Roman" w:eastAsia="Times New Roman" w:cs="Times New Roman"/>
        </w:rPr>
        <w:t>ellor's</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 xml:space="preserve">nerves and miss judgement </w:t>
      </w:r>
      <w:r w:rsidRPr="7DE1AED4" w:rsidR="7DE1AED4">
        <w:rPr>
          <w:rFonts w:ascii="Times New Roman" w:hAnsi="Times New Roman" w:eastAsia="Times New Roman" w:cs="Times New Roman"/>
        </w:rPr>
        <w:t>took control</w:t>
      </w:r>
      <w:r w:rsidRPr="7DE1AED4" w:rsidR="7DE1AED4">
        <w:rPr>
          <w:rFonts w:ascii="Times New Roman" w:hAnsi="Times New Roman" w:eastAsia="Times New Roman" w:cs="Times New Roman"/>
        </w:rPr>
        <w:t xml:space="preserve"> and certain weaknesses started to show, </w:t>
      </w:r>
      <w:r w:rsidRPr="7DE1AED4" w:rsidR="7DE1AED4">
        <w:rPr>
          <w:rFonts w:ascii="Times New Roman" w:hAnsi="Times New Roman" w:eastAsia="Times New Roman" w:cs="Times New Roman"/>
        </w:rPr>
        <w:t>T</w:t>
      </w:r>
      <w:r w:rsidRPr="7DE1AED4" w:rsidR="7DE1AED4">
        <w:rPr>
          <w:rFonts w:ascii="Times New Roman" w:hAnsi="Times New Roman" w:eastAsia="Times New Roman" w:cs="Times New Roman"/>
        </w:rPr>
        <w:t xml:space="preserve">he </w:t>
      </w:r>
      <w:proofErr w:type="gramStart"/>
      <w:r w:rsidRPr="7DE1AED4" w:rsidR="7DE1AED4">
        <w:rPr>
          <w:rFonts w:ascii="Times New Roman" w:hAnsi="Times New Roman" w:eastAsia="Times New Roman" w:cs="Times New Roman"/>
        </w:rPr>
        <w:t>counse</w:t>
      </w:r>
      <w:r w:rsidRPr="7DE1AED4" w:rsidR="7DE1AED4">
        <w:rPr>
          <w:rFonts w:ascii="Times New Roman" w:hAnsi="Times New Roman" w:eastAsia="Times New Roman" w:cs="Times New Roman"/>
        </w:rPr>
        <w:t>llor</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 xml:space="preserve"> re</w:t>
      </w:r>
      <w:r w:rsidRPr="7DE1AED4" w:rsidR="7DE1AED4">
        <w:rPr>
          <w:rFonts w:ascii="Times New Roman" w:hAnsi="Times New Roman" w:eastAsia="Times New Roman" w:cs="Times New Roman"/>
        </w:rPr>
        <w:t>peated</w:t>
      </w:r>
      <w:proofErr w:type="gramEnd"/>
      <w:r w:rsidRPr="7DE1AED4" w:rsidR="7DE1AED4">
        <w:rPr>
          <w:rFonts w:ascii="Times New Roman" w:hAnsi="Times New Roman" w:eastAsia="Times New Roman" w:cs="Times New Roman"/>
        </w:rPr>
        <w:t xml:space="preserve"> questions, This made the</w:t>
      </w:r>
      <w:r w:rsidRPr="7DE1AED4" w:rsidR="7DE1AED4">
        <w:rPr>
          <w:rFonts w:ascii="Times New Roman" w:hAnsi="Times New Roman" w:eastAsia="Times New Roman" w:cs="Times New Roman"/>
        </w:rPr>
        <w:t xml:space="preserve"> client feel frustrated and </w:t>
      </w:r>
      <w:r w:rsidRPr="7DE1AED4" w:rsidR="7DE1AED4">
        <w:rPr>
          <w:rFonts w:ascii="Times New Roman" w:hAnsi="Times New Roman" w:eastAsia="Times New Roman" w:cs="Times New Roman"/>
        </w:rPr>
        <w:t>that she was no</w:t>
      </w:r>
      <w:r w:rsidRPr="7DE1AED4" w:rsidR="7DE1AED4">
        <w:rPr>
          <w:rFonts w:ascii="Times New Roman" w:hAnsi="Times New Roman" w:eastAsia="Times New Roman" w:cs="Times New Roman"/>
        </w:rPr>
        <w:t xml:space="preserve">t </w:t>
      </w:r>
      <w:r w:rsidRPr="7DE1AED4" w:rsidR="7DE1AED4">
        <w:rPr>
          <w:rFonts w:ascii="Times New Roman" w:hAnsi="Times New Roman" w:eastAsia="Times New Roman" w:cs="Times New Roman"/>
        </w:rPr>
        <w:t>being listened</w:t>
      </w:r>
      <w:r w:rsidRPr="7DE1AED4" w:rsidR="7DE1AED4">
        <w:rPr>
          <w:rFonts w:ascii="Times New Roman" w:hAnsi="Times New Roman" w:eastAsia="Times New Roman" w:cs="Times New Roman"/>
        </w:rPr>
        <w:t xml:space="preserve"> to</w:t>
      </w:r>
      <w:r w:rsidRPr="7DE1AED4" w:rsidR="7DE1AED4">
        <w:rPr>
          <w:rFonts w:ascii="Times New Roman" w:hAnsi="Times New Roman" w:eastAsia="Times New Roman" w:cs="Times New Roman"/>
        </w:rPr>
        <w:t>o.</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T</w:t>
      </w:r>
      <w:r w:rsidRPr="7DE1AED4" w:rsidR="7DE1AED4">
        <w:rPr>
          <w:rFonts w:ascii="Times New Roman" w:hAnsi="Times New Roman" w:eastAsia="Times New Roman" w:cs="Times New Roman"/>
        </w:rPr>
        <w:t>his resulted in the client feeling that the counse</w:t>
      </w:r>
      <w:r w:rsidRPr="7DE1AED4" w:rsidR="7DE1AED4">
        <w:rPr>
          <w:rFonts w:ascii="Times New Roman" w:hAnsi="Times New Roman" w:eastAsia="Times New Roman" w:cs="Times New Roman"/>
        </w:rPr>
        <w:t xml:space="preserve">llor </w:t>
      </w:r>
      <w:r w:rsidRPr="7DE1AED4" w:rsidR="7DE1AED4">
        <w:rPr>
          <w:rFonts w:ascii="Times New Roman" w:hAnsi="Times New Roman" w:eastAsia="Times New Roman" w:cs="Times New Roman"/>
        </w:rPr>
        <w:t>did not</w:t>
      </w:r>
      <w:r w:rsidRPr="7DE1AED4" w:rsidR="7DE1AED4">
        <w:rPr>
          <w:rFonts w:ascii="Times New Roman" w:hAnsi="Times New Roman" w:eastAsia="Times New Roman" w:cs="Times New Roman"/>
        </w:rPr>
        <w:t xml:space="preserve"> think her problem was a problem at all</w:t>
      </w:r>
      <w:r w:rsidRPr="7DE1AED4" w:rsidR="7DE1AED4">
        <w:rPr>
          <w:rFonts w:ascii="Times New Roman" w:hAnsi="Times New Roman" w:eastAsia="Times New Roman" w:cs="Times New Roman"/>
        </w:rPr>
        <w:t xml:space="preserve"> or that the counsel</w:t>
      </w:r>
      <w:r w:rsidRPr="7DE1AED4" w:rsidR="7DE1AED4">
        <w:rPr>
          <w:rFonts w:ascii="Times New Roman" w:hAnsi="Times New Roman" w:eastAsia="Times New Roman" w:cs="Times New Roman"/>
        </w:rPr>
        <w:t>l</w:t>
      </w:r>
      <w:r w:rsidRPr="7DE1AED4" w:rsidR="7DE1AED4">
        <w:rPr>
          <w:rFonts w:ascii="Times New Roman" w:hAnsi="Times New Roman" w:eastAsia="Times New Roman" w:cs="Times New Roman"/>
        </w:rPr>
        <w:t>or</w:t>
      </w:r>
      <w:r w:rsidRPr="7DE1AED4" w:rsidR="7DE1AED4">
        <w:rPr>
          <w:rFonts w:ascii="Times New Roman" w:hAnsi="Times New Roman" w:eastAsia="Times New Roman" w:cs="Times New Roman"/>
        </w:rPr>
        <w:t xml:space="preserve"> was getting board of listening to her making her withdraw from the conversat</w:t>
      </w:r>
      <w:r w:rsidRPr="7DE1AED4" w:rsidR="7DE1AED4">
        <w:rPr>
          <w:rFonts w:ascii="Times New Roman" w:hAnsi="Times New Roman" w:eastAsia="Times New Roman" w:cs="Times New Roman"/>
        </w:rPr>
        <w:t>ion and hold things back</w:t>
      </w:r>
      <w:r w:rsidRPr="7DE1AED4" w:rsidR="7DE1AED4">
        <w:rPr>
          <w:rFonts w:ascii="Times New Roman" w:hAnsi="Times New Roman" w:eastAsia="Times New Roman" w:cs="Times New Roman"/>
        </w:rPr>
        <w:t>.</w:t>
      </w:r>
    </w:p>
    <w:p w:rsidR="64B2D639" w:rsidP="02A782C1" w:rsidRDefault="64B2D639" w14:paraId="798BF6A2" w14:noSpellErr="1" w14:textId="7893914D">
      <w:pPr>
        <w:rPr>
          <w:rFonts w:ascii="Times New Roman" w:hAnsi="Times New Roman" w:eastAsia="Times New Roman" w:cs="Times New Roman"/>
        </w:rPr>
      </w:pPr>
      <w:r w:rsidRPr="02A782C1" w:rsidR="02A782C1">
        <w:rPr>
          <w:rFonts w:ascii="Times New Roman" w:hAnsi="Times New Roman" w:eastAsia="Times New Roman" w:cs="Times New Roman"/>
        </w:rPr>
        <w:t xml:space="preserve">On one </w:t>
      </w:r>
      <w:r w:rsidRPr="02A782C1" w:rsidR="02A782C1">
        <w:rPr>
          <w:rFonts w:ascii="Times New Roman" w:hAnsi="Times New Roman" w:eastAsia="Times New Roman" w:cs="Times New Roman"/>
        </w:rPr>
        <w:t>occasion the</w:t>
      </w:r>
      <w:r w:rsidRPr="02A782C1" w:rsidR="02A782C1">
        <w:rPr>
          <w:rFonts w:ascii="Times New Roman" w:hAnsi="Times New Roman" w:eastAsia="Times New Roman" w:cs="Times New Roman"/>
        </w:rPr>
        <w:t xml:space="preserve"> client</w:t>
      </w:r>
      <w:r w:rsidRPr="02A782C1" w:rsidR="02A782C1">
        <w:rPr>
          <w:rFonts w:ascii="Times New Roman" w:hAnsi="Times New Roman" w:eastAsia="Times New Roman" w:cs="Times New Roman"/>
        </w:rPr>
        <w:t xml:space="preserve"> was interrupted</w:t>
      </w:r>
      <w:r w:rsidRPr="02A782C1" w:rsidR="02A782C1">
        <w:rPr>
          <w:rFonts w:ascii="Times New Roman" w:hAnsi="Times New Roman" w:eastAsia="Times New Roman" w:cs="Times New Roman"/>
        </w:rPr>
        <w:t>, this caused her to not go into depth with this particular situation and move onto something else, whilst that could have been a</w:t>
      </w:r>
      <w:r w:rsidRPr="02A782C1" w:rsidR="02A782C1">
        <w:rPr>
          <w:rFonts w:ascii="Times New Roman" w:hAnsi="Times New Roman" w:eastAsia="Times New Roman" w:cs="Times New Roman"/>
        </w:rPr>
        <w:t xml:space="preserve">ddressed it was ignored. </w:t>
      </w:r>
      <w:r w:rsidRPr="02A782C1" w:rsidR="02A782C1">
        <w:rPr>
          <w:rFonts w:ascii="Times New Roman" w:hAnsi="Times New Roman" w:eastAsia="Times New Roman" w:cs="Times New Roman"/>
        </w:rPr>
        <w:t>W</w:t>
      </w:r>
      <w:r w:rsidRPr="02A782C1" w:rsidR="02A782C1">
        <w:rPr>
          <w:rFonts w:ascii="Times New Roman" w:hAnsi="Times New Roman" w:eastAsia="Times New Roman" w:cs="Times New Roman"/>
        </w:rPr>
        <w:t>hile</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 xml:space="preserve">the </w:t>
      </w:r>
      <w:r w:rsidRPr="02A782C1" w:rsidR="02A782C1">
        <w:rPr>
          <w:rFonts w:ascii="Times New Roman" w:hAnsi="Times New Roman" w:eastAsia="Times New Roman" w:cs="Times New Roman"/>
        </w:rPr>
        <w:t>counsel</w:t>
      </w:r>
      <w:r w:rsidRPr="02A782C1" w:rsidR="02A782C1">
        <w:rPr>
          <w:rFonts w:ascii="Times New Roman" w:hAnsi="Times New Roman" w:eastAsia="Times New Roman" w:cs="Times New Roman"/>
        </w:rPr>
        <w:t>l</w:t>
      </w:r>
      <w:r w:rsidRPr="02A782C1" w:rsidR="02A782C1">
        <w:rPr>
          <w:rFonts w:ascii="Times New Roman" w:hAnsi="Times New Roman" w:eastAsia="Times New Roman" w:cs="Times New Roman"/>
        </w:rPr>
        <w:t>or</w:t>
      </w:r>
      <w:r w:rsidRPr="02A782C1" w:rsidR="02A782C1">
        <w:rPr>
          <w:rFonts w:ascii="Times New Roman" w:hAnsi="Times New Roman" w:eastAsia="Times New Roman" w:cs="Times New Roman"/>
        </w:rPr>
        <w:t xml:space="preserve"> attempted to </w:t>
      </w:r>
      <w:r w:rsidRPr="02A782C1" w:rsidR="02A782C1">
        <w:rPr>
          <w:rFonts w:ascii="Times New Roman" w:hAnsi="Times New Roman" w:eastAsia="Times New Roman" w:cs="Times New Roman"/>
        </w:rPr>
        <w:t>back track on</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 xml:space="preserve">the </w:t>
      </w:r>
      <w:r w:rsidRPr="02A782C1" w:rsidR="02A782C1">
        <w:rPr>
          <w:rFonts w:ascii="Times New Roman" w:hAnsi="Times New Roman" w:eastAsia="Times New Roman" w:cs="Times New Roman"/>
        </w:rPr>
        <w:t>situation</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it was</w:t>
      </w:r>
      <w:r w:rsidRPr="02A782C1" w:rsidR="02A782C1">
        <w:rPr>
          <w:rFonts w:ascii="Times New Roman" w:hAnsi="Times New Roman" w:eastAsia="Times New Roman" w:cs="Times New Roman"/>
        </w:rPr>
        <w:t xml:space="preserve"> </w:t>
      </w:r>
      <w:r w:rsidRPr="02A782C1" w:rsidR="02A782C1">
        <w:rPr>
          <w:rFonts w:ascii="Times New Roman" w:hAnsi="Times New Roman" w:eastAsia="Times New Roman" w:cs="Times New Roman"/>
        </w:rPr>
        <w:t xml:space="preserve">brushed </w:t>
      </w:r>
      <w:r w:rsidRPr="02A782C1" w:rsidR="02A782C1">
        <w:rPr>
          <w:rFonts w:ascii="Times New Roman" w:hAnsi="Times New Roman" w:eastAsia="Times New Roman" w:cs="Times New Roman"/>
        </w:rPr>
        <w:t xml:space="preserve">off </w:t>
      </w:r>
      <w:r w:rsidRPr="02A782C1" w:rsidR="02A782C1">
        <w:rPr>
          <w:rFonts w:ascii="Times New Roman" w:hAnsi="Times New Roman" w:eastAsia="Times New Roman" w:cs="Times New Roman"/>
        </w:rPr>
        <w:t xml:space="preserve">by the client </w:t>
      </w:r>
      <w:r w:rsidRPr="02A782C1" w:rsidR="02A782C1">
        <w:rPr>
          <w:rFonts w:ascii="Times New Roman" w:hAnsi="Times New Roman" w:eastAsia="Times New Roman" w:cs="Times New Roman"/>
        </w:rPr>
        <w:t>like it wasn’t important anymore.</w:t>
      </w:r>
    </w:p>
    <w:p w:rsidR="0090749A" w:rsidP="7DE1AED4" w:rsidRDefault="0090749A" w14:paraId="6F637402" w14:noSpellErr="1" w14:textId="48756368">
      <w:pPr>
        <w:pStyle w:val="Normal"/>
        <w:rPr>
          <w:rFonts w:ascii="Times New Roman" w:hAnsi="Times New Roman" w:eastAsia="Times New Roman" w:cs="Times New Roman"/>
        </w:rPr>
      </w:pPr>
      <w:r w:rsidRPr="7DE1AED4" w:rsidR="7DE1AED4">
        <w:rPr>
          <w:rFonts w:ascii="Times New Roman" w:hAnsi="Times New Roman" w:eastAsia="Times New Roman" w:cs="Times New Roman"/>
        </w:rPr>
        <w:t xml:space="preserve">Active listening </w:t>
      </w:r>
      <w:r w:rsidRPr="7DE1AED4" w:rsidR="7DE1AED4">
        <w:rPr>
          <w:rFonts w:ascii="Times New Roman" w:hAnsi="Times New Roman" w:eastAsia="Times New Roman" w:cs="Times New Roman"/>
        </w:rPr>
        <w:t>w</w:t>
      </w:r>
      <w:r w:rsidRPr="7DE1AED4" w:rsidR="7DE1AED4">
        <w:rPr>
          <w:rFonts w:ascii="Times New Roman" w:hAnsi="Times New Roman" w:eastAsia="Times New Roman" w:cs="Times New Roman"/>
        </w:rPr>
        <w:t>h</w:t>
      </w:r>
      <w:r w:rsidRPr="7DE1AED4" w:rsidR="7DE1AED4">
        <w:rPr>
          <w:rFonts w:ascii="Times New Roman" w:hAnsi="Times New Roman" w:eastAsia="Times New Roman" w:cs="Times New Roman"/>
        </w:rPr>
        <w:t>i</w:t>
      </w:r>
      <w:r w:rsidRPr="7DE1AED4" w:rsidR="7DE1AED4">
        <w:rPr>
          <w:rFonts w:ascii="Times New Roman" w:hAnsi="Times New Roman" w:eastAsia="Times New Roman" w:cs="Times New Roman"/>
        </w:rPr>
        <w:t>l</w:t>
      </w:r>
      <w:r w:rsidRPr="7DE1AED4" w:rsidR="7DE1AED4">
        <w:rPr>
          <w:rFonts w:ascii="Times New Roman" w:hAnsi="Times New Roman" w:eastAsia="Times New Roman" w:cs="Times New Roman"/>
        </w:rPr>
        <w:t>s</w:t>
      </w:r>
      <w:r w:rsidRPr="7DE1AED4" w:rsidR="7DE1AED4">
        <w:rPr>
          <w:rFonts w:ascii="Times New Roman" w:hAnsi="Times New Roman" w:eastAsia="Times New Roman" w:cs="Times New Roman"/>
        </w:rPr>
        <w:t>t</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g</w:t>
      </w:r>
      <w:r w:rsidRPr="7DE1AED4" w:rsidR="7DE1AED4">
        <w:rPr>
          <w:rFonts w:ascii="Times New Roman" w:hAnsi="Times New Roman" w:eastAsia="Times New Roman" w:cs="Times New Roman"/>
        </w:rPr>
        <w:t>i</w:t>
      </w:r>
      <w:r w:rsidRPr="7DE1AED4" w:rsidR="7DE1AED4">
        <w:rPr>
          <w:rFonts w:ascii="Times New Roman" w:hAnsi="Times New Roman" w:eastAsia="Times New Roman" w:cs="Times New Roman"/>
        </w:rPr>
        <w:t>v</w:t>
      </w:r>
      <w:r w:rsidRPr="7DE1AED4" w:rsidR="7DE1AED4">
        <w:rPr>
          <w:rFonts w:ascii="Times New Roman" w:hAnsi="Times New Roman" w:eastAsia="Times New Roman" w:cs="Times New Roman"/>
        </w:rPr>
        <w:t>i</w:t>
      </w:r>
      <w:r w:rsidRPr="7DE1AED4" w:rsidR="7DE1AED4">
        <w:rPr>
          <w:rFonts w:ascii="Times New Roman" w:hAnsi="Times New Roman" w:eastAsia="Times New Roman" w:cs="Times New Roman"/>
        </w:rPr>
        <w:t>n</w:t>
      </w:r>
      <w:r w:rsidRPr="7DE1AED4" w:rsidR="7DE1AED4">
        <w:rPr>
          <w:rFonts w:ascii="Times New Roman" w:hAnsi="Times New Roman" w:eastAsia="Times New Roman" w:cs="Times New Roman"/>
        </w:rPr>
        <w:t>g</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c</w:t>
      </w:r>
      <w:r w:rsidRPr="7DE1AED4" w:rsidR="7DE1AED4">
        <w:rPr>
          <w:rFonts w:ascii="Times New Roman" w:hAnsi="Times New Roman" w:eastAsia="Times New Roman" w:cs="Times New Roman"/>
        </w:rPr>
        <w:t>o</w:t>
      </w:r>
      <w:r w:rsidRPr="7DE1AED4" w:rsidR="7DE1AED4">
        <w:rPr>
          <w:rFonts w:ascii="Times New Roman" w:hAnsi="Times New Roman" w:eastAsia="Times New Roman" w:cs="Times New Roman"/>
        </w:rPr>
        <w:t>u</w:t>
      </w:r>
      <w:r w:rsidRPr="7DE1AED4" w:rsidR="7DE1AED4">
        <w:rPr>
          <w:rFonts w:ascii="Times New Roman" w:hAnsi="Times New Roman" w:eastAsia="Times New Roman" w:cs="Times New Roman"/>
        </w:rPr>
        <w:t>n</w:t>
      </w:r>
      <w:r w:rsidRPr="7DE1AED4" w:rsidR="7DE1AED4">
        <w:rPr>
          <w:rFonts w:ascii="Times New Roman" w:hAnsi="Times New Roman" w:eastAsia="Times New Roman" w:cs="Times New Roman"/>
        </w:rPr>
        <w:t>s</w:t>
      </w:r>
      <w:r w:rsidRPr="7DE1AED4" w:rsidR="7DE1AED4">
        <w:rPr>
          <w:rFonts w:ascii="Times New Roman" w:hAnsi="Times New Roman" w:eastAsia="Times New Roman" w:cs="Times New Roman"/>
        </w:rPr>
        <w:t>e</w:t>
      </w:r>
      <w:r w:rsidRPr="7DE1AED4" w:rsidR="7DE1AED4">
        <w:rPr>
          <w:rFonts w:ascii="Times New Roman" w:hAnsi="Times New Roman" w:eastAsia="Times New Roman" w:cs="Times New Roman"/>
        </w:rPr>
        <w:t>l</w:t>
      </w:r>
      <w:r w:rsidRPr="7DE1AED4" w:rsidR="7DE1AED4">
        <w:rPr>
          <w:rFonts w:ascii="Times New Roman" w:hAnsi="Times New Roman" w:eastAsia="Times New Roman" w:cs="Times New Roman"/>
        </w:rPr>
        <w:t>l</w:t>
      </w:r>
      <w:r w:rsidRPr="7DE1AED4" w:rsidR="7DE1AED4">
        <w:rPr>
          <w:rFonts w:ascii="Times New Roman" w:hAnsi="Times New Roman" w:eastAsia="Times New Roman" w:cs="Times New Roman"/>
        </w:rPr>
        <w:t>i</w:t>
      </w:r>
      <w:r w:rsidRPr="7DE1AED4" w:rsidR="7DE1AED4">
        <w:rPr>
          <w:rFonts w:ascii="Times New Roman" w:hAnsi="Times New Roman" w:eastAsia="Times New Roman" w:cs="Times New Roman"/>
        </w:rPr>
        <w:t>n</w:t>
      </w:r>
      <w:r w:rsidRPr="7DE1AED4" w:rsidR="7DE1AED4">
        <w:rPr>
          <w:rFonts w:ascii="Times New Roman" w:hAnsi="Times New Roman" w:eastAsia="Times New Roman" w:cs="Times New Roman"/>
        </w:rPr>
        <w:t>g</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i</w:t>
      </w:r>
      <w:r w:rsidRPr="7DE1AED4" w:rsidR="7DE1AED4">
        <w:rPr>
          <w:rFonts w:ascii="Times New Roman" w:hAnsi="Times New Roman" w:eastAsia="Times New Roman" w:cs="Times New Roman"/>
        </w:rPr>
        <w:t>s</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i</w:t>
      </w:r>
      <w:r w:rsidRPr="7DE1AED4" w:rsidR="7DE1AED4">
        <w:rPr>
          <w:rFonts w:ascii="Times New Roman" w:hAnsi="Times New Roman" w:eastAsia="Times New Roman" w:cs="Times New Roman"/>
        </w:rPr>
        <w:t>m</w:t>
      </w:r>
      <w:r w:rsidRPr="7DE1AED4" w:rsidR="7DE1AED4">
        <w:rPr>
          <w:rFonts w:ascii="Times New Roman" w:hAnsi="Times New Roman" w:eastAsia="Times New Roman" w:cs="Times New Roman"/>
        </w:rPr>
        <w:t>p</w:t>
      </w:r>
      <w:r w:rsidRPr="7DE1AED4" w:rsidR="7DE1AED4">
        <w:rPr>
          <w:rFonts w:ascii="Times New Roman" w:hAnsi="Times New Roman" w:eastAsia="Times New Roman" w:cs="Times New Roman"/>
        </w:rPr>
        <w:t>o</w:t>
      </w:r>
      <w:r w:rsidRPr="7DE1AED4" w:rsidR="7DE1AED4">
        <w:rPr>
          <w:rFonts w:ascii="Times New Roman" w:hAnsi="Times New Roman" w:eastAsia="Times New Roman" w:cs="Times New Roman"/>
        </w:rPr>
        <w:t>r</w:t>
      </w:r>
      <w:r w:rsidRPr="7DE1AED4" w:rsidR="7DE1AED4">
        <w:rPr>
          <w:rFonts w:ascii="Times New Roman" w:hAnsi="Times New Roman" w:eastAsia="Times New Roman" w:cs="Times New Roman"/>
        </w:rPr>
        <w:t>t</w:t>
      </w:r>
      <w:r w:rsidRPr="7DE1AED4" w:rsidR="7DE1AED4">
        <w:rPr>
          <w:rFonts w:ascii="Times New Roman" w:hAnsi="Times New Roman" w:eastAsia="Times New Roman" w:cs="Times New Roman"/>
        </w:rPr>
        <w:t>a</w:t>
      </w:r>
      <w:r w:rsidRPr="7DE1AED4" w:rsidR="7DE1AED4">
        <w:rPr>
          <w:rFonts w:ascii="Times New Roman" w:hAnsi="Times New Roman" w:eastAsia="Times New Roman" w:cs="Times New Roman"/>
        </w:rPr>
        <w:t>n</w:t>
      </w:r>
      <w:r w:rsidRPr="7DE1AED4" w:rsidR="7DE1AED4">
        <w:rPr>
          <w:rFonts w:ascii="Times New Roman" w:hAnsi="Times New Roman" w:eastAsia="Times New Roman" w:cs="Times New Roman"/>
        </w:rPr>
        <w:t>t</w:t>
      </w:r>
      <w:r w:rsidRPr="7DE1AED4" w:rsidR="7DE1AED4">
        <w:rPr>
          <w:rFonts w:ascii="Times New Roman" w:hAnsi="Times New Roman" w:eastAsia="Times New Roman" w:cs="Times New Roman"/>
        </w:rPr>
        <w:t xml:space="preserve">, by summarizing and paraphrasing the client's comments without being judgmental will enable you to reconnect with the client's feelings this will make the client feel listened to so that your able to build up a good form of </w:t>
      </w:r>
      <w:r w:rsidRPr="7DE1AED4" w:rsidR="7DE1AED4">
        <w:rPr>
          <w:rFonts w:ascii="Times New Roman" w:hAnsi="Times New Roman" w:eastAsia="Times New Roman" w:cs="Times New Roman"/>
        </w:rPr>
        <w:t>trust.</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Although</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t</w:t>
      </w:r>
      <w:r w:rsidRPr="7DE1AED4" w:rsidR="7DE1AED4">
        <w:rPr>
          <w:rFonts w:ascii="Times New Roman" w:hAnsi="Times New Roman" w:eastAsia="Times New Roman" w:cs="Times New Roman"/>
        </w:rPr>
        <w:t>he counsel</w:t>
      </w:r>
      <w:r w:rsidRPr="7DE1AED4" w:rsidR="7DE1AED4">
        <w:rPr>
          <w:rFonts w:ascii="Times New Roman" w:hAnsi="Times New Roman" w:eastAsia="Times New Roman" w:cs="Times New Roman"/>
        </w:rPr>
        <w:t>l</w:t>
      </w:r>
      <w:r w:rsidRPr="7DE1AED4" w:rsidR="7DE1AED4">
        <w:rPr>
          <w:rFonts w:ascii="Times New Roman" w:hAnsi="Times New Roman" w:eastAsia="Times New Roman" w:cs="Times New Roman"/>
        </w:rPr>
        <w:t xml:space="preserve">or </w:t>
      </w:r>
      <w:r w:rsidRPr="7DE1AED4" w:rsidR="7DE1AED4">
        <w:rPr>
          <w:rFonts w:ascii="Times New Roman" w:hAnsi="Times New Roman" w:eastAsia="Times New Roman" w:cs="Times New Roman"/>
        </w:rPr>
        <w:t>done this throughout the session</w:t>
      </w:r>
      <w:r w:rsidRPr="7DE1AED4" w:rsidR="7DE1AED4">
        <w:rPr>
          <w:rFonts w:ascii="Times New Roman" w:hAnsi="Times New Roman" w:eastAsia="Times New Roman" w:cs="Times New Roman"/>
        </w:rPr>
        <w:t xml:space="preserve"> it</w:t>
      </w:r>
      <w:r w:rsidRPr="7DE1AED4" w:rsidR="7DE1AED4">
        <w:rPr>
          <w:rFonts w:ascii="Times New Roman" w:hAnsi="Times New Roman" w:eastAsia="Times New Roman" w:cs="Times New Roman"/>
        </w:rPr>
        <w:t xml:space="preserve"> wasn’t done with consistency </w:t>
      </w:r>
      <w:proofErr w:type="gramStart"/>
      <w:r w:rsidRPr="7DE1AED4" w:rsidR="7DE1AED4">
        <w:rPr>
          <w:rFonts w:ascii="Times New Roman" w:hAnsi="Times New Roman" w:eastAsia="Times New Roman" w:cs="Times New Roman"/>
        </w:rPr>
        <w:t>in order to</w:t>
      </w:r>
      <w:proofErr w:type="gramEnd"/>
      <w:r w:rsidRPr="7DE1AED4" w:rsidR="7DE1AED4">
        <w:rPr>
          <w:rFonts w:ascii="Times New Roman" w:hAnsi="Times New Roman" w:eastAsia="Times New Roman" w:cs="Times New Roman"/>
        </w:rPr>
        <w:t xml:space="preserve"> make the client feel the counsel</w:t>
      </w:r>
      <w:r w:rsidRPr="7DE1AED4" w:rsidR="7DE1AED4">
        <w:rPr>
          <w:rFonts w:ascii="Times New Roman" w:hAnsi="Times New Roman" w:eastAsia="Times New Roman" w:cs="Times New Roman"/>
        </w:rPr>
        <w:t>l</w:t>
      </w:r>
      <w:r w:rsidRPr="7DE1AED4" w:rsidR="7DE1AED4">
        <w:rPr>
          <w:rFonts w:ascii="Times New Roman" w:hAnsi="Times New Roman" w:eastAsia="Times New Roman" w:cs="Times New Roman"/>
        </w:rPr>
        <w:t xml:space="preserve">or knew exactly what they were talking about and </w:t>
      </w:r>
      <w:r w:rsidRPr="7DE1AED4" w:rsidR="7DE1AED4">
        <w:rPr>
          <w:rFonts w:ascii="Times New Roman" w:hAnsi="Times New Roman" w:eastAsia="Times New Roman" w:cs="Times New Roman"/>
        </w:rPr>
        <w:t>t</w:t>
      </w:r>
      <w:r w:rsidRPr="7DE1AED4" w:rsidR="7DE1AED4">
        <w:rPr>
          <w:rFonts w:ascii="Times New Roman" w:hAnsi="Times New Roman" w:eastAsia="Times New Roman" w:cs="Times New Roman"/>
        </w:rPr>
        <w:t>hat the client was really being listened to</w:t>
      </w:r>
      <w:r w:rsidRPr="7DE1AED4" w:rsidR="7DE1AED4">
        <w:rPr>
          <w:rFonts w:ascii="Times New Roman" w:hAnsi="Times New Roman" w:eastAsia="Times New Roman" w:cs="Times New Roman"/>
        </w:rPr>
        <w:t>.</w:t>
      </w:r>
      <w:r w:rsidRPr="7DE1AED4" w:rsidR="7DE1AED4">
        <w:rPr>
          <w:rFonts w:ascii="Times New Roman" w:hAnsi="Times New Roman" w:eastAsia="Times New Roman" w:cs="Times New Roman"/>
        </w:rPr>
        <w:t xml:space="preserve"> Rogers (1959) </w:t>
      </w:r>
      <w:r w:rsidRPr="7DE1AED4" w:rsidR="7DE1AED4">
        <w:rPr>
          <w:rFonts w:ascii="Times New Roman" w:hAnsi="Times New Roman" w:eastAsia="Times New Roman" w:cs="Times New Roman"/>
        </w:rPr>
        <w:t>bel</w:t>
      </w:r>
      <w:r w:rsidRPr="7DE1AED4" w:rsidR="7DE1AED4">
        <w:rPr>
          <w:rFonts w:ascii="Times New Roman" w:hAnsi="Times New Roman" w:eastAsia="Times New Roman" w:cs="Times New Roman"/>
        </w:rPr>
        <w:t>ieves</w:t>
      </w:r>
      <w:r w:rsidRPr="7DE1AED4" w:rsidR="7DE1AED4">
        <w:rPr>
          <w:rFonts w:ascii="Times New Roman" w:hAnsi="Times New Roman" w:eastAsia="Times New Roman" w:cs="Times New Roman"/>
        </w:rPr>
        <w:t xml:space="preserve"> that by using paraphrasing we build up empathy with the client, as if we are walking in </w:t>
      </w:r>
      <w:r w:rsidRPr="7DE1AED4" w:rsidR="7DE1AED4">
        <w:rPr>
          <w:rFonts w:ascii="Times New Roman" w:hAnsi="Times New Roman" w:eastAsia="Times New Roman" w:cs="Times New Roman"/>
        </w:rPr>
        <w:t>their</w:t>
      </w:r>
      <w:r w:rsidRPr="7DE1AED4" w:rsidR="7DE1AED4">
        <w:rPr>
          <w:rFonts w:ascii="Times New Roman" w:hAnsi="Times New Roman" w:eastAsia="Times New Roman" w:cs="Times New Roman"/>
        </w:rPr>
        <w:t xml:space="preserve"> shoes but we are not to let our own </w:t>
      </w:r>
      <w:r w:rsidRPr="7DE1AED4" w:rsidR="7DE1AED4">
        <w:rPr>
          <w:rFonts w:ascii="Times New Roman" w:hAnsi="Times New Roman" w:eastAsia="Times New Roman" w:cs="Times New Roman"/>
        </w:rPr>
        <w:t>reality effect the outlook on the client.</w:t>
      </w:r>
      <w:r w:rsidRPr="7DE1AED4" w:rsidR="7DE1AED4">
        <w:rPr>
          <w:rFonts w:ascii="Times New Roman" w:hAnsi="Times New Roman" w:eastAsia="Times New Roman" w:cs="Times New Roman"/>
        </w:rPr>
        <w:t xml:space="preserve"> </w:t>
      </w:r>
      <w:bookmarkStart w:name="_GoBack" w:id="0"/>
      <w:bookmarkEnd w:id="0"/>
    </w:p>
    <w:p w:rsidR="64B2D639" w:rsidP="7DE1AED4" w:rsidRDefault="64B2D639" w14:paraId="06399ED2" w14:textId="7A2869D2" w14:noSpellErr="1">
      <w:pPr>
        <w:rPr>
          <w:rFonts w:ascii="Times New Roman" w:hAnsi="Times New Roman" w:eastAsia="Times New Roman" w:cs="Times New Roman"/>
        </w:rPr>
      </w:pPr>
      <w:r w:rsidRPr="7DE1AED4" w:rsidR="7DE1AED4">
        <w:rPr>
          <w:rFonts w:ascii="Times New Roman" w:hAnsi="Times New Roman" w:eastAsia="Times New Roman" w:cs="Times New Roman"/>
          <w:b w:val="1"/>
          <w:bCs w:val="1"/>
          <w:sz w:val="24"/>
          <w:szCs w:val="24"/>
          <w:u w:val="single"/>
        </w:rPr>
        <w:t>Conclusion</w:t>
      </w:r>
    </w:p>
    <w:p w:rsidR="64B2D639" w:rsidP="7DE1AED4" w:rsidRDefault="64B2D639" w14:paraId="07EA3BD9" w14:noSpellErr="1" w14:textId="77B9C501">
      <w:pPr>
        <w:rPr>
          <w:rFonts w:ascii="Times New Roman" w:hAnsi="Times New Roman" w:eastAsia="Times New Roman" w:cs="Times New Roman"/>
        </w:rPr>
      </w:pP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To conclude overall the session went well but there was a lot of techniques</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the counsellor could improve on, t</w:t>
      </w:r>
      <w:r w:rsidRPr="7DE1AED4" w:rsidR="7DE1AED4">
        <w:rPr>
          <w:rFonts w:ascii="Times New Roman" w:hAnsi="Times New Roman" w:eastAsia="Times New Roman" w:cs="Times New Roman"/>
        </w:rPr>
        <w:t xml:space="preserve">he counsellor offered </w:t>
      </w:r>
      <w:r w:rsidRPr="7DE1AED4" w:rsidR="7DE1AED4">
        <w:rPr>
          <w:rFonts w:ascii="Times New Roman" w:hAnsi="Times New Roman" w:eastAsia="Times New Roman" w:cs="Times New Roman"/>
        </w:rPr>
        <w:t xml:space="preserve">great deal of empathy </w:t>
      </w:r>
      <w:r w:rsidRPr="7DE1AED4" w:rsidR="7DE1AED4">
        <w:rPr>
          <w:rFonts w:ascii="Times New Roman" w:hAnsi="Times New Roman" w:eastAsia="Times New Roman" w:cs="Times New Roman"/>
        </w:rPr>
        <w:t>through-out</w:t>
      </w:r>
      <w:r w:rsidRPr="7DE1AED4" w:rsidR="7DE1AED4">
        <w:rPr>
          <w:rFonts w:ascii="Times New Roman" w:hAnsi="Times New Roman" w:eastAsia="Times New Roman" w:cs="Times New Roman"/>
        </w:rPr>
        <w:t xml:space="preserve"> the session,</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h</w:t>
      </w:r>
      <w:r w:rsidRPr="7DE1AED4" w:rsidR="7DE1AED4">
        <w:rPr>
          <w:rFonts w:ascii="Times New Roman" w:hAnsi="Times New Roman" w:eastAsia="Times New Roman" w:cs="Times New Roman"/>
        </w:rPr>
        <w:t>ow-ever</w:t>
      </w:r>
      <w:r w:rsidRPr="7DE1AED4" w:rsidR="7DE1AED4">
        <w:rPr>
          <w:rFonts w:ascii="Times New Roman" w:hAnsi="Times New Roman" w:eastAsia="Times New Roman" w:cs="Times New Roman"/>
        </w:rPr>
        <w:t xml:space="preserve"> w</w:t>
      </w:r>
      <w:r w:rsidRPr="7DE1AED4" w:rsidR="7DE1AED4">
        <w:rPr>
          <w:rFonts w:ascii="Times New Roman" w:hAnsi="Times New Roman" w:eastAsia="Times New Roman" w:cs="Times New Roman"/>
        </w:rPr>
        <w:t xml:space="preserve">hen the client got </w:t>
      </w:r>
      <w:r w:rsidRPr="7DE1AED4" w:rsidR="7DE1AED4">
        <w:rPr>
          <w:rFonts w:ascii="Times New Roman" w:hAnsi="Times New Roman" w:eastAsia="Times New Roman" w:cs="Times New Roman"/>
        </w:rPr>
        <w:t>interrupted</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 xml:space="preserve">this set the client back to the start of the session, missing out on what </w:t>
      </w:r>
      <w:r w:rsidRPr="7DE1AED4" w:rsidR="7DE1AED4">
        <w:rPr>
          <w:rFonts w:ascii="Times New Roman" w:hAnsi="Times New Roman" w:eastAsia="Times New Roman" w:cs="Times New Roman"/>
        </w:rPr>
        <w:t>could</w:t>
      </w:r>
      <w:r w:rsidRPr="7DE1AED4" w:rsidR="7DE1AED4">
        <w:rPr>
          <w:rFonts w:ascii="Times New Roman" w:hAnsi="Times New Roman" w:eastAsia="Times New Roman" w:cs="Times New Roman"/>
        </w:rPr>
        <w:t xml:space="preserve"> have been </w:t>
      </w:r>
      <w:r w:rsidRPr="7DE1AED4" w:rsidR="7DE1AED4">
        <w:rPr>
          <w:rFonts w:ascii="Times New Roman" w:hAnsi="Times New Roman" w:eastAsia="Times New Roman" w:cs="Times New Roman"/>
        </w:rPr>
        <w:t xml:space="preserve">useful information. Using the person centered </w:t>
      </w:r>
      <w:proofErr w:type="gramStart"/>
      <w:r w:rsidRPr="7DE1AED4" w:rsidR="7DE1AED4">
        <w:rPr>
          <w:rFonts w:ascii="Times New Roman" w:hAnsi="Times New Roman" w:eastAsia="Times New Roman" w:cs="Times New Roman"/>
        </w:rPr>
        <w:t>theor</w:t>
      </w:r>
      <w:r w:rsidRPr="7DE1AED4" w:rsidR="7DE1AED4">
        <w:rPr>
          <w:rFonts w:ascii="Times New Roman" w:hAnsi="Times New Roman" w:eastAsia="Times New Roman" w:cs="Times New Roman"/>
        </w:rPr>
        <w:t>y</w:t>
      </w:r>
      <w:proofErr w:type="gramEnd"/>
      <w:r w:rsidRPr="7DE1AED4" w:rsidR="7DE1AED4">
        <w:rPr>
          <w:rFonts w:ascii="Times New Roman" w:hAnsi="Times New Roman" w:eastAsia="Times New Roman" w:cs="Times New Roman"/>
        </w:rPr>
        <w:t xml:space="preserve"> the session should have been led by the client rather than the </w:t>
      </w:r>
      <w:r w:rsidRPr="7DE1AED4" w:rsidR="7DE1AED4">
        <w:rPr>
          <w:rFonts w:ascii="Times New Roman" w:hAnsi="Times New Roman" w:eastAsia="Times New Roman" w:cs="Times New Roman"/>
        </w:rPr>
        <w:t>counsellor</w:t>
      </w:r>
      <w:r w:rsidRPr="7DE1AED4" w:rsidR="7DE1AED4">
        <w:rPr>
          <w:rFonts w:ascii="Times New Roman" w:hAnsi="Times New Roman" w:eastAsia="Times New Roman" w:cs="Times New Roman"/>
        </w:rPr>
        <w:t xml:space="preserve">, </w:t>
      </w:r>
      <w:r w:rsidRPr="7DE1AED4" w:rsidR="7DE1AED4">
        <w:rPr>
          <w:rFonts w:ascii="Times New Roman" w:hAnsi="Times New Roman" w:eastAsia="Times New Roman" w:cs="Times New Roman"/>
        </w:rPr>
        <w:t>Unconditional</w:t>
      </w:r>
      <w:r w:rsidRPr="7DE1AED4" w:rsidR="7DE1AED4">
        <w:rPr>
          <w:rFonts w:ascii="Times New Roman" w:hAnsi="Times New Roman" w:eastAsia="Times New Roman" w:cs="Times New Roman"/>
        </w:rPr>
        <w:t xml:space="preserve"> positive regard was put into place and the </w:t>
      </w:r>
      <w:r w:rsidRPr="7DE1AED4" w:rsidR="7DE1AED4">
        <w:rPr>
          <w:rFonts w:ascii="Times New Roman" w:hAnsi="Times New Roman" w:eastAsia="Times New Roman" w:cs="Times New Roman"/>
        </w:rPr>
        <w:t>counse</w:t>
      </w:r>
      <w:r w:rsidRPr="7DE1AED4" w:rsidR="7DE1AED4">
        <w:rPr>
          <w:rFonts w:ascii="Times New Roman" w:hAnsi="Times New Roman" w:eastAsia="Times New Roman" w:cs="Times New Roman"/>
        </w:rPr>
        <w:t>llor's</w:t>
      </w:r>
      <w:r w:rsidRPr="7DE1AED4" w:rsidR="7DE1AED4">
        <w:rPr>
          <w:rFonts w:ascii="Times New Roman" w:hAnsi="Times New Roman" w:eastAsia="Times New Roman" w:cs="Times New Roman"/>
        </w:rPr>
        <w:t xml:space="preserve"> feelings were set aside, this showed good counselling skills. The </w:t>
      </w:r>
      <w:r w:rsidRPr="7DE1AED4" w:rsidR="7DE1AED4">
        <w:rPr>
          <w:rFonts w:ascii="Times New Roman" w:hAnsi="Times New Roman" w:eastAsia="Times New Roman" w:cs="Times New Roman"/>
        </w:rPr>
        <w:t>counsello</w:t>
      </w:r>
      <w:r w:rsidRPr="7DE1AED4" w:rsidR="7DE1AED4">
        <w:rPr>
          <w:rFonts w:ascii="Times New Roman" w:hAnsi="Times New Roman" w:eastAsia="Times New Roman" w:cs="Times New Roman"/>
        </w:rPr>
        <w:t>r</w:t>
      </w:r>
      <w:r w:rsidRPr="7DE1AED4" w:rsidR="7DE1AED4">
        <w:rPr>
          <w:rFonts w:ascii="Times New Roman" w:hAnsi="Times New Roman" w:eastAsia="Times New Roman" w:cs="Times New Roman"/>
        </w:rPr>
        <w:t xml:space="preserve"> showed good </w:t>
      </w:r>
      <w:r w:rsidRPr="7DE1AED4" w:rsidR="7DE1AED4">
        <w:rPr>
          <w:rFonts w:ascii="Times New Roman" w:hAnsi="Times New Roman" w:eastAsia="Times New Roman" w:cs="Times New Roman"/>
        </w:rPr>
        <w:t>congru</w:t>
      </w:r>
      <w:r w:rsidRPr="7DE1AED4" w:rsidR="7DE1AED4">
        <w:rPr>
          <w:rFonts w:ascii="Times New Roman" w:hAnsi="Times New Roman" w:eastAsia="Times New Roman" w:cs="Times New Roman"/>
        </w:rPr>
        <w:t>ence</w:t>
      </w:r>
      <w:r w:rsidRPr="7DE1AED4" w:rsidR="7DE1AED4">
        <w:rPr>
          <w:rFonts w:ascii="Times New Roman" w:hAnsi="Times New Roman" w:eastAsia="Times New Roman" w:cs="Times New Roman"/>
        </w:rPr>
        <w:t xml:space="preserve"> skills</w:t>
      </w:r>
      <w:r w:rsidRPr="7DE1AED4" w:rsidR="7DE1AED4">
        <w:rPr>
          <w:rFonts w:ascii="Times New Roman" w:hAnsi="Times New Roman" w:eastAsia="Times New Roman" w:cs="Times New Roman"/>
        </w:rPr>
        <w:t xml:space="preserve"> although if they had paraphrased and </w:t>
      </w:r>
      <w:r w:rsidRPr="7DE1AED4" w:rsidR="7DE1AED4">
        <w:rPr>
          <w:rFonts w:ascii="Times New Roman" w:hAnsi="Times New Roman" w:eastAsia="Times New Roman" w:cs="Times New Roman"/>
        </w:rPr>
        <w:t>summa</w:t>
      </w:r>
      <w:r w:rsidRPr="7DE1AED4" w:rsidR="7DE1AED4">
        <w:rPr>
          <w:rFonts w:ascii="Times New Roman" w:hAnsi="Times New Roman" w:eastAsia="Times New Roman" w:cs="Times New Roman"/>
        </w:rPr>
        <w:t>riz</w:t>
      </w:r>
      <w:r w:rsidRPr="7DE1AED4" w:rsidR="7DE1AED4">
        <w:rPr>
          <w:rFonts w:ascii="Times New Roman" w:hAnsi="Times New Roman" w:eastAsia="Times New Roman" w:cs="Times New Roman"/>
        </w:rPr>
        <w:t>ed</w:t>
      </w:r>
      <w:r w:rsidRPr="7DE1AED4" w:rsidR="7DE1AED4">
        <w:rPr>
          <w:rFonts w:ascii="Times New Roman" w:hAnsi="Times New Roman" w:eastAsia="Times New Roman" w:cs="Times New Roman"/>
        </w:rPr>
        <w:t xml:space="preserve"> with more </w:t>
      </w:r>
      <w:r w:rsidRPr="7DE1AED4" w:rsidR="7DE1AED4">
        <w:rPr>
          <w:rFonts w:ascii="Times New Roman" w:hAnsi="Times New Roman" w:eastAsia="Times New Roman" w:cs="Times New Roman"/>
        </w:rPr>
        <w:t>consistency the session would have gone further.</w:t>
      </w:r>
    </w:p>
    <w:p w:rsidR="7DE1AED4" w:rsidP="7DE1AED4" w:rsidRDefault="7DE1AED4" w14:noSpellErr="1" w14:paraId="5EB6631C" w14:textId="49E87D57">
      <w:pPr>
        <w:pStyle w:val="Normal"/>
        <w:rPr>
          <w:rFonts w:ascii="Times New Roman" w:hAnsi="Times New Roman" w:eastAsia="Times New Roman" w:cs="Times New Roman"/>
        </w:rPr>
      </w:pPr>
      <w:r w:rsidRPr="7DE1AED4" w:rsidR="7DE1AED4">
        <w:rPr>
          <w:rFonts w:ascii="Times New Roman" w:hAnsi="Times New Roman" w:eastAsia="Times New Roman" w:cs="Times New Roman"/>
          <w:b w:val="1"/>
          <w:bCs w:val="1"/>
          <w:sz w:val="28"/>
          <w:szCs w:val="28"/>
          <w:u w:val="single"/>
        </w:rPr>
        <w:t>R</w:t>
      </w:r>
      <w:r w:rsidRPr="7DE1AED4" w:rsidR="7DE1AED4">
        <w:rPr>
          <w:rFonts w:ascii="Times New Roman" w:hAnsi="Times New Roman" w:eastAsia="Times New Roman" w:cs="Times New Roman"/>
          <w:b w:val="1"/>
          <w:bCs w:val="1"/>
          <w:sz w:val="28"/>
          <w:szCs w:val="28"/>
          <w:u w:val="single"/>
        </w:rPr>
        <w:t>eferences</w:t>
      </w:r>
    </w:p>
    <w:p w:rsidR="7DE1AED4" w:rsidP="7DE1AED4" w:rsidRDefault="7DE1AED4" w14:paraId="6B4D1CC2" w14:textId="28D02AEF">
      <w:pPr>
        <w:pStyle w:val="Normal"/>
        <w:rPr>
          <w:rFonts w:ascii="Times New Roman" w:hAnsi="Times New Roman" w:eastAsia="Times New Roman" w:cs="Times New Roman"/>
          <w:b w:val="0"/>
          <w:bCs w:val="0"/>
          <w:i w:val="1"/>
          <w:iCs w:val="1"/>
          <w:sz w:val="22"/>
          <w:szCs w:val="22"/>
          <w:u w:val="none"/>
        </w:rPr>
      </w:pPr>
      <w:proofErr w:type="gramStart"/>
      <w:r w:rsidRPr="7DE1AED4" w:rsidR="7DE1AED4">
        <w:rPr>
          <w:rFonts w:ascii="Times New Roman" w:hAnsi="Times New Roman" w:eastAsia="Times New Roman" w:cs="Times New Roman"/>
          <w:b w:val="0"/>
          <w:bCs w:val="0"/>
          <w:sz w:val="22"/>
          <w:szCs w:val="22"/>
          <w:u w:val="none"/>
        </w:rPr>
        <w:t>Armstrong,P</w:t>
      </w:r>
      <w:r w:rsidRPr="7DE1AED4" w:rsidR="7DE1AED4">
        <w:rPr>
          <w:rFonts w:ascii="Times New Roman" w:hAnsi="Times New Roman" w:eastAsia="Times New Roman" w:cs="Times New Roman"/>
          <w:b w:val="0"/>
          <w:bCs w:val="0"/>
          <w:sz w:val="22"/>
          <w:szCs w:val="22"/>
          <w:u w:val="none"/>
        </w:rPr>
        <w:t>.</w:t>
      </w:r>
      <w:proofErr w:type="gramEnd"/>
      <w:r w:rsidRPr="7DE1AED4" w:rsidR="7DE1AED4">
        <w:rPr>
          <w:rFonts w:ascii="Times New Roman" w:hAnsi="Times New Roman" w:eastAsia="Times New Roman" w:cs="Times New Roman"/>
          <w:b w:val="0"/>
          <w:bCs w:val="0"/>
          <w:sz w:val="22"/>
          <w:szCs w:val="22"/>
          <w:u w:val="none"/>
        </w:rPr>
        <w:t>(2006)</w:t>
      </w:r>
      <w:r w:rsidRPr="7DE1AED4" w:rsidR="7DE1AED4">
        <w:rPr>
          <w:rFonts w:ascii="Times New Roman" w:hAnsi="Times New Roman" w:eastAsia="Times New Roman" w:cs="Times New Roman"/>
          <w:b w:val="0"/>
          <w:bCs w:val="0"/>
          <w:i w:val="1"/>
          <w:iCs w:val="1"/>
          <w:sz w:val="22"/>
          <w:szCs w:val="22"/>
          <w:u w:val="none"/>
        </w:rPr>
        <w:t xml:space="preserve">The </w:t>
      </w:r>
      <w:r w:rsidRPr="7DE1AED4" w:rsidR="7DE1AED4">
        <w:rPr>
          <w:rFonts w:ascii="Times New Roman" w:hAnsi="Times New Roman" w:eastAsia="Times New Roman" w:cs="Times New Roman"/>
          <w:b w:val="0"/>
          <w:bCs w:val="0"/>
          <w:i w:val="1"/>
          <w:iCs w:val="1"/>
          <w:sz w:val="22"/>
          <w:szCs w:val="22"/>
          <w:u w:val="none"/>
        </w:rPr>
        <w:t>practic</w:t>
      </w:r>
      <w:r w:rsidRPr="7DE1AED4" w:rsidR="7DE1AED4">
        <w:rPr>
          <w:rFonts w:ascii="Times New Roman" w:hAnsi="Times New Roman" w:eastAsia="Times New Roman" w:cs="Times New Roman"/>
          <w:b w:val="0"/>
          <w:bCs w:val="0"/>
          <w:i w:val="1"/>
          <w:iCs w:val="1"/>
          <w:sz w:val="22"/>
          <w:szCs w:val="22"/>
          <w:u w:val="none"/>
        </w:rPr>
        <w:t>e</w:t>
      </w:r>
      <w:r w:rsidRPr="7DE1AED4" w:rsidR="7DE1AED4">
        <w:rPr>
          <w:rFonts w:ascii="Times New Roman" w:hAnsi="Times New Roman" w:eastAsia="Times New Roman" w:cs="Times New Roman"/>
          <w:b w:val="0"/>
          <w:bCs w:val="0"/>
          <w:i w:val="1"/>
          <w:iCs w:val="1"/>
          <w:sz w:val="22"/>
          <w:szCs w:val="22"/>
          <w:u w:val="none"/>
        </w:rPr>
        <w:t xml:space="preserve"> of </w:t>
      </w:r>
      <w:proofErr w:type="spellStart"/>
      <w:r w:rsidRPr="7DE1AED4" w:rsidR="7DE1AED4">
        <w:rPr>
          <w:rFonts w:ascii="Times New Roman" w:hAnsi="Times New Roman" w:eastAsia="Times New Roman" w:cs="Times New Roman"/>
          <w:b w:val="0"/>
          <w:bCs w:val="0"/>
          <w:i w:val="1"/>
          <w:iCs w:val="1"/>
          <w:sz w:val="22"/>
          <w:szCs w:val="22"/>
          <w:u w:val="none"/>
        </w:rPr>
        <w:t>counselling.</w:t>
      </w:r>
      <w:r w:rsidRPr="7DE1AED4" w:rsidR="7DE1AED4">
        <w:rPr>
          <w:rFonts w:ascii="Times New Roman" w:hAnsi="Times New Roman" w:eastAsia="Times New Roman" w:cs="Times New Roman"/>
          <w:b w:val="0"/>
          <w:bCs w:val="0"/>
          <w:i w:val="0"/>
          <w:iCs w:val="0"/>
          <w:sz w:val="22"/>
          <w:szCs w:val="22"/>
          <w:u w:val="none"/>
        </w:rPr>
        <w:t>Melbourne:Thomson</w:t>
      </w:r>
      <w:proofErr w:type="spellEnd"/>
      <w:r w:rsidRPr="7DE1AED4" w:rsidR="7DE1AED4">
        <w:rPr>
          <w:rFonts w:ascii="Times New Roman" w:hAnsi="Times New Roman" w:eastAsia="Times New Roman" w:cs="Times New Roman"/>
          <w:b w:val="0"/>
          <w:bCs w:val="0"/>
          <w:i w:val="0"/>
          <w:iCs w:val="0"/>
          <w:sz w:val="22"/>
          <w:szCs w:val="22"/>
          <w:u w:val="none"/>
        </w:rPr>
        <w:t xml:space="preserve"> Higher Education</w:t>
      </w:r>
    </w:p>
    <w:p w:rsidR="7DE1AED4" w:rsidP="7DE1AED4" w:rsidRDefault="7DE1AED4" w14:noSpellErr="1" w14:paraId="69C2733A" w14:textId="775227BD">
      <w:pPr>
        <w:pStyle w:val="Normal"/>
        <w:rPr>
          <w:rFonts w:ascii="Times New Roman" w:hAnsi="Times New Roman" w:eastAsia="Times New Roman" w:cs="Times New Roman"/>
          <w:b w:val="0"/>
          <w:bCs w:val="0"/>
          <w:i w:val="1"/>
          <w:iCs w:val="1"/>
          <w:sz w:val="22"/>
          <w:szCs w:val="22"/>
          <w:u w:val="none"/>
        </w:rPr>
      </w:pPr>
      <w:proofErr w:type="gramStart"/>
      <w:r w:rsidRPr="7DE1AED4" w:rsidR="7DE1AED4">
        <w:rPr>
          <w:rFonts w:ascii="Times New Roman" w:hAnsi="Times New Roman" w:eastAsia="Times New Roman" w:cs="Times New Roman"/>
          <w:b w:val="0"/>
          <w:bCs w:val="0"/>
          <w:i w:val="0"/>
          <w:iCs w:val="0"/>
          <w:sz w:val="22"/>
          <w:szCs w:val="22"/>
          <w:u w:val="none"/>
        </w:rPr>
        <w:t>Martin,A</w:t>
      </w:r>
      <w:r w:rsidRPr="7DE1AED4" w:rsidR="7DE1AED4">
        <w:rPr>
          <w:rFonts w:ascii="Times New Roman" w:hAnsi="Times New Roman" w:eastAsia="Times New Roman" w:cs="Times New Roman"/>
          <w:b w:val="0"/>
          <w:bCs w:val="0"/>
          <w:i w:val="0"/>
          <w:iCs w:val="0"/>
          <w:sz w:val="22"/>
          <w:szCs w:val="22"/>
          <w:u w:val="none"/>
        </w:rPr>
        <w:t>.</w:t>
      </w:r>
      <w:proofErr w:type="gramEnd"/>
      <w:r w:rsidRPr="7DE1AED4" w:rsidR="7DE1AED4">
        <w:rPr>
          <w:rFonts w:ascii="Times New Roman" w:hAnsi="Times New Roman" w:eastAsia="Times New Roman" w:cs="Times New Roman"/>
          <w:b w:val="0"/>
          <w:bCs w:val="0"/>
          <w:i w:val="0"/>
          <w:iCs w:val="0"/>
          <w:sz w:val="22"/>
          <w:szCs w:val="22"/>
          <w:u w:val="none"/>
        </w:rPr>
        <w:t xml:space="preserve">(2017) </w:t>
      </w:r>
      <w:r w:rsidRPr="7DE1AED4" w:rsidR="7DE1AED4">
        <w:rPr>
          <w:rFonts w:ascii="Times New Roman" w:hAnsi="Times New Roman" w:eastAsia="Times New Roman" w:cs="Times New Roman"/>
          <w:b w:val="0"/>
          <w:bCs w:val="0"/>
          <w:i w:val="0"/>
          <w:iCs w:val="0"/>
          <w:sz w:val="22"/>
          <w:szCs w:val="22"/>
          <w:u w:val="none"/>
        </w:rPr>
        <w:t>Retrieved</w:t>
      </w:r>
      <w:r w:rsidRPr="7DE1AED4" w:rsidR="7DE1AED4">
        <w:rPr>
          <w:rFonts w:ascii="Times New Roman" w:hAnsi="Times New Roman" w:eastAsia="Times New Roman" w:cs="Times New Roman"/>
          <w:b w:val="0"/>
          <w:bCs w:val="0"/>
          <w:i w:val="0"/>
          <w:iCs w:val="0"/>
          <w:sz w:val="22"/>
          <w:szCs w:val="22"/>
          <w:u w:val="none"/>
        </w:rPr>
        <w:t xml:space="preserve"> from </w:t>
      </w:r>
      <w:r w:rsidRPr="7DE1AED4" w:rsidR="7DE1AED4">
        <w:rPr>
          <w:rFonts w:ascii="Times New Roman" w:hAnsi="Times New Roman" w:eastAsia="Times New Roman" w:cs="Times New Roman"/>
          <w:b w:val="0"/>
          <w:bCs w:val="0"/>
          <w:i w:val="1"/>
          <w:iCs w:val="1"/>
          <w:sz w:val="22"/>
          <w:szCs w:val="22"/>
          <w:u w:val="none"/>
        </w:rPr>
        <w:t>www.thecounsellorsguide.co.uk/maintaining</w:t>
      </w:r>
      <w:r w:rsidRPr="7DE1AED4" w:rsidR="7DE1AED4">
        <w:rPr>
          <w:rFonts w:ascii="Times New Roman" w:hAnsi="Times New Roman" w:eastAsia="Times New Roman" w:cs="Times New Roman"/>
          <w:b w:val="0"/>
          <w:bCs w:val="0"/>
          <w:i w:val="1"/>
          <w:iCs w:val="1"/>
          <w:sz w:val="22"/>
          <w:szCs w:val="22"/>
          <w:u w:val="none"/>
        </w:rPr>
        <w:t>-patient-confidentiality.HTML</w:t>
      </w:r>
    </w:p>
    <w:p w:rsidR="7DE1AED4" w:rsidP="7DE1AED4" w:rsidRDefault="7DE1AED4" w14:paraId="655358D0" w14:textId="48E3A3BC">
      <w:pPr>
        <w:pStyle w:val="Normal"/>
        <w:rPr>
          <w:rFonts w:ascii="Times New Roman" w:hAnsi="Times New Roman" w:eastAsia="Times New Roman" w:cs="Times New Roman"/>
          <w:b w:val="0"/>
          <w:bCs w:val="0"/>
          <w:i w:val="1"/>
          <w:iCs w:val="1"/>
          <w:sz w:val="22"/>
          <w:szCs w:val="22"/>
          <w:u w:val="none"/>
        </w:rPr>
      </w:pPr>
      <w:proofErr w:type="gramStart"/>
      <w:r w:rsidRPr="7DE1AED4" w:rsidR="7DE1AED4">
        <w:rPr>
          <w:rFonts w:ascii="Times New Roman" w:hAnsi="Times New Roman" w:eastAsia="Times New Roman" w:cs="Times New Roman"/>
          <w:b w:val="0"/>
          <w:bCs w:val="0"/>
          <w:i w:val="0"/>
          <w:iCs w:val="0"/>
          <w:sz w:val="22"/>
          <w:szCs w:val="22"/>
          <w:u w:val="none"/>
        </w:rPr>
        <w:t>McLeod,J</w:t>
      </w:r>
      <w:r w:rsidRPr="7DE1AED4" w:rsidR="7DE1AED4">
        <w:rPr>
          <w:rFonts w:ascii="Times New Roman" w:hAnsi="Times New Roman" w:eastAsia="Times New Roman" w:cs="Times New Roman"/>
          <w:b w:val="0"/>
          <w:bCs w:val="0"/>
          <w:i w:val="0"/>
          <w:iCs w:val="0"/>
          <w:sz w:val="22"/>
          <w:szCs w:val="22"/>
          <w:u w:val="none"/>
        </w:rPr>
        <w:t>.</w:t>
      </w:r>
      <w:proofErr w:type="gramEnd"/>
      <w:r w:rsidRPr="7DE1AED4" w:rsidR="7DE1AED4">
        <w:rPr>
          <w:rFonts w:ascii="Times New Roman" w:hAnsi="Times New Roman" w:eastAsia="Times New Roman" w:cs="Times New Roman"/>
          <w:b w:val="0"/>
          <w:bCs w:val="0"/>
          <w:i w:val="0"/>
          <w:iCs w:val="0"/>
          <w:sz w:val="22"/>
          <w:szCs w:val="22"/>
          <w:u w:val="none"/>
        </w:rPr>
        <w:t>(2007)</w:t>
      </w:r>
      <w:r w:rsidRPr="7DE1AED4" w:rsidR="7DE1AED4">
        <w:rPr>
          <w:rFonts w:ascii="Times New Roman" w:hAnsi="Times New Roman" w:eastAsia="Times New Roman" w:cs="Times New Roman"/>
          <w:b w:val="0"/>
          <w:bCs w:val="0"/>
          <w:i w:val="1"/>
          <w:iCs w:val="1"/>
          <w:sz w:val="22"/>
          <w:szCs w:val="22"/>
          <w:u w:val="none"/>
        </w:rPr>
        <w:t xml:space="preserve">counselling </w:t>
      </w:r>
      <w:proofErr w:type="spellStart"/>
      <w:r w:rsidRPr="7DE1AED4" w:rsidR="7DE1AED4">
        <w:rPr>
          <w:rFonts w:ascii="Times New Roman" w:hAnsi="Times New Roman" w:eastAsia="Times New Roman" w:cs="Times New Roman"/>
          <w:b w:val="0"/>
          <w:bCs w:val="0"/>
          <w:i w:val="1"/>
          <w:iCs w:val="1"/>
          <w:sz w:val="22"/>
          <w:szCs w:val="22"/>
          <w:u w:val="none"/>
        </w:rPr>
        <w:t>skills.</w:t>
      </w:r>
      <w:r w:rsidRPr="7DE1AED4" w:rsidR="7DE1AED4">
        <w:rPr>
          <w:rFonts w:ascii="Times New Roman" w:hAnsi="Times New Roman" w:eastAsia="Times New Roman" w:cs="Times New Roman"/>
          <w:b w:val="0"/>
          <w:bCs w:val="0"/>
          <w:i w:val="0"/>
          <w:iCs w:val="0"/>
          <w:sz w:val="22"/>
          <w:szCs w:val="22"/>
          <w:u w:val="none"/>
        </w:rPr>
        <w:t>Maidenhead,UK:open</w:t>
      </w:r>
      <w:proofErr w:type="spellEnd"/>
      <w:r w:rsidRPr="7DE1AED4" w:rsidR="7DE1AED4">
        <w:rPr>
          <w:rFonts w:ascii="Times New Roman" w:hAnsi="Times New Roman" w:eastAsia="Times New Roman" w:cs="Times New Roman"/>
          <w:b w:val="0"/>
          <w:bCs w:val="0"/>
          <w:i w:val="0"/>
          <w:iCs w:val="0"/>
          <w:sz w:val="22"/>
          <w:szCs w:val="22"/>
          <w:u w:val="none"/>
        </w:rPr>
        <w:t xml:space="preserve"> university press</w:t>
      </w:r>
    </w:p>
    <w:p w:rsidR="7DE1AED4" w:rsidP="7DE1AED4" w:rsidRDefault="7DE1AED4" w14:paraId="0E482502" w14:textId="39BF486E">
      <w:pPr>
        <w:pStyle w:val="Normal"/>
        <w:rPr>
          <w:rFonts w:ascii="Times New Roman" w:hAnsi="Times New Roman" w:eastAsia="Times New Roman" w:cs="Times New Roman"/>
          <w:b w:val="0"/>
          <w:bCs w:val="0"/>
          <w:i w:val="0"/>
          <w:iCs w:val="0"/>
          <w:sz w:val="22"/>
          <w:szCs w:val="22"/>
          <w:u w:val="none"/>
        </w:rPr>
      </w:pPr>
      <w:proofErr w:type="spellStart"/>
      <w:r w:rsidRPr="7DE1AED4" w:rsidR="7DE1AED4">
        <w:rPr>
          <w:rFonts w:ascii="Times New Roman" w:hAnsi="Times New Roman" w:eastAsia="Times New Roman" w:cs="Times New Roman"/>
          <w:b w:val="0"/>
          <w:bCs w:val="0"/>
          <w:i w:val="0"/>
          <w:iCs w:val="0"/>
          <w:sz w:val="22"/>
          <w:szCs w:val="22"/>
          <w:u w:val="none"/>
        </w:rPr>
        <w:t>McLeod,S.A</w:t>
      </w:r>
      <w:proofErr w:type="spellEnd"/>
      <w:r w:rsidRPr="7DE1AED4" w:rsidR="7DE1AED4">
        <w:rPr>
          <w:rFonts w:ascii="Times New Roman" w:hAnsi="Times New Roman" w:eastAsia="Times New Roman" w:cs="Times New Roman"/>
          <w:b w:val="0"/>
          <w:bCs w:val="0"/>
          <w:i w:val="0"/>
          <w:iCs w:val="0"/>
          <w:sz w:val="22"/>
          <w:szCs w:val="22"/>
          <w:u w:val="none"/>
        </w:rPr>
        <w:t>.</w:t>
      </w:r>
      <w:r w:rsidRPr="7DE1AED4" w:rsidR="7DE1AED4">
        <w:rPr>
          <w:rFonts w:ascii="Times New Roman" w:hAnsi="Times New Roman" w:eastAsia="Times New Roman" w:cs="Times New Roman"/>
          <w:b w:val="0"/>
          <w:bCs w:val="0"/>
          <w:i w:val="0"/>
          <w:iCs w:val="0"/>
          <w:sz w:val="22"/>
          <w:szCs w:val="22"/>
          <w:u w:val="none"/>
        </w:rPr>
        <w:t xml:space="preserve">(2014)Carl rogers. Retrieved from </w:t>
      </w:r>
      <w:hyperlink r:id="R2cf3cad6d0a545d4">
        <w:r w:rsidRPr="7DE1AED4" w:rsidR="7DE1AED4">
          <w:rPr>
            <w:rStyle w:val="Hyperlink"/>
            <w:rFonts w:ascii="Times New Roman" w:hAnsi="Times New Roman" w:eastAsia="Times New Roman" w:cs="Times New Roman"/>
            <w:b w:val="0"/>
            <w:bCs w:val="0"/>
            <w:i w:val="1"/>
            <w:iCs w:val="1"/>
            <w:sz w:val="22"/>
            <w:szCs w:val="22"/>
            <w:u w:val="none"/>
          </w:rPr>
          <w:t>www.simplypsychology.org/carl-rogers.HTML</w:t>
        </w:r>
      </w:hyperlink>
      <w:r w:rsidRPr="7DE1AED4" w:rsidR="7DE1AED4">
        <w:rPr>
          <w:rFonts w:ascii="Times New Roman" w:hAnsi="Times New Roman" w:eastAsia="Times New Roman" w:cs="Times New Roman"/>
          <w:b w:val="0"/>
          <w:bCs w:val="0"/>
          <w:i w:val="1"/>
          <w:iCs w:val="1"/>
          <w:sz w:val="22"/>
          <w:szCs w:val="22"/>
          <w:u w:val="none"/>
        </w:rPr>
        <w:t xml:space="preserve"> </w:t>
      </w:r>
    </w:p>
    <w:p w:rsidR="7DE1AED4" w:rsidP="7DE1AED4" w:rsidRDefault="7DE1AED4" w14:paraId="605C66B9" w14:textId="67D0FFE0">
      <w:pPr>
        <w:pStyle w:val="Normal"/>
        <w:rPr>
          <w:rFonts w:ascii="Times New Roman" w:hAnsi="Times New Roman" w:eastAsia="Times New Roman" w:cs="Times New Roman"/>
          <w:b w:val="0"/>
          <w:bCs w:val="0"/>
          <w:i w:val="1"/>
          <w:iCs w:val="1"/>
          <w:sz w:val="22"/>
          <w:szCs w:val="22"/>
          <w:u w:val="none"/>
        </w:rPr>
      </w:pPr>
      <w:proofErr w:type="gramStart"/>
      <w:r w:rsidRPr="7DE1AED4" w:rsidR="7DE1AED4">
        <w:rPr>
          <w:rFonts w:ascii="Times New Roman" w:hAnsi="Times New Roman" w:eastAsia="Times New Roman" w:cs="Times New Roman"/>
          <w:b w:val="0"/>
          <w:bCs w:val="0"/>
          <w:i w:val="0"/>
          <w:iCs w:val="0"/>
          <w:sz w:val="22"/>
          <w:szCs w:val="22"/>
          <w:u w:val="none"/>
        </w:rPr>
        <w:t>Rogers,c</w:t>
      </w:r>
      <w:r w:rsidRPr="7DE1AED4" w:rsidR="7DE1AED4">
        <w:rPr>
          <w:rFonts w:ascii="Times New Roman" w:hAnsi="Times New Roman" w:eastAsia="Times New Roman" w:cs="Times New Roman"/>
          <w:b w:val="0"/>
          <w:bCs w:val="0"/>
          <w:i w:val="0"/>
          <w:iCs w:val="0"/>
          <w:sz w:val="22"/>
          <w:szCs w:val="22"/>
          <w:u w:val="none"/>
        </w:rPr>
        <w:t>.</w:t>
      </w:r>
      <w:proofErr w:type="gramEnd"/>
      <w:r w:rsidRPr="7DE1AED4" w:rsidR="7DE1AED4">
        <w:rPr>
          <w:rFonts w:ascii="Times New Roman" w:hAnsi="Times New Roman" w:eastAsia="Times New Roman" w:cs="Times New Roman"/>
          <w:b w:val="0"/>
          <w:bCs w:val="0"/>
          <w:i w:val="0"/>
          <w:iCs w:val="0"/>
          <w:sz w:val="22"/>
          <w:szCs w:val="22"/>
          <w:u w:val="none"/>
        </w:rPr>
        <w:t>(1959)</w:t>
      </w:r>
      <w:r w:rsidRPr="7DE1AED4" w:rsidR="7DE1AED4">
        <w:rPr>
          <w:rFonts w:ascii="Times New Roman" w:hAnsi="Times New Roman" w:eastAsia="Times New Roman" w:cs="Times New Roman"/>
          <w:b w:val="0"/>
          <w:bCs w:val="0"/>
          <w:i w:val="1"/>
          <w:iCs w:val="1"/>
          <w:sz w:val="22"/>
          <w:szCs w:val="22"/>
          <w:u w:val="none"/>
        </w:rPr>
        <w:t xml:space="preserve">A Theory </w:t>
      </w:r>
      <w:r w:rsidRPr="7DE1AED4" w:rsidR="7DE1AED4">
        <w:rPr>
          <w:rFonts w:ascii="Times New Roman" w:hAnsi="Times New Roman" w:eastAsia="Times New Roman" w:cs="Times New Roman"/>
          <w:b w:val="0"/>
          <w:bCs w:val="0"/>
          <w:i w:val="1"/>
          <w:iCs w:val="1"/>
          <w:sz w:val="22"/>
          <w:szCs w:val="22"/>
          <w:u w:val="none"/>
        </w:rPr>
        <w:t>Of</w:t>
      </w:r>
      <w:r w:rsidRPr="7DE1AED4" w:rsidR="7DE1AED4">
        <w:rPr>
          <w:rFonts w:ascii="Times New Roman" w:hAnsi="Times New Roman" w:eastAsia="Times New Roman" w:cs="Times New Roman"/>
          <w:b w:val="0"/>
          <w:bCs w:val="0"/>
          <w:i w:val="1"/>
          <w:iCs w:val="1"/>
          <w:sz w:val="22"/>
          <w:szCs w:val="22"/>
          <w:u w:val="none"/>
        </w:rPr>
        <w:t xml:space="preserve"> Therapy, personality and interpersonal relationships as developed in the person </w:t>
      </w:r>
      <w:r w:rsidRPr="7DE1AED4" w:rsidR="7DE1AED4">
        <w:rPr>
          <w:rFonts w:ascii="Times New Roman" w:hAnsi="Times New Roman" w:eastAsia="Times New Roman" w:cs="Times New Roman"/>
          <w:b w:val="0"/>
          <w:bCs w:val="0"/>
          <w:i w:val="1"/>
          <w:iCs w:val="1"/>
          <w:sz w:val="22"/>
          <w:szCs w:val="22"/>
          <w:u w:val="none"/>
        </w:rPr>
        <w:t>cent</w:t>
      </w:r>
      <w:r w:rsidRPr="7DE1AED4" w:rsidR="7DE1AED4">
        <w:rPr>
          <w:rFonts w:ascii="Times New Roman" w:hAnsi="Times New Roman" w:eastAsia="Times New Roman" w:cs="Times New Roman"/>
          <w:b w:val="0"/>
          <w:bCs w:val="0"/>
          <w:i w:val="1"/>
          <w:iCs w:val="1"/>
          <w:sz w:val="22"/>
          <w:szCs w:val="22"/>
          <w:u w:val="none"/>
        </w:rPr>
        <w:t>ered</w:t>
      </w:r>
      <w:r w:rsidRPr="7DE1AED4" w:rsidR="7DE1AED4">
        <w:rPr>
          <w:rFonts w:ascii="Times New Roman" w:hAnsi="Times New Roman" w:eastAsia="Times New Roman" w:cs="Times New Roman"/>
          <w:b w:val="0"/>
          <w:bCs w:val="0"/>
          <w:i w:val="1"/>
          <w:iCs w:val="1"/>
          <w:sz w:val="22"/>
          <w:szCs w:val="22"/>
          <w:u w:val="none"/>
        </w:rPr>
        <w:t xml:space="preserve"> </w:t>
      </w:r>
      <w:proofErr w:type="spellStart"/>
      <w:r w:rsidRPr="7DE1AED4" w:rsidR="7DE1AED4">
        <w:rPr>
          <w:rFonts w:ascii="Times New Roman" w:hAnsi="Times New Roman" w:eastAsia="Times New Roman" w:cs="Times New Roman"/>
          <w:b w:val="0"/>
          <w:bCs w:val="0"/>
          <w:i w:val="1"/>
          <w:iCs w:val="1"/>
          <w:sz w:val="22"/>
          <w:szCs w:val="22"/>
          <w:u w:val="none"/>
        </w:rPr>
        <w:t>framework.</w:t>
      </w:r>
      <w:r w:rsidRPr="7DE1AED4" w:rsidR="7DE1AED4">
        <w:rPr>
          <w:rFonts w:ascii="Times New Roman" w:hAnsi="Times New Roman" w:eastAsia="Times New Roman" w:cs="Times New Roman"/>
          <w:b w:val="0"/>
          <w:bCs w:val="0"/>
          <w:i w:val="0"/>
          <w:iCs w:val="0"/>
          <w:sz w:val="22"/>
          <w:szCs w:val="22"/>
          <w:u w:val="none"/>
        </w:rPr>
        <w:t>New</w:t>
      </w:r>
      <w:proofErr w:type="spellEnd"/>
      <w:r w:rsidRPr="7DE1AED4" w:rsidR="7DE1AED4">
        <w:rPr>
          <w:rFonts w:ascii="Times New Roman" w:hAnsi="Times New Roman" w:eastAsia="Times New Roman" w:cs="Times New Roman"/>
          <w:b w:val="0"/>
          <w:bCs w:val="0"/>
          <w:i w:val="0"/>
          <w:iCs w:val="0"/>
          <w:sz w:val="22"/>
          <w:szCs w:val="22"/>
          <w:u w:val="none"/>
        </w:rPr>
        <w:t xml:space="preserve"> </w:t>
      </w:r>
      <w:proofErr w:type="spellStart"/>
      <w:r w:rsidRPr="7DE1AED4" w:rsidR="7DE1AED4">
        <w:rPr>
          <w:rFonts w:ascii="Times New Roman" w:hAnsi="Times New Roman" w:eastAsia="Times New Roman" w:cs="Times New Roman"/>
          <w:b w:val="0"/>
          <w:bCs w:val="0"/>
          <w:i w:val="0"/>
          <w:iCs w:val="0"/>
          <w:sz w:val="22"/>
          <w:szCs w:val="22"/>
          <w:u w:val="none"/>
        </w:rPr>
        <w:t>York:McGrawhill</w:t>
      </w:r>
      <w:proofErr w:type="spellEnd"/>
    </w:p>
    <w:sectPr w:rsidR="64B2D63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mc="http://schemas.openxmlformats.org/markup-compatibility/2006" xmlns:w15="http://schemas.microsoft.com/office/word/2012/wordml" mc:Ignorable="w15">
  <w15:person w15:author="Jenna Drew (1708559)">
    <w15:presenceInfo w15:providerId="AD" w15:userId="10030000A5A0620C@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74EB6E"/>
    <w:rsid w:val="00381D48"/>
    <w:rsid w:val="00826461"/>
    <w:rsid w:val="0090749A"/>
    <w:rsid w:val="00AE1751"/>
    <w:rsid w:val="02A782C1"/>
    <w:rsid w:val="0774EB6E"/>
    <w:rsid w:val="3390A2A5"/>
    <w:rsid w:val="64B2D639"/>
    <w:rsid w:val="650B02B4"/>
    <w:rsid w:val="7DE1A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8423DCC3-50B0-40AF-9A0E-D53CADF2A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90749A"/>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90749A"/>
    <w:rPr>
      <w:rFonts w:ascii="Segoe UI" w:hAnsi="Segoe UI" w:cs="Segoe UI"/>
      <w:sz w:val="18"/>
      <w:szCs w:val="18"/>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word/people.xml" Id="R02fb379f487041ad" /><Relationship Type="http://schemas.openxmlformats.org/officeDocument/2006/relationships/hyperlink" Target="http://www.simplypsychology.org/carl-rogers.HTML" TargetMode="External" Id="R2cf3cad6d0a545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Drew (1708559)</dc:creator>
  <keywords/>
  <dc:description/>
  <lastModifiedBy>Jenna Drew (1708559)</lastModifiedBy>
  <revision>4</revision>
  <lastPrinted>2017-12-04T09:46:00.0000000Z</lastPrinted>
  <dcterms:created xsi:type="dcterms:W3CDTF">2017-11-22T14:52:00.0000000Z</dcterms:created>
  <dcterms:modified xsi:type="dcterms:W3CDTF">2017-12-08T21:48:17.9438385Z</dcterms:modified>
</coreProperties>
</file>