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5C701" w14:textId="77777777" w:rsidR="005B28A5" w:rsidRPr="00251FC9" w:rsidRDefault="005B28A5" w:rsidP="005B28A5">
      <w:pPr>
        <w:pStyle w:val="Title"/>
        <w:rPr>
          <w:b/>
          <w:color w:val="auto"/>
          <w:sz w:val="24"/>
          <w:szCs w:val="24"/>
        </w:rPr>
      </w:pPr>
    </w:p>
    <w:p w14:paraId="31903ED7" w14:textId="77777777" w:rsidR="005B28A5" w:rsidRPr="00251FC9" w:rsidRDefault="005B28A5" w:rsidP="005B28A5">
      <w:pPr>
        <w:pStyle w:val="Title"/>
        <w:rPr>
          <w:b/>
          <w:color w:val="auto"/>
          <w:sz w:val="24"/>
          <w:szCs w:val="24"/>
        </w:rPr>
      </w:pPr>
    </w:p>
    <w:p w14:paraId="05C790E8" w14:textId="77777777" w:rsidR="005B28A5" w:rsidRPr="00251FC9" w:rsidRDefault="005B28A5" w:rsidP="005B28A5">
      <w:pPr>
        <w:pStyle w:val="Title"/>
        <w:rPr>
          <w:b/>
          <w:color w:val="auto"/>
          <w:sz w:val="24"/>
          <w:szCs w:val="24"/>
        </w:rPr>
      </w:pPr>
    </w:p>
    <w:p w14:paraId="540EBCBE" w14:textId="77777777" w:rsidR="005B28A5" w:rsidRPr="00251FC9" w:rsidRDefault="005B28A5" w:rsidP="005B28A5">
      <w:pPr>
        <w:pStyle w:val="Title"/>
        <w:rPr>
          <w:b/>
          <w:color w:val="auto"/>
          <w:sz w:val="24"/>
          <w:szCs w:val="24"/>
        </w:rPr>
      </w:pPr>
    </w:p>
    <w:p w14:paraId="546BA229" w14:textId="77777777" w:rsidR="005B28A5" w:rsidRPr="00251FC9" w:rsidRDefault="005B28A5" w:rsidP="005B28A5">
      <w:pPr>
        <w:pStyle w:val="Title"/>
        <w:rPr>
          <w:b/>
          <w:color w:val="auto"/>
          <w:sz w:val="24"/>
          <w:szCs w:val="24"/>
        </w:rPr>
      </w:pPr>
    </w:p>
    <w:p w14:paraId="4038D044" w14:textId="77777777" w:rsidR="005B28A5" w:rsidRPr="00251FC9" w:rsidRDefault="005B28A5" w:rsidP="005B28A5">
      <w:pPr>
        <w:pStyle w:val="Title"/>
        <w:rPr>
          <w:b/>
          <w:color w:val="auto"/>
          <w:sz w:val="24"/>
          <w:szCs w:val="24"/>
        </w:rPr>
      </w:pPr>
    </w:p>
    <w:p w14:paraId="5E9AA495" w14:textId="77777777" w:rsidR="005B28A5" w:rsidRPr="00251FC9" w:rsidRDefault="005B28A5" w:rsidP="005B28A5">
      <w:pPr>
        <w:pStyle w:val="Title"/>
        <w:rPr>
          <w:b/>
          <w:color w:val="auto"/>
          <w:sz w:val="24"/>
          <w:szCs w:val="24"/>
        </w:rPr>
      </w:pPr>
    </w:p>
    <w:p w14:paraId="6DA8C6D6" w14:textId="77777777" w:rsidR="005B28A5" w:rsidRPr="00251FC9" w:rsidRDefault="005B28A5" w:rsidP="005B28A5">
      <w:pPr>
        <w:pStyle w:val="Title"/>
        <w:rPr>
          <w:b/>
          <w:color w:val="auto"/>
          <w:sz w:val="24"/>
          <w:szCs w:val="24"/>
        </w:rPr>
      </w:pPr>
    </w:p>
    <w:p w14:paraId="7EE0F05B" w14:textId="77777777" w:rsidR="005B28A5" w:rsidRPr="00251FC9" w:rsidRDefault="005B28A5" w:rsidP="005B28A5">
      <w:pPr>
        <w:pStyle w:val="Title"/>
        <w:rPr>
          <w:b/>
          <w:color w:val="auto"/>
          <w:sz w:val="24"/>
          <w:szCs w:val="24"/>
        </w:rPr>
      </w:pPr>
    </w:p>
    <w:p w14:paraId="1671D390" w14:textId="77777777" w:rsidR="005B28A5" w:rsidRPr="00251FC9" w:rsidRDefault="005B28A5" w:rsidP="005B28A5">
      <w:pPr>
        <w:pStyle w:val="Title"/>
        <w:rPr>
          <w:b/>
          <w:color w:val="auto"/>
          <w:sz w:val="24"/>
          <w:szCs w:val="24"/>
        </w:rPr>
      </w:pPr>
    </w:p>
    <w:p w14:paraId="27CE0292" w14:textId="77777777" w:rsidR="005B28A5" w:rsidRPr="00251FC9" w:rsidRDefault="005B28A5" w:rsidP="005B28A5">
      <w:pPr>
        <w:pStyle w:val="Title"/>
        <w:rPr>
          <w:b/>
          <w:color w:val="auto"/>
          <w:sz w:val="24"/>
          <w:szCs w:val="24"/>
        </w:rPr>
      </w:pPr>
    </w:p>
    <w:p w14:paraId="25456AEA" w14:textId="77777777" w:rsidR="00251FC9" w:rsidRDefault="00251FC9" w:rsidP="005B28A5">
      <w:pPr>
        <w:pStyle w:val="Title"/>
        <w:jc w:val="center"/>
        <w:rPr>
          <w:b/>
          <w:color w:val="auto"/>
          <w:szCs w:val="36"/>
        </w:rPr>
      </w:pPr>
    </w:p>
    <w:p w14:paraId="73235E9C" w14:textId="77777777" w:rsidR="00251FC9" w:rsidRDefault="00251FC9" w:rsidP="005B28A5">
      <w:pPr>
        <w:pStyle w:val="Title"/>
        <w:jc w:val="center"/>
        <w:rPr>
          <w:b/>
          <w:color w:val="auto"/>
          <w:szCs w:val="36"/>
        </w:rPr>
      </w:pPr>
    </w:p>
    <w:p w14:paraId="2EF16B14" w14:textId="77777777" w:rsidR="00251FC9" w:rsidRDefault="00251FC9" w:rsidP="005B28A5">
      <w:pPr>
        <w:pStyle w:val="Title"/>
        <w:jc w:val="center"/>
        <w:rPr>
          <w:b/>
          <w:color w:val="auto"/>
          <w:szCs w:val="36"/>
        </w:rPr>
      </w:pPr>
    </w:p>
    <w:p w14:paraId="7EA5A106" w14:textId="77777777" w:rsidR="00251FC9" w:rsidRDefault="00251FC9" w:rsidP="005B28A5">
      <w:pPr>
        <w:pStyle w:val="Title"/>
        <w:jc w:val="center"/>
        <w:rPr>
          <w:b/>
          <w:color w:val="auto"/>
          <w:szCs w:val="36"/>
        </w:rPr>
      </w:pPr>
    </w:p>
    <w:p w14:paraId="331F5D50" w14:textId="77777777" w:rsidR="00251FC9" w:rsidRDefault="00251FC9" w:rsidP="005B28A5">
      <w:pPr>
        <w:pStyle w:val="Title"/>
        <w:jc w:val="center"/>
        <w:rPr>
          <w:b/>
          <w:color w:val="auto"/>
          <w:szCs w:val="36"/>
        </w:rPr>
      </w:pPr>
    </w:p>
    <w:p w14:paraId="554BA2E6" w14:textId="77777777" w:rsidR="00251FC9" w:rsidRDefault="00251FC9" w:rsidP="005B28A5">
      <w:pPr>
        <w:pStyle w:val="Title"/>
        <w:jc w:val="center"/>
        <w:rPr>
          <w:b/>
          <w:color w:val="auto"/>
          <w:szCs w:val="36"/>
        </w:rPr>
      </w:pPr>
    </w:p>
    <w:p w14:paraId="63E7A21A" w14:textId="3478900A" w:rsidR="00DE78E8" w:rsidRDefault="00671869" w:rsidP="005B28A5">
      <w:pPr>
        <w:pStyle w:val="Title"/>
        <w:jc w:val="center"/>
        <w:rPr>
          <w:b/>
          <w:color w:val="auto"/>
          <w:szCs w:val="36"/>
        </w:rPr>
      </w:pPr>
      <w:r w:rsidRPr="00251FC9">
        <w:rPr>
          <w:b/>
          <w:color w:val="auto"/>
          <w:szCs w:val="36"/>
        </w:rPr>
        <w:t>Professional Career Development</w:t>
      </w:r>
    </w:p>
    <w:p w14:paraId="103AA295" w14:textId="77777777" w:rsidR="00DE78E8" w:rsidRPr="00DE78E8" w:rsidRDefault="00DE78E8" w:rsidP="00DE78E8"/>
    <w:p w14:paraId="40ED9570" w14:textId="77777777" w:rsidR="00DE78E8" w:rsidRDefault="00C01A12" w:rsidP="009075A6">
      <w:pPr>
        <w:pStyle w:val="s2"/>
        <w:spacing w:before="0" w:beforeAutospacing="0" w:after="0" w:afterAutospacing="0" w:line="480" w:lineRule="auto"/>
        <w:jc w:val="center"/>
        <w:rPr>
          <w:rFonts w:ascii="-webkit-standard" w:hAnsi="-webkit-standard"/>
          <w:color w:val="000000"/>
          <w:sz w:val="27"/>
          <w:szCs w:val="27"/>
        </w:rPr>
      </w:pPr>
      <w:r w:rsidRPr="00251FC9">
        <w:rPr>
          <w:b/>
          <w:szCs w:val="36"/>
        </w:rPr>
        <w:t xml:space="preserve"> </w:t>
      </w:r>
      <w:r w:rsidR="00B91E0A" w:rsidRPr="00251FC9">
        <w:rPr>
          <w:b/>
          <w:szCs w:val="36"/>
        </w:rPr>
        <w:t xml:space="preserve"> </w:t>
      </w:r>
      <w:r w:rsidR="00DE78E8">
        <w:rPr>
          <w:rStyle w:val="bumpedfont15"/>
          <w:color w:val="000000"/>
          <w:sz w:val="27"/>
          <w:szCs w:val="27"/>
        </w:rPr>
        <w:t>Name of the University:</w:t>
      </w:r>
      <w:r w:rsidR="00DE78E8">
        <w:rPr>
          <w:rStyle w:val="apple-converted-space"/>
          <w:color w:val="000000"/>
          <w:sz w:val="27"/>
          <w:szCs w:val="27"/>
        </w:rPr>
        <w:t> </w:t>
      </w:r>
      <w:r w:rsidR="00DE78E8">
        <w:rPr>
          <w:rStyle w:val="bumpedfont15"/>
          <w:color w:val="000000"/>
          <w:sz w:val="27"/>
          <w:szCs w:val="27"/>
        </w:rPr>
        <w:t>University of Wales Trinity Saint David</w:t>
      </w:r>
    </w:p>
    <w:p w14:paraId="758AC1A6" w14:textId="77777777" w:rsidR="00DE78E8" w:rsidRDefault="00DE78E8" w:rsidP="009075A6">
      <w:pPr>
        <w:pStyle w:val="s2"/>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Name of the Student:</w:t>
      </w:r>
      <w:r>
        <w:rPr>
          <w:rStyle w:val="apple-converted-space"/>
          <w:color w:val="000000"/>
          <w:sz w:val="27"/>
          <w:szCs w:val="27"/>
        </w:rPr>
        <w:t> </w:t>
      </w:r>
      <w:r>
        <w:rPr>
          <w:rStyle w:val="bumpedfont15"/>
          <w:color w:val="000000"/>
          <w:sz w:val="27"/>
          <w:szCs w:val="27"/>
        </w:rPr>
        <w:t>Ruxandra Moisei</w:t>
      </w:r>
      <w:r>
        <w:rPr>
          <w:rStyle w:val="apple-converted-space"/>
          <w:color w:val="000000"/>
          <w:sz w:val="27"/>
          <w:szCs w:val="27"/>
        </w:rPr>
        <w:t> </w:t>
      </w:r>
    </w:p>
    <w:p w14:paraId="673406F2" w14:textId="347BE487" w:rsidR="00DE78E8" w:rsidRDefault="00DE78E8" w:rsidP="009075A6">
      <w:pPr>
        <w:pStyle w:val="s2"/>
        <w:spacing w:before="0" w:beforeAutospacing="0" w:after="0" w:afterAutospacing="0" w:line="480" w:lineRule="auto"/>
        <w:jc w:val="center"/>
        <w:rPr>
          <w:rStyle w:val="bumpedfont15"/>
          <w:color w:val="000000"/>
          <w:sz w:val="27"/>
          <w:szCs w:val="27"/>
        </w:rPr>
      </w:pPr>
      <w:r>
        <w:rPr>
          <w:rStyle w:val="bumpedfont15"/>
          <w:color w:val="000000"/>
          <w:sz w:val="27"/>
          <w:szCs w:val="27"/>
        </w:rPr>
        <w:t>Student Number:1917418</w:t>
      </w:r>
    </w:p>
    <w:p w14:paraId="0FFAE3F1" w14:textId="77777777" w:rsidR="00DE78E8" w:rsidRDefault="00DE78E8" w:rsidP="009075A6">
      <w:pPr>
        <w:pStyle w:val="s2"/>
        <w:spacing w:before="0" w:beforeAutospacing="0" w:after="0" w:afterAutospacing="0" w:line="480" w:lineRule="auto"/>
        <w:jc w:val="center"/>
        <w:rPr>
          <w:rStyle w:val="bumpedfont15"/>
          <w:color w:val="000000"/>
          <w:sz w:val="27"/>
          <w:szCs w:val="27"/>
        </w:rPr>
      </w:pPr>
    </w:p>
    <w:p w14:paraId="51B52D6B" w14:textId="51FB65AD" w:rsidR="005B28A5" w:rsidRPr="00251FC9" w:rsidRDefault="005B28A5" w:rsidP="005B28A5">
      <w:pPr>
        <w:pStyle w:val="Title"/>
        <w:jc w:val="center"/>
        <w:rPr>
          <w:b/>
          <w:color w:val="auto"/>
          <w:szCs w:val="36"/>
        </w:rPr>
      </w:pPr>
    </w:p>
    <w:p w14:paraId="2E9C2FDF" w14:textId="77777777" w:rsidR="008F23A9" w:rsidRPr="00251FC9" w:rsidRDefault="00671869">
      <w:pPr>
        <w:spacing w:line="276" w:lineRule="auto"/>
        <w:jc w:val="left"/>
        <w:rPr>
          <w:b/>
          <w:szCs w:val="24"/>
        </w:rPr>
      </w:pPr>
      <w:r w:rsidRPr="00251FC9">
        <w:rPr>
          <w:b/>
          <w:szCs w:val="24"/>
        </w:rPr>
        <w:t>Executive Summary</w:t>
      </w:r>
    </w:p>
    <w:p w14:paraId="38E55B39" w14:textId="77777777" w:rsidR="00F2458C" w:rsidRPr="00251FC9" w:rsidRDefault="00671869" w:rsidP="008F23A9">
      <w:pPr>
        <w:rPr>
          <w:szCs w:val="24"/>
        </w:rPr>
      </w:pPr>
      <w:r w:rsidRPr="00251FC9">
        <w:rPr>
          <w:szCs w:val="24"/>
        </w:rPr>
        <w:t>This study sheds light on reflecting on previous experiences of an individual including and academic and professional practices. For this, Gibb’s reflective cycle has been used. Personal SWOT is also performed to identify the strengths and weaknesses of the individual corresponding to the reflection. I have also included my career goals and my personal and professional development plan which will help me in overcoming my weaknesses efficiently. I will ensure to follow all these activities so that I acquire these skills in the best possible manner within the specified time.</w:t>
      </w:r>
    </w:p>
    <w:p w14:paraId="51E9720C" w14:textId="77777777" w:rsidR="00F2458C" w:rsidRPr="00251FC9" w:rsidRDefault="00671869" w:rsidP="00F2458C">
      <w:pPr>
        <w:spacing w:line="276" w:lineRule="auto"/>
        <w:jc w:val="left"/>
        <w:rPr>
          <w:szCs w:val="24"/>
        </w:rPr>
      </w:pPr>
      <w:r w:rsidRPr="00251FC9">
        <w:rPr>
          <w:szCs w:val="24"/>
        </w:rPr>
        <w:lastRenderedPageBreak/>
        <w:br w:type="page"/>
      </w:r>
    </w:p>
    <w:sdt>
      <w:sdtPr>
        <w:rPr>
          <w:rFonts w:ascii="Times New Roman" w:eastAsiaTheme="minorHAnsi" w:hAnsi="Times New Roman" w:cstheme="minorBidi"/>
          <w:b w:val="0"/>
          <w:bCs w:val="0"/>
          <w:color w:val="auto"/>
          <w:sz w:val="24"/>
          <w:szCs w:val="24"/>
          <w:lang w:val="en-GB"/>
        </w:rPr>
        <w:id w:val="5518584"/>
        <w:docPartObj>
          <w:docPartGallery w:val="Table of Contents"/>
          <w:docPartUnique/>
        </w:docPartObj>
      </w:sdtPr>
      <w:sdtEndPr/>
      <w:sdtContent>
        <w:p w14:paraId="03C9161F" w14:textId="77777777" w:rsidR="00F2458C" w:rsidRPr="00251FC9" w:rsidRDefault="00671869" w:rsidP="00F2458C">
          <w:pPr>
            <w:pStyle w:val="TOCHeading"/>
            <w:spacing w:line="360" w:lineRule="auto"/>
            <w:jc w:val="center"/>
            <w:rPr>
              <w:rFonts w:ascii="Times New Roman" w:hAnsi="Times New Roman" w:cs="Times New Roman"/>
              <w:color w:val="auto"/>
              <w:sz w:val="24"/>
              <w:szCs w:val="24"/>
              <w:u w:val="single"/>
            </w:rPr>
          </w:pPr>
          <w:r w:rsidRPr="00251FC9">
            <w:rPr>
              <w:rFonts w:ascii="Times New Roman" w:hAnsi="Times New Roman" w:cs="Times New Roman"/>
              <w:color w:val="auto"/>
              <w:sz w:val="24"/>
              <w:szCs w:val="24"/>
              <w:u w:val="single"/>
            </w:rPr>
            <w:t>Table of Contents</w:t>
          </w:r>
        </w:p>
        <w:p w14:paraId="54625BFB" w14:textId="77777777" w:rsidR="00C80AA3" w:rsidRDefault="0072454C">
          <w:pPr>
            <w:pStyle w:val="TOC1"/>
            <w:tabs>
              <w:tab w:val="right" w:leader="dot" w:pos="9016"/>
            </w:tabs>
            <w:rPr>
              <w:rFonts w:asciiTheme="minorHAnsi" w:eastAsiaTheme="minorEastAsia" w:hAnsiTheme="minorHAnsi"/>
              <w:noProof/>
              <w:sz w:val="22"/>
              <w:lang w:val="en-US"/>
            </w:rPr>
          </w:pPr>
          <w:r w:rsidRPr="00251FC9">
            <w:rPr>
              <w:rFonts w:cs="Times New Roman"/>
              <w:szCs w:val="24"/>
            </w:rPr>
            <w:fldChar w:fldCharType="begin"/>
          </w:r>
          <w:r w:rsidR="00671869" w:rsidRPr="00251FC9">
            <w:rPr>
              <w:rFonts w:cs="Times New Roman"/>
              <w:szCs w:val="24"/>
            </w:rPr>
            <w:instrText xml:space="preserve"> TOC \o "1-3" \h \z \u </w:instrText>
          </w:r>
          <w:r w:rsidRPr="00251FC9">
            <w:rPr>
              <w:rFonts w:cs="Times New Roman"/>
              <w:szCs w:val="24"/>
            </w:rPr>
            <w:fldChar w:fldCharType="separate"/>
          </w:r>
          <w:hyperlink w:anchor="_Toc60826382" w:history="1">
            <w:r w:rsidR="00C80AA3" w:rsidRPr="00965064">
              <w:rPr>
                <w:rStyle w:val="Hyperlink"/>
                <w:noProof/>
              </w:rPr>
              <w:t>Introduction</w:t>
            </w:r>
            <w:r w:rsidR="00C80AA3">
              <w:rPr>
                <w:noProof/>
                <w:webHidden/>
              </w:rPr>
              <w:tab/>
            </w:r>
            <w:r>
              <w:rPr>
                <w:noProof/>
                <w:webHidden/>
              </w:rPr>
              <w:fldChar w:fldCharType="begin"/>
            </w:r>
            <w:r w:rsidR="00C80AA3">
              <w:rPr>
                <w:noProof/>
                <w:webHidden/>
              </w:rPr>
              <w:instrText xml:space="preserve"> PAGEREF _Toc60826382 \h </w:instrText>
            </w:r>
            <w:r>
              <w:rPr>
                <w:noProof/>
                <w:webHidden/>
              </w:rPr>
            </w:r>
            <w:r>
              <w:rPr>
                <w:noProof/>
                <w:webHidden/>
              </w:rPr>
              <w:fldChar w:fldCharType="separate"/>
            </w:r>
            <w:r w:rsidR="00C80AA3">
              <w:rPr>
                <w:noProof/>
                <w:webHidden/>
              </w:rPr>
              <w:t>4</w:t>
            </w:r>
            <w:r>
              <w:rPr>
                <w:noProof/>
                <w:webHidden/>
              </w:rPr>
              <w:fldChar w:fldCharType="end"/>
            </w:r>
          </w:hyperlink>
        </w:p>
        <w:p w14:paraId="5C6F9947"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3" w:history="1">
            <w:r w:rsidR="00C80AA3" w:rsidRPr="00965064">
              <w:rPr>
                <w:rStyle w:val="Hyperlink"/>
                <w:noProof/>
              </w:rPr>
              <w:t>Personal reflection</w:t>
            </w:r>
            <w:r w:rsidR="00C80AA3">
              <w:rPr>
                <w:noProof/>
                <w:webHidden/>
              </w:rPr>
              <w:tab/>
            </w:r>
            <w:r w:rsidR="0072454C">
              <w:rPr>
                <w:noProof/>
                <w:webHidden/>
              </w:rPr>
              <w:fldChar w:fldCharType="begin"/>
            </w:r>
            <w:r w:rsidR="00C80AA3">
              <w:rPr>
                <w:noProof/>
                <w:webHidden/>
              </w:rPr>
              <w:instrText xml:space="preserve"> PAGEREF _Toc60826383 \h </w:instrText>
            </w:r>
            <w:r w:rsidR="0072454C">
              <w:rPr>
                <w:noProof/>
                <w:webHidden/>
              </w:rPr>
            </w:r>
            <w:r w:rsidR="0072454C">
              <w:rPr>
                <w:noProof/>
                <w:webHidden/>
              </w:rPr>
              <w:fldChar w:fldCharType="separate"/>
            </w:r>
            <w:r w:rsidR="00C80AA3">
              <w:rPr>
                <w:noProof/>
                <w:webHidden/>
              </w:rPr>
              <w:t>5</w:t>
            </w:r>
            <w:r w:rsidR="0072454C">
              <w:rPr>
                <w:noProof/>
                <w:webHidden/>
              </w:rPr>
              <w:fldChar w:fldCharType="end"/>
            </w:r>
          </w:hyperlink>
        </w:p>
        <w:p w14:paraId="4058249D"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4" w:history="1">
            <w:r w:rsidR="00C80AA3" w:rsidRPr="00965064">
              <w:rPr>
                <w:rStyle w:val="Hyperlink"/>
                <w:noProof/>
              </w:rPr>
              <w:t>Personal SWOT</w:t>
            </w:r>
            <w:r w:rsidR="00C80AA3">
              <w:rPr>
                <w:noProof/>
                <w:webHidden/>
              </w:rPr>
              <w:tab/>
            </w:r>
            <w:r w:rsidR="0072454C">
              <w:rPr>
                <w:noProof/>
                <w:webHidden/>
              </w:rPr>
              <w:fldChar w:fldCharType="begin"/>
            </w:r>
            <w:r w:rsidR="00C80AA3">
              <w:rPr>
                <w:noProof/>
                <w:webHidden/>
              </w:rPr>
              <w:instrText xml:space="preserve"> PAGEREF _Toc60826384 \h </w:instrText>
            </w:r>
            <w:r w:rsidR="0072454C">
              <w:rPr>
                <w:noProof/>
                <w:webHidden/>
              </w:rPr>
            </w:r>
            <w:r w:rsidR="0072454C">
              <w:rPr>
                <w:noProof/>
                <w:webHidden/>
              </w:rPr>
              <w:fldChar w:fldCharType="separate"/>
            </w:r>
            <w:r w:rsidR="00C80AA3">
              <w:rPr>
                <w:noProof/>
                <w:webHidden/>
              </w:rPr>
              <w:t>7</w:t>
            </w:r>
            <w:r w:rsidR="0072454C">
              <w:rPr>
                <w:noProof/>
                <w:webHidden/>
              </w:rPr>
              <w:fldChar w:fldCharType="end"/>
            </w:r>
          </w:hyperlink>
        </w:p>
        <w:p w14:paraId="1081837D"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5" w:history="1">
            <w:r w:rsidR="00C80AA3" w:rsidRPr="00965064">
              <w:rPr>
                <w:rStyle w:val="Hyperlink"/>
                <w:noProof/>
              </w:rPr>
              <w:t>Employment goals</w:t>
            </w:r>
            <w:r w:rsidR="00C80AA3">
              <w:rPr>
                <w:noProof/>
                <w:webHidden/>
              </w:rPr>
              <w:tab/>
            </w:r>
            <w:r w:rsidR="0072454C">
              <w:rPr>
                <w:noProof/>
                <w:webHidden/>
              </w:rPr>
              <w:fldChar w:fldCharType="begin"/>
            </w:r>
            <w:r w:rsidR="00C80AA3">
              <w:rPr>
                <w:noProof/>
                <w:webHidden/>
              </w:rPr>
              <w:instrText xml:space="preserve"> PAGEREF _Toc60826385 \h </w:instrText>
            </w:r>
            <w:r w:rsidR="0072454C">
              <w:rPr>
                <w:noProof/>
                <w:webHidden/>
              </w:rPr>
            </w:r>
            <w:r w:rsidR="0072454C">
              <w:rPr>
                <w:noProof/>
                <w:webHidden/>
              </w:rPr>
              <w:fldChar w:fldCharType="separate"/>
            </w:r>
            <w:r w:rsidR="00C80AA3">
              <w:rPr>
                <w:noProof/>
                <w:webHidden/>
              </w:rPr>
              <w:t>8</w:t>
            </w:r>
            <w:r w:rsidR="0072454C">
              <w:rPr>
                <w:noProof/>
                <w:webHidden/>
              </w:rPr>
              <w:fldChar w:fldCharType="end"/>
            </w:r>
          </w:hyperlink>
        </w:p>
        <w:p w14:paraId="539E0DD4"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6" w:history="1">
            <w:r w:rsidR="00C80AA3" w:rsidRPr="00965064">
              <w:rPr>
                <w:rStyle w:val="Hyperlink"/>
                <w:noProof/>
              </w:rPr>
              <w:t>Personal and Professional Developmental Plan</w:t>
            </w:r>
            <w:r w:rsidR="00C80AA3">
              <w:rPr>
                <w:noProof/>
                <w:webHidden/>
              </w:rPr>
              <w:tab/>
            </w:r>
            <w:r w:rsidR="0072454C">
              <w:rPr>
                <w:noProof/>
                <w:webHidden/>
              </w:rPr>
              <w:fldChar w:fldCharType="begin"/>
            </w:r>
            <w:r w:rsidR="00C80AA3">
              <w:rPr>
                <w:noProof/>
                <w:webHidden/>
              </w:rPr>
              <w:instrText xml:space="preserve"> PAGEREF _Toc60826386 \h </w:instrText>
            </w:r>
            <w:r w:rsidR="0072454C">
              <w:rPr>
                <w:noProof/>
                <w:webHidden/>
              </w:rPr>
            </w:r>
            <w:r w:rsidR="0072454C">
              <w:rPr>
                <w:noProof/>
                <w:webHidden/>
              </w:rPr>
              <w:fldChar w:fldCharType="separate"/>
            </w:r>
            <w:r w:rsidR="00C80AA3">
              <w:rPr>
                <w:noProof/>
                <w:webHidden/>
              </w:rPr>
              <w:t>10</w:t>
            </w:r>
            <w:r w:rsidR="0072454C">
              <w:rPr>
                <w:noProof/>
                <w:webHidden/>
              </w:rPr>
              <w:fldChar w:fldCharType="end"/>
            </w:r>
          </w:hyperlink>
        </w:p>
        <w:p w14:paraId="7185596D"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7" w:history="1">
            <w:r w:rsidR="00C80AA3" w:rsidRPr="00965064">
              <w:rPr>
                <w:rStyle w:val="Hyperlink"/>
                <w:noProof/>
              </w:rPr>
              <w:t>Conclusion</w:t>
            </w:r>
            <w:r w:rsidR="00C80AA3">
              <w:rPr>
                <w:noProof/>
                <w:webHidden/>
              </w:rPr>
              <w:tab/>
            </w:r>
            <w:r w:rsidR="0072454C">
              <w:rPr>
                <w:noProof/>
                <w:webHidden/>
              </w:rPr>
              <w:fldChar w:fldCharType="begin"/>
            </w:r>
            <w:r w:rsidR="00C80AA3">
              <w:rPr>
                <w:noProof/>
                <w:webHidden/>
              </w:rPr>
              <w:instrText xml:space="preserve"> PAGEREF _Toc60826387 \h </w:instrText>
            </w:r>
            <w:r w:rsidR="0072454C">
              <w:rPr>
                <w:noProof/>
                <w:webHidden/>
              </w:rPr>
            </w:r>
            <w:r w:rsidR="0072454C">
              <w:rPr>
                <w:noProof/>
                <w:webHidden/>
              </w:rPr>
              <w:fldChar w:fldCharType="separate"/>
            </w:r>
            <w:r w:rsidR="00C80AA3">
              <w:rPr>
                <w:noProof/>
                <w:webHidden/>
              </w:rPr>
              <w:t>12</w:t>
            </w:r>
            <w:r w:rsidR="0072454C">
              <w:rPr>
                <w:noProof/>
                <w:webHidden/>
              </w:rPr>
              <w:fldChar w:fldCharType="end"/>
            </w:r>
          </w:hyperlink>
        </w:p>
        <w:p w14:paraId="23C49B84" w14:textId="77777777" w:rsidR="00C80AA3" w:rsidRDefault="00EA1D0E">
          <w:pPr>
            <w:pStyle w:val="TOC1"/>
            <w:tabs>
              <w:tab w:val="right" w:leader="dot" w:pos="9016"/>
            </w:tabs>
            <w:rPr>
              <w:rFonts w:asciiTheme="minorHAnsi" w:eastAsiaTheme="minorEastAsia" w:hAnsiTheme="minorHAnsi"/>
              <w:noProof/>
              <w:sz w:val="22"/>
              <w:lang w:val="en-US"/>
            </w:rPr>
          </w:pPr>
          <w:hyperlink w:anchor="_Toc60826388" w:history="1">
            <w:r w:rsidR="00C80AA3" w:rsidRPr="00965064">
              <w:rPr>
                <w:rStyle w:val="Hyperlink"/>
                <w:noProof/>
              </w:rPr>
              <w:t>Reference List</w:t>
            </w:r>
            <w:r w:rsidR="00C80AA3">
              <w:rPr>
                <w:noProof/>
                <w:webHidden/>
              </w:rPr>
              <w:tab/>
            </w:r>
            <w:r w:rsidR="0072454C">
              <w:rPr>
                <w:noProof/>
                <w:webHidden/>
              </w:rPr>
              <w:fldChar w:fldCharType="begin"/>
            </w:r>
            <w:r w:rsidR="00C80AA3">
              <w:rPr>
                <w:noProof/>
                <w:webHidden/>
              </w:rPr>
              <w:instrText xml:space="preserve"> PAGEREF _Toc60826388 \h </w:instrText>
            </w:r>
            <w:r w:rsidR="0072454C">
              <w:rPr>
                <w:noProof/>
                <w:webHidden/>
              </w:rPr>
            </w:r>
            <w:r w:rsidR="0072454C">
              <w:rPr>
                <w:noProof/>
                <w:webHidden/>
              </w:rPr>
              <w:fldChar w:fldCharType="separate"/>
            </w:r>
            <w:r w:rsidR="00C80AA3">
              <w:rPr>
                <w:noProof/>
                <w:webHidden/>
              </w:rPr>
              <w:t>13</w:t>
            </w:r>
            <w:r w:rsidR="0072454C">
              <w:rPr>
                <w:noProof/>
                <w:webHidden/>
              </w:rPr>
              <w:fldChar w:fldCharType="end"/>
            </w:r>
          </w:hyperlink>
        </w:p>
        <w:p w14:paraId="488EE69A" w14:textId="77777777" w:rsidR="00F2458C" w:rsidRPr="00251FC9" w:rsidRDefault="0072454C" w:rsidP="00F2458C">
          <w:pPr>
            <w:rPr>
              <w:szCs w:val="24"/>
            </w:rPr>
          </w:pPr>
          <w:r w:rsidRPr="00251FC9">
            <w:rPr>
              <w:rFonts w:cs="Times New Roman"/>
              <w:szCs w:val="24"/>
            </w:rPr>
            <w:fldChar w:fldCharType="end"/>
          </w:r>
        </w:p>
      </w:sdtContent>
    </w:sdt>
    <w:p w14:paraId="2D317F02" w14:textId="77777777" w:rsidR="00B91B71" w:rsidRPr="00251FC9" w:rsidRDefault="00671869" w:rsidP="00F2458C">
      <w:pPr>
        <w:spacing w:line="276" w:lineRule="auto"/>
        <w:jc w:val="left"/>
        <w:rPr>
          <w:szCs w:val="24"/>
        </w:rPr>
      </w:pPr>
      <w:r w:rsidRPr="00251FC9">
        <w:rPr>
          <w:b/>
          <w:szCs w:val="24"/>
        </w:rPr>
        <w:br w:type="page"/>
      </w:r>
    </w:p>
    <w:p w14:paraId="5EE23A21" w14:textId="77777777" w:rsidR="00CD6A9A" w:rsidRPr="00251FC9" w:rsidRDefault="00671869" w:rsidP="00F2458C">
      <w:pPr>
        <w:pStyle w:val="Heading1"/>
        <w:rPr>
          <w:szCs w:val="24"/>
        </w:rPr>
      </w:pPr>
      <w:bookmarkStart w:id="0" w:name="_Toc60826382"/>
      <w:r w:rsidRPr="00251FC9">
        <w:rPr>
          <w:szCs w:val="24"/>
        </w:rPr>
        <w:lastRenderedPageBreak/>
        <w:t>Introduction</w:t>
      </w:r>
      <w:bookmarkEnd w:id="0"/>
      <w:r w:rsidRPr="00251FC9">
        <w:rPr>
          <w:szCs w:val="24"/>
        </w:rPr>
        <w:t xml:space="preserve"> </w:t>
      </w:r>
    </w:p>
    <w:p w14:paraId="27DCEBFE" w14:textId="77777777" w:rsidR="00F2458C" w:rsidRPr="00251FC9" w:rsidRDefault="00671869">
      <w:pPr>
        <w:rPr>
          <w:color w:val="0D0D0D" w:themeColor="text1" w:themeTint="F2"/>
          <w:szCs w:val="24"/>
        </w:rPr>
      </w:pPr>
      <w:r w:rsidRPr="00251FC9">
        <w:rPr>
          <w:color w:val="0D0D0D" w:themeColor="text1" w:themeTint="F2"/>
          <w:szCs w:val="24"/>
        </w:rPr>
        <w:t>Professional development plan plays an important role in enhancing existing skills of an individual to acquire adequate professional career growth. This report focuses on reflecting on the experiences gained during the academic courses and working in different professional fields. The reflection is performed with the assistance of Gibb's reflective cycle emphasising in the interview session. Additionally, a personal SWOT analysis is undertaken to identify the potential strengths and weakness of the individual emphasising on the future opportunities that might be captured and corresponding threats can be overcome. Simultaneously, employment goals are also presented with the help of SMART objectives. Based on this, a professional development plan (PDP) is formed for accomplishing the planned employment goals.</w:t>
      </w:r>
    </w:p>
    <w:p w14:paraId="6156273E" w14:textId="77777777" w:rsidR="00F2458C" w:rsidRPr="00251FC9" w:rsidRDefault="00671869" w:rsidP="00F2458C">
      <w:pPr>
        <w:spacing w:line="276" w:lineRule="auto"/>
        <w:jc w:val="left"/>
        <w:rPr>
          <w:color w:val="0D0D0D" w:themeColor="text1" w:themeTint="F2"/>
          <w:szCs w:val="24"/>
        </w:rPr>
      </w:pPr>
      <w:r w:rsidRPr="00251FC9">
        <w:rPr>
          <w:color w:val="0D0D0D" w:themeColor="text1" w:themeTint="F2"/>
          <w:szCs w:val="24"/>
        </w:rPr>
        <w:br w:type="page"/>
      </w:r>
    </w:p>
    <w:p w14:paraId="412C69AA" w14:textId="77777777" w:rsidR="00B91B71" w:rsidRPr="00251FC9" w:rsidRDefault="00671869" w:rsidP="009975EF">
      <w:pPr>
        <w:pStyle w:val="Heading1"/>
      </w:pPr>
      <w:bookmarkStart w:id="1" w:name="_Toc60826383"/>
      <w:r w:rsidRPr="00251FC9">
        <w:t>Personal reflection</w:t>
      </w:r>
      <w:bookmarkEnd w:id="1"/>
      <w:r w:rsidRPr="00251FC9">
        <w:t xml:space="preserve"> </w:t>
      </w:r>
    </w:p>
    <w:p w14:paraId="5FDE6710" w14:textId="77777777" w:rsidR="00F2458C" w:rsidRPr="00251FC9" w:rsidRDefault="00671869" w:rsidP="00F2458C">
      <w:pPr>
        <w:rPr>
          <w:color w:val="0D0D0D" w:themeColor="text1" w:themeTint="F2"/>
          <w:szCs w:val="24"/>
        </w:rPr>
      </w:pPr>
      <w:r w:rsidRPr="00251FC9">
        <w:rPr>
          <w:color w:val="0D0D0D" w:themeColor="text1" w:themeTint="F2"/>
          <w:szCs w:val="24"/>
        </w:rPr>
        <w:t xml:space="preserve">Gibb’s reflective cycle refers to a framework that aids individual to reflect on their previous experiences and identify the potential strengthened and inadequate skills (Li </w:t>
      </w:r>
      <w:r w:rsidRPr="00251FC9">
        <w:rPr>
          <w:i/>
          <w:color w:val="0D0D0D" w:themeColor="text1" w:themeTint="F2"/>
          <w:szCs w:val="24"/>
        </w:rPr>
        <w:t xml:space="preserve">et al., </w:t>
      </w:r>
      <w:r w:rsidRPr="00251FC9">
        <w:rPr>
          <w:color w:val="0D0D0D" w:themeColor="text1" w:themeTint="F2"/>
          <w:szCs w:val="24"/>
        </w:rPr>
        <w:t xml:space="preserve">2020). Depending on the identified inadequacies, an action plan is encapsulated with the help of this reflective framework for mitigating the inadequacies and acquires better career growth opportunities. </w:t>
      </w:r>
    </w:p>
    <w:p w14:paraId="7224B583" w14:textId="77777777" w:rsidR="00F2458C" w:rsidRPr="00251FC9" w:rsidRDefault="00671869" w:rsidP="00F2458C">
      <w:pPr>
        <w:jc w:val="center"/>
        <w:rPr>
          <w:b/>
          <w:color w:val="0D0D0D" w:themeColor="text1" w:themeTint="F2"/>
          <w:szCs w:val="24"/>
        </w:rPr>
      </w:pPr>
      <w:r w:rsidRPr="00251FC9">
        <w:rPr>
          <w:noProof/>
          <w:color w:val="0D0D0D" w:themeColor="text1" w:themeTint="F2"/>
          <w:szCs w:val="24"/>
          <w:lang w:val="en-US"/>
        </w:rPr>
        <w:drawing>
          <wp:inline distT="0" distB="0" distL="0" distR="0" wp14:anchorId="27FCEE21" wp14:editId="2D48285A">
            <wp:extent cx="3469640" cy="2604537"/>
            <wp:effectExtent l="38100" t="38100" r="16510" b="24765"/>
            <wp:docPr id="2" name="Picture 2" descr="A Complete Guide to Gibbs' Reflective Cycle - EssayOnTime.com.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62458" name="Picture 3" descr="A Complete Guide to Gibbs' Reflective Cycle - EssayOnTime.com.au"/>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470409" cy="2605114"/>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14:paraId="05546797" w14:textId="77777777" w:rsidR="00F2458C" w:rsidRPr="00251FC9" w:rsidRDefault="00671869" w:rsidP="00F2458C">
      <w:pPr>
        <w:jc w:val="center"/>
        <w:rPr>
          <w:b/>
          <w:color w:val="0D0D0D" w:themeColor="text1" w:themeTint="F2"/>
          <w:szCs w:val="24"/>
        </w:rPr>
      </w:pPr>
      <w:r w:rsidRPr="00251FC9">
        <w:rPr>
          <w:b/>
          <w:color w:val="0D0D0D" w:themeColor="text1" w:themeTint="F2"/>
          <w:szCs w:val="24"/>
        </w:rPr>
        <w:t>Figure 1: Gibb’s Reflective Cycle</w:t>
      </w:r>
    </w:p>
    <w:p w14:paraId="1216CF38" w14:textId="77777777" w:rsidR="00F2458C" w:rsidRPr="00251FC9" w:rsidRDefault="00671869" w:rsidP="00F2458C">
      <w:pPr>
        <w:jc w:val="center"/>
        <w:rPr>
          <w:color w:val="0D0D0D" w:themeColor="text1" w:themeTint="F2"/>
          <w:szCs w:val="24"/>
        </w:rPr>
      </w:pPr>
      <w:r w:rsidRPr="00251FC9">
        <w:rPr>
          <w:color w:val="0D0D0D" w:themeColor="text1" w:themeTint="F2"/>
          <w:szCs w:val="24"/>
        </w:rPr>
        <w:t>(Source: Harerimana, 2018)</w:t>
      </w:r>
    </w:p>
    <w:p w14:paraId="10185623" w14:textId="77777777" w:rsidR="00F2458C" w:rsidRPr="00251FC9" w:rsidRDefault="00671869" w:rsidP="00F2458C">
      <w:pPr>
        <w:rPr>
          <w:b/>
          <w:i/>
          <w:color w:val="0D0D0D" w:themeColor="text1" w:themeTint="F2"/>
          <w:szCs w:val="24"/>
        </w:rPr>
      </w:pPr>
      <w:r w:rsidRPr="00251FC9">
        <w:rPr>
          <w:b/>
          <w:i/>
          <w:color w:val="0D0D0D" w:themeColor="text1" w:themeTint="F2"/>
          <w:szCs w:val="24"/>
        </w:rPr>
        <w:t>Description</w:t>
      </w:r>
    </w:p>
    <w:p w14:paraId="10AD3870" w14:textId="77777777" w:rsidR="00F2458C" w:rsidRPr="00251FC9" w:rsidRDefault="00671869" w:rsidP="00F2458C">
      <w:pPr>
        <w:rPr>
          <w:color w:val="0D0D0D" w:themeColor="text1" w:themeTint="F2"/>
          <w:szCs w:val="24"/>
        </w:rPr>
      </w:pPr>
      <w:r w:rsidRPr="00251FC9">
        <w:rPr>
          <w:color w:val="0D0D0D" w:themeColor="text1" w:themeTint="F2"/>
          <w:szCs w:val="24"/>
        </w:rPr>
        <w:t xml:space="preserve">I completed my high school in the year 2017 in Moldova and then in 2018, I moved to the UK for higher studies. There I took admission to Harrow College in a variety of courses to develop my English speaking skill. I have also worked as a kitchen assistant and waitress in a restaurant as a part-time job. This was done with for my personal development and gain experiences in the field of customer service. I also worked as a volunteer I charity shop with which I have been effectually able to enhance my potencies. I think for working in a business establishment, an individual needs to acquire adequate knowledge about the business environment and needs to increase skills for facilitating customers with efficacious services. Correspondingly, with a generation of feeling about need of business skills and knowledge, I took admission in "University of Wales Trinity Saint David". There I gathered knowledge about differentiated aspects of business and also heightened the professional skills required to accomplish the business objectives of an organisation. </w:t>
      </w:r>
    </w:p>
    <w:p w14:paraId="605ACB3F" w14:textId="77777777" w:rsidR="00F2458C" w:rsidRPr="00251FC9" w:rsidRDefault="00671869" w:rsidP="00F2458C">
      <w:pPr>
        <w:rPr>
          <w:color w:val="0D0D0D" w:themeColor="text1" w:themeTint="F2"/>
          <w:szCs w:val="24"/>
        </w:rPr>
      </w:pPr>
      <w:r w:rsidRPr="00251FC9">
        <w:rPr>
          <w:color w:val="0D0D0D" w:themeColor="text1" w:themeTint="F2"/>
          <w:szCs w:val="24"/>
        </w:rPr>
        <w:t>Concerning the above-mentioned situation, one day I came across a job advertisement for an Assistant Dentist with the help of one of my friend. I acquired an overview of the job role and responsibilities to be performed while working in the organisation. I found that the required skills are somewhat matching with mine, which I gained from different academic courses and previous work experiences. Besides this, I have planned to become a dentist in the next 5 years. In this regard, I have planned to grow my professional skills further and gain effectual recognition from similar organisations so that I can achieve my employment goal of becoming a dentist.</w:t>
      </w:r>
    </w:p>
    <w:p w14:paraId="16341053" w14:textId="77777777" w:rsidR="00F2458C" w:rsidRPr="00251FC9" w:rsidRDefault="00671869" w:rsidP="00F2458C">
      <w:pPr>
        <w:rPr>
          <w:b/>
          <w:i/>
          <w:color w:val="0D0D0D" w:themeColor="text1" w:themeTint="F2"/>
          <w:szCs w:val="24"/>
        </w:rPr>
      </w:pPr>
      <w:r w:rsidRPr="00251FC9">
        <w:rPr>
          <w:b/>
          <w:i/>
          <w:color w:val="0D0D0D" w:themeColor="text1" w:themeTint="F2"/>
          <w:szCs w:val="24"/>
        </w:rPr>
        <w:t>Feelings</w:t>
      </w:r>
    </w:p>
    <w:p w14:paraId="6662EADC" w14:textId="77777777" w:rsidR="00F2458C" w:rsidRPr="00251FC9" w:rsidRDefault="00671869" w:rsidP="00F2458C">
      <w:pPr>
        <w:rPr>
          <w:color w:val="0D0D0D" w:themeColor="text1" w:themeTint="F2"/>
          <w:szCs w:val="24"/>
        </w:rPr>
      </w:pPr>
      <w:r w:rsidRPr="00251FC9">
        <w:rPr>
          <w:color w:val="0D0D0D" w:themeColor="text1" w:themeTint="F2"/>
          <w:szCs w:val="24"/>
        </w:rPr>
        <w:t xml:space="preserve">From the gained experiences in my academics and previous work life, I want to establish the fact that I feel I am efficient in interacting with others. I feel that I can speak fluently and efficiently with people whom I already know; however, it becomes a bit difficult for me to communicate with strangers. Additionally, I also feel that a combination of stubbornness and passion in a particular field drives me in accomplishing my goals. Correspondingly, I have acquired a feeling that I can motivate myself for a variety of tasks since I am a hardworking person and loves to gain new knowledge. Relating to this, I want to establish that </w:t>
      </w:r>
      <w:r w:rsidRPr="00251FC9">
        <w:rPr>
          <w:color w:val="0D0D0D" w:themeColor="text1" w:themeTint="F2"/>
          <w:szCs w:val="24"/>
        </w:rPr>
        <w:tab/>
        <w:t>I am a quick learner and can be fruitful for any organisation. Contrastingly, I have also acquired a feeling that it becomes sometimes difficult to manage critical situations and offer others with effective solutions to respective problems.</w:t>
      </w:r>
    </w:p>
    <w:p w14:paraId="7BD8E84A" w14:textId="77777777" w:rsidR="00F2458C" w:rsidRPr="00251FC9" w:rsidRDefault="00671869" w:rsidP="00F2458C">
      <w:pPr>
        <w:rPr>
          <w:b/>
          <w:i/>
          <w:color w:val="0D0D0D" w:themeColor="text1" w:themeTint="F2"/>
          <w:szCs w:val="24"/>
        </w:rPr>
      </w:pPr>
      <w:r w:rsidRPr="00251FC9">
        <w:rPr>
          <w:b/>
          <w:i/>
          <w:color w:val="0D0D0D" w:themeColor="text1" w:themeTint="F2"/>
          <w:szCs w:val="24"/>
        </w:rPr>
        <w:t>Evaluation</w:t>
      </w:r>
    </w:p>
    <w:p w14:paraId="4B544E13" w14:textId="77777777" w:rsidR="00F2458C" w:rsidRPr="00251FC9" w:rsidRDefault="00671869" w:rsidP="00F2458C">
      <w:pPr>
        <w:rPr>
          <w:color w:val="0D0D0D" w:themeColor="text1" w:themeTint="F2"/>
          <w:szCs w:val="24"/>
        </w:rPr>
      </w:pPr>
      <w:r w:rsidRPr="00251FC9">
        <w:rPr>
          <w:color w:val="0D0D0D" w:themeColor="text1" w:themeTint="F2"/>
          <w:szCs w:val="24"/>
        </w:rPr>
        <w:t>From the experiences and feelings, I have evaluated that there are more strengthened skills which I can use for acquiring career growth opportunities. I have further assessed that I am an efficient communicator; however, I face difficulty to communicate with people whom I do not know. Apart from this, I found that I can do hard work to accomplish my personal and professional goals. Besides this, I want to establish that by mitigating the inadequacies and enhancing the strengthened areas can assist me in capturing employment opportunities.</w:t>
      </w:r>
    </w:p>
    <w:p w14:paraId="7C441E05" w14:textId="77777777" w:rsidR="00F2458C" w:rsidRPr="00251FC9" w:rsidRDefault="00671869" w:rsidP="00F2458C">
      <w:pPr>
        <w:rPr>
          <w:b/>
          <w:i/>
          <w:color w:val="0D0D0D" w:themeColor="text1" w:themeTint="F2"/>
          <w:szCs w:val="24"/>
        </w:rPr>
      </w:pPr>
      <w:r w:rsidRPr="00251FC9">
        <w:rPr>
          <w:b/>
          <w:i/>
          <w:color w:val="0D0D0D" w:themeColor="text1" w:themeTint="F2"/>
          <w:szCs w:val="24"/>
        </w:rPr>
        <w:t>Analysis</w:t>
      </w:r>
    </w:p>
    <w:p w14:paraId="5C408DF7" w14:textId="77777777" w:rsidR="00F2458C" w:rsidRPr="00251FC9" w:rsidRDefault="00671869" w:rsidP="00F2458C">
      <w:pPr>
        <w:rPr>
          <w:color w:val="0D0D0D" w:themeColor="text1" w:themeTint="F2"/>
          <w:szCs w:val="24"/>
        </w:rPr>
      </w:pPr>
      <w:r w:rsidRPr="00251FC9">
        <w:rPr>
          <w:color w:val="0D0D0D" w:themeColor="text1" w:themeTint="F2"/>
          <w:szCs w:val="24"/>
        </w:rPr>
        <w:t>The above-mentioned experiences and evaluation of the feelings have helped me to analyse that I am inadequate in communicating with unknown people. This corresponds to my fear of public speaking. I have also assessed that I can learn from my mistakes and improve the areas where I am inefficient. However, I have further analysed that with adequate hardworking skills and self-motivation, I can contribute my best efforts for the better progression of the company where I would be working.</w:t>
      </w:r>
    </w:p>
    <w:p w14:paraId="33932927" w14:textId="77777777" w:rsidR="00F2458C" w:rsidRPr="00251FC9" w:rsidRDefault="00671869" w:rsidP="00F2458C">
      <w:pPr>
        <w:rPr>
          <w:b/>
          <w:i/>
          <w:color w:val="0D0D0D" w:themeColor="text1" w:themeTint="F2"/>
          <w:szCs w:val="24"/>
        </w:rPr>
      </w:pPr>
      <w:r w:rsidRPr="00251FC9">
        <w:rPr>
          <w:b/>
          <w:i/>
          <w:color w:val="0D0D0D" w:themeColor="text1" w:themeTint="F2"/>
          <w:szCs w:val="24"/>
        </w:rPr>
        <w:t>Conclusion</w:t>
      </w:r>
    </w:p>
    <w:p w14:paraId="2F9E90A4" w14:textId="77777777" w:rsidR="00F2458C" w:rsidRPr="00251FC9" w:rsidRDefault="00671869" w:rsidP="00F2458C">
      <w:pPr>
        <w:rPr>
          <w:color w:val="0D0D0D" w:themeColor="text1" w:themeTint="F2"/>
          <w:szCs w:val="24"/>
        </w:rPr>
      </w:pPr>
      <w:r w:rsidRPr="00251FC9">
        <w:rPr>
          <w:color w:val="0D0D0D" w:themeColor="text1" w:themeTint="F2"/>
          <w:szCs w:val="24"/>
        </w:rPr>
        <w:t>I can conclude that I need to improve on my public speaking skills and problem-solving skills so that I can listen and interact with unknown people and resolve their issues. This way I would be able to become an efficient employee of an organisation.</w:t>
      </w:r>
    </w:p>
    <w:p w14:paraId="711FA463" w14:textId="77777777" w:rsidR="00F2458C" w:rsidRPr="00251FC9" w:rsidRDefault="00671869" w:rsidP="00F2458C">
      <w:pPr>
        <w:rPr>
          <w:b/>
          <w:i/>
          <w:color w:val="0D0D0D" w:themeColor="text1" w:themeTint="F2"/>
          <w:szCs w:val="24"/>
        </w:rPr>
      </w:pPr>
      <w:r w:rsidRPr="00251FC9">
        <w:rPr>
          <w:b/>
          <w:i/>
          <w:color w:val="0D0D0D" w:themeColor="text1" w:themeTint="F2"/>
          <w:szCs w:val="24"/>
        </w:rPr>
        <w:t>Action Plan</w:t>
      </w:r>
    </w:p>
    <w:p w14:paraId="65F26EBC" w14:textId="77777777" w:rsidR="00F2458C" w:rsidRPr="00251FC9" w:rsidRDefault="00671869">
      <w:pPr>
        <w:rPr>
          <w:color w:val="0D0D0D" w:themeColor="text1" w:themeTint="F2"/>
          <w:szCs w:val="24"/>
        </w:rPr>
      </w:pPr>
      <w:r w:rsidRPr="00251FC9">
        <w:rPr>
          <w:color w:val="0D0D0D" w:themeColor="text1" w:themeTint="F2"/>
          <w:szCs w:val="24"/>
        </w:rPr>
        <w:t xml:space="preserve">For improving public speaking skills, I would be joining public speaking courses. Alternatively, for enhancing problem-solving skills, I would be practising playing quizzes and brainstorming games. </w:t>
      </w:r>
    </w:p>
    <w:p w14:paraId="208F1D68" w14:textId="77777777" w:rsidR="00F2458C" w:rsidRPr="00251FC9" w:rsidRDefault="00671869" w:rsidP="009975EF">
      <w:pPr>
        <w:pStyle w:val="Heading1"/>
      </w:pPr>
      <w:bookmarkStart w:id="2" w:name="_Toc60826384"/>
      <w:r w:rsidRPr="00251FC9">
        <w:t>Personal SWOT</w:t>
      </w:r>
      <w:bookmarkEnd w:id="2"/>
    </w:p>
    <w:tbl>
      <w:tblPr>
        <w:tblStyle w:val="TableGrid"/>
        <w:tblW w:w="5000" w:type="pct"/>
        <w:tblLook w:val="04A0" w:firstRow="1" w:lastRow="0" w:firstColumn="1" w:lastColumn="0" w:noHBand="0" w:noVBand="1"/>
      </w:tblPr>
      <w:tblGrid>
        <w:gridCol w:w="4508"/>
        <w:gridCol w:w="4508"/>
      </w:tblGrid>
      <w:tr w:rsidR="00F831B4" w:rsidRPr="00251FC9" w14:paraId="5B279A50" w14:textId="77777777" w:rsidTr="009975EF">
        <w:tc>
          <w:tcPr>
            <w:tcW w:w="2500" w:type="pct"/>
            <w:shd w:val="clear" w:color="auto" w:fill="EEECE1" w:themeFill="background2"/>
          </w:tcPr>
          <w:p w14:paraId="2D67E2F8" w14:textId="77777777" w:rsidR="00F2458C" w:rsidRPr="00251FC9" w:rsidRDefault="00671869" w:rsidP="009975EF">
            <w:pPr>
              <w:spacing w:before="240"/>
              <w:jc w:val="center"/>
              <w:rPr>
                <w:b/>
                <w:i/>
                <w:color w:val="0D0D0D" w:themeColor="text1" w:themeTint="F2"/>
                <w:szCs w:val="24"/>
              </w:rPr>
            </w:pPr>
            <w:r w:rsidRPr="00251FC9">
              <w:rPr>
                <w:b/>
                <w:i/>
                <w:color w:val="0D0D0D" w:themeColor="text1" w:themeTint="F2"/>
                <w:szCs w:val="24"/>
              </w:rPr>
              <w:t>Strengths</w:t>
            </w:r>
          </w:p>
        </w:tc>
        <w:tc>
          <w:tcPr>
            <w:tcW w:w="2500" w:type="pct"/>
            <w:shd w:val="clear" w:color="auto" w:fill="EEECE1" w:themeFill="background2"/>
          </w:tcPr>
          <w:p w14:paraId="057B02D0" w14:textId="77777777" w:rsidR="00F2458C" w:rsidRPr="00251FC9" w:rsidRDefault="00671869" w:rsidP="009975EF">
            <w:pPr>
              <w:spacing w:before="240"/>
              <w:jc w:val="center"/>
              <w:rPr>
                <w:b/>
                <w:i/>
                <w:color w:val="0D0D0D" w:themeColor="text1" w:themeTint="F2"/>
                <w:szCs w:val="24"/>
              </w:rPr>
            </w:pPr>
            <w:r w:rsidRPr="00251FC9">
              <w:rPr>
                <w:b/>
                <w:i/>
                <w:color w:val="0D0D0D" w:themeColor="text1" w:themeTint="F2"/>
                <w:szCs w:val="24"/>
              </w:rPr>
              <w:t>Weaknesses</w:t>
            </w:r>
          </w:p>
        </w:tc>
      </w:tr>
      <w:tr w:rsidR="00F831B4" w:rsidRPr="00251FC9" w14:paraId="3570F277" w14:textId="77777777" w:rsidTr="00B76DF7">
        <w:tc>
          <w:tcPr>
            <w:tcW w:w="2500" w:type="pct"/>
          </w:tcPr>
          <w:p w14:paraId="1957C41C"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Effective communication skills</w:t>
            </w:r>
          </w:p>
          <w:p w14:paraId="570B1FDE"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I am hardworking by nature</w:t>
            </w:r>
          </w:p>
          <w:p w14:paraId="60D25C3E"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I can learn new aspects swiftly with adequate assistance</w:t>
            </w:r>
          </w:p>
          <w:p w14:paraId="01299324"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I am a self-motivated person and can push myself for achieving targets and accomplishing given tasks within the established time</w:t>
            </w:r>
          </w:p>
          <w:p w14:paraId="32FE6CAC"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My biggest strength is the blend of persistency and enthusiasm</w:t>
            </w:r>
          </w:p>
        </w:tc>
        <w:tc>
          <w:tcPr>
            <w:tcW w:w="2500" w:type="pct"/>
          </w:tcPr>
          <w:p w14:paraId="659BDCD9"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I find it difficult to speak in front of the public, especially strangers</w:t>
            </w:r>
          </w:p>
          <w:p w14:paraId="2774586C" w14:textId="77777777" w:rsidR="00F2458C" w:rsidRPr="00251FC9" w:rsidRDefault="00671869" w:rsidP="00F2458C">
            <w:pPr>
              <w:pStyle w:val="ListParagraph"/>
              <w:numPr>
                <w:ilvl w:val="0"/>
                <w:numId w:val="1"/>
              </w:numPr>
              <w:spacing w:before="240"/>
              <w:rPr>
                <w:color w:val="0D0D0D" w:themeColor="text1" w:themeTint="F2"/>
                <w:szCs w:val="24"/>
              </w:rPr>
            </w:pPr>
            <w:r w:rsidRPr="00251FC9">
              <w:rPr>
                <w:color w:val="0D0D0D" w:themeColor="text1" w:themeTint="F2"/>
                <w:szCs w:val="24"/>
              </w:rPr>
              <w:t>It sometimes becomes difficult for me to tackle critical situations</w:t>
            </w:r>
          </w:p>
        </w:tc>
      </w:tr>
      <w:tr w:rsidR="00F831B4" w:rsidRPr="00251FC9" w14:paraId="6DC1016E" w14:textId="77777777" w:rsidTr="009975EF">
        <w:tc>
          <w:tcPr>
            <w:tcW w:w="2500" w:type="pct"/>
            <w:shd w:val="clear" w:color="auto" w:fill="EEECE1" w:themeFill="background2"/>
          </w:tcPr>
          <w:p w14:paraId="491280CB" w14:textId="77777777" w:rsidR="00F2458C" w:rsidRPr="00251FC9" w:rsidRDefault="00671869" w:rsidP="009975EF">
            <w:pPr>
              <w:spacing w:before="240"/>
              <w:jc w:val="center"/>
              <w:rPr>
                <w:b/>
                <w:i/>
                <w:color w:val="0D0D0D" w:themeColor="text1" w:themeTint="F2"/>
                <w:szCs w:val="24"/>
              </w:rPr>
            </w:pPr>
            <w:r w:rsidRPr="00251FC9">
              <w:rPr>
                <w:b/>
                <w:i/>
                <w:color w:val="0D0D0D" w:themeColor="text1" w:themeTint="F2"/>
                <w:szCs w:val="24"/>
              </w:rPr>
              <w:t>Opportunities</w:t>
            </w:r>
          </w:p>
        </w:tc>
        <w:tc>
          <w:tcPr>
            <w:tcW w:w="2500" w:type="pct"/>
            <w:shd w:val="clear" w:color="auto" w:fill="EEECE1" w:themeFill="background2"/>
          </w:tcPr>
          <w:p w14:paraId="65E3C31C" w14:textId="77777777" w:rsidR="00F2458C" w:rsidRPr="00251FC9" w:rsidRDefault="00671869" w:rsidP="009975EF">
            <w:pPr>
              <w:spacing w:before="240"/>
              <w:jc w:val="center"/>
              <w:rPr>
                <w:b/>
                <w:i/>
                <w:color w:val="0D0D0D" w:themeColor="text1" w:themeTint="F2"/>
                <w:szCs w:val="24"/>
              </w:rPr>
            </w:pPr>
            <w:r w:rsidRPr="00251FC9">
              <w:rPr>
                <w:b/>
                <w:i/>
                <w:color w:val="0D0D0D" w:themeColor="text1" w:themeTint="F2"/>
                <w:szCs w:val="24"/>
              </w:rPr>
              <w:t>Threats</w:t>
            </w:r>
          </w:p>
        </w:tc>
      </w:tr>
      <w:tr w:rsidR="00F831B4" w:rsidRPr="00251FC9" w14:paraId="23936241" w14:textId="77777777" w:rsidTr="00B76DF7">
        <w:tc>
          <w:tcPr>
            <w:tcW w:w="2500" w:type="pct"/>
          </w:tcPr>
          <w:p w14:paraId="2060C742" w14:textId="77777777" w:rsidR="00F2458C" w:rsidRPr="00251FC9" w:rsidRDefault="00671869" w:rsidP="00F2458C">
            <w:pPr>
              <w:pStyle w:val="ListParagraph"/>
              <w:numPr>
                <w:ilvl w:val="0"/>
                <w:numId w:val="2"/>
              </w:numPr>
              <w:spacing w:before="240"/>
              <w:rPr>
                <w:color w:val="0D0D0D" w:themeColor="text1" w:themeTint="F2"/>
                <w:szCs w:val="24"/>
              </w:rPr>
            </w:pPr>
            <w:r w:rsidRPr="00251FC9">
              <w:rPr>
                <w:color w:val="0D0D0D" w:themeColor="text1" w:themeTint="F2"/>
                <w:szCs w:val="24"/>
              </w:rPr>
              <w:t>With effectual communication skills, I would be able to develop a better relationship with my colleagues in my workplace</w:t>
            </w:r>
          </w:p>
          <w:p w14:paraId="3BC8F0D7" w14:textId="77777777" w:rsidR="00F2458C" w:rsidRPr="00251FC9" w:rsidRDefault="00671869" w:rsidP="00F2458C">
            <w:pPr>
              <w:pStyle w:val="ListParagraph"/>
              <w:numPr>
                <w:ilvl w:val="0"/>
                <w:numId w:val="2"/>
              </w:numPr>
              <w:spacing w:before="240"/>
              <w:rPr>
                <w:color w:val="0D0D0D" w:themeColor="text1" w:themeTint="F2"/>
                <w:szCs w:val="24"/>
              </w:rPr>
            </w:pPr>
            <w:r w:rsidRPr="00251FC9">
              <w:rPr>
                <w:color w:val="0D0D0D" w:themeColor="text1" w:themeTint="F2"/>
                <w:szCs w:val="24"/>
              </w:rPr>
              <w:t>I have an opportunity to become the best performing employee at my workplace due to quick learning and hardworking skills</w:t>
            </w:r>
          </w:p>
          <w:p w14:paraId="26CC34FC" w14:textId="77777777" w:rsidR="00F2458C" w:rsidRPr="00251FC9" w:rsidRDefault="00671869" w:rsidP="00F2458C">
            <w:pPr>
              <w:pStyle w:val="ListParagraph"/>
              <w:numPr>
                <w:ilvl w:val="0"/>
                <w:numId w:val="2"/>
              </w:numPr>
              <w:spacing w:before="240"/>
              <w:rPr>
                <w:color w:val="0D0D0D" w:themeColor="text1" w:themeTint="F2"/>
                <w:szCs w:val="24"/>
              </w:rPr>
            </w:pPr>
            <w:r w:rsidRPr="00251FC9">
              <w:rPr>
                <w:color w:val="0D0D0D" w:themeColor="text1" w:themeTint="F2"/>
                <w:szCs w:val="24"/>
              </w:rPr>
              <w:t>I would be able to motivate others to achieve their personal and professional targets</w:t>
            </w:r>
          </w:p>
        </w:tc>
        <w:tc>
          <w:tcPr>
            <w:tcW w:w="2500" w:type="pct"/>
          </w:tcPr>
          <w:p w14:paraId="031968F7" w14:textId="77777777" w:rsidR="00F2458C" w:rsidRPr="00251FC9" w:rsidRDefault="00671869" w:rsidP="00F2458C">
            <w:pPr>
              <w:pStyle w:val="ListParagraph"/>
              <w:numPr>
                <w:ilvl w:val="0"/>
                <w:numId w:val="2"/>
              </w:numPr>
              <w:spacing w:before="240"/>
              <w:rPr>
                <w:color w:val="0D0D0D" w:themeColor="text1" w:themeTint="F2"/>
                <w:szCs w:val="24"/>
              </w:rPr>
            </w:pPr>
            <w:r w:rsidRPr="00251FC9">
              <w:rPr>
                <w:color w:val="0D0D0D" w:themeColor="text1" w:themeTint="F2"/>
                <w:szCs w:val="24"/>
              </w:rPr>
              <w:t>I might not satisfy the needs of potential clients of my organisation</w:t>
            </w:r>
          </w:p>
          <w:p w14:paraId="00DC6ECD" w14:textId="77777777" w:rsidR="00F2458C" w:rsidRPr="00251FC9" w:rsidRDefault="00671869" w:rsidP="00F2458C">
            <w:pPr>
              <w:pStyle w:val="ListParagraph"/>
              <w:numPr>
                <w:ilvl w:val="0"/>
                <w:numId w:val="2"/>
              </w:numPr>
              <w:spacing w:before="240"/>
              <w:rPr>
                <w:color w:val="0D0D0D" w:themeColor="text1" w:themeTint="F2"/>
                <w:szCs w:val="24"/>
              </w:rPr>
            </w:pPr>
            <w:r w:rsidRPr="00251FC9">
              <w:rPr>
                <w:color w:val="0D0D0D" w:themeColor="text1" w:themeTint="F2"/>
                <w:szCs w:val="24"/>
              </w:rPr>
              <w:t>I might not help others in providing effective solutions to my colleagues</w:t>
            </w:r>
          </w:p>
        </w:tc>
      </w:tr>
    </w:tbl>
    <w:p w14:paraId="682D0F6D" w14:textId="77777777" w:rsidR="00F2458C" w:rsidRPr="00251FC9" w:rsidRDefault="00671869" w:rsidP="00F2458C">
      <w:pPr>
        <w:spacing w:before="240"/>
        <w:jc w:val="center"/>
        <w:rPr>
          <w:b/>
          <w:color w:val="0D0D0D" w:themeColor="text1" w:themeTint="F2"/>
          <w:szCs w:val="24"/>
        </w:rPr>
      </w:pPr>
      <w:r w:rsidRPr="00251FC9">
        <w:rPr>
          <w:b/>
          <w:color w:val="0D0D0D" w:themeColor="text1" w:themeTint="F2"/>
          <w:szCs w:val="24"/>
        </w:rPr>
        <w:t>Table 1: Personal SWOT Analysis</w:t>
      </w:r>
    </w:p>
    <w:p w14:paraId="23B5C205" w14:textId="77777777" w:rsidR="00B91B71" w:rsidRPr="00251FC9" w:rsidRDefault="00671869" w:rsidP="00F2458C">
      <w:pPr>
        <w:spacing w:before="240"/>
        <w:jc w:val="center"/>
        <w:rPr>
          <w:color w:val="0D0D0D" w:themeColor="text1" w:themeTint="F2"/>
          <w:szCs w:val="24"/>
          <w:lang w:val="en-US"/>
        </w:rPr>
      </w:pPr>
      <w:r w:rsidRPr="00251FC9">
        <w:rPr>
          <w:color w:val="0D0D0D" w:themeColor="text1" w:themeTint="F2"/>
          <w:szCs w:val="24"/>
          <w:lang w:val="en-US"/>
        </w:rPr>
        <w:t>(Source: Created by the learner</w:t>
      </w:r>
      <w:r w:rsidR="00F2458C" w:rsidRPr="00251FC9">
        <w:rPr>
          <w:color w:val="0D0D0D" w:themeColor="text1" w:themeTint="F2"/>
          <w:szCs w:val="24"/>
          <w:lang w:val="en-US"/>
        </w:rPr>
        <w:t>)</w:t>
      </w:r>
    </w:p>
    <w:p w14:paraId="0EE10DE4" w14:textId="77777777" w:rsidR="00F2458C" w:rsidRPr="00251FC9" w:rsidRDefault="00671869" w:rsidP="00F2458C">
      <w:pPr>
        <w:rPr>
          <w:szCs w:val="24"/>
          <w:lang w:val="en-US"/>
        </w:rPr>
      </w:pPr>
      <w:r w:rsidRPr="00251FC9">
        <w:rPr>
          <w:szCs w:val="24"/>
          <w:lang w:val="en-US"/>
        </w:rPr>
        <w:t xml:space="preserve">It may thus be assessed from the SWOT analysis conducted above that I have several strengths and weaknesses which will affect my work proficiency as an assistant dentist in the future. As identified above, I have efficient communication skills along with being hardworking, persistent and enthusiastic. However, I am not fluent in public speaking and I cannot also tackle complex situations. </w:t>
      </w:r>
      <w:r w:rsidR="00BC710B" w:rsidRPr="00251FC9">
        <w:rPr>
          <w:szCs w:val="24"/>
          <w:lang w:val="en-US"/>
        </w:rPr>
        <w:t xml:space="preserve">Learning from </w:t>
      </w:r>
      <w:r w:rsidR="00BC710B" w:rsidRPr="00251FC9">
        <w:rPr>
          <w:szCs w:val="24"/>
          <w:shd w:val="clear" w:color="auto" w:fill="FFFFFF"/>
        </w:rPr>
        <w:t xml:space="preserve">Di Gregorio </w:t>
      </w:r>
      <w:r w:rsidR="00BC710B" w:rsidRPr="00251FC9">
        <w:rPr>
          <w:i/>
          <w:szCs w:val="24"/>
          <w:shd w:val="clear" w:color="auto" w:fill="FFFFFF"/>
        </w:rPr>
        <w:t xml:space="preserve">et al. </w:t>
      </w:r>
      <w:r w:rsidR="00BC710B" w:rsidRPr="00251FC9">
        <w:rPr>
          <w:szCs w:val="24"/>
          <w:shd w:val="clear" w:color="auto" w:fill="FFFFFF"/>
        </w:rPr>
        <w:t>(2019) I</w:t>
      </w:r>
      <w:r w:rsidRPr="00251FC9">
        <w:rPr>
          <w:szCs w:val="24"/>
          <w:lang w:val="en-US"/>
        </w:rPr>
        <w:t xml:space="preserve"> am motivated to take up measures that would help me in overcoming these weaknesses so that I am at a position to maximize my opportunities and strengths. These weaknesses will obstruct the delivery of effectual services to my patients. It is evident that good communication and problem-solving skills will help me in excelling in my future career role as an assistant dentist. </w:t>
      </w:r>
    </w:p>
    <w:p w14:paraId="6ADE8FA9" w14:textId="77777777" w:rsidR="00B17637" w:rsidRPr="00251FC9" w:rsidRDefault="00671869" w:rsidP="009975EF">
      <w:pPr>
        <w:pStyle w:val="Heading1"/>
      </w:pPr>
      <w:bookmarkStart w:id="3" w:name="_Toc60826385"/>
      <w:r w:rsidRPr="00251FC9">
        <w:t>Employment goals</w:t>
      </w:r>
      <w:bookmarkEnd w:id="3"/>
      <w:r w:rsidR="00B820C7" w:rsidRPr="00251FC9">
        <w:t xml:space="preserve"> </w:t>
      </w:r>
      <w:r w:rsidRPr="00251FC9">
        <w:t xml:space="preserve"> </w:t>
      </w:r>
    </w:p>
    <w:p w14:paraId="773A2A32" w14:textId="77777777" w:rsidR="00A14DD1" w:rsidRPr="00251FC9" w:rsidRDefault="00671869" w:rsidP="005E664D">
      <w:pPr>
        <w:rPr>
          <w:szCs w:val="24"/>
        </w:rPr>
      </w:pPr>
      <w:r w:rsidRPr="00251FC9">
        <w:rPr>
          <w:szCs w:val="24"/>
        </w:rPr>
        <w:t>Over the years, I have tried to gain skills and experience that would help me in attaining professional success in the future</w:t>
      </w:r>
      <w:r w:rsidR="00BC710B" w:rsidRPr="00251FC9">
        <w:rPr>
          <w:szCs w:val="24"/>
          <w:shd w:val="clear" w:color="auto" w:fill="FFFFFF"/>
        </w:rPr>
        <w:t xml:space="preserve"> (Scott </w:t>
      </w:r>
      <w:r w:rsidR="00BC710B" w:rsidRPr="00251FC9">
        <w:rPr>
          <w:i/>
          <w:szCs w:val="24"/>
          <w:shd w:val="clear" w:color="auto" w:fill="FFFFFF"/>
        </w:rPr>
        <w:t xml:space="preserve">et al., </w:t>
      </w:r>
      <w:r w:rsidR="00BC710B" w:rsidRPr="00251FC9">
        <w:rPr>
          <w:szCs w:val="24"/>
          <w:shd w:val="clear" w:color="auto" w:fill="FFFFFF"/>
        </w:rPr>
        <w:t>2019)</w:t>
      </w:r>
      <w:r w:rsidRPr="00251FC9">
        <w:rPr>
          <w:szCs w:val="24"/>
        </w:rPr>
        <w:t xml:space="preserve">. I aspire to work in the role of an assistant dentist where I would have the opportunity of exhibiting my skills and proficiency that I have gathered throughout the years. </w:t>
      </w:r>
      <w:r w:rsidR="00F95D5D" w:rsidRPr="00251FC9">
        <w:rPr>
          <w:szCs w:val="24"/>
        </w:rPr>
        <w:t>I cons</w:t>
      </w:r>
      <w:r w:rsidR="0019166F" w:rsidRPr="00251FC9">
        <w:rPr>
          <w:szCs w:val="24"/>
        </w:rPr>
        <w:t xml:space="preserve">istently focus on the aspect of </w:t>
      </w:r>
      <w:r w:rsidR="00294678" w:rsidRPr="00251FC9">
        <w:rPr>
          <w:szCs w:val="24"/>
        </w:rPr>
        <w:t xml:space="preserve">personal development </w:t>
      </w:r>
      <w:r w:rsidR="00833B25" w:rsidRPr="00251FC9">
        <w:rPr>
          <w:szCs w:val="24"/>
        </w:rPr>
        <w:t xml:space="preserve">and for doing so, I have worked part-time as a waitress and a kitchen assistant and these working experiences have helped me grow as an individual and has made me understand the skills required to excel in the professional world today. </w:t>
      </w:r>
      <w:r w:rsidRPr="00251FC9">
        <w:rPr>
          <w:szCs w:val="24"/>
        </w:rPr>
        <w:t xml:space="preserve">I have also volunteered by working in a charity shop on the weekdays and these have helped me in learning ways of offering customer service </w:t>
      </w:r>
      <w:r w:rsidR="00BC710B" w:rsidRPr="00251FC9">
        <w:rPr>
          <w:szCs w:val="24"/>
        </w:rPr>
        <w:t xml:space="preserve">efficiently. Being inspired by </w:t>
      </w:r>
      <w:r w:rsidR="00BC710B" w:rsidRPr="00251FC9">
        <w:rPr>
          <w:szCs w:val="24"/>
          <w:shd w:val="clear" w:color="auto" w:fill="FFFFFF"/>
        </w:rPr>
        <w:t>Rowe and Zegwaard (2017) m</w:t>
      </w:r>
      <w:r w:rsidRPr="00251FC9">
        <w:rPr>
          <w:szCs w:val="24"/>
        </w:rPr>
        <w:t>y employment goal is to use these skills and knowledge effectively so that I can work efficiently in the role of an assistant dentist. I have prepared the following SMART goals highlighting these aspirations and the activities that I would undertake for attaining them within the specified time.</w:t>
      </w:r>
      <w:r w:rsidR="00F3775E" w:rsidRPr="00251FC9">
        <w:rPr>
          <w:szCs w:val="24"/>
        </w:rPr>
        <w:t xml:space="preserve"> </w:t>
      </w:r>
      <w:r w:rsidR="007E4F7B" w:rsidRPr="00251FC9">
        <w:rPr>
          <w:szCs w:val="24"/>
        </w:rPr>
        <w:t xml:space="preserve"> </w:t>
      </w:r>
      <w:r w:rsidR="00C76DD1" w:rsidRPr="00251FC9">
        <w:rPr>
          <w:szCs w:val="24"/>
        </w:rPr>
        <w:t xml:space="preserve"> </w:t>
      </w:r>
      <w:r w:rsidR="009A488B" w:rsidRPr="00251FC9">
        <w:rPr>
          <w:szCs w:val="24"/>
        </w:rPr>
        <w:t xml:space="preserve"> </w:t>
      </w:r>
    </w:p>
    <w:tbl>
      <w:tblPr>
        <w:tblStyle w:val="TableGrid"/>
        <w:tblW w:w="0" w:type="auto"/>
        <w:tblLook w:val="04A0" w:firstRow="1" w:lastRow="0" w:firstColumn="1" w:lastColumn="0" w:noHBand="0" w:noVBand="1"/>
      </w:tblPr>
      <w:tblGrid>
        <w:gridCol w:w="1225"/>
        <w:gridCol w:w="1460"/>
        <w:gridCol w:w="1667"/>
        <w:gridCol w:w="1667"/>
        <w:gridCol w:w="1667"/>
        <w:gridCol w:w="1330"/>
      </w:tblGrid>
      <w:tr w:rsidR="00F831B4" w:rsidRPr="00251FC9" w14:paraId="13327003" w14:textId="77777777" w:rsidTr="009975EF">
        <w:tc>
          <w:tcPr>
            <w:tcW w:w="1540" w:type="dxa"/>
            <w:shd w:val="clear" w:color="auto" w:fill="EEECE1" w:themeFill="background2"/>
          </w:tcPr>
          <w:p w14:paraId="0D71BE46" w14:textId="77777777" w:rsidR="00DF7EF2" w:rsidRPr="00251FC9" w:rsidRDefault="00671869" w:rsidP="00253F55">
            <w:pPr>
              <w:jc w:val="center"/>
              <w:rPr>
                <w:b/>
                <w:szCs w:val="24"/>
              </w:rPr>
            </w:pPr>
            <w:r w:rsidRPr="00251FC9">
              <w:rPr>
                <w:b/>
                <w:szCs w:val="24"/>
              </w:rPr>
              <w:t>Goals</w:t>
            </w:r>
          </w:p>
        </w:tc>
        <w:tc>
          <w:tcPr>
            <w:tcW w:w="1540" w:type="dxa"/>
            <w:shd w:val="clear" w:color="auto" w:fill="EEECE1" w:themeFill="background2"/>
          </w:tcPr>
          <w:p w14:paraId="5F9D2B84" w14:textId="77777777" w:rsidR="00DF7EF2" w:rsidRPr="00251FC9" w:rsidRDefault="00671869" w:rsidP="00D371E8">
            <w:pPr>
              <w:jc w:val="center"/>
              <w:rPr>
                <w:b/>
                <w:szCs w:val="24"/>
              </w:rPr>
            </w:pPr>
            <w:r w:rsidRPr="00251FC9">
              <w:rPr>
                <w:b/>
                <w:szCs w:val="24"/>
              </w:rPr>
              <w:t>Specific</w:t>
            </w:r>
          </w:p>
        </w:tc>
        <w:tc>
          <w:tcPr>
            <w:tcW w:w="1540" w:type="dxa"/>
            <w:shd w:val="clear" w:color="auto" w:fill="EEECE1" w:themeFill="background2"/>
          </w:tcPr>
          <w:p w14:paraId="2B9B479D" w14:textId="77777777" w:rsidR="00DF7EF2" w:rsidRPr="00251FC9" w:rsidRDefault="00671869" w:rsidP="00D371E8">
            <w:pPr>
              <w:jc w:val="center"/>
              <w:rPr>
                <w:b/>
                <w:szCs w:val="24"/>
              </w:rPr>
            </w:pPr>
            <w:r w:rsidRPr="00251FC9">
              <w:rPr>
                <w:b/>
                <w:szCs w:val="24"/>
              </w:rPr>
              <w:t>Measurable</w:t>
            </w:r>
          </w:p>
        </w:tc>
        <w:tc>
          <w:tcPr>
            <w:tcW w:w="1540" w:type="dxa"/>
            <w:shd w:val="clear" w:color="auto" w:fill="EEECE1" w:themeFill="background2"/>
          </w:tcPr>
          <w:p w14:paraId="7F1711A5" w14:textId="77777777" w:rsidR="00DF7EF2" w:rsidRPr="00251FC9" w:rsidRDefault="00671869" w:rsidP="00D371E8">
            <w:pPr>
              <w:jc w:val="center"/>
              <w:rPr>
                <w:b/>
                <w:szCs w:val="24"/>
              </w:rPr>
            </w:pPr>
            <w:r w:rsidRPr="00251FC9">
              <w:rPr>
                <w:b/>
                <w:szCs w:val="24"/>
              </w:rPr>
              <w:t>Achievable</w:t>
            </w:r>
          </w:p>
        </w:tc>
        <w:tc>
          <w:tcPr>
            <w:tcW w:w="1541" w:type="dxa"/>
            <w:shd w:val="clear" w:color="auto" w:fill="EEECE1" w:themeFill="background2"/>
          </w:tcPr>
          <w:p w14:paraId="330CEF50" w14:textId="77777777" w:rsidR="00DF7EF2" w:rsidRPr="00251FC9" w:rsidRDefault="00671869" w:rsidP="00D371E8">
            <w:pPr>
              <w:jc w:val="center"/>
              <w:rPr>
                <w:b/>
                <w:szCs w:val="24"/>
              </w:rPr>
            </w:pPr>
            <w:r w:rsidRPr="00251FC9">
              <w:rPr>
                <w:b/>
                <w:szCs w:val="24"/>
              </w:rPr>
              <w:t>Realistic</w:t>
            </w:r>
          </w:p>
        </w:tc>
        <w:tc>
          <w:tcPr>
            <w:tcW w:w="1541" w:type="dxa"/>
            <w:shd w:val="clear" w:color="auto" w:fill="EEECE1" w:themeFill="background2"/>
          </w:tcPr>
          <w:p w14:paraId="12459A05" w14:textId="77777777" w:rsidR="00DF7EF2" w:rsidRPr="00251FC9" w:rsidRDefault="00671869" w:rsidP="00D371E8">
            <w:pPr>
              <w:jc w:val="center"/>
              <w:rPr>
                <w:b/>
                <w:szCs w:val="24"/>
              </w:rPr>
            </w:pPr>
            <w:r w:rsidRPr="00251FC9">
              <w:rPr>
                <w:b/>
                <w:szCs w:val="24"/>
              </w:rPr>
              <w:t>Time-bound</w:t>
            </w:r>
          </w:p>
        </w:tc>
      </w:tr>
      <w:tr w:rsidR="00F831B4" w:rsidRPr="00251FC9" w14:paraId="6D230D7E" w14:textId="77777777" w:rsidTr="00DF7EF2">
        <w:tc>
          <w:tcPr>
            <w:tcW w:w="1540" w:type="dxa"/>
          </w:tcPr>
          <w:p w14:paraId="10FFCD6D" w14:textId="77777777" w:rsidR="00DF7EF2" w:rsidRPr="00251FC9" w:rsidRDefault="00671869" w:rsidP="00D371E8">
            <w:pPr>
              <w:rPr>
                <w:szCs w:val="24"/>
              </w:rPr>
            </w:pPr>
            <w:r w:rsidRPr="00251FC9">
              <w:rPr>
                <w:szCs w:val="24"/>
              </w:rPr>
              <w:t xml:space="preserve">To gain relevant work experience in the dentistry </w:t>
            </w:r>
          </w:p>
        </w:tc>
        <w:tc>
          <w:tcPr>
            <w:tcW w:w="1540" w:type="dxa"/>
          </w:tcPr>
          <w:p w14:paraId="40789A20" w14:textId="77777777" w:rsidR="00DF7EF2" w:rsidRPr="00251FC9" w:rsidRDefault="00671869" w:rsidP="00BC710B">
            <w:pPr>
              <w:rPr>
                <w:szCs w:val="24"/>
              </w:rPr>
            </w:pPr>
            <w:r w:rsidRPr="00251FC9">
              <w:rPr>
                <w:szCs w:val="24"/>
              </w:rPr>
              <w:t xml:space="preserve"> </w:t>
            </w:r>
            <w:r w:rsidR="00BC710B" w:rsidRPr="00251FC9">
              <w:rPr>
                <w:szCs w:val="24"/>
              </w:rPr>
              <w:t xml:space="preserve">Learning from </w:t>
            </w:r>
            <w:r w:rsidR="00BC710B" w:rsidRPr="00251FC9">
              <w:rPr>
                <w:szCs w:val="24"/>
                <w:shd w:val="clear" w:color="auto" w:fill="FFFFFF"/>
              </w:rPr>
              <w:t xml:space="preserve">Kenayathulla </w:t>
            </w:r>
            <w:r w:rsidR="00BC710B" w:rsidRPr="00251FC9">
              <w:rPr>
                <w:i/>
                <w:szCs w:val="24"/>
                <w:shd w:val="clear" w:color="auto" w:fill="FFFFFF"/>
              </w:rPr>
              <w:t xml:space="preserve">et al. </w:t>
            </w:r>
            <w:r w:rsidR="00BC710B" w:rsidRPr="00251FC9">
              <w:rPr>
                <w:szCs w:val="24"/>
                <w:shd w:val="clear" w:color="auto" w:fill="FFFFFF"/>
              </w:rPr>
              <w:t xml:space="preserve">(2019) I </w:t>
            </w:r>
            <w:r w:rsidR="00B30970" w:rsidRPr="00251FC9">
              <w:rPr>
                <w:szCs w:val="24"/>
              </w:rPr>
              <w:t xml:space="preserve">will take on different internship programs </w:t>
            </w:r>
            <w:r w:rsidR="00D24545" w:rsidRPr="00251FC9">
              <w:rPr>
                <w:szCs w:val="24"/>
              </w:rPr>
              <w:t xml:space="preserve">so that I can learn the intricacies of </w:t>
            </w:r>
            <w:r w:rsidR="00F914CB" w:rsidRPr="00251FC9">
              <w:rPr>
                <w:szCs w:val="24"/>
              </w:rPr>
              <w:t xml:space="preserve">this sector efficiently </w:t>
            </w:r>
          </w:p>
        </w:tc>
        <w:tc>
          <w:tcPr>
            <w:tcW w:w="1540" w:type="dxa"/>
          </w:tcPr>
          <w:p w14:paraId="6DBD9B0F" w14:textId="77777777" w:rsidR="00DF7EF2" w:rsidRPr="00251FC9" w:rsidRDefault="00671869" w:rsidP="005E664D">
            <w:pPr>
              <w:rPr>
                <w:szCs w:val="24"/>
              </w:rPr>
            </w:pPr>
            <w:r w:rsidRPr="00251FC9">
              <w:rPr>
                <w:szCs w:val="24"/>
              </w:rPr>
              <w:t xml:space="preserve">I will measure my success by </w:t>
            </w:r>
            <w:r w:rsidR="00230700" w:rsidRPr="00251FC9">
              <w:rPr>
                <w:szCs w:val="24"/>
              </w:rPr>
              <w:t xml:space="preserve">identifying the extent to which I can learn </w:t>
            </w:r>
            <w:r w:rsidR="00253F55" w:rsidRPr="00251FC9">
              <w:rPr>
                <w:szCs w:val="24"/>
              </w:rPr>
              <w:t xml:space="preserve">the complexities of this industry and different ways of treating my patients  </w:t>
            </w:r>
          </w:p>
        </w:tc>
        <w:tc>
          <w:tcPr>
            <w:tcW w:w="1540" w:type="dxa"/>
          </w:tcPr>
          <w:p w14:paraId="1DF27BB2" w14:textId="77777777" w:rsidR="00DF7EF2" w:rsidRPr="00251FC9" w:rsidRDefault="00671869" w:rsidP="005E664D">
            <w:pPr>
              <w:rPr>
                <w:szCs w:val="24"/>
              </w:rPr>
            </w:pPr>
            <w:r w:rsidRPr="00251FC9">
              <w:rPr>
                <w:szCs w:val="24"/>
              </w:rPr>
              <w:t xml:space="preserve">It is an achievable goal </w:t>
            </w:r>
            <w:r w:rsidR="0095654E" w:rsidRPr="00251FC9">
              <w:rPr>
                <w:szCs w:val="24"/>
              </w:rPr>
              <w:t xml:space="preserve">as these programs will help me to hone my practice in the future </w:t>
            </w:r>
          </w:p>
        </w:tc>
        <w:tc>
          <w:tcPr>
            <w:tcW w:w="1541" w:type="dxa"/>
          </w:tcPr>
          <w:p w14:paraId="7A802F35" w14:textId="77777777" w:rsidR="00DF7EF2" w:rsidRPr="00251FC9" w:rsidRDefault="00671869" w:rsidP="005E664D">
            <w:pPr>
              <w:rPr>
                <w:szCs w:val="24"/>
              </w:rPr>
            </w:pPr>
            <w:r w:rsidRPr="00251FC9">
              <w:rPr>
                <w:szCs w:val="24"/>
              </w:rPr>
              <w:t xml:space="preserve">It is realistic as it will motivate me to learn consistently and treat patients in a more efficient manner </w:t>
            </w:r>
          </w:p>
        </w:tc>
        <w:tc>
          <w:tcPr>
            <w:tcW w:w="1541" w:type="dxa"/>
          </w:tcPr>
          <w:p w14:paraId="229FF267" w14:textId="77777777" w:rsidR="00DF7EF2" w:rsidRPr="00251FC9" w:rsidRDefault="00671869" w:rsidP="005E664D">
            <w:pPr>
              <w:rPr>
                <w:szCs w:val="24"/>
              </w:rPr>
            </w:pPr>
            <w:r w:rsidRPr="00251FC9">
              <w:rPr>
                <w:szCs w:val="24"/>
              </w:rPr>
              <w:t>01-20-2021</w:t>
            </w:r>
          </w:p>
        </w:tc>
      </w:tr>
      <w:tr w:rsidR="00F831B4" w:rsidRPr="00251FC9" w14:paraId="3187BBB4" w14:textId="77777777" w:rsidTr="00DF7EF2">
        <w:tc>
          <w:tcPr>
            <w:tcW w:w="1540" w:type="dxa"/>
          </w:tcPr>
          <w:p w14:paraId="74C97DD3" w14:textId="77777777" w:rsidR="00DF7EF2" w:rsidRPr="00251FC9" w:rsidRDefault="00671869" w:rsidP="005E664D">
            <w:pPr>
              <w:rPr>
                <w:szCs w:val="24"/>
              </w:rPr>
            </w:pPr>
            <w:r w:rsidRPr="00251FC9">
              <w:rPr>
                <w:szCs w:val="24"/>
              </w:rPr>
              <w:t>To work effectively as an assistant dentist</w:t>
            </w:r>
          </w:p>
        </w:tc>
        <w:tc>
          <w:tcPr>
            <w:tcW w:w="1540" w:type="dxa"/>
          </w:tcPr>
          <w:p w14:paraId="70ED0CF2" w14:textId="77777777" w:rsidR="00DF7EF2" w:rsidRPr="00251FC9" w:rsidRDefault="00671869" w:rsidP="005E664D">
            <w:pPr>
              <w:rPr>
                <w:szCs w:val="24"/>
              </w:rPr>
            </w:pPr>
            <w:r w:rsidRPr="00251FC9">
              <w:rPr>
                <w:szCs w:val="24"/>
              </w:rPr>
              <w:t xml:space="preserve">I will ensure that I can offer my best possible services for the patients so that they are satisfied </w:t>
            </w:r>
          </w:p>
        </w:tc>
        <w:tc>
          <w:tcPr>
            <w:tcW w:w="1540" w:type="dxa"/>
          </w:tcPr>
          <w:p w14:paraId="5116A583" w14:textId="77777777" w:rsidR="00DF7EF2" w:rsidRPr="00251FC9" w:rsidRDefault="00671869" w:rsidP="005E664D">
            <w:pPr>
              <w:rPr>
                <w:szCs w:val="24"/>
              </w:rPr>
            </w:pPr>
            <w:r w:rsidRPr="00251FC9">
              <w:rPr>
                <w:szCs w:val="24"/>
              </w:rPr>
              <w:t xml:space="preserve">I will measure my success by communicating with my patients and ensuring that they are satisfied in the best way possible </w:t>
            </w:r>
          </w:p>
        </w:tc>
        <w:tc>
          <w:tcPr>
            <w:tcW w:w="1540" w:type="dxa"/>
          </w:tcPr>
          <w:p w14:paraId="6CD86755" w14:textId="77777777" w:rsidR="00DF7EF2" w:rsidRPr="00251FC9" w:rsidRDefault="00671869" w:rsidP="005E664D">
            <w:pPr>
              <w:rPr>
                <w:szCs w:val="24"/>
              </w:rPr>
            </w:pPr>
            <w:r w:rsidRPr="00251FC9">
              <w:rPr>
                <w:szCs w:val="24"/>
              </w:rPr>
              <w:t xml:space="preserve">This is an achievable goal as communicating with patients and taking in their suggestions will help me to work effectually in the role of an assistant dentist </w:t>
            </w:r>
          </w:p>
        </w:tc>
        <w:tc>
          <w:tcPr>
            <w:tcW w:w="1541" w:type="dxa"/>
          </w:tcPr>
          <w:p w14:paraId="4501126D" w14:textId="77777777" w:rsidR="00DF7EF2" w:rsidRPr="00251FC9" w:rsidRDefault="00671869" w:rsidP="005E664D">
            <w:pPr>
              <w:rPr>
                <w:szCs w:val="24"/>
              </w:rPr>
            </w:pPr>
            <w:r w:rsidRPr="00251FC9">
              <w:rPr>
                <w:szCs w:val="24"/>
              </w:rPr>
              <w:t>This is realistic as communication with the patients would help me to enhance my proficiency and will help me to work better in my role</w:t>
            </w:r>
          </w:p>
        </w:tc>
        <w:tc>
          <w:tcPr>
            <w:tcW w:w="1541" w:type="dxa"/>
          </w:tcPr>
          <w:p w14:paraId="552CC4D3" w14:textId="77777777" w:rsidR="00DF7EF2" w:rsidRPr="00251FC9" w:rsidRDefault="00671869" w:rsidP="005E664D">
            <w:pPr>
              <w:rPr>
                <w:szCs w:val="24"/>
              </w:rPr>
            </w:pPr>
            <w:r w:rsidRPr="00251FC9">
              <w:rPr>
                <w:szCs w:val="24"/>
              </w:rPr>
              <w:t xml:space="preserve">Continuous as I will try to improve myself in my role consistently </w:t>
            </w:r>
          </w:p>
        </w:tc>
      </w:tr>
    </w:tbl>
    <w:p w14:paraId="3F38B531" w14:textId="77777777" w:rsidR="00733462" w:rsidRPr="00251FC9" w:rsidRDefault="00671869" w:rsidP="00DF7EF2">
      <w:pPr>
        <w:jc w:val="center"/>
        <w:rPr>
          <w:b/>
          <w:szCs w:val="24"/>
        </w:rPr>
      </w:pPr>
      <w:r w:rsidRPr="00251FC9">
        <w:rPr>
          <w:b/>
          <w:szCs w:val="24"/>
        </w:rPr>
        <w:t xml:space="preserve">Table </w:t>
      </w:r>
      <w:r w:rsidR="00F2458C" w:rsidRPr="00251FC9">
        <w:rPr>
          <w:b/>
          <w:szCs w:val="24"/>
        </w:rPr>
        <w:t>2</w:t>
      </w:r>
      <w:r w:rsidRPr="00251FC9">
        <w:rPr>
          <w:b/>
          <w:szCs w:val="24"/>
        </w:rPr>
        <w:t>: SMART Goals</w:t>
      </w:r>
    </w:p>
    <w:p w14:paraId="7D8BF99B" w14:textId="77777777" w:rsidR="00783797" w:rsidRPr="00251FC9" w:rsidRDefault="00671869" w:rsidP="0095654E">
      <w:pPr>
        <w:jc w:val="center"/>
        <w:rPr>
          <w:szCs w:val="24"/>
        </w:rPr>
      </w:pPr>
      <w:r w:rsidRPr="00251FC9">
        <w:rPr>
          <w:szCs w:val="24"/>
        </w:rPr>
        <w:t>(Source: Created by the learner)</w:t>
      </w:r>
    </w:p>
    <w:p w14:paraId="7DF3A338" w14:textId="77777777" w:rsidR="0095654E" w:rsidRPr="00251FC9" w:rsidRDefault="00671869" w:rsidP="009975EF">
      <w:pPr>
        <w:pStyle w:val="Heading1"/>
      </w:pPr>
      <w:bookmarkStart w:id="4" w:name="_Toc60826386"/>
      <w:r w:rsidRPr="00251FC9">
        <w:t>Personal and Professional Developmental Plan</w:t>
      </w:r>
      <w:bookmarkEnd w:id="4"/>
      <w:r w:rsidRPr="00251FC9">
        <w:t xml:space="preserve"> </w:t>
      </w:r>
    </w:p>
    <w:p w14:paraId="06C99B8D" w14:textId="77777777" w:rsidR="0095654E" w:rsidRPr="00251FC9" w:rsidRDefault="00671869">
      <w:pPr>
        <w:rPr>
          <w:szCs w:val="24"/>
        </w:rPr>
      </w:pPr>
      <w:r w:rsidRPr="00251FC9">
        <w:rPr>
          <w:szCs w:val="24"/>
        </w:rPr>
        <w:t xml:space="preserve">In keeping mind my career aspirations and the weaknesses I have identified above, I deem it my responsibility to take up measures that would help me in overcoming my shortcomings effectively. This would help me in my personal </w:t>
      </w:r>
      <w:r w:rsidR="00723F90" w:rsidRPr="00251FC9">
        <w:rPr>
          <w:szCs w:val="24"/>
        </w:rPr>
        <w:t xml:space="preserve">and professional </w:t>
      </w:r>
      <w:r w:rsidR="00251FED" w:rsidRPr="00251FC9">
        <w:rPr>
          <w:szCs w:val="24"/>
        </w:rPr>
        <w:t xml:space="preserve">development along with </w:t>
      </w:r>
      <w:r w:rsidR="005F2D28" w:rsidRPr="00251FC9">
        <w:rPr>
          <w:szCs w:val="24"/>
        </w:rPr>
        <w:t xml:space="preserve">ensuring that I can work efficiently in my role as an assistant dentist. </w:t>
      </w:r>
      <w:r w:rsidR="00BC710B" w:rsidRPr="00251FC9">
        <w:rPr>
          <w:szCs w:val="24"/>
        </w:rPr>
        <w:t xml:space="preserve">Being inspired by </w:t>
      </w:r>
      <w:r w:rsidR="00BC710B" w:rsidRPr="00251FC9">
        <w:rPr>
          <w:szCs w:val="24"/>
          <w:shd w:val="clear" w:color="auto" w:fill="FFFFFF"/>
        </w:rPr>
        <w:t xml:space="preserve">Misra and Khurana (2017) I have prepared this plan and this is expected to help me in my career progression greatly. I have </w:t>
      </w:r>
      <w:r w:rsidR="005F2D28" w:rsidRPr="00251FC9">
        <w:rPr>
          <w:szCs w:val="24"/>
        </w:rPr>
        <w:t>attached</w:t>
      </w:r>
      <w:r w:rsidR="00BC710B" w:rsidRPr="00251FC9">
        <w:rPr>
          <w:szCs w:val="24"/>
        </w:rPr>
        <w:t xml:space="preserve"> this</w:t>
      </w:r>
      <w:r w:rsidR="005F2D28" w:rsidRPr="00251FC9">
        <w:rPr>
          <w:szCs w:val="24"/>
        </w:rPr>
        <w:t xml:space="preserve"> personal and professional developmental plan below:</w:t>
      </w:r>
    </w:p>
    <w:tbl>
      <w:tblPr>
        <w:tblStyle w:val="TableGrid"/>
        <w:tblW w:w="5000" w:type="pct"/>
        <w:tblLook w:val="04A0" w:firstRow="1" w:lastRow="0" w:firstColumn="1" w:lastColumn="0" w:noHBand="0" w:noVBand="1"/>
      </w:tblPr>
      <w:tblGrid>
        <w:gridCol w:w="1804"/>
        <w:gridCol w:w="1803"/>
        <w:gridCol w:w="1803"/>
        <w:gridCol w:w="1803"/>
        <w:gridCol w:w="1803"/>
      </w:tblGrid>
      <w:tr w:rsidR="00F831B4" w:rsidRPr="00251FC9" w14:paraId="529FDC3B" w14:textId="77777777" w:rsidTr="00E64423">
        <w:tc>
          <w:tcPr>
            <w:tcW w:w="1000" w:type="pct"/>
            <w:shd w:val="clear" w:color="auto" w:fill="EEECE1" w:themeFill="background2"/>
          </w:tcPr>
          <w:p w14:paraId="7F611B9A" w14:textId="77777777" w:rsidR="003856F1" w:rsidRPr="00251FC9" w:rsidRDefault="00671869" w:rsidP="003856F1">
            <w:pPr>
              <w:jc w:val="center"/>
              <w:rPr>
                <w:b/>
                <w:szCs w:val="24"/>
              </w:rPr>
            </w:pPr>
            <w:r w:rsidRPr="00251FC9">
              <w:rPr>
                <w:b/>
                <w:szCs w:val="24"/>
              </w:rPr>
              <w:t>Objectives</w:t>
            </w:r>
          </w:p>
        </w:tc>
        <w:tc>
          <w:tcPr>
            <w:tcW w:w="1000" w:type="pct"/>
            <w:shd w:val="clear" w:color="auto" w:fill="EEECE1" w:themeFill="background2"/>
          </w:tcPr>
          <w:p w14:paraId="4B6CE9AB" w14:textId="77777777" w:rsidR="003856F1" w:rsidRPr="00251FC9" w:rsidRDefault="00671869" w:rsidP="003856F1">
            <w:pPr>
              <w:jc w:val="center"/>
              <w:rPr>
                <w:b/>
                <w:szCs w:val="24"/>
              </w:rPr>
            </w:pPr>
            <w:r w:rsidRPr="00251FC9">
              <w:rPr>
                <w:b/>
                <w:szCs w:val="24"/>
              </w:rPr>
              <w:t xml:space="preserve">Activities </w:t>
            </w:r>
          </w:p>
        </w:tc>
        <w:tc>
          <w:tcPr>
            <w:tcW w:w="1000" w:type="pct"/>
            <w:shd w:val="clear" w:color="auto" w:fill="EEECE1" w:themeFill="background2"/>
          </w:tcPr>
          <w:p w14:paraId="2C4D0F60" w14:textId="77777777" w:rsidR="003856F1" w:rsidRPr="00251FC9" w:rsidRDefault="00671869" w:rsidP="003856F1">
            <w:pPr>
              <w:jc w:val="center"/>
              <w:rPr>
                <w:b/>
                <w:szCs w:val="24"/>
              </w:rPr>
            </w:pPr>
            <w:r w:rsidRPr="00251FC9">
              <w:rPr>
                <w:b/>
                <w:szCs w:val="24"/>
              </w:rPr>
              <w:t xml:space="preserve">Resources required </w:t>
            </w:r>
          </w:p>
        </w:tc>
        <w:tc>
          <w:tcPr>
            <w:tcW w:w="1000" w:type="pct"/>
            <w:shd w:val="clear" w:color="auto" w:fill="EEECE1" w:themeFill="background2"/>
          </w:tcPr>
          <w:p w14:paraId="2353AFF1" w14:textId="77777777" w:rsidR="003856F1" w:rsidRPr="00251FC9" w:rsidRDefault="00671869" w:rsidP="003856F1">
            <w:pPr>
              <w:jc w:val="center"/>
              <w:rPr>
                <w:b/>
                <w:szCs w:val="24"/>
              </w:rPr>
            </w:pPr>
            <w:r w:rsidRPr="00251FC9">
              <w:rPr>
                <w:b/>
                <w:szCs w:val="24"/>
              </w:rPr>
              <w:t>Time Frame</w:t>
            </w:r>
            <w:r w:rsidR="009E5AF6" w:rsidRPr="00251FC9">
              <w:rPr>
                <w:b/>
                <w:szCs w:val="24"/>
              </w:rPr>
              <w:t xml:space="preserve"> </w:t>
            </w:r>
          </w:p>
        </w:tc>
        <w:tc>
          <w:tcPr>
            <w:tcW w:w="1000" w:type="pct"/>
            <w:shd w:val="clear" w:color="auto" w:fill="EEECE1" w:themeFill="background2"/>
          </w:tcPr>
          <w:p w14:paraId="5C9170C3" w14:textId="77777777" w:rsidR="003856F1" w:rsidRPr="00251FC9" w:rsidRDefault="00671869" w:rsidP="003856F1">
            <w:pPr>
              <w:jc w:val="center"/>
              <w:rPr>
                <w:b/>
                <w:szCs w:val="24"/>
              </w:rPr>
            </w:pPr>
            <w:r w:rsidRPr="00251FC9">
              <w:rPr>
                <w:b/>
                <w:szCs w:val="24"/>
              </w:rPr>
              <w:t>Monitoring and control</w:t>
            </w:r>
          </w:p>
        </w:tc>
      </w:tr>
      <w:tr w:rsidR="00F831B4" w:rsidRPr="00251FC9" w14:paraId="65031CE9" w14:textId="77777777" w:rsidTr="00BC710B">
        <w:tc>
          <w:tcPr>
            <w:tcW w:w="1000" w:type="pct"/>
          </w:tcPr>
          <w:p w14:paraId="59D092C8" w14:textId="77777777" w:rsidR="003856F1" w:rsidRPr="00251FC9" w:rsidRDefault="00671869">
            <w:pPr>
              <w:rPr>
                <w:szCs w:val="24"/>
              </w:rPr>
            </w:pPr>
            <w:r w:rsidRPr="00251FC9">
              <w:rPr>
                <w:szCs w:val="24"/>
              </w:rPr>
              <w:t xml:space="preserve">To gain effectual public speaking skills </w:t>
            </w:r>
          </w:p>
        </w:tc>
        <w:tc>
          <w:tcPr>
            <w:tcW w:w="1000" w:type="pct"/>
          </w:tcPr>
          <w:p w14:paraId="319BEA35" w14:textId="77777777" w:rsidR="003856F1" w:rsidRPr="00251FC9" w:rsidRDefault="00671869">
            <w:pPr>
              <w:rPr>
                <w:szCs w:val="24"/>
              </w:rPr>
            </w:pPr>
            <w:r w:rsidRPr="00251FC9">
              <w:rPr>
                <w:szCs w:val="24"/>
              </w:rPr>
              <w:t>I will take up public speaking classes so that I can gain this skill effectually</w:t>
            </w:r>
          </w:p>
          <w:p w14:paraId="4574CE24" w14:textId="77777777" w:rsidR="003856F1" w:rsidRPr="00251FC9" w:rsidRDefault="00671869">
            <w:pPr>
              <w:rPr>
                <w:szCs w:val="24"/>
              </w:rPr>
            </w:pPr>
            <w:r w:rsidRPr="00251FC9">
              <w:rPr>
                <w:szCs w:val="24"/>
              </w:rPr>
              <w:t xml:space="preserve">I will practice public speaking and take the suggestions of my tutors and friends for further improvement </w:t>
            </w:r>
          </w:p>
        </w:tc>
        <w:tc>
          <w:tcPr>
            <w:tcW w:w="1000" w:type="pct"/>
          </w:tcPr>
          <w:p w14:paraId="2D152195" w14:textId="77777777" w:rsidR="003856F1" w:rsidRPr="00251FC9" w:rsidRDefault="00671869">
            <w:pPr>
              <w:rPr>
                <w:szCs w:val="24"/>
              </w:rPr>
            </w:pPr>
            <w:r w:rsidRPr="00251FC9">
              <w:rPr>
                <w:szCs w:val="24"/>
              </w:rPr>
              <w:t xml:space="preserve">Course lectures and other materials </w:t>
            </w:r>
          </w:p>
          <w:p w14:paraId="1EB61730" w14:textId="77777777" w:rsidR="00240889" w:rsidRPr="00251FC9" w:rsidRDefault="00671869">
            <w:pPr>
              <w:rPr>
                <w:szCs w:val="24"/>
              </w:rPr>
            </w:pPr>
            <w:r w:rsidRPr="00251FC9">
              <w:rPr>
                <w:szCs w:val="24"/>
              </w:rPr>
              <w:t xml:space="preserve">The support and help of my tutors and friends </w:t>
            </w:r>
          </w:p>
        </w:tc>
        <w:tc>
          <w:tcPr>
            <w:tcW w:w="1000" w:type="pct"/>
          </w:tcPr>
          <w:p w14:paraId="4AA45FE8" w14:textId="77777777" w:rsidR="003856F1" w:rsidRPr="00251FC9" w:rsidRDefault="00671869">
            <w:pPr>
              <w:rPr>
                <w:szCs w:val="24"/>
              </w:rPr>
            </w:pPr>
            <w:r w:rsidRPr="00251FC9">
              <w:rPr>
                <w:szCs w:val="24"/>
              </w:rPr>
              <w:t xml:space="preserve"> </w:t>
            </w:r>
            <w:r w:rsidR="00671789" w:rsidRPr="00251FC9">
              <w:rPr>
                <w:szCs w:val="24"/>
              </w:rPr>
              <w:t xml:space="preserve">6 months </w:t>
            </w:r>
          </w:p>
        </w:tc>
        <w:tc>
          <w:tcPr>
            <w:tcW w:w="1000" w:type="pct"/>
          </w:tcPr>
          <w:p w14:paraId="1F002E76" w14:textId="77777777" w:rsidR="003856F1" w:rsidRPr="00251FC9" w:rsidRDefault="00671869">
            <w:pPr>
              <w:rPr>
                <w:szCs w:val="24"/>
              </w:rPr>
            </w:pPr>
            <w:r w:rsidRPr="00251FC9">
              <w:rPr>
                <w:szCs w:val="24"/>
              </w:rPr>
              <w:t>I will try reviewing my success and improvement</w:t>
            </w:r>
            <w:r w:rsidR="00F41667" w:rsidRPr="00251FC9">
              <w:rPr>
                <w:szCs w:val="24"/>
              </w:rPr>
              <w:t>s each month</w:t>
            </w:r>
          </w:p>
        </w:tc>
      </w:tr>
      <w:tr w:rsidR="00F831B4" w:rsidRPr="00251FC9" w14:paraId="3E7088EF" w14:textId="77777777" w:rsidTr="00BC710B">
        <w:tc>
          <w:tcPr>
            <w:tcW w:w="1000" w:type="pct"/>
          </w:tcPr>
          <w:p w14:paraId="437911C0" w14:textId="77777777" w:rsidR="003856F1" w:rsidRPr="00251FC9" w:rsidRDefault="00671869">
            <w:pPr>
              <w:rPr>
                <w:szCs w:val="24"/>
              </w:rPr>
            </w:pPr>
            <w:r w:rsidRPr="00251FC9">
              <w:rPr>
                <w:szCs w:val="24"/>
              </w:rPr>
              <w:t xml:space="preserve">To enhance my problem-solving skills </w:t>
            </w:r>
          </w:p>
        </w:tc>
        <w:tc>
          <w:tcPr>
            <w:tcW w:w="1000" w:type="pct"/>
          </w:tcPr>
          <w:p w14:paraId="16AADD4D" w14:textId="77777777" w:rsidR="003856F1" w:rsidRPr="00251FC9" w:rsidRDefault="00671869">
            <w:pPr>
              <w:rPr>
                <w:szCs w:val="24"/>
              </w:rPr>
            </w:pPr>
            <w:r w:rsidRPr="00251FC9">
              <w:rPr>
                <w:szCs w:val="24"/>
              </w:rPr>
              <w:t xml:space="preserve">I will </w:t>
            </w:r>
            <w:r w:rsidR="00240889" w:rsidRPr="00251FC9">
              <w:rPr>
                <w:szCs w:val="24"/>
              </w:rPr>
              <w:t xml:space="preserve">refer to journals and websites for finding out ways to boost this skill </w:t>
            </w:r>
          </w:p>
          <w:p w14:paraId="33F891B0" w14:textId="77777777" w:rsidR="00240889" w:rsidRPr="00251FC9" w:rsidRDefault="00671869">
            <w:pPr>
              <w:rPr>
                <w:szCs w:val="24"/>
              </w:rPr>
            </w:pPr>
            <w:r w:rsidRPr="00251FC9">
              <w:rPr>
                <w:szCs w:val="24"/>
              </w:rPr>
              <w:t xml:space="preserve">I will try solving different kinds of puzzles and online problems for developing myself consistently </w:t>
            </w:r>
          </w:p>
        </w:tc>
        <w:tc>
          <w:tcPr>
            <w:tcW w:w="1000" w:type="pct"/>
          </w:tcPr>
          <w:p w14:paraId="61F9E80C" w14:textId="77777777" w:rsidR="003856F1" w:rsidRPr="00251FC9" w:rsidRDefault="00671869">
            <w:pPr>
              <w:rPr>
                <w:szCs w:val="24"/>
              </w:rPr>
            </w:pPr>
            <w:r w:rsidRPr="00251FC9">
              <w:rPr>
                <w:szCs w:val="24"/>
              </w:rPr>
              <w:t xml:space="preserve">Laptop, internet connection and other resources </w:t>
            </w:r>
          </w:p>
        </w:tc>
        <w:tc>
          <w:tcPr>
            <w:tcW w:w="1000" w:type="pct"/>
          </w:tcPr>
          <w:p w14:paraId="4B480FC4" w14:textId="77777777" w:rsidR="003856F1" w:rsidRPr="00251FC9" w:rsidRDefault="00671869">
            <w:pPr>
              <w:rPr>
                <w:szCs w:val="24"/>
              </w:rPr>
            </w:pPr>
            <w:r w:rsidRPr="00251FC9">
              <w:rPr>
                <w:szCs w:val="24"/>
              </w:rPr>
              <w:t xml:space="preserve">6 months </w:t>
            </w:r>
          </w:p>
        </w:tc>
        <w:tc>
          <w:tcPr>
            <w:tcW w:w="1000" w:type="pct"/>
          </w:tcPr>
          <w:p w14:paraId="2691B243" w14:textId="77777777" w:rsidR="003856F1" w:rsidRPr="00251FC9" w:rsidRDefault="00671869">
            <w:pPr>
              <w:rPr>
                <w:szCs w:val="24"/>
              </w:rPr>
            </w:pPr>
            <w:r w:rsidRPr="00251FC9">
              <w:rPr>
                <w:szCs w:val="24"/>
              </w:rPr>
              <w:t>I will ensure to review my progress in problem-solving at the end of each week</w:t>
            </w:r>
          </w:p>
        </w:tc>
      </w:tr>
    </w:tbl>
    <w:p w14:paraId="7E42156F" w14:textId="77777777" w:rsidR="005F2D28" w:rsidRPr="00251FC9" w:rsidRDefault="00671869" w:rsidP="005F2D28">
      <w:pPr>
        <w:jc w:val="center"/>
        <w:rPr>
          <w:b/>
          <w:szCs w:val="24"/>
        </w:rPr>
      </w:pPr>
      <w:r w:rsidRPr="00251FC9">
        <w:rPr>
          <w:b/>
          <w:szCs w:val="24"/>
        </w:rPr>
        <w:t xml:space="preserve">Table </w:t>
      </w:r>
      <w:r w:rsidR="00F2458C" w:rsidRPr="00251FC9">
        <w:rPr>
          <w:b/>
          <w:szCs w:val="24"/>
        </w:rPr>
        <w:t>3</w:t>
      </w:r>
      <w:r w:rsidRPr="00251FC9">
        <w:rPr>
          <w:b/>
          <w:szCs w:val="24"/>
        </w:rPr>
        <w:t>: Personal and Professional Developmental Plan</w:t>
      </w:r>
    </w:p>
    <w:p w14:paraId="483D30A5" w14:textId="77777777" w:rsidR="005F2D28" w:rsidRPr="00251FC9" w:rsidRDefault="00671869" w:rsidP="005F2D28">
      <w:pPr>
        <w:jc w:val="center"/>
        <w:rPr>
          <w:szCs w:val="24"/>
        </w:rPr>
      </w:pPr>
      <w:r w:rsidRPr="00251FC9">
        <w:rPr>
          <w:szCs w:val="24"/>
        </w:rPr>
        <w:t xml:space="preserve">(Source: Created by the learner) </w:t>
      </w:r>
    </w:p>
    <w:p w14:paraId="6E800461" w14:textId="77777777" w:rsidR="00F2458C" w:rsidRPr="00251FC9" w:rsidRDefault="00671869" w:rsidP="00DE49F6">
      <w:pPr>
        <w:rPr>
          <w:szCs w:val="24"/>
        </w:rPr>
      </w:pPr>
      <w:r w:rsidRPr="00251FC9">
        <w:rPr>
          <w:szCs w:val="24"/>
        </w:rPr>
        <w:t>It may therefore be understood from this plan that I am motivated to overcome both my weaknesses and for doing so, I will ensure to take up these activities efficiently. On the other hand, I will also ensure that I can fulfil these activities and gain the sk</w:t>
      </w:r>
      <w:r w:rsidR="00DE49F6" w:rsidRPr="00251FC9">
        <w:rPr>
          <w:szCs w:val="24"/>
        </w:rPr>
        <w:t>ills within the specified time-frame. I will review my progress regularly and take up measures that help me to overcome all kinds of hurdles to my future professional life.</w:t>
      </w:r>
      <w:r w:rsidR="006A1D7B" w:rsidRPr="00251FC9">
        <w:rPr>
          <w:szCs w:val="24"/>
        </w:rPr>
        <w:t xml:space="preserve"> </w:t>
      </w:r>
    </w:p>
    <w:p w14:paraId="4034E04B" w14:textId="77777777" w:rsidR="00B91B71" w:rsidRPr="00251FC9" w:rsidRDefault="00671869" w:rsidP="00F2458C">
      <w:pPr>
        <w:spacing w:line="276" w:lineRule="auto"/>
        <w:jc w:val="left"/>
        <w:rPr>
          <w:szCs w:val="24"/>
        </w:rPr>
      </w:pPr>
      <w:r w:rsidRPr="00251FC9">
        <w:rPr>
          <w:szCs w:val="24"/>
        </w:rPr>
        <w:br w:type="page"/>
      </w:r>
    </w:p>
    <w:p w14:paraId="478D7C2E" w14:textId="77777777" w:rsidR="00F2458C" w:rsidRPr="00251FC9" w:rsidRDefault="00671869" w:rsidP="00F2458C">
      <w:pPr>
        <w:pStyle w:val="Heading1"/>
        <w:rPr>
          <w:szCs w:val="24"/>
        </w:rPr>
      </w:pPr>
      <w:bookmarkStart w:id="5" w:name="_Toc60826387"/>
      <w:r w:rsidRPr="00251FC9">
        <w:rPr>
          <w:szCs w:val="24"/>
        </w:rPr>
        <w:t>Conclusion</w:t>
      </w:r>
      <w:bookmarkEnd w:id="5"/>
      <w:r w:rsidRPr="00251FC9">
        <w:rPr>
          <w:szCs w:val="24"/>
        </w:rPr>
        <w:t xml:space="preserve"> </w:t>
      </w:r>
      <w:r w:rsidR="001E46F9" w:rsidRPr="00251FC9">
        <w:rPr>
          <w:szCs w:val="24"/>
        </w:rPr>
        <w:t xml:space="preserve"> </w:t>
      </w:r>
    </w:p>
    <w:p w14:paraId="19E1CFDF" w14:textId="77777777" w:rsidR="00F2458C" w:rsidRPr="00251FC9" w:rsidRDefault="00671869" w:rsidP="00F2458C">
      <w:pPr>
        <w:rPr>
          <w:szCs w:val="24"/>
        </w:rPr>
      </w:pPr>
      <w:r w:rsidRPr="00251FC9">
        <w:rPr>
          <w:szCs w:val="24"/>
        </w:rPr>
        <w:t xml:space="preserve">It may thus be concluded from these discussions that I have to work on my skills and expertise so that I gain efficiency and the ability to treat my patients in the best possible manner. I have enclosed a concrete personal reflection of my experiences as well as an analysis of my strengths and weaknesses along with my opportunities and threats. On the other hand, I have also tried to enclose and discuss my career goal and how I would be able to attain them. To do so, I have attached my personal and professional development plan so that I can overcome my weaknesses efficiently and work well within my role. </w:t>
      </w:r>
      <w:r w:rsidR="00005838" w:rsidRPr="00251FC9">
        <w:rPr>
          <w:szCs w:val="24"/>
        </w:rPr>
        <w:t xml:space="preserve"> </w:t>
      </w:r>
    </w:p>
    <w:p w14:paraId="06F06BB7" w14:textId="77777777" w:rsidR="00F2458C" w:rsidRPr="00251FC9" w:rsidRDefault="00671869">
      <w:pPr>
        <w:spacing w:line="276" w:lineRule="auto"/>
        <w:jc w:val="left"/>
        <w:rPr>
          <w:b/>
          <w:szCs w:val="24"/>
        </w:rPr>
      </w:pPr>
      <w:r w:rsidRPr="00251FC9">
        <w:rPr>
          <w:b/>
          <w:szCs w:val="24"/>
        </w:rPr>
        <w:br w:type="page"/>
      </w:r>
    </w:p>
    <w:p w14:paraId="50610CD1" w14:textId="77777777" w:rsidR="00F2458C" w:rsidRPr="00251FC9" w:rsidRDefault="00671869" w:rsidP="00F2458C">
      <w:pPr>
        <w:pStyle w:val="Heading1"/>
        <w:rPr>
          <w:szCs w:val="24"/>
        </w:rPr>
      </w:pPr>
      <w:bookmarkStart w:id="6" w:name="_Toc60826388"/>
      <w:r w:rsidRPr="00251FC9">
        <w:rPr>
          <w:szCs w:val="24"/>
        </w:rPr>
        <w:t>Reference List</w:t>
      </w:r>
      <w:bookmarkEnd w:id="6"/>
    </w:p>
    <w:p w14:paraId="363596C0" w14:textId="77777777" w:rsidR="00BC710B" w:rsidRPr="00251FC9" w:rsidRDefault="00671869" w:rsidP="00BC710B">
      <w:pPr>
        <w:rPr>
          <w:szCs w:val="24"/>
          <w:shd w:val="clear" w:color="auto" w:fill="FFFFFF"/>
        </w:rPr>
      </w:pPr>
      <w:r w:rsidRPr="00251FC9">
        <w:rPr>
          <w:szCs w:val="24"/>
          <w:shd w:val="clear" w:color="auto" w:fill="FFFFFF"/>
        </w:rPr>
        <w:t>Di Gregorio, A., Maggioni, I., Mauri, C. and Mazzucchelli, A., 2019. Employability skills for future marketing professionals. </w:t>
      </w:r>
      <w:r w:rsidRPr="00251FC9">
        <w:rPr>
          <w:i/>
          <w:iCs/>
          <w:szCs w:val="24"/>
          <w:shd w:val="clear" w:color="auto" w:fill="FFFFFF"/>
        </w:rPr>
        <w:t>European management journal</w:t>
      </w:r>
      <w:r w:rsidRPr="00251FC9">
        <w:rPr>
          <w:szCs w:val="24"/>
          <w:shd w:val="clear" w:color="auto" w:fill="FFFFFF"/>
        </w:rPr>
        <w:t>, </w:t>
      </w:r>
      <w:r w:rsidRPr="00251FC9">
        <w:rPr>
          <w:i/>
          <w:iCs/>
          <w:szCs w:val="24"/>
          <w:shd w:val="clear" w:color="auto" w:fill="FFFFFF"/>
        </w:rPr>
        <w:t>37</w:t>
      </w:r>
      <w:r w:rsidRPr="00251FC9">
        <w:rPr>
          <w:szCs w:val="24"/>
          <w:shd w:val="clear" w:color="auto" w:fill="FFFFFF"/>
        </w:rPr>
        <w:t>(3), pp.251-258.</w:t>
      </w:r>
    </w:p>
    <w:p w14:paraId="40E52203" w14:textId="77777777" w:rsidR="00BC710B" w:rsidRPr="00251FC9" w:rsidRDefault="00671869" w:rsidP="00F2458C">
      <w:pPr>
        <w:rPr>
          <w:color w:val="0D0D0D" w:themeColor="text1" w:themeTint="F2"/>
          <w:szCs w:val="24"/>
        </w:rPr>
      </w:pPr>
      <w:r w:rsidRPr="00251FC9">
        <w:rPr>
          <w:color w:val="0D0D0D" w:themeColor="text1" w:themeTint="F2"/>
          <w:szCs w:val="24"/>
        </w:rPr>
        <w:t>Harerimana, B., 2018. Reflective Practice for Professional Development Among Nursing Instructors. </w:t>
      </w:r>
      <w:r w:rsidRPr="00251FC9">
        <w:rPr>
          <w:i/>
          <w:iCs/>
          <w:color w:val="0D0D0D" w:themeColor="text1" w:themeTint="F2"/>
          <w:szCs w:val="24"/>
        </w:rPr>
        <w:t>Teaching Innovation Projects</w:t>
      </w:r>
      <w:r w:rsidRPr="00251FC9">
        <w:rPr>
          <w:color w:val="0D0D0D" w:themeColor="text1" w:themeTint="F2"/>
          <w:szCs w:val="24"/>
        </w:rPr>
        <w:t>, </w:t>
      </w:r>
      <w:r w:rsidRPr="00251FC9">
        <w:rPr>
          <w:i/>
          <w:iCs/>
          <w:color w:val="0D0D0D" w:themeColor="text1" w:themeTint="F2"/>
          <w:szCs w:val="24"/>
        </w:rPr>
        <w:t>8</w:t>
      </w:r>
      <w:r w:rsidRPr="00251FC9">
        <w:rPr>
          <w:color w:val="0D0D0D" w:themeColor="text1" w:themeTint="F2"/>
          <w:szCs w:val="24"/>
        </w:rPr>
        <w:t>(1).</w:t>
      </w:r>
    </w:p>
    <w:p w14:paraId="315693E6" w14:textId="77777777" w:rsidR="00BC710B" w:rsidRPr="00251FC9" w:rsidRDefault="00671869" w:rsidP="00BC710B">
      <w:pPr>
        <w:rPr>
          <w:szCs w:val="24"/>
          <w:shd w:val="clear" w:color="auto" w:fill="FFFFFF"/>
        </w:rPr>
      </w:pPr>
      <w:r w:rsidRPr="00251FC9">
        <w:rPr>
          <w:szCs w:val="24"/>
          <w:shd w:val="clear" w:color="auto" w:fill="FFFFFF"/>
        </w:rPr>
        <w:t>Kenayathulla, H.B., Ahmad, N.A. and Idris, A.R., 2019. Gaps between competence and importance of employability skills: evidence from Malaysia. </w:t>
      </w:r>
      <w:r w:rsidRPr="00251FC9">
        <w:rPr>
          <w:i/>
          <w:iCs/>
          <w:szCs w:val="24"/>
          <w:shd w:val="clear" w:color="auto" w:fill="FFFFFF"/>
        </w:rPr>
        <w:t>Higher Education Evaluation and Development</w:t>
      </w:r>
      <w:r w:rsidRPr="00251FC9">
        <w:rPr>
          <w:szCs w:val="24"/>
          <w:shd w:val="clear" w:color="auto" w:fill="FFFFFF"/>
        </w:rPr>
        <w:t>.</w:t>
      </w:r>
    </w:p>
    <w:p w14:paraId="6174AAFB" w14:textId="77777777" w:rsidR="00BC710B" w:rsidRPr="00251FC9" w:rsidRDefault="00671869" w:rsidP="00F2458C">
      <w:pPr>
        <w:rPr>
          <w:color w:val="0D0D0D" w:themeColor="text1" w:themeTint="F2"/>
          <w:szCs w:val="24"/>
        </w:rPr>
      </w:pPr>
      <w:r w:rsidRPr="00251FC9">
        <w:rPr>
          <w:color w:val="0D0D0D" w:themeColor="text1" w:themeTint="F2"/>
          <w:szCs w:val="24"/>
        </w:rPr>
        <w:t>Li, Y., Chen, W., Liu, C. and Deng, M., 2020. Nurses’ Psychological Feelings About the Application of Gibbs Reflective Cycle of Adverse Events. </w:t>
      </w:r>
      <w:r w:rsidRPr="00251FC9">
        <w:rPr>
          <w:i/>
          <w:iCs/>
          <w:color w:val="0D0D0D" w:themeColor="text1" w:themeTint="F2"/>
          <w:szCs w:val="24"/>
        </w:rPr>
        <w:t>American Journal of Nursing</w:t>
      </w:r>
      <w:r w:rsidRPr="00251FC9">
        <w:rPr>
          <w:color w:val="0D0D0D" w:themeColor="text1" w:themeTint="F2"/>
          <w:szCs w:val="24"/>
        </w:rPr>
        <w:t>, </w:t>
      </w:r>
      <w:r w:rsidRPr="00251FC9">
        <w:rPr>
          <w:i/>
          <w:iCs/>
          <w:color w:val="0D0D0D" w:themeColor="text1" w:themeTint="F2"/>
          <w:szCs w:val="24"/>
        </w:rPr>
        <w:t>9</w:t>
      </w:r>
      <w:r w:rsidRPr="00251FC9">
        <w:rPr>
          <w:color w:val="0D0D0D" w:themeColor="text1" w:themeTint="F2"/>
          <w:szCs w:val="24"/>
        </w:rPr>
        <w:t>(2), pp.74-78.</w:t>
      </w:r>
    </w:p>
    <w:p w14:paraId="53D04383" w14:textId="77777777" w:rsidR="00BC710B" w:rsidRPr="00251FC9" w:rsidRDefault="00671869" w:rsidP="00BC710B">
      <w:pPr>
        <w:rPr>
          <w:szCs w:val="24"/>
        </w:rPr>
      </w:pPr>
      <w:r w:rsidRPr="00251FC9">
        <w:rPr>
          <w:szCs w:val="24"/>
          <w:shd w:val="clear" w:color="auto" w:fill="FFFFFF"/>
        </w:rPr>
        <w:t>Misra, R.K. and Khurana, K., 2017. Employability skills among information technology professionals: A literature review. </w:t>
      </w:r>
      <w:r w:rsidRPr="00251FC9">
        <w:rPr>
          <w:i/>
          <w:iCs/>
          <w:szCs w:val="24"/>
          <w:shd w:val="clear" w:color="auto" w:fill="FFFFFF"/>
        </w:rPr>
        <w:t>Procedia computer science</w:t>
      </w:r>
      <w:r w:rsidRPr="00251FC9">
        <w:rPr>
          <w:szCs w:val="24"/>
          <w:shd w:val="clear" w:color="auto" w:fill="FFFFFF"/>
        </w:rPr>
        <w:t>, </w:t>
      </w:r>
      <w:r w:rsidRPr="00251FC9">
        <w:rPr>
          <w:i/>
          <w:iCs/>
          <w:szCs w:val="24"/>
          <w:shd w:val="clear" w:color="auto" w:fill="FFFFFF"/>
        </w:rPr>
        <w:t>122</w:t>
      </w:r>
      <w:r w:rsidRPr="00251FC9">
        <w:rPr>
          <w:szCs w:val="24"/>
          <w:shd w:val="clear" w:color="auto" w:fill="FFFFFF"/>
        </w:rPr>
        <w:t>, pp.63-70.</w:t>
      </w:r>
    </w:p>
    <w:p w14:paraId="77BADABE" w14:textId="77777777" w:rsidR="00BC710B" w:rsidRPr="00251FC9" w:rsidRDefault="00671869" w:rsidP="00BC710B">
      <w:pPr>
        <w:rPr>
          <w:szCs w:val="24"/>
          <w:shd w:val="clear" w:color="auto" w:fill="FFFFFF"/>
        </w:rPr>
      </w:pPr>
      <w:r w:rsidRPr="00251FC9">
        <w:rPr>
          <w:szCs w:val="24"/>
          <w:shd w:val="clear" w:color="auto" w:fill="FFFFFF"/>
        </w:rPr>
        <w:t>Rowe, A.D. and Zegwaard, K.E., 2017. Developing graduate employability skills and attributes: Curriculum enhancement through work-integrated learning.</w:t>
      </w:r>
    </w:p>
    <w:p w14:paraId="5666A947" w14:textId="77777777" w:rsidR="00BC710B" w:rsidRPr="00251FC9" w:rsidRDefault="00671869" w:rsidP="00BC710B">
      <w:pPr>
        <w:rPr>
          <w:szCs w:val="24"/>
          <w:lang w:val="en-US"/>
        </w:rPr>
      </w:pPr>
      <w:r w:rsidRPr="00251FC9">
        <w:rPr>
          <w:szCs w:val="24"/>
          <w:shd w:val="clear" w:color="auto" w:fill="FFFFFF"/>
        </w:rPr>
        <w:t>Scott, F.J., Connell, P., Thomson, L.A. and Willison, D., 2019. Empowering students by enhancing their employability skills. </w:t>
      </w:r>
      <w:r w:rsidRPr="00251FC9">
        <w:rPr>
          <w:i/>
          <w:iCs/>
          <w:szCs w:val="24"/>
          <w:shd w:val="clear" w:color="auto" w:fill="FFFFFF"/>
        </w:rPr>
        <w:t>Journal of Further and Higher Education</w:t>
      </w:r>
      <w:r w:rsidRPr="00251FC9">
        <w:rPr>
          <w:szCs w:val="24"/>
          <w:shd w:val="clear" w:color="auto" w:fill="FFFFFF"/>
        </w:rPr>
        <w:t>, </w:t>
      </w:r>
      <w:r w:rsidRPr="00251FC9">
        <w:rPr>
          <w:i/>
          <w:iCs/>
          <w:szCs w:val="24"/>
          <w:shd w:val="clear" w:color="auto" w:fill="FFFFFF"/>
        </w:rPr>
        <w:t>43</w:t>
      </w:r>
      <w:r w:rsidRPr="00251FC9">
        <w:rPr>
          <w:szCs w:val="24"/>
          <w:shd w:val="clear" w:color="auto" w:fill="FFFFFF"/>
        </w:rPr>
        <w:t>(5), pp.692-707.</w:t>
      </w:r>
    </w:p>
    <w:p w14:paraId="3B78E52E" w14:textId="77777777" w:rsidR="00B91B71" w:rsidRPr="00251FC9" w:rsidRDefault="00B91B71">
      <w:pPr>
        <w:rPr>
          <w:b/>
          <w:szCs w:val="24"/>
        </w:rPr>
      </w:pPr>
    </w:p>
    <w:sectPr w:rsidR="00B91B71" w:rsidRPr="00251FC9" w:rsidSect="000827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605A4C" w14:textId="77777777" w:rsidR="00EA1D0E" w:rsidRDefault="00EA1D0E" w:rsidP="00F831B4">
      <w:pPr>
        <w:spacing w:after="0" w:line="240" w:lineRule="auto"/>
      </w:pPr>
      <w:r>
        <w:separator/>
      </w:r>
    </w:p>
  </w:endnote>
  <w:endnote w:type="continuationSeparator" w:id="0">
    <w:p w14:paraId="619103BD" w14:textId="77777777" w:rsidR="00EA1D0E" w:rsidRDefault="00EA1D0E" w:rsidP="00F83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18583"/>
      <w:docPartObj>
        <w:docPartGallery w:val="Page Numbers (Bottom of Page)"/>
        <w:docPartUnique/>
      </w:docPartObj>
    </w:sdtPr>
    <w:sdtEndPr/>
    <w:sdtContent>
      <w:p w14:paraId="4E1FDD5E" w14:textId="77777777" w:rsidR="00F2458C" w:rsidRDefault="0072454C">
        <w:pPr>
          <w:pStyle w:val="Footer"/>
          <w:jc w:val="right"/>
        </w:pPr>
        <w:r>
          <w:fldChar w:fldCharType="begin"/>
        </w:r>
        <w:r w:rsidR="00671869">
          <w:instrText xml:space="preserve"> PAGE   \* MERGEFORMAT </w:instrText>
        </w:r>
        <w:r>
          <w:fldChar w:fldCharType="separate"/>
        </w:r>
        <w:r w:rsidR="00E64423">
          <w:rPr>
            <w:noProof/>
          </w:rPr>
          <w:t>10</w:t>
        </w:r>
        <w:r>
          <w:rPr>
            <w:noProof/>
          </w:rPr>
          <w:fldChar w:fldCharType="end"/>
        </w:r>
      </w:p>
    </w:sdtContent>
  </w:sdt>
  <w:p w14:paraId="377C4D5E" w14:textId="77777777" w:rsidR="00F2458C" w:rsidRDefault="00F24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BA967" w14:textId="77777777" w:rsidR="00EA1D0E" w:rsidRDefault="00EA1D0E" w:rsidP="00F831B4">
      <w:pPr>
        <w:spacing w:after="0" w:line="240" w:lineRule="auto"/>
      </w:pPr>
      <w:r>
        <w:separator/>
      </w:r>
    </w:p>
  </w:footnote>
  <w:footnote w:type="continuationSeparator" w:id="0">
    <w:p w14:paraId="4806FB2B" w14:textId="77777777" w:rsidR="00EA1D0E" w:rsidRDefault="00EA1D0E" w:rsidP="00F83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A41E20"/>
    <w:multiLevelType w:val="hybridMultilevel"/>
    <w:tmpl w:val="2AB6DABC"/>
    <w:lvl w:ilvl="0" w:tplc="541E8130">
      <w:start w:val="1"/>
      <w:numFmt w:val="bullet"/>
      <w:lvlText w:val=""/>
      <w:lvlJc w:val="left"/>
      <w:pPr>
        <w:ind w:left="360" w:hanging="360"/>
      </w:pPr>
      <w:rPr>
        <w:rFonts w:ascii="Symbol" w:hAnsi="Symbol" w:hint="default"/>
      </w:rPr>
    </w:lvl>
    <w:lvl w:ilvl="1" w:tplc="909419F0" w:tentative="1">
      <w:start w:val="1"/>
      <w:numFmt w:val="bullet"/>
      <w:lvlText w:val="o"/>
      <w:lvlJc w:val="left"/>
      <w:pPr>
        <w:ind w:left="1080" w:hanging="360"/>
      </w:pPr>
      <w:rPr>
        <w:rFonts w:ascii="Courier New" w:hAnsi="Courier New" w:cs="Courier New" w:hint="default"/>
      </w:rPr>
    </w:lvl>
    <w:lvl w:ilvl="2" w:tplc="8B7EF3DE" w:tentative="1">
      <w:start w:val="1"/>
      <w:numFmt w:val="bullet"/>
      <w:lvlText w:val=""/>
      <w:lvlJc w:val="left"/>
      <w:pPr>
        <w:ind w:left="1800" w:hanging="360"/>
      </w:pPr>
      <w:rPr>
        <w:rFonts w:ascii="Wingdings" w:hAnsi="Wingdings" w:hint="default"/>
      </w:rPr>
    </w:lvl>
    <w:lvl w:ilvl="3" w:tplc="30965800" w:tentative="1">
      <w:start w:val="1"/>
      <w:numFmt w:val="bullet"/>
      <w:lvlText w:val=""/>
      <w:lvlJc w:val="left"/>
      <w:pPr>
        <w:ind w:left="2520" w:hanging="360"/>
      </w:pPr>
      <w:rPr>
        <w:rFonts w:ascii="Symbol" w:hAnsi="Symbol" w:hint="default"/>
      </w:rPr>
    </w:lvl>
    <w:lvl w:ilvl="4" w:tplc="74C40720" w:tentative="1">
      <w:start w:val="1"/>
      <w:numFmt w:val="bullet"/>
      <w:lvlText w:val="o"/>
      <w:lvlJc w:val="left"/>
      <w:pPr>
        <w:ind w:left="3240" w:hanging="360"/>
      </w:pPr>
      <w:rPr>
        <w:rFonts w:ascii="Courier New" w:hAnsi="Courier New" w:cs="Courier New" w:hint="default"/>
      </w:rPr>
    </w:lvl>
    <w:lvl w:ilvl="5" w:tplc="BB7C2736" w:tentative="1">
      <w:start w:val="1"/>
      <w:numFmt w:val="bullet"/>
      <w:lvlText w:val=""/>
      <w:lvlJc w:val="left"/>
      <w:pPr>
        <w:ind w:left="3960" w:hanging="360"/>
      </w:pPr>
      <w:rPr>
        <w:rFonts w:ascii="Wingdings" w:hAnsi="Wingdings" w:hint="default"/>
      </w:rPr>
    </w:lvl>
    <w:lvl w:ilvl="6" w:tplc="884064D2" w:tentative="1">
      <w:start w:val="1"/>
      <w:numFmt w:val="bullet"/>
      <w:lvlText w:val=""/>
      <w:lvlJc w:val="left"/>
      <w:pPr>
        <w:ind w:left="4680" w:hanging="360"/>
      </w:pPr>
      <w:rPr>
        <w:rFonts w:ascii="Symbol" w:hAnsi="Symbol" w:hint="default"/>
      </w:rPr>
    </w:lvl>
    <w:lvl w:ilvl="7" w:tplc="59F2F50A" w:tentative="1">
      <w:start w:val="1"/>
      <w:numFmt w:val="bullet"/>
      <w:lvlText w:val="o"/>
      <w:lvlJc w:val="left"/>
      <w:pPr>
        <w:ind w:left="5400" w:hanging="360"/>
      </w:pPr>
      <w:rPr>
        <w:rFonts w:ascii="Courier New" w:hAnsi="Courier New" w:cs="Courier New" w:hint="default"/>
      </w:rPr>
    </w:lvl>
    <w:lvl w:ilvl="8" w:tplc="0F2ED6FE" w:tentative="1">
      <w:start w:val="1"/>
      <w:numFmt w:val="bullet"/>
      <w:lvlText w:val=""/>
      <w:lvlJc w:val="left"/>
      <w:pPr>
        <w:ind w:left="6120" w:hanging="360"/>
      </w:pPr>
      <w:rPr>
        <w:rFonts w:ascii="Wingdings" w:hAnsi="Wingdings" w:hint="default"/>
      </w:rPr>
    </w:lvl>
  </w:abstractNum>
  <w:abstractNum w:abstractNumId="1" w15:restartNumberingAfterBreak="0">
    <w:nsid w:val="7C1809A8"/>
    <w:multiLevelType w:val="hybridMultilevel"/>
    <w:tmpl w:val="9BFA604C"/>
    <w:lvl w:ilvl="0" w:tplc="687819F0">
      <w:start w:val="1"/>
      <w:numFmt w:val="bullet"/>
      <w:lvlText w:val=""/>
      <w:lvlJc w:val="left"/>
      <w:pPr>
        <w:ind w:left="360" w:hanging="360"/>
      </w:pPr>
      <w:rPr>
        <w:rFonts w:ascii="Symbol" w:hAnsi="Symbol" w:hint="default"/>
      </w:rPr>
    </w:lvl>
    <w:lvl w:ilvl="1" w:tplc="82380D5E" w:tentative="1">
      <w:start w:val="1"/>
      <w:numFmt w:val="bullet"/>
      <w:lvlText w:val="o"/>
      <w:lvlJc w:val="left"/>
      <w:pPr>
        <w:ind w:left="1080" w:hanging="360"/>
      </w:pPr>
      <w:rPr>
        <w:rFonts w:ascii="Courier New" w:hAnsi="Courier New" w:cs="Courier New" w:hint="default"/>
      </w:rPr>
    </w:lvl>
    <w:lvl w:ilvl="2" w:tplc="49583630" w:tentative="1">
      <w:start w:val="1"/>
      <w:numFmt w:val="bullet"/>
      <w:lvlText w:val=""/>
      <w:lvlJc w:val="left"/>
      <w:pPr>
        <w:ind w:left="1800" w:hanging="360"/>
      </w:pPr>
      <w:rPr>
        <w:rFonts w:ascii="Wingdings" w:hAnsi="Wingdings" w:hint="default"/>
      </w:rPr>
    </w:lvl>
    <w:lvl w:ilvl="3" w:tplc="1A78EC56" w:tentative="1">
      <w:start w:val="1"/>
      <w:numFmt w:val="bullet"/>
      <w:lvlText w:val=""/>
      <w:lvlJc w:val="left"/>
      <w:pPr>
        <w:ind w:left="2520" w:hanging="360"/>
      </w:pPr>
      <w:rPr>
        <w:rFonts w:ascii="Symbol" w:hAnsi="Symbol" w:hint="default"/>
      </w:rPr>
    </w:lvl>
    <w:lvl w:ilvl="4" w:tplc="680ACB16" w:tentative="1">
      <w:start w:val="1"/>
      <w:numFmt w:val="bullet"/>
      <w:lvlText w:val="o"/>
      <w:lvlJc w:val="left"/>
      <w:pPr>
        <w:ind w:left="3240" w:hanging="360"/>
      </w:pPr>
      <w:rPr>
        <w:rFonts w:ascii="Courier New" w:hAnsi="Courier New" w:cs="Courier New" w:hint="default"/>
      </w:rPr>
    </w:lvl>
    <w:lvl w:ilvl="5" w:tplc="B2F4E1A6" w:tentative="1">
      <w:start w:val="1"/>
      <w:numFmt w:val="bullet"/>
      <w:lvlText w:val=""/>
      <w:lvlJc w:val="left"/>
      <w:pPr>
        <w:ind w:left="3960" w:hanging="360"/>
      </w:pPr>
      <w:rPr>
        <w:rFonts w:ascii="Wingdings" w:hAnsi="Wingdings" w:hint="default"/>
      </w:rPr>
    </w:lvl>
    <w:lvl w:ilvl="6" w:tplc="49B656EC" w:tentative="1">
      <w:start w:val="1"/>
      <w:numFmt w:val="bullet"/>
      <w:lvlText w:val=""/>
      <w:lvlJc w:val="left"/>
      <w:pPr>
        <w:ind w:left="4680" w:hanging="360"/>
      </w:pPr>
      <w:rPr>
        <w:rFonts w:ascii="Symbol" w:hAnsi="Symbol" w:hint="default"/>
      </w:rPr>
    </w:lvl>
    <w:lvl w:ilvl="7" w:tplc="10308770" w:tentative="1">
      <w:start w:val="1"/>
      <w:numFmt w:val="bullet"/>
      <w:lvlText w:val="o"/>
      <w:lvlJc w:val="left"/>
      <w:pPr>
        <w:ind w:left="5400" w:hanging="360"/>
      </w:pPr>
      <w:rPr>
        <w:rFonts w:ascii="Courier New" w:hAnsi="Courier New" w:cs="Courier New" w:hint="default"/>
      </w:rPr>
    </w:lvl>
    <w:lvl w:ilvl="8" w:tplc="6B5AFE44"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71"/>
    <w:rsid w:val="00005838"/>
    <w:rsid w:val="00082714"/>
    <w:rsid w:val="000975A8"/>
    <w:rsid w:val="00097740"/>
    <w:rsid w:val="000B6B9A"/>
    <w:rsid w:val="000F43EC"/>
    <w:rsid w:val="000F548D"/>
    <w:rsid w:val="0019166F"/>
    <w:rsid w:val="001E46F9"/>
    <w:rsid w:val="001E6F27"/>
    <w:rsid w:val="002045BE"/>
    <w:rsid w:val="0022444E"/>
    <w:rsid w:val="00230700"/>
    <w:rsid w:val="00240889"/>
    <w:rsid w:val="00251FC9"/>
    <w:rsid w:val="00251FED"/>
    <w:rsid w:val="00253F55"/>
    <w:rsid w:val="00285336"/>
    <w:rsid w:val="002855C5"/>
    <w:rsid w:val="00294678"/>
    <w:rsid w:val="002B1B8E"/>
    <w:rsid w:val="002E02B4"/>
    <w:rsid w:val="00331946"/>
    <w:rsid w:val="0036056C"/>
    <w:rsid w:val="003856F1"/>
    <w:rsid w:val="003B58FB"/>
    <w:rsid w:val="003D0796"/>
    <w:rsid w:val="003D715B"/>
    <w:rsid w:val="004A4596"/>
    <w:rsid w:val="00510BEB"/>
    <w:rsid w:val="005A67C2"/>
    <w:rsid w:val="005B28A5"/>
    <w:rsid w:val="005E664D"/>
    <w:rsid w:val="005E75BE"/>
    <w:rsid w:val="005F2D28"/>
    <w:rsid w:val="00626A35"/>
    <w:rsid w:val="00630B5E"/>
    <w:rsid w:val="00671789"/>
    <w:rsid w:val="00671869"/>
    <w:rsid w:val="006A1D7B"/>
    <w:rsid w:val="006E0391"/>
    <w:rsid w:val="006E0B44"/>
    <w:rsid w:val="00701589"/>
    <w:rsid w:val="00723F90"/>
    <w:rsid w:val="0072454C"/>
    <w:rsid w:val="00733462"/>
    <w:rsid w:val="00782C61"/>
    <w:rsid w:val="00783797"/>
    <w:rsid w:val="007B53A0"/>
    <w:rsid w:val="007E29BA"/>
    <w:rsid w:val="007E4F7B"/>
    <w:rsid w:val="00833B25"/>
    <w:rsid w:val="00895C4A"/>
    <w:rsid w:val="008A6AD3"/>
    <w:rsid w:val="008E472D"/>
    <w:rsid w:val="008F23A9"/>
    <w:rsid w:val="0092394D"/>
    <w:rsid w:val="009269BC"/>
    <w:rsid w:val="0095654E"/>
    <w:rsid w:val="00963682"/>
    <w:rsid w:val="00965DD5"/>
    <w:rsid w:val="0098291A"/>
    <w:rsid w:val="009975EF"/>
    <w:rsid w:val="009A488B"/>
    <w:rsid w:val="009E5AF6"/>
    <w:rsid w:val="00A14DD1"/>
    <w:rsid w:val="00A76478"/>
    <w:rsid w:val="00A87515"/>
    <w:rsid w:val="00A91CA4"/>
    <w:rsid w:val="00A91DDE"/>
    <w:rsid w:val="00AB1753"/>
    <w:rsid w:val="00AF71BA"/>
    <w:rsid w:val="00AF76BA"/>
    <w:rsid w:val="00B04794"/>
    <w:rsid w:val="00B17637"/>
    <w:rsid w:val="00B24C0D"/>
    <w:rsid w:val="00B30970"/>
    <w:rsid w:val="00B617A7"/>
    <w:rsid w:val="00B76DF7"/>
    <w:rsid w:val="00B820C7"/>
    <w:rsid w:val="00B91B71"/>
    <w:rsid w:val="00B91E0A"/>
    <w:rsid w:val="00BC4A35"/>
    <w:rsid w:val="00BC710B"/>
    <w:rsid w:val="00BE6372"/>
    <w:rsid w:val="00BF4353"/>
    <w:rsid w:val="00C01A12"/>
    <w:rsid w:val="00C16617"/>
    <w:rsid w:val="00C76DD1"/>
    <w:rsid w:val="00C80AA3"/>
    <w:rsid w:val="00C86363"/>
    <w:rsid w:val="00CA1018"/>
    <w:rsid w:val="00CA43B4"/>
    <w:rsid w:val="00CA661D"/>
    <w:rsid w:val="00CC56A8"/>
    <w:rsid w:val="00CD1008"/>
    <w:rsid w:val="00CD3B44"/>
    <w:rsid w:val="00CD6A9A"/>
    <w:rsid w:val="00CE5931"/>
    <w:rsid w:val="00D24545"/>
    <w:rsid w:val="00D371E8"/>
    <w:rsid w:val="00D64D95"/>
    <w:rsid w:val="00DD71C8"/>
    <w:rsid w:val="00DE198D"/>
    <w:rsid w:val="00DE4057"/>
    <w:rsid w:val="00DE49F6"/>
    <w:rsid w:val="00DE78E8"/>
    <w:rsid w:val="00DF2D2E"/>
    <w:rsid w:val="00DF5D41"/>
    <w:rsid w:val="00DF7EF2"/>
    <w:rsid w:val="00E00416"/>
    <w:rsid w:val="00E53842"/>
    <w:rsid w:val="00E64423"/>
    <w:rsid w:val="00EA1D0E"/>
    <w:rsid w:val="00EF2F31"/>
    <w:rsid w:val="00EF63EC"/>
    <w:rsid w:val="00F04468"/>
    <w:rsid w:val="00F2458C"/>
    <w:rsid w:val="00F35F12"/>
    <w:rsid w:val="00F3775E"/>
    <w:rsid w:val="00F41667"/>
    <w:rsid w:val="00F43CB1"/>
    <w:rsid w:val="00F831B4"/>
    <w:rsid w:val="00F914CB"/>
    <w:rsid w:val="00F95D5D"/>
    <w:rsid w:val="00F979C2"/>
    <w:rsid w:val="00FB4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1749D"/>
  <w15:docId w15:val="{05A18B64-3E56-A343-BCD9-CD931727D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B4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2458C"/>
    <w:pPr>
      <w:outlineLvl w:val="0"/>
    </w:pPr>
    <w:rPr>
      <w:b/>
    </w:rPr>
  </w:style>
  <w:style w:type="paragraph" w:styleId="Heading2">
    <w:name w:val="heading 2"/>
    <w:basedOn w:val="Normal"/>
    <w:next w:val="Normal"/>
    <w:link w:val="Heading2Char"/>
    <w:uiPriority w:val="9"/>
    <w:unhideWhenUsed/>
    <w:qFormat/>
    <w:rsid w:val="00F2458C"/>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5931"/>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CE5931"/>
    <w:rPr>
      <w:rFonts w:ascii="Times New Roman" w:eastAsiaTheme="majorEastAsia" w:hAnsi="Times New Roman"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F2458C"/>
    <w:rPr>
      <w:rFonts w:ascii="Times New Roman" w:hAnsi="Times New Roman"/>
      <w:b/>
      <w:sz w:val="24"/>
      <w:lang w:val="en-GB"/>
    </w:rPr>
  </w:style>
  <w:style w:type="table" w:styleId="TableGrid">
    <w:name w:val="Table Grid"/>
    <w:basedOn w:val="TableNormal"/>
    <w:uiPriority w:val="59"/>
    <w:rsid w:val="00DF7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245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58C"/>
    <w:rPr>
      <w:rFonts w:ascii="Tahoma" w:hAnsi="Tahoma" w:cs="Tahoma"/>
      <w:sz w:val="16"/>
      <w:szCs w:val="16"/>
      <w:lang w:val="en-GB"/>
    </w:rPr>
  </w:style>
  <w:style w:type="paragraph" w:styleId="ListParagraph">
    <w:name w:val="List Paragraph"/>
    <w:basedOn w:val="Normal"/>
    <w:uiPriority w:val="34"/>
    <w:qFormat/>
    <w:rsid w:val="00F2458C"/>
    <w:pPr>
      <w:ind w:left="720"/>
      <w:contextualSpacing/>
    </w:pPr>
  </w:style>
  <w:style w:type="character" w:customStyle="1" w:styleId="Heading2Char">
    <w:name w:val="Heading 2 Char"/>
    <w:basedOn w:val="DefaultParagraphFont"/>
    <w:link w:val="Heading2"/>
    <w:uiPriority w:val="9"/>
    <w:rsid w:val="00F2458C"/>
    <w:rPr>
      <w:rFonts w:ascii="Times New Roman" w:hAnsi="Times New Roman"/>
      <w:b/>
      <w:sz w:val="24"/>
      <w:lang w:val="en-GB"/>
    </w:rPr>
  </w:style>
  <w:style w:type="paragraph" w:styleId="Header">
    <w:name w:val="header"/>
    <w:basedOn w:val="Normal"/>
    <w:link w:val="HeaderChar"/>
    <w:uiPriority w:val="99"/>
    <w:semiHidden/>
    <w:unhideWhenUsed/>
    <w:rsid w:val="00F2458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458C"/>
    <w:rPr>
      <w:rFonts w:ascii="Times New Roman" w:hAnsi="Times New Roman"/>
      <w:sz w:val="24"/>
      <w:lang w:val="en-GB"/>
    </w:rPr>
  </w:style>
  <w:style w:type="paragraph" w:styleId="Footer">
    <w:name w:val="footer"/>
    <w:basedOn w:val="Normal"/>
    <w:link w:val="FooterChar"/>
    <w:uiPriority w:val="99"/>
    <w:unhideWhenUsed/>
    <w:rsid w:val="00F2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58C"/>
    <w:rPr>
      <w:rFonts w:ascii="Times New Roman" w:hAnsi="Times New Roman"/>
      <w:sz w:val="24"/>
      <w:lang w:val="en-GB"/>
    </w:rPr>
  </w:style>
  <w:style w:type="paragraph" w:styleId="TOCHeading">
    <w:name w:val="TOC Heading"/>
    <w:basedOn w:val="Heading1"/>
    <w:next w:val="Normal"/>
    <w:uiPriority w:val="39"/>
    <w:semiHidden/>
    <w:unhideWhenUsed/>
    <w:qFormat/>
    <w:rsid w:val="00F2458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2458C"/>
    <w:pPr>
      <w:spacing w:after="100"/>
    </w:pPr>
  </w:style>
  <w:style w:type="paragraph" w:styleId="TOC2">
    <w:name w:val="toc 2"/>
    <w:basedOn w:val="Normal"/>
    <w:next w:val="Normal"/>
    <w:autoRedefine/>
    <w:uiPriority w:val="39"/>
    <w:unhideWhenUsed/>
    <w:rsid w:val="00F2458C"/>
    <w:pPr>
      <w:spacing w:after="100"/>
      <w:ind w:left="240"/>
    </w:pPr>
  </w:style>
  <w:style w:type="character" w:styleId="Hyperlink">
    <w:name w:val="Hyperlink"/>
    <w:basedOn w:val="DefaultParagraphFont"/>
    <w:uiPriority w:val="99"/>
    <w:unhideWhenUsed/>
    <w:rsid w:val="00F2458C"/>
    <w:rPr>
      <w:color w:val="0000FF" w:themeColor="hyperlink"/>
      <w:u w:val="single"/>
    </w:rPr>
  </w:style>
  <w:style w:type="paragraph" w:customStyle="1" w:styleId="s2">
    <w:name w:val="s2"/>
    <w:basedOn w:val="Normal"/>
    <w:rsid w:val="00DE78E8"/>
    <w:pPr>
      <w:spacing w:before="100" w:beforeAutospacing="1" w:after="100" w:afterAutospacing="1" w:line="240" w:lineRule="auto"/>
      <w:jc w:val="left"/>
    </w:pPr>
    <w:rPr>
      <w:rFonts w:eastAsiaTheme="minorEastAsia" w:cs="Times New Roman"/>
      <w:szCs w:val="24"/>
    </w:rPr>
  </w:style>
  <w:style w:type="character" w:customStyle="1" w:styleId="bumpedfont15">
    <w:name w:val="bumpedfont15"/>
    <w:basedOn w:val="DefaultParagraphFont"/>
    <w:rsid w:val="00DE78E8"/>
  </w:style>
  <w:style w:type="character" w:customStyle="1" w:styleId="apple-converted-space">
    <w:name w:val="apple-converted-space"/>
    <w:basedOn w:val="DefaultParagraphFont"/>
    <w:rsid w:val="00DE7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31A5194-E16D-4B45-917D-A20E95258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2229</Words>
  <Characters>12711</Characters>
  <Application>Microsoft Office Word</Application>
  <DocSecurity>0</DocSecurity>
  <Lines>105</Lines>
  <Paragraphs>29</Paragraphs>
  <ScaleCrop>false</ScaleCrop>
  <Company/>
  <LinksUpToDate>false</LinksUpToDate>
  <CharactersWithSpaces>14911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2021-01-09T11:06:00Z</dcterms:created>
  <dcterms:modified xsi:type="dcterms:W3CDTF">2021-01-09T11:06:00Z</dcterms:modified>
</cp:coreProperties>
</file>