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LEVEL 4 Cert. IHM – STUDENT GUEST SPEAKER LEARNING LOG</w:t>
      </w:r>
    </w:p>
    <w:p>
      <w:pPr>
        <w:tabs>
          <w:tab w:val="left" w:pos="720" w:leader="none"/>
          <w:tab w:val="left" w:pos="1440" w:leader="none"/>
          <w:tab w:val="left" w:pos="2160" w:leader="none"/>
          <w:tab w:val="left" w:pos="2880" w:leader="none"/>
        </w:tabs>
        <w:spacing w:before="0" w:after="0" w:line="240"/>
        <w:ind w:right="0" w:left="3600" w:hanging="3600"/>
        <w:jc w:val="center"/>
        <w:rPr>
          <w:rFonts w:ascii="Tahoma" w:hAnsi="Tahoma" w:cs="Tahoma" w:eastAsia="Tahoma"/>
          <w:b/>
          <w:color w:val="auto"/>
          <w:spacing w:val="0"/>
          <w:position w:val="0"/>
          <w:sz w:val="24"/>
          <w:u w:val="single"/>
          <w:shd w:fill="auto" w:val="clear"/>
        </w:rPr>
      </w:pPr>
      <w:r>
        <w:rPr>
          <w:rFonts w:ascii="Arial" w:hAnsi="Arial" w:cs="Arial" w:eastAsia="Arial"/>
          <w:b/>
          <w:color w:val="auto"/>
          <w:spacing w:val="0"/>
          <w:position w:val="0"/>
          <w:sz w:val="22"/>
          <w:u w:val="single"/>
          <w:shd w:fill="auto" w:val="clear"/>
        </w:rPr>
        <w:t xml:space="preserve">M</w:t>
      </w:r>
      <w:r>
        <w:rPr>
          <w:rFonts w:ascii="Tahoma" w:hAnsi="Tahoma" w:cs="Tahoma" w:eastAsia="Tahoma"/>
          <w:b/>
          <w:color w:val="auto"/>
          <w:spacing w:val="0"/>
          <w:position w:val="0"/>
          <w:sz w:val="24"/>
          <w:u w:val="single"/>
          <w:shd w:fill="auto" w:val="clear"/>
        </w:rPr>
        <w:t xml:space="preserve">ODULE CODE:</w:t>
        <w:tab/>
        <w:t xml:space="preserve">M4X01918</w:t>
      </w:r>
    </w:p>
    <w:p>
      <w:pPr>
        <w:tabs>
          <w:tab w:val="left" w:pos="720" w:leader="none"/>
          <w:tab w:val="left" w:pos="1440" w:leader="none"/>
          <w:tab w:val="left" w:pos="2160" w:leader="none"/>
          <w:tab w:val="left" w:pos="2880" w:leader="none"/>
        </w:tabs>
        <w:spacing w:before="0" w:after="0" w:line="240"/>
        <w:ind w:right="0" w:left="0" w:firstLine="0"/>
        <w:jc w:val="center"/>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HOTEL PLACEMENT – FOOD AND BEVERAGE OPERATIONS</w:t>
      </w:r>
    </w:p>
    <w:p>
      <w:pPr>
        <w:spacing w:before="0" w:after="0" w:line="240"/>
        <w:ind w:right="0" w:left="0" w:firstLine="0"/>
        <w:jc w:val="center"/>
        <w:rPr>
          <w:rFonts w:ascii="Tahoma" w:hAnsi="Tahoma" w:cs="Tahoma" w:eastAsia="Tahoma"/>
          <w:b/>
          <w:color w:val="auto"/>
          <w:spacing w:val="0"/>
          <w:position w:val="0"/>
          <w:sz w:val="24"/>
          <w:u w:val="single"/>
          <w:shd w:fill="auto" w:val="clear"/>
        </w:rPr>
      </w:pP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Student’ s Learning Log is devised to help you maximise your knowledge, understanding and skills gained in area of Food &amp; Beverage Operations through active listening and participation during Guest Speaking session. Based on your Guest Speaking session, you are required to write on the followings: Topic of discussion, your understanding of the topic discussed, industry knowledge gained from Guest speaker’s wealth of knowledge particularly as it relates to Food &amp; Beverage Operations etc.), evidence of learning and skills development outcomes Guest Speaking session, including summative reflection of the session.</w:t>
      </w:r>
    </w:p>
    <w:p>
      <w:pPr>
        <w:spacing w:before="0" w:after="0" w:line="240"/>
        <w:ind w:right="0" w:left="0" w:firstLine="0"/>
        <w:jc w:val="both"/>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This assessment is to encourage students to think critically about their future active involvement and the skills they need to carry out various Food &amp; Beverage Operations. You are advised to participate actively in listening, learning/discussions all through the Guest Speaking session.  </w:t>
      </w:r>
    </w:p>
    <w:p>
      <w:pPr>
        <w:spacing w:before="0" w:after="0" w:line="240"/>
        <w:ind w:right="0" w:left="0" w:firstLine="0"/>
        <w:jc w:val="both"/>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Please ensure you complete your learning log at the end of each Guest Speaking session. Completion and submission of Learning Log is an integral part of your assessment. You will be awarded marks as part of 20 credits weightings for this Module. Also, participating in the Guest Speaking session contributes to your compulsory weekly class attendance.</w:t>
      </w:r>
    </w:p>
    <w:p>
      <w:pPr>
        <w:spacing w:before="0" w:after="0" w:line="240"/>
        <w:ind w:right="0" w:left="0" w:firstLine="0"/>
        <w:jc w:val="left"/>
        <w:rPr>
          <w:rFonts w:ascii="Tahoma" w:hAnsi="Tahoma" w:cs="Tahoma" w:eastAsia="Tahoma"/>
          <w:b/>
          <w:i/>
          <w:color w:val="auto"/>
          <w:spacing w:val="0"/>
          <w:position w:val="0"/>
          <w:sz w:val="22"/>
          <w:shd w:fill="auto" w:val="clear"/>
        </w:rPr>
      </w:pPr>
      <w:r>
        <w:rPr>
          <w:rFonts w:ascii="Tahoma" w:hAnsi="Tahoma" w:cs="Tahoma" w:eastAsia="Tahoma"/>
          <w:b/>
          <w:i/>
          <w:color w:val="FF0000"/>
          <w:spacing w:val="0"/>
          <w:position w:val="0"/>
          <w:sz w:val="22"/>
          <w:shd w:fill="auto" w:val="clear"/>
        </w:rPr>
        <w:t xml:space="preserve">Please note, you are always required to have your student ID card on you while on Field Trip.</w:t>
      </w:r>
    </w:p>
    <w:p>
      <w:pPr>
        <w:spacing w:before="0" w:after="0" w:line="240"/>
        <w:ind w:right="0" w:left="0" w:firstLine="0"/>
        <w:jc w:val="both"/>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u w:val="single"/>
          <w:shd w:fill="auto" w:val="clear"/>
        </w:rPr>
      </w:pPr>
      <w:r>
        <w:rPr>
          <w:rFonts w:ascii="Tahoma" w:hAnsi="Tahoma" w:cs="Tahoma" w:eastAsia="Tahoma"/>
          <w:b/>
          <w:color w:val="auto"/>
          <w:spacing w:val="0"/>
          <w:position w:val="0"/>
          <w:sz w:val="24"/>
          <w:u w:val="single"/>
          <w:shd w:fill="auto" w:val="clear"/>
        </w:rPr>
        <w:t xml:space="preserve">Cert. IHM LV4 Learning Log:</w:t>
      </w:r>
    </w:p>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681"/>
        <w:gridCol w:w="1383"/>
        <w:gridCol w:w="1594"/>
        <w:gridCol w:w="2020"/>
        <w:gridCol w:w="2504"/>
      </w:tblGrid>
      <w:tr>
        <w:trPr>
          <w:trHeight w:val="1" w:hRule="atLeast"/>
          <w:jc w:val="left"/>
        </w:trPr>
        <w:tc>
          <w:tcPr>
            <w:tcW w:w="3681"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r>
              <w:rPr>
                <w:rFonts w:ascii="Tahoma" w:hAnsi="Tahoma" w:cs="Tahoma" w:eastAsia="Tahoma"/>
                <w:color w:val="auto"/>
                <w:spacing w:val="0"/>
                <w:position w:val="0"/>
                <w:sz w:val="22"/>
                <w:shd w:fill="auto" w:val="clear"/>
              </w:rPr>
              <w:t xml:space="preserve">Alexandra-Laura</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Student name:</w:t>
            </w:r>
            <w:r>
              <w:rPr>
                <w:rFonts w:ascii="Tahoma" w:hAnsi="Tahoma" w:cs="Tahoma" w:eastAsia="Tahoma"/>
                <w:color w:val="auto"/>
                <w:spacing w:val="0"/>
                <w:position w:val="0"/>
                <w:sz w:val="22"/>
                <w:shd w:fill="auto" w:val="clear"/>
              </w:rPr>
              <w:t xml:space="preserve">Bulai</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Cohort 1 Group:</w:t>
            </w:r>
            <w:r>
              <w:rPr>
                <w:rFonts w:ascii="Tahoma" w:hAnsi="Tahoma" w:cs="Tahoma" w:eastAsia="Tahoma"/>
                <w:color w:val="auto"/>
                <w:spacing w:val="0"/>
                <w:position w:val="0"/>
                <w:sz w:val="22"/>
                <w:shd w:fill="auto" w:val="clear"/>
              </w:rPr>
              <w:t xml:space="preserve"> 2</w:t>
            </w:r>
          </w:p>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Lecturer’s Name:</w:t>
            </w:r>
            <w:r>
              <w:rPr>
                <w:rFonts w:ascii="Tahoma" w:hAnsi="Tahoma" w:cs="Tahoma" w:eastAsia="Tahoma"/>
                <w:color w:val="auto"/>
                <w:spacing w:val="0"/>
                <w:position w:val="0"/>
                <w:sz w:val="22"/>
                <w:shd w:fill="auto" w:val="clear"/>
              </w:rPr>
              <w:t xml:space="preserve">Jahanzeeb Qurashi</w:t>
            </w:r>
          </w:p>
          <w:p>
            <w:pPr>
              <w:spacing w:before="0" w:after="0" w:line="240"/>
              <w:ind w:right="0" w:left="0" w:firstLine="0"/>
              <w:jc w:val="left"/>
              <w:rPr>
                <w:rFonts w:ascii="Tahoma" w:hAnsi="Tahoma" w:cs="Tahoma" w:eastAsia="Tahoma"/>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3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Name of Guest Speaker:</w:t>
            </w:r>
          </w:p>
        </w:tc>
        <w:tc>
          <w:tcPr>
            <w:tcW w:w="159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Sanny's who work in the Hotel Travelodge</w:t>
            </w:r>
          </w:p>
        </w:tc>
        <w:tc>
          <w:tcPr>
            <w:tcW w:w="202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Lecture Week….</w:t>
            </w:r>
          </w:p>
          <w:p>
            <w:pPr>
              <w:spacing w:before="0" w:after="0" w:line="240"/>
              <w:ind w:right="0" w:left="0" w:firstLine="0"/>
              <w:jc w:val="left"/>
              <w:rPr>
                <w:color w:val="auto"/>
                <w:spacing w:val="0"/>
                <w:position w:val="0"/>
                <w:sz w:val="22"/>
                <w:shd w:fill="auto" w:val="clear"/>
              </w:rPr>
            </w:pPr>
            <w:r>
              <w:rPr>
                <w:rFonts w:ascii="Tahoma" w:hAnsi="Tahoma" w:cs="Tahoma" w:eastAsia="Tahoma"/>
                <w:color w:val="auto"/>
                <w:spacing w:val="0"/>
                <w:position w:val="0"/>
                <w:sz w:val="22"/>
                <w:shd w:fill="auto" w:val="clear"/>
              </w:rPr>
              <w:t xml:space="preserve">a second week</w:t>
            </w:r>
          </w:p>
        </w:tc>
        <w:tc>
          <w:tcPr>
            <w:tcW w:w="250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2"/>
                <w:shd w:fill="auto" w:val="clear"/>
              </w:rPr>
            </w:pPr>
            <w:r>
              <w:rPr>
                <w:rFonts w:ascii="Tahoma" w:hAnsi="Tahoma" w:cs="Tahoma" w:eastAsia="Tahoma"/>
                <w:color w:val="auto"/>
                <w:spacing w:val="0"/>
                <w:position w:val="0"/>
                <w:sz w:val="22"/>
                <w:shd w:fill="auto" w:val="clear"/>
              </w:rPr>
              <w:t xml:space="preserve">Date:</w:t>
            </w:r>
          </w:p>
          <w:p>
            <w:pPr>
              <w:spacing w:before="0" w:after="0" w:line="240"/>
              <w:ind w:right="0" w:left="0" w:firstLine="0"/>
              <w:jc w:val="left"/>
              <w:rPr>
                <w:rFonts w:ascii="Tahoma" w:hAnsi="Tahoma" w:cs="Tahoma" w:eastAsia="Tahoma"/>
                <w:color w:val="auto"/>
                <w:spacing w:val="0"/>
                <w:position w:val="0"/>
                <w:sz w:val="22"/>
                <w:shd w:fill="auto" w:val="clear"/>
              </w:rPr>
            </w:pPr>
          </w:p>
          <w:p>
            <w:pPr>
              <w:spacing w:before="0" w:after="0" w:line="240"/>
              <w:ind w:right="0" w:left="0" w:firstLine="0"/>
              <w:jc w:val="left"/>
              <w:rPr>
                <w:rFonts w:ascii="Tahoma" w:hAnsi="Tahoma" w:cs="Tahoma" w:eastAsia="Tahoma"/>
                <w:b/>
                <w:color w:val="auto"/>
                <w:spacing w:val="0"/>
                <w:position w:val="0"/>
                <w:sz w:val="22"/>
                <w:shd w:fill="auto" w:val="clear"/>
              </w:rPr>
            </w:pPr>
            <w:r>
              <w:rPr>
                <w:rFonts w:ascii="Tahoma" w:hAnsi="Tahoma" w:cs="Tahoma" w:eastAsia="Tahoma"/>
                <w:b/>
                <w:color w:val="auto"/>
                <w:spacing w:val="0"/>
                <w:position w:val="0"/>
                <w:sz w:val="22"/>
                <w:shd w:fill="auto" w:val="clear"/>
              </w:rPr>
              <w:t xml:space="preserve">06.02.2020</w:t>
            </w:r>
          </w:p>
          <w:p>
            <w:pPr>
              <w:spacing w:before="0" w:after="0" w:line="240"/>
              <w:ind w:right="0" w:left="0" w:firstLine="0"/>
              <w:jc w:val="left"/>
              <w:rPr>
                <w:color w:val="auto"/>
                <w:spacing w:val="0"/>
                <w:position w:val="0"/>
                <w:sz w:val="22"/>
                <w:shd w:fill="auto" w:val="clear"/>
              </w:rPr>
            </w:pPr>
          </w:p>
        </w:tc>
      </w:tr>
      <w:tr>
        <w:trPr>
          <w:trHeight w:val="134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key topics examined in the Guest Speaker’s session (these may include various key themes, activities and skills in the field of facilities management in the field of Food &amp; Beverage Operations, etc): </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kitchen is not open 24h/day, but the restaurant have pizza section wich is</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open 24h/day</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 bar is open untill midnight</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-they have unlimited breakfast buffet </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-they change menu every year</w:t>
            </w:r>
          </w:p>
          <w:p>
            <w:pPr>
              <w:spacing w:before="0" w:after="0" w:line="240"/>
              <w:ind w:right="0"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-don't have always what whrite in the menu</w:t>
            </w:r>
          </w:p>
          <w:p>
            <w:pPr>
              <w:tabs>
                <w:tab w:val="left" w:pos="6745" w:leader="none"/>
              </w:tabs>
              <w:spacing w:before="0" w:after="0" w:line="240"/>
              <w:ind w:right="1738" w:left="0" w:firstLine="0"/>
              <w:jc w:val="left"/>
              <w:rPr>
                <w:rFonts w:ascii="Tahoma" w:hAnsi="Tahoma" w:cs="Tahoma" w:eastAsia="Tahoma"/>
                <w:color w:val="auto"/>
                <w:spacing w:val="0"/>
                <w:position w:val="0"/>
                <w:sz w:val="28"/>
                <w:shd w:fill="auto" w:val="clear"/>
              </w:rPr>
            </w:pPr>
            <w:r>
              <w:rPr>
                <w:rFonts w:ascii="Tahoma" w:hAnsi="Tahoma" w:cs="Tahoma" w:eastAsia="Tahoma"/>
                <w:color w:val="auto"/>
                <w:spacing w:val="0"/>
                <w:position w:val="0"/>
                <w:sz w:val="28"/>
                <w:shd w:fill="auto" w:val="clear"/>
              </w:rPr>
              <w:t xml:space="preserve">-they have extra offers, like if you want to buy one menu, you can have a free coffee or a juice</w:t>
            </w:r>
          </w:p>
          <w:p>
            <w:pPr>
              <w:spacing w:before="0" w:after="0" w:line="240"/>
              <w:ind w:right="0" w:left="0" w:firstLine="0"/>
              <w:jc w:val="left"/>
              <w:rPr>
                <w:rFonts w:ascii="Tahoma" w:hAnsi="Tahoma" w:cs="Tahoma" w:eastAsia="Tahoma"/>
                <w:color w:val="auto"/>
                <w:spacing w:val="0"/>
                <w:position w:val="0"/>
                <w:sz w:val="28"/>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3001" w:hRule="auto"/>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What are the importance of requisite skills in Food &amp; Beverage Operations as explained by Guest Speaker (please fill in as appropriate)</w:t>
            </w:r>
            <w:r>
              <w:rPr>
                <w:rFonts w:ascii="Tahoma" w:hAnsi="Tahoma" w:cs="Tahoma" w:eastAsia="Tahoma"/>
                <w:b/>
                <w:color w:val="auto"/>
                <w:spacing w:val="0"/>
                <w:position w:val="0"/>
                <w:sz w:val="24"/>
                <w:shd w:fill="auto" w:val="clear"/>
              </w:rPr>
              <w:t xml:space="preserv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-food service skills you need</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-psysical speed and strength</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-attention to detail</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-training for the people who work with food</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-workplace hygiene</w:t>
            </w: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center"/>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720" w:leader="none"/>
                <w:tab w:val="left" w:pos="1440" w:leader="none"/>
                <w:tab w:val="left" w:pos="2160" w:leader="none"/>
                <w:tab w:val="left" w:pos="2880" w:leader="none"/>
              </w:tabs>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How has this Guest Speaker’s Session</w:t>
            </w:r>
            <w:r>
              <w:rPr>
                <w:rFonts w:ascii="Tahoma" w:hAnsi="Tahoma" w:cs="Tahoma" w:eastAsia="Tahoma"/>
                <w:color w:val="auto"/>
                <w:spacing w:val="0"/>
                <w:position w:val="0"/>
                <w:sz w:val="24"/>
                <w:shd w:fill="auto" w:val="clear"/>
              </w:rPr>
              <w:t xml:space="preserve"> </w:t>
            </w:r>
            <w:r>
              <w:rPr>
                <w:rFonts w:ascii="Tahoma" w:hAnsi="Tahoma" w:cs="Tahoma" w:eastAsia="Tahoma"/>
                <w:b/>
                <w:color w:val="auto"/>
                <w:spacing w:val="0"/>
                <w:position w:val="0"/>
                <w:sz w:val="24"/>
                <w:shd w:fill="auto" w:val="clear"/>
              </w:rPr>
              <w:t xml:space="preserve">impacted on your Knowledge of Food &amp; Beverage Operations in the hospitality industry?</w:t>
            </w:r>
          </w:p>
          <w:p>
            <w:pPr>
              <w:tabs>
                <w:tab w:val="left" w:pos="720" w:leader="none"/>
                <w:tab w:val="left" w:pos="1440" w:leader="none"/>
                <w:tab w:val="left" w:pos="2160" w:leader="none"/>
                <w:tab w:val="left" w:pos="2880" w:leader="none"/>
              </w:tabs>
              <w:spacing w:before="0" w:after="0" w:line="240"/>
              <w:ind w:right="2448" w:left="0" w:firstLine="0"/>
              <w:jc w:val="left"/>
              <w:rPr>
                <w:rFonts w:ascii="Tahoma" w:hAnsi="Tahoma" w:cs="Tahoma" w:eastAsia="Tahoma"/>
                <w:color w:val="auto"/>
                <w:spacing w:val="0"/>
                <w:position w:val="0"/>
                <w:sz w:val="24"/>
                <w:shd w:fill="auto" w:val="clear"/>
              </w:rPr>
            </w:pPr>
            <w:r>
              <w:rPr>
                <w:rFonts w:ascii="Tahoma" w:hAnsi="Tahoma" w:cs="Tahoma" w:eastAsia="Tahoma"/>
                <w:b/>
                <w:color w:val="auto"/>
                <w:spacing w:val="0"/>
                <w:position w:val="0"/>
                <w:sz w:val="24"/>
                <w:shd w:fill="auto" w:val="clear"/>
              </w:rPr>
              <w:t xml:space="preserve">So, this guy, Sanny's, made me to understand the importance for vegetarians, vegans and kids food in the menu.</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Perform a self-appraisal of your understanding and key skills required in facilities management: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-customer service</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-communication skills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-profesionalism</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-multitasking skills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-language barrier most not exist between guest and staff </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-it s important to keep a minimum food at a time as pizza</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Based on your self-appraisal, what would you do to improve on these skills?</w:t>
            </w: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I would add cultural awareness as guest can be international.</w:t>
            </w: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4"/>
                <w:shd w:fill="auto" w:val="clear"/>
              </w:rPr>
            </w:pPr>
          </w:p>
          <w:p>
            <w:pPr>
              <w:tabs>
                <w:tab w:val="left" w:pos="6923" w:leader="none"/>
              </w:tabs>
              <w:spacing w:before="0" w:after="0" w:line="240"/>
              <w:ind w:right="1206" w:left="0" w:firstLine="0"/>
              <w:jc w:val="left"/>
              <w:rPr>
                <w:rFonts w:ascii="Tahoma" w:hAnsi="Tahoma" w:cs="Tahoma" w:eastAsia="Tahoma"/>
                <w:color w:val="auto"/>
                <w:spacing w:val="0"/>
                <w:position w:val="0"/>
                <w:sz w:val="24"/>
                <w:shd w:fill="auto" w:val="clear"/>
              </w:rPr>
            </w:pPr>
            <w:r>
              <w:rPr>
                <w:rFonts w:ascii="Tahoma" w:hAnsi="Tahoma" w:cs="Tahoma" w:eastAsia="Tahoma"/>
                <w:color w:val="auto"/>
                <w:spacing w:val="0"/>
                <w:position w:val="0"/>
                <w:sz w:val="24"/>
                <w:shd w:fill="auto" w:val="clear"/>
              </w:rPr>
              <w:t xml:space="preserve">What i understood from this Guest Speaker's Session is that behind a good meal are some people who give their interest to meet our personal needs.</w:t>
            </w: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4"/>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4"/>
                <w:shd w:fill="auto" w:val="clear"/>
              </w:rPr>
              <w:t xml:space="preserve">How has this Guest Speaker’s Session shape your understanding of Food &amp; Beverage Operations?</w:t>
            </w:r>
          </w:p>
        </w:tc>
      </w:tr>
      <w:tr>
        <w:trPr>
          <w:trHeight w:val="1" w:hRule="atLeast"/>
          <w:jc w:val="left"/>
        </w:trPr>
        <w:tc>
          <w:tcPr>
            <w:tcW w:w="11182"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rFonts w:ascii="Tahoma" w:hAnsi="Tahoma" w:cs="Tahoma" w:eastAsia="Tahoma"/>
          <w:color w:val="auto"/>
          <w:spacing w:val="0"/>
          <w:position w:val="0"/>
          <w:sz w:val="20"/>
          <w:shd w:fill="auto" w:val="clear"/>
        </w:rPr>
      </w:pPr>
    </w:p>
    <w:tbl>
      <w:tblPr>
        <w:tblInd w:w="5" w:type="dxa"/>
      </w:tblPr>
      <w:tblGrid>
        <w:gridCol w:w="6499"/>
      </w:tblGrid>
      <w:tr>
        <w:trPr>
          <w:trHeight w:val="1" w:hRule="atLeast"/>
          <w:jc w:val="left"/>
        </w:trPr>
        <w:tc>
          <w:tcPr>
            <w:tcW w:w="649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Student Signature: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r>
              <w:rPr>
                <w:rFonts w:ascii="Tahoma" w:hAnsi="Tahoma" w:cs="Tahoma" w:eastAsia="Tahoma"/>
                <w:b/>
                <w:color w:val="auto"/>
                <w:spacing w:val="0"/>
                <w:position w:val="0"/>
                <w:sz w:val="24"/>
                <w:shd w:fill="auto" w:val="clear"/>
              </w:rPr>
              <w:t xml:space="preserve">Date:</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color w:val="auto"/>
                <w:spacing w:val="0"/>
                <w:position w:val="0"/>
                <w:sz w:val="20"/>
                <w:shd w:fill="auto" w:val="clear"/>
              </w:rPr>
              <w:t xml:space="preserve">_________________________________</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bl>
    <w:p>
      <w:pPr>
        <w:spacing w:before="0" w:after="0" w:line="240"/>
        <w:ind w:right="0" w:left="0" w:firstLine="0"/>
        <w:jc w:val="center"/>
        <w:rPr>
          <w:rFonts w:ascii="Tahoma" w:hAnsi="Tahoma" w:cs="Tahoma" w:eastAsia="Tahoma"/>
          <w:color w:val="auto"/>
          <w:spacing w:val="0"/>
          <w:position w:val="0"/>
          <w:sz w:val="20"/>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