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42B84" w14:textId="77777777" w:rsidR="00B749BF" w:rsidRDefault="00B749BF" w:rsidP="00B749BF">
      <w:pPr>
        <w:jc w:val="center"/>
        <w:rPr>
          <w:b/>
          <w:bCs/>
          <w:sz w:val="44"/>
          <w:szCs w:val="44"/>
          <w:u w:val="single"/>
        </w:rPr>
      </w:pPr>
    </w:p>
    <w:p w14:paraId="148289E5" w14:textId="77777777" w:rsidR="00B749BF" w:rsidRDefault="00B749BF" w:rsidP="00B749BF">
      <w:pPr>
        <w:jc w:val="center"/>
        <w:rPr>
          <w:b/>
          <w:bCs/>
          <w:sz w:val="44"/>
          <w:szCs w:val="44"/>
          <w:u w:val="single"/>
        </w:rPr>
      </w:pPr>
    </w:p>
    <w:p w14:paraId="251F662F" w14:textId="77777777" w:rsidR="00B749BF" w:rsidRDefault="00B749BF" w:rsidP="00B749BF">
      <w:pPr>
        <w:jc w:val="center"/>
        <w:rPr>
          <w:b/>
          <w:bCs/>
          <w:sz w:val="44"/>
          <w:szCs w:val="44"/>
          <w:u w:val="single"/>
        </w:rPr>
      </w:pPr>
    </w:p>
    <w:p w14:paraId="26FF9600" w14:textId="6EF0C0C0" w:rsidR="00B749BF" w:rsidRPr="00B749BF" w:rsidRDefault="00B749BF" w:rsidP="00B749BF">
      <w:pPr>
        <w:jc w:val="center"/>
        <w:rPr>
          <w:b/>
          <w:bCs/>
          <w:sz w:val="44"/>
          <w:szCs w:val="44"/>
          <w:u w:val="single"/>
        </w:rPr>
      </w:pPr>
      <w:r w:rsidRPr="00B749BF">
        <w:rPr>
          <w:b/>
          <w:bCs/>
          <w:sz w:val="44"/>
          <w:szCs w:val="44"/>
          <w:u w:val="single"/>
        </w:rPr>
        <w:t>Financial Management for the Hotel Industry</w:t>
      </w:r>
    </w:p>
    <w:p w14:paraId="362A58AA" w14:textId="38D59B0F" w:rsidR="00B749BF" w:rsidRPr="00B749BF" w:rsidRDefault="00B749BF" w:rsidP="00B749BF">
      <w:pPr>
        <w:jc w:val="center"/>
        <w:rPr>
          <w:b/>
          <w:bCs/>
          <w:sz w:val="28"/>
          <w:szCs w:val="28"/>
        </w:rPr>
      </w:pPr>
      <w:r w:rsidRPr="00B749BF">
        <w:rPr>
          <w:b/>
          <w:bCs/>
          <w:sz w:val="28"/>
          <w:szCs w:val="28"/>
        </w:rPr>
        <w:t>Assignment 2</w:t>
      </w:r>
    </w:p>
    <w:p w14:paraId="5B9C26D5" w14:textId="409FEA39" w:rsidR="008A3235" w:rsidRDefault="00B749BF" w:rsidP="00B749BF">
      <w:pPr>
        <w:jc w:val="center"/>
        <w:rPr>
          <w:b/>
          <w:bCs/>
          <w:szCs w:val="24"/>
        </w:rPr>
      </w:pPr>
      <w:r w:rsidRPr="00B749BF">
        <w:rPr>
          <w:b/>
          <w:bCs/>
          <w:szCs w:val="24"/>
        </w:rPr>
        <w:t>Sustainable Business Revenue Generation Plan – Marriott International</w:t>
      </w:r>
    </w:p>
    <w:p w14:paraId="51E95BAE" w14:textId="006F0D4A" w:rsidR="00B749BF" w:rsidRDefault="00B749BF" w:rsidP="00B749BF">
      <w:pPr>
        <w:jc w:val="center"/>
        <w:rPr>
          <w:b/>
          <w:bCs/>
          <w:szCs w:val="24"/>
        </w:rPr>
      </w:pPr>
    </w:p>
    <w:p w14:paraId="3F5D72A6" w14:textId="7F042EEE" w:rsidR="00B749BF" w:rsidRDefault="00B749BF" w:rsidP="00B749BF"/>
    <w:p w14:paraId="5E8969F4" w14:textId="517E29A7" w:rsidR="00B749BF" w:rsidRDefault="004278AE" w:rsidP="00B749BF">
      <w:r>
        <w:t>Student Name: Marina Branza</w:t>
      </w:r>
    </w:p>
    <w:p w14:paraId="3BF415C7" w14:textId="2FC65A72" w:rsidR="004278AE" w:rsidRDefault="004278AE" w:rsidP="00B749BF">
      <w:r>
        <w:t>Student No:2027760</w:t>
      </w:r>
    </w:p>
    <w:p w14:paraId="6788A273" w14:textId="23EFC92B" w:rsidR="004278AE" w:rsidRDefault="004278AE" w:rsidP="00B749BF">
      <w:r>
        <w:t>Module Name: Financial Management</w:t>
      </w:r>
    </w:p>
    <w:p w14:paraId="6727D03F" w14:textId="0B03A679" w:rsidR="004278AE" w:rsidRDefault="004278AE" w:rsidP="00B749BF">
      <w:r>
        <w:t>Module Code:5007-5002</w:t>
      </w:r>
    </w:p>
    <w:p w14:paraId="261625E8" w14:textId="4149737C" w:rsidR="004278AE" w:rsidRDefault="004278AE" w:rsidP="00B749BF">
      <w:r>
        <w:t>Lecturers Name: Dale Clarke</w:t>
      </w:r>
    </w:p>
    <w:p w14:paraId="57031EAA" w14:textId="2DBC31F5" w:rsidR="00B749BF" w:rsidRDefault="00B749BF">
      <w:pPr>
        <w:spacing w:line="259" w:lineRule="auto"/>
        <w:jc w:val="left"/>
      </w:pPr>
      <w:r>
        <w:br w:type="page"/>
      </w:r>
    </w:p>
    <w:sdt>
      <w:sdtPr>
        <w:rPr>
          <w:rFonts w:ascii="Times New Roman" w:eastAsiaTheme="minorHAnsi" w:hAnsi="Times New Roman" w:cstheme="minorBidi"/>
          <w:color w:val="auto"/>
          <w:sz w:val="24"/>
          <w:szCs w:val="22"/>
          <w:lang w:val="en-IN"/>
        </w:rPr>
        <w:id w:val="-941523996"/>
        <w:docPartObj>
          <w:docPartGallery w:val="Table of Contents"/>
          <w:docPartUnique/>
        </w:docPartObj>
      </w:sdtPr>
      <w:sdtEndPr>
        <w:rPr>
          <w:b/>
          <w:bCs/>
          <w:noProof/>
        </w:rPr>
      </w:sdtEndPr>
      <w:sdtContent>
        <w:p w14:paraId="5C4E1BE4" w14:textId="1A068B95" w:rsidR="00B749BF" w:rsidRPr="00B749BF" w:rsidRDefault="00B749BF">
          <w:pPr>
            <w:pStyle w:val="TOCHeading"/>
            <w:rPr>
              <w:rFonts w:ascii="Times New Roman" w:hAnsi="Times New Roman" w:cs="Times New Roman"/>
              <w:b/>
              <w:bCs/>
              <w:sz w:val="28"/>
              <w:szCs w:val="28"/>
            </w:rPr>
          </w:pPr>
          <w:r w:rsidRPr="00B749BF">
            <w:rPr>
              <w:rFonts w:ascii="Times New Roman" w:hAnsi="Times New Roman" w:cs="Times New Roman"/>
              <w:b/>
              <w:bCs/>
              <w:sz w:val="28"/>
              <w:szCs w:val="28"/>
            </w:rPr>
            <w:t>Table of Contents</w:t>
          </w:r>
        </w:p>
        <w:p w14:paraId="142B9D7F" w14:textId="3F026CED" w:rsidR="00712D39" w:rsidRDefault="00B749BF">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29359382" w:history="1">
            <w:r w:rsidR="00712D39" w:rsidRPr="00E94A79">
              <w:rPr>
                <w:rStyle w:val="Hyperlink"/>
                <w:noProof/>
              </w:rPr>
              <w:t>Introduction</w:t>
            </w:r>
            <w:r w:rsidR="00712D39">
              <w:rPr>
                <w:noProof/>
                <w:webHidden/>
              </w:rPr>
              <w:tab/>
            </w:r>
            <w:r w:rsidR="00712D39">
              <w:rPr>
                <w:noProof/>
                <w:webHidden/>
              </w:rPr>
              <w:fldChar w:fldCharType="begin"/>
            </w:r>
            <w:r w:rsidR="00712D39">
              <w:rPr>
                <w:noProof/>
                <w:webHidden/>
              </w:rPr>
              <w:instrText xml:space="preserve"> PAGEREF _Toc129359382 \h </w:instrText>
            </w:r>
            <w:r w:rsidR="00712D39">
              <w:rPr>
                <w:noProof/>
                <w:webHidden/>
              </w:rPr>
            </w:r>
            <w:r w:rsidR="00712D39">
              <w:rPr>
                <w:noProof/>
                <w:webHidden/>
              </w:rPr>
              <w:fldChar w:fldCharType="separate"/>
            </w:r>
            <w:r w:rsidR="00712D39">
              <w:rPr>
                <w:noProof/>
                <w:webHidden/>
              </w:rPr>
              <w:t>3</w:t>
            </w:r>
            <w:r w:rsidR="00712D39">
              <w:rPr>
                <w:noProof/>
                <w:webHidden/>
              </w:rPr>
              <w:fldChar w:fldCharType="end"/>
            </w:r>
          </w:hyperlink>
        </w:p>
        <w:p w14:paraId="6845D52B" w14:textId="51B09CA7" w:rsidR="00712D39" w:rsidRDefault="00CA0D79">
          <w:pPr>
            <w:pStyle w:val="TOC1"/>
            <w:tabs>
              <w:tab w:val="right" w:leader="dot" w:pos="9016"/>
            </w:tabs>
            <w:rPr>
              <w:rFonts w:asciiTheme="minorHAnsi" w:eastAsiaTheme="minorEastAsia" w:hAnsiTheme="minorHAnsi"/>
              <w:noProof/>
              <w:sz w:val="22"/>
              <w:lang w:eastAsia="en-IN"/>
            </w:rPr>
          </w:pPr>
          <w:hyperlink w:anchor="_Toc129359383" w:history="1">
            <w:r w:rsidR="00712D39" w:rsidRPr="00E94A79">
              <w:rPr>
                <w:rStyle w:val="Hyperlink"/>
                <w:noProof/>
              </w:rPr>
              <w:t>Background</w:t>
            </w:r>
            <w:r w:rsidR="00712D39">
              <w:rPr>
                <w:noProof/>
                <w:webHidden/>
              </w:rPr>
              <w:tab/>
            </w:r>
            <w:r w:rsidR="00712D39">
              <w:rPr>
                <w:noProof/>
                <w:webHidden/>
              </w:rPr>
              <w:fldChar w:fldCharType="begin"/>
            </w:r>
            <w:r w:rsidR="00712D39">
              <w:rPr>
                <w:noProof/>
                <w:webHidden/>
              </w:rPr>
              <w:instrText xml:space="preserve"> PAGEREF _Toc129359383 \h </w:instrText>
            </w:r>
            <w:r w:rsidR="00712D39">
              <w:rPr>
                <w:noProof/>
                <w:webHidden/>
              </w:rPr>
            </w:r>
            <w:r w:rsidR="00712D39">
              <w:rPr>
                <w:noProof/>
                <w:webHidden/>
              </w:rPr>
              <w:fldChar w:fldCharType="separate"/>
            </w:r>
            <w:r w:rsidR="00712D39">
              <w:rPr>
                <w:noProof/>
                <w:webHidden/>
              </w:rPr>
              <w:t>3</w:t>
            </w:r>
            <w:r w:rsidR="00712D39">
              <w:rPr>
                <w:noProof/>
                <w:webHidden/>
              </w:rPr>
              <w:fldChar w:fldCharType="end"/>
            </w:r>
          </w:hyperlink>
        </w:p>
        <w:p w14:paraId="5A0FD020" w14:textId="1956F9A9" w:rsidR="00712D39" w:rsidRDefault="00CA0D79">
          <w:pPr>
            <w:pStyle w:val="TOC1"/>
            <w:tabs>
              <w:tab w:val="right" w:leader="dot" w:pos="9016"/>
            </w:tabs>
            <w:rPr>
              <w:rFonts w:asciiTheme="minorHAnsi" w:eastAsiaTheme="minorEastAsia" w:hAnsiTheme="minorHAnsi"/>
              <w:noProof/>
              <w:sz w:val="22"/>
              <w:lang w:eastAsia="en-IN"/>
            </w:rPr>
          </w:pPr>
          <w:hyperlink w:anchor="_Toc129359384" w:history="1">
            <w:r w:rsidR="00712D39" w:rsidRPr="00E94A79">
              <w:rPr>
                <w:rStyle w:val="Hyperlink"/>
                <w:noProof/>
              </w:rPr>
              <w:t>Comparison of Insourcing vs Outsourcing in the Housekeeping Department</w:t>
            </w:r>
            <w:r w:rsidR="00712D39">
              <w:rPr>
                <w:noProof/>
                <w:webHidden/>
              </w:rPr>
              <w:tab/>
            </w:r>
            <w:r w:rsidR="00712D39">
              <w:rPr>
                <w:noProof/>
                <w:webHidden/>
              </w:rPr>
              <w:fldChar w:fldCharType="begin"/>
            </w:r>
            <w:r w:rsidR="00712D39">
              <w:rPr>
                <w:noProof/>
                <w:webHidden/>
              </w:rPr>
              <w:instrText xml:space="preserve"> PAGEREF _Toc129359384 \h </w:instrText>
            </w:r>
            <w:r w:rsidR="00712D39">
              <w:rPr>
                <w:noProof/>
                <w:webHidden/>
              </w:rPr>
            </w:r>
            <w:r w:rsidR="00712D39">
              <w:rPr>
                <w:noProof/>
                <w:webHidden/>
              </w:rPr>
              <w:fldChar w:fldCharType="separate"/>
            </w:r>
            <w:r w:rsidR="00712D39">
              <w:rPr>
                <w:noProof/>
                <w:webHidden/>
              </w:rPr>
              <w:t>4</w:t>
            </w:r>
            <w:r w:rsidR="00712D39">
              <w:rPr>
                <w:noProof/>
                <w:webHidden/>
              </w:rPr>
              <w:fldChar w:fldCharType="end"/>
            </w:r>
          </w:hyperlink>
        </w:p>
        <w:p w14:paraId="2BB03EFB" w14:textId="34DC5FB3" w:rsidR="00712D39" w:rsidRDefault="00CA0D79">
          <w:pPr>
            <w:pStyle w:val="TOC1"/>
            <w:tabs>
              <w:tab w:val="right" w:leader="dot" w:pos="9016"/>
            </w:tabs>
            <w:rPr>
              <w:rFonts w:asciiTheme="minorHAnsi" w:eastAsiaTheme="minorEastAsia" w:hAnsiTheme="minorHAnsi"/>
              <w:noProof/>
              <w:sz w:val="22"/>
              <w:lang w:eastAsia="en-IN"/>
            </w:rPr>
          </w:pPr>
          <w:hyperlink w:anchor="_Toc129359385" w:history="1">
            <w:r w:rsidR="00712D39" w:rsidRPr="00E94A79">
              <w:rPr>
                <w:rStyle w:val="Hyperlink"/>
                <w:noProof/>
              </w:rPr>
              <w:t>The Ability of Insourced and Outsourced Employees</w:t>
            </w:r>
            <w:r w:rsidR="00712D39">
              <w:rPr>
                <w:noProof/>
                <w:webHidden/>
              </w:rPr>
              <w:tab/>
            </w:r>
            <w:r w:rsidR="00712D39">
              <w:rPr>
                <w:noProof/>
                <w:webHidden/>
              </w:rPr>
              <w:fldChar w:fldCharType="begin"/>
            </w:r>
            <w:r w:rsidR="00712D39">
              <w:rPr>
                <w:noProof/>
                <w:webHidden/>
              </w:rPr>
              <w:instrText xml:space="preserve"> PAGEREF _Toc129359385 \h </w:instrText>
            </w:r>
            <w:r w:rsidR="00712D39">
              <w:rPr>
                <w:noProof/>
                <w:webHidden/>
              </w:rPr>
            </w:r>
            <w:r w:rsidR="00712D39">
              <w:rPr>
                <w:noProof/>
                <w:webHidden/>
              </w:rPr>
              <w:fldChar w:fldCharType="separate"/>
            </w:r>
            <w:r w:rsidR="00712D39">
              <w:rPr>
                <w:noProof/>
                <w:webHidden/>
              </w:rPr>
              <w:t>5</w:t>
            </w:r>
            <w:r w:rsidR="00712D39">
              <w:rPr>
                <w:noProof/>
                <w:webHidden/>
              </w:rPr>
              <w:fldChar w:fldCharType="end"/>
            </w:r>
          </w:hyperlink>
        </w:p>
        <w:p w14:paraId="236CF77B" w14:textId="1A841B53" w:rsidR="00712D39" w:rsidRDefault="00CA0D79">
          <w:pPr>
            <w:pStyle w:val="TOC1"/>
            <w:tabs>
              <w:tab w:val="right" w:leader="dot" w:pos="9016"/>
            </w:tabs>
            <w:rPr>
              <w:rFonts w:asciiTheme="minorHAnsi" w:eastAsiaTheme="minorEastAsia" w:hAnsiTheme="minorHAnsi"/>
              <w:noProof/>
              <w:sz w:val="22"/>
              <w:lang w:eastAsia="en-IN"/>
            </w:rPr>
          </w:pPr>
          <w:hyperlink w:anchor="_Toc129359386" w:history="1">
            <w:r w:rsidR="00712D39" w:rsidRPr="00E94A79">
              <w:rPr>
                <w:rStyle w:val="Hyperlink"/>
                <w:noProof/>
              </w:rPr>
              <w:t>Cost Implications of Insourcing vs Outsourcing</w:t>
            </w:r>
            <w:r w:rsidR="00712D39">
              <w:rPr>
                <w:noProof/>
                <w:webHidden/>
              </w:rPr>
              <w:tab/>
            </w:r>
            <w:r w:rsidR="00712D39">
              <w:rPr>
                <w:noProof/>
                <w:webHidden/>
              </w:rPr>
              <w:fldChar w:fldCharType="begin"/>
            </w:r>
            <w:r w:rsidR="00712D39">
              <w:rPr>
                <w:noProof/>
                <w:webHidden/>
              </w:rPr>
              <w:instrText xml:space="preserve"> PAGEREF _Toc129359386 \h </w:instrText>
            </w:r>
            <w:r w:rsidR="00712D39">
              <w:rPr>
                <w:noProof/>
                <w:webHidden/>
              </w:rPr>
            </w:r>
            <w:r w:rsidR="00712D39">
              <w:rPr>
                <w:noProof/>
                <w:webHidden/>
              </w:rPr>
              <w:fldChar w:fldCharType="separate"/>
            </w:r>
            <w:r w:rsidR="00712D39">
              <w:rPr>
                <w:noProof/>
                <w:webHidden/>
              </w:rPr>
              <w:t>6</w:t>
            </w:r>
            <w:r w:rsidR="00712D39">
              <w:rPr>
                <w:noProof/>
                <w:webHidden/>
              </w:rPr>
              <w:fldChar w:fldCharType="end"/>
            </w:r>
          </w:hyperlink>
        </w:p>
        <w:p w14:paraId="265EEA6C" w14:textId="252DEA3B" w:rsidR="00712D39" w:rsidRDefault="00CA0D79">
          <w:pPr>
            <w:pStyle w:val="TOC1"/>
            <w:tabs>
              <w:tab w:val="right" w:leader="dot" w:pos="9016"/>
            </w:tabs>
            <w:rPr>
              <w:rFonts w:asciiTheme="minorHAnsi" w:eastAsiaTheme="minorEastAsia" w:hAnsiTheme="minorHAnsi"/>
              <w:noProof/>
              <w:sz w:val="22"/>
              <w:lang w:eastAsia="en-IN"/>
            </w:rPr>
          </w:pPr>
          <w:hyperlink w:anchor="_Toc129359387" w:history="1">
            <w:r w:rsidR="00712D39" w:rsidRPr="00E94A79">
              <w:rPr>
                <w:rStyle w:val="Hyperlink"/>
                <w:noProof/>
              </w:rPr>
              <w:t>Arguments Against Outsourcing the Housekeeping Department</w:t>
            </w:r>
            <w:r w:rsidR="00712D39">
              <w:rPr>
                <w:noProof/>
                <w:webHidden/>
              </w:rPr>
              <w:tab/>
            </w:r>
            <w:r w:rsidR="00712D39">
              <w:rPr>
                <w:noProof/>
                <w:webHidden/>
              </w:rPr>
              <w:fldChar w:fldCharType="begin"/>
            </w:r>
            <w:r w:rsidR="00712D39">
              <w:rPr>
                <w:noProof/>
                <w:webHidden/>
              </w:rPr>
              <w:instrText xml:space="preserve"> PAGEREF _Toc129359387 \h </w:instrText>
            </w:r>
            <w:r w:rsidR="00712D39">
              <w:rPr>
                <w:noProof/>
                <w:webHidden/>
              </w:rPr>
            </w:r>
            <w:r w:rsidR="00712D39">
              <w:rPr>
                <w:noProof/>
                <w:webHidden/>
              </w:rPr>
              <w:fldChar w:fldCharType="separate"/>
            </w:r>
            <w:r w:rsidR="00712D39">
              <w:rPr>
                <w:noProof/>
                <w:webHidden/>
              </w:rPr>
              <w:t>7</w:t>
            </w:r>
            <w:r w:rsidR="00712D39">
              <w:rPr>
                <w:noProof/>
                <w:webHidden/>
              </w:rPr>
              <w:fldChar w:fldCharType="end"/>
            </w:r>
          </w:hyperlink>
        </w:p>
        <w:p w14:paraId="225408AE" w14:textId="2DF24F8C" w:rsidR="00712D39" w:rsidRDefault="00CA0D79">
          <w:pPr>
            <w:pStyle w:val="TOC1"/>
            <w:tabs>
              <w:tab w:val="right" w:leader="dot" w:pos="9016"/>
            </w:tabs>
            <w:rPr>
              <w:rFonts w:asciiTheme="minorHAnsi" w:eastAsiaTheme="minorEastAsia" w:hAnsiTheme="minorHAnsi"/>
              <w:noProof/>
              <w:sz w:val="22"/>
              <w:lang w:eastAsia="en-IN"/>
            </w:rPr>
          </w:pPr>
          <w:hyperlink w:anchor="_Toc129359388" w:history="1">
            <w:r w:rsidR="00712D39" w:rsidRPr="00E94A79">
              <w:rPr>
                <w:rStyle w:val="Hyperlink"/>
                <w:noProof/>
              </w:rPr>
              <w:t>Conclusion</w:t>
            </w:r>
            <w:r w:rsidR="00712D39">
              <w:rPr>
                <w:noProof/>
                <w:webHidden/>
              </w:rPr>
              <w:tab/>
            </w:r>
            <w:r w:rsidR="00712D39">
              <w:rPr>
                <w:noProof/>
                <w:webHidden/>
              </w:rPr>
              <w:fldChar w:fldCharType="begin"/>
            </w:r>
            <w:r w:rsidR="00712D39">
              <w:rPr>
                <w:noProof/>
                <w:webHidden/>
              </w:rPr>
              <w:instrText xml:space="preserve"> PAGEREF _Toc129359388 \h </w:instrText>
            </w:r>
            <w:r w:rsidR="00712D39">
              <w:rPr>
                <w:noProof/>
                <w:webHidden/>
              </w:rPr>
            </w:r>
            <w:r w:rsidR="00712D39">
              <w:rPr>
                <w:noProof/>
                <w:webHidden/>
              </w:rPr>
              <w:fldChar w:fldCharType="separate"/>
            </w:r>
            <w:r w:rsidR="00712D39">
              <w:rPr>
                <w:noProof/>
                <w:webHidden/>
              </w:rPr>
              <w:t>8</w:t>
            </w:r>
            <w:r w:rsidR="00712D39">
              <w:rPr>
                <w:noProof/>
                <w:webHidden/>
              </w:rPr>
              <w:fldChar w:fldCharType="end"/>
            </w:r>
          </w:hyperlink>
        </w:p>
        <w:p w14:paraId="0CDDADB7" w14:textId="4F8DFF67" w:rsidR="00712D39" w:rsidRDefault="00CA0D79">
          <w:pPr>
            <w:pStyle w:val="TOC1"/>
            <w:tabs>
              <w:tab w:val="right" w:leader="dot" w:pos="9016"/>
            </w:tabs>
            <w:rPr>
              <w:rFonts w:asciiTheme="minorHAnsi" w:eastAsiaTheme="minorEastAsia" w:hAnsiTheme="minorHAnsi"/>
              <w:noProof/>
              <w:sz w:val="22"/>
              <w:lang w:eastAsia="en-IN"/>
            </w:rPr>
          </w:pPr>
          <w:hyperlink w:anchor="_Toc129359389" w:history="1">
            <w:r w:rsidR="00712D39" w:rsidRPr="00E94A79">
              <w:rPr>
                <w:rStyle w:val="Hyperlink"/>
                <w:noProof/>
              </w:rPr>
              <w:t>References</w:t>
            </w:r>
            <w:r w:rsidR="00712D39">
              <w:rPr>
                <w:noProof/>
                <w:webHidden/>
              </w:rPr>
              <w:tab/>
            </w:r>
            <w:r w:rsidR="00712D39">
              <w:rPr>
                <w:noProof/>
                <w:webHidden/>
              </w:rPr>
              <w:fldChar w:fldCharType="begin"/>
            </w:r>
            <w:r w:rsidR="00712D39">
              <w:rPr>
                <w:noProof/>
                <w:webHidden/>
              </w:rPr>
              <w:instrText xml:space="preserve"> PAGEREF _Toc129359389 \h </w:instrText>
            </w:r>
            <w:r w:rsidR="00712D39">
              <w:rPr>
                <w:noProof/>
                <w:webHidden/>
              </w:rPr>
            </w:r>
            <w:r w:rsidR="00712D39">
              <w:rPr>
                <w:noProof/>
                <w:webHidden/>
              </w:rPr>
              <w:fldChar w:fldCharType="separate"/>
            </w:r>
            <w:r w:rsidR="00712D39">
              <w:rPr>
                <w:noProof/>
                <w:webHidden/>
              </w:rPr>
              <w:t>9</w:t>
            </w:r>
            <w:r w:rsidR="00712D39">
              <w:rPr>
                <w:noProof/>
                <w:webHidden/>
              </w:rPr>
              <w:fldChar w:fldCharType="end"/>
            </w:r>
          </w:hyperlink>
        </w:p>
        <w:p w14:paraId="3B90EB1F" w14:textId="2F5E094B" w:rsidR="00B749BF" w:rsidRDefault="00B749BF">
          <w:r>
            <w:rPr>
              <w:b/>
              <w:bCs/>
              <w:noProof/>
            </w:rPr>
            <w:fldChar w:fldCharType="end"/>
          </w:r>
        </w:p>
      </w:sdtContent>
    </w:sdt>
    <w:p w14:paraId="27D54172" w14:textId="0299193C" w:rsidR="00B749BF" w:rsidRDefault="00B749BF">
      <w:pPr>
        <w:spacing w:line="259" w:lineRule="auto"/>
        <w:jc w:val="left"/>
      </w:pPr>
      <w:r>
        <w:br w:type="page"/>
      </w:r>
    </w:p>
    <w:p w14:paraId="4EDB488B" w14:textId="77777777" w:rsidR="00B749BF" w:rsidRDefault="00B749BF" w:rsidP="00B749BF">
      <w:pPr>
        <w:pStyle w:val="Heading1"/>
        <w:rPr>
          <w:sz w:val="24"/>
        </w:rPr>
      </w:pPr>
      <w:bookmarkStart w:id="0" w:name="_Toc129359382"/>
      <w:r>
        <w:lastRenderedPageBreak/>
        <w:t>Introduction</w:t>
      </w:r>
      <w:bookmarkEnd w:id="0"/>
    </w:p>
    <w:p w14:paraId="4D7ADE94" w14:textId="57100E32" w:rsidR="00B749BF" w:rsidRDefault="00B749BF" w:rsidP="00B749BF">
      <w:r>
        <w:t xml:space="preserve">This report is aimed at presenting an argument against the consideration for the </w:t>
      </w:r>
      <w:r w:rsidR="00660A60">
        <w:t>housekeeping</w:t>
      </w:r>
      <w:r>
        <w:t xml:space="preserve"> department within Marriott International UK to be outsourced. The report will compare the insourced </w:t>
      </w:r>
      <w:r w:rsidR="00660A60">
        <w:t>housekeeping</w:t>
      </w:r>
      <w:r>
        <w:t xml:space="preserve"> team to the outsourced </w:t>
      </w:r>
      <w:r w:rsidR="00660A60">
        <w:t>housekeeping</w:t>
      </w:r>
      <w:r>
        <w:t xml:space="preserve"> team in terms of the abilities of those employed as well as the cost implications of each approach. The purpose of the report is to evaluate the potential impact of outsourcing the </w:t>
      </w:r>
      <w:r w:rsidR="00660A60">
        <w:t>housekeeping</w:t>
      </w:r>
      <w:r>
        <w:t xml:space="preserve"> department at Marriott International UK and provide an evidence-based argument against outsourcing this department.</w:t>
      </w:r>
    </w:p>
    <w:p w14:paraId="7DB9A4AF" w14:textId="610406C6" w:rsidR="00B749BF" w:rsidRDefault="00B749BF" w:rsidP="00B749BF">
      <w:r>
        <w:t xml:space="preserve">Over 100 hotels, ranging from luxury establishments to budget-friendly establishments, are managed by Marriott International UK, a leading hospitality company in the United Kingdom. In these hotels, the cleanliness and upkeep of guest rooms, public areas, and back-of-house areas are the responsibility of the </w:t>
      </w:r>
      <w:r w:rsidR="00660A60">
        <w:t>housekeeping</w:t>
      </w:r>
      <w:r>
        <w:t xml:space="preserve"> department. The department is very important in keeping Marriott's reputation for providing excellent service and making sure that guests are happy</w:t>
      </w:r>
      <w:r w:rsidR="00660A60">
        <w:t xml:space="preserve"> </w:t>
      </w:r>
      <w:sdt>
        <w:sdtPr>
          <w:id w:val="1114402834"/>
          <w:citation/>
        </w:sdtPr>
        <w:sdtEndPr/>
        <w:sdtContent>
          <w:r w:rsidR="00660A60">
            <w:fldChar w:fldCharType="begin"/>
          </w:r>
          <w:r w:rsidR="00660A60">
            <w:instrText xml:space="preserve"> CITATION mar23 \l 16393 </w:instrText>
          </w:r>
          <w:r w:rsidR="00660A60">
            <w:fldChar w:fldCharType="separate"/>
          </w:r>
          <w:r w:rsidR="00E667A8" w:rsidRPr="00E667A8">
            <w:rPr>
              <w:noProof/>
            </w:rPr>
            <w:t>(marriott, 2023)</w:t>
          </w:r>
          <w:r w:rsidR="00660A60">
            <w:fldChar w:fldCharType="end"/>
          </w:r>
        </w:sdtContent>
      </w:sdt>
      <w:r>
        <w:t xml:space="preserve">. However, the </w:t>
      </w:r>
      <w:r w:rsidR="00660A60">
        <w:t>housekeeping</w:t>
      </w:r>
      <w:r>
        <w:t xml:space="preserve"> department has been considered for outsourcing in recent years, as outsourcing has grown in popularity in the hospitality sector. </w:t>
      </w:r>
    </w:p>
    <w:p w14:paraId="55EFD45F" w14:textId="77777777" w:rsidR="00B749BF" w:rsidRDefault="00B749BF" w:rsidP="00B749BF">
      <w:pPr>
        <w:pStyle w:val="Heading1"/>
      </w:pPr>
      <w:bookmarkStart w:id="1" w:name="_Toc129359383"/>
      <w:r>
        <w:t>Background</w:t>
      </w:r>
      <w:bookmarkEnd w:id="1"/>
    </w:p>
    <w:p w14:paraId="6CB311A8" w14:textId="54CC8699" w:rsidR="00B749BF" w:rsidRDefault="00B749BF" w:rsidP="00B749BF">
      <w:r>
        <w:t>The Housekeeping department is an important aspect of Marriott International UK's operations, responsible for the cleaning and care of its hotels' guest rooms, public areas, and back-of-house spaces. The Housekeeping staff is critical to ensuring that visitors have a comfortable and enjoyable stay at the hotel, which contributes to Marriott's reputation for providing high-quality service and client satisfaction</w:t>
      </w:r>
      <w:r w:rsidR="0045309A">
        <w:t xml:space="preserve"> </w:t>
      </w:r>
      <w:sdt>
        <w:sdtPr>
          <w:id w:val="-299466123"/>
          <w:citation/>
        </w:sdtPr>
        <w:sdtEndPr/>
        <w:sdtContent>
          <w:r w:rsidR="0045309A">
            <w:fldChar w:fldCharType="begin"/>
          </w:r>
          <w:r w:rsidR="0045309A">
            <w:instrText xml:space="preserve">CITATION Liu182 \l 16393 </w:instrText>
          </w:r>
          <w:r w:rsidR="0045309A">
            <w:fldChar w:fldCharType="separate"/>
          </w:r>
          <w:r w:rsidR="00E667A8" w:rsidRPr="00E667A8">
            <w:rPr>
              <w:noProof/>
            </w:rPr>
            <w:t>(Liu &amp; Tyagi, 2019)</w:t>
          </w:r>
          <w:r w:rsidR="0045309A">
            <w:fldChar w:fldCharType="end"/>
          </w:r>
        </w:sdtContent>
      </w:sdt>
      <w:r>
        <w:t>.</w:t>
      </w:r>
    </w:p>
    <w:p w14:paraId="2CB94F5F" w14:textId="6E11A736" w:rsidR="00B749BF" w:rsidRDefault="00B749BF" w:rsidP="00B749BF">
      <w:r>
        <w:t>Outsourcing has become a popular trend in the hospitality industry, where the hotels contract out non-core operations and services to third-party vendors. Outsourcing can offer several potential advantages, such as cost savings, access to specialised skills, and flexibility in staffing. However, outsourcing also has several disadvantages, such as loss of control over the quality, and a potential negative impact on employee morale, and job security.</w:t>
      </w:r>
    </w:p>
    <w:p w14:paraId="5C26B45F" w14:textId="2F1966A9" w:rsidR="00B749BF" w:rsidRDefault="00B749BF" w:rsidP="00B749BF">
      <w:r>
        <w:t>Outsourcing housekeeping services has become a hotly debated topic in the hospitality sector. While some contend that outsourcing can result in cost savings and increased efficiency, others emphasise that outsourcing can also result in a decrease in quality and guest satisfaction. In addition, outsourcing may result in a dearth of investment in employee training and development, which may have a negative impact on employee retention and job satisfaction</w:t>
      </w:r>
      <w:r w:rsidR="0045309A">
        <w:t xml:space="preserve"> </w:t>
      </w:r>
      <w:sdt>
        <w:sdtPr>
          <w:id w:val="796956177"/>
          <w:citation/>
        </w:sdtPr>
        <w:sdtEndPr/>
        <w:sdtContent>
          <w:r w:rsidR="0045309A">
            <w:fldChar w:fldCharType="begin"/>
          </w:r>
          <w:r w:rsidR="0045309A">
            <w:instrText xml:space="preserve"> CITATION Twu19 \l 16393 </w:instrText>
          </w:r>
          <w:r w:rsidR="0045309A">
            <w:fldChar w:fldCharType="separate"/>
          </w:r>
          <w:r w:rsidR="00E667A8" w:rsidRPr="00E667A8">
            <w:rPr>
              <w:noProof/>
            </w:rPr>
            <w:t>(Twumasi, 2019)</w:t>
          </w:r>
          <w:r w:rsidR="0045309A">
            <w:fldChar w:fldCharType="end"/>
          </w:r>
        </w:sdtContent>
      </w:sdt>
      <w:r>
        <w:t>.</w:t>
      </w:r>
    </w:p>
    <w:p w14:paraId="53E27794" w14:textId="5C12C4C6" w:rsidR="00B749BF" w:rsidRDefault="00B749BF" w:rsidP="00B749BF">
      <w:pPr>
        <w:pStyle w:val="Heading1"/>
      </w:pPr>
      <w:bookmarkStart w:id="2" w:name="_Toc129359384"/>
      <w:r>
        <w:lastRenderedPageBreak/>
        <w:t>Comparison of Insourcing vs Outsourcing in the Housekeeping Department</w:t>
      </w:r>
      <w:bookmarkEnd w:id="2"/>
    </w:p>
    <w:p w14:paraId="32124527" w14:textId="2C2BEE54" w:rsidR="00B749BF" w:rsidRDefault="00B749BF" w:rsidP="00B749BF">
      <w:r>
        <w:t>When it comes to Housekeeping Services in Marriott International UK, there are two main approaches: insourcing and outsourcing. Each approach has its advantages and disadvantages, which should be carefully evaluated before making a decision.</w:t>
      </w:r>
    </w:p>
    <w:p w14:paraId="01F3C196" w14:textId="0A68BF72" w:rsidR="00B749BF" w:rsidRDefault="00B749BF" w:rsidP="00B749BF">
      <w:r>
        <w:t xml:space="preserve">Insourcing refers to the practice of hiring and managing employees in-house to perform </w:t>
      </w:r>
      <w:r w:rsidR="00A50F71">
        <w:t>housekeeping</w:t>
      </w:r>
      <w:r>
        <w:t xml:space="preserve"> services. The benefits of insourcing include -</w:t>
      </w:r>
    </w:p>
    <w:p w14:paraId="7F5657DA" w14:textId="5824FCB8" w:rsidR="00B749BF" w:rsidRDefault="00B749BF" w:rsidP="00B749BF">
      <w:pPr>
        <w:pStyle w:val="ListParagraph"/>
        <w:numPr>
          <w:ilvl w:val="0"/>
          <w:numId w:val="1"/>
        </w:numPr>
      </w:pPr>
      <w:r w:rsidRPr="00B749BF">
        <w:rPr>
          <w:b/>
          <w:bCs/>
        </w:rPr>
        <w:t>Quality control:</w:t>
      </w:r>
      <w:r>
        <w:t xml:space="preserve"> By employing and managing </w:t>
      </w:r>
      <w:r w:rsidR="00A50F71">
        <w:t>housekeeping</w:t>
      </w:r>
      <w:r>
        <w:t xml:space="preserve"> personnel in-house, Marriott International UK has more control over the services supplied. The organisation may create and enforce strict cleanliness and maintenance standards, ensuring that visitors have a pleasant and happy stay</w:t>
      </w:r>
      <w:r w:rsidR="00A1463E">
        <w:t xml:space="preserve"> </w:t>
      </w:r>
      <w:sdt>
        <w:sdtPr>
          <w:id w:val="-395514944"/>
          <w:citation/>
        </w:sdtPr>
        <w:sdtEndPr/>
        <w:sdtContent>
          <w:r w:rsidR="00A1463E">
            <w:fldChar w:fldCharType="begin"/>
          </w:r>
          <w:r w:rsidR="00A1463E">
            <w:instrText xml:space="preserve"> CITATION Art22 \l 16393 </w:instrText>
          </w:r>
          <w:r w:rsidR="00A1463E">
            <w:fldChar w:fldCharType="separate"/>
          </w:r>
          <w:r w:rsidR="00E667A8" w:rsidRPr="00E667A8">
            <w:rPr>
              <w:noProof/>
            </w:rPr>
            <w:t>(Artiga, et al., 2022)</w:t>
          </w:r>
          <w:r w:rsidR="00A1463E">
            <w:fldChar w:fldCharType="end"/>
          </w:r>
        </w:sdtContent>
      </w:sdt>
      <w:r>
        <w:t>.</w:t>
      </w:r>
    </w:p>
    <w:p w14:paraId="2E754786" w14:textId="5EAC0FFA" w:rsidR="00B749BF" w:rsidRDefault="00B749BF" w:rsidP="00B749BF">
      <w:pPr>
        <w:pStyle w:val="ListParagraph"/>
        <w:numPr>
          <w:ilvl w:val="0"/>
          <w:numId w:val="1"/>
        </w:numPr>
      </w:pPr>
      <w:r w:rsidRPr="00B749BF">
        <w:rPr>
          <w:b/>
          <w:bCs/>
        </w:rPr>
        <w:t>Direct management and supervision:</w:t>
      </w:r>
      <w:r>
        <w:t xml:space="preserve"> Insourcing Housekeeping services allow Marriott International UK to have direct administration and oversight over its </w:t>
      </w:r>
      <w:r w:rsidR="00A50F71">
        <w:t>housekeeping</w:t>
      </w:r>
      <w:r>
        <w:t xml:space="preserve"> workers. This improves communication and feedback, making it easier to detect and handle any problems or concerns that may occur.</w:t>
      </w:r>
    </w:p>
    <w:p w14:paraId="6445BDDD" w14:textId="326F0309" w:rsidR="00B749BF" w:rsidRDefault="00B749BF" w:rsidP="00B749BF">
      <w:pPr>
        <w:pStyle w:val="ListParagraph"/>
        <w:numPr>
          <w:ilvl w:val="0"/>
          <w:numId w:val="1"/>
        </w:numPr>
      </w:pPr>
      <w:r w:rsidRPr="00B749BF">
        <w:rPr>
          <w:b/>
          <w:bCs/>
        </w:rPr>
        <w:t>Staff development and retention:</w:t>
      </w:r>
      <w:r>
        <w:t xml:space="preserve"> Outsourcing housekeeping services allow for employee growth and progress. Marriott International UK can invest in initiatives that increase staff skills and expertise, resulting in improved job satisfaction and retention rates</w:t>
      </w:r>
      <w:r w:rsidR="00A1463E">
        <w:t xml:space="preserve"> </w:t>
      </w:r>
      <w:sdt>
        <w:sdtPr>
          <w:id w:val="-2134782281"/>
          <w:citation/>
        </w:sdtPr>
        <w:sdtEndPr/>
        <w:sdtContent>
          <w:r w:rsidR="00A1463E">
            <w:fldChar w:fldCharType="begin"/>
          </w:r>
          <w:r w:rsidR="00A1463E">
            <w:instrText xml:space="preserve"> CITATION Baq221 \l 16393 </w:instrText>
          </w:r>
          <w:r w:rsidR="00A1463E">
            <w:fldChar w:fldCharType="separate"/>
          </w:r>
          <w:r w:rsidR="00E667A8" w:rsidRPr="00E667A8">
            <w:rPr>
              <w:noProof/>
            </w:rPr>
            <w:t>(Baquero, 2022)</w:t>
          </w:r>
          <w:r w:rsidR="00A1463E">
            <w:fldChar w:fldCharType="end"/>
          </w:r>
        </w:sdtContent>
      </w:sdt>
      <w:r>
        <w:t>.</w:t>
      </w:r>
    </w:p>
    <w:p w14:paraId="6291AD7C" w14:textId="6BB6381A" w:rsidR="00B749BF" w:rsidRDefault="00B749BF" w:rsidP="00B749BF">
      <w:r>
        <w:t xml:space="preserve">On the other hand, outsourcing </w:t>
      </w:r>
      <w:r w:rsidR="00A50F71">
        <w:t>housekeeping</w:t>
      </w:r>
      <w:r>
        <w:t xml:space="preserve"> services refers to the practice of contracting </w:t>
      </w:r>
      <w:r w:rsidR="00A50F71">
        <w:t>housekeeping</w:t>
      </w:r>
      <w:r>
        <w:t xml:space="preserve"> services to third-party vendors. The benefits of outsourcing include -</w:t>
      </w:r>
    </w:p>
    <w:p w14:paraId="09B964F6" w14:textId="5B8234AF" w:rsidR="00B749BF" w:rsidRDefault="00B749BF" w:rsidP="00B749BF">
      <w:pPr>
        <w:pStyle w:val="ListParagraph"/>
        <w:numPr>
          <w:ilvl w:val="0"/>
          <w:numId w:val="2"/>
        </w:numPr>
      </w:pPr>
      <w:r w:rsidRPr="00B749BF">
        <w:rPr>
          <w:b/>
          <w:bCs/>
        </w:rPr>
        <w:t>Savings:</w:t>
      </w:r>
      <w:r>
        <w:t xml:space="preserve"> Because the vendor is responsible for providing the necessary employees, equipment, and supplies, outsourcing housekeeping services can result in cost savings. This can free up resources for Marriott International UK to invest in other areas of the company</w:t>
      </w:r>
      <w:r w:rsidR="00EE1542">
        <w:t xml:space="preserve"> </w:t>
      </w:r>
      <w:sdt>
        <w:sdtPr>
          <w:id w:val="1612551142"/>
          <w:citation/>
        </w:sdtPr>
        <w:sdtEndPr/>
        <w:sdtContent>
          <w:r w:rsidR="00EE1542">
            <w:fldChar w:fldCharType="begin"/>
          </w:r>
          <w:r w:rsidR="00EE1542">
            <w:instrText xml:space="preserve"> CITATION Tiw22 \l 16393 </w:instrText>
          </w:r>
          <w:r w:rsidR="00EE1542">
            <w:fldChar w:fldCharType="separate"/>
          </w:r>
          <w:r w:rsidR="00E667A8" w:rsidRPr="00E667A8">
            <w:rPr>
              <w:noProof/>
            </w:rPr>
            <w:t>(Tiwari, et al., 2022)</w:t>
          </w:r>
          <w:r w:rsidR="00EE1542">
            <w:fldChar w:fldCharType="end"/>
          </w:r>
        </w:sdtContent>
      </w:sdt>
      <w:r>
        <w:t>.</w:t>
      </w:r>
    </w:p>
    <w:p w14:paraId="2862EEF6" w14:textId="1A897C68" w:rsidR="00B749BF" w:rsidRDefault="00B749BF" w:rsidP="00B749BF">
      <w:pPr>
        <w:pStyle w:val="ListParagraph"/>
        <w:numPr>
          <w:ilvl w:val="0"/>
          <w:numId w:val="2"/>
        </w:numPr>
      </w:pPr>
      <w:r w:rsidRPr="00B749BF">
        <w:rPr>
          <w:b/>
          <w:bCs/>
        </w:rPr>
        <w:t>Access to specialist capabilities:</w:t>
      </w:r>
      <w:r>
        <w:t xml:space="preserve"> Outsourcing housekeeping services allows you to gain access to specific skills and knowledge that you might not have in-house. Suppliers may have specialist knowledge in areas like sustainability, safety, or infection control, which can be beneficial in providing high-quality services.</w:t>
      </w:r>
    </w:p>
    <w:p w14:paraId="767612AE" w14:textId="0E1D0A77" w:rsidR="00B749BF" w:rsidRDefault="00B749BF" w:rsidP="00B749BF">
      <w:pPr>
        <w:pStyle w:val="ListParagraph"/>
        <w:numPr>
          <w:ilvl w:val="0"/>
          <w:numId w:val="2"/>
        </w:numPr>
      </w:pPr>
      <w:r w:rsidRPr="00B749BF">
        <w:rPr>
          <w:b/>
          <w:bCs/>
        </w:rPr>
        <w:t>Staffing flexibility:</w:t>
      </w:r>
      <w:r>
        <w:t xml:space="preserve"> Outsourcing Housekeeping services allows for staffing flexibility since suppliers may modify workforce levels based on demand. This is especially important during peak seasons when there is a larger </w:t>
      </w:r>
      <w:r w:rsidR="00A50F71">
        <w:t>number</w:t>
      </w:r>
      <w:r>
        <w:t xml:space="preserve"> of visitors</w:t>
      </w:r>
      <w:r w:rsidR="00EE1542">
        <w:t xml:space="preserve"> </w:t>
      </w:r>
      <w:sdt>
        <w:sdtPr>
          <w:id w:val="-342473093"/>
          <w:citation/>
        </w:sdtPr>
        <w:sdtEndPr/>
        <w:sdtContent>
          <w:r w:rsidR="00EE1542">
            <w:fldChar w:fldCharType="begin"/>
          </w:r>
          <w:r w:rsidR="00EE1542">
            <w:instrText xml:space="preserve"> CITATION Ale20 \l 16393 </w:instrText>
          </w:r>
          <w:r w:rsidR="00EE1542">
            <w:fldChar w:fldCharType="separate"/>
          </w:r>
          <w:r w:rsidR="00E667A8" w:rsidRPr="00E667A8">
            <w:rPr>
              <w:noProof/>
            </w:rPr>
            <w:t>(Alemayehu &amp; Tveteraas, 2020)</w:t>
          </w:r>
          <w:r w:rsidR="00EE1542">
            <w:fldChar w:fldCharType="end"/>
          </w:r>
        </w:sdtContent>
      </w:sdt>
      <w:r>
        <w:t>.</w:t>
      </w:r>
    </w:p>
    <w:p w14:paraId="2AB789B5" w14:textId="20187C65" w:rsidR="00B749BF" w:rsidRDefault="00B749BF" w:rsidP="00B749BF">
      <w:r>
        <w:lastRenderedPageBreak/>
        <w:t xml:space="preserve">However, outsourcing has its disadvantages as well. Since the vendor is in charge of providing the </w:t>
      </w:r>
      <w:r w:rsidR="00030578">
        <w:t>housekeeping</w:t>
      </w:r>
      <w:r>
        <w:t xml:space="preserve"> services, one of the main drawbacks is that there is no longer any control over the quality. This can result in inconsistent maintenance and cleanliness standards, which can lower guest satisfaction</w:t>
      </w:r>
      <w:r w:rsidR="0051298A">
        <w:t xml:space="preserve"> </w:t>
      </w:r>
      <w:sdt>
        <w:sdtPr>
          <w:id w:val="2139837465"/>
          <w:citation/>
        </w:sdtPr>
        <w:sdtEndPr/>
        <w:sdtContent>
          <w:r w:rsidR="0051298A">
            <w:fldChar w:fldCharType="begin"/>
          </w:r>
          <w:r w:rsidR="0051298A">
            <w:instrText xml:space="preserve"> CITATION Mah201 \l 16393 </w:instrText>
          </w:r>
          <w:r w:rsidR="0051298A">
            <w:fldChar w:fldCharType="separate"/>
          </w:r>
          <w:r w:rsidR="00E667A8" w:rsidRPr="00E667A8">
            <w:rPr>
              <w:noProof/>
            </w:rPr>
            <w:t>(Mahardika, et al., 2020)</w:t>
          </w:r>
          <w:r w:rsidR="0051298A">
            <w:fldChar w:fldCharType="end"/>
          </w:r>
        </w:sdtContent>
      </w:sdt>
      <w:r>
        <w:t>. Due to vendors' preference for cost savings over employee development and retention, outsourcing can also result in a lack of investment in employee training and development.</w:t>
      </w:r>
    </w:p>
    <w:p w14:paraId="5E2ABF31" w14:textId="77777777" w:rsidR="00B749BF" w:rsidRDefault="00B749BF" w:rsidP="00B749BF">
      <w:pPr>
        <w:pStyle w:val="Heading1"/>
      </w:pPr>
      <w:bookmarkStart w:id="3" w:name="_Toc129359385"/>
      <w:r>
        <w:t>The Ability of Insourced and Outsourced Employees</w:t>
      </w:r>
      <w:bookmarkEnd w:id="3"/>
    </w:p>
    <w:p w14:paraId="28F59DDC" w14:textId="343405B6" w:rsidR="00B749BF" w:rsidRDefault="00B749BF" w:rsidP="00B749BF">
      <w:r>
        <w:t xml:space="preserve">One important consideration in the decision to insource or outsource </w:t>
      </w:r>
      <w:r w:rsidR="00030578">
        <w:t>housekeeping</w:t>
      </w:r>
      <w:r>
        <w:t xml:space="preserve"> services in Marriott International UK is the skill level and experience of the employees performing the services. This section will compare the abilities of insourced and outsourced employees and assess the quality of their work and productivity.</w:t>
      </w:r>
    </w:p>
    <w:p w14:paraId="71B5B957" w14:textId="2E5707D5" w:rsidR="00B749BF" w:rsidRDefault="00B749BF" w:rsidP="00B749BF">
      <w:r>
        <w:t>Marriott International UK generally recruits, trains, and manages insourced staff. They are more likely to comprehend the company's culture, beliefs, and standards, which can lead to increased work satisfaction and performance. Insourced personnel also benefit from familiarity with the hotel's layout, equipment, and tools, which can boost their efficiency and production</w:t>
      </w:r>
      <w:r w:rsidR="00030578">
        <w:t xml:space="preserve"> </w:t>
      </w:r>
      <w:sdt>
        <w:sdtPr>
          <w:id w:val="-2112962356"/>
          <w:citation/>
        </w:sdtPr>
        <w:sdtEndPr/>
        <w:sdtContent>
          <w:r w:rsidR="00030578">
            <w:fldChar w:fldCharType="begin"/>
          </w:r>
          <w:r w:rsidR="00030578">
            <w:instrText xml:space="preserve"> CITATION Ian22 \l 16393 </w:instrText>
          </w:r>
          <w:r w:rsidR="00030578">
            <w:fldChar w:fldCharType="separate"/>
          </w:r>
          <w:r w:rsidR="00E667A8" w:rsidRPr="00E667A8">
            <w:rPr>
              <w:noProof/>
            </w:rPr>
            <w:t>(Iannuzzi &amp; Sacchetto, 2022)</w:t>
          </w:r>
          <w:r w:rsidR="00030578">
            <w:fldChar w:fldCharType="end"/>
          </w:r>
        </w:sdtContent>
      </w:sdt>
      <w:r>
        <w:t>. In contrast, outsourced staff may have specific skills and expertise that are not accessible in-house. This is especially crucial in fields like sustainability, safety, and infection control, where specific expertise is required to provide high-quality services. Because of their exposure to numerous hotels and clientele, outsourced personnel may be more experienced in some elements of Housekeeping, such as laundry or floor care.</w:t>
      </w:r>
    </w:p>
    <w:p w14:paraId="63943630" w14:textId="70FE282A" w:rsidR="00B749BF" w:rsidRDefault="00B749BF" w:rsidP="00B749BF">
      <w:r>
        <w:t xml:space="preserve">The quality of work and productivity of insourced and outsourced </w:t>
      </w:r>
      <w:r w:rsidR="00030578">
        <w:t>housekeeping</w:t>
      </w:r>
      <w:r>
        <w:t xml:space="preserve"> employees can be assessed based on several factors, including guest satisfaction, cleanliness ratings, and employee turnover rates.</w:t>
      </w:r>
    </w:p>
    <w:p w14:paraId="47EFCBBE" w14:textId="20762983" w:rsidR="00B749BF" w:rsidRDefault="00B749BF" w:rsidP="00B749BF">
      <w:r>
        <w:t xml:space="preserve">Guest satisfaction is a critical measure of </w:t>
      </w:r>
      <w:r w:rsidR="00030578">
        <w:t>housekeeping</w:t>
      </w:r>
      <w:r>
        <w:t xml:space="preserve"> quality, as it directly affects the hotel's reputation and revenue. Insourced employees may have an advantage in this area, as they are more likely to be aligned with Marriott International UK's culture and values, leading to higher guest satisfaction rates. However, outsourced employees can also perform well in this area if they receive adequate training and support from the vendor</w:t>
      </w:r>
      <w:r w:rsidR="00030578">
        <w:t xml:space="preserve"> </w:t>
      </w:r>
      <w:sdt>
        <w:sdtPr>
          <w:id w:val="-1875836176"/>
          <w:citation/>
        </w:sdtPr>
        <w:sdtEndPr/>
        <w:sdtContent>
          <w:r w:rsidR="00030578">
            <w:fldChar w:fldCharType="begin"/>
          </w:r>
          <w:r w:rsidR="00030578">
            <w:instrText xml:space="preserve"> CITATION Dhi19 \l 16393 </w:instrText>
          </w:r>
          <w:r w:rsidR="00030578">
            <w:fldChar w:fldCharType="separate"/>
          </w:r>
          <w:r w:rsidR="00E667A8" w:rsidRPr="00E667A8">
            <w:rPr>
              <w:noProof/>
            </w:rPr>
            <w:t>(Dhir &amp; Dhir, 2019)</w:t>
          </w:r>
          <w:r w:rsidR="00030578">
            <w:fldChar w:fldCharType="end"/>
          </w:r>
        </w:sdtContent>
      </w:sdt>
      <w:r>
        <w:t xml:space="preserve">. Cleanliness ratings are another important factor in evaluating the quality of </w:t>
      </w:r>
      <w:r w:rsidR="00030578">
        <w:t>housekeeping</w:t>
      </w:r>
      <w:r>
        <w:t xml:space="preserve"> services. Insourced employees may have an advantage in this area, as they have a better understanding of the hotel's layout, equipment, and tools. However, outsourced employees can also perform well in this area if they are properly trained and supervised by the vendor.</w:t>
      </w:r>
    </w:p>
    <w:p w14:paraId="55681EF9" w14:textId="00A6524F" w:rsidR="00B749BF" w:rsidRDefault="00B749BF" w:rsidP="00B749BF">
      <w:r>
        <w:lastRenderedPageBreak/>
        <w:t xml:space="preserve">Moreover, the rate of employee turnover can have an effect on the quality of </w:t>
      </w:r>
      <w:r w:rsidR="00030578">
        <w:t>housekeeping</w:t>
      </w:r>
      <w:r>
        <w:t xml:space="preserve"> services and is a measure of job satisfaction. Because they are more likely to receive training and development opportunities, insourced employees may have an advantage in this area, which may result in higher rates of job satisfaction and retention. However, if the vendor provides adequate compensation, benefits, and opportunities for career advancement, outsourced employees may also be satisfied with their work</w:t>
      </w:r>
      <w:r w:rsidR="000D0033">
        <w:t xml:space="preserve"> </w:t>
      </w:r>
      <w:sdt>
        <w:sdtPr>
          <w:id w:val="-1767918478"/>
          <w:citation/>
        </w:sdtPr>
        <w:sdtEndPr/>
        <w:sdtContent>
          <w:r w:rsidR="000D0033">
            <w:fldChar w:fldCharType="begin"/>
          </w:r>
          <w:r w:rsidR="000D0033">
            <w:instrText xml:space="preserve"> CITATION Ban23 \l 16393 </w:instrText>
          </w:r>
          <w:r w:rsidR="000D0033">
            <w:fldChar w:fldCharType="separate"/>
          </w:r>
          <w:r w:rsidR="00E667A8" w:rsidRPr="00E667A8">
            <w:rPr>
              <w:noProof/>
            </w:rPr>
            <w:t>(Banker, et al., 2023)</w:t>
          </w:r>
          <w:r w:rsidR="000D0033">
            <w:fldChar w:fldCharType="end"/>
          </w:r>
        </w:sdtContent>
      </w:sdt>
      <w:r>
        <w:t>.</w:t>
      </w:r>
    </w:p>
    <w:p w14:paraId="16792654" w14:textId="03430DC7" w:rsidR="00B749BF" w:rsidRDefault="00B749BF" w:rsidP="00B749BF">
      <w:r>
        <w:t xml:space="preserve">Training and development opportunities are crucial for enhancing </w:t>
      </w:r>
      <w:r w:rsidR="00030578">
        <w:t>housekeeping</w:t>
      </w:r>
      <w:r>
        <w:t xml:space="preserve"> personnel's skills and knowledge, resulting in improved job satisfaction and performance. In this regard, insourced personnel may have an advantage since Marriott International UK may invest in tailored training programmes that correspond with the company's culture, values, and standards</w:t>
      </w:r>
      <w:r w:rsidR="00D83237">
        <w:t xml:space="preserve"> </w:t>
      </w:r>
      <w:sdt>
        <w:sdtPr>
          <w:id w:val="-2116977535"/>
          <w:citation/>
        </w:sdtPr>
        <w:sdtEndPr/>
        <w:sdtContent>
          <w:r w:rsidR="00D83237">
            <w:fldChar w:fldCharType="begin"/>
          </w:r>
          <w:r w:rsidR="00D83237">
            <w:instrText xml:space="preserve"> CITATION Adh19 \l 16393 </w:instrText>
          </w:r>
          <w:r w:rsidR="00D83237">
            <w:fldChar w:fldCharType="separate"/>
          </w:r>
          <w:r w:rsidR="00E667A8" w:rsidRPr="00E667A8">
            <w:rPr>
              <w:noProof/>
            </w:rPr>
            <w:t>(Adhikari, et al., 2019)</w:t>
          </w:r>
          <w:r w:rsidR="00D83237">
            <w:fldChar w:fldCharType="end"/>
          </w:r>
        </w:sdtContent>
      </w:sdt>
      <w:r>
        <w:t>. Employees that are outsourced may also have options for professional progression and leadership development, resulting in improved retention rates. If the vendor invests in their workers' skills and expertise, outsourced employees can also gain training and development chances. Yet, due to the vendor's emphasis on cost savings and profitability, these chances may be more limited.</w:t>
      </w:r>
    </w:p>
    <w:p w14:paraId="40C01F42" w14:textId="77777777" w:rsidR="00B749BF" w:rsidRDefault="00B749BF" w:rsidP="00B749BF">
      <w:pPr>
        <w:pStyle w:val="Heading1"/>
      </w:pPr>
      <w:bookmarkStart w:id="4" w:name="_Toc129359386"/>
      <w:r>
        <w:t>Cost Implications of Insourcing vs Outsourcing</w:t>
      </w:r>
      <w:bookmarkEnd w:id="4"/>
    </w:p>
    <w:p w14:paraId="257C1067" w14:textId="6510DB07" w:rsidR="00B749BF" w:rsidRDefault="00B749BF" w:rsidP="00B749BF">
      <w:r>
        <w:t>It is essential to take into account both the short-term and long-term financial effects when weighing the cost implications of insourcing versus outsourcing. The hotel must make an investment in employee salaries and benefits, training and development programs, equipment, and supplies as a result of insourcing. Even though these initial costs may be higher, they may ultimately lead to work of higher quality and increased productivity. Also, having direct command over the representatives considers a more prominent adaptability in booking and the board</w:t>
      </w:r>
      <w:r w:rsidR="00D83237">
        <w:t xml:space="preserve"> </w:t>
      </w:r>
      <w:sdt>
        <w:sdtPr>
          <w:id w:val="1533157560"/>
          <w:citation/>
        </w:sdtPr>
        <w:sdtEndPr/>
        <w:sdtContent>
          <w:r w:rsidR="00D83237">
            <w:fldChar w:fldCharType="begin"/>
          </w:r>
          <w:r w:rsidR="00D83237">
            <w:instrText xml:space="preserve"> CITATION Dam20 \l 16393 </w:instrText>
          </w:r>
          <w:r w:rsidR="00D83237">
            <w:fldChar w:fldCharType="separate"/>
          </w:r>
          <w:r w:rsidR="00E667A8" w:rsidRPr="00E667A8">
            <w:rPr>
              <w:noProof/>
            </w:rPr>
            <w:t>(Damanpour, et al., 2020)</w:t>
          </w:r>
          <w:r w:rsidR="00D83237">
            <w:fldChar w:fldCharType="end"/>
          </w:r>
        </w:sdtContent>
      </w:sdt>
      <w:r>
        <w:t>.</w:t>
      </w:r>
    </w:p>
    <w:p w14:paraId="238E08B3" w14:textId="6EC66CA4" w:rsidR="00B749BF" w:rsidRDefault="00B749BF" w:rsidP="00B749BF">
      <w:r>
        <w:t>Outsourcing, on the other hand, can give cost reductions in the near run. The hotel would not be liable for the cleaning staff's pay and benefits, and contract costs are often lower than the cost of hiring a full-time employee. Outsourcing, on the other hand, may result in inferior quality work since staff may not have the same amount of stake in the hotel's success. Additional costs for services not covered in the initial contract may also apply, which can mount up over time</w:t>
      </w:r>
      <w:r w:rsidR="000D0033">
        <w:t xml:space="preserve"> </w:t>
      </w:r>
      <w:sdt>
        <w:sdtPr>
          <w:id w:val="1859614978"/>
          <w:citation/>
        </w:sdtPr>
        <w:sdtEndPr/>
        <w:sdtContent>
          <w:r w:rsidR="000D0033">
            <w:fldChar w:fldCharType="begin"/>
          </w:r>
          <w:r w:rsidR="000D0033">
            <w:instrText xml:space="preserve"> CITATION Lou22 \l 16393 </w:instrText>
          </w:r>
          <w:r w:rsidR="000D0033">
            <w:fldChar w:fldCharType="separate"/>
          </w:r>
          <w:r w:rsidR="00E667A8" w:rsidRPr="00E667A8">
            <w:rPr>
              <w:noProof/>
            </w:rPr>
            <w:t>(Louw &amp; Nieuwenhuizen, 2022)</w:t>
          </w:r>
          <w:r w:rsidR="000D0033">
            <w:fldChar w:fldCharType="end"/>
          </w:r>
        </w:sdtContent>
      </w:sdt>
      <w:r>
        <w:t>.</w:t>
      </w:r>
    </w:p>
    <w:p w14:paraId="1AF0873B" w14:textId="77777777" w:rsidR="00B749BF" w:rsidRDefault="00B749BF" w:rsidP="00B749BF">
      <w:r>
        <w:t>It is important for Marriott International UK to carefully consider the cost implications of both options and weigh them against the potential benefits to the business.</w:t>
      </w:r>
    </w:p>
    <w:p w14:paraId="1880B1DC" w14:textId="33AC9201" w:rsidR="00B749BF" w:rsidRDefault="00B749BF" w:rsidP="00B749BF">
      <w:pPr>
        <w:pStyle w:val="Heading1"/>
      </w:pPr>
      <w:bookmarkStart w:id="5" w:name="_Toc129359387"/>
      <w:r>
        <w:lastRenderedPageBreak/>
        <w:t>Arguments Against Outsourcing the Housekeeping Department</w:t>
      </w:r>
      <w:bookmarkEnd w:id="5"/>
    </w:p>
    <w:p w14:paraId="1C340D15" w14:textId="71C6D1B5" w:rsidR="00B749BF" w:rsidRDefault="00B749BF" w:rsidP="00B749BF">
      <w:r>
        <w:t>Outsourcing the housekeeping department in Marriott International UK may have potential negative impacts on the hotel's overall operations. One of the main concerns is the impact on employee morale, job security, and organisational culture. If the housekeeping department is outsourced, it can lead to uncertainty and anxiety among the current employees, who may fear losing their jobs or having to accept less favourable employment terms under the outsourcing company. This can lead to decreased morale and productivity, which can negatively impact the hotel's overall operations</w:t>
      </w:r>
      <w:r w:rsidR="00D83237">
        <w:t xml:space="preserve"> </w:t>
      </w:r>
      <w:sdt>
        <w:sdtPr>
          <w:id w:val="-1881473737"/>
          <w:citation/>
        </w:sdtPr>
        <w:sdtEndPr/>
        <w:sdtContent>
          <w:r w:rsidR="00D83237">
            <w:fldChar w:fldCharType="begin"/>
          </w:r>
          <w:r w:rsidR="00D83237">
            <w:instrText xml:space="preserve"> CITATION Alc21 \l 16393 </w:instrText>
          </w:r>
          <w:r w:rsidR="00D83237">
            <w:fldChar w:fldCharType="separate"/>
          </w:r>
          <w:r w:rsidR="00E667A8" w:rsidRPr="00E667A8">
            <w:rPr>
              <w:noProof/>
            </w:rPr>
            <w:t>(Alcalde-González, et al., 2021)</w:t>
          </w:r>
          <w:r w:rsidR="00D83237">
            <w:fldChar w:fldCharType="end"/>
          </w:r>
        </w:sdtContent>
      </w:sdt>
      <w:r>
        <w:t>.</w:t>
      </w:r>
    </w:p>
    <w:p w14:paraId="13E68F09" w14:textId="7467E30D" w:rsidR="00B749BF" w:rsidRDefault="00B749BF" w:rsidP="00B749BF">
      <w:r>
        <w:t>Outsourcing can also have an impact on the hotel's corporate culture. Housekeeping personnel are critical to the hotel's cleaning and hygiene requirements. They are frequently regarded as the backbone of the hotel's operations, and their efforts greatly contribute to client happiness. When these staff are outsourced, the hotel's sense of community and basic values may suffer. This can have a detrimental influence on the hotel's overall organisational culture, resulting in lower staff engagement and loyalty</w:t>
      </w:r>
      <w:r w:rsidR="00140FCD">
        <w:t xml:space="preserve"> </w:t>
      </w:r>
      <w:sdt>
        <w:sdtPr>
          <w:id w:val="262965533"/>
          <w:citation/>
        </w:sdtPr>
        <w:sdtEndPr/>
        <w:sdtContent>
          <w:r w:rsidR="00140FCD">
            <w:fldChar w:fldCharType="begin"/>
          </w:r>
          <w:r w:rsidR="00140FCD">
            <w:instrText xml:space="preserve"> CITATION Kot20 \l 16393 </w:instrText>
          </w:r>
          <w:r w:rsidR="00140FCD">
            <w:fldChar w:fldCharType="separate"/>
          </w:r>
          <w:r w:rsidR="00E667A8" w:rsidRPr="00E667A8">
            <w:rPr>
              <w:noProof/>
            </w:rPr>
            <w:t>(Kotlarsky &amp; Teckemeyer, 2020)</w:t>
          </w:r>
          <w:r w:rsidR="00140FCD">
            <w:fldChar w:fldCharType="end"/>
          </w:r>
        </w:sdtContent>
      </w:sdt>
      <w:r>
        <w:t>.</w:t>
      </w:r>
    </w:p>
    <w:p w14:paraId="0F0A0CC9" w14:textId="2468FA74" w:rsidR="00B749BF" w:rsidRDefault="00B749BF" w:rsidP="00B749BF">
      <w:r>
        <w:t>The impact on the hotel's brand image and customer satisfaction is another major concern. It's possible that housekeeping staff who are outsourced do not have the same level of stake in the hotel's success as employees who are insourced. As a result, the work might not be as good, which might make guests less happy and hurt the hotel's reputation. The hotel's revenue may suffer as a result of this, as well as the loss of repeat business.</w:t>
      </w:r>
    </w:p>
    <w:p w14:paraId="0F993D8F" w14:textId="06AEA857" w:rsidR="00B749BF" w:rsidRDefault="00B749BF" w:rsidP="00B749BF">
      <w:r>
        <w:t>Moreover, outsourcing might lead to inconsistency in the level of service delivered. Employees that are outsourced are more likely to be familiar with the hotel's standards and processes, which can contribute to greater consistency in service quality. Outsourced employees, on the other hand, may have various degrees of expertise and may be unfamiliar with the hotel's standards and processes, resulting in variable service quality</w:t>
      </w:r>
      <w:r w:rsidR="00D83237">
        <w:t xml:space="preserve"> </w:t>
      </w:r>
      <w:sdt>
        <w:sdtPr>
          <w:id w:val="1546948796"/>
          <w:citation/>
        </w:sdtPr>
        <w:sdtEndPr/>
        <w:sdtContent>
          <w:r w:rsidR="00D83237">
            <w:fldChar w:fldCharType="begin"/>
          </w:r>
          <w:r w:rsidR="00D83237">
            <w:instrText xml:space="preserve"> CITATION Esc20 \l 16393 </w:instrText>
          </w:r>
          <w:r w:rsidR="00D83237">
            <w:fldChar w:fldCharType="separate"/>
          </w:r>
          <w:r w:rsidR="00E667A8" w:rsidRPr="00E667A8">
            <w:rPr>
              <w:noProof/>
            </w:rPr>
            <w:t>(Escortell, et al., 2020)</w:t>
          </w:r>
          <w:r w:rsidR="00D83237">
            <w:fldChar w:fldCharType="end"/>
          </w:r>
        </w:sdtContent>
      </w:sdt>
      <w:r>
        <w:t>.</w:t>
      </w:r>
    </w:p>
    <w:p w14:paraId="04DB55D1" w14:textId="02C2FDD1" w:rsidR="00B749BF" w:rsidRDefault="00B749BF" w:rsidP="00B749BF">
      <w:r>
        <w:t>Moreover, outsourcing can lead to communication gaps between the hotel management and the outsourced staff, resulting in a lack of accountability and responsibility. This can lead to delays in addressing customer concerns and complaints, which can further decrease guest satisfaction and revenue. Guests may view outsourcing as a sign of cost-cutting measures rather than a commitment to quality service</w:t>
      </w:r>
      <w:r w:rsidR="00A517AE">
        <w:t xml:space="preserve"> </w:t>
      </w:r>
      <w:sdt>
        <w:sdtPr>
          <w:id w:val="-1557699255"/>
          <w:citation/>
        </w:sdtPr>
        <w:sdtEndPr/>
        <w:sdtContent>
          <w:r w:rsidR="00A517AE">
            <w:fldChar w:fldCharType="begin"/>
          </w:r>
          <w:r w:rsidR="00A517AE">
            <w:instrText xml:space="preserve"> CITATION Sin19 \l 16393 </w:instrText>
          </w:r>
          <w:r w:rsidR="00A517AE">
            <w:fldChar w:fldCharType="separate"/>
          </w:r>
          <w:r w:rsidR="00E667A8" w:rsidRPr="00E667A8">
            <w:rPr>
              <w:noProof/>
            </w:rPr>
            <w:t>(Singh, 2019)</w:t>
          </w:r>
          <w:r w:rsidR="00A517AE">
            <w:fldChar w:fldCharType="end"/>
          </w:r>
        </w:sdtContent>
      </w:sdt>
      <w:r>
        <w:t>.</w:t>
      </w:r>
    </w:p>
    <w:p w14:paraId="6D77F59C" w14:textId="2936CE9B" w:rsidR="00B749BF" w:rsidRDefault="00B749BF" w:rsidP="00B749BF">
      <w:r>
        <w:t xml:space="preserve">Overall, outsourcing the </w:t>
      </w:r>
      <w:r w:rsidR="00D83237">
        <w:t>housekeeping</w:t>
      </w:r>
      <w:r>
        <w:t xml:space="preserve"> function at Marriott International UK may have a detrimental influence on staff morale, job security, and organisational culture. It may also have </w:t>
      </w:r>
      <w:r>
        <w:lastRenderedPageBreak/>
        <w:t xml:space="preserve">a detrimental influence on visitor satisfaction and the hotel's brand image. When outsourcing the </w:t>
      </w:r>
      <w:r w:rsidR="00D83237">
        <w:t>housekeeping</w:t>
      </w:r>
      <w:r>
        <w:t xml:space="preserve"> function, Marriott International UK should carefully evaluate these potential consequences. Employing housekeeping employees directly may result in greater initial expenses, but it may ultimately lead to better quality control, increased employee morale, and enhanced client satisfaction, all of which can contribute to long-term company income growth</w:t>
      </w:r>
      <w:r w:rsidR="00D83237">
        <w:t xml:space="preserve"> </w:t>
      </w:r>
      <w:sdt>
        <w:sdtPr>
          <w:id w:val="595214826"/>
          <w:citation/>
        </w:sdtPr>
        <w:sdtEndPr/>
        <w:sdtContent>
          <w:r w:rsidR="00D83237">
            <w:fldChar w:fldCharType="begin"/>
          </w:r>
          <w:r w:rsidR="00D83237">
            <w:instrText xml:space="preserve"> CITATION bus22 \l 16393 </w:instrText>
          </w:r>
          <w:r w:rsidR="00D83237">
            <w:fldChar w:fldCharType="separate"/>
          </w:r>
          <w:r w:rsidR="00E667A8" w:rsidRPr="00E667A8">
            <w:rPr>
              <w:noProof/>
            </w:rPr>
            <w:t>(businessquant, 2022)</w:t>
          </w:r>
          <w:r w:rsidR="00D83237">
            <w:fldChar w:fldCharType="end"/>
          </w:r>
        </w:sdtContent>
      </w:sdt>
      <w:r>
        <w:t>.</w:t>
      </w:r>
    </w:p>
    <w:p w14:paraId="2E1654D7" w14:textId="77777777" w:rsidR="00B749BF" w:rsidRDefault="00B749BF" w:rsidP="00B749BF">
      <w:pPr>
        <w:pStyle w:val="Heading1"/>
      </w:pPr>
      <w:bookmarkStart w:id="6" w:name="_Toc129359388"/>
      <w:r>
        <w:t>Conclusion</w:t>
      </w:r>
      <w:bookmarkEnd w:id="6"/>
    </w:p>
    <w:p w14:paraId="29C176A0" w14:textId="274708AB" w:rsidR="00B749BF" w:rsidRDefault="00B749BF" w:rsidP="00B749BF">
      <w:r>
        <w:t xml:space="preserve">In conclusion, this report compared insourcing and outsourcing in Marriott International UK's Housekeeping department. The background of Marriott International UK, outsourcing trends in the hospitality sector, and the benefits and drawbacks of outsourcing are all covered in this report. The advantages of insourcing, such as direct management and supervision, employee development and retention, and quality control, have also been examined in the report. Arguments against outsourcing the </w:t>
      </w:r>
      <w:r w:rsidR="00D83237">
        <w:t>housekeeping</w:t>
      </w:r>
      <w:r>
        <w:t xml:space="preserve"> department were also presented, including potential negative impacts on employee morale, job security, and the organisational culture. The potential impact on guest satisfaction and the brand image of the hotel was also examined.</w:t>
      </w:r>
    </w:p>
    <w:p w14:paraId="7DF0ACA4" w14:textId="31D1A765" w:rsidR="00B749BF" w:rsidRDefault="00B749BF" w:rsidP="00B749BF">
      <w:r>
        <w:t xml:space="preserve">According to the findings, Marriott International UK should not outsource the </w:t>
      </w:r>
      <w:r w:rsidR="00D83237">
        <w:t>housekeeping</w:t>
      </w:r>
      <w:r>
        <w:t xml:space="preserve"> function. Insourcing allows for greater quality control, higher staff morale, and more visitor satisfaction. While outsourcing might save money, it can also reduce job quality and have a detrimental influence on company culture and visitor pleasure. As a result, Marriott International UK should continue to directly employ its </w:t>
      </w:r>
      <w:r w:rsidR="00D83237">
        <w:t>housekeeping</w:t>
      </w:r>
      <w:r>
        <w:t xml:space="preserve"> personnel in order to secure long-term income growth</w:t>
      </w:r>
      <w:r w:rsidR="00CA5D36">
        <w:t xml:space="preserve"> </w:t>
      </w:r>
      <w:sdt>
        <w:sdtPr>
          <w:id w:val="-250346837"/>
          <w:citation/>
        </w:sdtPr>
        <w:sdtEndPr/>
        <w:sdtContent>
          <w:r w:rsidR="00CA5D36">
            <w:fldChar w:fldCharType="begin"/>
          </w:r>
          <w:r w:rsidR="00CA5D36">
            <w:instrText xml:space="preserve"> CITATION Lai201 \l 16393 </w:instrText>
          </w:r>
          <w:r w:rsidR="00CA5D36">
            <w:fldChar w:fldCharType="separate"/>
          </w:r>
          <w:r w:rsidR="00E667A8" w:rsidRPr="00E667A8">
            <w:rPr>
              <w:noProof/>
            </w:rPr>
            <w:t>(Lai &amp; Baum, 2020)</w:t>
          </w:r>
          <w:r w:rsidR="00CA5D36">
            <w:fldChar w:fldCharType="end"/>
          </w:r>
        </w:sdtContent>
      </w:sdt>
      <w:r>
        <w:t>.</w:t>
      </w:r>
    </w:p>
    <w:p w14:paraId="4669C17A" w14:textId="0FBC8B8F" w:rsidR="00D83237" w:rsidRDefault="00D83237">
      <w:pPr>
        <w:spacing w:line="259" w:lineRule="auto"/>
        <w:jc w:val="left"/>
      </w:pPr>
      <w:r>
        <w:br w:type="page"/>
      </w:r>
    </w:p>
    <w:bookmarkStart w:id="7" w:name="_Toc129359389" w:displacedByCustomXml="next"/>
    <w:sdt>
      <w:sdtPr>
        <w:rPr>
          <w:rFonts w:eastAsiaTheme="minorHAnsi" w:cstheme="minorBidi"/>
          <w:b w:val="0"/>
          <w:color w:val="auto"/>
          <w:sz w:val="24"/>
          <w:szCs w:val="22"/>
        </w:rPr>
        <w:id w:val="1067073969"/>
        <w:docPartObj>
          <w:docPartGallery w:val="Bibliographies"/>
          <w:docPartUnique/>
        </w:docPartObj>
      </w:sdtPr>
      <w:sdtEndPr/>
      <w:sdtContent>
        <w:p w14:paraId="3757DB1F" w14:textId="1D214127" w:rsidR="00D83237" w:rsidRDefault="00D83237" w:rsidP="00E667A8">
          <w:pPr>
            <w:pStyle w:val="Heading1"/>
          </w:pPr>
          <w:r>
            <w:t>References</w:t>
          </w:r>
          <w:bookmarkEnd w:id="7"/>
        </w:p>
        <w:sdt>
          <w:sdtPr>
            <w:id w:val="-573587230"/>
            <w:bibliography/>
          </w:sdtPr>
          <w:sdtEndPr/>
          <w:sdtContent>
            <w:p w14:paraId="6909D6BF" w14:textId="77777777" w:rsidR="00E667A8" w:rsidRDefault="00D83237" w:rsidP="00E667A8">
              <w:pPr>
                <w:pStyle w:val="Bibliography"/>
                <w:rPr>
                  <w:noProof/>
                  <w:szCs w:val="24"/>
                </w:rPr>
              </w:pPr>
              <w:r>
                <w:fldChar w:fldCharType="begin"/>
              </w:r>
              <w:r>
                <w:instrText xml:space="preserve"> BIBLIOGRAPHY </w:instrText>
              </w:r>
              <w:r>
                <w:fldChar w:fldCharType="separate"/>
              </w:r>
              <w:r w:rsidR="00E667A8">
                <w:rPr>
                  <w:noProof/>
                </w:rPr>
                <w:t xml:space="preserve">Adhikari, S., Hoffman, S. &amp; Lietke, B., 2019. Six emerging trends in facilities management sourcing. McKinsey &amp; Company. </w:t>
              </w:r>
              <w:r w:rsidR="00E667A8">
                <w:rPr>
                  <w:i/>
                  <w:iCs/>
                  <w:noProof/>
                </w:rPr>
                <w:t xml:space="preserve">McKinsey &amp; Company. Disponível em: Six-emerging-trends-in-facilities-management-sourcing. pdf. Acessado em, </w:t>
              </w:r>
              <w:r w:rsidR="00E667A8">
                <w:rPr>
                  <w:noProof/>
                </w:rPr>
                <w:t>p. 25.</w:t>
              </w:r>
            </w:p>
            <w:p w14:paraId="39804F21" w14:textId="77777777" w:rsidR="00E667A8" w:rsidRDefault="00E667A8" w:rsidP="00E667A8">
              <w:pPr>
                <w:pStyle w:val="Bibliography"/>
                <w:rPr>
                  <w:noProof/>
                </w:rPr>
              </w:pPr>
              <w:r>
                <w:rPr>
                  <w:noProof/>
                </w:rPr>
                <w:t xml:space="preserve">Alcalde-González, V., Mozo, A. &amp; Bustos, A., 2021. No clean rooms, no hotel business: Subversion tactics in Las Kellys’ struggle for dignity in hotel housekeeping. </w:t>
              </w:r>
              <w:r>
                <w:rPr>
                  <w:i/>
                  <w:iCs/>
                  <w:noProof/>
                </w:rPr>
                <w:t xml:space="preserve">Annals of Tourism Research, </w:t>
              </w:r>
              <w:r>
                <w:rPr>
                  <w:noProof/>
                </w:rPr>
                <w:t>Volume 91, p. 103315.</w:t>
              </w:r>
            </w:p>
            <w:p w14:paraId="0A68747E" w14:textId="77777777" w:rsidR="00E667A8" w:rsidRDefault="00E667A8" w:rsidP="00E667A8">
              <w:pPr>
                <w:pStyle w:val="Bibliography"/>
                <w:rPr>
                  <w:noProof/>
                </w:rPr>
              </w:pPr>
              <w:r>
                <w:rPr>
                  <w:noProof/>
                </w:rPr>
                <w:t xml:space="preserve">Alemayehu, F. &amp; Tveteraas, S., 2020. Long-run labour flexibility in hospitality: A dynamic common correlated effects approach. </w:t>
              </w:r>
              <w:r>
                <w:rPr>
                  <w:i/>
                  <w:iCs/>
                  <w:noProof/>
                </w:rPr>
                <w:t xml:space="preserve">Tourism Economics, </w:t>
              </w:r>
              <w:r>
                <w:rPr>
                  <w:noProof/>
                </w:rPr>
                <w:t>26(4), pp. 704-718.</w:t>
              </w:r>
            </w:p>
            <w:p w14:paraId="6449AE88" w14:textId="77777777" w:rsidR="00E667A8" w:rsidRDefault="00E667A8" w:rsidP="00E667A8">
              <w:pPr>
                <w:pStyle w:val="Bibliography"/>
                <w:rPr>
                  <w:noProof/>
                </w:rPr>
              </w:pPr>
              <w:r>
                <w:rPr>
                  <w:noProof/>
                </w:rPr>
                <w:t xml:space="preserve">Artiga, O., Bucy, A. Q. R., Cramer, E. &amp; Raney, M., 2022. Functional training improves the effectiveness of stretching programs for university cleaning staff. </w:t>
              </w:r>
              <w:r>
                <w:rPr>
                  <w:i/>
                  <w:iCs/>
                  <w:noProof/>
                </w:rPr>
                <w:t>International Journal of Workplace Health Management.</w:t>
              </w:r>
            </w:p>
            <w:p w14:paraId="79B9906A" w14:textId="77777777" w:rsidR="00E667A8" w:rsidRDefault="00E667A8" w:rsidP="00E667A8">
              <w:pPr>
                <w:pStyle w:val="Bibliography"/>
                <w:rPr>
                  <w:noProof/>
                </w:rPr>
              </w:pPr>
              <w:r>
                <w:rPr>
                  <w:noProof/>
                </w:rPr>
                <w:t xml:space="preserve">Banker, R., Lee, S. &amp; Park, H., 2023. Organizational constraints and outsourcing under demand uncertainty: Evidence from the Brazilian electricity distribution industry. </w:t>
              </w:r>
              <w:r>
                <w:rPr>
                  <w:i/>
                  <w:iCs/>
                  <w:noProof/>
                </w:rPr>
                <w:t xml:space="preserve">Management Accounting Research,, </w:t>
              </w:r>
              <w:r>
                <w:rPr>
                  <w:noProof/>
                </w:rPr>
                <w:t>p. 100838.</w:t>
              </w:r>
            </w:p>
            <w:p w14:paraId="5EE619C2" w14:textId="77777777" w:rsidR="00E667A8" w:rsidRDefault="00E667A8" w:rsidP="00E667A8">
              <w:pPr>
                <w:pStyle w:val="Bibliography"/>
                <w:rPr>
                  <w:noProof/>
                </w:rPr>
              </w:pPr>
              <w:r>
                <w:rPr>
                  <w:noProof/>
                </w:rPr>
                <w:t xml:space="preserve">Baquero, A., 2022. Customer and Employee Satisfaction in Hotels. </w:t>
              </w:r>
              <w:r>
                <w:rPr>
                  <w:i/>
                  <w:iCs/>
                  <w:noProof/>
                </w:rPr>
                <w:t xml:space="preserve">Journal of Hospitality and Tourism Issues, </w:t>
              </w:r>
              <w:r>
                <w:rPr>
                  <w:noProof/>
                </w:rPr>
                <w:t>4(2), pp. 69-83.</w:t>
              </w:r>
            </w:p>
            <w:p w14:paraId="3C770D01" w14:textId="77777777" w:rsidR="00E667A8" w:rsidRDefault="00E667A8" w:rsidP="00E667A8">
              <w:pPr>
                <w:pStyle w:val="Bibliography"/>
                <w:rPr>
                  <w:noProof/>
                </w:rPr>
              </w:pPr>
              <w:r>
                <w:rPr>
                  <w:noProof/>
                </w:rPr>
                <w:t xml:space="preserve">businessquant, 2022. </w:t>
              </w:r>
              <w:r>
                <w:rPr>
                  <w:i/>
                  <w:iCs/>
                  <w:noProof/>
                </w:rPr>
                <w:t xml:space="preserve">Marriott International’s Revenue by Segment (2016-2022). </w:t>
              </w:r>
              <w:r>
                <w:rPr>
                  <w:noProof/>
                </w:rPr>
                <w:t xml:space="preserve">[Online] </w:t>
              </w:r>
              <w:r>
                <w:rPr>
                  <w:noProof/>
                </w:rPr>
                <w:br/>
                <w:t xml:space="preserve">Available at: </w:t>
              </w:r>
              <w:r>
                <w:rPr>
                  <w:noProof/>
                  <w:u w:val="single"/>
                </w:rPr>
                <w:t>https://.com/marriott-international-revenue-by-segment</w:t>
              </w:r>
              <w:r>
                <w:rPr>
                  <w:noProof/>
                </w:rPr>
                <w:br/>
                <w:t>[Accessed 2023].</w:t>
              </w:r>
            </w:p>
            <w:p w14:paraId="3E3ABDEC" w14:textId="77777777" w:rsidR="00E667A8" w:rsidRDefault="00E667A8" w:rsidP="00E667A8">
              <w:pPr>
                <w:pStyle w:val="Bibliography"/>
                <w:rPr>
                  <w:noProof/>
                </w:rPr>
              </w:pPr>
              <w:r>
                <w:rPr>
                  <w:noProof/>
                </w:rPr>
                <w:t xml:space="preserve">Damanpour, F., Magelssen, C. &amp; Walker, R., 2020. Outsourcing and insourcing of organizational activities: the role of outsourcing process mechanisms. </w:t>
              </w:r>
              <w:r>
                <w:rPr>
                  <w:i/>
                  <w:iCs/>
                  <w:noProof/>
                </w:rPr>
                <w:t xml:space="preserve">Public Management Review, </w:t>
              </w:r>
              <w:r>
                <w:rPr>
                  <w:noProof/>
                </w:rPr>
                <w:t>22(6), pp. 767-790.</w:t>
              </w:r>
            </w:p>
            <w:p w14:paraId="6E94E96A" w14:textId="77777777" w:rsidR="00E667A8" w:rsidRDefault="00E667A8" w:rsidP="00E667A8">
              <w:pPr>
                <w:pStyle w:val="Bibliography"/>
                <w:rPr>
                  <w:noProof/>
                </w:rPr>
              </w:pPr>
              <w:r>
                <w:rPr>
                  <w:noProof/>
                </w:rPr>
                <w:t xml:space="preserve">Dhir, S. &amp; Dhir, S., 2019. Marriott Hotels. </w:t>
              </w:r>
              <w:r>
                <w:rPr>
                  <w:i/>
                  <w:iCs/>
                  <w:noProof/>
                </w:rPr>
                <w:t xml:space="preserve">Cases in Strategic Management: A Flexibility Perspective, </w:t>
              </w:r>
              <w:r>
                <w:rPr>
                  <w:noProof/>
                </w:rPr>
                <w:t>pp. 147-162.</w:t>
              </w:r>
            </w:p>
            <w:p w14:paraId="61CB69D0" w14:textId="77777777" w:rsidR="00E667A8" w:rsidRDefault="00E667A8" w:rsidP="00E667A8">
              <w:pPr>
                <w:pStyle w:val="Bibliography"/>
                <w:rPr>
                  <w:noProof/>
                </w:rPr>
              </w:pPr>
              <w:r>
                <w:rPr>
                  <w:noProof/>
                </w:rPr>
                <w:t xml:space="preserve">Escortell, R., Baquero, A. &amp; Delgado, B., 2020. The impact of transformational leadership on the job satisfaction of internal employees and outsourced workers. </w:t>
              </w:r>
              <w:r>
                <w:rPr>
                  <w:i/>
                  <w:iCs/>
                  <w:noProof/>
                </w:rPr>
                <w:t xml:space="preserve">Cogent Business &amp; Management, </w:t>
              </w:r>
              <w:r>
                <w:rPr>
                  <w:noProof/>
                </w:rPr>
                <w:t>7(1), p. 1837460.</w:t>
              </w:r>
            </w:p>
            <w:p w14:paraId="53A73664" w14:textId="77777777" w:rsidR="00E667A8" w:rsidRDefault="00E667A8" w:rsidP="00E667A8">
              <w:pPr>
                <w:pStyle w:val="Bibliography"/>
                <w:rPr>
                  <w:noProof/>
                </w:rPr>
              </w:pPr>
              <w:r>
                <w:rPr>
                  <w:noProof/>
                </w:rPr>
                <w:lastRenderedPageBreak/>
                <w:t xml:space="preserve">Iannuzzi, F. &amp; Sacchetto, D., 2022. Outsourcing and workers’ resistance practices in hotel industry: The role of migrants employed by cooperatives. </w:t>
              </w:r>
              <w:r>
                <w:rPr>
                  <w:i/>
                  <w:iCs/>
                  <w:noProof/>
                </w:rPr>
                <w:t xml:space="preserve">Economic and Industrial Democracy, </w:t>
              </w:r>
              <w:r>
                <w:rPr>
                  <w:noProof/>
                </w:rPr>
                <w:t>43(2), pp. 877-897.</w:t>
              </w:r>
            </w:p>
            <w:p w14:paraId="50DE6E66" w14:textId="77777777" w:rsidR="00E667A8" w:rsidRDefault="00E667A8" w:rsidP="00E667A8">
              <w:pPr>
                <w:pStyle w:val="Bibliography"/>
                <w:rPr>
                  <w:noProof/>
                </w:rPr>
              </w:pPr>
              <w:r>
                <w:rPr>
                  <w:noProof/>
                </w:rPr>
                <w:t xml:space="preserve">Kotlarsky, J. &amp; Teckemeyer, J., 2020. Can outsourcing improve competitive advantage in direct retail banking?. </w:t>
              </w:r>
              <w:r>
                <w:rPr>
                  <w:i/>
                  <w:iCs/>
                  <w:noProof/>
                </w:rPr>
                <w:t xml:space="preserve">In The Routledge Companion to Managing Digital Outsourcing, </w:t>
              </w:r>
              <w:r>
                <w:rPr>
                  <w:noProof/>
                </w:rPr>
                <w:t>pp. 147-156.</w:t>
              </w:r>
            </w:p>
            <w:p w14:paraId="003E1141" w14:textId="77777777" w:rsidR="00E667A8" w:rsidRDefault="00E667A8" w:rsidP="00E667A8">
              <w:pPr>
                <w:pStyle w:val="Bibliography"/>
                <w:rPr>
                  <w:noProof/>
                </w:rPr>
              </w:pPr>
              <w:r>
                <w:rPr>
                  <w:noProof/>
                </w:rPr>
                <w:t xml:space="preserve">Lai, P. &amp; Baum, T., 2020. Just‐in‐time labour supply in the hotel sector: The role of agencies. </w:t>
              </w:r>
              <w:r>
                <w:rPr>
                  <w:i/>
                  <w:iCs/>
                  <w:noProof/>
                </w:rPr>
                <w:t>Employee Relations.</w:t>
              </w:r>
            </w:p>
            <w:p w14:paraId="6828A80D" w14:textId="77777777" w:rsidR="00E667A8" w:rsidRDefault="00E667A8" w:rsidP="00E667A8">
              <w:pPr>
                <w:pStyle w:val="Bibliography"/>
                <w:rPr>
                  <w:noProof/>
                </w:rPr>
              </w:pPr>
              <w:r>
                <w:rPr>
                  <w:noProof/>
                </w:rPr>
                <w:t xml:space="preserve">Liu, Y. &amp; Tyagi, R., 2019. Outsourcing to convert fixed costs into variable costs: A competitive analysis. </w:t>
              </w:r>
              <w:r>
                <w:rPr>
                  <w:i/>
                  <w:iCs/>
                  <w:noProof/>
                </w:rPr>
                <w:t xml:space="preserve">International Journal of Research in Marketing, </w:t>
              </w:r>
              <w:r>
                <w:rPr>
                  <w:noProof/>
                </w:rPr>
                <w:t>34(1), pp. 252-264.</w:t>
              </w:r>
            </w:p>
            <w:p w14:paraId="7AC3F8D3" w14:textId="77777777" w:rsidR="00E667A8" w:rsidRDefault="00E667A8" w:rsidP="00E667A8">
              <w:pPr>
                <w:pStyle w:val="Bibliography"/>
                <w:rPr>
                  <w:noProof/>
                </w:rPr>
              </w:pPr>
              <w:r>
                <w:rPr>
                  <w:noProof/>
                </w:rPr>
                <w:t xml:space="preserve">Louw, C. &amp; Nieuwenhuizen, C., 2022. Digitalization strategies for SMEs: A cost vs. skill approach for website development. </w:t>
              </w:r>
              <w:r>
                <w:rPr>
                  <w:i/>
                  <w:iCs/>
                  <w:noProof/>
                </w:rPr>
                <w:t xml:space="preserve">Journal of Science, Technology, Innovation and Development, </w:t>
              </w:r>
              <w:r>
                <w:rPr>
                  <w:noProof/>
                </w:rPr>
                <w:t>12(2), pp. 195-202.</w:t>
              </w:r>
            </w:p>
            <w:p w14:paraId="4B2DB9C7" w14:textId="77777777" w:rsidR="00E667A8" w:rsidRDefault="00E667A8" w:rsidP="00E667A8">
              <w:pPr>
                <w:pStyle w:val="Bibliography"/>
                <w:rPr>
                  <w:noProof/>
                </w:rPr>
              </w:pPr>
              <w:r>
                <w:rPr>
                  <w:noProof/>
                </w:rPr>
                <w:t xml:space="preserve">Mahardika, A., Heryanda, K. &amp; Parma, I., 2020. Hotel Linen: Problems and Solutions. </w:t>
              </w:r>
              <w:r>
                <w:rPr>
                  <w:i/>
                  <w:iCs/>
                  <w:noProof/>
                </w:rPr>
                <w:t xml:space="preserve">In 5th International Conference on Tourism, Economics, Accounting, Management and Social Science (TEAMS 2020), </w:t>
              </w:r>
              <w:r>
                <w:rPr>
                  <w:noProof/>
                </w:rPr>
                <w:t>pp. 128-132.</w:t>
              </w:r>
            </w:p>
            <w:p w14:paraId="343CDC56" w14:textId="77777777" w:rsidR="00E667A8" w:rsidRDefault="00E667A8" w:rsidP="00E667A8">
              <w:pPr>
                <w:pStyle w:val="Bibliography"/>
                <w:rPr>
                  <w:noProof/>
                </w:rPr>
              </w:pPr>
              <w:r>
                <w:rPr>
                  <w:noProof/>
                </w:rPr>
                <w:t xml:space="preserve">marriott, 2023. </w:t>
              </w:r>
              <w:r>
                <w:rPr>
                  <w:i/>
                  <w:iCs/>
                  <w:noProof/>
                </w:rPr>
                <w:t xml:space="preserve">We Are Marriott International. </w:t>
              </w:r>
              <w:r>
                <w:rPr>
                  <w:noProof/>
                </w:rPr>
                <w:t xml:space="preserve">[Online] </w:t>
              </w:r>
              <w:r>
                <w:rPr>
                  <w:noProof/>
                </w:rPr>
                <w:br/>
                <w:t xml:space="preserve">Available at: </w:t>
              </w:r>
              <w:r>
                <w:rPr>
                  <w:noProof/>
                  <w:u w:val="single"/>
                </w:rPr>
                <w:t>https://www.marriott.com/marriott/aboutmarriott.mi</w:t>
              </w:r>
              <w:r>
                <w:rPr>
                  <w:noProof/>
                </w:rPr>
                <w:br/>
                <w:t>[Accessed 2023].</w:t>
              </w:r>
            </w:p>
            <w:p w14:paraId="1DDDAF4D" w14:textId="77777777" w:rsidR="00E667A8" w:rsidRDefault="00E667A8" w:rsidP="00E667A8">
              <w:pPr>
                <w:pStyle w:val="Bibliography"/>
                <w:rPr>
                  <w:noProof/>
                </w:rPr>
              </w:pPr>
              <w:r>
                <w:rPr>
                  <w:noProof/>
                </w:rPr>
                <w:t xml:space="preserve">Singh, A., 2019. Hotels Housekeeping Innovative Trends and Modern Practices-An overview. </w:t>
              </w:r>
              <w:r>
                <w:rPr>
                  <w:i/>
                  <w:iCs/>
                  <w:noProof/>
                </w:rPr>
                <w:t xml:space="preserve">Journal for Studies in Management and Planning, </w:t>
              </w:r>
              <w:r>
                <w:rPr>
                  <w:noProof/>
                </w:rPr>
                <w:t>1(3), pp. 540-548.</w:t>
              </w:r>
            </w:p>
            <w:p w14:paraId="5C9AF191" w14:textId="77777777" w:rsidR="00E667A8" w:rsidRDefault="00E667A8" w:rsidP="00E667A8">
              <w:pPr>
                <w:pStyle w:val="Bibliography"/>
                <w:rPr>
                  <w:noProof/>
                </w:rPr>
              </w:pPr>
              <w:r>
                <w:rPr>
                  <w:noProof/>
                </w:rPr>
                <w:t xml:space="preserve">Tiwari, A., Singh, M. &amp; Dahiya, A., 2022. A study on the effect of Technological Innovation on Outsourcing in the Hotel Housekeeping Department. </w:t>
              </w:r>
              <w:r>
                <w:rPr>
                  <w:i/>
                  <w:iCs/>
                  <w:noProof/>
                </w:rPr>
                <w:t xml:space="preserve">In 2022 International Mobile and Embedded Technology Conference (MECON) , </w:t>
              </w:r>
              <w:r>
                <w:rPr>
                  <w:noProof/>
                </w:rPr>
                <w:t>pp. 37-40.</w:t>
              </w:r>
            </w:p>
            <w:p w14:paraId="3F32244A" w14:textId="77777777" w:rsidR="00E667A8" w:rsidRDefault="00E667A8" w:rsidP="00E667A8">
              <w:pPr>
                <w:pStyle w:val="Bibliography"/>
                <w:rPr>
                  <w:noProof/>
                </w:rPr>
              </w:pPr>
              <w:r>
                <w:rPr>
                  <w:noProof/>
                </w:rPr>
                <w:t xml:space="preserve">Twumasi, F., 2019. Outsourcing cleaning services in the tourism and hospitality business. </w:t>
              </w:r>
            </w:p>
            <w:p w14:paraId="407DFB25" w14:textId="45C4774B" w:rsidR="00D83237" w:rsidRDefault="00D83237" w:rsidP="00E667A8">
              <w:r>
                <w:rPr>
                  <w:b/>
                  <w:bCs/>
                  <w:noProof/>
                </w:rPr>
                <w:fldChar w:fldCharType="end"/>
              </w:r>
            </w:p>
          </w:sdtContent>
        </w:sdt>
      </w:sdtContent>
    </w:sdt>
    <w:p w14:paraId="4F42A286" w14:textId="77777777" w:rsidR="00B749BF" w:rsidRPr="00B749BF" w:rsidRDefault="00B749BF" w:rsidP="00B749BF"/>
    <w:sectPr w:rsidR="00B749BF" w:rsidRPr="00B749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5748A"/>
    <w:multiLevelType w:val="hybridMultilevel"/>
    <w:tmpl w:val="521ED3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A815E9F"/>
    <w:multiLevelType w:val="hybridMultilevel"/>
    <w:tmpl w:val="A24AA4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36707D8"/>
    <w:multiLevelType w:val="hybridMultilevel"/>
    <w:tmpl w:val="671046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BE102C4"/>
    <w:multiLevelType w:val="hybridMultilevel"/>
    <w:tmpl w:val="9048AF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64713042">
    <w:abstractNumId w:val="0"/>
  </w:num>
  <w:num w:numId="2" w16cid:durableId="771245988">
    <w:abstractNumId w:val="1"/>
  </w:num>
  <w:num w:numId="3" w16cid:durableId="274824228">
    <w:abstractNumId w:val="2"/>
  </w:num>
  <w:num w:numId="4" w16cid:durableId="1143706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235"/>
    <w:rsid w:val="00030578"/>
    <w:rsid w:val="000D0033"/>
    <w:rsid w:val="00140FCD"/>
    <w:rsid w:val="004278AE"/>
    <w:rsid w:val="0045309A"/>
    <w:rsid w:val="0051298A"/>
    <w:rsid w:val="00660A60"/>
    <w:rsid w:val="00712D39"/>
    <w:rsid w:val="008A3235"/>
    <w:rsid w:val="00A1463E"/>
    <w:rsid w:val="00A50F71"/>
    <w:rsid w:val="00A517AE"/>
    <w:rsid w:val="00B749BF"/>
    <w:rsid w:val="00CA5D36"/>
    <w:rsid w:val="00D83237"/>
    <w:rsid w:val="00E667A8"/>
    <w:rsid w:val="00E8387D"/>
    <w:rsid w:val="00EE1542"/>
    <w:rsid w:val="00F242A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CCC7B"/>
  <w15:chartTrackingRefBased/>
  <w15:docId w15:val="{2AB41196-B714-46D8-8E84-D00853523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9B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749BF"/>
    <w:pPr>
      <w:keepNext/>
      <w:keepLines/>
      <w:spacing w:before="240" w:after="0"/>
      <w:outlineLvl w:val="0"/>
    </w:pPr>
    <w:rPr>
      <w:rFonts w:eastAsiaTheme="majorEastAsia" w:cstheme="majorBidi"/>
      <w:b/>
      <w:color w:val="323E4F" w:themeColor="text2"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9BF"/>
    <w:rPr>
      <w:rFonts w:ascii="Times New Roman" w:eastAsiaTheme="majorEastAsia" w:hAnsi="Times New Roman" w:cstheme="majorBidi"/>
      <w:b/>
      <w:color w:val="323E4F" w:themeColor="text2" w:themeShade="BF"/>
      <w:sz w:val="28"/>
      <w:szCs w:val="32"/>
    </w:rPr>
  </w:style>
  <w:style w:type="paragraph" w:styleId="TOCHeading">
    <w:name w:val="TOC Heading"/>
    <w:basedOn w:val="Heading1"/>
    <w:next w:val="Normal"/>
    <w:uiPriority w:val="39"/>
    <w:unhideWhenUsed/>
    <w:qFormat/>
    <w:rsid w:val="00B749BF"/>
    <w:pPr>
      <w:spacing w:line="259" w:lineRule="auto"/>
      <w:jc w:val="left"/>
      <w:outlineLvl w:val="9"/>
    </w:pPr>
    <w:rPr>
      <w:rFonts w:asciiTheme="majorHAnsi" w:hAnsiTheme="majorHAnsi"/>
      <w:b w:val="0"/>
      <w:color w:val="2F5496" w:themeColor="accent1" w:themeShade="BF"/>
      <w:sz w:val="32"/>
      <w:lang w:val="en-US"/>
    </w:rPr>
  </w:style>
  <w:style w:type="paragraph" w:styleId="NormalWeb">
    <w:name w:val="Normal (Web)"/>
    <w:basedOn w:val="Normal"/>
    <w:uiPriority w:val="99"/>
    <w:semiHidden/>
    <w:unhideWhenUsed/>
    <w:rsid w:val="00B749BF"/>
    <w:pPr>
      <w:spacing w:before="100" w:beforeAutospacing="1" w:after="100" w:afterAutospacing="1" w:line="240" w:lineRule="auto"/>
      <w:jc w:val="left"/>
    </w:pPr>
    <w:rPr>
      <w:rFonts w:eastAsia="Times New Roman" w:cs="Times New Roman"/>
      <w:szCs w:val="24"/>
      <w:lang w:eastAsia="en-IN"/>
    </w:rPr>
  </w:style>
  <w:style w:type="paragraph" w:styleId="ListParagraph">
    <w:name w:val="List Paragraph"/>
    <w:basedOn w:val="Normal"/>
    <w:uiPriority w:val="34"/>
    <w:qFormat/>
    <w:rsid w:val="00B749BF"/>
    <w:pPr>
      <w:ind w:left="720"/>
      <w:contextualSpacing/>
    </w:pPr>
  </w:style>
  <w:style w:type="paragraph" w:styleId="TOC1">
    <w:name w:val="toc 1"/>
    <w:basedOn w:val="Normal"/>
    <w:next w:val="Normal"/>
    <w:autoRedefine/>
    <w:uiPriority w:val="39"/>
    <w:unhideWhenUsed/>
    <w:rsid w:val="00E8387D"/>
    <w:pPr>
      <w:spacing w:after="100"/>
    </w:pPr>
  </w:style>
  <w:style w:type="character" w:styleId="Hyperlink">
    <w:name w:val="Hyperlink"/>
    <w:basedOn w:val="DefaultParagraphFont"/>
    <w:uiPriority w:val="99"/>
    <w:unhideWhenUsed/>
    <w:rsid w:val="00E8387D"/>
    <w:rPr>
      <w:color w:val="0563C1" w:themeColor="hyperlink"/>
      <w:u w:val="single"/>
    </w:rPr>
  </w:style>
  <w:style w:type="paragraph" w:styleId="Bibliography">
    <w:name w:val="Bibliography"/>
    <w:basedOn w:val="Normal"/>
    <w:next w:val="Normal"/>
    <w:uiPriority w:val="37"/>
    <w:unhideWhenUsed/>
    <w:rsid w:val="00D83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3197">
      <w:bodyDiv w:val="1"/>
      <w:marLeft w:val="0"/>
      <w:marRight w:val="0"/>
      <w:marTop w:val="0"/>
      <w:marBottom w:val="0"/>
      <w:divBdr>
        <w:top w:val="none" w:sz="0" w:space="0" w:color="auto"/>
        <w:left w:val="none" w:sz="0" w:space="0" w:color="auto"/>
        <w:bottom w:val="none" w:sz="0" w:space="0" w:color="auto"/>
        <w:right w:val="none" w:sz="0" w:space="0" w:color="auto"/>
      </w:divBdr>
    </w:div>
    <w:div w:id="43530255">
      <w:bodyDiv w:val="1"/>
      <w:marLeft w:val="0"/>
      <w:marRight w:val="0"/>
      <w:marTop w:val="0"/>
      <w:marBottom w:val="0"/>
      <w:divBdr>
        <w:top w:val="none" w:sz="0" w:space="0" w:color="auto"/>
        <w:left w:val="none" w:sz="0" w:space="0" w:color="auto"/>
        <w:bottom w:val="none" w:sz="0" w:space="0" w:color="auto"/>
        <w:right w:val="none" w:sz="0" w:space="0" w:color="auto"/>
      </w:divBdr>
    </w:div>
    <w:div w:id="43723152">
      <w:bodyDiv w:val="1"/>
      <w:marLeft w:val="0"/>
      <w:marRight w:val="0"/>
      <w:marTop w:val="0"/>
      <w:marBottom w:val="0"/>
      <w:divBdr>
        <w:top w:val="none" w:sz="0" w:space="0" w:color="auto"/>
        <w:left w:val="none" w:sz="0" w:space="0" w:color="auto"/>
        <w:bottom w:val="none" w:sz="0" w:space="0" w:color="auto"/>
        <w:right w:val="none" w:sz="0" w:space="0" w:color="auto"/>
      </w:divBdr>
    </w:div>
    <w:div w:id="56828124">
      <w:bodyDiv w:val="1"/>
      <w:marLeft w:val="0"/>
      <w:marRight w:val="0"/>
      <w:marTop w:val="0"/>
      <w:marBottom w:val="0"/>
      <w:divBdr>
        <w:top w:val="none" w:sz="0" w:space="0" w:color="auto"/>
        <w:left w:val="none" w:sz="0" w:space="0" w:color="auto"/>
        <w:bottom w:val="none" w:sz="0" w:space="0" w:color="auto"/>
        <w:right w:val="none" w:sz="0" w:space="0" w:color="auto"/>
      </w:divBdr>
    </w:div>
    <w:div w:id="61873509">
      <w:bodyDiv w:val="1"/>
      <w:marLeft w:val="0"/>
      <w:marRight w:val="0"/>
      <w:marTop w:val="0"/>
      <w:marBottom w:val="0"/>
      <w:divBdr>
        <w:top w:val="none" w:sz="0" w:space="0" w:color="auto"/>
        <w:left w:val="none" w:sz="0" w:space="0" w:color="auto"/>
        <w:bottom w:val="none" w:sz="0" w:space="0" w:color="auto"/>
        <w:right w:val="none" w:sz="0" w:space="0" w:color="auto"/>
      </w:divBdr>
    </w:div>
    <w:div w:id="142553587">
      <w:bodyDiv w:val="1"/>
      <w:marLeft w:val="0"/>
      <w:marRight w:val="0"/>
      <w:marTop w:val="0"/>
      <w:marBottom w:val="0"/>
      <w:divBdr>
        <w:top w:val="none" w:sz="0" w:space="0" w:color="auto"/>
        <w:left w:val="none" w:sz="0" w:space="0" w:color="auto"/>
        <w:bottom w:val="none" w:sz="0" w:space="0" w:color="auto"/>
        <w:right w:val="none" w:sz="0" w:space="0" w:color="auto"/>
      </w:divBdr>
    </w:div>
    <w:div w:id="216623859">
      <w:bodyDiv w:val="1"/>
      <w:marLeft w:val="0"/>
      <w:marRight w:val="0"/>
      <w:marTop w:val="0"/>
      <w:marBottom w:val="0"/>
      <w:divBdr>
        <w:top w:val="none" w:sz="0" w:space="0" w:color="auto"/>
        <w:left w:val="none" w:sz="0" w:space="0" w:color="auto"/>
        <w:bottom w:val="none" w:sz="0" w:space="0" w:color="auto"/>
        <w:right w:val="none" w:sz="0" w:space="0" w:color="auto"/>
      </w:divBdr>
    </w:div>
    <w:div w:id="256251598">
      <w:bodyDiv w:val="1"/>
      <w:marLeft w:val="0"/>
      <w:marRight w:val="0"/>
      <w:marTop w:val="0"/>
      <w:marBottom w:val="0"/>
      <w:divBdr>
        <w:top w:val="none" w:sz="0" w:space="0" w:color="auto"/>
        <w:left w:val="none" w:sz="0" w:space="0" w:color="auto"/>
        <w:bottom w:val="none" w:sz="0" w:space="0" w:color="auto"/>
        <w:right w:val="none" w:sz="0" w:space="0" w:color="auto"/>
      </w:divBdr>
    </w:div>
    <w:div w:id="273291069">
      <w:bodyDiv w:val="1"/>
      <w:marLeft w:val="0"/>
      <w:marRight w:val="0"/>
      <w:marTop w:val="0"/>
      <w:marBottom w:val="0"/>
      <w:divBdr>
        <w:top w:val="none" w:sz="0" w:space="0" w:color="auto"/>
        <w:left w:val="none" w:sz="0" w:space="0" w:color="auto"/>
        <w:bottom w:val="none" w:sz="0" w:space="0" w:color="auto"/>
        <w:right w:val="none" w:sz="0" w:space="0" w:color="auto"/>
      </w:divBdr>
    </w:div>
    <w:div w:id="276135574">
      <w:bodyDiv w:val="1"/>
      <w:marLeft w:val="0"/>
      <w:marRight w:val="0"/>
      <w:marTop w:val="0"/>
      <w:marBottom w:val="0"/>
      <w:divBdr>
        <w:top w:val="none" w:sz="0" w:space="0" w:color="auto"/>
        <w:left w:val="none" w:sz="0" w:space="0" w:color="auto"/>
        <w:bottom w:val="none" w:sz="0" w:space="0" w:color="auto"/>
        <w:right w:val="none" w:sz="0" w:space="0" w:color="auto"/>
      </w:divBdr>
    </w:div>
    <w:div w:id="284579432">
      <w:bodyDiv w:val="1"/>
      <w:marLeft w:val="0"/>
      <w:marRight w:val="0"/>
      <w:marTop w:val="0"/>
      <w:marBottom w:val="0"/>
      <w:divBdr>
        <w:top w:val="none" w:sz="0" w:space="0" w:color="auto"/>
        <w:left w:val="none" w:sz="0" w:space="0" w:color="auto"/>
        <w:bottom w:val="none" w:sz="0" w:space="0" w:color="auto"/>
        <w:right w:val="none" w:sz="0" w:space="0" w:color="auto"/>
      </w:divBdr>
    </w:div>
    <w:div w:id="292294367">
      <w:bodyDiv w:val="1"/>
      <w:marLeft w:val="0"/>
      <w:marRight w:val="0"/>
      <w:marTop w:val="0"/>
      <w:marBottom w:val="0"/>
      <w:divBdr>
        <w:top w:val="none" w:sz="0" w:space="0" w:color="auto"/>
        <w:left w:val="none" w:sz="0" w:space="0" w:color="auto"/>
        <w:bottom w:val="none" w:sz="0" w:space="0" w:color="auto"/>
        <w:right w:val="none" w:sz="0" w:space="0" w:color="auto"/>
      </w:divBdr>
    </w:div>
    <w:div w:id="362053584">
      <w:bodyDiv w:val="1"/>
      <w:marLeft w:val="0"/>
      <w:marRight w:val="0"/>
      <w:marTop w:val="0"/>
      <w:marBottom w:val="0"/>
      <w:divBdr>
        <w:top w:val="none" w:sz="0" w:space="0" w:color="auto"/>
        <w:left w:val="none" w:sz="0" w:space="0" w:color="auto"/>
        <w:bottom w:val="none" w:sz="0" w:space="0" w:color="auto"/>
        <w:right w:val="none" w:sz="0" w:space="0" w:color="auto"/>
      </w:divBdr>
    </w:div>
    <w:div w:id="387384646">
      <w:bodyDiv w:val="1"/>
      <w:marLeft w:val="0"/>
      <w:marRight w:val="0"/>
      <w:marTop w:val="0"/>
      <w:marBottom w:val="0"/>
      <w:divBdr>
        <w:top w:val="none" w:sz="0" w:space="0" w:color="auto"/>
        <w:left w:val="none" w:sz="0" w:space="0" w:color="auto"/>
        <w:bottom w:val="none" w:sz="0" w:space="0" w:color="auto"/>
        <w:right w:val="none" w:sz="0" w:space="0" w:color="auto"/>
      </w:divBdr>
    </w:div>
    <w:div w:id="401291035">
      <w:bodyDiv w:val="1"/>
      <w:marLeft w:val="0"/>
      <w:marRight w:val="0"/>
      <w:marTop w:val="0"/>
      <w:marBottom w:val="0"/>
      <w:divBdr>
        <w:top w:val="none" w:sz="0" w:space="0" w:color="auto"/>
        <w:left w:val="none" w:sz="0" w:space="0" w:color="auto"/>
        <w:bottom w:val="none" w:sz="0" w:space="0" w:color="auto"/>
        <w:right w:val="none" w:sz="0" w:space="0" w:color="auto"/>
      </w:divBdr>
    </w:div>
    <w:div w:id="426315383">
      <w:bodyDiv w:val="1"/>
      <w:marLeft w:val="0"/>
      <w:marRight w:val="0"/>
      <w:marTop w:val="0"/>
      <w:marBottom w:val="0"/>
      <w:divBdr>
        <w:top w:val="none" w:sz="0" w:space="0" w:color="auto"/>
        <w:left w:val="none" w:sz="0" w:space="0" w:color="auto"/>
        <w:bottom w:val="none" w:sz="0" w:space="0" w:color="auto"/>
        <w:right w:val="none" w:sz="0" w:space="0" w:color="auto"/>
      </w:divBdr>
    </w:div>
    <w:div w:id="433936136">
      <w:bodyDiv w:val="1"/>
      <w:marLeft w:val="0"/>
      <w:marRight w:val="0"/>
      <w:marTop w:val="0"/>
      <w:marBottom w:val="0"/>
      <w:divBdr>
        <w:top w:val="none" w:sz="0" w:space="0" w:color="auto"/>
        <w:left w:val="none" w:sz="0" w:space="0" w:color="auto"/>
        <w:bottom w:val="none" w:sz="0" w:space="0" w:color="auto"/>
        <w:right w:val="none" w:sz="0" w:space="0" w:color="auto"/>
      </w:divBdr>
    </w:div>
    <w:div w:id="536429660">
      <w:bodyDiv w:val="1"/>
      <w:marLeft w:val="0"/>
      <w:marRight w:val="0"/>
      <w:marTop w:val="0"/>
      <w:marBottom w:val="0"/>
      <w:divBdr>
        <w:top w:val="none" w:sz="0" w:space="0" w:color="auto"/>
        <w:left w:val="none" w:sz="0" w:space="0" w:color="auto"/>
        <w:bottom w:val="none" w:sz="0" w:space="0" w:color="auto"/>
        <w:right w:val="none" w:sz="0" w:space="0" w:color="auto"/>
      </w:divBdr>
    </w:div>
    <w:div w:id="663969994">
      <w:bodyDiv w:val="1"/>
      <w:marLeft w:val="0"/>
      <w:marRight w:val="0"/>
      <w:marTop w:val="0"/>
      <w:marBottom w:val="0"/>
      <w:divBdr>
        <w:top w:val="none" w:sz="0" w:space="0" w:color="auto"/>
        <w:left w:val="none" w:sz="0" w:space="0" w:color="auto"/>
        <w:bottom w:val="none" w:sz="0" w:space="0" w:color="auto"/>
        <w:right w:val="none" w:sz="0" w:space="0" w:color="auto"/>
      </w:divBdr>
    </w:div>
    <w:div w:id="720635093">
      <w:bodyDiv w:val="1"/>
      <w:marLeft w:val="0"/>
      <w:marRight w:val="0"/>
      <w:marTop w:val="0"/>
      <w:marBottom w:val="0"/>
      <w:divBdr>
        <w:top w:val="none" w:sz="0" w:space="0" w:color="auto"/>
        <w:left w:val="none" w:sz="0" w:space="0" w:color="auto"/>
        <w:bottom w:val="none" w:sz="0" w:space="0" w:color="auto"/>
        <w:right w:val="none" w:sz="0" w:space="0" w:color="auto"/>
      </w:divBdr>
    </w:div>
    <w:div w:id="803735698">
      <w:bodyDiv w:val="1"/>
      <w:marLeft w:val="0"/>
      <w:marRight w:val="0"/>
      <w:marTop w:val="0"/>
      <w:marBottom w:val="0"/>
      <w:divBdr>
        <w:top w:val="none" w:sz="0" w:space="0" w:color="auto"/>
        <w:left w:val="none" w:sz="0" w:space="0" w:color="auto"/>
        <w:bottom w:val="none" w:sz="0" w:space="0" w:color="auto"/>
        <w:right w:val="none" w:sz="0" w:space="0" w:color="auto"/>
      </w:divBdr>
    </w:div>
    <w:div w:id="808325954">
      <w:bodyDiv w:val="1"/>
      <w:marLeft w:val="0"/>
      <w:marRight w:val="0"/>
      <w:marTop w:val="0"/>
      <w:marBottom w:val="0"/>
      <w:divBdr>
        <w:top w:val="none" w:sz="0" w:space="0" w:color="auto"/>
        <w:left w:val="none" w:sz="0" w:space="0" w:color="auto"/>
        <w:bottom w:val="none" w:sz="0" w:space="0" w:color="auto"/>
        <w:right w:val="none" w:sz="0" w:space="0" w:color="auto"/>
      </w:divBdr>
    </w:div>
    <w:div w:id="899248649">
      <w:bodyDiv w:val="1"/>
      <w:marLeft w:val="0"/>
      <w:marRight w:val="0"/>
      <w:marTop w:val="0"/>
      <w:marBottom w:val="0"/>
      <w:divBdr>
        <w:top w:val="none" w:sz="0" w:space="0" w:color="auto"/>
        <w:left w:val="none" w:sz="0" w:space="0" w:color="auto"/>
        <w:bottom w:val="none" w:sz="0" w:space="0" w:color="auto"/>
        <w:right w:val="none" w:sz="0" w:space="0" w:color="auto"/>
      </w:divBdr>
    </w:div>
    <w:div w:id="917516464">
      <w:bodyDiv w:val="1"/>
      <w:marLeft w:val="0"/>
      <w:marRight w:val="0"/>
      <w:marTop w:val="0"/>
      <w:marBottom w:val="0"/>
      <w:divBdr>
        <w:top w:val="none" w:sz="0" w:space="0" w:color="auto"/>
        <w:left w:val="none" w:sz="0" w:space="0" w:color="auto"/>
        <w:bottom w:val="none" w:sz="0" w:space="0" w:color="auto"/>
        <w:right w:val="none" w:sz="0" w:space="0" w:color="auto"/>
      </w:divBdr>
    </w:div>
    <w:div w:id="932325037">
      <w:bodyDiv w:val="1"/>
      <w:marLeft w:val="0"/>
      <w:marRight w:val="0"/>
      <w:marTop w:val="0"/>
      <w:marBottom w:val="0"/>
      <w:divBdr>
        <w:top w:val="none" w:sz="0" w:space="0" w:color="auto"/>
        <w:left w:val="none" w:sz="0" w:space="0" w:color="auto"/>
        <w:bottom w:val="none" w:sz="0" w:space="0" w:color="auto"/>
        <w:right w:val="none" w:sz="0" w:space="0" w:color="auto"/>
      </w:divBdr>
    </w:div>
    <w:div w:id="1010959000">
      <w:bodyDiv w:val="1"/>
      <w:marLeft w:val="0"/>
      <w:marRight w:val="0"/>
      <w:marTop w:val="0"/>
      <w:marBottom w:val="0"/>
      <w:divBdr>
        <w:top w:val="none" w:sz="0" w:space="0" w:color="auto"/>
        <w:left w:val="none" w:sz="0" w:space="0" w:color="auto"/>
        <w:bottom w:val="none" w:sz="0" w:space="0" w:color="auto"/>
        <w:right w:val="none" w:sz="0" w:space="0" w:color="auto"/>
      </w:divBdr>
    </w:div>
    <w:div w:id="1026833777">
      <w:bodyDiv w:val="1"/>
      <w:marLeft w:val="0"/>
      <w:marRight w:val="0"/>
      <w:marTop w:val="0"/>
      <w:marBottom w:val="0"/>
      <w:divBdr>
        <w:top w:val="none" w:sz="0" w:space="0" w:color="auto"/>
        <w:left w:val="none" w:sz="0" w:space="0" w:color="auto"/>
        <w:bottom w:val="none" w:sz="0" w:space="0" w:color="auto"/>
        <w:right w:val="none" w:sz="0" w:space="0" w:color="auto"/>
      </w:divBdr>
    </w:div>
    <w:div w:id="1086147677">
      <w:bodyDiv w:val="1"/>
      <w:marLeft w:val="0"/>
      <w:marRight w:val="0"/>
      <w:marTop w:val="0"/>
      <w:marBottom w:val="0"/>
      <w:divBdr>
        <w:top w:val="none" w:sz="0" w:space="0" w:color="auto"/>
        <w:left w:val="none" w:sz="0" w:space="0" w:color="auto"/>
        <w:bottom w:val="none" w:sz="0" w:space="0" w:color="auto"/>
        <w:right w:val="none" w:sz="0" w:space="0" w:color="auto"/>
      </w:divBdr>
    </w:div>
    <w:div w:id="1088581308">
      <w:bodyDiv w:val="1"/>
      <w:marLeft w:val="0"/>
      <w:marRight w:val="0"/>
      <w:marTop w:val="0"/>
      <w:marBottom w:val="0"/>
      <w:divBdr>
        <w:top w:val="none" w:sz="0" w:space="0" w:color="auto"/>
        <w:left w:val="none" w:sz="0" w:space="0" w:color="auto"/>
        <w:bottom w:val="none" w:sz="0" w:space="0" w:color="auto"/>
        <w:right w:val="none" w:sz="0" w:space="0" w:color="auto"/>
      </w:divBdr>
    </w:div>
    <w:div w:id="1191529368">
      <w:bodyDiv w:val="1"/>
      <w:marLeft w:val="0"/>
      <w:marRight w:val="0"/>
      <w:marTop w:val="0"/>
      <w:marBottom w:val="0"/>
      <w:divBdr>
        <w:top w:val="none" w:sz="0" w:space="0" w:color="auto"/>
        <w:left w:val="none" w:sz="0" w:space="0" w:color="auto"/>
        <w:bottom w:val="none" w:sz="0" w:space="0" w:color="auto"/>
        <w:right w:val="none" w:sz="0" w:space="0" w:color="auto"/>
      </w:divBdr>
    </w:div>
    <w:div w:id="1305431161">
      <w:bodyDiv w:val="1"/>
      <w:marLeft w:val="0"/>
      <w:marRight w:val="0"/>
      <w:marTop w:val="0"/>
      <w:marBottom w:val="0"/>
      <w:divBdr>
        <w:top w:val="none" w:sz="0" w:space="0" w:color="auto"/>
        <w:left w:val="none" w:sz="0" w:space="0" w:color="auto"/>
        <w:bottom w:val="none" w:sz="0" w:space="0" w:color="auto"/>
        <w:right w:val="none" w:sz="0" w:space="0" w:color="auto"/>
      </w:divBdr>
    </w:div>
    <w:div w:id="1365327024">
      <w:bodyDiv w:val="1"/>
      <w:marLeft w:val="0"/>
      <w:marRight w:val="0"/>
      <w:marTop w:val="0"/>
      <w:marBottom w:val="0"/>
      <w:divBdr>
        <w:top w:val="none" w:sz="0" w:space="0" w:color="auto"/>
        <w:left w:val="none" w:sz="0" w:space="0" w:color="auto"/>
        <w:bottom w:val="none" w:sz="0" w:space="0" w:color="auto"/>
        <w:right w:val="none" w:sz="0" w:space="0" w:color="auto"/>
      </w:divBdr>
    </w:div>
    <w:div w:id="1367482109">
      <w:bodyDiv w:val="1"/>
      <w:marLeft w:val="0"/>
      <w:marRight w:val="0"/>
      <w:marTop w:val="0"/>
      <w:marBottom w:val="0"/>
      <w:divBdr>
        <w:top w:val="none" w:sz="0" w:space="0" w:color="auto"/>
        <w:left w:val="none" w:sz="0" w:space="0" w:color="auto"/>
        <w:bottom w:val="none" w:sz="0" w:space="0" w:color="auto"/>
        <w:right w:val="none" w:sz="0" w:space="0" w:color="auto"/>
      </w:divBdr>
    </w:div>
    <w:div w:id="1388408600">
      <w:bodyDiv w:val="1"/>
      <w:marLeft w:val="0"/>
      <w:marRight w:val="0"/>
      <w:marTop w:val="0"/>
      <w:marBottom w:val="0"/>
      <w:divBdr>
        <w:top w:val="none" w:sz="0" w:space="0" w:color="auto"/>
        <w:left w:val="none" w:sz="0" w:space="0" w:color="auto"/>
        <w:bottom w:val="none" w:sz="0" w:space="0" w:color="auto"/>
        <w:right w:val="none" w:sz="0" w:space="0" w:color="auto"/>
      </w:divBdr>
    </w:div>
    <w:div w:id="1622372956">
      <w:bodyDiv w:val="1"/>
      <w:marLeft w:val="0"/>
      <w:marRight w:val="0"/>
      <w:marTop w:val="0"/>
      <w:marBottom w:val="0"/>
      <w:divBdr>
        <w:top w:val="none" w:sz="0" w:space="0" w:color="auto"/>
        <w:left w:val="none" w:sz="0" w:space="0" w:color="auto"/>
        <w:bottom w:val="none" w:sz="0" w:space="0" w:color="auto"/>
        <w:right w:val="none" w:sz="0" w:space="0" w:color="auto"/>
      </w:divBdr>
    </w:div>
    <w:div w:id="1720545036">
      <w:bodyDiv w:val="1"/>
      <w:marLeft w:val="0"/>
      <w:marRight w:val="0"/>
      <w:marTop w:val="0"/>
      <w:marBottom w:val="0"/>
      <w:divBdr>
        <w:top w:val="none" w:sz="0" w:space="0" w:color="auto"/>
        <w:left w:val="none" w:sz="0" w:space="0" w:color="auto"/>
        <w:bottom w:val="none" w:sz="0" w:space="0" w:color="auto"/>
        <w:right w:val="none" w:sz="0" w:space="0" w:color="auto"/>
      </w:divBdr>
    </w:div>
    <w:div w:id="1756247340">
      <w:bodyDiv w:val="1"/>
      <w:marLeft w:val="0"/>
      <w:marRight w:val="0"/>
      <w:marTop w:val="0"/>
      <w:marBottom w:val="0"/>
      <w:divBdr>
        <w:top w:val="none" w:sz="0" w:space="0" w:color="auto"/>
        <w:left w:val="none" w:sz="0" w:space="0" w:color="auto"/>
        <w:bottom w:val="none" w:sz="0" w:space="0" w:color="auto"/>
        <w:right w:val="none" w:sz="0" w:space="0" w:color="auto"/>
      </w:divBdr>
    </w:div>
    <w:div w:id="1868061484">
      <w:bodyDiv w:val="1"/>
      <w:marLeft w:val="0"/>
      <w:marRight w:val="0"/>
      <w:marTop w:val="0"/>
      <w:marBottom w:val="0"/>
      <w:divBdr>
        <w:top w:val="none" w:sz="0" w:space="0" w:color="auto"/>
        <w:left w:val="none" w:sz="0" w:space="0" w:color="auto"/>
        <w:bottom w:val="none" w:sz="0" w:space="0" w:color="auto"/>
        <w:right w:val="none" w:sz="0" w:space="0" w:color="auto"/>
      </w:divBdr>
    </w:div>
    <w:div w:id="1877889913">
      <w:bodyDiv w:val="1"/>
      <w:marLeft w:val="0"/>
      <w:marRight w:val="0"/>
      <w:marTop w:val="0"/>
      <w:marBottom w:val="0"/>
      <w:divBdr>
        <w:top w:val="none" w:sz="0" w:space="0" w:color="auto"/>
        <w:left w:val="none" w:sz="0" w:space="0" w:color="auto"/>
        <w:bottom w:val="none" w:sz="0" w:space="0" w:color="auto"/>
        <w:right w:val="none" w:sz="0" w:space="0" w:color="auto"/>
      </w:divBdr>
    </w:div>
    <w:div w:id="1879119622">
      <w:bodyDiv w:val="1"/>
      <w:marLeft w:val="0"/>
      <w:marRight w:val="0"/>
      <w:marTop w:val="0"/>
      <w:marBottom w:val="0"/>
      <w:divBdr>
        <w:top w:val="none" w:sz="0" w:space="0" w:color="auto"/>
        <w:left w:val="none" w:sz="0" w:space="0" w:color="auto"/>
        <w:bottom w:val="none" w:sz="0" w:space="0" w:color="auto"/>
        <w:right w:val="none" w:sz="0" w:space="0" w:color="auto"/>
      </w:divBdr>
    </w:div>
    <w:div w:id="1935239967">
      <w:bodyDiv w:val="1"/>
      <w:marLeft w:val="0"/>
      <w:marRight w:val="0"/>
      <w:marTop w:val="0"/>
      <w:marBottom w:val="0"/>
      <w:divBdr>
        <w:top w:val="none" w:sz="0" w:space="0" w:color="auto"/>
        <w:left w:val="none" w:sz="0" w:space="0" w:color="auto"/>
        <w:bottom w:val="none" w:sz="0" w:space="0" w:color="auto"/>
        <w:right w:val="none" w:sz="0" w:space="0" w:color="auto"/>
      </w:divBdr>
    </w:div>
    <w:div w:id="1940603756">
      <w:bodyDiv w:val="1"/>
      <w:marLeft w:val="0"/>
      <w:marRight w:val="0"/>
      <w:marTop w:val="0"/>
      <w:marBottom w:val="0"/>
      <w:divBdr>
        <w:top w:val="none" w:sz="0" w:space="0" w:color="auto"/>
        <w:left w:val="none" w:sz="0" w:space="0" w:color="auto"/>
        <w:bottom w:val="none" w:sz="0" w:space="0" w:color="auto"/>
        <w:right w:val="none" w:sz="0" w:space="0" w:color="auto"/>
      </w:divBdr>
    </w:div>
    <w:div w:id="2060592299">
      <w:bodyDiv w:val="1"/>
      <w:marLeft w:val="0"/>
      <w:marRight w:val="0"/>
      <w:marTop w:val="0"/>
      <w:marBottom w:val="0"/>
      <w:divBdr>
        <w:top w:val="none" w:sz="0" w:space="0" w:color="auto"/>
        <w:left w:val="none" w:sz="0" w:space="0" w:color="auto"/>
        <w:bottom w:val="none" w:sz="0" w:space="0" w:color="auto"/>
        <w:right w:val="none" w:sz="0" w:space="0" w:color="auto"/>
      </w:divBdr>
    </w:div>
    <w:div w:id="2076776849">
      <w:bodyDiv w:val="1"/>
      <w:marLeft w:val="0"/>
      <w:marRight w:val="0"/>
      <w:marTop w:val="0"/>
      <w:marBottom w:val="0"/>
      <w:divBdr>
        <w:top w:val="none" w:sz="0" w:space="0" w:color="auto"/>
        <w:left w:val="none" w:sz="0" w:space="0" w:color="auto"/>
        <w:bottom w:val="none" w:sz="0" w:space="0" w:color="auto"/>
        <w:right w:val="none" w:sz="0" w:space="0" w:color="auto"/>
      </w:divBdr>
    </w:div>
    <w:div w:id="210383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mar23</b:Tag>
    <b:SourceType>InternetSite</b:SourceType>
    <b:Guid>{15C5D8B3-561F-426D-9D12-701C8FD83C9D}</b:Guid>
    <b:Title>We Are Marriott International</b:Title>
    <b:Year>2023</b:Year>
    <b:Author>
      <b:Author>
        <b:Corporate>marriott</b:Corporate>
      </b:Author>
    </b:Author>
    <b:YearAccessed>2023</b:YearAccessed>
    <b:URL>https://www.marriott.com/marriott/aboutmarriott.mi</b:URL>
    <b:RefOrder>1</b:RefOrder>
  </b:Source>
  <b:Source>
    <b:Tag>Dhi19</b:Tag>
    <b:SourceType>JournalArticle</b:SourceType>
    <b:Guid>{945D8EBA-D9A8-45DF-834B-84E08EDD3978}</b:Guid>
    <b:Author>
      <b:Author>
        <b:NameList>
          <b:Person>
            <b:Last>Dhir</b:Last>
            <b:First>S.</b:First>
          </b:Person>
          <b:Person>
            <b:Last>Dhir</b:Last>
            <b:First>S.</b:First>
          </b:Person>
        </b:NameList>
      </b:Author>
    </b:Author>
    <b:Title> Marriott Hotels</b:Title>
    <b:JournalName>Cases in Strategic Management: A Flexibility Perspective</b:JournalName>
    <b:Year>2019</b:Year>
    <b:Pages>147-162</b:Pages>
    <b:RefOrder>10</b:RefOrder>
  </b:Source>
  <b:Source>
    <b:Tag>bus22</b:Tag>
    <b:SourceType>InternetSite</b:SourceType>
    <b:Guid>{C43D42C5-C71B-488A-8907-11706DDA0952}</b:Guid>
    <b:Author>
      <b:Author>
        <b:Corporate>businessquant</b:Corporate>
      </b:Author>
    </b:Author>
    <b:Title>Marriott International’s Revenue by Segment (2016-2022)</b:Title>
    <b:Year>2022</b:Year>
    <b:YearAccessed>2023</b:YearAccessed>
    <b:URL>https://.com/marriott-international-revenue-by-segment</b:URL>
    <b:RefOrder>19</b:RefOrder>
  </b:Source>
  <b:Source>
    <b:Tag>Liu182</b:Tag>
    <b:SourceType>JournalArticle</b:SourceType>
    <b:Guid>{2105E0D4-B67B-4268-9FFB-F5BDBBB2D7DA}</b:Guid>
    <b:Author>
      <b:Author>
        <b:NameList>
          <b:Person>
            <b:Last>Liu</b:Last>
            <b:First>Y.</b:First>
          </b:Person>
          <b:Person>
            <b:Last>Tyagi</b:Last>
            <b:First>R.K.</b:First>
          </b:Person>
        </b:NameList>
      </b:Author>
    </b:Author>
    <b:Title>Outsourcing to convert fixed costs into variable costs: A competitive analysis</b:Title>
    <b:Year>2019</b:Year>
    <b:JournalName>International Journal of Research in Marketing</b:JournalName>
    <b:Pages>252-264</b:Pages>
    <b:Volume>34</b:Volume>
    <b:Issue>1</b:Issue>
    <b:RefOrder>2</b:RefOrder>
  </b:Source>
  <b:Source>
    <b:Tag>Art22</b:Tag>
    <b:SourceType>JournalArticle</b:SourceType>
    <b:Guid>{F9AC1E21-8287-41B3-AE96-DA00AAEF601E}</b:Guid>
    <b:Author>
      <b:Author>
        <b:NameList>
          <b:Person>
            <b:Last>Artiga</b:Last>
            <b:First>O.</b:First>
          </b:Person>
          <b:Person>
            <b:Last>Bucy</b:Last>
            <b:First>A.,</b:First>
            <b:Middle>Qiu, R.</b:Middle>
          </b:Person>
          <b:Person>
            <b:Last>Cramer</b:Last>
            <b:First>E.</b:First>
          </b:Person>
          <b:Person>
            <b:Last>Raney</b:Last>
            <b:First>M.</b:First>
          </b:Person>
        </b:NameList>
      </b:Author>
    </b:Author>
    <b:Title>Functional training improves the effectiveness of stretching programs for university cleaning staff</b:Title>
    <b:JournalName> International Journal of Workplace Health Management</b:JournalName>
    <b:Year>2022</b:Year>
    <b:RefOrder>4</b:RefOrder>
  </b:Source>
  <b:Source>
    <b:Tag>Tiw22</b:Tag>
    <b:SourceType>JournalArticle</b:SourceType>
    <b:Guid>{EBC31D37-B0D4-4672-B11E-A8FB6909F4A8}</b:Guid>
    <b:Author>
      <b:Author>
        <b:NameList>
          <b:Person>
            <b:Last>Tiwari</b:Last>
            <b:First>A.</b:First>
          </b:Person>
          <b:Person>
            <b:Last>Singh</b:Last>
            <b:First>M.</b:First>
          </b:Person>
          <b:Person>
            <b:Last>Dahiya</b:Last>
            <b:First>A.</b:First>
          </b:Person>
        </b:NameList>
      </b:Author>
    </b:Author>
    <b:Title>A study on the effect of Technological Innovation on Outsourcing in the Hotel Housekeeping Department</b:Title>
    <b:JournalName> In 2022 International Mobile and Embedded Technology Conference (MECON) </b:JournalName>
    <b:Year>2022</b:Year>
    <b:Pages>37-40</b:Pages>
    <b:RefOrder>6</b:RefOrder>
  </b:Source>
  <b:Source>
    <b:Tag>Ian22</b:Tag>
    <b:SourceType>JournalArticle</b:SourceType>
    <b:Guid>{57D87684-101B-4807-B94E-1178BC5635D9}</b:Guid>
    <b:Author>
      <b:Author>
        <b:NameList>
          <b:Person>
            <b:Last>Iannuzzi</b:Last>
            <b:First>F.E.</b:First>
          </b:Person>
          <b:Person>
            <b:Last>Sacchetto</b:Last>
            <b:First>D.</b:First>
          </b:Person>
        </b:NameList>
      </b:Author>
    </b:Author>
    <b:Title>Outsourcing and workers’ resistance practices in hotel industry: The role of migrants employed by cooperatives</b:Title>
    <b:JournalName>Economic and Industrial Democracy</b:JournalName>
    <b:Year>2022</b:Year>
    <b:Pages>877-897</b:Pages>
    <b:Volume>43</b:Volume>
    <b:Issue>2</b:Issue>
    <b:RefOrder>9</b:RefOrder>
  </b:Source>
  <b:Source>
    <b:Tag>Adh19</b:Tag>
    <b:SourceType>JournalArticle</b:SourceType>
    <b:Guid>{EC8B07F5-9F60-4B3F-8F6E-51E473D524B9}</b:Guid>
    <b:Author>
      <b:Author>
        <b:NameList>
          <b:Person>
            <b:Last>Adhikari</b:Last>
            <b:First>S.D.</b:First>
          </b:Person>
          <b:Person>
            <b:Last>Hoffman</b:Last>
            <b:First>S.</b:First>
          </b:Person>
          <b:Person>
            <b:Last>Lietke</b:Last>
            <b:First>B.</b:First>
          </b:Person>
        </b:NameList>
      </b:Author>
    </b:Author>
    <b:Title>Six emerging trends in facilities management sourcing. McKinsey &amp; Company</b:Title>
    <b:JournalName>McKinsey &amp; Company. Disponível em: Six-emerging-trends-in-facilities-management-sourcing. pdf. Acessado em</b:JournalName>
    <b:Year>2019</b:Year>
    <b:Pages>25</b:Pages>
    <b:RefOrder>12</b:RefOrder>
  </b:Source>
  <b:Source>
    <b:Tag>Dam20</b:Tag>
    <b:SourceType>JournalArticle</b:SourceType>
    <b:Guid>{63084B41-A48D-4089-8AEA-8037B163ACC4}</b:Guid>
    <b:Author>
      <b:Author>
        <b:NameList>
          <b:Person>
            <b:Last>Damanpour</b:Last>
            <b:First>F.</b:First>
          </b:Person>
          <b:Person>
            <b:Last>Magelssen</b:Last>
            <b:First>C.</b:First>
          </b:Person>
          <b:Person>
            <b:Last>Walker</b:Last>
            <b:First>R.M.</b:First>
          </b:Person>
        </b:NameList>
      </b:Author>
    </b:Author>
    <b:Title>Outsourcing and insourcing of organizational activities: the role of outsourcing process mechanisms</b:Title>
    <b:JournalName>Public Management Review</b:JournalName>
    <b:Year>2020</b:Year>
    <b:Pages>767-790</b:Pages>
    <b:Volume>22</b:Volume>
    <b:Issue>6</b:Issue>
    <b:RefOrder>13</b:RefOrder>
  </b:Source>
  <b:Source>
    <b:Tag>Alc21</b:Tag>
    <b:SourceType>JournalArticle</b:SourceType>
    <b:Guid>{853BD74C-FC01-4E80-A322-BD6A71483A47}</b:Guid>
    <b:Author>
      <b:Author>
        <b:NameList>
          <b:Person>
            <b:Last>Alcalde-González</b:Last>
            <b:First>V.</b:First>
          </b:Person>
          <b:Person>
            <b:Last>Mozo</b:Last>
            <b:First>A.G.</b:First>
          </b:Person>
          <b:Person>
            <b:Last>Bustos</b:Last>
            <b:First>A.V.</b:First>
          </b:Person>
        </b:NameList>
      </b:Author>
    </b:Author>
    <b:Title>No clean rooms, no hotel business: Subversion tactics in Las Kellys’ struggle for dignity in hotel housekeeping</b:Title>
    <b:JournalName>Annals of Tourism Research</b:JournalName>
    <b:Year>2021</b:Year>
    <b:Pages>103315</b:Pages>
    <b:Volume>91</b:Volume>
    <b:RefOrder>15</b:RefOrder>
  </b:Source>
  <b:Source>
    <b:Tag>Esc20</b:Tag>
    <b:SourceType>JournalArticle</b:SourceType>
    <b:Guid>{46FDA208-23BC-4613-BB0E-EA85E6ACF72D}</b:Guid>
    <b:Author>
      <b:Author>
        <b:NameList>
          <b:Person>
            <b:Last>Escortell</b:Last>
            <b:First>R.</b:First>
          </b:Person>
          <b:Person>
            <b:Last>Baquero</b:Last>
            <b:First>A.</b:First>
          </b:Person>
          <b:Person>
            <b:Last>Delgado</b:Last>
            <b:First>B.</b:First>
          </b:Person>
        </b:NameList>
      </b:Author>
    </b:Author>
    <b:Title>The impact of transformational leadership on the job satisfaction of internal employees and outsourced workers</b:Title>
    <b:JournalName>Cogent Business &amp; Management</b:JournalName>
    <b:Year>2020</b:Year>
    <b:Pages>1837460</b:Pages>
    <b:Volume>7</b:Volume>
    <b:Issue>1</b:Issue>
    <b:RefOrder>17</b:RefOrder>
  </b:Source>
  <b:Source>
    <b:Tag>Twu19</b:Tag>
    <b:SourceType>JournalArticle</b:SourceType>
    <b:Guid>{71F6A784-F1D6-440B-A1FC-96E9635ACD5A}</b:Guid>
    <b:Author>
      <b:Author>
        <b:NameList>
          <b:Person>
            <b:Last>Twumasi</b:Last>
            <b:First>F.</b:First>
          </b:Person>
        </b:NameList>
      </b:Author>
    </b:Author>
    <b:Title>Outsourcing cleaning services in the tourism and hospitality business</b:Title>
    <b:Year>2019</b:Year>
    <b:RefOrder>3</b:RefOrder>
  </b:Source>
  <b:Source>
    <b:Tag>Baq221</b:Tag>
    <b:SourceType>JournalArticle</b:SourceType>
    <b:Guid>{B8BD3F80-AF69-415B-A764-7098454B351C}</b:Guid>
    <b:Author>
      <b:Author>
        <b:NameList>
          <b:Person>
            <b:Last>Baquero</b:Last>
            <b:First>A.</b:First>
          </b:Person>
        </b:NameList>
      </b:Author>
    </b:Author>
    <b:Title>Customer and Employee Satisfaction in Hotels</b:Title>
    <b:JournalName>Journal of Hospitality and Tourism Issues</b:JournalName>
    <b:Year>2022</b:Year>
    <b:Pages>69-83</b:Pages>
    <b:Volume>4</b:Volume>
    <b:Issue>2</b:Issue>
    <b:RefOrder>5</b:RefOrder>
  </b:Source>
  <b:Source>
    <b:Tag>Ale20</b:Tag>
    <b:SourceType>JournalArticle</b:SourceType>
    <b:Guid>{98920F6C-CE7E-4E42-9B62-5BBEFA2738CF}</b:Guid>
    <b:Author>
      <b:Author>
        <b:NameList>
          <b:Person>
            <b:Last>Alemayehu</b:Last>
            <b:First>F.K.</b:First>
          </b:Person>
          <b:Person>
            <b:Last>Tveteraas</b:Last>
            <b:First>S.L.</b:First>
          </b:Person>
        </b:NameList>
      </b:Author>
    </b:Author>
    <b:Title>Long-run labour flexibility in hospitality: A dynamic common correlated effects approach</b:Title>
    <b:JournalName>Tourism Economics</b:JournalName>
    <b:Year>2020</b:Year>
    <b:Pages>704-718</b:Pages>
    <b:Volume>26</b:Volume>
    <b:Issue>4</b:Issue>
    <b:RefOrder>7</b:RefOrder>
  </b:Source>
  <b:Source>
    <b:Tag>Mah201</b:Tag>
    <b:SourceType>JournalArticle</b:SourceType>
    <b:Guid>{6DF575EE-F61C-46D9-92F1-12CDF9BBB22A}</b:Guid>
    <b:Author>
      <b:Author>
        <b:NameList>
          <b:Person>
            <b:Last>Mahardika</b:Last>
            <b:First>A.Y.M.</b:First>
          </b:Person>
          <b:Person>
            <b:Last>Heryanda</b:Last>
            <b:First>K.K.</b:First>
          </b:Person>
          <b:Person>
            <b:Last>Parma</b:Last>
            <b:First>I.P.G.</b:First>
          </b:Person>
        </b:NameList>
      </b:Author>
    </b:Author>
    <b:Title>Hotel Linen: Problems and Solutions</b:Title>
    <b:JournalName>In 5th International Conference on Tourism, Economics, Accounting, Management and Social Science (TEAMS 2020)</b:JournalName>
    <b:Year>2020</b:Year>
    <b:Pages>128-132</b:Pages>
    <b:RefOrder>8</b:RefOrder>
  </b:Source>
  <b:Source>
    <b:Tag>Ban23</b:Tag>
    <b:SourceType>JournalArticle</b:SourceType>
    <b:Guid>{3AB43AFE-17B6-4AF6-8482-F26685474EC6}</b:Guid>
    <b:Author>
      <b:Author>
        <b:NameList>
          <b:Person>
            <b:Last>Banker</b:Last>
            <b:First>R.</b:First>
          </b:Person>
          <b:Person>
            <b:Last>Lee</b:Last>
            <b:First>S.</b:First>
          </b:Person>
          <b:Person>
            <b:Last>Park</b:Last>
            <b:First>H.U.</b:First>
          </b:Person>
        </b:NameList>
      </b:Author>
    </b:Author>
    <b:Title>Organizational constraints and outsourcing under demand uncertainty: Evidence from the Brazilian electricity distribution industry</b:Title>
    <b:JournalName>Management Accounting Research,</b:JournalName>
    <b:Year>2023</b:Year>
    <b:Pages>100838</b:Pages>
    <b:RefOrder>11</b:RefOrder>
  </b:Source>
  <b:Source>
    <b:Tag>Lou22</b:Tag>
    <b:SourceType>JournalArticle</b:SourceType>
    <b:Guid>{24438403-39E8-4A61-B540-E691BF673097}</b:Guid>
    <b:Author>
      <b:Author>
        <b:NameList>
          <b:Person>
            <b:Last>Louw</b:Last>
            <b:First>C.</b:First>
          </b:Person>
          <b:Person>
            <b:Last>Nieuwenhuizen</b:Last>
            <b:First>C.</b:First>
          </b:Person>
        </b:NameList>
      </b:Author>
    </b:Author>
    <b:Title>Digitalization strategies for SMEs: A cost vs. skill approach for website development</b:Title>
    <b:JournalName>Journal of Science, Technology, Innovation and Development</b:JournalName>
    <b:Year>2022</b:Year>
    <b:Pages>195-202</b:Pages>
    <b:Volume>12</b:Volume>
    <b:Issue>2</b:Issue>
    <b:RefOrder>14</b:RefOrder>
  </b:Source>
  <b:Source>
    <b:Tag>Kot20</b:Tag>
    <b:SourceType>JournalArticle</b:SourceType>
    <b:Guid>{F5E94C9C-FB6D-4C22-98A5-5F4F57D29DFD}</b:Guid>
    <b:Author>
      <b:Author>
        <b:NameList>
          <b:Person>
            <b:Last>Kotlarsky</b:Last>
            <b:First>J.</b:First>
          </b:Person>
          <b:Person>
            <b:Last>Teckemeyer</b:Last>
            <b:First>J.</b:First>
          </b:Person>
        </b:NameList>
      </b:Author>
    </b:Author>
    <b:Title>Can outsourcing improve competitive advantage in direct retail banking?</b:Title>
    <b:JournalName>In The Routledge Companion to Managing Digital Outsourcing</b:JournalName>
    <b:Year>2020</b:Year>
    <b:Pages>147-156</b:Pages>
    <b:RefOrder>16</b:RefOrder>
  </b:Source>
  <b:Source>
    <b:Tag>Sin19</b:Tag>
    <b:SourceType>JournalArticle</b:SourceType>
    <b:Guid>{A6CD681E-E456-4357-8EBC-E6C6359DB0D5}</b:Guid>
    <b:Author>
      <b:Author>
        <b:NameList>
          <b:Person>
            <b:Last>Singh</b:Last>
            <b:First>A.</b:First>
          </b:Person>
        </b:NameList>
      </b:Author>
    </b:Author>
    <b:Title>Hotels Housekeeping Innovative Trends and Modern Practices-An overview</b:Title>
    <b:JournalName>Journal for Studies in Management and Planning</b:JournalName>
    <b:Year>2019</b:Year>
    <b:Pages>540-548</b:Pages>
    <b:Volume>1</b:Volume>
    <b:Issue>3</b:Issue>
    <b:RefOrder>18</b:RefOrder>
  </b:Source>
  <b:Source>
    <b:Tag>Lai201</b:Tag>
    <b:SourceType>JournalArticle</b:SourceType>
    <b:Guid>{04B8CD59-5766-473B-8AC2-65F2821D45BC}</b:Guid>
    <b:Author>
      <b:Author>
        <b:NameList>
          <b:Person>
            <b:Last>Lai</b:Last>
            <b:First>P.C.</b:First>
          </b:Person>
          <b:Person>
            <b:Last>Baum</b:Last>
            <b:First>T.</b:First>
          </b:Person>
        </b:NameList>
      </b:Author>
    </b:Author>
    <b:Title>Just‐in‐time labour supply in the hotel sector: The role of agencies</b:Title>
    <b:JournalName>Employee Relations</b:JournalName>
    <b:Year>2020</b:Year>
    <b:RefOrder>20</b:RefOrder>
  </b:Source>
</b:Sources>
</file>

<file path=customXml/itemProps1.xml><?xml version="1.0" encoding="utf-8"?>
<ds:datastoreItem xmlns:ds="http://schemas.openxmlformats.org/officeDocument/2006/customXml" ds:itemID="{26AD4266-9194-4E4A-B170-6ADEB7636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3005</Words>
  <Characters>17129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Ankita Ghosh Hazra</dc:creator>
  <cp:keywords/>
  <dc:description/>
  <cp:lastModifiedBy>Marina Branza (2027760)</cp:lastModifiedBy>
  <cp:revision>2</cp:revision>
  <dcterms:created xsi:type="dcterms:W3CDTF">2023-03-11T10:13:00Z</dcterms:created>
  <dcterms:modified xsi:type="dcterms:W3CDTF">2023-03-11T10:13:00Z</dcterms:modified>
</cp:coreProperties>
</file>