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BC065CE" wp14:paraId="72639D4C" wp14:textId="5094C41A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BC065CE" w:rsidTr="7ED41B56" w14:paraId="6D860587">
        <w:trPr>
          <w:trHeight w:val="300"/>
        </w:trPr>
        <w:tc>
          <w:tcPr>
            <w:tcW w:w="4508" w:type="dxa"/>
            <w:tcMar/>
          </w:tcPr>
          <w:p w:rsidR="0B4004A2" w:rsidP="2BC065CE" w:rsidRDefault="0B4004A2" w14:paraId="70B3E524" w14:textId="5357E1D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Student Name</w:t>
            </w:r>
          </w:p>
        </w:tc>
        <w:tc>
          <w:tcPr>
            <w:tcW w:w="4508" w:type="dxa"/>
            <w:tcMar/>
          </w:tcPr>
          <w:p w:rsidR="0B4004A2" w:rsidP="2BC065CE" w:rsidRDefault="0B4004A2" w14:paraId="7215146F" w14:textId="78AF497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Jainaba SAMA</w:t>
            </w:r>
          </w:p>
        </w:tc>
      </w:tr>
      <w:tr w:rsidR="2BC065CE" w:rsidTr="7ED41B56" w14:paraId="3F4984F1">
        <w:trPr>
          <w:trHeight w:val="300"/>
        </w:trPr>
        <w:tc>
          <w:tcPr>
            <w:tcW w:w="4508" w:type="dxa"/>
            <w:tcMar/>
          </w:tcPr>
          <w:p w:rsidR="0B4004A2" w:rsidP="2BC065CE" w:rsidRDefault="0B4004A2" w14:paraId="2B772C25" w14:textId="449331F5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Student ID</w:t>
            </w:r>
          </w:p>
        </w:tc>
        <w:tc>
          <w:tcPr>
            <w:tcW w:w="4508" w:type="dxa"/>
            <w:tcMar/>
          </w:tcPr>
          <w:p w:rsidR="0B4004A2" w:rsidP="2BC065CE" w:rsidRDefault="0B4004A2" w14:paraId="301FABBE" w14:textId="29814B9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2408620</w:t>
            </w:r>
          </w:p>
        </w:tc>
      </w:tr>
      <w:tr w:rsidR="2BC065CE" w:rsidTr="7ED41B56" w14:paraId="78FD2C54">
        <w:trPr>
          <w:trHeight w:val="300"/>
        </w:trPr>
        <w:tc>
          <w:tcPr>
            <w:tcW w:w="4508" w:type="dxa"/>
            <w:tcMar/>
          </w:tcPr>
          <w:p w:rsidR="0B4004A2" w:rsidP="2BC065CE" w:rsidRDefault="0B4004A2" w14:paraId="051B1F3D" w14:textId="61CE761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Module Title</w:t>
            </w:r>
          </w:p>
        </w:tc>
        <w:tc>
          <w:tcPr>
            <w:tcW w:w="4508" w:type="dxa"/>
            <w:tcMar/>
          </w:tcPr>
          <w:p w:rsidR="0B4004A2" w:rsidP="2BC065CE" w:rsidRDefault="0B4004A2" w14:paraId="32DE0E10" w14:textId="25238CF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Managing Enterprise</w:t>
            </w:r>
          </w:p>
        </w:tc>
      </w:tr>
      <w:tr w:rsidR="2BC065CE" w:rsidTr="7ED41B56" w14:paraId="3152A0EE">
        <w:trPr>
          <w:trHeight w:val="300"/>
        </w:trPr>
        <w:tc>
          <w:tcPr>
            <w:tcW w:w="4508" w:type="dxa"/>
            <w:tcMar/>
          </w:tcPr>
          <w:p w:rsidR="0B4004A2" w:rsidP="2BC065CE" w:rsidRDefault="0B4004A2" w14:paraId="1D870955" w14:textId="11BD191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Module Code</w:t>
            </w:r>
          </w:p>
        </w:tc>
        <w:tc>
          <w:tcPr>
            <w:tcW w:w="4508" w:type="dxa"/>
            <w:tcMar/>
          </w:tcPr>
          <w:p w:rsidR="02C003CB" w:rsidP="2BC065CE" w:rsidRDefault="02C003CB" w14:paraId="1B5D2E68" w14:textId="7A1CBF8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GB"/>
              </w:rPr>
            </w:pPr>
            <w:r w:rsidRPr="2BC065CE" w:rsidR="02C003CB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GB"/>
              </w:rPr>
              <w:t>BMSW4011</w:t>
            </w:r>
          </w:p>
        </w:tc>
      </w:tr>
      <w:tr w:rsidR="2BC065CE" w:rsidTr="7ED41B56" w14:paraId="50186B33">
        <w:trPr>
          <w:trHeight w:val="300"/>
        </w:trPr>
        <w:tc>
          <w:tcPr>
            <w:tcW w:w="4508" w:type="dxa"/>
            <w:tcMar/>
          </w:tcPr>
          <w:p w:rsidR="0B4004A2" w:rsidP="2BC065CE" w:rsidRDefault="0B4004A2" w14:paraId="2A476959" w14:textId="3DBBBDD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Assignment</w:t>
            </w:r>
          </w:p>
        </w:tc>
        <w:tc>
          <w:tcPr>
            <w:tcW w:w="4508" w:type="dxa"/>
            <w:tcMar/>
          </w:tcPr>
          <w:p w:rsidR="0B4004A2" w:rsidP="2BC065CE" w:rsidRDefault="0B4004A2" w14:paraId="6502CCA8" w14:textId="14FBB24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7ED41B56" w:rsidR="4C62FCF5">
              <w:rPr>
                <w:rFonts w:ascii="Times New Roman" w:hAnsi="Times New Roman" w:eastAsia="Times New Roman" w:cs="Times New Roman"/>
                <w:b w:val="0"/>
                <w:bCs w:val="0"/>
              </w:rPr>
              <w:t>E-Portfolio</w:t>
            </w:r>
          </w:p>
        </w:tc>
      </w:tr>
    </w:tbl>
    <w:p xmlns:wp14="http://schemas.microsoft.com/office/word/2010/wordml" w:rsidP="2BC065CE" wp14:paraId="6067B36D" wp14:textId="3ACC58ED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3B63D166" wp14:textId="67543453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62842B2F" wp14:textId="7E61AB5A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2F5B6776" wp14:textId="2458D143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547F73DD" wp14:textId="572D70D8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71AE78CE" wp14:textId="10C10654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10483F27" wp14:textId="72BBED6F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6463700F" wp14:textId="11D9E421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2CDA92A7" wp14:textId="254C8272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3FAE1A77" wp14:textId="4717CC7F">
      <w:pPr>
        <w:pStyle w:val="Heading1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xmlns:wp14="http://schemas.microsoft.com/office/word/2010/wordml" w:rsidP="2BC065CE" wp14:paraId="399A42E6" wp14:textId="45625DA7">
      <w:pPr>
        <w:pStyle w:val="Heading1"/>
        <w:jc w:val="left"/>
        <w:rPr>
          <w:b w:val="0"/>
          <w:bCs w:val="0"/>
        </w:rPr>
      </w:pPr>
    </w:p>
    <w:p xmlns:wp14="http://schemas.microsoft.com/office/word/2010/wordml" w:rsidP="2BC065CE" wp14:paraId="44E8CBD5" wp14:textId="1BBD20D4">
      <w:pPr>
        <w:pStyle w:val="Normal"/>
        <w:rPr>
          <w:b w:val="0"/>
          <w:bCs w:val="0"/>
        </w:rPr>
      </w:pPr>
    </w:p>
    <w:p w:rsidR="7ED41B56" w:rsidP="7ED41B56" w:rsidRDefault="7ED41B56" w14:paraId="56039C2C" w14:textId="3789A2D2">
      <w:pPr>
        <w:pStyle w:val="Normal"/>
        <w:rPr>
          <w:b w:val="0"/>
          <w:bCs w:val="0"/>
        </w:rPr>
      </w:pPr>
    </w:p>
    <w:p w:rsidR="7ED41B56" w:rsidP="7ED41B56" w:rsidRDefault="7ED41B56" w14:paraId="793E428D" w14:textId="3185EFB6">
      <w:pPr>
        <w:pStyle w:val="Normal"/>
        <w:rPr>
          <w:b w:val="0"/>
          <w:bCs w:val="0"/>
        </w:rPr>
      </w:pPr>
    </w:p>
    <w:p w:rsidR="7ED41B56" w:rsidP="7ED41B56" w:rsidRDefault="7ED41B56" w14:paraId="6E0D4685" w14:textId="6E3FDCA2">
      <w:pPr>
        <w:pStyle w:val="Normal"/>
        <w:rPr>
          <w:b w:val="0"/>
          <w:bCs w:val="0"/>
        </w:rPr>
      </w:pPr>
    </w:p>
    <w:p w:rsidR="7ED41B56" w:rsidP="7ED41B56" w:rsidRDefault="7ED41B56" w14:paraId="0099A026" w14:textId="24E5B381">
      <w:pPr>
        <w:pStyle w:val="Normal"/>
        <w:rPr>
          <w:b w:val="0"/>
          <w:bCs w:val="0"/>
        </w:rPr>
      </w:pPr>
    </w:p>
    <w:p w:rsidR="7ED41B56" w:rsidP="7ED41B56" w:rsidRDefault="7ED41B56" w14:paraId="0CEC7176" w14:textId="5A66AB0A">
      <w:pPr>
        <w:pStyle w:val="Normal"/>
        <w:rPr>
          <w:b w:val="0"/>
          <w:bCs w:val="0"/>
        </w:rPr>
      </w:pPr>
    </w:p>
    <w:p w:rsidR="7ED41B56" w:rsidP="7ED41B56" w:rsidRDefault="7ED41B56" w14:paraId="2B0A87AC" w14:textId="75D935EC">
      <w:pPr>
        <w:pStyle w:val="Normal"/>
        <w:rPr>
          <w:b w:val="0"/>
          <w:bCs w:val="0"/>
        </w:rPr>
      </w:pPr>
    </w:p>
    <w:p w:rsidR="7ED41B56" w:rsidP="7ED41B56" w:rsidRDefault="7ED41B56" w14:paraId="7A85ACF5" w14:textId="5FFCB354">
      <w:pPr>
        <w:pStyle w:val="Normal"/>
        <w:rPr>
          <w:b w:val="0"/>
          <w:bCs w:val="0"/>
        </w:rPr>
      </w:pPr>
    </w:p>
    <w:p w:rsidR="7ED41B56" w:rsidP="7ED41B56" w:rsidRDefault="7ED41B56" w14:paraId="681F12CF" w14:textId="36D0AED3">
      <w:pPr>
        <w:pStyle w:val="Normal"/>
        <w:rPr>
          <w:b w:val="0"/>
          <w:bCs w:val="0"/>
        </w:rPr>
      </w:pPr>
    </w:p>
    <w:p w:rsidR="7ED41B56" w:rsidP="7ED41B56" w:rsidRDefault="7ED41B56" w14:paraId="1F6C1F6F" w14:textId="02829DD8">
      <w:pPr>
        <w:pStyle w:val="Normal"/>
        <w:rPr>
          <w:b w:val="0"/>
          <w:bCs w:val="0"/>
        </w:rPr>
      </w:pPr>
    </w:p>
    <w:p w:rsidR="7ED41B56" w:rsidP="7ED41B56" w:rsidRDefault="7ED41B56" w14:paraId="670BD95D" w14:textId="2AAD1448">
      <w:pPr>
        <w:pStyle w:val="Normal"/>
        <w:rPr>
          <w:b w:val="0"/>
          <w:bCs w:val="0"/>
        </w:rPr>
      </w:pPr>
    </w:p>
    <w:p w:rsidR="7ED41B56" w:rsidP="7ED41B56" w:rsidRDefault="7ED41B56" w14:paraId="2D26DB52" w14:textId="241BC1E0">
      <w:pPr>
        <w:pStyle w:val="Normal"/>
        <w:rPr>
          <w:b w:val="0"/>
          <w:bCs w:val="0"/>
        </w:rPr>
      </w:pPr>
    </w:p>
    <w:p xmlns:wp14="http://schemas.microsoft.com/office/word/2010/wordml" w:rsidP="7ED41B56" wp14:paraId="2CE3060B" wp14:textId="076D2062">
      <w:pPr>
        <w:pStyle w:val="TOC1"/>
        <w:bidi w:val="0"/>
        <w:rPr>
          <w:rStyle w:val="Hyperlink"/>
          <w:b w:val="0"/>
          <w:bCs w:val="0"/>
        </w:rPr>
      </w:pPr>
      <w:r>
        <w:fldChar w:fldCharType="begin"/>
      </w:r>
      <w:r>
        <w:instrText xml:space="preserve">TOC \o "1-9" \z \u \h</w:instrText>
      </w:r>
      <w:r>
        <w:fldChar w:fldCharType="separate"/>
      </w:r>
      <w:hyperlink w:anchor="_Toc973936397">
        <w:r w:rsidRPr="7ED41B56" w:rsidR="4A87CAEA">
          <w:rPr>
            <w:rStyle w:val="Hyperlink"/>
            <w:b w:val="0"/>
            <w:bCs w:val="0"/>
          </w:rPr>
          <w:t>TASK 1 PART 1: JAYLANG'S Fashion Design (Business Plan)</w:t>
        </w:r>
        <w:r>
          <w:tab/>
        </w:r>
        <w:r w:rsidRPr="7ED41B56" w:rsidR="4A87CAEA">
          <w:rPr>
            <w:rStyle w:val="Hyperlink"/>
            <w:b w:val="0"/>
            <w:bCs w:val="0"/>
          </w:rPr>
          <w:t>2</w:t>
        </w:r>
      </w:hyperlink>
    </w:p>
    <w:p xmlns:wp14="http://schemas.microsoft.com/office/word/2010/wordml" w:rsidP="2BC065CE" wp14:paraId="3F0212C5" wp14:textId="3AD19E0A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2001654353">
        <w:r w:rsidRPr="7ED41B56" w:rsidR="4A87CAEA">
          <w:rPr>
            <w:rStyle w:val="Hyperlink"/>
            <w:b w:val="0"/>
            <w:bCs w:val="0"/>
          </w:rPr>
          <w:t>Company/Product Name</w:t>
        </w:r>
        <w:r>
          <w:tab/>
        </w:r>
        <w:r>
          <w:fldChar w:fldCharType="begin"/>
        </w:r>
        <w:r>
          <w:instrText xml:space="preserve">PAGEREF _Toc2001654353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2</w:t>
        </w:r>
        <w:r>
          <w:fldChar w:fldCharType="end"/>
        </w:r>
      </w:hyperlink>
    </w:p>
    <w:p xmlns:wp14="http://schemas.microsoft.com/office/word/2010/wordml" w:rsidP="2BC065CE" wp14:paraId="6E4C0819" wp14:textId="5EE1718C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617745179">
        <w:r w:rsidRPr="7ED41B56" w:rsidR="4A87CAEA">
          <w:rPr>
            <w:rStyle w:val="Hyperlink"/>
            <w:b w:val="0"/>
            <w:bCs w:val="0"/>
          </w:rPr>
          <w:t>The story</w:t>
        </w:r>
        <w:r>
          <w:tab/>
        </w:r>
        <w:r>
          <w:fldChar w:fldCharType="begin"/>
        </w:r>
        <w:r>
          <w:instrText xml:space="preserve">PAGEREF _Toc617745179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2</w:t>
        </w:r>
        <w:r>
          <w:fldChar w:fldCharType="end"/>
        </w:r>
      </w:hyperlink>
    </w:p>
    <w:p xmlns:wp14="http://schemas.microsoft.com/office/word/2010/wordml" w:rsidP="2BC065CE" wp14:paraId="3AEBB264" wp14:textId="36A61D17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1414206713">
        <w:r w:rsidRPr="7ED41B56" w:rsidR="4A87CAEA">
          <w:rPr>
            <w:rStyle w:val="Hyperlink"/>
            <w:b w:val="0"/>
            <w:bCs w:val="0"/>
          </w:rPr>
          <w:t>Business Type</w:t>
        </w:r>
        <w:r>
          <w:tab/>
        </w:r>
        <w:r>
          <w:fldChar w:fldCharType="begin"/>
        </w:r>
        <w:r>
          <w:instrText xml:space="preserve">PAGEREF _Toc1414206713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2</w:t>
        </w:r>
        <w:r>
          <w:fldChar w:fldCharType="end"/>
        </w:r>
      </w:hyperlink>
    </w:p>
    <w:p xmlns:wp14="http://schemas.microsoft.com/office/word/2010/wordml" w:rsidP="2BC065CE" wp14:paraId="69EA3163" wp14:textId="142B4281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422826511">
        <w:r w:rsidRPr="7ED41B56" w:rsidR="4A87CAEA">
          <w:rPr>
            <w:rStyle w:val="Hyperlink"/>
            <w:b w:val="0"/>
            <w:bCs w:val="0"/>
          </w:rPr>
          <w:t>Mission Statement</w:t>
        </w:r>
        <w:r>
          <w:tab/>
        </w:r>
        <w:r>
          <w:fldChar w:fldCharType="begin"/>
        </w:r>
        <w:r>
          <w:instrText xml:space="preserve">PAGEREF _Toc422826511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3</w:t>
        </w:r>
        <w:r>
          <w:fldChar w:fldCharType="end"/>
        </w:r>
      </w:hyperlink>
    </w:p>
    <w:p xmlns:wp14="http://schemas.microsoft.com/office/word/2010/wordml" w:rsidP="2BC065CE" wp14:paraId="5E13BB5E" wp14:textId="09A6CE9C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1818442723">
        <w:r w:rsidRPr="7ED41B56" w:rsidR="4A87CAEA">
          <w:rPr>
            <w:rStyle w:val="Hyperlink"/>
            <w:b w:val="0"/>
            <w:bCs w:val="0"/>
          </w:rPr>
          <w:t>Location</w:t>
        </w:r>
        <w:r>
          <w:tab/>
        </w:r>
        <w:r>
          <w:fldChar w:fldCharType="begin"/>
        </w:r>
        <w:r>
          <w:instrText xml:space="preserve">PAGEREF _Toc1818442723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3</w:t>
        </w:r>
        <w:r>
          <w:fldChar w:fldCharType="end"/>
        </w:r>
      </w:hyperlink>
    </w:p>
    <w:p xmlns:wp14="http://schemas.microsoft.com/office/word/2010/wordml" w:rsidP="2BC065CE" wp14:paraId="7654A849" wp14:textId="35750528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536943047">
        <w:r w:rsidRPr="7ED41B56" w:rsidR="4A87CAEA">
          <w:rPr>
            <w:rStyle w:val="Hyperlink"/>
            <w:b w:val="0"/>
            <w:bCs w:val="0"/>
          </w:rPr>
          <w:t>Human Resources</w:t>
        </w:r>
        <w:r>
          <w:tab/>
        </w:r>
        <w:r>
          <w:fldChar w:fldCharType="begin"/>
        </w:r>
        <w:r>
          <w:instrText xml:space="preserve">PAGEREF _Toc536943047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3</w:t>
        </w:r>
        <w:r>
          <w:fldChar w:fldCharType="end"/>
        </w:r>
      </w:hyperlink>
    </w:p>
    <w:p xmlns:wp14="http://schemas.microsoft.com/office/word/2010/wordml" w:rsidP="2BC065CE" wp14:paraId="24A62174" wp14:textId="2DF53D8C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1682359728">
        <w:r w:rsidRPr="7ED41B56" w:rsidR="4A87CAEA">
          <w:rPr>
            <w:rStyle w:val="Hyperlink"/>
            <w:b w:val="0"/>
            <w:bCs w:val="0"/>
          </w:rPr>
          <w:t>Marketing Activities</w:t>
        </w:r>
        <w:r>
          <w:tab/>
        </w:r>
        <w:r>
          <w:fldChar w:fldCharType="begin"/>
        </w:r>
        <w:r>
          <w:instrText xml:space="preserve">PAGEREF _Toc1682359728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4</w:t>
        </w:r>
        <w:r>
          <w:fldChar w:fldCharType="end"/>
        </w:r>
      </w:hyperlink>
    </w:p>
    <w:p xmlns:wp14="http://schemas.microsoft.com/office/word/2010/wordml" w:rsidP="2BC065CE" wp14:paraId="0B83B0F5" wp14:textId="0211624E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467167981">
        <w:r w:rsidRPr="7ED41B56" w:rsidR="4A87CAEA">
          <w:rPr>
            <w:rStyle w:val="Hyperlink"/>
            <w:b w:val="0"/>
            <w:bCs w:val="0"/>
          </w:rPr>
          <w:t>Market Research</w:t>
        </w:r>
        <w:r>
          <w:tab/>
        </w:r>
        <w:r>
          <w:fldChar w:fldCharType="begin"/>
        </w:r>
        <w:r>
          <w:instrText xml:space="preserve">PAGEREF _Toc467167981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4</w:t>
        </w:r>
        <w:r>
          <w:fldChar w:fldCharType="end"/>
        </w:r>
      </w:hyperlink>
    </w:p>
    <w:p xmlns:wp14="http://schemas.microsoft.com/office/word/2010/wordml" w:rsidP="2BC065CE" wp14:paraId="06430DB3" wp14:textId="0F4CE4EB">
      <w:pPr>
        <w:pStyle w:val="TOC3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1669029190">
        <w:r w:rsidRPr="7ED41B56" w:rsidR="4A87CAEA">
          <w:rPr>
            <w:rStyle w:val="Hyperlink"/>
            <w:b w:val="0"/>
            <w:bCs w:val="0"/>
          </w:rPr>
          <w:t>Competitor Analysis</w:t>
        </w:r>
        <w:r>
          <w:tab/>
        </w:r>
        <w:r>
          <w:fldChar w:fldCharType="begin"/>
        </w:r>
        <w:r>
          <w:instrText xml:space="preserve">PAGEREF _Toc1669029190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4</w:t>
        </w:r>
        <w:r>
          <w:fldChar w:fldCharType="end"/>
        </w:r>
      </w:hyperlink>
    </w:p>
    <w:p xmlns:wp14="http://schemas.microsoft.com/office/word/2010/wordml" w:rsidP="2BC065CE" wp14:paraId="577BFF41" wp14:textId="150362E1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903402687">
        <w:r w:rsidRPr="7ED41B56" w:rsidR="4A87CAEA">
          <w:rPr>
            <w:rStyle w:val="Hyperlink"/>
            <w:b w:val="0"/>
            <w:bCs w:val="0"/>
          </w:rPr>
          <w:t>Financial Resources</w:t>
        </w:r>
        <w:r>
          <w:tab/>
        </w:r>
        <w:r>
          <w:fldChar w:fldCharType="begin"/>
        </w:r>
        <w:r>
          <w:instrText xml:space="preserve">PAGEREF _Toc903402687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4</w:t>
        </w:r>
        <w:r>
          <w:fldChar w:fldCharType="end"/>
        </w:r>
      </w:hyperlink>
    </w:p>
    <w:p xmlns:wp14="http://schemas.microsoft.com/office/word/2010/wordml" w:rsidP="2BC065CE" wp14:paraId="2388BDF2" wp14:textId="66E9F4BD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547548173">
        <w:r w:rsidRPr="7ED41B56" w:rsidR="4A87CAEA">
          <w:rPr>
            <w:rStyle w:val="Hyperlink"/>
            <w:b w:val="0"/>
            <w:bCs w:val="0"/>
          </w:rPr>
          <w:t>SWOT Analysis</w:t>
        </w:r>
        <w:r>
          <w:tab/>
        </w:r>
        <w:r>
          <w:fldChar w:fldCharType="begin"/>
        </w:r>
        <w:r>
          <w:instrText xml:space="preserve">PAGEREF _Toc547548173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5</w:t>
        </w:r>
        <w:r>
          <w:fldChar w:fldCharType="end"/>
        </w:r>
      </w:hyperlink>
    </w:p>
    <w:p xmlns:wp14="http://schemas.microsoft.com/office/word/2010/wordml" w:rsidP="2BC065CE" wp14:paraId="25F4D564" wp14:textId="495FF91D">
      <w:pPr>
        <w:pStyle w:val="TOC1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144452452">
        <w:r w:rsidRPr="7ED41B56" w:rsidR="4A87CAEA">
          <w:rPr>
            <w:rStyle w:val="Hyperlink"/>
            <w:b w:val="0"/>
            <w:bCs w:val="0"/>
          </w:rPr>
          <w:t>TASK 1 PART 2: Individual Reflection</w:t>
        </w:r>
        <w:r>
          <w:tab/>
        </w:r>
        <w:r>
          <w:fldChar w:fldCharType="begin"/>
        </w:r>
        <w:r>
          <w:instrText xml:space="preserve">PAGEREF _Toc144452452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6</w:t>
        </w:r>
        <w:r>
          <w:fldChar w:fldCharType="end"/>
        </w:r>
      </w:hyperlink>
    </w:p>
    <w:p xmlns:wp14="http://schemas.microsoft.com/office/word/2010/wordml" w:rsidP="2BC065CE" wp14:paraId="07056EE3" wp14:textId="26D48AD6">
      <w:pPr>
        <w:pStyle w:val="TOC2"/>
        <w:tabs>
          <w:tab w:val="right" w:leader="dot" w:pos="9015"/>
        </w:tabs>
        <w:bidi w:val="0"/>
        <w:rPr>
          <w:rStyle w:val="Hyperlink"/>
          <w:b w:val="0"/>
          <w:bCs w:val="0"/>
        </w:rPr>
      </w:pPr>
      <w:hyperlink w:anchor="_Toc902543868">
        <w:r w:rsidRPr="7ED41B56" w:rsidR="4A87CAEA">
          <w:rPr>
            <w:rStyle w:val="Hyperlink"/>
            <w:b w:val="0"/>
            <w:bCs w:val="0"/>
          </w:rPr>
          <w:t>References</w:t>
        </w:r>
        <w:r>
          <w:tab/>
        </w:r>
        <w:r>
          <w:fldChar w:fldCharType="begin"/>
        </w:r>
        <w:r>
          <w:instrText xml:space="preserve">PAGEREF _Toc902543868 \h</w:instrText>
        </w:r>
        <w:r>
          <w:fldChar w:fldCharType="separate"/>
        </w:r>
        <w:r w:rsidRPr="7ED41B56" w:rsidR="4A87CAEA">
          <w:rPr>
            <w:rStyle w:val="Hyperlink"/>
            <w:b w:val="0"/>
            <w:bCs w:val="0"/>
          </w:rPr>
          <w:t>7</w:t>
        </w:r>
        <w:r>
          <w:fldChar w:fldCharType="end"/>
        </w:r>
      </w:hyperlink>
      <w:r>
        <w:fldChar w:fldCharType="end"/>
      </w:r>
    </w:p>
    <w:p xmlns:wp14="http://schemas.microsoft.com/office/word/2010/wordml" w:rsidP="2BC065CE" wp14:paraId="13E55E61" wp14:textId="1F640751">
      <w:pPr>
        <w:pStyle w:val="Heading1"/>
        <w:jc w:val="left"/>
        <w:rPr>
          <w:b w:val="0"/>
          <w:bCs w:val="0"/>
        </w:rPr>
      </w:pPr>
    </w:p>
    <w:p xmlns:wp14="http://schemas.microsoft.com/office/word/2010/wordml" w:rsidP="2BC065CE" wp14:paraId="0E567589" wp14:textId="75302E6C">
      <w:pPr>
        <w:pStyle w:val="Heading1"/>
        <w:jc w:val="left"/>
        <w:rPr>
          <w:b w:val="0"/>
          <w:bCs w:val="0"/>
        </w:rPr>
      </w:pPr>
    </w:p>
    <w:p xmlns:wp14="http://schemas.microsoft.com/office/word/2010/wordml" w:rsidP="2BC065CE" wp14:paraId="5372F445" wp14:textId="55FABB48">
      <w:pPr>
        <w:pStyle w:val="Heading1"/>
        <w:jc w:val="left"/>
        <w:rPr>
          <w:b w:val="0"/>
          <w:bCs w:val="0"/>
        </w:rPr>
      </w:pPr>
    </w:p>
    <w:p xmlns:wp14="http://schemas.microsoft.com/office/word/2010/wordml" w:rsidP="2BC065CE" wp14:paraId="52445A6F" wp14:textId="7748A377">
      <w:pPr>
        <w:pStyle w:val="Heading1"/>
        <w:jc w:val="left"/>
        <w:rPr>
          <w:b w:val="0"/>
          <w:bCs w:val="0"/>
        </w:rPr>
      </w:pPr>
    </w:p>
    <w:p xmlns:wp14="http://schemas.microsoft.com/office/word/2010/wordml" w:rsidP="2BC065CE" wp14:paraId="24A1B116" wp14:textId="2AD73058">
      <w:pPr>
        <w:pStyle w:val="Normal"/>
        <w:rPr>
          <w:b w:val="0"/>
          <w:bCs w:val="0"/>
        </w:rPr>
      </w:pPr>
    </w:p>
    <w:p xmlns:wp14="http://schemas.microsoft.com/office/word/2010/wordml" w:rsidP="2BC065CE" wp14:paraId="6A2F790D" wp14:textId="292086FC">
      <w:pPr>
        <w:pStyle w:val="Normal"/>
        <w:rPr>
          <w:b w:val="0"/>
          <w:bCs w:val="0"/>
        </w:rPr>
      </w:pPr>
    </w:p>
    <w:p xmlns:wp14="http://schemas.microsoft.com/office/word/2010/wordml" w:rsidP="2BC065CE" wp14:paraId="3C7326C2" wp14:textId="6B685073">
      <w:pPr>
        <w:pStyle w:val="Normal"/>
        <w:rPr>
          <w:b w:val="0"/>
          <w:bCs w:val="0"/>
        </w:rPr>
      </w:pPr>
    </w:p>
    <w:p xmlns:wp14="http://schemas.microsoft.com/office/word/2010/wordml" w:rsidP="2BC065CE" wp14:paraId="2B0C66D1" wp14:textId="3F8E1300">
      <w:pPr>
        <w:pStyle w:val="Normal"/>
        <w:rPr>
          <w:b w:val="0"/>
          <w:bCs w:val="0"/>
        </w:rPr>
      </w:pPr>
      <w:r>
        <w:br/>
      </w:r>
    </w:p>
    <w:p w:rsidR="14704B28" w:rsidP="7ED41B56" w:rsidRDefault="14704B28" w14:paraId="320E929D" w14:textId="21FF9DB0">
      <w:pPr>
        <w:pStyle w:val="Heading1"/>
        <w:jc w:val="left"/>
        <w:rPr>
          <w:b w:val="0"/>
          <w:bCs w:val="0"/>
        </w:rPr>
      </w:pPr>
      <w:bookmarkStart w:name="_Toc973936397" w:id="1698241322"/>
      <w:bookmarkStart w:name="_Toc439320796" w:id="1459836768"/>
      <w:r w:rsidR="7DB54650">
        <w:rPr>
          <w:b w:val="0"/>
          <w:bCs w:val="0"/>
        </w:rPr>
        <w:t>TASK 1</w:t>
      </w:r>
      <w:r w:rsidR="609C8976">
        <w:rPr>
          <w:b w:val="0"/>
          <w:bCs w:val="0"/>
        </w:rPr>
        <w:t xml:space="preserve"> PART 1</w:t>
      </w:r>
      <w:r w:rsidR="7DB54650">
        <w:rPr>
          <w:b w:val="0"/>
          <w:bCs w:val="0"/>
        </w:rPr>
        <w:t xml:space="preserve">: </w:t>
      </w:r>
      <w:r w:rsidR="78E43C39">
        <w:rPr>
          <w:b w:val="0"/>
          <w:bCs w:val="0"/>
        </w:rPr>
        <w:t xml:space="preserve">JAYLANG'S </w:t>
      </w:r>
      <w:r w:rsidR="214C9F31">
        <w:rPr>
          <w:b w:val="0"/>
          <w:bCs w:val="0"/>
        </w:rPr>
        <w:t>FASHION DESIGN</w:t>
      </w:r>
      <w:r w:rsidR="6D30421F">
        <w:rPr>
          <w:b w:val="0"/>
          <w:bCs w:val="0"/>
        </w:rPr>
        <w:t xml:space="preserve"> (BUSINESS PLAN)</w:t>
      </w:r>
      <w:bookmarkEnd w:id="1698241322"/>
      <w:bookmarkEnd w:id="1459836768"/>
    </w:p>
    <w:p w:rsidR="14704B28" w:rsidP="7ED41B56" w:rsidRDefault="14704B28" w14:paraId="545B5D41" w14:textId="7A6CF99E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409639851" w:id="1126746136"/>
      <w:r w:rsidRPr="7ED41B56" w:rsidR="59B82207">
        <w:rPr>
          <w:b w:val="0"/>
          <w:bCs w:val="0"/>
          <w:noProof w:val="0"/>
          <w:lang w:val="en-GB"/>
        </w:rPr>
        <w:t>1. Product/Service Proposition &amp; Company Name</w:t>
      </w:r>
      <w:bookmarkEnd w:id="1126746136"/>
    </w:p>
    <w:p w:rsidR="14704B28" w:rsidP="7ED41B56" w:rsidRDefault="14704B28" w14:paraId="3C50750E" w14:textId="198388CC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JAYLANG'S Fashion Design is a contemporary fashion brand rooted in Gambian heritage. We create exclusive, handmade clothing</w:t>
      </w:r>
      <w:r w:rsidRPr="7ED41B56" w:rsidR="21BBFB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primarily dresses and suits</w:t>
      </w:r>
      <w:r w:rsidRPr="7ED41B56" w:rsidR="3F9E28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crafted from vibrant African prints and tailored with a modern edge. Our unique value proposition lies in blending tradition with contemporary elegance while championing ethical and sustainable fashion.</w:t>
      </w:r>
    </w:p>
    <w:p w:rsidR="14704B28" w:rsidP="7ED41B56" w:rsidRDefault="14704B28" w14:paraId="3054DE99" w14:textId="4012A105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1589161484" w:id="759692642"/>
      <w:r w:rsidRPr="7ED41B56" w:rsidR="59B82207">
        <w:rPr>
          <w:b w:val="0"/>
          <w:bCs w:val="0"/>
          <w:noProof w:val="0"/>
          <w:lang w:val="en-GB"/>
        </w:rPr>
        <w:t>2. The Story Behind the Idea</w:t>
      </w:r>
      <w:bookmarkEnd w:id="759692642"/>
    </w:p>
    <w:p w:rsidR="14704B28" w:rsidP="7ED41B56" w:rsidRDefault="14704B28" w14:paraId="40274718" w14:textId="248E277C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idea for JAYLANG’S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emerged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from a personal desire to see African culture celebrated in a modern, professional way. While African prints are often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showcased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traditional garments, I saw a gap in the market for elegant, culturally expressive clothing that caters to young professional women. This idea was born from my own experiences of struggling to find clothing that proudly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represents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my heritage yet fits within a modern professional lifestyle.</w:t>
      </w:r>
    </w:p>
    <w:p w:rsidR="14704B28" w:rsidP="7ED41B56" w:rsidRDefault="14704B28" w14:paraId="283937E0" w14:textId="616B06CD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1876670264" w:id="913307370"/>
      <w:r w:rsidRPr="7ED41B56" w:rsidR="59B82207">
        <w:rPr>
          <w:noProof w:val="0"/>
          <w:lang w:val="en-GB"/>
        </w:rPr>
        <w:t>3. Business Ownership Type</w:t>
      </w:r>
      <w:bookmarkEnd w:id="913307370"/>
    </w:p>
    <w:p w:rsidR="14704B28" w:rsidP="7ED41B56" w:rsidRDefault="14704B28" w14:paraId="4025F480" w14:textId="7D51541D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JAYLANG'S Fashion Design will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operate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as a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sole proprietorship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its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initial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phase. This structure allows for full control over creative direction, brand messaging, and operations. It is the most cost-effective and flexible form of ownership at startup stage, ideal for testing and adapting the business model quickly. As the business grows, we plan to register as a limited company to support scalability, credibility, and future funding opportunities.</w:t>
      </w:r>
    </w:p>
    <w:p w:rsidR="14704B28" w:rsidP="7ED41B56" w:rsidRDefault="14704B28" w14:paraId="02921D55" w14:textId="2DA55088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1439601177" w:id="1018095806"/>
      <w:r w:rsidRPr="7ED41B56" w:rsidR="59B82207">
        <w:rPr>
          <w:noProof w:val="0"/>
          <w:lang w:val="en-GB"/>
        </w:rPr>
        <w:t>4. Mission, Aim, SMART Objectives &amp; USP</w:t>
      </w:r>
      <w:bookmarkEnd w:id="1018095806"/>
    </w:p>
    <w:p w:rsidR="14704B28" w:rsidP="7ED41B56" w:rsidRDefault="14704B28" w14:paraId="15786277" w14:textId="6570444C">
      <w:pPr>
        <w:pStyle w:val="Heading3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413505508" w:id="202017872"/>
      <w:r w:rsidRPr="7ED41B56" w:rsidR="59B82207">
        <w:rPr>
          <w:noProof w:val="0"/>
          <w:lang w:val="en-GB"/>
        </w:rPr>
        <w:t>Mission Statement:</w:t>
      </w:r>
      <w:bookmarkEnd w:id="202017872"/>
    </w:p>
    <w:p w:rsidR="14704B28" w:rsidP="7ED41B56" w:rsidRDefault="14704B28" w14:paraId="6C0660DC" w14:textId="5897443A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celebrate Gambian and African culture through contemporary fashion, empower cultural identity through clothing, and support sustainable and ethical production.</w:t>
      </w:r>
    </w:p>
    <w:p w:rsidR="14704B28" w:rsidP="7ED41B56" w:rsidRDefault="14704B28" w14:paraId="3C5F6822" w14:textId="1B94AB92">
      <w:pPr>
        <w:pStyle w:val="Heading3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945332570" w:id="854399246"/>
      <w:r w:rsidRPr="7ED41B56" w:rsidR="59B82207">
        <w:rPr>
          <w:noProof w:val="0"/>
          <w:lang w:val="en-GB"/>
        </w:rPr>
        <w:t>Aims:</w:t>
      </w:r>
      <w:bookmarkEnd w:id="854399246"/>
    </w:p>
    <w:p w:rsidR="14704B28" w:rsidP="7ED41B56" w:rsidRDefault="14704B28" w14:paraId="6A8E3003" w14:textId="3A1D7924">
      <w:pPr>
        <w:pStyle w:val="Normal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Launch a culturally rich fashion brand that fuses African tradition with modern design.</w:t>
      </w:r>
    </w:p>
    <w:p w:rsidR="14704B28" w:rsidP="7ED41B56" w:rsidRDefault="14704B28" w14:paraId="313626C8" w14:textId="31D936A2">
      <w:pPr>
        <w:pStyle w:val="Normal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Promote sustainability by partnering with ethical artisan workshops in Africa.</w:t>
      </w:r>
    </w:p>
    <w:p w:rsidR="14704B28" w:rsidP="7ED41B56" w:rsidRDefault="14704B28" w14:paraId="438A3170" w14:textId="503989A4">
      <w:pPr>
        <w:pStyle w:val="Heading3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188637188" w:id="2026357634"/>
      <w:r w:rsidRPr="7ED41B56" w:rsidR="59B82207">
        <w:rPr>
          <w:noProof w:val="0"/>
          <w:lang w:val="en-GB"/>
        </w:rPr>
        <w:t>SMART Objectives:</w:t>
      </w:r>
      <w:bookmarkEnd w:id="2026357634"/>
    </w:p>
    <w:p w:rsidR="14704B28" w:rsidP="7ED41B56" w:rsidRDefault="14704B28" w14:paraId="66663E16" w14:textId="56406B68">
      <w:pPr>
        <w:pStyle w:val="Normal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Launch our first collection within 3 months of funding.</w:t>
      </w:r>
    </w:p>
    <w:p w:rsidR="14704B28" w:rsidP="7ED41B56" w:rsidRDefault="14704B28" w14:paraId="137F6436" w14:textId="6553ACA9">
      <w:pPr>
        <w:pStyle w:val="Normal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Achieve £80,000 in revenue within the first year.</w:t>
      </w:r>
    </w:p>
    <w:p w:rsidR="14704B28" w:rsidP="7ED41B56" w:rsidRDefault="14704B28" w14:paraId="7EB4A550" w14:textId="0675455E">
      <w:pPr>
        <w:pStyle w:val="Normal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Gain at least 5,000 Instagram followers and 1,000 website subscribers within 12 months.</w:t>
      </w:r>
    </w:p>
    <w:p w:rsidR="14704B28" w:rsidP="7ED41B56" w:rsidRDefault="14704B28" w14:paraId="565A364A" w14:textId="4F4AD5CA">
      <w:pPr>
        <w:pStyle w:val="Normal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Source 100% of fabrics from ethical suppliers within West Africa.</w:t>
      </w:r>
    </w:p>
    <w:p w:rsidR="14704B28" w:rsidP="7ED41B56" w:rsidRDefault="14704B28" w14:paraId="2C07ABAD" w14:textId="426023F5">
      <w:pPr>
        <w:pStyle w:val="Normal"/>
        <w:numPr>
          <w:ilvl w:val="0"/>
          <w:numId w:val="3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Reach monthly break-even point by month 9 of trading.</w:t>
      </w:r>
    </w:p>
    <w:p w:rsidR="14704B28" w:rsidP="7ED41B56" w:rsidRDefault="14704B28" w14:paraId="550958C5" w14:textId="5DB8D75C">
      <w:pPr>
        <w:pStyle w:val="Heading3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823370118" w:id="1384511286"/>
      <w:r w:rsidRPr="7ED41B56" w:rsidR="59B82207">
        <w:rPr>
          <w:noProof w:val="0"/>
          <w:lang w:val="en-GB"/>
        </w:rPr>
        <w:t>Unique Selling Point (USP):</w:t>
      </w:r>
      <w:bookmarkEnd w:id="1384511286"/>
    </w:p>
    <w:p w:rsidR="14704B28" w:rsidP="7ED41B56" w:rsidRDefault="14704B28" w14:paraId="50B69C04" w14:textId="7192A0C9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JAYLANG’S stands out through its fusion of cultural heritage with modern fashion, and a commitment to ethical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craftsmanship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using vibrant African textiles.</w:t>
      </w:r>
    </w:p>
    <w:p w:rsidR="14704B28" w:rsidP="7ED41B56" w:rsidRDefault="14704B28" w14:paraId="23D6185E" w14:textId="5939DC89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581077123" w:id="1258480502"/>
      <w:r w:rsidRPr="7ED41B56" w:rsidR="59B82207">
        <w:rPr>
          <w:noProof w:val="0"/>
          <w:lang w:val="en-GB"/>
        </w:rPr>
        <w:t>5. Physical Location</w:t>
      </w:r>
      <w:bookmarkEnd w:id="1258480502"/>
    </w:p>
    <w:p w:rsidR="14704B28" w:rsidP="7ED41B56" w:rsidRDefault="14704B28" w14:paraId="7EB6540A" w14:textId="3757BB9C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business headquarters will be based in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Cardiff, Wales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where online operations and fulfilment are managed. Production will be outsourced to selected artisan workshops in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Gambia and Senegal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supporting local economies and preserving traditional textile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craftsmanship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 The business will primarily trade online via a Shopify eCommerce store, reducing overheads and allowing global reach.</w:t>
      </w:r>
    </w:p>
    <w:p w:rsidR="14704B28" w:rsidP="7ED41B56" w:rsidRDefault="14704B28" w14:paraId="57A23A03" w14:textId="4E66E688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127387101" w:id="1347993145"/>
      <w:r w:rsidRPr="7ED41B56" w:rsidR="59B82207">
        <w:rPr>
          <w:noProof w:val="0"/>
          <w:lang w:val="en-GB"/>
        </w:rPr>
        <w:t>6. Human Resources</w:t>
      </w:r>
      <w:bookmarkEnd w:id="1347993145"/>
    </w:p>
    <w:p w:rsidR="14704B28" w:rsidP="7ED41B56" w:rsidRDefault="14704B28" w14:paraId="05F5A2EE" w14:textId="55A8189E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JAYLANG’S will begin with a 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lean team structure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led by the founder</w:t>
      </w:r>
      <w:r w:rsidRPr="6829D978" w:rsidR="25DE43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(myself)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who will also act as CEO and creative director. Supporting roles include:</w:t>
      </w:r>
    </w:p>
    <w:p w:rsidR="14704B28" w:rsidP="7ED41B56" w:rsidRDefault="14704B28" w14:paraId="468A535D" w14:textId="7E121D68">
      <w:pPr>
        <w:pStyle w:val="Normal"/>
        <w:numPr>
          <w:ilvl w:val="0"/>
          <w:numId w:val="4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1 part-time virtual assistant (admin and social media),</w:t>
      </w:r>
    </w:p>
    <w:p w:rsidR="14704B28" w:rsidP="7ED41B56" w:rsidRDefault="14704B28" w14:paraId="7D703158" w14:textId="0934DF45">
      <w:pPr>
        <w:pStyle w:val="Normal"/>
        <w:numPr>
          <w:ilvl w:val="0"/>
          <w:numId w:val="4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Freelance fashion designers (on a per-project basis),</w:t>
      </w:r>
    </w:p>
    <w:p w:rsidR="14704B28" w:rsidP="7ED41B56" w:rsidRDefault="14704B28" w14:paraId="40F07EFA" w14:textId="0F494B85">
      <w:pPr>
        <w:pStyle w:val="Normal"/>
        <w:numPr>
          <w:ilvl w:val="0"/>
          <w:numId w:val="4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Fulfilment assistant (handling packaging and shipping).</w:t>
      </w:r>
    </w:p>
    <w:p w:rsidR="14704B28" w:rsidP="7ED41B56" w:rsidRDefault="14704B28" w14:paraId="3F77784B" w14:textId="4981143E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As the business scales, we will recruit for dedicated roles in HR, finance, and quality control.</w:t>
      </w:r>
    </w:p>
    <w:p w:rsidR="14704B28" w:rsidP="7ED41B56" w:rsidRDefault="14704B28" w14:paraId="6D868C12" w14:textId="21CFE1CA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Organisation Chart (Simplified):</w:t>
      </w:r>
    </w:p>
    <w:p w:rsidR="14704B28" w:rsidP="6829D978" w:rsidRDefault="14704B28" w14:paraId="35BC48B4" w14:textId="09DF0E7C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="5E95186F">
        <w:drawing>
          <wp:inline wp14:editId="5587C74A" wp14:anchorId="3ABC4052">
            <wp:extent cx="5724524" cy="4219575"/>
            <wp:effectExtent l="0" t="0" r="0" b="0"/>
            <wp:docPr id="18776561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0b450e040f45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829D978" w:rsidR="5E95186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18"/>
          <w:szCs w:val="18"/>
          <w:lang w:val="en-GB"/>
        </w:rPr>
        <w:t>Figure 1: JAYLANG’S Organisational Chart</w:t>
      </w:r>
    </w:p>
    <w:p w:rsidR="14704B28" w:rsidP="6829D978" w:rsidRDefault="14704B28" w14:paraId="5D4F4EA4" w14:textId="25B91C4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Founder → Freelance Designers, Admin Assistant, Fulfilment Staff</w:t>
      </w:r>
    </w:p>
    <w:p w:rsidR="14704B28" w:rsidP="7ED41B56" w:rsidRDefault="14704B28" w14:paraId="3887619F" w14:textId="2D990B58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1862420081" w:id="785963043"/>
      <w:r w:rsidRPr="7ED41B56" w:rsidR="59B82207">
        <w:rPr>
          <w:noProof w:val="0"/>
          <w:lang w:val="en-GB"/>
        </w:rPr>
        <w:t>7. Marketing Activities</w:t>
      </w:r>
      <w:bookmarkEnd w:id="785963043"/>
    </w:p>
    <w:p w:rsidR="14704B28" w:rsidP="7ED41B56" w:rsidRDefault="14704B28" w14:paraId="370585A4" w14:textId="1454C603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Social media, particularly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Instagram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TikTok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will be the core marketing platforms due to their strong visual appeal and reach. We will create a community around the brand using behind-the-scenes content, styling tips, and customer features. We will also use our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Shopify website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as the primary eCommerce platform, integrated with email marketing tools for retention.</w:t>
      </w:r>
    </w:p>
    <w:p w:rsidR="14704B28" w:rsidP="7ED41B56" w:rsidRDefault="14704B28" w14:paraId="4D8D8911" w14:textId="4B9A154B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Marketing Strategy Highlights:</w:t>
      </w:r>
    </w:p>
    <w:p w:rsidR="14704B28" w:rsidP="7ED41B56" w:rsidRDefault="14704B28" w14:paraId="6097C056" w14:textId="044CE227">
      <w:pPr>
        <w:pStyle w:val="Normal"/>
        <w:numPr>
          <w:ilvl w:val="0"/>
          <w:numId w:val="5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Instagram &amp; TikTok influencer collaborations (African fashion/lifestyle)</w:t>
      </w:r>
    </w:p>
    <w:p w:rsidR="14704B28" w:rsidP="7ED41B56" w:rsidRDefault="14704B28" w14:paraId="4B796FBA" w14:textId="685129E3">
      <w:pPr>
        <w:pStyle w:val="Normal"/>
        <w:numPr>
          <w:ilvl w:val="0"/>
          <w:numId w:val="5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Limited-edition drops to create exclusivity and urgency</w:t>
      </w:r>
    </w:p>
    <w:p w:rsidR="14704B28" w:rsidP="7ED41B56" w:rsidRDefault="14704B28" w14:paraId="13D97196" w14:textId="53420F09">
      <w:pPr>
        <w:pStyle w:val="Normal"/>
        <w:numPr>
          <w:ilvl w:val="0"/>
          <w:numId w:val="5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Community engagement via polls, giveaways, and customer stories</w:t>
      </w:r>
    </w:p>
    <w:p w:rsidR="14704B28" w:rsidP="7ED41B56" w:rsidRDefault="14704B28" w14:paraId="2BCBBA94" w14:textId="3DA702C2">
      <w:pPr>
        <w:pStyle w:val="Normal"/>
        <w:numPr>
          <w:ilvl w:val="0"/>
          <w:numId w:val="5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Paid social ads targeting women aged 20-</w:t>
      </w:r>
      <w:r w:rsidRPr="6829D978" w:rsidR="69579E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4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5 interested in African fashion</w:t>
      </w:r>
    </w:p>
    <w:p w:rsidR="14704B28" w:rsidP="7ED41B56" w:rsidRDefault="14704B28" w14:paraId="6C00F909" w14:textId="2837C7E7">
      <w:pPr>
        <w:pStyle w:val="Normal"/>
        <w:numPr>
          <w:ilvl w:val="0"/>
          <w:numId w:val="5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Blog posts on sustainable fashion and cultural storytelling</w:t>
      </w:r>
    </w:p>
    <w:p w:rsidR="14704B28" w:rsidP="7ED41B56" w:rsidRDefault="14704B28" w14:paraId="47E5F9DB" w14:textId="5ADDCC4B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According to Fibre2Fashion (2024), the rise of eCommerce allows small fashion brands to bypass traditional retail challenges and reach global consumers directly.</w:t>
      </w:r>
    </w:p>
    <w:p w:rsidR="14704B28" w:rsidP="7ED41B56" w:rsidRDefault="14704B28" w14:paraId="0A05B71D" w14:textId="71F1731F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1241874712" w:id="2131159351"/>
      <w:r w:rsidRPr="7ED41B56" w:rsidR="59B82207">
        <w:rPr>
          <w:noProof w:val="0"/>
          <w:lang w:val="en-GB"/>
        </w:rPr>
        <w:t>8. Market Research</w:t>
      </w:r>
      <w:bookmarkEnd w:id="2131159351"/>
    </w:p>
    <w:p w:rsidR="14704B28" w:rsidP="7ED41B56" w:rsidRDefault="14704B28" w14:paraId="297E3A4B" w14:textId="5CBFF4EB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Our primary research included surveys and focus groups with </w:t>
      </w:r>
      <w:r w:rsidRPr="6829D978" w:rsidR="152C8C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1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0 women aged 20–35 in the UK, who expressed strong interest in fashion that merges culture with professionalism. Respondents were willing to pay £40–£</w:t>
      </w:r>
      <w:r w:rsidRPr="6829D978" w:rsidR="77F1AA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9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0 for unique pieces and appreciated sustainable, ethically-made garments.</w:t>
      </w:r>
    </w:p>
    <w:p w:rsidR="14704B28" w:rsidP="7ED41B56" w:rsidRDefault="14704B28" w14:paraId="0E925CC8" w14:textId="15C75BA2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Secondary research from Fibre2Fashion (2024) and UNESCO (2023) highlights a rising demand for ethical fashion, particularly African-inspired clothing, and a global push for sustainable consumer habits.</w:t>
      </w:r>
    </w:p>
    <w:p w:rsidR="14704B28" w:rsidP="7ED41B56" w:rsidRDefault="14704B28" w14:paraId="13846461" w14:textId="56E8182D">
      <w:pPr>
        <w:pStyle w:val="Heading3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1493917144" w:id="1853218449"/>
      <w:r w:rsidRPr="7ED41B56" w:rsidR="59B82207">
        <w:rPr>
          <w:noProof w:val="0"/>
          <w:lang w:val="en-GB"/>
        </w:rPr>
        <w:t>Competitor Analysis:</w:t>
      </w:r>
      <w:bookmarkEnd w:id="1853218449"/>
    </w:p>
    <w:p w:rsidR="14704B28" w:rsidP="7ED41B56" w:rsidRDefault="14704B28" w14:paraId="7C448393" w14:textId="1873E1B6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Many African fashion brands lack focus on a specific niche, often targeting general audiences. JAYLANG’S differentiates itself by specifically targeting 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young professional women</w:t>
      </w:r>
      <w:r w:rsidRPr="6829D978" w:rsidR="7D1462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6829D978" w:rsidR="1220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gap in the market. Additionally, our ethical production and high-end finish set us apart from fast fashion alternatives.</w:t>
      </w:r>
    </w:p>
    <w:p w:rsidR="14704B28" w:rsidP="7ED41B56" w:rsidRDefault="14704B28" w14:paraId="0654FF1D" w14:textId="2F547AB8">
      <w:pPr>
        <w:pStyle w:val="Heading2"/>
        <w:rPr>
          <w:noProof w:val="0"/>
          <w:lang w:val="en-GB"/>
        </w:rPr>
      </w:pPr>
      <w:bookmarkStart w:name="_Toc714034748" w:id="134636442"/>
      <w:r w:rsidRPr="7ED41B56" w:rsidR="59B82207">
        <w:rPr>
          <w:noProof w:val="0"/>
          <w:lang w:val="en-GB"/>
        </w:rPr>
        <w:t>9. Financial Resource</w:t>
      </w:r>
      <w:r w:rsidRPr="7ED41B56" w:rsidR="625FE4D2">
        <w:rPr>
          <w:noProof w:val="0"/>
          <w:lang w:val="en-GB"/>
        </w:rPr>
        <w:t>s Overview</w:t>
      </w:r>
      <w:bookmarkEnd w:id="134636442"/>
    </w:p>
    <w:p w:rsidR="14704B28" w:rsidP="7ED41B56" w:rsidRDefault="14704B28" w14:paraId="781D95B1" w14:textId="5C87EC2D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Startup Costs Estimate:</w:t>
      </w:r>
    </w:p>
    <w:tbl>
      <w:tblPr>
        <w:tblStyle w:val="TableGridLight"/>
        <w:tblW w:w="0" w:type="auto"/>
        <w:tblLayout w:type="fixed"/>
        <w:tblLook w:val="06A0" w:firstRow="1" w:lastRow="0" w:firstColumn="1" w:lastColumn="0" w:noHBand="1" w:noVBand="1"/>
      </w:tblPr>
      <w:tblGrid>
        <w:gridCol w:w="2381"/>
        <w:gridCol w:w="1140"/>
      </w:tblGrid>
      <w:tr w:rsidR="7ED41B56" w:rsidTr="7ED41B56" w14:paraId="47C9EA83">
        <w:trPr>
          <w:trHeight w:val="300"/>
        </w:trPr>
        <w:tc>
          <w:tcPr>
            <w:tcW w:w="2381" w:type="dxa"/>
            <w:tcMar/>
          </w:tcPr>
          <w:p w:rsidR="7ED41B56" w:rsidP="7ED41B56" w:rsidRDefault="7ED41B56" w14:paraId="42C50664" w14:textId="39119B2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Category</w:t>
            </w:r>
          </w:p>
        </w:tc>
        <w:tc>
          <w:tcPr>
            <w:tcW w:w="1140" w:type="dxa"/>
            <w:tcMar/>
          </w:tcPr>
          <w:p w:rsidR="7ED41B56" w:rsidP="7ED41B56" w:rsidRDefault="7ED41B56" w14:paraId="7638DC2B" w14:textId="37BDF96B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Amount</w:t>
            </w:r>
          </w:p>
        </w:tc>
      </w:tr>
      <w:tr w:rsidR="7ED41B56" w:rsidTr="7ED41B56" w14:paraId="1FC52B09">
        <w:trPr>
          <w:trHeight w:val="300"/>
        </w:trPr>
        <w:tc>
          <w:tcPr>
            <w:tcW w:w="2381" w:type="dxa"/>
            <w:tcMar/>
          </w:tcPr>
          <w:p w:rsidR="7ED41B56" w:rsidP="7ED41B56" w:rsidRDefault="7ED41B56" w14:paraId="5D451A24" w14:textId="77FC7C27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Branding</w:t>
            </w:r>
          </w:p>
        </w:tc>
        <w:tc>
          <w:tcPr>
            <w:tcW w:w="1140" w:type="dxa"/>
            <w:tcMar/>
          </w:tcPr>
          <w:p w:rsidR="7ED41B56" w:rsidP="7ED41B56" w:rsidRDefault="7ED41B56" w14:paraId="40C722FB" w14:textId="4C999ECB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£300</w:t>
            </w:r>
          </w:p>
        </w:tc>
      </w:tr>
      <w:tr w:rsidR="7ED41B56" w:rsidTr="7ED41B56" w14:paraId="2BC59DE8">
        <w:trPr>
          <w:trHeight w:val="300"/>
        </w:trPr>
        <w:tc>
          <w:tcPr>
            <w:tcW w:w="2381" w:type="dxa"/>
            <w:tcMar/>
          </w:tcPr>
          <w:p w:rsidR="7ED41B56" w:rsidP="7ED41B56" w:rsidRDefault="7ED41B56" w14:paraId="1AF2601B" w14:textId="0B953091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Website &amp; App Setup</w:t>
            </w:r>
          </w:p>
        </w:tc>
        <w:tc>
          <w:tcPr>
            <w:tcW w:w="1140" w:type="dxa"/>
            <w:tcMar/>
          </w:tcPr>
          <w:p w:rsidR="7ED41B56" w:rsidP="7ED41B56" w:rsidRDefault="7ED41B56" w14:paraId="1DE18394" w14:textId="6E40E1F1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£600</w:t>
            </w:r>
          </w:p>
        </w:tc>
      </w:tr>
      <w:tr w:rsidR="7ED41B56" w:rsidTr="7ED41B56" w14:paraId="22A7562E">
        <w:trPr>
          <w:trHeight w:val="300"/>
        </w:trPr>
        <w:tc>
          <w:tcPr>
            <w:tcW w:w="2381" w:type="dxa"/>
            <w:tcMar/>
          </w:tcPr>
          <w:p w:rsidR="7ED41B56" w:rsidP="7ED41B56" w:rsidRDefault="7ED41B56" w14:paraId="1130ADD3" w14:textId="6AB06F14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Designs</w:t>
            </w:r>
          </w:p>
        </w:tc>
        <w:tc>
          <w:tcPr>
            <w:tcW w:w="1140" w:type="dxa"/>
            <w:tcMar/>
          </w:tcPr>
          <w:p w:rsidR="7ED41B56" w:rsidP="7ED41B56" w:rsidRDefault="7ED41B56" w14:paraId="3C9574F5" w14:textId="0E79A9C2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£800</w:t>
            </w:r>
          </w:p>
        </w:tc>
      </w:tr>
      <w:tr w:rsidR="7ED41B56" w:rsidTr="7ED41B56" w14:paraId="620613D7">
        <w:trPr>
          <w:trHeight w:val="300"/>
        </w:trPr>
        <w:tc>
          <w:tcPr>
            <w:tcW w:w="2381" w:type="dxa"/>
            <w:tcMar/>
          </w:tcPr>
          <w:p w:rsidR="7ED41B56" w:rsidP="7ED41B56" w:rsidRDefault="7ED41B56" w14:paraId="6532C03B" w14:textId="33AE0EA7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Supplies &amp; Logistics</w:t>
            </w:r>
          </w:p>
        </w:tc>
        <w:tc>
          <w:tcPr>
            <w:tcW w:w="1140" w:type="dxa"/>
            <w:tcMar/>
          </w:tcPr>
          <w:p w:rsidR="7ED41B56" w:rsidP="7ED41B56" w:rsidRDefault="7ED41B56" w14:paraId="560926A5" w14:textId="78933F6D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£3,000</w:t>
            </w:r>
          </w:p>
        </w:tc>
      </w:tr>
      <w:tr w:rsidR="7ED41B56" w:rsidTr="7ED41B56" w14:paraId="64EE0D48">
        <w:trPr>
          <w:trHeight w:val="300"/>
        </w:trPr>
        <w:tc>
          <w:tcPr>
            <w:tcW w:w="2381" w:type="dxa"/>
            <w:tcMar/>
          </w:tcPr>
          <w:p w:rsidR="7ED41B56" w:rsidP="7ED41B56" w:rsidRDefault="7ED41B56" w14:paraId="46C1526C" w14:textId="43B6D79F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Marketing (Launch)</w:t>
            </w:r>
          </w:p>
        </w:tc>
        <w:tc>
          <w:tcPr>
            <w:tcW w:w="1140" w:type="dxa"/>
            <w:tcMar/>
          </w:tcPr>
          <w:p w:rsidR="7ED41B56" w:rsidP="7ED41B56" w:rsidRDefault="7ED41B56" w14:paraId="152D7882" w14:textId="76A75E4D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£500</w:t>
            </w:r>
          </w:p>
        </w:tc>
      </w:tr>
      <w:tr w:rsidR="7ED41B56" w:rsidTr="7ED41B56" w14:paraId="68EA34DC">
        <w:trPr>
          <w:trHeight w:val="300"/>
        </w:trPr>
        <w:tc>
          <w:tcPr>
            <w:tcW w:w="2381" w:type="dxa"/>
            <w:tcMar/>
          </w:tcPr>
          <w:p w:rsidR="7ED41B56" w:rsidP="7ED41B56" w:rsidRDefault="7ED41B56" w14:paraId="47DB6B9A" w14:textId="16A5FBBD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Legal</w:t>
            </w:r>
          </w:p>
        </w:tc>
        <w:tc>
          <w:tcPr>
            <w:tcW w:w="1140" w:type="dxa"/>
            <w:tcMar/>
          </w:tcPr>
          <w:p w:rsidR="7ED41B56" w:rsidP="7ED41B56" w:rsidRDefault="7ED41B56" w14:paraId="4A693E6A" w14:textId="2C81E55C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£200</w:t>
            </w:r>
          </w:p>
        </w:tc>
      </w:tr>
      <w:tr w:rsidR="7ED41B56" w:rsidTr="7ED41B56" w14:paraId="7A445BEC">
        <w:trPr>
          <w:trHeight w:val="300"/>
        </w:trPr>
        <w:tc>
          <w:tcPr>
            <w:tcW w:w="2381" w:type="dxa"/>
            <w:tcMar/>
          </w:tcPr>
          <w:p w:rsidR="7ED41B56" w:rsidP="7ED41B56" w:rsidRDefault="7ED41B56" w14:paraId="6CB47B5D" w14:textId="5C31E332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Total</w:t>
            </w:r>
          </w:p>
        </w:tc>
        <w:tc>
          <w:tcPr>
            <w:tcW w:w="1140" w:type="dxa"/>
            <w:tcMar/>
          </w:tcPr>
          <w:p w:rsidR="7ED41B56" w:rsidP="7ED41B56" w:rsidRDefault="7ED41B56" w14:paraId="08372382" w14:textId="03AF302C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£5,400</w:t>
            </w:r>
          </w:p>
        </w:tc>
      </w:tr>
    </w:tbl>
    <w:p w:rsidR="14704B28" w:rsidP="7ED41B56" w:rsidRDefault="14704B28" w14:paraId="7946775E" w14:textId="4DD3AFFC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Monthly Operating Costs:</w:t>
      </w:r>
    </w:p>
    <w:tbl>
      <w:tblPr>
        <w:tblStyle w:val="TableGridLight"/>
        <w:tblW w:w="0" w:type="auto"/>
        <w:tblLayout w:type="fixed"/>
        <w:tblLook w:val="06A0" w:firstRow="1" w:lastRow="0" w:firstColumn="1" w:lastColumn="0" w:noHBand="1" w:noVBand="1"/>
      </w:tblPr>
      <w:tblGrid>
        <w:gridCol w:w="1893"/>
        <w:gridCol w:w="1180"/>
      </w:tblGrid>
      <w:tr w:rsidR="7ED41B56" w:rsidTr="7ED41B56" w14:paraId="6D25E08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93" w:type="dxa"/>
            <w:tcMar/>
          </w:tcPr>
          <w:p w:rsidR="7ED41B56" w:rsidP="7ED41B56" w:rsidRDefault="7ED41B56" w14:paraId="451F7FEC" w14:textId="7A07E254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Expense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0" w:type="dxa"/>
            <w:tcMar/>
          </w:tcPr>
          <w:p w:rsidR="7ED41B56" w:rsidP="7ED41B56" w:rsidRDefault="7ED41B56" w14:paraId="73F24D0A" w14:textId="05E9F7E7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Monthly</w:t>
            </w:r>
          </w:p>
        </w:tc>
      </w:tr>
      <w:tr w:rsidR="7ED41B56" w:rsidTr="7ED41B56" w14:paraId="7DAEE4B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93" w:type="dxa"/>
            <w:tcMar/>
          </w:tcPr>
          <w:p w:rsidR="7ED41B56" w:rsidP="7ED41B56" w:rsidRDefault="7ED41B56" w14:paraId="55E5761E" w14:textId="6CCD925D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Staff Wages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0" w:type="dxa"/>
            <w:tcMar/>
          </w:tcPr>
          <w:p w:rsidR="7ED41B56" w:rsidP="7ED41B56" w:rsidRDefault="7ED41B56" w14:paraId="0EB8524F" w14:textId="314BB615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£3,000</w:t>
            </w:r>
          </w:p>
        </w:tc>
      </w:tr>
      <w:tr w:rsidR="7ED41B56" w:rsidTr="7ED41B56" w14:paraId="01ECA12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93" w:type="dxa"/>
            <w:tcMar/>
          </w:tcPr>
          <w:p w:rsidR="7ED41B56" w:rsidP="7ED41B56" w:rsidRDefault="7ED41B56" w14:paraId="552F559C" w14:textId="237EEA51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Admin Software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0" w:type="dxa"/>
            <w:tcMar/>
          </w:tcPr>
          <w:p w:rsidR="7ED41B56" w:rsidP="7ED41B56" w:rsidRDefault="7ED41B56" w14:paraId="27A58B4D" w14:textId="72E9736C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£150</w:t>
            </w:r>
          </w:p>
        </w:tc>
      </w:tr>
      <w:tr w:rsidR="7ED41B56" w:rsidTr="7ED41B56" w14:paraId="67C4773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93" w:type="dxa"/>
            <w:tcMar/>
          </w:tcPr>
          <w:p w:rsidR="7ED41B56" w:rsidP="7ED41B56" w:rsidRDefault="7ED41B56" w14:paraId="5CE10E61" w14:textId="0650C96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Marketing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0" w:type="dxa"/>
            <w:tcMar/>
          </w:tcPr>
          <w:p w:rsidR="7ED41B56" w:rsidP="7ED41B56" w:rsidRDefault="7ED41B56" w14:paraId="57142F48" w14:textId="17973934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£250</w:t>
            </w:r>
          </w:p>
        </w:tc>
      </w:tr>
      <w:tr w:rsidR="7ED41B56" w:rsidTr="7ED41B56" w14:paraId="717F8C2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93" w:type="dxa"/>
            <w:tcMar/>
          </w:tcPr>
          <w:p w:rsidR="7ED41B56" w:rsidP="7ED41B56" w:rsidRDefault="7ED41B56" w14:paraId="661403EF" w14:textId="2E7BDE8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Warehouse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0" w:type="dxa"/>
            <w:tcMar/>
          </w:tcPr>
          <w:p w:rsidR="7ED41B56" w:rsidP="7ED41B56" w:rsidRDefault="7ED41B56" w14:paraId="4DB2FE11" w14:textId="65C77EB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£400</w:t>
            </w:r>
          </w:p>
        </w:tc>
      </w:tr>
      <w:tr w:rsidR="7ED41B56" w:rsidTr="7ED41B56" w14:paraId="249E726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93" w:type="dxa"/>
            <w:tcMar/>
          </w:tcPr>
          <w:p w:rsidR="7ED41B56" w:rsidP="7ED41B56" w:rsidRDefault="7ED41B56" w14:paraId="27A19B60" w14:textId="6707DDA3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Shipping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0" w:type="dxa"/>
            <w:tcMar/>
          </w:tcPr>
          <w:p w:rsidR="7ED41B56" w:rsidP="7ED41B56" w:rsidRDefault="7ED41B56" w14:paraId="78D78E09" w14:textId="5DC7292C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£800</w:t>
            </w:r>
          </w:p>
        </w:tc>
      </w:tr>
      <w:tr w:rsidR="7ED41B56" w:rsidTr="7ED41B56" w14:paraId="4A631D3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93" w:type="dxa"/>
            <w:tcMar/>
          </w:tcPr>
          <w:p w:rsidR="7ED41B56" w:rsidP="7ED41B56" w:rsidRDefault="7ED41B56" w14:paraId="60285BE5" w14:textId="6E5CDD8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Total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180" w:type="dxa"/>
            <w:tcMar/>
          </w:tcPr>
          <w:p w:rsidR="7ED41B56" w:rsidP="7ED41B56" w:rsidRDefault="7ED41B56" w14:paraId="5524EAD3" w14:textId="14AD34A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£4,600</w:t>
            </w:r>
          </w:p>
        </w:tc>
      </w:tr>
    </w:tbl>
    <w:p w:rsidR="14704B28" w:rsidP="7ED41B56" w:rsidRDefault="14704B28" w14:paraId="186638FC" w14:textId="31B25F00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Revenue Projections:</w:t>
      </w:r>
    </w:p>
    <w:p w:rsidR="14704B28" w:rsidP="7ED41B56" w:rsidRDefault="14704B28" w14:paraId="350E90D6" w14:textId="058C51BA">
      <w:pPr>
        <w:pStyle w:val="Normal"/>
        <w:numPr>
          <w:ilvl w:val="0"/>
          <w:numId w:val="6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Months 1–6: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Operating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at a loss due to setup and brand awareness campaigns.</w:t>
      </w:r>
    </w:p>
    <w:p w:rsidR="14704B28" w:rsidP="7ED41B56" w:rsidRDefault="14704B28" w14:paraId="49AC5D14" w14:textId="52B5B998">
      <w:pPr>
        <w:pStyle w:val="Normal"/>
        <w:numPr>
          <w:ilvl w:val="0"/>
          <w:numId w:val="6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Months 7–9: Break-even point reached with 300+ monthly sales.</w:t>
      </w:r>
    </w:p>
    <w:p w:rsidR="14704B28" w:rsidP="7ED41B56" w:rsidRDefault="14704B28" w14:paraId="3E4BD653" w14:textId="078500E8">
      <w:pPr>
        <w:pStyle w:val="Normal"/>
        <w:numPr>
          <w:ilvl w:val="0"/>
          <w:numId w:val="6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Months 10–12: Monthly revenue of £8,000–£10,000 expected.</w:t>
      </w:r>
    </w:p>
    <w:p w:rsidR="14704B28" w:rsidP="7ED41B56" w:rsidRDefault="14704B28" w14:paraId="46DB131C" w14:textId="5EA22976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Funding Plan:</w:t>
      </w:r>
    </w:p>
    <w:p w:rsidR="14704B28" w:rsidP="7ED41B56" w:rsidRDefault="14704B28" w14:paraId="03BFE235" w14:textId="3EA1879B">
      <w:pPr>
        <w:pStyle w:val="Normal"/>
        <w:numPr>
          <w:ilvl w:val="0"/>
          <w:numId w:val="7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£7,000 Startup Loan</w:t>
      </w:r>
    </w:p>
    <w:p w:rsidR="14704B28" w:rsidP="7ED41B56" w:rsidRDefault="14704B28" w14:paraId="4EE4A937" w14:textId="6C2F0694">
      <w:pPr>
        <w:pStyle w:val="Normal"/>
        <w:numPr>
          <w:ilvl w:val="0"/>
          <w:numId w:val="7"/>
        </w:num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£5,000 from personal savings</w:t>
      </w:r>
    </w:p>
    <w:p w:rsidR="14704B28" w:rsidP="7ED41B56" w:rsidRDefault="14704B28" w14:paraId="710BAE9A" w14:textId="42338E7D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 2023 UNESCO report predicted a 42% increase in demand for African haute couture by 2033, driven by global eCommerce growth, making this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timely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viable</w:t>
      </w:r>
      <w:r w:rsidRPr="7ED41B56" w:rsidR="59B822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business proposition.</w:t>
      </w:r>
    </w:p>
    <w:p w:rsidR="14704B28" w:rsidP="7ED41B56" w:rsidRDefault="14704B28" w14:paraId="5949F629" w14:textId="6D520641">
      <w:pPr>
        <w:pStyle w:val="Heading2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bookmarkStart w:name="_Toc814337572" w:id="593303096"/>
      <w:r w:rsidRPr="7ED41B56" w:rsidR="59B82207">
        <w:rPr>
          <w:noProof w:val="0"/>
          <w:lang w:val="en-GB"/>
        </w:rPr>
        <w:t>10. SWOT Analysis</w:t>
      </w:r>
      <w:bookmarkEnd w:id="593303096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007"/>
        <w:gridCol w:w="4812"/>
      </w:tblGrid>
      <w:tr w:rsidR="7ED41B56" w:rsidTr="7ED41B56" w14:paraId="2A9B9F7B">
        <w:trPr>
          <w:trHeight w:val="300"/>
        </w:trPr>
        <w:tc>
          <w:tcPr>
            <w:tcW w:w="5007" w:type="dxa"/>
            <w:tcMar/>
          </w:tcPr>
          <w:p w:rsidR="7ED41B56" w:rsidP="7ED41B56" w:rsidRDefault="7ED41B56" w14:paraId="407640F1" w14:textId="2C8FCF6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Strengths</w:t>
            </w:r>
          </w:p>
        </w:tc>
        <w:tc>
          <w:tcPr>
            <w:tcW w:w="4812" w:type="dxa"/>
            <w:tcMar/>
          </w:tcPr>
          <w:p w:rsidR="7ED41B56" w:rsidP="7ED41B56" w:rsidRDefault="7ED41B56" w14:paraId="6B3041FE" w14:textId="0E0C49A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Weaknesses</w:t>
            </w:r>
          </w:p>
        </w:tc>
      </w:tr>
      <w:tr w:rsidR="7ED41B56" w:rsidTr="7ED41B56" w14:paraId="70A8866E">
        <w:trPr>
          <w:trHeight w:val="300"/>
        </w:trPr>
        <w:tc>
          <w:tcPr>
            <w:tcW w:w="5007" w:type="dxa"/>
            <w:tcMar/>
          </w:tcPr>
          <w:p w:rsidR="7ED41B56" w:rsidP="7ED41B56" w:rsidRDefault="7ED41B56" w14:paraId="183E4C84" w14:textId="33864A5E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Unique fusion of culture &amp; modernity</w:t>
            </w:r>
          </w:p>
        </w:tc>
        <w:tc>
          <w:tcPr>
            <w:tcW w:w="4812" w:type="dxa"/>
            <w:tcMar/>
          </w:tcPr>
          <w:p w:rsidR="7ED41B56" w:rsidP="7ED41B56" w:rsidRDefault="7ED41B56" w14:paraId="7B3C63FA" w14:textId="5F4684C8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Logistics</w:t>
            </w: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challenges with international production</w:t>
            </w:r>
          </w:p>
        </w:tc>
      </w:tr>
      <w:tr w:rsidR="7ED41B56" w:rsidTr="7ED41B56" w14:paraId="3A11F4C0">
        <w:trPr>
          <w:trHeight w:val="300"/>
        </w:trPr>
        <w:tc>
          <w:tcPr>
            <w:tcW w:w="5007" w:type="dxa"/>
            <w:tcMar/>
          </w:tcPr>
          <w:p w:rsidR="7ED41B56" w:rsidP="7ED41B56" w:rsidRDefault="7ED41B56" w14:paraId="2E1976B7" w14:textId="0F32B35A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Ethical and sustainable production model</w:t>
            </w:r>
          </w:p>
        </w:tc>
        <w:tc>
          <w:tcPr>
            <w:tcW w:w="4812" w:type="dxa"/>
            <w:tcMar/>
          </w:tcPr>
          <w:p w:rsidR="7ED41B56" w:rsidP="7ED41B56" w:rsidRDefault="7ED41B56" w14:paraId="5017A5BA" w14:textId="3299FA9C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Limited </w:t>
            </w: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initial</w:t>
            </w: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capital and brand awareness</w:t>
            </w:r>
          </w:p>
        </w:tc>
      </w:tr>
      <w:tr w:rsidR="7ED41B56" w:rsidTr="7ED41B56" w14:paraId="5895CA24">
        <w:trPr>
          <w:trHeight w:val="300"/>
        </w:trPr>
        <w:tc>
          <w:tcPr>
            <w:tcW w:w="5007" w:type="dxa"/>
            <w:tcMar/>
          </w:tcPr>
          <w:p w:rsidR="7ED41B56" w:rsidP="7ED41B56" w:rsidRDefault="7ED41B56" w14:paraId="59AE536F" w14:textId="13C16997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Niche target audience of professional young women</w:t>
            </w:r>
          </w:p>
        </w:tc>
        <w:tc>
          <w:tcPr>
            <w:tcW w:w="4812" w:type="dxa"/>
            <w:tcMar/>
          </w:tcPr>
          <w:p w:rsidR="7ED41B56" w:rsidP="7ED41B56" w:rsidRDefault="7ED41B56" w14:paraId="03B6E62D" w14:textId="1EFF1841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Reliance on international shipping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465"/>
        <w:gridCol w:w="4586"/>
      </w:tblGrid>
      <w:tr w:rsidR="7ED41B56" w:rsidTr="7ED41B56" w14:paraId="1468A4BF">
        <w:trPr>
          <w:trHeight w:val="300"/>
        </w:trPr>
        <w:tc>
          <w:tcPr>
            <w:tcW w:w="4465" w:type="dxa"/>
            <w:tcMar/>
          </w:tcPr>
          <w:p w:rsidR="7ED41B56" w:rsidP="7ED41B56" w:rsidRDefault="7ED41B56" w14:paraId="004636D4" w14:textId="72041A58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Opportunities</w:t>
            </w:r>
          </w:p>
        </w:tc>
        <w:tc>
          <w:tcPr>
            <w:tcW w:w="4586" w:type="dxa"/>
            <w:tcMar/>
          </w:tcPr>
          <w:p w:rsidR="7ED41B56" w:rsidP="7ED41B56" w:rsidRDefault="7ED41B56" w14:paraId="256CB5F9" w14:textId="41B33DAD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Threats</w:t>
            </w:r>
          </w:p>
        </w:tc>
      </w:tr>
      <w:tr w:rsidR="7ED41B56" w:rsidTr="7ED41B56" w14:paraId="49275187">
        <w:trPr>
          <w:trHeight w:val="300"/>
        </w:trPr>
        <w:tc>
          <w:tcPr>
            <w:tcW w:w="4465" w:type="dxa"/>
            <w:tcMar/>
          </w:tcPr>
          <w:p w:rsidR="7ED41B56" w:rsidP="7ED41B56" w:rsidRDefault="7ED41B56" w14:paraId="7CA9CFF4" w14:textId="3AAC21B2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Rise in demand for African fashion</w:t>
            </w:r>
          </w:p>
        </w:tc>
        <w:tc>
          <w:tcPr>
            <w:tcW w:w="4586" w:type="dxa"/>
            <w:tcMar/>
          </w:tcPr>
          <w:p w:rsidR="7ED41B56" w:rsidP="7ED41B56" w:rsidRDefault="7ED41B56" w14:paraId="3C5F9864" w14:textId="21DCF7A8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Market competition and copycats</w:t>
            </w:r>
          </w:p>
        </w:tc>
      </w:tr>
      <w:tr w:rsidR="7ED41B56" w:rsidTr="7ED41B56" w14:paraId="1BD0808E">
        <w:trPr>
          <w:trHeight w:val="300"/>
        </w:trPr>
        <w:tc>
          <w:tcPr>
            <w:tcW w:w="4465" w:type="dxa"/>
            <w:tcMar/>
          </w:tcPr>
          <w:p w:rsidR="7ED41B56" w:rsidP="7ED41B56" w:rsidRDefault="7ED41B56" w14:paraId="7877EE89" w14:textId="7D1B8D08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Growth of eCommerce and social media reach</w:t>
            </w:r>
          </w:p>
        </w:tc>
        <w:tc>
          <w:tcPr>
            <w:tcW w:w="4586" w:type="dxa"/>
            <w:tcMar/>
          </w:tcPr>
          <w:p w:rsidR="7ED41B56" w:rsidP="7ED41B56" w:rsidRDefault="7ED41B56" w14:paraId="33511388" w14:textId="647E6E80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Supply chain disruptions due to external factors</w:t>
            </w:r>
          </w:p>
        </w:tc>
      </w:tr>
      <w:tr w:rsidR="7ED41B56" w:rsidTr="7ED41B56" w14:paraId="1061C686">
        <w:trPr>
          <w:trHeight w:val="300"/>
        </w:trPr>
        <w:tc>
          <w:tcPr>
            <w:tcW w:w="4465" w:type="dxa"/>
            <w:tcMar/>
          </w:tcPr>
          <w:p w:rsidR="7ED41B56" w:rsidP="7ED41B56" w:rsidRDefault="7ED41B56" w14:paraId="0F95FF5D" w14:textId="43E89003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Conscious consumerism trends</w:t>
            </w:r>
          </w:p>
        </w:tc>
        <w:tc>
          <w:tcPr>
            <w:tcW w:w="4586" w:type="dxa"/>
            <w:tcMar/>
          </w:tcPr>
          <w:p w:rsidR="7ED41B56" w:rsidP="7ED41B56" w:rsidRDefault="7ED41B56" w14:paraId="44C89FEF" w14:textId="33628461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7ED41B56" w:rsidR="7ED41B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Economic instability in production countries</w:t>
            </w:r>
          </w:p>
        </w:tc>
      </w:tr>
    </w:tbl>
    <w:p w:rsidR="14704B28" w:rsidP="7ED41B56" w:rsidRDefault="14704B28" w14:paraId="6262E5F5" w14:textId="670BE8F2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4704B28" w:rsidP="7ED41B56" w:rsidRDefault="14704B28" w14:paraId="7E0FEF7B" w14:textId="2E853C67">
      <w:pPr>
        <w:pStyle w:val="Normal"/>
        <w:rPr>
          <w:noProof w:val="0"/>
          <w:lang w:val="en-GB"/>
        </w:rPr>
      </w:pPr>
    </w:p>
    <w:p w:rsidR="14704B28" w:rsidP="7ED41B56" w:rsidRDefault="14704B28" w14:paraId="0D2B94E1" w14:textId="7315B85A">
      <w:pPr>
        <w:pStyle w:val="Heading1"/>
        <w:rPr>
          <w:b w:val="0"/>
          <w:bCs w:val="0"/>
          <w:noProof w:val="0"/>
          <w:lang w:val="en-GB"/>
        </w:rPr>
      </w:pPr>
      <w:bookmarkStart w:name="_Toc735066736" w:id="1940070902"/>
      <w:r w:rsidRPr="7ED41B56" w:rsidR="59B82207">
        <w:rPr>
          <w:b w:val="0"/>
          <w:bCs w:val="0"/>
          <w:noProof w:val="0"/>
          <w:lang w:val="en-GB"/>
        </w:rPr>
        <w:t>TASK 1 PART 2: INDIVIDUAL REFLECTION</w:t>
      </w:r>
      <w:bookmarkEnd w:id="1940070902"/>
      <w:r w:rsidRPr="7ED41B56" w:rsidR="59B82207">
        <w:rPr>
          <w:b w:val="0"/>
          <w:bCs w:val="0"/>
          <w:noProof w:val="0"/>
          <w:lang w:val="en-GB"/>
        </w:rPr>
        <w:t xml:space="preserve"> </w:t>
      </w:r>
    </w:p>
    <w:p w:rsidR="14704B28" w:rsidP="7ED41B56" w:rsidRDefault="14704B28" w14:paraId="55AD2130" w14:textId="6B173550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Developing my business plan for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JAYLANG’S Fashion Design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has been an eye-opening experience that helped me grow in ways I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hadn’t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anticipated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Throughout this journey,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I’ve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gained several valuable business skills and insights that I believe will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benefit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me not only in this venture but in future opportunities as well.</w:t>
      </w:r>
    </w:p>
    <w:p w:rsidR="14704B28" w:rsidP="7ED41B56" w:rsidRDefault="14704B28" w14:paraId="58CBB6C3" w14:textId="1D94D5EB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Firstly, I developed a deeper understanding of strategic planning</w:t>
      </w:r>
      <w:r w:rsidRPr="6829D978" w:rsidR="4DF1DD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especially how to break down a broad idea into manageable components like marketing, finance, and operations. Before this, I had a passion for fashion and cultural </w:t>
      </w:r>
      <w:r w:rsidRPr="6829D978" w:rsidR="6051AA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expression but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turning that into 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viable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business idea required structure. I learned how to research competitors, define a target audience, and outline my unique selling p</w:t>
      </w:r>
      <w:r w:rsidRPr="6829D978" w:rsidR="0D834C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roposition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(USP) in a professional and convincing way. I also gained confidence using business tools like SWOT analysis, creating financial forecasts, and planning 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logistics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across international borders. These were areas I had little experience with, but now I understand how crucial they are in turning creativity into a functioning business.</w:t>
      </w:r>
    </w:p>
    <w:p w:rsidR="14704B28" w:rsidP="7ED41B56" w:rsidRDefault="14704B28" w14:paraId="040B7AB6" w14:textId="34203856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Additionally, I improved my financial literacy</w:t>
      </w:r>
      <w:r w:rsidRPr="7ED41B56" w:rsidR="04565D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especially in estimating startup and operational costs and setting realistic sales targets. Creating a budget and estimating when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I’d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hit the break-even point made me see how much detail and discipline are involved in making a business profitable. I now understand the importance of aligning creative goals with financial sustainability.</w:t>
      </w:r>
    </w:p>
    <w:p w:rsidR="14704B28" w:rsidP="7ED41B56" w:rsidRDefault="14704B28" w14:paraId="6ACFB489" w14:textId="4EFA5D66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One entrepreneurial trait I realised I need to work on is decision-making under pressure. I tend to overthink, especially when making financial or strategic decisions that could 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impact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brand image. For example, deciding how to price my products or which fabrics to prioritise sourcing from The Gambia made me hesitant. I want everything to be perfect, but 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I’m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learning that perfection can sometimes delay progress. To develop this skill, I plan to practise making small, time-bound decisions weekly and reflect on the outcomes. I also aim to connect with a mentor</w:t>
      </w:r>
      <w:r w:rsidRPr="6829D978" w:rsidR="315930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ideally someone in the fashion or retail business</w:t>
      </w:r>
      <w:r w:rsidRPr="6829D978" w:rsidR="29F255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829D978" w:rsidR="44171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who can help guide my thinking and improve my confidence in fast-paced scenarios.</w:t>
      </w:r>
    </w:p>
    <w:p w:rsidR="14704B28" w:rsidP="7ED41B56" w:rsidRDefault="14704B28" w14:paraId="0D210EA6" w14:textId="1CC966F9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If I were an angel investor, </w:t>
      </w:r>
      <w:r w:rsidRPr="7ED41B56" w:rsidR="1BBB0D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yes,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 would invest in JAYLANG’S Fashion Design. The reason is that the business fills a clear gap in the fashion market by combining modern design with African heritage, targeting a specific and underserved niche: professional women who want to wear culturally expressive, yet elegant clothing. The brand also aligns with global trends such as sustainability, ethical fashion, and direct-to-consumer eCommerce</w:t>
      </w:r>
      <w:r w:rsidRPr="7ED41B56" w:rsidR="25CA67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all of which are growing. Furthermore, I believe in the mission behind the business and the potential for it to create positive social impact, particularly in supporting artisans in The Gambia and Senegal.</w:t>
      </w:r>
    </w:p>
    <w:p w:rsidR="14704B28" w:rsidP="7ED41B56" w:rsidRDefault="14704B28" w14:paraId="70A43DA1" w14:textId="0CC1F427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That said, as an investor, I would be mindful of the challenges in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logistics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scaling production while 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maintaining</w:t>
      </w: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quality. But overall, the concept is strong, the vision is clear, and the founder (myself) is genuinely passionate and committed to seeing it succeed.</w:t>
      </w:r>
    </w:p>
    <w:p w:rsidR="14704B28" w:rsidP="7ED41B56" w:rsidRDefault="14704B28" w14:paraId="25D72F8C" w14:textId="1FC0E8EA">
      <w:pPr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ED41B56" w:rsidR="720360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This reflection has helped me not only understand where I am now but also where I need to grow as an aspiring entrepreneur.</w:t>
      </w:r>
    </w:p>
    <w:p w:rsidR="14704B28" w:rsidP="7ED41B56" w:rsidRDefault="14704B28" w14:paraId="0E1F4BBD" w14:textId="265D374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4704B28" w:rsidP="7ED41B56" w:rsidRDefault="14704B28" w14:paraId="349DBB16" w14:textId="320BF2C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4704B28" w:rsidP="7ED41B56" w:rsidRDefault="14704B28" w14:paraId="56E61FEB" w14:textId="5AED4919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4704B28" w:rsidP="7ED41B56" w:rsidRDefault="14704B28" w14:paraId="2C96B668" w14:textId="0641AA53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4704B28" w:rsidP="7ED41B56" w:rsidRDefault="14704B28" w14:paraId="55A35947" w14:textId="0DCF0B97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4704B28" w:rsidP="7ED41B56" w:rsidRDefault="14704B28" w14:paraId="4EFA76B7" w14:textId="1D7D0BE3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14704B28" w:rsidP="2BC065CE" w:rsidRDefault="14704B28" w14:paraId="5383E9D0" w14:textId="60D2F341">
      <w:pPr>
        <w:pStyle w:val="Heading2"/>
        <w:rPr>
          <w:b w:val="0"/>
          <w:bCs w:val="0"/>
        </w:rPr>
      </w:pPr>
      <w:bookmarkStart w:name="_Toc902543868" w:id="671438277"/>
      <w:bookmarkStart w:name="_Toc1277106473" w:id="1842251685"/>
      <w:r w:rsidR="1A6227C7">
        <w:rPr>
          <w:b w:val="0"/>
          <w:bCs w:val="0"/>
        </w:rPr>
        <w:t>References</w:t>
      </w:r>
      <w:bookmarkEnd w:id="671438277"/>
      <w:bookmarkEnd w:id="1842251685"/>
    </w:p>
    <w:p w:rsidR="4510A64F" w:rsidP="6829D978" w:rsidRDefault="4510A64F" w14:paraId="294EE798" w14:textId="5028AD34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6829D978" w:rsidR="1A3986E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u w:val="none"/>
        </w:rPr>
        <w:t>Fibre2Fashion, 2024</w:t>
      </w:r>
      <w:r w:rsidRPr="6829D978" w:rsidR="7BECCC6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u w:val="none"/>
        </w:rPr>
        <w:t xml:space="preserve">, </w:t>
      </w:r>
      <w:r w:rsidRPr="6829D978" w:rsidR="7BECC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Transforming Fashion in Africa: From Local Innovations to Global Challenges and Opportunities. </w:t>
      </w:r>
      <w:r w:rsidRPr="6829D978" w:rsidR="7F3E9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Website: https://www.fibre2fashion.com/industry-article/9915/transforming-fashion-in-africa-from-local-innovations-to-global-challenges-and-opportunities</w:t>
      </w:r>
    </w:p>
    <w:p w:rsidR="443D9077" w:rsidP="6829D978" w:rsidRDefault="443D9077" w14:paraId="369EA196" w14:textId="726F0F4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6829D978" w:rsidR="5B04D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Freeman, 2023, </w:t>
      </w:r>
      <w:r w:rsidRPr="6829D978" w:rsidR="65EC2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Africa fashion – the journey to success.</w:t>
      </w:r>
      <w:r w:rsidRPr="6829D978" w:rsidR="66953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Website:</w:t>
      </w:r>
      <w:r w:rsidRPr="6829D978" w:rsidR="65EC2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829D978" w:rsidR="3054FF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https://www.ft.com/content/ae231e53-36e0-4ffb-8548-8fb254b10a9b.</w:t>
      </w:r>
    </w:p>
    <w:p w:rsidR="1BAD7580" w:rsidP="6829D978" w:rsidRDefault="1BAD7580" w14:paraId="34FBA445" w14:textId="15B78B3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u w:val="none"/>
        </w:rPr>
      </w:pPr>
      <w:r w:rsidRPr="6829D978" w:rsidR="68F1629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u w:val="none"/>
        </w:rPr>
        <w:t xml:space="preserve">Pager, 2025, How African designers are making their mark on Global Fashion. Website: </w:t>
      </w:r>
      <w:r w:rsidRPr="6829D978" w:rsidR="3607D39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u w:val="none"/>
        </w:rPr>
        <w:t>https://edition.cnn.com/style/african-fashion-global-spc.</w:t>
      </w:r>
    </w:p>
    <w:p w:rsidR="7CF5386D" w:rsidP="6829D978" w:rsidRDefault="7CF5386D" w14:paraId="31ED440E" w14:textId="2F14C98B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6829D978" w:rsidR="56A5AFE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u w:val="none"/>
        </w:rPr>
        <w:t xml:space="preserve">UNESCO, 2023, </w:t>
      </w:r>
      <w:r w:rsidRPr="6829D978" w:rsidR="08ABAF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African fashion sector: trends, challenges &amp; opportunities for growth. Website: https://unesdoc.unesco.org/ark:/48223/pf0000387230.</w:t>
      </w:r>
    </w:p>
    <w:p w:rsidR="407E3E24" w:rsidP="6829D978" w:rsidRDefault="407E3E24" w14:paraId="6FFC29A8" w14:textId="6C3E8E78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6829D978" w:rsidR="407E3E2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Canva (2025). Design Marketing Materials with Canva. [online] Available at: </w:t>
      </w:r>
      <w:hyperlink r:id="Re33eba1c38654890">
        <w:r w:rsidRPr="6829D978" w:rsidR="407E3E2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https://www.canva.com</w:t>
        </w:r>
      </w:hyperlink>
      <w:r w:rsidRPr="6829D978" w:rsidR="407E3E2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[Accessed 15 June 2025].</w:t>
      </w:r>
    </w:p>
    <w:p w:rsidR="1B3A15AC" w:rsidP="6829D978" w:rsidRDefault="1B3A15AC" w14:paraId="3004ECA3" w14:textId="2BBD8B0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6829D978" w:rsidR="1B3A1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Weebly (2025). Create a Free Website. [online] Available at: </w:t>
      </w:r>
      <w:hyperlink r:id="Re4b7be1ebc4f41e1">
        <w:r w:rsidRPr="6829D978" w:rsidR="1B3A15A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https://www.weebly.com</w:t>
        </w:r>
      </w:hyperlink>
      <w:r w:rsidRPr="6829D978" w:rsidR="1B3A1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[Accessed 15 June 2025].</w:t>
      </w:r>
    </w:p>
    <w:p w:rsidR="1B3A15AC" w:rsidP="6829D978" w:rsidRDefault="1B3A15AC" w14:paraId="07CC5607" w14:textId="45D7A51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6829D978" w:rsidR="1B3A1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CIPD (2024). Understanding Your Target Audience: Segmentation Best Practices. [online] Available at: </w:t>
      </w:r>
      <w:hyperlink r:id="Re8762d6fe1484830">
        <w:r w:rsidRPr="6829D978" w:rsidR="1B3A15A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https://www.cipd.co.uk</w:t>
        </w:r>
      </w:hyperlink>
      <w:r w:rsidRPr="6829D978" w:rsidR="1B3A1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[Accessed 16 June 2025].</w:t>
      </w:r>
    </w:p>
    <w:p w:rsidR="1B3A15AC" w:rsidP="6829D978" w:rsidRDefault="1B3A15AC" w14:paraId="08044581" w14:textId="306FBD4F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6829D978" w:rsidR="1B3A1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Brown, A. (2023). Practical Excel for Startups. London: Startup Tools Press.</w:t>
      </w:r>
    </w:p>
    <w:p w:rsidR="5178A49A" w:rsidP="6829D978" w:rsidRDefault="5178A49A" w14:paraId="66DEA850" w14:textId="5E67AE42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6829D978" w:rsidR="5178A4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Kotler, P. and Keller, K.L. (2016). Marketing Management. 15th ed. Pearson Education.</w:t>
      </w:r>
    </w:p>
    <w:p w:rsidR="43699908" w:rsidP="6829D978" w:rsidRDefault="43699908" w14:paraId="2C9A2BDE" w14:textId="6F29ACC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829D978" w:rsidR="436999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Chaffey, D. and Ellis-Chadwick, F. (2022). Digital Marketing. 8th ed. Pearson Education.</w:t>
      </w:r>
    </w:p>
    <w:p w:rsidR="2BC065CE" w:rsidP="2BC065CE" w:rsidRDefault="2BC065CE" w14:paraId="79DD86D0" w14:textId="63BFA543">
      <w:pPr>
        <w:rPr>
          <w:rFonts w:ascii="Times New Roman" w:hAnsi="Times New Roman" w:eastAsia="Times New Roman" w:cs="Times New Roman"/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89ee304d4a942b6"/>
      <w:footerReference w:type="default" r:id="R7ae4a67351c14c3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C065CE" w:rsidTr="2BC065CE" w14:paraId="70F761A0">
      <w:trPr>
        <w:trHeight w:val="300"/>
      </w:trPr>
      <w:tc>
        <w:tcPr>
          <w:tcW w:w="3005" w:type="dxa"/>
          <w:tcMar/>
        </w:tcPr>
        <w:p w:rsidR="2BC065CE" w:rsidP="2BC065CE" w:rsidRDefault="2BC065CE" w14:paraId="5B7DB311" w14:textId="2296981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BC065CE" w:rsidP="2BC065CE" w:rsidRDefault="2BC065CE" w14:paraId="7885F581" w14:textId="65A76D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C065CE" w:rsidP="2BC065CE" w:rsidRDefault="2BC065CE" w14:paraId="260F0887" w14:textId="4E656CD1">
          <w:pPr>
            <w:pStyle w:val="Header"/>
            <w:bidi w:val="0"/>
            <w:ind w:right="-115"/>
            <w:jc w:val="right"/>
          </w:pPr>
        </w:p>
      </w:tc>
    </w:tr>
  </w:tbl>
  <w:p w:rsidR="2BC065CE" w:rsidP="2BC065CE" w:rsidRDefault="2BC065CE" w14:paraId="5D40CF53" w14:textId="2F968B9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C065CE" w:rsidTr="6829D978" w14:paraId="7D4DDD24">
      <w:trPr>
        <w:trHeight w:val="300"/>
      </w:trPr>
      <w:tc>
        <w:tcPr>
          <w:tcW w:w="3005" w:type="dxa"/>
          <w:tcMar/>
        </w:tcPr>
        <w:p w:rsidR="2BC065CE" w:rsidP="2BC065CE" w:rsidRDefault="2BC065CE" w14:paraId="2CBDF9AB" w14:textId="4E661FD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BC065CE" w:rsidP="2BC065CE" w:rsidRDefault="2BC065CE" w14:paraId="4407C370" w14:textId="224727D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C065CE" w:rsidP="2BC065CE" w:rsidRDefault="2BC065CE" w14:paraId="1454AC74" w14:textId="750992E5">
          <w:pPr>
            <w:pStyle w:val="Header"/>
            <w:bidi w:val="0"/>
            <w:ind w:right="-115"/>
            <w:jc w:val="right"/>
          </w:pPr>
        </w:p>
      </w:tc>
    </w:tr>
  </w:tbl>
  <w:p w:rsidR="2BC065CE" w:rsidP="2BC065CE" w:rsidRDefault="2BC065CE" w14:paraId="6EE01DD0" w14:textId="03FF9B3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61e2d1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b2239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61289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20ac9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f27cd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fac44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f041b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d667f4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700AB0"/>
    <w:rsid w:val="001A9DF4"/>
    <w:rsid w:val="002B94ED"/>
    <w:rsid w:val="0057176D"/>
    <w:rsid w:val="0063B1DF"/>
    <w:rsid w:val="009FFAB4"/>
    <w:rsid w:val="00C526E3"/>
    <w:rsid w:val="0145BF05"/>
    <w:rsid w:val="017286F3"/>
    <w:rsid w:val="01B51508"/>
    <w:rsid w:val="01E35D26"/>
    <w:rsid w:val="01EA197E"/>
    <w:rsid w:val="021CCC9C"/>
    <w:rsid w:val="027A744C"/>
    <w:rsid w:val="02C003CB"/>
    <w:rsid w:val="030D5982"/>
    <w:rsid w:val="03ABA235"/>
    <w:rsid w:val="03DBE374"/>
    <w:rsid w:val="03F3C516"/>
    <w:rsid w:val="04112715"/>
    <w:rsid w:val="04565D73"/>
    <w:rsid w:val="0461BC60"/>
    <w:rsid w:val="0488651E"/>
    <w:rsid w:val="049FDEC4"/>
    <w:rsid w:val="0517854D"/>
    <w:rsid w:val="0582BD1C"/>
    <w:rsid w:val="059C281C"/>
    <w:rsid w:val="05ABF7EF"/>
    <w:rsid w:val="05C60327"/>
    <w:rsid w:val="06014273"/>
    <w:rsid w:val="06333482"/>
    <w:rsid w:val="06B1D27B"/>
    <w:rsid w:val="06CA4B4B"/>
    <w:rsid w:val="06FFDAA7"/>
    <w:rsid w:val="0775B25A"/>
    <w:rsid w:val="07BBD909"/>
    <w:rsid w:val="082368FE"/>
    <w:rsid w:val="0835339B"/>
    <w:rsid w:val="08ABAFFB"/>
    <w:rsid w:val="08C71C02"/>
    <w:rsid w:val="0907696A"/>
    <w:rsid w:val="0925E451"/>
    <w:rsid w:val="0986D84D"/>
    <w:rsid w:val="0997C810"/>
    <w:rsid w:val="09A13141"/>
    <w:rsid w:val="0A032D31"/>
    <w:rsid w:val="0AC717AD"/>
    <w:rsid w:val="0B4004A2"/>
    <w:rsid w:val="0B59AFBF"/>
    <w:rsid w:val="0B5F7904"/>
    <w:rsid w:val="0B657700"/>
    <w:rsid w:val="0C03B732"/>
    <w:rsid w:val="0C378033"/>
    <w:rsid w:val="0CD30B20"/>
    <w:rsid w:val="0D834CE0"/>
    <w:rsid w:val="0DFCAC08"/>
    <w:rsid w:val="0E721227"/>
    <w:rsid w:val="0EBBADC6"/>
    <w:rsid w:val="0EF9D24B"/>
    <w:rsid w:val="0F43E7BE"/>
    <w:rsid w:val="0F626D1F"/>
    <w:rsid w:val="0F8F7F40"/>
    <w:rsid w:val="0FC5DFBE"/>
    <w:rsid w:val="0FCC7DB4"/>
    <w:rsid w:val="0FF146B0"/>
    <w:rsid w:val="101CF9D6"/>
    <w:rsid w:val="10833603"/>
    <w:rsid w:val="10DD4D0F"/>
    <w:rsid w:val="10EA8DCB"/>
    <w:rsid w:val="1126D8BA"/>
    <w:rsid w:val="116A01E4"/>
    <w:rsid w:val="11F1DAA0"/>
    <w:rsid w:val="11F52908"/>
    <w:rsid w:val="11F80AAA"/>
    <w:rsid w:val="12202852"/>
    <w:rsid w:val="12227EF0"/>
    <w:rsid w:val="12294A75"/>
    <w:rsid w:val="12578084"/>
    <w:rsid w:val="129F1B19"/>
    <w:rsid w:val="12C6FF65"/>
    <w:rsid w:val="12C79517"/>
    <w:rsid w:val="13317A85"/>
    <w:rsid w:val="13C08F1A"/>
    <w:rsid w:val="14608B93"/>
    <w:rsid w:val="14704B28"/>
    <w:rsid w:val="14EB9E18"/>
    <w:rsid w:val="152C8C34"/>
    <w:rsid w:val="156537FB"/>
    <w:rsid w:val="1565AE13"/>
    <w:rsid w:val="156D1D23"/>
    <w:rsid w:val="163BA259"/>
    <w:rsid w:val="1652A6AC"/>
    <w:rsid w:val="169F4671"/>
    <w:rsid w:val="16AE8B9F"/>
    <w:rsid w:val="16FE5890"/>
    <w:rsid w:val="1703FA8F"/>
    <w:rsid w:val="17533994"/>
    <w:rsid w:val="1837B0E2"/>
    <w:rsid w:val="18C187C2"/>
    <w:rsid w:val="18D469F0"/>
    <w:rsid w:val="1909AAB9"/>
    <w:rsid w:val="19504852"/>
    <w:rsid w:val="1958BA70"/>
    <w:rsid w:val="196457ED"/>
    <w:rsid w:val="198D28EC"/>
    <w:rsid w:val="19B17535"/>
    <w:rsid w:val="19C4AF23"/>
    <w:rsid w:val="19F4DC25"/>
    <w:rsid w:val="1A281321"/>
    <w:rsid w:val="1A2C0F91"/>
    <w:rsid w:val="1A3986E1"/>
    <w:rsid w:val="1A6227C7"/>
    <w:rsid w:val="1AC2C596"/>
    <w:rsid w:val="1ACEE3FC"/>
    <w:rsid w:val="1B257479"/>
    <w:rsid w:val="1B3A15AC"/>
    <w:rsid w:val="1B553A15"/>
    <w:rsid w:val="1B835A11"/>
    <w:rsid w:val="1BAD7580"/>
    <w:rsid w:val="1BBB0D47"/>
    <w:rsid w:val="1BCB2E74"/>
    <w:rsid w:val="1BED1D98"/>
    <w:rsid w:val="1C943591"/>
    <w:rsid w:val="1D1DB098"/>
    <w:rsid w:val="1D261017"/>
    <w:rsid w:val="1D500A5C"/>
    <w:rsid w:val="1DBDD109"/>
    <w:rsid w:val="1E0378F9"/>
    <w:rsid w:val="1EA49927"/>
    <w:rsid w:val="1EC39BFB"/>
    <w:rsid w:val="1EE1FE50"/>
    <w:rsid w:val="1EFDACFD"/>
    <w:rsid w:val="1F06CF82"/>
    <w:rsid w:val="1F7368EA"/>
    <w:rsid w:val="1FB27D4C"/>
    <w:rsid w:val="1FE55EA6"/>
    <w:rsid w:val="1FEBDD26"/>
    <w:rsid w:val="201F23DC"/>
    <w:rsid w:val="2034F3C9"/>
    <w:rsid w:val="209E9253"/>
    <w:rsid w:val="20D69C49"/>
    <w:rsid w:val="20EA98F0"/>
    <w:rsid w:val="2104E920"/>
    <w:rsid w:val="214C9F31"/>
    <w:rsid w:val="21759C55"/>
    <w:rsid w:val="21790FD3"/>
    <w:rsid w:val="219D4CE7"/>
    <w:rsid w:val="21BBFBF2"/>
    <w:rsid w:val="21BFD636"/>
    <w:rsid w:val="21DE6AE9"/>
    <w:rsid w:val="220815CE"/>
    <w:rsid w:val="220815CE"/>
    <w:rsid w:val="224A077D"/>
    <w:rsid w:val="22A2754B"/>
    <w:rsid w:val="22D1418F"/>
    <w:rsid w:val="2326DA27"/>
    <w:rsid w:val="233B21DE"/>
    <w:rsid w:val="23A79DB2"/>
    <w:rsid w:val="23F5EABD"/>
    <w:rsid w:val="241718E2"/>
    <w:rsid w:val="2445D1F9"/>
    <w:rsid w:val="24E7452A"/>
    <w:rsid w:val="24FC7516"/>
    <w:rsid w:val="2539914D"/>
    <w:rsid w:val="255E5C7A"/>
    <w:rsid w:val="25A906A4"/>
    <w:rsid w:val="25AD5850"/>
    <w:rsid w:val="25C7E74C"/>
    <w:rsid w:val="25CA6770"/>
    <w:rsid w:val="25DE43E3"/>
    <w:rsid w:val="25EE35E8"/>
    <w:rsid w:val="25FCC90C"/>
    <w:rsid w:val="2658777C"/>
    <w:rsid w:val="26CFBCDF"/>
    <w:rsid w:val="2747ED68"/>
    <w:rsid w:val="276008E1"/>
    <w:rsid w:val="276EC99B"/>
    <w:rsid w:val="27C1F4E3"/>
    <w:rsid w:val="27C4D826"/>
    <w:rsid w:val="27E450E8"/>
    <w:rsid w:val="282EA458"/>
    <w:rsid w:val="283F152F"/>
    <w:rsid w:val="28A34FE1"/>
    <w:rsid w:val="28B3DCC6"/>
    <w:rsid w:val="296417A0"/>
    <w:rsid w:val="29CE3FD3"/>
    <w:rsid w:val="29D1EAA3"/>
    <w:rsid w:val="29F255B3"/>
    <w:rsid w:val="29F5BB3F"/>
    <w:rsid w:val="2A15383A"/>
    <w:rsid w:val="2A8E3F32"/>
    <w:rsid w:val="2B18F1BD"/>
    <w:rsid w:val="2BC065CE"/>
    <w:rsid w:val="2BC9C47C"/>
    <w:rsid w:val="2BFC34C2"/>
    <w:rsid w:val="2C40633B"/>
    <w:rsid w:val="2C9B012E"/>
    <w:rsid w:val="2CB63E7D"/>
    <w:rsid w:val="2CCC3846"/>
    <w:rsid w:val="2D69FF35"/>
    <w:rsid w:val="2D7BFBCF"/>
    <w:rsid w:val="2D943904"/>
    <w:rsid w:val="2DBC9DEA"/>
    <w:rsid w:val="2E5C183B"/>
    <w:rsid w:val="2E9627BE"/>
    <w:rsid w:val="2EA619AE"/>
    <w:rsid w:val="2EB24475"/>
    <w:rsid w:val="2F3CD0FD"/>
    <w:rsid w:val="2F42ECA3"/>
    <w:rsid w:val="2F4A27F0"/>
    <w:rsid w:val="2F4D8453"/>
    <w:rsid w:val="2F5A7CD5"/>
    <w:rsid w:val="2FB9DE21"/>
    <w:rsid w:val="2FBC6847"/>
    <w:rsid w:val="301469DA"/>
    <w:rsid w:val="3020FFDC"/>
    <w:rsid w:val="3054FFB0"/>
    <w:rsid w:val="30696722"/>
    <w:rsid w:val="3071AB6C"/>
    <w:rsid w:val="308EB513"/>
    <w:rsid w:val="30AC4F14"/>
    <w:rsid w:val="30D4AEC3"/>
    <w:rsid w:val="3123AC65"/>
    <w:rsid w:val="31592255"/>
    <w:rsid w:val="315930A2"/>
    <w:rsid w:val="31E5DE19"/>
    <w:rsid w:val="3219100F"/>
    <w:rsid w:val="323D108C"/>
    <w:rsid w:val="324B5828"/>
    <w:rsid w:val="32714572"/>
    <w:rsid w:val="32BD7733"/>
    <w:rsid w:val="32E22B50"/>
    <w:rsid w:val="33049DDB"/>
    <w:rsid w:val="33053820"/>
    <w:rsid w:val="33443DAA"/>
    <w:rsid w:val="3394C86E"/>
    <w:rsid w:val="345B0EBB"/>
    <w:rsid w:val="34E922E5"/>
    <w:rsid w:val="3512FB1E"/>
    <w:rsid w:val="354BCC55"/>
    <w:rsid w:val="354FEA1A"/>
    <w:rsid w:val="35587572"/>
    <w:rsid w:val="35768237"/>
    <w:rsid w:val="359D5220"/>
    <w:rsid w:val="359D5220"/>
    <w:rsid w:val="35AD33D3"/>
    <w:rsid w:val="35B40752"/>
    <w:rsid w:val="3607D393"/>
    <w:rsid w:val="3688D892"/>
    <w:rsid w:val="36AC93B5"/>
    <w:rsid w:val="36EB31C8"/>
    <w:rsid w:val="370F098C"/>
    <w:rsid w:val="3720BF75"/>
    <w:rsid w:val="37333D44"/>
    <w:rsid w:val="373DBB4F"/>
    <w:rsid w:val="3745BFCD"/>
    <w:rsid w:val="3747CC45"/>
    <w:rsid w:val="3787ACAB"/>
    <w:rsid w:val="378A3C70"/>
    <w:rsid w:val="37B57765"/>
    <w:rsid w:val="37C17970"/>
    <w:rsid w:val="37C35269"/>
    <w:rsid w:val="3815C138"/>
    <w:rsid w:val="38C13182"/>
    <w:rsid w:val="38C4165D"/>
    <w:rsid w:val="39340CDA"/>
    <w:rsid w:val="39752328"/>
    <w:rsid w:val="39949162"/>
    <w:rsid w:val="399997E3"/>
    <w:rsid w:val="39A32801"/>
    <w:rsid w:val="39D0BF7B"/>
    <w:rsid w:val="39F02588"/>
    <w:rsid w:val="3A908D9D"/>
    <w:rsid w:val="3A957082"/>
    <w:rsid w:val="3A9B87E3"/>
    <w:rsid w:val="3ABCC012"/>
    <w:rsid w:val="3B190560"/>
    <w:rsid w:val="3B680852"/>
    <w:rsid w:val="3B7669DA"/>
    <w:rsid w:val="3B80AA12"/>
    <w:rsid w:val="3BB0FAB3"/>
    <w:rsid w:val="3C230674"/>
    <w:rsid w:val="3C8583A0"/>
    <w:rsid w:val="3D67EFFB"/>
    <w:rsid w:val="3D7FD1AF"/>
    <w:rsid w:val="3DBEC23A"/>
    <w:rsid w:val="3DEF79CB"/>
    <w:rsid w:val="3E90AD14"/>
    <w:rsid w:val="3E927FEC"/>
    <w:rsid w:val="3F594885"/>
    <w:rsid w:val="3F6FC2E3"/>
    <w:rsid w:val="3F9E28CF"/>
    <w:rsid w:val="3FF1245B"/>
    <w:rsid w:val="4008F74C"/>
    <w:rsid w:val="400DAB56"/>
    <w:rsid w:val="407E3E24"/>
    <w:rsid w:val="40BEF0DF"/>
    <w:rsid w:val="40F1ECD7"/>
    <w:rsid w:val="415592DE"/>
    <w:rsid w:val="41AE9102"/>
    <w:rsid w:val="41B99341"/>
    <w:rsid w:val="42013D08"/>
    <w:rsid w:val="420B088C"/>
    <w:rsid w:val="421D98C7"/>
    <w:rsid w:val="422363B7"/>
    <w:rsid w:val="42523226"/>
    <w:rsid w:val="4253D870"/>
    <w:rsid w:val="43579C67"/>
    <w:rsid w:val="43699908"/>
    <w:rsid w:val="43D67140"/>
    <w:rsid w:val="43DC8EDD"/>
    <w:rsid w:val="43E68413"/>
    <w:rsid w:val="4417181A"/>
    <w:rsid w:val="443D9077"/>
    <w:rsid w:val="44B553B7"/>
    <w:rsid w:val="4510A64F"/>
    <w:rsid w:val="4520B903"/>
    <w:rsid w:val="453F253C"/>
    <w:rsid w:val="4547981A"/>
    <w:rsid w:val="45527E1B"/>
    <w:rsid w:val="455AF2FC"/>
    <w:rsid w:val="45B69BAC"/>
    <w:rsid w:val="45B7A26C"/>
    <w:rsid w:val="45B89C07"/>
    <w:rsid w:val="45C0B2B3"/>
    <w:rsid w:val="45CB820C"/>
    <w:rsid w:val="45F12217"/>
    <w:rsid w:val="46EAAF75"/>
    <w:rsid w:val="46FF7C8D"/>
    <w:rsid w:val="47B308F0"/>
    <w:rsid w:val="47C7F376"/>
    <w:rsid w:val="47DE67DB"/>
    <w:rsid w:val="4827AFFB"/>
    <w:rsid w:val="4844059B"/>
    <w:rsid w:val="48B854F4"/>
    <w:rsid w:val="48CE280C"/>
    <w:rsid w:val="496D299C"/>
    <w:rsid w:val="49BE99E2"/>
    <w:rsid w:val="49C176DB"/>
    <w:rsid w:val="49C356B1"/>
    <w:rsid w:val="49C4F142"/>
    <w:rsid w:val="49DD20C4"/>
    <w:rsid w:val="49EBDF91"/>
    <w:rsid w:val="49EC6806"/>
    <w:rsid w:val="4A12EA6C"/>
    <w:rsid w:val="4A1CFF19"/>
    <w:rsid w:val="4A700AB0"/>
    <w:rsid w:val="4A87CAEA"/>
    <w:rsid w:val="4A8CCA03"/>
    <w:rsid w:val="4AA63EA2"/>
    <w:rsid w:val="4AB2BE77"/>
    <w:rsid w:val="4ABE8AFC"/>
    <w:rsid w:val="4AD0D4D2"/>
    <w:rsid w:val="4AE44972"/>
    <w:rsid w:val="4AE6EA82"/>
    <w:rsid w:val="4AF94D2C"/>
    <w:rsid w:val="4B2B7FF2"/>
    <w:rsid w:val="4B942A66"/>
    <w:rsid w:val="4C2B65F1"/>
    <w:rsid w:val="4C62FCF5"/>
    <w:rsid w:val="4C7C2011"/>
    <w:rsid w:val="4CAC960E"/>
    <w:rsid w:val="4CC0E88D"/>
    <w:rsid w:val="4D1D888B"/>
    <w:rsid w:val="4DCC4143"/>
    <w:rsid w:val="4DE04991"/>
    <w:rsid w:val="4DE9C0E3"/>
    <w:rsid w:val="4DF1DD7A"/>
    <w:rsid w:val="4DF5085A"/>
    <w:rsid w:val="4E082AAA"/>
    <w:rsid w:val="4E28708F"/>
    <w:rsid w:val="4ED10FC1"/>
    <w:rsid w:val="4F067EB5"/>
    <w:rsid w:val="4F506BD1"/>
    <w:rsid w:val="4FA7BCC0"/>
    <w:rsid w:val="500E46AA"/>
    <w:rsid w:val="501ABDB9"/>
    <w:rsid w:val="50A849D3"/>
    <w:rsid w:val="50B4C62A"/>
    <w:rsid w:val="50B655DD"/>
    <w:rsid w:val="51105152"/>
    <w:rsid w:val="51288C4D"/>
    <w:rsid w:val="513C229D"/>
    <w:rsid w:val="51527F19"/>
    <w:rsid w:val="5178A49A"/>
    <w:rsid w:val="5188888D"/>
    <w:rsid w:val="523573AD"/>
    <w:rsid w:val="523573AD"/>
    <w:rsid w:val="5258C5FA"/>
    <w:rsid w:val="52862894"/>
    <w:rsid w:val="52C0682E"/>
    <w:rsid w:val="52FC73F6"/>
    <w:rsid w:val="5332B964"/>
    <w:rsid w:val="538ECCC7"/>
    <w:rsid w:val="53CDC80A"/>
    <w:rsid w:val="53EC6660"/>
    <w:rsid w:val="54179F82"/>
    <w:rsid w:val="543608DD"/>
    <w:rsid w:val="5446EB49"/>
    <w:rsid w:val="54625D8A"/>
    <w:rsid w:val="547E1B14"/>
    <w:rsid w:val="548402C2"/>
    <w:rsid w:val="5546E507"/>
    <w:rsid w:val="5579F540"/>
    <w:rsid w:val="55B4BEB0"/>
    <w:rsid w:val="56625206"/>
    <w:rsid w:val="56906ADE"/>
    <w:rsid w:val="56A5AFEA"/>
    <w:rsid w:val="5713A5EA"/>
    <w:rsid w:val="574C69F4"/>
    <w:rsid w:val="5796FD06"/>
    <w:rsid w:val="57BE055C"/>
    <w:rsid w:val="57FA8F8D"/>
    <w:rsid w:val="587951D2"/>
    <w:rsid w:val="58BE4AD2"/>
    <w:rsid w:val="58CF6091"/>
    <w:rsid w:val="58EF24EC"/>
    <w:rsid w:val="58FDCF25"/>
    <w:rsid w:val="5981FADB"/>
    <w:rsid w:val="59AAB670"/>
    <w:rsid w:val="59B82207"/>
    <w:rsid w:val="59EB3028"/>
    <w:rsid w:val="5AB56C5A"/>
    <w:rsid w:val="5AB98FA9"/>
    <w:rsid w:val="5AF935BB"/>
    <w:rsid w:val="5B04DD02"/>
    <w:rsid w:val="5B0C4A93"/>
    <w:rsid w:val="5B3A2C90"/>
    <w:rsid w:val="5B5A31E4"/>
    <w:rsid w:val="5B8AE1B4"/>
    <w:rsid w:val="5B977537"/>
    <w:rsid w:val="5BE1E38F"/>
    <w:rsid w:val="5BF41C96"/>
    <w:rsid w:val="5C32AEF3"/>
    <w:rsid w:val="5C36D116"/>
    <w:rsid w:val="5C6A7B79"/>
    <w:rsid w:val="5CE384C0"/>
    <w:rsid w:val="5D1582A0"/>
    <w:rsid w:val="5D615716"/>
    <w:rsid w:val="5D7A410F"/>
    <w:rsid w:val="5DC6905D"/>
    <w:rsid w:val="5DCA13E2"/>
    <w:rsid w:val="5DF8C3A3"/>
    <w:rsid w:val="5E51E51F"/>
    <w:rsid w:val="5E6AD9D1"/>
    <w:rsid w:val="5E79790B"/>
    <w:rsid w:val="5E95186F"/>
    <w:rsid w:val="5FB2A51F"/>
    <w:rsid w:val="5FC0D3B2"/>
    <w:rsid w:val="5FEE69C3"/>
    <w:rsid w:val="602EF0D7"/>
    <w:rsid w:val="6051AA3E"/>
    <w:rsid w:val="609C8976"/>
    <w:rsid w:val="60E13FD2"/>
    <w:rsid w:val="60E92BF0"/>
    <w:rsid w:val="611EFE96"/>
    <w:rsid w:val="61540722"/>
    <w:rsid w:val="618D6D8B"/>
    <w:rsid w:val="61E5D3F9"/>
    <w:rsid w:val="620A7E55"/>
    <w:rsid w:val="6233CC87"/>
    <w:rsid w:val="625FE4D2"/>
    <w:rsid w:val="62CAEB2E"/>
    <w:rsid w:val="62F952E3"/>
    <w:rsid w:val="6335C8B5"/>
    <w:rsid w:val="63370720"/>
    <w:rsid w:val="63786A41"/>
    <w:rsid w:val="638BDA38"/>
    <w:rsid w:val="63A753B9"/>
    <w:rsid w:val="63A8511E"/>
    <w:rsid w:val="63AD9AA6"/>
    <w:rsid w:val="63C8BF74"/>
    <w:rsid w:val="63F6B4FF"/>
    <w:rsid w:val="642B251C"/>
    <w:rsid w:val="64551503"/>
    <w:rsid w:val="64611606"/>
    <w:rsid w:val="647A0878"/>
    <w:rsid w:val="6489F36B"/>
    <w:rsid w:val="6489F36B"/>
    <w:rsid w:val="64F6D927"/>
    <w:rsid w:val="651F6327"/>
    <w:rsid w:val="65466655"/>
    <w:rsid w:val="6579D109"/>
    <w:rsid w:val="65819CF6"/>
    <w:rsid w:val="65EC2412"/>
    <w:rsid w:val="6623B104"/>
    <w:rsid w:val="66620FAE"/>
    <w:rsid w:val="667AFE04"/>
    <w:rsid w:val="667E827D"/>
    <w:rsid w:val="66857B7B"/>
    <w:rsid w:val="66953BF5"/>
    <w:rsid w:val="669F33AF"/>
    <w:rsid w:val="66D6E1F2"/>
    <w:rsid w:val="66D7C52C"/>
    <w:rsid w:val="675AC4D0"/>
    <w:rsid w:val="67C543FD"/>
    <w:rsid w:val="6829D978"/>
    <w:rsid w:val="68429184"/>
    <w:rsid w:val="68C055A1"/>
    <w:rsid w:val="68CC8D31"/>
    <w:rsid w:val="68F16291"/>
    <w:rsid w:val="68F2970E"/>
    <w:rsid w:val="690713DD"/>
    <w:rsid w:val="69579E58"/>
    <w:rsid w:val="6981EE5A"/>
    <w:rsid w:val="6983234C"/>
    <w:rsid w:val="69C276AF"/>
    <w:rsid w:val="69C4C04A"/>
    <w:rsid w:val="69F0EAC1"/>
    <w:rsid w:val="6A4E957A"/>
    <w:rsid w:val="6A5CD3EA"/>
    <w:rsid w:val="6ADDD89D"/>
    <w:rsid w:val="6BB4E1A2"/>
    <w:rsid w:val="6BCEC7B6"/>
    <w:rsid w:val="6C086C68"/>
    <w:rsid w:val="6C138147"/>
    <w:rsid w:val="6C746A8A"/>
    <w:rsid w:val="6CE3FB61"/>
    <w:rsid w:val="6CFD8A44"/>
    <w:rsid w:val="6D30421F"/>
    <w:rsid w:val="6D47D8FE"/>
    <w:rsid w:val="6E4DBF8B"/>
    <w:rsid w:val="6F5AFD97"/>
    <w:rsid w:val="6FBC4916"/>
    <w:rsid w:val="6FBEB02F"/>
    <w:rsid w:val="6FC0BD65"/>
    <w:rsid w:val="6FF7CD91"/>
    <w:rsid w:val="7003CBB8"/>
    <w:rsid w:val="705ECA5A"/>
    <w:rsid w:val="70A6FDCF"/>
    <w:rsid w:val="70FFDEAF"/>
    <w:rsid w:val="710DF2BE"/>
    <w:rsid w:val="713B7C8B"/>
    <w:rsid w:val="718CF479"/>
    <w:rsid w:val="71B90713"/>
    <w:rsid w:val="7203603F"/>
    <w:rsid w:val="720768C1"/>
    <w:rsid w:val="7259ABE1"/>
    <w:rsid w:val="7287E6EB"/>
    <w:rsid w:val="72E619CA"/>
    <w:rsid w:val="72FB8C0D"/>
    <w:rsid w:val="730A59AE"/>
    <w:rsid w:val="730B9A8D"/>
    <w:rsid w:val="7322F58E"/>
    <w:rsid w:val="735D6AA7"/>
    <w:rsid w:val="7376B5F3"/>
    <w:rsid w:val="73C2D0DF"/>
    <w:rsid w:val="73D38101"/>
    <w:rsid w:val="741AD469"/>
    <w:rsid w:val="742E2B5B"/>
    <w:rsid w:val="743930D3"/>
    <w:rsid w:val="7439320B"/>
    <w:rsid w:val="746FE554"/>
    <w:rsid w:val="74D2B8A6"/>
    <w:rsid w:val="74DDBE59"/>
    <w:rsid w:val="7500483D"/>
    <w:rsid w:val="7508EBAF"/>
    <w:rsid w:val="7552A203"/>
    <w:rsid w:val="758C0179"/>
    <w:rsid w:val="7592CA90"/>
    <w:rsid w:val="75D1EA3E"/>
    <w:rsid w:val="7629D1EB"/>
    <w:rsid w:val="766E3594"/>
    <w:rsid w:val="76AEC2C4"/>
    <w:rsid w:val="76C6EC1F"/>
    <w:rsid w:val="76C83ABB"/>
    <w:rsid w:val="76EAE27F"/>
    <w:rsid w:val="76F13FE6"/>
    <w:rsid w:val="770D2CA8"/>
    <w:rsid w:val="771DD40F"/>
    <w:rsid w:val="771F9363"/>
    <w:rsid w:val="773D85F5"/>
    <w:rsid w:val="777F74A6"/>
    <w:rsid w:val="77999A45"/>
    <w:rsid w:val="77F1AABA"/>
    <w:rsid w:val="7827F0B8"/>
    <w:rsid w:val="785BC44D"/>
    <w:rsid w:val="78850921"/>
    <w:rsid w:val="78DF29D7"/>
    <w:rsid w:val="78E43C39"/>
    <w:rsid w:val="78F6F6DB"/>
    <w:rsid w:val="79057F14"/>
    <w:rsid w:val="795F4D0E"/>
    <w:rsid w:val="7986A4D9"/>
    <w:rsid w:val="7990CA79"/>
    <w:rsid w:val="7A244B4F"/>
    <w:rsid w:val="7A5B7097"/>
    <w:rsid w:val="7A949AEA"/>
    <w:rsid w:val="7AD006CD"/>
    <w:rsid w:val="7AEFA399"/>
    <w:rsid w:val="7B277634"/>
    <w:rsid w:val="7B2ABB2E"/>
    <w:rsid w:val="7BCFDE7A"/>
    <w:rsid w:val="7BECCC69"/>
    <w:rsid w:val="7C79B3E9"/>
    <w:rsid w:val="7C9B5484"/>
    <w:rsid w:val="7CA4DA21"/>
    <w:rsid w:val="7CBDE97E"/>
    <w:rsid w:val="7CF5386D"/>
    <w:rsid w:val="7CF931A8"/>
    <w:rsid w:val="7D092434"/>
    <w:rsid w:val="7D1462F8"/>
    <w:rsid w:val="7D3A73B4"/>
    <w:rsid w:val="7D736725"/>
    <w:rsid w:val="7DB4ADD2"/>
    <w:rsid w:val="7DB54650"/>
    <w:rsid w:val="7DFBF670"/>
    <w:rsid w:val="7E125533"/>
    <w:rsid w:val="7E431DA0"/>
    <w:rsid w:val="7E831793"/>
    <w:rsid w:val="7E88AB20"/>
    <w:rsid w:val="7ED41B56"/>
    <w:rsid w:val="7F14E875"/>
    <w:rsid w:val="7F3B5C5C"/>
    <w:rsid w:val="7F3E9E0E"/>
    <w:rsid w:val="7F6EBBBB"/>
    <w:rsid w:val="7F89672D"/>
    <w:rsid w:val="7FD95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00AB0"/>
  <w15:chartTrackingRefBased/>
  <w15:docId w15:val="{72810570-82A5-44D3-8326-54FB1403DB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BC065C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BC065C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BC065CE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BC065CE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2BC065CE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2BC065C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BC065CE"/>
    <w:pPr>
      <w:spacing w:after="100"/>
      <w:ind w:left="44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TableGridLight" mc:Ignorable="w14">
    <w:name xmlns:w="http://schemas.openxmlformats.org/wordprocessingml/2006/main" w:val="Grid Table Light"/>
    <w:basedOn xmlns:w="http://schemas.openxmlformats.org/wordprocessingml/2006/main" w:val="TableNormal"/>
    <w:uiPriority xmlns:w="http://schemas.openxmlformats.org/wordprocessingml/2006/main" w:val="4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89ee304d4a942b6" /><Relationship Type="http://schemas.openxmlformats.org/officeDocument/2006/relationships/footer" Target="/word/footer.xml" Id="R7ae4a67351c14c31" /><Relationship Type="http://schemas.openxmlformats.org/officeDocument/2006/relationships/numbering" Target="/word/numbering.xml" Id="Ra0b03ba42a1f43cd" /><Relationship Type="http://schemas.openxmlformats.org/officeDocument/2006/relationships/image" Target="/media/image.png" Id="R6e0b450e040f45da" /><Relationship Type="http://schemas.openxmlformats.org/officeDocument/2006/relationships/hyperlink" Target="https://www.canva.com/" TargetMode="External" Id="Re33eba1c38654890" /><Relationship Type="http://schemas.openxmlformats.org/officeDocument/2006/relationships/hyperlink" Target="https://www.weebly.com/" TargetMode="External" Id="Re4b7be1ebc4f41e1" /><Relationship Type="http://schemas.openxmlformats.org/officeDocument/2006/relationships/hyperlink" Target="https://www.cipd.co.uk/" TargetMode="External" Id="Re8762d6fe14848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Jainaba Sama (2408620)</dc:creator>
  <keywords/>
  <dc:description/>
  <lastModifiedBy>Jainaba Sama (2408620)</lastModifiedBy>
  <revision>4</revision>
  <dcterms:created xsi:type="dcterms:W3CDTF">2025-06-14T20:53:17.9042318Z</dcterms:created>
  <dcterms:modified xsi:type="dcterms:W3CDTF">2025-06-27T21:54:02.7379883Z</dcterms:modified>
</coreProperties>
</file>