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83517B" w14:textId="77777777" w:rsidR="007A7C6E" w:rsidRPr="007A7C6E" w:rsidRDefault="007A7C6E" w:rsidP="007A7C6E">
      <w:pPr>
        <w:rPr>
          <w:rFonts w:ascii="Arial" w:hAnsi="Arial" w:cs="Arial"/>
          <w:b/>
          <w:i/>
          <w:sz w:val="72"/>
          <w:szCs w:val="72"/>
          <w:lang w:val="en-US"/>
        </w:rPr>
      </w:pPr>
      <w:r w:rsidRPr="007A7C6E">
        <w:rPr>
          <w:rFonts w:ascii="Arial" w:hAnsi="Arial" w:cs="Arial"/>
          <w:b/>
          <w:i/>
          <w:sz w:val="72"/>
          <w:szCs w:val="72"/>
          <w:lang w:val="en-US"/>
        </w:rPr>
        <w:t>Effective Team Work and Communication</w:t>
      </w:r>
    </w:p>
    <w:p w14:paraId="37D9B61F" w14:textId="77777777" w:rsidR="007A7C6E" w:rsidRPr="007A7C6E" w:rsidRDefault="007A7C6E" w:rsidP="007A7C6E">
      <w:pPr>
        <w:rPr>
          <w:rFonts w:ascii="Arial" w:hAnsi="Arial" w:cs="Arial"/>
          <w:b/>
          <w:i/>
          <w:sz w:val="72"/>
          <w:szCs w:val="72"/>
          <w:lang w:val="en-US"/>
        </w:rPr>
      </w:pPr>
    </w:p>
    <w:p w14:paraId="362CA651" w14:textId="6F85C8B8" w:rsidR="007A7C6E" w:rsidRDefault="003270CC" w:rsidP="007A7C6E">
      <w:pPr>
        <w:rPr>
          <w:rFonts w:ascii="Arial" w:hAnsi="Arial" w:cs="Arial"/>
          <w:bCs/>
          <w:iCs/>
          <w:sz w:val="36"/>
          <w:szCs w:val="36"/>
          <w:lang w:val="en-US"/>
        </w:rPr>
      </w:pPr>
      <w:r w:rsidRPr="003270CC">
        <w:rPr>
          <w:rFonts w:ascii="Arial" w:hAnsi="Arial" w:cs="Arial"/>
          <w:bCs/>
          <w:iCs/>
          <w:sz w:val="36"/>
          <w:szCs w:val="36"/>
          <w:lang w:val="en-US"/>
        </w:rPr>
        <w:t>Name: Nikol Bekirska</w:t>
      </w:r>
    </w:p>
    <w:p w14:paraId="7A723340" w14:textId="5320E011" w:rsidR="003270CC" w:rsidRDefault="003270CC" w:rsidP="007A7C6E">
      <w:pPr>
        <w:rPr>
          <w:rFonts w:ascii="Arial" w:hAnsi="Arial" w:cs="Arial"/>
          <w:bCs/>
          <w:iCs/>
          <w:sz w:val="36"/>
          <w:szCs w:val="36"/>
          <w:lang w:val="en-US"/>
        </w:rPr>
      </w:pPr>
      <w:r>
        <w:rPr>
          <w:rFonts w:ascii="Arial" w:hAnsi="Arial" w:cs="Arial"/>
          <w:bCs/>
          <w:iCs/>
          <w:sz w:val="36"/>
          <w:szCs w:val="36"/>
          <w:lang w:val="en-US"/>
        </w:rPr>
        <w:t>Student number: 2023248</w:t>
      </w:r>
    </w:p>
    <w:p w14:paraId="2F40C56B" w14:textId="2A5E309B" w:rsidR="003270CC" w:rsidRDefault="003270CC" w:rsidP="007A7C6E">
      <w:pPr>
        <w:rPr>
          <w:rFonts w:ascii="Arial" w:hAnsi="Arial" w:cs="Arial"/>
          <w:bCs/>
          <w:iCs/>
          <w:sz w:val="36"/>
          <w:szCs w:val="36"/>
          <w:lang w:val="en-US"/>
        </w:rPr>
      </w:pPr>
      <w:r>
        <w:rPr>
          <w:rFonts w:ascii="Arial" w:hAnsi="Arial" w:cs="Arial"/>
          <w:bCs/>
          <w:iCs/>
          <w:sz w:val="36"/>
          <w:szCs w:val="36"/>
          <w:lang w:val="en-US"/>
        </w:rPr>
        <w:t>Module code: BMSW4002</w:t>
      </w:r>
    </w:p>
    <w:p w14:paraId="080ECFF4" w14:textId="75F91719" w:rsidR="003270CC" w:rsidRDefault="003270CC" w:rsidP="007A7C6E">
      <w:pPr>
        <w:rPr>
          <w:rFonts w:ascii="Arial" w:hAnsi="Arial" w:cs="Arial"/>
          <w:bCs/>
          <w:iCs/>
          <w:sz w:val="36"/>
          <w:szCs w:val="36"/>
          <w:lang w:val="en-US"/>
        </w:rPr>
      </w:pPr>
      <w:r>
        <w:rPr>
          <w:rFonts w:ascii="Arial" w:hAnsi="Arial" w:cs="Arial"/>
          <w:bCs/>
          <w:iCs/>
          <w:sz w:val="36"/>
          <w:szCs w:val="36"/>
          <w:lang w:val="en-US"/>
        </w:rPr>
        <w:t>Title: Effective Team Work and Communication</w:t>
      </w:r>
    </w:p>
    <w:p w14:paraId="5CB1DC6A" w14:textId="44814F3C" w:rsidR="003270CC" w:rsidRDefault="003270CC" w:rsidP="007A7C6E">
      <w:pPr>
        <w:rPr>
          <w:rFonts w:ascii="Arial" w:hAnsi="Arial" w:cs="Arial"/>
          <w:bCs/>
          <w:iCs/>
          <w:sz w:val="36"/>
          <w:szCs w:val="36"/>
          <w:lang w:val="en-US"/>
        </w:rPr>
      </w:pPr>
      <w:r>
        <w:rPr>
          <w:rFonts w:ascii="Arial" w:hAnsi="Arial" w:cs="Arial"/>
          <w:bCs/>
          <w:iCs/>
          <w:sz w:val="36"/>
          <w:szCs w:val="36"/>
          <w:lang w:val="en-US"/>
        </w:rPr>
        <w:t xml:space="preserve">Lecture’s name: </w:t>
      </w:r>
      <w:r w:rsidR="006823FB">
        <w:rPr>
          <w:rFonts w:ascii="Arial" w:hAnsi="Arial" w:cs="Arial"/>
          <w:bCs/>
          <w:iCs/>
          <w:sz w:val="36"/>
          <w:szCs w:val="36"/>
          <w:lang w:val="en-US"/>
        </w:rPr>
        <w:t>Enjiro Esohwode</w:t>
      </w:r>
    </w:p>
    <w:p w14:paraId="6D6B248C" w14:textId="45E1BFD9" w:rsidR="003270CC" w:rsidRPr="003270CC" w:rsidRDefault="003270CC" w:rsidP="007A7C6E">
      <w:pPr>
        <w:rPr>
          <w:rFonts w:ascii="Arial" w:hAnsi="Arial" w:cs="Arial"/>
          <w:bCs/>
          <w:iCs/>
          <w:sz w:val="36"/>
          <w:szCs w:val="36"/>
          <w:lang w:val="en-US"/>
        </w:rPr>
      </w:pPr>
      <w:r>
        <w:rPr>
          <w:rFonts w:ascii="Arial" w:hAnsi="Arial" w:cs="Arial"/>
          <w:bCs/>
          <w:iCs/>
          <w:sz w:val="36"/>
          <w:szCs w:val="36"/>
          <w:lang w:val="en-US"/>
        </w:rPr>
        <w:t>Assessment 1</w:t>
      </w:r>
    </w:p>
    <w:p w14:paraId="69F55035" w14:textId="3DC99CB6" w:rsidR="007A7C6E" w:rsidRDefault="007A7C6E" w:rsidP="007A7C6E">
      <w:pPr>
        <w:rPr>
          <w:rFonts w:ascii="Arial" w:hAnsi="Arial" w:cs="Arial"/>
          <w:b/>
          <w:i/>
          <w:sz w:val="72"/>
          <w:szCs w:val="72"/>
          <w:lang w:val="en-US"/>
        </w:rPr>
      </w:pPr>
    </w:p>
    <w:p w14:paraId="7A8DB64C" w14:textId="77777777" w:rsidR="006823FB" w:rsidRDefault="006823FB" w:rsidP="007A7C6E">
      <w:pPr>
        <w:rPr>
          <w:rFonts w:ascii="Arial" w:hAnsi="Arial" w:cs="Arial"/>
          <w:b/>
          <w:i/>
          <w:sz w:val="72"/>
          <w:szCs w:val="72"/>
          <w:lang w:val="en-US"/>
        </w:rPr>
      </w:pPr>
    </w:p>
    <w:p w14:paraId="0312F8D8" w14:textId="77777777" w:rsidR="007A7C6E" w:rsidRDefault="007A7C6E" w:rsidP="007A7C6E">
      <w:pPr>
        <w:rPr>
          <w:rFonts w:ascii="Arial" w:hAnsi="Arial" w:cs="Arial"/>
          <w:b/>
          <w:i/>
          <w:sz w:val="72"/>
          <w:szCs w:val="72"/>
          <w:lang w:val="en-US"/>
        </w:rPr>
      </w:pPr>
    </w:p>
    <w:p w14:paraId="09E1260D" w14:textId="77777777" w:rsidR="007A7C6E" w:rsidRDefault="007A7C6E" w:rsidP="007A7C6E">
      <w:pPr>
        <w:rPr>
          <w:rFonts w:ascii="Arial" w:hAnsi="Arial" w:cs="Arial"/>
          <w:b/>
          <w:i/>
          <w:sz w:val="72"/>
          <w:szCs w:val="72"/>
          <w:lang w:val="en-US"/>
        </w:rPr>
      </w:pPr>
    </w:p>
    <w:p w14:paraId="1D7D8151" w14:textId="77777777" w:rsidR="007A7C6E" w:rsidRDefault="007A7C6E" w:rsidP="007A7C6E">
      <w:pPr>
        <w:rPr>
          <w:rFonts w:ascii="Arial" w:hAnsi="Arial" w:cs="Arial"/>
          <w:b/>
          <w:i/>
          <w:sz w:val="72"/>
          <w:szCs w:val="72"/>
          <w:lang w:val="en-US"/>
        </w:rPr>
      </w:pPr>
    </w:p>
    <w:sdt>
      <w:sdtPr>
        <w:rPr>
          <w:rFonts w:asciiTheme="minorHAnsi" w:eastAsiaTheme="minorHAnsi" w:hAnsiTheme="minorHAnsi" w:cstheme="minorBidi"/>
          <w:b w:val="0"/>
          <w:bCs w:val="0"/>
          <w:color w:val="auto"/>
          <w:sz w:val="22"/>
          <w:szCs w:val="22"/>
          <w:lang w:val="bg-BG" w:eastAsia="en-US"/>
        </w:rPr>
        <w:id w:val="1461463006"/>
        <w:docPartObj>
          <w:docPartGallery w:val="Table of Contents"/>
          <w:docPartUnique/>
        </w:docPartObj>
      </w:sdtPr>
      <w:sdtEndPr>
        <w:rPr>
          <w:noProof/>
        </w:rPr>
      </w:sdtEndPr>
      <w:sdtContent>
        <w:p w14:paraId="72D6BA8F" w14:textId="77777777" w:rsidR="0077465D" w:rsidRDefault="0077465D">
          <w:pPr>
            <w:pStyle w:val="a9"/>
          </w:pPr>
          <w:r>
            <w:t>Contents</w:t>
          </w:r>
        </w:p>
        <w:p w14:paraId="32BFEF1B" w14:textId="77777777" w:rsidR="0077465D" w:rsidRDefault="0077465D">
          <w:pPr>
            <w:pStyle w:val="11"/>
            <w:tabs>
              <w:tab w:val="right" w:leader="dot" w:pos="9016"/>
            </w:tabs>
            <w:rPr>
              <w:noProof/>
            </w:rPr>
          </w:pPr>
          <w:r>
            <w:fldChar w:fldCharType="begin"/>
          </w:r>
          <w:r>
            <w:instrText xml:space="preserve"> TOC \o "1-3" \h \z \u </w:instrText>
          </w:r>
          <w:r>
            <w:fldChar w:fldCharType="separate"/>
          </w:r>
          <w:hyperlink w:anchor="_Toc80353727" w:history="1">
            <w:r w:rsidRPr="00A05ADF">
              <w:rPr>
                <w:rStyle w:val="aa"/>
                <w:noProof/>
                <w:lang w:val="en-US"/>
              </w:rPr>
              <w:t>Introduction</w:t>
            </w:r>
            <w:r>
              <w:rPr>
                <w:noProof/>
                <w:webHidden/>
              </w:rPr>
              <w:tab/>
            </w:r>
            <w:r>
              <w:rPr>
                <w:noProof/>
                <w:webHidden/>
              </w:rPr>
              <w:fldChar w:fldCharType="begin"/>
            </w:r>
            <w:r>
              <w:rPr>
                <w:noProof/>
                <w:webHidden/>
              </w:rPr>
              <w:instrText xml:space="preserve"> PAGEREF _Toc80353727 \h </w:instrText>
            </w:r>
            <w:r>
              <w:rPr>
                <w:noProof/>
                <w:webHidden/>
              </w:rPr>
            </w:r>
            <w:r>
              <w:rPr>
                <w:noProof/>
                <w:webHidden/>
              </w:rPr>
              <w:fldChar w:fldCharType="separate"/>
            </w:r>
            <w:r w:rsidR="005A4B06">
              <w:rPr>
                <w:noProof/>
                <w:webHidden/>
              </w:rPr>
              <w:t>2</w:t>
            </w:r>
            <w:r>
              <w:rPr>
                <w:noProof/>
                <w:webHidden/>
              </w:rPr>
              <w:fldChar w:fldCharType="end"/>
            </w:r>
          </w:hyperlink>
        </w:p>
        <w:p w14:paraId="0844B74D" w14:textId="77777777" w:rsidR="0077465D" w:rsidRDefault="00976A1B">
          <w:pPr>
            <w:pStyle w:val="11"/>
            <w:tabs>
              <w:tab w:val="right" w:leader="dot" w:pos="9016"/>
            </w:tabs>
            <w:rPr>
              <w:noProof/>
            </w:rPr>
          </w:pPr>
          <w:hyperlink w:anchor="_Toc80353728" w:history="1">
            <w:r w:rsidR="0077465D" w:rsidRPr="00A05ADF">
              <w:rPr>
                <w:rStyle w:val="aa"/>
                <w:noProof/>
                <w:lang w:val="en-US"/>
              </w:rPr>
              <w:t>Types of understanding the communication</w:t>
            </w:r>
            <w:r w:rsidR="0077465D">
              <w:rPr>
                <w:noProof/>
                <w:webHidden/>
              </w:rPr>
              <w:tab/>
            </w:r>
            <w:r w:rsidR="0077465D">
              <w:rPr>
                <w:noProof/>
                <w:webHidden/>
              </w:rPr>
              <w:fldChar w:fldCharType="begin"/>
            </w:r>
            <w:r w:rsidR="0077465D">
              <w:rPr>
                <w:noProof/>
                <w:webHidden/>
              </w:rPr>
              <w:instrText xml:space="preserve"> PAGEREF _Toc80353728 \h </w:instrText>
            </w:r>
            <w:r w:rsidR="0077465D">
              <w:rPr>
                <w:noProof/>
                <w:webHidden/>
              </w:rPr>
            </w:r>
            <w:r w:rsidR="0077465D">
              <w:rPr>
                <w:noProof/>
                <w:webHidden/>
              </w:rPr>
              <w:fldChar w:fldCharType="separate"/>
            </w:r>
            <w:r w:rsidR="005A4B06">
              <w:rPr>
                <w:noProof/>
                <w:webHidden/>
              </w:rPr>
              <w:t>3</w:t>
            </w:r>
            <w:r w:rsidR="0077465D">
              <w:rPr>
                <w:noProof/>
                <w:webHidden/>
              </w:rPr>
              <w:fldChar w:fldCharType="end"/>
            </w:r>
          </w:hyperlink>
        </w:p>
        <w:p w14:paraId="4F38CC4E" w14:textId="77777777" w:rsidR="0077465D" w:rsidRDefault="00976A1B">
          <w:pPr>
            <w:pStyle w:val="11"/>
            <w:tabs>
              <w:tab w:val="right" w:leader="dot" w:pos="9016"/>
            </w:tabs>
            <w:rPr>
              <w:noProof/>
            </w:rPr>
          </w:pPr>
          <w:hyperlink w:anchor="_Toc80353729" w:history="1">
            <w:r w:rsidR="0077465D" w:rsidRPr="00A05ADF">
              <w:rPr>
                <w:rStyle w:val="aa"/>
                <w:noProof/>
                <w:lang w:val="en-US"/>
              </w:rPr>
              <w:t>Effective way of communication</w:t>
            </w:r>
            <w:r w:rsidR="0077465D">
              <w:rPr>
                <w:noProof/>
                <w:webHidden/>
              </w:rPr>
              <w:tab/>
            </w:r>
            <w:r w:rsidR="0077465D">
              <w:rPr>
                <w:noProof/>
                <w:webHidden/>
              </w:rPr>
              <w:fldChar w:fldCharType="begin"/>
            </w:r>
            <w:r w:rsidR="0077465D">
              <w:rPr>
                <w:noProof/>
                <w:webHidden/>
              </w:rPr>
              <w:instrText xml:space="preserve"> PAGEREF _Toc80353729 \h </w:instrText>
            </w:r>
            <w:r w:rsidR="0077465D">
              <w:rPr>
                <w:noProof/>
                <w:webHidden/>
              </w:rPr>
            </w:r>
            <w:r w:rsidR="0077465D">
              <w:rPr>
                <w:noProof/>
                <w:webHidden/>
              </w:rPr>
              <w:fldChar w:fldCharType="separate"/>
            </w:r>
            <w:r w:rsidR="005A4B06">
              <w:rPr>
                <w:noProof/>
                <w:webHidden/>
              </w:rPr>
              <w:t>4</w:t>
            </w:r>
            <w:r w:rsidR="0077465D">
              <w:rPr>
                <w:noProof/>
                <w:webHidden/>
              </w:rPr>
              <w:fldChar w:fldCharType="end"/>
            </w:r>
          </w:hyperlink>
        </w:p>
        <w:p w14:paraId="5102A32D" w14:textId="77777777" w:rsidR="0077465D" w:rsidRDefault="00976A1B">
          <w:pPr>
            <w:pStyle w:val="11"/>
            <w:tabs>
              <w:tab w:val="right" w:leader="dot" w:pos="9016"/>
            </w:tabs>
            <w:rPr>
              <w:noProof/>
            </w:rPr>
          </w:pPr>
          <w:hyperlink w:anchor="_Toc80353730" w:history="1">
            <w:r w:rsidR="0077465D" w:rsidRPr="00A05ADF">
              <w:rPr>
                <w:rStyle w:val="aa"/>
                <w:noProof/>
                <w:lang w:val="en-US"/>
              </w:rPr>
              <w:t>Emails</w:t>
            </w:r>
            <w:r w:rsidR="0077465D">
              <w:rPr>
                <w:noProof/>
                <w:webHidden/>
              </w:rPr>
              <w:tab/>
            </w:r>
            <w:r w:rsidR="0077465D">
              <w:rPr>
                <w:noProof/>
                <w:webHidden/>
              </w:rPr>
              <w:fldChar w:fldCharType="begin"/>
            </w:r>
            <w:r w:rsidR="0077465D">
              <w:rPr>
                <w:noProof/>
                <w:webHidden/>
              </w:rPr>
              <w:instrText xml:space="preserve"> PAGEREF _Toc80353730 \h </w:instrText>
            </w:r>
            <w:r w:rsidR="0077465D">
              <w:rPr>
                <w:noProof/>
                <w:webHidden/>
              </w:rPr>
            </w:r>
            <w:r w:rsidR="0077465D">
              <w:rPr>
                <w:noProof/>
                <w:webHidden/>
              </w:rPr>
              <w:fldChar w:fldCharType="separate"/>
            </w:r>
            <w:r w:rsidR="005A4B06">
              <w:rPr>
                <w:noProof/>
                <w:webHidden/>
              </w:rPr>
              <w:t>5</w:t>
            </w:r>
            <w:r w:rsidR="0077465D">
              <w:rPr>
                <w:noProof/>
                <w:webHidden/>
              </w:rPr>
              <w:fldChar w:fldCharType="end"/>
            </w:r>
          </w:hyperlink>
        </w:p>
        <w:p w14:paraId="6D3AE331" w14:textId="77777777" w:rsidR="0077465D" w:rsidRDefault="00976A1B">
          <w:pPr>
            <w:pStyle w:val="11"/>
            <w:tabs>
              <w:tab w:val="right" w:leader="dot" w:pos="9016"/>
            </w:tabs>
            <w:rPr>
              <w:noProof/>
            </w:rPr>
          </w:pPr>
          <w:hyperlink w:anchor="_Toc80353731" w:history="1">
            <w:r w:rsidR="0077465D" w:rsidRPr="00A05ADF">
              <w:rPr>
                <w:rStyle w:val="aa"/>
                <w:noProof/>
                <w:lang w:val="en-US"/>
              </w:rPr>
              <w:t>Letters</w:t>
            </w:r>
            <w:r w:rsidR="0077465D">
              <w:rPr>
                <w:noProof/>
                <w:webHidden/>
              </w:rPr>
              <w:tab/>
            </w:r>
            <w:r w:rsidR="0077465D">
              <w:rPr>
                <w:noProof/>
                <w:webHidden/>
              </w:rPr>
              <w:fldChar w:fldCharType="begin"/>
            </w:r>
            <w:r w:rsidR="0077465D">
              <w:rPr>
                <w:noProof/>
                <w:webHidden/>
              </w:rPr>
              <w:instrText xml:space="preserve"> PAGEREF _Toc80353731 \h </w:instrText>
            </w:r>
            <w:r w:rsidR="0077465D">
              <w:rPr>
                <w:noProof/>
                <w:webHidden/>
              </w:rPr>
            </w:r>
            <w:r w:rsidR="0077465D">
              <w:rPr>
                <w:noProof/>
                <w:webHidden/>
              </w:rPr>
              <w:fldChar w:fldCharType="separate"/>
            </w:r>
            <w:r w:rsidR="005A4B06">
              <w:rPr>
                <w:noProof/>
                <w:webHidden/>
              </w:rPr>
              <w:t>6</w:t>
            </w:r>
            <w:r w:rsidR="0077465D">
              <w:rPr>
                <w:noProof/>
                <w:webHidden/>
              </w:rPr>
              <w:fldChar w:fldCharType="end"/>
            </w:r>
          </w:hyperlink>
        </w:p>
        <w:p w14:paraId="072AB395" w14:textId="77777777" w:rsidR="0077465D" w:rsidRDefault="00976A1B">
          <w:pPr>
            <w:pStyle w:val="11"/>
            <w:tabs>
              <w:tab w:val="right" w:leader="dot" w:pos="9016"/>
            </w:tabs>
            <w:rPr>
              <w:noProof/>
            </w:rPr>
          </w:pPr>
          <w:hyperlink w:anchor="_Toc80353732" w:history="1">
            <w:r w:rsidR="0077465D" w:rsidRPr="00A05ADF">
              <w:rPr>
                <w:rStyle w:val="aa"/>
                <w:noProof/>
                <w:lang w:val="en-US"/>
              </w:rPr>
              <w:t>Apps</w:t>
            </w:r>
            <w:r w:rsidR="0077465D">
              <w:rPr>
                <w:noProof/>
                <w:webHidden/>
              </w:rPr>
              <w:tab/>
            </w:r>
            <w:r w:rsidR="0077465D">
              <w:rPr>
                <w:noProof/>
                <w:webHidden/>
              </w:rPr>
              <w:fldChar w:fldCharType="begin"/>
            </w:r>
            <w:r w:rsidR="0077465D">
              <w:rPr>
                <w:noProof/>
                <w:webHidden/>
              </w:rPr>
              <w:instrText xml:space="preserve"> PAGEREF _Toc80353732 \h </w:instrText>
            </w:r>
            <w:r w:rsidR="0077465D">
              <w:rPr>
                <w:noProof/>
                <w:webHidden/>
              </w:rPr>
            </w:r>
            <w:r w:rsidR="0077465D">
              <w:rPr>
                <w:noProof/>
                <w:webHidden/>
              </w:rPr>
              <w:fldChar w:fldCharType="separate"/>
            </w:r>
            <w:r w:rsidR="005A4B06">
              <w:rPr>
                <w:noProof/>
                <w:webHidden/>
              </w:rPr>
              <w:t>6</w:t>
            </w:r>
            <w:r w:rsidR="0077465D">
              <w:rPr>
                <w:noProof/>
                <w:webHidden/>
              </w:rPr>
              <w:fldChar w:fldCharType="end"/>
            </w:r>
          </w:hyperlink>
        </w:p>
        <w:p w14:paraId="0C381A72" w14:textId="77777777" w:rsidR="0077465D" w:rsidRDefault="00976A1B">
          <w:pPr>
            <w:pStyle w:val="11"/>
            <w:tabs>
              <w:tab w:val="right" w:leader="dot" w:pos="9016"/>
            </w:tabs>
            <w:rPr>
              <w:noProof/>
            </w:rPr>
          </w:pPr>
          <w:hyperlink w:anchor="_Toc80353733" w:history="1">
            <w:r w:rsidR="0077465D" w:rsidRPr="00A05ADF">
              <w:rPr>
                <w:rStyle w:val="aa"/>
                <w:noProof/>
                <w:lang w:val="en-US"/>
              </w:rPr>
              <w:t>Verbal</w:t>
            </w:r>
            <w:r w:rsidR="0077465D">
              <w:rPr>
                <w:noProof/>
                <w:webHidden/>
              </w:rPr>
              <w:tab/>
            </w:r>
            <w:r w:rsidR="0077465D">
              <w:rPr>
                <w:noProof/>
                <w:webHidden/>
              </w:rPr>
              <w:fldChar w:fldCharType="begin"/>
            </w:r>
            <w:r w:rsidR="0077465D">
              <w:rPr>
                <w:noProof/>
                <w:webHidden/>
              </w:rPr>
              <w:instrText xml:space="preserve"> PAGEREF _Toc80353733 \h </w:instrText>
            </w:r>
            <w:r w:rsidR="0077465D">
              <w:rPr>
                <w:noProof/>
                <w:webHidden/>
              </w:rPr>
            </w:r>
            <w:r w:rsidR="0077465D">
              <w:rPr>
                <w:noProof/>
                <w:webHidden/>
              </w:rPr>
              <w:fldChar w:fldCharType="separate"/>
            </w:r>
            <w:r w:rsidR="005A4B06">
              <w:rPr>
                <w:noProof/>
                <w:webHidden/>
              </w:rPr>
              <w:t>7</w:t>
            </w:r>
            <w:r w:rsidR="0077465D">
              <w:rPr>
                <w:noProof/>
                <w:webHidden/>
              </w:rPr>
              <w:fldChar w:fldCharType="end"/>
            </w:r>
          </w:hyperlink>
        </w:p>
        <w:p w14:paraId="5F5B4D8C" w14:textId="77777777" w:rsidR="0077465D" w:rsidRDefault="00976A1B">
          <w:pPr>
            <w:pStyle w:val="11"/>
            <w:tabs>
              <w:tab w:val="right" w:leader="dot" w:pos="9016"/>
            </w:tabs>
            <w:rPr>
              <w:noProof/>
            </w:rPr>
          </w:pPr>
          <w:hyperlink w:anchor="_Toc80353734" w:history="1">
            <w:r w:rsidR="0077465D" w:rsidRPr="00A05ADF">
              <w:rPr>
                <w:rStyle w:val="aa"/>
                <w:noProof/>
                <w:lang w:val="en-US"/>
              </w:rPr>
              <w:t>Poor ways for communications</w:t>
            </w:r>
            <w:r w:rsidR="0077465D">
              <w:rPr>
                <w:noProof/>
                <w:webHidden/>
              </w:rPr>
              <w:tab/>
            </w:r>
            <w:r w:rsidR="0077465D">
              <w:rPr>
                <w:noProof/>
                <w:webHidden/>
              </w:rPr>
              <w:fldChar w:fldCharType="begin"/>
            </w:r>
            <w:r w:rsidR="0077465D">
              <w:rPr>
                <w:noProof/>
                <w:webHidden/>
              </w:rPr>
              <w:instrText xml:space="preserve"> PAGEREF _Toc80353734 \h </w:instrText>
            </w:r>
            <w:r w:rsidR="0077465D">
              <w:rPr>
                <w:noProof/>
                <w:webHidden/>
              </w:rPr>
            </w:r>
            <w:r w:rsidR="0077465D">
              <w:rPr>
                <w:noProof/>
                <w:webHidden/>
              </w:rPr>
              <w:fldChar w:fldCharType="separate"/>
            </w:r>
            <w:r w:rsidR="005A4B06">
              <w:rPr>
                <w:noProof/>
                <w:webHidden/>
              </w:rPr>
              <w:t>7</w:t>
            </w:r>
            <w:r w:rsidR="0077465D">
              <w:rPr>
                <w:noProof/>
                <w:webHidden/>
              </w:rPr>
              <w:fldChar w:fldCharType="end"/>
            </w:r>
          </w:hyperlink>
        </w:p>
        <w:p w14:paraId="4CBACE4C" w14:textId="77777777" w:rsidR="0077465D" w:rsidRDefault="00976A1B">
          <w:pPr>
            <w:pStyle w:val="11"/>
            <w:tabs>
              <w:tab w:val="right" w:leader="dot" w:pos="9016"/>
            </w:tabs>
            <w:rPr>
              <w:noProof/>
            </w:rPr>
          </w:pPr>
          <w:hyperlink w:anchor="_Toc80353735" w:history="1">
            <w:r w:rsidR="0077465D" w:rsidRPr="00A05ADF">
              <w:rPr>
                <w:rStyle w:val="aa"/>
                <w:noProof/>
                <w:lang w:val="en-US"/>
              </w:rPr>
              <w:t>Team communication</w:t>
            </w:r>
            <w:r w:rsidR="0077465D">
              <w:rPr>
                <w:noProof/>
                <w:webHidden/>
              </w:rPr>
              <w:tab/>
            </w:r>
            <w:r w:rsidR="0077465D">
              <w:rPr>
                <w:noProof/>
                <w:webHidden/>
              </w:rPr>
              <w:fldChar w:fldCharType="begin"/>
            </w:r>
            <w:r w:rsidR="0077465D">
              <w:rPr>
                <w:noProof/>
                <w:webHidden/>
              </w:rPr>
              <w:instrText xml:space="preserve"> PAGEREF _Toc80353735 \h </w:instrText>
            </w:r>
            <w:r w:rsidR="0077465D">
              <w:rPr>
                <w:noProof/>
                <w:webHidden/>
              </w:rPr>
            </w:r>
            <w:r w:rsidR="0077465D">
              <w:rPr>
                <w:noProof/>
                <w:webHidden/>
              </w:rPr>
              <w:fldChar w:fldCharType="separate"/>
            </w:r>
            <w:r w:rsidR="005A4B06">
              <w:rPr>
                <w:noProof/>
                <w:webHidden/>
              </w:rPr>
              <w:t>8</w:t>
            </w:r>
            <w:r w:rsidR="0077465D">
              <w:rPr>
                <w:noProof/>
                <w:webHidden/>
              </w:rPr>
              <w:fldChar w:fldCharType="end"/>
            </w:r>
          </w:hyperlink>
        </w:p>
        <w:p w14:paraId="35891CAA" w14:textId="77777777" w:rsidR="0077465D" w:rsidRDefault="00976A1B">
          <w:pPr>
            <w:pStyle w:val="11"/>
            <w:tabs>
              <w:tab w:val="right" w:leader="dot" w:pos="9016"/>
            </w:tabs>
            <w:rPr>
              <w:noProof/>
            </w:rPr>
          </w:pPr>
          <w:hyperlink w:anchor="_Toc80353736" w:history="1">
            <w:r w:rsidR="0077465D" w:rsidRPr="00A05ADF">
              <w:rPr>
                <w:rStyle w:val="aa"/>
                <w:noProof/>
                <w:lang w:val="en-US"/>
              </w:rPr>
              <w:t>Conclusion</w:t>
            </w:r>
            <w:r w:rsidR="0077465D">
              <w:rPr>
                <w:noProof/>
                <w:webHidden/>
              </w:rPr>
              <w:tab/>
            </w:r>
            <w:r w:rsidR="0077465D">
              <w:rPr>
                <w:noProof/>
                <w:webHidden/>
              </w:rPr>
              <w:fldChar w:fldCharType="begin"/>
            </w:r>
            <w:r w:rsidR="0077465D">
              <w:rPr>
                <w:noProof/>
                <w:webHidden/>
              </w:rPr>
              <w:instrText xml:space="preserve"> PAGEREF _Toc80353736 \h </w:instrText>
            </w:r>
            <w:r w:rsidR="0077465D">
              <w:rPr>
                <w:noProof/>
                <w:webHidden/>
              </w:rPr>
            </w:r>
            <w:r w:rsidR="0077465D">
              <w:rPr>
                <w:noProof/>
                <w:webHidden/>
              </w:rPr>
              <w:fldChar w:fldCharType="separate"/>
            </w:r>
            <w:r w:rsidR="005A4B06">
              <w:rPr>
                <w:noProof/>
                <w:webHidden/>
              </w:rPr>
              <w:t>8</w:t>
            </w:r>
            <w:r w:rsidR="0077465D">
              <w:rPr>
                <w:noProof/>
                <w:webHidden/>
              </w:rPr>
              <w:fldChar w:fldCharType="end"/>
            </w:r>
          </w:hyperlink>
        </w:p>
        <w:p w14:paraId="681D848A" w14:textId="77777777" w:rsidR="0077465D" w:rsidRDefault="00976A1B">
          <w:pPr>
            <w:pStyle w:val="11"/>
            <w:tabs>
              <w:tab w:val="right" w:leader="dot" w:pos="9016"/>
            </w:tabs>
            <w:rPr>
              <w:noProof/>
            </w:rPr>
          </w:pPr>
          <w:hyperlink w:anchor="_Toc80353737" w:history="1">
            <w:r w:rsidR="0077465D" w:rsidRPr="00A05ADF">
              <w:rPr>
                <w:rStyle w:val="aa"/>
                <w:noProof/>
                <w:lang w:val="en-US"/>
              </w:rPr>
              <w:t>Reference list</w:t>
            </w:r>
            <w:r w:rsidR="0077465D">
              <w:rPr>
                <w:noProof/>
                <w:webHidden/>
              </w:rPr>
              <w:tab/>
            </w:r>
            <w:r w:rsidR="0077465D">
              <w:rPr>
                <w:noProof/>
                <w:webHidden/>
              </w:rPr>
              <w:fldChar w:fldCharType="begin"/>
            </w:r>
            <w:r w:rsidR="0077465D">
              <w:rPr>
                <w:noProof/>
                <w:webHidden/>
              </w:rPr>
              <w:instrText xml:space="preserve"> PAGEREF _Toc80353737 \h </w:instrText>
            </w:r>
            <w:r w:rsidR="0077465D">
              <w:rPr>
                <w:noProof/>
                <w:webHidden/>
              </w:rPr>
            </w:r>
            <w:r w:rsidR="0077465D">
              <w:rPr>
                <w:noProof/>
                <w:webHidden/>
              </w:rPr>
              <w:fldChar w:fldCharType="separate"/>
            </w:r>
            <w:r w:rsidR="005A4B06">
              <w:rPr>
                <w:noProof/>
                <w:webHidden/>
              </w:rPr>
              <w:t>9</w:t>
            </w:r>
            <w:r w:rsidR="0077465D">
              <w:rPr>
                <w:noProof/>
                <w:webHidden/>
              </w:rPr>
              <w:fldChar w:fldCharType="end"/>
            </w:r>
          </w:hyperlink>
        </w:p>
        <w:p w14:paraId="4F7299B8" w14:textId="77777777" w:rsidR="0077465D" w:rsidRDefault="0077465D">
          <w:r>
            <w:rPr>
              <w:b/>
              <w:bCs/>
              <w:noProof/>
            </w:rPr>
            <w:fldChar w:fldCharType="end"/>
          </w:r>
        </w:p>
      </w:sdtContent>
    </w:sdt>
    <w:p w14:paraId="7A7FFDC9" w14:textId="77777777" w:rsidR="007A7C6E" w:rsidRDefault="007A7C6E" w:rsidP="007A7C6E">
      <w:pPr>
        <w:rPr>
          <w:rFonts w:ascii="Arial" w:hAnsi="Arial" w:cs="Arial"/>
          <w:b/>
          <w:i/>
          <w:sz w:val="72"/>
          <w:szCs w:val="72"/>
          <w:lang w:val="en-US"/>
        </w:rPr>
      </w:pPr>
    </w:p>
    <w:p w14:paraId="1B37EEF9" w14:textId="77777777" w:rsidR="007A7C6E" w:rsidRDefault="007A7C6E" w:rsidP="007A7C6E">
      <w:pPr>
        <w:rPr>
          <w:rFonts w:ascii="Arial" w:hAnsi="Arial" w:cs="Arial"/>
          <w:b/>
          <w:i/>
          <w:sz w:val="72"/>
          <w:szCs w:val="72"/>
          <w:lang w:val="en-US"/>
        </w:rPr>
      </w:pPr>
    </w:p>
    <w:p w14:paraId="4BD7901C" w14:textId="77777777" w:rsidR="007A7C6E" w:rsidRDefault="007A7C6E" w:rsidP="007A7C6E">
      <w:pPr>
        <w:rPr>
          <w:rFonts w:ascii="Arial" w:hAnsi="Arial" w:cs="Arial"/>
          <w:b/>
          <w:i/>
          <w:lang w:val="en-US"/>
        </w:rPr>
      </w:pPr>
    </w:p>
    <w:p w14:paraId="27C07138" w14:textId="77777777" w:rsidR="0059508C" w:rsidRDefault="0059508C" w:rsidP="0077465D">
      <w:pPr>
        <w:pStyle w:val="1"/>
        <w:rPr>
          <w:lang w:val="en-US"/>
        </w:rPr>
      </w:pPr>
      <w:bookmarkStart w:id="0" w:name="_Toc80353727"/>
    </w:p>
    <w:p w14:paraId="1CC42C2A" w14:textId="77777777" w:rsidR="0059508C" w:rsidRDefault="0059508C" w:rsidP="0059508C">
      <w:pPr>
        <w:rPr>
          <w:lang w:val="en-US"/>
        </w:rPr>
      </w:pPr>
    </w:p>
    <w:p w14:paraId="2CDF114A" w14:textId="77777777" w:rsidR="0059508C" w:rsidRDefault="0059508C" w:rsidP="0059508C">
      <w:pPr>
        <w:rPr>
          <w:lang w:val="en-US"/>
        </w:rPr>
      </w:pPr>
    </w:p>
    <w:p w14:paraId="04A7090C" w14:textId="77777777" w:rsidR="0059508C" w:rsidRDefault="0059508C" w:rsidP="0059508C">
      <w:pPr>
        <w:rPr>
          <w:lang w:val="en-US"/>
        </w:rPr>
      </w:pPr>
    </w:p>
    <w:p w14:paraId="6FF0CFE3" w14:textId="77777777" w:rsidR="007A7C6E" w:rsidRPr="00740B93" w:rsidRDefault="0059508C" w:rsidP="0077465D">
      <w:pPr>
        <w:pStyle w:val="1"/>
        <w:rPr>
          <w:lang w:val="en-US"/>
        </w:rPr>
      </w:pPr>
      <w:r>
        <w:rPr>
          <w:lang w:val="en-US"/>
        </w:rPr>
        <w:t>I</w:t>
      </w:r>
      <w:r w:rsidR="007A7C6E" w:rsidRPr="00740B93">
        <w:rPr>
          <w:lang w:val="en-US"/>
        </w:rPr>
        <w:t>ntroduction</w:t>
      </w:r>
      <w:bookmarkEnd w:id="0"/>
    </w:p>
    <w:p w14:paraId="0464331A" w14:textId="77777777" w:rsidR="007A7C6E" w:rsidRDefault="007C7BAC" w:rsidP="00A055A7">
      <w:pPr>
        <w:spacing w:line="360" w:lineRule="auto"/>
        <w:rPr>
          <w:rFonts w:ascii="Arial" w:hAnsi="Arial" w:cs="Arial"/>
          <w:lang w:val="en-US"/>
        </w:rPr>
      </w:pPr>
      <w:r w:rsidRPr="007C7BAC">
        <w:rPr>
          <w:rFonts w:ascii="Arial" w:hAnsi="Arial" w:cs="Arial"/>
          <w:lang w:val="en-US"/>
        </w:rPr>
        <w:t xml:space="preserve">The effective communication within our work and between the team members is of critical importance for the successful and productive work environment and high performance. </w:t>
      </w:r>
      <w:r w:rsidR="00A055A7">
        <w:rPr>
          <w:rFonts w:ascii="Arial" w:hAnsi="Arial" w:cs="Arial"/>
          <w:lang w:val="en-US"/>
        </w:rPr>
        <w:t xml:space="preserve">There many different ways of effective communications, but it is also important that the type of communication is according to the member ways of understanding. This important function is delegated to the management and that person need to organize the communication process firstly according the company procedures and secondly according to the team best understanding the high performance. </w:t>
      </w:r>
    </w:p>
    <w:p w14:paraId="130914D6" w14:textId="77777777" w:rsidR="00A055A7" w:rsidRDefault="00A055A7" w:rsidP="00A055A7">
      <w:pPr>
        <w:spacing w:line="360" w:lineRule="auto"/>
        <w:rPr>
          <w:rFonts w:ascii="Arial" w:hAnsi="Arial" w:cs="Arial"/>
          <w:lang w:val="en-US"/>
        </w:rPr>
      </w:pPr>
      <w:r>
        <w:rPr>
          <w:rFonts w:ascii="Arial" w:hAnsi="Arial" w:cs="Arial"/>
          <w:lang w:val="en-US"/>
        </w:rPr>
        <w:lastRenderedPageBreak/>
        <w:t xml:space="preserve">In the below report there will be provided detailed information, supported with examples and evidences from real operational work about effective ways of communications and using this to increase the team </w:t>
      </w:r>
      <w:r w:rsidR="0059508C">
        <w:rPr>
          <w:rFonts w:ascii="Arial" w:hAnsi="Arial" w:cs="Arial"/>
          <w:lang w:val="en-US"/>
        </w:rPr>
        <w:t xml:space="preserve">performance and the net profit </w:t>
      </w:r>
      <w:r w:rsidR="0059508C" w:rsidRPr="0059508C">
        <w:rPr>
          <w:rFonts w:ascii="Arial" w:hAnsi="Arial" w:cs="Arial"/>
          <w:lang w:val="en-US"/>
        </w:rPr>
        <w:t>(Galli, B.J., 2021).</w:t>
      </w:r>
    </w:p>
    <w:p w14:paraId="5E71058B" w14:textId="77777777" w:rsidR="005A6201" w:rsidRPr="005A6201" w:rsidRDefault="005A6201" w:rsidP="0077465D">
      <w:pPr>
        <w:pStyle w:val="1"/>
        <w:rPr>
          <w:lang w:val="en-US"/>
        </w:rPr>
      </w:pPr>
      <w:bookmarkStart w:id="1" w:name="_Toc80353728"/>
      <w:r w:rsidRPr="005A6201">
        <w:rPr>
          <w:lang w:val="en-US"/>
        </w:rPr>
        <w:t>Types of understanding the communication</w:t>
      </w:r>
      <w:bookmarkEnd w:id="1"/>
    </w:p>
    <w:p w14:paraId="30EEA15B" w14:textId="77777777" w:rsidR="005A6201" w:rsidRPr="005A6201" w:rsidRDefault="005A6201" w:rsidP="005A6201">
      <w:pPr>
        <w:spacing w:line="360" w:lineRule="auto"/>
        <w:rPr>
          <w:rFonts w:ascii="Arial" w:hAnsi="Arial" w:cs="Arial"/>
          <w:lang w:val="en-US"/>
        </w:rPr>
      </w:pPr>
      <w:r w:rsidRPr="005A6201">
        <w:rPr>
          <w:rFonts w:ascii="Arial" w:hAnsi="Arial" w:cs="Arial"/>
          <w:lang w:val="en-US"/>
        </w:rPr>
        <w:t>According to the ways on how the information is processed there is the type of people as showed on figure 2 below.</w:t>
      </w:r>
    </w:p>
    <w:p w14:paraId="4DB0DD33" w14:textId="77777777" w:rsidR="005A6201" w:rsidRPr="005A6201" w:rsidRDefault="005A6201" w:rsidP="005A6201">
      <w:pPr>
        <w:spacing w:line="360" w:lineRule="auto"/>
        <w:rPr>
          <w:rFonts w:ascii="Arial" w:hAnsi="Arial" w:cs="Arial"/>
          <w:lang w:val="en-US"/>
        </w:rPr>
      </w:pPr>
      <w:r w:rsidRPr="005A6201">
        <w:rPr>
          <w:rFonts w:ascii="Arial" w:hAnsi="Arial" w:cs="Arial"/>
          <w:lang w:val="en-US"/>
        </w:rPr>
        <w:t>Visual – understanding effective way verbal instructions and explanations and struggling in case there is written type of directions.</w:t>
      </w:r>
    </w:p>
    <w:p w14:paraId="1522CFC3" w14:textId="77777777" w:rsidR="005A6201" w:rsidRPr="005A6201" w:rsidRDefault="005A6201" w:rsidP="005A6201">
      <w:pPr>
        <w:spacing w:line="360" w:lineRule="auto"/>
        <w:rPr>
          <w:rFonts w:ascii="Arial" w:hAnsi="Arial" w:cs="Arial"/>
          <w:lang w:val="en-US"/>
        </w:rPr>
      </w:pPr>
      <w:r w:rsidRPr="005A6201">
        <w:rPr>
          <w:rFonts w:ascii="Arial" w:hAnsi="Arial" w:cs="Arial"/>
          <w:lang w:val="en-US"/>
        </w:rPr>
        <w:t>Auditory – learning with more relax environment and accept the information better way when is not that official and it is provided in more engaging way.</w:t>
      </w:r>
    </w:p>
    <w:p w14:paraId="73892455" w14:textId="77777777" w:rsidR="005A6201" w:rsidRPr="005A6201" w:rsidRDefault="005A6201" w:rsidP="005A6201">
      <w:pPr>
        <w:spacing w:line="360" w:lineRule="auto"/>
        <w:rPr>
          <w:rFonts w:ascii="Arial" w:hAnsi="Arial" w:cs="Arial"/>
          <w:lang w:val="en-US"/>
        </w:rPr>
      </w:pPr>
      <w:r w:rsidRPr="005A6201">
        <w:rPr>
          <w:rFonts w:ascii="Arial" w:hAnsi="Arial" w:cs="Arial"/>
          <w:lang w:val="en-US"/>
        </w:rPr>
        <w:t>Physical – this type of people process the information mostly with examples and this is the reason the leader need to give personal example to the team members so this type of people can be productive and maxim</w:t>
      </w:r>
      <w:r w:rsidR="0077465D">
        <w:rPr>
          <w:rFonts w:ascii="Arial" w:hAnsi="Arial" w:cs="Arial"/>
          <w:lang w:val="en-US"/>
        </w:rPr>
        <w:t xml:space="preserve">um effective within their tasks </w:t>
      </w:r>
      <w:r w:rsidR="0077465D" w:rsidRPr="0077465D">
        <w:rPr>
          <w:rFonts w:ascii="Arial" w:hAnsi="Arial" w:cs="Arial"/>
          <w:lang w:val="en-US"/>
        </w:rPr>
        <w:t>(Ahsan, A., 2021).</w:t>
      </w:r>
    </w:p>
    <w:p w14:paraId="6F43CF6E" w14:textId="77777777" w:rsidR="005A6201" w:rsidRPr="005A6201" w:rsidRDefault="005A6201" w:rsidP="005A6201">
      <w:pPr>
        <w:spacing w:line="360" w:lineRule="auto"/>
        <w:rPr>
          <w:rFonts w:ascii="Arial" w:hAnsi="Arial" w:cs="Arial"/>
          <w:lang w:val="en-US"/>
        </w:rPr>
      </w:pPr>
      <w:r w:rsidRPr="005A6201">
        <w:rPr>
          <w:rFonts w:ascii="Arial" w:hAnsi="Arial" w:cs="Arial"/>
          <w:lang w:val="en-US"/>
        </w:rPr>
        <w:t>Verbal – this type is maximum productive when the information is provided verbal with supporting verbal explanations. They normally at real prefer this way also because there is opportunity for asking questions and receiving more clarifications from the person sending the ex</w:t>
      </w:r>
      <w:r w:rsidR="0059508C">
        <w:rPr>
          <w:rFonts w:ascii="Arial" w:hAnsi="Arial" w:cs="Arial"/>
          <w:lang w:val="en-US"/>
        </w:rPr>
        <w:t xml:space="preserve">plaining verbal the information </w:t>
      </w:r>
      <w:r w:rsidR="0059508C" w:rsidRPr="0059508C">
        <w:rPr>
          <w:rFonts w:ascii="Arial" w:hAnsi="Arial" w:cs="Arial"/>
          <w:lang w:val="en-US"/>
        </w:rPr>
        <w:t>(Galli, B.J., 2021).</w:t>
      </w:r>
    </w:p>
    <w:p w14:paraId="1779A739" w14:textId="77777777" w:rsidR="005A6201" w:rsidRPr="005A6201" w:rsidRDefault="005A6201" w:rsidP="005A6201">
      <w:pPr>
        <w:spacing w:line="360" w:lineRule="auto"/>
        <w:rPr>
          <w:rFonts w:ascii="Arial" w:hAnsi="Arial" w:cs="Arial"/>
          <w:lang w:val="en-US"/>
        </w:rPr>
      </w:pPr>
      <w:r w:rsidRPr="005A6201">
        <w:rPr>
          <w:rFonts w:ascii="Arial" w:hAnsi="Arial" w:cs="Arial"/>
          <w:lang w:val="en-US"/>
        </w:rPr>
        <w:t>Logical – this type accept effective all types of providing information and communications, but they need to deeply understand first the whole process or task, before the start of the work. Normally this type also need extra explanations and asking questions so they can logically understand</w:t>
      </w:r>
      <w:r w:rsidR="0077465D">
        <w:rPr>
          <w:rFonts w:ascii="Arial" w:hAnsi="Arial" w:cs="Arial"/>
          <w:lang w:val="en-US"/>
        </w:rPr>
        <w:t xml:space="preserve"> the information effective way </w:t>
      </w:r>
      <w:r w:rsidR="0077465D" w:rsidRPr="0077465D">
        <w:rPr>
          <w:rFonts w:ascii="Arial" w:hAnsi="Arial" w:cs="Arial"/>
          <w:lang w:val="en-US"/>
        </w:rPr>
        <w:t>(Ahsan, A., 2021).</w:t>
      </w:r>
    </w:p>
    <w:p w14:paraId="3110FDB7" w14:textId="77777777" w:rsidR="005A6201" w:rsidRPr="005A6201" w:rsidRDefault="005A6201" w:rsidP="005A6201">
      <w:pPr>
        <w:spacing w:line="360" w:lineRule="auto"/>
        <w:rPr>
          <w:rFonts w:ascii="Arial" w:hAnsi="Arial" w:cs="Arial"/>
          <w:lang w:val="en-US"/>
        </w:rPr>
      </w:pPr>
      <w:r w:rsidRPr="005A6201">
        <w:rPr>
          <w:rFonts w:ascii="Arial" w:hAnsi="Arial" w:cs="Arial"/>
          <w:lang w:val="en-US"/>
        </w:rPr>
        <w:t xml:space="preserve">Social – this type need to work and learn in team and with maximum social interactions. They are not productive if the task needs to be completed by them alone and this will demotivate them to deliver maximum results. </w:t>
      </w:r>
    </w:p>
    <w:p w14:paraId="73E21E4F" w14:textId="77777777" w:rsidR="005A6201" w:rsidRPr="005A6201" w:rsidRDefault="005A6201" w:rsidP="005A6201">
      <w:pPr>
        <w:spacing w:line="360" w:lineRule="auto"/>
        <w:rPr>
          <w:rFonts w:ascii="Arial" w:hAnsi="Arial" w:cs="Arial"/>
          <w:lang w:val="en-US"/>
        </w:rPr>
      </w:pPr>
      <w:r w:rsidRPr="005A6201">
        <w:rPr>
          <w:rFonts w:ascii="Arial" w:hAnsi="Arial" w:cs="Arial"/>
          <w:lang w:val="en-US"/>
        </w:rPr>
        <w:t xml:space="preserve">Solitary – the solitary type are independent they don’t like to work in team or completing the task with group of members. If they need to do that their productivity will be less than the variant if they work alone. They process different type of information successful way, but they prefer to complete the learning or task on their own. </w:t>
      </w:r>
    </w:p>
    <w:p w14:paraId="44B1ABD1" w14:textId="77777777" w:rsidR="005A6201" w:rsidRDefault="005A6201" w:rsidP="005A6201">
      <w:pPr>
        <w:spacing w:line="360" w:lineRule="auto"/>
        <w:rPr>
          <w:rFonts w:ascii="Arial" w:hAnsi="Arial" w:cs="Arial"/>
          <w:lang w:val="en-US"/>
        </w:rPr>
      </w:pPr>
      <w:r>
        <w:rPr>
          <w:rFonts w:ascii="Arial" w:hAnsi="Arial" w:cs="Arial"/>
          <w:lang w:val="en-US"/>
        </w:rPr>
        <w:t>Figure 1</w:t>
      </w:r>
    </w:p>
    <w:p w14:paraId="6F195926" w14:textId="77777777" w:rsidR="005A6201" w:rsidRPr="007C7BAC" w:rsidRDefault="005A6201" w:rsidP="005A6201">
      <w:pPr>
        <w:spacing w:line="360" w:lineRule="auto"/>
        <w:rPr>
          <w:rFonts w:ascii="Arial" w:hAnsi="Arial" w:cs="Arial"/>
          <w:lang w:val="en-US"/>
        </w:rPr>
      </w:pPr>
      <w:r>
        <w:rPr>
          <w:rFonts w:ascii="Arial" w:hAnsi="Arial" w:cs="Arial"/>
          <w:noProof/>
          <w:lang w:eastAsia="bg-BG"/>
        </w:rPr>
        <w:lastRenderedPageBreak/>
        <w:drawing>
          <wp:inline distT="0" distB="0" distL="0" distR="0" wp14:anchorId="5595BFE7" wp14:editId="6CEFDCDA">
            <wp:extent cx="5803900" cy="2707005"/>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803900" cy="2707005"/>
                    </a:xfrm>
                    <a:prstGeom prst="rect">
                      <a:avLst/>
                    </a:prstGeom>
                    <a:noFill/>
                  </pic:spPr>
                </pic:pic>
              </a:graphicData>
            </a:graphic>
          </wp:inline>
        </w:drawing>
      </w:r>
    </w:p>
    <w:p w14:paraId="3A7DFA0C" w14:textId="77777777" w:rsidR="007A7C6E" w:rsidRDefault="007A7C6E" w:rsidP="0077465D">
      <w:pPr>
        <w:pStyle w:val="1"/>
        <w:rPr>
          <w:lang w:val="en-US"/>
        </w:rPr>
      </w:pPr>
      <w:bookmarkStart w:id="2" w:name="_Toc80353729"/>
      <w:r w:rsidRPr="00740B93">
        <w:rPr>
          <w:lang w:val="en-US"/>
        </w:rPr>
        <w:t>Effective way of communication</w:t>
      </w:r>
      <w:bookmarkEnd w:id="2"/>
    </w:p>
    <w:p w14:paraId="0DEE5FED" w14:textId="77777777" w:rsidR="00051155" w:rsidRPr="004A023F" w:rsidRDefault="004A023F" w:rsidP="004A023F">
      <w:pPr>
        <w:spacing w:line="360" w:lineRule="auto"/>
        <w:rPr>
          <w:rFonts w:ascii="Arial" w:hAnsi="Arial" w:cs="Arial"/>
          <w:lang w:val="en-US"/>
        </w:rPr>
      </w:pPr>
      <w:r w:rsidRPr="004A023F">
        <w:rPr>
          <w:rFonts w:ascii="Arial" w:hAnsi="Arial" w:cs="Arial"/>
          <w:lang w:val="en-US"/>
        </w:rPr>
        <w:t xml:space="preserve">The main target point of each manager is to know and understand his team member way of understanding the communication. The reason is that one member can understand better in written way, other members can be more confident understanding verbal way and other can only accept and understand information </w:t>
      </w:r>
      <w:r w:rsidR="0077465D">
        <w:rPr>
          <w:rFonts w:ascii="Arial" w:hAnsi="Arial" w:cs="Arial"/>
          <w:lang w:val="en-US"/>
        </w:rPr>
        <w:t xml:space="preserve">mostly with practical examples </w:t>
      </w:r>
      <w:r w:rsidR="0077465D" w:rsidRPr="0077465D">
        <w:rPr>
          <w:rFonts w:ascii="Arial" w:hAnsi="Arial" w:cs="Arial"/>
          <w:lang w:val="en-US"/>
        </w:rPr>
        <w:t>(Ahsan, A., 2021).</w:t>
      </w:r>
    </w:p>
    <w:p w14:paraId="0CE2B81B" w14:textId="77777777" w:rsidR="00740B93" w:rsidRDefault="00E63D97" w:rsidP="00E63D97">
      <w:pPr>
        <w:spacing w:line="360" w:lineRule="auto"/>
        <w:rPr>
          <w:rFonts w:ascii="Arial" w:hAnsi="Arial" w:cs="Arial"/>
          <w:lang w:val="en-US"/>
        </w:rPr>
      </w:pPr>
      <w:r w:rsidRPr="00E63D97">
        <w:rPr>
          <w:rFonts w:ascii="Arial" w:hAnsi="Arial" w:cs="Arial"/>
          <w:lang w:val="en-US"/>
        </w:rPr>
        <w:t>The most important success factors are good leadership and communication between team members and management. If there is a lack of leadership and adequate communication, the team will be less productive and successful in re</w:t>
      </w:r>
      <w:r w:rsidR="0059508C">
        <w:rPr>
          <w:rFonts w:ascii="Arial" w:hAnsi="Arial" w:cs="Arial"/>
          <w:lang w:val="en-US"/>
        </w:rPr>
        <w:t xml:space="preserve">aching its goals and objectives </w:t>
      </w:r>
      <w:r w:rsidR="0059508C" w:rsidRPr="0059508C">
        <w:rPr>
          <w:rFonts w:ascii="Arial" w:hAnsi="Arial" w:cs="Arial"/>
          <w:lang w:val="en-US"/>
        </w:rPr>
        <w:t>(Galli, B.J., 2021).</w:t>
      </w:r>
    </w:p>
    <w:p w14:paraId="70BD8F57" w14:textId="77777777" w:rsidR="00656E22" w:rsidRPr="00E63D97" w:rsidRDefault="00656E22" w:rsidP="00E63D97">
      <w:pPr>
        <w:spacing w:line="360" w:lineRule="auto"/>
        <w:rPr>
          <w:rFonts w:ascii="Arial" w:hAnsi="Arial" w:cs="Arial"/>
          <w:lang w:val="en-US"/>
        </w:rPr>
      </w:pPr>
      <w:r w:rsidRPr="00656E22">
        <w:rPr>
          <w:rFonts w:ascii="Arial" w:hAnsi="Arial" w:cs="Arial"/>
          <w:lang w:val="en-US"/>
        </w:rPr>
        <w:t>Communication, in general, refers to the spoken and written exchange of information. It simply refers to the process of transferring data from one location, person, or organization to another. In any link, there is always one sender, one message, and one recipient. It bridges the knowledge gap</w:t>
      </w:r>
      <w:r w:rsidR="0077465D">
        <w:rPr>
          <w:rFonts w:ascii="Arial" w:hAnsi="Arial" w:cs="Arial"/>
          <w:lang w:val="en-US"/>
        </w:rPr>
        <w:t xml:space="preserve"> between people and communities </w:t>
      </w:r>
      <w:r w:rsidR="0077465D" w:rsidRPr="0077465D">
        <w:rPr>
          <w:rFonts w:ascii="Arial" w:hAnsi="Arial" w:cs="Arial"/>
          <w:lang w:val="en-US"/>
        </w:rPr>
        <w:t>(Brulin, C., 2021).</w:t>
      </w:r>
    </w:p>
    <w:p w14:paraId="3330EAE7" w14:textId="77777777" w:rsidR="003C0BD8" w:rsidRDefault="00D43108" w:rsidP="00D43108">
      <w:pPr>
        <w:spacing w:line="360" w:lineRule="auto"/>
        <w:rPr>
          <w:rFonts w:ascii="Arial" w:hAnsi="Arial" w:cs="Arial"/>
          <w:lang w:val="en-US"/>
        </w:rPr>
      </w:pPr>
      <w:r w:rsidRPr="00D43108">
        <w:rPr>
          <w:rFonts w:ascii="Arial" w:hAnsi="Arial" w:cs="Arial"/>
          <w:lang w:val="en-US"/>
        </w:rPr>
        <w:t>Listening is twice as important as speaking and is a key component of effective corporate communication. A good speaker is also a good listener. To learn to talk more effectively, you must pay more attention.</w:t>
      </w:r>
    </w:p>
    <w:p w14:paraId="76B061C7" w14:textId="77777777" w:rsidR="003A3827" w:rsidRDefault="005A6201" w:rsidP="00D43108">
      <w:pPr>
        <w:spacing w:line="360" w:lineRule="auto"/>
        <w:rPr>
          <w:rFonts w:ascii="Arial" w:hAnsi="Arial" w:cs="Arial"/>
          <w:lang w:val="en-US"/>
        </w:rPr>
      </w:pPr>
      <w:r>
        <w:rPr>
          <w:rFonts w:ascii="Arial" w:hAnsi="Arial" w:cs="Arial"/>
          <w:lang w:val="en-US"/>
        </w:rPr>
        <w:t>Figure 2</w:t>
      </w:r>
    </w:p>
    <w:p w14:paraId="67A40288" w14:textId="77777777" w:rsidR="00DE3395" w:rsidRDefault="00DE3395" w:rsidP="00D43108">
      <w:pPr>
        <w:spacing w:line="360" w:lineRule="auto"/>
        <w:rPr>
          <w:rFonts w:ascii="Arial" w:hAnsi="Arial" w:cs="Arial"/>
          <w:lang w:val="en-US"/>
        </w:rPr>
      </w:pPr>
      <w:r>
        <w:rPr>
          <w:noProof/>
          <w:lang w:eastAsia="bg-BG"/>
        </w:rPr>
        <w:lastRenderedPageBreak/>
        <w:drawing>
          <wp:inline distT="0" distB="0" distL="0" distR="0" wp14:anchorId="48F89287" wp14:editId="031A1E49">
            <wp:extent cx="5733862" cy="6238875"/>
            <wp:effectExtent l="0" t="0" r="635" b="0"/>
            <wp:docPr id="1" name="Picture 1" descr="Master Team Communication for Success | Smartshe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ter Team Communication for Success | Smartshee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6236316"/>
                    </a:xfrm>
                    <a:prstGeom prst="rect">
                      <a:avLst/>
                    </a:prstGeom>
                    <a:noFill/>
                    <a:ln>
                      <a:noFill/>
                    </a:ln>
                  </pic:spPr>
                </pic:pic>
              </a:graphicData>
            </a:graphic>
          </wp:inline>
        </w:drawing>
      </w:r>
    </w:p>
    <w:p w14:paraId="1A020356" w14:textId="77777777" w:rsidR="00DE3395" w:rsidRDefault="0077465D" w:rsidP="00D43108">
      <w:pPr>
        <w:spacing w:line="360" w:lineRule="auto"/>
        <w:rPr>
          <w:rFonts w:ascii="Arial" w:hAnsi="Arial" w:cs="Arial"/>
          <w:lang w:val="en-US"/>
        </w:rPr>
      </w:pPr>
      <w:r w:rsidRPr="0077465D">
        <w:rPr>
          <w:rFonts w:ascii="Arial" w:hAnsi="Arial" w:cs="Arial"/>
          <w:lang w:val="en-US"/>
        </w:rPr>
        <w:t>(Brulin, C., 2021).</w:t>
      </w:r>
    </w:p>
    <w:p w14:paraId="5A46AB3E" w14:textId="77777777" w:rsidR="00740B93" w:rsidRDefault="00740B93" w:rsidP="0077465D">
      <w:pPr>
        <w:pStyle w:val="1"/>
        <w:rPr>
          <w:lang w:val="en-US"/>
        </w:rPr>
      </w:pPr>
      <w:bookmarkStart w:id="3" w:name="_Toc80353730"/>
      <w:r w:rsidRPr="00740B93">
        <w:rPr>
          <w:lang w:val="en-US"/>
        </w:rPr>
        <w:t>Emails</w:t>
      </w:r>
      <w:bookmarkEnd w:id="3"/>
    </w:p>
    <w:p w14:paraId="642461C8" w14:textId="77777777" w:rsidR="0012331B" w:rsidRDefault="00AC1ED7" w:rsidP="00AC1ED7">
      <w:pPr>
        <w:spacing w:line="360" w:lineRule="auto"/>
        <w:rPr>
          <w:rFonts w:ascii="Arial" w:hAnsi="Arial" w:cs="Arial"/>
          <w:lang w:val="en-US"/>
        </w:rPr>
      </w:pPr>
      <w:r w:rsidRPr="00AC1ED7">
        <w:rPr>
          <w:rFonts w:ascii="Arial" w:hAnsi="Arial" w:cs="Arial"/>
          <w:lang w:val="en-US"/>
        </w:rPr>
        <w:t xml:space="preserve">The emails way of exchanging data and information is very often method of communication. The way is preferred from people who feel lack of confidence for communicating verbal and this type give them more confidence and relax. </w:t>
      </w:r>
      <w:r>
        <w:rPr>
          <w:rFonts w:ascii="Arial" w:hAnsi="Arial" w:cs="Arial"/>
          <w:lang w:val="en-US"/>
        </w:rPr>
        <w:t>The emails are mostly used by the management and supervisors for communications between the head office or other branch. The emails are classes as professional way of communication and the positives if that there is less chance for mistakes and you can double check and read the instructi</w:t>
      </w:r>
      <w:r w:rsidR="0059508C">
        <w:rPr>
          <w:rFonts w:ascii="Arial" w:hAnsi="Arial" w:cs="Arial"/>
          <w:lang w:val="en-US"/>
        </w:rPr>
        <w:t xml:space="preserve">ons at any time during the day </w:t>
      </w:r>
      <w:r w:rsidR="0059508C" w:rsidRPr="0059508C">
        <w:rPr>
          <w:rFonts w:ascii="Arial" w:hAnsi="Arial" w:cs="Arial"/>
          <w:lang w:val="en-US"/>
        </w:rPr>
        <w:t>(Galli, B.J., 2021).</w:t>
      </w:r>
    </w:p>
    <w:p w14:paraId="62C823F3" w14:textId="77777777" w:rsidR="00AC1ED7" w:rsidRDefault="00AC1ED7" w:rsidP="00AC1ED7">
      <w:pPr>
        <w:spacing w:line="360" w:lineRule="auto"/>
        <w:rPr>
          <w:rFonts w:ascii="Arial" w:hAnsi="Arial" w:cs="Arial"/>
          <w:lang w:val="en-US"/>
        </w:rPr>
      </w:pPr>
      <w:r>
        <w:rPr>
          <w:rFonts w:ascii="Arial" w:hAnsi="Arial" w:cs="Arial"/>
          <w:lang w:val="en-US"/>
        </w:rPr>
        <w:lastRenderedPageBreak/>
        <w:t xml:space="preserve">The real negatives here is that using emails especially when comes to completing tasks could be challenging for people which accept the communication effectively mostly with example and practice. </w:t>
      </w:r>
      <w:r w:rsidR="0012615E">
        <w:rPr>
          <w:rFonts w:ascii="Arial" w:hAnsi="Arial" w:cs="Arial"/>
          <w:lang w:val="en-US"/>
        </w:rPr>
        <w:t>For this type of members there is need of additional explanations and directions from the management and normally they call and ask for more verbal instructions for how the task needs</w:t>
      </w:r>
      <w:r w:rsidR="0077465D">
        <w:rPr>
          <w:rFonts w:ascii="Arial" w:hAnsi="Arial" w:cs="Arial"/>
          <w:lang w:val="en-US"/>
        </w:rPr>
        <w:t xml:space="preserve"> to be completed </w:t>
      </w:r>
      <w:r w:rsidR="0077465D" w:rsidRPr="0077465D">
        <w:rPr>
          <w:rFonts w:ascii="Arial" w:hAnsi="Arial" w:cs="Arial"/>
          <w:lang w:val="en-US"/>
        </w:rPr>
        <w:t>(Brulin, C., 2021).</w:t>
      </w:r>
    </w:p>
    <w:p w14:paraId="33180981" w14:textId="77777777" w:rsidR="0012615E" w:rsidRDefault="0012615E" w:rsidP="00AC1ED7">
      <w:pPr>
        <w:spacing w:line="360" w:lineRule="auto"/>
        <w:rPr>
          <w:rFonts w:ascii="Arial" w:hAnsi="Arial" w:cs="Arial"/>
          <w:lang w:val="en-US"/>
        </w:rPr>
      </w:pPr>
      <w:r>
        <w:rPr>
          <w:rFonts w:ascii="Arial" w:hAnsi="Arial" w:cs="Arial"/>
          <w:lang w:val="en-US"/>
        </w:rPr>
        <w:t xml:space="preserve">So at real it is very important how you will </w:t>
      </w:r>
      <w:r w:rsidR="00274ECC" w:rsidRPr="00274ECC">
        <w:rPr>
          <w:rFonts w:ascii="Arial" w:hAnsi="Arial" w:cs="Arial"/>
          <w:lang w:val="en-US"/>
        </w:rPr>
        <w:t>process</w:t>
      </w:r>
      <w:r>
        <w:rPr>
          <w:rFonts w:ascii="Arial" w:hAnsi="Arial" w:cs="Arial"/>
          <w:lang w:val="en-US"/>
        </w:rPr>
        <w:t xml:space="preserve"> the data and information and what type of personality you are when comes to understanding the best way.</w:t>
      </w:r>
      <w:r w:rsidR="00DE3395">
        <w:rPr>
          <w:rFonts w:ascii="Arial" w:hAnsi="Arial" w:cs="Arial"/>
          <w:lang w:val="en-US"/>
        </w:rPr>
        <w:t xml:space="preserve"> </w:t>
      </w:r>
    </w:p>
    <w:p w14:paraId="3C3166BE" w14:textId="77777777" w:rsidR="00740B93" w:rsidRDefault="00740B93" w:rsidP="0077465D">
      <w:pPr>
        <w:pStyle w:val="1"/>
        <w:rPr>
          <w:lang w:val="en-US"/>
        </w:rPr>
      </w:pPr>
      <w:bookmarkStart w:id="4" w:name="_Toc80353731"/>
      <w:r w:rsidRPr="00740B93">
        <w:rPr>
          <w:lang w:val="en-US"/>
        </w:rPr>
        <w:t>Letters</w:t>
      </w:r>
      <w:bookmarkEnd w:id="4"/>
    </w:p>
    <w:p w14:paraId="4E3F486F" w14:textId="77777777" w:rsidR="00DE3395" w:rsidRPr="00DE3395" w:rsidRDefault="00DE3395" w:rsidP="00DE3395">
      <w:pPr>
        <w:spacing w:line="360" w:lineRule="auto"/>
        <w:rPr>
          <w:rFonts w:ascii="Arial" w:hAnsi="Arial" w:cs="Arial"/>
          <w:lang w:val="en-US"/>
        </w:rPr>
      </w:pPr>
      <w:r w:rsidRPr="00DE3395">
        <w:rPr>
          <w:rFonts w:ascii="Arial" w:hAnsi="Arial" w:cs="Arial"/>
          <w:lang w:val="en-US"/>
        </w:rPr>
        <w:t xml:space="preserve">The letters are in use only where is need to be sent official information which need to be as per the government and ACAS regulations. It is not use nowadays with the digital technologies no </w:t>
      </w:r>
      <w:r>
        <w:rPr>
          <w:rFonts w:ascii="Arial" w:hAnsi="Arial" w:cs="Arial"/>
          <w:lang w:val="en-US"/>
        </w:rPr>
        <w:t>body</w:t>
      </w:r>
      <w:r w:rsidRPr="00DE3395">
        <w:rPr>
          <w:rFonts w:ascii="Arial" w:hAnsi="Arial" w:cs="Arial"/>
          <w:lang w:val="en-US"/>
        </w:rPr>
        <w:t xml:space="preserve"> on the operational level use letter for the daily tasks or communications within the team. The letters are the most old style and not efficient </w:t>
      </w:r>
      <w:r w:rsidR="0077465D">
        <w:rPr>
          <w:rFonts w:ascii="Arial" w:hAnsi="Arial" w:cs="Arial"/>
          <w:lang w:val="en-US"/>
        </w:rPr>
        <w:t xml:space="preserve">way of communication </w:t>
      </w:r>
      <w:r w:rsidR="0077465D" w:rsidRPr="0077465D">
        <w:rPr>
          <w:rFonts w:ascii="Arial" w:hAnsi="Arial" w:cs="Arial"/>
          <w:lang w:val="en-US"/>
        </w:rPr>
        <w:t>(Ahsan, A., 2021).</w:t>
      </w:r>
    </w:p>
    <w:p w14:paraId="6CCABA1D" w14:textId="77777777" w:rsidR="00740B93" w:rsidRPr="00DB4952" w:rsidRDefault="00DB4952" w:rsidP="00DB4952">
      <w:pPr>
        <w:spacing w:line="360" w:lineRule="auto"/>
        <w:rPr>
          <w:rFonts w:ascii="Arial" w:hAnsi="Arial" w:cs="Arial"/>
          <w:lang w:val="en-US"/>
        </w:rPr>
      </w:pPr>
      <w:r w:rsidRPr="00DB4952">
        <w:rPr>
          <w:rFonts w:ascii="Arial" w:hAnsi="Arial" w:cs="Arial"/>
          <w:lang w:val="en-US"/>
        </w:rPr>
        <w:t xml:space="preserve">Understanding the low efficiency and lack of productivity even some of the councils start using online applications and you can communicate with the local council team using online app and chats and this can save you time and money for writing letter, sending via post and waiting for respond for one month about your enquiry. </w:t>
      </w:r>
      <w:r>
        <w:rPr>
          <w:rFonts w:ascii="Arial" w:hAnsi="Arial" w:cs="Arial"/>
          <w:lang w:val="en-US"/>
        </w:rPr>
        <w:t xml:space="preserve">It is completely the same way within the team work and internal company communications. Many companies sent email to the member personal email and they attach the official letter with the email so this way the member can see the information immediately instead </w:t>
      </w:r>
      <w:r w:rsidR="0077465D">
        <w:rPr>
          <w:rFonts w:ascii="Arial" w:hAnsi="Arial" w:cs="Arial"/>
          <w:lang w:val="en-US"/>
        </w:rPr>
        <w:t xml:space="preserve">to wait few days or even weeks </w:t>
      </w:r>
      <w:r w:rsidR="0077465D" w:rsidRPr="0077465D">
        <w:rPr>
          <w:rFonts w:ascii="Arial" w:hAnsi="Arial" w:cs="Arial"/>
          <w:lang w:val="en-US"/>
        </w:rPr>
        <w:t>(Brulin, C., 2021).</w:t>
      </w:r>
    </w:p>
    <w:p w14:paraId="3852EB0A" w14:textId="77777777" w:rsidR="00740B93" w:rsidRDefault="00740B93" w:rsidP="0077465D">
      <w:pPr>
        <w:pStyle w:val="1"/>
        <w:rPr>
          <w:lang w:val="en-US"/>
        </w:rPr>
      </w:pPr>
      <w:bookmarkStart w:id="5" w:name="_Toc80353732"/>
      <w:r w:rsidRPr="00740B93">
        <w:rPr>
          <w:lang w:val="en-US"/>
        </w:rPr>
        <w:t>Apps</w:t>
      </w:r>
      <w:bookmarkEnd w:id="5"/>
    </w:p>
    <w:p w14:paraId="600FA5E3" w14:textId="77777777" w:rsidR="00A8203D" w:rsidRPr="00A8203D" w:rsidRDefault="00A8203D" w:rsidP="00A8203D">
      <w:pPr>
        <w:spacing w:line="360" w:lineRule="auto"/>
        <w:rPr>
          <w:rFonts w:ascii="Arial" w:hAnsi="Arial" w:cs="Arial"/>
          <w:lang w:val="en-US"/>
        </w:rPr>
      </w:pPr>
      <w:r w:rsidRPr="00A8203D">
        <w:rPr>
          <w:rFonts w:ascii="Arial" w:hAnsi="Arial" w:cs="Arial"/>
          <w:lang w:val="en-US"/>
        </w:rPr>
        <w:t xml:space="preserve">Most of the medium and large size companies already started to use the social media and internal apps for high level of effective ways for sending information and communications with the team. </w:t>
      </w:r>
      <w:r w:rsidR="00863B37">
        <w:rPr>
          <w:rFonts w:ascii="Arial" w:hAnsi="Arial" w:cs="Arial"/>
          <w:lang w:val="en-US"/>
        </w:rPr>
        <w:t xml:space="preserve">Within only three to five minutes typing the whole information in one message you can inform the whole team and they will be able to see it immediately. This can be done with unlimited number of team members as they just need to be join in the internal company app for communications. This is very effective way of daily tasks and organizations control and delegation, because the manager even can ask for examples and practical solutions to be shared within the team and this way the people who </w:t>
      </w:r>
      <w:r w:rsidR="00274ECC" w:rsidRPr="00274ECC">
        <w:rPr>
          <w:rFonts w:ascii="Arial" w:hAnsi="Arial" w:cs="Arial"/>
          <w:lang w:val="en-US"/>
        </w:rPr>
        <w:t>process</w:t>
      </w:r>
      <w:r w:rsidR="00863B37">
        <w:rPr>
          <w:rFonts w:ascii="Arial" w:hAnsi="Arial" w:cs="Arial"/>
          <w:lang w:val="en-US"/>
        </w:rPr>
        <w:t xml:space="preserve"> the information with examples will also understand what and how </w:t>
      </w:r>
      <w:r w:rsidR="0059508C">
        <w:rPr>
          <w:rFonts w:ascii="Arial" w:hAnsi="Arial" w:cs="Arial"/>
          <w:lang w:val="en-US"/>
        </w:rPr>
        <w:t>need to be done during the day (</w:t>
      </w:r>
      <w:r w:rsidR="0059508C" w:rsidRPr="0059508C">
        <w:rPr>
          <w:rFonts w:ascii="Arial" w:hAnsi="Arial" w:cs="Arial"/>
          <w:lang w:val="en-US"/>
        </w:rPr>
        <w:t>Galli, B.J., 2021</w:t>
      </w:r>
      <w:r w:rsidR="0059508C">
        <w:rPr>
          <w:rFonts w:ascii="Arial" w:hAnsi="Arial" w:cs="Arial"/>
          <w:lang w:val="en-US"/>
        </w:rPr>
        <w:t>).</w:t>
      </w:r>
    </w:p>
    <w:p w14:paraId="535BEBB3" w14:textId="77777777" w:rsidR="00740B93" w:rsidRDefault="00740B93" w:rsidP="0077465D">
      <w:pPr>
        <w:pStyle w:val="1"/>
        <w:rPr>
          <w:lang w:val="en-US"/>
        </w:rPr>
      </w:pPr>
      <w:bookmarkStart w:id="6" w:name="_Toc80353733"/>
      <w:r w:rsidRPr="00740B93">
        <w:rPr>
          <w:lang w:val="en-US"/>
        </w:rPr>
        <w:lastRenderedPageBreak/>
        <w:t>Verbal</w:t>
      </w:r>
      <w:bookmarkEnd w:id="6"/>
    </w:p>
    <w:p w14:paraId="086E23FF" w14:textId="77777777" w:rsidR="00A77C83" w:rsidRPr="00274ECC" w:rsidRDefault="00A720E2" w:rsidP="00274ECC">
      <w:pPr>
        <w:spacing w:line="360" w:lineRule="auto"/>
        <w:rPr>
          <w:rFonts w:ascii="Arial" w:hAnsi="Arial" w:cs="Arial"/>
          <w:lang w:val="en-US"/>
        </w:rPr>
      </w:pPr>
      <w:r w:rsidRPr="00274ECC">
        <w:rPr>
          <w:rFonts w:ascii="Arial" w:hAnsi="Arial" w:cs="Arial"/>
          <w:lang w:val="en-US"/>
        </w:rPr>
        <w:t xml:space="preserve">The verbal way of communication is also very efficient, but the main challenge here is that the </w:t>
      </w:r>
      <w:r w:rsidR="00274ECC" w:rsidRPr="00274ECC">
        <w:rPr>
          <w:rFonts w:ascii="Arial" w:hAnsi="Arial" w:cs="Arial"/>
          <w:lang w:val="en-US"/>
        </w:rPr>
        <w:t>verbal explanation will be not enough clear and proper for the people who process the information and understanding the best way with examples or written way</w:t>
      </w:r>
      <w:r w:rsidR="00274ECC">
        <w:rPr>
          <w:rFonts w:ascii="Arial" w:hAnsi="Arial" w:cs="Arial"/>
          <w:lang w:val="en-US"/>
        </w:rPr>
        <w:t>. The managers need to know their team very well and they need to divide the members according to their way of maximum understandings the productivity. For the members which learn and process the information in different ways the manager need to provide additional explanation for ensuring that the whole team productivity will be at maximum possible level which will</w:t>
      </w:r>
      <w:r w:rsidR="0077465D">
        <w:rPr>
          <w:rFonts w:ascii="Arial" w:hAnsi="Arial" w:cs="Arial"/>
          <w:lang w:val="en-US"/>
        </w:rPr>
        <w:t xml:space="preserve"> affect the performance levels </w:t>
      </w:r>
      <w:r w:rsidR="0077465D" w:rsidRPr="0077465D">
        <w:rPr>
          <w:rFonts w:ascii="Arial" w:hAnsi="Arial" w:cs="Arial"/>
          <w:lang w:val="en-US"/>
        </w:rPr>
        <w:t>(Brulin, C., 2021).</w:t>
      </w:r>
    </w:p>
    <w:p w14:paraId="0467ABAE" w14:textId="77777777" w:rsidR="007A7C6E" w:rsidRDefault="00740B93" w:rsidP="0077465D">
      <w:pPr>
        <w:pStyle w:val="1"/>
        <w:rPr>
          <w:lang w:val="en-US"/>
        </w:rPr>
      </w:pPr>
      <w:bookmarkStart w:id="7" w:name="_Toc80353734"/>
      <w:r w:rsidRPr="00740B93">
        <w:rPr>
          <w:lang w:val="en-US"/>
        </w:rPr>
        <w:t>Poor ways for communications</w:t>
      </w:r>
      <w:bookmarkEnd w:id="7"/>
    </w:p>
    <w:p w14:paraId="1831F4FA" w14:textId="77777777" w:rsidR="005A6201" w:rsidRDefault="00B425FF" w:rsidP="00B425FF">
      <w:pPr>
        <w:spacing w:line="360" w:lineRule="auto"/>
        <w:rPr>
          <w:rFonts w:ascii="Arial" w:hAnsi="Arial" w:cs="Arial"/>
          <w:lang w:val="en-US"/>
        </w:rPr>
      </w:pPr>
      <w:r w:rsidRPr="00B425FF">
        <w:rPr>
          <w:rFonts w:ascii="Arial" w:hAnsi="Arial" w:cs="Arial"/>
          <w:lang w:val="en-US"/>
        </w:rPr>
        <w:t>The effective communication is not an easy task to be completed and many managers fail to do that proper way which immediately affect negatively the performance and the results going down. The way of communication can boost the results to maximum, but also can decre</w:t>
      </w:r>
      <w:r w:rsidR="0077465D">
        <w:rPr>
          <w:rFonts w:ascii="Arial" w:hAnsi="Arial" w:cs="Arial"/>
          <w:lang w:val="en-US"/>
        </w:rPr>
        <w:t xml:space="preserve">ase the results to the minimum </w:t>
      </w:r>
      <w:r w:rsidR="0077465D" w:rsidRPr="0077465D">
        <w:rPr>
          <w:rFonts w:ascii="Arial" w:hAnsi="Arial" w:cs="Arial"/>
          <w:lang w:val="en-US"/>
        </w:rPr>
        <w:t>(Ahsan, A., 2021).</w:t>
      </w:r>
    </w:p>
    <w:p w14:paraId="4F8FC83A" w14:textId="77777777" w:rsidR="00B425FF" w:rsidRDefault="00B425FF" w:rsidP="00B425FF">
      <w:pPr>
        <w:spacing w:line="360" w:lineRule="auto"/>
        <w:rPr>
          <w:rFonts w:ascii="Arial" w:hAnsi="Arial" w:cs="Arial"/>
          <w:lang w:val="en-US"/>
        </w:rPr>
      </w:pPr>
      <w:r>
        <w:rPr>
          <w:rFonts w:ascii="Arial" w:hAnsi="Arial" w:cs="Arial"/>
          <w:lang w:val="en-US"/>
        </w:rPr>
        <w:t xml:space="preserve">Mainly mistakes are that the information is just explained verbal to the whole team with no examples or real personal coaching and this will be effective only for few of the team members and the rest will be confused and the risk is that they will complete the task not in full or even wrong way which will </w:t>
      </w:r>
      <w:r w:rsidR="0077465D">
        <w:rPr>
          <w:rFonts w:ascii="Arial" w:hAnsi="Arial" w:cs="Arial"/>
          <w:lang w:val="en-US"/>
        </w:rPr>
        <w:t xml:space="preserve">damage the company performance </w:t>
      </w:r>
      <w:r w:rsidR="0077465D" w:rsidRPr="0077465D">
        <w:rPr>
          <w:rFonts w:ascii="Arial" w:hAnsi="Arial" w:cs="Arial"/>
          <w:lang w:val="en-US"/>
        </w:rPr>
        <w:t>(Ahsan, A., 2021).</w:t>
      </w:r>
    </w:p>
    <w:p w14:paraId="5A0135C1" w14:textId="77777777" w:rsidR="00C83A34" w:rsidRPr="00B425FF" w:rsidRDefault="00C83A34" w:rsidP="00B425FF">
      <w:pPr>
        <w:spacing w:line="360" w:lineRule="auto"/>
        <w:rPr>
          <w:rFonts w:ascii="Arial" w:hAnsi="Arial" w:cs="Arial"/>
          <w:lang w:val="en-US"/>
        </w:rPr>
      </w:pPr>
      <w:r>
        <w:rPr>
          <w:rFonts w:ascii="Arial" w:hAnsi="Arial" w:cs="Arial"/>
          <w:lang w:val="en-US"/>
        </w:rPr>
        <w:t xml:space="preserve">There is also many misunderstanding and if the manager is not open for questions or he is hard type manager then the members who are confused will complete the task wrong way and this will lead to double work as someone will need to correct the mistake. </w:t>
      </w:r>
      <w:r w:rsidR="002213D8">
        <w:rPr>
          <w:rFonts w:ascii="Arial" w:hAnsi="Arial" w:cs="Arial"/>
          <w:lang w:val="en-US"/>
        </w:rPr>
        <w:t>This leads to increasing wages cost, decreasing the productivity and</w:t>
      </w:r>
      <w:r w:rsidR="0077465D">
        <w:rPr>
          <w:rFonts w:ascii="Arial" w:hAnsi="Arial" w:cs="Arial"/>
          <w:lang w:val="en-US"/>
        </w:rPr>
        <w:t xml:space="preserve"> decreasing of the performance </w:t>
      </w:r>
      <w:r w:rsidR="0077465D" w:rsidRPr="0077465D">
        <w:rPr>
          <w:rFonts w:ascii="Arial" w:hAnsi="Arial" w:cs="Arial"/>
          <w:lang w:val="en-US"/>
        </w:rPr>
        <w:t>(Brulin, C., 2021).</w:t>
      </w:r>
    </w:p>
    <w:p w14:paraId="7B782166" w14:textId="77777777" w:rsidR="00C92A8C" w:rsidRDefault="00C92A8C" w:rsidP="007A7C6E">
      <w:pPr>
        <w:rPr>
          <w:rFonts w:ascii="Arial" w:hAnsi="Arial" w:cs="Arial"/>
          <w:b/>
          <w:sz w:val="32"/>
          <w:szCs w:val="32"/>
          <w:lang w:val="en-US"/>
        </w:rPr>
      </w:pPr>
    </w:p>
    <w:p w14:paraId="4AA642A9" w14:textId="77777777" w:rsidR="00C92A8C" w:rsidRPr="003A3827" w:rsidRDefault="003A3827" w:rsidP="007A7C6E">
      <w:pPr>
        <w:rPr>
          <w:rFonts w:ascii="Arial" w:hAnsi="Arial" w:cs="Arial"/>
          <w:lang w:val="en-US"/>
        </w:rPr>
      </w:pPr>
      <w:r w:rsidRPr="003A3827">
        <w:rPr>
          <w:rFonts w:ascii="Arial" w:hAnsi="Arial" w:cs="Arial"/>
          <w:lang w:val="en-US"/>
        </w:rPr>
        <w:t>Figure 3</w:t>
      </w:r>
    </w:p>
    <w:p w14:paraId="675829EE" w14:textId="77777777" w:rsidR="00C92A8C" w:rsidRPr="00740B93" w:rsidRDefault="00C92A8C" w:rsidP="007A7C6E">
      <w:pPr>
        <w:rPr>
          <w:rFonts w:ascii="Arial" w:hAnsi="Arial" w:cs="Arial"/>
          <w:b/>
          <w:sz w:val="32"/>
          <w:szCs w:val="32"/>
          <w:lang w:val="en-US"/>
        </w:rPr>
      </w:pPr>
      <w:r>
        <w:rPr>
          <w:noProof/>
          <w:lang w:eastAsia="bg-BG"/>
        </w:rPr>
        <w:lastRenderedPageBreak/>
        <w:drawing>
          <wp:inline distT="0" distB="0" distL="0" distR="0" wp14:anchorId="1C0896CF" wp14:editId="108E5733">
            <wp:extent cx="5731510" cy="3223974"/>
            <wp:effectExtent l="0" t="0" r="2540" b="0"/>
            <wp:docPr id="2" name="Picture 2" descr="What&amp;#39;s wrong with team communication? | Training Journ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hat&amp;#39;s wrong with team communication? | Training Journa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14:paraId="3C4D75D0" w14:textId="77777777" w:rsidR="00740B93" w:rsidRPr="0077465D" w:rsidRDefault="0077465D" w:rsidP="007A7C6E">
      <w:pPr>
        <w:rPr>
          <w:rFonts w:ascii="Arial" w:hAnsi="Arial" w:cs="Arial"/>
          <w:lang w:val="en-US"/>
        </w:rPr>
      </w:pPr>
      <w:r w:rsidRPr="0077465D">
        <w:rPr>
          <w:rFonts w:ascii="Arial" w:hAnsi="Arial" w:cs="Arial"/>
          <w:lang w:val="en-US"/>
        </w:rPr>
        <w:t>(Ahsan, A., 2021).</w:t>
      </w:r>
    </w:p>
    <w:p w14:paraId="02AD8B0D" w14:textId="77777777" w:rsidR="00740B93" w:rsidRPr="00740B93" w:rsidRDefault="00740B93" w:rsidP="0077465D">
      <w:pPr>
        <w:pStyle w:val="1"/>
        <w:rPr>
          <w:lang w:val="en-US"/>
        </w:rPr>
      </w:pPr>
      <w:bookmarkStart w:id="8" w:name="_Toc80353735"/>
      <w:r w:rsidRPr="00740B93">
        <w:rPr>
          <w:lang w:val="en-US"/>
        </w:rPr>
        <w:t>Team communication</w:t>
      </w:r>
      <w:bookmarkEnd w:id="8"/>
    </w:p>
    <w:p w14:paraId="56BC2712" w14:textId="77777777" w:rsidR="0077465D" w:rsidRDefault="00D43108" w:rsidP="00D43108">
      <w:pPr>
        <w:spacing w:line="360" w:lineRule="auto"/>
        <w:rPr>
          <w:rFonts w:ascii="Arial" w:hAnsi="Arial" w:cs="Arial"/>
          <w:lang w:val="en-US"/>
        </w:rPr>
      </w:pPr>
      <w:r w:rsidRPr="00D43108">
        <w:rPr>
          <w:rFonts w:ascii="Arial" w:hAnsi="Arial" w:cs="Arial"/>
          <w:lang w:val="en-US"/>
        </w:rPr>
        <w:t>Most people who have worked in groups understand the value of team communication. If your team isn't communicating effectively, you'll need to figure out what's going on. There has been a breakdown in communication, which is why you feel the need to strengthen team communication.</w:t>
      </w:r>
      <w:r>
        <w:rPr>
          <w:rFonts w:ascii="Arial" w:hAnsi="Arial" w:cs="Arial"/>
          <w:lang w:val="en-US"/>
        </w:rPr>
        <w:t xml:space="preserve"> </w:t>
      </w:r>
      <w:r w:rsidRPr="00D43108">
        <w:rPr>
          <w:rFonts w:ascii="Arial" w:hAnsi="Arial" w:cs="Arial"/>
          <w:lang w:val="en-US"/>
        </w:rPr>
        <w:t>As a result, you must establish what went wrong and how it happened. The first step is to pinpoint the problem. Then there's the difficult task of fixing it. We've included recommendations for resolving the issues associated with each suspected underlying cause of team communication breakdown. Because trust does not come naturally to them, team memb</w:t>
      </w:r>
      <w:r w:rsidR="0077465D">
        <w:rPr>
          <w:rFonts w:ascii="Arial" w:hAnsi="Arial" w:cs="Arial"/>
          <w:lang w:val="en-US"/>
        </w:rPr>
        <w:t>ers must work hard to create it (Brulin, C., 2021).</w:t>
      </w:r>
    </w:p>
    <w:p w14:paraId="0B33C3F9" w14:textId="77777777" w:rsidR="00740B93" w:rsidRPr="00D43108" w:rsidRDefault="00D43108" w:rsidP="00D43108">
      <w:pPr>
        <w:spacing w:line="360" w:lineRule="auto"/>
        <w:rPr>
          <w:rFonts w:ascii="Arial" w:hAnsi="Arial" w:cs="Arial"/>
          <w:lang w:val="en-US"/>
        </w:rPr>
      </w:pPr>
      <w:r>
        <w:rPr>
          <w:rFonts w:ascii="Arial" w:hAnsi="Arial" w:cs="Arial"/>
          <w:lang w:val="en-US"/>
        </w:rPr>
        <w:t xml:space="preserve"> </w:t>
      </w:r>
      <w:r w:rsidRPr="00D43108">
        <w:rPr>
          <w:rFonts w:ascii="Arial" w:hAnsi="Arial" w:cs="Arial"/>
          <w:lang w:val="en-US"/>
        </w:rPr>
        <w:t>Members of a team should always communicate their expertise and feelings with one another. As a result, team members may have total faith in one another. Three or more individuals working on a project together are considerably more productive than a single person who spends his entire day on the sam</w:t>
      </w:r>
      <w:r w:rsidR="0077465D">
        <w:rPr>
          <w:rFonts w:ascii="Arial" w:hAnsi="Arial" w:cs="Arial"/>
          <w:lang w:val="en-US"/>
        </w:rPr>
        <w:t>e subject, according to studies (Ahsan, A., 2021).</w:t>
      </w:r>
    </w:p>
    <w:p w14:paraId="5BF1D72F" w14:textId="77777777" w:rsidR="00D43108" w:rsidRDefault="00D43108" w:rsidP="007A7C6E">
      <w:pPr>
        <w:rPr>
          <w:rFonts w:ascii="Arial" w:hAnsi="Arial" w:cs="Arial"/>
          <w:b/>
          <w:sz w:val="32"/>
          <w:szCs w:val="32"/>
          <w:lang w:val="en-US"/>
        </w:rPr>
      </w:pPr>
    </w:p>
    <w:p w14:paraId="67D91AF6" w14:textId="77777777" w:rsidR="00740B93" w:rsidRDefault="00740B93" w:rsidP="0077465D">
      <w:pPr>
        <w:pStyle w:val="1"/>
        <w:rPr>
          <w:lang w:val="en-US"/>
        </w:rPr>
      </w:pPr>
      <w:bookmarkStart w:id="9" w:name="_Toc80353736"/>
      <w:r w:rsidRPr="00740B93">
        <w:rPr>
          <w:lang w:val="en-US"/>
        </w:rPr>
        <w:t>Conclusion</w:t>
      </w:r>
      <w:bookmarkEnd w:id="9"/>
    </w:p>
    <w:p w14:paraId="0EEC36FF" w14:textId="77777777" w:rsidR="000A7E04" w:rsidRPr="000A7E04" w:rsidRDefault="000A7E04" w:rsidP="000A7E04">
      <w:pPr>
        <w:spacing w:line="360" w:lineRule="auto"/>
        <w:rPr>
          <w:rFonts w:ascii="Arial" w:hAnsi="Arial" w:cs="Arial"/>
          <w:lang w:val="en-US"/>
        </w:rPr>
      </w:pPr>
      <w:r w:rsidRPr="000A7E04">
        <w:rPr>
          <w:rFonts w:ascii="Arial" w:hAnsi="Arial" w:cs="Arial"/>
          <w:lang w:val="en-US"/>
        </w:rPr>
        <w:t xml:space="preserve">We can see from the provided examples and methods that the communication and the way how the information is provided is of critical for the team performance and effectiveness. </w:t>
      </w:r>
      <w:r w:rsidRPr="000A7E04">
        <w:rPr>
          <w:rFonts w:ascii="Arial" w:hAnsi="Arial" w:cs="Arial"/>
          <w:lang w:val="en-US"/>
        </w:rPr>
        <w:lastRenderedPageBreak/>
        <w:t>Without proper communication the performance will decrease, the members will be demotivated and this will lead to damaged profit and company brand name.</w:t>
      </w:r>
      <w:r w:rsidR="005A4B06">
        <w:rPr>
          <w:rFonts w:ascii="Arial" w:hAnsi="Arial" w:cs="Arial"/>
          <w:lang w:val="en-US"/>
        </w:rPr>
        <w:t xml:space="preserve"> Every company sets specific rules and procedures for ensuring that the communication will be effective and the performance will be high and the KPIs will be achieved at the end of the period.</w:t>
      </w:r>
    </w:p>
    <w:p w14:paraId="17069022" w14:textId="77777777" w:rsidR="00740B93" w:rsidRPr="00740B93" w:rsidRDefault="00740B93" w:rsidP="007A7C6E">
      <w:pPr>
        <w:rPr>
          <w:rFonts w:ascii="Arial" w:hAnsi="Arial" w:cs="Arial"/>
          <w:b/>
          <w:sz w:val="32"/>
          <w:szCs w:val="32"/>
          <w:lang w:val="en-US"/>
        </w:rPr>
      </w:pPr>
    </w:p>
    <w:p w14:paraId="71D4245E" w14:textId="77777777" w:rsidR="00485B57" w:rsidRDefault="00485B57" w:rsidP="007A7C6E">
      <w:pPr>
        <w:rPr>
          <w:rFonts w:ascii="Arial" w:hAnsi="Arial" w:cs="Arial"/>
          <w:b/>
          <w:sz w:val="32"/>
          <w:szCs w:val="32"/>
          <w:lang w:val="en-US"/>
        </w:rPr>
      </w:pPr>
    </w:p>
    <w:p w14:paraId="728416F1" w14:textId="77777777" w:rsidR="00740B93" w:rsidRPr="00740B93" w:rsidRDefault="00740B93" w:rsidP="0077465D">
      <w:pPr>
        <w:pStyle w:val="1"/>
        <w:rPr>
          <w:lang w:val="en-US"/>
        </w:rPr>
      </w:pPr>
      <w:bookmarkStart w:id="10" w:name="_Toc80353737"/>
      <w:r w:rsidRPr="00740B93">
        <w:rPr>
          <w:lang w:val="en-US"/>
        </w:rPr>
        <w:t>Reference list</w:t>
      </w:r>
      <w:bookmarkEnd w:id="10"/>
    </w:p>
    <w:p w14:paraId="507111DD" w14:textId="77777777" w:rsidR="008C5A56" w:rsidRDefault="008C5A56" w:rsidP="007A7C6E">
      <w:pPr>
        <w:rPr>
          <w:rFonts w:ascii="Arial" w:hAnsi="Arial" w:cs="Arial"/>
          <w:lang w:val="en-US"/>
        </w:rPr>
      </w:pPr>
      <w:r w:rsidRPr="008C5A56">
        <w:rPr>
          <w:rFonts w:ascii="Arial" w:hAnsi="Arial" w:cs="Arial"/>
          <w:lang w:val="en-US"/>
        </w:rPr>
        <w:t>Ali, B.J., Anwar, G., Gardi, B., Jabbar Othman, B., Mahmood Aziz, H., Ali Ahmed, S., Abdalla Hamza, P., Burhan Ismael, N., Sorguli, S. and Sabir, B.Y., 2021. Business Communication Strategies: Analysis of Internal Communication Processes. Ali, BJ, Anwar, G., Gardi, B., Othman, BJ, Aziz, HM, Ahmed, SA, Hamza, PA, Ismael, NB, Sorguli, S., Sabir, BY (2021). Business Communication Strategies: Analysis of Internal Communication Processes. Journal of Humanities and Education Development, 3(3), pp.16-38.</w:t>
      </w:r>
    </w:p>
    <w:p w14:paraId="1CC71DEF" w14:textId="77777777" w:rsidR="008C5A56" w:rsidRDefault="008C5A56" w:rsidP="007A7C6E">
      <w:pPr>
        <w:rPr>
          <w:rFonts w:ascii="Arial" w:hAnsi="Arial" w:cs="Arial"/>
          <w:lang w:val="en-US"/>
        </w:rPr>
      </w:pPr>
      <w:r w:rsidRPr="008C5A56">
        <w:rPr>
          <w:rFonts w:ascii="Arial" w:hAnsi="Arial" w:cs="Arial"/>
          <w:lang w:val="en-US"/>
        </w:rPr>
        <w:t>Bhatti, M.W. and Ahsan, A., 2021. Effective communication among globally distributed software development teams: Development of an “effective communication” scale. In Research Anthology on Recent Trends, Tools, and Implications of Computer Programming (pp. 2014-2039). IGI Global.</w:t>
      </w:r>
    </w:p>
    <w:p w14:paraId="1DD41AB7" w14:textId="77777777" w:rsidR="008C5A56" w:rsidRDefault="008C5A56" w:rsidP="007A7C6E">
      <w:pPr>
        <w:rPr>
          <w:rFonts w:ascii="Arial" w:hAnsi="Arial" w:cs="Arial"/>
          <w:lang w:val="en-US"/>
        </w:rPr>
      </w:pPr>
      <w:r w:rsidRPr="008C5A56">
        <w:rPr>
          <w:rFonts w:ascii="Arial" w:hAnsi="Arial" w:cs="Arial"/>
          <w:lang w:val="en-US"/>
        </w:rPr>
        <w:t>Galli, B.J., 2021. The Relationship and Impact of Communication on Leadership: A Research Note. International Journal of Applied Management Sciences and Engineering (IJAMSE), 8(1), pp.1-11.</w:t>
      </w:r>
    </w:p>
    <w:p w14:paraId="6D119D7E" w14:textId="77777777" w:rsidR="008C5A56" w:rsidRDefault="008C5A56" w:rsidP="007A7C6E">
      <w:pPr>
        <w:rPr>
          <w:rFonts w:ascii="Arial" w:hAnsi="Arial" w:cs="Arial"/>
          <w:lang w:val="en-US"/>
        </w:rPr>
      </w:pPr>
      <w:r w:rsidRPr="008C5A56">
        <w:rPr>
          <w:rFonts w:ascii="Arial" w:hAnsi="Arial" w:cs="Arial"/>
          <w:lang w:val="en-US"/>
        </w:rPr>
        <w:t>Jonsson, K., Hultin, M., Härgestam, M., Lindkvist, M. and Brulin, C., 2021. Factors influencing team and task performance in intensive care teams in a simulated scenario. Simulation in Healthcare, 16(1), pp.29-36.</w:t>
      </w:r>
    </w:p>
    <w:p w14:paraId="57D3E1C2" w14:textId="77777777" w:rsidR="008C5A56" w:rsidRDefault="008C5A56" w:rsidP="007A7C6E">
      <w:pPr>
        <w:rPr>
          <w:rFonts w:ascii="Arial" w:hAnsi="Arial" w:cs="Arial"/>
          <w:lang w:val="en-US"/>
        </w:rPr>
      </w:pPr>
      <w:r w:rsidRPr="00740B93">
        <w:rPr>
          <w:rFonts w:ascii="Arial" w:hAnsi="Arial" w:cs="Arial"/>
          <w:lang w:val="en-US"/>
        </w:rPr>
        <w:t>Nasiri, E., Lotfi, M., Mahdavinoor, S.M.M. and Rafiei, M.H., 2021. The impact of a structured handover checklist for intraoperative staff shift changes on effective communication, OR team satisfaction, and patient safety: a pilot study. Patient Safety in Surgery, 15(1), pp.1-9.</w:t>
      </w:r>
    </w:p>
    <w:p w14:paraId="7688BA65" w14:textId="77777777" w:rsidR="008C5A56" w:rsidRDefault="008C5A56" w:rsidP="007A7C6E">
      <w:pPr>
        <w:rPr>
          <w:rFonts w:ascii="Arial" w:hAnsi="Arial" w:cs="Arial"/>
          <w:lang w:val="en-US"/>
        </w:rPr>
      </w:pPr>
      <w:r w:rsidRPr="008C5A56">
        <w:rPr>
          <w:rFonts w:ascii="Arial" w:hAnsi="Arial" w:cs="Arial"/>
          <w:lang w:val="en-US"/>
        </w:rPr>
        <w:t>Newman, S.A. and Ford, R.C., 2021. Five Steps to Leading Your Team in the Virtual COVID-19 Workplace. Organizational Dynamics, 50(1), p.100802.</w:t>
      </w:r>
    </w:p>
    <w:p w14:paraId="7663BC9C" w14:textId="77777777" w:rsidR="008C5A56" w:rsidRDefault="008C5A56" w:rsidP="007A7C6E">
      <w:pPr>
        <w:rPr>
          <w:rFonts w:ascii="Arial" w:hAnsi="Arial" w:cs="Arial"/>
          <w:lang w:val="en-US"/>
        </w:rPr>
      </w:pPr>
      <w:r w:rsidRPr="008C5A56">
        <w:rPr>
          <w:rFonts w:ascii="Arial" w:hAnsi="Arial" w:cs="Arial"/>
          <w:lang w:val="en-US"/>
        </w:rPr>
        <w:t>Piorkowski, D., Park, S., Wang, A.Y., Wang, D., Muller, M. and Portnoy, F., 2021. How ai developers overcome communication challenges in a multidisciplinary team: A case study. Proceedings of the ACM on Human-Computer Interaction, 5(CSCW1), pp.1-25.</w:t>
      </w:r>
    </w:p>
    <w:p w14:paraId="6B4799B1" w14:textId="77777777" w:rsidR="008C5A56" w:rsidRDefault="008C5A56" w:rsidP="007A7C6E">
      <w:pPr>
        <w:rPr>
          <w:rFonts w:ascii="Arial" w:hAnsi="Arial" w:cs="Arial"/>
          <w:lang w:val="en-US"/>
        </w:rPr>
      </w:pPr>
      <w:r w:rsidRPr="00740B93">
        <w:rPr>
          <w:rFonts w:ascii="Arial" w:hAnsi="Arial" w:cs="Arial"/>
          <w:lang w:val="en-US"/>
        </w:rPr>
        <w:t>Saville, J.D., Spain, R.D., Johnston, J.H. and Lester, J.C., 2021, July. Exploration of team communication behaviors from a live training event. In International Conference on Applied Human Factors and Ergonomics (pp. 101-108). Springer, Cham.</w:t>
      </w:r>
    </w:p>
    <w:p w14:paraId="34E0003B" w14:textId="77777777" w:rsidR="00740B93" w:rsidRDefault="00740B93" w:rsidP="007A7C6E">
      <w:pPr>
        <w:rPr>
          <w:rFonts w:ascii="Arial" w:hAnsi="Arial" w:cs="Arial"/>
          <w:lang w:val="en-US"/>
        </w:rPr>
      </w:pPr>
    </w:p>
    <w:p w14:paraId="6921ED33" w14:textId="77777777" w:rsidR="007A7C6E" w:rsidRPr="007A7C6E" w:rsidRDefault="007A7C6E" w:rsidP="007A7C6E">
      <w:pPr>
        <w:rPr>
          <w:lang w:val="en-US"/>
        </w:rPr>
      </w:pPr>
    </w:p>
    <w:sectPr w:rsidR="007A7C6E" w:rsidRPr="007A7C6E">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83640E" w14:textId="77777777" w:rsidR="00976A1B" w:rsidRDefault="00976A1B" w:rsidP="0077465D">
      <w:pPr>
        <w:spacing w:after="0" w:line="240" w:lineRule="auto"/>
      </w:pPr>
      <w:r>
        <w:separator/>
      </w:r>
    </w:p>
  </w:endnote>
  <w:endnote w:type="continuationSeparator" w:id="0">
    <w:p w14:paraId="26094976" w14:textId="77777777" w:rsidR="00976A1B" w:rsidRDefault="00976A1B" w:rsidP="007746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0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3032487"/>
      <w:docPartObj>
        <w:docPartGallery w:val="Page Numbers (Bottom of Page)"/>
        <w:docPartUnique/>
      </w:docPartObj>
    </w:sdtPr>
    <w:sdtEndPr>
      <w:rPr>
        <w:noProof/>
      </w:rPr>
    </w:sdtEndPr>
    <w:sdtContent>
      <w:p w14:paraId="5EA33C51" w14:textId="77777777" w:rsidR="0077465D" w:rsidRDefault="0077465D">
        <w:pPr>
          <w:pStyle w:val="a7"/>
          <w:jc w:val="right"/>
        </w:pPr>
        <w:r>
          <w:fldChar w:fldCharType="begin"/>
        </w:r>
        <w:r>
          <w:instrText xml:space="preserve"> PAGE   \* MERGEFORMAT </w:instrText>
        </w:r>
        <w:r>
          <w:fldChar w:fldCharType="separate"/>
        </w:r>
        <w:r w:rsidR="005A4B06">
          <w:rPr>
            <w:noProof/>
          </w:rPr>
          <w:t>2</w:t>
        </w:r>
        <w:r>
          <w:rPr>
            <w:noProof/>
          </w:rPr>
          <w:fldChar w:fldCharType="end"/>
        </w:r>
      </w:p>
    </w:sdtContent>
  </w:sdt>
  <w:p w14:paraId="374DE091" w14:textId="77777777" w:rsidR="0077465D" w:rsidRDefault="0077465D">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9D4B46" w14:textId="77777777" w:rsidR="00976A1B" w:rsidRDefault="00976A1B" w:rsidP="0077465D">
      <w:pPr>
        <w:spacing w:after="0" w:line="240" w:lineRule="auto"/>
      </w:pPr>
      <w:r>
        <w:separator/>
      </w:r>
    </w:p>
  </w:footnote>
  <w:footnote w:type="continuationSeparator" w:id="0">
    <w:p w14:paraId="15D87303" w14:textId="77777777" w:rsidR="00976A1B" w:rsidRDefault="00976A1B" w:rsidP="0077465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A7C6E"/>
    <w:rsid w:val="00051155"/>
    <w:rsid w:val="000A7E04"/>
    <w:rsid w:val="000F19DB"/>
    <w:rsid w:val="0012331B"/>
    <w:rsid w:val="0012615E"/>
    <w:rsid w:val="00192709"/>
    <w:rsid w:val="001A2F2C"/>
    <w:rsid w:val="002213D8"/>
    <w:rsid w:val="00274ECC"/>
    <w:rsid w:val="00292563"/>
    <w:rsid w:val="002C7620"/>
    <w:rsid w:val="003270CC"/>
    <w:rsid w:val="00381EC7"/>
    <w:rsid w:val="003A3827"/>
    <w:rsid w:val="003B55B3"/>
    <w:rsid w:val="003C0BD8"/>
    <w:rsid w:val="00436713"/>
    <w:rsid w:val="00485B57"/>
    <w:rsid w:val="004A023F"/>
    <w:rsid w:val="00530B76"/>
    <w:rsid w:val="0059508C"/>
    <w:rsid w:val="005A4B06"/>
    <w:rsid w:val="005A6201"/>
    <w:rsid w:val="00614894"/>
    <w:rsid w:val="00623A9F"/>
    <w:rsid w:val="00656E22"/>
    <w:rsid w:val="006823FB"/>
    <w:rsid w:val="00717515"/>
    <w:rsid w:val="00740B93"/>
    <w:rsid w:val="0077465D"/>
    <w:rsid w:val="00796D32"/>
    <w:rsid w:val="007A7C6E"/>
    <w:rsid w:val="007C7BAC"/>
    <w:rsid w:val="00863B37"/>
    <w:rsid w:val="008C5A56"/>
    <w:rsid w:val="00976A1B"/>
    <w:rsid w:val="00A055A7"/>
    <w:rsid w:val="00A720E2"/>
    <w:rsid w:val="00A77C83"/>
    <w:rsid w:val="00A8203D"/>
    <w:rsid w:val="00AC1ED7"/>
    <w:rsid w:val="00B425FF"/>
    <w:rsid w:val="00B8452D"/>
    <w:rsid w:val="00C31ED5"/>
    <w:rsid w:val="00C83A34"/>
    <w:rsid w:val="00C92A8C"/>
    <w:rsid w:val="00D43108"/>
    <w:rsid w:val="00DB4952"/>
    <w:rsid w:val="00DE3395"/>
    <w:rsid w:val="00E51996"/>
    <w:rsid w:val="00E63D97"/>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B59EF9"/>
  <w15:docId w15:val="{FFA334D3-A0DE-4CB0-A732-F21731DE69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77465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uiPriority w:val="99"/>
    <w:semiHidden/>
    <w:unhideWhenUsed/>
    <w:rsid w:val="00DE3395"/>
    <w:pPr>
      <w:spacing w:after="0" w:line="240" w:lineRule="auto"/>
    </w:pPr>
    <w:rPr>
      <w:rFonts w:ascii="Tahoma" w:hAnsi="Tahoma" w:cs="Tahoma"/>
      <w:sz w:val="16"/>
      <w:szCs w:val="16"/>
    </w:rPr>
  </w:style>
  <w:style w:type="character" w:customStyle="1" w:styleId="a4">
    <w:name w:val="Изнесен текст Знак"/>
    <w:basedOn w:val="a0"/>
    <w:link w:val="a3"/>
    <w:uiPriority w:val="99"/>
    <w:semiHidden/>
    <w:rsid w:val="00DE3395"/>
    <w:rPr>
      <w:rFonts w:ascii="Tahoma" w:hAnsi="Tahoma" w:cs="Tahoma"/>
      <w:sz w:val="16"/>
      <w:szCs w:val="16"/>
    </w:rPr>
  </w:style>
  <w:style w:type="paragraph" w:styleId="a5">
    <w:name w:val="header"/>
    <w:basedOn w:val="a"/>
    <w:link w:val="a6"/>
    <w:uiPriority w:val="99"/>
    <w:unhideWhenUsed/>
    <w:rsid w:val="0077465D"/>
    <w:pPr>
      <w:tabs>
        <w:tab w:val="center" w:pos="4513"/>
        <w:tab w:val="right" w:pos="9026"/>
      </w:tabs>
      <w:spacing w:after="0" w:line="240" w:lineRule="auto"/>
    </w:pPr>
  </w:style>
  <w:style w:type="character" w:customStyle="1" w:styleId="a6">
    <w:name w:val="Горен колонтитул Знак"/>
    <w:basedOn w:val="a0"/>
    <w:link w:val="a5"/>
    <w:uiPriority w:val="99"/>
    <w:rsid w:val="0077465D"/>
  </w:style>
  <w:style w:type="paragraph" w:styleId="a7">
    <w:name w:val="footer"/>
    <w:basedOn w:val="a"/>
    <w:link w:val="a8"/>
    <w:uiPriority w:val="99"/>
    <w:unhideWhenUsed/>
    <w:rsid w:val="0077465D"/>
    <w:pPr>
      <w:tabs>
        <w:tab w:val="center" w:pos="4513"/>
        <w:tab w:val="right" w:pos="9026"/>
      </w:tabs>
      <w:spacing w:after="0" w:line="240" w:lineRule="auto"/>
    </w:pPr>
  </w:style>
  <w:style w:type="character" w:customStyle="1" w:styleId="a8">
    <w:name w:val="Долен колонтитул Знак"/>
    <w:basedOn w:val="a0"/>
    <w:link w:val="a7"/>
    <w:uiPriority w:val="99"/>
    <w:rsid w:val="0077465D"/>
  </w:style>
  <w:style w:type="character" w:customStyle="1" w:styleId="10">
    <w:name w:val="Заглавие 1 Знак"/>
    <w:basedOn w:val="a0"/>
    <w:link w:val="1"/>
    <w:uiPriority w:val="9"/>
    <w:rsid w:val="0077465D"/>
    <w:rPr>
      <w:rFonts w:asciiTheme="majorHAnsi" w:eastAsiaTheme="majorEastAsia" w:hAnsiTheme="majorHAnsi" w:cstheme="majorBidi"/>
      <w:b/>
      <w:bCs/>
      <w:color w:val="365F91" w:themeColor="accent1" w:themeShade="BF"/>
      <w:sz w:val="28"/>
      <w:szCs w:val="28"/>
    </w:rPr>
  </w:style>
  <w:style w:type="paragraph" w:styleId="a9">
    <w:name w:val="TOC Heading"/>
    <w:basedOn w:val="1"/>
    <w:next w:val="a"/>
    <w:uiPriority w:val="39"/>
    <w:semiHidden/>
    <w:unhideWhenUsed/>
    <w:qFormat/>
    <w:rsid w:val="0077465D"/>
    <w:pPr>
      <w:outlineLvl w:val="9"/>
    </w:pPr>
    <w:rPr>
      <w:lang w:val="en-US" w:eastAsia="ja-JP"/>
    </w:rPr>
  </w:style>
  <w:style w:type="paragraph" w:styleId="11">
    <w:name w:val="toc 1"/>
    <w:basedOn w:val="a"/>
    <w:next w:val="a"/>
    <w:autoRedefine/>
    <w:uiPriority w:val="39"/>
    <w:unhideWhenUsed/>
    <w:rsid w:val="0077465D"/>
    <w:pPr>
      <w:spacing w:after="100"/>
    </w:pPr>
  </w:style>
  <w:style w:type="character" w:styleId="aa">
    <w:name w:val="Hyperlink"/>
    <w:basedOn w:val="a0"/>
    <w:uiPriority w:val="99"/>
    <w:unhideWhenUsed/>
    <w:rsid w:val="0077465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687A364-B1A2-402A-9A38-54BF5FB76F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9</Pages>
  <Words>2035</Words>
  <Characters>11601</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Nikol Bekirska</cp:lastModifiedBy>
  <cp:revision>8</cp:revision>
  <dcterms:created xsi:type="dcterms:W3CDTF">2021-08-20T09:16:00Z</dcterms:created>
  <dcterms:modified xsi:type="dcterms:W3CDTF">2021-08-20T16:33:00Z</dcterms:modified>
</cp:coreProperties>
</file>