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8D77" w14:textId="5402BBB6" w:rsidR="00CA7D5E" w:rsidRPr="004C3A0B" w:rsidRDefault="001B26AB" w:rsidP="00E84BC8">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BA5E124" w:rsidR="00CE6A00" w:rsidRPr="004C3A0B" w:rsidRDefault="00223237" w:rsidP="008C4441">
            <w:pPr>
              <w:rPr>
                <w:rFonts w:ascii="Arial" w:hAnsi="Arial" w:cs="Arial"/>
                <w:sz w:val="22"/>
                <w:szCs w:val="22"/>
              </w:rPr>
            </w:pPr>
            <w:r>
              <w:rPr>
                <w:rFonts w:ascii="Arial" w:hAnsi="Arial" w:cs="Arial"/>
                <w:sz w:val="22"/>
                <w:szCs w:val="22"/>
              </w:rPr>
              <w:t>Elliot John Davies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FEBA056" w:rsidR="00494691" w:rsidRPr="004C3A0B" w:rsidRDefault="00223237" w:rsidP="008C4441">
            <w:pPr>
              <w:rPr>
                <w:rFonts w:ascii="Arial" w:hAnsi="Arial" w:cs="Arial"/>
                <w:sz w:val="22"/>
                <w:szCs w:val="22"/>
              </w:rPr>
            </w:pPr>
            <w:r>
              <w:rPr>
                <w:rFonts w:ascii="Arial" w:hAnsi="Arial" w:cs="Arial"/>
                <w:sz w:val="22"/>
                <w:szCs w:val="22"/>
              </w:rPr>
              <w:t>1704569@student.uwtsd.ac.uk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D72BA2A" w:rsidR="00494691" w:rsidRPr="004C3A0B" w:rsidRDefault="00223237" w:rsidP="008C4441">
            <w:pPr>
              <w:rPr>
                <w:rFonts w:ascii="Arial" w:hAnsi="Arial" w:cs="Arial"/>
                <w:sz w:val="22"/>
                <w:szCs w:val="22"/>
              </w:rPr>
            </w:pPr>
            <w:r>
              <w:rPr>
                <w:rFonts w:ascii="Arial" w:hAnsi="Arial" w:cs="Arial"/>
                <w:sz w:val="22"/>
                <w:szCs w:val="22"/>
              </w:rPr>
              <w:t>07713492017</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55CBC92" w:rsidR="00CA7241" w:rsidRPr="004C3A0B" w:rsidRDefault="00223237" w:rsidP="0082781D">
            <w:pPr>
              <w:rPr>
                <w:rFonts w:ascii="Arial" w:hAnsi="Arial" w:cs="Arial"/>
                <w:sz w:val="22"/>
                <w:szCs w:val="22"/>
              </w:rPr>
            </w:pPr>
            <w:r>
              <w:rPr>
                <w:rFonts w:ascii="Arial" w:hAnsi="Arial" w:cs="Arial"/>
                <w:sz w:val="22"/>
                <w:szCs w:val="22"/>
              </w:rPr>
              <w:t>1704569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4F38089" w:rsidR="00CA7241" w:rsidRPr="004C3A0B" w:rsidRDefault="00223237" w:rsidP="0082781D">
            <w:pPr>
              <w:rPr>
                <w:rFonts w:ascii="Arial" w:hAnsi="Arial" w:cs="Arial"/>
                <w:sz w:val="22"/>
                <w:szCs w:val="22"/>
              </w:rPr>
            </w:pPr>
            <w:r>
              <w:rPr>
                <w:rFonts w:ascii="Arial" w:hAnsi="Arial" w:cs="Arial"/>
                <w:sz w:val="22"/>
                <w:szCs w:val="22"/>
              </w:rPr>
              <w:t>BA Outdoor Adventure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98A736E" w:rsidR="00CA7241" w:rsidRPr="004C3A0B" w:rsidRDefault="00223237" w:rsidP="0082781D">
            <w:pPr>
              <w:rPr>
                <w:rFonts w:ascii="Arial" w:hAnsi="Arial" w:cs="Arial"/>
                <w:sz w:val="22"/>
                <w:szCs w:val="22"/>
              </w:rPr>
            </w:pPr>
            <w:r>
              <w:rPr>
                <w:rFonts w:ascii="Arial" w:hAnsi="Arial" w:cs="Arial"/>
                <w:sz w:val="22"/>
                <w:szCs w:val="22"/>
              </w:rPr>
              <w:t>Dr Andy Williams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994E0F8" w:rsidR="00A51109" w:rsidRPr="004C3A0B" w:rsidRDefault="0022323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366D9833" w:rsidR="00A51109" w:rsidRPr="004C3A0B" w:rsidRDefault="0022323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2221E4CA"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223237">
              <w:rPr>
                <w:rFonts w:ascii="Arial" w:hAnsi="Arial" w:cs="Arial"/>
                <w:sz w:val="22"/>
                <w:szCs w:val="22"/>
              </w:rPr>
              <w:t xml:space="preserve"> </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F7D2098" w:rsidR="00604C9F" w:rsidRPr="004C3A0B" w:rsidRDefault="00866ECD"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Data protection for the participants will be maintained throughout the research.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7BF70E9" w:rsidR="00604C9F" w:rsidRPr="00DD0929" w:rsidRDefault="00866EC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21CA07B0" w:rsidR="00604C9F" w:rsidRPr="004C3A0B" w:rsidRDefault="006C509B"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UWTSD 2017-2020 </w:t>
            </w:r>
            <w:r w:rsidR="00866ECD" w:rsidRPr="00866ECD">
              <w:rPr>
                <w:rFonts w:ascii="Arial" w:hAnsi="Arial" w:cs="Arial"/>
                <w:b/>
                <w:bCs/>
                <w:i/>
                <w:sz w:val="22"/>
                <w:szCs w:val="22"/>
              </w:rPr>
              <w:t>Research Ethics &amp; Integrity Code of Practice</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2E65192D" w:rsidR="00604C9F" w:rsidRPr="004C3A0B" w:rsidRDefault="006C509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8C1D4A3" w:rsidR="00494691" w:rsidRPr="004C3A0B" w:rsidRDefault="007A097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8974E0E" w:rsidR="003C07E3" w:rsidRPr="004C3A0B" w:rsidRDefault="007A097F" w:rsidP="003C07E3">
            <w:pPr>
              <w:rPr>
                <w:rFonts w:ascii="Arial" w:hAnsi="Arial" w:cs="Arial"/>
                <w:sz w:val="22"/>
                <w:szCs w:val="22"/>
              </w:rPr>
            </w:pPr>
            <w:r>
              <w:rPr>
                <w:rFonts w:ascii="Arial" w:hAnsi="Arial" w:cs="Arial"/>
                <w:sz w:val="22"/>
                <w:szCs w:val="22"/>
              </w:rPr>
              <w:t xml:space="preserve">How has the Countryside Rights of Way Act 2000 influenced land use in the Brecon Beacons?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F9A428E" w:rsidR="003C07E3" w:rsidRPr="004C3A0B" w:rsidRDefault="007A097F" w:rsidP="003C07E3">
            <w:pPr>
              <w:rPr>
                <w:rFonts w:ascii="Arial" w:hAnsi="Arial" w:cs="Arial"/>
                <w:sz w:val="22"/>
                <w:szCs w:val="22"/>
              </w:rPr>
            </w:pPr>
            <w:r>
              <w:rPr>
                <w:rFonts w:ascii="Arial" w:hAnsi="Arial" w:cs="Arial"/>
                <w:sz w:val="22"/>
                <w:szCs w:val="22"/>
              </w:rPr>
              <w:t>25/09/2019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9D55D44" w:rsidR="003C07E3" w:rsidRPr="004C3A0B" w:rsidRDefault="007A097F" w:rsidP="003C07E3">
            <w:pPr>
              <w:rPr>
                <w:rFonts w:ascii="Arial" w:hAnsi="Arial" w:cs="Arial"/>
                <w:sz w:val="22"/>
                <w:szCs w:val="22"/>
              </w:rPr>
            </w:pPr>
            <w:r>
              <w:rPr>
                <w:rFonts w:ascii="Arial" w:hAnsi="Arial" w:cs="Arial"/>
                <w:sz w:val="22"/>
                <w:szCs w:val="22"/>
              </w:rPr>
              <w:t>25/04/2020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23241B34" w:rsidR="003C07E3" w:rsidRDefault="009676AB" w:rsidP="003C07E3">
            <w:pPr>
              <w:rPr>
                <w:rFonts w:ascii="Arial" w:hAnsi="Arial" w:cs="Arial"/>
                <w:sz w:val="22"/>
                <w:szCs w:val="22"/>
              </w:rPr>
            </w:pPr>
            <w:r>
              <w:rPr>
                <w:rFonts w:ascii="Arial" w:hAnsi="Arial" w:cs="Arial"/>
                <w:sz w:val="22"/>
                <w:szCs w:val="22"/>
              </w:rPr>
              <w:t>Throughout history conflict and political argument has occurred on the topic of land use and access, I wish to discover the voices of what is truly thought by the land users, the key issue</w:t>
            </w:r>
            <w:r w:rsidR="00415BA4">
              <w:rPr>
                <w:rFonts w:ascii="Arial" w:hAnsi="Arial" w:cs="Arial"/>
                <w:sz w:val="22"/>
                <w:szCs w:val="22"/>
              </w:rPr>
              <w:t>s</w:t>
            </w:r>
            <w:r>
              <w:rPr>
                <w:rFonts w:ascii="Arial" w:hAnsi="Arial" w:cs="Arial"/>
                <w:sz w:val="22"/>
                <w:szCs w:val="22"/>
              </w:rPr>
              <w:t xml:space="preserve"> being</w:t>
            </w:r>
            <w:r w:rsidR="00415BA4">
              <w:rPr>
                <w:rFonts w:ascii="Arial" w:hAnsi="Arial" w:cs="Arial"/>
                <w:sz w:val="22"/>
                <w:szCs w:val="22"/>
              </w:rPr>
              <w:t xml:space="preserve"> ownership and access. </w:t>
            </w:r>
            <w:bookmarkStart w:id="0" w:name="_GoBack"/>
            <w:bookmarkEnd w:id="0"/>
            <w:r w:rsidR="00B412CD">
              <w:rPr>
                <w:rFonts w:ascii="Arial" w:hAnsi="Arial" w:cs="Arial"/>
                <w:sz w:val="22"/>
                <w:szCs w:val="22"/>
              </w:rPr>
              <w:t>T</w:t>
            </w:r>
            <w:r>
              <w:rPr>
                <w:rFonts w:ascii="Arial" w:hAnsi="Arial" w:cs="Arial"/>
                <w:sz w:val="22"/>
                <w:szCs w:val="22"/>
              </w:rPr>
              <w:t xml:space="preserve">he aim </w:t>
            </w:r>
            <w:r w:rsidR="00B412CD">
              <w:rPr>
                <w:rFonts w:ascii="Arial" w:hAnsi="Arial" w:cs="Arial"/>
                <w:sz w:val="22"/>
                <w:szCs w:val="22"/>
              </w:rPr>
              <w:t xml:space="preserve">of this research is to find out perspectives and underlying opinions of land users in the Brecon Beacons National park with specific attention paid to the Countryside Rights of Way Act 2000. Namely three groups; Recreationists, Land Owners (Agriculture) and Conservationists. </w:t>
            </w:r>
          </w:p>
          <w:p w14:paraId="6ED1B26E" w14:textId="0E3724CD" w:rsidR="00B412CD" w:rsidRPr="004C3A0B" w:rsidRDefault="00B412CD" w:rsidP="003C07E3">
            <w:pPr>
              <w:rPr>
                <w:rFonts w:ascii="Arial" w:hAnsi="Arial" w:cs="Arial"/>
                <w:sz w:val="22"/>
                <w:szCs w:val="22"/>
              </w:rPr>
            </w:pPr>
            <w:r>
              <w:rPr>
                <w:rFonts w:ascii="Arial" w:hAnsi="Arial" w:cs="Arial"/>
                <w:sz w:val="22"/>
                <w:szCs w:val="22"/>
              </w:rPr>
              <w:t>The</w:t>
            </w:r>
            <w:r w:rsidR="002C2071">
              <w:rPr>
                <w:rFonts w:ascii="Arial" w:hAnsi="Arial" w:cs="Arial"/>
                <w:sz w:val="22"/>
                <w:szCs w:val="22"/>
              </w:rPr>
              <w:t xml:space="preserve"> fundamental</w:t>
            </w:r>
            <w:r>
              <w:rPr>
                <w:rFonts w:ascii="Arial" w:hAnsi="Arial" w:cs="Arial"/>
                <w:sz w:val="22"/>
                <w:szCs w:val="22"/>
              </w:rPr>
              <w:t xml:space="preserve"> </w:t>
            </w:r>
            <w:r w:rsidR="002C2071">
              <w:rPr>
                <w:rFonts w:ascii="Arial" w:hAnsi="Arial" w:cs="Arial"/>
                <w:sz w:val="22"/>
                <w:szCs w:val="22"/>
              </w:rPr>
              <w:t>objective</w:t>
            </w:r>
            <w:r w:rsidR="009676AB">
              <w:rPr>
                <w:rFonts w:ascii="Arial" w:hAnsi="Arial" w:cs="Arial"/>
                <w:sz w:val="22"/>
                <w:szCs w:val="22"/>
              </w:rPr>
              <w:t xml:space="preserve"> </w:t>
            </w:r>
            <w:r>
              <w:rPr>
                <w:rFonts w:ascii="Arial" w:hAnsi="Arial" w:cs="Arial"/>
                <w:sz w:val="22"/>
                <w:szCs w:val="22"/>
              </w:rPr>
              <w:t xml:space="preserve">of </w:t>
            </w:r>
            <w:r w:rsidR="009676AB">
              <w:rPr>
                <w:rFonts w:ascii="Arial" w:hAnsi="Arial" w:cs="Arial"/>
                <w:sz w:val="22"/>
                <w:szCs w:val="22"/>
              </w:rPr>
              <w:t>this study will be to analyse and measure t</w:t>
            </w:r>
            <w:r w:rsidR="002C2071">
              <w:rPr>
                <w:rFonts w:ascii="Arial" w:hAnsi="Arial" w:cs="Arial"/>
                <w:sz w:val="22"/>
                <w:szCs w:val="22"/>
              </w:rPr>
              <w:t xml:space="preserve">he answers of the land users by </w:t>
            </w:r>
            <w:r w:rsidR="009676AB">
              <w:rPr>
                <w:rFonts w:ascii="Arial" w:hAnsi="Arial" w:cs="Arial"/>
                <w:sz w:val="22"/>
                <w:szCs w:val="22"/>
              </w:rPr>
              <w:t xml:space="preserve">collecting interview data. </w:t>
            </w:r>
            <w:r w:rsidR="002C2071">
              <w:rPr>
                <w:rFonts w:ascii="Arial" w:hAnsi="Arial" w:cs="Arial"/>
                <w:sz w:val="22"/>
                <w:szCs w:val="22"/>
              </w:rPr>
              <w:t xml:space="preserve">Subsidiary to the fundamental objective the research will focus </w:t>
            </w:r>
            <w:r w:rsidR="009676AB">
              <w:rPr>
                <w:rFonts w:ascii="Arial" w:hAnsi="Arial" w:cs="Arial"/>
                <w:sz w:val="22"/>
                <w:szCs w:val="22"/>
              </w:rPr>
              <w:t xml:space="preserve">Special attention to themes of access, land use and </w:t>
            </w:r>
            <w:r w:rsidR="002C2071">
              <w:rPr>
                <w:rFonts w:ascii="Arial" w:hAnsi="Arial" w:cs="Arial"/>
                <w:sz w:val="22"/>
                <w:szCs w:val="22"/>
              </w:rPr>
              <w:t xml:space="preserve">how </w:t>
            </w:r>
            <w:r w:rsidR="009676AB">
              <w:rPr>
                <w:rFonts w:ascii="Arial" w:hAnsi="Arial" w:cs="Arial"/>
                <w:sz w:val="22"/>
                <w:szCs w:val="22"/>
              </w:rPr>
              <w:t>the Brecon Beacons national park</w:t>
            </w:r>
            <w:r w:rsidR="002C2071">
              <w:rPr>
                <w:rFonts w:ascii="Arial" w:hAnsi="Arial" w:cs="Arial"/>
                <w:sz w:val="22"/>
                <w:szCs w:val="22"/>
              </w:rPr>
              <w:t xml:space="preserve"> knits into these designations</w:t>
            </w:r>
            <w:r w:rsidR="009676AB">
              <w:rPr>
                <w:rFonts w:ascii="Arial" w:hAnsi="Arial" w:cs="Arial"/>
                <w:sz w:val="22"/>
                <w:szCs w:val="22"/>
              </w:rPr>
              <w:t>.</w:t>
            </w:r>
            <w:r w:rsidR="002C2071">
              <w:rPr>
                <w:rFonts w:ascii="Arial" w:hAnsi="Arial" w:cs="Arial"/>
                <w:sz w:val="22"/>
                <w:szCs w:val="22"/>
              </w:rPr>
              <w:t xml:space="preserve"> A potential key question would be ‘Is there need to evaluate and redesign the curr</w:t>
            </w:r>
            <w:r w:rsidR="00E41906">
              <w:rPr>
                <w:rFonts w:ascii="Arial" w:hAnsi="Arial" w:cs="Arial"/>
                <w:sz w:val="22"/>
                <w:szCs w:val="22"/>
              </w:rPr>
              <w:t xml:space="preserve">ent legislation around access?’ As other countries such as Norway and Scotland have practically open access laws, that allow a person the right to roam on the vast majority of land, research into the effects and benefits of doing so is abundant. However, England and Wales still lack the progressive legislation that Scotland delivered in the Land Reform Act 2003. Therefore it is quite compelling to want to understand the contrasting perspectives of land users, to better inform the arguments for open access policies. Especially in a place such as the Brecon Beacons with such beautiful country, but very much still privately owned and not for anyone’s recreation.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41F25E41" w:rsidR="003C07E3" w:rsidRPr="004C3A0B" w:rsidRDefault="00E41906" w:rsidP="003C07E3">
            <w:pPr>
              <w:rPr>
                <w:rFonts w:ascii="Arial" w:hAnsi="Arial" w:cs="Arial"/>
                <w:sz w:val="22"/>
                <w:szCs w:val="22"/>
              </w:rPr>
            </w:pPr>
            <w:r>
              <w:rPr>
                <w:rFonts w:ascii="Arial" w:hAnsi="Arial" w:cs="Arial"/>
                <w:sz w:val="22"/>
                <w:szCs w:val="22"/>
              </w:rPr>
              <w:t>The method of choice for undertaking this data collection will be face to face, private, semi structured interviews.</w:t>
            </w:r>
            <w:r w:rsidR="00BC62C1">
              <w:rPr>
                <w:rFonts w:ascii="Arial" w:hAnsi="Arial" w:cs="Arial"/>
                <w:sz w:val="22"/>
                <w:szCs w:val="22"/>
              </w:rPr>
              <w:t xml:space="preserve"> The questions will be transparent and non-biased, question probes will only seek to further add to the participant’s opinions in a non-persuasive manor. This is a qualitative research study designed to understand </w:t>
            </w:r>
            <w:r w:rsidR="009F3FF8">
              <w:rPr>
                <w:rFonts w:ascii="Arial" w:hAnsi="Arial" w:cs="Arial"/>
                <w:sz w:val="22"/>
                <w:szCs w:val="22"/>
              </w:rPr>
              <w:t>participant’s perspectives and motivations</w:t>
            </w:r>
            <w:r w:rsidR="00BC62C1">
              <w:rPr>
                <w:rFonts w:ascii="Arial" w:hAnsi="Arial" w:cs="Arial"/>
                <w:sz w:val="22"/>
                <w:szCs w:val="22"/>
              </w:rPr>
              <w:t xml:space="preserve"> on access in the Brecon Beacons.</w:t>
            </w:r>
            <w:r w:rsidR="009F3FF8">
              <w:rPr>
                <w:rFonts w:ascii="Arial" w:hAnsi="Arial" w:cs="Arial"/>
                <w:sz w:val="22"/>
                <w:szCs w:val="22"/>
              </w:rPr>
              <w:t xml:space="preserve"> Thematic analysis will be used to </w:t>
            </w:r>
            <w:r w:rsidR="009F3FF8" w:rsidRPr="009F3FF8">
              <w:rPr>
                <w:rFonts w:ascii="Arial" w:hAnsi="Arial" w:cs="Arial"/>
                <w:sz w:val="22"/>
                <w:szCs w:val="22"/>
              </w:rPr>
              <w:t xml:space="preserve">gain a deeper understanding of </w:t>
            </w:r>
            <w:r w:rsidR="001B26AB" w:rsidRPr="009F3FF8">
              <w:rPr>
                <w:rFonts w:ascii="Arial" w:hAnsi="Arial" w:cs="Arial"/>
                <w:sz w:val="22"/>
                <w:szCs w:val="22"/>
              </w:rPr>
              <w:t>participant’s</w:t>
            </w:r>
            <w:r w:rsidR="009F3FF8">
              <w:rPr>
                <w:rFonts w:ascii="Arial" w:hAnsi="Arial" w:cs="Arial"/>
                <w:sz w:val="22"/>
                <w:szCs w:val="22"/>
              </w:rPr>
              <w:t xml:space="preserve"> responses in relation to the literature review and methodology.  </w:t>
            </w:r>
            <w:r w:rsidR="00BC62C1">
              <w:rPr>
                <w:rFonts w:ascii="Arial" w:hAnsi="Arial" w:cs="Arial"/>
                <w:sz w:val="22"/>
                <w:szCs w:val="22"/>
              </w:rPr>
              <w:t xml:space="preserve">   </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28465C6" w:rsidR="003C07E3" w:rsidRPr="004C3A0B" w:rsidRDefault="00A21673" w:rsidP="003C07E3">
            <w:pPr>
              <w:rPr>
                <w:rFonts w:ascii="Arial" w:hAnsi="Arial" w:cs="Arial"/>
                <w:sz w:val="22"/>
                <w:szCs w:val="22"/>
              </w:rPr>
            </w:pPr>
            <w:r>
              <w:rPr>
                <w:rFonts w:ascii="Arial" w:hAnsi="Arial" w:cs="Arial"/>
                <w:sz w:val="22"/>
                <w:szCs w:val="22"/>
              </w:rPr>
              <w:t>Brecon Beacons National Park</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5A6885B5" w:rsidR="008C4441" w:rsidRPr="004C3A0B" w:rsidRDefault="001902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4E1C5910" w:rsidR="008C4441" w:rsidRPr="004C3A0B" w:rsidRDefault="001902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48E91A81" w:rsidR="008C4441" w:rsidRPr="004C3A0B" w:rsidRDefault="001902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77FB410B" w:rsidR="008C4441" w:rsidRPr="004C3A0B" w:rsidRDefault="001902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4FBDBCB8" w:rsidR="008C4441" w:rsidRPr="004C3A0B" w:rsidRDefault="001902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6F0FC74F" w:rsidR="008C4441" w:rsidRPr="004C3A0B" w:rsidRDefault="001902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40B3AE3" w:rsidR="008C4441" w:rsidRPr="004C3A0B" w:rsidRDefault="001902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226150B3" w:rsidR="008C4441" w:rsidRPr="004C3A0B" w:rsidRDefault="001902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11BF364" w:rsidR="006D29FD" w:rsidRPr="004C3A0B" w:rsidRDefault="0019025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544012C" w:rsidR="006D29FD" w:rsidRPr="004C3A0B" w:rsidRDefault="0019025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8B456E1" w:rsidR="006D29FD" w:rsidRPr="004C3A0B" w:rsidRDefault="0019025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262803C5" w:rsidR="006D29FD" w:rsidRPr="004C3A0B" w:rsidRDefault="0019025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CAFEE51" w:rsidR="006D29FD" w:rsidRPr="004C3A0B" w:rsidRDefault="0019025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08EECBA3" w:rsidR="00BB1B85" w:rsidRPr="004C3A0B" w:rsidRDefault="0019025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35044AF8" w:rsidR="00986FD8" w:rsidRPr="004C3A0B" w:rsidRDefault="00866E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9665826" w:rsidR="00986FD8" w:rsidRPr="004C3A0B" w:rsidRDefault="00866E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2EC2356F" w:rsidR="00986FD8" w:rsidRPr="004C3A0B" w:rsidRDefault="00866E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763E37E7" w:rsidR="00986FD8" w:rsidRPr="004C3A0B" w:rsidRDefault="00866E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AD3112E" w:rsidR="00986FD8" w:rsidRPr="004C3A0B" w:rsidRDefault="00866E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47652FD" w:rsidR="00986FD8" w:rsidRPr="004C3A0B" w:rsidRDefault="00866E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B0EBDB0" w:rsidR="00986FD8" w:rsidRPr="004C3A0B" w:rsidRDefault="00866E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7FFAB67F" w:rsidR="00986FD8" w:rsidRPr="004C3A0B" w:rsidRDefault="00866E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0B9A5963" w:rsidR="00397B49" w:rsidRPr="004C3A0B" w:rsidRDefault="00866E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122DF4C1" w:rsidR="00720BA7" w:rsidRPr="004C3A0B" w:rsidRDefault="00190259" w:rsidP="00720BA7">
            <w:pPr>
              <w:rPr>
                <w:rFonts w:ascii="Arial" w:hAnsi="Arial" w:cs="Arial"/>
                <w:sz w:val="22"/>
                <w:szCs w:val="22"/>
              </w:rPr>
            </w:pPr>
            <w:r>
              <w:rPr>
                <w:rFonts w:ascii="Arial" w:hAnsi="Arial" w:cs="Arial"/>
                <w:sz w:val="22"/>
                <w:szCs w:val="22"/>
              </w:rPr>
              <w:t xml:space="preserve">Six Participants. They have been identified through friend connections and also online via email and telephone.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5CA0CE3" w:rsidR="00397B49" w:rsidRPr="004C3A0B" w:rsidRDefault="001902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7F106046" w:rsidR="00C86572" w:rsidRPr="004C3A0B" w:rsidRDefault="001902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00C2C72A" w:rsidR="00C86572" w:rsidRPr="004C3A0B" w:rsidRDefault="00BE40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1F0D2075" w:rsidR="00C86572" w:rsidRPr="004C3A0B" w:rsidRDefault="00BE40A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346F1F55" w:rsidR="00C86572" w:rsidRPr="004C3A0B" w:rsidRDefault="001902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11D247F2" w:rsidR="00C86572" w:rsidRPr="004C3A0B" w:rsidRDefault="001902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7941C366" w:rsidR="00C86572" w:rsidRPr="004C3A0B" w:rsidRDefault="001902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53BECF3" w:rsidR="00C86572" w:rsidRPr="004C3A0B" w:rsidRDefault="001902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0C9E31FB" w:rsidR="00C86572" w:rsidRPr="004C3A0B" w:rsidRDefault="001902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CBB6997" w:rsidR="00C86572" w:rsidRPr="004C3A0B" w:rsidRDefault="001902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C41B351" w:rsidR="00C86572" w:rsidRPr="004C3A0B" w:rsidRDefault="001902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03FDDE4" w:rsidR="00E45AB0" w:rsidRPr="004C3A0B" w:rsidRDefault="001902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036230CD" w:rsidR="00E45AB0" w:rsidRPr="004C3A0B" w:rsidRDefault="001902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63A850B2" w:rsidR="00E45AB0" w:rsidRPr="004C3A0B" w:rsidRDefault="001902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9A1F883" w:rsidR="00E45AB0" w:rsidRPr="004C3A0B" w:rsidRDefault="001902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3A05BF68"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BE40A5">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214A7C52" w:rsidR="00C86572" w:rsidRPr="004C3A0B" w:rsidRDefault="00BE40A5" w:rsidP="00C86572">
            <w:pPr>
              <w:autoSpaceDE w:val="0"/>
              <w:autoSpaceDN w:val="0"/>
              <w:adjustRightInd w:val="0"/>
              <w:rPr>
                <w:rFonts w:ascii="Arial" w:hAnsi="Arial" w:cs="Arial"/>
                <w:sz w:val="22"/>
                <w:szCs w:val="22"/>
              </w:rPr>
            </w:pPr>
            <w:r>
              <w:rPr>
                <w:rFonts w:ascii="Arial" w:hAnsi="Arial" w:cs="Arial"/>
                <w:sz w:val="22"/>
                <w:szCs w:val="22"/>
              </w:rPr>
              <w:t xml:space="preserve">There is an unlikely chance of participants becoming emotionally distressed or otherwise aggressive when talking about certain topics such as the access legislation.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FB1CBE1" w:rsidR="006F307C" w:rsidRPr="004C3A0B" w:rsidRDefault="00A9089C"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5250F222" w:rsidR="00C86572" w:rsidRPr="004C3A0B" w:rsidRDefault="00BE40A5" w:rsidP="006F307C">
            <w:pPr>
              <w:autoSpaceDE w:val="0"/>
              <w:autoSpaceDN w:val="0"/>
              <w:adjustRightInd w:val="0"/>
              <w:rPr>
                <w:rFonts w:ascii="Arial" w:hAnsi="Arial" w:cs="Arial"/>
                <w:sz w:val="22"/>
                <w:szCs w:val="22"/>
              </w:rPr>
            </w:pPr>
            <w:r>
              <w:rPr>
                <w:rFonts w:ascii="Arial" w:hAnsi="Arial" w:cs="Arial"/>
                <w:sz w:val="22"/>
                <w:szCs w:val="22"/>
              </w:rPr>
              <w:t xml:space="preserve">There should be no conflict </w:t>
            </w:r>
            <w:r w:rsidR="00A9089C">
              <w:rPr>
                <w:rFonts w:ascii="Arial" w:hAnsi="Arial" w:cs="Arial"/>
                <w:sz w:val="22"/>
                <w:szCs w:val="22"/>
              </w:rPr>
              <w:t>of interest, however</w:t>
            </w:r>
            <w:r>
              <w:rPr>
                <w:rFonts w:ascii="Arial" w:hAnsi="Arial" w:cs="Arial"/>
                <w:sz w:val="22"/>
                <w:szCs w:val="22"/>
              </w:rPr>
              <w:t xml:space="preserve"> I</w:t>
            </w:r>
            <w:r w:rsidR="00A9089C">
              <w:rPr>
                <w:rFonts w:ascii="Arial" w:hAnsi="Arial" w:cs="Arial"/>
                <w:sz w:val="22"/>
                <w:szCs w:val="22"/>
              </w:rPr>
              <w:t xml:space="preserve"> may be suspected of certain political agendas regarding the access laws. I can confirm that I will be unbiased within the interviews and the techniques I will use.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1F7F68B0" w:rsidR="00C86572" w:rsidRPr="004C3A0B" w:rsidRDefault="00EF13EB" w:rsidP="006F307C">
            <w:pPr>
              <w:autoSpaceDE w:val="0"/>
              <w:autoSpaceDN w:val="0"/>
              <w:adjustRightInd w:val="0"/>
              <w:rPr>
                <w:rFonts w:ascii="Arial" w:hAnsi="Arial" w:cs="Arial"/>
                <w:sz w:val="22"/>
                <w:szCs w:val="22"/>
              </w:rPr>
            </w:pPr>
            <w:r>
              <w:rPr>
                <w:rFonts w:ascii="Arial" w:hAnsi="Arial" w:cs="Arial"/>
                <w:sz w:val="22"/>
                <w:szCs w:val="22"/>
              </w:rPr>
              <w:t>In the</w:t>
            </w:r>
            <w:r w:rsidR="000B5DDE">
              <w:rPr>
                <w:rFonts w:ascii="Arial" w:hAnsi="Arial" w:cs="Arial"/>
                <w:sz w:val="22"/>
                <w:szCs w:val="22"/>
              </w:rPr>
              <w:t xml:space="preserve"> unlikely </w:t>
            </w:r>
            <w:r>
              <w:rPr>
                <w:rFonts w:ascii="Arial" w:hAnsi="Arial" w:cs="Arial"/>
                <w:sz w:val="22"/>
                <w:szCs w:val="22"/>
              </w:rPr>
              <w:t xml:space="preserve">event of </w:t>
            </w:r>
            <w:r w:rsidR="000B5DDE">
              <w:rPr>
                <w:rFonts w:ascii="Arial" w:hAnsi="Arial" w:cs="Arial"/>
                <w:sz w:val="22"/>
                <w:szCs w:val="22"/>
              </w:rPr>
              <w:t>adverse reputational risks to the university, I will always act with due care and attention to the present and future situations. I will uphold the university’s reputation by superintending my project with the utmost professionalism and accountability. Any risk of adverse publicity or</w:t>
            </w:r>
            <w:r w:rsidR="00CF0288">
              <w:rPr>
                <w:rFonts w:ascii="Arial" w:hAnsi="Arial" w:cs="Arial"/>
                <w:sz w:val="22"/>
                <w:szCs w:val="22"/>
              </w:rPr>
              <w:t xml:space="preserve"> personal</w:t>
            </w:r>
            <w:r w:rsidR="000B5DDE">
              <w:rPr>
                <w:rFonts w:ascii="Arial" w:hAnsi="Arial" w:cs="Arial"/>
                <w:sz w:val="22"/>
                <w:szCs w:val="22"/>
              </w:rPr>
              <w:t xml:space="preserve"> data loss</w:t>
            </w:r>
            <w:r w:rsidR="00CF0288">
              <w:rPr>
                <w:rFonts w:ascii="Arial" w:hAnsi="Arial" w:cs="Arial"/>
                <w:sz w:val="22"/>
                <w:szCs w:val="22"/>
              </w:rPr>
              <w:t xml:space="preserve"> will be managed</w:t>
            </w:r>
            <w:r w:rsidR="000B5DDE">
              <w:rPr>
                <w:rFonts w:ascii="Arial" w:hAnsi="Arial" w:cs="Arial"/>
                <w:sz w:val="22"/>
                <w:szCs w:val="22"/>
              </w:rPr>
              <w:t xml:space="preserve"> by </w:t>
            </w:r>
            <w:r w:rsidR="00553D77">
              <w:rPr>
                <w:rFonts w:ascii="Arial" w:hAnsi="Arial" w:cs="Arial"/>
                <w:sz w:val="22"/>
                <w:szCs w:val="22"/>
              </w:rPr>
              <w:t xml:space="preserve">personally </w:t>
            </w:r>
            <w:r w:rsidR="000B5DDE">
              <w:rPr>
                <w:rFonts w:ascii="Arial" w:hAnsi="Arial" w:cs="Arial"/>
                <w:sz w:val="22"/>
                <w:szCs w:val="22"/>
              </w:rPr>
              <w:t>being perceptive and thoughtful</w:t>
            </w:r>
            <w:r w:rsidR="00CF0288">
              <w:rPr>
                <w:rFonts w:ascii="Arial" w:hAnsi="Arial" w:cs="Arial"/>
                <w:sz w:val="22"/>
                <w:szCs w:val="22"/>
              </w:rPr>
              <w:t xml:space="preserve"> towards my handling and use of the data</w:t>
            </w:r>
            <w:r w:rsidR="00553D77">
              <w:rPr>
                <w:rFonts w:ascii="Arial" w:hAnsi="Arial" w:cs="Arial"/>
                <w:sz w:val="22"/>
                <w:szCs w:val="22"/>
              </w:rPr>
              <w:t xml:space="preserve"> including my conduct during collecting the data</w:t>
            </w:r>
            <w:r w:rsidR="00CF0288">
              <w:rPr>
                <w:rFonts w:ascii="Arial" w:hAnsi="Arial" w:cs="Arial"/>
                <w:sz w:val="22"/>
                <w:szCs w:val="22"/>
              </w:rPr>
              <w:t xml:space="preserve">.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21871EE3" w:rsidR="006F307C" w:rsidRPr="004C3A0B" w:rsidRDefault="00A9089C" w:rsidP="006F307C">
            <w:pPr>
              <w:autoSpaceDE w:val="0"/>
              <w:autoSpaceDN w:val="0"/>
              <w:adjustRightInd w:val="0"/>
              <w:rPr>
                <w:rFonts w:ascii="Arial" w:hAnsi="Arial" w:cs="Arial"/>
                <w:sz w:val="22"/>
                <w:szCs w:val="22"/>
              </w:rPr>
            </w:pPr>
            <w:r>
              <w:rPr>
                <w:rFonts w:ascii="Arial" w:hAnsi="Arial" w:cs="Arial"/>
                <w:sz w:val="22"/>
                <w:szCs w:val="22"/>
              </w:rPr>
              <w:t xml:space="preserve">In the event of an interviewee becoming aggressive or hostile I will politely and calmly address their complete omission from the research and leave the location immediately. If I feel a particular serious real threat is forthcoming I will make effort to call the police for everyone’s safety.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6A269B3E" w:rsidR="00E45AB0" w:rsidRPr="004C3A0B" w:rsidRDefault="00BE40A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8E6156A" w:rsidR="00F75F59" w:rsidRPr="004C3A0B" w:rsidRDefault="00A972E1" w:rsidP="00F75F59">
            <w:pPr>
              <w:autoSpaceDE w:val="0"/>
              <w:autoSpaceDN w:val="0"/>
              <w:adjustRightInd w:val="0"/>
              <w:rPr>
                <w:rFonts w:ascii="Arial" w:hAnsi="Arial" w:cs="Arial"/>
                <w:sz w:val="22"/>
                <w:szCs w:val="22"/>
              </w:rPr>
            </w:pPr>
            <w:r>
              <w:rPr>
                <w:rFonts w:ascii="Arial" w:hAnsi="Arial" w:cs="Arial"/>
                <w:sz w:val="22"/>
                <w:szCs w:val="22"/>
              </w:rPr>
              <w:t>N/A</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1EB862B9" w:rsidR="00F75F59" w:rsidRPr="004C3A0B" w:rsidRDefault="00A972E1" w:rsidP="00F75F59">
            <w:pPr>
              <w:autoSpaceDE w:val="0"/>
              <w:autoSpaceDN w:val="0"/>
              <w:adjustRightInd w:val="0"/>
              <w:rPr>
                <w:rFonts w:ascii="Arial" w:hAnsi="Arial" w:cs="Arial"/>
                <w:sz w:val="22"/>
                <w:szCs w:val="22"/>
              </w:rPr>
            </w:pPr>
            <w:r>
              <w:rPr>
                <w:rFonts w:ascii="Arial" w:hAnsi="Arial" w:cs="Arial"/>
                <w:sz w:val="22"/>
                <w:szCs w:val="22"/>
              </w:rPr>
              <w:t>Either via Email or telephone call with the participant to explain how to interview will run, i.e. questions and interview setting. I will briefly explain what the interview will entail and remind them of their op</w:t>
            </w:r>
            <w:r w:rsidR="005B4882">
              <w:rPr>
                <w:rFonts w:ascii="Arial" w:hAnsi="Arial" w:cs="Arial"/>
                <w:sz w:val="22"/>
                <w:szCs w:val="22"/>
              </w:rPr>
              <w:t xml:space="preserve">tion to omit at any given time. I will verbally confirm with participants before the interview and then seek written consent when they are ready to proceed on the day of the interview.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51A6563C" w14:textId="7F505BEB" w:rsidR="00C20294" w:rsidRPr="004C3A0B" w:rsidRDefault="00BE40A5" w:rsidP="00694EA8">
            <w:pPr>
              <w:autoSpaceDE w:val="0"/>
              <w:autoSpaceDN w:val="0"/>
              <w:adjustRightInd w:val="0"/>
              <w:rPr>
                <w:rFonts w:ascii="Arial" w:hAnsi="Arial" w:cs="Arial"/>
                <w:sz w:val="22"/>
                <w:szCs w:val="22"/>
              </w:rPr>
            </w:pPr>
            <w:r>
              <w:rPr>
                <w:rFonts w:ascii="Arial" w:hAnsi="Arial" w:cs="Arial"/>
                <w:sz w:val="22"/>
                <w:szCs w:val="22"/>
              </w:rPr>
              <w:t xml:space="preserve">I will personally see to it that the highest possible care will be given when dealing with sensitive information. Documents and recordings will be in my personal possession at all times and also will consequently be destroyed when the research study is completed. The information will not be shared with anyone other than </w:t>
            </w:r>
            <w:r w:rsidR="00A972E1">
              <w:rPr>
                <w:rFonts w:ascii="Arial" w:hAnsi="Arial" w:cs="Arial"/>
                <w:sz w:val="22"/>
                <w:szCs w:val="22"/>
              </w:rPr>
              <w:t>me</w:t>
            </w:r>
            <w:r>
              <w:rPr>
                <w:rFonts w:ascii="Arial" w:hAnsi="Arial" w:cs="Arial"/>
                <w:sz w:val="22"/>
                <w:szCs w:val="22"/>
              </w:rPr>
              <w:t xml:space="preserve">.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41DFD8C" w:rsidR="008102B5" w:rsidRPr="004C3A0B" w:rsidRDefault="00A650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14:paraId="0741870B" w14:textId="5E132FA3" w:rsidR="00331A88" w:rsidRPr="004C3A0B" w:rsidRDefault="00A650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E3AB120" w:rsidR="00C61A6D" w:rsidRPr="004C3A0B" w:rsidRDefault="00BE40A5" w:rsidP="00694EA8">
            <w:pPr>
              <w:autoSpaceDE w:val="0"/>
              <w:autoSpaceDN w:val="0"/>
              <w:adjustRightInd w:val="0"/>
              <w:rPr>
                <w:rFonts w:ascii="Arial" w:hAnsi="Arial" w:cs="Arial"/>
                <w:sz w:val="22"/>
                <w:szCs w:val="22"/>
              </w:rPr>
            </w:pPr>
            <w:r>
              <w:rPr>
                <w:rFonts w:ascii="Arial" w:hAnsi="Arial" w:cs="Arial"/>
                <w:sz w:val="22"/>
                <w:szCs w:val="22"/>
              </w:rPr>
              <w:t>Potential political o</w:t>
            </w:r>
            <w:r w:rsidR="00A6507D">
              <w:rPr>
                <w:rFonts w:ascii="Arial" w:hAnsi="Arial" w:cs="Arial"/>
                <w:sz w:val="22"/>
                <w:szCs w:val="22"/>
              </w:rPr>
              <w:t xml:space="preserve">pinions on the CROW act 2000 are fundamental to collecting the perspectives for this study. </w:t>
            </w: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22323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22323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22323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22323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4298398E" w:rsidR="007407AA" w:rsidRPr="004C3A0B" w:rsidRDefault="00F92A77" w:rsidP="002232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73D9DFE8" w:rsidR="007407AA" w:rsidRPr="004C3A0B" w:rsidRDefault="00F92A77" w:rsidP="002232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22323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5D5277B0" w:rsidR="007407AA" w:rsidRPr="004C3A0B" w:rsidRDefault="00A6507D" w:rsidP="002232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1A30E445" w:rsidR="007407AA" w:rsidRPr="004C3A0B" w:rsidRDefault="00A6507D" w:rsidP="002232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22323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2232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04DCAB5C" w:rsidR="007407AA" w:rsidRPr="004C3A0B" w:rsidRDefault="00A6507D" w:rsidP="002232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22323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31D48272" w:rsidR="007407AA" w:rsidRPr="004C3A0B" w:rsidRDefault="00A6507D" w:rsidP="002232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2232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22323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3CDF37EE" w:rsidR="007407AA" w:rsidRPr="004C3A0B" w:rsidRDefault="00A6507D" w:rsidP="002232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2232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22323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4D44D4A1" w:rsidR="007407AA" w:rsidRPr="004C3A0B" w:rsidRDefault="00A6507D" w:rsidP="002232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2232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223237">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22323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2232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1DA29DA3" w:rsidR="007407AA" w:rsidRPr="004C3A0B" w:rsidRDefault="00A6507D" w:rsidP="002232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223237">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223237">
        <w:trPr>
          <w:trHeight w:val="403"/>
        </w:trPr>
        <w:tc>
          <w:tcPr>
            <w:tcW w:w="9889" w:type="dxa"/>
            <w:gridSpan w:val="3"/>
          </w:tcPr>
          <w:p w14:paraId="45AEA1C9" w14:textId="53CDED56" w:rsidR="007407AA" w:rsidRDefault="00F92A77" w:rsidP="00204E14">
            <w:pPr>
              <w:autoSpaceDE w:val="0"/>
              <w:autoSpaceDN w:val="0"/>
              <w:adjustRightInd w:val="0"/>
              <w:rPr>
                <w:rFonts w:ascii="Arial" w:hAnsi="Arial" w:cs="Arial"/>
                <w:b/>
                <w:bCs/>
                <w:sz w:val="22"/>
                <w:szCs w:val="22"/>
              </w:rPr>
            </w:pPr>
            <w:r>
              <w:rPr>
                <w:rFonts w:ascii="Arial" w:hAnsi="Arial" w:cs="Arial"/>
                <w:b/>
                <w:bCs/>
                <w:sz w:val="22"/>
                <w:szCs w:val="22"/>
              </w:rPr>
              <w:t xml:space="preserve">Participants will be designated numbers to correspond with their true identity; </w:t>
            </w:r>
            <w:r w:rsidR="00F26A77">
              <w:rPr>
                <w:rFonts w:ascii="Arial" w:hAnsi="Arial" w:cs="Arial"/>
                <w:b/>
                <w:bCs/>
                <w:sz w:val="22"/>
                <w:szCs w:val="22"/>
              </w:rPr>
              <w:t xml:space="preserve">One electronic copy will be kept on secured storage device. </w:t>
            </w: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lastRenderedPageBreak/>
              <w:t>(this box should expand as you type)</w:t>
            </w:r>
          </w:p>
          <w:p w14:paraId="7CAB6897" w14:textId="77777777" w:rsidR="007407AA" w:rsidRDefault="007407AA" w:rsidP="00223237">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0713075A" w:rsidR="00331A88" w:rsidRPr="004C3A0B" w:rsidRDefault="00F92A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447DBC8" w:rsidR="00331A88" w:rsidRPr="004C3A0B" w:rsidRDefault="00F92A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6E9FA3CC" w:rsidR="00331A88" w:rsidRPr="004C3A0B" w:rsidRDefault="00A650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40AC48D5" w:rsidR="00331A88" w:rsidRPr="004C3A0B" w:rsidRDefault="00A650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13F80CA" w:rsidR="00331A88" w:rsidRPr="004C3A0B" w:rsidRDefault="00A650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0DB21400" w:rsidR="00331A88" w:rsidRPr="004C3A0B" w:rsidRDefault="00A650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79F7718E" w:rsidR="00331A88" w:rsidRPr="004C3A0B" w:rsidRDefault="00A650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4B4E389E" w:rsidR="00331A88" w:rsidRPr="004C3A0B" w:rsidRDefault="00A650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0935AF36" w:rsidR="00331A88" w:rsidRPr="004C3A0B" w:rsidRDefault="00A650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386C6C93" w:rsidR="007407AA" w:rsidRPr="004C3A0B" w:rsidRDefault="00F92A77" w:rsidP="007407AA">
            <w:pPr>
              <w:autoSpaceDE w:val="0"/>
              <w:autoSpaceDN w:val="0"/>
              <w:adjustRightInd w:val="0"/>
              <w:rPr>
                <w:rFonts w:ascii="Arial" w:hAnsi="Arial" w:cs="Arial"/>
                <w:sz w:val="22"/>
                <w:szCs w:val="22"/>
              </w:rPr>
            </w:pPr>
            <w:r>
              <w:rPr>
                <w:rFonts w:ascii="Arial" w:hAnsi="Arial" w:cs="Arial"/>
                <w:sz w:val="22"/>
                <w:szCs w:val="22"/>
              </w:rPr>
              <w:t>Dr Andy Williams</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81D500F" w14:textId="79E48F99" w:rsidR="00F92A77" w:rsidRPr="004C3A0B" w:rsidRDefault="00F92A77" w:rsidP="007407AA">
            <w:pPr>
              <w:autoSpaceDE w:val="0"/>
              <w:autoSpaceDN w:val="0"/>
              <w:adjustRightInd w:val="0"/>
              <w:rPr>
                <w:rFonts w:ascii="Arial" w:hAnsi="Arial" w:cs="Arial"/>
                <w:sz w:val="22"/>
                <w:szCs w:val="22"/>
              </w:rPr>
            </w:pPr>
            <w:r>
              <w:rPr>
                <w:rFonts w:ascii="Arial" w:hAnsi="Arial" w:cs="Arial"/>
                <w:sz w:val="22"/>
                <w:szCs w:val="22"/>
              </w:rPr>
              <w:t>Elliot Davies (Myself)</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51835857" w:rsidR="007407AA" w:rsidRPr="004C3A0B" w:rsidRDefault="00F92A77" w:rsidP="007407AA">
            <w:pPr>
              <w:autoSpaceDE w:val="0"/>
              <w:autoSpaceDN w:val="0"/>
              <w:adjustRightInd w:val="0"/>
              <w:rPr>
                <w:rFonts w:cs="Arial"/>
              </w:rPr>
            </w:pPr>
            <w:r>
              <w:rPr>
                <w:rFonts w:cs="Arial"/>
              </w:rPr>
              <w:t>Data will be stored on a personal memory stick with password for access. The data will be stored until the 15/06/2020. The data will be stored on MP4 Files and also Microsoft Word files. The data will be destroyed</w:t>
            </w:r>
            <w:r w:rsidR="003A4AFF">
              <w:rPr>
                <w:rFonts w:cs="Arial"/>
              </w:rPr>
              <w:t xml:space="preserve"> on the 15/06/2020</w:t>
            </w:r>
            <w:r>
              <w:rPr>
                <w:rFonts w:cs="Arial"/>
              </w:rPr>
              <w:t xml:space="preserve"> for data protection purposes</w:t>
            </w:r>
            <w:r w:rsidR="003A4AFF">
              <w:rPr>
                <w:rFonts w:cs="Arial"/>
              </w:rPr>
              <w:t xml:space="preserve"> and with the data no longer needed for marking verification</w:t>
            </w:r>
            <w:r>
              <w:rPr>
                <w:rFonts w:cs="Arial"/>
              </w:rPr>
              <w:t>.</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93"/>
        <w:gridCol w:w="3730"/>
        <w:gridCol w:w="1318"/>
        <w:gridCol w:w="1740"/>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76FCE74F" w14:textId="77777777" w:rsidR="00F92A77" w:rsidRDefault="00694EA8" w:rsidP="000C3A29">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F92A77">
              <w:rPr>
                <w:rFonts w:ascii="Arial" w:hAnsi="Arial" w:cs="Arial"/>
                <w:b/>
                <w:bCs/>
                <w:sz w:val="22"/>
                <w:szCs w:val="22"/>
              </w:rPr>
              <w:t xml:space="preserve"> </w:t>
            </w:r>
          </w:p>
          <w:p w14:paraId="668AAC23" w14:textId="5F42C2E0" w:rsidR="00694EA8" w:rsidRPr="004C3A0B" w:rsidRDefault="00F92A77" w:rsidP="000C3A29">
            <w:pPr>
              <w:spacing w:before="100" w:beforeAutospacing="1" w:after="100" w:afterAutospacing="1"/>
              <w:rPr>
                <w:rFonts w:ascii="Arial" w:hAnsi="Arial" w:cs="Arial"/>
                <w:sz w:val="22"/>
                <w:szCs w:val="22"/>
              </w:rPr>
            </w:pPr>
            <w:r>
              <w:rPr>
                <w:rFonts w:ascii="Arial" w:hAnsi="Arial" w:cs="Arial"/>
                <w:b/>
                <w:bCs/>
                <w:sz w:val="22"/>
                <w:szCs w:val="22"/>
              </w:rPr>
              <w:t>Elliot John Davies</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1F3AEAE9"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F92A77">
              <w:rPr>
                <w:rFonts w:ascii="Arial" w:hAnsi="Arial" w:cs="Arial"/>
                <w:b/>
                <w:bCs/>
                <w:sz w:val="22"/>
                <w:szCs w:val="22"/>
              </w:rPr>
              <w:t xml:space="preserve"> 10/02/2020</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68F063B" w:rsidR="000C3A29" w:rsidRPr="004C3A0B" w:rsidRDefault="00F92A77" w:rsidP="00CA7241">
            <w:pPr>
              <w:pStyle w:val="ListParagraph"/>
              <w:ind w:left="0"/>
              <w:rPr>
                <w:rFonts w:ascii="Arial" w:hAnsi="Arial" w:cs="Arial"/>
              </w:rPr>
            </w:pPr>
            <w:r>
              <w:rPr>
                <w:rFonts w:ascii="Arial" w:hAnsi="Arial" w:cs="Arial"/>
              </w:rPr>
              <w:t xml:space="preserve">DR Andy Williams </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5B7ADCDA" w:rsidR="00CC2661" w:rsidRPr="004C3A0B" w:rsidRDefault="00F92A7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8AB32C4" w:rsidR="00CC2661" w:rsidRPr="004C3A0B" w:rsidRDefault="00F92A7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22900E4" w:rsidR="00CC2661" w:rsidRPr="004C3A0B" w:rsidRDefault="00F92A7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3C7A43BB" w:rsidR="00CC2661" w:rsidRPr="004C3A0B" w:rsidRDefault="00F92A7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2FB44FC" w:rsidR="00743859" w:rsidRPr="004C3A0B" w:rsidRDefault="00F92A7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65FBC95" w:rsidR="00743859" w:rsidRPr="004C3A0B" w:rsidRDefault="00F92A7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proofErr w:type="gramStart"/>
      <w:r w:rsidRPr="004C3A0B">
        <w:rPr>
          <w:rFonts w:ascii="Arial" w:eastAsiaTheme="minorHAnsi" w:hAnsi="Arial" w:cs="Arial"/>
          <w:b/>
        </w:rPr>
        <w:t>Adverse Outcomes</w:t>
      </w:r>
      <w:r w:rsidR="00CB0731" w:rsidRPr="004C3A0B">
        <w:rPr>
          <w:rFonts w:ascii="Arial" w:eastAsiaTheme="minorHAnsi" w:hAnsi="Arial" w:cs="Arial"/>
          <w:b/>
        </w:rPr>
        <w:t>.</w:t>
      </w:r>
      <w:proofErr w:type="gramEnd"/>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proofErr w:type="gramStart"/>
      <w:r w:rsidRPr="004C3A0B">
        <w:rPr>
          <w:rFonts w:ascii="Arial" w:eastAsiaTheme="minorHAnsi" w:hAnsi="Arial" w:cs="Arial"/>
        </w:rPr>
        <w:lastRenderedPageBreak/>
        <w:t>Confidentiality/Anonymity.</w:t>
      </w:r>
      <w:proofErr w:type="gramEnd"/>
      <w:r w:rsidRPr="004C3A0B">
        <w:rPr>
          <w:rFonts w:ascii="Arial" w:eastAsiaTheme="minorHAnsi" w:hAnsi="Arial" w:cs="Arial"/>
        </w:rPr>
        <w:t xml:space="preserve">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 that a thesis will be made available via the University library and the British Library system.</w:t>
      </w:r>
      <w:proofErr w:type="gramEnd"/>
      <w:r w:rsidR="001D1817" w:rsidRPr="004C3A0B">
        <w:rPr>
          <w:rFonts w:ascii="Arial" w:hAnsi="Arial" w:cs="Arial"/>
        </w:rPr>
        <w:t xml:space="preserve">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and also </w:t>
      </w:r>
      <w:proofErr w:type="gramStart"/>
      <w:r w:rsidRPr="004C3A0B">
        <w:rPr>
          <w:rFonts w:ascii="Arial" w:eastAsiaTheme="minorHAnsi" w:hAnsi="Arial" w:cs="Arial"/>
        </w:rPr>
        <w:t>mitigate</w:t>
      </w:r>
      <w:proofErr w:type="gramEnd"/>
      <w:r w:rsidRPr="004C3A0B">
        <w:rPr>
          <w:rFonts w:ascii="Arial" w:eastAsiaTheme="minorHAnsi" w:hAnsi="Arial" w:cs="Arial"/>
        </w:rPr>
        <w:t xml:space="preserv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07DFCA" w14:textId="77777777" w:rsidR="00EF13EB" w:rsidRDefault="00EF13EB" w:rsidP="00390251">
      <w:r>
        <w:separator/>
      </w:r>
    </w:p>
    <w:p w14:paraId="072134F5" w14:textId="77777777" w:rsidR="00EF13EB" w:rsidRDefault="00EF13EB"/>
  </w:endnote>
  <w:endnote w:type="continuationSeparator" w:id="0">
    <w:p w14:paraId="3B66E94B" w14:textId="77777777" w:rsidR="00EF13EB" w:rsidRDefault="00EF13EB" w:rsidP="00390251">
      <w:r>
        <w:continuationSeparator/>
      </w:r>
    </w:p>
    <w:p w14:paraId="7610C167" w14:textId="77777777" w:rsidR="00EF13EB" w:rsidRDefault="00EF13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BF67" w14:textId="4BCC0A45" w:rsidR="00EF13EB" w:rsidRDefault="00EF13EB"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15BA4">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CD85AC" w14:textId="77777777" w:rsidR="00EF13EB" w:rsidRDefault="00EF13EB" w:rsidP="00390251">
      <w:r>
        <w:separator/>
      </w:r>
    </w:p>
    <w:p w14:paraId="6B8DFB23" w14:textId="77777777" w:rsidR="00EF13EB" w:rsidRDefault="00EF13EB"/>
  </w:footnote>
  <w:footnote w:type="continuationSeparator" w:id="0">
    <w:p w14:paraId="2D667DCC" w14:textId="77777777" w:rsidR="00EF13EB" w:rsidRDefault="00EF13EB" w:rsidP="00390251">
      <w:r>
        <w:continuationSeparator/>
      </w:r>
    </w:p>
    <w:p w14:paraId="4FF4B4A7" w14:textId="77777777" w:rsidR="00EF13EB" w:rsidRDefault="00EF13EB"/>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EA8376" w14:textId="453ED005" w:rsidR="00EF13EB" w:rsidRPr="00965F27" w:rsidRDefault="00EF13E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6186"/>
    <w:rsid w:val="0008799F"/>
    <w:rsid w:val="00095059"/>
    <w:rsid w:val="00096209"/>
    <w:rsid w:val="000B5723"/>
    <w:rsid w:val="000B5DDE"/>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0259"/>
    <w:rsid w:val="0019200D"/>
    <w:rsid w:val="00192411"/>
    <w:rsid w:val="00195B55"/>
    <w:rsid w:val="001A366F"/>
    <w:rsid w:val="001A4F87"/>
    <w:rsid w:val="001B0B2F"/>
    <w:rsid w:val="001B26AB"/>
    <w:rsid w:val="001C09E8"/>
    <w:rsid w:val="001C269D"/>
    <w:rsid w:val="001C3CC4"/>
    <w:rsid w:val="001C7C72"/>
    <w:rsid w:val="001D1817"/>
    <w:rsid w:val="001D3BD1"/>
    <w:rsid w:val="001F6460"/>
    <w:rsid w:val="001F79E2"/>
    <w:rsid w:val="00200104"/>
    <w:rsid w:val="00204E14"/>
    <w:rsid w:val="00213F52"/>
    <w:rsid w:val="00221686"/>
    <w:rsid w:val="00223237"/>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2071"/>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4AFF"/>
    <w:rsid w:val="003A5C91"/>
    <w:rsid w:val="003B4D13"/>
    <w:rsid w:val="003B7AA2"/>
    <w:rsid w:val="003C07E3"/>
    <w:rsid w:val="003C7018"/>
    <w:rsid w:val="003C76B6"/>
    <w:rsid w:val="003D2A20"/>
    <w:rsid w:val="003D2D9E"/>
    <w:rsid w:val="003D6F95"/>
    <w:rsid w:val="003F06A3"/>
    <w:rsid w:val="003F088B"/>
    <w:rsid w:val="00413863"/>
    <w:rsid w:val="00413EEB"/>
    <w:rsid w:val="0041408E"/>
    <w:rsid w:val="0041420E"/>
    <w:rsid w:val="00415BA4"/>
    <w:rsid w:val="0042679B"/>
    <w:rsid w:val="00442053"/>
    <w:rsid w:val="00442954"/>
    <w:rsid w:val="00451C6B"/>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15AC"/>
    <w:rsid w:val="00526C56"/>
    <w:rsid w:val="00531C04"/>
    <w:rsid w:val="0053302B"/>
    <w:rsid w:val="00546F01"/>
    <w:rsid w:val="00553D77"/>
    <w:rsid w:val="00563B3D"/>
    <w:rsid w:val="00571817"/>
    <w:rsid w:val="00574528"/>
    <w:rsid w:val="005756CA"/>
    <w:rsid w:val="00581C49"/>
    <w:rsid w:val="00584B8F"/>
    <w:rsid w:val="00592F42"/>
    <w:rsid w:val="005934C5"/>
    <w:rsid w:val="005960A0"/>
    <w:rsid w:val="00596BFA"/>
    <w:rsid w:val="005A76DA"/>
    <w:rsid w:val="005B4882"/>
    <w:rsid w:val="005B52AE"/>
    <w:rsid w:val="005D6613"/>
    <w:rsid w:val="005E3BD6"/>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C509B"/>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097F"/>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66EC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676AB"/>
    <w:rsid w:val="009831F5"/>
    <w:rsid w:val="00986EEC"/>
    <w:rsid w:val="00986FD8"/>
    <w:rsid w:val="009955DD"/>
    <w:rsid w:val="009A2A94"/>
    <w:rsid w:val="009A3300"/>
    <w:rsid w:val="009A3C08"/>
    <w:rsid w:val="009A4E14"/>
    <w:rsid w:val="009A6F5D"/>
    <w:rsid w:val="009B1FB6"/>
    <w:rsid w:val="009B3534"/>
    <w:rsid w:val="009C5D44"/>
    <w:rsid w:val="009D2FE4"/>
    <w:rsid w:val="009F3FF8"/>
    <w:rsid w:val="009F5000"/>
    <w:rsid w:val="009F5AC3"/>
    <w:rsid w:val="009F6BB7"/>
    <w:rsid w:val="009F736C"/>
    <w:rsid w:val="00A003F5"/>
    <w:rsid w:val="00A1213B"/>
    <w:rsid w:val="00A1787E"/>
    <w:rsid w:val="00A21673"/>
    <w:rsid w:val="00A36E0D"/>
    <w:rsid w:val="00A37D20"/>
    <w:rsid w:val="00A51109"/>
    <w:rsid w:val="00A51EFB"/>
    <w:rsid w:val="00A55016"/>
    <w:rsid w:val="00A55809"/>
    <w:rsid w:val="00A56685"/>
    <w:rsid w:val="00A5764B"/>
    <w:rsid w:val="00A57A4E"/>
    <w:rsid w:val="00A61424"/>
    <w:rsid w:val="00A63265"/>
    <w:rsid w:val="00A6339D"/>
    <w:rsid w:val="00A6507D"/>
    <w:rsid w:val="00A703DC"/>
    <w:rsid w:val="00A7745F"/>
    <w:rsid w:val="00A776A8"/>
    <w:rsid w:val="00A82A83"/>
    <w:rsid w:val="00A83D75"/>
    <w:rsid w:val="00A9089C"/>
    <w:rsid w:val="00A91512"/>
    <w:rsid w:val="00A950A9"/>
    <w:rsid w:val="00A95A09"/>
    <w:rsid w:val="00A972E1"/>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12CD"/>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C62C1"/>
    <w:rsid w:val="00BD4150"/>
    <w:rsid w:val="00BE08D7"/>
    <w:rsid w:val="00BE117A"/>
    <w:rsid w:val="00BE40A5"/>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0288"/>
    <w:rsid w:val="00CF4E46"/>
    <w:rsid w:val="00D07C1B"/>
    <w:rsid w:val="00D155C0"/>
    <w:rsid w:val="00D238DA"/>
    <w:rsid w:val="00D267DA"/>
    <w:rsid w:val="00D36746"/>
    <w:rsid w:val="00D369B5"/>
    <w:rsid w:val="00D37985"/>
    <w:rsid w:val="00D37BF1"/>
    <w:rsid w:val="00D452E9"/>
    <w:rsid w:val="00D47308"/>
    <w:rsid w:val="00D50372"/>
    <w:rsid w:val="00D6035B"/>
    <w:rsid w:val="00D61E87"/>
    <w:rsid w:val="00D63456"/>
    <w:rsid w:val="00D651BE"/>
    <w:rsid w:val="00D661EC"/>
    <w:rsid w:val="00D77DFD"/>
    <w:rsid w:val="00D81803"/>
    <w:rsid w:val="00D90204"/>
    <w:rsid w:val="00D929F1"/>
    <w:rsid w:val="00D97FF7"/>
    <w:rsid w:val="00DB1935"/>
    <w:rsid w:val="00DB45E4"/>
    <w:rsid w:val="00DB5388"/>
    <w:rsid w:val="00DC3DDC"/>
    <w:rsid w:val="00DC4DFB"/>
    <w:rsid w:val="00DD0529"/>
    <w:rsid w:val="00DD05AB"/>
    <w:rsid w:val="00DD0929"/>
    <w:rsid w:val="00DD1665"/>
    <w:rsid w:val="00DE6682"/>
    <w:rsid w:val="00DF26D2"/>
    <w:rsid w:val="00E0333A"/>
    <w:rsid w:val="00E15DF7"/>
    <w:rsid w:val="00E17AFC"/>
    <w:rsid w:val="00E239F4"/>
    <w:rsid w:val="00E41906"/>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13EB"/>
    <w:rsid w:val="00EF6306"/>
    <w:rsid w:val="00F039C7"/>
    <w:rsid w:val="00F230F0"/>
    <w:rsid w:val="00F26A77"/>
    <w:rsid w:val="00F478CB"/>
    <w:rsid w:val="00F54257"/>
    <w:rsid w:val="00F62093"/>
    <w:rsid w:val="00F62C23"/>
    <w:rsid w:val="00F64D54"/>
    <w:rsid w:val="00F722A2"/>
    <w:rsid w:val="00F75F59"/>
    <w:rsid w:val="00F92641"/>
    <w:rsid w:val="00F92A7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2540A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terms/"/>
    <ds:schemaRef ds:uri="http://schemas.openxmlformats.org/package/2006/metadata/core-properties"/>
    <ds:schemaRef ds:uri="303dbf9b-b85b-46a0-94f1-894078c07ecd"/>
    <ds:schemaRef ds:uri="http://schemas.microsoft.com/sharepoint/v3"/>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AFFDA47-C30F-4C9A-AD07-18CEA7DAC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5067</Words>
  <Characters>28478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33479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Elliot J Davies</cp:lastModifiedBy>
  <cp:revision>16</cp:revision>
  <cp:lastPrinted>2016-10-24T12:21:00Z</cp:lastPrinted>
  <dcterms:created xsi:type="dcterms:W3CDTF">2020-02-15T16:28:00Z</dcterms:created>
  <dcterms:modified xsi:type="dcterms:W3CDTF">2020-02-25T16:31:00Z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