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026DC8" w14:textId="77777777" w:rsidR="007A0F9D" w:rsidRPr="00821D1E" w:rsidRDefault="007A0F9D" w:rsidP="007A0F9D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821D1E">
        <w:rPr>
          <w:rFonts w:ascii="Arial" w:hAnsi="Arial" w:cs="Arial"/>
          <w:b/>
          <w:bCs/>
          <w:sz w:val="28"/>
          <w:szCs w:val="28"/>
          <w:u w:val="single"/>
        </w:rPr>
        <w:t>Rhestr</w:t>
      </w:r>
      <w:proofErr w:type="spellEnd"/>
      <w:r w:rsidRPr="00821D1E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821D1E">
        <w:rPr>
          <w:rFonts w:ascii="Arial" w:hAnsi="Arial" w:cs="Arial"/>
          <w:b/>
          <w:bCs/>
          <w:sz w:val="28"/>
          <w:szCs w:val="28"/>
          <w:u w:val="single"/>
        </w:rPr>
        <w:t>cyfeirnodi</w:t>
      </w:r>
      <w:proofErr w:type="spellEnd"/>
    </w:p>
    <w:p w14:paraId="0E3A3BD8" w14:textId="77777777" w:rsidR="007A0F9D" w:rsidRPr="009B54A5" w:rsidRDefault="007A0F9D" w:rsidP="007A0F9D">
      <w:pPr>
        <w:textAlignment w:val="top"/>
        <w:rPr>
          <w:rFonts w:ascii="Arial" w:hAnsi="Arial" w:cs="Arial"/>
        </w:rPr>
      </w:pPr>
    </w:p>
    <w:p w14:paraId="6B168B0F" w14:textId="77777777" w:rsidR="007A0F9D" w:rsidRDefault="007A0F9D" w:rsidP="007A0F9D">
      <w:pPr>
        <w:textAlignment w:val="top"/>
        <w:rPr>
          <w:rFonts w:ascii="Arial" w:hAnsi="Arial" w:cs="Arial"/>
        </w:rPr>
      </w:pPr>
      <w:r w:rsidRPr="009B54A5">
        <w:rPr>
          <w:rFonts w:ascii="Arial" w:hAnsi="Arial" w:cs="Arial"/>
        </w:rPr>
        <w:t xml:space="preserve">Alyson Lewis. (2021) </w:t>
      </w:r>
      <w:r>
        <w:rPr>
          <w:rFonts w:ascii="Arial" w:hAnsi="Arial" w:cs="Arial"/>
        </w:rPr>
        <w:t>‘</w:t>
      </w:r>
      <w:r w:rsidRPr="009B54A5">
        <w:rPr>
          <w:rFonts w:ascii="Arial" w:hAnsi="Arial" w:cs="Arial"/>
        </w:rPr>
        <w:t xml:space="preserve">Understanding </w:t>
      </w:r>
      <w:r>
        <w:rPr>
          <w:rFonts w:ascii="Arial" w:hAnsi="Arial" w:cs="Arial"/>
        </w:rPr>
        <w:t>H</w:t>
      </w:r>
      <w:r w:rsidRPr="009B54A5">
        <w:rPr>
          <w:rFonts w:ascii="Arial" w:hAnsi="Arial" w:cs="Arial"/>
        </w:rPr>
        <w:t xml:space="preserve">ow </w:t>
      </w:r>
      <w:r>
        <w:rPr>
          <w:rFonts w:ascii="Arial" w:hAnsi="Arial" w:cs="Arial"/>
        </w:rPr>
        <w:t>P</w:t>
      </w:r>
      <w:r w:rsidRPr="009B54A5">
        <w:rPr>
          <w:rFonts w:ascii="Arial" w:hAnsi="Arial" w:cs="Arial"/>
        </w:rPr>
        <w:t xml:space="preserve">ractitioners in Wales </w:t>
      </w:r>
      <w:r>
        <w:rPr>
          <w:rFonts w:ascii="Arial" w:hAnsi="Arial" w:cs="Arial"/>
        </w:rPr>
        <w:t>A</w:t>
      </w:r>
      <w:r w:rsidRPr="009B54A5">
        <w:rPr>
          <w:rFonts w:ascii="Arial" w:hAnsi="Arial" w:cs="Arial"/>
        </w:rPr>
        <w:t xml:space="preserve">ssess </w:t>
      </w:r>
      <w:r>
        <w:rPr>
          <w:rFonts w:ascii="Arial" w:hAnsi="Arial" w:cs="Arial"/>
        </w:rPr>
        <w:t>W</w:t>
      </w:r>
      <w:r w:rsidRPr="009B54A5">
        <w:rPr>
          <w:rFonts w:ascii="Arial" w:hAnsi="Arial" w:cs="Arial"/>
        </w:rPr>
        <w:t xml:space="preserve">ell-being in the </w:t>
      </w:r>
      <w:r>
        <w:rPr>
          <w:rFonts w:ascii="Arial" w:hAnsi="Arial" w:cs="Arial"/>
        </w:rPr>
        <w:t>E</w:t>
      </w:r>
      <w:r w:rsidRPr="009B54A5">
        <w:rPr>
          <w:rFonts w:ascii="Arial" w:hAnsi="Arial" w:cs="Arial"/>
        </w:rPr>
        <w:t xml:space="preserve">arly </w:t>
      </w:r>
      <w:r>
        <w:rPr>
          <w:rFonts w:ascii="Arial" w:hAnsi="Arial" w:cs="Arial"/>
        </w:rPr>
        <w:t>Y</w:t>
      </w:r>
      <w:r w:rsidRPr="009B54A5">
        <w:rPr>
          <w:rFonts w:ascii="Arial" w:hAnsi="Arial" w:cs="Arial"/>
        </w:rPr>
        <w:t xml:space="preserve">ear’s </w:t>
      </w:r>
      <w:r>
        <w:rPr>
          <w:rFonts w:ascii="Arial" w:hAnsi="Arial" w:cs="Arial"/>
        </w:rPr>
        <w:t>C</w:t>
      </w:r>
      <w:r w:rsidRPr="009B54A5">
        <w:rPr>
          <w:rFonts w:ascii="Arial" w:hAnsi="Arial" w:cs="Arial"/>
        </w:rPr>
        <w:t>urriculum</w:t>
      </w:r>
      <w:r>
        <w:rPr>
          <w:rFonts w:ascii="Arial" w:hAnsi="Arial" w:cs="Arial"/>
        </w:rPr>
        <w:t>’,</w:t>
      </w:r>
      <w:r w:rsidRPr="009B54A5">
        <w:rPr>
          <w:rFonts w:ascii="Arial" w:hAnsi="Arial" w:cs="Arial"/>
        </w:rPr>
        <w:t xml:space="preserve"> </w:t>
      </w:r>
      <w:r w:rsidRPr="00A7161D">
        <w:rPr>
          <w:rFonts w:ascii="Arial" w:hAnsi="Arial" w:cs="Arial"/>
          <w:i/>
          <w:iCs/>
        </w:rPr>
        <w:t>International Journal of Primary, Elementary and Early Years Education.</w:t>
      </w:r>
      <w:r w:rsidRPr="009B54A5">
        <w:rPr>
          <w:rFonts w:ascii="Arial" w:hAnsi="Arial" w:cs="Arial"/>
        </w:rPr>
        <w:t xml:space="preserve"> Doi: 10.1080/03004279.2021.2011943 </w:t>
      </w:r>
    </w:p>
    <w:p w14:paraId="5AE1A420" w14:textId="77777777" w:rsidR="007A0F9D" w:rsidRPr="009B54A5" w:rsidRDefault="007A0F9D" w:rsidP="007A0F9D">
      <w:pPr>
        <w:textAlignment w:val="top"/>
        <w:rPr>
          <w:rFonts w:ascii="Arial" w:hAnsi="Arial" w:cs="Arial"/>
        </w:rPr>
      </w:pPr>
    </w:p>
    <w:p w14:paraId="1D624C33" w14:textId="77777777" w:rsidR="007A0F9D" w:rsidRPr="009B54A5" w:rsidRDefault="007A0F9D" w:rsidP="007A0F9D">
      <w:pPr>
        <w:textAlignment w:val="top"/>
        <w:rPr>
          <w:rFonts w:ascii="Arial" w:hAnsi="Arial" w:cs="Arial"/>
        </w:rPr>
      </w:pPr>
      <w:r w:rsidRPr="009B54A5">
        <w:rPr>
          <w:rFonts w:ascii="Arial" w:hAnsi="Arial" w:cs="Arial"/>
        </w:rPr>
        <w:t xml:space="preserve">C Woodcock. (2018) </w:t>
      </w:r>
      <w:r w:rsidRPr="00A7161D">
        <w:rPr>
          <w:rFonts w:ascii="Arial" w:hAnsi="Arial" w:cs="Arial"/>
          <w:i/>
          <w:iCs/>
        </w:rPr>
        <w:t>A Whole-School Approach to Wellbeing</w:t>
      </w:r>
      <w:r w:rsidRPr="009B54A5">
        <w:rPr>
          <w:rFonts w:ascii="Arial" w:hAnsi="Arial" w:cs="Arial"/>
        </w:rPr>
        <w:t xml:space="preserve">, Toolkit. </w:t>
      </w:r>
      <w:proofErr w:type="spellStart"/>
      <w:r w:rsidRPr="009B54A5">
        <w:rPr>
          <w:rFonts w:ascii="Arial" w:hAnsi="Arial" w:cs="Arial"/>
        </w:rPr>
        <w:t>Ar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gael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yn</w:t>
      </w:r>
      <w:proofErr w:type="spellEnd"/>
      <w:r w:rsidRPr="009B54A5">
        <w:rPr>
          <w:rFonts w:ascii="Arial" w:hAnsi="Arial" w:cs="Arial"/>
        </w:rPr>
        <w:t xml:space="preserve">: </w:t>
      </w:r>
      <w:hyperlink r:id="rId4" w:history="1">
        <w:r w:rsidRPr="009B54A5">
          <w:rPr>
            <w:rStyle w:val="Hyperlink"/>
            <w:rFonts w:ascii="Arial" w:hAnsi="Arial" w:cs="Arial"/>
          </w:rPr>
          <w:t>https://www.gwegogledd.cymru/wp-content/uploads/2020/06/A-Whole-School-Approach-to-Wellbeing-ToolKit-Eng-2018.pdf</w:t>
        </w:r>
      </w:hyperlink>
      <w:r w:rsidRPr="009B54A5">
        <w:rPr>
          <w:rFonts w:ascii="Arial" w:hAnsi="Arial" w:cs="Arial"/>
        </w:rPr>
        <w:t xml:space="preserve"> (</w:t>
      </w:r>
      <w:proofErr w:type="spellStart"/>
      <w:r w:rsidRPr="009B54A5">
        <w:rPr>
          <w:rFonts w:ascii="Arial" w:hAnsi="Arial" w:cs="Arial"/>
        </w:rPr>
        <w:t>cyrchwyd</w:t>
      </w:r>
      <w:proofErr w:type="spellEnd"/>
      <w:r w:rsidRPr="009B54A5">
        <w:rPr>
          <w:rFonts w:ascii="Arial" w:hAnsi="Arial" w:cs="Arial"/>
        </w:rPr>
        <w:t xml:space="preserve">: 5 o </w:t>
      </w:r>
      <w:proofErr w:type="spellStart"/>
      <w:r w:rsidRPr="009B54A5">
        <w:rPr>
          <w:rFonts w:ascii="Arial" w:hAnsi="Arial" w:cs="Arial"/>
        </w:rPr>
        <w:t>Ebrill</w:t>
      </w:r>
      <w:proofErr w:type="spellEnd"/>
      <w:r w:rsidRPr="009B54A5">
        <w:rPr>
          <w:rFonts w:ascii="Arial" w:hAnsi="Arial" w:cs="Arial"/>
        </w:rPr>
        <w:t xml:space="preserve"> 2023)</w:t>
      </w:r>
    </w:p>
    <w:p w14:paraId="5F11FB92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Chang, G. (2008) </w:t>
      </w:r>
      <w:r w:rsidRPr="00A7161D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Strategic planning in education: some concepts and methods, International Institute for educational planning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. (Working Document) </w:t>
      </w:r>
    </w:p>
    <w:p w14:paraId="4FECEEF9" w14:textId="77777777" w:rsidR="007A0F9D" w:rsidRDefault="007A0F9D" w:rsidP="007A0F9D">
      <w:pPr>
        <w:textAlignment w:val="top"/>
        <w:rPr>
          <w:rFonts w:ascii="Arial" w:hAnsi="Arial" w:cs="Arial"/>
        </w:rPr>
      </w:pPr>
      <w:r w:rsidRPr="009B54A5">
        <w:rPr>
          <w:rFonts w:ascii="Arial" w:hAnsi="Arial" w:cs="Arial"/>
        </w:rPr>
        <w:t xml:space="preserve">Child Outcomes </w:t>
      </w:r>
      <w:r w:rsidRPr="00F027F1">
        <w:rPr>
          <w:rFonts w:ascii="Arial" w:hAnsi="Arial" w:cs="Arial"/>
          <w:i/>
          <w:iCs/>
        </w:rPr>
        <w:t xml:space="preserve">Research Consortium (dim </w:t>
      </w:r>
      <w:proofErr w:type="spellStart"/>
      <w:r w:rsidRPr="00F027F1">
        <w:rPr>
          <w:rFonts w:ascii="Arial" w:hAnsi="Arial" w:cs="Arial"/>
          <w:i/>
          <w:iCs/>
        </w:rPr>
        <w:t>dyddiad</w:t>
      </w:r>
      <w:proofErr w:type="spellEnd"/>
      <w:r w:rsidRPr="00F027F1">
        <w:rPr>
          <w:rFonts w:ascii="Arial" w:hAnsi="Arial" w:cs="Arial"/>
          <w:i/>
          <w:iCs/>
        </w:rPr>
        <w:t>). Pupil Attitudes to Self and School (PASS).</w:t>
      </w:r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Ar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gael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yn</w:t>
      </w:r>
      <w:proofErr w:type="spellEnd"/>
      <w:r w:rsidRPr="009B54A5">
        <w:rPr>
          <w:rFonts w:ascii="Arial" w:hAnsi="Arial" w:cs="Arial"/>
        </w:rPr>
        <w:t xml:space="preserve">: </w:t>
      </w:r>
      <w:hyperlink r:id="rId5" w:history="1">
        <w:r w:rsidRPr="009B54A5">
          <w:rPr>
            <w:rStyle w:val="Hyperlink"/>
            <w:rFonts w:ascii="Arial" w:hAnsi="Arial" w:cs="Arial"/>
          </w:rPr>
          <w:t>https://www.corc.uk.net/outcome-experience-measures/pupil-attitudes-to-self-and-school-pass/</w:t>
        </w:r>
      </w:hyperlink>
      <w:r w:rsidRPr="009B54A5">
        <w:rPr>
          <w:rFonts w:ascii="Arial" w:hAnsi="Arial" w:cs="Arial"/>
        </w:rPr>
        <w:t xml:space="preserve"> (</w:t>
      </w:r>
      <w:proofErr w:type="spellStart"/>
      <w:r w:rsidRPr="009B54A5">
        <w:rPr>
          <w:rFonts w:ascii="Arial" w:hAnsi="Arial" w:cs="Arial"/>
        </w:rPr>
        <w:t>Cyrchwyd</w:t>
      </w:r>
      <w:proofErr w:type="spellEnd"/>
      <w:r w:rsidRPr="009B54A5">
        <w:rPr>
          <w:rFonts w:ascii="Arial" w:hAnsi="Arial" w:cs="Arial"/>
        </w:rPr>
        <w:t xml:space="preserve">: 5 o </w:t>
      </w:r>
      <w:proofErr w:type="spellStart"/>
      <w:r w:rsidRPr="009B54A5">
        <w:rPr>
          <w:rFonts w:ascii="Arial" w:hAnsi="Arial" w:cs="Arial"/>
        </w:rPr>
        <w:t>Ebrill</w:t>
      </w:r>
      <w:proofErr w:type="spellEnd"/>
      <w:r w:rsidRPr="009B54A5">
        <w:rPr>
          <w:rFonts w:ascii="Arial" w:hAnsi="Arial" w:cs="Arial"/>
        </w:rPr>
        <w:t xml:space="preserve"> 2023)</w:t>
      </w:r>
    </w:p>
    <w:p w14:paraId="4F98A59E" w14:textId="77777777" w:rsidR="007A0F9D" w:rsidRPr="009B54A5" w:rsidRDefault="007A0F9D" w:rsidP="007A0F9D">
      <w:pPr>
        <w:textAlignment w:val="top"/>
        <w:rPr>
          <w:rFonts w:ascii="Arial" w:hAnsi="Arial" w:cs="Arial"/>
        </w:rPr>
      </w:pPr>
    </w:p>
    <w:p w14:paraId="2E166C1A" w14:textId="77777777" w:rsidR="007A0F9D" w:rsidRPr="009B54A5" w:rsidRDefault="007A0F9D" w:rsidP="007A0F9D">
      <w:pPr>
        <w:pStyle w:val="Heading1"/>
        <w:shd w:val="clear" w:color="auto" w:fill="FFFFFF"/>
        <w:spacing w:before="0" w:beforeAutospacing="0" w:after="150" w:afterAutospacing="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9B54A5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Dauncey, M. (2022) </w:t>
      </w:r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Estyn: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Rhaid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i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Les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Dysgwyr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Barhau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i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fod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yn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Flaenoriaeth</w:t>
      </w:r>
      <w:proofErr w:type="spellEnd"/>
      <w:r w:rsidRPr="009B54A5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9B54A5"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Pr="009B54A5"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Pr="009B54A5">
        <w:rPr>
          <w:rFonts w:ascii="Arial" w:hAnsi="Arial" w:cs="Arial"/>
          <w:b w:val="0"/>
          <w:bCs w:val="0"/>
          <w:sz w:val="24"/>
          <w:szCs w:val="24"/>
        </w:rPr>
        <w:t>yn</w:t>
      </w:r>
      <w:proofErr w:type="spellEnd"/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: </w:t>
      </w:r>
      <w:hyperlink r:id="rId6" w:history="1">
        <w:r w:rsidRPr="009B54A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https://ymchwil.senedd.cymru/erthyglau-ymchwil/estyn-rhaid-i-les-dysgwyr-barhau-i-fod-yn-flaenoriaeth/</w:t>
        </w:r>
      </w:hyperlink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 (</w:t>
      </w:r>
      <w:proofErr w:type="spellStart"/>
      <w:r w:rsidRPr="009B54A5">
        <w:rPr>
          <w:rFonts w:ascii="Arial" w:hAnsi="Arial" w:cs="Arial"/>
          <w:b w:val="0"/>
          <w:bCs w:val="0"/>
          <w:sz w:val="24"/>
          <w:szCs w:val="24"/>
        </w:rPr>
        <w:t>Cyrchwyd</w:t>
      </w:r>
      <w:proofErr w:type="spellEnd"/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: 30 o </w:t>
      </w:r>
      <w:proofErr w:type="spellStart"/>
      <w:r w:rsidRPr="009B54A5"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 2023) </w:t>
      </w:r>
    </w:p>
    <w:p w14:paraId="2D3DE2C9" w14:textId="77777777" w:rsidR="007A0F9D" w:rsidRDefault="007A0F9D" w:rsidP="007A0F9D">
      <w:pPr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A31FB7B" w14:textId="77777777" w:rsidR="007A0F9D" w:rsidRPr="009B54A5" w:rsidRDefault="007A0F9D" w:rsidP="007A0F9D">
      <w:pPr>
        <w:rPr>
          <w:rFonts w:ascii="Arial" w:eastAsia="Times New Roman" w:hAnsi="Arial" w:cs="Arial"/>
          <w:color w:val="000000" w:themeColor="text1"/>
          <w:lang w:eastAsia="en-GB"/>
        </w:rPr>
      </w:pPr>
      <w:r w:rsidRPr="00C064E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Donaldson, G</w:t>
      </w:r>
      <w:r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</w:t>
      </w:r>
      <w:r w:rsidRPr="00C064E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2015</w:t>
      </w:r>
      <w:r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)</w:t>
      </w:r>
      <w:r w:rsidRPr="00C064ED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Dyfodol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Llwyddiannus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: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Adolygiad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Annibynnol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o’r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Cwricwlwm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a’r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Trefniadau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Asesu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yng</w:t>
      </w:r>
      <w:proofErr w:type="spellEnd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Nghymru</w:t>
      </w:r>
      <w:proofErr w:type="spellEnd"/>
      <w:r w:rsidRPr="009B54A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Pr="009B54A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proofErr w:type="spellEnd"/>
      <w:r w:rsidRPr="009B54A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9B54A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gael</w:t>
      </w:r>
      <w:proofErr w:type="spellEnd"/>
      <w:r w:rsidRPr="009B54A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9B54A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9B54A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: </w:t>
      </w:r>
      <w:hyperlink r:id="rId7" w:history="1">
        <w:r w:rsidRPr="009B54A5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https://www.llyw.cymru/sites/default/files/publications/2018-03/dyfodol-llwyddiannus.pdf</w:t>
        </w:r>
      </w:hyperlink>
      <w:r w:rsidRPr="009B54A5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Pr="009B54A5">
        <w:rPr>
          <w:rFonts w:ascii="Arial" w:hAnsi="Arial" w:cs="Arial"/>
          <w:color w:val="000000" w:themeColor="text1"/>
        </w:rPr>
        <w:t>(</w:t>
      </w:r>
      <w:proofErr w:type="spellStart"/>
      <w:r w:rsidRPr="009B54A5">
        <w:rPr>
          <w:rFonts w:ascii="Arial" w:hAnsi="Arial" w:cs="Arial"/>
          <w:color w:val="000000" w:themeColor="text1"/>
        </w:rPr>
        <w:t>Cyrchwyd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: 27ain o </w:t>
      </w:r>
      <w:proofErr w:type="spellStart"/>
      <w:r w:rsidRPr="009B54A5">
        <w:rPr>
          <w:rFonts w:ascii="Arial" w:hAnsi="Arial" w:cs="Arial"/>
          <w:color w:val="000000" w:themeColor="text1"/>
        </w:rPr>
        <w:t>Fawrth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 2023) </w:t>
      </w:r>
    </w:p>
    <w:p w14:paraId="2A897BF2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Estyn (dim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dyddiad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)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Meysydd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Arolygu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.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gael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yn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</w:t>
      </w:r>
      <w:hyperlink r:id="rId8" w:history="1">
        <w:r w:rsidRPr="00956C39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https://www.estyn.llyw.cymru/document-page/20534/contents/guidance/meysydd-arolygu</w:t>
        </w:r>
      </w:hyperlink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Cyrchwyd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27 o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Fawrth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2023) </w:t>
      </w:r>
    </w:p>
    <w:p w14:paraId="7764B9B8" w14:textId="77777777" w:rsidR="007A0F9D" w:rsidRPr="009B54A5" w:rsidRDefault="007A0F9D" w:rsidP="007A0F9D">
      <w:pPr>
        <w:pStyle w:val="Heading1"/>
        <w:shd w:val="clear" w:color="auto" w:fill="FFFFFF"/>
        <w:rPr>
          <w:rFonts w:ascii="Arial" w:hAnsi="Arial" w:cs="Arial"/>
          <w:b w:val="0"/>
          <w:bCs w:val="0"/>
          <w:color w:val="211F20"/>
          <w:sz w:val="24"/>
          <w:szCs w:val="24"/>
        </w:rPr>
      </w:pPr>
      <w:r w:rsidRPr="009B54A5">
        <w:rPr>
          <w:rFonts w:ascii="Arial" w:hAnsi="Arial" w:cs="Arial"/>
          <w:b w:val="0"/>
          <w:sz w:val="24"/>
          <w:szCs w:val="24"/>
        </w:rPr>
        <w:t>Estyn</w:t>
      </w:r>
      <w:r>
        <w:rPr>
          <w:rFonts w:ascii="Arial" w:hAnsi="Arial" w:cs="Arial"/>
          <w:b w:val="0"/>
          <w:sz w:val="24"/>
          <w:szCs w:val="24"/>
        </w:rPr>
        <w:t>.</w:t>
      </w:r>
      <w:r w:rsidRPr="009B54A5">
        <w:rPr>
          <w:rFonts w:ascii="Arial" w:hAnsi="Arial" w:cs="Arial"/>
          <w:b w:val="0"/>
          <w:sz w:val="24"/>
          <w:szCs w:val="24"/>
        </w:rPr>
        <w:t xml:space="preserve"> (2023)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Datblygu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Partneriaethau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Effeithiol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gyda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Rhieni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a’r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Gymuned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Ehangach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i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Gefnogi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Dysgu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Disgyblion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a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Chodi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eu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211F20"/>
          <w:sz w:val="24"/>
          <w:szCs w:val="24"/>
        </w:rPr>
        <w:t>Dyheadau</w:t>
      </w:r>
      <w:proofErr w:type="spellEnd"/>
      <w:r w:rsidRPr="009B54A5">
        <w:rPr>
          <w:rFonts w:ascii="Arial" w:hAnsi="Arial" w:cs="Arial"/>
          <w:b w:val="0"/>
          <w:bCs w:val="0"/>
          <w:color w:val="211F20"/>
          <w:sz w:val="24"/>
          <w:szCs w:val="24"/>
        </w:rPr>
        <w:t xml:space="preserve">. 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Ar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gael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yn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</w:t>
      </w:r>
      <w:hyperlink r:id="rId9" w:history="1">
        <w:r w:rsidRPr="009B54A5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https://www.estyn.llyw.cymru/arfer-effeithiol/datblygu-partneriaethau-effeithiol-gyda-rhieni-ar-gymuned-ehangach-i-gefnogi-dysgu?_ga=2.117609166.673198340.1681304654-1066035185.1681304654</w:t>
        </w:r>
      </w:hyperlink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Cyrchwyd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12 o 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Ebrill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2023)</w:t>
      </w:r>
    </w:p>
    <w:p w14:paraId="6E35BAA2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Goldstone, R. (2022) </w:t>
      </w:r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School self-evaluation for school improvement: Principles of Effective Practice.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gael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yn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</w:t>
      </w:r>
      <w:hyperlink r:id="rId10" w:history="1">
        <w:r w:rsidRPr="00956C39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https://www.bera.ac.uk/blog/school-self-evaluation-for-school-improvement-principles-of-effective-practice</w:t>
        </w:r>
      </w:hyperlink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Cyrchwyd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5 o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Ebrill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2023) </w:t>
      </w:r>
    </w:p>
    <w:p w14:paraId="1E45BD2F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Hwb (dim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ddyddiad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)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Canllawiau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gwella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ysgolion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: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fframwaith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ar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gyfer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gwerthuso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,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gwella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ac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atebolrwydd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.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gael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yn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</w:t>
      </w:r>
      <w:hyperlink r:id="rId11" w:history="1">
        <w:r w:rsidRPr="00956C39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https://hwb.gov.wales/gwerthuso-gwella-ac-atebolrwydd/canllawiau-gwella-ysgolion-fframwaith-ar-gyfer-gwerthuso-gwella-ac-atebolrwydd/</w:t>
        </w:r>
      </w:hyperlink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Cyrchwyd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5 o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Ebrill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2023) </w:t>
      </w:r>
    </w:p>
    <w:p w14:paraId="74776FF0" w14:textId="77777777" w:rsidR="007A0F9D" w:rsidRDefault="007A0F9D" w:rsidP="007A0F9D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Iechyd </w:t>
      </w:r>
      <w:proofErr w:type="spellStart"/>
      <w:r w:rsidRPr="009B54A5">
        <w:rPr>
          <w:rFonts w:ascii="Arial" w:hAnsi="Arial" w:cs="Arial"/>
          <w:b w:val="0"/>
          <w:bCs w:val="0"/>
          <w:sz w:val="24"/>
          <w:szCs w:val="24"/>
        </w:rPr>
        <w:t>Cyhoeddus</w:t>
      </w:r>
      <w:proofErr w:type="spellEnd"/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 Cymru (2021). </w:t>
      </w:r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 xml:space="preserve">Dull Ysgol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>Gyfan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>ar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>Gyfer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>Llesiant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 xml:space="preserve">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>Emosiynol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 xml:space="preserve"> a </w:t>
      </w:r>
      <w:proofErr w:type="spellStart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>Meddyliol</w:t>
      </w:r>
      <w:proofErr w:type="spellEnd"/>
      <w:r w:rsidRPr="00F027F1">
        <w:rPr>
          <w:rFonts w:ascii="Arial" w:hAnsi="Arial" w:cs="Arial"/>
          <w:b w:val="0"/>
          <w:bCs w:val="0"/>
          <w:i/>
          <w:iCs/>
          <w:color w:val="343A40"/>
          <w:sz w:val="24"/>
          <w:szCs w:val="24"/>
        </w:rPr>
        <w:t>.</w:t>
      </w:r>
      <w:r w:rsidRPr="009B54A5">
        <w:rPr>
          <w:rFonts w:ascii="Arial" w:hAnsi="Arial" w:cs="Arial"/>
          <w:b w:val="0"/>
          <w:bCs w:val="0"/>
          <w:color w:val="343A40"/>
          <w:sz w:val="24"/>
          <w:szCs w:val="24"/>
        </w:rPr>
        <w:t xml:space="preserve"> </w:t>
      </w:r>
      <w:proofErr w:type="spellStart"/>
      <w:r w:rsidRPr="009B54A5">
        <w:rPr>
          <w:rFonts w:ascii="Arial" w:hAnsi="Arial" w:cs="Arial"/>
          <w:b w:val="0"/>
          <w:bCs w:val="0"/>
          <w:color w:val="343A40"/>
          <w:sz w:val="24"/>
          <w:szCs w:val="24"/>
        </w:rPr>
        <w:t>Ar</w:t>
      </w:r>
      <w:proofErr w:type="spellEnd"/>
      <w:r w:rsidRPr="009B54A5">
        <w:rPr>
          <w:rFonts w:ascii="Arial" w:hAnsi="Arial" w:cs="Arial"/>
          <w:b w:val="0"/>
          <w:bCs w:val="0"/>
          <w:color w:val="343A40"/>
          <w:sz w:val="24"/>
          <w:szCs w:val="24"/>
        </w:rPr>
        <w:t xml:space="preserve"> </w:t>
      </w:r>
      <w:proofErr w:type="spellStart"/>
      <w:r w:rsidRPr="009B54A5">
        <w:rPr>
          <w:rFonts w:ascii="Arial" w:hAnsi="Arial" w:cs="Arial"/>
          <w:b w:val="0"/>
          <w:bCs w:val="0"/>
          <w:color w:val="343A40"/>
          <w:sz w:val="24"/>
          <w:szCs w:val="24"/>
        </w:rPr>
        <w:t>gael</w:t>
      </w:r>
      <w:proofErr w:type="spellEnd"/>
      <w:r w:rsidRPr="009B54A5">
        <w:rPr>
          <w:rFonts w:ascii="Arial" w:hAnsi="Arial" w:cs="Arial"/>
          <w:b w:val="0"/>
          <w:bCs w:val="0"/>
          <w:color w:val="343A40"/>
          <w:sz w:val="24"/>
          <w:szCs w:val="24"/>
        </w:rPr>
        <w:t xml:space="preserve"> </w:t>
      </w:r>
      <w:proofErr w:type="spellStart"/>
      <w:r w:rsidRPr="009B54A5">
        <w:rPr>
          <w:rFonts w:ascii="Arial" w:hAnsi="Arial" w:cs="Arial"/>
          <w:b w:val="0"/>
          <w:bCs w:val="0"/>
          <w:color w:val="343A40"/>
          <w:sz w:val="24"/>
          <w:szCs w:val="24"/>
        </w:rPr>
        <w:t>yn</w:t>
      </w:r>
      <w:proofErr w:type="spellEnd"/>
      <w:r w:rsidRPr="009B54A5">
        <w:rPr>
          <w:rFonts w:ascii="Arial" w:hAnsi="Arial" w:cs="Arial"/>
          <w:b w:val="0"/>
          <w:bCs w:val="0"/>
          <w:color w:val="343A40"/>
          <w:sz w:val="24"/>
          <w:szCs w:val="24"/>
        </w:rPr>
        <w:t xml:space="preserve">: </w:t>
      </w:r>
      <w:hyperlink r:id="rId12" w:history="1">
        <w:r w:rsidRPr="009B54A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https://icc.gig.cymru/pynciau/hyrwyddo-lles-unigol-a-</w:t>
        </w:r>
        <w:r w:rsidRPr="009B54A5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lastRenderedPageBreak/>
          <w:t>chymunedol/dull-ysgol-gyfan-ar-gyfer-llesiant-emosiynol-a-meddyliol/</w:t>
        </w:r>
      </w:hyperlink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 (</w:t>
      </w:r>
      <w:proofErr w:type="spellStart"/>
      <w:r w:rsidRPr="009B54A5">
        <w:rPr>
          <w:rFonts w:ascii="Arial" w:hAnsi="Arial" w:cs="Arial"/>
          <w:b w:val="0"/>
          <w:bCs w:val="0"/>
          <w:sz w:val="24"/>
          <w:szCs w:val="24"/>
        </w:rPr>
        <w:t>Cyrchwyd</w:t>
      </w:r>
      <w:proofErr w:type="spellEnd"/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: 5 o </w:t>
      </w:r>
      <w:proofErr w:type="spellStart"/>
      <w:r w:rsidRPr="009B54A5">
        <w:rPr>
          <w:rFonts w:ascii="Arial" w:hAnsi="Arial" w:cs="Arial"/>
          <w:b w:val="0"/>
          <w:bCs w:val="0"/>
          <w:sz w:val="24"/>
          <w:szCs w:val="24"/>
        </w:rPr>
        <w:t>Ebrill</w:t>
      </w:r>
      <w:proofErr w:type="spellEnd"/>
      <w:r w:rsidRPr="009B54A5">
        <w:rPr>
          <w:rFonts w:ascii="Arial" w:hAnsi="Arial" w:cs="Arial"/>
          <w:b w:val="0"/>
          <w:bCs w:val="0"/>
          <w:sz w:val="24"/>
          <w:szCs w:val="24"/>
        </w:rPr>
        <w:t xml:space="preserve"> 2023) </w:t>
      </w:r>
    </w:p>
    <w:p w14:paraId="250E4F69" w14:textId="77777777" w:rsidR="007A0F9D" w:rsidRPr="009B54A5" w:rsidRDefault="007A0F9D" w:rsidP="007A0F9D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343A40"/>
          <w:sz w:val="24"/>
          <w:szCs w:val="24"/>
        </w:rPr>
      </w:pPr>
    </w:p>
    <w:p w14:paraId="3109477C" w14:textId="77777777" w:rsidR="007A0F9D" w:rsidRPr="009B54A5" w:rsidRDefault="007A0F9D" w:rsidP="007A0F9D">
      <w:pPr>
        <w:textAlignment w:val="top"/>
        <w:rPr>
          <w:rFonts w:ascii="Arial" w:hAnsi="Arial" w:cs="Arial"/>
        </w:rPr>
      </w:pPr>
      <w:r w:rsidRPr="009B54A5">
        <w:rPr>
          <w:rFonts w:ascii="Arial" w:hAnsi="Arial" w:cs="Arial"/>
        </w:rPr>
        <w:t xml:space="preserve">Kath Bevan. (2021) </w:t>
      </w:r>
      <w:r w:rsidRPr="00F027F1">
        <w:rPr>
          <w:rFonts w:ascii="Arial" w:hAnsi="Arial" w:cs="Arial"/>
          <w:i/>
          <w:iCs/>
        </w:rPr>
        <w:t>Education Achievement Service for South East Wales. Equity, Health and Wellbeing Strategy 2021-23</w:t>
      </w:r>
      <w:r w:rsidRPr="009B54A5">
        <w:rPr>
          <w:rFonts w:ascii="Arial" w:hAnsi="Arial" w:cs="Arial"/>
        </w:rPr>
        <w:t xml:space="preserve">. </w:t>
      </w:r>
      <w:proofErr w:type="spellStart"/>
      <w:r w:rsidRPr="009B54A5">
        <w:rPr>
          <w:rFonts w:ascii="Arial" w:hAnsi="Arial" w:cs="Arial"/>
        </w:rPr>
        <w:t>Ar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gael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yn</w:t>
      </w:r>
      <w:proofErr w:type="spellEnd"/>
      <w:r w:rsidRPr="009B54A5">
        <w:rPr>
          <w:rFonts w:ascii="Arial" w:hAnsi="Arial" w:cs="Arial"/>
        </w:rPr>
        <w:t xml:space="preserve">: </w:t>
      </w:r>
      <w:hyperlink r:id="rId13" w:history="1">
        <w:r w:rsidRPr="009B54A5">
          <w:rPr>
            <w:rStyle w:val="Hyperlink"/>
            <w:rFonts w:ascii="Arial" w:hAnsi="Arial" w:cs="Arial"/>
          </w:rPr>
          <w:t>https://sewaleseas.org.uk/wp-content/uploads/2021/05/Wellbeing-and-Equity-Strategy-2021-2023.pdf</w:t>
        </w:r>
      </w:hyperlink>
      <w:r w:rsidRPr="009B54A5">
        <w:rPr>
          <w:rFonts w:ascii="Arial" w:hAnsi="Arial" w:cs="Arial"/>
        </w:rPr>
        <w:t xml:space="preserve"> (</w:t>
      </w:r>
      <w:proofErr w:type="spellStart"/>
      <w:r w:rsidRPr="009B54A5">
        <w:rPr>
          <w:rFonts w:ascii="Arial" w:hAnsi="Arial" w:cs="Arial"/>
        </w:rPr>
        <w:t>Cyrchwyd</w:t>
      </w:r>
      <w:proofErr w:type="spellEnd"/>
      <w:r w:rsidRPr="009B54A5">
        <w:rPr>
          <w:rFonts w:ascii="Arial" w:hAnsi="Arial" w:cs="Arial"/>
        </w:rPr>
        <w:t xml:space="preserve">: 30 o </w:t>
      </w:r>
      <w:proofErr w:type="spellStart"/>
      <w:r w:rsidRPr="009B54A5">
        <w:rPr>
          <w:rFonts w:ascii="Arial" w:hAnsi="Arial" w:cs="Arial"/>
        </w:rPr>
        <w:t>Fawrth</w:t>
      </w:r>
      <w:proofErr w:type="spellEnd"/>
      <w:r w:rsidRPr="009B54A5">
        <w:rPr>
          <w:rFonts w:ascii="Arial" w:hAnsi="Arial" w:cs="Arial"/>
        </w:rPr>
        <w:t xml:space="preserve"> 2023)</w:t>
      </w:r>
    </w:p>
    <w:p w14:paraId="4C083FCE" w14:textId="77777777" w:rsidR="007A0F9D" w:rsidRPr="009B54A5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Ko, J. Sammons, P.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Bakkum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, L. (2013) </w:t>
      </w:r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Effective Teaching: </w:t>
      </w:r>
      <w:proofErr w:type="gram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a</w:t>
      </w:r>
      <w:proofErr w:type="gram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Review of Research and Evidence.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Reading:CfBT</w:t>
      </w:r>
      <w:proofErr w:type="spellEnd"/>
      <w:proofErr w:type="gram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Education Trust </w:t>
      </w:r>
    </w:p>
    <w:p w14:paraId="7384A0EB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Lewis, H. (2015)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Datganiad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Ysgrifenedig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- y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fargen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newydd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ar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gyfer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y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gweithly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Addysg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.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gael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yn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</w:t>
      </w:r>
      <w:hyperlink r:id="rId14" w:history="1">
        <w:r w:rsidRPr="00956C39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https://www.llyw.cymru/datganiad-ysgrifenedig-y-fargen-newydd-ar-gyfer-y-gweithlu-addysg</w:t>
        </w:r>
      </w:hyperlink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Cyrchwyd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5 o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Ebrill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2023) </w:t>
      </w:r>
    </w:p>
    <w:p w14:paraId="421E4478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Llywodraeth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Cymru (2011)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Canllawiau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arferion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gorau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ar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gyfer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fforymau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ysgolion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yng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 xml:space="preserve"> </w:t>
      </w:r>
      <w:proofErr w:type="spellStart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Nghymru</w:t>
      </w:r>
      <w:proofErr w:type="spellEnd"/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.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gael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yn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</w:t>
      </w:r>
      <w:hyperlink r:id="rId15" w:history="1">
        <w:r w:rsidRPr="00956C39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https://www.llyw.cymru/fforymau-cyllideb-ysgolion-canllaw-arfer-gorau</w:t>
        </w:r>
      </w:hyperlink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Cyrchwyd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5 o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Ebrill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2023) </w:t>
      </w:r>
    </w:p>
    <w:p w14:paraId="1E35750E" w14:textId="77777777" w:rsidR="007A0F9D" w:rsidRDefault="007A0F9D" w:rsidP="007A0F9D">
      <w:pPr>
        <w:rPr>
          <w:rFonts w:ascii="Arial" w:hAnsi="Arial" w:cs="Arial"/>
          <w:color w:val="000000" w:themeColor="text1"/>
        </w:rPr>
      </w:pPr>
      <w:proofErr w:type="spellStart"/>
      <w:r w:rsidRPr="009B54A5">
        <w:rPr>
          <w:rFonts w:ascii="Arial" w:hAnsi="Arial" w:cs="Arial"/>
          <w:color w:val="000000" w:themeColor="text1"/>
        </w:rPr>
        <w:t>Llywodraeth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 Cymru (2022) </w:t>
      </w:r>
      <w:proofErr w:type="spellStart"/>
      <w:r w:rsidRPr="00F027F1">
        <w:rPr>
          <w:rFonts w:ascii="Arial" w:hAnsi="Arial" w:cs="Arial"/>
          <w:i/>
          <w:iCs/>
          <w:color w:val="000000" w:themeColor="text1"/>
        </w:rPr>
        <w:t>Canllawiau</w:t>
      </w:r>
      <w:proofErr w:type="spellEnd"/>
      <w:r w:rsidRPr="00F027F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027F1">
        <w:rPr>
          <w:rFonts w:ascii="Arial" w:hAnsi="Arial" w:cs="Arial"/>
          <w:i/>
          <w:iCs/>
          <w:color w:val="000000" w:themeColor="text1"/>
        </w:rPr>
        <w:t>Gwella</w:t>
      </w:r>
      <w:proofErr w:type="spellEnd"/>
      <w:r w:rsidRPr="00F027F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027F1">
        <w:rPr>
          <w:rFonts w:ascii="Arial" w:hAnsi="Arial" w:cs="Arial"/>
          <w:i/>
          <w:iCs/>
          <w:color w:val="000000" w:themeColor="text1"/>
        </w:rPr>
        <w:t>Ysgolion</w:t>
      </w:r>
      <w:proofErr w:type="spellEnd"/>
      <w:r w:rsidRPr="00F027F1">
        <w:rPr>
          <w:rFonts w:ascii="Arial" w:hAnsi="Arial" w:cs="Arial"/>
          <w:i/>
          <w:iCs/>
          <w:color w:val="000000" w:themeColor="text1"/>
        </w:rPr>
        <w:t xml:space="preserve">: </w:t>
      </w:r>
      <w:proofErr w:type="spellStart"/>
      <w:r w:rsidRPr="00F027F1">
        <w:rPr>
          <w:rFonts w:ascii="Arial" w:hAnsi="Arial" w:cs="Arial"/>
          <w:i/>
          <w:iCs/>
          <w:color w:val="000000" w:themeColor="text1"/>
        </w:rPr>
        <w:t>Asesiad</w:t>
      </w:r>
      <w:proofErr w:type="spellEnd"/>
      <w:r w:rsidRPr="00F027F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027F1">
        <w:rPr>
          <w:rFonts w:ascii="Arial" w:hAnsi="Arial" w:cs="Arial"/>
          <w:i/>
          <w:iCs/>
          <w:color w:val="000000" w:themeColor="text1"/>
        </w:rPr>
        <w:t>o’r</w:t>
      </w:r>
      <w:proofErr w:type="spellEnd"/>
      <w:r w:rsidRPr="00F027F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027F1">
        <w:rPr>
          <w:rFonts w:ascii="Arial" w:hAnsi="Arial" w:cs="Arial"/>
          <w:i/>
          <w:iCs/>
          <w:color w:val="000000" w:themeColor="text1"/>
        </w:rPr>
        <w:t>Effaith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9B54A5">
        <w:rPr>
          <w:rFonts w:ascii="Arial" w:hAnsi="Arial" w:cs="Arial"/>
          <w:color w:val="000000" w:themeColor="text1"/>
        </w:rPr>
        <w:t>Ar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B54A5">
        <w:rPr>
          <w:rFonts w:ascii="Arial" w:hAnsi="Arial" w:cs="Arial"/>
          <w:color w:val="000000" w:themeColor="text1"/>
        </w:rPr>
        <w:t>gael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9B54A5">
        <w:rPr>
          <w:rFonts w:ascii="Arial" w:hAnsi="Arial" w:cs="Arial"/>
          <w:color w:val="000000" w:themeColor="text1"/>
        </w:rPr>
        <w:t>yn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: </w:t>
      </w:r>
      <w:hyperlink r:id="rId16" w:history="1">
        <w:r w:rsidRPr="009B54A5">
          <w:rPr>
            <w:rStyle w:val="Hyperlink"/>
            <w:rFonts w:ascii="Arial" w:hAnsi="Arial" w:cs="Arial"/>
          </w:rPr>
          <w:t>https://www.llyw.cymru/canllawiau-gwella-ysgolion-asesiad-or-effaith-html</w:t>
        </w:r>
      </w:hyperlink>
      <w:r>
        <w:rPr>
          <w:rFonts w:ascii="Arial" w:hAnsi="Arial" w:cs="Arial"/>
          <w:color w:val="000000" w:themeColor="text1"/>
        </w:rPr>
        <w:t xml:space="preserve"> </w:t>
      </w:r>
      <w:r w:rsidRPr="009B54A5">
        <w:rPr>
          <w:rFonts w:ascii="Arial" w:hAnsi="Arial" w:cs="Arial"/>
          <w:color w:val="000000" w:themeColor="text1"/>
        </w:rPr>
        <w:t>(</w:t>
      </w:r>
      <w:proofErr w:type="spellStart"/>
      <w:r w:rsidRPr="009B54A5">
        <w:rPr>
          <w:rFonts w:ascii="Arial" w:hAnsi="Arial" w:cs="Arial"/>
          <w:color w:val="000000" w:themeColor="text1"/>
        </w:rPr>
        <w:t>Cyrchwyd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: 21 o </w:t>
      </w:r>
      <w:proofErr w:type="spellStart"/>
      <w:r w:rsidRPr="009B54A5">
        <w:rPr>
          <w:rFonts w:ascii="Arial" w:hAnsi="Arial" w:cs="Arial"/>
          <w:color w:val="000000" w:themeColor="text1"/>
        </w:rPr>
        <w:t>Fawrth</w:t>
      </w:r>
      <w:proofErr w:type="spellEnd"/>
      <w:r w:rsidRPr="009B54A5">
        <w:rPr>
          <w:rFonts w:ascii="Arial" w:hAnsi="Arial" w:cs="Arial"/>
          <w:color w:val="000000" w:themeColor="text1"/>
        </w:rPr>
        <w:t xml:space="preserve"> 2023) </w:t>
      </w:r>
    </w:p>
    <w:p w14:paraId="03D85C2D" w14:textId="77777777" w:rsidR="007A0F9D" w:rsidRPr="009B54A5" w:rsidRDefault="007A0F9D" w:rsidP="007A0F9D">
      <w:pPr>
        <w:rPr>
          <w:rFonts w:ascii="Arial" w:hAnsi="Arial" w:cs="Arial"/>
          <w:color w:val="000000" w:themeColor="text1"/>
        </w:rPr>
      </w:pPr>
    </w:p>
    <w:p w14:paraId="1E54E5C5" w14:textId="77777777" w:rsidR="007A0F9D" w:rsidRDefault="007A0F9D" w:rsidP="007A0F9D">
      <w:pPr>
        <w:textAlignment w:val="top"/>
        <w:rPr>
          <w:rFonts w:ascii="Arial" w:hAnsi="Arial" w:cs="Arial"/>
        </w:rPr>
      </w:pPr>
      <w:proofErr w:type="spellStart"/>
      <w:r w:rsidRPr="009B54A5">
        <w:rPr>
          <w:rFonts w:ascii="Arial" w:hAnsi="Arial" w:cs="Arial"/>
        </w:rPr>
        <w:t>Llywodraeth</w:t>
      </w:r>
      <w:proofErr w:type="spellEnd"/>
      <w:r w:rsidRPr="009B54A5">
        <w:rPr>
          <w:rFonts w:ascii="Arial" w:hAnsi="Arial" w:cs="Arial"/>
        </w:rPr>
        <w:t xml:space="preserve"> Cymru.  (2021) </w:t>
      </w:r>
      <w:proofErr w:type="spellStart"/>
      <w:r w:rsidRPr="00F027F1">
        <w:rPr>
          <w:rFonts w:ascii="Arial" w:hAnsi="Arial" w:cs="Arial"/>
          <w:i/>
          <w:iCs/>
        </w:rPr>
        <w:t>Fframwaith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ar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sefydlu</w:t>
      </w:r>
      <w:proofErr w:type="spellEnd"/>
      <w:r w:rsidRPr="00F027F1">
        <w:rPr>
          <w:rFonts w:ascii="Arial" w:hAnsi="Arial" w:cs="Arial"/>
          <w:i/>
          <w:iCs/>
        </w:rPr>
        <w:t xml:space="preserve"> dull </w:t>
      </w:r>
      <w:proofErr w:type="spellStart"/>
      <w:r w:rsidRPr="00F027F1">
        <w:rPr>
          <w:rFonts w:ascii="Arial" w:hAnsi="Arial" w:cs="Arial"/>
          <w:i/>
          <w:iCs/>
        </w:rPr>
        <w:t>ysgol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gyfan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ar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gyfer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llesiant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emosiynol</w:t>
      </w:r>
      <w:proofErr w:type="spellEnd"/>
      <w:r w:rsidRPr="00F027F1">
        <w:rPr>
          <w:rFonts w:ascii="Arial" w:hAnsi="Arial" w:cs="Arial"/>
          <w:i/>
          <w:iCs/>
        </w:rPr>
        <w:t xml:space="preserve"> a </w:t>
      </w:r>
      <w:proofErr w:type="spellStart"/>
      <w:r w:rsidRPr="00F027F1">
        <w:rPr>
          <w:rFonts w:ascii="Arial" w:hAnsi="Arial" w:cs="Arial"/>
          <w:i/>
          <w:iCs/>
        </w:rPr>
        <w:t>meddylol</w:t>
      </w:r>
      <w:proofErr w:type="spellEnd"/>
      <w:r w:rsidRPr="00F027F1">
        <w:rPr>
          <w:rFonts w:ascii="Arial" w:hAnsi="Arial" w:cs="Arial"/>
          <w:i/>
          <w:iCs/>
        </w:rPr>
        <w:t>.</w:t>
      </w:r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Ar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gael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yn</w:t>
      </w:r>
      <w:proofErr w:type="spellEnd"/>
      <w:r w:rsidRPr="009B54A5">
        <w:rPr>
          <w:rFonts w:ascii="Arial" w:hAnsi="Arial" w:cs="Arial"/>
        </w:rPr>
        <w:t xml:space="preserve">: </w:t>
      </w:r>
      <w:hyperlink r:id="rId17" w:history="1">
        <w:r w:rsidRPr="009B54A5">
          <w:rPr>
            <w:rStyle w:val="Hyperlink"/>
            <w:rFonts w:ascii="Arial" w:hAnsi="Arial" w:cs="Arial"/>
          </w:rPr>
          <w:t>https://www.llyw.cymru/sites/default/files/publications/2021-03/fframwaith-ar-sefydlu-dull-ysgol-gyfan-ar-gyfer-llesiant-emosiynol-a-meddyliol.pdf</w:t>
        </w:r>
      </w:hyperlink>
      <w:r w:rsidRPr="009B54A5">
        <w:rPr>
          <w:rFonts w:ascii="Arial" w:hAnsi="Arial" w:cs="Arial"/>
        </w:rPr>
        <w:t xml:space="preserve"> (</w:t>
      </w:r>
      <w:proofErr w:type="spellStart"/>
      <w:r w:rsidRPr="009B54A5">
        <w:rPr>
          <w:rFonts w:ascii="Arial" w:hAnsi="Arial" w:cs="Arial"/>
        </w:rPr>
        <w:t>Cyrchwyd</w:t>
      </w:r>
      <w:proofErr w:type="spellEnd"/>
      <w:r w:rsidRPr="009B54A5">
        <w:rPr>
          <w:rFonts w:ascii="Arial" w:hAnsi="Arial" w:cs="Arial"/>
        </w:rPr>
        <w:t xml:space="preserve">: 30 o </w:t>
      </w:r>
      <w:proofErr w:type="spellStart"/>
      <w:r w:rsidRPr="009B54A5">
        <w:rPr>
          <w:rFonts w:ascii="Arial" w:hAnsi="Arial" w:cs="Arial"/>
        </w:rPr>
        <w:t>Fawrth</w:t>
      </w:r>
      <w:proofErr w:type="spellEnd"/>
      <w:r w:rsidRPr="009B54A5">
        <w:rPr>
          <w:rFonts w:ascii="Arial" w:hAnsi="Arial" w:cs="Arial"/>
        </w:rPr>
        <w:t xml:space="preserve"> 2023)</w:t>
      </w:r>
    </w:p>
    <w:p w14:paraId="39FF6B9E" w14:textId="77777777" w:rsidR="007A0F9D" w:rsidRPr="009B54A5" w:rsidRDefault="007A0F9D" w:rsidP="007A0F9D">
      <w:pPr>
        <w:textAlignment w:val="top"/>
        <w:rPr>
          <w:rFonts w:ascii="Arial" w:hAnsi="Arial" w:cs="Arial"/>
        </w:rPr>
      </w:pPr>
    </w:p>
    <w:p w14:paraId="16D056F4" w14:textId="77777777" w:rsidR="007A0F9D" w:rsidRDefault="007A0F9D" w:rsidP="007A0F9D">
      <w:pPr>
        <w:rPr>
          <w:rFonts w:ascii="Arial" w:hAnsi="Arial" w:cs="Arial"/>
        </w:rPr>
      </w:pPr>
      <w:proofErr w:type="spellStart"/>
      <w:r w:rsidRPr="009B54A5">
        <w:rPr>
          <w:rFonts w:ascii="Arial" w:hAnsi="Arial" w:cs="Arial"/>
        </w:rPr>
        <w:t>Llywodraeth</w:t>
      </w:r>
      <w:proofErr w:type="spellEnd"/>
      <w:r w:rsidRPr="009B54A5">
        <w:rPr>
          <w:rFonts w:ascii="Arial" w:hAnsi="Arial" w:cs="Arial"/>
        </w:rPr>
        <w:t xml:space="preserve"> Cymru. (2016)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Wynebu’r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Her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gyda’n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Gilydd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(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YGaTh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):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Pecyn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cymorth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ymgysylltu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â’r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gymuned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a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theuluoedd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i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> 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ysgolion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yng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Nghymru</w:t>
      </w:r>
      <w:proofErr w:type="spellEnd"/>
      <w:r w:rsidRPr="009B54A5">
        <w:rPr>
          <w:rFonts w:ascii="Arial" w:hAnsi="Arial" w:cs="Arial"/>
        </w:rPr>
        <w:t xml:space="preserve">. </w:t>
      </w:r>
      <w:proofErr w:type="spellStart"/>
      <w:r w:rsidRPr="009B54A5">
        <w:rPr>
          <w:rFonts w:ascii="Arial" w:hAnsi="Arial" w:cs="Arial"/>
        </w:rPr>
        <w:t>Ar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gael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yn</w:t>
      </w:r>
      <w:proofErr w:type="spellEnd"/>
      <w:r w:rsidRPr="009B54A5">
        <w:rPr>
          <w:rFonts w:ascii="Arial" w:hAnsi="Arial" w:cs="Arial"/>
        </w:rPr>
        <w:t xml:space="preserve">: </w:t>
      </w:r>
      <w:hyperlink r:id="rId18" w:history="1">
        <w:r w:rsidRPr="009B54A5">
          <w:rPr>
            <w:rStyle w:val="Hyperlink"/>
            <w:rFonts w:ascii="Arial" w:hAnsi="Arial" w:cs="Arial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Pr="009B54A5">
        <w:rPr>
          <w:rFonts w:ascii="Arial" w:hAnsi="Arial" w:cs="Arial"/>
        </w:rPr>
        <w:t xml:space="preserve">  (</w:t>
      </w:r>
      <w:proofErr w:type="spellStart"/>
      <w:r w:rsidRPr="009B54A5">
        <w:rPr>
          <w:rFonts w:ascii="Arial" w:hAnsi="Arial" w:cs="Arial"/>
        </w:rPr>
        <w:t>Cyrchwyd</w:t>
      </w:r>
      <w:proofErr w:type="spellEnd"/>
      <w:r w:rsidRPr="009B54A5">
        <w:rPr>
          <w:rFonts w:ascii="Arial" w:hAnsi="Arial" w:cs="Arial"/>
        </w:rPr>
        <w:t xml:space="preserve">: 5 o </w:t>
      </w:r>
      <w:proofErr w:type="spellStart"/>
      <w:r w:rsidRPr="009B54A5">
        <w:rPr>
          <w:rFonts w:ascii="Arial" w:hAnsi="Arial" w:cs="Arial"/>
        </w:rPr>
        <w:t>Ebrill</w:t>
      </w:r>
      <w:proofErr w:type="spellEnd"/>
      <w:r w:rsidRPr="009B54A5">
        <w:rPr>
          <w:rFonts w:ascii="Arial" w:hAnsi="Arial" w:cs="Arial"/>
        </w:rPr>
        <w:t xml:space="preserve"> 2023)</w:t>
      </w:r>
    </w:p>
    <w:p w14:paraId="51A49E37" w14:textId="77777777" w:rsidR="007A0F9D" w:rsidRPr="009B54A5" w:rsidRDefault="007A0F9D" w:rsidP="007A0F9D">
      <w:pPr>
        <w:rPr>
          <w:rFonts w:ascii="Arial" w:eastAsia="Times New Roman" w:hAnsi="Arial" w:cs="Arial"/>
          <w:lang w:eastAsia="en-GB"/>
        </w:rPr>
      </w:pPr>
    </w:p>
    <w:p w14:paraId="33567A13" w14:textId="77777777" w:rsidR="007A0F9D" w:rsidRPr="009B54A5" w:rsidRDefault="007A0F9D" w:rsidP="007A0F9D">
      <w:pPr>
        <w:rPr>
          <w:rFonts w:ascii="Arial" w:eastAsia="Times New Roman" w:hAnsi="Arial" w:cs="Arial"/>
          <w:lang w:eastAsia="en-GB"/>
        </w:rPr>
      </w:pPr>
      <w:proofErr w:type="spellStart"/>
      <w:r w:rsidRPr="009B54A5">
        <w:rPr>
          <w:rFonts w:ascii="Arial" w:hAnsi="Arial" w:cs="Arial"/>
        </w:rPr>
        <w:t>Llywodraeth</w:t>
      </w:r>
      <w:proofErr w:type="spellEnd"/>
      <w:r w:rsidRPr="009B54A5">
        <w:rPr>
          <w:rFonts w:ascii="Arial" w:hAnsi="Arial" w:cs="Arial"/>
        </w:rPr>
        <w:t xml:space="preserve"> Cymru. (2021)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Adnewyddu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a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Diwygio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: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Cefnogi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Lles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a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Chynnydd</w:t>
      </w:r>
      <w:proofErr w:type="spellEnd"/>
      <w:r w:rsidRPr="00F027F1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F027F1">
        <w:rPr>
          <w:rFonts w:ascii="Arial" w:eastAsia="Times New Roman" w:hAnsi="Arial" w:cs="Arial"/>
          <w:i/>
          <w:iCs/>
          <w:lang w:eastAsia="en-GB"/>
        </w:rPr>
        <w:t>dysgwyr</w:t>
      </w:r>
      <w:proofErr w:type="spellEnd"/>
      <w:r w:rsidRPr="009B54A5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9B54A5">
        <w:rPr>
          <w:rFonts w:ascii="Arial" w:hAnsi="Arial" w:cs="Arial"/>
        </w:rPr>
        <w:t>Ar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gael</w:t>
      </w:r>
      <w:proofErr w:type="spellEnd"/>
      <w:r w:rsidRPr="009B54A5">
        <w:rPr>
          <w:rFonts w:ascii="Arial" w:hAnsi="Arial" w:cs="Arial"/>
        </w:rPr>
        <w:t xml:space="preserve"> </w:t>
      </w:r>
      <w:proofErr w:type="spellStart"/>
      <w:r w:rsidRPr="009B54A5">
        <w:rPr>
          <w:rFonts w:ascii="Arial" w:hAnsi="Arial" w:cs="Arial"/>
        </w:rPr>
        <w:t>yn</w:t>
      </w:r>
      <w:proofErr w:type="spellEnd"/>
      <w:r w:rsidRPr="009B54A5">
        <w:rPr>
          <w:rFonts w:ascii="Arial" w:hAnsi="Arial" w:cs="Arial"/>
        </w:rPr>
        <w:t xml:space="preserve">: </w:t>
      </w:r>
      <w:hyperlink r:id="rId19" w:history="1">
        <w:r w:rsidRPr="009B54A5">
          <w:rPr>
            <w:rStyle w:val="Hyperlink"/>
            <w:rFonts w:ascii="Arial" w:hAnsi="Arial" w:cs="Arial"/>
          </w:rPr>
          <w:t>https://www.llyw.cymru/sites/default/files/pdf-versions/2021/7/4/1626351986/adnewyddu-diwygio-cefnogi-lles-chynnydd-dysgwyr.pdf</w:t>
        </w:r>
      </w:hyperlink>
      <w:r w:rsidRPr="009B54A5">
        <w:rPr>
          <w:rFonts w:ascii="Arial" w:hAnsi="Arial" w:cs="Arial"/>
        </w:rPr>
        <w:t xml:space="preserve"> (</w:t>
      </w:r>
      <w:proofErr w:type="spellStart"/>
      <w:r w:rsidRPr="009B54A5">
        <w:rPr>
          <w:rFonts w:ascii="Arial" w:hAnsi="Arial" w:cs="Arial"/>
        </w:rPr>
        <w:t>Cyrchwyd</w:t>
      </w:r>
      <w:proofErr w:type="spellEnd"/>
      <w:r w:rsidRPr="009B54A5">
        <w:rPr>
          <w:rFonts w:ascii="Arial" w:hAnsi="Arial" w:cs="Arial"/>
        </w:rPr>
        <w:t xml:space="preserve">: 30 o </w:t>
      </w:r>
      <w:proofErr w:type="spellStart"/>
      <w:r w:rsidRPr="009B54A5">
        <w:rPr>
          <w:rFonts w:ascii="Arial" w:hAnsi="Arial" w:cs="Arial"/>
        </w:rPr>
        <w:t>Fawrth</w:t>
      </w:r>
      <w:proofErr w:type="spellEnd"/>
      <w:r w:rsidRPr="009B54A5">
        <w:rPr>
          <w:rFonts w:ascii="Arial" w:hAnsi="Arial" w:cs="Arial"/>
        </w:rPr>
        <w:t xml:space="preserve"> 2023)</w:t>
      </w:r>
    </w:p>
    <w:p w14:paraId="1795F96E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Mentally Healthy Schools.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gram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dim</w:t>
      </w:r>
      <w:proofErr w:type="gram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dyddiad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)</w:t>
      </w:r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Parent/carer Engagement</w:t>
      </w:r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. 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Ar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gael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yn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</w:t>
      </w:r>
      <w:hyperlink r:id="rId20" w:history="1">
        <w:r w:rsidRPr="009B54A5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https://mentallyhealthyschools.org.uk/whole-school-approach/parentcarer-engagement/</w:t>
        </w:r>
      </w:hyperlink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Cyrchwyd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12 o </w:t>
      </w:r>
      <w:proofErr w:type="spellStart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Ebrill</w:t>
      </w:r>
      <w:proofErr w:type="spellEnd"/>
      <w:r w:rsidRPr="009B54A5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2023)</w:t>
      </w:r>
    </w:p>
    <w:p w14:paraId="6F8EB239" w14:textId="77777777" w:rsidR="007A0F9D" w:rsidRPr="00EE394C" w:rsidRDefault="007A0F9D" w:rsidP="007A0F9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Pennaeth</w:t>
      </w:r>
      <w:proofErr w:type="spellEnd"/>
      <w:r>
        <w:rPr>
          <w:rFonts w:ascii="Arial" w:hAnsi="Arial" w:cs="Arial"/>
        </w:rPr>
        <w:t xml:space="preserve"> Ysgol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 (2023) [Ysgol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] </w:t>
      </w:r>
      <w:proofErr w:type="spellStart"/>
      <w:r w:rsidRPr="00F027F1">
        <w:rPr>
          <w:rFonts w:ascii="Arial" w:hAnsi="Arial" w:cs="Arial"/>
          <w:i/>
          <w:iCs/>
        </w:rPr>
        <w:t>cyfarfod</w:t>
      </w:r>
      <w:proofErr w:type="spellEnd"/>
      <w:r w:rsidRPr="00F027F1">
        <w:rPr>
          <w:rFonts w:ascii="Arial" w:hAnsi="Arial" w:cs="Arial"/>
          <w:i/>
          <w:iCs/>
        </w:rPr>
        <w:t xml:space="preserve"> am </w:t>
      </w:r>
      <w:proofErr w:type="spellStart"/>
      <w:r w:rsidRPr="00F027F1">
        <w:rPr>
          <w:rFonts w:ascii="Arial" w:hAnsi="Arial" w:cs="Arial"/>
          <w:i/>
          <w:iCs/>
        </w:rPr>
        <w:t>Cynllun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Datblygu’r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ysgol</w:t>
      </w:r>
      <w:proofErr w:type="spellEnd"/>
      <w:r w:rsidRPr="00F027F1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Cymru: [Ysgol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] </w:t>
      </w:r>
    </w:p>
    <w:p w14:paraId="50581690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</w:p>
    <w:p w14:paraId="5E6674D7" w14:textId="77777777" w:rsidR="007A0F9D" w:rsidRDefault="007A0F9D" w:rsidP="007A0F9D">
      <w:pPr>
        <w:pStyle w:val="Heading1"/>
        <w:shd w:val="clear" w:color="auto" w:fill="FFFFFF"/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</w:pP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lastRenderedPageBreak/>
        <w:t xml:space="preserve">Study Experiences (dim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dyddiad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) </w:t>
      </w:r>
      <w:r w:rsidRPr="00F027F1">
        <w:rPr>
          <w:rFonts w:ascii="Arial" w:eastAsia="Times New Roman" w:hAnsi="Arial" w:cs="Arial"/>
          <w:b w:val="0"/>
          <w:bCs w:val="0"/>
          <w:i/>
          <w:iCs/>
          <w:color w:val="211F20"/>
          <w:sz w:val="24"/>
          <w:szCs w:val="24"/>
        </w:rPr>
        <w:t>5 Ways That School Trips Can Benefit Students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.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Ar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gael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yn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</w:t>
      </w:r>
      <w:hyperlink r:id="rId21" w:anchor=":~:text=Going%20on%20school%20trips%20helps,can%20be%20beneficial%20for%20students" w:history="1">
        <w:r w:rsidRPr="00956C39">
          <w:rPr>
            <w:rStyle w:val="Hyperlink"/>
            <w:rFonts w:ascii="Arial" w:eastAsia="Times New Roman" w:hAnsi="Arial" w:cs="Arial"/>
            <w:b w:val="0"/>
            <w:bCs w:val="0"/>
            <w:sz w:val="24"/>
            <w:szCs w:val="24"/>
          </w:rPr>
          <w:t>https://www.studyexperiences.co.uk/blog/5-ways-that-school-trips-can-benefit-students#:~:text=Going%20on%20school%20trips%20helps,can%20be%20beneficial%20for%20students</w:t>
        </w:r>
      </w:hyperlink>
      <w:r w:rsidRPr="00B84DD9"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.</w:t>
      </w:r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(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Cyrchwyd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: 5 o </w:t>
      </w:r>
      <w:proofErr w:type="spellStart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>Ebrill</w:t>
      </w:r>
      <w:proofErr w:type="spellEnd"/>
      <w:r>
        <w:rPr>
          <w:rFonts w:ascii="Arial" w:eastAsia="Times New Roman" w:hAnsi="Arial" w:cs="Arial"/>
          <w:b w:val="0"/>
          <w:bCs w:val="0"/>
          <w:color w:val="211F20"/>
          <w:sz w:val="24"/>
          <w:szCs w:val="24"/>
        </w:rPr>
        <w:t xml:space="preserve"> 2023) </w:t>
      </w:r>
    </w:p>
    <w:p w14:paraId="1B9D56D7" w14:textId="77777777" w:rsidR="007A0F9D" w:rsidRPr="00EE394C" w:rsidRDefault="007A0F9D" w:rsidP="007A0F9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Ysgol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 (2023) [Ysgol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] </w:t>
      </w:r>
      <w:proofErr w:type="spellStart"/>
      <w:r w:rsidRPr="00F027F1">
        <w:rPr>
          <w:rFonts w:ascii="Arial" w:hAnsi="Arial" w:cs="Arial"/>
          <w:i/>
          <w:iCs/>
        </w:rPr>
        <w:t>Cynllun</w:t>
      </w:r>
      <w:proofErr w:type="spellEnd"/>
      <w:r w:rsidRPr="00F027F1">
        <w:rPr>
          <w:rFonts w:ascii="Arial" w:hAnsi="Arial" w:cs="Arial"/>
          <w:i/>
          <w:iCs/>
        </w:rPr>
        <w:t xml:space="preserve"> </w:t>
      </w:r>
      <w:proofErr w:type="spellStart"/>
      <w:r w:rsidRPr="00F027F1">
        <w:rPr>
          <w:rFonts w:ascii="Arial" w:hAnsi="Arial" w:cs="Arial"/>
          <w:i/>
          <w:iCs/>
        </w:rPr>
        <w:t>Datblygu</w:t>
      </w:r>
      <w:proofErr w:type="spellEnd"/>
      <w:r>
        <w:rPr>
          <w:rFonts w:ascii="Arial" w:hAnsi="Arial" w:cs="Arial"/>
        </w:rPr>
        <w:t xml:space="preserve">. Cymru: [Ysgol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] </w:t>
      </w:r>
    </w:p>
    <w:p w14:paraId="30FFD7BD" w14:textId="77777777" w:rsidR="00E5699E" w:rsidRDefault="007A0F9D"/>
    <w:sectPr w:rsidR="00E5699E" w:rsidSect="007F3EB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F9D"/>
    <w:rsid w:val="007A0F9D"/>
    <w:rsid w:val="007F3EB7"/>
    <w:rsid w:val="00AA2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18DAA2"/>
  <w15:chartTrackingRefBased/>
  <w15:docId w15:val="{10FA7DD2-E996-1D47-B48E-029193BDEE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A0F9D"/>
  </w:style>
  <w:style w:type="paragraph" w:styleId="Heading1">
    <w:name w:val="heading 1"/>
    <w:basedOn w:val="Normal"/>
    <w:link w:val="Heading1Char"/>
    <w:uiPriority w:val="9"/>
    <w:qFormat/>
    <w:rsid w:val="007A0F9D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0F9D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7A0F9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document-page/20534/contents/guidance/meysydd-arolygu" TargetMode="External"/><Relationship Id="rId13" Type="http://schemas.openxmlformats.org/officeDocument/2006/relationships/hyperlink" Target="https://sewaleseas.org.uk/wp-content/uploads/2021/05/Wellbeing-and-Equity-Strategy-2021-2023.pdf" TargetMode="External"/><Relationship Id="rId18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tudyexperiences.co.uk/blog/5-ways-that-school-trips-can-benefit-students" TargetMode="External"/><Relationship Id="rId7" Type="http://schemas.openxmlformats.org/officeDocument/2006/relationships/hyperlink" Target="https://www.llyw.cymru/sites/default/files/publications/2018-03/dyfodol-llwyddiannus.pdf" TargetMode="External"/><Relationship Id="rId12" Type="http://schemas.openxmlformats.org/officeDocument/2006/relationships/hyperlink" Target="https://icc.gig.cymru/pynciau/hyrwyddo-lles-unigol-a-chymunedol/dull-ysgol-gyfan-ar-gyfer-llesiant-emosiynol-a-meddyliol/" TargetMode="External"/><Relationship Id="rId17" Type="http://schemas.openxmlformats.org/officeDocument/2006/relationships/hyperlink" Target="https://www.llyw.cymru/sites/default/files/publications/2021-03/fframwaith-ar-sefydlu-dull-ysgol-gyfan-ar-gyfer-llesiant-emosiynol-a-meddyliol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lyw.cymru/canllawiau-gwella-ysgolion-asesiad-or-effaith-html" TargetMode="External"/><Relationship Id="rId20" Type="http://schemas.openxmlformats.org/officeDocument/2006/relationships/hyperlink" Target="https://mentallyhealthyschools.org.uk/whole-school-approach/parentcarer-engagement/" TargetMode="External"/><Relationship Id="rId1" Type="http://schemas.openxmlformats.org/officeDocument/2006/relationships/styles" Target="styles.xml"/><Relationship Id="rId6" Type="http://schemas.openxmlformats.org/officeDocument/2006/relationships/hyperlink" Target="https://ymchwil.senedd.cymru/erthyglau-ymchwil/estyn-rhaid-i-les-dysgwyr-barhau-i-fod-yn-flaenoriaeth/" TargetMode="External"/><Relationship Id="rId11" Type="http://schemas.openxmlformats.org/officeDocument/2006/relationships/hyperlink" Target="https://hwb.gov.wales/gwerthuso-gwella-ac-atebolrwydd/canllawiau-gwella-ysgolion-fframwaith-ar-gyfer-gwerthuso-gwella-ac-atebolrwydd/" TargetMode="External"/><Relationship Id="rId5" Type="http://schemas.openxmlformats.org/officeDocument/2006/relationships/hyperlink" Target="https://www.corc.uk.net/outcome-experience-measures/pupil-attitudes-to-self-and-school-pass/" TargetMode="External"/><Relationship Id="rId15" Type="http://schemas.openxmlformats.org/officeDocument/2006/relationships/hyperlink" Target="https://www.llyw.cymru/fforymau-cyllideb-ysgolion-canllaw-arfer-gorau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bera.ac.uk/blog/school-self-evaluation-for-school-improvement-principles-of-effective-practice" TargetMode="External"/><Relationship Id="rId19" Type="http://schemas.openxmlformats.org/officeDocument/2006/relationships/hyperlink" Target="https://www.llyw.cymru/sites/default/files/pdf-versions/2021/7/4/1626351986/adnewyddu-diwygio-cefnogi-lles-chynnydd-dysgwyr.pdf" TargetMode="External"/><Relationship Id="rId4" Type="http://schemas.openxmlformats.org/officeDocument/2006/relationships/hyperlink" Target="https://www.gwegogledd.cymru/wp-content/uploads/2020/06/A-Whole-School-Approach-to-Wellbeing-ToolKit-Eng-2018.pdf" TargetMode="External"/><Relationship Id="rId9" Type="http://schemas.openxmlformats.org/officeDocument/2006/relationships/hyperlink" Target="https://www.estyn.llyw.cymru/arfer-effeithiol/datblygu-partneriaethau-effeithiol-gyda-rhieni-ar-gymuned-ehangach-i-gefnogi-dysgu?_ga=2.117609166.673198340.1681304654-1066035185.1681304654" TargetMode="External"/><Relationship Id="rId14" Type="http://schemas.openxmlformats.org/officeDocument/2006/relationships/hyperlink" Target="https://www.llyw.cymru/datganiad-ysgrifenedig-y-fargen-newydd-ar-gyfer-y-gweithlu-addysg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1126</Words>
  <Characters>6424</Characters>
  <Application>Microsoft Office Word</Application>
  <DocSecurity>0</DocSecurity>
  <Lines>53</Lines>
  <Paragraphs>15</Paragraphs>
  <ScaleCrop>false</ScaleCrop>
  <Company/>
  <LinksUpToDate>false</LinksUpToDate>
  <CharactersWithSpaces>7535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Morris</dc:creator>
  <cp:keywords/>
  <dc:description/>
  <cp:lastModifiedBy>Jessica Morris</cp:lastModifiedBy>
  <cp:revision>1</cp:revision>
  <dcterms:created xsi:type="dcterms:W3CDTF">2023-04-16T21:25:00Z</dcterms:created>
  <dcterms:modified xsi:type="dcterms:W3CDTF">2023-04-16T21:30:00Z</dcterms:modified>
</cp:coreProperties>
</file>